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>ь первого</w:t>
      </w:r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BB11FB" w:rsidP="00E90500">
      <w:pPr>
        <w:ind w:firstLine="567"/>
        <w:jc w:val="both"/>
        <w:rPr>
          <w:szCs w:val="24"/>
        </w:rPr>
      </w:pPr>
      <w:proofErr w:type="gramStart"/>
      <w:r w:rsidRPr="00BB11FB">
        <w:rPr>
          <w:szCs w:val="24"/>
        </w:rPr>
        <w:t>Просеков Никит</w:t>
      </w:r>
      <w:r>
        <w:rPr>
          <w:szCs w:val="24"/>
        </w:rPr>
        <w:t>а</w:t>
      </w:r>
      <w:r w:rsidRPr="00BB11FB">
        <w:rPr>
          <w:szCs w:val="24"/>
        </w:rPr>
        <w:t xml:space="preserve"> Константинович</w:t>
      </w:r>
      <w:r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B0240E" w:rsidRPr="00B0240E">
        <w:rPr>
          <w:szCs w:val="24"/>
        </w:rPr>
        <w:t>Решени</w:t>
      </w:r>
      <w:r w:rsidR="00B0240E">
        <w:rPr>
          <w:szCs w:val="24"/>
        </w:rPr>
        <w:t>я</w:t>
      </w:r>
      <w:r w:rsidR="00B0240E" w:rsidRPr="00B0240E">
        <w:rPr>
          <w:szCs w:val="24"/>
        </w:rPr>
        <w:t xml:space="preserve"> </w:t>
      </w:r>
      <w:r w:rsidRPr="00BB11FB">
        <w:rPr>
          <w:szCs w:val="24"/>
        </w:rPr>
        <w:t xml:space="preserve">Арбитражного суда Кемеровской обл. от 11.10.2021г. по делу №А27-8591/2021 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proofErr w:type="spellStart"/>
      <w:r w:rsidR="00BB11FB" w:rsidRPr="00BB11FB">
        <w:rPr>
          <w:sz w:val="24"/>
          <w:szCs w:val="24"/>
        </w:rPr>
        <w:t>Просеков</w:t>
      </w:r>
      <w:r w:rsidR="004C7545">
        <w:rPr>
          <w:sz w:val="24"/>
          <w:szCs w:val="24"/>
        </w:rPr>
        <w:t>а</w:t>
      </w:r>
      <w:proofErr w:type="spellEnd"/>
      <w:r w:rsidR="00B0240E">
        <w:rPr>
          <w:sz w:val="24"/>
          <w:szCs w:val="24"/>
        </w:rPr>
        <w:t xml:space="preserve"> </w:t>
      </w:r>
      <w:r w:rsidR="00BB11FB">
        <w:rPr>
          <w:sz w:val="24"/>
          <w:szCs w:val="24"/>
        </w:rPr>
        <w:t>Н.К</w:t>
      </w:r>
      <w:r w:rsidR="00B0240E">
        <w:rPr>
          <w:sz w:val="24"/>
          <w:szCs w:val="24"/>
        </w:rPr>
        <w:t>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proofErr w:type="spellStart"/>
      <w:r w:rsidR="004C7545" w:rsidRPr="004C7545">
        <w:rPr>
          <w:sz w:val="24"/>
          <w:szCs w:val="24"/>
        </w:rPr>
        <w:t>Просекова</w:t>
      </w:r>
      <w:proofErr w:type="spellEnd"/>
      <w:r w:rsidR="004C7545" w:rsidRPr="004C7545">
        <w:rPr>
          <w:sz w:val="24"/>
          <w:szCs w:val="24"/>
        </w:rPr>
        <w:t xml:space="preserve"> Н.К. 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</w:t>
      </w:r>
      <w:proofErr w:type="gramEnd"/>
      <w:r w:rsidR="00D7332E" w:rsidRPr="007614AC">
        <w:rPr>
          <w:b/>
          <w:szCs w:val="24"/>
        </w:rPr>
        <w:t>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4C7545" w:rsidRPr="004C7545">
        <w:rPr>
          <w:szCs w:val="24"/>
        </w:rPr>
        <w:t xml:space="preserve">Просеков Никита Константинович в лице финансового управляющего Салтыкова Дмитрия Евгеньевича, действующего на основании Решения Арбитражного суда </w:t>
      </w:r>
      <w:proofErr w:type="gramStart"/>
      <w:r w:rsidR="004C7545" w:rsidRPr="004C7545">
        <w:rPr>
          <w:szCs w:val="24"/>
        </w:rPr>
        <w:t>Кемеровской</w:t>
      </w:r>
      <w:proofErr w:type="gramEnd"/>
      <w:r w:rsidR="004C7545" w:rsidRPr="004C7545">
        <w:rPr>
          <w:szCs w:val="24"/>
        </w:rPr>
        <w:t xml:space="preserve"> обл. от 11.10.2021г. по делу №А27-8591/2021  </w:t>
      </w:r>
    </w:p>
    <w:p w:rsidR="00343EE1" w:rsidRPr="007614AC" w:rsidRDefault="00343EE1" w:rsidP="004C7545">
      <w:pPr>
        <w:jc w:val="both"/>
        <w:rPr>
          <w:szCs w:val="24"/>
          <w:u w:val="single"/>
        </w:rPr>
      </w:pPr>
      <w:bookmarkStart w:id="0" w:name="_GoBack"/>
      <w:bookmarkEnd w:id="0"/>
      <w:r w:rsidRPr="007614AC">
        <w:rPr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A6" w:rsidRDefault="009575A6">
      <w:r>
        <w:separator/>
      </w:r>
    </w:p>
  </w:endnote>
  <w:endnote w:type="continuationSeparator" w:id="0">
    <w:p w:rsidR="009575A6" w:rsidRDefault="0095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A6" w:rsidRDefault="009575A6">
      <w:r>
        <w:separator/>
      </w:r>
    </w:p>
  </w:footnote>
  <w:footnote w:type="continuationSeparator" w:id="0">
    <w:p w:rsidR="009575A6" w:rsidRDefault="0095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5FEC"/>
    <w:rsid w:val="000E7C71"/>
    <w:rsid w:val="000F4F67"/>
    <w:rsid w:val="001123D3"/>
    <w:rsid w:val="0011462B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D7204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545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575A6"/>
    <w:rsid w:val="00970A7D"/>
    <w:rsid w:val="00980008"/>
    <w:rsid w:val="00994A83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E04D1"/>
    <w:rsid w:val="00AE62D0"/>
    <w:rsid w:val="00AF7827"/>
    <w:rsid w:val="00B0240E"/>
    <w:rsid w:val="00B115CD"/>
    <w:rsid w:val="00B14413"/>
    <w:rsid w:val="00B35F5D"/>
    <w:rsid w:val="00B36D22"/>
    <w:rsid w:val="00B46D64"/>
    <w:rsid w:val="00B55490"/>
    <w:rsid w:val="00B56D85"/>
    <w:rsid w:val="00B96362"/>
    <w:rsid w:val="00BB11FB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CD0844"/>
    <w:rsid w:val="00D008CD"/>
    <w:rsid w:val="00D04115"/>
    <w:rsid w:val="00D04F78"/>
    <w:rsid w:val="00D13D9C"/>
    <w:rsid w:val="00D15BF8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90500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6ADF"/>
    <w:rsid w:val="00F73ADC"/>
    <w:rsid w:val="00F80C95"/>
    <w:rsid w:val="00F81A63"/>
    <w:rsid w:val="00F855CD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4B2E-A950-4964-A5C7-CF4D8AF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15</cp:revision>
  <cp:lastPrinted>2015-08-14T04:58:00Z</cp:lastPrinted>
  <dcterms:created xsi:type="dcterms:W3CDTF">2018-02-01T10:09:00Z</dcterms:created>
  <dcterms:modified xsi:type="dcterms:W3CDTF">2021-12-02T08:46:00Z</dcterms:modified>
</cp:coreProperties>
</file>