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75AA" w:rsidP="00AA218A">
            <w:pPr>
              <w:rPr>
                <w:sz w:val="24"/>
                <w:szCs w:val="24"/>
              </w:rPr>
            </w:pPr>
            <w:r w:rsidRPr="00F775A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75A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1560B8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775AA" w:rsidRDefault="00883DD5" w:rsidP="004833AF">
      <w:pPr>
        <w:jc w:val="center"/>
        <w:rPr>
          <w:b/>
          <w:sz w:val="28"/>
          <w:szCs w:val="28"/>
        </w:rPr>
      </w:pPr>
      <w:r w:rsidRPr="00F775AA">
        <w:rPr>
          <w:b/>
          <w:sz w:val="28"/>
          <w:szCs w:val="28"/>
        </w:rPr>
        <w:t>«</w:t>
      </w:r>
      <w:r w:rsidR="00F775AA" w:rsidRPr="00F775AA">
        <w:rPr>
          <w:b/>
          <w:sz w:val="28"/>
          <w:szCs w:val="28"/>
        </w:rPr>
        <w:t>_Цанга для фрезеровщиков 72-4663 (ТМЦ)</w:t>
      </w:r>
      <w:r w:rsidRPr="00F775AA">
        <w:rPr>
          <w:b/>
          <w:sz w:val="28"/>
          <w:szCs w:val="28"/>
        </w:rPr>
        <w:t xml:space="preserve">» </w:t>
      </w:r>
    </w:p>
    <w:p w:rsidR="008F2CB1" w:rsidRPr="00F775AA" w:rsidRDefault="008F2CB1" w:rsidP="009F6355">
      <w:pPr>
        <w:jc w:val="center"/>
        <w:rPr>
          <w:b/>
          <w:sz w:val="28"/>
          <w:szCs w:val="28"/>
        </w:rPr>
      </w:pPr>
    </w:p>
    <w:p w:rsidR="004833AF" w:rsidRPr="00F775AA" w:rsidRDefault="00FE45B4" w:rsidP="009F6355">
      <w:pPr>
        <w:jc w:val="center"/>
        <w:rPr>
          <w:b/>
          <w:sz w:val="28"/>
          <w:szCs w:val="28"/>
        </w:rPr>
      </w:pPr>
      <w:r w:rsidRPr="00F775AA">
        <w:rPr>
          <w:b/>
          <w:sz w:val="28"/>
          <w:szCs w:val="28"/>
        </w:rPr>
        <w:t>№</w:t>
      </w:r>
      <w:r w:rsidR="00F775AA" w:rsidRPr="00F775AA">
        <w:rPr>
          <w:b/>
          <w:bCs/>
          <w:caps/>
          <w:sz w:val="28"/>
          <w:szCs w:val="28"/>
        </w:rPr>
        <w:t>501-</w:t>
      </w:r>
      <w:r w:rsidR="00F775AA">
        <w:rPr>
          <w:b/>
          <w:bCs/>
          <w:caps/>
          <w:sz w:val="28"/>
          <w:szCs w:val="28"/>
          <w:lang w:val="en-US"/>
        </w:rPr>
        <w:t>O</w:t>
      </w:r>
      <w:r w:rsidR="00F775AA" w:rsidRPr="00F775AA">
        <w:rPr>
          <w:b/>
          <w:bCs/>
          <w:caps/>
          <w:sz w:val="28"/>
          <w:szCs w:val="28"/>
        </w:rPr>
        <w:t>110-17/61</w:t>
      </w:r>
      <w:r w:rsidRPr="00F775A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775AA">
        <w:rPr>
          <w:b/>
          <w:sz w:val="28"/>
          <w:szCs w:val="28"/>
        </w:rPr>
        <w:t xml:space="preserve"> </w:t>
      </w:r>
      <w:r w:rsidR="00F775AA" w:rsidRPr="00F775AA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F775AA">
        <w:rPr>
          <w:b/>
          <w:sz w:val="28"/>
          <w:szCs w:val="28"/>
        </w:rPr>
        <w:t>.</w:t>
      </w:r>
    </w:p>
    <w:p w:rsidR="004833AF" w:rsidRPr="00F775A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775A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_Цанга для фрезеровщиков 72-4663 (ТМЦ)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775AA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775AA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775AA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775AA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775AA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75AA">
        <w:rPr>
          <w:sz w:val="24"/>
          <w:szCs w:val="24"/>
        </w:rPr>
        <w:t>_Цанга для фрезеровщиков 72-4663 (ТМЦ)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775AA">
        <w:rPr>
          <w:sz w:val="24"/>
          <w:szCs w:val="24"/>
        </w:rPr>
        <w:t>_Цанга для фрезеровщиков 72-4663 (ТМЦ)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775A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775A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75AA">
        <w:rPr>
          <w:sz w:val="24"/>
          <w:szCs w:val="24"/>
        </w:rPr>
        <w:t>_Цанга для фрезеровщиков 72-4663 (ТМЦ)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775AA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775A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775AA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775AA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775AA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775A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775AA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775A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775AA">
        <w:rPr>
          <w:sz w:val="24"/>
          <w:szCs w:val="24"/>
        </w:rPr>
        <w:t>_Цанга для фрезеровщиков 72-4663 (ТМЦ)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775AA" w:rsidRPr="007711D1" w:rsidTr="00600C57">
        <w:trPr>
          <w:trHeight w:val="349"/>
        </w:trPr>
        <w:tc>
          <w:tcPr>
            <w:tcW w:w="817" w:type="dxa"/>
          </w:tcPr>
          <w:p w:rsidR="00F775AA" w:rsidRPr="007711D1" w:rsidRDefault="00F775AA" w:rsidP="00600C5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775AA" w:rsidRPr="007711D1" w:rsidRDefault="00F775AA" w:rsidP="00600C5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1000349300</w:t>
            </w:r>
          </w:p>
        </w:tc>
        <w:tc>
          <w:tcPr>
            <w:tcW w:w="4252" w:type="dxa"/>
          </w:tcPr>
          <w:p w:rsidR="00F775AA" w:rsidRPr="007711D1" w:rsidRDefault="00F775AA" w:rsidP="00600C5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_Цанга для фрезеровщиков 72-4663 (ТМЦ)</w:t>
            </w:r>
          </w:p>
        </w:tc>
        <w:tc>
          <w:tcPr>
            <w:tcW w:w="1418" w:type="dxa"/>
          </w:tcPr>
          <w:p w:rsidR="00F775AA" w:rsidRPr="007711D1" w:rsidRDefault="00F775AA" w:rsidP="00600C5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775AA" w:rsidRPr="007711D1" w:rsidRDefault="00F775AA" w:rsidP="00600C5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75AA" w:rsidP="00CB6A54">
            <w:pPr>
              <w:rPr>
                <w:sz w:val="24"/>
                <w:szCs w:val="24"/>
              </w:rPr>
            </w:pPr>
            <w:r w:rsidRPr="001560B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75A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775AA">
        <w:rPr>
          <w:sz w:val="24"/>
          <w:szCs w:val="24"/>
        </w:rPr>
        <w:t>_Цанга для фрезеровщиков 72-4663 (ТМЦ)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775AA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775AA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775AA">
        <w:rPr>
          <w:sz w:val="24"/>
          <w:szCs w:val="24"/>
        </w:rPr>
        <w:t>_Цанга для фрезеровщиков 72-4663 (ТМЦ)</w:t>
      </w:r>
      <w:r w:rsidR="00356073" w:rsidRPr="007711D1">
        <w:rPr>
          <w:sz w:val="24"/>
          <w:szCs w:val="24"/>
        </w:rPr>
        <w:t xml:space="preserve"> в количестве </w:t>
      </w:r>
      <w:r w:rsidR="00F775A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775AA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775A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775AA">
        <w:rPr>
          <w:i/>
          <w:szCs w:val="24"/>
        </w:rPr>
        <w:t>_Цанга для фрезеровщиков 72-4663 (ТМЦ)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775A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775AA">
        <w:rPr>
          <w:szCs w:val="24"/>
        </w:rPr>
        <w:t>_Цанга для фрезеровщиков 72-4663 (ТМЦ)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775A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775AA">
              <w:rPr>
                <w:szCs w:val="24"/>
              </w:rPr>
              <w:t>_Цанга для фрезеровщиков 72-4663 (ТМЦ)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775A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775A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F775A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775AA" w:rsidTr="00F775AA">
        <w:tc>
          <w:tcPr>
            <w:tcW w:w="1100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112282.99</w:t>
            </w:r>
          </w:p>
        </w:tc>
        <w:tc>
          <w:tcPr>
            <w:tcW w:w="3119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F775AA" w:rsidTr="00600C57">
        <w:tc>
          <w:tcPr>
            <w:tcW w:w="1100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84214.76</w:t>
            </w:r>
          </w:p>
        </w:tc>
        <w:tc>
          <w:tcPr>
            <w:tcW w:w="3119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F775AA" w:rsidTr="00600C57">
        <w:tc>
          <w:tcPr>
            <w:tcW w:w="1100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56146.53</w:t>
            </w:r>
          </w:p>
        </w:tc>
        <w:tc>
          <w:tcPr>
            <w:tcW w:w="3119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F775AA" w:rsidTr="00600C57">
        <w:tc>
          <w:tcPr>
            <w:tcW w:w="1100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28078.30</w:t>
            </w:r>
          </w:p>
        </w:tc>
        <w:tc>
          <w:tcPr>
            <w:tcW w:w="3119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F775AA" w:rsidTr="00600C57">
        <w:tc>
          <w:tcPr>
            <w:tcW w:w="1100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</w:t>
            </w:r>
          </w:p>
        </w:tc>
        <w:tc>
          <w:tcPr>
            <w:tcW w:w="3119" w:type="dxa"/>
          </w:tcPr>
          <w:p w:rsidR="00F775AA" w:rsidRPr="00A37BFC" w:rsidRDefault="00F775AA" w:rsidP="00600C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60B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60B8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775AA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91C-7DE0-4ED7-94AC-BD0C085C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2017-05-12T08:19:00Z</dcterms:created>
  <dcterms:modified xsi:type="dcterms:W3CDTF">2017-05-12T08:19:00Z</dcterms:modified>
</cp:coreProperties>
</file>