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1F" w:rsidRPr="002A041F" w:rsidRDefault="002A041F" w:rsidP="002A041F">
      <w:pPr>
        <w:pStyle w:val="2"/>
        <w:jc w:val="right"/>
        <w:rPr>
          <w:sz w:val="22"/>
          <w:szCs w:val="22"/>
        </w:rPr>
      </w:pPr>
      <w:r w:rsidRPr="002A041F">
        <w:rPr>
          <w:sz w:val="22"/>
          <w:szCs w:val="22"/>
        </w:rPr>
        <w:t>Приложение №1</w:t>
      </w:r>
    </w:p>
    <w:p w:rsidR="006545F7" w:rsidRPr="008F61A8" w:rsidRDefault="005E42E0" w:rsidP="006545F7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tbl>
      <w:tblPr>
        <w:tblpPr w:leftFromText="180" w:rightFromText="180" w:vertAnchor="text" w:tblpY="1"/>
        <w:tblOverlap w:val="nev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520"/>
        <w:gridCol w:w="2268"/>
      </w:tblGrid>
      <w:tr w:rsidR="00493A1B" w:rsidRPr="008F61A8" w:rsidTr="00493A1B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93A1B" w:rsidRPr="008F61A8" w:rsidRDefault="00493A1B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93A1B" w:rsidRPr="008F61A8" w:rsidRDefault="00493A1B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3A1B" w:rsidRPr="008F61A8" w:rsidRDefault="00493A1B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</w:tr>
      <w:tr w:rsidR="00493A1B" w:rsidRPr="008F61A8" w:rsidTr="00493A1B">
        <w:trPr>
          <w:trHeight w:val="125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D25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7F665A" w:rsidRDefault="00493A1B" w:rsidP="00AD25F1">
            <w:pPr>
              <w:rPr>
                <w:color w:val="000000"/>
                <w:sz w:val="22"/>
                <w:szCs w:val="22"/>
              </w:rPr>
            </w:pPr>
            <w:r w:rsidRPr="007F665A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7F665A" w:rsidRDefault="00493A1B" w:rsidP="00AD25F1">
            <w:pPr>
              <w:rPr>
                <w:color w:val="000000"/>
                <w:sz w:val="22"/>
                <w:szCs w:val="22"/>
              </w:rPr>
            </w:pPr>
            <w:r w:rsidRPr="007F665A">
              <w:rPr>
                <w:color w:val="000000"/>
                <w:sz w:val="22"/>
                <w:szCs w:val="22"/>
              </w:rPr>
              <w:t>– Размер: 82х25 мм</w:t>
            </w:r>
          </w:p>
          <w:p w:rsidR="00493A1B" w:rsidRPr="007F665A" w:rsidRDefault="00493A1B" w:rsidP="00AD25F1">
            <w:pPr>
              <w:rPr>
                <w:color w:val="000000"/>
                <w:sz w:val="22"/>
                <w:szCs w:val="22"/>
              </w:rPr>
            </w:pPr>
            <w:r w:rsidRPr="007F665A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7F665A" w:rsidRDefault="00493A1B" w:rsidP="00AD25F1">
            <w:pPr>
              <w:rPr>
                <w:color w:val="000000"/>
                <w:sz w:val="22"/>
                <w:szCs w:val="22"/>
              </w:rPr>
            </w:pPr>
            <w:r w:rsidRPr="007F665A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713B20" w:rsidRDefault="00493A1B" w:rsidP="00493A1B">
            <w:pPr>
              <w:rPr>
                <w:color w:val="000000"/>
                <w:sz w:val="22"/>
                <w:szCs w:val="22"/>
              </w:rPr>
            </w:pPr>
            <w:r w:rsidRPr="007F665A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AD25F1">
            <w:pPr>
              <w:jc w:val="center"/>
            </w:pPr>
            <w:r w:rsidRPr="00DC6380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D25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56х33 мм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74A0D" w:rsidRDefault="00493A1B" w:rsidP="00493A1B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Оснастка пластик: (производитель)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AD25F1">
            <w:pPr>
              <w:jc w:val="center"/>
            </w:pPr>
            <w:r w:rsidRPr="00DC6380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D25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38х14 мм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74A0D" w:rsidRDefault="00493A1B" w:rsidP="00493A1B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Оснастка пластик: (производитель)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AD25F1">
            <w:pPr>
              <w:jc w:val="center"/>
            </w:pPr>
            <w:r w:rsidRPr="00DC6380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D25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AD25F1">
              <w:rPr>
                <w:color w:val="000000"/>
                <w:sz w:val="22"/>
                <w:szCs w:val="22"/>
              </w:rPr>
              <w:t>х1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D25F1">
              <w:rPr>
                <w:color w:val="000000"/>
                <w:sz w:val="22"/>
                <w:szCs w:val="22"/>
              </w:rPr>
              <w:t xml:space="preserve"> мм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D25F1" w:rsidRDefault="00493A1B" w:rsidP="00493A1B">
            <w:pPr>
              <w:spacing w:after="0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DC6380" w:rsidRDefault="00493A1B" w:rsidP="00AD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58х22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2A041F" w:rsidRDefault="00493A1B" w:rsidP="00493A1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Оснастка пластик: (производитель)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26х10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D12275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2275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D12275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2275">
              <w:rPr>
                <w:color w:val="000000"/>
                <w:sz w:val="22"/>
                <w:szCs w:val="22"/>
              </w:rPr>
              <w:t xml:space="preserve">– Оснастка пластик: (производитель)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70х25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2A041F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</w:t>
            </w:r>
            <w:r>
              <w:rPr>
                <w:color w:val="000000"/>
                <w:sz w:val="22"/>
                <w:szCs w:val="22"/>
              </w:rPr>
              <w:t>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75х15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D12275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2275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D12275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2275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75х38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2A041F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Штамп прямоугольный: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64х40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D12275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2275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D12275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D12275">
              <w:rPr>
                <w:color w:val="000000"/>
                <w:sz w:val="22"/>
                <w:szCs w:val="22"/>
              </w:rPr>
              <w:t>– Оснастка: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Pr="00A74A0D" w:rsidRDefault="00493A1B" w:rsidP="00C51E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Печать круглая: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диаметр 42 мм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D25F1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Толщина линий: до 0,1 мм</w:t>
            </w:r>
          </w:p>
          <w:p w:rsidR="00493A1B" w:rsidRPr="00A74A0D" w:rsidRDefault="00493A1B" w:rsidP="00AD25F1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Pr="008F61A8" w:rsidRDefault="00493A1B" w:rsidP="00C51E19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Печать круглая: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диаметр 45 мм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Толщина линий: до 0,1 мм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металлическая: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Печать круглая: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диаметр 45 </w:t>
            </w:r>
            <w:proofErr w:type="gramStart"/>
            <w:r w:rsidRPr="00AD25F1">
              <w:rPr>
                <w:color w:val="000000"/>
                <w:sz w:val="22"/>
                <w:szCs w:val="22"/>
              </w:rPr>
              <w:t>мм  (</w:t>
            </w:r>
            <w:proofErr w:type="gramEnd"/>
            <w:r w:rsidRPr="00AD25F1">
              <w:rPr>
                <w:color w:val="000000"/>
                <w:sz w:val="22"/>
                <w:szCs w:val="22"/>
              </w:rPr>
              <w:t>с двухцветной подушкой)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Толщина линий: до 0,1 мм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металлическая: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AD25F1">
              <w:rPr>
                <w:color w:val="000000"/>
                <w:sz w:val="22"/>
                <w:szCs w:val="22"/>
              </w:rPr>
              <w:t>Датер</w:t>
            </w:r>
            <w:proofErr w:type="spellEnd"/>
            <w:r w:rsidRPr="00AD25F1">
              <w:rPr>
                <w:color w:val="000000"/>
                <w:sz w:val="22"/>
                <w:szCs w:val="22"/>
              </w:rPr>
              <w:t xml:space="preserve"> прямоугольный: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64х40 мм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AD25F1">
              <w:rPr>
                <w:color w:val="000000"/>
                <w:sz w:val="22"/>
                <w:szCs w:val="22"/>
              </w:rPr>
              <w:t>Датер</w:t>
            </w:r>
            <w:proofErr w:type="spellEnd"/>
            <w:r w:rsidRPr="00AD25F1">
              <w:rPr>
                <w:color w:val="000000"/>
                <w:sz w:val="22"/>
                <w:szCs w:val="22"/>
              </w:rPr>
              <w:t xml:space="preserve"> прямоугольный: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56х33 мм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AD25F1">
              <w:rPr>
                <w:color w:val="000000"/>
                <w:sz w:val="22"/>
                <w:szCs w:val="22"/>
              </w:rPr>
              <w:t>Датер</w:t>
            </w:r>
            <w:proofErr w:type="spellEnd"/>
            <w:r w:rsidRPr="00AD25F1">
              <w:rPr>
                <w:color w:val="000000"/>
                <w:sz w:val="22"/>
                <w:szCs w:val="22"/>
              </w:rPr>
              <w:t xml:space="preserve"> прямоугольный: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Размер: 75х38 мм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Материал: высококачественная резина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Метод изготовления: лазерная гравировка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Мини-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AD25F1">
              <w:rPr>
                <w:color w:val="000000"/>
                <w:sz w:val="22"/>
                <w:szCs w:val="22"/>
              </w:rPr>
              <w:t>атер</w:t>
            </w:r>
            <w:proofErr w:type="spellEnd"/>
            <w:r w:rsidRPr="00AD25F1">
              <w:rPr>
                <w:color w:val="000000"/>
                <w:sz w:val="22"/>
                <w:szCs w:val="22"/>
              </w:rPr>
              <w:t xml:space="preserve"> прямоугольный: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Высота шрифта 3 мм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Язык - русский, латинский, цифровой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Самонаборный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штамп с датой</w:t>
            </w:r>
            <w:r w:rsidRPr="00AD25F1">
              <w:rPr>
                <w:color w:val="000000"/>
                <w:sz w:val="22"/>
                <w:szCs w:val="22"/>
              </w:rPr>
              <w:t>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AD25F1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AD25F1">
              <w:rPr>
                <w:color w:val="000000"/>
                <w:sz w:val="22"/>
                <w:szCs w:val="22"/>
              </w:rPr>
              <w:t xml:space="preserve"> мм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Количество строк: 2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74439">
              <w:rPr>
                <w:color w:val="000000"/>
                <w:sz w:val="22"/>
                <w:szCs w:val="22"/>
              </w:rPr>
              <w:t>Комплект: касса букв, цифр и си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74439">
              <w:rPr>
                <w:color w:val="000000"/>
                <w:sz w:val="22"/>
                <w:szCs w:val="22"/>
              </w:rPr>
              <w:t>волов (1); оснастка (1); подушка (1); пинцет (1)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Самонаборный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штамп</w:t>
            </w:r>
            <w:r w:rsidRPr="00AD25F1">
              <w:rPr>
                <w:color w:val="000000"/>
                <w:sz w:val="22"/>
                <w:szCs w:val="22"/>
              </w:rPr>
              <w:t>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AD25F1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AD25F1">
              <w:rPr>
                <w:color w:val="000000"/>
                <w:sz w:val="22"/>
                <w:szCs w:val="22"/>
              </w:rPr>
              <w:t xml:space="preserve"> мм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Количество строк: 3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74439">
              <w:rPr>
                <w:color w:val="000000"/>
                <w:sz w:val="22"/>
                <w:szCs w:val="22"/>
              </w:rPr>
              <w:t>Комплект: касса букв, цифр и си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74439">
              <w:rPr>
                <w:color w:val="000000"/>
                <w:sz w:val="22"/>
                <w:szCs w:val="22"/>
              </w:rPr>
              <w:t>волов (1); оснастка (1); подушка (1); пинцет (1)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Самонаборный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штамп</w:t>
            </w:r>
            <w:r w:rsidRPr="00AD25F1">
              <w:rPr>
                <w:color w:val="000000"/>
                <w:sz w:val="22"/>
                <w:szCs w:val="22"/>
              </w:rPr>
              <w:t>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AD25F1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AD25F1">
              <w:rPr>
                <w:color w:val="000000"/>
                <w:sz w:val="22"/>
                <w:szCs w:val="22"/>
              </w:rPr>
              <w:t xml:space="preserve"> мм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Количество строк: 4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74439">
              <w:rPr>
                <w:color w:val="000000"/>
                <w:sz w:val="22"/>
                <w:szCs w:val="22"/>
              </w:rPr>
              <w:t>Комплект: касса букв, цифр и си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74439">
              <w:rPr>
                <w:color w:val="000000"/>
                <w:sz w:val="22"/>
                <w:szCs w:val="22"/>
              </w:rPr>
              <w:t>волов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74439">
              <w:rPr>
                <w:color w:val="000000"/>
                <w:sz w:val="22"/>
                <w:szCs w:val="22"/>
              </w:rPr>
              <w:t>); оснастка (1); подушка (1); пинцет (1)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Самонаборный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штамп</w:t>
            </w:r>
            <w:r w:rsidRPr="00AD25F1">
              <w:rPr>
                <w:color w:val="000000"/>
                <w:sz w:val="22"/>
                <w:szCs w:val="22"/>
              </w:rPr>
              <w:t>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</w:t>
            </w:r>
            <w:r>
              <w:rPr>
                <w:color w:val="000000"/>
                <w:sz w:val="22"/>
                <w:szCs w:val="22"/>
              </w:rPr>
              <w:t>58</w:t>
            </w:r>
            <w:r w:rsidRPr="00AD25F1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AD25F1">
              <w:rPr>
                <w:color w:val="000000"/>
                <w:sz w:val="22"/>
                <w:szCs w:val="22"/>
              </w:rPr>
              <w:t xml:space="preserve"> мм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Количество строк: 5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74439">
              <w:rPr>
                <w:color w:val="000000"/>
                <w:sz w:val="22"/>
                <w:szCs w:val="22"/>
              </w:rPr>
              <w:t>Комплект: касса букв, цифр и си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74439">
              <w:rPr>
                <w:color w:val="000000"/>
                <w:sz w:val="22"/>
                <w:szCs w:val="22"/>
              </w:rPr>
              <w:t>волов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74439">
              <w:rPr>
                <w:color w:val="000000"/>
                <w:sz w:val="22"/>
                <w:szCs w:val="22"/>
              </w:rPr>
              <w:t>); оснастка (1); подушка (1); пинцет (1)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Самонаборный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штамп</w:t>
            </w:r>
            <w:r w:rsidRPr="00AD25F1">
              <w:rPr>
                <w:color w:val="000000"/>
                <w:sz w:val="22"/>
                <w:szCs w:val="22"/>
              </w:rPr>
              <w:t>: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Размер: 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AD25F1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AD25F1">
              <w:rPr>
                <w:color w:val="000000"/>
                <w:sz w:val="22"/>
                <w:szCs w:val="22"/>
              </w:rPr>
              <w:t xml:space="preserve"> мм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Количество строк: 6</w:t>
            </w:r>
          </w:p>
          <w:p w:rsidR="00493A1B" w:rsidRPr="00AD25F1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74439">
              <w:rPr>
                <w:color w:val="000000"/>
                <w:sz w:val="22"/>
                <w:szCs w:val="22"/>
              </w:rPr>
              <w:t>Комплект: касса букв, цифр и си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74439">
              <w:rPr>
                <w:color w:val="000000"/>
                <w:sz w:val="22"/>
                <w:szCs w:val="22"/>
              </w:rPr>
              <w:t>волов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74439">
              <w:rPr>
                <w:color w:val="000000"/>
                <w:sz w:val="22"/>
                <w:szCs w:val="22"/>
              </w:rPr>
              <w:t>); оснастка (1); подушка (1); пинцет (1)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D25F1">
              <w:rPr>
                <w:color w:val="000000"/>
                <w:sz w:val="22"/>
                <w:szCs w:val="22"/>
              </w:rPr>
              <w:t>– Оснастка пластик: (производитель)</w:t>
            </w:r>
            <w:r w:rsidRPr="00493A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Trodat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Colop</w:t>
            </w:r>
            <w:proofErr w:type="spellEnd"/>
            <w:r w:rsidRPr="00E9695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Shiny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Касса букв и символов 6005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Штемпельная краска 28 мл</w:t>
            </w:r>
          </w:p>
          <w:p w:rsidR="00493A1B" w:rsidRPr="00A74A0D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Цвета в ассортименте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12275">
              <w:rPr>
                <w:color w:val="000000"/>
                <w:sz w:val="22"/>
                <w:szCs w:val="22"/>
              </w:rPr>
              <w:t>ломбир под пластилин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Материал: латунь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Диаметр:</w:t>
            </w:r>
            <w:r w:rsidRPr="00D12275">
              <w:rPr>
                <w:color w:val="000000"/>
                <w:sz w:val="22"/>
                <w:szCs w:val="22"/>
              </w:rPr>
              <w:t xml:space="preserve"> 24мм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493A1B" w:rsidRPr="008F61A8" w:rsidTr="00493A1B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93A1B" w:rsidRPr="00493A1B" w:rsidRDefault="00493A1B" w:rsidP="00D12275">
            <w:pPr>
              <w:spacing w:after="0" w:line="323" w:lineRule="atLeast"/>
              <w:rPr>
                <w:sz w:val="22"/>
                <w:szCs w:val="22"/>
              </w:rPr>
            </w:pPr>
            <w:proofErr w:type="spellStart"/>
            <w:r w:rsidRPr="00493A1B">
              <w:rPr>
                <w:sz w:val="22"/>
                <w:szCs w:val="22"/>
              </w:rPr>
              <w:t>Пломбиратор</w:t>
            </w:r>
            <w:proofErr w:type="spellEnd"/>
            <w:r w:rsidRPr="00493A1B">
              <w:rPr>
                <w:sz w:val="22"/>
                <w:szCs w:val="22"/>
              </w:rPr>
              <w:t xml:space="preserve"> простой вертикальный (кулачковый механизм, плашка сталь)</w:t>
            </w:r>
          </w:p>
          <w:p w:rsidR="00493A1B" w:rsidRDefault="00493A1B" w:rsidP="00D12275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3A1B" w:rsidRDefault="00493A1B" w:rsidP="00D12275">
            <w:pPr>
              <w:jc w:val="center"/>
            </w:pPr>
            <w:r w:rsidRPr="00A60C9A">
              <w:rPr>
                <w:color w:val="000000"/>
                <w:sz w:val="22"/>
                <w:szCs w:val="22"/>
              </w:rPr>
              <w:t>шт.</w:t>
            </w:r>
          </w:p>
        </w:tc>
      </w:tr>
    </w:tbl>
    <w:p w:rsidR="00C51E19" w:rsidRPr="008F61A8" w:rsidRDefault="00C51E19" w:rsidP="00C51E19">
      <w:pPr>
        <w:rPr>
          <w:sz w:val="22"/>
          <w:szCs w:val="22"/>
        </w:rPr>
      </w:pPr>
    </w:p>
    <w:sectPr w:rsidR="00C51E19" w:rsidRPr="008F61A8" w:rsidSect="005308F9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FB0"/>
    <w:multiLevelType w:val="multilevel"/>
    <w:tmpl w:val="672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825DC"/>
    <w:multiLevelType w:val="multilevel"/>
    <w:tmpl w:val="33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7"/>
    <w:rsid w:val="001D3ABB"/>
    <w:rsid w:val="00226C68"/>
    <w:rsid w:val="00281F8B"/>
    <w:rsid w:val="002A041F"/>
    <w:rsid w:val="003A5DE7"/>
    <w:rsid w:val="003B34B5"/>
    <w:rsid w:val="00493A1B"/>
    <w:rsid w:val="005308F9"/>
    <w:rsid w:val="00535EEA"/>
    <w:rsid w:val="005E42E0"/>
    <w:rsid w:val="00640837"/>
    <w:rsid w:val="006545F7"/>
    <w:rsid w:val="006D3446"/>
    <w:rsid w:val="00713B20"/>
    <w:rsid w:val="00765E8A"/>
    <w:rsid w:val="007F665A"/>
    <w:rsid w:val="008A71E6"/>
    <w:rsid w:val="008F61A8"/>
    <w:rsid w:val="00900A14"/>
    <w:rsid w:val="00924609"/>
    <w:rsid w:val="00A74A0D"/>
    <w:rsid w:val="00AD25F1"/>
    <w:rsid w:val="00B27225"/>
    <w:rsid w:val="00BD6284"/>
    <w:rsid w:val="00C51E19"/>
    <w:rsid w:val="00CD0A7E"/>
    <w:rsid w:val="00D12275"/>
    <w:rsid w:val="00D32738"/>
    <w:rsid w:val="00E42598"/>
    <w:rsid w:val="00E74439"/>
    <w:rsid w:val="00EB0410"/>
    <w:rsid w:val="00FC3EDC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E95F-B8B8-455F-AEFF-FDFD34C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F7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4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2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A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561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9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035">
                      <w:marLeft w:val="-510"/>
                      <w:marRight w:val="0"/>
                      <w:marTop w:val="0"/>
                      <w:marBottom w:val="0"/>
                      <w:divBdr>
                        <w:top w:val="single" w:sz="6" w:space="17" w:color="D0D0D0"/>
                        <w:left w:val="single" w:sz="6" w:space="11" w:color="D0D0D0"/>
                        <w:bottom w:val="single" w:sz="6" w:space="17" w:color="D0D0D0"/>
                        <w:right w:val="single" w:sz="6" w:space="11" w:color="D0D0D0"/>
                      </w:divBdr>
                      <w:divsChild>
                        <w:div w:id="1475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Марина Александровна</dc:creator>
  <cp:keywords/>
  <dc:description/>
  <cp:lastModifiedBy>Дюкин Александр Александрович</cp:lastModifiedBy>
  <cp:revision>3</cp:revision>
  <cp:lastPrinted>2018-10-11T11:21:00Z</cp:lastPrinted>
  <dcterms:created xsi:type="dcterms:W3CDTF">2018-10-09T15:45:00Z</dcterms:created>
  <dcterms:modified xsi:type="dcterms:W3CDTF">2018-10-11T11:34:00Z</dcterms:modified>
</cp:coreProperties>
</file>