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28" w:rsidRPr="002D0928" w:rsidRDefault="002D0928" w:rsidP="002D0928">
      <w:pPr>
        <w:ind w:left="5670" w:hanging="425"/>
        <w:jc w:val="both"/>
        <w:rPr>
          <w:bCs/>
          <w:sz w:val="28"/>
          <w:szCs w:val="28"/>
        </w:rPr>
      </w:pPr>
      <w:r w:rsidRPr="002D0928">
        <w:rPr>
          <w:bCs/>
          <w:sz w:val="28"/>
          <w:szCs w:val="28"/>
        </w:rPr>
        <w:t>УТВЕРЖДАЮ</w:t>
      </w:r>
    </w:p>
    <w:p w:rsidR="002D0928" w:rsidRPr="002D0928" w:rsidRDefault="002D0928" w:rsidP="002D0928">
      <w:pPr>
        <w:ind w:left="5670" w:hanging="425"/>
        <w:jc w:val="both"/>
        <w:rPr>
          <w:bCs/>
          <w:sz w:val="28"/>
          <w:szCs w:val="28"/>
        </w:rPr>
      </w:pPr>
    </w:p>
    <w:p w:rsidR="002D0928" w:rsidRPr="002D0928" w:rsidRDefault="002D0928" w:rsidP="002D0928">
      <w:pPr>
        <w:ind w:left="5670" w:hanging="425"/>
        <w:rPr>
          <w:bCs/>
          <w:sz w:val="28"/>
          <w:szCs w:val="28"/>
        </w:rPr>
      </w:pPr>
      <w:r w:rsidRPr="002D0928">
        <w:rPr>
          <w:bCs/>
          <w:sz w:val="28"/>
          <w:szCs w:val="28"/>
        </w:rPr>
        <w:t>Заместитель председателя комиссии</w:t>
      </w:r>
    </w:p>
    <w:p w:rsidR="002D0928" w:rsidRPr="002D0928" w:rsidRDefault="002D0928" w:rsidP="002D0928">
      <w:pPr>
        <w:ind w:left="5670" w:hanging="425"/>
        <w:rPr>
          <w:bCs/>
          <w:sz w:val="28"/>
          <w:szCs w:val="28"/>
        </w:rPr>
      </w:pPr>
      <w:r w:rsidRPr="002D0928">
        <w:rPr>
          <w:bCs/>
          <w:sz w:val="28"/>
          <w:szCs w:val="28"/>
        </w:rPr>
        <w:t>по осуществлению закупок</w:t>
      </w:r>
    </w:p>
    <w:p w:rsidR="002D0928" w:rsidRPr="002D0928" w:rsidRDefault="002D0928" w:rsidP="002D0928">
      <w:pPr>
        <w:ind w:left="5387" w:hanging="425"/>
        <w:jc w:val="both"/>
        <w:rPr>
          <w:bCs/>
          <w:sz w:val="28"/>
          <w:szCs w:val="28"/>
        </w:rPr>
      </w:pPr>
      <w:r w:rsidRPr="002D0928">
        <w:rPr>
          <w:bCs/>
          <w:sz w:val="28"/>
          <w:szCs w:val="28"/>
        </w:rPr>
        <w:t xml:space="preserve">    Московского филиала АО «ФПК»</w:t>
      </w:r>
    </w:p>
    <w:p w:rsidR="002D0928" w:rsidRPr="002D0928" w:rsidRDefault="002D0928" w:rsidP="002D0928">
      <w:pPr>
        <w:ind w:left="5670" w:hanging="425"/>
        <w:jc w:val="both"/>
        <w:rPr>
          <w:bCs/>
          <w:sz w:val="28"/>
          <w:szCs w:val="28"/>
          <w:u w:val="single"/>
        </w:rPr>
      </w:pPr>
    </w:p>
    <w:p w:rsidR="002D0928" w:rsidRPr="002D0928" w:rsidRDefault="002D0928" w:rsidP="002D0928">
      <w:pPr>
        <w:ind w:left="5670" w:hanging="425"/>
        <w:jc w:val="both"/>
        <w:rPr>
          <w:bCs/>
          <w:sz w:val="28"/>
          <w:szCs w:val="28"/>
        </w:rPr>
      </w:pPr>
      <w:r w:rsidRPr="002D0928">
        <w:rPr>
          <w:bCs/>
          <w:sz w:val="28"/>
          <w:szCs w:val="28"/>
        </w:rPr>
        <w:t>______________ С.В.Ямщиков</w:t>
      </w:r>
    </w:p>
    <w:p w:rsidR="002D0928" w:rsidRPr="002D0928" w:rsidRDefault="002D0928" w:rsidP="002D0928">
      <w:pPr>
        <w:ind w:left="5670" w:hanging="425"/>
        <w:jc w:val="both"/>
        <w:rPr>
          <w:sz w:val="28"/>
          <w:szCs w:val="28"/>
        </w:rPr>
      </w:pPr>
    </w:p>
    <w:p w:rsidR="002D0928" w:rsidRPr="002D0928" w:rsidRDefault="002D0928" w:rsidP="002D0928">
      <w:pPr>
        <w:ind w:left="5670" w:hanging="425"/>
        <w:jc w:val="both"/>
        <w:rPr>
          <w:bCs/>
          <w:sz w:val="28"/>
          <w:szCs w:val="28"/>
        </w:rPr>
      </w:pPr>
      <w:r w:rsidRPr="002D0928">
        <w:rPr>
          <w:bCs/>
          <w:sz w:val="28"/>
          <w:szCs w:val="28"/>
        </w:rPr>
        <w:t>«__»__________20___г.</w:t>
      </w:r>
    </w:p>
    <w:p w:rsidR="00456385" w:rsidRPr="005203BA" w:rsidRDefault="00456385" w:rsidP="00456385">
      <w:pPr>
        <w:jc w:val="center"/>
        <w:rPr>
          <w:b/>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1C6A4C" w:rsidRPr="001C6A4C" w:rsidRDefault="001C6A4C" w:rsidP="001C6A4C"/>
    <w:p w:rsidR="00456385"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1C6A4C" w:rsidRPr="001C6A4C" w:rsidRDefault="001C6A4C" w:rsidP="001C6A4C"/>
    <w:p w:rsidR="00456385"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2D0928" w:rsidRPr="002D0928" w:rsidRDefault="00F11786" w:rsidP="002D0928">
      <w:pPr>
        <w:spacing w:line="340" w:lineRule="exact"/>
        <w:ind w:firstLine="708"/>
        <w:jc w:val="both"/>
        <w:rPr>
          <w:sz w:val="28"/>
          <w:szCs w:val="28"/>
        </w:rPr>
      </w:pPr>
      <w:r w:rsidRPr="005203BA">
        <w:rPr>
          <w:bCs/>
          <w:sz w:val="28"/>
          <w:szCs w:val="28"/>
        </w:rPr>
        <w:t xml:space="preserve">1.1.1. </w:t>
      </w:r>
      <w:r w:rsidR="002D0928" w:rsidRPr="002D0928">
        <w:rPr>
          <w:bCs/>
          <w:sz w:val="28"/>
          <w:szCs w:val="28"/>
        </w:rPr>
        <w:t>Заказчик: акционерное общество «Федеральная пассажирская компания» (АО «ФПК»)</w:t>
      </w:r>
      <w:r w:rsidR="002D0928" w:rsidRPr="002D0928">
        <w:rPr>
          <w:sz w:val="28"/>
          <w:szCs w:val="28"/>
        </w:rPr>
        <w:t xml:space="preserve"> в лице Московского филиала АО «ФПК».</w:t>
      </w:r>
    </w:p>
    <w:p w:rsidR="002D0928" w:rsidRPr="002D0928" w:rsidRDefault="002D0928" w:rsidP="002D0928">
      <w:pPr>
        <w:spacing w:line="340" w:lineRule="exact"/>
        <w:ind w:firstLine="708"/>
        <w:jc w:val="both"/>
        <w:rPr>
          <w:sz w:val="28"/>
          <w:szCs w:val="28"/>
        </w:rPr>
      </w:pPr>
      <w:proofErr w:type="gramStart"/>
      <w:r w:rsidRPr="002D0928">
        <w:rPr>
          <w:sz w:val="28"/>
          <w:szCs w:val="28"/>
        </w:rPr>
        <w:t>Место нахождение</w:t>
      </w:r>
      <w:proofErr w:type="gramEnd"/>
      <w:r w:rsidRPr="002D0928">
        <w:rPr>
          <w:sz w:val="28"/>
          <w:szCs w:val="28"/>
        </w:rPr>
        <w:t>: 129272, г. Москва, ул. Верземнека д. 4.</w:t>
      </w:r>
    </w:p>
    <w:p w:rsidR="002D0928" w:rsidRPr="002D0928" w:rsidRDefault="002D0928" w:rsidP="002D0928">
      <w:pPr>
        <w:spacing w:line="340" w:lineRule="exact"/>
        <w:ind w:firstLine="708"/>
        <w:jc w:val="both"/>
        <w:rPr>
          <w:sz w:val="28"/>
          <w:szCs w:val="28"/>
        </w:rPr>
      </w:pPr>
      <w:r w:rsidRPr="002D0928">
        <w:rPr>
          <w:sz w:val="28"/>
          <w:szCs w:val="28"/>
        </w:rPr>
        <w:t>Почтовый адрес: 129272, г. Москва, ул. Верземнека д. 4.</w:t>
      </w:r>
    </w:p>
    <w:p w:rsidR="002D0928" w:rsidRPr="002D0928" w:rsidRDefault="002D0928" w:rsidP="002D0928">
      <w:pPr>
        <w:spacing w:line="340" w:lineRule="exact"/>
        <w:ind w:firstLine="709"/>
        <w:jc w:val="both"/>
        <w:rPr>
          <w:bCs/>
          <w:sz w:val="28"/>
          <w:szCs w:val="28"/>
        </w:rPr>
      </w:pPr>
      <w:r w:rsidRPr="002D0928">
        <w:rPr>
          <w:bCs/>
          <w:sz w:val="28"/>
          <w:szCs w:val="28"/>
        </w:rPr>
        <w:t xml:space="preserve">Адрес электронной почты: </w:t>
      </w:r>
      <w:hyperlink r:id="rId9" w:history="1">
        <w:r w:rsidRPr="002D0928">
          <w:rPr>
            <w:bCs/>
            <w:color w:val="0000FF"/>
            <w:sz w:val="28"/>
            <w:szCs w:val="28"/>
            <w:u w:val="single"/>
          </w:rPr>
          <w:t>PyatibratovaVV-msk@fpc.ru</w:t>
        </w:r>
      </w:hyperlink>
    </w:p>
    <w:p w:rsidR="002D0928" w:rsidRPr="002D0928" w:rsidRDefault="002D0928" w:rsidP="002D0928">
      <w:pPr>
        <w:spacing w:line="340" w:lineRule="exact"/>
        <w:ind w:firstLine="709"/>
        <w:jc w:val="both"/>
        <w:rPr>
          <w:bCs/>
          <w:sz w:val="28"/>
          <w:szCs w:val="28"/>
        </w:rPr>
      </w:pPr>
      <w:r w:rsidRPr="002D0928">
        <w:rPr>
          <w:bCs/>
          <w:sz w:val="28"/>
          <w:szCs w:val="28"/>
        </w:rPr>
        <w:t>Номер телефона: 8(495)539-38-86, добавочный 10651,10650,10652.</w:t>
      </w:r>
    </w:p>
    <w:p w:rsidR="002D0928" w:rsidRPr="002D0928" w:rsidRDefault="002D0928" w:rsidP="002D0928">
      <w:pPr>
        <w:spacing w:line="340" w:lineRule="exact"/>
        <w:ind w:firstLine="709"/>
        <w:jc w:val="both"/>
        <w:rPr>
          <w:bCs/>
          <w:sz w:val="28"/>
          <w:szCs w:val="28"/>
        </w:rPr>
      </w:pPr>
      <w:r w:rsidRPr="002D0928">
        <w:rPr>
          <w:bCs/>
          <w:sz w:val="28"/>
          <w:szCs w:val="28"/>
        </w:rPr>
        <w:t xml:space="preserve"> Организатор:</w:t>
      </w:r>
      <w:r w:rsidRPr="002D0928">
        <w:rPr>
          <w:bCs/>
          <w:i/>
          <w:sz w:val="28"/>
          <w:szCs w:val="28"/>
        </w:rPr>
        <w:t xml:space="preserve"> </w:t>
      </w:r>
      <w:r w:rsidRPr="002D0928">
        <w:rPr>
          <w:bCs/>
          <w:sz w:val="28"/>
          <w:szCs w:val="28"/>
        </w:rPr>
        <w:t>отдел конкурсных процедур и договорной работы Московского филиала АО «ФПК»</w:t>
      </w:r>
    </w:p>
    <w:p w:rsidR="002D0928" w:rsidRPr="002D0928" w:rsidRDefault="002D0928" w:rsidP="002D0928">
      <w:pPr>
        <w:ind w:firstLine="709"/>
        <w:jc w:val="both"/>
        <w:rPr>
          <w:bCs/>
          <w:sz w:val="28"/>
          <w:szCs w:val="28"/>
        </w:rPr>
      </w:pPr>
      <w:r w:rsidRPr="002D0928">
        <w:rPr>
          <w:bCs/>
          <w:sz w:val="28"/>
          <w:szCs w:val="28"/>
        </w:rPr>
        <w:t>1.1.2. Контактные данные:</w:t>
      </w:r>
    </w:p>
    <w:p w:rsidR="002D0928" w:rsidRPr="002D0928" w:rsidRDefault="002D0928" w:rsidP="002D0928">
      <w:pPr>
        <w:ind w:firstLine="709"/>
        <w:jc w:val="both"/>
        <w:rPr>
          <w:bCs/>
          <w:sz w:val="28"/>
          <w:szCs w:val="28"/>
        </w:rPr>
      </w:pPr>
      <w:r w:rsidRPr="002D0928">
        <w:rPr>
          <w:bCs/>
          <w:sz w:val="28"/>
          <w:szCs w:val="28"/>
        </w:rPr>
        <w:t>Контактное лицо:</w:t>
      </w:r>
      <w:r w:rsidRPr="002D0928">
        <w:rPr>
          <w:bCs/>
          <w:i/>
          <w:sz w:val="28"/>
          <w:szCs w:val="28"/>
        </w:rPr>
        <w:t xml:space="preserve"> </w:t>
      </w:r>
      <w:r w:rsidRPr="002D0928">
        <w:rPr>
          <w:bCs/>
          <w:sz w:val="28"/>
          <w:szCs w:val="28"/>
        </w:rPr>
        <w:t>ведущий инженер Пятибратова Виктория Валерьевна.</w:t>
      </w:r>
    </w:p>
    <w:p w:rsidR="002D0928" w:rsidRPr="002D0928" w:rsidRDefault="002D0928" w:rsidP="002D0928">
      <w:pPr>
        <w:ind w:firstLine="709"/>
        <w:jc w:val="both"/>
        <w:rPr>
          <w:bCs/>
          <w:sz w:val="28"/>
          <w:szCs w:val="28"/>
        </w:rPr>
      </w:pPr>
      <w:r w:rsidRPr="002D0928">
        <w:rPr>
          <w:bCs/>
          <w:sz w:val="28"/>
          <w:szCs w:val="28"/>
        </w:rPr>
        <w:t xml:space="preserve">Адрес электронной почты: </w:t>
      </w:r>
      <w:hyperlink r:id="rId10" w:history="1">
        <w:r w:rsidRPr="002D0928">
          <w:rPr>
            <w:bCs/>
            <w:color w:val="0000FF"/>
            <w:sz w:val="28"/>
            <w:szCs w:val="28"/>
            <w:u w:val="single"/>
          </w:rPr>
          <w:t>PyatibratovaVV-msk@fpc.ru</w:t>
        </w:r>
      </w:hyperlink>
    </w:p>
    <w:p w:rsidR="002D0928" w:rsidRPr="002D0928" w:rsidRDefault="002D0928" w:rsidP="002D0928">
      <w:pPr>
        <w:ind w:firstLine="709"/>
        <w:jc w:val="both"/>
        <w:rPr>
          <w:bCs/>
          <w:sz w:val="28"/>
          <w:szCs w:val="28"/>
        </w:rPr>
      </w:pPr>
      <w:r w:rsidRPr="002D0928">
        <w:rPr>
          <w:bCs/>
          <w:sz w:val="28"/>
          <w:szCs w:val="28"/>
        </w:rPr>
        <w:t>Номер телефона: 8(495)539-38-86, добавочный 10651,10650,10652.</w:t>
      </w:r>
    </w:p>
    <w:p w:rsidR="002D0928" w:rsidRPr="002D0928" w:rsidRDefault="002D0928" w:rsidP="002D0928">
      <w:pPr>
        <w:ind w:firstLine="709"/>
        <w:jc w:val="both"/>
        <w:rPr>
          <w:bCs/>
          <w:sz w:val="28"/>
          <w:szCs w:val="28"/>
        </w:rPr>
      </w:pPr>
      <w:r w:rsidRPr="002D0928">
        <w:rPr>
          <w:bCs/>
          <w:sz w:val="28"/>
          <w:szCs w:val="28"/>
        </w:rPr>
        <w:t>Номер факса: +7(499) 266-12-76.</w:t>
      </w:r>
    </w:p>
    <w:p w:rsidR="001C6A4C" w:rsidRDefault="001C6A4C" w:rsidP="002D0928">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0357AC">
        <w:rPr>
          <w:bCs/>
          <w:sz w:val="28"/>
          <w:szCs w:val="28"/>
        </w:rPr>
        <w:t xml:space="preserve">№ </w:t>
      </w:r>
      <w:r w:rsidR="003B3D91" w:rsidRPr="003B3D91">
        <w:rPr>
          <w:bCs/>
          <w:sz w:val="28"/>
          <w:szCs w:val="28"/>
        </w:rPr>
        <w:t>54/КОТЭ-АО "ФПК"/2017/</w:t>
      </w:r>
      <w:proofErr w:type="spellStart"/>
      <w:r w:rsidR="003B3D91" w:rsidRPr="003B3D91">
        <w:rPr>
          <w:bCs/>
          <w:sz w:val="28"/>
          <w:szCs w:val="28"/>
        </w:rPr>
        <w:t>ФМоск</w:t>
      </w:r>
      <w:proofErr w:type="spellEnd"/>
      <w:r w:rsidR="003B3D91">
        <w:rPr>
          <w:bCs/>
          <w:sz w:val="28"/>
          <w:szCs w:val="28"/>
        </w:rPr>
        <w:t xml:space="preserve"> </w:t>
      </w:r>
      <w:r w:rsidRPr="005203BA">
        <w:rPr>
          <w:bCs/>
          <w:sz w:val="28"/>
          <w:szCs w:val="28"/>
        </w:rPr>
        <w:t xml:space="preserve">в электронной форме. </w:t>
      </w:r>
    </w:p>
    <w:p w:rsidR="001C6A4C" w:rsidRPr="005203BA" w:rsidRDefault="001C6A4C" w:rsidP="00456385">
      <w:pPr>
        <w:ind w:firstLine="709"/>
        <w:jc w:val="both"/>
        <w:rPr>
          <w:bCs/>
          <w:sz w:val="28"/>
          <w:szCs w:val="28"/>
        </w:rPr>
      </w:pPr>
    </w:p>
    <w:p w:rsidR="00456385"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1C6A4C" w:rsidRPr="001C6A4C" w:rsidRDefault="001C6A4C" w:rsidP="001C6A4C"/>
    <w:p w:rsidR="00456385" w:rsidRDefault="002D0928" w:rsidP="002C79EE">
      <w:pPr>
        <w:ind w:firstLine="709"/>
        <w:jc w:val="both"/>
        <w:rPr>
          <w:bCs/>
          <w:sz w:val="28"/>
          <w:szCs w:val="28"/>
        </w:rPr>
      </w:pPr>
      <w:r>
        <w:rPr>
          <w:bCs/>
          <w:sz w:val="28"/>
          <w:szCs w:val="28"/>
        </w:rPr>
        <w:t>На право заключения договора оказания</w:t>
      </w:r>
      <w:r w:rsidRPr="002D0928">
        <w:rPr>
          <w:bCs/>
          <w:sz w:val="28"/>
          <w:szCs w:val="28"/>
        </w:rPr>
        <w:t xml:space="preserve"> автотранспортных услуг по перевозке поездных бригад КНР для нужд вагонного участка </w:t>
      </w:r>
      <w:proofErr w:type="gramStart"/>
      <w:r w:rsidRPr="002D0928">
        <w:rPr>
          <w:bCs/>
          <w:sz w:val="28"/>
          <w:szCs w:val="28"/>
        </w:rPr>
        <w:t>Москва-Ярославская</w:t>
      </w:r>
      <w:proofErr w:type="gramEnd"/>
      <w:r w:rsidRPr="002D0928">
        <w:rPr>
          <w:bCs/>
          <w:sz w:val="28"/>
          <w:szCs w:val="28"/>
        </w:rPr>
        <w:t xml:space="preserve"> Московского филиала АО "ФПК</w:t>
      </w:r>
    </w:p>
    <w:p w:rsidR="001C6A4C" w:rsidRPr="009B4A90" w:rsidRDefault="001C6A4C" w:rsidP="009B4A90">
      <w:pPr>
        <w:ind w:firstLine="709"/>
        <w:jc w:val="both"/>
        <w:rPr>
          <w:bCs/>
          <w:sz w:val="28"/>
          <w:szCs w:val="28"/>
        </w:rPr>
      </w:pPr>
    </w:p>
    <w:p w:rsidR="00456385" w:rsidRDefault="00456385" w:rsidP="00F83AE2">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0357AC" w:rsidRPr="000357AC" w:rsidRDefault="000357AC" w:rsidP="000357AC"/>
    <w:p w:rsidR="00456385" w:rsidRPr="005203BA" w:rsidRDefault="00456385" w:rsidP="00456385">
      <w:pPr>
        <w:ind w:firstLine="709"/>
        <w:jc w:val="both"/>
        <w:rPr>
          <w:bCs/>
          <w:sz w:val="28"/>
          <w:szCs w:val="28"/>
        </w:rPr>
      </w:pPr>
      <w:r w:rsidRPr="005203BA">
        <w:rPr>
          <w:bCs/>
          <w:sz w:val="28"/>
          <w:szCs w:val="28"/>
        </w:rPr>
        <w:t>Особенности участия в конкурентном отборе не предусмотрены.</w:t>
      </w:r>
    </w:p>
    <w:p w:rsidR="00456385" w:rsidRPr="005203BA" w:rsidRDefault="00456385" w:rsidP="00456385">
      <w:pPr>
        <w:ind w:firstLine="709"/>
        <w:jc w:val="both"/>
        <w:rPr>
          <w:bCs/>
          <w:i/>
          <w:sz w:val="28"/>
          <w:szCs w:val="28"/>
        </w:rPr>
      </w:pPr>
    </w:p>
    <w:p w:rsidR="00456385" w:rsidRDefault="00456385" w:rsidP="00F83AE2">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2D0928" w:rsidRPr="002D0928" w:rsidRDefault="002D0928" w:rsidP="002D0928"/>
    <w:p w:rsidR="002D0928" w:rsidRPr="002D0928" w:rsidRDefault="002D0928" w:rsidP="002D0928">
      <w:pPr>
        <w:ind w:firstLine="709"/>
        <w:jc w:val="both"/>
        <w:rPr>
          <w:bCs/>
          <w:i/>
          <w:sz w:val="28"/>
          <w:szCs w:val="28"/>
        </w:rPr>
      </w:pPr>
      <w:r w:rsidRPr="002D0928">
        <w:rPr>
          <w:bCs/>
          <w:sz w:val="28"/>
          <w:szCs w:val="28"/>
        </w:rPr>
        <w:t>Конкурентный отбор проводится</w:t>
      </w:r>
      <w:r w:rsidRPr="002D0928">
        <w:rPr>
          <w:bCs/>
          <w:i/>
          <w:sz w:val="28"/>
          <w:szCs w:val="28"/>
        </w:rPr>
        <w:t xml:space="preserve"> </w:t>
      </w:r>
      <w:r w:rsidR="003B3D91">
        <w:rPr>
          <w:bCs/>
          <w:sz w:val="28"/>
          <w:szCs w:val="28"/>
        </w:rPr>
        <w:t>в 12</w:t>
      </w:r>
      <w:r w:rsidRPr="002D0928">
        <w:rPr>
          <w:bCs/>
          <w:sz w:val="28"/>
          <w:szCs w:val="28"/>
        </w:rPr>
        <w:t xml:space="preserve"> часов</w:t>
      </w:r>
      <w:r w:rsidR="003B3D91">
        <w:rPr>
          <w:bCs/>
          <w:sz w:val="28"/>
          <w:szCs w:val="28"/>
        </w:rPr>
        <w:t xml:space="preserve"> 00 минут московского времени 31</w:t>
      </w:r>
      <w:r w:rsidRPr="002D0928">
        <w:rPr>
          <w:bCs/>
          <w:sz w:val="28"/>
          <w:szCs w:val="28"/>
        </w:rPr>
        <w:t xml:space="preserve"> октября 2017 года   на э</w:t>
      </w:r>
      <w:r w:rsidRPr="002D0928">
        <w:rPr>
          <w:sz w:val="28"/>
          <w:szCs w:val="28"/>
        </w:rPr>
        <w:t xml:space="preserve">лектронной торговой площадке «ЭТС-Фабрикант» </w:t>
      </w:r>
      <w:r w:rsidRPr="002D0928">
        <w:rPr>
          <w:bCs/>
          <w:sz w:val="28"/>
          <w:szCs w:val="28"/>
        </w:rPr>
        <w:t xml:space="preserve"> (на странице данного конкурентного отбора на сайте</w:t>
      </w:r>
      <w:r w:rsidRPr="002D0928">
        <w:rPr>
          <w:sz w:val="28"/>
          <w:szCs w:val="28"/>
        </w:rPr>
        <w:t xml:space="preserve"> https://www.fabrikant.ru</w:t>
      </w:r>
      <w:r w:rsidRPr="002D0928">
        <w:rPr>
          <w:bCs/>
          <w:sz w:val="28"/>
          <w:szCs w:val="28"/>
        </w:rPr>
        <w:t>)</w:t>
      </w:r>
      <w:r w:rsidRPr="002D0928">
        <w:rPr>
          <w:bCs/>
          <w:i/>
          <w:sz w:val="28"/>
          <w:szCs w:val="28"/>
        </w:rPr>
        <w:t xml:space="preserve"> </w:t>
      </w:r>
      <w:r w:rsidRPr="002D0928">
        <w:rPr>
          <w:bCs/>
          <w:sz w:val="28"/>
          <w:szCs w:val="28"/>
        </w:rPr>
        <w:t>(далее – электронная торгово-закупочная площадка, ЭТЗП, а также сайт ЭТЗП)</w:t>
      </w:r>
      <w:r w:rsidRPr="002D0928">
        <w:rPr>
          <w:bCs/>
          <w:i/>
          <w:sz w:val="28"/>
          <w:szCs w:val="28"/>
        </w:rPr>
        <w:t>,</w:t>
      </w:r>
      <w:r w:rsidRPr="002D0928">
        <w:rPr>
          <w:bCs/>
          <w:sz w:val="28"/>
          <w:szCs w:val="28"/>
        </w:rPr>
        <w:t xml:space="preserve"> в электронной форме в личном кабинете участника электронных процедур</w:t>
      </w:r>
      <w:r w:rsidRPr="002D0928">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9B4A90">
        <w:rPr>
          <w:bCs/>
          <w:sz w:val="28"/>
          <w:szCs w:val="28"/>
        </w:rPr>
        <w:t>.</w:t>
      </w:r>
    </w:p>
    <w:p w:rsidR="00456385" w:rsidRPr="005203BA" w:rsidRDefault="00456385" w:rsidP="00456385">
      <w:pPr>
        <w:ind w:firstLine="709"/>
        <w:jc w:val="both"/>
        <w:rPr>
          <w:sz w:val="28"/>
          <w:szCs w:val="28"/>
        </w:rPr>
      </w:pPr>
    </w:p>
    <w:p w:rsidR="00240C1F" w:rsidRDefault="00456385" w:rsidP="002D0928">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D0928" w:rsidRPr="002D0928" w:rsidRDefault="002D0928" w:rsidP="002D0928">
      <w:pPr>
        <w:pStyle w:val="a3"/>
        <w:ind w:left="720"/>
      </w:pPr>
    </w:p>
    <w:p w:rsidR="00240C1F" w:rsidRPr="009B4A90" w:rsidRDefault="00240C1F" w:rsidP="00240C1F">
      <w:pPr>
        <w:pStyle w:val="a3"/>
        <w:ind w:left="0" w:firstLine="709"/>
        <w:jc w:val="both"/>
        <w:rPr>
          <w:bCs/>
          <w:i/>
          <w:sz w:val="28"/>
          <w:szCs w:val="28"/>
        </w:rPr>
      </w:pPr>
      <w:proofErr w:type="gramStart"/>
      <w:r w:rsidRPr="009B4A90">
        <w:rPr>
          <w:sz w:val="28"/>
          <w:szCs w:val="28"/>
        </w:rPr>
        <w:t xml:space="preserve">Сведения о наименовании закупаемых услуг, их </w:t>
      </w:r>
      <w:r w:rsidR="00851DD5">
        <w:rPr>
          <w:sz w:val="28"/>
          <w:szCs w:val="28"/>
        </w:rPr>
        <w:t>объеме</w:t>
      </w:r>
      <w:r w:rsidRPr="009B4A90">
        <w:rPr>
          <w:sz w:val="28"/>
          <w:szCs w:val="28"/>
        </w:rPr>
        <w:t>, начальной (максимальной) цен</w:t>
      </w:r>
      <w:r w:rsidR="00851DD5">
        <w:rPr>
          <w:sz w:val="28"/>
          <w:szCs w:val="28"/>
        </w:rPr>
        <w:t xml:space="preserve">е договора, расходах участника, </w:t>
      </w:r>
      <w:r w:rsidRPr="009B4A90">
        <w:rPr>
          <w:sz w:val="28"/>
          <w:szCs w:val="28"/>
        </w:rPr>
        <w:t xml:space="preserve">нормативных документах, согласно которым установлены требования, </w:t>
      </w:r>
      <w:r w:rsidRPr="009B4A90">
        <w:rPr>
          <w:bCs/>
          <w:sz w:val="28"/>
          <w:szCs w:val="28"/>
        </w:rPr>
        <w:t xml:space="preserve">технических и функциональных </w:t>
      </w:r>
      <w:r w:rsidRPr="00FD20D0">
        <w:rPr>
          <w:bCs/>
          <w:sz w:val="28"/>
          <w:szCs w:val="28"/>
        </w:rPr>
        <w:t>характеристиках услуги</w:t>
      </w:r>
      <w:r w:rsidR="00FD20D0" w:rsidRPr="00FD20D0">
        <w:rPr>
          <w:bCs/>
          <w:sz w:val="28"/>
          <w:szCs w:val="28"/>
        </w:rPr>
        <w:t>,</w:t>
      </w:r>
      <w:r w:rsidRPr="00FD20D0">
        <w:rPr>
          <w:bCs/>
          <w:sz w:val="28"/>
          <w:szCs w:val="28"/>
        </w:rPr>
        <w:t xml:space="preserve"> требования к их безопасности, иные требования, связанные с определением соответствия оказываемой услуги потребностям заказчика, место, условия и сроки оказания услуг, сроки и порядок оплаты изложены в техническом зад</w:t>
      </w:r>
      <w:r w:rsidR="00346EC1" w:rsidRPr="00FD20D0">
        <w:rPr>
          <w:bCs/>
          <w:sz w:val="28"/>
          <w:szCs w:val="28"/>
        </w:rPr>
        <w:t>ании, являющемся приложением № 1</w:t>
      </w:r>
      <w:r w:rsidRPr="00FD20D0">
        <w:rPr>
          <w:bCs/>
          <w:sz w:val="28"/>
          <w:szCs w:val="28"/>
        </w:rPr>
        <w:t xml:space="preserve"> к </w:t>
      </w:r>
      <w:r w:rsidR="00346EC1" w:rsidRPr="00FD20D0">
        <w:rPr>
          <w:bCs/>
          <w:sz w:val="28"/>
          <w:szCs w:val="28"/>
        </w:rPr>
        <w:t>приглашению к участию в</w:t>
      </w:r>
      <w:proofErr w:type="gramEnd"/>
      <w:r w:rsidR="00346EC1" w:rsidRPr="00FD20D0">
        <w:rPr>
          <w:bCs/>
          <w:sz w:val="28"/>
          <w:szCs w:val="28"/>
        </w:rPr>
        <w:t xml:space="preserve"> конкурентном </w:t>
      </w:r>
      <w:proofErr w:type="gramStart"/>
      <w:r w:rsidR="00346EC1" w:rsidRPr="00FD20D0">
        <w:rPr>
          <w:bCs/>
          <w:sz w:val="28"/>
          <w:szCs w:val="28"/>
        </w:rPr>
        <w:t>отборе</w:t>
      </w:r>
      <w:proofErr w:type="gramEnd"/>
      <w:r w:rsidR="00346EC1" w:rsidRPr="00FD20D0">
        <w:rPr>
          <w:bCs/>
          <w:sz w:val="28"/>
          <w:szCs w:val="28"/>
        </w:rPr>
        <w:t>.</w:t>
      </w:r>
    </w:p>
    <w:p w:rsidR="00240C1F" w:rsidRPr="00240C1F" w:rsidRDefault="00240C1F" w:rsidP="00240C1F"/>
    <w:p w:rsidR="00456385" w:rsidRPr="005203BA" w:rsidRDefault="00456385" w:rsidP="00456385">
      <w:pPr>
        <w:ind w:left="709"/>
        <w:rPr>
          <w:sz w:val="28"/>
          <w:szCs w:val="28"/>
        </w:rPr>
      </w:pPr>
    </w:p>
    <w:p w:rsidR="00456385" w:rsidRPr="000357AC" w:rsidRDefault="000357AC" w:rsidP="000357AC">
      <w:pPr>
        <w:ind w:firstLine="709"/>
        <w:jc w:val="both"/>
        <w:rPr>
          <w:b/>
          <w:bCs/>
          <w:sz w:val="28"/>
          <w:szCs w:val="28"/>
        </w:rPr>
      </w:pPr>
      <w:r>
        <w:rPr>
          <w:b/>
          <w:bCs/>
          <w:sz w:val="28"/>
          <w:szCs w:val="28"/>
        </w:rPr>
        <w:t xml:space="preserve">3. </w:t>
      </w:r>
      <w:r w:rsidR="00456385" w:rsidRPr="000357AC">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2D0928" w:rsidRPr="002D0928" w:rsidRDefault="003B3D91" w:rsidP="002D0928">
      <w:pPr>
        <w:ind w:firstLine="851"/>
        <w:jc w:val="both"/>
        <w:rPr>
          <w:sz w:val="28"/>
          <w:szCs w:val="28"/>
        </w:rPr>
      </w:pPr>
      <w:r>
        <w:rPr>
          <w:bCs/>
          <w:sz w:val="28"/>
          <w:szCs w:val="28"/>
        </w:rPr>
        <w:t>Изменение объема</w:t>
      </w:r>
      <w:r w:rsidR="002D0928" w:rsidRPr="002D0928">
        <w:rPr>
          <w:bCs/>
          <w:sz w:val="28"/>
          <w:szCs w:val="28"/>
        </w:rPr>
        <w:t xml:space="preserve"> предусмотренных договором </w:t>
      </w:r>
      <w:proofErr w:type="gramStart"/>
      <w:r w:rsidR="002D0928" w:rsidRPr="002D0928">
        <w:rPr>
          <w:bCs/>
          <w:sz w:val="28"/>
          <w:szCs w:val="28"/>
        </w:rPr>
        <w:t>услуг</w:t>
      </w:r>
      <w:proofErr w:type="gramEnd"/>
      <w:r w:rsidR="002D0928" w:rsidRPr="002D0928">
        <w:rPr>
          <w:bCs/>
          <w:sz w:val="28"/>
          <w:szCs w:val="28"/>
        </w:rPr>
        <w:t xml:space="preserve"> на оказание которых заключен договор допускается в пределах 30% от начальной (максимальной) цены договора без учета НДС. </w:t>
      </w:r>
      <w:r w:rsidR="002D0928" w:rsidRPr="002D0928">
        <w:rPr>
          <w:sz w:val="28"/>
          <w:szCs w:val="28"/>
        </w:rPr>
        <w:t>При указании пределов возможного изменения начальной (максимальной) цены договора необходимо учитывать, что общая цена договора не должна превышать 500 тыс. рублей с учетом всех затрат, НДС и/или иных видов налогов.</w:t>
      </w:r>
    </w:p>
    <w:p w:rsidR="002D0928" w:rsidRPr="002D0928" w:rsidRDefault="002D0928" w:rsidP="002D0928">
      <w:pPr>
        <w:spacing w:line="340" w:lineRule="exact"/>
        <w:ind w:firstLine="709"/>
        <w:jc w:val="both"/>
        <w:rPr>
          <w:sz w:val="28"/>
          <w:szCs w:val="28"/>
        </w:rPr>
      </w:pPr>
      <w:r w:rsidRPr="002D0928">
        <w:rPr>
          <w:sz w:val="28"/>
          <w:szCs w:val="28"/>
        </w:rPr>
        <w:t>На этапе заключения договора Участник обязан предоставить заверенные надлежащим образом следующие документы:</w:t>
      </w:r>
    </w:p>
    <w:p w:rsidR="002D0928" w:rsidRPr="002D0928" w:rsidRDefault="002D0928" w:rsidP="002D0928">
      <w:pPr>
        <w:spacing w:line="340" w:lineRule="exact"/>
        <w:ind w:firstLine="709"/>
        <w:jc w:val="both"/>
        <w:rPr>
          <w:sz w:val="28"/>
          <w:szCs w:val="28"/>
        </w:rPr>
      </w:pPr>
      <w:r w:rsidRPr="002D0928">
        <w:rPr>
          <w:sz w:val="28"/>
          <w:szCs w:val="28"/>
        </w:rPr>
        <w:lastRenderedPageBreak/>
        <w:t>1)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D0928" w:rsidRPr="002D0928" w:rsidRDefault="002D0928" w:rsidP="002D0928">
      <w:pPr>
        <w:autoSpaceDE w:val="0"/>
        <w:autoSpaceDN w:val="0"/>
        <w:spacing w:line="340" w:lineRule="exact"/>
        <w:ind w:firstLine="709"/>
        <w:jc w:val="both"/>
        <w:rPr>
          <w:sz w:val="28"/>
          <w:szCs w:val="28"/>
        </w:rPr>
      </w:pPr>
      <w:r w:rsidRPr="002D0928">
        <w:rPr>
          <w:sz w:val="28"/>
          <w:szCs w:val="28"/>
        </w:rPr>
        <w:t>2)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2D0928" w:rsidRPr="002D0928" w:rsidRDefault="002D0928" w:rsidP="002D0928">
      <w:pPr>
        <w:autoSpaceDE w:val="0"/>
        <w:autoSpaceDN w:val="0"/>
        <w:spacing w:line="340" w:lineRule="exact"/>
        <w:ind w:firstLine="709"/>
        <w:jc w:val="both"/>
        <w:rPr>
          <w:sz w:val="28"/>
          <w:szCs w:val="28"/>
        </w:rPr>
      </w:pPr>
      <w:r w:rsidRPr="002D0928">
        <w:rPr>
          <w:sz w:val="28"/>
          <w:szCs w:val="28"/>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выданная регистрирующим органом не ранее чем за один месяц до представления проекта договора на согласование;</w:t>
      </w:r>
    </w:p>
    <w:p w:rsidR="002D0928" w:rsidRPr="002D0928" w:rsidRDefault="002D0928" w:rsidP="002D0928">
      <w:pPr>
        <w:autoSpaceDE w:val="0"/>
        <w:autoSpaceDN w:val="0"/>
        <w:spacing w:line="340" w:lineRule="exact"/>
        <w:ind w:firstLine="709"/>
        <w:jc w:val="both"/>
        <w:rPr>
          <w:sz w:val="28"/>
          <w:szCs w:val="28"/>
        </w:rPr>
      </w:pPr>
      <w:proofErr w:type="gramStart"/>
      <w:r w:rsidRPr="002D0928">
        <w:rPr>
          <w:sz w:val="28"/>
          <w:szCs w:val="28"/>
        </w:rPr>
        <w:t>4) 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доверенность,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D0928" w:rsidRPr="002D0928" w:rsidRDefault="002D0928" w:rsidP="002D0928">
      <w:pPr>
        <w:autoSpaceDE w:val="0"/>
        <w:autoSpaceDN w:val="0"/>
        <w:spacing w:line="340" w:lineRule="exact"/>
        <w:ind w:firstLine="709"/>
        <w:jc w:val="both"/>
        <w:rPr>
          <w:sz w:val="28"/>
          <w:szCs w:val="28"/>
        </w:rPr>
      </w:pPr>
      <w:r w:rsidRPr="002D0928">
        <w:rPr>
          <w:sz w:val="28"/>
          <w:szCs w:val="28"/>
        </w:rPr>
        <w:t>5) бухгалтерская (финансовая) отчетность контрагента на последнюю отчетную дату;</w:t>
      </w:r>
    </w:p>
    <w:p w:rsidR="002D0928" w:rsidRPr="002D0928" w:rsidRDefault="002D0928" w:rsidP="002D0928">
      <w:pPr>
        <w:autoSpaceDE w:val="0"/>
        <w:autoSpaceDN w:val="0"/>
        <w:spacing w:line="340" w:lineRule="exact"/>
        <w:ind w:firstLine="709"/>
        <w:jc w:val="both"/>
        <w:rPr>
          <w:sz w:val="28"/>
          <w:szCs w:val="28"/>
        </w:rPr>
      </w:pPr>
      <w:r w:rsidRPr="002D0928">
        <w:rPr>
          <w:sz w:val="28"/>
          <w:szCs w:val="28"/>
        </w:rPr>
        <w:t>6) банковская карточка с образцами подписей и оттиском печати контрагента;</w:t>
      </w:r>
    </w:p>
    <w:p w:rsidR="002D0928" w:rsidRPr="002D0928" w:rsidRDefault="002D0928" w:rsidP="002D0928">
      <w:pPr>
        <w:autoSpaceDE w:val="0"/>
        <w:autoSpaceDN w:val="0"/>
        <w:spacing w:line="340" w:lineRule="exact"/>
        <w:ind w:firstLine="709"/>
        <w:jc w:val="both"/>
        <w:rPr>
          <w:sz w:val="28"/>
          <w:szCs w:val="28"/>
        </w:rPr>
      </w:pPr>
      <w:bookmarkStart w:id="0" w:name="Par104"/>
      <w:bookmarkEnd w:id="0"/>
      <w:r w:rsidRPr="002D0928">
        <w:rPr>
          <w:sz w:val="28"/>
          <w:szCs w:val="28"/>
        </w:rPr>
        <w:t>7)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2D0928" w:rsidRPr="002D0928" w:rsidRDefault="002D0928" w:rsidP="002D0928">
      <w:pPr>
        <w:autoSpaceDE w:val="0"/>
        <w:autoSpaceDN w:val="0"/>
        <w:spacing w:line="360" w:lineRule="exact"/>
        <w:ind w:firstLine="709"/>
        <w:jc w:val="both"/>
        <w:rPr>
          <w:sz w:val="28"/>
          <w:szCs w:val="28"/>
        </w:rPr>
      </w:pPr>
      <w:bookmarkStart w:id="1" w:name="Par106"/>
      <w:bookmarkEnd w:id="1"/>
      <w:proofErr w:type="gramStart"/>
      <w:r w:rsidRPr="002D0928">
        <w:rPr>
          <w:sz w:val="28"/>
          <w:szCs w:val="28"/>
        </w:rPr>
        <w:t>8)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содержащие информацию о контрагенте, или декларация о соответствии контрагента критериям отнесения к субъектам малого и среднего предпринимательства, установленным статьей 4 Федерального закона от 24 июля 2007 г</w:t>
      </w:r>
      <w:proofErr w:type="gramEnd"/>
      <w:r w:rsidRPr="002D0928">
        <w:rPr>
          <w:sz w:val="28"/>
          <w:szCs w:val="28"/>
        </w:rPr>
        <w:t xml:space="preserve">. № </w:t>
      </w:r>
      <w:proofErr w:type="gramStart"/>
      <w:r w:rsidRPr="002D0928">
        <w:rPr>
          <w:sz w:val="28"/>
          <w:szCs w:val="28"/>
        </w:rPr>
        <w:t>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Pr="002D0928">
        <w:rPr>
          <w:sz w:val="28"/>
          <w:szCs w:val="28"/>
        </w:rPr>
        <w:t xml:space="preserve"> частью 3 статьи 4 Федерального закона от 24 июля 2007 г. № 209-ФЗ «О </w:t>
      </w:r>
      <w:r w:rsidRPr="002D0928">
        <w:rPr>
          <w:sz w:val="28"/>
          <w:szCs w:val="28"/>
        </w:rPr>
        <w:lastRenderedPageBreak/>
        <w:t>развитии малого и среднего предпринимательства в Российской Федерации», в едином реестре субъектов малого и среднего предпринимательства (если контрагент является субъектом малого и среднего предпринимательства)</w:t>
      </w:r>
    </w:p>
    <w:p w:rsidR="002D0928" w:rsidRPr="002D0928" w:rsidRDefault="002D0928" w:rsidP="002D0928">
      <w:pPr>
        <w:autoSpaceDE w:val="0"/>
        <w:autoSpaceDN w:val="0"/>
        <w:spacing w:line="360" w:lineRule="exact"/>
        <w:ind w:firstLine="709"/>
        <w:jc w:val="both"/>
        <w:rPr>
          <w:sz w:val="28"/>
          <w:szCs w:val="28"/>
        </w:rPr>
      </w:pPr>
      <w:r w:rsidRPr="002D0928">
        <w:rPr>
          <w:sz w:val="28"/>
          <w:szCs w:val="28"/>
        </w:rPr>
        <w:t xml:space="preserve">Надлежащим образом заверенной копией является копия документа, удостоверенная нотариально, или заверенная непосредственно контрагентом. </w:t>
      </w:r>
      <w:proofErr w:type="gramStart"/>
      <w:r w:rsidRPr="002D0928">
        <w:rPr>
          <w:sz w:val="28"/>
          <w:szCs w:val="28"/>
        </w:rPr>
        <w:t>Заверение копий</w:t>
      </w:r>
      <w:proofErr w:type="gramEnd"/>
      <w:r w:rsidRPr="002D0928">
        <w:rPr>
          <w:sz w:val="28"/>
          <w:szCs w:val="28"/>
        </w:rPr>
        <w:t xml:space="preserve"> документов контрагентом осуществляется путем проставления на документе надписи или штампа «Копия верна», печати контрагента и подписи руководителя контрагента или уполномоченного им лица. </w:t>
      </w:r>
    </w:p>
    <w:p w:rsidR="00E71763" w:rsidRPr="005203BA" w:rsidRDefault="00E71763">
      <w:pPr>
        <w:spacing w:after="200" w:line="276" w:lineRule="auto"/>
        <w:rPr>
          <w:i/>
          <w:sz w:val="28"/>
          <w:szCs w:val="28"/>
        </w:rPr>
      </w:pPr>
      <w:r w:rsidRPr="005203BA">
        <w:rPr>
          <w:i/>
          <w:sz w:val="28"/>
          <w:szCs w:val="28"/>
        </w:rPr>
        <w:br w:type="page"/>
      </w:r>
    </w:p>
    <w:tbl>
      <w:tblPr>
        <w:tblW w:w="0" w:type="auto"/>
        <w:tblLook w:val="0000" w:firstRow="0" w:lastRow="0" w:firstColumn="0" w:lastColumn="0" w:noHBand="0" w:noVBand="0"/>
      </w:tblPr>
      <w:tblGrid>
        <w:gridCol w:w="9570"/>
      </w:tblGrid>
      <w:tr w:rsidR="00851DD5" w:rsidRPr="00851DD5" w:rsidTr="007950C5">
        <w:tc>
          <w:tcPr>
            <w:tcW w:w="9570" w:type="dxa"/>
            <w:shd w:val="clear" w:color="auto" w:fill="auto"/>
          </w:tcPr>
          <w:p w:rsidR="00851DD5" w:rsidRPr="00851DD5" w:rsidRDefault="00851DD5" w:rsidP="00FB5FC4">
            <w:pPr>
              <w:pStyle w:val="2"/>
              <w:suppressAutoHyphens/>
              <w:spacing w:before="0" w:after="0"/>
              <w:ind w:left="615"/>
              <w:rPr>
                <w:rFonts w:ascii="Times New Roman" w:hAnsi="Times New Roman"/>
                <w:b w:val="0"/>
                <w:bCs w:val="0"/>
                <w:i w:val="0"/>
                <w:iCs w:val="0"/>
              </w:rPr>
            </w:pPr>
            <w:bookmarkStart w:id="2" w:name="_Toc34648368"/>
            <w:r>
              <w:rPr>
                <w:rFonts w:ascii="Times New Roman" w:hAnsi="Times New Roman"/>
                <w:b w:val="0"/>
                <w:bCs w:val="0"/>
                <w:i w:val="0"/>
                <w:iCs w:val="0"/>
              </w:rPr>
              <w:lastRenderedPageBreak/>
              <w:t xml:space="preserve">                                                                               </w:t>
            </w:r>
            <w:r w:rsidRPr="00851DD5">
              <w:rPr>
                <w:rFonts w:ascii="Times New Roman" w:hAnsi="Times New Roman"/>
                <w:b w:val="0"/>
                <w:bCs w:val="0"/>
                <w:i w:val="0"/>
                <w:iCs w:val="0"/>
              </w:rPr>
              <w:t>Приложение № 1</w:t>
            </w:r>
          </w:p>
          <w:p w:rsidR="00851DD5" w:rsidRDefault="00851DD5" w:rsidP="00FB5FC4">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 xml:space="preserve">                                                                               </w:t>
            </w:r>
            <w:r w:rsidRPr="00851DD5">
              <w:rPr>
                <w:rFonts w:ascii="Times New Roman" w:hAnsi="Times New Roman"/>
                <w:b w:val="0"/>
                <w:bCs w:val="0"/>
                <w:i w:val="0"/>
                <w:iCs w:val="0"/>
              </w:rPr>
              <w:t>к приглашению к участию</w:t>
            </w:r>
          </w:p>
          <w:p w:rsidR="00851DD5" w:rsidRPr="00851DD5" w:rsidRDefault="00851DD5" w:rsidP="00FB5FC4">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 xml:space="preserve">              </w:t>
            </w:r>
            <w:r w:rsidRPr="00851DD5">
              <w:rPr>
                <w:rFonts w:ascii="Times New Roman" w:hAnsi="Times New Roman"/>
                <w:b w:val="0"/>
                <w:bCs w:val="0"/>
                <w:i w:val="0"/>
                <w:iCs w:val="0"/>
              </w:rPr>
              <w:t xml:space="preserve"> </w:t>
            </w:r>
            <w:r>
              <w:rPr>
                <w:rFonts w:ascii="Times New Roman" w:hAnsi="Times New Roman"/>
                <w:b w:val="0"/>
                <w:bCs w:val="0"/>
                <w:i w:val="0"/>
                <w:iCs w:val="0"/>
              </w:rPr>
              <w:t xml:space="preserve">                                                                </w:t>
            </w:r>
            <w:r w:rsidRPr="00851DD5">
              <w:rPr>
                <w:rFonts w:ascii="Times New Roman" w:hAnsi="Times New Roman"/>
                <w:b w:val="0"/>
                <w:bCs w:val="0"/>
                <w:i w:val="0"/>
                <w:iCs w:val="0"/>
              </w:rPr>
              <w:t>в конкурентном отборе</w:t>
            </w:r>
          </w:p>
        </w:tc>
      </w:tr>
    </w:tbl>
    <w:bookmarkEnd w:id="2"/>
    <w:p w:rsidR="00851DD5" w:rsidRDefault="00851DD5" w:rsidP="00456385">
      <w:pPr>
        <w:ind w:firstLine="709"/>
        <w:jc w:val="both"/>
        <w:rPr>
          <w:sz w:val="28"/>
          <w:szCs w:val="28"/>
        </w:rPr>
      </w:pPr>
      <w:r>
        <w:rPr>
          <w:sz w:val="28"/>
          <w:szCs w:val="28"/>
        </w:rPr>
        <w:t xml:space="preserve">                                  </w:t>
      </w:r>
    </w:p>
    <w:p w:rsidR="00240C1F" w:rsidRDefault="00851DD5" w:rsidP="00851DD5">
      <w:pPr>
        <w:jc w:val="center"/>
        <w:rPr>
          <w:sz w:val="28"/>
          <w:szCs w:val="28"/>
        </w:rPr>
      </w:pPr>
      <w:r>
        <w:rPr>
          <w:sz w:val="28"/>
          <w:szCs w:val="28"/>
        </w:rPr>
        <w:t>Техническое задание</w:t>
      </w:r>
    </w:p>
    <w:p w:rsidR="000357AC" w:rsidRDefault="000357AC" w:rsidP="00851DD5">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044"/>
        <w:gridCol w:w="958"/>
        <w:gridCol w:w="433"/>
        <w:gridCol w:w="1118"/>
        <w:gridCol w:w="1118"/>
        <w:gridCol w:w="1409"/>
        <w:gridCol w:w="1663"/>
      </w:tblGrid>
      <w:tr w:rsidR="000357AC" w:rsidRPr="00160208" w:rsidTr="009500B6">
        <w:tc>
          <w:tcPr>
            <w:tcW w:w="5000" w:type="pct"/>
            <w:gridSpan w:val="8"/>
          </w:tcPr>
          <w:p w:rsidR="000357AC" w:rsidRPr="00160208" w:rsidRDefault="000357AC" w:rsidP="009500B6">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090E09" w:rsidRPr="00160208" w:rsidTr="002D0928">
        <w:tc>
          <w:tcPr>
            <w:tcW w:w="1071" w:type="pct"/>
          </w:tcPr>
          <w:p w:rsidR="000357AC" w:rsidRPr="00160208" w:rsidRDefault="000357AC" w:rsidP="00FC6CEC">
            <w:pPr>
              <w:jc w:val="both"/>
              <w:rPr>
                <w:b/>
              </w:rPr>
            </w:pPr>
            <w:r w:rsidRPr="00160208">
              <w:rPr>
                <w:b/>
              </w:rPr>
              <w:t>Наименование</w:t>
            </w:r>
            <w:r w:rsidR="00FC6CEC">
              <w:rPr>
                <w:b/>
              </w:rPr>
              <w:t xml:space="preserve"> </w:t>
            </w:r>
            <w:r w:rsidRPr="00160208">
              <w:rPr>
                <w:b/>
              </w:rPr>
              <w:t>услуги</w:t>
            </w:r>
          </w:p>
        </w:tc>
        <w:tc>
          <w:tcPr>
            <w:tcW w:w="530" w:type="pct"/>
          </w:tcPr>
          <w:p w:rsidR="000357AC" w:rsidRPr="00160208" w:rsidRDefault="000357AC" w:rsidP="009500B6">
            <w:pPr>
              <w:jc w:val="both"/>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706" w:type="pct"/>
            <w:gridSpan w:val="2"/>
          </w:tcPr>
          <w:p w:rsidR="000357AC" w:rsidRPr="00160208" w:rsidRDefault="000357AC" w:rsidP="009500B6">
            <w:pPr>
              <w:ind w:left="-108"/>
              <w:jc w:val="both"/>
              <w:rPr>
                <w:b/>
              </w:rPr>
            </w:pPr>
            <w:r w:rsidRPr="00160208">
              <w:rPr>
                <w:b/>
              </w:rPr>
              <w:t>Количество (объем)</w:t>
            </w:r>
          </w:p>
        </w:tc>
        <w:tc>
          <w:tcPr>
            <w:tcW w:w="567" w:type="pct"/>
          </w:tcPr>
          <w:p w:rsidR="000357AC" w:rsidRPr="00160208" w:rsidRDefault="000357AC" w:rsidP="00090E09">
            <w:pPr>
              <w:jc w:val="both"/>
              <w:rPr>
                <w:b/>
              </w:rPr>
            </w:pPr>
            <w:r w:rsidRPr="00160208">
              <w:rPr>
                <w:b/>
              </w:rPr>
              <w:t>Цена за единицу без учета НДС</w:t>
            </w:r>
            <w:r w:rsidR="002D0928">
              <w:rPr>
                <w:b/>
              </w:rPr>
              <w:t>, руб.</w:t>
            </w:r>
          </w:p>
        </w:tc>
        <w:tc>
          <w:tcPr>
            <w:tcW w:w="567" w:type="pct"/>
          </w:tcPr>
          <w:p w:rsidR="000357AC" w:rsidRPr="00160208" w:rsidRDefault="000357AC" w:rsidP="009500B6">
            <w:pPr>
              <w:jc w:val="both"/>
              <w:rPr>
                <w:b/>
              </w:rPr>
            </w:pPr>
            <w:r w:rsidRPr="00160208">
              <w:rPr>
                <w:b/>
              </w:rPr>
              <w:t>Цена за единицу с учетом НДС</w:t>
            </w:r>
            <w:r w:rsidR="002D0928">
              <w:rPr>
                <w:b/>
              </w:rPr>
              <w:t>, руб.</w:t>
            </w:r>
          </w:p>
        </w:tc>
        <w:tc>
          <w:tcPr>
            <w:tcW w:w="715" w:type="pct"/>
          </w:tcPr>
          <w:p w:rsidR="000357AC" w:rsidRPr="00160208" w:rsidRDefault="000357AC" w:rsidP="009500B6">
            <w:pPr>
              <w:jc w:val="both"/>
              <w:rPr>
                <w:b/>
              </w:rPr>
            </w:pPr>
            <w:r w:rsidRPr="00160208">
              <w:rPr>
                <w:b/>
              </w:rPr>
              <w:t>Всего без учета НДС</w:t>
            </w:r>
          </w:p>
        </w:tc>
        <w:tc>
          <w:tcPr>
            <w:tcW w:w="844" w:type="pct"/>
          </w:tcPr>
          <w:p w:rsidR="000357AC" w:rsidRPr="00160208" w:rsidRDefault="000357AC" w:rsidP="009500B6">
            <w:pPr>
              <w:jc w:val="both"/>
              <w:rPr>
                <w:b/>
              </w:rPr>
            </w:pPr>
            <w:r w:rsidRPr="00160208">
              <w:rPr>
                <w:b/>
              </w:rPr>
              <w:t>Всего с учетом НДС</w:t>
            </w:r>
          </w:p>
        </w:tc>
      </w:tr>
      <w:tr w:rsidR="00090E09" w:rsidRPr="00160208" w:rsidTr="002D0928">
        <w:tc>
          <w:tcPr>
            <w:tcW w:w="1071" w:type="pct"/>
          </w:tcPr>
          <w:p w:rsidR="000357AC" w:rsidRPr="000357AC" w:rsidRDefault="000357AC" w:rsidP="000357AC">
            <w:pPr>
              <w:jc w:val="both"/>
              <w:rPr>
                <w:bCs/>
                <w:szCs w:val="28"/>
              </w:rPr>
            </w:pPr>
            <w:r w:rsidRPr="000357AC">
              <w:rPr>
                <w:bCs/>
                <w:szCs w:val="28"/>
              </w:rPr>
              <w:t xml:space="preserve">Оказание автотранспортных услуг по перевозке поездных бригад КНР для нужд Вагонного участка </w:t>
            </w:r>
            <w:proofErr w:type="gramStart"/>
            <w:r w:rsidRPr="000357AC">
              <w:rPr>
                <w:bCs/>
                <w:szCs w:val="28"/>
              </w:rPr>
              <w:t>Москва-Ярославская</w:t>
            </w:r>
            <w:proofErr w:type="gramEnd"/>
            <w:r w:rsidRPr="000357AC">
              <w:rPr>
                <w:bCs/>
                <w:szCs w:val="28"/>
              </w:rPr>
              <w:t xml:space="preserve"> Московского филиала АО «ФПК».</w:t>
            </w:r>
          </w:p>
          <w:p w:rsidR="000357AC" w:rsidRPr="00160208" w:rsidRDefault="000357AC" w:rsidP="009500B6">
            <w:pPr>
              <w:ind w:left="-108"/>
              <w:jc w:val="both"/>
              <w:rPr>
                <w:i/>
              </w:rPr>
            </w:pPr>
          </w:p>
        </w:tc>
        <w:tc>
          <w:tcPr>
            <w:tcW w:w="530" w:type="pct"/>
          </w:tcPr>
          <w:p w:rsidR="000357AC" w:rsidRPr="00090E09" w:rsidRDefault="000357AC" w:rsidP="00090E09">
            <w:pPr>
              <w:jc w:val="center"/>
            </w:pPr>
            <w:r w:rsidRPr="00090E09">
              <w:t>час</w:t>
            </w:r>
          </w:p>
        </w:tc>
        <w:tc>
          <w:tcPr>
            <w:tcW w:w="706" w:type="pct"/>
            <w:gridSpan w:val="2"/>
          </w:tcPr>
          <w:p w:rsidR="000357AC" w:rsidRPr="00090E09" w:rsidRDefault="000357AC" w:rsidP="00090E09">
            <w:pPr>
              <w:jc w:val="center"/>
            </w:pPr>
            <w:r w:rsidRPr="00090E09">
              <w:t>312</w:t>
            </w:r>
          </w:p>
        </w:tc>
        <w:tc>
          <w:tcPr>
            <w:tcW w:w="567" w:type="pct"/>
          </w:tcPr>
          <w:p w:rsidR="000357AC" w:rsidRPr="00090E09" w:rsidRDefault="000357AC" w:rsidP="00090E09">
            <w:pPr>
              <w:jc w:val="center"/>
            </w:pPr>
            <w:r w:rsidRPr="00090E09">
              <w:t>1270</w:t>
            </w:r>
          </w:p>
        </w:tc>
        <w:tc>
          <w:tcPr>
            <w:tcW w:w="567" w:type="pct"/>
          </w:tcPr>
          <w:p w:rsidR="000357AC" w:rsidRPr="00090E09" w:rsidRDefault="000357AC" w:rsidP="00090E09">
            <w:pPr>
              <w:jc w:val="center"/>
            </w:pPr>
            <w:r w:rsidRPr="00090E09">
              <w:t>1498,6</w:t>
            </w:r>
          </w:p>
        </w:tc>
        <w:tc>
          <w:tcPr>
            <w:tcW w:w="715" w:type="pct"/>
          </w:tcPr>
          <w:p w:rsidR="000357AC" w:rsidRPr="00090E09" w:rsidRDefault="00090E09" w:rsidP="00090E09">
            <w:pPr>
              <w:jc w:val="center"/>
            </w:pPr>
            <w:r w:rsidRPr="00090E09">
              <w:t>396</w:t>
            </w:r>
            <w:r w:rsidR="00F1405C">
              <w:t xml:space="preserve"> </w:t>
            </w:r>
            <w:r w:rsidRPr="00090E09">
              <w:t>240,00</w:t>
            </w:r>
          </w:p>
        </w:tc>
        <w:tc>
          <w:tcPr>
            <w:tcW w:w="844" w:type="pct"/>
          </w:tcPr>
          <w:p w:rsidR="000357AC" w:rsidRPr="00090E09" w:rsidRDefault="00090E09" w:rsidP="00090E09">
            <w:pPr>
              <w:jc w:val="center"/>
            </w:pPr>
            <w:r w:rsidRPr="00090E09">
              <w:t>467</w:t>
            </w:r>
            <w:r w:rsidR="00F1405C">
              <w:t xml:space="preserve"> </w:t>
            </w:r>
            <w:r w:rsidRPr="00090E09">
              <w:t>563,2</w:t>
            </w:r>
          </w:p>
        </w:tc>
      </w:tr>
      <w:tr w:rsidR="00090E09" w:rsidRPr="00160208" w:rsidTr="002D0928">
        <w:tc>
          <w:tcPr>
            <w:tcW w:w="1071" w:type="pct"/>
          </w:tcPr>
          <w:p w:rsidR="00090E09" w:rsidRPr="00160208" w:rsidRDefault="00090E09" w:rsidP="009500B6">
            <w:pPr>
              <w:ind w:left="-108"/>
              <w:jc w:val="both"/>
              <w:rPr>
                <w:b/>
              </w:rPr>
            </w:pPr>
            <w:r w:rsidRPr="00160208">
              <w:rPr>
                <w:b/>
              </w:rPr>
              <w:t>ИТОГО начальная (максимальная) цена</w:t>
            </w:r>
          </w:p>
        </w:tc>
        <w:tc>
          <w:tcPr>
            <w:tcW w:w="530" w:type="pct"/>
          </w:tcPr>
          <w:p w:rsidR="00090E09" w:rsidRPr="00090E09" w:rsidRDefault="00090E09" w:rsidP="00090E09">
            <w:pPr>
              <w:jc w:val="center"/>
            </w:pPr>
            <w:r w:rsidRPr="00090E09">
              <w:t>-</w:t>
            </w:r>
          </w:p>
        </w:tc>
        <w:tc>
          <w:tcPr>
            <w:tcW w:w="706" w:type="pct"/>
            <w:gridSpan w:val="2"/>
          </w:tcPr>
          <w:p w:rsidR="00090E09" w:rsidRPr="00090E09" w:rsidRDefault="00090E09" w:rsidP="00090E09">
            <w:pPr>
              <w:jc w:val="center"/>
            </w:pPr>
            <w:r w:rsidRPr="00090E09">
              <w:t>-</w:t>
            </w:r>
          </w:p>
        </w:tc>
        <w:tc>
          <w:tcPr>
            <w:tcW w:w="567" w:type="pct"/>
          </w:tcPr>
          <w:p w:rsidR="00090E09" w:rsidRPr="00090E09" w:rsidRDefault="00090E09" w:rsidP="00090E09">
            <w:pPr>
              <w:jc w:val="center"/>
            </w:pPr>
            <w:r w:rsidRPr="00090E09">
              <w:t>-</w:t>
            </w:r>
          </w:p>
        </w:tc>
        <w:tc>
          <w:tcPr>
            <w:tcW w:w="567" w:type="pct"/>
          </w:tcPr>
          <w:p w:rsidR="00090E09" w:rsidRPr="00090E09" w:rsidRDefault="00090E09" w:rsidP="00090E09">
            <w:pPr>
              <w:jc w:val="center"/>
            </w:pPr>
            <w:r w:rsidRPr="00090E09">
              <w:t>-</w:t>
            </w:r>
          </w:p>
        </w:tc>
        <w:tc>
          <w:tcPr>
            <w:tcW w:w="715" w:type="pct"/>
          </w:tcPr>
          <w:p w:rsidR="00090E09" w:rsidRPr="00090E09" w:rsidRDefault="00090E09" w:rsidP="00090E09">
            <w:pPr>
              <w:jc w:val="center"/>
            </w:pPr>
            <w:r w:rsidRPr="00090E09">
              <w:t>396</w:t>
            </w:r>
            <w:r w:rsidR="00F1405C">
              <w:t xml:space="preserve"> </w:t>
            </w:r>
            <w:r w:rsidRPr="00090E09">
              <w:t>240,00</w:t>
            </w:r>
          </w:p>
        </w:tc>
        <w:tc>
          <w:tcPr>
            <w:tcW w:w="844" w:type="pct"/>
          </w:tcPr>
          <w:p w:rsidR="00090E09" w:rsidRPr="00090E09" w:rsidRDefault="00090E09" w:rsidP="00090E09">
            <w:pPr>
              <w:jc w:val="center"/>
            </w:pPr>
            <w:r w:rsidRPr="00090E09">
              <w:t>467</w:t>
            </w:r>
            <w:r w:rsidR="00F1405C">
              <w:t xml:space="preserve"> </w:t>
            </w:r>
            <w:r w:rsidRPr="00090E09">
              <w:t>563,2</w:t>
            </w:r>
            <w:r w:rsidR="002D0928">
              <w:t>0</w:t>
            </w:r>
          </w:p>
        </w:tc>
      </w:tr>
      <w:tr w:rsidR="00090E09" w:rsidRPr="00160208" w:rsidTr="00090E09">
        <w:tc>
          <w:tcPr>
            <w:tcW w:w="1071" w:type="pct"/>
          </w:tcPr>
          <w:p w:rsidR="00090E09" w:rsidRPr="00160208" w:rsidRDefault="00090E09" w:rsidP="009500B6">
            <w:pPr>
              <w:ind w:left="-108"/>
              <w:jc w:val="both"/>
              <w:rPr>
                <w:b/>
              </w:rPr>
            </w:pPr>
            <w:r w:rsidRPr="00160208">
              <w:rPr>
                <w:b/>
                <w:bCs/>
              </w:rPr>
              <w:t>Порядок формирования начальной (максимальной) цены</w:t>
            </w:r>
          </w:p>
        </w:tc>
        <w:tc>
          <w:tcPr>
            <w:tcW w:w="3929" w:type="pct"/>
            <w:gridSpan w:val="7"/>
          </w:tcPr>
          <w:p w:rsidR="00090E09" w:rsidRPr="00160208" w:rsidRDefault="00090E09" w:rsidP="009500B6">
            <w:pPr>
              <w:jc w:val="both"/>
              <w:rPr>
                <w:i/>
              </w:rPr>
            </w:pPr>
            <w:proofErr w:type="gramStart"/>
            <w:r>
              <w:rPr>
                <w:sz w:val="28"/>
                <w:szCs w:val="28"/>
              </w:rPr>
              <w:t xml:space="preserve">Начальная (максимальная) цена договора включает все возможные расходы участника, в том числе расходы на амортизацию автотранспортных средств, на текущее обслуживание, заправку горюче – 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устранении последствий </w:t>
            </w:r>
            <w:proofErr w:type="spellStart"/>
            <w:r>
              <w:rPr>
                <w:sz w:val="28"/>
                <w:szCs w:val="28"/>
              </w:rPr>
              <w:t>дорожно</w:t>
            </w:r>
            <w:proofErr w:type="spellEnd"/>
            <w:r>
              <w:rPr>
                <w:sz w:val="28"/>
                <w:szCs w:val="28"/>
              </w:rPr>
              <w:t xml:space="preserve"> – транспортных происшествий, на сезонную замену и хранение резины, на мойку автотранспортных средств с чисткой</w:t>
            </w:r>
            <w:proofErr w:type="gramEnd"/>
            <w:r>
              <w:rPr>
                <w:sz w:val="28"/>
                <w:szCs w:val="28"/>
              </w:rPr>
              <w:t xml:space="preserve"> салона, зарплату сотрудникам, и другие расходы, связанные с эксплуатацией автотранспортных средств</w:t>
            </w:r>
          </w:p>
        </w:tc>
      </w:tr>
      <w:tr w:rsidR="0020527E" w:rsidRPr="00160208" w:rsidTr="00DF72AA">
        <w:trPr>
          <w:trHeight w:val="654"/>
        </w:trPr>
        <w:tc>
          <w:tcPr>
            <w:tcW w:w="5000" w:type="pct"/>
            <w:gridSpan w:val="8"/>
          </w:tcPr>
          <w:p w:rsidR="0020527E" w:rsidRPr="00160208" w:rsidRDefault="0020527E" w:rsidP="00FC6CEC">
            <w:pPr>
              <w:jc w:val="both"/>
              <w:rPr>
                <w:b/>
                <w:bCs/>
                <w:i/>
              </w:rPr>
            </w:pPr>
            <w:r w:rsidRPr="00160208">
              <w:rPr>
                <w:b/>
                <w:sz w:val="28"/>
                <w:szCs w:val="28"/>
              </w:rPr>
              <w:t>2. Требования к услугам</w:t>
            </w:r>
          </w:p>
        </w:tc>
      </w:tr>
      <w:tr w:rsidR="00090E09" w:rsidRPr="00160208" w:rsidTr="008777E7">
        <w:tc>
          <w:tcPr>
            <w:tcW w:w="1071" w:type="pct"/>
            <w:vMerge w:val="restart"/>
          </w:tcPr>
          <w:p w:rsidR="00090E09" w:rsidRPr="000357AC" w:rsidRDefault="00090E09" w:rsidP="00090E09">
            <w:pPr>
              <w:jc w:val="both"/>
              <w:rPr>
                <w:bCs/>
                <w:szCs w:val="28"/>
              </w:rPr>
            </w:pPr>
            <w:r w:rsidRPr="000357AC">
              <w:rPr>
                <w:bCs/>
                <w:szCs w:val="28"/>
              </w:rPr>
              <w:t xml:space="preserve">Оказание автотранспортных услуг по перевозке поездных бригад </w:t>
            </w:r>
            <w:r w:rsidRPr="000357AC">
              <w:rPr>
                <w:bCs/>
                <w:szCs w:val="28"/>
              </w:rPr>
              <w:lastRenderedPageBreak/>
              <w:t xml:space="preserve">КНР для нужд Вагонного участка </w:t>
            </w:r>
            <w:proofErr w:type="gramStart"/>
            <w:r w:rsidRPr="000357AC">
              <w:rPr>
                <w:bCs/>
                <w:szCs w:val="28"/>
              </w:rPr>
              <w:t>Москва-Ярославская</w:t>
            </w:r>
            <w:proofErr w:type="gramEnd"/>
            <w:r w:rsidRPr="000357AC">
              <w:rPr>
                <w:bCs/>
                <w:szCs w:val="28"/>
              </w:rPr>
              <w:t xml:space="preserve"> Московского филиала АО «ФПК».</w:t>
            </w:r>
          </w:p>
          <w:p w:rsidR="00090E09" w:rsidRPr="00160208" w:rsidRDefault="00090E09" w:rsidP="009500B6">
            <w:pPr>
              <w:jc w:val="both"/>
              <w:rPr>
                <w:i/>
              </w:rPr>
            </w:pPr>
          </w:p>
        </w:tc>
        <w:tc>
          <w:tcPr>
            <w:tcW w:w="1016" w:type="pct"/>
            <w:gridSpan w:val="2"/>
          </w:tcPr>
          <w:p w:rsidR="00090E09" w:rsidRPr="00160208" w:rsidRDefault="00090E09" w:rsidP="009500B6">
            <w:pPr>
              <w:jc w:val="both"/>
            </w:pPr>
            <w:r w:rsidRPr="00160208">
              <w:rPr>
                <w:bCs/>
              </w:rPr>
              <w:lastRenderedPageBreak/>
              <w:t xml:space="preserve">Нормативные документы, согласно которым установлены </w:t>
            </w:r>
            <w:r w:rsidRPr="00160208">
              <w:rPr>
                <w:bCs/>
              </w:rPr>
              <w:lastRenderedPageBreak/>
              <w:t>требования</w:t>
            </w:r>
          </w:p>
        </w:tc>
        <w:tc>
          <w:tcPr>
            <w:tcW w:w="2913" w:type="pct"/>
            <w:gridSpan w:val="5"/>
          </w:tcPr>
          <w:p w:rsidR="00281D44" w:rsidRDefault="00281D44" w:rsidP="00281D44">
            <w:pPr>
              <w:tabs>
                <w:tab w:val="left" w:pos="720"/>
              </w:tabs>
              <w:jc w:val="both"/>
              <w:rPr>
                <w:sz w:val="28"/>
                <w:szCs w:val="28"/>
              </w:rPr>
            </w:pPr>
            <w:r w:rsidRPr="00281D44">
              <w:rPr>
                <w:sz w:val="28"/>
                <w:szCs w:val="28"/>
              </w:rPr>
              <w:lastRenderedPageBreak/>
              <w:t>Исполнитель должен руководствоваться при оказании услуг:</w:t>
            </w:r>
          </w:p>
          <w:p w:rsidR="00281D44" w:rsidRPr="00281D44" w:rsidRDefault="00281D44" w:rsidP="00281D44">
            <w:pPr>
              <w:tabs>
                <w:tab w:val="left" w:pos="720"/>
              </w:tabs>
              <w:jc w:val="both"/>
              <w:rPr>
                <w:sz w:val="28"/>
                <w:szCs w:val="28"/>
              </w:rPr>
            </w:pPr>
            <w:r w:rsidRPr="00281D44">
              <w:rPr>
                <w:sz w:val="28"/>
                <w:szCs w:val="28"/>
              </w:rPr>
              <w:t xml:space="preserve">-  Федеральным законом РФ от </w:t>
            </w:r>
            <w:r w:rsidRPr="00281D44">
              <w:rPr>
                <w:color w:val="000000"/>
                <w:sz w:val="28"/>
                <w:szCs w:val="28"/>
              </w:rPr>
              <w:t>08.11.2007 г. № 259-ФЗ</w:t>
            </w:r>
            <w:r w:rsidRPr="00281D44">
              <w:rPr>
                <w:sz w:val="28"/>
                <w:szCs w:val="28"/>
              </w:rPr>
              <w:t xml:space="preserve"> «Устав автомобильного </w:t>
            </w:r>
            <w:r w:rsidRPr="00281D44">
              <w:rPr>
                <w:sz w:val="28"/>
                <w:szCs w:val="28"/>
              </w:rPr>
              <w:lastRenderedPageBreak/>
              <w:t>транспорта и городского наземного электрического транспорта»;</w:t>
            </w:r>
          </w:p>
          <w:p w:rsidR="00281D44" w:rsidRPr="00281D44" w:rsidRDefault="00281D44" w:rsidP="00281D44">
            <w:pPr>
              <w:tabs>
                <w:tab w:val="left" w:pos="720"/>
              </w:tabs>
              <w:jc w:val="both"/>
              <w:rPr>
                <w:sz w:val="28"/>
                <w:szCs w:val="28"/>
              </w:rPr>
            </w:pPr>
            <w:r w:rsidRPr="00281D44">
              <w:rPr>
                <w:sz w:val="28"/>
                <w:szCs w:val="28"/>
              </w:rPr>
              <w:tab/>
              <w:t xml:space="preserve">-  Правилами дорожного движения, утвержденными постановлением Совета Министров - Правительства РФ от </w:t>
            </w:r>
            <w:r w:rsidRPr="00281D44">
              <w:rPr>
                <w:color w:val="000000"/>
                <w:sz w:val="28"/>
                <w:szCs w:val="28"/>
              </w:rPr>
              <w:t>23.10.1993 г. № 1090;</w:t>
            </w:r>
          </w:p>
          <w:p w:rsidR="00281D44" w:rsidRPr="00281D44" w:rsidRDefault="00281D44" w:rsidP="00281D44">
            <w:pPr>
              <w:tabs>
                <w:tab w:val="left" w:pos="720"/>
              </w:tabs>
              <w:jc w:val="both"/>
              <w:rPr>
                <w:color w:val="000000"/>
                <w:sz w:val="28"/>
                <w:szCs w:val="28"/>
              </w:rPr>
            </w:pPr>
            <w:r w:rsidRPr="00281D44">
              <w:rPr>
                <w:sz w:val="28"/>
                <w:szCs w:val="28"/>
              </w:rPr>
              <w:tab/>
              <w:t xml:space="preserve">- Правилами перевозок грузов автомобильным транспортом, утвержденными постановлением Правительства </w:t>
            </w:r>
            <w:r w:rsidRPr="00281D44">
              <w:rPr>
                <w:color w:val="000000"/>
                <w:sz w:val="28"/>
                <w:szCs w:val="28"/>
              </w:rPr>
              <w:t xml:space="preserve">РФ от 15.04.2011г. №272; </w:t>
            </w:r>
          </w:p>
          <w:p w:rsidR="00281D44" w:rsidRPr="00281D44" w:rsidRDefault="00281D44" w:rsidP="00281D44">
            <w:pPr>
              <w:tabs>
                <w:tab w:val="left" w:pos="720"/>
              </w:tabs>
              <w:jc w:val="both"/>
              <w:rPr>
                <w:b/>
                <w:sz w:val="28"/>
                <w:szCs w:val="28"/>
              </w:rPr>
            </w:pPr>
            <w:r w:rsidRPr="00281D44">
              <w:rPr>
                <w:color w:val="000000"/>
                <w:sz w:val="28"/>
                <w:szCs w:val="28"/>
              </w:rPr>
              <w:tab/>
              <w:t>- и</w:t>
            </w:r>
            <w:r w:rsidRPr="00281D44">
              <w:rPr>
                <w:sz w:val="28"/>
                <w:szCs w:val="28"/>
              </w:rPr>
              <w:t xml:space="preserve"> другими действующими нормативными документами Российской Федерации.</w:t>
            </w:r>
          </w:p>
          <w:p w:rsidR="00281D44" w:rsidRPr="00281D44" w:rsidRDefault="00281D44" w:rsidP="00281D44">
            <w:pPr>
              <w:tabs>
                <w:tab w:val="left" w:pos="720"/>
              </w:tabs>
              <w:jc w:val="both"/>
              <w:rPr>
                <w:b/>
                <w:color w:val="000000"/>
                <w:sz w:val="28"/>
                <w:szCs w:val="28"/>
              </w:rPr>
            </w:pPr>
            <w:r w:rsidRPr="00281D44">
              <w:rPr>
                <w:sz w:val="28"/>
                <w:szCs w:val="28"/>
              </w:rPr>
              <w:tab/>
              <w:t>- при оказании услуг на объекте Заказчика, который относится к категории опасных производственных объектов, соблюдать требования ФЗ «О промышленной безопасности опасных производственных объектов</w:t>
            </w:r>
            <w:r w:rsidRPr="00281D44">
              <w:rPr>
                <w:color w:val="000000"/>
                <w:sz w:val="28"/>
                <w:szCs w:val="28"/>
              </w:rPr>
              <w:t>» от 21.07.1997г. № 116-ФЗ.</w:t>
            </w:r>
          </w:p>
          <w:p w:rsidR="002D0928" w:rsidRPr="002D0928" w:rsidRDefault="00281D44" w:rsidP="00281D44">
            <w:pPr>
              <w:ind w:firstLine="708"/>
              <w:jc w:val="both"/>
              <w:rPr>
                <w:sz w:val="28"/>
                <w:szCs w:val="28"/>
              </w:rPr>
            </w:pPr>
            <w:r w:rsidRPr="00281D44">
              <w:rPr>
                <w:sz w:val="28"/>
                <w:szCs w:val="28"/>
              </w:rPr>
              <w:t xml:space="preserve">-техническое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tc>
      </w:tr>
      <w:tr w:rsidR="00090E09" w:rsidRPr="00160208" w:rsidTr="008777E7">
        <w:tc>
          <w:tcPr>
            <w:tcW w:w="1071" w:type="pct"/>
            <w:vMerge/>
          </w:tcPr>
          <w:p w:rsidR="00090E09" w:rsidRPr="00160208" w:rsidRDefault="00090E09" w:rsidP="009500B6">
            <w:pPr>
              <w:jc w:val="both"/>
              <w:rPr>
                <w:i/>
                <w:sz w:val="28"/>
                <w:szCs w:val="28"/>
              </w:rPr>
            </w:pPr>
          </w:p>
        </w:tc>
        <w:tc>
          <w:tcPr>
            <w:tcW w:w="1016" w:type="pct"/>
            <w:gridSpan w:val="2"/>
          </w:tcPr>
          <w:p w:rsidR="00090E09" w:rsidRPr="00160208" w:rsidRDefault="00090E09" w:rsidP="00FC6CEC">
            <w:pPr>
              <w:jc w:val="both"/>
              <w:rPr>
                <w:i/>
              </w:rPr>
            </w:pPr>
            <w:r w:rsidRPr="00160208">
              <w:rPr>
                <w:bCs/>
              </w:rPr>
              <w:t>Технические и функциональные характеристики услуги</w:t>
            </w:r>
          </w:p>
        </w:tc>
        <w:tc>
          <w:tcPr>
            <w:tcW w:w="2913" w:type="pct"/>
            <w:gridSpan w:val="5"/>
          </w:tcPr>
          <w:p w:rsidR="003B5671" w:rsidRDefault="003B5671" w:rsidP="003B5671">
            <w:pPr>
              <w:widowControl w:val="0"/>
              <w:autoSpaceDE w:val="0"/>
              <w:autoSpaceDN w:val="0"/>
              <w:adjustRightInd w:val="0"/>
              <w:ind w:firstLine="708"/>
              <w:jc w:val="both"/>
              <w:rPr>
                <w:sz w:val="28"/>
                <w:szCs w:val="28"/>
              </w:rPr>
            </w:pPr>
            <w:r w:rsidRPr="003B5671">
              <w:rPr>
                <w:sz w:val="28"/>
                <w:szCs w:val="28"/>
              </w:rPr>
              <w:t xml:space="preserve">При оказании услуг автотранспортное средство должно быть обеспечено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w:t>
            </w:r>
          </w:p>
          <w:p w:rsidR="003B5671" w:rsidRPr="003B5671" w:rsidRDefault="003B5671" w:rsidP="003B5671">
            <w:pPr>
              <w:widowControl w:val="0"/>
              <w:autoSpaceDE w:val="0"/>
              <w:autoSpaceDN w:val="0"/>
              <w:adjustRightInd w:val="0"/>
              <w:ind w:firstLine="708"/>
              <w:jc w:val="both"/>
              <w:rPr>
                <w:color w:val="FF0000"/>
                <w:sz w:val="28"/>
                <w:szCs w:val="28"/>
              </w:rPr>
            </w:pPr>
            <w:r w:rsidRPr="003B5671">
              <w:rPr>
                <w:sz w:val="28"/>
                <w:szCs w:val="28"/>
              </w:rPr>
              <w:lastRenderedPageBreak/>
              <w:t>Автотранспортные средства должны быть поданы для оказания услуг в состоянии, пригодном для оказания заявленных Заказчиком услуг</w:t>
            </w:r>
            <w:r>
              <w:rPr>
                <w:sz w:val="28"/>
                <w:szCs w:val="28"/>
              </w:rPr>
              <w:t>.</w:t>
            </w:r>
          </w:p>
          <w:p w:rsidR="007A31FF" w:rsidRPr="00603D63" w:rsidRDefault="007A31FF" w:rsidP="007A31FF">
            <w:pPr>
              <w:ind w:firstLine="494"/>
              <w:jc w:val="both"/>
              <w:rPr>
                <w:sz w:val="28"/>
                <w:szCs w:val="28"/>
              </w:rPr>
            </w:pPr>
            <w:r w:rsidRPr="00603D63">
              <w:rPr>
                <w:sz w:val="28"/>
                <w:szCs w:val="28"/>
              </w:rPr>
              <w:t>В случае выбытия транспортного средства по технической неисправности или иным причинам Исполнитель обязан произвести его замену аналоги</w:t>
            </w:r>
            <w:r>
              <w:rPr>
                <w:sz w:val="28"/>
                <w:szCs w:val="28"/>
              </w:rPr>
              <w:t>чным автотранспортным средством.</w:t>
            </w:r>
          </w:p>
          <w:p w:rsidR="007A31FF" w:rsidRPr="00603D63" w:rsidRDefault="007A31FF" w:rsidP="007A31FF">
            <w:pPr>
              <w:ind w:firstLine="494"/>
              <w:jc w:val="both"/>
              <w:rPr>
                <w:sz w:val="28"/>
                <w:szCs w:val="28"/>
              </w:rPr>
            </w:pPr>
            <w:r w:rsidRPr="00603D63">
              <w:rPr>
                <w:sz w:val="28"/>
                <w:szCs w:val="28"/>
              </w:rPr>
              <w:t>Водитель автотранспортного средства Исполнителя должен быть обеспечен мобильной связью.</w:t>
            </w:r>
          </w:p>
          <w:p w:rsidR="003B5671" w:rsidRPr="003B5671" w:rsidRDefault="003B5671" w:rsidP="003B5671">
            <w:pPr>
              <w:jc w:val="both"/>
              <w:rPr>
                <w:sz w:val="28"/>
                <w:szCs w:val="28"/>
              </w:rPr>
            </w:pPr>
            <w:r w:rsidRPr="003B5671">
              <w:rPr>
                <w:sz w:val="28"/>
                <w:szCs w:val="28"/>
              </w:rPr>
              <w:t xml:space="preserve">Исполнитель обязан иметь в наличии договоры на техническое обслуживание автомобилей и медицинское обслуживание водителей. </w:t>
            </w:r>
          </w:p>
          <w:p w:rsidR="00794210" w:rsidRDefault="007A31FF" w:rsidP="00794210">
            <w:pPr>
              <w:widowControl w:val="0"/>
              <w:autoSpaceDE w:val="0"/>
              <w:autoSpaceDN w:val="0"/>
              <w:adjustRightInd w:val="0"/>
              <w:ind w:firstLine="494"/>
              <w:jc w:val="both"/>
              <w:rPr>
                <w:sz w:val="28"/>
                <w:szCs w:val="28"/>
              </w:rPr>
            </w:pPr>
            <w:r w:rsidRPr="00603D63">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794210" w:rsidRDefault="007A31FF" w:rsidP="00794210">
            <w:pPr>
              <w:widowControl w:val="0"/>
              <w:autoSpaceDE w:val="0"/>
              <w:autoSpaceDN w:val="0"/>
              <w:adjustRightInd w:val="0"/>
              <w:ind w:firstLine="494"/>
              <w:jc w:val="both"/>
              <w:rPr>
                <w:sz w:val="28"/>
                <w:szCs w:val="28"/>
              </w:rPr>
            </w:pPr>
            <w:r w:rsidRPr="00F41201">
              <w:rPr>
                <w:sz w:val="28"/>
                <w:szCs w:val="28"/>
              </w:rPr>
              <w:t>В случае поломки автомашины во время оказания услуги Исполнитель должен  принять все необходимые меры для её замены. О поломке автотранспорта и расчет времени по ее замене, Исполнитель должен сообщить Заказчику. Время, затраченное на замену ТС, Заказчиком не оплачивается.</w:t>
            </w:r>
          </w:p>
          <w:p w:rsidR="007A31FF" w:rsidRPr="00F41201" w:rsidRDefault="007A31FF" w:rsidP="00794210">
            <w:pPr>
              <w:widowControl w:val="0"/>
              <w:autoSpaceDE w:val="0"/>
              <w:autoSpaceDN w:val="0"/>
              <w:adjustRightInd w:val="0"/>
              <w:ind w:firstLine="494"/>
              <w:jc w:val="both"/>
              <w:rPr>
                <w:sz w:val="28"/>
                <w:szCs w:val="28"/>
              </w:rPr>
            </w:pPr>
            <w:r w:rsidRPr="00F41201">
              <w:rPr>
                <w:sz w:val="28"/>
                <w:szCs w:val="28"/>
              </w:rPr>
              <w:t>В случае опоздания автотранспорта на время, превышающее 2 часа от времени подачи, указанного Заказчиком в заявке, Заказчик имеет право на один следующих вариантов:</w:t>
            </w:r>
          </w:p>
          <w:p w:rsidR="007A31FF" w:rsidRPr="00F41201" w:rsidRDefault="007A31FF" w:rsidP="007A31FF">
            <w:pPr>
              <w:autoSpaceDE w:val="0"/>
              <w:autoSpaceDN w:val="0"/>
              <w:adjustRightInd w:val="0"/>
              <w:ind w:firstLine="354"/>
              <w:jc w:val="both"/>
              <w:outlineLvl w:val="1"/>
              <w:rPr>
                <w:sz w:val="28"/>
                <w:szCs w:val="28"/>
              </w:rPr>
            </w:pPr>
            <w:r w:rsidRPr="00F41201">
              <w:rPr>
                <w:sz w:val="28"/>
                <w:szCs w:val="28"/>
              </w:rPr>
              <w:t>- использовать автотранспорт в соответствии со временем, указанным в заявке за минусом времени опоздания, и предъявить Исполнителю требование о выплате штрафа, предусмотренное настоящим Договором, за время опоздания;</w:t>
            </w:r>
          </w:p>
          <w:p w:rsidR="007A31FF" w:rsidRPr="00F41201" w:rsidRDefault="007A31FF" w:rsidP="007A31FF">
            <w:pPr>
              <w:autoSpaceDE w:val="0"/>
              <w:autoSpaceDN w:val="0"/>
              <w:adjustRightInd w:val="0"/>
              <w:ind w:firstLine="354"/>
              <w:jc w:val="both"/>
              <w:outlineLvl w:val="1"/>
              <w:rPr>
                <w:sz w:val="28"/>
                <w:szCs w:val="28"/>
              </w:rPr>
            </w:pPr>
            <w:r w:rsidRPr="00F41201">
              <w:rPr>
                <w:sz w:val="28"/>
                <w:szCs w:val="28"/>
              </w:rPr>
              <w:t>- продлить время работы автотранспорта на время опоздания без предъявления штрафа;</w:t>
            </w:r>
          </w:p>
          <w:p w:rsidR="00794210" w:rsidRDefault="007A31FF" w:rsidP="00794210">
            <w:pPr>
              <w:autoSpaceDE w:val="0"/>
              <w:autoSpaceDN w:val="0"/>
              <w:adjustRightInd w:val="0"/>
              <w:ind w:firstLine="354"/>
              <w:jc w:val="both"/>
              <w:outlineLvl w:val="1"/>
              <w:rPr>
                <w:sz w:val="28"/>
                <w:szCs w:val="28"/>
              </w:rPr>
            </w:pPr>
            <w:r w:rsidRPr="00F41201">
              <w:rPr>
                <w:sz w:val="28"/>
                <w:szCs w:val="28"/>
              </w:rPr>
              <w:t>- отказаться от использования автотранспорта и предъявить Исполнителю требование о выплате штрафа за непод</w:t>
            </w:r>
            <w:r w:rsidR="00794210">
              <w:rPr>
                <w:sz w:val="28"/>
                <w:szCs w:val="28"/>
              </w:rPr>
              <w:t>ачу автотранспортного средства.</w:t>
            </w:r>
          </w:p>
          <w:p w:rsidR="007A31FF" w:rsidRPr="00F41201" w:rsidRDefault="007A31FF" w:rsidP="00794210">
            <w:pPr>
              <w:autoSpaceDE w:val="0"/>
              <w:autoSpaceDN w:val="0"/>
              <w:adjustRightInd w:val="0"/>
              <w:ind w:firstLine="354"/>
              <w:jc w:val="both"/>
              <w:outlineLvl w:val="1"/>
              <w:rPr>
                <w:sz w:val="28"/>
                <w:szCs w:val="28"/>
              </w:rPr>
            </w:pPr>
            <w:r w:rsidRPr="00F41201">
              <w:rPr>
                <w:sz w:val="28"/>
                <w:szCs w:val="28"/>
              </w:rPr>
              <w:lastRenderedPageBreak/>
              <w:t>В случае</w:t>
            </w:r>
            <w:proofErr w:type="gramStart"/>
            <w:r w:rsidRPr="00F41201">
              <w:rPr>
                <w:sz w:val="28"/>
                <w:szCs w:val="28"/>
              </w:rPr>
              <w:t>,</w:t>
            </w:r>
            <w:proofErr w:type="gramEnd"/>
            <w:r w:rsidRPr="00F41201">
              <w:rPr>
                <w:sz w:val="28"/>
                <w:szCs w:val="28"/>
              </w:rPr>
              <w:t xml:space="preserve"> если в процессе оказания Исполнителем услуг происходит дорожно-транспортн</w:t>
            </w:r>
            <w:r w:rsidR="00987696">
              <w:rPr>
                <w:sz w:val="28"/>
                <w:szCs w:val="28"/>
              </w:rPr>
              <w:t>ое происшествие (ДТП), И</w:t>
            </w:r>
            <w:r w:rsidR="003B5671">
              <w:rPr>
                <w:sz w:val="28"/>
                <w:szCs w:val="28"/>
              </w:rPr>
              <w:t>сполнитель</w:t>
            </w:r>
            <w:r w:rsidRPr="00F41201">
              <w:rPr>
                <w:sz w:val="28"/>
                <w:szCs w:val="28"/>
              </w:rPr>
              <w:t>:</w:t>
            </w:r>
          </w:p>
          <w:p w:rsidR="007A31FF" w:rsidRPr="00F41201" w:rsidRDefault="007A31FF" w:rsidP="007A31FF">
            <w:pPr>
              <w:widowControl w:val="0"/>
              <w:numPr>
                <w:ilvl w:val="0"/>
                <w:numId w:val="11"/>
              </w:numPr>
              <w:shd w:val="clear" w:color="auto" w:fill="FFFFFF"/>
              <w:autoSpaceDE w:val="0"/>
              <w:autoSpaceDN w:val="0"/>
              <w:adjustRightInd w:val="0"/>
              <w:ind w:left="0" w:firstLine="192"/>
              <w:jc w:val="both"/>
              <w:rPr>
                <w:sz w:val="28"/>
                <w:szCs w:val="28"/>
              </w:rPr>
            </w:pPr>
            <w:r w:rsidRPr="00F41201">
              <w:rPr>
                <w:sz w:val="28"/>
                <w:szCs w:val="28"/>
              </w:rPr>
              <w:t>информирует Заказчика о времени и месте ДТП;</w:t>
            </w:r>
          </w:p>
          <w:p w:rsidR="007A31FF" w:rsidRPr="00F41201" w:rsidRDefault="007A31FF" w:rsidP="007A31FF">
            <w:pPr>
              <w:widowControl w:val="0"/>
              <w:numPr>
                <w:ilvl w:val="0"/>
                <w:numId w:val="11"/>
              </w:numPr>
              <w:shd w:val="clear" w:color="auto" w:fill="FFFFFF"/>
              <w:autoSpaceDE w:val="0"/>
              <w:autoSpaceDN w:val="0"/>
              <w:adjustRightInd w:val="0"/>
              <w:ind w:left="0" w:firstLine="192"/>
              <w:jc w:val="both"/>
              <w:rPr>
                <w:sz w:val="28"/>
                <w:szCs w:val="28"/>
              </w:rPr>
            </w:pPr>
            <w:r w:rsidRPr="00F41201">
              <w:rPr>
                <w:sz w:val="28"/>
                <w:szCs w:val="28"/>
              </w:rPr>
              <w:t>принимает меры по замене автотранспортного средства;</w:t>
            </w:r>
          </w:p>
          <w:p w:rsidR="007A31FF" w:rsidRPr="00F41201" w:rsidRDefault="007A31FF" w:rsidP="007A31FF">
            <w:pPr>
              <w:widowControl w:val="0"/>
              <w:numPr>
                <w:ilvl w:val="0"/>
                <w:numId w:val="11"/>
              </w:numPr>
              <w:shd w:val="clear" w:color="auto" w:fill="FFFFFF"/>
              <w:autoSpaceDE w:val="0"/>
              <w:autoSpaceDN w:val="0"/>
              <w:adjustRightInd w:val="0"/>
              <w:ind w:left="0" w:firstLine="192"/>
              <w:jc w:val="both"/>
              <w:rPr>
                <w:sz w:val="28"/>
                <w:szCs w:val="28"/>
              </w:rPr>
            </w:pPr>
            <w:r w:rsidRPr="00F41201">
              <w:rPr>
                <w:sz w:val="28"/>
                <w:szCs w:val="28"/>
              </w:rPr>
              <w:t>сообщает о необходимости направления представителя Заказчика для оформления материалов ДТП и иных документов.</w:t>
            </w:r>
          </w:p>
          <w:p w:rsidR="00794210" w:rsidRDefault="007A31FF" w:rsidP="00794210">
            <w:pPr>
              <w:tabs>
                <w:tab w:val="left" w:pos="480"/>
              </w:tabs>
              <w:jc w:val="both"/>
              <w:rPr>
                <w:sz w:val="28"/>
                <w:szCs w:val="28"/>
              </w:rPr>
            </w:pPr>
            <w:r w:rsidRPr="00F41201">
              <w:rPr>
                <w:sz w:val="28"/>
                <w:szCs w:val="28"/>
              </w:rPr>
              <w:tab/>
              <w:t xml:space="preserve">Время, затраченное на замену автотранспортного средства, Заказчиком не оплачивается. Если в ДТП пострадали пассажиры, Исполнитель несет ответственность в соответствии с </w:t>
            </w:r>
            <w:r w:rsidR="00794210">
              <w:rPr>
                <w:sz w:val="28"/>
                <w:szCs w:val="28"/>
              </w:rPr>
              <w:t xml:space="preserve">действующим законодательством. </w:t>
            </w:r>
          </w:p>
          <w:p w:rsidR="00090E09" w:rsidRPr="00794210" w:rsidRDefault="007A31FF" w:rsidP="00794210">
            <w:pPr>
              <w:tabs>
                <w:tab w:val="left" w:pos="480"/>
              </w:tabs>
              <w:ind w:firstLine="282"/>
              <w:jc w:val="both"/>
              <w:rPr>
                <w:sz w:val="28"/>
                <w:szCs w:val="28"/>
              </w:rPr>
            </w:pPr>
            <w:r w:rsidRPr="00F41201">
              <w:rPr>
                <w:sz w:val="28"/>
                <w:szCs w:val="28"/>
              </w:rPr>
              <w:t>При подаче автотранспорта Заказчику в пункте посадки пассажиров, представитель Заказчика проверяет по</w:t>
            </w:r>
            <w:r>
              <w:rPr>
                <w:sz w:val="28"/>
                <w:szCs w:val="28"/>
              </w:rPr>
              <w:t xml:space="preserve">лномочия водителя. Документами, </w:t>
            </w:r>
            <w:r w:rsidRPr="00F41201">
              <w:rPr>
                <w:sz w:val="28"/>
                <w:szCs w:val="28"/>
              </w:rPr>
              <w:t>подтверждающими полномочия водителя, являются путевой лист, выданный Исполнителем, водительское удостоверение, подтверждающее право управления автотранспортн</w:t>
            </w:r>
            <w:r>
              <w:rPr>
                <w:sz w:val="28"/>
                <w:szCs w:val="28"/>
              </w:rPr>
              <w:t>ым</w:t>
            </w:r>
            <w:r w:rsidRPr="00F41201">
              <w:rPr>
                <w:sz w:val="28"/>
                <w:szCs w:val="28"/>
              </w:rPr>
              <w:t xml:space="preserve"> средств</w:t>
            </w:r>
            <w:r>
              <w:rPr>
                <w:sz w:val="28"/>
                <w:szCs w:val="28"/>
              </w:rPr>
              <w:t>ом</w:t>
            </w:r>
            <w:r w:rsidRPr="00F41201">
              <w:rPr>
                <w:sz w:val="28"/>
                <w:szCs w:val="28"/>
              </w:rPr>
              <w:t>.</w:t>
            </w:r>
            <w:r>
              <w:rPr>
                <w:sz w:val="28"/>
                <w:szCs w:val="28"/>
              </w:rPr>
              <w:t xml:space="preserve"> </w:t>
            </w:r>
          </w:p>
        </w:tc>
      </w:tr>
      <w:tr w:rsidR="008777E7" w:rsidRPr="00160208" w:rsidTr="008777E7">
        <w:tc>
          <w:tcPr>
            <w:tcW w:w="1071" w:type="pct"/>
            <w:vMerge/>
          </w:tcPr>
          <w:p w:rsidR="008777E7" w:rsidRPr="00160208" w:rsidRDefault="008777E7" w:rsidP="009500B6">
            <w:pPr>
              <w:jc w:val="both"/>
              <w:rPr>
                <w:i/>
                <w:sz w:val="28"/>
                <w:szCs w:val="28"/>
              </w:rPr>
            </w:pPr>
          </w:p>
        </w:tc>
        <w:tc>
          <w:tcPr>
            <w:tcW w:w="1016" w:type="pct"/>
            <w:gridSpan w:val="2"/>
          </w:tcPr>
          <w:p w:rsidR="008777E7" w:rsidRPr="00160208" w:rsidRDefault="008777E7" w:rsidP="00FC6CEC">
            <w:pPr>
              <w:jc w:val="both"/>
              <w:rPr>
                <w:i/>
              </w:rPr>
            </w:pPr>
            <w:r w:rsidRPr="00160208">
              <w:rPr>
                <w:bCs/>
              </w:rPr>
              <w:t>Требования к безопасности услуг</w:t>
            </w:r>
            <w:r w:rsidR="00FC6CEC">
              <w:rPr>
                <w:bCs/>
              </w:rPr>
              <w:t>ам</w:t>
            </w:r>
          </w:p>
        </w:tc>
        <w:tc>
          <w:tcPr>
            <w:tcW w:w="2913" w:type="pct"/>
            <w:gridSpan w:val="5"/>
          </w:tcPr>
          <w:p w:rsidR="003B5671" w:rsidRPr="003B5671" w:rsidRDefault="003B5671" w:rsidP="003B5671">
            <w:pPr>
              <w:widowControl w:val="0"/>
              <w:autoSpaceDE w:val="0"/>
              <w:autoSpaceDN w:val="0"/>
              <w:adjustRightInd w:val="0"/>
              <w:jc w:val="both"/>
              <w:rPr>
                <w:sz w:val="28"/>
                <w:szCs w:val="28"/>
              </w:rPr>
            </w:pPr>
            <w:r w:rsidRPr="003B5671">
              <w:rPr>
                <w:sz w:val="28"/>
                <w:szCs w:val="28"/>
              </w:rPr>
              <w:t xml:space="preserve">В соответствии с требованиями законодательства Российской Федерации и отдельными согласованными сторонами нормативными актами АО «ФПК», </w:t>
            </w:r>
            <w:r>
              <w:rPr>
                <w:sz w:val="28"/>
                <w:szCs w:val="28"/>
              </w:rPr>
              <w:t xml:space="preserve">Исполнитель должен </w:t>
            </w:r>
            <w:r w:rsidRPr="003B5671">
              <w:rPr>
                <w:sz w:val="28"/>
                <w:szCs w:val="28"/>
              </w:rPr>
              <w:t>проводить с персоналом инструктажи по безопасности дорожного движения, пожарной безопасности, технике безопасности, охране труда.</w:t>
            </w:r>
          </w:p>
          <w:p w:rsidR="003B5671" w:rsidRPr="003B5671" w:rsidRDefault="003B5671" w:rsidP="003B5671">
            <w:pPr>
              <w:widowControl w:val="0"/>
              <w:autoSpaceDE w:val="0"/>
              <w:autoSpaceDN w:val="0"/>
              <w:adjustRightInd w:val="0"/>
              <w:jc w:val="both"/>
              <w:rPr>
                <w:sz w:val="28"/>
                <w:szCs w:val="28"/>
              </w:rPr>
            </w:pPr>
            <w:r w:rsidRPr="003B5671">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8777E7" w:rsidRPr="003B5671" w:rsidRDefault="003B5671" w:rsidP="003B5671">
            <w:pPr>
              <w:widowControl w:val="0"/>
              <w:autoSpaceDE w:val="0"/>
              <w:autoSpaceDN w:val="0"/>
              <w:adjustRightInd w:val="0"/>
              <w:jc w:val="both"/>
              <w:rPr>
                <w:bCs/>
                <w:sz w:val="28"/>
                <w:szCs w:val="28"/>
              </w:rPr>
            </w:pPr>
            <w:r>
              <w:rPr>
                <w:sz w:val="28"/>
                <w:szCs w:val="28"/>
              </w:rPr>
              <w:t>Исполнителем должны быть обеспечены</w:t>
            </w:r>
            <w:r w:rsidR="00A61236">
              <w:rPr>
                <w:sz w:val="28"/>
                <w:szCs w:val="28"/>
              </w:rPr>
              <w:t xml:space="preserve"> </w:t>
            </w:r>
            <w:r>
              <w:rPr>
                <w:sz w:val="28"/>
                <w:szCs w:val="28"/>
              </w:rPr>
              <w:t>безопасность перевозок, культура</w:t>
            </w:r>
            <w:r w:rsidR="00A61236">
              <w:rPr>
                <w:sz w:val="28"/>
                <w:szCs w:val="28"/>
              </w:rPr>
              <w:t xml:space="preserve"> и качество обслуживания</w:t>
            </w:r>
            <w:r>
              <w:rPr>
                <w:sz w:val="28"/>
                <w:szCs w:val="28"/>
              </w:rPr>
              <w:t>.</w:t>
            </w:r>
          </w:p>
        </w:tc>
      </w:tr>
      <w:tr w:rsidR="008777E7" w:rsidRPr="00160208" w:rsidTr="008777E7">
        <w:tc>
          <w:tcPr>
            <w:tcW w:w="1071" w:type="pct"/>
            <w:vMerge/>
          </w:tcPr>
          <w:p w:rsidR="008777E7" w:rsidRPr="00160208" w:rsidRDefault="008777E7" w:rsidP="009500B6">
            <w:pPr>
              <w:jc w:val="both"/>
              <w:rPr>
                <w:i/>
                <w:sz w:val="28"/>
                <w:szCs w:val="28"/>
              </w:rPr>
            </w:pPr>
          </w:p>
        </w:tc>
        <w:tc>
          <w:tcPr>
            <w:tcW w:w="1016" w:type="pct"/>
            <w:gridSpan w:val="2"/>
          </w:tcPr>
          <w:p w:rsidR="008777E7" w:rsidRPr="00160208" w:rsidRDefault="008777E7" w:rsidP="00FC6CEC">
            <w:pPr>
              <w:jc w:val="both"/>
              <w:rPr>
                <w:i/>
              </w:rPr>
            </w:pPr>
            <w:r w:rsidRPr="00160208">
              <w:rPr>
                <w:bCs/>
              </w:rPr>
              <w:t>Требования к качеству услуги</w:t>
            </w:r>
          </w:p>
        </w:tc>
        <w:tc>
          <w:tcPr>
            <w:tcW w:w="2913" w:type="pct"/>
            <w:gridSpan w:val="5"/>
          </w:tcPr>
          <w:p w:rsidR="008777E7" w:rsidRPr="00BF0B79" w:rsidRDefault="003B5671" w:rsidP="007A01EA">
            <w:pPr>
              <w:jc w:val="both"/>
              <w:rPr>
                <w:i/>
              </w:rPr>
            </w:pPr>
            <w:r w:rsidRPr="003B5671">
              <w:rPr>
                <w:sz w:val="28"/>
                <w:szCs w:val="28"/>
              </w:rPr>
              <w:t>Исполнителем должно быть обеспечено качество услуг, соответствующее требованиям законодательства Российской Федерации к соответствующему виду услуг</w:t>
            </w:r>
          </w:p>
        </w:tc>
      </w:tr>
      <w:tr w:rsidR="008777E7" w:rsidRPr="00160208" w:rsidTr="008777E7">
        <w:tc>
          <w:tcPr>
            <w:tcW w:w="1071" w:type="pct"/>
            <w:vMerge/>
          </w:tcPr>
          <w:p w:rsidR="008777E7" w:rsidRPr="00160208" w:rsidRDefault="008777E7" w:rsidP="009500B6">
            <w:pPr>
              <w:jc w:val="both"/>
              <w:rPr>
                <w:i/>
                <w:sz w:val="28"/>
                <w:szCs w:val="28"/>
              </w:rPr>
            </w:pPr>
          </w:p>
        </w:tc>
        <w:tc>
          <w:tcPr>
            <w:tcW w:w="1016" w:type="pct"/>
            <w:gridSpan w:val="2"/>
          </w:tcPr>
          <w:p w:rsidR="008777E7" w:rsidRPr="00160208" w:rsidRDefault="008777E7" w:rsidP="00FC6CEC">
            <w:pPr>
              <w:jc w:val="both"/>
              <w:rPr>
                <w:i/>
              </w:rPr>
            </w:pPr>
            <w:r w:rsidRPr="00160208">
              <w:rPr>
                <w:bCs/>
              </w:rPr>
              <w:t>Сведения о возможности предоставить эквивалентные услуг. Параметры эквивалентности</w:t>
            </w:r>
          </w:p>
        </w:tc>
        <w:tc>
          <w:tcPr>
            <w:tcW w:w="2913" w:type="pct"/>
            <w:gridSpan w:val="5"/>
          </w:tcPr>
          <w:p w:rsidR="008777E7" w:rsidRPr="003D53A7" w:rsidRDefault="008777E7" w:rsidP="00855540">
            <w:pPr>
              <w:jc w:val="both"/>
              <w:rPr>
                <w:b/>
                <w:sz w:val="28"/>
                <w:szCs w:val="28"/>
              </w:rPr>
            </w:pPr>
            <w:r w:rsidRPr="003D53A7">
              <w:rPr>
                <w:b/>
                <w:bCs/>
                <w:sz w:val="28"/>
              </w:rPr>
              <w:t>Предоставление эквивалентных услуг не допускается.</w:t>
            </w:r>
          </w:p>
        </w:tc>
      </w:tr>
      <w:tr w:rsidR="008777E7" w:rsidRPr="00160208" w:rsidTr="00855540">
        <w:trPr>
          <w:trHeight w:val="485"/>
        </w:trPr>
        <w:tc>
          <w:tcPr>
            <w:tcW w:w="5000" w:type="pct"/>
            <w:gridSpan w:val="8"/>
          </w:tcPr>
          <w:p w:rsidR="008777E7" w:rsidRPr="00160208" w:rsidRDefault="008777E7" w:rsidP="009500B6">
            <w:pPr>
              <w:jc w:val="both"/>
              <w:rPr>
                <w:b/>
                <w:i/>
                <w:sz w:val="28"/>
                <w:szCs w:val="28"/>
              </w:rPr>
            </w:pPr>
            <w:r w:rsidRPr="00160208">
              <w:rPr>
                <w:b/>
                <w:sz w:val="28"/>
                <w:szCs w:val="28"/>
              </w:rPr>
              <w:t>3. Требования к результатам</w:t>
            </w:r>
          </w:p>
        </w:tc>
      </w:tr>
      <w:tr w:rsidR="008777E7" w:rsidRPr="00160208" w:rsidTr="009500B6">
        <w:tc>
          <w:tcPr>
            <w:tcW w:w="5000" w:type="pct"/>
            <w:gridSpan w:val="8"/>
          </w:tcPr>
          <w:p w:rsidR="008777E7" w:rsidRPr="00160208" w:rsidRDefault="008777E7" w:rsidP="009500B6">
            <w:pPr>
              <w:jc w:val="both"/>
              <w:rPr>
                <w:b/>
              </w:rPr>
            </w:pPr>
            <w:r w:rsidRPr="00F80C7B">
              <w:rPr>
                <w:bCs/>
                <w:sz w:val="28"/>
                <w:szCs w:val="28"/>
              </w:rPr>
              <w:t>Исполнитель должен представить заказчику акт об оказании услуг</w:t>
            </w:r>
            <w:r>
              <w:rPr>
                <w:bCs/>
              </w:rPr>
              <w:t xml:space="preserve"> № ФПУ-26</w:t>
            </w:r>
          </w:p>
        </w:tc>
      </w:tr>
      <w:tr w:rsidR="008777E7" w:rsidRPr="00160208" w:rsidTr="009500B6">
        <w:tc>
          <w:tcPr>
            <w:tcW w:w="5000" w:type="pct"/>
            <w:gridSpan w:val="8"/>
          </w:tcPr>
          <w:p w:rsidR="008777E7" w:rsidRPr="00160208" w:rsidRDefault="008777E7" w:rsidP="00FC6CEC">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8777E7" w:rsidRPr="00160208" w:rsidTr="00090E09">
        <w:tc>
          <w:tcPr>
            <w:tcW w:w="1071" w:type="pct"/>
          </w:tcPr>
          <w:p w:rsidR="008777E7" w:rsidRPr="00160208" w:rsidRDefault="003B5671" w:rsidP="00FC6CEC">
            <w:pPr>
              <w:jc w:val="both"/>
            </w:pPr>
            <w:r>
              <w:t>Место</w:t>
            </w:r>
            <w:r w:rsidR="008777E7" w:rsidRPr="00160208">
              <w:rPr>
                <w:bCs/>
              </w:rPr>
              <w:t xml:space="preserve"> оказания услуг</w:t>
            </w:r>
          </w:p>
        </w:tc>
        <w:tc>
          <w:tcPr>
            <w:tcW w:w="3929" w:type="pct"/>
            <w:gridSpan w:val="7"/>
          </w:tcPr>
          <w:p w:rsidR="008777E7" w:rsidRPr="003D53A7" w:rsidRDefault="003B5671" w:rsidP="001A7602">
            <w:pPr>
              <w:jc w:val="both"/>
            </w:pPr>
            <w:r>
              <w:rPr>
                <w:sz w:val="28"/>
                <w:szCs w:val="28"/>
              </w:rPr>
              <w:t xml:space="preserve">в пределах г. Москвы. </w:t>
            </w:r>
            <w:r w:rsidR="008777E7" w:rsidRPr="001A7602">
              <w:rPr>
                <w:bCs/>
                <w:sz w:val="28"/>
              </w:rPr>
              <w:t>Перевозка поездных бригад КНР осуществляется с территории Вагонного участка Москва-</w:t>
            </w:r>
            <w:r w:rsidR="008777E7" w:rsidRPr="004F6E51">
              <w:rPr>
                <w:bCs/>
                <w:sz w:val="28"/>
              </w:rPr>
              <w:t>Ярославская</w:t>
            </w:r>
            <w:r w:rsidR="001A7602" w:rsidRPr="004F6E51">
              <w:rPr>
                <w:bCs/>
                <w:sz w:val="28"/>
              </w:rPr>
              <w:t xml:space="preserve"> </w:t>
            </w:r>
            <w:r w:rsidR="008777E7" w:rsidRPr="004F6E51">
              <w:rPr>
                <w:bCs/>
                <w:sz w:val="28"/>
              </w:rPr>
              <w:t>по</w:t>
            </w:r>
            <w:r w:rsidR="001A7602" w:rsidRPr="004F6E51">
              <w:rPr>
                <w:bCs/>
                <w:sz w:val="28"/>
              </w:rPr>
              <w:t xml:space="preserve"> </w:t>
            </w:r>
            <w:proofErr w:type="spellStart"/>
            <w:r w:rsidR="001A7602" w:rsidRPr="004F6E51">
              <w:rPr>
                <w:bCs/>
                <w:sz w:val="28"/>
              </w:rPr>
              <w:t>адресу</w:t>
            </w:r>
            <w:proofErr w:type="gramStart"/>
            <w:r w:rsidR="001A7602" w:rsidRPr="004F6E51">
              <w:rPr>
                <w:bCs/>
                <w:sz w:val="28"/>
              </w:rPr>
              <w:t>:</w:t>
            </w:r>
            <w:r w:rsidR="008777E7" w:rsidRPr="004F6E51">
              <w:rPr>
                <w:bCs/>
                <w:sz w:val="28"/>
              </w:rPr>
              <w:t>г</w:t>
            </w:r>
            <w:proofErr w:type="spellEnd"/>
            <w:proofErr w:type="gramEnd"/>
            <w:r w:rsidR="008777E7" w:rsidRPr="004F6E51">
              <w:rPr>
                <w:bCs/>
                <w:sz w:val="28"/>
              </w:rPr>
              <w:t>. Москва</w:t>
            </w:r>
            <w:r w:rsidR="004F6E51">
              <w:rPr>
                <w:bCs/>
                <w:sz w:val="28"/>
              </w:rPr>
              <w:t>, ул. 1-я Мытищинская, д. 26</w:t>
            </w:r>
          </w:p>
        </w:tc>
      </w:tr>
      <w:tr w:rsidR="008777E7" w:rsidRPr="00160208" w:rsidTr="00987696">
        <w:trPr>
          <w:trHeight w:val="2967"/>
        </w:trPr>
        <w:tc>
          <w:tcPr>
            <w:tcW w:w="1071" w:type="pct"/>
          </w:tcPr>
          <w:p w:rsidR="008777E7" w:rsidRPr="00160208" w:rsidRDefault="003B5671" w:rsidP="00FC6CEC">
            <w:pPr>
              <w:jc w:val="both"/>
              <w:rPr>
                <w:i/>
                <w:sz w:val="28"/>
                <w:szCs w:val="28"/>
              </w:rPr>
            </w:pPr>
            <w:r>
              <w:t>Условия</w:t>
            </w:r>
            <w:r w:rsidR="008777E7" w:rsidRPr="00160208">
              <w:rPr>
                <w:bCs/>
              </w:rPr>
              <w:t xml:space="preserve"> оказания услуг</w:t>
            </w:r>
          </w:p>
        </w:tc>
        <w:tc>
          <w:tcPr>
            <w:tcW w:w="3929" w:type="pct"/>
            <w:gridSpan w:val="7"/>
          </w:tcPr>
          <w:p w:rsidR="008777E7" w:rsidRDefault="008777E7" w:rsidP="003D53A7">
            <w:pPr>
              <w:jc w:val="both"/>
              <w:rPr>
                <w:sz w:val="28"/>
                <w:szCs w:val="28"/>
              </w:rPr>
            </w:pPr>
            <w:r>
              <w:rPr>
                <w:sz w:val="28"/>
                <w:szCs w:val="28"/>
              </w:rPr>
              <w:t>По разовой заявке Заказчика услуги оказываются в следующем порядке:</w:t>
            </w:r>
          </w:p>
          <w:p w:rsidR="008777E7" w:rsidRDefault="008777E7" w:rsidP="003D53A7">
            <w:pPr>
              <w:pStyle w:val="a3"/>
              <w:numPr>
                <w:ilvl w:val="0"/>
                <w:numId w:val="7"/>
              </w:numPr>
              <w:spacing w:after="200"/>
              <w:ind w:left="16" w:firstLine="299"/>
              <w:contextualSpacing/>
              <w:jc w:val="both"/>
              <w:rPr>
                <w:sz w:val="28"/>
                <w:szCs w:val="28"/>
              </w:rPr>
            </w:pPr>
            <w:r w:rsidRPr="007D59D6">
              <w:rPr>
                <w:sz w:val="28"/>
                <w:szCs w:val="28"/>
              </w:rPr>
              <w:t>Заявка на предоставление автотранспорта по форме Приложения №1 к проекту Договора  к документации</w:t>
            </w:r>
            <w:r>
              <w:rPr>
                <w:sz w:val="28"/>
                <w:szCs w:val="28"/>
              </w:rPr>
              <w:t xml:space="preserve"> запроса предложений </w:t>
            </w:r>
            <w:r w:rsidRPr="007D59D6">
              <w:rPr>
                <w:sz w:val="28"/>
                <w:szCs w:val="28"/>
              </w:rPr>
              <w:t xml:space="preserve"> </w:t>
            </w:r>
            <w:r>
              <w:rPr>
                <w:sz w:val="28"/>
                <w:szCs w:val="28"/>
              </w:rPr>
              <w:t xml:space="preserve">подается Исполнителю по факсимильной связи не </w:t>
            </w:r>
            <w:proofErr w:type="gramStart"/>
            <w:r>
              <w:rPr>
                <w:sz w:val="28"/>
                <w:szCs w:val="28"/>
              </w:rPr>
              <w:t>позднее</w:t>
            </w:r>
            <w:proofErr w:type="gramEnd"/>
            <w:r>
              <w:rPr>
                <w:sz w:val="28"/>
                <w:szCs w:val="28"/>
              </w:rPr>
              <w:t xml:space="preserve"> чем за 24 часа до начала обслуживания, с указанием времени начала и окончания обслуживания, с указанием времени начала и окончания обслуживания, адреса подачи и маршрута следования автотранспорта.</w:t>
            </w:r>
          </w:p>
          <w:p w:rsidR="001A7602" w:rsidRDefault="008777E7" w:rsidP="001A7602">
            <w:pPr>
              <w:pStyle w:val="a3"/>
              <w:numPr>
                <w:ilvl w:val="0"/>
                <w:numId w:val="7"/>
              </w:numPr>
              <w:spacing w:after="200"/>
              <w:ind w:left="16" w:firstLine="29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оказать услугу, указанную в Заявке, невозможно по техническим и (или) технологическим причинам, либо в результате её исполнения будет превышен ежемесячный план авточасов, либо в иных случаях, предусмотренных Договором, Исполнитель в течение 2,5 часов с момента ее получения, должен направить в адрес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w:t>
            </w:r>
          </w:p>
          <w:p w:rsidR="001A7602" w:rsidRDefault="001A7602" w:rsidP="001A7602">
            <w:pPr>
              <w:pStyle w:val="a3"/>
              <w:numPr>
                <w:ilvl w:val="0"/>
                <w:numId w:val="7"/>
              </w:numPr>
              <w:spacing w:after="200"/>
              <w:ind w:left="16" w:firstLine="299"/>
              <w:contextualSpacing/>
              <w:jc w:val="both"/>
              <w:rPr>
                <w:sz w:val="28"/>
                <w:szCs w:val="28"/>
              </w:rPr>
            </w:pPr>
            <w:r>
              <w:rPr>
                <w:sz w:val="28"/>
                <w:szCs w:val="28"/>
              </w:rPr>
              <w:t>При оказании услуг Исполнитель должен:</w:t>
            </w:r>
          </w:p>
          <w:p w:rsidR="001A7602" w:rsidRDefault="001A7602" w:rsidP="003B3D91">
            <w:pPr>
              <w:pStyle w:val="a3"/>
              <w:spacing w:after="200"/>
              <w:ind w:left="16" w:firstLine="299"/>
              <w:contextualSpacing/>
              <w:jc w:val="both"/>
              <w:rPr>
                <w:sz w:val="28"/>
                <w:szCs w:val="28"/>
              </w:rPr>
            </w:pPr>
            <w:r>
              <w:rPr>
                <w:sz w:val="28"/>
                <w:szCs w:val="28"/>
              </w:rPr>
              <w:t xml:space="preserve">-иметь в </w:t>
            </w:r>
            <w:r w:rsidR="003B5671" w:rsidRPr="001A7602">
              <w:rPr>
                <w:sz w:val="28"/>
                <w:szCs w:val="28"/>
              </w:rPr>
              <w:t>наличие у водителей де</w:t>
            </w:r>
            <w:r w:rsidR="00987696">
              <w:rPr>
                <w:sz w:val="28"/>
                <w:szCs w:val="28"/>
              </w:rPr>
              <w:t xml:space="preserve">йствительных прав на управление </w:t>
            </w:r>
            <w:bookmarkStart w:id="3" w:name="_GoBack"/>
            <w:bookmarkEnd w:id="3"/>
            <w:r w:rsidR="003B5671" w:rsidRPr="001A7602">
              <w:rPr>
                <w:sz w:val="28"/>
                <w:szCs w:val="28"/>
              </w:rPr>
              <w:t>соответствующими автотранспортными средствами, действующих полисов обязательного  страхования гражданской ответственности автотранспортных средств</w:t>
            </w:r>
            <w:r>
              <w:rPr>
                <w:sz w:val="28"/>
                <w:szCs w:val="28"/>
              </w:rPr>
              <w:t>;</w:t>
            </w:r>
          </w:p>
          <w:p w:rsidR="003B3D91" w:rsidRDefault="001A7602" w:rsidP="003B3D91">
            <w:pPr>
              <w:pStyle w:val="a3"/>
              <w:spacing w:after="200"/>
              <w:ind w:left="16" w:firstLine="299"/>
              <w:contextualSpacing/>
              <w:jc w:val="both"/>
              <w:rPr>
                <w:sz w:val="28"/>
                <w:szCs w:val="28"/>
              </w:rPr>
            </w:pPr>
            <w:r>
              <w:rPr>
                <w:sz w:val="28"/>
                <w:szCs w:val="28"/>
              </w:rPr>
              <w:t xml:space="preserve">-поддерживать в </w:t>
            </w:r>
            <w:proofErr w:type="gramStart"/>
            <w:r>
              <w:rPr>
                <w:sz w:val="28"/>
                <w:szCs w:val="28"/>
              </w:rPr>
              <w:t>надлежащем</w:t>
            </w:r>
            <w:proofErr w:type="gramEnd"/>
            <w:r>
              <w:rPr>
                <w:sz w:val="28"/>
                <w:szCs w:val="28"/>
              </w:rPr>
              <w:t xml:space="preserve"> состояния автотранспортные</w:t>
            </w:r>
            <w:r w:rsidR="003B5671" w:rsidRPr="001A7602">
              <w:rPr>
                <w:sz w:val="28"/>
                <w:szCs w:val="28"/>
              </w:rPr>
              <w:t xml:space="preserve"> средств</w:t>
            </w:r>
            <w:r>
              <w:rPr>
                <w:sz w:val="28"/>
                <w:szCs w:val="28"/>
              </w:rPr>
              <w:t>а, осуществлять планово-предупредительный и текущий ремонт автотранспортных средств.</w:t>
            </w:r>
          </w:p>
          <w:p w:rsidR="003B3D91" w:rsidRDefault="003B5671" w:rsidP="003B3D91">
            <w:pPr>
              <w:pStyle w:val="a3"/>
              <w:spacing w:after="200"/>
              <w:ind w:left="16" w:firstLine="299"/>
              <w:contextualSpacing/>
              <w:jc w:val="both"/>
              <w:rPr>
                <w:sz w:val="28"/>
                <w:szCs w:val="28"/>
              </w:rPr>
            </w:pPr>
            <w:r w:rsidRPr="001A7602">
              <w:rPr>
                <w:sz w:val="28"/>
                <w:szCs w:val="28"/>
              </w:rPr>
              <w:lastRenderedPageBreak/>
              <w:t>Автотранспортное средство должно подаваться в точно согласованное с заказчиком время и в указанное место, находиться в исправном техническом состоянии, всегда быть заправлено горюче-смазочными материалами (включая оплату топлива и запасных частей) для полноценного обеспечения работы автомобиля.</w:t>
            </w:r>
          </w:p>
          <w:p w:rsidR="003B5671" w:rsidRPr="001A7602" w:rsidRDefault="003B5671" w:rsidP="003B3D91">
            <w:pPr>
              <w:pStyle w:val="a3"/>
              <w:spacing w:after="200"/>
              <w:ind w:left="16" w:firstLine="299"/>
              <w:contextualSpacing/>
              <w:jc w:val="both"/>
              <w:rPr>
                <w:sz w:val="28"/>
                <w:szCs w:val="28"/>
              </w:rPr>
            </w:pPr>
            <w:r w:rsidRPr="001A7602">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tc>
      </w:tr>
      <w:tr w:rsidR="008777E7" w:rsidRPr="00160208" w:rsidTr="00090E09">
        <w:tc>
          <w:tcPr>
            <w:tcW w:w="1071" w:type="pct"/>
          </w:tcPr>
          <w:p w:rsidR="008777E7" w:rsidRPr="00160208" w:rsidRDefault="008777E7" w:rsidP="00FC6CEC">
            <w:pPr>
              <w:jc w:val="both"/>
              <w:rPr>
                <w:i/>
                <w:sz w:val="28"/>
                <w:szCs w:val="28"/>
              </w:rPr>
            </w:pPr>
            <w:r w:rsidRPr="00160208">
              <w:lastRenderedPageBreak/>
              <w:t xml:space="preserve">Сроки </w:t>
            </w:r>
            <w:r w:rsidRPr="00160208">
              <w:rPr>
                <w:bCs/>
              </w:rPr>
              <w:t>оказания услуг</w:t>
            </w:r>
          </w:p>
        </w:tc>
        <w:tc>
          <w:tcPr>
            <w:tcW w:w="3929" w:type="pct"/>
            <w:gridSpan w:val="7"/>
          </w:tcPr>
          <w:p w:rsidR="008777E7" w:rsidRPr="00160208" w:rsidRDefault="008777E7" w:rsidP="009500B6">
            <w:pPr>
              <w:jc w:val="both"/>
              <w:rPr>
                <w:i/>
                <w:sz w:val="28"/>
                <w:szCs w:val="28"/>
              </w:rPr>
            </w:pPr>
            <w:r w:rsidRPr="003D53A7">
              <w:rPr>
                <w:sz w:val="28"/>
              </w:rPr>
              <w:t>С момента подписания договора до 30 ноября 2018 года</w:t>
            </w:r>
          </w:p>
        </w:tc>
      </w:tr>
      <w:tr w:rsidR="008777E7" w:rsidRPr="00160208" w:rsidTr="009500B6">
        <w:tc>
          <w:tcPr>
            <w:tcW w:w="5000" w:type="pct"/>
            <w:gridSpan w:val="8"/>
          </w:tcPr>
          <w:p w:rsidR="008777E7" w:rsidRPr="00160208" w:rsidRDefault="008777E7" w:rsidP="009500B6">
            <w:pPr>
              <w:jc w:val="both"/>
              <w:rPr>
                <w:i/>
                <w:sz w:val="28"/>
                <w:szCs w:val="28"/>
              </w:rPr>
            </w:pPr>
            <w:r w:rsidRPr="00160208">
              <w:rPr>
                <w:b/>
                <w:bCs/>
                <w:sz w:val="28"/>
                <w:szCs w:val="28"/>
              </w:rPr>
              <w:t>5. Форма, сроки и порядок оплаты</w:t>
            </w:r>
          </w:p>
        </w:tc>
      </w:tr>
      <w:tr w:rsidR="008777E7" w:rsidRPr="00160208" w:rsidTr="00090E09">
        <w:tc>
          <w:tcPr>
            <w:tcW w:w="1071" w:type="pct"/>
          </w:tcPr>
          <w:p w:rsidR="008777E7" w:rsidRPr="00160208" w:rsidRDefault="008777E7" w:rsidP="009500B6">
            <w:pPr>
              <w:jc w:val="both"/>
              <w:rPr>
                <w:i/>
              </w:rPr>
            </w:pPr>
            <w:r w:rsidRPr="00160208">
              <w:rPr>
                <w:bCs/>
              </w:rPr>
              <w:t>Форма оплаты</w:t>
            </w:r>
          </w:p>
        </w:tc>
        <w:tc>
          <w:tcPr>
            <w:tcW w:w="3929" w:type="pct"/>
            <w:gridSpan w:val="7"/>
          </w:tcPr>
          <w:p w:rsidR="008777E7" w:rsidRPr="00C20944" w:rsidRDefault="008777E7" w:rsidP="009500B6">
            <w:pPr>
              <w:jc w:val="both"/>
              <w:rPr>
                <w:sz w:val="28"/>
              </w:rPr>
            </w:pPr>
            <w:r>
              <w:rPr>
                <w:bCs/>
                <w:sz w:val="28"/>
              </w:rPr>
              <w:t>О</w:t>
            </w:r>
            <w:r w:rsidRPr="00C20944">
              <w:rPr>
                <w:bCs/>
                <w:sz w:val="28"/>
              </w:rPr>
              <w:t>плата осуществляется в безналичной форме путем перечисления средств на счет контрагента.</w:t>
            </w:r>
          </w:p>
        </w:tc>
      </w:tr>
      <w:tr w:rsidR="008777E7" w:rsidRPr="00160208" w:rsidTr="00090E09">
        <w:tc>
          <w:tcPr>
            <w:tcW w:w="1071" w:type="pct"/>
          </w:tcPr>
          <w:p w:rsidR="008777E7" w:rsidRPr="00160208" w:rsidRDefault="008777E7" w:rsidP="009500B6">
            <w:pPr>
              <w:jc w:val="both"/>
              <w:rPr>
                <w:i/>
              </w:rPr>
            </w:pPr>
            <w:r w:rsidRPr="00160208">
              <w:rPr>
                <w:bCs/>
              </w:rPr>
              <w:t>Авансирование</w:t>
            </w:r>
          </w:p>
        </w:tc>
        <w:tc>
          <w:tcPr>
            <w:tcW w:w="3929" w:type="pct"/>
            <w:gridSpan w:val="7"/>
          </w:tcPr>
          <w:p w:rsidR="008777E7" w:rsidRPr="00C20944" w:rsidRDefault="008777E7" w:rsidP="009500B6">
            <w:pPr>
              <w:jc w:val="both"/>
              <w:rPr>
                <w:sz w:val="28"/>
                <w:szCs w:val="28"/>
              </w:rPr>
            </w:pPr>
            <w:r w:rsidRPr="00C20944">
              <w:rPr>
                <w:bCs/>
                <w:sz w:val="28"/>
              </w:rPr>
              <w:t>Авансирование не предусмотрено</w:t>
            </w:r>
          </w:p>
        </w:tc>
      </w:tr>
      <w:tr w:rsidR="008777E7" w:rsidRPr="00160208" w:rsidTr="00090E09">
        <w:tc>
          <w:tcPr>
            <w:tcW w:w="1071" w:type="pct"/>
          </w:tcPr>
          <w:p w:rsidR="008777E7" w:rsidRPr="00160208" w:rsidRDefault="008777E7" w:rsidP="009500B6">
            <w:pPr>
              <w:jc w:val="both"/>
              <w:rPr>
                <w:i/>
              </w:rPr>
            </w:pPr>
            <w:r w:rsidRPr="00160208">
              <w:rPr>
                <w:bCs/>
              </w:rPr>
              <w:t>Срок и порядок оплаты</w:t>
            </w:r>
          </w:p>
        </w:tc>
        <w:tc>
          <w:tcPr>
            <w:tcW w:w="3929" w:type="pct"/>
            <w:gridSpan w:val="7"/>
          </w:tcPr>
          <w:p w:rsidR="008777E7" w:rsidRPr="003B3D91" w:rsidRDefault="008777E7" w:rsidP="003B3D91">
            <w:pPr>
              <w:jc w:val="both"/>
              <w:rPr>
                <w:sz w:val="28"/>
                <w:szCs w:val="28"/>
              </w:rPr>
            </w:pPr>
            <w:proofErr w:type="gramStart"/>
            <w:r w:rsidRPr="0049165A">
              <w:rPr>
                <w:sz w:val="28"/>
                <w:szCs w:val="28"/>
              </w:rPr>
              <w:t xml:space="preserve">Оплата оказанных Услуг производится Заказчиком путем безналичных перечислений денежных средств на расчетный счет Исполнителя в течение 45 </w:t>
            </w:r>
            <w:r>
              <w:rPr>
                <w:sz w:val="28"/>
                <w:szCs w:val="28"/>
              </w:rPr>
              <w:t>(сорока пяти) календарных дней</w:t>
            </w:r>
            <w:r w:rsidR="003B3D91">
              <w:rPr>
                <w:sz w:val="28"/>
                <w:szCs w:val="28"/>
              </w:rPr>
              <w:t xml:space="preserve">, а в случае, если Исполнитель </w:t>
            </w:r>
            <w:r w:rsidRPr="0049165A">
              <w:rPr>
                <w:sz w:val="28"/>
                <w:szCs w:val="28"/>
              </w:rPr>
              <w:t>является субъектом малого и среднего предпринимательства в соответствии с постановлением Правительства Российской Федерации от 11 декабря 2014г.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49165A">
              <w:rPr>
                <w:sz w:val="28"/>
                <w:szCs w:val="28"/>
              </w:rPr>
              <w:t xml:space="preserve"> </w:t>
            </w:r>
            <w:proofErr w:type="gramStart"/>
            <w:r w:rsidRPr="0049165A">
              <w:rPr>
                <w:sz w:val="28"/>
                <w:szCs w:val="28"/>
              </w:rPr>
              <w:t xml:space="preserve">лиц» срок оплаты </w:t>
            </w:r>
            <w:r w:rsidR="003B3D91">
              <w:rPr>
                <w:sz w:val="28"/>
                <w:szCs w:val="28"/>
              </w:rPr>
              <w:t>оказанных услуг</w:t>
            </w:r>
            <w:r w:rsidRPr="0049165A">
              <w:rPr>
                <w:sz w:val="28"/>
                <w:szCs w:val="28"/>
              </w:rPr>
              <w:t xml:space="preserve"> по договору, заключенному по результатам закупки с субъектом малого и среднего предпринимательства, в течение 30 (тридцати) календарных дн</w:t>
            </w:r>
            <w:r w:rsidR="003B3D91">
              <w:rPr>
                <w:sz w:val="28"/>
                <w:szCs w:val="28"/>
              </w:rPr>
              <w:t xml:space="preserve">ей на основании комплекта первичных документов: договор, счет, счет-фактура, </w:t>
            </w:r>
            <w:r w:rsidR="003B3D91">
              <w:rPr>
                <w:sz w:val="28"/>
                <w:szCs w:val="28"/>
                <w:lang w:eastAsia="ar-SA"/>
              </w:rPr>
              <w:t>Акт о выполненных работах (оказанных услугах) формы № ФПУ-26</w:t>
            </w:r>
            <w:r w:rsidR="003B3D91">
              <w:rPr>
                <w:sz w:val="28"/>
                <w:szCs w:val="28"/>
              </w:rPr>
              <w:t>, копии технических паспортов, другие подтверждающие проведение хозяйственной операции документы, предусмотренные договором, законом или другой правовой нормой.</w:t>
            </w:r>
            <w:proofErr w:type="gramEnd"/>
          </w:p>
        </w:tc>
      </w:tr>
      <w:tr w:rsidR="008777E7" w:rsidRPr="00160208" w:rsidTr="009500B6">
        <w:tc>
          <w:tcPr>
            <w:tcW w:w="5000" w:type="pct"/>
            <w:gridSpan w:val="8"/>
          </w:tcPr>
          <w:p w:rsidR="008777E7" w:rsidRPr="00160208" w:rsidRDefault="002D0928" w:rsidP="00FC6CEC">
            <w:pPr>
              <w:jc w:val="both"/>
              <w:rPr>
                <w:b/>
                <w:sz w:val="28"/>
                <w:szCs w:val="28"/>
              </w:rPr>
            </w:pPr>
            <w:r>
              <w:rPr>
                <w:b/>
                <w:sz w:val="28"/>
                <w:szCs w:val="28"/>
              </w:rPr>
              <w:t>6</w:t>
            </w:r>
            <w:r w:rsidR="008777E7" w:rsidRPr="00160208">
              <w:rPr>
                <w:b/>
                <w:sz w:val="28"/>
                <w:szCs w:val="28"/>
              </w:rPr>
              <w:t>. Расчет стоимости услуг за единицу</w:t>
            </w:r>
          </w:p>
        </w:tc>
      </w:tr>
      <w:tr w:rsidR="008777E7" w:rsidRPr="00160208" w:rsidTr="009500B6">
        <w:tc>
          <w:tcPr>
            <w:tcW w:w="5000" w:type="pct"/>
            <w:gridSpan w:val="8"/>
          </w:tcPr>
          <w:p w:rsidR="008777E7" w:rsidRPr="00C20944" w:rsidRDefault="008777E7" w:rsidP="00C20944">
            <w:pPr>
              <w:pStyle w:val="a3"/>
              <w:ind w:left="0" w:firstLine="284"/>
              <w:jc w:val="both"/>
              <w:rPr>
                <w:sz w:val="28"/>
              </w:rPr>
            </w:pPr>
            <w:r w:rsidRPr="00C20944">
              <w:rPr>
                <w:sz w:val="28"/>
              </w:rPr>
              <w:t xml:space="preserve">Конкурентный отбор проводится путем снижения  начальной (максимальной) цены договора за весь </w:t>
            </w:r>
            <w:r w:rsidR="00FC6CEC">
              <w:rPr>
                <w:sz w:val="28"/>
              </w:rPr>
              <w:t xml:space="preserve">оказываемых </w:t>
            </w:r>
            <w:r w:rsidRPr="00C20944">
              <w:rPr>
                <w:sz w:val="28"/>
              </w:rPr>
              <w:t xml:space="preserve"> услуг без учета НДС.</w:t>
            </w:r>
          </w:p>
          <w:p w:rsidR="008777E7" w:rsidRPr="00FC6CEC" w:rsidRDefault="008777E7" w:rsidP="00FC6CEC">
            <w:pPr>
              <w:ind w:firstLine="284"/>
              <w:jc w:val="both"/>
              <w:rPr>
                <w:sz w:val="28"/>
              </w:rPr>
            </w:pPr>
            <w:r w:rsidRPr="00C20944">
              <w:rPr>
                <w:sz w:val="28"/>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987696" w:rsidRDefault="00987696" w:rsidP="002D0928">
      <w:pPr>
        <w:keepNext/>
        <w:suppressAutoHyphens/>
        <w:ind w:left="615"/>
        <w:jc w:val="right"/>
        <w:outlineLvl w:val="1"/>
        <w:rPr>
          <w:rFonts w:cs="Cambria"/>
          <w:sz w:val="28"/>
          <w:szCs w:val="28"/>
        </w:rPr>
      </w:pPr>
    </w:p>
    <w:p w:rsidR="00987696" w:rsidRDefault="00987696" w:rsidP="002D0928">
      <w:pPr>
        <w:keepNext/>
        <w:suppressAutoHyphens/>
        <w:ind w:left="615"/>
        <w:jc w:val="right"/>
        <w:outlineLvl w:val="1"/>
        <w:rPr>
          <w:rFonts w:cs="Cambria"/>
          <w:sz w:val="28"/>
          <w:szCs w:val="28"/>
        </w:rPr>
      </w:pPr>
    </w:p>
    <w:p w:rsidR="00987696" w:rsidRDefault="00987696" w:rsidP="002D0928">
      <w:pPr>
        <w:keepNext/>
        <w:suppressAutoHyphens/>
        <w:ind w:left="615"/>
        <w:jc w:val="right"/>
        <w:outlineLvl w:val="1"/>
        <w:rPr>
          <w:rFonts w:cs="Cambria"/>
          <w:sz w:val="28"/>
          <w:szCs w:val="28"/>
        </w:rPr>
      </w:pPr>
    </w:p>
    <w:p w:rsidR="00987696" w:rsidRDefault="00987696" w:rsidP="002D0928">
      <w:pPr>
        <w:keepNext/>
        <w:suppressAutoHyphens/>
        <w:ind w:left="615"/>
        <w:jc w:val="right"/>
        <w:outlineLvl w:val="1"/>
        <w:rPr>
          <w:rFonts w:cs="Cambria"/>
          <w:sz w:val="28"/>
          <w:szCs w:val="28"/>
        </w:rPr>
      </w:pPr>
    </w:p>
    <w:p w:rsidR="002D0928" w:rsidRPr="002D0928" w:rsidRDefault="002D0928" w:rsidP="002D0928">
      <w:pPr>
        <w:keepNext/>
        <w:suppressAutoHyphens/>
        <w:ind w:left="615"/>
        <w:jc w:val="right"/>
        <w:outlineLvl w:val="1"/>
        <w:rPr>
          <w:rFonts w:cs="Cambria"/>
          <w:sz w:val="28"/>
          <w:szCs w:val="28"/>
        </w:rPr>
      </w:pPr>
      <w:r w:rsidRPr="002D0928">
        <w:rPr>
          <w:rFonts w:cs="Cambria"/>
          <w:sz w:val="28"/>
          <w:szCs w:val="28"/>
        </w:rPr>
        <w:t>Приложение № 1</w:t>
      </w:r>
    </w:p>
    <w:p w:rsidR="006A4D61" w:rsidRDefault="002D0928" w:rsidP="002F1875">
      <w:pPr>
        <w:ind w:left="4395"/>
        <w:rPr>
          <w:i/>
          <w:szCs w:val="28"/>
        </w:rPr>
      </w:pPr>
      <w:r w:rsidRPr="002D0928">
        <w:t>к приглашению к участию в конкурентном отборе</w:t>
      </w:r>
    </w:p>
    <w:p w:rsidR="002D0928" w:rsidRDefault="002D0928" w:rsidP="002F1875">
      <w:pPr>
        <w:ind w:left="4395"/>
        <w:rPr>
          <w:i/>
          <w:szCs w:val="28"/>
        </w:rPr>
      </w:pPr>
    </w:p>
    <w:p w:rsidR="002D0928" w:rsidRDefault="002D0928" w:rsidP="002D0928">
      <w:pPr>
        <w:ind w:left="4395"/>
        <w:jc w:val="right"/>
        <w:rPr>
          <w:i/>
          <w:szCs w:val="28"/>
        </w:rPr>
      </w:pPr>
      <w:r>
        <w:rPr>
          <w:i/>
          <w:szCs w:val="28"/>
        </w:rPr>
        <w:t>Проект</w:t>
      </w:r>
    </w:p>
    <w:p w:rsidR="002D0928" w:rsidRPr="002F1875" w:rsidRDefault="002D0928" w:rsidP="002F1875">
      <w:pPr>
        <w:ind w:left="4395"/>
        <w:rPr>
          <w:i/>
          <w:szCs w:val="28"/>
        </w:rPr>
      </w:pPr>
      <w:r>
        <w:rPr>
          <w:i/>
          <w:szCs w:val="28"/>
        </w:rPr>
        <w:t>ДОГОВОР</w:t>
      </w:r>
    </w:p>
    <w:p w:rsidR="003B0EBC" w:rsidRDefault="003B0EBC" w:rsidP="003B0EBC">
      <w:pPr>
        <w:jc w:val="both"/>
        <w:rPr>
          <w:sz w:val="28"/>
          <w:szCs w:val="28"/>
        </w:rPr>
      </w:pPr>
    </w:p>
    <w:p w:rsidR="003B0EBC" w:rsidRPr="00FA5AE5" w:rsidRDefault="003B0EBC" w:rsidP="003B0EBC">
      <w:pPr>
        <w:jc w:val="both"/>
        <w:rPr>
          <w:sz w:val="28"/>
          <w:szCs w:val="28"/>
        </w:rPr>
      </w:pPr>
      <w:r>
        <w:rPr>
          <w:sz w:val="28"/>
          <w:szCs w:val="28"/>
        </w:rPr>
        <w:t xml:space="preserve">г. </w:t>
      </w:r>
      <w:r w:rsidRPr="009C366A">
        <w:rPr>
          <w:sz w:val="28"/>
          <w:szCs w:val="28"/>
        </w:rPr>
        <w:t xml:space="preserve">Москва                    </w:t>
      </w:r>
      <w:r>
        <w:rPr>
          <w:sz w:val="28"/>
          <w:szCs w:val="28"/>
        </w:rPr>
        <w:t xml:space="preserve">                       </w:t>
      </w:r>
      <w:r w:rsidRPr="009C366A">
        <w:rPr>
          <w:sz w:val="28"/>
          <w:szCs w:val="28"/>
        </w:rPr>
        <w:t xml:space="preserve">       </w:t>
      </w:r>
      <w:r>
        <w:rPr>
          <w:sz w:val="28"/>
          <w:szCs w:val="28"/>
        </w:rPr>
        <w:t xml:space="preserve">                    </w:t>
      </w:r>
      <w:r w:rsidRPr="009C366A">
        <w:rPr>
          <w:sz w:val="28"/>
          <w:szCs w:val="28"/>
        </w:rPr>
        <w:t>«____»_</w:t>
      </w:r>
      <w:r>
        <w:rPr>
          <w:sz w:val="28"/>
          <w:szCs w:val="28"/>
        </w:rPr>
        <w:t>__________20___</w:t>
      </w:r>
      <w:r w:rsidRPr="009C366A">
        <w:rPr>
          <w:sz w:val="28"/>
          <w:szCs w:val="28"/>
        </w:rPr>
        <w:t>г.</w:t>
      </w:r>
    </w:p>
    <w:p w:rsidR="003B0EBC" w:rsidRDefault="003B0EBC" w:rsidP="003B0EBC">
      <w:pPr>
        <w:ind w:right="-58" w:firstLine="426"/>
        <w:jc w:val="both"/>
        <w:rPr>
          <w:b/>
          <w:sz w:val="28"/>
          <w:szCs w:val="28"/>
        </w:rPr>
      </w:pPr>
    </w:p>
    <w:p w:rsidR="003B0EBC" w:rsidRPr="00782879" w:rsidRDefault="003B0EBC" w:rsidP="00782879">
      <w:pPr>
        <w:spacing w:line="360" w:lineRule="exact"/>
        <w:ind w:right="-58" w:firstLine="426"/>
        <w:contextualSpacing/>
        <w:jc w:val="both"/>
        <w:rPr>
          <w:color w:val="000000"/>
          <w:sz w:val="28"/>
          <w:szCs w:val="28"/>
        </w:rPr>
      </w:pPr>
      <w:r w:rsidRPr="009C366A">
        <w:rPr>
          <w:b/>
          <w:sz w:val="28"/>
          <w:szCs w:val="28"/>
        </w:rPr>
        <w:t xml:space="preserve"> </w:t>
      </w:r>
      <w:proofErr w:type="gramStart"/>
      <w:r>
        <w:rPr>
          <w:color w:val="000000"/>
          <w:sz w:val="28"/>
          <w:szCs w:val="28"/>
        </w:rPr>
        <w:t xml:space="preserve">Акционерное общество «Федеральная пассажирская компания» </w:t>
      </w:r>
      <w:r w:rsidR="00782879">
        <w:rPr>
          <w:color w:val="000000"/>
          <w:sz w:val="28"/>
          <w:szCs w:val="28"/>
        </w:rPr>
        <w:br/>
      </w:r>
      <w:r>
        <w:rPr>
          <w:color w:val="000000"/>
          <w:sz w:val="28"/>
          <w:szCs w:val="28"/>
        </w:rPr>
        <w:t>(АО «ФПК»)</w:t>
      </w:r>
      <w:r w:rsidRPr="009C366A">
        <w:rPr>
          <w:sz w:val="28"/>
          <w:szCs w:val="28"/>
        </w:rPr>
        <w:t xml:space="preserve">, именуемое в дальнейшем </w:t>
      </w:r>
      <w:r w:rsidRPr="009C366A">
        <w:rPr>
          <w:b/>
          <w:sz w:val="28"/>
          <w:szCs w:val="28"/>
        </w:rPr>
        <w:t>«</w:t>
      </w:r>
      <w:r>
        <w:rPr>
          <w:sz w:val="28"/>
          <w:szCs w:val="28"/>
        </w:rPr>
        <w:t>Заказчик</w:t>
      </w:r>
      <w:r w:rsidRPr="009C366A">
        <w:rPr>
          <w:b/>
          <w:sz w:val="28"/>
          <w:szCs w:val="28"/>
        </w:rPr>
        <w:t>»</w:t>
      </w:r>
      <w:r>
        <w:rPr>
          <w:sz w:val="28"/>
          <w:szCs w:val="28"/>
        </w:rPr>
        <w:t xml:space="preserve">, в лице </w:t>
      </w:r>
      <w:r w:rsidR="002F1875">
        <w:rPr>
          <w:sz w:val="28"/>
          <w:szCs w:val="28"/>
        </w:rPr>
        <w:t>____________________</w:t>
      </w:r>
      <w:r w:rsidRPr="001E2BFA">
        <w:rPr>
          <w:sz w:val="28"/>
          <w:szCs w:val="28"/>
        </w:rPr>
        <w:t xml:space="preserve">, действующего на основании </w:t>
      </w:r>
      <w:r w:rsidR="002F1875">
        <w:rPr>
          <w:sz w:val="28"/>
          <w:szCs w:val="28"/>
        </w:rPr>
        <w:t>__________________</w:t>
      </w:r>
      <w:r w:rsidRPr="001E2BFA">
        <w:rPr>
          <w:sz w:val="28"/>
          <w:szCs w:val="28"/>
        </w:rPr>
        <w:t>,</w:t>
      </w:r>
      <w:r w:rsidRPr="009C366A">
        <w:rPr>
          <w:sz w:val="28"/>
          <w:szCs w:val="28"/>
        </w:rPr>
        <w:t xml:space="preserve"> с одной стороны, и </w:t>
      </w:r>
      <w:r w:rsidRPr="009C366A">
        <w:rPr>
          <w:b/>
          <w:sz w:val="28"/>
          <w:szCs w:val="28"/>
        </w:rPr>
        <w:t xml:space="preserve"> </w:t>
      </w:r>
      <w:r>
        <w:rPr>
          <w:sz w:val="28"/>
          <w:szCs w:val="28"/>
        </w:rPr>
        <w:t>(наименование)</w:t>
      </w:r>
      <w:r w:rsidRPr="009C366A">
        <w:rPr>
          <w:sz w:val="28"/>
          <w:szCs w:val="28"/>
        </w:rPr>
        <w:t xml:space="preserve">, именуемое в дальнейшем </w:t>
      </w:r>
      <w:r w:rsidRPr="009C366A">
        <w:rPr>
          <w:b/>
          <w:sz w:val="28"/>
          <w:szCs w:val="28"/>
        </w:rPr>
        <w:t>«</w:t>
      </w:r>
      <w:r>
        <w:rPr>
          <w:sz w:val="28"/>
          <w:szCs w:val="28"/>
        </w:rPr>
        <w:t>Исполнитель</w:t>
      </w:r>
      <w:r w:rsidRPr="009C366A">
        <w:rPr>
          <w:b/>
          <w:sz w:val="28"/>
          <w:szCs w:val="28"/>
        </w:rPr>
        <w:t>»</w:t>
      </w:r>
      <w:r w:rsidRPr="009C366A">
        <w:rPr>
          <w:sz w:val="28"/>
          <w:szCs w:val="28"/>
        </w:rPr>
        <w:t xml:space="preserve">,  в лице </w:t>
      </w:r>
      <w:r>
        <w:rPr>
          <w:sz w:val="28"/>
          <w:szCs w:val="28"/>
        </w:rPr>
        <w:t>(ФИО)</w:t>
      </w:r>
      <w:r w:rsidRPr="009C366A">
        <w:rPr>
          <w:sz w:val="28"/>
          <w:szCs w:val="28"/>
        </w:rPr>
        <w:t xml:space="preserve">, </w:t>
      </w:r>
      <w:r>
        <w:rPr>
          <w:sz w:val="28"/>
          <w:szCs w:val="28"/>
        </w:rPr>
        <w:t xml:space="preserve"> действующего на основании __________________</w:t>
      </w:r>
      <w:r w:rsidRPr="009C366A">
        <w:rPr>
          <w:sz w:val="28"/>
          <w:szCs w:val="28"/>
        </w:rPr>
        <w:t xml:space="preserve"> с другой стороны, </w:t>
      </w:r>
      <w:r w:rsidRPr="0019368F">
        <w:rPr>
          <w:color w:val="000000"/>
          <w:sz w:val="28"/>
          <w:szCs w:val="28"/>
        </w:rPr>
        <w:t>совместно именуемые «Стороны»,</w:t>
      </w:r>
      <w:r w:rsidRPr="009C366A">
        <w:rPr>
          <w:sz w:val="28"/>
          <w:szCs w:val="28"/>
        </w:rPr>
        <w:t xml:space="preserve"> заключили </w:t>
      </w:r>
      <w:r>
        <w:rPr>
          <w:sz w:val="28"/>
          <w:szCs w:val="28"/>
        </w:rPr>
        <w:t xml:space="preserve">настоящий Договор </w:t>
      </w:r>
      <w:r w:rsidRPr="009C366A">
        <w:rPr>
          <w:sz w:val="28"/>
          <w:szCs w:val="28"/>
        </w:rPr>
        <w:t xml:space="preserve">о нижеследующем: </w:t>
      </w:r>
      <w:proofErr w:type="gramEnd"/>
    </w:p>
    <w:p w:rsidR="003B0EBC" w:rsidRDefault="003B0EBC" w:rsidP="002F1875">
      <w:pPr>
        <w:numPr>
          <w:ilvl w:val="0"/>
          <w:numId w:val="8"/>
        </w:numPr>
        <w:spacing w:line="360" w:lineRule="exact"/>
        <w:contextualSpacing/>
        <w:jc w:val="center"/>
        <w:rPr>
          <w:b/>
          <w:sz w:val="28"/>
          <w:szCs w:val="28"/>
        </w:rPr>
      </w:pPr>
      <w:r w:rsidRPr="00DD7CF8">
        <w:rPr>
          <w:b/>
          <w:sz w:val="28"/>
          <w:szCs w:val="28"/>
        </w:rPr>
        <w:t>Предмет Договора.</w:t>
      </w:r>
    </w:p>
    <w:p w:rsidR="003B0EBC" w:rsidRDefault="003B0EBC" w:rsidP="002F1875">
      <w:pPr>
        <w:spacing w:line="360" w:lineRule="exact"/>
        <w:ind w:firstLine="426"/>
        <w:contextualSpacing/>
        <w:jc w:val="both"/>
        <w:rPr>
          <w:sz w:val="28"/>
          <w:szCs w:val="28"/>
        </w:rPr>
      </w:pPr>
      <w:r>
        <w:rPr>
          <w:sz w:val="28"/>
          <w:szCs w:val="28"/>
        </w:rPr>
        <w:t xml:space="preserve">1.1. В соответствии с настоящим Договором Исполнитель обязуется оказывать Заказчику автотранспортные услуги по перевозке поездных бригад </w:t>
      </w:r>
      <w:r w:rsidR="008777E7">
        <w:rPr>
          <w:sz w:val="28"/>
          <w:szCs w:val="28"/>
        </w:rPr>
        <w:t>Китайской народной республики (</w:t>
      </w:r>
      <w:r>
        <w:rPr>
          <w:sz w:val="28"/>
          <w:szCs w:val="28"/>
        </w:rPr>
        <w:t>КНР</w:t>
      </w:r>
      <w:r w:rsidR="008777E7">
        <w:rPr>
          <w:sz w:val="28"/>
          <w:szCs w:val="28"/>
        </w:rPr>
        <w:t>)</w:t>
      </w:r>
      <w:r>
        <w:rPr>
          <w:sz w:val="28"/>
          <w:szCs w:val="28"/>
        </w:rPr>
        <w:t xml:space="preserve"> для нужд вагонного участка Москва – Ярославская – структурного подразделения  </w:t>
      </w:r>
      <w:r w:rsidR="008777E7">
        <w:rPr>
          <w:sz w:val="28"/>
          <w:szCs w:val="28"/>
        </w:rPr>
        <w:t>Московского филиала АО «ФПК»</w:t>
      </w:r>
      <w:r w:rsidR="00782879">
        <w:rPr>
          <w:sz w:val="28"/>
          <w:szCs w:val="28"/>
        </w:rPr>
        <w:t xml:space="preserve"> (далее – Услуги</w:t>
      </w:r>
      <w:r>
        <w:rPr>
          <w:sz w:val="28"/>
          <w:szCs w:val="28"/>
        </w:rPr>
        <w:t xml:space="preserve">), на условиях и в порядке, обусловленных настоящим Договором, а Заказчик обязуется принять и оплатить оказанные ему Услуги. </w:t>
      </w:r>
    </w:p>
    <w:p w:rsidR="003B0EBC" w:rsidRDefault="003B0EBC" w:rsidP="002F1875">
      <w:pPr>
        <w:spacing w:line="360" w:lineRule="exact"/>
        <w:ind w:firstLine="426"/>
        <w:contextualSpacing/>
        <w:jc w:val="both"/>
        <w:rPr>
          <w:sz w:val="28"/>
          <w:szCs w:val="28"/>
        </w:rPr>
      </w:pPr>
      <w:r>
        <w:rPr>
          <w:sz w:val="28"/>
          <w:szCs w:val="28"/>
        </w:rPr>
        <w:t>1.2. Исполнитель предоставляет Заказчику автотранспорт с водителем, согласно предварительной заявке.</w:t>
      </w:r>
    </w:p>
    <w:p w:rsidR="003B0EBC" w:rsidRDefault="003B0EBC" w:rsidP="002F1875">
      <w:pPr>
        <w:spacing w:line="360" w:lineRule="exact"/>
        <w:ind w:firstLine="426"/>
        <w:contextualSpacing/>
        <w:jc w:val="both"/>
        <w:rPr>
          <w:sz w:val="28"/>
          <w:szCs w:val="28"/>
        </w:rPr>
      </w:pPr>
    </w:p>
    <w:p w:rsidR="003B0EBC" w:rsidRDefault="003B0EBC" w:rsidP="002F1875">
      <w:pPr>
        <w:spacing w:line="360" w:lineRule="exact"/>
        <w:ind w:firstLine="426"/>
        <w:contextualSpacing/>
        <w:jc w:val="center"/>
        <w:rPr>
          <w:b/>
          <w:sz w:val="28"/>
          <w:szCs w:val="28"/>
        </w:rPr>
      </w:pPr>
      <w:r w:rsidRPr="00DD7CF8">
        <w:rPr>
          <w:b/>
          <w:sz w:val="28"/>
          <w:szCs w:val="28"/>
        </w:rPr>
        <w:t>2. Обязанности Сторон.</w:t>
      </w:r>
    </w:p>
    <w:p w:rsidR="003B0EBC" w:rsidRDefault="003B0EBC" w:rsidP="002F1875">
      <w:pPr>
        <w:spacing w:line="360" w:lineRule="exact"/>
        <w:ind w:firstLine="426"/>
        <w:contextualSpacing/>
        <w:jc w:val="both"/>
        <w:rPr>
          <w:sz w:val="28"/>
          <w:szCs w:val="28"/>
        </w:rPr>
      </w:pPr>
      <w:r>
        <w:rPr>
          <w:sz w:val="28"/>
          <w:szCs w:val="28"/>
        </w:rPr>
        <w:t>2.1. Исполнитель обязан:</w:t>
      </w:r>
    </w:p>
    <w:p w:rsidR="003B0EBC" w:rsidRDefault="003B0EBC" w:rsidP="002F1875">
      <w:pPr>
        <w:spacing w:line="360" w:lineRule="exact"/>
        <w:ind w:firstLine="426"/>
        <w:contextualSpacing/>
        <w:jc w:val="both"/>
        <w:rPr>
          <w:sz w:val="28"/>
          <w:szCs w:val="28"/>
        </w:rPr>
      </w:pPr>
      <w:r>
        <w:rPr>
          <w:sz w:val="28"/>
          <w:szCs w:val="28"/>
        </w:rPr>
        <w:t>2.1.1. Направлять Заказчику в места и сроки, установленные в заявке, технически исправный автотранспорт с Услугами водителей Исполнителя. Обеспечить безопасность перевозок, культуру и качество обслуживания.</w:t>
      </w:r>
    </w:p>
    <w:p w:rsidR="003B0EBC" w:rsidRDefault="003B0EBC" w:rsidP="002F1875">
      <w:pPr>
        <w:spacing w:line="360" w:lineRule="exact"/>
        <w:ind w:firstLine="426"/>
        <w:contextualSpacing/>
        <w:jc w:val="both"/>
        <w:rPr>
          <w:sz w:val="28"/>
          <w:szCs w:val="28"/>
        </w:rPr>
      </w:pPr>
      <w:r>
        <w:rPr>
          <w:sz w:val="28"/>
          <w:szCs w:val="28"/>
        </w:rPr>
        <w:t>2.1.2. Проводить замену автотранспорта, сошедшего с линии по причине технической неисправности автотранспорта или иной причине в кратчайшие сроки.</w:t>
      </w:r>
    </w:p>
    <w:p w:rsidR="003B0EBC" w:rsidRDefault="003B0EBC" w:rsidP="002F1875">
      <w:pPr>
        <w:spacing w:line="360" w:lineRule="exact"/>
        <w:ind w:firstLine="426"/>
        <w:contextualSpacing/>
        <w:jc w:val="both"/>
        <w:rPr>
          <w:sz w:val="28"/>
          <w:szCs w:val="28"/>
        </w:rPr>
      </w:pPr>
      <w:r>
        <w:rPr>
          <w:sz w:val="28"/>
          <w:szCs w:val="28"/>
        </w:rPr>
        <w:t>2.1.3. Предоставлять автотранспорт с соблюдением санитарно-гигиенических условий в салоне.</w:t>
      </w:r>
    </w:p>
    <w:p w:rsidR="003B0EBC" w:rsidRDefault="003B0EBC" w:rsidP="002F1875">
      <w:pPr>
        <w:spacing w:line="360" w:lineRule="exact"/>
        <w:ind w:firstLine="426"/>
        <w:contextualSpacing/>
        <w:jc w:val="both"/>
        <w:rPr>
          <w:sz w:val="28"/>
          <w:szCs w:val="28"/>
        </w:rPr>
      </w:pPr>
      <w:r>
        <w:rPr>
          <w:sz w:val="28"/>
          <w:szCs w:val="28"/>
        </w:rPr>
        <w:t xml:space="preserve">2.1.4. Подтверждать принятие к исполнению заявки Заказчика (по телефону и/или факсу – </w:t>
      </w:r>
      <w:r w:rsidRPr="00B92199">
        <w:rPr>
          <w:sz w:val="28"/>
          <w:szCs w:val="28"/>
        </w:rPr>
        <w:t>495-266-68-91/495-266-68-15).</w:t>
      </w:r>
    </w:p>
    <w:p w:rsidR="003B0EBC" w:rsidRDefault="003B0EBC" w:rsidP="002F1875">
      <w:pPr>
        <w:spacing w:line="360" w:lineRule="exact"/>
        <w:ind w:firstLine="426"/>
        <w:contextualSpacing/>
        <w:jc w:val="both"/>
        <w:rPr>
          <w:sz w:val="28"/>
          <w:szCs w:val="28"/>
        </w:rPr>
      </w:pPr>
      <w:r>
        <w:rPr>
          <w:sz w:val="28"/>
          <w:szCs w:val="28"/>
        </w:rPr>
        <w:lastRenderedPageBreak/>
        <w:t>2.1.5. Во время перевозки пассажиров нести ответственность за безопасность дорожного движения и безопасность пассажиров согласно действующему законодательству Российской Федерации.</w:t>
      </w:r>
    </w:p>
    <w:p w:rsidR="003B0EBC" w:rsidRDefault="003B0EBC" w:rsidP="002F1875">
      <w:pPr>
        <w:spacing w:line="360" w:lineRule="exact"/>
        <w:ind w:firstLine="426"/>
        <w:contextualSpacing/>
        <w:jc w:val="both"/>
        <w:rPr>
          <w:sz w:val="28"/>
          <w:szCs w:val="28"/>
        </w:rPr>
      </w:pPr>
      <w:r>
        <w:rPr>
          <w:sz w:val="28"/>
          <w:szCs w:val="28"/>
        </w:rPr>
        <w:t xml:space="preserve">2.1.6. Осуществлять </w:t>
      </w:r>
      <w:proofErr w:type="spellStart"/>
      <w:r>
        <w:rPr>
          <w:sz w:val="28"/>
          <w:szCs w:val="28"/>
        </w:rPr>
        <w:t>предрейсовое</w:t>
      </w:r>
      <w:proofErr w:type="spellEnd"/>
      <w:r>
        <w:rPr>
          <w:sz w:val="28"/>
          <w:szCs w:val="28"/>
        </w:rPr>
        <w:t xml:space="preserve"> медицинское освидетельствование водителей и технический осмотр транспортных средств.</w:t>
      </w:r>
    </w:p>
    <w:p w:rsidR="003B0EBC" w:rsidRDefault="003B0EBC" w:rsidP="002F1875">
      <w:pPr>
        <w:spacing w:line="360" w:lineRule="exact"/>
        <w:ind w:firstLine="426"/>
        <w:contextualSpacing/>
        <w:jc w:val="both"/>
        <w:rPr>
          <w:sz w:val="28"/>
          <w:szCs w:val="28"/>
        </w:rPr>
      </w:pPr>
      <w:r>
        <w:rPr>
          <w:sz w:val="28"/>
          <w:szCs w:val="28"/>
        </w:rPr>
        <w:t>2.1.7. Своевременно проводить инструктаж водителей по обеспечению безопасной эксплуатации автотранспорта в целях предотвращения травматизма и причинения ущерба оборудованию автотранспорта Исполнителя и третьим лицам.</w:t>
      </w:r>
    </w:p>
    <w:p w:rsidR="003B0EBC" w:rsidRDefault="003B0EBC" w:rsidP="002F1875">
      <w:pPr>
        <w:spacing w:line="360" w:lineRule="exact"/>
        <w:ind w:firstLine="426"/>
        <w:contextualSpacing/>
        <w:jc w:val="both"/>
        <w:rPr>
          <w:sz w:val="28"/>
          <w:szCs w:val="28"/>
        </w:rPr>
      </w:pPr>
      <w:r>
        <w:rPr>
          <w:sz w:val="28"/>
          <w:szCs w:val="28"/>
        </w:rPr>
        <w:t>2.1.8. Исполнитель имеет право не оказывать автотранспортные Услуги Заказчику в случае привлечения автотранспорта для выполнения государственных заданий в соответствии с действующим законодательством Российской Федерации.</w:t>
      </w:r>
    </w:p>
    <w:p w:rsidR="003B0EBC" w:rsidRPr="00B92199" w:rsidRDefault="003B0EBC" w:rsidP="002F1875">
      <w:pPr>
        <w:spacing w:line="360" w:lineRule="exact"/>
        <w:ind w:firstLine="426"/>
        <w:contextualSpacing/>
        <w:jc w:val="both"/>
        <w:rPr>
          <w:sz w:val="28"/>
          <w:szCs w:val="28"/>
        </w:rPr>
      </w:pPr>
      <w:r>
        <w:rPr>
          <w:sz w:val="28"/>
          <w:szCs w:val="28"/>
        </w:rPr>
        <w:t xml:space="preserve">2.1.9. Исполнитель обязан представить информационную справку Заказчику о владельцах фирмы, включая конечных бенефициаров, а также сообщать об изменениях в составе владельцев фирмы, включая конечных бенефициаров, и (или) в исполнительных органах не позднее, чем </w:t>
      </w:r>
      <w:r w:rsidRPr="00B92199">
        <w:rPr>
          <w:sz w:val="28"/>
          <w:szCs w:val="28"/>
        </w:rPr>
        <w:t>через 5</w:t>
      </w:r>
      <w:r>
        <w:rPr>
          <w:sz w:val="28"/>
          <w:szCs w:val="28"/>
        </w:rPr>
        <w:t xml:space="preserve"> (пять)</w:t>
      </w:r>
      <w:r w:rsidRPr="00B92199">
        <w:rPr>
          <w:sz w:val="28"/>
          <w:szCs w:val="28"/>
        </w:rPr>
        <w:t xml:space="preserve"> календарных дней</w:t>
      </w:r>
      <w:r>
        <w:rPr>
          <w:sz w:val="28"/>
          <w:szCs w:val="28"/>
        </w:rPr>
        <w:t xml:space="preserve"> после такого изменения с приложением подтверждающих документов. В случае непредставления Исполнителем указанной </w:t>
      </w:r>
      <w:r w:rsidRPr="00B92199">
        <w:rPr>
          <w:sz w:val="28"/>
          <w:szCs w:val="28"/>
        </w:rPr>
        <w:t>информации. Заказчик оставляет за собой право на расторжение настоящего Договора, письменно уведомив Исполнителя за 30</w:t>
      </w:r>
      <w:r>
        <w:rPr>
          <w:sz w:val="28"/>
          <w:szCs w:val="28"/>
        </w:rPr>
        <w:t xml:space="preserve"> (тридцать)</w:t>
      </w:r>
      <w:r w:rsidRPr="00B92199">
        <w:rPr>
          <w:sz w:val="28"/>
          <w:szCs w:val="28"/>
        </w:rPr>
        <w:t xml:space="preserve"> календарных дней.</w:t>
      </w:r>
    </w:p>
    <w:p w:rsidR="003B0EBC" w:rsidRPr="00F33AAF" w:rsidRDefault="003B0EBC" w:rsidP="002F1875">
      <w:pPr>
        <w:spacing w:line="360" w:lineRule="exact"/>
        <w:ind w:firstLine="426"/>
        <w:contextualSpacing/>
        <w:jc w:val="both"/>
        <w:rPr>
          <w:sz w:val="28"/>
          <w:szCs w:val="28"/>
        </w:rPr>
      </w:pPr>
      <w:r>
        <w:rPr>
          <w:sz w:val="28"/>
          <w:szCs w:val="28"/>
        </w:rPr>
        <w:t>2.1.10</w:t>
      </w:r>
      <w:r w:rsidRPr="00B92199">
        <w:rPr>
          <w:sz w:val="28"/>
          <w:szCs w:val="28"/>
        </w:rPr>
        <w:t>. Предоставлять необходимую информацию о лицах, привлекаемых для оказания Услуг, в виде списков работников с полными паспортными данн</w:t>
      </w:r>
      <w:r>
        <w:rPr>
          <w:sz w:val="28"/>
          <w:szCs w:val="28"/>
        </w:rPr>
        <w:t>ыми, данными о разрешении</w:t>
      </w:r>
      <w:r w:rsidRPr="00B92199">
        <w:rPr>
          <w:sz w:val="28"/>
          <w:szCs w:val="28"/>
        </w:rPr>
        <w:t xml:space="preserve"> на работу (для иностранных граждан). Список предоставлять за 5 </w:t>
      </w:r>
      <w:r>
        <w:rPr>
          <w:sz w:val="28"/>
          <w:szCs w:val="28"/>
        </w:rPr>
        <w:t>(пять</w:t>
      </w:r>
      <w:proofErr w:type="gramStart"/>
      <w:r>
        <w:rPr>
          <w:sz w:val="28"/>
          <w:szCs w:val="28"/>
        </w:rPr>
        <w:t>)д</w:t>
      </w:r>
      <w:proofErr w:type="gramEnd"/>
      <w:r>
        <w:rPr>
          <w:sz w:val="28"/>
          <w:szCs w:val="28"/>
        </w:rPr>
        <w:t>ней до начала оказания У</w:t>
      </w:r>
      <w:r w:rsidRPr="00B92199">
        <w:rPr>
          <w:sz w:val="28"/>
          <w:szCs w:val="28"/>
        </w:rPr>
        <w:t>слуг, путем направления его руководителю структурного подразделения по месту оказания</w:t>
      </w:r>
      <w:r>
        <w:rPr>
          <w:sz w:val="28"/>
          <w:szCs w:val="28"/>
        </w:rPr>
        <w:t xml:space="preserve"> У</w:t>
      </w:r>
      <w:r w:rsidRPr="00F33AAF">
        <w:rPr>
          <w:sz w:val="28"/>
          <w:szCs w:val="28"/>
        </w:rPr>
        <w:t xml:space="preserve">слуг. В случае непредставления вышеуказанных документов, а также отсутствия согласования с Заказчиком  о привлечении третьих лиц,  Заказчик вправе </w:t>
      </w:r>
      <w:r>
        <w:rPr>
          <w:sz w:val="28"/>
          <w:szCs w:val="28"/>
        </w:rPr>
        <w:t>приостановить процесс оказания У</w:t>
      </w:r>
      <w:r w:rsidRPr="00F33AAF">
        <w:rPr>
          <w:sz w:val="28"/>
          <w:szCs w:val="28"/>
        </w:rPr>
        <w:t xml:space="preserve">слуг до момента  предоставления необходимой документации.  </w:t>
      </w:r>
    </w:p>
    <w:p w:rsidR="003B0EBC" w:rsidRPr="00F33AAF" w:rsidRDefault="003B0EBC" w:rsidP="002F1875">
      <w:pPr>
        <w:spacing w:line="360" w:lineRule="exact"/>
        <w:ind w:firstLine="540"/>
        <w:contextualSpacing/>
        <w:jc w:val="both"/>
        <w:rPr>
          <w:sz w:val="28"/>
          <w:szCs w:val="28"/>
        </w:rPr>
      </w:pPr>
      <w:r w:rsidRPr="00F33AAF">
        <w:rPr>
          <w:sz w:val="28"/>
          <w:szCs w:val="28"/>
        </w:rPr>
        <w:t xml:space="preserve">В случае выявления правоохранительными органами третьих </w:t>
      </w:r>
      <w:r>
        <w:rPr>
          <w:sz w:val="28"/>
          <w:szCs w:val="28"/>
        </w:rPr>
        <w:t>лиц, привлекаемых для оказания У</w:t>
      </w:r>
      <w:r w:rsidRPr="00F33AAF">
        <w:rPr>
          <w:sz w:val="28"/>
          <w:szCs w:val="28"/>
        </w:rPr>
        <w:t xml:space="preserve">слуг, находящихся на территории Российской </w:t>
      </w:r>
      <w:r>
        <w:rPr>
          <w:sz w:val="28"/>
          <w:szCs w:val="28"/>
        </w:rPr>
        <w:t>Федерации  без разрешений на работу</w:t>
      </w:r>
      <w:r w:rsidRPr="00F33AAF">
        <w:rPr>
          <w:sz w:val="28"/>
          <w:szCs w:val="28"/>
        </w:rPr>
        <w:t>, Исполнитель несет полную ответственность  перед правоохранительными органами за отсутствие таких разрешений и  оплачивает штраф за каждый случай в соответствии с действующими законодательствами.</w:t>
      </w:r>
    </w:p>
    <w:p w:rsidR="003B0EBC" w:rsidRPr="00F33AAF" w:rsidRDefault="003B0EBC" w:rsidP="002F1875">
      <w:pPr>
        <w:pStyle w:val="a9"/>
        <w:spacing w:line="360" w:lineRule="exact"/>
        <w:ind w:firstLine="540"/>
        <w:contextualSpacing/>
        <w:rPr>
          <w:sz w:val="28"/>
          <w:szCs w:val="28"/>
        </w:rPr>
      </w:pPr>
      <w:r w:rsidRPr="00F33AAF">
        <w:rPr>
          <w:sz w:val="28"/>
          <w:szCs w:val="28"/>
        </w:rPr>
        <w:t>В случае выявления Заказчиком  третьих лиц, привлекаемых для оказания Услуг и  находящихся на территории Российской</w:t>
      </w:r>
      <w:r>
        <w:rPr>
          <w:sz w:val="28"/>
          <w:szCs w:val="28"/>
        </w:rPr>
        <w:t xml:space="preserve"> Федерации без разрешений  на работу</w:t>
      </w:r>
      <w:r w:rsidRPr="00F33AAF">
        <w:rPr>
          <w:sz w:val="28"/>
          <w:szCs w:val="28"/>
        </w:rPr>
        <w:t>, Исполнитель несет полную ответственность перед Заказчиком в виде штрафа за каждого выявленного лица в размере 10</w:t>
      </w:r>
      <w:r>
        <w:rPr>
          <w:sz w:val="28"/>
          <w:szCs w:val="28"/>
        </w:rPr>
        <w:t> </w:t>
      </w:r>
      <w:r w:rsidRPr="00F33AAF">
        <w:rPr>
          <w:sz w:val="28"/>
          <w:szCs w:val="28"/>
        </w:rPr>
        <w:t>000</w:t>
      </w:r>
      <w:r>
        <w:rPr>
          <w:sz w:val="28"/>
          <w:szCs w:val="28"/>
        </w:rPr>
        <w:t xml:space="preserve"> (Десять тысяч)</w:t>
      </w:r>
      <w:r w:rsidRPr="00F33AAF">
        <w:rPr>
          <w:sz w:val="28"/>
          <w:szCs w:val="28"/>
        </w:rPr>
        <w:t xml:space="preserve"> руб</w:t>
      </w:r>
      <w:r>
        <w:rPr>
          <w:sz w:val="28"/>
          <w:szCs w:val="28"/>
        </w:rPr>
        <w:t>лей</w:t>
      </w:r>
      <w:r w:rsidRPr="00F33AAF">
        <w:rPr>
          <w:sz w:val="28"/>
          <w:szCs w:val="28"/>
        </w:rPr>
        <w:t>.</w:t>
      </w:r>
    </w:p>
    <w:p w:rsidR="003B0EBC" w:rsidRDefault="003B0EBC" w:rsidP="002F1875">
      <w:pPr>
        <w:spacing w:line="360" w:lineRule="exact"/>
        <w:ind w:firstLine="425"/>
        <w:contextualSpacing/>
        <w:jc w:val="both"/>
        <w:rPr>
          <w:sz w:val="28"/>
          <w:szCs w:val="28"/>
        </w:rPr>
      </w:pPr>
      <w:r>
        <w:rPr>
          <w:sz w:val="28"/>
          <w:szCs w:val="28"/>
        </w:rPr>
        <w:lastRenderedPageBreak/>
        <w:t>2.1.11</w:t>
      </w:r>
      <w:r w:rsidRPr="00F33AAF">
        <w:rPr>
          <w:sz w:val="28"/>
          <w:szCs w:val="28"/>
        </w:rPr>
        <w:t xml:space="preserve">. </w:t>
      </w:r>
      <w:proofErr w:type="gramStart"/>
      <w:r>
        <w:rPr>
          <w:sz w:val="28"/>
          <w:szCs w:val="28"/>
        </w:rPr>
        <w:t>Предъявлять корректировочные счета-фактуры без формирования исправительных экземпляров к ранее предъявленным Заказчику счетам-фактурам в случаях изменений стоимости (цены, количества) оказанных Заказчику Услуг в течение 5 (пяти) календарных дней с даты составления документа (договора, соглашения, соответствующего первичного документа), подтверждающего согласие (факт уведомления) Заказчика на изменение стоимости оказанных Услуг;</w:t>
      </w:r>
      <w:proofErr w:type="gramEnd"/>
    </w:p>
    <w:p w:rsidR="003B0EBC" w:rsidRDefault="003B0EBC" w:rsidP="002F1875">
      <w:pPr>
        <w:spacing w:line="360" w:lineRule="exact"/>
        <w:ind w:firstLine="426"/>
        <w:contextualSpacing/>
        <w:jc w:val="both"/>
        <w:rPr>
          <w:sz w:val="28"/>
          <w:szCs w:val="28"/>
        </w:rPr>
      </w:pPr>
      <w:r>
        <w:rPr>
          <w:sz w:val="28"/>
          <w:szCs w:val="28"/>
        </w:rPr>
        <w:t>2.2. Заказчик обязан:</w:t>
      </w:r>
    </w:p>
    <w:p w:rsidR="003B0EBC" w:rsidRDefault="003B0EBC" w:rsidP="002F1875">
      <w:pPr>
        <w:spacing w:line="360" w:lineRule="exact"/>
        <w:ind w:firstLine="426"/>
        <w:contextualSpacing/>
        <w:jc w:val="both"/>
        <w:rPr>
          <w:sz w:val="28"/>
          <w:szCs w:val="28"/>
        </w:rPr>
      </w:pPr>
      <w:r>
        <w:rPr>
          <w:sz w:val="28"/>
          <w:szCs w:val="28"/>
        </w:rPr>
        <w:t>2.2.1. Предоставлять уполномоченному лицу Исполнителя информацию (заявку) в письменной форме не менее</w:t>
      </w:r>
      <w:proofErr w:type="gramStart"/>
      <w:r>
        <w:rPr>
          <w:sz w:val="28"/>
          <w:szCs w:val="28"/>
        </w:rPr>
        <w:t>,</w:t>
      </w:r>
      <w:proofErr w:type="gramEnd"/>
      <w:r>
        <w:rPr>
          <w:sz w:val="28"/>
          <w:szCs w:val="28"/>
        </w:rPr>
        <w:t xml:space="preserve"> </w:t>
      </w:r>
      <w:r w:rsidRPr="00B92199">
        <w:rPr>
          <w:sz w:val="28"/>
          <w:szCs w:val="28"/>
        </w:rPr>
        <w:t>чем за 24 часа</w:t>
      </w:r>
      <w:r>
        <w:rPr>
          <w:sz w:val="28"/>
          <w:szCs w:val="28"/>
        </w:rPr>
        <w:t xml:space="preserve"> до начала обслуживания, с указанием времени начала и окончания обслуживания, адреса подачи и маршрута следования автотранспорта и другие необходимые </w:t>
      </w:r>
      <w:r w:rsidRPr="0037749A">
        <w:rPr>
          <w:sz w:val="28"/>
          <w:szCs w:val="28"/>
        </w:rPr>
        <w:t>данные, указанные в Приложении №</w:t>
      </w:r>
      <w:r>
        <w:rPr>
          <w:sz w:val="28"/>
          <w:szCs w:val="28"/>
        </w:rPr>
        <w:t>1.</w:t>
      </w:r>
    </w:p>
    <w:p w:rsidR="003B0EBC" w:rsidRDefault="003B0EBC" w:rsidP="002F1875">
      <w:pPr>
        <w:spacing w:line="360" w:lineRule="exact"/>
        <w:ind w:firstLine="426"/>
        <w:contextualSpacing/>
        <w:jc w:val="both"/>
        <w:rPr>
          <w:sz w:val="28"/>
          <w:szCs w:val="28"/>
        </w:rPr>
      </w:pPr>
      <w:r>
        <w:rPr>
          <w:sz w:val="28"/>
          <w:szCs w:val="28"/>
        </w:rPr>
        <w:t>2.2.2. Использовать транспорт в соответствии с маршрутом.</w:t>
      </w:r>
    </w:p>
    <w:p w:rsidR="003B0EBC" w:rsidRDefault="003B0EBC" w:rsidP="002F1875">
      <w:pPr>
        <w:spacing w:line="360" w:lineRule="exact"/>
        <w:ind w:firstLine="426"/>
        <w:contextualSpacing/>
        <w:jc w:val="both"/>
        <w:rPr>
          <w:sz w:val="28"/>
          <w:szCs w:val="28"/>
        </w:rPr>
      </w:pPr>
      <w:r>
        <w:rPr>
          <w:sz w:val="28"/>
          <w:szCs w:val="28"/>
        </w:rPr>
        <w:t>2.2.3. Не требовать от водителя заезда, остановки и парковки в местах, запрещенных для этого «Правилами Дорожного движения» и ГИБДД.</w:t>
      </w:r>
    </w:p>
    <w:p w:rsidR="003B0EBC" w:rsidRDefault="003B0EBC" w:rsidP="002F1875">
      <w:pPr>
        <w:spacing w:line="360" w:lineRule="exact"/>
        <w:ind w:firstLine="426"/>
        <w:contextualSpacing/>
        <w:jc w:val="both"/>
        <w:rPr>
          <w:sz w:val="28"/>
          <w:szCs w:val="28"/>
        </w:rPr>
      </w:pPr>
      <w:r>
        <w:rPr>
          <w:sz w:val="28"/>
          <w:szCs w:val="28"/>
        </w:rPr>
        <w:t>2.2.4. Своевременно производить оплату за транспортные Услуги в соответствии с порядком, установленные в разделе 3 настоящего Договора;</w:t>
      </w:r>
    </w:p>
    <w:p w:rsidR="003B0EBC" w:rsidRDefault="003B0EBC" w:rsidP="002F1875">
      <w:pPr>
        <w:spacing w:line="360" w:lineRule="exact"/>
        <w:ind w:firstLine="426"/>
        <w:contextualSpacing/>
        <w:jc w:val="both"/>
        <w:rPr>
          <w:sz w:val="28"/>
          <w:szCs w:val="28"/>
        </w:rPr>
      </w:pPr>
      <w:r>
        <w:rPr>
          <w:sz w:val="28"/>
          <w:szCs w:val="28"/>
        </w:rPr>
        <w:t xml:space="preserve">2.2.5. </w:t>
      </w:r>
      <w:r w:rsidRPr="00A03F7B">
        <w:rPr>
          <w:sz w:val="28"/>
          <w:szCs w:val="28"/>
        </w:rPr>
        <w:t>Оплачивать платные парковки в случае их использования</w:t>
      </w:r>
      <w:r>
        <w:rPr>
          <w:sz w:val="28"/>
          <w:szCs w:val="28"/>
        </w:rPr>
        <w:t>.</w:t>
      </w:r>
    </w:p>
    <w:p w:rsidR="003B0EBC" w:rsidRDefault="003B0EBC" w:rsidP="002F1875">
      <w:pPr>
        <w:spacing w:line="360" w:lineRule="exact"/>
        <w:ind w:firstLine="426"/>
        <w:contextualSpacing/>
        <w:jc w:val="both"/>
        <w:rPr>
          <w:sz w:val="28"/>
          <w:szCs w:val="28"/>
        </w:rPr>
      </w:pPr>
      <w:r>
        <w:rPr>
          <w:sz w:val="28"/>
          <w:szCs w:val="28"/>
        </w:rPr>
        <w:t>2.2.6. Нести материальную ответственность за порчу автотранспорта, если таковая произошла по вине Заказчика.</w:t>
      </w:r>
    </w:p>
    <w:p w:rsidR="003B0EBC" w:rsidRDefault="003B0EBC" w:rsidP="002F1875">
      <w:pPr>
        <w:spacing w:line="360" w:lineRule="exact"/>
        <w:ind w:firstLine="426"/>
        <w:contextualSpacing/>
        <w:jc w:val="both"/>
        <w:rPr>
          <w:sz w:val="28"/>
          <w:szCs w:val="28"/>
        </w:rPr>
      </w:pPr>
      <w:r>
        <w:rPr>
          <w:sz w:val="28"/>
          <w:szCs w:val="28"/>
        </w:rPr>
        <w:t>2.2.7. Не производить перевозку взрывчатых, ядовитых и опасных грузов, требующих специальной подготовки автотранспорта и персонала.</w:t>
      </w:r>
    </w:p>
    <w:p w:rsidR="003B0EBC" w:rsidRDefault="003B0EBC" w:rsidP="002F1875">
      <w:pPr>
        <w:spacing w:line="360" w:lineRule="exact"/>
        <w:ind w:firstLine="426"/>
        <w:contextualSpacing/>
        <w:jc w:val="both"/>
        <w:rPr>
          <w:sz w:val="28"/>
          <w:szCs w:val="28"/>
        </w:rPr>
      </w:pPr>
      <w:r>
        <w:rPr>
          <w:sz w:val="28"/>
          <w:szCs w:val="28"/>
        </w:rPr>
        <w:t>2.2.8. Заказчик обязуется возмещать Исполнителю расходы по оплате сборов (налогов), установленных местными органами власти по пути следования автотранспортных средств, при перевозке пассажиров и грузов, включая сборы за въезд в город, экологические платежи и др.</w:t>
      </w:r>
    </w:p>
    <w:p w:rsidR="003B0EBC" w:rsidRDefault="003B0EBC" w:rsidP="002F1875">
      <w:pPr>
        <w:spacing w:line="360" w:lineRule="exact"/>
        <w:ind w:firstLine="426"/>
        <w:contextualSpacing/>
        <w:jc w:val="both"/>
        <w:rPr>
          <w:sz w:val="28"/>
          <w:szCs w:val="28"/>
        </w:rPr>
      </w:pPr>
      <w:r>
        <w:rPr>
          <w:sz w:val="28"/>
          <w:szCs w:val="28"/>
        </w:rPr>
        <w:t>2.2.9. Обеспечить содержание подъездных путей в исправном состоянии, обеспечивающем безопасность дорожного движения и свободное маневрирование автотранспортных сре</w:t>
      </w:r>
      <w:proofErr w:type="gramStart"/>
      <w:r>
        <w:rPr>
          <w:sz w:val="28"/>
          <w:szCs w:val="28"/>
        </w:rPr>
        <w:t>дств в л</w:t>
      </w:r>
      <w:proofErr w:type="gramEnd"/>
      <w:r>
        <w:rPr>
          <w:sz w:val="28"/>
          <w:szCs w:val="28"/>
        </w:rPr>
        <w:t>юбое время осуществления перевозок.</w:t>
      </w:r>
    </w:p>
    <w:p w:rsidR="003B0EBC" w:rsidRDefault="003B0EBC" w:rsidP="002F1875">
      <w:pPr>
        <w:spacing w:line="360" w:lineRule="exact"/>
        <w:ind w:firstLine="426"/>
        <w:contextualSpacing/>
        <w:jc w:val="both"/>
        <w:rPr>
          <w:sz w:val="28"/>
          <w:szCs w:val="28"/>
        </w:rPr>
      </w:pPr>
      <w:r>
        <w:rPr>
          <w:sz w:val="28"/>
          <w:szCs w:val="28"/>
        </w:rPr>
        <w:t>2.2.10. Обеспечивать оформление в установленном порядке путевых листов, с указанием времени прибытия и убытия автотранспорта, маршрутах движения.</w:t>
      </w:r>
    </w:p>
    <w:p w:rsidR="003B0EBC" w:rsidRDefault="003B0EBC" w:rsidP="002F1875">
      <w:pPr>
        <w:spacing w:line="360" w:lineRule="exact"/>
        <w:ind w:firstLine="426"/>
        <w:contextualSpacing/>
        <w:jc w:val="both"/>
        <w:rPr>
          <w:sz w:val="28"/>
          <w:szCs w:val="28"/>
        </w:rPr>
      </w:pPr>
      <w:r>
        <w:rPr>
          <w:sz w:val="28"/>
          <w:szCs w:val="28"/>
        </w:rPr>
        <w:t>2.2.11. Заказчик вправе отказаться от исполнения обязательств в соответствии с настоящим Договором и требовать от Исполнителя возмещения убытков в случае ненадлежащего исполнения им обязательств в соответствии с настоящим Договором.</w:t>
      </w:r>
    </w:p>
    <w:p w:rsidR="003B0EBC" w:rsidRDefault="003B0EBC" w:rsidP="002F1875">
      <w:pPr>
        <w:spacing w:line="360" w:lineRule="exact"/>
        <w:ind w:firstLine="426"/>
        <w:contextualSpacing/>
        <w:jc w:val="both"/>
        <w:rPr>
          <w:sz w:val="28"/>
          <w:szCs w:val="28"/>
        </w:rPr>
      </w:pPr>
      <w:r>
        <w:rPr>
          <w:sz w:val="28"/>
          <w:szCs w:val="28"/>
        </w:rPr>
        <w:t xml:space="preserve">2.2.12. Заказчик имеет право отказаться от ранее поданной заявки, с обязательным уведомлением Исполнителя, не позднее, чем </w:t>
      </w:r>
      <w:r w:rsidRPr="00B92199">
        <w:rPr>
          <w:sz w:val="28"/>
          <w:szCs w:val="28"/>
        </w:rPr>
        <w:t>за 24 часа</w:t>
      </w:r>
      <w:r>
        <w:rPr>
          <w:sz w:val="28"/>
          <w:szCs w:val="28"/>
        </w:rPr>
        <w:t xml:space="preserve"> до начала обслуживания в письменной форме.</w:t>
      </w:r>
    </w:p>
    <w:p w:rsidR="003B0EBC" w:rsidRDefault="003B0EBC" w:rsidP="002F1875">
      <w:pPr>
        <w:spacing w:line="360" w:lineRule="exact"/>
        <w:ind w:firstLine="426"/>
        <w:contextualSpacing/>
        <w:jc w:val="both"/>
        <w:rPr>
          <w:sz w:val="28"/>
          <w:szCs w:val="28"/>
        </w:rPr>
      </w:pPr>
    </w:p>
    <w:p w:rsidR="003B0EBC" w:rsidRDefault="003B0EBC" w:rsidP="002F1875">
      <w:pPr>
        <w:spacing w:line="360" w:lineRule="exact"/>
        <w:contextualSpacing/>
        <w:jc w:val="center"/>
        <w:rPr>
          <w:b/>
          <w:sz w:val="28"/>
          <w:szCs w:val="28"/>
        </w:rPr>
      </w:pPr>
      <w:r w:rsidRPr="00DD7CF8">
        <w:rPr>
          <w:b/>
          <w:sz w:val="28"/>
          <w:szCs w:val="28"/>
        </w:rPr>
        <w:lastRenderedPageBreak/>
        <w:t>3. Порядок расчетов.</w:t>
      </w:r>
    </w:p>
    <w:p w:rsidR="003B0EBC" w:rsidRPr="0037749A" w:rsidRDefault="003B0EBC" w:rsidP="002F1875">
      <w:pPr>
        <w:spacing w:line="360" w:lineRule="exact"/>
        <w:ind w:firstLine="426"/>
        <w:contextualSpacing/>
        <w:jc w:val="both"/>
        <w:rPr>
          <w:sz w:val="28"/>
          <w:szCs w:val="28"/>
        </w:rPr>
      </w:pPr>
      <w:r>
        <w:rPr>
          <w:sz w:val="28"/>
          <w:szCs w:val="28"/>
        </w:rPr>
        <w:t>3.1. Расчеты за автотранспортное обслуживание производятся Заказчиком в соответствии с калькуляцией стоимости затрат, указанной в Приложении</w:t>
      </w:r>
      <w:r w:rsidRPr="0037749A">
        <w:rPr>
          <w:sz w:val="28"/>
          <w:szCs w:val="28"/>
        </w:rPr>
        <w:t xml:space="preserve"> №</w:t>
      </w:r>
      <w:r>
        <w:rPr>
          <w:sz w:val="28"/>
          <w:szCs w:val="28"/>
        </w:rPr>
        <w:t xml:space="preserve">2 </w:t>
      </w:r>
      <w:r w:rsidRPr="0037749A">
        <w:rPr>
          <w:sz w:val="28"/>
          <w:szCs w:val="28"/>
        </w:rPr>
        <w:t xml:space="preserve"> к настоящему Договору,</w:t>
      </w:r>
      <w:r>
        <w:rPr>
          <w:sz w:val="28"/>
          <w:szCs w:val="28"/>
        </w:rPr>
        <w:t xml:space="preserve"> с учетом отработанного времени.</w:t>
      </w:r>
    </w:p>
    <w:p w:rsidR="003B0EBC" w:rsidRDefault="003B0EBC" w:rsidP="002F1875">
      <w:pPr>
        <w:spacing w:line="360" w:lineRule="exact"/>
        <w:ind w:firstLine="426"/>
        <w:contextualSpacing/>
        <w:jc w:val="both"/>
        <w:rPr>
          <w:sz w:val="28"/>
          <w:szCs w:val="28"/>
        </w:rPr>
      </w:pPr>
      <w:r>
        <w:rPr>
          <w:sz w:val="28"/>
          <w:szCs w:val="28"/>
        </w:rPr>
        <w:t xml:space="preserve">3.2. </w:t>
      </w:r>
      <w:proofErr w:type="gramStart"/>
      <w:r w:rsidR="008777E7" w:rsidRPr="008777E7">
        <w:rPr>
          <w:sz w:val="28"/>
          <w:szCs w:val="28"/>
        </w:rPr>
        <w:t>Общая сумма настоящего Договора определяется в соответствии с протоколом согласования договорной цена (Приложение № 5)  составляет – ___ (____) рублей ____ копеек, в том числе НДС 18% в сумме ______(____) рублей ___копеек.</w:t>
      </w:r>
      <w:proofErr w:type="gramEnd"/>
      <w:r w:rsidR="008777E7" w:rsidRPr="008777E7">
        <w:rPr>
          <w:sz w:val="28"/>
          <w:szCs w:val="28"/>
        </w:rPr>
        <w:t xml:space="preserve"> Расчет общей суммы настоящего Договора приведен в Приложении № 3.</w:t>
      </w:r>
    </w:p>
    <w:p w:rsidR="00782879" w:rsidRDefault="00782879" w:rsidP="002F1875">
      <w:pPr>
        <w:spacing w:line="360" w:lineRule="exact"/>
        <w:ind w:firstLine="426"/>
        <w:contextualSpacing/>
        <w:jc w:val="both"/>
        <w:rPr>
          <w:sz w:val="28"/>
          <w:szCs w:val="28"/>
        </w:rPr>
      </w:pPr>
      <w:r>
        <w:rPr>
          <w:sz w:val="28"/>
          <w:szCs w:val="28"/>
        </w:rPr>
        <w:t>Цена договора включает все расходы Исполнителя Услуг, связанные с исполнением настоящего Договора, в соответствии с предложением победителя и решением комиссии.</w:t>
      </w:r>
    </w:p>
    <w:p w:rsidR="00782879" w:rsidRPr="00782879" w:rsidRDefault="00782879" w:rsidP="002F1875">
      <w:pPr>
        <w:spacing w:line="360" w:lineRule="exact"/>
        <w:ind w:firstLine="426"/>
        <w:contextualSpacing/>
        <w:jc w:val="both"/>
        <w:rPr>
          <w:i/>
          <w:sz w:val="28"/>
          <w:szCs w:val="28"/>
        </w:rPr>
      </w:pPr>
      <w:r w:rsidRPr="00782879">
        <w:rPr>
          <w:i/>
          <w:sz w:val="28"/>
          <w:szCs w:val="28"/>
        </w:rPr>
        <w:t>(Информация о НДС заполняется в случае, если Исполнитель признается плательщиком НДС в соответствии с законодательством Российской Федерации).</w:t>
      </w:r>
    </w:p>
    <w:p w:rsidR="006F32E2" w:rsidRDefault="003B0EBC" w:rsidP="002F1875">
      <w:pPr>
        <w:spacing w:line="360" w:lineRule="exact"/>
        <w:ind w:firstLine="426"/>
        <w:contextualSpacing/>
        <w:jc w:val="both"/>
        <w:rPr>
          <w:sz w:val="28"/>
          <w:szCs w:val="28"/>
        </w:rPr>
      </w:pPr>
      <w:r>
        <w:rPr>
          <w:sz w:val="28"/>
          <w:szCs w:val="28"/>
        </w:rPr>
        <w:t xml:space="preserve">3.3. </w:t>
      </w:r>
      <w:r w:rsidR="006F32E2">
        <w:rPr>
          <w:sz w:val="28"/>
          <w:szCs w:val="28"/>
        </w:rPr>
        <w:t>Оплата за оказанные Услуги производится Заказчиком, путем безналичных перечислений денежных средств на расчетный счет Исполнителя в течение 45 (сорок пять) календарных дней. В случае</w:t>
      </w:r>
      <w:proofErr w:type="gramStart"/>
      <w:r w:rsidR="006F32E2">
        <w:rPr>
          <w:sz w:val="28"/>
          <w:szCs w:val="28"/>
        </w:rPr>
        <w:t>,</w:t>
      </w:r>
      <w:proofErr w:type="gramEnd"/>
      <w:r w:rsidR="006F32E2">
        <w:rPr>
          <w:sz w:val="28"/>
          <w:szCs w:val="28"/>
        </w:rPr>
        <w:t xml:space="preserve"> если Исполнитель является субъектом малого и среднего предпринимательства в соответствии с постановлением Правительства Российской Федерации </w:t>
      </w:r>
      <w:r w:rsidR="006F32E2">
        <w:rPr>
          <w:sz w:val="28"/>
          <w:szCs w:val="28"/>
        </w:rPr>
        <w:br/>
        <w:t xml:space="preserve">от 11 декабря 2014 г. № 1352 «Об особенностях участия субъектов малого и </w:t>
      </w:r>
      <w:r w:rsidR="006F32E2">
        <w:rPr>
          <w:sz w:val="28"/>
          <w:szCs w:val="28"/>
          <w:shd w:val="clear" w:color="auto" w:fill="FFFFFF"/>
        </w:rPr>
        <w:t xml:space="preserve">среднего </w:t>
      </w:r>
      <w:r w:rsidR="006F32E2">
        <w:rPr>
          <w:sz w:val="28"/>
          <w:szCs w:val="28"/>
        </w:rPr>
        <w:t>предпринимательства в закупках товаров, работ, услуг отдельными видами юридических лиц», срок оплаты выполненных работ, по договору, заключенному по результатам закупки с субъектом малого и среднего предпринимательства, - в течение 30 (тридцать) календарных дней</w:t>
      </w:r>
      <w:r w:rsidR="006F32E2">
        <w:rPr>
          <w:i/>
          <w:iCs/>
          <w:sz w:val="28"/>
          <w:szCs w:val="28"/>
        </w:rPr>
        <w:t xml:space="preserve"> </w:t>
      </w:r>
      <w:r w:rsidR="006F32E2">
        <w:rPr>
          <w:sz w:val="28"/>
          <w:szCs w:val="28"/>
        </w:rPr>
        <w:t xml:space="preserve">на основании комплекта первичных документов: договор, счет, счет-фактура, </w:t>
      </w:r>
      <w:r w:rsidR="006F32E2">
        <w:rPr>
          <w:sz w:val="28"/>
          <w:szCs w:val="28"/>
          <w:lang w:eastAsia="ar-SA"/>
        </w:rPr>
        <w:t>Акт о выполненных работах (оказанных услугах) формы № ФПУ-26</w:t>
      </w:r>
      <w:r w:rsidR="006F32E2">
        <w:rPr>
          <w:sz w:val="28"/>
          <w:szCs w:val="28"/>
        </w:rPr>
        <w:t>, копии технических паспортов, другие подтверждающие проведение хозяйственной операции документы, предусмотренные договором, законом или другой правовой нормой.</w:t>
      </w:r>
    </w:p>
    <w:p w:rsidR="003B0EBC" w:rsidRDefault="003B0EBC" w:rsidP="002F1875">
      <w:pPr>
        <w:spacing w:line="360" w:lineRule="exact"/>
        <w:ind w:firstLine="426"/>
        <w:contextualSpacing/>
        <w:jc w:val="both"/>
        <w:rPr>
          <w:sz w:val="28"/>
          <w:szCs w:val="28"/>
        </w:rPr>
      </w:pPr>
      <w:r>
        <w:rPr>
          <w:sz w:val="28"/>
          <w:szCs w:val="28"/>
        </w:rPr>
        <w:t xml:space="preserve">Акты сдачи-приемки Услуг за январь – ноябрь отчетного года представляются Исполнителем не позднее 3 (третьего) числа месяца, следующего за месяцем оказания Услуг. Заказчик в течение 2 (двух) со дня получения акта сдачи-приемки Услуг от Исполнителя календарных дней, но не позднее 5 (пятого) </w:t>
      </w:r>
      <w:proofErr w:type="gramStart"/>
      <w:r>
        <w:rPr>
          <w:sz w:val="28"/>
          <w:szCs w:val="28"/>
        </w:rPr>
        <w:t>числа месяца, следующего за месяцем оказания Услуг подписывает</w:t>
      </w:r>
      <w:proofErr w:type="gramEnd"/>
      <w:r>
        <w:rPr>
          <w:sz w:val="28"/>
          <w:szCs w:val="28"/>
        </w:rPr>
        <w:t xml:space="preserve"> его или предоставляет мотивированный отказ от приемки услуг. В случае предоставления  мотивированного отказа Стороны в произвольной форме составляют акт о недостатках с указанием сроков их устранения.</w:t>
      </w:r>
    </w:p>
    <w:p w:rsidR="003B0EBC" w:rsidRDefault="003B0EBC" w:rsidP="002F1875">
      <w:pPr>
        <w:spacing w:line="360" w:lineRule="exact"/>
        <w:ind w:firstLine="426"/>
        <w:contextualSpacing/>
        <w:jc w:val="both"/>
        <w:rPr>
          <w:sz w:val="28"/>
          <w:szCs w:val="28"/>
        </w:rPr>
      </w:pPr>
      <w:r>
        <w:rPr>
          <w:sz w:val="28"/>
          <w:szCs w:val="28"/>
        </w:rPr>
        <w:t xml:space="preserve"> Акт сдачи-приемки Услуг за декабрь отчетного года подписывается Сторонами в течение 3 первых рабочих дней следующего года. </w:t>
      </w:r>
    </w:p>
    <w:p w:rsidR="003B0EBC" w:rsidRDefault="003B0EBC" w:rsidP="002F1875">
      <w:pPr>
        <w:spacing w:line="360" w:lineRule="exact"/>
        <w:ind w:firstLine="426"/>
        <w:contextualSpacing/>
        <w:jc w:val="both"/>
        <w:rPr>
          <w:sz w:val="28"/>
          <w:szCs w:val="28"/>
        </w:rPr>
      </w:pPr>
      <w:r>
        <w:rPr>
          <w:sz w:val="28"/>
          <w:szCs w:val="28"/>
        </w:rPr>
        <w:lastRenderedPageBreak/>
        <w:t xml:space="preserve">Исполнитель обязан выставлять счета – фактуры не позднее 5 (пяти) календарных дней, считая со дня оказания Услуг. </w:t>
      </w:r>
    </w:p>
    <w:p w:rsidR="003B0EBC" w:rsidRDefault="003B0EBC" w:rsidP="002F1875">
      <w:pPr>
        <w:spacing w:line="360" w:lineRule="exact"/>
        <w:ind w:firstLine="426"/>
        <w:contextualSpacing/>
        <w:jc w:val="both"/>
        <w:rPr>
          <w:sz w:val="28"/>
          <w:szCs w:val="28"/>
        </w:rPr>
      </w:pPr>
      <w:r>
        <w:rPr>
          <w:sz w:val="28"/>
          <w:szCs w:val="28"/>
        </w:rPr>
        <w:t>Исполнитель обязан предоставить Заказчику копии документов, подтверждающие право подписания счетов-фактур конкретными уполномоченными должностными лицами Исполнителя.</w:t>
      </w:r>
    </w:p>
    <w:p w:rsidR="007A606D" w:rsidRPr="007A606D" w:rsidRDefault="003B3D91" w:rsidP="002F1875">
      <w:pPr>
        <w:spacing w:line="360" w:lineRule="exact"/>
        <w:ind w:firstLine="426"/>
        <w:contextualSpacing/>
        <w:jc w:val="both"/>
        <w:rPr>
          <w:i/>
          <w:sz w:val="28"/>
          <w:szCs w:val="28"/>
        </w:rPr>
      </w:pPr>
      <w:r>
        <w:rPr>
          <w:i/>
          <w:sz w:val="28"/>
          <w:szCs w:val="28"/>
        </w:rPr>
        <w:t>(Условие предоставления</w:t>
      </w:r>
      <w:r w:rsidR="007A606D" w:rsidRPr="007A606D">
        <w:rPr>
          <w:i/>
          <w:sz w:val="28"/>
          <w:szCs w:val="28"/>
        </w:rPr>
        <w:t xml:space="preserve"> счетов-фактур применяется для плательщиков НДС).</w:t>
      </w:r>
    </w:p>
    <w:p w:rsidR="003B0EBC" w:rsidRPr="00DD7CF8" w:rsidRDefault="003B0EBC" w:rsidP="00782879">
      <w:pPr>
        <w:spacing w:line="360" w:lineRule="exact"/>
        <w:ind w:firstLine="426"/>
        <w:contextualSpacing/>
        <w:jc w:val="both"/>
        <w:rPr>
          <w:sz w:val="28"/>
          <w:szCs w:val="28"/>
        </w:rPr>
      </w:pPr>
      <w:r>
        <w:rPr>
          <w:sz w:val="28"/>
          <w:szCs w:val="28"/>
        </w:rPr>
        <w:t>3.4. Время работы исчисляется с момента прибытия автотранспорта по адресу:   г. Мос</w:t>
      </w:r>
      <w:r w:rsidR="00782879">
        <w:rPr>
          <w:sz w:val="28"/>
          <w:szCs w:val="28"/>
        </w:rPr>
        <w:t xml:space="preserve">ква, ул.1-ая Мытищинская, д. 26 </w:t>
      </w:r>
      <w:r>
        <w:rPr>
          <w:sz w:val="28"/>
          <w:szCs w:val="28"/>
        </w:rPr>
        <w:t>д</w:t>
      </w:r>
      <w:r w:rsidRPr="00DD7CF8">
        <w:rPr>
          <w:sz w:val="28"/>
          <w:szCs w:val="28"/>
        </w:rPr>
        <w:t>о момента отправления в гараж Исполнителя с вышеуказанного адреса.</w:t>
      </w:r>
    </w:p>
    <w:p w:rsidR="003B0EBC" w:rsidRPr="00DD7CF8" w:rsidRDefault="003B0EBC" w:rsidP="002F1875">
      <w:pPr>
        <w:spacing w:line="360" w:lineRule="exact"/>
        <w:ind w:firstLine="426"/>
        <w:contextualSpacing/>
        <w:jc w:val="both"/>
        <w:rPr>
          <w:sz w:val="28"/>
          <w:szCs w:val="28"/>
        </w:rPr>
      </w:pPr>
      <w:r>
        <w:rPr>
          <w:sz w:val="28"/>
          <w:szCs w:val="28"/>
        </w:rPr>
        <w:t>3.5</w:t>
      </w:r>
      <w:r w:rsidRPr="00DD7CF8">
        <w:rPr>
          <w:sz w:val="28"/>
          <w:szCs w:val="28"/>
        </w:rPr>
        <w:t>. В случае образования задолженности За</w:t>
      </w:r>
      <w:r>
        <w:rPr>
          <w:sz w:val="28"/>
          <w:szCs w:val="28"/>
        </w:rPr>
        <w:t>казчика по оплате за оказанные У</w:t>
      </w:r>
      <w:r w:rsidRPr="00DD7CF8">
        <w:rPr>
          <w:sz w:val="28"/>
          <w:szCs w:val="28"/>
        </w:rPr>
        <w:t>слуги Исполнитель имеет право приостановить автотранспортное обслуживание до момента погашения возникшей задолженности.</w:t>
      </w:r>
    </w:p>
    <w:p w:rsidR="003B0EBC" w:rsidRDefault="003B0EBC" w:rsidP="002F1875">
      <w:pPr>
        <w:spacing w:line="360" w:lineRule="exact"/>
        <w:ind w:firstLine="426"/>
        <w:contextualSpacing/>
        <w:jc w:val="both"/>
        <w:rPr>
          <w:sz w:val="28"/>
          <w:szCs w:val="28"/>
        </w:rPr>
      </w:pPr>
      <w:r>
        <w:rPr>
          <w:sz w:val="28"/>
          <w:szCs w:val="28"/>
        </w:rPr>
        <w:t>3.</w:t>
      </w:r>
      <w:r w:rsidR="006F32E2">
        <w:rPr>
          <w:sz w:val="28"/>
          <w:szCs w:val="28"/>
        </w:rPr>
        <w:t>6</w:t>
      </w:r>
      <w:r>
        <w:rPr>
          <w:sz w:val="28"/>
          <w:szCs w:val="28"/>
        </w:rPr>
        <w:t>. Обязательства</w:t>
      </w:r>
      <w:r w:rsidRPr="00DD7CF8">
        <w:rPr>
          <w:sz w:val="28"/>
          <w:szCs w:val="28"/>
        </w:rPr>
        <w:t xml:space="preserve"> Заказчика по оплате услуг Исполнителя считаются выполненными в момент поступления денежных средств на расчетный счет Исполни</w:t>
      </w:r>
      <w:r>
        <w:rPr>
          <w:sz w:val="28"/>
          <w:szCs w:val="28"/>
        </w:rPr>
        <w:t>теля.</w:t>
      </w:r>
    </w:p>
    <w:p w:rsidR="003B0EBC" w:rsidRDefault="003B0EBC" w:rsidP="002F1875">
      <w:pPr>
        <w:spacing w:line="360" w:lineRule="exact"/>
        <w:ind w:right="-58"/>
        <w:contextualSpacing/>
        <w:jc w:val="both"/>
        <w:rPr>
          <w:color w:val="000000"/>
          <w:sz w:val="28"/>
          <w:szCs w:val="28"/>
        </w:rPr>
      </w:pPr>
      <w:r>
        <w:rPr>
          <w:sz w:val="28"/>
          <w:szCs w:val="28"/>
        </w:rPr>
        <w:t xml:space="preserve">     3.</w:t>
      </w:r>
      <w:r w:rsidR="006F32E2">
        <w:rPr>
          <w:sz w:val="28"/>
          <w:szCs w:val="28"/>
        </w:rPr>
        <w:t>7</w:t>
      </w:r>
      <w:r>
        <w:rPr>
          <w:sz w:val="28"/>
          <w:szCs w:val="28"/>
        </w:rPr>
        <w:t xml:space="preserve">. </w:t>
      </w:r>
      <w:r>
        <w:rPr>
          <w:color w:val="000000"/>
          <w:sz w:val="28"/>
          <w:szCs w:val="28"/>
        </w:rPr>
        <w:t>Не позднее 20</w:t>
      </w:r>
      <w:r w:rsidRPr="007B7BF5">
        <w:rPr>
          <w:color w:val="000000"/>
          <w:sz w:val="28"/>
          <w:szCs w:val="28"/>
        </w:rPr>
        <w:t xml:space="preserve">-го числа месяца, следующего за отчетным </w:t>
      </w:r>
      <w:r w:rsidR="00947D04">
        <w:rPr>
          <w:color w:val="000000"/>
          <w:sz w:val="28"/>
          <w:szCs w:val="28"/>
        </w:rPr>
        <w:t>кварталом</w:t>
      </w:r>
      <w:r w:rsidRPr="007B7BF5">
        <w:rPr>
          <w:color w:val="000000"/>
          <w:sz w:val="28"/>
          <w:szCs w:val="28"/>
        </w:rPr>
        <w:t>, а также при расторжении</w:t>
      </w:r>
      <w:r>
        <w:rPr>
          <w:color w:val="000000"/>
          <w:sz w:val="28"/>
          <w:szCs w:val="28"/>
        </w:rPr>
        <w:t xml:space="preserve"> настоящего Д</w:t>
      </w:r>
      <w:r w:rsidRPr="007B7BF5">
        <w:rPr>
          <w:color w:val="000000"/>
          <w:sz w:val="28"/>
          <w:szCs w:val="28"/>
        </w:rPr>
        <w:t>оговора между Сторонами производится сверка расчетов путем составления акта сверки взаимных расчетов.</w:t>
      </w:r>
    </w:p>
    <w:p w:rsidR="003B0EBC" w:rsidRDefault="003B0EBC" w:rsidP="002F1875">
      <w:pPr>
        <w:spacing w:line="360" w:lineRule="exact"/>
        <w:ind w:right="-58"/>
        <w:contextualSpacing/>
        <w:jc w:val="both"/>
        <w:rPr>
          <w:color w:val="000000"/>
          <w:sz w:val="28"/>
          <w:szCs w:val="28"/>
        </w:rPr>
      </w:pPr>
      <w:r>
        <w:rPr>
          <w:color w:val="000000"/>
          <w:sz w:val="28"/>
          <w:szCs w:val="28"/>
        </w:rPr>
        <w:t xml:space="preserve">    3.</w:t>
      </w:r>
      <w:r w:rsidR="006F32E2">
        <w:rPr>
          <w:color w:val="000000"/>
          <w:sz w:val="28"/>
          <w:szCs w:val="28"/>
        </w:rPr>
        <w:t>8</w:t>
      </w:r>
      <w:r>
        <w:rPr>
          <w:color w:val="000000"/>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F1875" w:rsidRPr="00EF0AD5" w:rsidRDefault="002F1875" w:rsidP="002F1875">
      <w:pPr>
        <w:spacing w:line="360" w:lineRule="exact"/>
        <w:ind w:right="-58"/>
        <w:contextualSpacing/>
        <w:jc w:val="both"/>
        <w:rPr>
          <w:color w:val="000000"/>
          <w:sz w:val="28"/>
          <w:szCs w:val="28"/>
        </w:rPr>
      </w:pPr>
    </w:p>
    <w:p w:rsidR="003B0EBC" w:rsidRDefault="003B0EBC" w:rsidP="002F1875">
      <w:pPr>
        <w:spacing w:line="360" w:lineRule="exact"/>
        <w:contextualSpacing/>
        <w:jc w:val="center"/>
        <w:rPr>
          <w:b/>
          <w:sz w:val="28"/>
          <w:szCs w:val="28"/>
        </w:rPr>
      </w:pPr>
      <w:r w:rsidRPr="00DD7CF8">
        <w:rPr>
          <w:b/>
          <w:sz w:val="28"/>
          <w:szCs w:val="28"/>
        </w:rPr>
        <w:t>4. Ответственность Сторон</w:t>
      </w:r>
    </w:p>
    <w:p w:rsidR="003B0EBC" w:rsidRPr="00DD7CF8" w:rsidRDefault="003B0EBC" w:rsidP="002F1875">
      <w:pPr>
        <w:spacing w:line="360" w:lineRule="exact"/>
        <w:ind w:firstLine="425"/>
        <w:contextualSpacing/>
        <w:jc w:val="both"/>
        <w:rPr>
          <w:sz w:val="28"/>
          <w:szCs w:val="28"/>
        </w:rPr>
      </w:pPr>
      <w:r w:rsidRPr="00DD7CF8">
        <w:rPr>
          <w:sz w:val="28"/>
          <w:szCs w:val="28"/>
        </w:rPr>
        <w:t>4.1.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w:t>
      </w:r>
      <w:r>
        <w:rPr>
          <w:sz w:val="28"/>
          <w:szCs w:val="28"/>
        </w:rPr>
        <w:t xml:space="preserve">оссийской </w:t>
      </w:r>
      <w:r w:rsidRPr="00DD7CF8">
        <w:rPr>
          <w:sz w:val="28"/>
          <w:szCs w:val="28"/>
        </w:rPr>
        <w:t>Ф</w:t>
      </w:r>
      <w:r>
        <w:rPr>
          <w:sz w:val="28"/>
          <w:szCs w:val="28"/>
        </w:rPr>
        <w:t>едерации</w:t>
      </w:r>
      <w:r w:rsidRPr="00DD7CF8">
        <w:rPr>
          <w:sz w:val="28"/>
          <w:szCs w:val="28"/>
        </w:rPr>
        <w:t>.</w:t>
      </w:r>
    </w:p>
    <w:p w:rsidR="003B0EBC" w:rsidRPr="00DD7CF8" w:rsidRDefault="003B0EBC" w:rsidP="002F1875">
      <w:pPr>
        <w:spacing w:line="360" w:lineRule="exact"/>
        <w:ind w:firstLine="425"/>
        <w:contextualSpacing/>
        <w:jc w:val="both"/>
        <w:rPr>
          <w:sz w:val="28"/>
          <w:szCs w:val="28"/>
        </w:rPr>
      </w:pPr>
      <w:r w:rsidRPr="00DD7CF8">
        <w:rPr>
          <w:sz w:val="28"/>
          <w:szCs w:val="28"/>
        </w:rPr>
        <w:t xml:space="preserve">4.2. В случае несвоевременной оплаты Услуг Исполнителю Заказчик обязан заплатить пени в размере 0,1% от просроченной к оплате суммы за </w:t>
      </w:r>
      <w:r>
        <w:rPr>
          <w:sz w:val="28"/>
          <w:szCs w:val="28"/>
        </w:rPr>
        <w:t xml:space="preserve">каждый день просрочки, </w:t>
      </w:r>
      <w:r w:rsidRPr="00DD7CF8">
        <w:rPr>
          <w:sz w:val="28"/>
          <w:szCs w:val="28"/>
        </w:rPr>
        <w:t>но не более 3% от суммы возникшей задолженности.</w:t>
      </w:r>
    </w:p>
    <w:p w:rsidR="003B0EBC" w:rsidRPr="00DD7CF8" w:rsidRDefault="003B0EBC" w:rsidP="002F1875">
      <w:pPr>
        <w:spacing w:line="360" w:lineRule="exact"/>
        <w:ind w:firstLine="426"/>
        <w:contextualSpacing/>
        <w:jc w:val="both"/>
        <w:rPr>
          <w:sz w:val="28"/>
          <w:szCs w:val="28"/>
        </w:rPr>
      </w:pPr>
      <w:r w:rsidRPr="00DD7CF8">
        <w:rPr>
          <w:sz w:val="28"/>
          <w:szCs w:val="28"/>
        </w:rPr>
        <w:t>4.3. В случае несвоевременной подачи автотранспорта Заказчику Исполнитель обязан заплатить пени в размере 0,1% от суммы оплаты за каждый час просрочки, но не более 3% процентов от суммы оплаты.</w:t>
      </w:r>
    </w:p>
    <w:p w:rsidR="003B0EBC" w:rsidRPr="00DD7CF8" w:rsidRDefault="003B0EBC" w:rsidP="002F1875">
      <w:pPr>
        <w:spacing w:line="360" w:lineRule="exact"/>
        <w:ind w:firstLine="426"/>
        <w:contextualSpacing/>
        <w:jc w:val="both"/>
        <w:rPr>
          <w:sz w:val="28"/>
          <w:szCs w:val="28"/>
        </w:rPr>
      </w:pPr>
      <w:r w:rsidRPr="00DD7CF8">
        <w:rPr>
          <w:sz w:val="28"/>
          <w:szCs w:val="28"/>
        </w:rPr>
        <w:t>4.4 Стороны освобождаются от ответственности за частичное или неполное исполнение обязательств по настоящему Договору, если это неисполнение явилось следствием форс-мажорных обстоятельств (наводнение, землетрясение, пожары и др.</w:t>
      </w:r>
      <w:r>
        <w:rPr>
          <w:sz w:val="28"/>
          <w:szCs w:val="28"/>
        </w:rPr>
        <w:t xml:space="preserve"> </w:t>
      </w:r>
      <w:r w:rsidRPr="00DD7CF8">
        <w:rPr>
          <w:sz w:val="28"/>
          <w:szCs w:val="28"/>
        </w:rPr>
        <w:t>стихийные бедствия, военные действия, забастовки, беспорядки).</w:t>
      </w:r>
    </w:p>
    <w:p w:rsidR="003B0EBC" w:rsidRDefault="003B0EBC" w:rsidP="002F1875">
      <w:pPr>
        <w:spacing w:line="360" w:lineRule="exact"/>
        <w:ind w:firstLine="426"/>
        <w:contextualSpacing/>
        <w:jc w:val="both"/>
        <w:rPr>
          <w:sz w:val="28"/>
          <w:szCs w:val="28"/>
        </w:rPr>
      </w:pPr>
      <w:r w:rsidRPr="00DD7CF8">
        <w:rPr>
          <w:sz w:val="28"/>
          <w:szCs w:val="28"/>
        </w:rPr>
        <w:t>4.5. За несоблюдение условий</w:t>
      </w:r>
      <w:r>
        <w:rPr>
          <w:sz w:val="28"/>
          <w:szCs w:val="28"/>
        </w:rPr>
        <w:t xml:space="preserve"> по доставке пассажиров</w:t>
      </w:r>
      <w:r w:rsidRPr="00DD7CF8">
        <w:rPr>
          <w:sz w:val="28"/>
          <w:szCs w:val="28"/>
        </w:rPr>
        <w:t>, а также при причинении вреда либо ма</w:t>
      </w:r>
      <w:r>
        <w:rPr>
          <w:sz w:val="28"/>
          <w:szCs w:val="28"/>
        </w:rPr>
        <w:t>териального ущерба при перевозке</w:t>
      </w:r>
      <w:r w:rsidRPr="00DD7CF8">
        <w:rPr>
          <w:sz w:val="28"/>
          <w:szCs w:val="28"/>
        </w:rPr>
        <w:t xml:space="preserve">, Исполнитель несет ответственность согласно ст. 135-137 Устава автомобильного транспорта </w:t>
      </w:r>
      <w:r w:rsidRPr="00DD7CF8">
        <w:rPr>
          <w:sz w:val="28"/>
          <w:szCs w:val="28"/>
        </w:rPr>
        <w:lastRenderedPageBreak/>
        <w:t>Р</w:t>
      </w:r>
      <w:r>
        <w:rPr>
          <w:sz w:val="28"/>
          <w:szCs w:val="28"/>
        </w:rPr>
        <w:t xml:space="preserve">оссийской </w:t>
      </w:r>
      <w:r w:rsidRPr="00DD7CF8">
        <w:rPr>
          <w:sz w:val="28"/>
          <w:szCs w:val="28"/>
        </w:rPr>
        <w:t>Ф</w:t>
      </w:r>
      <w:r>
        <w:rPr>
          <w:sz w:val="28"/>
          <w:szCs w:val="28"/>
        </w:rPr>
        <w:t>едерации</w:t>
      </w:r>
      <w:r w:rsidRPr="00DD7CF8">
        <w:rPr>
          <w:sz w:val="28"/>
          <w:szCs w:val="28"/>
        </w:rPr>
        <w:t>, положений Г</w:t>
      </w:r>
      <w:r>
        <w:rPr>
          <w:sz w:val="28"/>
          <w:szCs w:val="28"/>
        </w:rPr>
        <w:t xml:space="preserve">ражданского Кодекса </w:t>
      </w:r>
      <w:r w:rsidRPr="00DD7CF8">
        <w:rPr>
          <w:sz w:val="28"/>
          <w:szCs w:val="28"/>
        </w:rPr>
        <w:t>Р</w:t>
      </w:r>
      <w:r>
        <w:rPr>
          <w:sz w:val="28"/>
          <w:szCs w:val="28"/>
        </w:rPr>
        <w:t xml:space="preserve">оссийской Федерации </w:t>
      </w:r>
      <w:r w:rsidRPr="00DD7CF8">
        <w:rPr>
          <w:sz w:val="28"/>
          <w:szCs w:val="28"/>
        </w:rPr>
        <w:t>и действующего законодательства Р</w:t>
      </w:r>
      <w:r>
        <w:rPr>
          <w:sz w:val="28"/>
          <w:szCs w:val="28"/>
        </w:rPr>
        <w:t xml:space="preserve">оссийской </w:t>
      </w:r>
      <w:r w:rsidRPr="00DD7CF8">
        <w:rPr>
          <w:sz w:val="28"/>
          <w:szCs w:val="28"/>
        </w:rPr>
        <w:t>Ф</w:t>
      </w:r>
      <w:r>
        <w:rPr>
          <w:sz w:val="28"/>
          <w:szCs w:val="28"/>
        </w:rPr>
        <w:t>едерации</w:t>
      </w:r>
      <w:r w:rsidRPr="00DD7CF8">
        <w:rPr>
          <w:sz w:val="28"/>
          <w:szCs w:val="28"/>
        </w:rPr>
        <w:t>.</w:t>
      </w:r>
    </w:p>
    <w:p w:rsidR="002F1875" w:rsidRPr="00DD7CF8" w:rsidRDefault="002F1875" w:rsidP="002F1875">
      <w:pPr>
        <w:spacing w:line="360" w:lineRule="exact"/>
        <w:ind w:firstLine="426"/>
        <w:contextualSpacing/>
        <w:jc w:val="both"/>
        <w:rPr>
          <w:sz w:val="28"/>
          <w:szCs w:val="28"/>
        </w:rPr>
      </w:pPr>
    </w:p>
    <w:p w:rsidR="003B0EBC" w:rsidRDefault="003B0EBC" w:rsidP="002F1875">
      <w:pPr>
        <w:spacing w:line="360" w:lineRule="exact"/>
        <w:ind w:firstLine="426"/>
        <w:contextualSpacing/>
        <w:jc w:val="center"/>
        <w:rPr>
          <w:b/>
          <w:sz w:val="28"/>
          <w:szCs w:val="28"/>
        </w:rPr>
      </w:pPr>
      <w:r w:rsidRPr="00DD7CF8">
        <w:rPr>
          <w:b/>
          <w:sz w:val="28"/>
          <w:szCs w:val="28"/>
        </w:rPr>
        <w:t>5. Срок действия Договора.</w:t>
      </w:r>
    </w:p>
    <w:p w:rsidR="003B0EBC" w:rsidRPr="00DD7CF8" w:rsidRDefault="003B0EBC" w:rsidP="002F1875">
      <w:pPr>
        <w:spacing w:line="360" w:lineRule="exact"/>
        <w:ind w:firstLine="426"/>
        <w:contextualSpacing/>
        <w:jc w:val="both"/>
        <w:rPr>
          <w:sz w:val="28"/>
          <w:szCs w:val="28"/>
        </w:rPr>
      </w:pPr>
      <w:r w:rsidRPr="00DD7CF8">
        <w:rPr>
          <w:sz w:val="28"/>
          <w:szCs w:val="28"/>
        </w:rPr>
        <w:t xml:space="preserve">5.1. </w:t>
      </w:r>
      <w:r>
        <w:rPr>
          <w:sz w:val="28"/>
          <w:szCs w:val="28"/>
        </w:rPr>
        <w:t xml:space="preserve">Настоящий </w:t>
      </w:r>
      <w:r w:rsidRPr="00DD7CF8">
        <w:rPr>
          <w:sz w:val="28"/>
          <w:szCs w:val="28"/>
        </w:rPr>
        <w:t>Договор вступает в силу с момента подписания его обеим</w:t>
      </w:r>
      <w:r>
        <w:rPr>
          <w:sz w:val="28"/>
          <w:szCs w:val="28"/>
        </w:rPr>
        <w:t xml:space="preserve">и Сторонам сроком </w:t>
      </w:r>
      <w:r w:rsidR="00D123D4">
        <w:rPr>
          <w:sz w:val="28"/>
          <w:szCs w:val="28"/>
        </w:rPr>
        <w:t>п</w:t>
      </w:r>
      <w:r w:rsidR="00782879">
        <w:rPr>
          <w:sz w:val="28"/>
          <w:szCs w:val="28"/>
        </w:rPr>
        <w:t>о 30 ноября 2018 года.</w:t>
      </w:r>
    </w:p>
    <w:p w:rsidR="003B0EBC" w:rsidRPr="00DD7CF8" w:rsidRDefault="003B0EBC" w:rsidP="002F1875">
      <w:pPr>
        <w:spacing w:line="360" w:lineRule="exact"/>
        <w:ind w:firstLine="426"/>
        <w:contextualSpacing/>
        <w:jc w:val="both"/>
        <w:rPr>
          <w:sz w:val="28"/>
          <w:szCs w:val="28"/>
        </w:rPr>
      </w:pPr>
      <w:r>
        <w:rPr>
          <w:sz w:val="28"/>
          <w:szCs w:val="28"/>
        </w:rPr>
        <w:t>5.2</w:t>
      </w:r>
      <w:r w:rsidRPr="00DD7CF8">
        <w:rPr>
          <w:sz w:val="28"/>
          <w:szCs w:val="28"/>
        </w:rPr>
        <w:t>. Стороны обязуются пр</w:t>
      </w:r>
      <w:r>
        <w:rPr>
          <w:sz w:val="28"/>
          <w:szCs w:val="28"/>
        </w:rPr>
        <w:t>оизвести взаимный расчет до полного исполнения Сторонами своих обязательств.</w:t>
      </w:r>
    </w:p>
    <w:p w:rsidR="003B0EBC" w:rsidRDefault="003B0EBC" w:rsidP="002F1875">
      <w:pPr>
        <w:spacing w:line="360" w:lineRule="exact"/>
        <w:ind w:firstLine="426"/>
        <w:contextualSpacing/>
        <w:jc w:val="both"/>
        <w:rPr>
          <w:sz w:val="28"/>
          <w:szCs w:val="28"/>
        </w:rPr>
      </w:pPr>
      <w:r>
        <w:rPr>
          <w:sz w:val="28"/>
          <w:szCs w:val="28"/>
        </w:rPr>
        <w:t>5.3</w:t>
      </w:r>
      <w:r w:rsidRPr="00DD7CF8">
        <w:rPr>
          <w:sz w:val="28"/>
          <w:szCs w:val="28"/>
        </w:rPr>
        <w:t>. Прекращение действия</w:t>
      </w:r>
      <w:r>
        <w:rPr>
          <w:sz w:val="28"/>
          <w:szCs w:val="28"/>
        </w:rPr>
        <w:t xml:space="preserve"> настоящего</w:t>
      </w:r>
      <w:r w:rsidRPr="00DD7CF8">
        <w:rPr>
          <w:sz w:val="28"/>
          <w:szCs w:val="28"/>
        </w:rPr>
        <w:t xml:space="preserve"> Договора не освобождает Стороны от ответственности за его нарушение, а также от исполнения возникших до даты прекращения действия настоящего Договора обязательств, в том числе </w:t>
      </w:r>
      <w:r>
        <w:rPr>
          <w:sz w:val="28"/>
          <w:szCs w:val="28"/>
        </w:rPr>
        <w:t>по оплате фактически оказанных У</w:t>
      </w:r>
      <w:r w:rsidRPr="00DD7CF8">
        <w:rPr>
          <w:sz w:val="28"/>
          <w:szCs w:val="28"/>
        </w:rPr>
        <w:t>слуг.</w:t>
      </w:r>
    </w:p>
    <w:p w:rsidR="003B0EBC" w:rsidRDefault="003B0EBC" w:rsidP="002F1875">
      <w:pPr>
        <w:spacing w:line="360" w:lineRule="exact"/>
        <w:contextualSpacing/>
        <w:rPr>
          <w:sz w:val="28"/>
          <w:szCs w:val="28"/>
        </w:rPr>
      </w:pPr>
      <w:r>
        <w:rPr>
          <w:sz w:val="28"/>
          <w:szCs w:val="28"/>
        </w:rPr>
        <w:t xml:space="preserve">                            </w:t>
      </w:r>
    </w:p>
    <w:p w:rsidR="003B0EBC" w:rsidRPr="002F1875" w:rsidRDefault="003B0EBC" w:rsidP="002F1875">
      <w:pPr>
        <w:spacing w:line="360" w:lineRule="exact"/>
        <w:contextualSpacing/>
        <w:jc w:val="center"/>
        <w:rPr>
          <w:b/>
          <w:bCs/>
          <w:sz w:val="28"/>
        </w:rPr>
      </w:pPr>
      <w:r w:rsidRPr="002F1875">
        <w:rPr>
          <w:b/>
          <w:bCs/>
          <w:sz w:val="28"/>
        </w:rPr>
        <w:t>6. А</w:t>
      </w:r>
      <w:r w:rsidR="002F1875" w:rsidRPr="002F1875">
        <w:rPr>
          <w:b/>
          <w:bCs/>
          <w:sz w:val="28"/>
        </w:rPr>
        <w:t>нтикоррупционная оговорка</w:t>
      </w:r>
    </w:p>
    <w:p w:rsidR="003B0EBC" w:rsidRPr="006111C6" w:rsidRDefault="003B0EBC" w:rsidP="002F1875">
      <w:pPr>
        <w:autoSpaceDE w:val="0"/>
        <w:autoSpaceDN w:val="0"/>
        <w:adjustRightInd w:val="0"/>
        <w:spacing w:line="360" w:lineRule="exact"/>
        <w:contextualSpacing/>
        <w:jc w:val="both"/>
        <w:rPr>
          <w:sz w:val="28"/>
          <w:szCs w:val="28"/>
        </w:rPr>
      </w:pPr>
      <w:r>
        <w:rPr>
          <w:b/>
          <w:bCs/>
        </w:rPr>
        <w:t xml:space="preserve">        </w:t>
      </w:r>
      <w:r w:rsidRPr="006111C6">
        <w:rPr>
          <w:sz w:val="28"/>
          <w:szCs w:val="28"/>
        </w:rPr>
        <w:t xml:space="preserve">6.1. </w:t>
      </w:r>
      <w:proofErr w:type="gramStart"/>
      <w:r w:rsidRPr="006111C6">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6111C6">
        <w:rPr>
          <w:sz w:val="28"/>
          <w:szCs w:val="28"/>
        </w:rPr>
        <w:t xml:space="preserve"> с</w:t>
      </w:r>
      <w:r>
        <w:rPr>
          <w:sz w:val="28"/>
          <w:szCs w:val="28"/>
        </w:rPr>
        <w:t xml:space="preserve"> настоящим</w:t>
      </w:r>
      <w:r w:rsidRPr="006111C6">
        <w:rPr>
          <w:sz w:val="28"/>
          <w:szCs w:val="28"/>
        </w:rPr>
        <w:t xml:space="preserve">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3B0EBC" w:rsidRPr="006111C6" w:rsidRDefault="003B0EBC" w:rsidP="002F1875">
      <w:pPr>
        <w:autoSpaceDE w:val="0"/>
        <w:autoSpaceDN w:val="0"/>
        <w:adjustRightInd w:val="0"/>
        <w:spacing w:line="360" w:lineRule="exact"/>
        <w:ind w:firstLine="540"/>
        <w:contextualSpacing/>
        <w:jc w:val="both"/>
        <w:rPr>
          <w:sz w:val="28"/>
          <w:szCs w:val="28"/>
        </w:rPr>
      </w:pPr>
      <w:r w:rsidRPr="006111C6">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3B0EBC" w:rsidRPr="006111C6" w:rsidRDefault="003B0EBC" w:rsidP="002F1875">
      <w:pPr>
        <w:pStyle w:val="Text"/>
        <w:spacing w:after="0" w:line="360" w:lineRule="exact"/>
        <w:ind w:firstLine="709"/>
        <w:contextualSpacing/>
        <w:jc w:val="both"/>
        <w:rPr>
          <w:b/>
          <w:bCs/>
          <w:sz w:val="28"/>
          <w:szCs w:val="28"/>
          <w:lang w:val="ru-RU"/>
        </w:rPr>
      </w:pPr>
      <w:proofErr w:type="gramStart"/>
      <w:r w:rsidRPr="006111C6">
        <w:rPr>
          <w:sz w:val="28"/>
          <w:szCs w:val="28"/>
          <w:lang w:val="ru-RU"/>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w:t>
      </w:r>
      <w:r w:rsidRPr="006111C6">
        <w:rPr>
          <w:rFonts w:eastAsia="Times New Roman"/>
          <w:sz w:val="28"/>
          <w:szCs w:val="28"/>
          <w:lang w:val="ru-RU"/>
        </w:rPr>
        <w:t>предложение/обещание, вымогательство взятки и склонение к передаче взятки</w:t>
      </w:r>
      <w:r w:rsidRPr="006111C6">
        <w:rPr>
          <w:sz w:val="28"/>
          <w:szCs w:val="28"/>
          <w:lang w:val="ru-RU"/>
        </w:rPr>
        <w:t xml:space="preserve">, коммерческий подкуп, </w:t>
      </w:r>
      <w:r w:rsidRPr="006111C6">
        <w:rPr>
          <w:rFonts w:eastAsia="Times New Roman"/>
          <w:sz w:val="28"/>
          <w:szCs w:val="28"/>
          <w:lang w:val="ru-RU"/>
        </w:rPr>
        <w:t>злоупотребление влиянием в корыстных целях и отмывание доходов от данных действий,</w:t>
      </w:r>
      <w:r w:rsidRPr="006111C6">
        <w:rPr>
          <w:sz w:val="28"/>
          <w:szCs w:val="28"/>
          <w:lang w:val="ru-RU"/>
        </w:rPr>
        <w:t xml:space="preserve"> а также действия, нарушающие требования применимого законодательства и международных актов о</w:t>
      </w:r>
      <w:proofErr w:type="gramEnd"/>
      <w:r w:rsidRPr="006111C6">
        <w:rPr>
          <w:sz w:val="28"/>
          <w:szCs w:val="28"/>
          <w:lang w:val="ru-RU"/>
        </w:rPr>
        <w:t xml:space="preserve"> </w:t>
      </w:r>
      <w:proofErr w:type="gramStart"/>
      <w:r w:rsidRPr="006111C6">
        <w:rPr>
          <w:sz w:val="28"/>
          <w:szCs w:val="28"/>
          <w:lang w:val="ru-RU"/>
        </w:rPr>
        <w:t>противодействии</w:t>
      </w:r>
      <w:proofErr w:type="gramEnd"/>
      <w:r w:rsidRPr="006111C6">
        <w:rPr>
          <w:sz w:val="28"/>
          <w:szCs w:val="28"/>
          <w:lang w:val="ru-RU"/>
        </w:rPr>
        <w:t xml:space="preserve"> легализации (отмыванию) доходов, полученных преступным путем.</w:t>
      </w:r>
    </w:p>
    <w:p w:rsidR="003B0EBC" w:rsidRPr="00B92199" w:rsidRDefault="003B0EBC" w:rsidP="002F1875">
      <w:pPr>
        <w:pStyle w:val="Text"/>
        <w:spacing w:after="0" w:line="360" w:lineRule="exact"/>
        <w:ind w:firstLine="709"/>
        <w:contextualSpacing/>
        <w:jc w:val="both"/>
        <w:rPr>
          <w:sz w:val="28"/>
          <w:szCs w:val="28"/>
          <w:lang w:val="ru-RU"/>
        </w:rPr>
      </w:pPr>
      <w:r w:rsidRPr="006111C6">
        <w:rPr>
          <w:sz w:val="28"/>
          <w:szCs w:val="28"/>
          <w:lang w:val="ru-RU"/>
        </w:rPr>
        <w:t>В случае возникновения у Стороны подозрений, что произошло или может произойти нарушение каких</w:t>
      </w:r>
      <w:r>
        <w:rPr>
          <w:sz w:val="28"/>
          <w:szCs w:val="28"/>
          <w:lang w:val="ru-RU"/>
        </w:rPr>
        <w:t>-либо положений настоящего пункта</w:t>
      </w:r>
      <w:r w:rsidRPr="006111C6">
        <w:rPr>
          <w:sz w:val="28"/>
          <w:szCs w:val="28"/>
          <w:lang w:val="ru-RU"/>
        </w:rPr>
        <w:t xml:space="preserve">, соответствующая Сторона обязуется уведомить другую Сторону в письменной </w:t>
      </w:r>
      <w:r w:rsidRPr="006111C6">
        <w:rPr>
          <w:sz w:val="28"/>
          <w:szCs w:val="28"/>
          <w:lang w:val="ru-RU"/>
        </w:rPr>
        <w:lastRenderedPageBreak/>
        <w:t>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111C6">
        <w:rPr>
          <w:b/>
          <w:bCs/>
          <w:sz w:val="28"/>
          <w:szCs w:val="28"/>
          <w:lang w:val="ru-RU"/>
        </w:rPr>
        <w:t xml:space="preserve"> </w:t>
      </w:r>
      <w:r w:rsidRPr="006111C6">
        <w:rPr>
          <w:bCs/>
          <w:sz w:val="28"/>
          <w:szCs w:val="28"/>
          <w:lang w:val="ru-RU"/>
        </w:rPr>
        <w:t xml:space="preserve">Это подтверждение должно быть направлено в </w:t>
      </w:r>
      <w:r w:rsidRPr="00B92199">
        <w:rPr>
          <w:bCs/>
          <w:sz w:val="28"/>
          <w:szCs w:val="28"/>
          <w:lang w:val="ru-RU"/>
        </w:rPr>
        <w:t xml:space="preserve">течение десяти рабочих дней </w:t>
      </w:r>
      <w:proofErr w:type="gramStart"/>
      <w:r w:rsidRPr="00B92199">
        <w:rPr>
          <w:bCs/>
          <w:sz w:val="28"/>
          <w:szCs w:val="28"/>
          <w:lang w:val="ru-RU"/>
        </w:rPr>
        <w:t>с даты направления</w:t>
      </w:r>
      <w:proofErr w:type="gramEnd"/>
      <w:r w:rsidRPr="00B92199">
        <w:rPr>
          <w:bCs/>
          <w:sz w:val="28"/>
          <w:szCs w:val="28"/>
          <w:lang w:val="ru-RU"/>
        </w:rPr>
        <w:t xml:space="preserve"> письменного уведомления.</w:t>
      </w:r>
    </w:p>
    <w:p w:rsidR="003B0EBC" w:rsidRPr="00A91D1E" w:rsidRDefault="003B0EBC" w:rsidP="002F1875">
      <w:pPr>
        <w:pStyle w:val="Text"/>
        <w:spacing w:after="0" w:line="360" w:lineRule="exact"/>
        <w:ind w:firstLine="709"/>
        <w:contextualSpacing/>
        <w:jc w:val="both"/>
        <w:rPr>
          <w:sz w:val="28"/>
          <w:szCs w:val="28"/>
          <w:lang w:val="ru-RU"/>
        </w:rPr>
      </w:pPr>
      <w:proofErr w:type="gramStart"/>
      <w:r w:rsidRPr="00B92199">
        <w:rPr>
          <w:sz w:val="28"/>
          <w:szCs w:val="28"/>
          <w:lang w:val="ru-RU"/>
        </w:rPr>
        <w:t>В письменном уведомлении Сторона обязана сослаться на факты</w:t>
      </w:r>
      <w:r w:rsidRPr="006111C6">
        <w:rPr>
          <w:sz w:val="28"/>
          <w:szCs w:val="28"/>
          <w:lang w:val="ru-RU"/>
        </w:rPr>
        <w:t xml:space="preserve"> или предоставить материалы, достоверно подтверждающие или дающие основание предполагать, что произошло или может произойти нарушение каких</w:t>
      </w:r>
      <w:r>
        <w:rPr>
          <w:sz w:val="28"/>
          <w:szCs w:val="28"/>
          <w:lang w:val="ru-RU"/>
        </w:rPr>
        <w:t>-либо положений настоящего пункта</w:t>
      </w:r>
      <w:r w:rsidRPr="006111C6">
        <w:rPr>
          <w:sz w:val="28"/>
          <w:szCs w:val="28"/>
          <w:lang w:val="ru-RU"/>
        </w:rPr>
        <w:t xml:space="preserve">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6111C6">
        <w:rPr>
          <w:sz w:val="28"/>
          <w:szCs w:val="28"/>
          <w:lang w:val="ru-RU"/>
        </w:rPr>
        <w:t xml:space="preserve">, </w:t>
      </w:r>
      <w:proofErr w:type="gramStart"/>
      <w:r w:rsidRPr="006111C6">
        <w:rPr>
          <w:sz w:val="28"/>
          <w:szCs w:val="28"/>
          <w:lang w:val="ru-RU"/>
        </w:rPr>
        <w:t>полученных</w:t>
      </w:r>
      <w:proofErr w:type="gramEnd"/>
      <w:r w:rsidRPr="006111C6">
        <w:rPr>
          <w:sz w:val="28"/>
          <w:szCs w:val="28"/>
          <w:lang w:val="ru-RU"/>
        </w:rPr>
        <w:t xml:space="preserve"> преступным путем.</w:t>
      </w:r>
    </w:p>
    <w:p w:rsidR="003B0EBC" w:rsidRDefault="003B0EBC" w:rsidP="002F1875">
      <w:pPr>
        <w:pStyle w:val="Text"/>
        <w:spacing w:after="0" w:line="360" w:lineRule="exact"/>
        <w:ind w:firstLine="709"/>
        <w:contextualSpacing/>
        <w:jc w:val="both"/>
        <w:rPr>
          <w:sz w:val="28"/>
          <w:szCs w:val="28"/>
          <w:lang w:val="ru-RU"/>
        </w:rPr>
      </w:pPr>
      <w:r w:rsidRPr="006111C6">
        <w:rPr>
          <w:sz w:val="28"/>
          <w:szCs w:val="28"/>
          <w:lang w:val="ru-RU"/>
        </w:rPr>
        <w:t>6.2. В случае нарушения одной Стороной обязательств воздержи</w:t>
      </w:r>
      <w:r>
        <w:rPr>
          <w:sz w:val="28"/>
          <w:szCs w:val="28"/>
          <w:lang w:val="ru-RU"/>
        </w:rPr>
        <w:t>ваться от запрещенных в пункте 6.1</w:t>
      </w:r>
      <w:r w:rsidRPr="006111C6">
        <w:rPr>
          <w:sz w:val="28"/>
          <w:szCs w:val="28"/>
          <w:lang w:val="ru-RU"/>
        </w:rPr>
        <w:t xml:space="preserve">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111C6">
        <w:rPr>
          <w:sz w:val="28"/>
          <w:szCs w:val="28"/>
          <w:lang w:val="ru-RU"/>
        </w:rPr>
        <w:t>был</w:t>
      </w:r>
      <w:proofErr w:type="gramEnd"/>
      <w:r w:rsidRPr="006111C6">
        <w:rPr>
          <w:sz w:val="28"/>
          <w:szCs w:val="28"/>
          <w:lang w:val="ru-RU"/>
        </w:rPr>
        <w:t xml:space="preserve"> расторгнут настоящий Договор в соответстви</w:t>
      </w:r>
      <w:r>
        <w:rPr>
          <w:sz w:val="28"/>
          <w:szCs w:val="28"/>
          <w:lang w:val="ru-RU"/>
        </w:rPr>
        <w:t>и с положениями настоящего пункта</w:t>
      </w:r>
      <w:r w:rsidRPr="006111C6">
        <w:rPr>
          <w:sz w:val="28"/>
          <w:szCs w:val="28"/>
          <w:lang w:val="ru-RU"/>
        </w:rPr>
        <w:t>, вправе требовать возмещения реального ущерба, возникшего в результате такого расторжения.</w:t>
      </w:r>
    </w:p>
    <w:p w:rsidR="002F1875" w:rsidRPr="003B0EBC" w:rsidRDefault="002F1875" w:rsidP="002F1875">
      <w:pPr>
        <w:pStyle w:val="Text"/>
        <w:spacing w:after="0" w:line="360" w:lineRule="exact"/>
        <w:ind w:firstLine="709"/>
        <w:contextualSpacing/>
        <w:jc w:val="both"/>
        <w:rPr>
          <w:sz w:val="28"/>
          <w:szCs w:val="28"/>
          <w:lang w:val="ru-RU"/>
        </w:rPr>
      </w:pPr>
    </w:p>
    <w:p w:rsidR="003B0EBC" w:rsidRDefault="003B0EBC" w:rsidP="002F1875">
      <w:pPr>
        <w:spacing w:line="360" w:lineRule="exact"/>
        <w:contextualSpacing/>
        <w:jc w:val="center"/>
        <w:rPr>
          <w:b/>
          <w:sz w:val="28"/>
          <w:szCs w:val="28"/>
        </w:rPr>
      </w:pPr>
      <w:r>
        <w:rPr>
          <w:b/>
          <w:sz w:val="28"/>
          <w:szCs w:val="28"/>
        </w:rPr>
        <w:t>7</w:t>
      </w:r>
      <w:r w:rsidRPr="00DD7CF8">
        <w:rPr>
          <w:b/>
          <w:sz w:val="28"/>
          <w:szCs w:val="28"/>
        </w:rPr>
        <w:t>. Условия расторжения Договора.</w:t>
      </w:r>
    </w:p>
    <w:p w:rsidR="003B0EBC" w:rsidRPr="00DD7CF8" w:rsidRDefault="003B0EBC" w:rsidP="002F1875">
      <w:pPr>
        <w:spacing w:line="360" w:lineRule="exact"/>
        <w:ind w:firstLine="426"/>
        <w:contextualSpacing/>
        <w:jc w:val="both"/>
        <w:rPr>
          <w:sz w:val="28"/>
          <w:szCs w:val="28"/>
        </w:rPr>
      </w:pPr>
      <w:r>
        <w:rPr>
          <w:sz w:val="28"/>
          <w:szCs w:val="28"/>
        </w:rPr>
        <w:t>7</w:t>
      </w:r>
      <w:r w:rsidRPr="00DD7CF8">
        <w:rPr>
          <w:sz w:val="28"/>
          <w:szCs w:val="28"/>
        </w:rPr>
        <w:t>.1. Настоящий Договор, может быть, расторгнут по соглашению Сторон или в одностороннем порядке с обязательным извещением в письменной форме, не менее чем за 10 (десять) календарных дней до предполагаемой даты расторжения.</w:t>
      </w:r>
    </w:p>
    <w:p w:rsidR="003B0EBC" w:rsidRPr="00DD7CF8" w:rsidRDefault="003B0EBC" w:rsidP="002F1875">
      <w:pPr>
        <w:spacing w:line="360" w:lineRule="exact"/>
        <w:ind w:firstLine="426"/>
        <w:contextualSpacing/>
        <w:jc w:val="both"/>
        <w:rPr>
          <w:sz w:val="28"/>
          <w:szCs w:val="28"/>
        </w:rPr>
      </w:pPr>
      <w:r>
        <w:rPr>
          <w:sz w:val="28"/>
          <w:szCs w:val="28"/>
        </w:rPr>
        <w:t>7</w:t>
      </w:r>
      <w:r w:rsidRPr="00DD7CF8">
        <w:rPr>
          <w:sz w:val="28"/>
          <w:szCs w:val="28"/>
        </w:rPr>
        <w:t>.2. Расторжение настоящего Договора одной из Сторон не освобождает Стороны от удовлетворения претензий, поступивших до заявления о расторжении настоящего Договора.</w:t>
      </w:r>
    </w:p>
    <w:p w:rsidR="003B0EBC" w:rsidRDefault="003B0EBC" w:rsidP="002F1875">
      <w:pPr>
        <w:spacing w:line="360" w:lineRule="exact"/>
        <w:ind w:firstLine="426"/>
        <w:contextualSpacing/>
        <w:jc w:val="both"/>
        <w:rPr>
          <w:sz w:val="28"/>
          <w:szCs w:val="28"/>
        </w:rPr>
      </w:pPr>
      <w:r>
        <w:rPr>
          <w:sz w:val="28"/>
          <w:szCs w:val="28"/>
        </w:rPr>
        <w:t>7</w:t>
      </w:r>
      <w:r w:rsidRPr="00DD7CF8">
        <w:rPr>
          <w:sz w:val="28"/>
          <w:szCs w:val="28"/>
        </w:rPr>
        <w:t>.3. Во всем, не урегулированном настоящим Договором, Стороны руково</w:t>
      </w:r>
      <w:r>
        <w:rPr>
          <w:sz w:val="28"/>
          <w:szCs w:val="28"/>
        </w:rPr>
        <w:t>дствуются законодательством Российской Федерации.</w:t>
      </w:r>
    </w:p>
    <w:p w:rsidR="002F1875" w:rsidRPr="00942EEB" w:rsidRDefault="002F1875" w:rsidP="002F1875">
      <w:pPr>
        <w:spacing w:line="360" w:lineRule="exact"/>
        <w:ind w:firstLine="426"/>
        <w:contextualSpacing/>
        <w:jc w:val="both"/>
        <w:rPr>
          <w:sz w:val="28"/>
          <w:szCs w:val="28"/>
        </w:rPr>
      </w:pPr>
    </w:p>
    <w:p w:rsidR="003B0EBC" w:rsidRDefault="003B0EBC" w:rsidP="002F1875">
      <w:pPr>
        <w:spacing w:line="360" w:lineRule="exact"/>
        <w:contextualSpacing/>
        <w:jc w:val="center"/>
        <w:rPr>
          <w:b/>
          <w:sz w:val="28"/>
          <w:szCs w:val="28"/>
        </w:rPr>
      </w:pPr>
      <w:r>
        <w:rPr>
          <w:b/>
          <w:sz w:val="28"/>
          <w:szCs w:val="28"/>
        </w:rPr>
        <w:t>8</w:t>
      </w:r>
      <w:r w:rsidRPr="00DD7CF8">
        <w:rPr>
          <w:b/>
          <w:sz w:val="28"/>
          <w:szCs w:val="28"/>
        </w:rPr>
        <w:t>. Дополнительные условия.</w:t>
      </w:r>
    </w:p>
    <w:p w:rsidR="003B0EBC" w:rsidRPr="00DD7CF8" w:rsidRDefault="003B0EBC" w:rsidP="002F1875">
      <w:pPr>
        <w:spacing w:line="360" w:lineRule="exact"/>
        <w:ind w:firstLine="426"/>
        <w:contextualSpacing/>
        <w:jc w:val="both"/>
        <w:rPr>
          <w:sz w:val="28"/>
          <w:szCs w:val="28"/>
        </w:rPr>
      </w:pPr>
      <w:r>
        <w:rPr>
          <w:sz w:val="28"/>
          <w:szCs w:val="28"/>
        </w:rPr>
        <w:t>8</w:t>
      </w:r>
      <w:r w:rsidRPr="00DD7CF8">
        <w:rPr>
          <w:sz w:val="28"/>
          <w:szCs w:val="28"/>
        </w:rPr>
        <w:t>.1. Споры, возникающие по настоящему Договору, рассматриваются в Арбитражном суде г. Москвы.</w:t>
      </w:r>
    </w:p>
    <w:p w:rsidR="003B0EBC" w:rsidRPr="00DD7CF8" w:rsidRDefault="003B0EBC" w:rsidP="002F1875">
      <w:pPr>
        <w:spacing w:line="360" w:lineRule="exact"/>
        <w:ind w:firstLine="426"/>
        <w:contextualSpacing/>
        <w:jc w:val="both"/>
        <w:rPr>
          <w:sz w:val="28"/>
          <w:szCs w:val="28"/>
        </w:rPr>
      </w:pPr>
      <w:r>
        <w:rPr>
          <w:sz w:val="28"/>
          <w:szCs w:val="28"/>
        </w:rPr>
        <w:t>8</w:t>
      </w:r>
      <w:r w:rsidRPr="00DD7CF8">
        <w:rPr>
          <w:sz w:val="28"/>
          <w:szCs w:val="28"/>
        </w:rPr>
        <w:t>.2. Все изменения и дополнения к Договору оформляются в письменной форме и подписываются обеими сторонами.</w:t>
      </w:r>
    </w:p>
    <w:p w:rsidR="003B0EBC" w:rsidRDefault="003B0EBC" w:rsidP="002F1875">
      <w:pPr>
        <w:spacing w:line="360" w:lineRule="exact"/>
        <w:ind w:firstLine="426"/>
        <w:contextualSpacing/>
        <w:jc w:val="both"/>
        <w:rPr>
          <w:sz w:val="28"/>
          <w:szCs w:val="28"/>
        </w:rPr>
      </w:pPr>
      <w:r>
        <w:rPr>
          <w:sz w:val="28"/>
          <w:szCs w:val="28"/>
        </w:rPr>
        <w:lastRenderedPageBreak/>
        <w:t>8</w:t>
      </w:r>
      <w:r w:rsidRPr="00DD7CF8">
        <w:rPr>
          <w:sz w:val="28"/>
          <w:szCs w:val="28"/>
        </w:rPr>
        <w:t>.3. Настоящий Договор составляется в двух экземплярах. Оба экземпляра идентичны и имеют равную юридическую силу. У каждой из Сторон находится один экземпляр настоящего Договора.</w:t>
      </w:r>
    </w:p>
    <w:p w:rsidR="003B0EBC" w:rsidRDefault="003B0EBC" w:rsidP="003B0EBC">
      <w:pPr>
        <w:spacing w:line="360" w:lineRule="exact"/>
        <w:ind w:firstLine="426"/>
        <w:jc w:val="both"/>
        <w:rPr>
          <w:sz w:val="28"/>
          <w:szCs w:val="28"/>
        </w:rPr>
      </w:pPr>
    </w:p>
    <w:p w:rsidR="003B0EBC" w:rsidRDefault="003B0EBC" w:rsidP="002F1875">
      <w:pPr>
        <w:tabs>
          <w:tab w:val="center" w:pos="4890"/>
          <w:tab w:val="left" w:pos="6870"/>
        </w:tabs>
        <w:spacing w:line="360" w:lineRule="exact"/>
        <w:jc w:val="center"/>
        <w:rPr>
          <w:b/>
          <w:sz w:val="28"/>
          <w:szCs w:val="28"/>
        </w:rPr>
      </w:pPr>
      <w:r>
        <w:rPr>
          <w:b/>
          <w:sz w:val="28"/>
          <w:szCs w:val="28"/>
        </w:rPr>
        <w:t>9. Адреса и реквизиты Сторон</w:t>
      </w:r>
    </w:p>
    <w:p w:rsidR="003B0EBC" w:rsidRDefault="003B0EBC" w:rsidP="003B0EBC">
      <w:pPr>
        <w:tabs>
          <w:tab w:val="center" w:pos="4890"/>
          <w:tab w:val="left" w:pos="6870"/>
        </w:tabs>
        <w:spacing w:line="360" w:lineRule="exact"/>
        <w:ind w:firstLine="426"/>
        <w:jc w:val="center"/>
        <w:rPr>
          <w:b/>
          <w:sz w:val="28"/>
          <w:szCs w:val="28"/>
        </w:rPr>
      </w:pPr>
    </w:p>
    <w:tbl>
      <w:tblPr>
        <w:tblW w:w="10281" w:type="dxa"/>
        <w:tblInd w:w="-601" w:type="dxa"/>
        <w:tblLook w:val="01E0" w:firstRow="1" w:lastRow="1" w:firstColumn="1" w:lastColumn="1" w:noHBand="0" w:noVBand="0"/>
      </w:tblPr>
      <w:tblGrid>
        <w:gridCol w:w="5495"/>
        <w:gridCol w:w="4786"/>
      </w:tblGrid>
      <w:tr w:rsidR="003B0EBC" w:rsidRPr="00581340" w:rsidTr="004B193C">
        <w:tc>
          <w:tcPr>
            <w:tcW w:w="5495" w:type="dxa"/>
          </w:tcPr>
          <w:p w:rsidR="003B0EBC" w:rsidRPr="00581340" w:rsidRDefault="003B0EBC" w:rsidP="004B193C">
            <w:pPr>
              <w:tabs>
                <w:tab w:val="center" w:pos="4890"/>
                <w:tab w:val="left" w:pos="6870"/>
              </w:tabs>
              <w:spacing w:line="360" w:lineRule="exact"/>
              <w:rPr>
                <w:b/>
                <w:sz w:val="28"/>
                <w:szCs w:val="28"/>
              </w:rPr>
            </w:pPr>
            <w:r w:rsidRPr="00581340">
              <w:rPr>
                <w:b/>
                <w:sz w:val="28"/>
                <w:szCs w:val="28"/>
              </w:rPr>
              <w:t>Заказчик</w:t>
            </w:r>
          </w:p>
          <w:p w:rsidR="003B0EBC" w:rsidRPr="00581340" w:rsidRDefault="003B0EBC" w:rsidP="004B193C">
            <w:pPr>
              <w:tabs>
                <w:tab w:val="center" w:pos="4890"/>
                <w:tab w:val="left" w:pos="6870"/>
              </w:tabs>
              <w:spacing w:line="360" w:lineRule="exact"/>
              <w:rPr>
                <w:sz w:val="28"/>
                <w:szCs w:val="28"/>
              </w:rPr>
            </w:pPr>
            <w:r w:rsidRPr="00581340">
              <w:rPr>
                <w:sz w:val="28"/>
                <w:szCs w:val="28"/>
              </w:rPr>
              <w:t>Акционерное общество «Федеральная пассажирская компания»</w:t>
            </w:r>
            <w:r>
              <w:rPr>
                <w:sz w:val="28"/>
                <w:szCs w:val="28"/>
              </w:rPr>
              <w:t xml:space="preserve"> (АО «ФПК»)</w:t>
            </w:r>
          </w:p>
          <w:p w:rsidR="003B0EBC" w:rsidRPr="00581340" w:rsidRDefault="003B0EBC" w:rsidP="004B193C">
            <w:pPr>
              <w:tabs>
                <w:tab w:val="center" w:pos="4890"/>
                <w:tab w:val="left" w:pos="6870"/>
              </w:tabs>
              <w:spacing w:line="360" w:lineRule="exact"/>
              <w:rPr>
                <w:sz w:val="28"/>
                <w:szCs w:val="28"/>
              </w:rPr>
            </w:pPr>
            <w:smartTag w:uri="urn:schemas-microsoft-com:office:smarttags" w:element="metricconverter">
              <w:smartTagPr>
                <w:attr w:name="ProductID" w:val="107078, г"/>
              </w:smartTagPr>
              <w:r w:rsidRPr="00581340">
                <w:rPr>
                  <w:sz w:val="28"/>
                  <w:szCs w:val="28"/>
                </w:rPr>
                <w:t>107078, г</w:t>
              </w:r>
            </w:smartTag>
            <w:r w:rsidRPr="00581340">
              <w:rPr>
                <w:sz w:val="28"/>
                <w:szCs w:val="28"/>
              </w:rPr>
              <w:t>. Москва, ул. Маши Порываевой, д. 34</w:t>
            </w:r>
          </w:p>
          <w:p w:rsidR="003B0EBC" w:rsidRPr="00581340" w:rsidRDefault="003B0EBC" w:rsidP="004B193C">
            <w:pPr>
              <w:tabs>
                <w:tab w:val="center" w:pos="4890"/>
                <w:tab w:val="left" w:pos="6870"/>
              </w:tabs>
              <w:spacing w:line="360" w:lineRule="exact"/>
              <w:rPr>
                <w:sz w:val="28"/>
                <w:szCs w:val="28"/>
              </w:rPr>
            </w:pPr>
            <w:r w:rsidRPr="00581340">
              <w:rPr>
                <w:sz w:val="28"/>
                <w:szCs w:val="28"/>
              </w:rPr>
              <w:t xml:space="preserve">ИНН 7708709686 КПП </w:t>
            </w:r>
            <w:r>
              <w:rPr>
                <w:sz w:val="28"/>
                <w:szCs w:val="28"/>
              </w:rPr>
              <w:t>997650001</w:t>
            </w:r>
          </w:p>
          <w:p w:rsidR="003B0EBC" w:rsidRDefault="003B0EBC" w:rsidP="004B193C">
            <w:pPr>
              <w:tabs>
                <w:tab w:val="center" w:pos="4890"/>
                <w:tab w:val="left" w:pos="6870"/>
              </w:tabs>
              <w:spacing w:line="360" w:lineRule="exact"/>
              <w:rPr>
                <w:sz w:val="28"/>
                <w:szCs w:val="28"/>
              </w:rPr>
            </w:pPr>
            <w:r>
              <w:rPr>
                <w:sz w:val="28"/>
                <w:szCs w:val="28"/>
              </w:rPr>
              <w:t>Московский филиал АО «ФПК»</w:t>
            </w:r>
          </w:p>
          <w:p w:rsidR="003B0EBC" w:rsidRDefault="003B0EBC" w:rsidP="004B193C">
            <w:pPr>
              <w:tabs>
                <w:tab w:val="center" w:pos="4890"/>
                <w:tab w:val="left" w:pos="6870"/>
              </w:tabs>
              <w:spacing w:line="360" w:lineRule="exact"/>
              <w:rPr>
                <w:sz w:val="28"/>
                <w:szCs w:val="28"/>
              </w:rPr>
            </w:pPr>
            <w:r>
              <w:rPr>
                <w:sz w:val="28"/>
                <w:szCs w:val="28"/>
              </w:rPr>
              <w:t>129272, г.Москва, ул. Верземнека, д.4</w:t>
            </w:r>
          </w:p>
          <w:p w:rsidR="003B0EBC" w:rsidRDefault="003B0EBC" w:rsidP="004B193C">
            <w:pPr>
              <w:tabs>
                <w:tab w:val="center" w:pos="4890"/>
                <w:tab w:val="left" w:pos="6870"/>
              </w:tabs>
              <w:spacing w:line="360" w:lineRule="exact"/>
              <w:rPr>
                <w:sz w:val="28"/>
                <w:szCs w:val="28"/>
              </w:rPr>
            </w:pPr>
            <w:r>
              <w:rPr>
                <w:sz w:val="28"/>
                <w:szCs w:val="28"/>
              </w:rPr>
              <w:t>ИНН 7708709686 КПП 770243001</w:t>
            </w:r>
          </w:p>
          <w:p w:rsidR="003B0EBC" w:rsidRDefault="003B0EBC" w:rsidP="004B193C">
            <w:pPr>
              <w:tabs>
                <w:tab w:val="center" w:pos="4890"/>
                <w:tab w:val="left" w:pos="6870"/>
              </w:tabs>
              <w:spacing w:line="360" w:lineRule="exact"/>
              <w:rPr>
                <w:sz w:val="28"/>
                <w:szCs w:val="28"/>
              </w:rPr>
            </w:pPr>
            <w:r>
              <w:rPr>
                <w:sz w:val="28"/>
                <w:szCs w:val="28"/>
              </w:rPr>
              <w:t>ОГРН 1097746772738 ОКПО 57960694</w:t>
            </w:r>
          </w:p>
          <w:p w:rsidR="003B0EBC" w:rsidRDefault="003B0EBC" w:rsidP="004B193C">
            <w:pPr>
              <w:tabs>
                <w:tab w:val="center" w:pos="4890"/>
                <w:tab w:val="left" w:pos="6870"/>
              </w:tabs>
              <w:spacing w:line="360" w:lineRule="exact"/>
              <w:rPr>
                <w:sz w:val="28"/>
                <w:szCs w:val="28"/>
              </w:rPr>
            </w:pPr>
            <w:r>
              <w:rPr>
                <w:sz w:val="28"/>
                <w:szCs w:val="28"/>
              </w:rPr>
              <w:t>ОКАТО 45286570000 БИК 044525187</w:t>
            </w:r>
          </w:p>
          <w:p w:rsidR="003B0EBC" w:rsidRDefault="003B0EBC" w:rsidP="004B193C">
            <w:pPr>
              <w:tabs>
                <w:tab w:val="center" w:pos="4890"/>
                <w:tab w:val="left" w:pos="6870"/>
              </w:tabs>
              <w:spacing w:line="360" w:lineRule="exact"/>
              <w:rPr>
                <w:sz w:val="28"/>
                <w:szCs w:val="28"/>
              </w:rPr>
            </w:pPr>
            <w:r>
              <w:rPr>
                <w:sz w:val="28"/>
                <w:szCs w:val="28"/>
              </w:rPr>
              <w:t xml:space="preserve">Р/с </w:t>
            </w:r>
            <w:r w:rsidRPr="007B7BF5">
              <w:rPr>
                <w:bCs/>
                <w:color w:val="000000"/>
                <w:sz w:val="28"/>
                <w:szCs w:val="28"/>
              </w:rPr>
              <w:t>40702810300193030003</w:t>
            </w:r>
          </w:p>
          <w:p w:rsidR="003B0EBC" w:rsidRDefault="003B0EBC" w:rsidP="004B193C">
            <w:pPr>
              <w:tabs>
                <w:tab w:val="center" w:pos="4890"/>
                <w:tab w:val="left" w:pos="6870"/>
              </w:tabs>
              <w:spacing w:line="360" w:lineRule="exact"/>
              <w:rPr>
                <w:sz w:val="28"/>
                <w:szCs w:val="28"/>
              </w:rPr>
            </w:pPr>
            <w:r>
              <w:rPr>
                <w:sz w:val="28"/>
                <w:szCs w:val="28"/>
              </w:rPr>
              <w:t>ПАО  Банк  ВТБ</w:t>
            </w:r>
          </w:p>
          <w:p w:rsidR="003B0EBC" w:rsidRDefault="003B0EBC" w:rsidP="004B193C">
            <w:pPr>
              <w:tabs>
                <w:tab w:val="center" w:pos="4890"/>
                <w:tab w:val="left" w:pos="6870"/>
              </w:tabs>
              <w:spacing w:line="360" w:lineRule="exact"/>
              <w:rPr>
                <w:sz w:val="28"/>
                <w:szCs w:val="28"/>
              </w:rPr>
            </w:pPr>
            <w:r>
              <w:rPr>
                <w:sz w:val="28"/>
                <w:szCs w:val="28"/>
              </w:rPr>
              <w:t>К/с 30101810700000000187</w:t>
            </w:r>
          </w:p>
          <w:p w:rsidR="003B0EBC" w:rsidRDefault="003B0EBC" w:rsidP="004B193C">
            <w:pPr>
              <w:tabs>
                <w:tab w:val="center" w:pos="4890"/>
                <w:tab w:val="left" w:pos="6870"/>
              </w:tabs>
              <w:spacing w:line="360" w:lineRule="exact"/>
              <w:rPr>
                <w:sz w:val="28"/>
                <w:szCs w:val="28"/>
              </w:rPr>
            </w:pPr>
          </w:p>
          <w:p w:rsidR="002F1875" w:rsidRDefault="002F1875" w:rsidP="004B193C">
            <w:pPr>
              <w:tabs>
                <w:tab w:val="center" w:pos="4890"/>
                <w:tab w:val="left" w:pos="6870"/>
              </w:tabs>
              <w:spacing w:line="360" w:lineRule="exact"/>
              <w:rPr>
                <w:sz w:val="28"/>
                <w:szCs w:val="28"/>
              </w:rPr>
            </w:pPr>
          </w:p>
          <w:p w:rsidR="002F1875" w:rsidRDefault="002F1875" w:rsidP="004B193C">
            <w:pPr>
              <w:tabs>
                <w:tab w:val="center" w:pos="4890"/>
                <w:tab w:val="left" w:pos="6870"/>
              </w:tabs>
              <w:spacing w:line="360" w:lineRule="exact"/>
              <w:rPr>
                <w:sz w:val="28"/>
                <w:szCs w:val="28"/>
              </w:rPr>
            </w:pPr>
          </w:p>
          <w:p w:rsidR="002F1875" w:rsidRPr="00581340" w:rsidRDefault="002F1875" w:rsidP="004B193C">
            <w:pPr>
              <w:tabs>
                <w:tab w:val="center" w:pos="4890"/>
                <w:tab w:val="left" w:pos="6870"/>
              </w:tabs>
              <w:spacing w:line="360" w:lineRule="exact"/>
              <w:rPr>
                <w:sz w:val="28"/>
                <w:szCs w:val="28"/>
              </w:rPr>
            </w:pPr>
          </w:p>
          <w:p w:rsidR="003B0EBC" w:rsidRDefault="003B0EBC" w:rsidP="002F1875">
            <w:pPr>
              <w:tabs>
                <w:tab w:val="center" w:pos="4890"/>
                <w:tab w:val="left" w:pos="6870"/>
              </w:tabs>
              <w:spacing w:line="360" w:lineRule="exact"/>
              <w:rPr>
                <w:sz w:val="28"/>
                <w:szCs w:val="28"/>
              </w:rPr>
            </w:pPr>
            <w:r w:rsidRPr="00581340">
              <w:rPr>
                <w:sz w:val="28"/>
                <w:szCs w:val="28"/>
              </w:rPr>
              <w:t>_________________</w:t>
            </w:r>
          </w:p>
          <w:p w:rsidR="002F1875" w:rsidRPr="00581340" w:rsidRDefault="002F1875" w:rsidP="002F1875">
            <w:pPr>
              <w:tabs>
                <w:tab w:val="center" w:pos="4890"/>
                <w:tab w:val="left" w:pos="6870"/>
              </w:tabs>
              <w:spacing w:line="360" w:lineRule="exact"/>
              <w:rPr>
                <w:sz w:val="28"/>
                <w:szCs w:val="28"/>
              </w:rPr>
            </w:pPr>
            <w:r>
              <w:rPr>
                <w:sz w:val="28"/>
                <w:szCs w:val="28"/>
              </w:rPr>
              <w:t>М.П.</w:t>
            </w:r>
          </w:p>
        </w:tc>
        <w:tc>
          <w:tcPr>
            <w:tcW w:w="4786" w:type="dxa"/>
          </w:tcPr>
          <w:p w:rsidR="003B0EBC" w:rsidRPr="00581340" w:rsidRDefault="003B0EBC" w:rsidP="004B193C">
            <w:pPr>
              <w:tabs>
                <w:tab w:val="center" w:pos="4890"/>
                <w:tab w:val="left" w:pos="6870"/>
              </w:tabs>
              <w:spacing w:line="360" w:lineRule="exact"/>
              <w:rPr>
                <w:b/>
                <w:sz w:val="28"/>
                <w:szCs w:val="28"/>
              </w:rPr>
            </w:pPr>
            <w:r>
              <w:rPr>
                <w:b/>
                <w:sz w:val="28"/>
                <w:szCs w:val="28"/>
              </w:rPr>
              <w:t xml:space="preserve">                           </w:t>
            </w:r>
            <w:r w:rsidRPr="00581340">
              <w:rPr>
                <w:b/>
                <w:sz w:val="28"/>
                <w:szCs w:val="28"/>
              </w:rPr>
              <w:t>Исполнитель</w:t>
            </w: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Default="003B0EBC" w:rsidP="004B193C">
            <w:pPr>
              <w:tabs>
                <w:tab w:val="center" w:pos="4890"/>
                <w:tab w:val="left" w:pos="6870"/>
              </w:tabs>
              <w:spacing w:line="360" w:lineRule="exact"/>
              <w:rPr>
                <w:b/>
                <w:sz w:val="28"/>
                <w:szCs w:val="28"/>
              </w:rPr>
            </w:pPr>
          </w:p>
          <w:p w:rsidR="002F1875" w:rsidRPr="00581340" w:rsidRDefault="002F1875" w:rsidP="004B193C">
            <w:pPr>
              <w:tabs>
                <w:tab w:val="center" w:pos="4890"/>
                <w:tab w:val="left" w:pos="6870"/>
              </w:tabs>
              <w:spacing w:line="360" w:lineRule="exact"/>
              <w:rPr>
                <w:b/>
                <w:sz w:val="28"/>
                <w:szCs w:val="28"/>
              </w:rPr>
            </w:pPr>
          </w:p>
          <w:p w:rsidR="003B0EBC" w:rsidRDefault="002F1875" w:rsidP="002F1875">
            <w:pPr>
              <w:tabs>
                <w:tab w:val="center" w:pos="4890"/>
                <w:tab w:val="left" w:pos="6870"/>
              </w:tabs>
              <w:spacing w:line="360" w:lineRule="exact"/>
              <w:rPr>
                <w:sz w:val="28"/>
                <w:szCs w:val="28"/>
              </w:rPr>
            </w:pPr>
            <w:r>
              <w:rPr>
                <w:sz w:val="28"/>
                <w:szCs w:val="28"/>
              </w:rPr>
              <w:t>_____________________</w:t>
            </w:r>
          </w:p>
          <w:p w:rsidR="002F1875" w:rsidRPr="00581340" w:rsidRDefault="002F1875" w:rsidP="002F1875">
            <w:pPr>
              <w:tabs>
                <w:tab w:val="center" w:pos="4890"/>
                <w:tab w:val="left" w:pos="6870"/>
              </w:tabs>
              <w:spacing w:line="360" w:lineRule="exact"/>
              <w:rPr>
                <w:sz w:val="28"/>
                <w:szCs w:val="28"/>
              </w:rPr>
            </w:pPr>
            <w:r>
              <w:rPr>
                <w:sz w:val="28"/>
                <w:szCs w:val="28"/>
              </w:rPr>
              <w:t>М.П.</w:t>
            </w:r>
          </w:p>
        </w:tc>
      </w:tr>
      <w:tr w:rsidR="002F1875" w:rsidRPr="00581340" w:rsidTr="004B193C">
        <w:tc>
          <w:tcPr>
            <w:tcW w:w="5495" w:type="dxa"/>
          </w:tcPr>
          <w:p w:rsidR="002F1875" w:rsidRPr="00581340" w:rsidRDefault="002F1875" w:rsidP="004B193C">
            <w:pPr>
              <w:tabs>
                <w:tab w:val="center" w:pos="4890"/>
                <w:tab w:val="left" w:pos="6870"/>
              </w:tabs>
              <w:spacing w:line="360" w:lineRule="exact"/>
              <w:rPr>
                <w:b/>
                <w:sz w:val="28"/>
                <w:szCs w:val="28"/>
              </w:rPr>
            </w:pPr>
          </w:p>
        </w:tc>
        <w:tc>
          <w:tcPr>
            <w:tcW w:w="4786" w:type="dxa"/>
          </w:tcPr>
          <w:p w:rsidR="002F1875" w:rsidRDefault="002F1875" w:rsidP="004B193C">
            <w:pPr>
              <w:tabs>
                <w:tab w:val="center" w:pos="4890"/>
                <w:tab w:val="left" w:pos="6870"/>
              </w:tabs>
              <w:spacing w:line="360" w:lineRule="exact"/>
              <w:rPr>
                <w:b/>
                <w:sz w:val="28"/>
                <w:szCs w:val="28"/>
              </w:rPr>
            </w:pPr>
          </w:p>
        </w:tc>
      </w:tr>
    </w:tbl>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3B3D91" w:rsidRDefault="003B3D91" w:rsidP="00110971">
      <w:pPr>
        <w:ind w:left="5103"/>
        <w:rPr>
          <w:color w:val="000000"/>
          <w:sz w:val="28"/>
          <w:szCs w:val="28"/>
        </w:rPr>
      </w:pPr>
    </w:p>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2D0928" w:rsidRDefault="002D0928" w:rsidP="00110971">
      <w:pPr>
        <w:ind w:left="5103"/>
        <w:rPr>
          <w:color w:val="000000"/>
          <w:sz w:val="28"/>
          <w:szCs w:val="28"/>
        </w:rPr>
      </w:pPr>
    </w:p>
    <w:p w:rsidR="003B0EBC" w:rsidRPr="0019368F" w:rsidRDefault="003B0EBC" w:rsidP="00110971">
      <w:pPr>
        <w:ind w:left="5103"/>
        <w:rPr>
          <w:color w:val="000000"/>
          <w:sz w:val="28"/>
          <w:szCs w:val="28"/>
        </w:rPr>
      </w:pPr>
      <w:r>
        <w:rPr>
          <w:color w:val="000000"/>
          <w:sz w:val="28"/>
          <w:szCs w:val="28"/>
        </w:rPr>
        <w:t>Приложение №1</w:t>
      </w:r>
    </w:p>
    <w:p w:rsidR="003B0EBC" w:rsidRPr="0019368F" w:rsidRDefault="003B0EBC" w:rsidP="00110971">
      <w:pPr>
        <w:ind w:left="5103"/>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110971">
      <w:pPr>
        <w:ind w:left="5103"/>
        <w:rPr>
          <w:color w:val="000000"/>
          <w:sz w:val="28"/>
          <w:szCs w:val="28"/>
        </w:rPr>
      </w:pPr>
      <w:proofErr w:type="spellStart"/>
      <w:r w:rsidRPr="0019368F">
        <w:rPr>
          <w:color w:val="000000"/>
          <w:sz w:val="28"/>
          <w:szCs w:val="28"/>
        </w:rPr>
        <w:t>от_______________________</w:t>
      </w:r>
      <w:proofErr w:type="gramStart"/>
      <w:r w:rsidRPr="0019368F">
        <w:rPr>
          <w:color w:val="000000"/>
          <w:sz w:val="28"/>
          <w:szCs w:val="28"/>
        </w:rPr>
        <w:t>г</w:t>
      </w:r>
      <w:proofErr w:type="spellEnd"/>
      <w:proofErr w:type="gramEnd"/>
      <w:r w:rsidRPr="0019368F">
        <w:rPr>
          <w:color w:val="000000"/>
          <w:sz w:val="28"/>
          <w:szCs w:val="28"/>
        </w:rPr>
        <w:t>.</w:t>
      </w:r>
    </w:p>
    <w:p w:rsidR="003B0EBC" w:rsidRDefault="003B0EBC" w:rsidP="003B0EBC">
      <w:pPr>
        <w:rPr>
          <w:color w:val="000000"/>
          <w:sz w:val="28"/>
          <w:szCs w:val="28"/>
        </w:rPr>
      </w:pPr>
    </w:p>
    <w:p w:rsidR="003B0EBC" w:rsidRDefault="003B0EBC" w:rsidP="003B0EBC">
      <w:pPr>
        <w:jc w:val="center"/>
        <w:rPr>
          <w:b/>
          <w:sz w:val="28"/>
          <w:szCs w:val="28"/>
        </w:rPr>
      </w:pPr>
    </w:p>
    <w:p w:rsidR="003B0EBC" w:rsidRPr="005909B1" w:rsidRDefault="003B0EBC" w:rsidP="003B0EBC">
      <w:pPr>
        <w:jc w:val="center"/>
        <w:rPr>
          <w:b/>
          <w:sz w:val="28"/>
          <w:szCs w:val="28"/>
        </w:rPr>
      </w:pPr>
      <w:r w:rsidRPr="005909B1">
        <w:rPr>
          <w:b/>
          <w:sz w:val="28"/>
          <w:szCs w:val="28"/>
        </w:rPr>
        <w:t>Заявка</w:t>
      </w:r>
    </w:p>
    <w:p w:rsidR="003B0EBC" w:rsidRDefault="003B0EBC" w:rsidP="003B0EBC">
      <w:pPr>
        <w:jc w:val="center"/>
        <w:rPr>
          <w:sz w:val="28"/>
          <w:szCs w:val="28"/>
        </w:rPr>
      </w:pPr>
      <w:r>
        <w:rPr>
          <w:sz w:val="28"/>
          <w:szCs w:val="28"/>
        </w:rPr>
        <w:t>по оказанию Услуг на предоставление автотранспорта</w:t>
      </w:r>
    </w:p>
    <w:p w:rsidR="003B0EBC" w:rsidRDefault="003B0EBC" w:rsidP="003B0EB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3B0EBC" w:rsidRPr="00F26AA9" w:rsidTr="004B193C">
        <w:tc>
          <w:tcPr>
            <w:tcW w:w="4644" w:type="dxa"/>
          </w:tcPr>
          <w:p w:rsidR="003B0EBC" w:rsidRPr="00F26AA9" w:rsidRDefault="003B0EBC" w:rsidP="004B193C">
            <w:pPr>
              <w:jc w:val="both"/>
              <w:rPr>
                <w:sz w:val="28"/>
                <w:szCs w:val="28"/>
              </w:rPr>
            </w:pPr>
            <w:r w:rsidRPr="00F26AA9">
              <w:rPr>
                <w:sz w:val="28"/>
                <w:szCs w:val="28"/>
              </w:rPr>
              <w:t>Дата</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Время подачи а/м</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Адрес подачи а/м</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Маршрут следования</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Предполагаемое время работы а/м</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 xml:space="preserve">Количество пассажиров </w:t>
            </w:r>
          </w:p>
        </w:tc>
        <w:tc>
          <w:tcPr>
            <w:tcW w:w="4927" w:type="dxa"/>
          </w:tcPr>
          <w:p w:rsidR="003B0EBC" w:rsidRPr="00F26AA9" w:rsidRDefault="003B0EBC" w:rsidP="004B193C">
            <w:pPr>
              <w:jc w:val="both"/>
              <w:rPr>
                <w:sz w:val="28"/>
                <w:szCs w:val="28"/>
              </w:rPr>
            </w:pPr>
          </w:p>
        </w:tc>
      </w:tr>
    </w:tbl>
    <w:p w:rsidR="003B0EBC" w:rsidRDefault="003B0EBC" w:rsidP="003B0EBC">
      <w:pPr>
        <w:jc w:val="both"/>
      </w:pPr>
    </w:p>
    <w:p w:rsidR="003B0EBC" w:rsidRDefault="003B0EBC" w:rsidP="003B0EBC">
      <w:pPr>
        <w:jc w:val="both"/>
      </w:pPr>
    </w:p>
    <w:p w:rsidR="003B0EBC" w:rsidRDefault="003B0EBC" w:rsidP="003B0EBC">
      <w:pPr>
        <w:jc w:val="both"/>
      </w:pPr>
    </w:p>
    <w:p w:rsidR="003B0EBC" w:rsidRDefault="003B0EBC" w:rsidP="003B0EBC">
      <w:pPr>
        <w:jc w:val="both"/>
      </w:pPr>
    </w:p>
    <w:p w:rsidR="003B0EBC" w:rsidRDefault="003B0EBC" w:rsidP="003B0EBC">
      <w:pPr>
        <w:jc w:val="both"/>
      </w:pPr>
    </w:p>
    <w:p w:rsidR="003B0EBC" w:rsidRDefault="00110971" w:rsidP="003B0EBC">
      <w:pPr>
        <w:rPr>
          <w:b/>
          <w:sz w:val="28"/>
          <w:szCs w:val="28"/>
        </w:rPr>
      </w:pPr>
      <w:r>
        <w:rPr>
          <w:b/>
          <w:sz w:val="28"/>
          <w:szCs w:val="28"/>
        </w:rPr>
        <w:t>о</w:t>
      </w:r>
      <w:r w:rsidR="003B0EBC">
        <w:rPr>
          <w:b/>
          <w:sz w:val="28"/>
          <w:szCs w:val="28"/>
        </w:rPr>
        <w:t>т Заказчика                                                            от  Исполнителя</w:t>
      </w:r>
    </w:p>
    <w:p w:rsidR="003B0EBC" w:rsidRDefault="003B0EBC" w:rsidP="003B0EBC">
      <w:pPr>
        <w:rPr>
          <w:b/>
          <w:sz w:val="28"/>
          <w:szCs w:val="28"/>
        </w:rPr>
      </w:pPr>
    </w:p>
    <w:p w:rsidR="003B0EBC" w:rsidRPr="00FA5AE5" w:rsidRDefault="003B0EBC" w:rsidP="003B0EBC">
      <w:pPr>
        <w:rPr>
          <w:sz w:val="28"/>
          <w:szCs w:val="28"/>
        </w:rPr>
      </w:pPr>
    </w:p>
    <w:p w:rsidR="003B0EBC" w:rsidRDefault="003B0EBC" w:rsidP="003B0EBC">
      <w:pPr>
        <w:rPr>
          <w:sz w:val="28"/>
          <w:szCs w:val="28"/>
        </w:rPr>
      </w:pPr>
      <w:r w:rsidRPr="00FA5AE5">
        <w:rPr>
          <w:sz w:val="28"/>
          <w:szCs w:val="28"/>
        </w:rPr>
        <w:t>__________________</w:t>
      </w:r>
      <w:r w:rsidR="00110971">
        <w:rPr>
          <w:sz w:val="28"/>
          <w:szCs w:val="28"/>
        </w:rPr>
        <w:tab/>
      </w:r>
      <w:r w:rsidR="00110971">
        <w:rPr>
          <w:sz w:val="28"/>
          <w:szCs w:val="28"/>
        </w:rPr>
        <w:tab/>
      </w:r>
      <w:r w:rsidR="00110971">
        <w:rPr>
          <w:sz w:val="28"/>
          <w:szCs w:val="28"/>
        </w:rPr>
        <w:tab/>
      </w:r>
      <w:r>
        <w:rPr>
          <w:sz w:val="28"/>
          <w:szCs w:val="28"/>
        </w:rPr>
        <w:t xml:space="preserve">                        </w:t>
      </w:r>
      <w:r w:rsidR="00110971">
        <w:rPr>
          <w:sz w:val="28"/>
          <w:szCs w:val="28"/>
        </w:rPr>
        <w:t>__________________</w:t>
      </w:r>
    </w:p>
    <w:p w:rsidR="00110971" w:rsidRPr="00FA5AE5" w:rsidRDefault="00110971" w:rsidP="003B0EBC">
      <w:pPr>
        <w:rPr>
          <w:sz w:val="28"/>
          <w:szCs w:val="28"/>
        </w:rPr>
      </w:pPr>
      <w:r>
        <w:rPr>
          <w:sz w:val="28"/>
          <w:szCs w:val="28"/>
        </w:rPr>
        <w:t xml:space="preserve">М.П. </w:t>
      </w:r>
      <w:r>
        <w:rPr>
          <w:sz w:val="28"/>
          <w:szCs w:val="28"/>
        </w:rPr>
        <w:tab/>
        <w:t xml:space="preserve">                                                                                     М.П.</w:t>
      </w:r>
    </w:p>
    <w:p w:rsidR="003B0EBC" w:rsidRPr="003D3FD1" w:rsidRDefault="003B0EBC" w:rsidP="003B0EBC">
      <w:pPr>
        <w:rPr>
          <w:sz w:val="28"/>
          <w:szCs w:val="28"/>
        </w:rPr>
      </w:pPr>
    </w:p>
    <w:p w:rsidR="003B0EBC" w:rsidRPr="009C366A" w:rsidRDefault="003B0EBC" w:rsidP="003B0EBC">
      <w:pPr>
        <w:jc w:val="both"/>
        <w:rPr>
          <w:sz w:val="28"/>
          <w:szCs w:val="28"/>
        </w:rPr>
      </w:pPr>
    </w:p>
    <w:p w:rsidR="003B0EBC" w:rsidRDefault="003B0EBC" w:rsidP="003B0EBC">
      <w:pPr>
        <w:jc w:val="both"/>
      </w:pPr>
    </w:p>
    <w:p w:rsidR="003B0EBC" w:rsidRDefault="003B0EBC" w:rsidP="003B0EBC">
      <w:pPr>
        <w:jc w:val="both"/>
      </w:pPr>
    </w:p>
    <w:p w:rsidR="00782879" w:rsidRDefault="00782879" w:rsidP="003B0EBC">
      <w:pPr>
        <w:jc w:val="both"/>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3D91" w:rsidRDefault="003B3D91" w:rsidP="003B0EBC">
      <w:pPr>
        <w:jc w:val="right"/>
        <w:rPr>
          <w:color w:val="000000"/>
          <w:sz w:val="28"/>
          <w:szCs w:val="28"/>
        </w:rPr>
      </w:pPr>
    </w:p>
    <w:p w:rsidR="003B0EBC" w:rsidRDefault="003B0EBC" w:rsidP="003B0EBC">
      <w:pPr>
        <w:jc w:val="right"/>
        <w:rPr>
          <w:color w:val="000000"/>
          <w:sz w:val="28"/>
          <w:szCs w:val="28"/>
        </w:rPr>
      </w:pPr>
    </w:p>
    <w:p w:rsidR="00585B3D" w:rsidRDefault="00585B3D" w:rsidP="003B0EBC">
      <w:pPr>
        <w:jc w:val="right"/>
        <w:rPr>
          <w:color w:val="000000"/>
          <w:sz w:val="28"/>
          <w:szCs w:val="28"/>
        </w:rPr>
      </w:pPr>
    </w:p>
    <w:p w:rsidR="00585B3D" w:rsidRDefault="00585B3D" w:rsidP="003B0EBC">
      <w:pPr>
        <w:jc w:val="right"/>
        <w:rPr>
          <w:color w:val="000000"/>
          <w:sz w:val="28"/>
          <w:szCs w:val="28"/>
        </w:rPr>
      </w:pPr>
    </w:p>
    <w:p w:rsidR="003B0EBC" w:rsidRDefault="003B0EBC" w:rsidP="00031FB9">
      <w:pPr>
        <w:rPr>
          <w:color w:val="000000"/>
          <w:sz w:val="28"/>
          <w:szCs w:val="28"/>
        </w:rPr>
      </w:pPr>
    </w:p>
    <w:p w:rsidR="00031FB9" w:rsidRDefault="00031FB9" w:rsidP="00031FB9">
      <w:pPr>
        <w:rPr>
          <w:color w:val="000000"/>
          <w:sz w:val="28"/>
          <w:szCs w:val="28"/>
        </w:rPr>
      </w:pPr>
    </w:p>
    <w:p w:rsidR="003B0EBC" w:rsidRDefault="003B0EBC" w:rsidP="00585B3D">
      <w:pPr>
        <w:ind w:left="3540" w:firstLine="708"/>
        <w:jc w:val="center"/>
        <w:rPr>
          <w:color w:val="000000"/>
          <w:sz w:val="28"/>
          <w:szCs w:val="28"/>
        </w:rPr>
      </w:pPr>
      <w:r w:rsidRPr="0019368F">
        <w:rPr>
          <w:color w:val="000000"/>
          <w:sz w:val="28"/>
          <w:szCs w:val="28"/>
        </w:rPr>
        <w:t>Приложение №</w:t>
      </w:r>
      <w:r>
        <w:rPr>
          <w:color w:val="000000"/>
          <w:sz w:val="28"/>
          <w:szCs w:val="28"/>
        </w:rPr>
        <w:t>2</w:t>
      </w:r>
    </w:p>
    <w:p w:rsidR="003B0EBC" w:rsidRPr="0019368F" w:rsidRDefault="003B0EBC" w:rsidP="003B0EBC">
      <w:pPr>
        <w:jc w:val="right"/>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3B0EBC">
      <w:pPr>
        <w:jc w:val="right"/>
        <w:rPr>
          <w:color w:val="000000"/>
          <w:sz w:val="28"/>
          <w:szCs w:val="28"/>
        </w:rPr>
      </w:pPr>
      <w:proofErr w:type="spellStart"/>
      <w:r w:rsidRPr="0019368F">
        <w:rPr>
          <w:color w:val="000000"/>
          <w:sz w:val="28"/>
          <w:szCs w:val="28"/>
        </w:rPr>
        <w:t>от_______________________г</w:t>
      </w:r>
      <w:proofErr w:type="spellEnd"/>
      <w:r w:rsidRPr="0019368F">
        <w:rPr>
          <w:color w:val="000000"/>
          <w:sz w:val="28"/>
          <w:szCs w:val="28"/>
        </w:rPr>
        <w:t>.</w:t>
      </w:r>
    </w:p>
    <w:p w:rsidR="003B0EBC" w:rsidRDefault="003B0EBC" w:rsidP="003B0EBC">
      <w:pPr>
        <w:rPr>
          <w:color w:val="000000"/>
          <w:sz w:val="28"/>
          <w:szCs w:val="28"/>
        </w:rPr>
      </w:pPr>
    </w:p>
    <w:p w:rsidR="003B0EBC" w:rsidRPr="003D3FD1" w:rsidRDefault="003B0EBC" w:rsidP="003B0EBC">
      <w:pPr>
        <w:jc w:val="right"/>
        <w:rPr>
          <w:sz w:val="28"/>
          <w:szCs w:val="28"/>
        </w:rPr>
      </w:pPr>
    </w:p>
    <w:p w:rsidR="003B0EBC" w:rsidRPr="003D3FD1" w:rsidRDefault="003B0EBC" w:rsidP="003B0EBC">
      <w:pPr>
        <w:rPr>
          <w:sz w:val="28"/>
          <w:szCs w:val="28"/>
        </w:rPr>
      </w:pPr>
    </w:p>
    <w:tbl>
      <w:tblPr>
        <w:tblW w:w="8166" w:type="dxa"/>
        <w:jc w:val="center"/>
        <w:tblInd w:w="94" w:type="dxa"/>
        <w:tblLook w:val="0000" w:firstRow="0" w:lastRow="0" w:firstColumn="0" w:lastColumn="0" w:noHBand="0" w:noVBand="0"/>
      </w:tblPr>
      <w:tblGrid>
        <w:gridCol w:w="4339"/>
        <w:gridCol w:w="1166"/>
        <w:gridCol w:w="2661"/>
      </w:tblGrid>
      <w:tr w:rsidR="003B0EBC" w:rsidRPr="003D3FD1" w:rsidTr="004B193C">
        <w:trPr>
          <w:trHeight w:val="360"/>
          <w:jc w:val="center"/>
        </w:trPr>
        <w:tc>
          <w:tcPr>
            <w:tcW w:w="8166" w:type="dxa"/>
            <w:gridSpan w:val="3"/>
            <w:noWrap/>
            <w:vAlign w:val="bottom"/>
          </w:tcPr>
          <w:p w:rsidR="003B0EBC" w:rsidRPr="003D3FD1" w:rsidRDefault="003B0EBC" w:rsidP="004B193C">
            <w:pPr>
              <w:jc w:val="center"/>
              <w:rPr>
                <w:b/>
                <w:sz w:val="28"/>
                <w:szCs w:val="28"/>
              </w:rPr>
            </w:pPr>
            <w:r w:rsidRPr="003D3FD1">
              <w:rPr>
                <w:b/>
                <w:sz w:val="28"/>
                <w:szCs w:val="28"/>
              </w:rPr>
              <w:t>Калькуляция</w:t>
            </w:r>
          </w:p>
        </w:tc>
      </w:tr>
      <w:tr w:rsidR="003B0EBC" w:rsidRPr="003D3FD1" w:rsidTr="004B193C">
        <w:trPr>
          <w:trHeight w:val="360"/>
          <w:jc w:val="center"/>
        </w:trPr>
        <w:tc>
          <w:tcPr>
            <w:tcW w:w="8166" w:type="dxa"/>
            <w:gridSpan w:val="3"/>
            <w:noWrap/>
            <w:vAlign w:val="bottom"/>
          </w:tcPr>
          <w:p w:rsidR="003B0EBC" w:rsidRDefault="003B0EBC" w:rsidP="004B193C">
            <w:pPr>
              <w:jc w:val="center"/>
              <w:rPr>
                <w:sz w:val="28"/>
                <w:szCs w:val="28"/>
              </w:rPr>
            </w:pPr>
            <w:r w:rsidRPr="003D3FD1">
              <w:rPr>
                <w:sz w:val="28"/>
                <w:szCs w:val="28"/>
              </w:rPr>
              <w:t xml:space="preserve">стоимости затрат на содержание </w:t>
            </w:r>
            <w:r>
              <w:rPr>
                <w:sz w:val="28"/>
                <w:szCs w:val="28"/>
              </w:rPr>
              <w:t>а/м в интересах вагонного участка Москва-Ярославская</w:t>
            </w:r>
          </w:p>
          <w:p w:rsidR="003B0EBC" w:rsidRPr="00F65BB0" w:rsidRDefault="003B0EBC" w:rsidP="004B193C">
            <w:pPr>
              <w:jc w:val="center"/>
              <w:rPr>
                <w:sz w:val="28"/>
                <w:szCs w:val="28"/>
              </w:rPr>
            </w:pPr>
            <w:r>
              <w:rPr>
                <w:sz w:val="28"/>
                <w:szCs w:val="28"/>
              </w:rPr>
              <w:t>(до 35 посадочных мест)</w:t>
            </w:r>
          </w:p>
        </w:tc>
      </w:tr>
      <w:tr w:rsidR="003B0EBC" w:rsidRPr="003D3FD1" w:rsidTr="004B193C">
        <w:trPr>
          <w:trHeight w:val="360"/>
          <w:jc w:val="center"/>
        </w:trPr>
        <w:tc>
          <w:tcPr>
            <w:tcW w:w="4339" w:type="dxa"/>
            <w:tcBorders>
              <w:top w:val="nil"/>
              <w:left w:val="nil"/>
              <w:bottom w:val="single" w:sz="4" w:space="0" w:color="auto"/>
              <w:right w:val="nil"/>
            </w:tcBorders>
            <w:noWrap/>
            <w:vAlign w:val="bottom"/>
          </w:tcPr>
          <w:p w:rsidR="003B0EBC" w:rsidRPr="003D3FD1" w:rsidRDefault="003B0EBC" w:rsidP="004B193C">
            <w:pPr>
              <w:rPr>
                <w:sz w:val="28"/>
                <w:szCs w:val="28"/>
              </w:rPr>
            </w:pPr>
          </w:p>
        </w:tc>
        <w:tc>
          <w:tcPr>
            <w:tcW w:w="1166" w:type="dxa"/>
            <w:tcBorders>
              <w:top w:val="nil"/>
              <w:left w:val="nil"/>
              <w:bottom w:val="single" w:sz="4" w:space="0" w:color="auto"/>
              <w:right w:val="nil"/>
            </w:tcBorders>
            <w:noWrap/>
            <w:vAlign w:val="bottom"/>
          </w:tcPr>
          <w:p w:rsidR="003B0EBC" w:rsidRPr="003D3FD1" w:rsidRDefault="003B0EBC" w:rsidP="004B193C">
            <w:pPr>
              <w:rPr>
                <w:sz w:val="28"/>
                <w:szCs w:val="28"/>
              </w:rPr>
            </w:pPr>
          </w:p>
        </w:tc>
        <w:tc>
          <w:tcPr>
            <w:tcW w:w="2661" w:type="dxa"/>
            <w:tcBorders>
              <w:top w:val="nil"/>
              <w:left w:val="nil"/>
              <w:bottom w:val="single" w:sz="4" w:space="0" w:color="auto"/>
              <w:right w:val="nil"/>
            </w:tcBorders>
            <w:noWrap/>
            <w:vAlign w:val="bottom"/>
          </w:tcPr>
          <w:p w:rsidR="003B0EBC" w:rsidRPr="003D3FD1" w:rsidRDefault="003B0EBC" w:rsidP="004B193C">
            <w:pPr>
              <w:rPr>
                <w:sz w:val="28"/>
                <w:szCs w:val="28"/>
              </w:rP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Тариф</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 xml:space="preserve">Премия </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Сложность и интенсивность</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 xml:space="preserve">Надбавка за </w:t>
            </w:r>
            <w:proofErr w:type="spellStart"/>
            <w:r w:rsidRPr="00F65BB0">
              <w:rPr>
                <w:sz w:val="28"/>
                <w:szCs w:val="28"/>
              </w:rPr>
              <w:t>профмастерство</w:t>
            </w:r>
            <w:proofErr w:type="spellEnd"/>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Начисления на зарплату</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Накладные расходы</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Амортизация</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Транспортный налог</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Налог на имущество</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Остаточная стоимость</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sz w:val="28"/>
                <w:szCs w:val="28"/>
              </w:rPr>
              <w:t>Рентабельность</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pPr>
          </w:p>
        </w:tc>
      </w:tr>
      <w:tr w:rsidR="003B0EBC"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F65BB0" w:rsidRDefault="003B0EBC" w:rsidP="004B193C">
            <w:pPr>
              <w:rPr>
                <w:sz w:val="28"/>
                <w:szCs w:val="28"/>
              </w:rPr>
            </w:pPr>
            <w:r w:rsidRPr="00F65BB0">
              <w:rPr>
                <w:bCs/>
                <w:sz w:val="28"/>
                <w:szCs w:val="28"/>
              </w:rPr>
              <w:t>ИТОГО за 1 час работы</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Default="003B0EBC" w:rsidP="004B193C">
            <w:pPr>
              <w:jc w:val="center"/>
              <w:rPr>
                <w:b/>
                <w:bCs/>
              </w:rPr>
            </w:pPr>
          </w:p>
        </w:tc>
      </w:tr>
      <w:tr w:rsidR="003B0EBC" w:rsidRPr="003D3FD1" w:rsidTr="004B193C">
        <w:trPr>
          <w:trHeight w:val="360"/>
          <w:jc w:val="center"/>
        </w:trPr>
        <w:tc>
          <w:tcPr>
            <w:tcW w:w="4339" w:type="dxa"/>
            <w:tcBorders>
              <w:top w:val="single" w:sz="4" w:space="0" w:color="auto"/>
              <w:left w:val="nil"/>
              <w:bottom w:val="nil"/>
              <w:right w:val="nil"/>
            </w:tcBorders>
            <w:noWrap/>
            <w:vAlign w:val="bottom"/>
          </w:tcPr>
          <w:p w:rsidR="003B0EBC" w:rsidRPr="003D3FD1" w:rsidRDefault="003B0EBC" w:rsidP="004B193C">
            <w:pPr>
              <w:rPr>
                <w:bCs/>
                <w:sz w:val="28"/>
                <w:szCs w:val="28"/>
              </w:rPr>
            </w:pPr>
          </w:p>
          <w:p w:rsidR="003B0EBC" w:rsidRPr="003D3FD1" w:rsidRDefault="003B0EBC" w:rsidP="004B193C">
            <w:pPr>
              <w:rPr>
                <w:bCs/>
                <w:sz w:val="28"/>
                <w:szCs w:val="28"/>
              </w:rPr>
            </w:pPr>
          </w:p>
        </w:tc>
        <w:tc>
          <w:tcPr>
            <w:tcW w:w="1166" w:type="dxa"/>
            <w:tcBorders>
              <w:top w:val="single" w:sz="4" w:space="0" w:color="auto"/>
              <w:left w:val="nil"/>
              <w:bottom w:val="nil"/>
              <w:right w:val="nil"/>
            </w:tcBorders>
            <w:noWrap/>
            <w:vAlign w:val="bottom"/>
          </w:tcPr>
          <w:p w:rsidR="003B0EBC" w:rsidRPr="003D3FD1" w:rsidRDefault="003B0EBC" w:rsidP="004B193C">
            <w:pPr>
              <w:rPr>
                <w:sz w:val="28"/>
                <w:szCs w:val="28"/>
              </w:rPr>
            </w:pPr>
          </w:p>
        </w:tc>
        <w:tc>
          <w:tcPr>
            <w:tcW w:w="2661" w:type="dxa"/>
            <w:tcBorders>
              <w:top w:val="single" w:sz="4" w:space="0" w:color="auto"/>
              <w:left w:val="nil"/>
              <w:bottom w:val="nil"/>
              <w:right w:val="nil"/>
            </w:tcBorders>
            <w:noWrap/>
            <w:vAlign w:val="bottom"/>
          </w:tcPr>
          <w:p w:rsidR="003B0EBC" w:rsidRPr="003D3FD1" w:rsidRDefault="003B0EBC" w:rsidP="004B193C">
            <w:pPr>
              <w:rPr>
                <w:b/>
                <w:bCs/>
                <w:sz w:val="28"/>
                <w:szCs w:val="28"/>
              </w:rPr>
            </w:pPr>
          </w:p>
        </w:tc>
      </w:tr>
    </w:tbl>
    <w:p w:rsidR="003B0EBC" w:rsidRPr="003D3FD1" w:rsidRDefault="003B0EBC" w:rsidP="003B0EBC">
      <w:pPr>
        <w:rPr>
          <w:sz w:val="28"/>
          <w:szCs w:val="28"/>
        </w:rPr>
      </w:pPr>
    </w:p>
    <w:p w:rsidR="003B0EBC" w:rsidRPr="003D3FD1" w:rsidRDefault="003B0EBC" w:rsidP="003B0EBC">
      <w:pPr>
        <w:rPr>
          <w:sz w:val="28"/>
          <w:szCs w:val="28"/>
        </w:rPr>
      </w:pPr>
      <w:r w:rsidRPr="003D3FD1">
        <w:rPr>
          <w:sz w:val="28"/>
          <w:szCs w:val="28"/>
        </w:rPr>
        <w:t>Составил:</w:t>
      </w:r>
    </w:p>
    <w:p w:rsidR="003B0EBC" w:rsidRPr="003D3FD1" w:rsidRDefault="003B0EBC" w:rsidP="003B0EBC">
      <w:pPr>
        <w:rPr>
          <w:sz w:val="28"/>
          <w:szCs w:val="28"/>
        </w:rPr>
      </w:pPr>
    </w:p>
    <w:p w:rsidR="003B0EBC" w:rsidRPr="003D3FD1" w:rsidRDefault="003B0EBC" w:rsidP="003B0EBC">
      <w:pPr>
        <w:rPr>
          <w:sz w:val="28"/>
          <w:szCs w:val="28"/>
        </w:rPr>
      </w:pPr>
      <w:r w:rsidRPr="003D3FD1">
        <w:rPr>
          <w:sz w:val="28"/>
          <w:szCs w:val="28"/>
        </w:rPr>
        <w:tab/>
      </w:r>
      <w:r w:rsidRPr="003D3FD1">
        <w:rPr>
          <w:sz w:val="28"/>
          <w:szCs w:val="28"/>
        </w:rPr>
        <w:tab/>
      </w:r>
      <w:r w:rsidRPr="003D3FD1">
        <w:rPr>
          <w:sz w:val="28"/>
          <w:szCs w:val="28"/>
        </w:rPr>
        <w:tab/>
      </w:r>
      <w:r w:rsidRPr="003D3FD1">
        <w:rPr>
          <w:sz w:val="28"/>
          <w:szCs w:val="28"/>
        </w:rPr>
        <w:tab/>
      </w:r>
      <w:r w:rsidRPr="003D3FD1">
        <w:rPr>
          <w:sz w:val="28"/>
          <w:szCs w:val="28"/>
        </w:rPr>
        <w:tab/>
      </w:r>
    </w:p>
    <w:p w:rsidR="003B0EBC" w:rsidRPr="003D3FD1" w:rsidRDefault="003B0EBC" w:rsidP="003B0EBC">
      <w:pPr>
        <w:rPr>
          <w:sz w:val="28"/>
          <w:szCs w:val="28"/>
        </w:rPr>
      </w:pPr>
    </w:p>
    <w:p w:rsidR="003B0EBC" w:rsidRPr="003D3FD1" w:rsidRDefault="003B0EBC" w:rsidP="003B0EBC">
      <w:pPr>
        <w:rPr>
          <w:sz w:val="28"/>
          <w:szCs w:val="28"/>
        </w:rPr>
      </w:pPr>
      <w:r w:rsidRPr="003D3FD1">
        <w:rPr>
          <w:sz w:val="28"/>
          <w:szCs w:val="28"/>
        </w:rPr>
        <w:t>Согласовано:</w:t>
      </w:r>
    </w:p>
    <w:p w:rsidR="003B0EBC" w:rsidRPr="003D3FD1" w:rsidRDefault="003B0EBC" w:rsidP="003B0EBC">
      <w:pPr>
        <w:rPr>
          <w:sz w:val="28"/>
          <w:szCs w:val="28"/>
        </w:rPr>
      </w:pPr>
    </w:p>
    <w:p w:rsidR="003B0EBC" w:rsidRDefault="003B0EBC" w:rsidP="003B0EBC">
      <w:pPr>
        <w:rPr>
          <w:b/>
          <w:sz w:val="28"/>
          <w:szCs w:val="28"/>
        </w:rPr>
      </w:pPr>
      <w:r>
        <w:rPr>
          <w:b/>
          <w:sz w:val="28"/>
          <w:szCs w:val="28"/>
        </w:rPr>
        <w:t>От Заказчика                                                                 От  Исполнителя</w:t>
      </w:r>
    </w:p>
    <w:p w:rsidR="003B0EBC" w:rsidRDefault="003B0EBC" w:rsidP="003B0EBC">
      <w:pPr>
        <w:rPr>
          <w:b/>
          <w:sz w:val="28"/>
          <w:szCs w:val="28"/>
        </w:rPr>
      </w:pPr>
    </w:p>
    <w:p w:rsidR="003B0EBC" w:rsidRDefault="003B0EBC" w:rsidP="003B0EBC">
      <w:pPr>
        <w:rPr>
          <w:sz w:val="28"/>
          <w:szCs w:val="28"/>
        </w:rPr>
      </w:pPr>
    </w:p>
    <w:p w:rsidR="00585B3D" w:rsidRDefault="00585B3D" w:rsidP="003B0EBC">
      <w:pPr>
        <w:rPr>
          <w:sz w:val="28"/>
          <w:szCs w:val="28"/>
        </w:rPr>
      </w:pPr>
    </w:p>
    <w:p w:rsidR="00585B3D" w:rsidRPr="00FA5AE5" w:rsidRDefault="00585B3D" w:rsidP="003B0EBC">
      <w:pPr>
        <w:rPr>
          <w:sz w:val="28"/>
          <w:szCs w:val="28"/>
        </w:rPr>
      </w:pPr>
    </w:p>
    <w:p w:rsidR="003B0EBC" w:rsidRDefault="003B0EBC" w:rsidP="003B0EBC">
      <w:pPr>
        <w:rPr>
          <w:sz w:val="28"/>
          <w:szCs w:val="28"/>
        </w:rPr>
      </w:pPr>
      <w:r w:rsidRPr="00FA5AE5">
        <w:rPr>
          <w:sz w:val="28"/>
          <w:szCs w:val="28"/>
        </w:rPr>
        <w:t>__________________</w:t>
      </w:r>
      <w:r w:rsidR="00585B3D">
        <w:rPr>
          <w:sz w:val="28"/>
          <w:szCs w:val="28"/>
        </w:rPr>
        <w:tab/>
      </w:r>
      <w:r w:rsidR="00585B3D">
        <w:rPr>
          <w:sz w:val="28"/>
          <w:szCs w:val="28"/>
        </w:rPr>
        <w:tab/>
      </w:r>
      <w:r w:rsidR="00585B3D">
        <w:rPr>
          <w:sz w:val="28"/>
          <w:szCs w:val="28"/>
        </w:rPr>
        <w:tab/>
      </w:r>
      <w:r w:rsidR="00585B3D">
        <w:rPr>
          <w:sz w:val="28"/>
          <w:szCs w:val="28"/>
        </w:rPr>
        <w:tab/>
      </w:r>
      <w:r w:rsidR="00585B3D">
        <w:rPr>
          <w:sz w:val="28"/>
          <w:szCs w:val="28"/>
        </w:rPr>
        <w:tab/>
        <w:t xml:space="preserve">       </w:t>
      </w:r>
      <w:r>
        <w:rPr>
          <w:sz w:val="28"/>
          <w:szCs w:val="28"/>
        </w:rPr>
        <w:t xml:space="preserve"> </w:t>
      </w:r>
      <w:r w:rsidR="00585B3D">
        <w:rPr>
          <w:sz w:val="28"/>
          <w:szCs w:val="28"/>
        </w:rPr>
        <w:t>__________________</w:t>
      </w:r>
    </w:p>
    <w:p w:rsidR="00585B3D" w:rsidRPr="00FA5AE5" w:rsidRDefault="00585B3D" w:rsidP="003B0EBC">
      <w:pPr>
        <w:rPr>
          <w:sz w:val="28"/>
          <w:szCs w:val="28"/>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p>
    <w:p w:rsidR="003B0EBC" w:rsidRDefault="003B0EBC" w:rsidP="003B0EBC">
      <w:pPr>
        <w:rPr>
          <w:color w:val="000000"/>
          <w:sz w:val="28"/>
          <w:szCs w:val="28"/>
        </w:rPr>
      </w:pPr>
    </w:p>
    <w:p w:rsidR="003B0EBC" w:rsidRDefault="003B0EBC" w:rsidP="003B0EBC">
      <w:pPr>
        <w:rPr>
          <w:color w:val="000000"/>
          <w:sz w:val="28"/>
          <w:szCs w:val="28"/>
        </w:rPr>
      </w:pPr>
    </w:p>
    <w:p w:rsidR="003B0EBC" w:rsidRDefault="003B0EBC" w:rsidP="003B0EBC">
      <w:pPr>
        <w:jc w:val="right"/>
        <w:rPr>
          <w:color w:val="000000"/>
          <w:sz w:val="28"/>
          <w:szCs w:val="28"/>
        </w:rPr>
      </w:pPr>
    </w:p>
    <w:p w:rsidR="00031FB9" w:rsidRDefault="00031FB9" w:rsidP="003B0EBC">
      <w:pPr>
        <w:jc w:val="right"/>
        <w:rPr>
          <w:color w:val="000000"/>
          <w:sz w:val="28"/>
          <w:szCs w:val="28"/>
        </w:rPr>
      </w:pPr>
    </w:p>
    <w:p w:rsidR="003B0EBC" w:rsidRDefault="003B0EBC" w:rsidP="003B0EBC">
      <w:pPr>
        <w:jc w:val="right"/>
        <w:rPr>
          <w:color w:val="000000"/>
          <w:sz w:val="28"/>
          <w:szCs w:val="28"/>
        </w:rPr>
      </w:pPr>
    </w:p>
    <w:p w:rsidR="003B0EBC" w:rsidRPr="0019368F" w:rsidRDefault="003B0EBC" w:rsidP="007B2274">
      <w:pPr>
        <w:ind w:left="5670"/>
        <w:rPr>
          <w:color w:val="000000"/>
          <w:sz w:val="28"/>
          <w:szCs w:val="28"/>
        </w:rPr>
      </w:pPr>
      <w:r>
        <w:rPr>
          <w:color w:val="000000"/>
          <w:sz w:val="28"/>
          <w:szCs w:val="28"/>
        </w:rPr>
        <w:t>Приложение №3</w:t>
      </w:r>
    </w:p>
    <w:p w:rsidR="003B0EBC" w:rsidRPr="0019368F" w:rsidRDefault="003B0EBC" w:rsidP="007B2274">
      <w:pPr>
        <w:ind w:left="5670"/>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7B2274">
      <w:pPr>
        <w:ind w:left="5670"/>
        <w:rPr>
          <w:color w:val="000000"/>
          <w:sz w:val="28"/>
          <w:szCs w:val="28"/>
        </w:rPr>
      </w:pPr>
      <w:proofErr w:type="spellStart"/>
      <w:r w:rsidRPr="0019368F">
        <w:rPr>
          <w:color w:val="000000"/>
          <w:sz w:val="28"/>
          <w:szCs w:val="28"/>
        </w:rPr>
        <w:t>от_______________________</w:t>
      </w:r>
      <w:proofErr w:type="gramStart"/>
      <w:r w:rsidRPr="0019368F">
        <w:rPr>
          <w:color w:val="000000"/>
          <w:sz w:val="28"/>
          <w:szCs w:val="28"/>
        </w:rPr>
        <w:t>г</w:t>
      </w:r>
      <w:proofErr w:type="spellEnd"/>
      <w:proofErr w:type="gramEnd"/>
      <w:r w:rsidRPr="0019368F">
        <w:rPr>
          <w:color w:val="000000"/>
          <w:sz w:val="28"/>
          <w:szCs w:val="28"/>
        </w:rPr>
        <w:t>.</w:t>
      </w:r>
    </w:p>
    <w:p w:rsidR="003B0EBC" w:rsidRDefault="003B0EBC" w:rsidP="003B0EBC">
      <w:pPr>
        <w:rPr>
          <w:color w:val="000000"/>
          <w:sz w:val="28"/>
          <w:szCs w:val="28"/>
        </w:rPr>
      </w:pPr>
    </w:p>
    <w:p w:rsidR="003B0EBC" w:rsidRPr="009C366A" w:rsidRDefault="003B0EBC" w:rsidP="003B0EBC">
      <w:pPr>
        <w:rPr>
          <w:sz w:val="28"/>
          <w:szCs w:val="28"/>
        </w:rPr>
      </w:pPr>
    </w:p>
    <w:p w:rsidR="003B0EBC" w:rsidRPr="00D43D92" w:rsidRDefault="003B0EBC" w:rsidP="003B0EBC">
      <w:pPr>
        <w:jc w:val="center"/>
        <w:rPr>
          <w:b/>
          <w:sz w:val="28"/>
          <w:szCs w:val="28"/>
        </w:rPr>
      </w:pPr>
      <w:r w:rsidRPr="00D43D92">
        <w:rPr>
          <w:b/>
          <w:sz w:val="28"/>
          <w:szCs w:val="28"/>
        </w:rPr>
        <w:t>Расчет суммы договора</w:t>
      </w:r>
    </w:p>
    <w:p w:rsidR="003B0EBC" w:rsidRDefault="003B0EBC" w:rsidP="003B0EBC">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3B0EBC" w:rsidRPr="00425D44" w:rsidTr="004B193C">
        <w:tc>
          <w:tcPr>
            <w:tcW w:w="7763" w:type="dxa"/>
            <w:tcBorders>
              <w:top w:val="single" w:sz="4" w:space="0" w:color="auto"/>
              <w:left w:val="single" w:sz="4" w:space="0" w:color="auto"/>
              <w:bottom w:val="single" w:sz="4" w:space="0" w:color="auto"/>
              <w:right w:val="single" w:sz="4" w:space="0" w:color="auto"/>
            </w:tcBorders>
          </w:tcPr>
          <w:p w:rsidR="003B0EBC" w:rsidRPr="00425D44" w:rsidRDefault="003B0EBC" w:rsidP="004B193C">
            <w:pPr>
              <w:rPr>
                <w:color w:val="000000"/>
                <w:sz w:val="28"/>
                <w:szCs w:val="28"/>
              </w:rPr>
            </w:pPr>
            <w:r w:rsidRPr="00425D44">
              <w:rPr>
                <w:color w:val="000000"/>
                <w:sz w:val="28"/>
                <w:szCs w:val="28"/>
              </w:rPr>
              <w:t xml:space="preserve">Стоимость 1 часа аренды а/м </w:t>
            </w:r>
            <w:r>
              <w:rPr>
                <w:color w:val="000000"/>
                <w:sz w:val="28"/>
                <w:szCs w:val="28"/>
              </w:rPr>
              <w:t>(до 35</w:t>
            </w:r>
            <w:r w:rsidRPr="00425D44">
              <w:rPr>
                <w:color w:val="000000"/>
                <w:sz w:val="28"/>
                <w:szCs w:val="28"/>
              </w:rPr>
              <w:t xml:space="preserve"> посадочных мест), руб. </w:t>
            </w:r>
          </w:p>
        </w:tc>
        <w:tc>
          <w:tcPr>
            <w:tcW w:w="2126" w:type="dxa"/>
            <w:tcBorders>
              <w:top w:val="single" w:sz="4" w:space="0" w:color="auto"/>
              <w:left w:val="single" w:sz="4" w:space="0" w:color="auto"/>
              <w:bottom w:val="single" w:sz="4" w:space="0" w:color="auto"/>
              <w:right w:val="single" w:sz="4" w:space="0" w:color="auto"/>
            </w:tcBorders>
            <w:vAlign w:val="center"/>
          </w:tcPr>
          <w:p w:rsidR="003B0EBC" w:rsidRPr="00876BAC" w:rsidRDefault="003B0EBC" w:rsidP="004B193C">
            <w:pPr>
              <w:jc w:val="center"/>
              <w:rPr>
                <w:color w:val="000000"/>
              </w:rPr>
            </w:pPr>
          </w:p>
        </w:tc>
      </w:tr>
      <w:tr w:rsidR="003B0EBC" w:rsidRPr="00425D44" w:rsidTr="004B193C">
        <w:tc>
          <w:tcPr>
            <w:tcW w:w="7763" w:type="dxa"/>
            <w:tcBorders>
              <w:top w:val="single" w:sz="4" w:space="0" w:color="auto"/>
              <w:left w:val="single" w:sz="4" w:space="0" w:color="auto"/>
              <w:bottom w:val="single" w:sz="4" w:space="0" w:color="auto"/>
              <w:right w:val="single" w:sz="4" w:space="0" w:color="auto"/>
            </w:tcBorders>
          </w:tcPr>
          <w:p w:rsidR="003B0EBC" w:rsidRPr="00425D44" w:rsidRDefault="003B0EBC" w:rsidP="004B193C">
            <w:pPr>
              <w:rPr>
                <w:color w:val="000000"/>
                <w:sz w:val="28"/>
                <w:szCs w:val="28"/>
              </w:rPr>
            </w:pPr>
            <w:r w:rsidRPr="00425D44">
              <w:rPr>
                <w:color w:val="000000"/>
                <w:sz w:val="28"/>
                <w:szCs w:val="28"/>
              </w:rPr>
              <w:t xml:space="preserve">Время аренды а/м </w:t>
            </w:r>
            <w:r>
              <w:rPr>
                <w:color w:val="000000"/>
                <w:sz w:val="28"/>
                <w:szCs w:val="28"/>
              </w:rPr>
              <w:t>(до 35</w:t>
            </w:r>
            <w:r w:rsidRPr="00425D44">
              <w:rPr>
                <w:color w:val="000000"/>
                <w:sz w:val="28"/>
                <w:szCs w:val="28"/>
              </w:rPr>
              <w:t xml:space="preserve"> посадочных мест)</w:t>
            </w:r>
            <w:r>
              <w:rPr>
                <w:color w:val="000000"/>
                <w:sz w:val="28"/>
                <w:szCs w:val="28"/>
              </w:rPr>
              <w:t xml:space="preserve"> в день (часов)  </w:t>
            </w:r>
          </w:p>
        </w:tc>
        <w:tc>
          <w:tcPr>
            <w:tcW w:w="2126" w:type="dxa"/>
            <w:tcBorders>
              <w:top w:val="single" w:sz="4" w:space="0" w:color="auto"/>
              <w:left w:val="single" w:sz="4" w:space="0" w:color="auto"/>
              <w:bottom w:val="single" w:sz="4" w:space="0" w:color="auto"/>
              <w:right w:val="single" w:sz="4" w:space="0" w:color="auto"/>
            </w:tcBorders>
            <w:vAlign w:val="center"/>
          </w:tcPr>
          <w:p w:rsidR="003B0EBC" w:rsidRPr="00876BAC" w:rsidRDefault="003B0EBC" w:rsidP="004B193C">
            <w:pPr>
              <w:jc w:val="center"/>
              <w:rPr>
                <w:color w:val="000000"/>
              </w:rPr>
            </w:pPr>
          </w:p>
        </w:tc>
      </w:tr>
      <w:tr w:rsidR="003B0EBC" w:rsidRPr="00425D44" w:rsidTr="004B193C">
        <w:tc>
          <w:tcPr>
            <w:tcW w:w="7763" w:type="dxa"/>
            <w:tcBorders>
              <w:top w:val="single" w:sz="4" w:space="0" w:color="auto"/>
              <w:left w:val="single" w:sz="4" w:space="0" w:color="auto"/>
              <w:bottom w:val="single" w:sz="4" w:space="0" w:color="auto"/>
              <w:right w:val="single" w:sz="4" w:space="0" w:color="auto"/>
            </w:tcBorders>
          </w:tcPr>
          <w:p w:rsidR="003B0EBC" w:rsidRPr="00425D44" w:rsidRDefault="003B0EBC" w:rsidP="004B193C">
            <w:pPr>
              <w:rPr>
                <w:color w:val="000000"/>
                <w:sz w:val="28"/>
                <w:szCs w:val="28"/>
              </w:rPr>
            </w:pPr>
            <w:r w:rsidRPr="00425D44">
              <w:rPr>
                <w:color w:val="000000"/>
                <w:sz w:val="28"/>
                <w:szCs w:val="28"/>
              </w:rPr>
              <w:t xml:space="preserve">Количество заказов а/м </w:t>
            </w:r>
            <w:r>
              <w:rPr>
                <w:color w:val="000000"/>
                <w:sz w:val="28"/>
                <w:szCs w:val="28"/>
              </w:rPr>
              <w:t>(до 35</w:t>
            </w:r>
            <w:r w:rsidRPr="00425D44">
              <w:rPr>
                <w:color w:val="000000"/>
                <w:sz w:val="28"/>
                <w:szCs w:val="28"/>
              </w:rPr>
              <w:t xml:space="preserve"> посадочных мест), </w:t>
            </w:r>
            <w:r>
              <w:rPr>
                <w:color w:val="000000"/>
                <w:sz w:val="28"/>
                <w:szCs w:val="28"/>
              </w:rPr>
              <w:t>руб.  (из расчета 1</w:t>
            </w:r>
            <w:r w:rsidRPr="00425D44">
              <w:rPr>
                <w:color w:val="000000"/>
                <w:sz w:val="28"/>
                <w:szCs w:val="28"/>
              </w:rPr>
              <w:t>р./</w:t>
            </w:r>
            <w:proofErr w:type="spellStart"/>
            <w:r w:rsidRPr="00425D44">
              <w:rPr>
                <w:color w:val="000000"/>
                <w:sz w:val="28"/>
                <w:szCs w:val="28"/>
              </w:rPr>
              <w:t>нед</w:t>
            </w:r>
            <w:proofErr w:type="spellEnd"/>
            <w:r w:rsidRPr="00425D44">
              <w:rPr>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3B0EBC" w:rsidRPr="00876BAC" w:rsidRDefault="003B0EBC" w:rsidP="004B193C">
            <w:pPr>
              <w:jc w:val="center"/>
              <w:rPr>
                <w:color w:val="000000"/>
              </w:rPr>
            </w:pPr>
          </w:p>
        </w:tc>
      </w:tr>
      <w:tr w:rsidR="003B0EBC" w:rsidRPr="00425D44" w:rsidTr="004B193C">
        <w:tc>
          <w:tcPr>
            <w:tcW w:w="7763" w:type="dxa"/>
          </w:tcPr>
          <w:p w:rsidR="003B0EBC" w:rsidRPr="00425D44" w:rsidRDefault="003B0EBC" w:rsidP="004B193C">
            <w:pPr>
              <w:rPr>
                <w:b/>
                <w:color w:val="000000"/>
                <w:sz w:val="28"/>
                <w:szCs w:val="28"/>
              </w:rPr>
            </w:pPr>
            <w:r w:rsidRPr="00425D44">
              <w:rPr>
                <w:b/>
                <w:color w:val="000000"/>
                <w:sz w:val="28"/>
                <w:szCs w:val="28"/>
              </w:rPr>
              <w:t xml:space="preserve">Итого стоимость аренды а/м </w:t>
            </w:r>
            <w:r>
              <w:rPr>
                <w:b/>
                <w:color w:val="000000"/>
                <w:sz w:val="28"/>
                <w:szCs w:val="28"/>
              </w:rPr>
              <w:t>(до 35</w:t>
            </w:r>
            <w:r w:rsidRPr="00425D44">
              <w:rPr>
                <w:b/>
                <w:color w:val="000000"/>
                <w:sz w:val="28"/>
                <w:szCs w:val="28"/>
              </w:rPr>
              <w:t xml:space="preserve"> посадочных мест) по договору с учетом отработанного времени в год (руб.) без НДС</w:t>
            </w:r>
          </w:p>
        </w:tc>
        <w:tc>
          <w:tcPr>
            <w:tcW w:w="2126" w:type="dxa"/>
            <w:vAlign w:val="center"/>
          </w:tcPr>
          <w:p w:rsidR="003B0EBC" w:rsidRPr="00876BAC" w:rsidRDefault="003B0EBC" w:rsidP="004B193C">
            <w:pPr>
              <w:jc w:val="center"/>
              <w:rPr>
                <w:b/>
                <w:color w:val="000000"/>
              </w:rPr>
            </w:pPr>
          </w:p>
        </w:tc>
      </w:tr>
      <w:tr w:rsidR="003B0EBC" w:rsidRPr="001D203E" w:rsidTr="004B193C">
        <w:tc>
          <w:tcPr>
            <w:tcW w:w="7763" w:type="dxa"/>
          </w:tcPr>
          <w:p w:rsidR="003B0EBC" w:rsidRPr="00425D44" w:rsidRDefault="003B0EBC" w:rsidP="004B193C">
            <w:pPr>
              <w:rPr>
                <w:b/>
                <w:color w:val="000000"/>
                <w:sz w:val="28"/>
                <w:szCs w:val="28"/>
              </w:rPr>
            </w:pPr>
            <w:r>
              <w:rPr>
                <w:b/>
                <w:color w:val="000000"/>
                <w:sz w:val="28"/>
                <w:szCs w:val="28"/>
              </w:rPr>
              <w:t>Кроме того, НДС 18%</w:t>
            </w:r>
          </w:p>
        </w:tc>
        <w:tc>
          <w:tcPr>
            <w:tcW w:w="2126" w:type="dxa"/>
            <w:vAlign w:val="center"/>
          </w:tcPr>
          <w:p w:rsidR="003B0EBC" w:rsidRPr="00876BAC" w:rsidRDefault="003B0EBC" w:rsidP="004B193C">
            <w:pPr>
              <w:jc w:val="center"/>
              <w:rPr>
                <w:b/>
                <w:color w:val="000000"/>
              </w:rPr>
            </w:pPr>
          </w:p>
        </w:tc>
      </w:tr>
      <w:tr w:rsidR="003B0EBC" w:rsidRPr="001D203E" w:rsidTr="004B193C">
        <w:tc>
          <w:tcPr>
            <w:tcW w:w="7763" w:type="dxa"/>
          </w:tcPr>
          <w:p w:rsidR="003B0EBC" w:rsidRPr="00425D44" w:rsidRDefault="003B0EBC" w:rsidP="004B193C">
            <w:pPr>
              <w:rPr>
                <w:b/>
                <w:color w:val="000000"/>
                <w:sz w:val="28"/>
                <w:szCs w:val="28"/>
              </w:rPr>
            </w:pPr>
            <w:r>
              <w:rPr>
                <w:b/>
                <w:color w:val="000000"/>
                <w:sz w:val="28"/>
                <w:szCs w:val="28"/>
              </w:rPr>
              <w:t>Всего</w:t>
            </w:r>
          </w:p>
        </w:tc>
        <w:tc>
          <w:tcPr>
            <w:tcW w:w="2126" w:type="dxa"/>
            <w:vAlign w:val="center"/>
          </w:tcPr>
          <w:p w:rsidR="003B0EBC" w:rsidRPr="00876BAC" w:rsidRDefault="003B0EBC" w:rsidP="004B193C">
            <w:pPr>
              <w:jc w:val="center"/>
              <w:rPr>
                <w:b/>
                <w:color w:val="000000"/>
              </w:rPr>
            </w:pPr>
          </w:p>
        </w:tc>
      </w:tr>
    </w:tbl>
    <w:p w:rsidR="003B0EBC" w:rsidRPr="009C366A" w:rsidRDefault="003B0EBC" w:rsidP="003B0EBC">
      <w:pPr>
        <w:rPr>
          <w:sz w:val="28"/>
          <w:szCs w:val="28"/>
        </w:rPr>
      </w:pPr>
    </w:p>
    <w:p w:rsidR="003B0EBC" w:rsidRPr="009C366A" w:rsidRDefault="003B0EBC" w:rsidP="003B0EBC">
      <w:pPr>
        <w:jc w:val="center"/>
        <w:rPr>
          <w:sz w:val="28"/>
          <w:szCs w:val="28"/>
        </w:rPr>
      </w:pPr>
    </w:p>
    <w:p w:rsidR="003B0EBC" w:rsidRPr="009C366A" w:rsidRDefault="003B0EBC" w:rsidP="003B0EBC">
      <w:pPr>
        <w:jc w:val="both"/>
        <w:rPr>
          <w:sz w:val="28"/>
          <w:szCs w:val="28"/>
        </w:rPr>
      </w:pPr>
      <w:r w:rsidRPr="009C366A">
        <w:rPr>
          <w:b/>
          <w:sz w:val="28"/>
          <w:szCs w:val="28"/>
        </w:rPr>
        <w:t xml:space="preserve">                                            </w:t>
      </w:r>
      <w:r>
        <w:rPr>
          <w:b/>
          <w:sz w:val="28"/>
          <w:szCs w:val="28"/>
        </w:rPr>
        <w:t xml:space="preserve">     </w:t>
      </w:r>
      <w:r w:rsidRPr="009C366A">
        <w:rPr>
          <w:b/>
          <w:sz w:val="28"/>
          <w:szCs w:val="28"/>
        </w:rPr>
        <w:t xml:space="preserve"> </w:t>
      </w:r>
    </w:p>
    <w:p w:rsidR="003B0EBC" w:rsidRPr="009C366A" w:rsidRDefault="003B0EBC" w:rsidP="003B0EBC">
      <w:pPr>
        <w:jc w:val="both"/>
        <w:rPr>
          <w:sz w:val="28"/>
          <w:szCs w:val="28"/>
        </w:rPr>
      </w:pPr>
    </w:p>
    <w:p w:rsidR="00585B3D" w:rsidRDefault="00585B3D" w:rsidP="00585B3D">
      <w:pPr>
        <w:rPr>
          <w:b/>
          <w:sz w:val="28"/>
          <w:szCs w:val="28"/>
        </w:rPr>
      </w:pPr>
      <w:r>
        <w:rPr>
          <w:b/>
          <w:sz w:val="28"/>
          <w:szCs w:val="28"/>
        </w:rPr>
        <w:t>От Заказчика</w:t>
      </w:r>
      <w:proofErr w:type="gramStart"/>
      <w:r>
        <w:rPr>
          <w:b/>
          <w:sz w:val="28"/>
          <w:szCs w:val="28"/>
        </w:rPr>
        <w:t xml:space="preserve">                                                                 О</w:t>
      </w:r>
      <w:proofErr w:type="gramEnd"/>
      <w:r>
        <w:rPr>
          <w:b/>
          <w:sz w:val="28"/>
          <w:szCs w:val="28"/>
        </w:rPr>
        <w:t>т  Исполнителя</w:t>
      </w:r>
    </w:p>
    <w:p w:rsidR="00585B3D" w:rsidRDefault="00585B3D" w:rsidP="00585B3D">
      <w:pPr>
        <w:rPr>
          <w:b/>
          <w:sz w:val="28"/>
          <w:szCs w:val="28"/>
        </w:rPr>
      </w:pPr>
    </w:p>
    <w:p w:rsidR="00585B3D" w:rsidRDefault="00585B3D" w:rsidP="00585B3D">
      <w:pPr>
        <w:rPr>
          <w:sz w:val="28"/>
          <w:szCs w:val="28"/>
        </w:rPr>
      </w:pPr>
    </w:p>
    <w:p w:rsidR="00585B3D" w:rsidRDefault="00585B3D" w:rsidP="00585B3D">
      <w:pPr>
        <w:rPr>
          <w:sz w:val="28"/>
          <w:szCs w:val="28"/>
        </w:rPr>
      </w:pPr>
    </w:p>
    <w:p w:rsidR="00585B3D" w:rsidRPr="00FA5AE5" w:rsidRDefault="00585B3D" w:rsidP="00585B3D">
      <w:pPr>
        <w:rPr>
          <w:sz w:val="28"/>
          <w:szCs w:val="28"/>
        </w:rPr>
      </w:pPr>
    </w:p>
    <w:p w:rsidR="00585B3D" w:rsidRDefault="00585B3D" w:rsidP="00585B3D">
      <w:pPr>
        <w:rPr>
          <w:sz w:val="28"/>
          <w:szCs w:val="28"/>
        </w:rPr>
      </w:pPr>
      <w:r w:rsidRPr="00FA5AE5">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t xml:space="preserve">        __________________</w:t>
      </w:r>
    </w:p>
    <w:p w:rsidR="00585B3D" w:rsidRPr="00FA5AE5" w:rsidRDefault="00585B3D" w:rsidP="00585B3D">
      <w:pPr>
        <w:rPr>
          <w:sz w:val="28"/>
          <w:szCs w:val="28"/>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p>
    <w:p w:rsidR="00585B3D" w:rsidRDefault="00585B3D" w:rsidP="00585B3D">
      <w:pPr>
        <w:rPr>
          <w:color w:val="000000"/>
          <w:sz w:val="28"/>
          <w:szCs w:val="28"/>
        </w:rPr>
      </w:pPr>
    </w:p>
    <w:p w:rsidR="00585B3D" w:rsidRDefault="00585B3D" w:rsidP="00585B3D">
      <w:pPr>
        <w:rPr>
          <w:color w:val="000000"/>
          <w:sz w:val="28"/>
          <w:szCs w:val="28"/>
        </w:rPr>
      </w:pPr>
    </w:p>
    <w:p w:rsidR="00585B3D" w:rsidRDefault="00585B3D" w:rsidP="00585B3D">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3D91" w:rsidRDefault="003B3D91" w:rsidP="003B0EBC">
      <w:pPr>
        <w:jc w:val="right"/>
        <w:rPr>
          <w:color w:val="000000"/>
          <w:sz w:val="28"/>
          <w:szCs w:val="28"/>
        </w:rPr>
      </w:pPr>
    </w:p>
    <w:p w:rsidR="003B3D91" w:rsidRDefault="003B3D91"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031FB9" w:rsidRDefault="00031FB9" w:rsidP="003B0EBC">
      <w:pPr>
        <w:jc w:val="right"/>
        <w:rPr>
          <w:color w:val="000000"/>
          <w:sz w:val="28"/>
          <w:szCs w:val="28"/>
        </w:rPr>
      </w:pPr>
    </w:p>
    <w:p w:rsidR="003B0EBC" w:rsidRDefault="003B0EBC" w:rsidP="003B0EBC">
      <w:pPr>
        <w:jc w:val="both"/>
      </w:pPr>
    </w:p>
    <w:p w:rsidR="008777E7" w:rsidRPr="00AB4EFA" w:rsidRDefault="008777E7" w:rsidP="008777E7">
      <w:pPr>
        <w:ind w:left="5670"/>
        <w:rPr>
          <w:color w:val="000000"/>
          <w:sz w:val="28"/>
          <w:szCs w:val="28"/>
        </w:rPr>
      </w:pPr>
      <w:r w:rsidRPr="00AB4EFA">
        <w:rPr>
          <w:color w:val="000000"/>
          <w:sz w:val="28"/>
          <w:szCs w:val="28"/>
        </w:rPr>
        <w:t>Приложение №4</w:t>
      </w:r>
    </w:p>
    <w:p w:rsidR="008777E7" w:rsidRPr="00AB4EFA" w:rsidRDefault="008777E7" w:rsidP="008777E7">
      <w:pPr>
        <w:ind w:left="5670"/>
        <w:rPr>
          <w:color w:val="000000"/>
          <w:sz w:val="28"/>
          <w:szCs w:val="28"/>
        </w:rPr>
      </w:pPr>
      <w:r w:rsidRPr="00AB4EFA">
        <w:rPr>
          <w:color w:val="000000"/>
          <w:sz w:val="28"/>
          <w:szCs w:val="28"/>
        </w:rPr>
        <w:t>к Договору №______________</w:t>
      </w:r>
    </w:p>
    <w:p w:rsidR="008777E7" w:rsidRPr="00AB4EFA" w:rsidRDefault="008777E7" w:rsidP="008777E7">
      <w:pPr>
        <w:ind w:left="5670"/>
        <w:rPr>
          <w:color w:val="000000"/>
          <w:sz w:val="28"/>
          <w:szCs w:val="28"/>
        </w:rPr>
      </w:pPr>
      <w:proofErr w:type="spellStart"/>
      <w:r w:rsidRPr="00AB4EFA">
        <w:rPr>
          <w:color w:val="000000"/>
          <w:sz w:val="28"/>
          <w:szCs w:val="28"/>
        </w:rPr>
        <w:t>от_______________________</w:t>
      </w:r>
      <w:proofErr w:type="gramStart"/>
      <w:r w:rsidRPr="00AB4EFA">
        <w:rPr>
          <w:color w:val="000000"/>
          <w:sz w:val="28"/>
          <w:szCs w:val="28"/>
        </w:rPr>
        <w:t>г</w:t>
      </w:r>
      <w:proofErr w:type="spellEnd"/>
      <w:proofErr w:type="gramEnd"/>
      <w:r w:rsidRPr="00AB4EFA">
        <w:rPr>
          <w:color w:val="000000"/>
          <w:sz w:val="28"/>
          <w:szCs w:val="28"/>
        </w:rPr>
        <w:t>.</w:t>
      </w:r>
    </w:p>
    <w:p w:rsidR="008777E7" w:rsidRPr="00AB4EFA" w:rsidRDefault="008777E7" w:rsidP="008777E7">
      <w:pPr>
        <w:rPr>
          <w:color w:val="000000"/>
          <w:sz w:val="28"/>
          <w:szCs w:val="28"/>
        </w:rPr>
      </w:pPr>
      <w:r w:rsidRPr="00AB4EFA">
        <w:rPr>
          <w:color w:val="000000"/>
          <w:sz w:val="28"/>
          <w:szCs w:val="28"/>
        </w:rPr>
        <w:t xml:space="preserve">                                                 </w:t>
      </w:r>
      <w:r>
        <w:rPr>
          <w:color w:val="000000"/>
          <w:sz w:val="28"/>
          <w:szCs w:val="28"/>
        </w:rPr>
        <w:t xml:space="preserve">                              </w:t>
      </w:r>
      <w:r w:rsidRPr="00AB4EFA">
        <w:rPr>
          <w:color w:val="000000"/>
          <w:sz w:val="28"/>
          <w:szCs w:val="28"/>
        </w:rPr>
        <w:t xml:space="preserve">                    </w:t>
      </w:r>
    </w:p>
    <w:p w:rsidR="008777E7" w:rsidRPr="008777E7" w:rsidRDefault="008777E7" w:rsidP="008777E7">
      <w:pPr>
        <w:tabs>
          <w:tab w:val="left" w:pos="1080"/>
        </w:tabs>
        <w:jc w:val="center"/>
        <w:rPr>
          <w:b/>
          <w:sz w:val="28"/>
        </w:rPr>
      </w:pPr>
      <w:r w:rsidRPr="008777E7">
        <w:rPr>
          <w:b/>
          <w:bCs/>
          <w:sz w:val="28"/>
        </w:rPr>
        <w:t>Акт сдачи-приемки оказанных услуг</w:t>
      </w:r>
    </w:p>
    <w:p w:rsidR="008777E7" w:rsidRPr="00AB4EFA" w:rsidRDefault="008777E7" w:rsidP="008777E7">
      <w:pPr>
        <w:jc w:val="both"/>
      </w:pPr>
    </w:p>
    <w:p w:rsidR="008777E7" w:rsidRPr="00AB4EFA" w:rsidRDefault="008777E7" w:rsidP="008777E7">
      <w:pPr>
        <w:jc w:val="center"/>
      </w:pPr>
      <w:r>
        <w:rPr>
          <w:noProof/>
        </w:rPr>
        <w:drawing>
          <wp:inline distT="0" distB="0" distL="0" distR="0" wp14:anchorId="5CB41D35" wp14:editId="04D16DDF">
            <wp:extent cx="4692006" cy="696835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605" cy="6984092"/>
                    </a:xfrm>
                    <a:prstGeom prst="rect">
                      <a:avLst/>
                    </a:prstGeom>
                    <a:noFill/>
                    <a:ln>
                      <a:noFill/>
                    </a:ln>
                  </pic:spPr>
                </pic:pic>
              </a:graphicData>
            </a:graphic>
          </wp:inline>
        </w:drawing>
      </w:r>
    </w:p>
    <w:p w:rsidR="008777E7" w:rsidRPr="00AB4EFA" w:rsidRDefault="008777E7" w:rsidP="008777E7">
      <w:pPr>
        <w:jc w:val="both"/>
      </w:pPr>
    </w:p>
    <w:p w:rsidR="008777E7" w:rsidRDefault="008777E7" w:rsidP="008777E7">
      <w:pPr>
        <w:rPr>
          <w:b/>
          <w:sz w:val="28"/>
          <w:szCs w:val="28"/>
        </w:rPr>
      </w:pPr>
      <w:r w:rsidRPr="00AB4EFA">
        <w:rPr>
          <w:b/>
          <w:sz w:val="28"/>
          <w:szCs w:val="28"/>
        </w:rPr>
        <w:t>От Заказчика</w:t>
      </w:r>
      <w:proofErr w:type="gramStart"/>
      <w:r w:rsidRPr="00AB4EFA">
        <w:rPr>
          <w:b/>
          <w:sz w:val="28"/>
          <w:szCs w:val="28"/>
        </w:rPr>
        <w:t xml:space="preserve">                                                                 О</w:t>
      </w:r>
      <w:proofErr w:type="gramEnd"/>
      <w:r w:rsidRPr="00AB4EFA">
        <w:rPr>
          <w:b/>
          <w:sz w:val="28"/>
          <w:szCs w:val="28"/>
        </w:rPr>
        <w:t>т  Исполнителя</w:t>
      </w:r>
    </w:p>
    <w:p w:rsidR="008777E7" w:rsidRDefault="008777E7" w:rsidP="008777E7">
      <w:pPr>
        <w:rPr>
          <w:b/>
          <w:sz w:val="28"/>
          <w:szCs w:val="28"/>
        </w:rPr>
      </w:pPr>
    </w:p>
    <w:p w:rsidR="008777E7" w:rsidRPr="00AB4EFA" w:rsidRDefault="008777E7" w:rsidP="008777E7">
      <w:pPr>
        <w:rPr>
          <w:sz w:val="28"/>
          <w:szCs w:val="28"/>
        </w:rPr>
      </w:pPr>
      <w:r w:rsidRPr="00AB4EFA">
        <w:rPr>
          <w:sz w:val="28"/>
          <w:szCs w:val="28"/>
        </w:rPr>
        <w:t>_________________</w:t>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t xml:space="preserve">        __________________</w:t>
      </w:r>
    </w:p>
    <w:p w:rsidR="008777E7" w:rsidRPr="00AB4EFA" w:rsidRDefault="008777E7" w:rsidP="008777E7">
      <w:pPr>
        <w:rPr>
          <w:sz w:val="28"/>
          <w:szCs w:val="28"/>
        </w:rPr>
      </w:pPr>
      <w:r w:rsidRPr="00AB4EFA">
        <w:rPr>
          <w:sz w:val="28"/>
          <w:szCs w:val="28"/>
        </w:rPr>
        <w:t xml:space="preserve">М.П. </w:t>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r>
      <w:r w:rsidRPr="00AB4EFA">
        <w:rPr>
          <w:sz w:val="28"/>
          <w:szCs w:val="28"/>
        </w:rPr>
        <w:tab/>
        <w:t>М.П.</w:t>
      </w:r>
    </w:p>
    <w:p w:rsidR="008777E7" w:rsidRPr="00113E63" w:rsidRDefault="008777E7" w:rsidP="008777E7">
      <w:pPr>
        <w:pageBreakBefore/>
        <w:tabs>
          <w:tab w:val="left" w:pos="5812"/>
        </w:tabs>
        <w:ind w:left="5670"/>
        <w:rPr>
          <w:sz w:val="28"/>
          <w:szCs w:val="28"/>
        </w:rPr>
      </w:pPr>
      <w:r w:rsidRPr="00113E63">
        <w:rPr>
          <w:sz w:val="28"/>
          <w:szCs w:val="28"/>
        </w:rPr>
        <w:lastRenderedPageBreak/>
        <w:t xml:space="preserve">Приложение № </w:t>
      </w:r>
      <w:r>
        <w:rPr>
          <w:sz w:val="28"/>
          <w:szCs w:val="28"/>
        </w:rPr>
        <w:t>5</w:t>
      </w:r>
    </w:p>
    <w:p w:rsidR="008777E7" w:rsidRPr="00113E63" w:rsidRDefault="008777E7" w:rsidP="008777E7">
      <w:pPr>
        <w:tabs>
          <w:tab w:val="left" w:pos="5812"/>
        </w:tabs>
        <w:ind w:left="5670"/>
        <w:rPr>
          <w:sz w:val="28"/>
          <w:szCs w:val="28"/>
        </w:rPr>
      </w:pPr>
      <w:r w:rsidRPr="00113E63">
        <w:rPr>
          <w:sz w:val="28"/>
          <w:szCs w:val="28"/>
        </w:rPr>
        <w:t>к Договору _________________</w:t>
      </w:r>
    </w:p>
    <w:p w:rsidR="008777E7" w:rsidRPr="00113E63" w:rsidRDefault="008777E7" w:rsidP="008777E7">
      <w:pPr>
        <w:tabs>
          <w:tab w:val="left" w:pos="5812"/>
        </w:tabs>
        <w:ind w:left="5670"/>
        <w:rPr>
          <w:sz w:val="28"/>
          <w:szCs w:val="28"/>
        </w:rPr>
      </w:pPr>
      <w:r>
        <w:rPr>
          <w:sz w:val="28"/>
          <w:szCs w:val="28"/>
        </w:rPr>
        <w:t>от «____»___________</w:t>
      </w:r>
      <w:r w:rsidRPr="00113E63">
        <w:rPr>
          <w:sz w:val="28"/>
          <w:szCs w:val="28"/>
        </w:rPr>
        <w:t>___2017 г.</w:t>
      </w:r>
    </w:p>
    <w:p w:rsidR="008777E7" w:rsidRPr="00113E63" w:rsidRDefault="008777E7" w:rsidP="008777E7">
      <w:pPr>
        <w:tabs>
          <w:tab w:val="left" w:pos="5812"/>
        </w:tabs>
        <w:ind w:left="5670"/>
        <w:rPr>
          <w:sz w:val="28"/>
          <w:szCs w:val="28"/>
        </w:rPr>
      </w:pPr>
    </w:p>
    <w:p w:rsidR="008777E7" w:rsidRPr="00113E63" w:rsidRDefault="008777E7" w:rsidP="008777E7">
      <w:pPr>
        <w:tabs>
          <w:tab w:val="left" w:pos="5812"/>
        </w:tabs>
        <w:ind w:left="5670"/>
        <w:rPr>
          <w:sz w:val="28"/>
          <w:szCs w:val="28"/>
        </w:rPr>
      </w:pPr>
    </w:p>
    <w:p w:rsidR="008777E7" w:rsidRPr="00113E63" w:rsidRDefault="008777E7" w:rsidP="008777E7">
      <w:pPr>
        <w:ind w:firstLine="709"/>
        <w:jc w:val="center"/>
        <w:rPr>
          <w:rFonts w:eastAsia="MS Mincho"/>
          <w:sz w:val="26"/>
        </w:rPr>
      </w:pPr>
      <w:r w:rsidRPr="00113E63">
        <w:rPr>
          <w:rFonts w:eastAsia="MS Mincho"/>
          <w:b/>
          <w:bCs/>
          <w:sz w:val="26"/>
        </w:rPr>
        <w:t>ПРОТОКОЛ</w:t>
      </w:r>
    </w:p>
    <w:p w:rsidR="008777E7" w:rsidRPr="00113E63" w:rsidRDefault="008777E7" w:rsidP="008777E7">
      <w:pPr>
        <w:ind w:firstLine="709"/>
        <w:jc w:val="center"/>
        <w:rPr>
          <w:rFonts w:eastAsia="MS Mincho"/>
          <w:b/>
          <w:bCs/>
          <w:sz w:val="26"/>
        </w:rPr>
      </w:pPr>
      <w:r w:rsidRPr="00113E63">
        <w:rPr>
          <w:rFonts w:eastAsia="MS Mincho"/>
          <w:b/>
          <w:bCs/>
          <w:sz w:val="26"/>
        </w:rPr>
        <w:t>согласования договорной цены</w:t>
      </w:r>
    </w:p>
    <w:p w:rsidR="008777E7" w:rsidRPr="00113E63" w:rsidRDefault="008777E7" w:rsidP="008777E7">
      <w:pPr>
        <w:ind w:firstLine="709"/>
        <w:jc w:val="both"/>
        <w:rPr>
          <w:rFonts w:eastAsia="MS Mincho"/>
          <w:sz w:val="26"/>
        </w:rPr>
      </w:pPr>
    </w:p>
    <w:p w:rsidR="008777E7" w:rsidRPr="00113E63" w:rsidRDefault="008777E7" w:rsidP="008777E7">
      <w:pPr>
        <w:ind w:firstLine="708"/>
        <w:jc w:val="both"/>
        <w:rPr>
          <w:sz w:val="28"/>
        </w:rPr>
      </w:pPr>
      <w:r w:rsidRPr="00113E63">
        <w:rPr>
          <w:sz w:val="28"/>
        </w:rPr>
        <w:t xml:space="preserve">Мы, нижеподписавшиеся, </w:t>
      </w:r>
      <w:r>
        <w:rPr>
          <w:sz w:val="28"/>
        </w:rPr>
        <w:t>________________</w:t>
      </w:r>
      <w:r w:rsidRPr="00113E63">
        <w:rPr>
          <w:spacing w:val="-1"/>
          <w:sz w:val="28"/>
        </w:rPr>
        <w:t>,</w:t>
      </w:r>
      <w:r w:rsidRPr="00113E63">
        <w:rPr>
          <w:sz w:val="28"/>
        </w:rPr>
        <w:t xml:space="preserve"> от лица Заказчика, с одной стороны, и </w:t>
      </w:r>
      <w:r>
        <w:rPr>
          <w:sz w:val="28"/>
        </w:rPr>
        <w:t>_________________</w:t>
      </w:r>
      <w:r w:rsidRPr="00113E63">
        <w:rPr>
          <w:sz w:val="28"/>
        </w:rPr>
        <w:t xml:space="preserve">, от лица </w:t>
      </w:r>
      <w:r>
        <w:rPr>
          <w:sz w:val="28"/>
        </w:rPr>
        <w:t>Исполнителя</w:t>
      </w:r>
      <w:r w:rsidRPr="00113E63">
        <w:rPr>
          <w:sz w:val="28"/>
        </w:rPr>
        <w:t>, с другой Стороны, удостоверяем, что сторонами достигнуто соглашение о величине договорной цены по настоящему Договору в размере</w:t>
      </w:r>
      <w:proofErr w:type="gramStart"/>
      <w:r w:rsidRPr="00113E63">
        <w:rPr>
          <w:sz w:val="28"/>
        </w:rPr>
        <w:t xml:space="preserve"> </w:t>
      </w:r>
      <w:r>
        <w:rPr>
          <w:sz w:val="28"/>
        </w:rPr>
        <w:t>___________</w:t>
      </w:r>
      <w:r w:rsidRPr="00113E63">
        <w:rPr>
          <w:sz w:val="28"/>
        </w:rPr>
        <w:t xml:space="preserve"> (</w:t>
      </w:r>
      <w:r>
        <w:rPr>
          <w:sz w:val="28"/>
        </w:rPr>
        <w:t>_________</w:t>
      </w:r>
      <w:r w:rsidRPr="00113E63">
        <w:rPr>
          <w:sz w:val="28"/>
        </w:rPr>
        <w:t xml:space="preserve">) </w:t>
      </w:r>
      <w:proofErr w:type="gramEnd"/>
      <w:r w:rsidRPr="00113E63">
        <w:rPr>
          <w:sz w:val="28"/>
        </w:rPr>
        <w:t>рублей</w:t>
      </w:r>
      <w:r>
        <w:rPr>
          <w:sz w:val="28"/>
        </w:rPr>
        <w:t xml:space="preserve"> _________</w:t>
      </w:r>
      <w:r w:rsidRPr="00113E63">
        <w:rPr>
          <w:sz w:val="28"/>
        </w:rPr>
        <w:t xml:space="preserve">копеек, в том числе НДС 18% </w:t>
      </w:r>
      <w:r>
        <w:rPr>
          <w:sz w:val="28"/>
        </w:rPr>
        <w:t>_________</w:t>
      </w:r>
      <w:r w:rsidRPr="00113E63">
        <w:rPr>
          <w:sz w:val="28"/>
        </w:rPr>
        <w:t xml:space="preserve"> (</w:t>
      </w:r>
      <w:r>
        <w:rPr>
          <w:sz w:val="28"/>
        </w:rPr>
        <w:t>_____________</w:t>
      </w:r>
      <w:r w:rsidRPr="00113E63">
        <w:rPr>
          <w:sz w:val="28"/>
        </w:rPr>
        <w:t xml:space="preserve">) рублей </w:t>
      </w:r>
      <w:r>
        <w:rPr>
          <w:sz w:val="28"/>
        </w:rPr>
        <w:t xml:space="preserve">___ </w:t>
      </w:r>
      <w:r w:rsidRPr="00113E63">
        <w:rPr>
          <w:sz w:val="28"/>
        </w:rPr>
        <w:t>копейка.</w:t>
      </w:r>
    </w:p>
    <w:p w:rsidR="008777E7" w:rsidRPr="00113E63" w:rsidRDefault="008777E7" w:rsidP="008777E7">
      <w:pPr>
        <w:ind w:firstLine="708"/>
        <w:jc w:val="both"/>
        <w:rPr>
          <w:sz w:val="28"/>
        </w:rPr>
      </w:pPr>
    </w:p>
    <w:p w:rsidR="008777E7" w:rsidRPr="00113E63" w:rsidRDefault="008777E7" w:rsidP="008777E7">
      <w:pPr>
        <w:ind w:firstLine="708"/>
        <w:jc w:val="both"/>
        <w:rPr>
          <w:sz w:val="28"/>
        </w:rPr>
      </w:pPr>
    </w:p>
    <w:p w:rsidR="008777E7" w:rsidRPr="00113E63" w:rsidRDefault="008777E7" w:rsidP="008777E7">
      <w:pPr>
        <w:ind w:firstLine="708"/>
        <w:jc w:val="both"/>
        <w:rPr>
          <w:sz w:val="28"/>
        </w:rPr>
      </w:pPr>
    </w:p>
    <w:tbl>
      <w:tblPr>
        <w:tblW w:w="9793" w:type="dxa"/>
        <w:jc w:val="center"/>
        <w:tblInd w:w="109" w:type="dxa"/>
        <w:tblLayout w:type="fixed"/>
        <w:tblLook w:val="01E0" w:firstRow="1" w:lastRow="1" w:firstColumn="1" w:lastColumn="1" w:noHBand="0" w:noVBand="0"/>
      </w:tblPr>
      <w:tblGrid>
        <w:gridCol w:w="4879"/>
        <w:gridCol w:w="4914"/>
      </w:tblGrid>
      <w:tr w:rsidR="008777E7" w:rsidRPr="00113E63" w:rsidTr="007A01EA">
        <w:trPr>
          <w:jc w:val="center"/>
        </w:trPr>
        <w:tc>
          <w:tcPr>
            <w:tcW w:w="4879" w:type="dxa"/>
          </w:tcPr>
          <w:p w:rsidR="008777E7" w:rsidRPr="00113E63" w:rsidRDefault="008777E7" w:rsidP="007A01EA">
            <w:pPr>
              <w:contextualSpacing/>
              <w:rPr>
                <w:sz w:val="28"/>
                <w:szCs w:val="28"/>
              </w:rPr>
            </w:pPr>
            <w:r w:rsidRPr="00113E63">
              <w:rPr>
                <w:sz w:val="28"/>
                <w:szCs w:val="28"/>
              </w:rPr>
              <w:t>От Заказчика:</w:t>
            </w:r>
          </w:p>
          <w:p w:rsidR="008777E7" w:rsidRPr="00113E63" w:rsidRDefault="008777E7" w:rsidP="007A01EA">
            <w:pPr>
              <w:contextualSpacing/>
              <w:rPr>
                <w:sz w:val="28"/>
                <w:szCs w:val="28"/>
              </w:rPr>
            </w:pPr>
          </w:p>
          <w:p w:rsidR="008777E7" w:rsidRDefault="008777E7" w:rsidP="007A01EA">
            <w:pPr>
              <w:contextualSpacing/>
              <w:rPr>
                <w:sz w:val="28"/>
                <w:szCs w:val="28"/>
              </w:rPr>
            </w:pPr>
          </w:p>
          <w:p w:rsidR="008777E7" w:rsidRDefault="008777E7" w:rsidP="007A01EA">
            <w:pPr>
              <w:contextualSpacing/>
              <w:rPr>
                <w:sz w:val="28"/>
                <w:szCs w:val="28"/>
              </w:rPr>
            </w:pPr>
          </w:p>
          <w:p w:rsidR="008777E7" w:rsidRPr="00113E63" w:rsidRDefault="008777E7" w:rsidP="007A01EA">
            <w:pPr>
              <w:contextualSpacing/>
              <w:rPr>
                <w:sz w:val="28"/>
                <w:szCs w:val="28"/>
              </w:rPr>
            </w:pPr>
          </w:p>
          <w:p w:rsidR="008777E7" w:rsidRDefault="008777E7" w:rsidP="007A01EA">
            <w:pPr>
              <w:contextualSpacing/>
              <w:rPr>
                <w:sz w:val="28"/>
                <w:szCs w:val="28"/>
              </w:rPr>
            </w:pPr>
            <w:r w:rsidRPr="00113E63">
              <w:rPr>
                <w:sz w:val="28"/>
                <w:szCs w:val="28"/>
              </w:rPr>
              <w:t xml:space="preserve">_________________ </w:t>
            </w:r>
          </w:p>
          <w:p w:rsidR="008777E7" w:rsidRPr="00113E63" w:rsidRDefault="008777E7" w:rsidP="007A01EA">
            <w:pPr>
              <w:contextualSpacing/>
              <w:rPr>
                <w:sz w:val="28"/>
                <w:szCs w:val="28"/>
              </w:rPr>
            </w:pPr>
            <w:r w:rsidRPr="00113E63">
              <w:rPr>
                <w:sz w:val="28"/>
                <w:szCs w:val="28"/>
              </w:rPr>
              <w:t>М.П.</w:t>
            </w:r>
          </w:p>
          <w:p w:rsidR="008777E7" w:rsidRPr="00113E63" w:rsidRDefault="008777E7" w:rsidP="007A01EA">
            <w:pPr>
              <w:rPr>
                <w:sz w:val="28"/>
                <w:szCs w:val="28"/>
              </w:rPr>
            </w:pPr>
          </w:p>
        </w:tc>
        <w:tc>
          <w:tcPr>
            <w:tcW w:w="4914" w:type="dxa"/>
          </w:tcPr>
          <w:p w:rsidR="008777E7" w:rsidRPr="00113E63" w:rsidRDefault="008777E7" w:rsidP="007A01EA">
            <w:pPr>
              <w:ind w:firstLine="34"/>
              <w:contextualSpacing/>
              <w:rPr>
                <w:bCs/>
                <w:sz w:val="28"/>
                <w:szCs w:val="28"/>
              </w:rPr>
            </w:pPr>
            <w:r w:rsidRPr="00113E63">
              <w:rPr>
                <w:bCs/>
                <w:sz w:val="28"/>
                <w:szCs w:val="28"/>
              </w:rPr>
              <w:t>От Подрядчика:</w:t>
            </w:r>
          </w:p>
          <w:p w:rsidR="008777E7" w:rsidRDefault="008777E7" w:rsidP="007A01EA">
            <w:pPr>
              <w:ind w:firstLine="34"/>
              <w:contextualSpacing/>
              <w:rPr>
                <w:bCs/>
                <w:sz w:val="28"/>
                <w:szCs w:val="28"/>
              </w:rPr>
            </w:pPr>
          </w:p>
          <w:p w:rsidR="008777E7" w:rsidRDefault="008777E7" w:rsidP="007A01EA">
            <w:pPr>
              <w:ind w:firstLine="34"/>
              <w:contextualSpacing/>
              <w:rPr>
                <w:bCs/>
                <w:sz w:val="28"/>
                <w:szCs w:val="28"/>
              </w:rPr>
            </w:pPr>
          </w:p>
          <w:p w:rsidR="008777E7" w:rsidRPr="00113E63" w:rsidRDefault="008777E7" w:rsidP="007A01EA">
            <w:pPr>
              <w:ind w:firstLine="34"/>
              <w:contextualSpacing/>
              <w:rPr>
                <w:bCs/>
                <w:sz w:val="28"/>
                <w:szCs w:val="28"/>
              </w:rPr>
            </w:pPr>
          </w:p>
          <w:p w:rsidR="008777E7" w:rsidRPr="00113E63" w:rsidRDefault="008777E7" w:rsidP="007A01EA">
            <w:pPr>
              <w:ind w:firstLine="34"/>
              <w:contextualSpacing/>
              <w:rPr>
                <w:bCs/>
                <w:sz w:val="28"/>
                <w:szCs w:val="28"/>
              </w:rPr>
            </w:pPr>
          </w:p>
          <w:p w:rsidR="008777E7" w:rsidRPr="00113E63" w:rsidRDefault="008777E7" w:rsidP="007A01EA">
            <w:pPr>
              <w:ind w:firstLine="34"/>
              <w:contextualSpacing/>
              <w:rPr>
                <w:bCs/>
                <w:sz w:val="28"/>
                <w:szCs w:val="28"/>
              </w:rPr>
            </w:pPr>
            <w:r>
              <w:rPr>
                <w:bCs/>
                <w:sz w:val="28"/>
                <w:szCs w:val="28"/>
              </w:rPr>
              <w:t>_______________</w:t>
            </w:r>
          </w:p>
          <w:p w:rsidR="008777E7" w:rsidRPr="00113E63" w:rsidRDefault="008777E7" w:rsidP="007A01EA">
            <w:pPr>
              <w:rPr>
                <w:sz w:val="28"/>
                <w:szCs w:val="28"/>
              </w:rPr>
            </w:pPr>
            <w:r w:rsidRPr="00113E63">
              <w:rPr>
                <w:bCs/>
                <w:sz w:val="28"/>
                <w:szCs w:val="28"/>
              </w:rPr>
              <w:t>М.П.</w:t>
            </w:r>
          </w:p>
        </w:tc>
      </w:tr>
    </w:tbl>
    <w:p w:rsidR="008777E7" w:rsidRPr="00113E63" w:rsidRDefault="008777E7" w:rsidP="008777E7">
      <w:pPr>
        <w:tabs>
          <w:tab w:val="left" w:pos="5812"/>
        </w:tabs>
        <w:ind w:left="5670"/>
        <w:rPr>
          <w:sz w:val="28"/>
          <w:szCs w:val="28"/>
        </w:rPr>
      </w:pPr>
    </w:p>
    <w:p w:rsidR="00585B3D" w:rsidRDefault="00585B3D" w:rsidP="008777E7">
      <w:pPr>
        <w:ind w:left="5670"/>
        <w:rPr>
          <w:color w:val="000000"/>
          <w:sz w:val="28"/>
          <w:szCs w:val="28"/>
        </w:rPr>
      </w:pPr>
    </w:p>
    <w:sectPr w:rsidR="00585B3D" w:rsidSect="003B3D91">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72" w:rsidRDefault="007A5A72" w:rsidP="00456385">
      <w:r>
        <w:separator/>
      </w:r>
    </w:p>
  </w:endnote>
  <w:endnote w:type="continuationSeparator" w:id="0">
    <w:p w:rsidR="007A5A72" w:rsidRDefault="007A5A72"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72" w:rsidRDefault="007A5A72" w:rsidP="00456385">
      <w:r>
        <w:separator/>
      </w:r>
    </w:p>
  </w:footnote>
  <w:footnote w:type="continuationSeparator" w:id="0">
    <w:p w:rsidR="007A5A72" w:rsidRDefault="007A5A72"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0148"/>
    <w:multiLevelType w:val="hybridMultilevel"/>
    <w:tmpl w:val="BDC0E1E0"/>
    <w:lvl w:ilvl="0" w:tplc="A85A3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E102F4"/>
    <w:multiLevelType w:val="hybridMultilevel"/>
    <w:tmpl w:val="183AA6C0"/>
    <w:lvl w:ilvl="0" w:tplc="3A483400">
      <w:start w:val="1"/>
      <w:numFmt w:val="bullet"/>
      <w:lvlText w:val=""/>
      <w:lvlJc w:val="left"/>
      <w:pPr>
        <w:ind w:left="1916"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3217550B"/>
    <w:multiLevelType w:val="hybridMultilevel"/>
    <w:tmpl w:val="16BC7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3C1BBF"/>
    <w:multiLevelType w:val="hybridMultilevel"/>
    <w:tmpl w:val="27A2C89C"/>
    <w:lvl w:ilvl="0" w:tplc="A85A3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410708"/>
    <w:multiLevelType w:val="hybridMultilevel"/>
    <w:tmpl w:val="2A185FE2"/>
    <w:lvl w:ilvl="0" w:tplc="08FE5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D5345C"/>
    <w:multiLevelType w:val="multilevel"/>
    <w:tmpl w:val="74E29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0AC03AE"/>
    <w:multiLevelType w:val="hybridMultilevel"/>
    <w:tmpl w:val="16BC7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619A4"/>
    <w:multiLevelType w:val="multilevel"/>
    <w:tmpl w:val="DC763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0"/>
  </w:num>
  <w:num w:numId="7">
    <w:abstractNumId w:val="9"/>
  </w:num>
  <w:num w:numId="8">
    <w:abstractNumId w:val="6"/>
  </w:num>
  <w:num w:numId="9">
    <w:abstractNumId w:val="0"/>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20E18"/>
    <w:rsid w:val="0002101F"/>
    <w:rsid w:val="00031CE3"/>
    <w:rsid w:val="00031FB9"/>
    <w:rsid w:val="000357AC"/>
    <w:rsid w:val="00090E09"/>
    <w:rsid w:val="00091D8A"/>
    <w:rsid w:val="000A3F3B"/>
    <w:rsid w:val="000B4098"/>
    <w:rsid w:val="000D5F01"/>
    <w:rsid w:val="000E743F"/>
    <w:rsid w:val="001003A8"/>
    <w:rsid w:val="00101A1A"/>
    <w:rsid w:val="00102475"/>
    <w:rsid w:val="00107015"/>
    <w:rsid w:val="00110971"/>
    <w:rsid w:val="001277EA"/>
    <w:rsid w:val="00127ACB"/>
    <w:rsid w:val="0017045B"/>
    <w:rsid w:val="001772AC"/>
    <w:rsid w:val="001A7602"/>
    <w:rsid w:val="001C6A4C"/>
    <w:rsid w:val="0020527E"/>
    <w:rsid w:val="0021536E"/>
    <w:rsid w:val="002242C7"/>
    <w:rsid w:val="00240C1F"/>
    <w:rsid w:val="002444EA"/>
    <w:rsid w:val="00256C52"/>
    <w:rsid w:val="002610EE"/>
    <w:rsid w:val="00281D44"/>
    <w:rsid w:val="0028325D"/>
    <w:rsid w:val="002C344D"/>
    <w:rsid w:val="002C79EE"/>
    <w:rsid w:val="002D0928"/>
    <w:rsid w:val="002D2DDE"/>
    <w:rsid w:val="002D3180"/>
    <w:rsid w:val="002E1768"/>
    <w:rsid w:val="002E4F43"/>
    <w:rsid w:val="002F1875"/>
    <w:rsid w:val="003077CC"/>
    <w:rsid w:val="0033146C"/>
    <w:rsid w:val="00346EC1"/>
    <w:rsid w:val="00365751"/>
    <w:rsid w:val="00381170"/>
    <w:rsid w:val="00397CB7"/>
    <w:rsid w:val="003B0EBC"/>
    <w:rsid w:val="003B3D91"/>
    <w:rsid w:val="003B5671"/>
    <w:rsid w:val="003D53A7"/>
    <w:rsid w:val="003D77B0"/>
    <w:rsid w:val="00402607"/>
    <w:rsid w:val="0041357E"/>
    <w:rsid w:val="004517E3"/>
    <w:rsid w:val="0045323B"/>
    <w:rsid w:val="00456385"/>
    <w:rsid w:val="00471610"/>
    <w:rsid w:val="004960C5"/>
    <w:rsid w:val="004B3A85"/>
    <w:rsid w:val="004E0AB5"/>
    <w:rsid w:val="004E6A60"/>
    <w:rsid w:val="004F17C1"/>
    <w:rsid w:val="004F6E51"/>
    <w:rsid w:val="0050403F"/>
    <w:rsid w:val="00514762"/>
    <w:rsid w:val="005203BA"/>
    <w:rsid w:val="005222FC"/>
    <w:rsid w:val="0053063A"/>
    <w:rsid w:val="00534038"/>
    <w:rsid w:val="005370C4"/>
    <w:rsid w:val="00551BC9"/>
    <w:rsid w:val="0055426C"/>
    <w:rsid w:val="00572621"/>
    <w:rsid w:val="00574C88"/>
    <w:rsid w:val="00585B3D"/>
    <w:rsid w:val="005A7E01"/>
    <w:rsid w:val="005B6E06"/>
    <w:rsid w:val="005D0EEA"/>
    <w:rsid w:val="005D112A"/>
    <w:rsid w:val="006077D4"/>
    <w:rsid w:val="006452CB"/>
    <w:rsid w:val="00646857"/>
    <w:rsid w:val="006553C6"/>
    <w:rsid w:val="0065625B"/>
    <w:rsid w:val="006669AE"/>
    <w:rsid w:val="00683549"/>
    <w:rsid w:val="00691D15"/>
    <w:rsid w:val="006A4D61"/>
    <w:rsid w:val="006C6EA5"/>
    <w:rsid w:val="006D334C"/>
    <w:rsid w:val="006E70A9"/>
    <w:rsid w:val="006F0871"/>
    <w:rsid w:val="006F32E2"/>
    <w:rsid w:val="006F575E"/>
    <w:rsid w:val="00736CBA"/>
    <w:rsid w:val="0074725F"/>
    <w:rsid w:val="00761410"/>
    <w:rsid w:val="007625D5"/>
    <w:rsid w:val="007737C0"/>
    <w:rsid w:val="00782879"/>
    <w:rsid w:val="00794210"/>
    <w:rsid w:val="007956DB"/>
    <w:rsid w:val="007A31FF"/>
    <w:rsid w:val="007A5A72"/>
    <w:rsid w:val="007A606D"/>
    <w:rsid w:val="007B2274"/>
    <w:rsid w:val="00823B1A"/>
    <w:rsid w:val="00842FE0"/>
    <w:rsid w:val="00844F02"/>
    <w:rsid w:val="00851DD5"/>
    <w:rsid w:val="00855540"/>
    <w:rsid w:val="00864655"/>
    <w:rsid w:val="008777E7"/>
    <w:rsid w:val="008909F5"/>
    <w:rsid w:val="00895963"/>
    <w:rsid w:val="008A5087"/>
    <w:rsid w:val="008E2793"/>
    <w:rsid w:val="008F0185"/>
    <w:rsid w:val="00904D02"/>
    <w:rsid w:val="00935DCA"/>
    <w:rsid w:val="00940FA3"/>
    <w:rsid w:val="00943624"/>
    <w:rsid w:val="00947D04"/>
    <w:rsid w:val="00987696"/>
    <w:rsid w:val="00997723"/>
    <w:rsid w:val="009B4A90"/>
    <w:rsid w:val="009C531D"/>
    <w:rsid w:val="009D57C3"/>
    <w:rsid w:val="009D60A4"/>
    <w:rsid w:val="009D6D35"/>
    <w:rsid w:val="009F0350"/>
    <w:rsid w:val="00A0053E"/>
    <w:rsid w:val="00A03F7B"/>
    <w:rsid w:val="00A512BC"/>
    <w:rsid w:val="00A61236"/>
    <w:rsid w:val="00A92DE8"/>
    <w:rsid w:val="00AB42E2"/>
    <w:rsid w:val="00AB4C9D"/>
    <w:rsid w:val="00AC5519"/>
    <w:rsid w:val="00AD79AB"/>
    <w:rsid w:val="00AD79FC"/>
    <w:rsid w:val="00AE12A9"/>
    <w:rsid w:val="00B00BA1"/>
    <w:rsid w:val="00B01027"/>
    <w:rsid w:val="00B60AB0"/>
    <w:rsid w:val="00B621DA"/>
    <w:rsid w:val="00B66335"/>
    <w:rsid w:val="00BD482C"/>
    <w:rsid w:val="00BF3199"/>
    <w:rsid w:val="00C14217"/>
    <w:rsid w:val="00C20944"/>
    <w:rsid w:val="00C32108"/>
    <w:rsid w:val="00C333C3"/>
    <w:rsid w:val="00C52414"/>
    <w:rsid w:val="00C65E36"/>
    <w:rsid w:val="00C835AE"/>
    <w:rsid w:val="00C87BD5"/>
    <w:rsid w:val="00CA3ACE"/>
    <w:rsid w:val="00CD3F7A"/>
    <w:rsid w:val="00D123D4"/>
    <w:rsid w:val="00D218F1"/>
    <w:rsid w:val="00D260EA"/>
    <w:rsid w:val="00D34766"/>
    <w:rsid w:val="00D55ADA"/>
    <w:rsid w:val="00D71B69"/>
    <w:rsid w:val="00D85307"/>
    <w:rsid w:val="00D956C1"/>
    <w:rsid w:val="00DD2E35"/>
    <w:rsid w:val="00DE3D75"/>
    <w:rsid w:val="00DF0CF1"/>
    <w:rsid w:val="00E304E8"/>
    <w:rsid w:val="00E71763"/>
    <w:rsid w:val="00E7281A"/>
    <w:rsid w:val="00E7306C"/>
    <w:rsid w:val="00E80D7A"/>
    <w:rsid w:val="00E83B1C"/>
    <w:rsid w:val="00E8413C"/>
    <w:rsid w:val="00EB6A44"/>
    <w:rsid w:val="00ED0DAA"/>
    <w:rsid w:val="00ED590D"/>
    <w:rsid w:val="00F11786"/>
    <w:rsid w:val="00F1405C"/>
    <w:rsid w:val="00F3539F"/>
    <w:rsid w:val="00F45CDD"/>
    <w:rsid w:val="00F505B8"/>
    <w:rsid w:val="00F56694"/>
    <w:rsid w:val="00F77652"/>
    <w:rsid w:val="00F83AE2"/>
    <w:rsid w:val="00FB06DB"/>
    <w:rsid w:val="00FB0D85"/>
    <w:rsid w:val="00FB0FDF"/>
    <w:rsid w:val="00FC6CEC"/>
    <w:rsid w:val="00FD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character" w:styleId="ac">
    <w:name w:val="Hyperlink"/>
    <w:basedOn w:val="a0"/>
    <w:uiPriority w:val="99"/>
    <w:unhideWhenUsed/>
    <w:rsid w:val="009B4A90"/>
    <w:rPr>
      <w:color w:val="0000FF" w:themeColor="hyperlink"/>
      <w:u w:val="single"/>
    </w:rPr>
  </w:style>
  <w:style w:type="table" w:styleId="ad">
    <w:name w:val="Table Grid"/>
    <w:basedOn w:val="a1"/>
    <w:uiPriority w:val="59"/>
    <w:rsid w:val="00851D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3B0EBC"/>
    <w:pPr>
      <w:spacing w:after="240"/>
    </w:pPr>
    <w:rPr>
      <w:rFonts w:eastAsia="Calibr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character" w:styleId="ac">
    <w:name w:val="Hyperlink"/>
    <w:basedOn w:val="a0"/>
    <w:uiPriority w:val="99"/>
    <w:unhideWhenUsed/>
    <w:rsid w:val="009B4A90"/>
    <w:rPr>
      <w:color w:val="0000FF" w:themeColor="hyperlink"/>
      <w:u w:val="single"/>
    </w:rPr>
  </w:style>
  <w:style w:type="table" w:styleId="ad">
    <w:name w:val="Table Grid"/>
    <w:basedOn w:val="a1"/>
    <w:uiPriority w:val="59"/>
    <w:rsid w:val="00851D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3B0EBC"/>
    <w:pPr>
      <w:spacing w:after="240"/>
    </w:pPr>
    <w:rPr>
      <w:rFonts w:eastAsia="Calibr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yatibratovaVV-msk@fpc.ru" TargetMode="External"/><Relationship Id="rId4" Type="http://schemas.microsoft.com/office/2007/relationships/stylesWithEffects" Target="stylesWithEffects.xml"/><Relationship Id="rId9" Type="http://schemas.openxmlformats.org/officeDocument/2006/relationships/hyperlink" Target="mailto:PyatibratovaVV-msk@fp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297F-6CAC-410A-B6D7-7D6BA157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Пятибратова Виктория Валерьевна</cp:lastModifiedBy>
  <cp:revision>5</cp:revision>
  <cp:lastPrinted>2017-10-26T13:11:00Z</cp:lastPrinted>
  <dcterms:created xsi:type="dcterms:W3CDTF">2017-10-26T13:29:00Z</dcterms:created>
  <dcterms:modified xsi:type="dcterms:W3CDTF">2017-10-27T12:37:00Z</dcterms:modified>
</cp:coreProperties>
</file>