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2C" w:rsidRDefault="00344A41" w:rsidP="00337BA6">
      <w:pPr>
        <w:pStyle w:val="31"/>
        <w:jc w:val="left"/>
        <w:rPr>
          <w:rStyle w:val="10"/>
          <w:rFonts w:ascii="Times New Roman" w:hAnsi="Times New Roman" w:cs="Times New Roman"/>
          <w:sz w:val="20"/>
          <w:szCs w:val="20"/>
        </w:rPr>
      </w:pPr>
      <w:r w:rsidRPr="00344A41">
        <w:rPr>
          <w:rStyle w:val="10"/>
          <w:rFonts w:ascii="Times New Roman" w:hAnsi="Times New Roman" w:cs="Times New Roman"/>
          <w:sz w:val="20"/>
          <w:szCs w:val="20"/>
        </w:rPr>
        <w:t>ЧАСТЬ III. ПРОЕКТ ДОГОВОРА</w:t>
      </w:r>
    </w:p>
    <w:p w:rsidR="00344A41" w:rsidRPr="00344A41" w:rsidRDefault="00344A41" w:rsidP="00337BA6">
      <w:pPr>
        <w:pStyle w:val="31"/>
        <w:jc w:val="left"/>
        <w:rPr>
          <w:sz w:val="20"/>
          <w:szCs w:val="20"/>
        </w:rPr>
      </w:pPr>
    </w:p>
    <w:p w:rsidR="0000670B" w:rsidRPr="00ED7E76" w:rsidRDefault="003E6434" w:rsidP="000E25A0">
      <w:pPr>
        <w:pStyle w:val="31"/>
        <w:rPr>
          <w:sz w:val="22"/>
          <w:szCs w:val="22"/>
        </w:rPr>
      </w:pPr>
      <w:r w:rsidRPr="00ED7E76">
        <w:rPr>
          <w:sz w:val="22"/>
          <w:szCs w:val="22"/>
        </w:rPr>
        <w:t xml:space="preserve">ДОГОВОР </w:t>
      </w:r>
      <w:r w:rsidR="00922664" w:rsidRPr="00ED7E76">
        <w:rPr>
          <w:sz w:val="22"/>
          <w:szCs w:val="22"/>
        </w:rPr>
        <w:t xml:space="preserve">№ </w:t>
      </w:r>
      <w:r w:rsidR="00344FAC" w:rsidRPr="00ED7E76">
        <w:rPr>
          <w:sz w:val="22"/>
          <w:szCs w:val="22"/>
        </w:rPr>
        <w:t>______________</w:t>
      </w:r>
    </w:p>
    <w:p w:rsidR="00987E34" w:rsidRPr="00ED7E76" w:rsidRDefault="00987E34" w:rsidP="002549B5">
      <w:pPr>
        <w:pStyle w:val="110"/>
        <w:jc w:val="center"/>
        <w:rPr>
          <w:color w:val="FF0000"/>
          <w:sz w:val="22"/>
          <w:szCs w:val="22"/>
        </w:rPr>
      </w:pPr>
    </w:p>
    <w:p w:rsidR="00922664" w:rsidRPr="00ED7E76" w:rsidRDefault="00922664" w:rsidP="00CF7576">
      <w:pPr>
        <w:pStyle w:val="110"/>
        <w:rPr>
          <w:iCs/>
          <w:sz w:val="22"/>
          <w:szCs w:val="22"/>
        </w:rPr>
      </w:pPr>
      <w:r w:rsidRPr="00ED7E76">
        <w:rPr>
          <w:iCs/>
          <w:sz w:val="22"/>
          <w:szCs w:val="22"/>
        </w:rPr>
        <w:t xml:space="preserve">г. </w:t>
      </w:r>
      <w:r w:rsidR="00D67881" w:rsidRPr="00ED7E76">
        <w:rPr>
          <w:iCs/>
          <w:sz w:val="22"/>
          <w:szCs w:val="22"/>
        </w:rPr>
        <w:t>Десногорск</w:t>
      </w:r>
      <w:r w:rsidRPr="00ED7E76">
        <w:rPr>
          <w:sz w:val="22"/>
          <w:szCs w:val="22"/>
        </w:rPr>
        <w:tab/>
      </w:r>
      <w:r w:rsidRPr="00ED7E76">
        <w:rPr>
          <w:iCs/>
          <w:sz w:val="22"/>
          <w:szCs w:val="22"/>
        </w:rPr>
        <w:t>«</w:t>
      </w:r>
      <w:r w:rsidR="00344FAC" w:rsidRPr="00ED7E76">
        <w:rPr>
          <w:iCs/>
          <w:sz w:val="22"/>
          <w:szCs w:val="22"/>
        </w:rPr>
        <w:t>___</w:t>
      </w:r>
      <w:r w:rsidR="007F258C" w:rsidRPr="00ED7E76">
        <w:rPr>
          <w:iCs/>
          <w:sz w:val="22"/>
          <w:szCs w:val="22"/>
        </w:rPr>
        <w:t>»</w:t>
      </w:r>
      <w:r w:rsidR="00344FAC" w:rsidRPr="00ED7E76">
        <w:rPr>
          <w:iCs/>
          <w:sz w:val="22"/>
          <w:szCs w:val="22"/>
        </w:rPr>
        <w:t>__________</w:t>
      </w:r>
      <w:r w:rsidR="00554294" w:rsidRPr="00ED7E76">
        <w:rPr>
          <w:iCs/>
          <w:sz w:val="22"/>
          <w:szCs w:val="22"/>
        </w:rPr>
        <w:t>20</w:t>
      </w:r>
      <w:r w:rsidR="0000670B" w:rsidRPr="00ED7E76">
        <w:rPr>
          <w:iCs/>
          <w:sz w:val="22"/>
          <w:szCs w:val="22"/>
        </w:rPr>
        <w:t>20</w:t>
      </w:r>
      <w:r w:rsidRPr="00ED7E76">
        <w:rPr>
          <w:iCs/>
          <w:sz w:val="22"/>
          <w:szCs w:val="22"/>
        </w:rPr>
        <w:t>г.</w:t>
      </w:r>
    </w:p>
    <w:p w:rsidR="00186EE1" w:rsidRPr="00ED7E76" w:rsidRDefault="00186EE1" w:rsidP="00CF7576">
      <w:pPr>
        <w:pStyle w:val="110"/>
        <w:rPr>
          <w:iCs/>
          <w:sz w:val="22"/>
          <w:szCs w:val="22"/>
        </w:rPr>
      </w:pPr>
    </w:p>
    <w:p w:rsidR="00676AEA" w:rsidRPr="00ED7E76" w:rsidRDefault="00676AEA" w:rsidP="00FF2DF0">
      <w:pPr>
        <w:autoSpaceDE w:val="0"/>
        <w:autoSpaceDN w:val="0"/>
        <w:adjustRightInd w:val="0"/>
        <w:jc w:val="both"/>
        <w:rPr>
          <w:bCs/>
          <w:color w:val="000000"/>
          <w:kern w:val="28"/>
          <w:sz w:val="22"/>
          <w:szCs w:val="22"/>
          <w:lang w:eastAsia="en-US"/>
        </w:rPr>
      </w:pPr>
      <w:r w:rsidRPr="00ED7E76">
        <w:rPr>
          <w:bCs/>
          <w:color w:val="000000"/>
          <w:kern w:val="28"/>
          <w:sz w:val="22"/>
          <w:szCs w:val="22"/>
          <w:lang w:eastAsia="en-US"/>
        </w:rPr>
        <w:t>Акционерное общество «</w:t>
      </w:r>
      <w:proofErr w:type="spellStart"/>
      <w:r w:rsidRPr="00ED7E76">
        <w:rPr>
          <w:bCs/>
          <w:color w:val="000000"/>
          <w:kern w:val="28"/>
          <w:sz w:val="22"/>
          <w:szCs w:val="22"/>
          <w:lang w:eastAsia="en-US"/>
        </w:rPr>
        <w:t>ЭлС</w:t>
      </w:r>
      <w:proofErr w:type="spellEnd"/>
      <w:r w:rsidRPr="00ED7E76">
        <w:rPr>
          <w:bCs/>
          <w:color w:val="000000"/>
          <w:kern w:val="28"/>
          <w:sz w:val="22"/>
          <w:szCs w:val="22"/>
          <w:lang w:eastAsia="en-US"/>
        </w:rPr>
        <w:t>» (АО «</w:t>
      </w:r>
      <w:proofErr w:type="spellStart"/>
      <w:r w:rsidRPr="00ED7E76">
        <w:rPr>
          <w:bCs/>
          <w:color w:val="000000"/>
          <w:kern w:val="28"/>
          <w:sz w:val="22"/>
          <w:szCs w:val="22"/>
          <w:lang w:eastAsia="en-US"/>
        </w:rPr>
        <w:t>ЭлС</w:t>
      </w:r>
      <w:proofErr w:type="spellEnd"/>
      <w:r w:rsidRPr="00ED7E76">
        <w:rPr>
          <w:bCs/>
          <w:color w:val="000000"/>
          <w:kern w:val="28"/>
          <w:sz w:val="22"/>
          <w:szCs w:val="22"/>
          <w:lang w:eastAsia="en-US"/>
        </w:rPr>
        <w:t xml:space="preserve">»), именуемое в дальнейшем </w:t>
      </w:r>
      <w:r w:rsidRPr="00ED7E76">
        <w:rPr>
          <w:sz w:val="22"/>
          <w:szCs w:val="22"/>
        </w:rPr>
        <w:t>«Заказчик»,</w:t>
      </w:r>
      <w:r w:rsidRPr="00ED7E76">
        <w:rPr>
          <w:bCs/>
          <w:color w:val="000000"/>
          <w:kern w:val="28"/>
          <w:sz w:val="22"/>
          <w:szCs w:val="22"/>
          <w:lang w:eastAsia="en-US"/>
        </w:rPr>
        <w:t xml:space="preserve"> в лице Генерального директора </w:t>
      </w:r>
      <w:proofErr w:type="spellStart"/>
      <w:r w:rsidRPr="00ED7E76">
        <w:rPr>
          <w:bCs/>
          <w:color w:val="000000"/>
          <w:kern w:val="28"/>
          <w:sz w:val="22"/>
          <w:szCs w:val="22"/>
          <w:lang w:eastAsia="en-US"/>
        </w:rPr>
        <w:t>Ольховикова</w:t>
      </w:r>
      <w:proofErr w:type="spellEnd"/>
      <w:r w:rsidRPr="00ED7E76">
        <w:rPr>
          <w:bCs/>
          <w:color w:val="000000"/>
          <w:kern w:val="28"/>
          <w:sz w:val="22"/>
          <w:szCs w:val="22"/>
          <w:lang w:eastAsia="en-US"/>
        </w:rPr>
        <w:t xml:space="preserve">  Сергея Александровича, действующего на основании Устава, с одной стороны, и_______________</w:t>
      </w:r>
      <w:proofErr w:type="gramStart"/>
      <w:r w:rsidRPr="00ED7E76">
        <w:rPr>
          <w:bCs/>
          <w:color w:val="000000"/>
          <w:kern w:val="28"/>
          <w:sz w:val="22"/>
          <w:szCs w:val="22"/>
          <w:lang w:eastAsia="en-US"/>
        </w:rPr>
        <w:t xml:space="preserve"> ,</w:t>
      </w:r>
      <w:proofErr w:type="gramEnd"/>
      <w:r w:rsidRPr="00ED7E76">
        <w:rPr>
          <w:bCs/>
          <w:color w:val="000000"/>
          <w:kern w:val="28"/>
          <w:sz w:val="22"/>
          <w:szCs w:val="22"/>
          <w:lang w:eastAsia="en-US"/>
        </w:rPr>
        <w:t xml:space="preserve"> именуемое в дальнейшем  </w:t>
      </w:r>
      <w:r w:rsidRPr="00ED7E76">
        <w:rPr>
          <w:sz w:val="22"/>
          <w:szCs w:val="22"/>
        </w:rPr>
        <w:t>«</w:t>
      </w:r>
      <w:r w:rsidR="009A3048" w:rsidRPr="00ED7E76">
        <w:rPr>
          <w:sz w:val="22"/>
          <w:szCs w:val="22"/>
        </w:rPr>
        <w:t>Исполнитель</w:t>
      </w:r>
      <w:r w:rsidRPr="00ED7E76">
        <w:rPr>
          <w:sz w:val="22"/>
          <w:szCs w:val="22"/>
        </w:rPr>
        <w:t>»</w:t>
      </w:r>
      <w:r w:rsidRPr="00ED7E76">
        <w:rPr>
          <w:bCs/>
          <w:color w:val="000000"/>
          <w:kern w:val="28"/>
          <w:sz w:val="22"/>
          <w:szCs w:val="22"/>
          <w:lang w:eastAsia="en-US"/>
        </w:rPr>
        <w:t xml:space="preserve">   в лице _________________, действующего на основании _________________, с другой стороны, на основании извещения о проведении торговой процедуры «Запрос предложений» Покупателя в электронной форме № _____ от _____, размещенного на официальном сайте о размещении заказов </w:t>
      </w:r>
      <w:hyperlink r:id="rId8" w:history="1">
        <w:r w:rsidRPr="00ED7E76">
          <w:rPr>
            <w:rStyle w:val="af2"/>
            <w:rFonts w:eastAsiaTheme="majorEastAsia"/>
            <w:sz w:val="22"/>
            <w:szCs w:val="22"/>
            <w:lang w:val="en-US"/>
          </w:rPr>
          <w:t>http</w:t>
        </w:r>
        <w:r w:rsidRPr="00ED7E76">
          <w:rPr>
            <w:rStyle w:val="af2"/>
            <w:rFonts w:eastAsiaTheme="majorEastAsia"/>
            <w:sz w:val="22"/>
            <w:szCs w:val="22"/>
          </w:rPr>
          <w:t>://</w:t>
        </w:r>
      </w:hyperlink>
      <w:hyperlink r:id="rId9" w:history="1">
        <w:r w:rsidRPr="00ED7E76">
          <w:rPr>
            <w:rStyle w:val="af2"/>
            <w:rFonts w:eastAsiaTheme="majorEastAsia"/>
            <w:sz w:val="22"/>
            <w:szCs w:val="22"/>
            <w:lang w:val="en-US"/>
          </w:rPr>
          <w:t>www</w:t>
        </w:r>
        <w:r w:rsidRPr="00ED7E76">
          <w:rPr>
            <w:rStyle w:val="af2"/>
            <w:rFonts w:eastAsiaTheme="majorEastAsia"/>
            <w:sz w:val="22"/>
            <w:szCs w:val="22"/>
          </w:rPr>
          <w:t>.</w:t>
        </w:r>
        <w:r w:rsidRPr="00ED7E76">
          <w:rPr>
            <w:rStyle w:val="af2"/>
            <w:rFonts w:eastAsiaTheme="majorEastAsia"/>
            <w:sz w:val="22"/>
            <w:szCs w:val="22"/>
            <w:lang w:val="en-US"/>
          </w:rPr>
          <w:t>zakupki</w:t>
        </w:r>
        <w:r w:rsidRPr="00ED7E76">
          <w:rPr>
            <w:rStyle w:val="af2"/>
            <w:rFonts w:eastAsiaTheme="majorEastAsia"/>
            <w:sz w:val="22"/>
            <w:szCs w:val="22"/>
          </w:rPr>
          <w:t>.</w:t>
        </w:r>
        <w:r w:rsidRPr="00ED7E76">
          <w:rPr>
            <w:rStyle w:val="af2"/>
            <w:rFonts w:eastAsiaTheme="majorEastAsia"/>
            <w:sz w:val="22"/>
            <w:szCs w:val="22"/>
            <w:lang w:val="en-US"/>
          </w:rPr>
          <w:t>gov</w:t>
        </w:r>
        <w:r w:rsidRPr="00ED7E76">
          <w:rPr>
            <w:rStyle w:val="af2"/>
            <w:rFonts w:eastAsiaTheme="majorEastAsia"/>
            <w:sz w:val="22"/>
            <w:szCs w:val="22"/>
          </w:rPr>
          <w:t>.</w:t>
        </w:r>
        <w:r w:rsidRPr="00ED7E76">
          <w:rPr>
            <w:rStyle w:val="af2"/>
            <w:rFonts w:eastAsiaTheme="majorEastAsia"/>
            <w:sz w:val="22"/>
            <w:szCs w:val="22"/>
            <w:lang w:val="en-US"/>
          </w:rPr>
          <w:t>ru</w:t>
        </w:r>
      </w:hyperlink>
      <w:r w:rsidRPr="00ED7E76">
        <w:rPr>
          <w:sz w:val="22"/>
          <w:szCs w:val="22"/>
        </w:rPr>
        <w:t xml:space="preserve">, на сайте </w:t>
      </w:r>
      <w:r w:rsidR="00EA2183" w:rsidRPr="00ED7E76">
        <w:rPr>
          <w:sz w:val="22"/>
          <w:szCs w:val="22"/>
        </w:rPr>
        <w:t xml:space="preserve">электронной торговой </w:t>
      </w:r>
      <w:proofErr w:type="gramStart"/>
      <w:r w:rsidR="00EA2183" w:rsidRPr="00ED7E76">
        <w:rPr>
          <w:sz w:val="22"/>
          <w:szCs w:val="22"/>
        </w:rPr>
        <w:t>площадки  ООО</w:t>
      </w:r>
      <w:proofErr w:type="gramEnd"/>
      <w:r w:rsidR="00EA2183" w:rsidRPr="00ED7E76">
        <w:rPr>
          <w:sz w:val="22"/>
          <w:szCs w:val="22"/>
        </w:rPr>
        <w:t xml:space="preserve"> «</w:t>
      </w:r>
      <w:proofErr w:type="spellStart"/>
      <w:r w:rsidR="00EA2183" w:rsidRPr="00ED7E76">
        <w:rPr>
          <w:sz w:val="22"/>
          <w:szCs w:val="22"/>
        </w:rPr>
        <w:t>Фабрикант.ру</w:t>
      </w:r>
      <w:proofErr w:type="spellEnd"/>
      <w:r w:rsidR="00EA2183" w:rsidRPr="00ED7E76">
        <w:rPr>
          <w:sz w:val="22"/>
          <w:szCs w:val="22"/>
        </w:rPr>
        <w:t xml:space="preserve">» </w:t>
      </w:r>
      <w:r w:rsidR="005C3998" w:rsidRPr="00ED7E76">
        <w:rPr>
          <w:sz w:val="22"/>
          <w:szCs w:val="22"/>
        </w:rPr>
        <w:t>(</w:t>
      </w:r>
      <w:hyperlink r:id="rId10" w:history="1">
        <w:r w:rsidRPr="00ED7E76">
          <w:rPr>
            <w:rStyle w:val="af2"/>
            <w:rFonts w:eastAsiaTheme="majorEastAsia"/>
            <w:sz w:val="22"/>
            <w:szCs w:val="22"/>
            <w:lang w:val="en-US"/>
          </w:rPr>
          <w:t>www</w:t>
        </w:r>
        <w:r w:rsidRPr="00ED7E76">
          <w:rPr>
            <w:rStyle w:val="af2"/>
            <w:rFonts w:eastAsiaTheme="majorEastAsia"/>
            <w:sz w:val="22"/>
            <w:szCs w:val="22"/>
          </w:rPr>
          <w:t>.</w:t>
        </w:r>
        <w:r w:rsidRPr="00ED7E76">
          <w:rPr>
            <w:rStyle w:val="af2"/>
            <w:rFonts w:eastAsiaTheme="majorEastAsia"/>
            <w:sz w:val="22"/>
            <w:szCs w:val="22"/>
            <w:lang w:val="en-US"/>
          </w:rPr>
          <w:t>fabrikant</w:t>
        </w:r>
        <w:r w:rsidRPr="00ED7E76">
          <w:rPr>
            <w:rStyle w:val="af2"/>
            <w:rFonts w:eastAsiaTheme="majorEastAsia"/>
            <w:sz w:val="22"/>
            <w:szCs w:val="22"/>
          </w:rPr>
          <w:t>.</w:t>
        </w:r>
        <w:r w:rsidRPr="00ED7E76">
          <w:rPr>
            <w:rStyle w:val="af2"/>
            <w:rFonts w:eastAsiaTheme="majorEastAsia"/>
            <w:sz w:val="22"/>
            <w:szCs w:val="22"/>
            <w:lang w:val="en-US"/>
          </w:rPr>
          <w:t>ru</w:t>
        </w:r>
      </w:hyperlink>
      <w:r w:rsidR="005C3998" w:rsidRPr="00ED7E76">
        <w:rPr>
          <w:sz w:val="22"/>
          <w:szCs w:val="22"/>
        </w:rPr>
        <w:t>)</w:t>
      </w:r>
      <w:r w:rsidRPr="00ED7E76">
        <w:rPr>
          <w:sz w:val="22"/>
          <w:szCs w:val="22"/>
        </w:rPr>
        <w:t>и Протокола заседания комиссии по закупкам №__ от ____</w:t>
      </w:r>
      <w:r w:rsidRPr="00ED7E76">
        <w:rPr>
          <w:bCs/>
          <w:color w:val="000000"/>
          <w:kern w:val="28"/>
          <w:sz w:val="22"/>
          <w:szCs w:val="22"/>
          <w:lang w:eastAsia="en-US"/>
        </w:rPr>
        <w:t>, заключили настоящий Договор о нижеследующем:</w:t>
      </w:r>
    </w:p>
    <w:p w:rsidR="0066392C" w:rsidRPr="00ED7E76" w:rsidRDefault="0066392C" w:rsidP="00FF2DF0">
      <w:pPr>
        <w:autoSpaceDE w:val="0"/>
        <w:autoSpaceDN w:val="0"/>
        <w:adjustRightInd w:val="0"/>
        <w:jc w:val="both"/>
        <w:rPr>
          <w:bCs/>
          <w:color w:val="000000"/>
          <w:kern w:val="28"/>
          <w:sz w:val="22"/>
          <w:szCs w:val="22"/>
          <w:lang w:eastAsia="en-US"/>
        </w:rPr>
      </w:pPr>
    </w:p>
    <w:p w:rsidR="00404AE0" w:rsidRPr="00ED7E76" w:rsidRDefault="00404AE0" w:rsidP="00FF2DF0">
      <w:pPr>
        <w:autoSpaceDE w:val="0"/>
        <w:autoSpaceDN w:val="0"/>
        <w:adjustRightInd w:val="0"/>
        <w:spacing w:after="27"/>
        <w:jc w:val="both"/>
        <w:rPr>
          <w:b/>
          <w:bCs/>
          <w:iCs/>
          <w:color w:val="000000"/>
          <w:kern w:val="28"/>
          <w:sz w:val="22"/>
          <w:szCs w:val="22"/>
          <w:lang w:eastAsia="en-US"/>
        </w:rPr>
      </w:pPr>
      <w:r w:rsidRPr="00ED7E76">
        <w:rPr>
          <w:b/>
          <w:bCs/>
          <w:iCs/>
          <w:color w:val="000000"/>
          <w:kern w:val="28"/>
          <w:sz w:val="22"/>
          <w:szCs w:val="22"/>
          <w:lang w:eastAsia="en-US"/>
        </w:rPr>
        <w:t>1. ПРЕДМЕТ ДОГОВОРА</w:t>
      </w:r>
    </w:p>
    <w:p w:rsidR="00404AE0" w:rsidRPr="00ED7E76" w:rsidRDefault="00404AE0" w:rsidP="00DC3596">
      <w:pPr>
        <w:ind w:left="-142" w:right="-1" w:firstLine="142"/>
        <w:jc w:val="both"/>
        <w:rPr>
          <w:sz w:val="22"/>
          <w:szCs w:val="22"/>
        </w:rPr>
      </w:pPr>
      <w:r w:rsidRPr="00ED7E76">
        <w:rPr>
          <w:bCs/>
          <w:iCs/>
          <w:color w:val="000000"/>
          <w:kern w:val="28"/>
          <w:sz w:val="22"/>
          <w:szCs w:val="22"/>
          <w:lang w:eastAsia="en-US"/>
        </w:rPr>
        <w:t xml:space="preserve">1.1. Предметом настоящего Договора является </w:t>
      </w:r>
      <w:r w:rsidR="00D41906" w:rsidRPr="00ED7E76">
        <w:rPr>
          <w:sz w:val="22"/>
          <w:szCs w:val="22"/>
        </w:rPr>
        <w:t xml:space="preserve">выполнение </w:t>
      </w:r>
      <w:r w:rsidR="00D41906" w:rsidRPr="00ED7E76">
        <w:rPr>
          <w:bCs/>
          <w:sz w:val="22"/>
          <w:szCs w:val="22"/>
        </w:rPr>
        <w:t>работ</w:t>
      </w:r>
      <w:r w:rsidR="009276CA" w:rsidRPr="00ED7E76">
        <w:rPr>
          <w:sz w:val="22"/>
          <w:szCs w:val="22"/>
        </w:rPr>
        <w:t xml:space="preserve">на проведение анализатрансформаторного масла  силовых трансформаторов 110 кВ (ТДН-10000/110/6) на ПС 110/6 </w:t>
      </w:r>
      <w:proofErr w:type="spellStart"/>
      <w:r w:rsidR="009276CA" w:rsidRPr="00ED7E76">
        <w:rPr>
          <w:sz w:val="22"/>
          <w:szCs w:val="22"/>
        </w:rPr>
        <w:t>кВСтройбаза</w:t>
      </w:r>
      <w:proofErr w:type="spellEnd"/>
      <w:r w:rsidR="009276CA" w:rsidRPr="00ED7E76">
        <w:rPr>
          <w:sz w:val="22"/>
          <w:szCs w:val="22"/>
        </w:rPr>
        <w:t xml:space="preserve"> АЭС, г</w:t>
      </w:r>
      <w:proofErr w:type="gramStart"/>
      <w:r w:rsidR="009276CA" w:rsidRPr="00ED7E76">
        <w:rPr>
          <w:sz w:val="22"/>
          <w:szCs w:val="22"/>
        </w:rPr>
        <w:t>.Д</w:t>
      </w:r>
      <w:proofErr w:type="gramEnd"/>
      <w:r w:rsidR="009276CA" w:rsidRPr="00ED7E76">
        <w:rPr>
          <w:sz w:val="22"/>
          <w:szCs w:val="22"/>
        </w:rPr>
        <w:t>есногорск Смоленской обл.</w:t>
      </w:r>
      <w:r w:rsidR="00D41906" w:rsidRPr="00ED7E76">
        <w:rPr>
          <w:bCs/>
          <w:sz w:val="22"/>
          <w:szCs w:val="22"/>
        </w:rPr>
        <w:t xml:space="preserve">, </w:t>
      </w:r>
      <w:r w:rsidRPr="00ED7E76">
        <w:rPr>
          <w:sz w:val="22"/>
          <w:szCs w:val="22"/>
        </w:rPr>
        <w:t>согласно</w:t>
      </w:r>
      <w:r w:rsidR="00C24F1F" w:rsidRPr="00ED7E76">
        <w:rPr>
          <w:sz w:val="22"/>
          <w:szCs w:val="22"/>
        </w:rPr>
        <w:t>Техническому заданию</w:t>
      </w:r>
      <w:r w:rsidR="00902269" w:rsidRPr="00ED7E76">
        <w:rPr>
          <w:sz w:val="22"/>
          <w:szCs w:val="22"/>
        </w:rPr>
        <w:t xml:space="preserve"> (Приложение №</w:t>
      </w:r>
      <w:r w:rsidR="001D3BCA" w:rsidRPr="00ED7E76">
        <w:rPr>
          <w:sz w:val="22"/>
          <w:szCs w:val="22"/>
        </w:rPr>
        <w:t>1</w:t>
      </w:r>
      <w:r w:rsidR="00902269" w:rsidRPr="00ED7E76">
        <w:rPr>
          <w:sz w:val="22"/>
          <w:szCs w:val="22"/>
        </w:rPr>
        <w:t>)</w:t>
      </w:r>
      <w:r w:rsidRPr="00ED7E76">
        <w:rPr>
          <w:bCs/>
          <w:iCs/>
          <w:color w:val="000000"/>
          <w:kern w:val="28"/>
          <w:sz w:val="22"/>
          <w:szCs w:val="22"/>
          <w:lang w:eastAsia="en-US"/>
        </w:rPr>
        <w:t>,  являю</w:t>
      </w:r>
      <w:r w:rsidR="00C24F1F" w:rsidRPr="00ED7E76">
        <w:rPr>
          <w:bCs/>
          <w:iCs/>
          <w:color w:val="000000"/>
          <w:kern w:val="28"/>
          <w:sz w:val="22"/>
          <w:szCs w:val="22"/>
          <w:lang w:eastAsia="en-US"/>
        </w:rPr>
        <w:t>щим</w:t>
      </w:r>
      <w:r w:rsidRPr="00ED7E76">
        <w:rPr>
          <w:bCs/>
          <w:iCs/>
          <w:color w:val="000000"/>
          <w:kern w:val="28"/>
          <w:sz w:val="22"/>
          <w:szCs w:val="22"/>
          <w:lang w:eastAsia="en-US"/>
        </w:rPr>
        <w:t>ся</w:t>
      </w:r>
      <w:r w:rsidR="008D6AB4" w:rsidRPr="00ED7E76">
        <w:rPr>
          <w:bCs/>
          <w:iCs/>
          <w:color w:val="000000"/>
          <w:kern w:val="28"/>
          <w:sz w:val="22"/>
          <w:szCs w:val="22"/>
          <w:lang w:eastAsia="en-US"/>
        </w:rPr>
        <w:t>неотъемлемой частью настоящего Д</w:t>
      </w:r>
      <w:r w:rsidRPr="00ED7E76">
        <w:rPr>
          <w:bCs/>
          <w:iCs/>
          <w:color w:val="000000"/>
          <w:kern w:val="28"/>
          <w:sz w:val="22"/>
          <w:szCs w:val="22"/>
          <w:lang w:eastAsia="en-US"/>
        </w:rPr>
        <w:t>оговора</w:t>
      </w:r>
      <w:r w:rsidR="0031685A" w:rsidRPr="00ED7E76">
        <w:rPr>
          <w:bCs/>
          <w:iCs/>
          <w:color w:val="000000"/>
          <w:kern w:val="28"/>
          <w:sz w:val="22"/>
          <w:szCs w:val="22"/>
          <w:lang w:eastAsia="en-US"/>
        </w:rPr>
        <w:t>.</w:t>
      </w:r>
    </w:p>
    <w:p w:rsidR="00CB6728" w:rsidRPr="00ED7E76" w:rsidRDefault="009276CA" w:rsidP="009276CA">
      <w:pPr>
        <w:tabs>
          <w:tab w:val="left" w:pos="1134"/>
        </w:tabs>
        <w:spacing w:line="276" w:lineRule="auto"/>
        <w:jc w:val="both"/>
        <w:rPr>
          <w:sz w:val="22"/>
          <w:szCs w:val="22"/>
          <w:u w:val="single"/>
        </w:rPr>
      </w:pPr>
      <w:r w:rsidRPr="00ED7E76">
        <w:rPr>
          <w:sz w:val="22"/>
          <w:szCs w:val="22"/>
        </w:rPr>
        <w:t>1.2.</w:t>
      </w:r>
      <w:r w:rsidR="00CB6728" w:rsidRPr="00ED7E76">
        <w:rPr>
          <w:b/>
          <w:sz w:val="22"/>
          <w:szCs w:val="22"/>
        </w:rPr>
        <w:t>Срок проведения работ:</w:t>
      </w:r>
      <w:r w:rsidRPr="00ED7E76">
        <w:rPr>
          <w:b/>
          <w:sz w:val="22"/>
          <w:szCs w:val="22"/>
          <w:u w:val="single"/>
        </w:rPr>
        <w:t>2020-2022 гг.</w:t>
      </w:r>
    </w:p>
    <w:p w:rsidR="009276CA" w:rsidRPr="00ED7E76" w:rsidRDefault="00CB6728" w:rsidP="009276CA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ED7E76">
        <w:rPr>
          <w:sz w:val="22"/>
          <w:szCs w:val="22"/>
        </w:rPr>
        <w:t>П</w:t>
      </w:r>
      <w:r w:rsidR="009276CA" w:rsidRPr="00ED7E76">
        <w:rPr>
          <w:sz w:val="22"/>
          <w:szCs w:val="22"/>
        </w:rPr>
        <w:t xml:space="preserve">ериодичность </w:t>
      </w:r>
      <w:r w:rsidR="009276CA" w:rsidRPr="00ED7E76">
        <w:rPr>
          <w:rFonts w:eastAsia="MS Mincho"/>
          <w:sz w:val="22"/>
          <w:szCs w:val="22"/>
        </w:rPr>
        <w:t>ХАРГ</w:t>
      </w:r>
      <w:r w:rsidR="009276CA" w:rsidRPr="00ED7E76">
        <w:rPr>
          <w:sz w:val="22"/>
          <w:szCs w:val="22"/>
        </w:rPr>
        <w:t xml:space="preserve"> не реже 1 раза в 6 месяцев, п.6.2 РД 34.45-51.300-97:</w:t>
      </w:r>
    </w:p>
    <w:p w:rsidR="009276CA" w:rsidRPr="00ED7E76" w:rsidRDefault="00941987" w:rsidP="009276CA">
      <w:pPr>
        <w:tabs>
          <w:tab w:val="left" w:pos="993"/>
          <w:tab w:val="left" w:pos="113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-июнь</w:t>
      </w:r>
      <w:r w:rsidR="009276CA" w:rsidRPr="00ED7E76">
        <w:rPr>
          <w:sz w:val="22"/>
          <w:szCs w:val="22"/>
        </w:rPr>
        <w:t>, октябрь 2020 г. – ХАРГ;</w:t>
      </w:r>
    </w:p>
    <w:p w:rsidR="009276CA" w:rsidRPr="00ED7E76" w:rsidRDefault="009276CA" w:rsidP="009276CA">
      <w:pPr>
        <w:tabs>
          <w:tab w:val="left" w:pos="993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ED7E76">
        <w:rPr>
          <w:sz w:val="22"/>
          <w:szCs w:val="22"/>
        </w:rPr>
        <w:t xml:space="preserve">-апрель 2021 г. – ХАРГ, октябрь 2021 г. – ХАРГ и </w:t>
      </w:r>
      <w:r w:rsidRPr="00ED7E76">
        <w:rPr>
          <w:rFonts w:eastAsia="MS Mincho"/>
          <w:sz w:val="22"/>
          <w:szCs w:val="22"/>
        </w:rPr>
        <w:t>ФХА</w:t>
      </w:r>
      <w:r w:rsidRPr="00ED7E76">
        <w:rPr>
          <w:sz w:val="22"/>
          <w:szCs w:val="22"/>
        </w:rPr>
        <w:t>;</w:t>
      </w:r>
    </w:p>
    <w:p w:rsidR="0066392C" w:rsidRPr="00ED7E76" w:rsidRDefault="00CB6728" w:rsidP="009276CA">
      <w:pPr>
        <w:pStyle w:val="31"/>
        <w:jc w:val="both"/>
        <w:rPr>
          <w:b w:val="0"/>
          <w:sz w:val="22"/>
          <w:szCs w:val="22"/>
        </w:rPr>
      </w:pPr>
      <w:r w:rsidRPr="00ED7E76">
        <w:rPr>
          <w:b w:val="0"/>
          <w:sz w:val="22"/>
          <w:szCs w:val="22"/>
        </w:rPr>
        <w:t>-</w:t>
      </w:r>
      <w:r w:rsidR="009276CA" w:rsidRPr="00ED7E76">
        <w:rPr>
          <w:b w:val="0"/>
          <w:sz w:val="22"/>
          <w:szCs w:val="22"/>
        </w:rPr>
        <w:t>апрель, октябрь 2022 г. – ХАРГ</w:t>
      </w:r>
      <w:r w:rsidR="00042D74" w:rsidRPr="00ED7E76">
        <w:rPr>
          <w:b w:val="0"/>
          <w:sz w:val="22"/>
          <w:szCs w:val="22"/>
        </w:rPr>
        <w:t>.</w:t>
      </w:r>
    </w:p>
    <w:p w:rsidR="008B3938" w:rsidRPr="00ED7E76" w:rsidRDefault="008B3938" w:rsidP="00FF2DF0">
      <w:pPr>
        <w:pStyle w:val="31"/>
        <w:jc w:val="both"/>
        <w:rPr>
          <w:color w:val="FF0000"/>
          <w:sz w:val="22"/>
          <w:szCs w:val="22"/>
        </w:rPr>
      </w:pPr>
    </w:p>
    <w:p w:rsidR="00C31D14" w:rsidRPr="00ED7E76" w:rsidRDefault="00125CF3" w:rsidP="00FF2DF0">
      <w:pPr>
        <w:pStyle w:val="31"/>
        <w:jc w:val="both"/>
        <w:rPr>
          <w:sz w:val="22"/>
          <w:szCs w:val="22"/>
        </w:rPr>
      </w:pPr>
      <w:r w:rsidRPr="00ED7E76">
        <w:rPr>
          <w:sz w:val="22"/>
          <w:szCs w:val="22"/>
        </w:rPr>
        <w:t>2</w:t>
      </w:r>
      <w:r w:rsidR="00C31D14" w:rsidRPr="00ED7E76">
        <w:rPr>
          <w:sz w:val="22"/>
          <w:szCs w:val="22"/>
        </w:rPr>
        <w:t>. ОБЯЗАННОСТИ СТОРОН</w:t>
      </w:r>
    </w:p>
    <w:p w:rsidR="004A40E7" w:rsidRPr="00ED7E76" w:rsidRDefault="00125CF3" w:rsidP="00FF2DF0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ED7E76">
        <w:rPr>
          <w:sz w:val="22"/>
          <w:szCs w:val="22"/>
        </w:rPr>
        <w:t xml:space="preserve">2.1. </w:t>
      </w:r>
      <w:r w:rsidR="009A3048" w:rsidRPr="00ED7E76">
        <w:rPr>
          <w:sz w:val="22"/>
          <w:szCs w:val="22"/>
        </w:rPr>
        <w:t>Исполнитель</w:t>
      </w:r>
      <w:r w:rsidR="004A40E7" w:rsidRPr="00ED7E76">
        <w:rPr>
          <w:sz w:val="22"/>
          <w:szCs w:val="22"/>
        </w:rPr>
        <w:t xml:space="preserve"> обязан:</w:t>
      </w:r>
    </w:p>
    <w:p w:rsidR="00DC6C14" w:rsidRPr="00ED7E76" w:rsidRDefault="00802826" w:rsidP="00FF2DF0">
      <w:pPr>
        <w:autoSpaceDE w:val="0"/>
        <w:autoSpaceDN w:val="0"/>
        <w:adjustRightInd w:val="0"/>
        <w:jc w:val="both"/>
        <w:rPr>
          <w:bCs/>
          <w:iCs/>
          <w:kern w:val="28"/>
          <w:sz w:val="22"/>
          <w:szCs w:val="22"/>
          <w:lang w:eastAsia="en-US"/>
        </w:rPr>
      </w:pPr>
      <w:r w:rsidRPr="00ED7E76">
        <w:rPr>
          <w:sz w:val="22"/>
          <w:szCs w:val="22"/>
        </w:rPr>
        <w:t xml:space="preserve">- </w:t>
      </w:r>
      <w:r w:rsidR="00125CF3" w:rsidRPr="00ED7E76">
        <w:rPr>
          <w:bCs/>
          <w:iCs/>
          <w:kern w:val="28"/>
          <w:sz w:val="22"/>
          <w:szCs w:val="22"/>
          <w:lang w:eastAsia="en-US"/>
        </w:rPr>
        <w:t xml:space="preserve">выполнить </w:t>
      </w:r>
      <w:r w:rsidR="003412F6" w:rsidRPr="00ED7E76">
        <w:rPr>
          <w:bCs/>
          <w:sz w:val="22"/>
          <w:szCs w:val="22"/>
        </w:rPr>
        <w:t xml:space="preserve">работы по </w:t>
      </w:r>
      <w:r w:rsidR="00027AD3" w:rsidRPr="00ED7E76">
        <w:rPr>
          <w:sz w:val="22"/>
          <w:szCs w:val="22"/>
        </w:rPr>
        <w:t xml:space="preserve">проведению анализатрансформаторного масла  силовых трансформаторов 110 кВ (ТДН-10000/110/6) на ПС 110/6 </w:t>
      </w:r>
      <w:proofErr w:type="spellStart"/>
      <w:r w:rsidR="00027AD3" w:rsidRPr="00ED7E76">
        <w:rPr>
          <w:sz w:val="22"/>
          <w:szCs w:val="22"/>
        </w:rPr>
        <w:t>кВСтройбаза</w:t>
      </w:r>
      <w:proofErr w:type="spellEnd"/>
      <w:r w:rsidR="00027AD3" w:rsidRPr="00ED7E76">
        <w:rPr>
          <w:sz w:val="22"/>
          <w:szCs w:val="22"/>
        </w:rPr>
        <w:t xml:space="preserve"> АЭС, г</w:t>
      </w:r>
      <w:proofErr w:type="gramStart"/>
      <w:r w:rsidR="00027AD3" w:rsidRPr="00ED7E76">
        <w:rPr>
          <w:sz w:val="22"/>
          <w:szCs w:val="22"/>
        </w:rPr>
        <w:t>.Д</w:t>
      </w:r>
      <w:proofErr w:type="gramEnd"/>
      <w:r w:rsidR="00027AD3" w:rsidRPr="00ED7E76">
        <w:rPr>
          <w:sz w:val="22"/>
          <w:szCs w:val="22"/>
        </w:rPr>
        <w:t>есногорск Смоленской обл</w:t>
      </w:r>
      <w:r w:rsidR="009A3048" w:rsidRPr="00ED7E76">
        <w:rPr>
          <w:sz w:val="22"/>
          <w:szCs w:val="22"/>
        </w:rPr>
        <w:t>.</w:t>
      </w:r>
      <w:r w:rsidR="00A06D62" w:rsidRPr="00ED7E76">
        <w:rPr>
          <w:sz w:val="22"/>
          <w:szCs w:val="22"/>
        </w:rPr>
        <w:t xml:space="preserve">, </w:t>
      </w:r>
      <w:r w:rsidR="00F4084B" w:rsidRPr="00ED7E76">
        <w:rPr>
          <w:sz w:val="22"/>
          <w:szCs w:val="22"/>
        </w:rPr>
        <w:t>в</w:t>
      </w:r>
      <w:r w:rsidR="00125CF3" w:rsidRPr="00ED7E76">
        <w:rPr>
          <w:sz w:val="22"/>
          <w:szCs w:val="22"/>
        </w:rPr>
        <w:t xml:space="preserve"> строгом соответствии с</w:t>
      </w:r>
      <w:r w:rsidR="0052112B" w:rsidRPr="00ED7E76">
        <w:rPr>
          <w:sz w:val="22"/>
          <w:szCs w:val="22"/>
        </w:rPr>
        <w:t xml:space="preserve"> условиями настоящего Договора и </w:t>
      </w:r>
      <w:r w:rsidR="00125CF3" w:rsidRPr="00ED7E76">
        <w:rPr>
          <w:sz w:val="22"/>
          <w:szCs w:val="22"/>
        </w:rPr>
        <w:t>Техническим  заданием (Приложение №1)</w:t>
      </w:r>
      <w:r w:rsidR="00125CF3" w:rsidRPr="00ED7E76">
        <w:rPr>
          <w:bCs/>
          <w:iCs/>
          <w:kern w:val="28"/>
          <w:sz w:val="22"/>
          <w:szCs w:val="22"/>
          <w:lang w:eastAsia="en-US"/>
        </w:rPr>
        <w:t>, являющимся неотъемлемой частью настоящего Договор</w:t>
      </w:r>
      <w:r w:rsidR="004F5382" w:rsidRPr="00ED7E76">
        <w:rPr>
          <w:bCs/>
          <w:iCs/>
          <w:kern w:val="28"/>
          <w:sz w:val="22"/>
          <w:szCs w:val="22"/>
          <w:lang w:eastAsia="en-US"/>
        </w:rPr>
        <w:t>а.</w:t>
      </w:r>
    </w:p>
    <w:p w:rsidR="009A3048" w:rsidRPr="00ED7E76" w:rsidRDefault="009A3048" w:rsidP="00FF2DF0">
      <w:pPr>
        <w:autoSpaceDE w:val="0"/>
        <w:autoSpaceDN w:val="0"/>
        <w:adjustRightInd w:val="0"/>
        <w:jc w:val="both"/>
        <w:rPr>
          <w:b/>
          <w:bCs/>
          <w:iCs/>
          <w:kern w:val="28"/>
          <w:sz w:val="22"/>
          <w:szCs w:val="22"/>
          <w:lang w:eastAsia="en-US"/>
        </w:rPr>
      </w:pPr>
      <w:r w:rsidRPr="00ED7E76">
        <w:rPr>
          <w:bCs/>
          <w:iCs/>
          <w:kern w:val="28"/>
          <w:sz w:val="22"/>
          <w:szCs w:val="22"/>
          <w:lang w:eastAsia="en-US"/>
        </w:rPr>
        <w:t>2.2.</w:t>
      </w:r>
      <w:r w:rsidRPr="00ED7E76">
        <w:rPr>
          <w:b/>
          <w:bCs/>
          <w:iCs/>
          <w:kern w:val="28"/>
          <w:sz w:val="22"/>
          <w:szCs w:val="22"/>
          <w:lang w:eastAsia="en-US"/>
        </w:rPr>
        <w:t xml:space="preserve">Требования к </w:t>
      </w:r>
      <w:r w:rsidRPr="00ED7E76">
        <w:rPr>
          <w:b/>
          <w:sz w:val="22"/>
          <w:szCs w:val="22"/>
        </w:rPr>
        <w:t>Исполнителю:</w:t>
      </w:r>
    </w:p>
    <w:p w:rsidR="00027AD3" w:rsidRPr="00ED7E76" w:rsidRDefault="009F0C2C" w:rsidP="00027AD3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ED7E76">
        <w:rPr>
          <w:sz w:val="22"/>
          <w:szCs w:val="22"/>
        </w:rPr>
        <w:t>2.2.</w:t>
      </w:r>
      <w:r w:rsidR="009A3048" w:rsidRPr="00ED7E76">
        <w:rPr>
          <w:sz w:val="22"/>
          <w:szCs w:val="22"/>
        </w:rPr>
        <w:t>1.</w:t>
      </w:r>
      <w:r w:rsidR="00027AD3" w:rsidRPr="00ED7E76">
        <w:rPr>
          <w:sz w:val="22"/>
          <w:szCs w:val="22"/>
        </w:rPr>
        <w:t xml:space="preserve">Проводитьработы по ХАРГ и ФХА трансформаторного масла </w:t>
      </w:r>
      <w:r w:rsidR="009A3048" w:rsidRPr="00ED7E76">
        <w:rPr>
          <w:sz w:val="22"/>
          <w:szCs w:val="22"/>
        </w:rPr>
        <w:t xml:space="preserve">аккредитованными специалистами, при </w:t>
      </w:r>
      <w:r w:rsidR="00027AD3" w:rsidRPr="00ED7E76">
        <w:rPr>
          <w:sz w:val="22"/>
          <w:szCs w:val="22"/>
        </w:rPr>
        <w:t>наличи</w:t>
      </w:r>
      <w:r w:rsidR="009A3048" w:rsidRPr="00ED7E76">
        <w:rPr>
          <w:sz w:val="22"/>
          <w:szCs w:val="22"/>
        </w:rPr>
        <w:t>и</w:t>
      </w:r>
      <w:r w:rsidR="00027AD3" w:rsidRPr="00ED7E76">
        <w:rPr>
          <w:sz w:val="22"/>
          <w:szCs w:val="22"/>
        </w:rPr>
        <w:t xml:space="preserve"> хим</w:t>
      </w:r>
      <w:proofErr w:type="gramStart"/>
      <w:r w:rsidR="00027AD3" w:rsidRPr="00ED7E76">
        <w:rPr>
          <w:sz w:val="22"/>
          <w:szCs w:val="22"/>
        </w:rPr>
        <w:t>.л</w:t>
      </w:r>
      <w:proofErr w:type="gramEnd"/>
      <w:r w:rsidR="00027AD3" w:rsidRPr="00ED7E76">
        <w:rPr>
          <w:sz w:val="22"/>
          <w:szCs w:val="22"/>
        </w:rPr>
        <w:t>аборатории, свидетельства о состоянии измерений, документа, подтверждающего аккредитацию.</w:t>
      </w:r>
    </w:p>
    <w:p w:rsidR="00027AD3" w:rsidRPr="00ED7E76" w:rsidRDefault="009A3048" w:rsidP="009A3048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ED7E76">
        <w:rPr>
          <w:sz w:val="22"/>
          <w:szCs w:val="22"/>
        </w:rPr>
        <w:t>2.2.</w:t>
      </w:r>
      <w:r w:rsidR="00320CB1">
        <w:rPr>
          <w:sz w:val="22"/>
          <w:szCs w:val="22"/>
        </w:rPr>
        <w:t>2</w:t>
      </w:r>
      <w:r w:rsidRPr="00ED7E76">
        <w:rPr>
          <w:sz w:val="22"/>
          <w:szCs w:val="22"/>
        </w:rPr>
        <w:t>.</w:t>
      </w:r>
      <w:r w:rsidR="00027AD3" w:rsidRPr="00ED7E76">
        <w:rPr>
          <w:sz w:val="22"/>
          <w:szCs w:val="22"/>
        </w:rPr>
        <w:t>Наличие удостоверений и документов, подтверждающих соответствующую для данного вида работ квалификацию персонала.</w:t>
      </w:r>
    </w:p>
    <w:p w:rsidR="00027AD3" w:rsidRPr="00ED7E76" w:rsidRDefault="009A3048" w:rsidP="009A3048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ED7E76">
        <w:rPr>
          <w:sz w:val="22"/>
          <w:szCs w:val="22"/>
        </w:rPr>
        <w:t>2.2.</w:t>
      </w:r>
      <w:r w:rsidR="00320CB1">
        <w:rPr>
          <w:sz w:val="22"/>
          <w:szCs w:val="22"/>
        </w:rPr>
        <w:t>3</w:t>
      </w:r>
      <w:r w:rsidRPr="00ED7E76">
        <w:rPr>
          <w:sz w:val="22"/>
          <w:szCs w:val="22"/>
        </w:rPr>
        <w:t>.</w:t>
      </w:r>
      <w:r w:rsidR="00027AD3" w:rsidRPr="00ED7E76">
        <w:rPr>
          <w:sz w:val="22"/>
          <w:szCs w:val="22"/>
        </w:rPr>
        <w:t>Исполнитель несет ответственность за достоверность информации и выводов, полученных в результате анализов и измерений.</w:t>
      </w:r>
    </w:p>
    <w:p w:rsidR="00027AD3" w:rsidRPr="00FC675D" w:rsidRDefault="009A3048" w:rsidP="009A3048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FC675D">
        <w:rPr>
          <w:sz w:val="22"/>
          <w:szCs w:val="22"/>
        </w:rPr>
        <w:t>2.2.</w:t>
      </w:r>
      <w:r w:rsidR="00320CB1" w:rsidRPr="00FC675D">
        <w:rPr>
          <w:sz w:val="22"/>
          <w:szCs w:val="22"/>
        </w:rPr>
        <w:t>4</w:t>
      </w:r>
      <w:r w:rsidRPr="00FC675D">
        <w:rPr>
          <w:sz w:val="22"/>
          <w:szCs w:val="22"/>
        </w:rPr>
        <w:t>.</w:t>
      </w:r>
      <w:r w:rsidR="00FC675D" w:rsidRPr="00FC675D">
        <w:rPr>
          <w:sz w:val="22"/>
          <w:szCs w:val="22"/>
        </w:rPr>
        <w:t xml:space="preserve"> Исполнитель передаёт Заказчику Протоколы испытаний и измерений и акты </w:t>
      </w:r>
      <w:hyperlink r:id="rId11" w:tooltip="Выполнение работ" w:history="1">
        <w:r w:rsidR="00FC675D" w:rsidRPr="00FC675D">
          <w:rPr>
            <w:sz w:val="22"/>
            <w:szCs w:val="22"/>
          </w:rPr>
          <w:t>выполненных работ</w:t>
        </w:r>
      </w:hyperlink>
      <w:r w:rsidR="00FC675D" w:rsidRPr="00FC675D">
        <w:rPr>
          <w:sz w:val="22"/>
          <w:szCs w:val="22"/>
        </w:rPr>
        <w:t xml:space="preserve"> (КС-2, КС-3) до 30 июня и 30 октября 2020г., до 30 апреля и 30 октября 2021г., до 30 апреля и 30 октября 2022г., согласно п.1.2</w:t>
      </w:r>
      <w:r w:rsidR="00FC675D">
        <w:rPr>
          <w:sz w:val="22"/>
          <w:szCs w:val="22"/>
        </w:rPr>
        <w:t>.</w:t>
      </w:r>
      <w:r w:rsidR="00FC675D" w:rsidRPr="00FC675D">
        <w:rPr>
          <w:sz w:val="22"/>
          <w:szCs w:val="22"/>
        </w:rPr>
        <w:t xml:space="preserve"> </w:t>
      </w:r>
      <w:r w:rsidR="00FC675D">
        <w:rPr>
          <w:sz w:val="22"/>
          <w:szCs w:val="22"/>
        </w:rPr>
        <w:t>настоящего Договора.</w:t>
      </w:r>
    </w:p>
    <w:p w:rsidR="00B13D13" w:rsidRPr="00ED7E76" w:rsidRDefault="009A3048" w:rsidP="006A0887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r w:rsidRPr="00ED7E76">
        <w:rPr>
          <w:sz w:val="22"/>
          <w:szCs w:val="22"/>
        </w:rPr>
        <w:t>2.2.</w:t>
      </w:r>
      <w:r w:rsidR="00320CB1">
        <w:rPr>
          <w:sz w:val="22"/>
          <w:szCs w:val="22"/>
        </w:rPr>
        <w:t>5</w:t>
      </w:r>
      <w:r w:rsidRPr="00ED7E76">
        <w:rPr>
          <w:sz w:val="22"/>
          <w:szCs w:val="22"/>
        </w:rPr>
        <w:t>.</w:t>
      </w:r>
      <w:r w:rsidR="00027AD3" w:rsidRPr="00945927">
        <w:rPr>
          <w:sz w:val="22"/>
          <w:szCs w:val="22"/>
        </w:rPr>
        <w:t xml:space="preserve">Привлечение Исполнителем </w:t>
      </w:r>
      <w:r w:rsidR="00945927" w:rsidRPr="00945927">
        <w:rPr>
          <w:sz w:val="22"/>
          <w:szCs w:val="22"/>
        </w:rPr>
        <w:t>субподрядчика</w:t>
      </w:r>
      <w:r w:rsidR="00FC675D">
        <w:rPr>
          <w:sz w:val="22"/>
          <w:szCs w:val="22"/>
        </w:rPr>
        <w:t xml:space="preserve"> </w:t>
      </w:r>
      <w:r w:rsidR="00027AD3" w:rsidRPr="00945927">
        <w:rPr>
          <w:sz w:val="22"/>
          <w:szCs w:val="22"/>
        </w:rPr>
        <w:t>должно быть согласовано с Заказчиком</w:t>
      </w:r>
      <w:r w:rsidR="00027AD3" w:rsidRPr="00ED7E76">
        <w:rPr>
          <w:sz w:val="22"/>
          <w:szCs w:val="22"/>
        </w:rPr>
        <w:t>.</w:t>
      </w:r>
    </w:p>
    <w:p w:rsidR="004F2D26" w:rsidRPr="00ED7E76" w:rsidRDefault="004F2D26" w:rsidP="00FF2DF0">
      <w:pPr>
        <w:pStyle w:val="25"/>
        <w:tabs>
          <w:tab w:val="left" w:pos="851"/>
        </w:tabs>
        <w:spacing w:after="0" w:line="240" w:lineRule="auto"/>
        <w:ind w:left="0"/>
        <w:jc w:val="both"/>
        <w:rPr>
          <w:sz w:val="22"/>
          <w:szCs w:val="22"/>
        </w:rPr>
      </w:pPr>
      <w:r w:rsidRPr="00ED7E76">
        <w:rPr>
          <w:b/>
          <w:sz w:val="22"/>
          <w:szCs w:val="22"/>
        </w:rPr>
        <w:t xml:space="preserve">Заказчик обязуется: </w:t>
      </w:r>
    </w:p>
    <w:p w:rsidR="003A6457" w:rsidRPr="00ED7E76" w:rsidRDefault="008324A1" w:rsidP="00FF2DF0">
      <w:pPr>
        <w:pStyle w:val="Style74"/>
        <w:tabs>
          <w:tab w:val="left" w:pos="1134"/>
          <w:tab w:val="left" w:pos="1843"/>
        </w:tabs>
        <w:spacing w:line="240" w:lineRule="auto"/>
        <w:ind w:firstLine="0"/>
        <w:rPr>
          <w:bCs/>
          <w:sz w:val="22"/>
          <w:szCs w:val="22"/>
        </w:rPr>
      </w:pPr>
      <w:r w:rsidRPr="00ED7E76">
        <w:rPr>
          <w:rStyle w:val="FontStyle120"/>
          <w:sz w:val="22"/>
          <w:szCs w:val="22"/>
        </w:rPr>
        <w:t>2.</w:t>
      </w:r>
      <w:r w:rsidR="006A0887" w:rsidRPr="00ED7E76">
        <w:rPr>
          <w:rStyle w:val="FontStyle120"/>
          <w:sz w:val="22"/>
          <w:szCs w:val="22"/>
        </w:rPr>
        <w:t>3</w:t>
      </w:r>
      <w:r w:rsidRPr="00ED7E76">
        <w:rPr>
          <w:rStyle w:val="FontStyle120"/>
          <w:sz w:val="22"/>
          <w:szCs w:val="22"/>
        </w:rPr>
        <w:t xml:space="preserve">. </w:t>
      </w:r>
      <w:r w:rsidR="00BD4860" w:rsidRPr="00ED7E76">
        <w:rPr>
          <w:rStyle w:val="FontStyle120"/>
          <w:sz w:val="22"/>
          <w:szCs w:val="22"/>
        </w:rPr>
        <w:t xml:space="preserve">Осуществлять допуск персонала </w:t>
      </w:r>
      <w:r w:rsidR="00D85341" w:rsidRPr="00ED7E76">
        <w:rPr>
          <w:sz w:val="22"/>
          <w:szCs w:val="22"/>
        </w:rPr>
        <w:t>Исполнителя</w:t>
      </w:r>
      <w:r w:rsidR="00BD4860" w:rsidRPr="00ED7E76">
        <w:rPr>
          <w:rStyle w:val="FontStyle120"/>
          <w:sz w:val="22"/>
          <w:szCs w:val="22"/>
        </w:rPr>
        <w:t>на объект в соответствии со срок</w:t>
      </w:r>
      <w:r w:rsidR="005E09FD" w:rsidRPr="00ED7E76">
        <w:rPr>
          <w:rStyle w:val="FontStyle120"/>
          <w:sz w:val="22"/>
          <w:szCs w:val="22"/>
        </w:rPr>
        <w:t>о</w:t>
      </w:r>
      <w:r w:rsidR="00BD4860" w:rsidRPr="00ED7E76">
        <w:rPr>
          <w:rStyle w:val="FontStyle120"/>
          <w:sz w:val="22"/>
          <w:szCs w:val="22"/>
        </w:rPr>
        <w:t xml:space="preserve">м, </w:t>
      </w:r>
      <w:r w:rsidR="003630ED" w:rsidRPr="00ED7E76">
        <w:rPr>
          <w:rStyle w:val="FontStyle120"/>
          <w:sz w:val="22"/>
          <w:szCs w:val="22"/>
        </w:rPr>
        <w:t xml:space="preserve">указанным </w:t>
      </w:r>
      <w:r w:rsidR="005E09FD" w:rsidRPr="00ED7E76">
        <w:rPr>
          <w:rStyle w:val="FontStyle120"/>
          <w:sz w:val="22"/>
          <w:szCs w:val="22"/>
        </w:rPr>
        <w:t>п.1.2.настоящего Договора.</w:t>
      </w:r>
    </w:p>
    <w:p w:rsidR="004F2D26" w:rsidRPr="00ED7E76" w:rsidRDefault="00F27622" w:rsidP="00FF2DF0">
      <w:pPr>
        <w:pStyle w:val="25"/>
        <w:tabs>
          <w:tab w:val="left" w:pos="851"/>
        </w:tabs>
        <w:spacing w:after="0" w:line="240" w:lineRule="auto"/>
        <w:ind w:left="0" w:hanging="283"/>
        <w:jc w:val="both"/>
        <w:rPr>
          <w:sz w:val="22"/>
          <w:szCs w:val="22"/>
        </w:rPr>
      </w:pPr>
      <w:r w:rsidRPr="00ED7E76">
        <w:rPr>
          <w:sz w:val="22"/>
          <w:szCs w:val="22"/>
        </w:rPr>
        <w:t xml:space="preserve">     2</w:t>
      </w:r>
      <w:r w:rsidR="004F2D26" w:rsidRPr="00ED7E76">
        <w:rPr>
          <w:sz w:val="22"/>
          <w:szCs w:val="22"/>
        </w:rPr>
        <w:t>.</w:t>
      </w:r>
      <w:r w:rsidR="00161C41" w:rsidRPr="00ED7E76">
        <w:rPr>
          <w:sz w:val="22"/>
          <w:szCs w:val="22"/>
        </w:rPr>
        <w:t>10</w:t>
      </w:r>
      <w:r w:rsidR="009F0C2C" w:rsidRPr="00ED7E76">
        <w:rPr>
          <w:sz w:val="22"/>
          <w:szCs w:val="22"/>
        </w:rPr>
        <w:t>.</w:t>
      </w:r>
      <w:r w:rsidR="00AC0C9F" w:rsidRPr="00ED7E76">
        <w:rPr>
          <w:sz w:val="22"/>
          <w:szCs w:val="22"/>
        </w:rPr>
        <w:t>П</w:t>
      </w:r>
      <w:r w:rsidR="004F2D26" w:rsidRPr="00ED7E76">
        <w:rPr>
          <w:sz w:val="22"/>
          <w:szCs w:val="22"/>
        </w:rPr>
        <w:t xml:space="preserve">ринять с участием </w:t>
      </w:r>
      <w:r w:rsidR="00D85341" w:rsidRPr="00ED7E76">
        <w:rPr>
          <w:sz w:val="22"/>
          <w:szCs w:val="22"/>
        </w:rPr>
        <w:t>Исполнителя</w:t>
      </w:r>
      <w:r w:rsidR="004F2D26" w:rsidRPr="00ED7E76">
        <w:rPr>
          <w:sz w:val="22"/>
          <w:szCs w:val="22"/>
        </w:rPr>
        <w:t xml:space="preserve">  результат выполненных работ в сроки и в порядке, которые предусмотрены </w:t>
      </w:r>
      <w:r w:rsidR="00A52E73" w:rsidRPr="00ED7E76">
        <w:rPr>
          <w:sz w:val="22"/>
          <w:szCs w:val="22"/>
        </w:rPr>
        <w:t xml:space="preserve">настоящим </w:t>
      </w:r>
      <w:r w:rsidR="004F2D26" w:rsidRPr="00ED7E76">
        <w:rPr>
          <w:sz w:val="22"/>
          <w:szCs w:val="22"/>
        </w:rPr>
        <w:t>Договором.</w:t>
      </w:r>
    </w:p>
    <w:p w:rsidR="00631629" w:rsidRPr="00ED7E76" w:rsidRDefault="009F0C2C" w:rsidP="00FF2DF0">
      <w:pPr>
        <w:pStyle w:val="25"/>
        <w:tabs>
          <w:tab w:val="left" w:pos="851"/>
        </w:tabs>
        <w:spacing w:after="0" w:line="240" w:lineRule="auto"/>
        <w:ind w:hanging="283"/>
        <w:jc w:val="both"/>
        <w:rPr>
          <w:sz w:val="22"/>
          <w:szCs w:val="22"/>
        </w:rPr>
      </w:pPr>
      <w:r w:rsidRPr="00ED7E76">
        <w:rPr>
          <w:sz w:val="22"/>
          <w:szCs w:val="22"/>
        </w:rPr>
        <w:t>2.</w:t>
      </w:r>
      <w:r w:rsidR="00161C41" w:rsidRPr="00ED7E76">
        <w:rPr>
          <w:sz w:val="22"/>
          <w:szCs w:val="22"/>
        </w:rPr>
        <w:t>11</w:t>
      </w:r>
      <w:r w:rsidR="004F2D26" w:rsidRPr="00ED7E76">
        <w:rPr>
          <w:sz w:val="22"/>
          <w:szCs w:val="22"/>
        </w:rPr>
        <w:t>. Оплатить выполненные работы на условиях и в порядке, установленных настоящим Договором.</w:t>
      </w:r>
    </w:p>
    <w:p w:rsidR="00EA4C67" w:rsidRPr="00ED7E76" w:rsidRDefault="00EA4C67" w:rsidP="00EA4C67">
      <w:pPr>
        <w:tabs>
          <w:tab w:val="left" w:pos="1134"/>
        </w:tabs>
        <w:jc w:val="both"/>
        <w:rPr>
          <w:sz w:val="22"/>
          <w:szCs w:val="22"/>
        </w:rPr>
      </w:pPr>
      <w:r w:rsidRPr="00ED7E76">
        <w:rPr>
          <w:sz w:val="22"/>
          <w:szCs w:val="22"/>
        </w:rPr>
        <w:t>2.12. Конечный результат  выполненных  работ подтверждается  Актом о приемке выполненных работ по форме КС-2 и справок о стоимости выполненных работ и затрат по форме КС-3.</w:t>
      </w:r>
    </w:p>
    <w:p w:rsidR="00855F86" w:rsidRPr="00ED7E76" w:rsidRDefault="00855F86" w:rsidP="00FF2DF0">
      <w:pPr>
        <w:ind w:right="57"/>
        <w:jc w:val="both"/>
        <w:rPr>
          <w:color w:val="FF0000"/>
          <w:sz w:val="22"/>
          <w:szCs w:val="22"/>
        </w:rPr>
      </w:pPr>
    </w:p>
    <w:p w:rsidR="00855F86" w:rsidRPr="00ED7E76" w:rsidRDefault="00D47E16" w:rsidP="00FF2DF0">
      <w:pPr>
        <w:pStyle w:val="2TimesNewRoman"/>
        <w:ind w:firstLine="0"/>
        <w:rPr>
          <w:color w:val="auto"/>
          <w:sz w:val="22"/>
          <w:szCs w:val="22"/>
        </w:rPr>
      </w:pPr>
      <w:r w:rsidRPr="00ED7E76">
        <w:rPr>
          <w:b/>
          <w:bCs/>
          <w:color w:val="auto"/>
          <w:kern w:val="28"/>
          <w:sz w:val="22"/>
          <w:szCs w:val="22"/>
          <w:lang w:eastAsia="en-US"/>
        </w:rPr>
        <w:t>4</w:t>
      </w:r>
      <w:r w:rsidR="00855F86" w:rsidRPr="00ED7E76">
        <w:rPr>
          <w:b/>
          <w:bCs/>
          <w:color w:val="auto"/>
          <w:kern w:val="28"/>
          <w:sz w:val="22"/>
          <w:szCs w:val="22"/>
          <w:lang w:eastAsia="en-US"/>
        </w:rPr>
        <w:t>. ОТВЕТСТВЕННОСТЬ СТОРОН</w:t>
      </w:r>
    </w:p>
    <w:p w:rsidR="0000642F" w:rsidRPr="00ED7E76" w:rsidRDefault="00A12916" w:rsidP="002044C8">
      <w:pPr>
        <w:pStyle w:val="ae"/>
        <w:widowControl w:val="0"/>
        <w:spacing w:after="0" w:line="276" w:lineRule="auto"/>
        <w:jc w:val="both"/>
        <w:rPr>
          <w:sz w:val="22"/>
          <w:szCs w:val="22"/>
        </w:rPr>
      </w:pPr>
      <w:r w:rsidRPr="00ED7E76">
        <w:rPr>
          <w:sz w:val="22"/>
          <w:szCs w:val="22"/>
        </w:rPr>
        <w:t xml:space="preserve">4.1. В случае нарушения </w:t>
      </w:r>
      <w:r w:rsidR="0000642F" w:rsidRPr="00ED7E76">
        <w:rPr>
          <w:sz w:val="22"/>
          <w:szCs w:val="22"/>
        </w:rPr>
        <w:t>Исполнителе</w:t>
      </w:r>
      <w:r w:rsidR="00342B7A" w:rsidRPr="00ED7E76">
        <w:rPr>
          <w:sz w:val="22"/>
          <w:szCs w:val="22"/>
        </w:rPr>
        <w:t>м</w:t>
      </w:r>
      <w:r w:rsidR="002700D5" w:rsidRPr="00ED7E76">
        <w:rPr>
          <w:sz w:val="22"/>
          <w:szCs w:val="22"/>
        </w:rPr>
        <w:t xml:space="preserve">  сроков </w:t>
      </w:r>
      <w:r w:rsidR="00DE7242" w:rsidRPr="00ED7E76">
        <w:rPr>
          <w:sz w:val="22"/>
          <w:szCs w:val="22"/>
        </w:rPr>
        <w:t>выполнения работ</w:t>
      </w:r>
      <w:r w:rsidR="002700D5" w:rsidRPr="00ED7E76">
        <w:rPr>
          <w:sz w:val="22"/>
          <w:szCs w:val="22"/>
        </w:rPr>
        <w:t xml:space="preserve">, </w:t>
      </w:r>
      <w:r w:rsidRPr="00ED7E76">
        <w:rPr>
          <w:sz w:val="22"/>
          <w:szCs w:val="22"/>
        </w:rPr>
        <w:t>несвоевременного предоставления    отчетн</w:t>
      </w:r>
      <w:r w:rsidR="003630ED" w:rsidRPr="00ED7E76">
        <w:rPr>
          <w:sz w:val="22"/>
          <w:szCs w:val="22"/>
        </w:rPr>
        <w:t>ой документации согласно п.</w:t>
      </w:r>
      <w:r w:rsidRPr="00ED7E76">
        <w:rPr>
          <w:sz w:val="22"/>
          <w:szCs w:val="22"/>
        </w:rPr>
        <w:t xml:space="preserve"> 1.2</w:t>
      </w:r>
      <w:r w:rsidR="002700D5" w:rsidRPr="00ED7E76">
        <w:rPr>
          <w:sz w:val="22"/>
          <w:szCs w:val="22"/>
        </w:rPr>
        <w:t>.</w:t>
      </w:r>
      <w:r w:rsidR="00AD0801" w:rsidRPr="00ED7E76">
        <w:rPr>
          <w:sz w:val="22"/>
          <w:szCs w:val="22"/>
        </w:rPr>
        <w:t>,</w:t>
      </w:r>
      <w:r w:rsidR="002700D5" w:rsidRPr="00ED7E76">
        <w:rPr>
          <w:sz w:val="22"/>
          <w:szCs w:val="22"/>
        </w:rPr>
        <w:t>2.</w:t>
      </w:r>
      <w:r w:rsidR="0000642F" w:rsidRPr="00ED7E76">
        <w:rPr>
          <w:sz w:val="22"/>
          <w:szCs w:val="22"/>
        </w:rPr>
        <w:t>2</w:t>
      </w:r>
      <w:r w:rsidR="002700D5" w:rsidRPr="00ED7E76">
        <w:rPr>
          <w:sz w:val="22"/>
          <w:szCs w:val="22"/>
        </w:rPr>
        <w:t>.</w:t>
      </w:r>
      <w:r w:rsidR="00320CB1">
        <w:rPr>
          <w:sz w:val="22"/>
          <w:szCs w:val="22"/>
        </w:rPr>
        <w:t>4</w:t>
      </w:r>
      <w:r w:rsidR="0000642F" w:rsidRPr="00ED7E76">
        <w:rPr>
          <w:sz w:val="22"/>
          <w:szCs w:val="22"/>
        </w:rPr>
        <w:t>.</w:t>
      </w:r>
      <w:r w:rsidR="00FC675D">
        <w:rPr>
          <w:sz w:val="22"/>
          <w:szCs w:val="22"/>
        </w:rPr>
        <w:t xml:space="preserve"> </w:t>
      </w:r>
      <w:r w:rsidRPr="00ED7E76">
        <w:rPr>
          <w:sz w:val="22"/>
          <w:szCs w:val="22"/>
        </w:rPr>
        <w:t xml:space="preserve">настоящего Договора, последний обязан выплатить Заказчику неустойку </w:t>
      </w:r>
      <w:r w:rsidR="00DE7242" w:rsidRPr="00ED7E76">
        <w:rPr>
          <w:sz w:val="22"/>
          <w:szCs w:val="22"/>
        </w:rPr>
        <w:t>в размере</w:t>
      </w:r>
      <w:r w:rsidR="002044C8" w:rsidRPr="00ED7E76">
        <w:rPr>
          <w:sz w:val="22"/>
          <w:szCs w:val="22"/>
        </w:rPr>
        <w:t xml:space="preserve"> одной трехсотой учетной ставки  Центрального банка Российской Федерации, действующей на день уплаты неустойки от стоимости не оказанных услуг за каждый день просрочки, начиная с</w:t>
      </w:r>
    </w:p>
    <w:p w:rsidR="002044C8" w:rsidRPr="00ED7E76" w:rsidRDefault="002044C8" w:rsidP="002044C8">
      <w:pPr>
        <w:pStyle w:val="ae"/>
        <w:widowControl w:val="0"/>
        <w:spacing w:after="0" w:line="276" w:lineRule="auto"/>
        <w:jc w:val="both"/>
        <w:rPr>
          <w:sz w:val="22"/>
          <w:szCs w:val="22"/>
        </w:rPr>
      </w:pPr>
      <w:r w:rsidRPr="00ED7E76">
        <w:rPr>
          <w:sz w:val="22"/>
          <w:szCs w:val="22"/>
        </w:rPr>
        <w:t>первого дня просрочки и до дня завершения выполнения работ, определяемого по дате составления акта сдачи-</w:t>
      </w:r>
      <w:r w:rsidRPr="00ED7E76">
        <w:rPr>
          <w:sz w:val="22"/>
          <w:szCs w:val="22"/>
        </w:rPr>
        <w:lastRenderedPageBreak/>
        <w:t xml:space="preserve">приемки выполненных работ. </w:t>
      </w:r>
    </w:p>
    <w:p w:rsidR="00320CB1" w:rsidRDefault="00320CB1" w:rsidP="002044C8">
      <w:pPr>
        <w:pStyle w:val="ae"/>
        <w:widowControl w:val="0"/>
        <w:spacing w:after="0"/>
        <w:jc w:val="both"/>
        <w:rPr>
          <w:sz w:val="22"/>
          <w:szCs w:val="22"/>
        </w:rPr>
      </w:pPr>
    </w:p>
    <w:p w:rsidR="00344A41" w:rsidRDefault="00344A41" w:rsidP="002044C8">
      <w:pPr>
        <w:pStyle w:val="ae"/>
        <w:widowControl w:val="0"/>
        <w:spacing w:after="0"/>
        <w:jc w:val="both"/>
        <w:rPr>
          <w:sz w:val="22"/>
          <w:szCs w:val="22"/>
        </w:rPr>
      </w:pPr>
    </w:p>
    <w:p w:rsidR="0088360C" w:rsidRPr="00ED7E76" w:rsidRDefault="002700D5" w:rsidP="002044C8">
      <w:pPr>
        <w:pStyle w:val="ae"/>
        <w:widowControl w:val="0"/>
        <w:spacing w:after="0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sz w:val="22"/>
          <w:szCs w:val="22"/>
        </w:rPr>
        <w:t>4</w:t>
      </w:r>
      <w:r w:rsidR="00A12916" w:rsidRPr="00ED7E76">
        <w:rPr>
          <w:sz w:val="22"/>
          <w:szCs w:val="22"/>
        </w:rPr>
        <w:t>.2.В случае нарушения Заказчиком сроков оплаты</w:t>
      </w:r>
      <w:r w:rsidR="002044C8" w:rsidRPr="00ED7E76">
        <w:rPr>
          <w:sz w:val="22"/>
          <w:szCs w:val="22"/>
        </w:rPr>
        <w:t>,</w:t>
      </w:r>
      <w:r w:rsidR="00A12916" w:rsidRPr="00ED7E76">
        <w:rPr>
          <w:sz w:val="22"/>
          <w:szCs w:val="22"/>
        </w:rPr>
        <w:t xml:space="preserve"> оказанных </w:t>
      </w:r>
      <w:r w:rsidR="0000642F" w:rsidRPr="00ED7E76">
        <w:rPr>
          <w:sz w:val="22"/>
          <w:szCs w:val="22"/>
        </w:rPr>
        <w:t>Исполнителем</w:t>
      </w:r>
      <w:r w:rsidR="00A12916" w:rsidRPr="00ED7E76">
        <w:rPr>
          <w:sz w:val="22"/>
          <w:szCs w:val="22"/>
        </w:rPr>
        <w:t xml:space="preserve"> услуг по настоящему Договору</w:t>
      </w:r>
      <w:r w:rsidR="002044C8" w:rsidRPr="00ED7E76">
        <w:rPr>
          <w:sz w:val="22"/>
          <w:szCs w:val="22"/>
        </w:rPr>
        <w:t>,</w:t>
      </w:r>
      <w:r w:rsidR="00A12916" w:rsidRPr="00ED7E76">
        <w:rPr>
          <w:sz w:val="22"/>
          <w:szCs w:val="22"/>
        </w:rPr>
        <w:t xml:space="preserve"> Заказчик, при наличии соответствующего письменного обращения </w:t>
      </w:r>
      <w:r w:rsidR="0000642F" w:rsidRPr="00ED7E76">
        <w:rPr>
          <w:sz w:val="22"/>
          <w:szCs w:val="22"/>
        </w:rPr>
        <w:t>Исполнителя</w:t>
      </w:r>
      <w:r w:rsidR="00A12916" w:rsidRPr="00ED7E76">
        <w:rPr>
          <w:sz w:val="22"/>
          <w:szCs w:val="22"/>
        </w:rPr>
        <w:t xml:space="preserve">, обязан выплатить </w:t>
      </w:r>
      <w:r w:rsidR="0000642F" w:rsidRPr="00ED7E76">
        <w:rPr>
          <w:sz w:val="22"/>
          <w:szCs w:val="22"/>
        </w:rPr>
        <w:t xml:space="preserve">Исполнителю </w:t>
      </w:r>
      <w:r w:rsidR="00A12916" w:rsidRPr="00ED7E76">
        <w:rPr>
          <w:sz w:val="22"/>
          <w:szCs w:val="22"/>
        </w:rPr>
        <w:t>неустойку в размереодной трехсотой</w:t>
      </w:r>
      <w:r w:rsidR="00D40D8C" w:rsidRPr="00ED7E76">
        <w:rPr>
          <w:bCs/>
          <w:kern w:val="28"/>
          <w:sz w:val="22"/>
          <w:szCs w:val="22"/>
          <w:lang w:eastAsia="en-US"/>
        </w:rPr>
        <w:t>ключевой ставкиЦентрального банкаРоссийской Федерации</w:t>
      </w:r>
      <w:r w:rsidR="00D40D8C" w:rsidRPr="00ED7E76">
        <w:rPr>
          <w:sz w:val="22"/>
          <w:szCs w:val="22"/>
        </w:rPr>
        <w:t>, действующей на де</w:t>
      </w:r>
      <w:r w:rsidR="002044C8" w:rsidRPr="00ED7E76">
        <w:rPr>
          <w:sz w:val="22"/>
          <w:szCs w:val="22"/>
        </w:rPr>
        <w:t xml:space="preserve">нь уплаты неустойки от суммы не </w:t>
      </w:r>
      <w:r w:rsidR="00D40D8C" w:rsidRPr="00ED7E76">
        <w:rPr>
          <w:sz w:val="22"/>
          <w:szCs w:val="22"/>
        </w:rPr>
        <w:t>оплаченных в срок работ, за каждый календарный день просрочки</w:t>
      </w:r>
      <w:r w:rsidR="00CA17F6" w:rsidRPr="00ED7E76">
        <w:rPr>
          <w:sz w:val="22"/>
          <w:szCs w:val="22"/>
        </w:rPr>
        <w:t>.</w:t>
      </w:r>
    </w:p>
    <w:p w:rsidR="004F7375" w:rsidRPr="00ED7E76" w:rsidRDefault="00A12916" w:rsidP="00FF2DF0">
      <w:pPr>
        <w:pStyle w:val="ae"/>
        <w:widowControl w:val="0"/>
        <w:spacing w:after="0"/>
        <w:jc w:val="both"/>
        <w:rPr>
          <w:b/>
          <w:bCs/>
          <w:kern w:val="28"/>
          <w:sz w:val="22"/>
          <w:szCs w:val="22"/>
          <w:lang w:eastAsia="en-US"/>
        </w:rPr>
      </w:pPr>
      <w:r w:rsidRPr="00ED7E76">
        <w:rPr>
          <w:sz w:val="22"/>
          <w:szCs w:val="22"/>
        </w:rPr>
        <w:t>4.3.Уплата неустойки не освобождает ни одну из Сторон настоящего Договора от надлежащего исполнения условий его в полном объёме.</w:t>
      </w:r>
    </w:p>
    <w:p w:rsidR="00631629" w:rsidRPr="00ED7E76" w:rsidRDefault="002700D5" w:rsidP="00FF2DF0">
      <w:pPr>
        <w:tabs>
          <w:tab w:val="left" w:pos="0"/>
        </w:tabs>
        <w:jc w:val="both"/>
        <w:rPr>
          <w:sz w:val="22"/>
          <w:szCs w:val="22"/>
        </w:rPr>
      </w:pPr>
      <w:r w:rsidRPr="00ED7E76">
        <w:rPr>
          <w:sz w:val="22"/>
          <w:szCs w:val="22"/>
        </w:rPr>
        <w:t>4</w:t>
      </w:r>
      <w:r w:rsidR="00A12916" w:rsidRPr="00ED7E76">
        <w:rPr>
          <w:sz w:val="22"/>
          <w:szCs w:val="22"/>
        </w:rPr>
        <w:t>.</w:t>
      </w:r>
      <w:r w:rsidRPr="00ED7E76">
        <w:rPr>
          <w:sz w:val="22"/>
          <w:szCs w:val="22"/>
        </w:rPr>
        <w:t>4</w:t>
      </w:r>
      <w:r w:rsidR="0088360C" w:rsidRPr="00ED7E76">
        <w:rPr>
          <w:sz w:val="22"/>
          <w:szCs w:val="22"/>
        </w:rPr>
        <w:t xml:space="preserve">. </w:t>
      </w:r>
      <w:r w:rsidR="0000642F" w:rsidRPr="00ED7E76">
        <w:rPr>
          <w:sz w:val="22"/>
          <w:szCs w:val="22"/>
        </w:rPr>
        <w:t>Исполнитель</w:t>
      </w:r>
      <w:r w:rsidR="00A12916" w:rsidRPr="00ED7E76">
        <w:rPr>
          <w:sz w:val="22"/>
          <w:szCs w:val="22"/>
        </w:rPr>
        <w:t xml:space="preserve"> несет ответственность за ненадлежащее оформление счетов-фактур в размере не принятых к вычету сумм налога на добавленную стоимость.</w:t>
      </w:r>
    </w:p>
    <w:p w:rsidR="00855F86" w:rsidRPr="00ED7E76" w:rsidRDefault="002700D5" w:rsidP="00FF2DF0">
      <w:pPr>
        <w:pStyle w:val="2TimesNewRoman"/>
        <w:ind w:firstLine="0"/>
        <w:rPr>
          <w:bCs/>
          <w:color w:val="auto"/>
          <w:kern w:val="28"/>
          <w:sz w:val="22"/>
          <w:szCs w:val="22"/>
          <w:lang w:eastAsia="en-US"/>
        </w:rPr>
      </w:pPr>
      <w:r w:rsidRPr="00ED7E76">
        <w:rPr>
          <w:bCs/>
          <w:color w:val="auto"/>
          <w:kern w:val="28"/>
          <w:sz w:val="22"/>
          <w:szCs w:val="22"/>
          <w:lang w:eastAsia="en-US"/>
        </w:rPr>
        <w:t>4</w:t>
      </w:r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>.</w:t>
      </w:r>
      <w:r w:rsidRPr="00ED7E76">
        <w:rPr>
          <w:bCs/>
          <w:color w:val="auto"/>
          <w:kern w:val="28"/>
          <w:sz w:val="22"/>
          <w:szCs w:val="22"/>
          <w:lang w:eastAsia="en-US"/>
        </w:rPr>
        <w:t>5</w:t>
      </w:r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 xml:space="preserve">. </w:t>
      </w:r>
      <w:r w:rsidR="0000642F" w:rsidRPr="00ED7E76">
        <w:rPr>
          <w:color w:val="auto"/>
          <w:sz w:val="22"/>
          <w:szCs w:val="22"/>
        </w:rPr>
        <w:t>Исполнитель</w:t>
      </w:r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 xml:space="preserve"> обязуется возместить </w:t>
      </w:r>
      <w:r w:rsidR="00A12916" w:rsidRPr="00ED7E76">
        <w:rPr>
          <w:color w:val="auto"/>
          <w:sz w:val="22"/>
          <w:szCs w:val="22"/>
        </w:rPr>
        <w:t>Заказчику</w:t>
      </w:r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 xml:space="preserve"> убытки, которые тот понесет вследствие нарушения </w:t>
      </w:r>
      <w:r w:rsidR="0000642F" w:rsidRPr="00ED7E76">
        <w:rPr>
          <w:color w:val="auto"/>
          <w:sz w:val="22"/>
          <w:szCs w:val="22"/>
        </w:rPr>
        <w:t>Исполнителем</w:t>
      </w:r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 xml:space="preserve"> установленных Договором гарантий или налогового законодательства. </w:t>
      </w:r>
      <w:r w:rsidR="0000642F" w:rsidRPr="00ED7E76">
        <w:rPr>
          <w:color w:val="auto"/>
          <w:sz w:val="22"/>
          <w:szCs w:val="22"/>
        </w:rPr>
        <w:t>Исполнитель</w:t>
      </w:r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 xml:space="preserve"> возмещает </w:t>
      </w:r>
      <w:r w:rsidR="00A12916" w:rsidRPr="00ED7E76">
        <w:rPr>
          <w:color w:val="auto"/>
          <w:sz w:val="22"/>
          <w:szCs w:val="22"/>
        </w:rPr>
        <w:t>Заказчику</w:t>
      </w:r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 xml:space="preserve"> суммы </w:t>
      </w:r>
      <w:proofErr w:type="spellStart"/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>доначисленного</w:t>
      </w:r>
      <w:proofErr w:type="spellEnd"/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 xml:space="preserve"> НДС, если налоговый орган откажет </w:t>
      </w:r>
      <w:r w:rsidR="00A12916" w:rsidRPr="00ED7E76">
        <w:rPr>
          <w:color w:val="auto"/>
          <w:sz w:val="22"/>
          <w:szCs w:val="22"/>
        </w:rPr>
        <w:t>Заказчику</w:t>
      </w:r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 xml:space="preserve"> в вычетах по сделкам с </w:t>
      </w:r>
      <w:r w:rsidR="0000642F" w:rsidRPr="00ED7E76">
        <w:rPr>
          <w:color w:val="auto"/>
          <w:sz w:val="22"/>
          <w:szCs w:val="22"/>
        </w:rPr>
        <w:t>Исполнителем</w:t>
      </w:r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 xml:space="preserve">. </w:t>
      </w:r>
      <w:r w:rsidR="0000642F" w:rsidRPr="00ED7E76">
        <w:rPr>
          <w:color w:val="auto"/>
          <w:sz w:val="22"/>
          <w:szCs w:val="22"/>
        </w:rPr>
        <w:t>Исполнитель</w:t>
      </w:r>
      <w:r w:rsidR="00A12916" w:rsidRPr="00ED7E76">
        <w:rPr>
          <w:bCs/>
          <w:color w:val="auto"/>
          <w:kern w:val="28"/>
          <w:sz w:val="22"/>
          <w:szCs w:val="22"/>
          <w:lang w:eastAsia="en-US"/>
        </w:rPr>
        <w:t xml:space="preserve"> возмещает пени и штрафы, начисленные на указанный НДС</w:t>
      </w:r>
      <w:r w:rsidR="00855F86" w:rsidRPr="00ED7E76">
        <w:rPr>
          <w:color w:val="auto"/>
          <w:sz w:val="22"/>
          <w:szCs w:val="22"/>
        </w:rPr>
        <w:t xml:space="preserve">. </w:t>
      </w:r>
    </w:p>
    <w:p w:rsidR="004B330C" w:rsidRPr="00ED7E76" w:rsidRDefault="004B330C" w:rsidP="00FF2D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D7E76">
        <w:rPr>
          <w:bCs/>
          <w:color w:val="000000"/>
          <w:kern w:val="28"/>
          <w:sz w:val="22"/>
          <w:szCs w:val="22"/>
          <w:lang w:eastAsia="en-US"/>
        </w:rPr>
        <w:t xml:space="preserve">4.6. </w:t>
      </w:r>
      <w:r w:rsidRPr="00ED7E76">
        <w:rPr>
          <w:sz w:val="22"/>
          <w:szCs w:val="22"/>
        </w:rPr>
        <w:t xml:space="preserve">В соответствии с п.1 ст.431.2 ГК РФ Сторона, которая при заключении Договора либо до или после его заключения предоставила другой Стороне недостоверные заверения об обстоятельствах, имеющих значение для заключения Договора, его исполнения или прекращения </w:t>
      </w:r>
      <w:proofErr w:type="gramStart"/>
      <w:r w:rsidRPr="00ED7E76">
        <w:rPr>
          <w:sz w:val="22"/>
          <w:szCs w:val="22"/>
        </w:rPr>
        <w:t xml:space="preserve">( </w:t>
      </w:r>
      <w:proofErr w:type="gramEnd"/>
      <w:r w:rsidRPr="00ED7E76">
        <w:rPr>
          <w:sz w:val="22"/>
          <w:szCs w:val="22"/>
        </w:rPr>
        <w:t xml:space="preserve">в том числе относящихся к предмету Договора, полномочиям на его заключение, регистрационных данных, наличию необходимых лицензий и разрешений, своему финансовому состоянию либо относящихся к третьему лицу), </w:t>
      </w:r>
      <w:proofErr w:type="gramStart"/>
      <w:r w:rsidRPr="00ED7E76">
        <w:rPr>
          <w:sz w:val="22"/>
          <w:szCs w:val="22"/>
        </w:rPr>
        <w:t>обязана</w:t>
      </w:r>
      <w:proofErr w:type="gramEnd"/>
      <w:r w:rsidRPr="00ED7E76">
        <w:rPr>
          <w:sz w:val="22"/>
          <w:szCs w:val="22"/>
        </w:rPr>
        <w:t xml:space="preserve"> возместить другой Стороне по ее требованию убытки, причиненные недостоверностью таких заверений, или уплатить предусмотренную Договором неустойку.</w:t>
      </w:r>
    </w:p>
    <w:p w:rsidR="00D47E16" w:rsidRPr="00ED7E76" w:rsidRDefault="00D47E16" w:rsidP="00FF2DF0">
      <w:pPr>
        <w:tabs>
          <w:tab w:val="left" w:pos="709"/>
          <w:tab w:val="left" w:pos="851"/>
        </w:tabs>
        <w:jc w:val="both"/>
        <w:rPr>
          <w:color w:val="FF0000"/>
          <w:sz w:val="22"/>
          <w:szCs w:val="22"/>
        </w:rPr>
      </w:pPr>
    </w:p>
    <w:p w:rsidR="002F1902" w:rsidRPr="00ED7E76" w:rsidRDefault="00D47E16" w:rsidP="00FF2DF0">
      <w:pPr>
        <w:pStyle w:val="ac"/>
        <w:ind w:firstLine="0"/>
        <w:rPr>
          <w:b/>
          <w:sz w:val="22"/>
          <w:szCs w:val="22"/>
        </w:rPr>
      </w:pPr>
      <w:r w:rsidRPr="00ED7E76">
        <w:rPr>
          <w:b/>
          <w:sz w:val="22"/>
          <w:szCs w:val="22"/>
        </w:rPr>
        <w:t>5</w:t>
      </w:r>
      <w:r w:rsidR="002F1902" w:rsidRPr="00ED7E76">
        <w:rPr>
          <w:b/>
          <w:sz w:val="22"/>
          <w:szCs w:val="22"/>
        </w:rPr>
        <w:t>. ЦЕНА  ДОГОВОРА И ПОРЯДОК РАСЧЕТОВ</w:t>
      </w:r>
    </w:p>
    <w:p w:rsidR="00D37625" w:rsidRPr="00ED7E76" w:rsidRDefault="00D47E16" w:rsidP="00FF2DF0">
      <w:pPr>
        <w:jc w:val="both"/>
        <w:rPr>
          <w:sz w:val="22"/>
          <w:szCs w:val="22"/>
        </w:rPr>
      </w:pPr>
      <w:r w:rsidRPr="00ED7E76">
        <w:rPr>
          <w:sz w:val="22"/>
          <w:szCs w:val="22"/>
        </w:rPr>
        <w:t>5</w:t>
      </w:r>
      <w:r w:rsidR="002F1902" w:rsidRPr="00ED7E76">
        <w:rPr>
          <w:sz w:val="22"/>
          <w:szCs w:val="22"/>
        </w:rPr>
        <w:t xml:space="preserve">.1.  Общая стоимость </w:t>
      </w:r>
      <w:r w:rsidR="002D0BA7" w:rsidRPr="00ED7E76">
        <w:rPr>
          <w:sz w:val="22"/>
          <w:szCs w:val="22"/>
        </w:rPr>
        <w:t>работ</w:t>
      </w:r>
      <w:r w:rsidR="00B016BD" w:rsidRPr="00ED7E76">
        <w:rPr>
          <w:sz w:val="22"/>
          <w:szCs w:val="22"/>
        </w:rPr>
        <w:t xml:space="preserve"> по Д</w:t>
      </w:r>
      <w:r w:rsidR="002F1902" w:rsidRPr="00ED7E76">
        <w:rPr>
          <w:sz w:val="22"/>
          <w:szCs w:val="22"/>
        </w:rPr>
        <w:t>оговору  составляет</w:t>
      </w:r>
      <w:proofErr w:type="gramStart"/>
      <w:r w:rsidR="00644F54" w:rsidRPr="00ED7E76">
        <w:rPr>
          <w:sz w:val="22"/>
          <w:szCs w:val="22"/>
        </w:rPr>
        <w:t>:</w:t>
      </w:r>
      <w:r w:rsidR="002F1902" w:rsidRPr="00ED7E76">
        <w:rPr>
          <w:sz w:val="22"/>
          <w:szCs w:val="22"/>
        </w:rPr>
        <w:t xml:space="preserve"> ________ (______) </w:t>
      </w:r>
      <w:proofErr w:type="gramEnd"/>
      <w:r w:rsidR="002F1902" w:rsidRPr="00ED7E76">
        <w:rPr>
          <w:sz w:val="22"/>
          <w:szCs w:val="22"/>
        </w:rPr>
        <w:t>руб. ___ коп., в том числе НДС (</w:t>
      </w:r>
      <w:r w:rsidR="0088360C" w:rsidRPr="00ED7E76">
        <w:rPr>
          <w:sz w:val="22"/>
          <w:szCs w:val="22"/>
        </w:rPr>
        <w:t>20</w:t>
      </w:r>
      <w:r w:rsidR="002F1902" w:rsidRPr="00ED7E76">
        <w:rPr>
          <w:sz w:val="22"/>
          <w:szCs w:val="22"/>
        </w:rPr>
        <w:t>%) – __________</w:t>
      </w:r>
      <w:r w:rsidR="00DB3107" w:rsidRPr="00ED7E76">
        <w:rPr>
          <w:sz w:val="22"/>
          <w:szCs w:val="22"/>
        </w:rPr>
        <w:t>_</w:t>
      </w:r>
      <w:r w:rsidR="00D37625" w:rsidRPr="00ED7E76">
        <w:rPr>
          <w:sz w:val="22"/>
          <w:szCs w:val="22"/>
        </w:rPr>
        <w:t xml:space="preserve"> (____________) руб. ___ коп., на основании  </w:t>
      </w:r>
      <w:r w:rsidR="00403A9E" w:rsidRPr="00ED7E76">
        <w:rPr>
          <w:sz w:val="22"/>
          <w:szCs w:val="22"/>
        </w:rPr>
        <w:t>Лок</w:t>
      </w:r>
      <w:r w:rsidR="00DB3107" w:rsidRPr="00ED7E76">
        <w:rPr>
          <w:sz w:val="22"/>
          <w:szCs w:val="22"/>
        </w:rPr>
        <w:t xml:space="preserve">ально-сметного расчета  </w:t>
      </w:r>
      <w:r w:rsidR="0088360C" w:rsidRPr="00ED7E76">
        <w:rPr>
          <w:sz w:val="22"/>
          <w:szCs w:val="22"/>
        </w:rPr>
        <w:t>(Приложение № 2</w:t>
      </w:r>
      <w:r w:rsidR="00D37625" w:rsidRPr="00ED7E76">
        <w:rPr>
          <w:sz w:val="22"/>
          <w:szCs w:val="22"/>
        </w:rPr>
        <w:t>).</w:t>
      </w:r>
    </w:p>
    <w:p w:rsidR="00466443" w:rsidRPr="00ED7E76" w:rsidRDefault="00D47E16" w:rsidP="00FF2DF0">
      <w:pPr>
        <w:jc w:val="both"/>
        <w:rPr>
          <w:sz w:val="22"/>
          <w:szCs w:val="22"/>
        </w:rPr>
      </w:pPr>
      <w:r w:rsidRPr="00ED7E76">
        <w:rPr>
          <w:sz w:val="22"/>
          <w:szCs w:val="22"/>
        </w:rPr>
        <w:t>5</w:t>
      </w:r>
      <w:r w:rsidR="00466443" w:rsidRPr="00ED7E76">
        <w:rPr>
          <w:sz w:val="22"/>
          <w:szCs w:val="22"/>
        </w:rPr>
        <w:t xml:space="preserve">.2.  </w:t>
      </w:r>
      <w:r w:rsidR="00466443" w:rsidRPr="00ED7E76">
        <w:rPr>
          <w:kern w:val="1"/>
          <w:sz w:val="22"/>
          <w:szCs w:val="22"/>
          <w:lang w:eastAsia="ar-SA"/>
        </w:rPr>
        <w:t>Цена договора является твердой и не может изменяться в ходе его исполнения, за исключением случаев предусмотренных законодательством Российской Федерации.</w:t>
      </w:r>
    </w:p>
    <w:p w:rsidR="0055372D" w:rsidRPr="00ED7E76" w:rsidRDefault="00D47E16" w:rsidP="00FF2DF0">
      <w:pPr>
        <w:pStyle w:val="ae"/>
        <w:widowControl w:val="0"/>
        <w:spacing w:after="0"/>
        <w:jc w:val="both"/>
        <w:rPr>
          <w:sz w:val="22"/>
          <w:szCs w:val="22"/>
        </w:rPr>
      </w:pPr>
      <w:r w:rsidRPr="00ED7E76">
        <w:rPr>
          <w:sz w:val="22"/>
          <w:szCs w:val="22"/>
        </w:rPr>
        <w:t xml:space="preserve">5.3. </w:t>
      </w:r>
      <w:r w:rsidR="00D37625" w:rsidRPr="00ED7E76">
        <w:rPr>
          <w:sz w:val="22"/>
          <w:szCs w:val="22"/>
        </w:rPr>
        <w:t xml:space="preserve">Оплата за выполненные работы </w:t>
      </w:r>
      <w:r w:rsidR="00D37625" w:rsidRPr="00ED7E76">
        <w:rPr>
          <w:bCs/>
          <w:kern w:val="28"/>
          <w:sz w:val="22"/>
          <w:szCs w:val="22"/>
          <w:lang w:eastAsia="en-US"/>
        </w:rPr>
        <w:t xml:space="preserve">производится </w:t>
      </w:r>
      <w:r w:rsidR="0000642F" w:rsidRPr="00ED7E76">
        <w:rPr>
          <w:sz w:val="22"/>
          <w:szCs w:val="22"/>
        </w:rPr>
        <w:t>Исполнителю</w:t>
      </w:r>
      <w:r w:rsidR="0055372D" w:rsidRPr="00ED7E76">
        <w:rPr>
          <w:bCs/>
          <w:kern w:val="28"/>
          <w:sz w:val="22"/>
          <w:szCs w:val="22"/>
          <w:lang w:eastAsia="en-US"/>
        </w:rPr>
        <w:t xml:space="preserve">по факту </w:t>
      </w:r>
      <w:r w:rsidR="0055372D" w:rsidRPr="00ED7E76">
        <w:rPr>
          <w:sz w:val="22"/>
          <w:szCs w:val="22"/>
        </w:rPr>
        <w:t xml:space="preserve">полного объема выполненных работ, на основании  Локально-сметного расчета  (Приложение № 2), </w:t>
      </w:r>
      <w:r w:rsidR="00BB22CC" w:rsidRPr="00ED7E76">
        <w:rPr>
          <w:bCs/>
          <w:kern w:val="28"/>
          <w:sz w:val="22"/>
          <w:szCs w:val="22"/>
          <w:lang w:eastAsia="en-US"/>
        </w:rPr>
        <w:t>в течение</w:t>
      </w:r>
      <w:r w:rsidR="0055372D" w:rsidRPr="00ED7E76">
        <w:rPr>
          <w:bCs/>
          <w:kern w:val="28"/>
          <w:sz w:val="22"/>
          <w:szCs w:val="22"/>
          <w:lang w:eastAsia="en-US"/>
        </w:rPr>
        <w:t xml:space="preserve"> 60 (шестьдесят) календарных дней  </w:t>
      </w:r>
      <w:proofErr w:type="gramStart"/>
      <w:r w:rsidR="0055372D" w:rsidRPr="00ED7E76">
        <w:rPr>
          <w:bCs/>
          <w:kern w:val="28"/>
          <w:sz w:val="22"/>
          <w:szCs w:val="22"/>
          <w:lang w:eastAsia="en-US"/>
        </w:rPr>
        <w:t>с даты</w:t>
      </w:r>
      <w:proofErr w:type="gramEnd"/>
      <w:r w:rsidR="0055372D" w:rsidRPr="00ED7E76">
        <w:rPr>
          <w:bCs/>
          <w:kern w:val="28"/>
          <w:sz w:val="22"/>
          <w:szCs w:val="22"/>
          <w:lang w:eastAsia="en-US"/>
        </w:rPr>
        <w:t xml:space="preserve">  двухстороннего подписания акта </w:t>
      </w:r>
      <w:r w:rsidR="0055372D" w:rsidRPr="00ED7E76">
        <w:rPr>
          <w:sz w:val="22"/>
          <w:szCs w:val="22"/>
        </w:rPr>
        <w:t xml:space="preserve">выполненных работ по форме КС-2 на основании </w:t>
      </w:r>
      <w:r w:rsidR="00536D76" w:rsidRPr="00ED7E76">
        <w:rPr>
          <w:sz w:val="22"/>
          <w:szCs w:val="22"/>
        </w:rPr>
        <w:t>предоставленного счета Исполнителем.</w:t>
      </w:r>
    </w:p>
    <w:p w:rsidR="003412F6" w:rsidRPr="00ED7E76" w:rsidRDefault="00FC7CBE" w:rsidP="00FF2DF0">
      <w:pPr>
        <w:pStyle w:val="ae"/>
        <w:widowControl w:val="0"/>
        <w:tabs>
          <w:tab w:val="left" w:pos="426"/>
          <w:tab w:val="left" w:pos="1080"/>
          <w:tab w:val="left" w:pos="1170"/>
        </w:tabs>
        <w:jc w:val="both"/>
        <w:rPr>
          <w:sz w:val="22"/>
          <w:szCs w:val="22"/>
        </w:rPr>
      </w:pPr>
      <w:r w:rsidRPr="00ED7E76">
        <w:rPr>
          <w:sz w:val="22"/>
          <w:szCs w:val="22"/>
        </w:rPr>
        <w:t>5</w:t>
      </w:r>
      <w:r w:rsidR="000E052F" w:rsidRPr="00ED7E76">
        <w:rPr>
          <w:sz w:val="22"/>
          <w:szCs w:val="22"/>
        </w:rPr>
        <w:t>.</w:t>
      </w:r>
      <w:r w:rsidRPr="00ED7E76">
        <w:rPr>
          <w:sz w:val="22"/>
          <w:szCs w:val="22"/>
        </w:rPr>
        <w:t>4</w:t>
      </w:r>
      <w:r w:rsidR="00D37625" w:rsidRPr="00ED7E76">
        <w:rPr>
          <w:sz w:val="22"/>
          <w:szCs w:val="22"/>
        </w:rPr>
        <w:t>. Датой оплаты считается дата списания денежных средств со счета Заказчика.</w:t>
      </w:r>
    </w:p>
    <w:p w:rsidR="0066392C" w:rsidRPr="00ED7E76" w:rsidRDefault="00516F01" w:rsidP="00FF2DF0">
      <w:pPr>
        <w:pStyle w:val="ae"/>
        <w:widowControl w:val="0"/>
        <w:spacing w:after="0"/>
        <w:jc w:val="both"/>
        <w:rPr>
          <w:b/>
          <w:bCs/>
          <w:kern w:val="28"/>
          <w:sz w:val="22"/>
          <w:szCs w:val="22"/>
          <w:lang w:eastAsia="en-US"/>
        </w:rPr>
      </w:pPr>
      <w:r w:rsidRPr="00ED7E76">
        <w:rPr>
          <w:b/>
          <w:bCs/>
          <w:kern w:val="28"/>
          <w:sz w:val="22"/>
          <w:szCs w:val="22"/>
          <w:lang w:eastAsia="en-US"/>
        </w:rPr>
        <w:t>6</w:t>
      </w:r>
      <w:r w:rsidR="0066392C" w:rsidRPr="00ED7E76">
        <w:rPr>
          <w:b/>
          <w:bCs/>
          <w:kern w:val="28"/>
          <w:sz w:val="22"/>
          <w:szCs w:val="22"/>
          <w:lang w:eastAsia="en-US"/>
        </w:rPr>
        <w:t>.ФОРС-МАЖОР </w:t>
      </w:r>
    </w:p>
    <w:p w:rsidR="00D31642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6</w:t>
      </w:r>
      <w:r w:rsidR="007006D3" w:rsidRPr="00ED7E76">
        <w:rPr>
          <w:bCs/>
          <w:kern w:val="28"/>
          <w:sz w:val="22"/>
          <w:szCs w:val="22"/>
          <w:lang w:eastAsia="en-US"/>
        </w:rPr>
        <w:t xml:space="preserve">.1. </w:t>
      </w:r>
      <w:proofErr w:type="gramStart"/>
      <w:r w:rsidR="007006D3" w:rsidRPr="00ED7E76">
        <w:rPr>
          <w:bCs/>
          <w:kern w:val="28"/>
          <w:sz w:val="22"/>
          <w:szCs w:val="22"/>
          <w:lang w:eastAsia="en-US"/>
        </w:rPr>
        <w:t>Ни одна  из С</w:t>
      </w:r>
      <w:r w:rsidR="0066392C" w:rsidRPr="00ED7E76">
        <w:rPr>
          <w:bCs/>
          <w:kern w:val="28"/>
          <w:sz w:val="22"/>
          <w:szCs w:val="22"/>
          <w:lang w:eastAsia="en-US"/>
        </w:rPr>
        <w:t>торон настоящего Договора не несе</w:t>
      </w:r>
      <w:r w:rsidR="007006D3" w:rsidRPr="00ED7E76">
        <w:rPr>
          <w:bCs/>
          <w:kern w:val="28"/>
          <w:sz w:val="22"/>
          <w:szCs w:val="22"/>
          <w:lang w:eastAsia="en-US"/>
        </w:rPr>
        <w:t>т ответственности перед другой С</w:t>
      </w:r>
      <w:r w:rsidR="0066392C" w:rsidRPr="00ED7E76">
        <w:rPr>
          <w:bCs/>
          <w:kern w:val="28"/>
          <w:sz w:val="22"/>
          <w:szCs w:val="22"/>
          <w:lang w:eastAsia="en-US"/>
        </w:rPr>
        <w:t>тороной за невыполнение обязательств, обусловленное обстоятельствами непреодолимой силы, возникшими помимо их воли и желания, которые нельзя предвидеть или избежать, включая объявленную или фактическую войну, гражданские волнения, эпидемии,  блокаду, землетрясения, наводнения, пожары и другие стихийные бедствия, а также  изменений в действующем законодательстве, принятия нормативных актов местных органов власти, делающих невозможным</w:t>
      </w:r>
      <w:proofErr w:type="gramEnd"/>
      <w:r w:rsidR="0066392C" w:rsidRPr="00ED7E76">
        <w:rPr>
          <w:bCs/>
          <w:kern w:val="28"/>
          <w:sz w:val="22"/>
          <w:szCs w:val="22"/>
          <w:lang w:eastAsia="en-US"/>
        </w:rPr>
        <w:t xml:space="preserve"> выполнение Сторонами взятых на себя обязательств.</w:t>
      </w:r>
    </w:p>
    <w:p w:rsidR="00DB3107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6</w:t>
      </w:r>
      <w:r w:rsidR="0066392C" w:rsidRPr="00ED7E76">
        <w:rPr>
          <w:bCs/>
          <w:kern w:val="28"/>
          <w:sz w:val="22"/>
          <w:szCs w:val="22"/>
          <w:lang w:eastAsia="en-US"/>
        </w:rPr>
        <w:t>.2. При наст</w:t>
      </w:r>
      <w:r w:rsidR="00691007" w:rsidRPr="00ED7E76">
        <w:rPr>
          <w:bCs/>
          <w:kern w:val="28"/>
          <w:sz w:val="22"/>
          <w:szCs w:val="22"/>
          <w:lang w:eastAsia="en-US"/>
        </w:rPr>
        <w:t>уплении форс-мажора исполнение Д</w:t>
      </w:r>
      <w:r w:rsidR="0066392C" w:rsidRPr="00ED7E76">
        <w:rPr>
          <w:bCs/>
          <w:kern w:val="28"/>
          <w:sz w:val="22"/>
          <w:szCs w:val="22"/>
          <w:lang w:eastAsia="en-US"/>
        </w:rPr>
        <w:t>оговора может быть приостановлено на время действия и ликвидации его последствий без каких-либо санкц</w:t>
      </w:r>
      <w:r w:rsidR="00691007" w:rsidRPr="00ED7E76">
        <w:rPr>
          <w:bCs/>
          <w:kern w:val="28"/>
          <w:sz w:val="22"/>
          <w:szCs w:val="22"/>
          <w:lang w:eastAsia="en-US"/>
        </w:rPr>
        <w:t>ий по отношению к пострадавшей С</w:t>
      </w:r>
      <w:r w:rsidR="0066392C" w:rsidRPr="00ED7E76">
        <w:rPr>
          <w:bCs/>
          <w:kern w:val="28"/>
          <w:sz w:val="22"/>
          <w:szCs w:val="22"/>
          <w:lang w:eastAsia="en-US"/>
        </w:rPr>
        <w:t>тороне.</w:t>
      </w:r>
    </w:p>
    <w:p w:rsidR="0045125E" w:rsidRPr="00ED7E76" w:rsidRDefault="0045125E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</w:p>
    <w:p w:rsidR="0066392C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/>
          <w:bCs/>
          <w:kern w:val="28"/>
          <w:sz w:val="22"/>
          <w:szCs w:val="22"/>
          <w:lang w:eastAsia="en-US"/>
        </w:rPr>
      </w:pPr>
      <w:r w:rsidRPr="00ED7E76">
        <w:rPr>
          <w:b/>
          <w:bCs/>
          <w:kern w:val="28"/>
          <w:sz w:val="22"/>
          <w:szCs w:val="22"/>
          <w:lang w:eastAsia="en-US"/>
        </w:rPr>
        <w:t>7</w:t>
      </w:r>
      <w:r w:rsidR="0066392C" w:rsidRPr="00ED7E76">
        <w:rPr>
          <w:b/>
          <w:bCs/>
          <w:kern w:val="28"/>
          <w:sz w:val="22"/>
          <w:szCs w:val="22"/>
          <w:lang w:eastAsia="en-US"/>
        </w:rPr>
        <w:t>. УСЛОВИЯ КОНФИДЕНЦИАЛЬНОСТИ</w:t>
      </w:r>
    </w:p>
    <w:p w:rsidR="0066392C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7</w:t>
      </w:r>
      <w:r w:rsidR="0066392C" w:rsidRPr="00ED7E76">
        <w:rPr>
          <w:bCs/>
          <w:kern w:val="28"/>
          <w:sz w:val="22"/>
          <w:szCs w:val="22"/>
          <w:lang w:eastAsia="en-US"/>
        </w:rPr>
        <w:t xml:space="preserve">.1.  Стороны обеспечат конфиденциальность информации, полученной друг от друга в рамках исполнения Договора или в связи с его исполнением. </w:t>
      </w:r>
    </w:p>
    <w:p w:rsidR="00FF2DF0" w:rsidRPr="00ED7E76" w:rsidRDefault="00FF2DF0" w:rsidP="00FF2DF0">
      <w:pPr>
        <w:autoSpaceDE w:val="0"/>
        <w:autoSpaceDN w:val="0"/>
        <w:adjustRightInd w:val="0"/>
        <w:spacing w:after="27"/>
        <w:jc w:val="both"/>
        <w:rPr>
          <w:bCs/>
          <w:color w:val="FF0000"/>
          <w:kern w:val="28"/>
          <w:sz w:val="22"/>
          <w:szCs w:val="22"/>
          <w:lang w:eastAsia="en-US"/>
        </w:rPr>
      </w:pPr>
    </w:p>
    <w:p w:rsidR="002246AA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/>
          <w:bCs/>
          <w:kern w:val="28"/>
          <w:sz w:val="22"/>
          <w:szCs w:val="22"/>
          <w:lang w:eastAsia="en-US"/>
        </w:rPr>
      </w:pPr>
      <w:r w:rsidRPr="00ED7E76">
        <w:rPr>
          <w:b/>
          <w:bCs/>
          <w:kern w:val="28"/>
          <w:sz w:val="22"/>
          <w:szCs w:val="22"/>
          <w:lang w:eastAsia="en-US"/>
        </w:rPr>
        <w:t>8</w:t>
      </w:r>
      <w:r w:rsidR="002246AA" w:rsidRPr="00ED7E76">
        <w:rPr>
          <w:b/>
          <w:bCs/>
          <w:kern w:val="28"/>
          <w:sz w:val="22"/>
          <w:szCs w:val="22"/>
          <w:lang w:eastAsia="en-US"/>
        </w:rPr>
        <w:t>. РАЗРЕШЕНИЕ СПОРОВ</w:t>
      </w:r>
    </w:p>
    <w:p w:rsidR="00631629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8</w:t>
      </w:r>
      <w:r w:rsidR="002246AA" w:rsidRPr="00ED7E76">
        <w:rPr>
          <w:bCs/>
          <w:kern w:val="28"/>
          <w:sz w:val="22"/>
          <w:szCs w:val="22"/>
          <w:lang w:eastAsia="en-US"/>
        </w:rPr>
        <w:t>.1. При возникновении споров, вытекающих из настоящего Договора,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338F4" w:rsidRPr="00ED7E76" w:rsidRDefault="002246AA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 xml:space="preserve">Если Стороны не придут к соглашению путем переговоров, все споры рассматриваются в претензионном порядке. </w:t>
      </w:r>
    </w:p>
    <w:p w:rsidR="00ED7E76" w:rsidRDefault="002246AA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Сторона, получившая претензию, должна рассмотреть её и направить на неё ответ в течение 7 (семи) календарных дней.</w:t>
      </w:r>
    </w:p>
    <w:p w:rsidR="002246AA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8</w:t>
      </w:r>
      <w:r w:rsidR="002246AA" w:rsidRPr="00ED7E76">
        <w:rPr>
          <w:bCs/>
          <w:kern w:val="28"/>
          <w:sz w:val="22"/>
          <w:szCs w:val="22"/>
          <w:lang w:eastAsia="en-US"/>
        </w:rPr>
        <w:t>.2. Если споры не урегулированы Сторонами с помощью переговоров и в претензионном порядке, то они передаются заинтересованной Стороной в Арбитражный суд Смоленской области.</w:t>
      </w:r>
    </w:p>
    <w:p w:rsidR="00ED7E76" w:rsidRDefault="00ED7E76" w:rsidP="00FF2DF0">
      <w:pPr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344A41" w:rsidRDefault="00344A41" w:rsidP="00FF2DF0">
      <w:pPr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344A41" w:rsidRPr="00ED7E76" w:rsidRDefault="00344A41" w:rsidP="00FF2DF0">
      <w:pPr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D038DD" w:rsidRPr="00ED7E76" w:rsidRDefault="00516F01" w:rsidP="00FF2DF0">
      <w:pPr>
        <w:autoSpaceDE w:val="0"/>
        <w:autoSpaceDN w:val="0"/>
        <w:adjustRightInd w:val="0"/>
        <w:jc w:val="both"/>
        <w:rPr>
          <w:b/>
          <w:bCs/>
          <w:kern w:val="28"/>
          <w:sz w:val="22"/>
          <w:szCs w:val="22"/>
          <w:lang w:eastAsia="en-US"/>
        </w:rPr>
      </w:pPr>
      <w:r w:rsidRPr="00ED7E76">
        <w:rPr>
          <w:b/>
          <w:bCs/>
          <w:kern w:val="28"/>
          <w:sz w:val="22"/>
          <w:szCs w:val="22"/>
          <w:lang w:eastAsia="en-US"/>
        </w:rPr>
        <w:t>9</w:t>
      </w:r>
      <w:r w:rsidR="00D038DD" w:rsidRPr="00ED7E76">
        <w:rPr>
          <w:b/>
          <w:bCs/>
          <w:kern w:val="28"/>
          <w:sz w:val="22"/>
          <w:szCs w:val="22"/>
          <w:lang w:eastAsia="en-US"/>
        </w:rPr>
        <w:t>. ПРОЧИЕ УСЛОВИЯ</w:t>
      </w:r>
    </w:p>
    <w:p w:rsidR="00344A41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9</w:t>
      </w:r>
      <w:r w:rsidR="00D038DD" w:rsidRPr="00ED7E76">
        <w:rPr>
          <w:bCs/>
          <w:kern w:val="28"/>
          <w:sz w:val="22"/>
          <w:szCs w:val="22"/>
          <w:lang w:eastAsia="en-US"/>
        </w:rPr>
        <w:t>.1. Все изменения и дополнения к настоящему Договору оформляются Дополнительным соглашение</w:t>
      </w:r>
      <w:r w:rsidR="00D208D1" w:rsidRPr="00ED7E76">
        <w:rPr>
          <w:bCs/>
          <w:kern w:val="28"/>
          <w:sz w:val="22"/>
          <w:szCs w:val="22"/>
          <w:lang w:eastAsia="en-US"/>
        </w:rPr>
        <w:t>м за подписью и печатями обеих С</w:t>
      </w:r>
      <w:r w:rsidR="00D038DD" w:rsidRPr="00ED7E76">
        <w:rPr>
          <w:bCs/>
          <w:kern w:val="28"/>
          <w:sz w:val="22"/>
          <w:szCs w:val="22"/>
          <w:lang w:eastAsia="en-US"/>
        </w:rPr>
        <w:t xml:space="preserve">торон. </w:t>
      </w:r>
    </w:p>
    <w:p w:rsidR="0066392C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9</w:t>
      </w:r>
      <w:r w:rsidR="00D038DD" w:rsidRPr="00ED7E76">
        <w:rPr>
          <w:bCs/>
          <w:kern w:val="28"/>
          <w:sz w:val="22"/>
          <w:szCs w:val="22"/>
          <w:lang w:eastAsia="en-US"/>
        </w:rPr>
        <w:t>.2. Стороны не вправе передавать третьим лицам, равно как и использовать не в целях настоящего Договора коммерческую информацию, ставшую ему известной (доступной) в рамках заключения и исполнения настоящего Договора и составляющую коммерческую тайну Сторон, а также другую информацию ограниченного распространения.</w:t>
      </w:r>
    </w:p>
    <w:p w:rsidR="00D038DD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9</w:t>
      </w:r>
      <w:r w:rsidR="00D038DD" w:rsidRPr="00ED7E76">
        <w:rPr>
          <w:bCs/>
          <w:kern w:val="28"/>
          <w:sz w:val="22"/>
          <w:szCs w:val="22"/>
          <w:lang w:eastAsia="en-US"/>
        </w:rPr>
        <w:t xml:space="preserve">.3. Стороны ежеквартально </w:t>
      </w:r>
      <w:r w:rsidR="00D961EE" w:rsidRPr="00ED7E76">
        <w:rPr>
          <w:sz w:val="22"/>
          <w:szCs w:val="22"/>
        </w:rPr>
        <w:t xml:space="preserve">до 10-го числа месяца, </w:t>
      </w:r>
      <w:r w:rsidR="00D038DD" w:rsidRPr="00ED7E76">
        <w:rPr>
          <w:bCs/>
          <w:kern w:val="28"/>
          <w:sz w:val="22"/>
          <w:szCs w:val="22"/>
          <w:lang w:eastAsia="en-US"/>
        </w:rPr>
        <w:t>следующего за отчетным кварталом, осуществляют сверку расчетов по настоящему Договору путем подписания Акта сверки взаимных расчетов.</w:t>
      </w:r>
    </w:p>
    <w:p w:rsidR="00D038DD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9</w:t>
      </w:r>
      <w:r w:rsidR="005A7D6F" w:rsidRPr="00ED7E76">
        <w:rPr>
          <w:bCs/>
          <w:kern w:val="28"/>
          <w:sz w:val="22"/>
          <w:szCs w:val="22"/>
          <w:lang w:eastAsia="en-US"/>
        </w:rPr>
        <w:t>.4</w:t>
      </w:r>
      <w:r w:rsidR="00D038DD" w:rsidRPr="00ED7E76">
        <w:rPr>
          <w:bCs/>
          <w:kern w:val="28"/>
          <w:sz w:val="22"/>
          <w:szCs w:val="22"/>
          <w:lang w:eastAsia="en-US"/>
        </w:rPr>
        <w:t>.Стороны принимают на себя обязательства в официальном порядке немедленно извещать (уведомлять) друг друга об изменении реквизитов, в т.ч. об открытии/закрытии банковских счетов.</w:t>
      </w:r>
    </w:p>
    <w:p w:rsidR="00D038DD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9</w:t>
      </w:r>
      <w:r w:rsidR="005A7D6F" w:rsidRPr="00ED7E76">
        <w:rPr>
          <w:bCs/>
          <w:kern w:val="28"/>
          <w:sz w:val="22"/>
          <w:szCs w:val="22"/>
          <w:lang w:eastAsia="en-US"/>
        </w:rPr>
        <w:t xml:space="preserve">.5. </w:t>
      </w:r>
      <w:r w:rsidR="00D038DD" w:rsidRPr="00ED7E76">
        <w:rPr>
          <w:bCs/>
          <w:kern w:val="28"/>
          <w:sz w:val="22"/>
          <w:szCs w:val="22"/>
          <w:lang w:eastAsia="en-US"/>
        </w:rPr>
        <w:t xml:space="preserve"> Настоящий Договор составлен в двух экземплярах, имеющих одинаковую юридическую силу, по о</w:t>
      </w:r>
      <w:r w:rsidR="005A7D6F" w:rsidRPr="00ED7E76">
        <w:rPr>
          <w:bCs/>
          <w:kern w:val="28"/>
          <w:sz w:val="22"/>
          <w:szCs w:val="22"/>
          <w:lang w:eastAsia="en-US"/>
        </w:rPr>
        <w:t>дному экземпляру для каждой из С</w:t>
      </w:r>
      <w:r w:rsidR="00D038DD" w:rsidRPr="00ED7E76">
        <w:rPr>
          <w:bCs/>
          <w:kern w:val="28"/>
          <w:sz w:val="22"/>
          <w:szCs w:val="22"/>
          <w:lang w:eastAsia="en-US"/>
        </w:rPr>
        <w:t>торон.</w:t>
      </w:r>
    </w:p>
    <w:p w:rsidR="00D038DD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9</w:t>
      </w:r>
      <w:r w:rsidR="005A7D6F" w:rsidRPr="00ED7E76">
        <w:rPr>
          <w:bCs/>
          <w:kern w:val="28"/>
          <w:sz w:val="22"/>
          <w:szCs w:val="22"/>
          <w:lang w:eastAsia="en-US"/>
        </w:rPr>
        <w:t>.6</w:t>
      </w:r>
      <w:r w:rsidR="00D038DD" w:rsidRPr="00ED7E76">
        <w:rPr>
          <w:bCs/>
          <w:kern w:val="28"/>
          <w:sz w:val="22"/>
          <w:szCs w:val="22"/>
          <w:lang w:eastAsia="en-US"/>
        </w:rPr>
        <w:t xml:space="preserve">. </w:t>
      </w:r>
      <w:r w:rsidR="0000642F" w:rsidRPr="00ED7E76">
        <w:rPr>
          <w:sz w:val="22"/>
          <w:szCs w:val="22"/>
        </w:rPr>
        <w:t>Исполнитель</w:t>
      </w:r>
      <w:r w:rsidR="00D038DD" w:rsidRPr="00ED7E76">
        <w:rPr>
          <w:bCs/>
          <w:kern w:val="28"/>
          <w:sz w:val="22"/>
          <w:szCs w:val="22"/>
          <w:lang w:eastAsia="en-US"/>
        </w:rPr>
        <w:t xml:space="preserve"> гарантирует, что он - надлежащим образом зарегистрированная организация.</w:t>
      </w:r>
    </w:p>
    <w:p w:rsidR="00217C9B" w:rsidRPr="00ED7E76" w:rsidRDefault="00D038DD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>Все сведения о</w:t>
      </w:r>
      <w:r w:rsidR="0000642F" w:rsidRPr="00ED7E76">
        <w:rPr>
          <w:bCs/>
          <w:kern w:val="28"/>
          <w:sz w:val="22"/>
          <w:szCs w:val="22"/>
          <w:lang w:eastAsia="en-US"/>
        </w:rPr>
        <w:t>Исполнителе</w:t>
      </w:r>
      <w:r w:rsidRPr="00ED7E76">
        <w:rPr>
          <w:bCs/>
          <w:kern w:val="28"/>
          <w:sz w:val="22"/>
          <w:szCs w:val="22"/>
          <w:lang w:eastAsia="en-US"/>
        </w:rPr>
        <w:t xml:space="preserve"> в ЕГРЮЛ</w:t>
      </w:r>
      <w:r w:rsidR="00CA17F6" w:rsidRPr="00ED7E76">
        <w:rPr>
          <w:bCs/>
          <w:kern w:val="28"/>
          <w:sz w:val="22"/>
          <w:szCs w:val="22"/>
          <w:lang w:eastAsia="en-US"/>
        </w:rPr>
        <w:t xml:space="preserve"> (</w:t>
      </w:r>
      <w:r w:rsidR="00B016BD" w:rsidRPr="00ED7E76">
        <w:rPr>
          <w:bCs/>
          <w:kern w:val="28"/>
          <w:sz w:val="22"/>
          <w:szCs w:val="22"/>
          <w:lang w:eastAsia="en-US"/>
        </w:rPr>
        <w:t>ЕГРИП</w:t>
      </w:r>
      <w:proofErr w:type="gramStart"/>
      <w:r w:rsidR="00B016BD" w:rsidRPr="00ED7E76">
        <w:rPr>
          <w:bCs/>
          <w:kern w:val="28"/>
          <w:sz w:val="22"/>
          <w:szCs w:val="22"/>
          <w:lang w:eastAsia="en-US"/>
        </w:rPr>
        <w:t>)</w:t>
      </w:r>
      <w:r w:rsidRPr="00ED7E76">
        <w:rPr>
          <w:bCs/>
          <w:kern w:val="28"/>
          <w:sz w:val="22"/>
          <w:szCs w:val="22"/>
          <w:lang w:eastAsia="en-US"/>
        </w:rPr>
        <w:t>д</w:t>
      </w:r>
      <w:proofErr w:type="gramEnd"/>
      <w:r w:rsidR="00D961EE" w:rsidRPr="00ED7E76">
        <w:rPr>
          <w:bCs/>
          <w:kern w:val="28"/>
          <w:sz w:val="22"/>
          <w:szCs w:val="22"/>
          <w:lang w:eastAsia="en-US"/>
        </w:rPr>
        <w:t>остоверны на момент подписания Д</w:t>
      </w:r>
      <w:r w:rsidRPr="00ED7E76">
        <w:rPr>
          <w:bCs/>
          <w:kern w:val="28"/>
          <w:sz w:val="22"/>
          <w:szCs w:val="22"/>
          <w:lang w:eastAsia="en-US"/>
        </w:rPr>
        <w:t>оговора и будут оставаться достоверными в дальнейшем.</w:t>
      </w:r>
    </w:p>
    <w:p w:rsidR="00325C86" w:rsidRPr="00ED7E76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sz w:val="22"/>
          <w:szCs w:val="22"/>
        </w:rPr>
        <w:t>9</w:t>
      </w:r>
      <w:r w:rsidR="002246AA" w:rsidRPr="00ED7E76">
        <w:rPr>
          <w:sz w:val="22"/>
          <w:szCs w:val="22"/>
        </w:rPr>
        <w:t>.7.</w:t>
      </w:r>
      <w:r w:rsidR="00325C86" w:rsidRPr="00ED7E76">
        <w:rPr>
          <w:bCs/>
          <w:kern w:val="28"/>
          <w:sz w:val="22"/>
          <w:szCs w:val="22"/>
          <w:lang w:eastAsia="en-US"/>
        </w:rPr>
        <w:t xml:space="preserve"> Условия о раскрытии Сведений о</w:t>
      </w:r>
      <w:r w:rsidR="0000642F" w:rsidRPr="00ED7E76">
        <w:rPr>
          <w:bCs/>
          <w:kern w:val="28"/>
          <w:sz w:val="22"/>
          <w:szCs w:val="22"/>
          <w:lang w:eastAsia="en-US"/>
        </w:rPr>
        <w:t>б</w:t>
      </w:r>
      <w:r w:rsidR="0000642F" w:rsidRPr="00ED7E76">
        <w:rPr>
          <w:sz w:val="22"/>
          <w:szCs w:val="22"/>
        </w:rPr>
        <w:t>Исполнителе</w:t>
      </w:r>
      <w:r w:rsidR="00325C86" w:rsidRPr="00ED7E76">
        <w:rPr>
          <w:bCs/>
          <w:kern w:val="28"/>
          <w:sz w:val="22"/>
          <w:szCs w:val="22"/>
          <w:lang w:eastAsia="en-US"/>
        </w:rPr>
        <w:t>.</w:t>
      </w:r>
    </w:p>
    <w:p w:rsidR="00325C86" w:rsidRPr="00ED7E76" w:rsidRDefault="0000642F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sz w:val="22"/>
          <w:szCs w:val="22"/>
        </w:rPr>
        <w:t>Исполнитель</w:t>
      </w:r>
      <w:r w:rsidR="00325C86" w:rsidRPr="00ED7E76">
        <w:rPr>
          <w:bCs/>
          <w:kern w:val="28"/>
          <w:sz w:val="22"/>
          <w:szCs w:val="22"/>
          <w:lang w:eastAsia="en-US"/>
        </w:rPr>
        <w:t xml:space="preserve"> гарантирует Заказчику, что сведения и документы в отношении всей цепочки собственников и руководителей, включая бене</w:t>
      </w:r>
      <w:r w:rsidR="00987E34" w:rsidRPr="00ED7E76">
        <w:rPr>
          <w:bCs/>
          <w:kern w:val="28"/>
          <w:sz w:val="22"/>
          <w:szCs w:val="22"/>
          <w:lang w:eastAsia="en-US"/>
        </w:rPr>
        <w:t>фициаров (в том числе конечных)</w:t>
      </w:r>
      <w:r w:rsidRPr="00ED7E76">
        <w:rPr>
          <w:sz w:val="22"/>
          <w:szCs w:val="22"/>
        </w:rPr>
        <w:t>Исполнителя</w:t>
      </w:r>
      <w:r w:rsidR="00325C86" w:rsidRPr="00ED7E76">
        <w:rPr>
          <w:bCs/>
          <w:kern w:val="28"/>
          <w:sz w:val="22"/>
          <w:szCs w:val="22"/>
          <w:lang w:eastAsia="en-US"/>
        </w:rPr>
        <w:t>, переданные Заказчику  в составе заявки на участие в закупочной процедуре, по итогам которой заключается настоящий Договор (далее - Сведения), являются полными, точными и достоверными.</w:t>
      </w:r>
    </w:p>
    <w:p w:rsidR="00325C86" w:rsidRPr="00ED7E76" w:rsidRDefault="00325C86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ED7E76">
        <w:rPr>
          <w:bCs/>
          <w:kern w:val="28"/>
          <w:sz w:val="22"/>
          <w:szCs w:val="22"/>
          <w:lang w:eastAsia="en-US"/>
        </w:rPr>
        <w:t xml:space="preserve">При изменении Сведений </w:t>
      </w:r>
      <w:r w:rsidR="0000642F" w:rsidRPr="00ED7E76">
        <w:rPr>
          <w:sz w:val="22"/>
          <w:szCs w:val="22"/>
        </w:rPr>
        <w:t>Исполнитель</w:t>
      </w:r>
      <w:r w:rsidRPr="00ED7E76">
        <w:rPr>
          <w:bCs/>
          <w:kern w:val="28"/>
          <w:sz w:val="22"/>
          <w:szCs w:val="22"/>
          <w:lang w:eastAsia="en-US"/>
        </w:rPr>
        <w:t xml:space="preserve"> обязан не позднее 5 (пяти) дней с момента таких изменений направить Заказчику 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="0000642F" w:rsidRPr="00ED7E76">
        <w:rPr>
          <w:sz w:val="22"/>
          <w:szCs w:val="22"/>
        </w:rPr>
        <w:t>Исполнителя</w:t>
      </w:r>
      <w:r w:rsidRPr="00ED7E76">
        <w:rPr>
          <w:bCs/>
          <w:kern w:val="28"/>
          <w:sz w:val="22"/>
          <w:szCs w:val="22"/>
          <w:lang w:eastAsia="en-US"/>
        </w:rPr>
        <w:t>.</w:t>
      </w:r>
    </w:p>
    <w:p w:rsidR="0045125E" w:rsidRPr="00ED7E76" w:rsidRDefault="0000642F" w:rsidP="00344A41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proofErr w:type="gramStart"/>
      <w:r w:rsidRPr="00ED7E76">
        <w:rPr>
          <w:sz w:val="22"/>
          <w:szCs w:val="22"/>
        </w:rPr>
        <w:t>Исполнитель</w:t>
      </w:r>
      <w:r w:rsidR="00325C86" w:rsidRPr="00ED7E76">
        <w:rPr>
          <w:bCs/>
          <w:kern w:val="28"/>
          <w:sz w:val="22"/>
          <w:szCs w:val="22"/>
          <w:lang w:eastAsia="en-US"/>
        </w:rPr>
        <w:t xml:space="preserve">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</w:t>
      </w:r>
      <w:r w:rsidRPr="00ED7E76">
        <w:rPr>
          <w:sz w:val="22"/>
          <w:szCs w:val="22"/>
        </w:rPr>
        <w:t>Исполнителем</w:t>
      </w:r>
      <w:r w:rsidR="00325C86" w:rsidRPr="00ED7E76">
        <w:rPr>
          <w:bCs/>
          <w:kern w:val="28"/>
          <w:sz w:val="22"/>
          <w:szCs w:val="22"/>
          <w:lang w:eastAsia="en-US"/>
        </w:rPr>
        <w:t xml:space="preserve">,  а также на раскрытие </w:t>
      </w:r>
      <w:r w:rsidRPr="00ED7E76">
        <w:rPr>
          <w:sz w:val="22"/>
          <w:szCs w:val="22"/>
        </w:rPr>
        <w:t>Исполнителем</w:t>
      </w:r>
      <w:r w:rsidR="00325C86" w:rsidRPr="00ED7E76">
        <w:rPr>
          <w:bCs/>
          <w:kern w:val="28"/>
          <w:sz w:val="22"/>
          <w:szCs w:val="22"/>
          <w:lang w:eastAsia="en-US"/>
        </w:rPr>
        <w:t xml:space="preserve"> Сведений, полностью или частично, компетентным органам государственной власти (в том числеФедеральной</w:t>
      </w:r>
      <w:proofErr w:type="gramEnd"/>
      <w:r w:rsidR="00325C86" w:rsidRPr="00ED7E76">
        <w:rPr>
          <w:bCs/>
          <w:kern w:val="28"/>
          <w:sz w:val="22"/>
          <w:szCs w:val="22"/>
          <w:lang w:eastAsia="en-US"/>
        </w:rPr>
        <w:t xml:space="preserve"> налоговой службе Российской Федерации, Минэнерго России, </w:t>
      </w:r>
      <w:proofErr w:type="spellStart"/>
      <w:r w:rsidR="00325C86" w:rsidRPr="00ED7E76">
        <w:rPr>
          <w:bCs/>
          <w:kern w:val="28"/>
          <w:sz w:val="22"/>
          <w:szCs w:val="22"/>
          <w:lang w:eastAsia="en-US"/>
        </w:rPr>
        <w:t>Росфинмониторингу</w:t>
      </w:r>
      <w:proofErr w:type="spellEnd"/>
      <w:r w:rsidR="00325C86" w:rsidRPr="00ED7E76">
        <w:rPr>
          <w:bCs/>
          <w:kern w:val="28"/>
          <w:sz w:val="22"/>
          <w:szCs w:val="22"/>
          <w:lang w:eastAsia="en-US"/>
        </w:rPr>
        <w:t>, Правительству Российской Федерации) и последующую обработку Сведений такими органами (далее - Раскрытие).</w:t>
      </w:r>
      <w:r w:rsidRPr="00ED7E76">
        <w:rPr>
          <w:sz w:val="22"/>
          <w:szCs w:val="22"/>
        </w:rPr>
        <w:t>Исполнитель</w:t>
      </w:r>
      <w:r w:rsidR="00325C86" w:rsidRPr="00ED7E76">
        <w:rPr>
          <w:bCs/>
          <w:kern w:val="28"/>
          <w:sz w:val="22"/>
          <w:szCs w:val="22"/>
          <w:lang w:eastAsia="en-US"/>
        </w:rPr>
        <w:t>освобождает Заказчика от любой ответственности в связи с Раскрытием, в том числе, возмещает Заказчику  убытки, понесенные в связи с предъявлением Заказчику  претензий, исков и требований любыми третьими лицами, чьи права были или могли быть нарушены таким Раскрытием</w:t>
      </w:r>
      <w:proofErr w:type="gramStart"/>
      <w:r w:rsidR="00325C86" w:rsidRPr="00ED7E76">
        <w:rPr>
          <w:bCs/>
          <w:kern w:val="28"/>
          <w:sz w:val="22"/>
          <w:szCs w:val="22"/>
          <w:lang w:eastAsia="en-US"/>
        </w:rPr>
        <w:t>.</w:t>
      </w:r>
      <w:r w:rsidRPr="00ED7E76">
        <w:rPr>
          <w:sz w:val="22"/>
          <w:szCs w:val="22"/>
        </w:rPr>
        <w:t>И</w:t>
      </w:r>
      <w:proofErr w:type="gramEnd"/>
      <w:r w:rsidRPr="00ED7E76">
        <w:rPr>
          <w:sz w:val="22"/>
          <w:szCs w:val="22"/>
        </w:rPr>
        <w:t>сполнитель</w:t>
      </w:r>
      <w:r w:rsidR="00325C86" w:rsidRPr="00ED7E76">
        <w:rPr>
          <w:bCs/>
          <w:kern w:val="28"/>
          <w:sz w:val="22"/>
          <w:szCs w:val="22"/>
          <w:lang w:eastAsia="en-US"/>
        </w:rPr>
        <w:t xml:space="preserve"> и Заказчик 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 Если  специальной  нормой 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Заказчика от исполнения Договора и предъявления Заказчиком  </w:t>
      </w:r>
      <w:r w:rsidRPr="00ED7E76">
        <w:rPr>
          <w:sz w:val="22"/>
          <w:szCs w:val="22"/>
        </w:rPr>
        <w:t>Исполнителю</w:t>
      </w:r>
      <w:r w:rsidR="00325C86" w:rsidRPr="00ED7E76">
        <w:rPr>
          <w:bCs/>
          <w:kern w:val="28"/>
          <w:sz w:val="22"/>
          <w:szCs w:val="22"/>
          <w:lang w:eastAsia="en-US"/>
        </w:rPr>
        <w:t xml:space="preserve"> требования о возмещении  убытков, причиненных прекращением Договора</w:t>
      </w:r>
      <w:proofErr w:type="gramStart"/>
      <w:r w:rsidR="00325C86" w:rsidRPr="00ED7E76">
        <w:rPr>
          <w:bCs/>
          <w:kern w:val="28"/>
          <w:sz w:val="22"/>
          <w:szCs w:val="22"/>
          <w:lang w:eastAsia="en-US"/>
        </w:rPr>
        <w:t>.Д</w:t>
      </w:r>
      <w:proofErr w:type="gramEnd"/>
      <w:r w:rsidR="00325C86" w:rsidRPr="00ED7E76">
        <w:rPr>
          <w:bCs/>
          <w:kern w:val="28"/>
          <w:sz w:val="22"/>
          <w:szCs w:val="22"/>
          <w:lang w:eastAsia="en-US"/>
        </w:rPr>
        <w:t>оговор считается расторгнутым с  даты  получения</w:t>
      </w:r>
      <w:r w:rsidRPr="00ED7E76">
        <w:rPr>
          <w:sz w:val="22"/>
          <w:szCs w:val="22"/>
        </w:rPr>
        <w:t>Исполнителе</w:t>
      </w:r>
      <w:r w:rsidR="005C194A" w:rsidRPr="00ED7E76">
        <w:rPr>
          <w:sz w:val="22"/>
          <w:szCs w:val="22"/>
        </w:rPr>
        <w:t>м</w:t>
      </w:r>
      <w:r w:rsidR="00325C86" w:rsidRPr="00ED7E76">
        <w:rPr>
          <w:bCs/>
          <w:kern w:val="28"/>
          <w:sz w:val="22"/>
          <w:szCs w:val="22"/>
          <w:lang w:eastAsia="en-US"/>
        </w:rPr>
        <w:t xml:space="preserve"> соответствующего письменного уведомления Заказчика, если более поздняя дата не будет установлена в уведомлении.</w:t>
      </w:r>
    </w:p>
    <w:p w:rsidR="008B3938" w:rsidRPr="00ED7E76" w:rsidRDefault="00036FE1" w:rsidP="00FF2DF0">
      <w:pPr>
        <w:tabs>
          <w:tab w:val="left" w:pos="0"/>
        </w:tabs>
        <w:jc w:val="both"/>
        <w:rPr>
          <w:sz w:val="22"/>
          <w:szCs w:val="22"/>
        </w:rPr>
      </w:pPr>
      <w:r w:rsidRPr="00ED7E76">
        <w:rPr>
          <w:bCs/>
          <w:kern w:val="28"/>
          <w:sz w:val="22"/>
          <w:szCs w:val="22"/>
          <w:lang w:eastAsia="en-US"/>
        </w:rPr>
        <w:t>9</w:t>
      </w:r>
      <w:r w:rsidR="00325C86" w:rsidRPr="00ED7E76">
        <w:rPr>
          <w:bCs/>
          <w:kern w:val="28"/>
          <w:sz w:val="22"/>
          <w:szCs w:val="22"/>
          <w:lang w:eastAsia="en-US"/>
        </w:rPr>
        <w:t>.</w:t>
      </w:r>
      <w:r w:rsidR="002246AA" w:rsidRPr="00ED7E76">
        <w:rPr>
          <w:bCs/>
          <w:kern w:val="28"/>
          <w:sz w:val="22"/>
          <w:szCs w:val="22"/>
          <w:lang w:eastAsia="en-US"/>
        </w:rPr>
        <w:t>8</w:t>
      </w:r>
      <w:r w:rsidR="00325C86" w:rsidRPr="00ED7E76">
        <w:rPr>
          <w:bCs/>
          <w:kern w:val="28"/>
          <w:sz w:val="22"/>
          <w:szCs w:val="22"/>
          <w:lang w:eastAsia="en-US"/>
        </w:rPr>
        <w:t>.</w:t>
      </w:r>
      <w:r w:rsidR="00325C86" w:rsidRPr="00ED7E76">
        <w:rPr>
          <w:sz w:val="22"/>
          <w:szCs w:val="22"/>
        </w:rPr>
        <w:t xml:space="preserve"> Противодействие коррупции.</w:t>
      </w:r>
    </w:p>
    <w:p w:rsidR="00FF2DF0" w:rsidRPr="00ED7E76" w:rsidRDefault="00325C86" w:rsidP="00FF2DF0">
      <w:pPr>
        <w:tabs>
          <w:tab w:val="left" w:pos="0"/>
        </w:tabs>
        <w:jc w:val="both"/>
        <w:rPr>
          <w:sz w:val="22"/>
          <w:szCs w:val="22"/>
        </w:rPr>
      </w:pPr>
      <w:r w:rsidRPr="00ED7E76">
        <w:rPr>
          <w:sz w:val="22"/>
          <w:szCs w:val="22"/>
        </w:rPr>
        <w:t xml:space="preserve">При исполнении настоящего Договора Стороны </w:t>
      </w:r>
      <w:proofErr w:type="gramStart"/>
      <w:r w:rsidRPr="00ED7E76">
        <w:rPr>
          <w:sz w:val="22"/>
          <w:szCs w:val="22"/>
        </w:rPr>
        <w:t>соблюдают</w:t>
      </w:r>
      <w:proofErr w:type="gramEnd"/>
      <w:r w:rsidRPr="00ED7E76">
        <w:rPr>
          <w:sz w:val="22"/>
          <w:szCs w:val="22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 Стороны и любые их должностные лица, работники, акционеры, представители, агенты, или любые лица, действующие </w:t>
      </w:r>
    </w:p>
    <w:p w:rsidR="005A7D6F" w:rsidRPr="00ED7E76" w:rsidRDefault="00325C86" w:rsidP="00FF2DF0">
      <w:pPr>
        <w:tabs>
          <w:tab w:val="left" w:pos="0"/>
        </w:tabs>
        <w:jc w:val="both"/>
        <w:rPr>
          <w:sz w:val="22"/>
          <w:szCs w:val="22"/>
        </w:rPr>
      </w:pPr>
      <w:r w:rsidRPr="00ED7E76">
        <w:rPr>
          <w:sz w:val="22"/>
          <w:szCs w:val="22"/>
        </w:rPr>
        <w:t xml:space="preserve">от имени или в интересах или по </w:t>
      </w:r>
      <w:proofErr w:type="gramStart"/>
      <w:r w:rsidRPr="00ED7E76">
        <w:rPr>
          <w:sz w:val="22"/>
          <w:szCs w:val="22"/>
        </w:rPr>
        <w:t>просьбе</w:t>
      </w:r>
      <w:proofErr w:type="gramEnd"/>
      <w:r w:rsidRPr="00ED7E76">
        <w:rPr>
          <w:sz w:val="22"/>
          <w:szCs w:val="22"/>
        </w:rPr>
        <w:t xml:space="preserve">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66392C" w:rsidRPr="00ED7E76" w:rsidRDefault="0066392C" w:rsidP="00FF2DF0">
      <w:pPr>
        <w:jc w:val="both"/>
        <w:rPr>
          <w:color w:val="FF0000"/>
          <w:sz w:val="22"/>
          <w:szCs w:val="22"/>
        </w:rPr>
      </w:pPr>
    </w:p>
    <w:p w:rsidR="009719C7" w:rsidRPr="00ED7E76" w:rsidRDefault="000E052F" w:rsidP="00FF2DF0">
      <w:pPr>
        <w:jc w:val="both"/>
        <w:rPr>
          <w:b/>
          <w:bCs/>
          <w:sz w:val="22"/>
          <w:szCs w:val="22"/>
        </w:rPr>
      </w:pPr>
      <w:r w:rsidRPr="00ED7E76">
        <w:rPr>
          <w:b/>
          <w:bCs/>
          <w:sz w:val="22"/>
          <w:szCs w:val="22"/>
        </w:rPr>
        <w:t>1</w:t>
      </w:r>
      <w:r w:rsidR="00516F01" w:rsidRPr="00ED7E76">
        <w:rPr>
          <w:b/>
          <w:bCs/>
          <w:sz w:val="22"/>
          <w:szCs w:val="22"/>
        </w:rPr>
        <w:t>0</w:t>
      </w:r>
      <w:r w:rsidR="003937F2" w:rsidRPr="00ED7E76">
        <w:rPr>
          <w:b/>
          <w:bCs/>
          <w:sz w:val="22"/>
          <w:szCs w:val="22"/>
        </w:rPr>
        <w:t>. СРОК ДЕЙСТВИЯ ДОГОВОРА</w:t>
      </w:r>
    </w:p>
    <w:p w:rsidR="00C040A1" w:rsidRDefault="000E052F" w:rsidP="00FF2DF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ED7E76">
        <w:rPr>
          <w:sz w:val="22"/>
          <w:szCs w:val="22"/>
        </w:rPr>
        <w:t>1</w:t>
      </w:r>
      <w:r w:rsidR="00516F01" w:rsidRPr="00ED7E76">
        <w:rPr>
          <w:sz w:val="22"/>
          <w:szCs w:val="22"/>
        </w:rPr>
        <w:t>0</w:t>
      </w:r>
      <w:r w:rsidR="009719C7" w:rsidRPr="00ED7E76">
        <w:rPr>
          <w:sz w:val="22"/>
          <w:szCs w:val="22"/>
        </w:rPr>
        <w:t>.1</w:t>
      </w:r>
      <w:r w:rsidRPr="00ED7E76">
        <w:rPr>
          <w:sz w:val="22"/>
          <w:szCs w:val="22"/>
        </w:rPr>
        <w:t xml:space="preserve"> Договор вступает в силу с момента его подписания и действует до полного исполнени</w:t>
      </w:r>
      <w:r w:rsidR="001338F4" w:rsidRPr="00ED7E76">
        <w:rPr>
          <w:sz w:val="22"/>
          <w:szCs w:val="22"/>
        </w:rPr>
        <w:t xml:space="preserve">я Сторонами </w:t>
      </w:r>
      <w:proofErr w:type="gramStart"/>
      <w:r w:rsidR="001338F4" w:rsidRPr="00ED7E76">
        <w:rPr>
          <w:sz w:val="22"/>
          <w:szCs w:val="22"/>
        </w:rPr>
        <w:t>своих</w:t>
      </w:r>
      <w:proofErr w:type="gramEnd"/>
    </w:p>
    <w:p w:rsidR="000E052F" w:rsidRPr="00ED7E76" w:rsidRDefault="001338F4" w:rsidP="00FF2DF0">
      <w:pPr>
        <w:widowControl w:val="0"/>
        <w:tabs>
          <w:tab w:val="left" w:pos="0"/>
        </w:tabs>
        <w:jc w:val="both"/>
        <w:rPr>
          <w:bCs/>
          <w:sz w:val="22"/>
          <w:szCs w:val="22"/>
        </w:rPr>
      </w:pPr>
      <w:r w:rsidRPr="00ED7E76">
        <w:rPr>
          <w:sz w:val="22"/>
          <w:szCs w:val="22"/>
        </w:rPr>
        <w:t>обязательств, но не позднее 3</w:t>
      </w:r>
      <w:r w:rsidR="0000642F" w:rsidRPr="00ED7E76">
        <w:rPr>
          <w:sz w:val="22"/>
          <w:szCs w:val="22"/>
        </w:rPr>
        <w:t>1</w:t>
      </w:r>
      <w:r w:rsidRPr="00ED7E76">
        <w:rPr>
          <w:sz w:val="22"/>
          <w:szCs w:val="22"/>
        </w:rPr>
        <w:t xml:space="preserve"> декабря 20</w:t>
      </w:r>
      <w:r w:rsidR="0000670B" w:rsidRPr="00ED7E76">
        <w:rPr>
          <w:sz w:val="22"/>
          <w:szCs w:val="22"/>
        </w:rPr>
        <w:t>2</w:t>
      </w:r>
      <w:r w:rsidR="0000642F" w:rsidRPr="00ED7E76">
        <w:rPr>
          <w:sz w:val="22"/>
          <w:szCs w:val="22"/>
        </w:rPr>
        <w:t>2</w:t>
      </w:r>
      <w:r w:rsidRPr="00ED7E76">
        <w:rPr>
          <w:sz w:val="22"/>
          <w:szCs w:val="22"/>
        </w:rPr>
        <w:t xml:space="preserve">г. </w:t>
      </w:r>
    </w:p>
    <w:p w:rsidR="00B66EE4" w:rsidRPr="00ED7E76" w:rsidRDefault="00B66EE4" w:rsidP="00FF2DF0">
      <w:pPr>
        <w:widowControl w:val="0"/>
        <w:tabs>
          <w:tab w:val="left" w:pos="1276"/>
        </w:tabs>
        <w:rPr>
          <w:bCs/>
          <w:sz w:val="22"/>
          <w:szCs w:val="22"/>
        </w:rPr>
      </w:pPr>
    </w:p>
    <w:p w:rsidR="00B66EE4" w:rsidRPr="00ED7E76" w:rsidRDefault="0066392C" w:rsidP="00FF2DF0">
      <w:pPr>
        <w:autoSpaceDE w:val="0"/>
        <w:autoSpaceDN w:val="0"/>
        <w:adjustRightInd w:val="0"/>
        <w:spacing w:after="27"/>
        <w:rPr>
          <w:b/>
          <w:bCs/>
          <w:color w:val="000000"/>
          <w:kern w:val="28"/>
          <w:sz w:val="22"/>
          <w:szCs w:val="22"/>
          <w:lang w:eastAsia="en-US"/>
        </w:rPr>
      </w:pPr>
      <w:r w:rsidRPr="00ED7E76">
        <w:rPr>
          <w:b/>
          <w:bCs/>
          <w:color w:val="000000"/>
          <w:kern w:val="28"/>
          <w:sz w:val="22"/>
          <w:szCs w:val="22"/>
          <w:lang w:eastAsia="en-US"/>
        </w:rPr>
        <w:t xml:space="preserve"> 1</w:t>
      </w:r>
      <w:r w:rsidR="00516F01" w:rsidRPr="00ED7E76">
        <w:rPr>
          <w:b/>
          <w:bCs/>
          <w:color w:val="000000"/>
          <w:kern w:val="28"/>
          <w:sz w:val="22"/>
          <w:szCs w:val="22"/>
          <w:lang w:eastAsia="en-US"/>
        </w:rPr>
        <w:t>1</w:t>
      </w:r>
      <w:r w:rsidR="00B66EE4" w:rsidRPr="00ED7E76">
        <w:rPr>
          <w:b/>
          <w:bCs/>
          <w:color w:val="000000"/>
          <w:kern w:val="28"/>
          <w:sz w:val="22"/>
          <w:szCs w:val="22"/>
          <w:lang w:eastAsia="en-US"/>
        </w:rPr>
        <w:t>. НЕОТЬЕМЛЕМОЙ ЧАСТЬЮ НАСТОЯЩЕГО ДОГОВОРА ЯВЛЯЕТСЯ:</w:t>
      </w:r>
    </w:p>
    <w:p w:rsidR="00325C86" w:rsidRPr="00ED7E76" w:rsidRDefault="00325C86" w:rsidP="00FF2DF0">
      <w:pPr>
        <w:pStyle w:val="2TimesNewRoman"/>
        <w:tabs>
          <w:tab w:val="clear" w:pos="0"/>
          <w:tab w:val="left" w:pos="360"/>
        </w:tabs>
        <w:ind w:firstLine="0"/>
        <w:rPr>
          <w:color w:val="auto"/>
          <w:sz w:val="22"/>
          <w:szCs w:val="22"/>
        </w:rPr>
      </w:pPr>
      <w:r w:rsidRPr="00ED7E76">
        <w:rPr>
          <w:color w:val="auto"/>
          <w:sz w:val="22"/>
          <w:szCs w:val="22"/>
        </w:rPr>
        <w:t xml:space="preserve">Техническое задание (Приложение №1); </w:t>
      </w:r>
    </w:p>
    <w:p w:rsidR="00325C86" w:rsidRPr="00ED7E76" w:rsidRDefault="004C043C" w:rsidP="00FF2DF0">
      <w:pPr>
        <w:pStyle w:val="2TimesNewRoman"/>
        <w:tabs>
          <w:tab w:val="clear" w:pos="0"/>
          <w:tab w:val="left" w:pos="360"/>
        </w:tabs>
        <w:ind w:firstLine="0"/>
        <w:rPr>
          <w:color w:val="auto"/>
          <w:sz w:val="22"/>
          <w:szCs w:val="22"/>
        </w:rPr>
      </w:pPr>
      <w:r w:rsidRPr="00ED7E76">
        <w:rPr>
          <w:color w:val="auto"/>
          <w:sz w:val="22"/>
          <w:szCs w:val="22"/>
        </w:rPr>
        <w:t xml:space="preserve">Локально-сметный расчет </w:t>
      </w:r>
      <w:r w:rsidR="00325C86" w:rsidRPr="00ED7E76">
        <w:rPr>
          <w:color w:val="auto"/>
          <w:sz w:val="22"/>
          <w:szCs w:val="22"/>
        </w:rPr>
        <w:t>(Приложение №2).</w:t>
      </w:r>
    </w:p>
    <w:p w:rsidR="0066392C" w:rsidRPr="00ED7E76" w:rsidRDefault="0066392C" w:rsidP="00FF2DF0">
      <w:pPr>
        <w:autoSpaceDE w:val="0"/>
        <w:autoSpaceDN w:val="0"/>
        <w:adjustRightInd w:val="0"/>
        <w:spacing w:after="27"/>
        <w:rPr>
          <w:b/>
          <w:bCs/>
          <w:color w:val="000000"/>
          <w:kern w:val="28"/>
          <w:sz w:val="22"/>
          <w:szCs w:val="22"/>
          <w:lang w:eastAsia="en-US"/>
        </w:rPr>
      </w:pPr>
    </w:p>
    <w:p w:rsidR="008E3CED" w:rsidRPr="00ED7E76" w:rsidRDefault="0066392C" w:rsidP="00FF2DF0">
      <w:pPr>
        <w:autoSpaceDE w:val="0"/>
        <w:autoSpaceDN w:val="0"/>
        <w:adjustRightInd w:val="0"/>
        <w:spacing w:after="27"/>
        <w:rPr>
          <w:b/>
          <w:bCs/>
          <w:color w:val="000000"/>
          <w:kern w:val="28"/>
          <w:sz w:val="22"/>
          <w:szCs w:val="22"/>
          <w:lang w:eastAsia="en-US"/>
        </w:rPr>
      </w:pPr>
      <w:r w:rsidRPr="00ED7E76">
        <w:rPr>
          <w:b/>
          <w:bCs/>
          <w:color w:val="000000"/>
          <w:kern w:val="28"/>
          <w:sz w:val="22"/>
          <w:szCs w:val="22"/>
          <w:lang w:eastAsia="en-US"/>
        </w:rPr>
        <w:t>1</w:t>
      </w:r>
      <w:r w:rsidR="00516F01" w:rsidRPr="00ED7E76">
        <w:rPr>
          <w:b/>
          <w:bCs/>
          <w:color w:val="000000"/>
          <w:kern w:val="28"/>
          <w:sz w:val="22"/>
          <w:szCs w:val="22"/>
          <w:lang w:eastAsia="en-US"/>
        </w:rPr>
        <w:t>2</w:t>
      </w:r>
      <w:r w:rsidR="008E3CED" w:rsidRPr="00ED7E76">
        <w:rPr>
          <w:b/>
          <w:bCs/>
          <w:color w:val="000000"/>
          <w:kern w:val="28"/>
          <w:sz w:val="22"/>
          <w:szCs w:val="22"/>
          <w:lang w:eastAsia="en-US"/>
        </w:rPr>
        <w:t>. ЮРИДИЧЕСКИЕ АДРЕСА И РЕКВИЗИТЫ  СТОРОН:</w:t>
      </w:r>
    </w:p>
    <w:p w:rsidR="008E3CED" w:rsidRPr="00ED7E76" w:rsidRDefault="008E3CED" w:rsidP="00FF2DF0">
      <w:pPr>
        <w:autoSpaceDE w:val="0"/>
        <w:autoSpaceDN w:val="0"/>
        <w:adjustRightInd w:val="0"/>
        <w:spacing w:after="27"/>
        <w:rPr>
          <w:bCs/>
          <w:color w:val="000000"/>
          <w:kern w:val="28"/>
          <w:sz w:val="22"/>
          <w:szCs w:val="22"/>
          <w:lang w:eastAsia="en-US"/>
        </w:rPr>
      </w:pPr>
    </w:p>
    <w:tbl>
      <w:tblPr>
        <w:tblW w:w="15536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8"/>
        <w:gridCol w:w="5267"/>
        <w:gridCol w:w="4781"/>
      </w:tblGrid>
      <w:tr w:rsidR="00FF48EC" w:rsidRPr="00ED7E76" w:rsidTr="00FF48EC">
        <w:trPr>
          <w:cantSplit/>
          <w:trHeight w:hRule="exact" w:val="4917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FF48EC" w:rsidRPr="00ED7E76" w:rsidRDefault="00CF3208" w:rsidP="00FF2DF0">
            <w:pPr>
              <w:widowControl w:val="0"/>
              <w:tabs>
                <w:tab w:val="left" w:pos="4995"/>
              </w:tabs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CF3208" w:rsidP="00FF2DF0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CF3208" w:rsidP="00FF2DF0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CF3208" w:rsidP="00FF2DF0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CF3208" w:rsidP="00FF2DF0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CF3208" w:rsidP="00FF2DF0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FF48EC" w:rsidP="00FF2DF0">
            <w:pPr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t>Тел./факс.,</w:t>
            </w:r>
            <w:r w:rsidRPr="00ED7E76">
              <w:rPr>
                <w:sz w:val="22"/>
                <w:szCs w:val="22"/>
                <w:u w:val="single"/>
                <w:lang w:val="en-US"/>
              </w:rPr>
              <w:t>e</w:t>
            </w:r>
            <w:r w:rsidRPr="00ED7E76">
              <w:rPr>
                <w:sz w:val="22"/>
                <w:szCs w:val="22"/>
                <w:u w:val="single"/>
              </w:rPr>
              <w:t>-</w:t>
            </w:r>
            <w:r w:rsidRPr="00ED7E76">
              <w:rPr>
                <w:sz w:val="22"/>
                <w:szCs w:val="22"/>
                <w:u w:val="single"/>
                <w:lang w:val="en-US"/>
              </w:rPr>
              <w:t>mail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F48EC" w:rsidRPr="00ED7E76" w:rsidRDefault="00506667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proofErr w:type="spellStart"/>
            <w:r w:rsidRPr="00ED7E76">
              <w:rPr>
                <w:rFonts w:ascii="Times New Roman" w:hAnsi="Times New Roman" w:cs="Times New Roman"/>
                <w:b/>
                <w:sz w:val="22"/>
                <w:szCs w:val="22"/>
              </w:rPr>
              <w:t>ЭлС</w:t>
            </w:r>
            <w:proofErr w:type="spellEnd"/>
            <w:r w:rsidRPr="00ED7E76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ED7E76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Юридический адрес (место нахождения):                   216400, Смоленская обл., г</w:t>
            </w:r>
            <w:proofErr w:type="gram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есногорск ,                    террит</w:t>
            </w:r>
            <w:r w:rsidR="007006D3" w:rsidRPr="00ED7E76">
              <w:rPr>
                <w:rFonts w:ascii="Times New Roman" w:hAnsi="Times New Roman" w:cs="Times New Roman"/>
                <w:sz w:val="22"/>
                <w:szCs w:val="22"/>
              </w:rPr>
              <w:t>ория коммунально-складская зона, с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троение10.</w:t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Почтовый адрес: 216400, Смоленская обл., г</w:t>
            </w:r>
            <w:proofErr w:type="gram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есногорск , а/я 157.</w:t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ИНН 6724007210 КПП 672401001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Смоленское отделение №8609 ПАО «Сбербанк» г</w:t>
            </w:r>
            <w:proofErr w:type="gram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моленск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/с 40702810559210100727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к/с 30101810000000000632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 xml:space="preserve">БИК 046614632  ОГРН 1056700020190 Тел./факс:(48153)7-05-42, </w:t>
            </w:r>
            <w:r w:rsidRPr="00ED7E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D7E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Start"/>
            <w:proofErr w:type="gramEnd"/>
            <w:r w:rsidRPr="00ED7E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lsdesnogorsk</w:t>
            </w:r>
            <w:proofErr w:type="spell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ED7E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rambler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D7E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FF48EC" w:rsidRPr="00ED7E76" w:rsidRDefault="00FF48EC" w:rsidP="00FF2DF0">
            <w:pPr>
              <w:widowControl w:val="0"/>
              <w:tabs>
                <w:tab w:val="left" w:pos="4570"/>
              </w:tabs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F48EC" w:rsidRPr="00ED7E76" w:rsidRDefault="00FF48EC" w:rsidP="00FF2DF0">
            <w:pPr>
              <w:rPr>
                <w:sz w:val="22"/>
                <w:szCs w:val="22"/>
              </w:rPr>
            </w:pPr>
          </w:p>
        </w:tc>
      </w:tr>
      <w:tr w:rsidR="00FF48EC" w:rsidRPr="00ED7E76" w:rsidTr="00FF4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35"/>
        </w:trPr>
        <w:tc>
          <w:tcPr>
            <w:tcW w:w="5488" w:type="dxa"/>
          </w:tcPr>
          <w:p w:rsidR="00FF48EC" w:rsidRPr="00ED7E76" w:rsidRDefault="00CF3208" w:rsidP="00FF48EC">
            <w:pPr>
              <w:widowControl w:val="0"/>
              <w:tabs>
                <w:tab w:val="left" w:pos="4239"/>
              </w:tabs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FF48EC" w:rsidP="00FF48EC">
            <w:pPr>
              <w:widowControl w:val="0"/>
              <w:ind w:right="458"/>
              <w:jc w:val="center"/>
              <w:rPr>
                <w:i/>
                <w:sz w:val="22"/>
                <w:szCs w:val="22"/>
              </w:rPr>
            </w:pPr>
            <w:r w:rsidRPr="00ED7E76">
              <w:rPr>
                <w:i/>
                <w:sz w:val="22"/>
                <w:szCs w:val="22"/>
              </w:rPr>
              <w:t>должность</w:t>
            </w:r>
          </w:p>
          <w:p w:rsidR="00FF48EC" w:rsidRPr="00ED7E76" w:rsidRDefault="00FF48EC" w:rsidP="00FF48EC">
            <w:pPr>
              <w:widowControl w:val="0"/>
              <w:tabs>
                <w:tab w:val="left" w:pos="4239"/>
              </w:tabs>
              <w:spacing w:before="240"/>
              <w:ind w:left="1831" w:hanging="1831"/>
              <w:rPr>
                <w:sz w:val="22"/>
                <w:szCs w:val="22"/>
                <w:u w:val="single"/>
              </w:rPr>
            </w:pPr>
            <w:r w:rsidRPr="00ED7E76">
              <w:rPr>
                <w:sz w:val="22"/>
                <w:szCs w:val="22"/>
                <w:u w:val="single"/>
              </w:rPr>
              <w:tab/>
            </w:r>
            <w:r w:rsidR="00CF3208"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="00CF3208" w:rsidRPr="00ED7E76">
              <w:rPr>
                <w:sz w:val="22"/>
                <w:szCs w:val="22"/>
                <w:u w:val="single"/>
              </w:rPr>
            </w:r>
            <w:r w:rsidR="00CF3208" w:rsidRPr="00ED7E76">
              <w:rPr>
                <w:sz w:val="22"/>
                <w:szCs w:val="22"/>
                <w:u w:val="single"/>
              </w:rPr>
              <w:fldChar w:fldCharType="separate"/>
            </w:r>
            <w:r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CF3208" w:rsidRPr="00ED7E76">
              <w:rPr>
                <w:sz w:val="22"/>
                <w:szCs w:val="22"/>
                <w:u w:val="single"/>
              </w:rPr>
              <w:fldChar w:fldCharType="end"/>
            </w:r>
            <w:r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FF48EC" w:rsidP="00FF48EC">
            <w:pPr>
              <w:widowControl w:val="0"/>
              <w:ind w:right="458"/>
              <w:jc w:val="center"/>
              <w:rPr>
                <w:i/>
                <w:sz w:val="22"/>
                <w:szCs w:val="22"/>
              </w:rPr>
            </w:pPr>
            <w:r w:rsidRPr="00ED7E76">
              <w:rPr>
                <w:i/>
                <w:sz w:val="22"/>
                <w:szCs w:val="22"/>
              </w:rPr>
              <w:t>подпись, инициалы, фамилия</w:t>
            </w:r>
          </w:p>
          <w:p w:rsidR="00FF48EC" w:rsidRPr="00ED7E76" w:rsidRDefault="00FF48EC" w:rsidP="00FF48EC">
            <w:pPr>
              <w:widowControl w:val="0"/>
              <w:ind w:right="458"/>
              <w:rPr>
                <w:iCs/>
                <w:sz w:val="22"/>
                <w:szCs w:val="22"/>
              </w:rPr>
            </w:pPr>
            <w:r w:rsidRPr="00ED7E76">
              <w:rPr>
                <w:iCs/>
                <w:sz w:val="22"/>
                <w:szCs w:val="22"/>
              </w:rPr>
              <w:t>М.П.</w:t>
            </w:r>
          </w:p>
        </w:tc>
        <w:tc>
          <w:tcPr>
            <w:tcW w:w="5267" w:type="dxa"/>
          </w:tcPr>
          <w:p w:rsidR="00FF48EC" w:rsidRPr="00ED7E76" w:rsidRDefault="00FF48EC" w:rsidP="00FF48EC">
            <w:pPr>
              <w:widowControl w:val="0"/>
              <w:tabs>
                <w:tab w:val="left" w:pos="4239"/>
              </w:tabs>
              <w:rPr>
                <w:sz w:val="22"/>
                <w:szCs w:val="22"/>
              </w:rPr>
            </w:pPr>
          </w:p>
          <w:p w:rsidR="00FF48EC" w:rsidRPr="00ED7E76" w:rsidRDefault="00FF48EC" w:rsidP="00FF48EC">
            <w:pPr>
              <w:widowControl w:val="0"/>
              <w:tabs>
                <w:tab w:val="left" w:pos="4239"/>
              </w:tabs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</w:rPr>
              <w:t>Генеральный директор</w:t>
            </w:r>
            <w:r w:rsidRPr="00ED7E76">
              <w:rPr>
                <w:sz w:val="22"/>
                <w:szCs w:val="22"/>
              </w:rPr>
              <w:tab/>
            </w:r>
          </w:p>
          <w:p w:rsidR="00FF48EC" w:rsidRPr="00ED7E76" w:rsidRDefault="00FF48EC" w:rsidP="00FF48EC">
            <w:pPr>
              <w:widowControl w:val="0"/>
              <w:tabs>
                <w:tab w:val="left" w:pos="4239"/>
              </w:tabs>
              <w:spacing w:before="240"/>
              <w:ind w:left="1831" w:hanging="1831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</w:rPr>
              <w:t xml:space="preserve">______________ С.А. </w:t>
            </w:r>
            <w:proofErr w:type="spellStart"/>
            <w:r w:rsidRPr="00ED7E76">
              <w:rPr>
                <w:sz w:val="22"/>
                <w:szCs w:val="22"/>
              </w:rPr>
              <w:t>Ольховиков</w:t>
            </w:r>
            <w:proofErr w:type="spellEnd"/>
          </w:p>
          <w:p w:rsidR="00FF48EC" w:rsidRPr="00ED7E76" w:rsidRDefault="00FF48EC" w:rsidP="00FF48EC">
            <w:pPr>
              <w:widowControl w:val="0"/>
              <w:tabs>
                <w:tab w:val="left" w:pos="4239"/>
              </w:tabs>
              <w:spacing w:before="240"/>
              <w:ind w:left="1831" w:hanging="1831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</w:rPr>
              <w:t>«______»_______________ 20</w:t>
            </w:r>
            <w:r w:rsidR="0000670B" w:rsidRPr="00ED7E76">
              <w:rPr>
                <w:sz w:val="22"/>
                <w:szCs w:val="22"/>
              </w:rPr>
              <w:t>20</w:t>
            </w:r>
            <w:r w:rsidRPr="00ED7E76">
              <w:rPr>
                <w:sz w:val="22"/>
                <w:szCs w:val="22"/>
              </w:rPr>
              <w:t>г.</w:t>
            </w:r>
            <w:r w:rsidRPr="00ED7E76">
              <w:rPr>
                <w:sz w:val="22"/>
                <w:szCs w:val="22"/>
              </w:rPr>
              <w:tab/>
            </w:r>
          </w:p>
          <w:p w:rsidR="00FF48EC" w:rsidRPr="00ED7E76" w:rsidRDefault="00FF48EC" w:rsidP="00FF48EC">
            <w:pPr>
              <w:widowControl w:val="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</w:rPr>
              <w:t>М.П.</w:t>
            </w:r>
          </w:p>
        </w:tc>
        <w:tc>
          <w:tcPr>
            <w:tcW w:w="4781" w:type="dxa"/>
          </w:tcPr>
          <w:p w:rsidR="00FF48EC" w:rsidRPr="00ED7E76" w:rsidRDefault="00FF48EC" w:rsidP="00FF48EC">
            <w:pPr>
              <w:rPr>
                <w:sz w:val="22"/>
                <w:szCs w:val="22"/>
              </w:rPr>
            </w:pPr>
          </w:p>
        </w:tc>
      </w:tr>
    </w:tbl>
    <w:p w:rsidR="008E3CED" w:rsidRPr="00656866" w:rsidRDefault="008E3CED" w:rsidP="008E3CED">
      <w:pPr>
        <w:rPr>
          <w:sz w:val="22"/>
          <w:szCs w:val="22"/>
        </w:rPr>
        <w:sectPr w:rsidR="008E3CED" w:rsidRPr="00656866" w:rsidSect="00344A41">
          <w:pgSz w:w="11906" w:h="16838"/>
          <w:pgMar w:top="426" w:right="424" w:bottom="851" w:left="851" w:header="709" w:footer="709" w:gutter="0"/>
          <w:cols w:space="708"/>
          <w:docGrid w:linePitch="360"/>
        </w:sectPr>
      </w:pPr>
    </w:p>
    <w:p w:rsidR="007A61BB" w:rsidRPr="00395EBE" w:rsidRDefault="007A61BB">
      <w:pPr>
        <w:pStyle w:val="110"/>
        <w:rPr>
          <w:sz w:val="22"/>
          <w:szCs w:val="22"/>
        </w:rPr>
      </w:pPr>
    </w:p>
    <w:sectPr w:rsidR="007A61BB" w:rsidRPr="00395EBE" w:rsidSect="009719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97" w:rsidRDefault="00E57197">
      <w:r>
        <w:separator/>
      </w:r>
    </w:p>
  </w:endnote>
  <w:endnote w:type="continuationSeparator" w:id="1">
    <w:p w:rsidR="00E57197" w:rsidRDefault="00E5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97" w:rsidRDefault="00E57197">
      <w:r>
        <w:separator/>
      </w:r>
    </w:p>
  </w:footnote>
  <w:footnote w:type="continuationSeparator" w:id="1">
    <w:p w:rsidR="00E57197" w:rsidRDefault="00E57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BA0"/>
    <w:multiLevelType w:val="multilevel"/>
    <w:tmpl w:val="F1D62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086DBA"/>
    <w:multiLevelType w:val="multilevel"/>
    <w:tmpl w:val="78BC4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E36F4A"/>
    <w:multiLevelType w:val="hybridMultilevel"/>
    <w:tmpl w:val="90EAE712"/>
    <w:lvl w:ilvl="0" w:tplc="D7580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00A0F"/>
    <w:multiLevelType w:val="hybridMultilevel"/>
    <w:tmpl w:val="AB7C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E0F98"/>
    <w:multiLevelType w:val="multilevel"/>
    <w:tmpl w:val="448049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26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1B079E"/>
    <w:multiLevelType w:val="multilevel"/>
    <w:tmpl w:val="6436D6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1833E4"/>
    <w:multiLevelType w:val="hybridMultilevel"/>
    <w:tmpl w:val="C18CA4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696896"/>
    <w:multiLevelType w:val="hybridMultilevel"/>
    <w:tmpl w:val="58B6A1EC"/>
    <w:lvl w:ilvl="0" w:tplc="6618407C">
      <w:start w:val="1"/>
      <w:numFmt w:val="decimal"/>
      <w:lvlText w:val="%1."/>
      <w:lvlJc w:val="left"/>
      <w:pPr>
        <w:ind w:left="199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  <w:rPr>
        <w:rFonts w:cs="Times New Roman"/>
      </w:rPr>
    </w:lvl>
  </w:abstractNum>
  <w:abstractNum w:abstractNumId="8">
    <w:nsid w:val="4FB10AE6"/>
    <w:multiLevelType w:val="multilevel"/>
    <w:tmpl w:val="AB0211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51B4335F"/>
    <w:multiLevelType w:val="multilevel"/>
    <w:tmpl w:val="EE524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A7918C4"/>
    <w:multiLevelType w:val="multilevel"/>
    <w:tmpl w:val="740A26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1">
    <w:nsid w:val="613B66E4"/>
    <w:multiLevelType w:val="multilevel"/>
    <w:tmpl w:val="EE168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5D2544D"/>
    <w:multiLevelType w:val="hybridMultilevel"/>
    <w:tmpl w:val="5C20BCFE"/>
    <w:lvl w:ilvl="0" w:tplc="6E809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F05FE"/>
    <w:multiLevelType w:val="hybridMultilevel"/>
    <w:tmpl w:val="25FEDD14"/>
    <w:lvl w:ilvl="0" w:tplc="F1B42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F2FFAA">
      <w:numFmt w:val="none"/>
      <w:lvlText w:val=""/>
      <w:lvlJc w:val="left"/>
      <w:pPr>
        <w:tabs>
          <w:tab w:val="num" w:pos="360"/>
        </w:tabs>
      </w:pPr>
    </w:lvl>
    <w:lvl w:ilvl="2" w:tplc="DCC610CA">
      <w:numFmt w:val="none"/>
      <w:lvlText w:val=""/>
      <w:lvlJc w:val="left"/>
      <w:pPr>
        <w:tabs>
          <w:tab w:val="num" w:pos="360"/>
        </w:tabs>
      </w:pPr>
    </w:lvl>
    <w:lvl w:ilvl="3" w:tplc="5462CC1E">
      <w:numFmt w:val="none"/>
      <w:lvlText w:val=""/>
      <w:lvlJc w:val="left"/>
      <w:pPr>
        <w:tabs>
          <w:tab w:val="num" w:pos="360"/>
        </w:tabs>
      </w:pPr>
    </w:lvl>
    <w:lvl w:ilvl="4" w:tplc="43543ADC">
      <w:numFmt w:val="none"/>
      <w:lvlText w:val=""/>
      <w:lvlJc w:val="left"/>
      <w:pPr>
        <w:tabs>
          <w:tab w:val="num" w:pos="360"/>
        </w:tabs>
      </w:pPr>
    </w:lvl>
    <w:lvl w:ilvl="5" w:tplc="6FEE85F4">
      <w:numFmt w:val="none"/>
      <w:lvlText w:val=""/>
      <w:lvlJc w:val="left"/>
      <w:pPr>
        <w:tabs>
          <w:tab w:val="num" w:pos="360"/>
        </w:tabs>
      </w:pPr>
    </w:lvl>
    <w:lvl w:ilvl="6" w:tplc="877299E6">
      <w:numFmt w:val="none"/>
      <w:lvlText w:val=""/>
      <w:lvlJc w:val="left"/>
      <w:pPr>
        <w:tabs>
          <w:tab w:val="num" w:pos="360"/>
        </w:tabs>
      </w:pPr>
    </w:lvl>
    <w:lvl w:ilvl="7" w:tplc="946EBE12">
      <w:numFmt w:val="none"/>
      <w:lvlText w:val=""/>
      <w:lvlJc w:val="left"/>
      <w:pPr>
        <w:tabs>
          <w:tab w:val="num" w:pos="360"/>
        </w:tabs>
      </w:pPr>
    </w:lvl>
    <w:lvl w:ilvl="8" w:tplc="3B5A6F8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C0766C9"/>
    <w:multiLevelType w:val="multilevel"/>
    <w:tmpl w:val="0D3AB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7CFB0105"/>
    <w:multiLevelType w:val="multilevel"/>
    <w:tmpl w:val="B64C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9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6A7B"/>
    <w:rsid w:val="00001104"/>
    <w:rsid w:val="0000642F"/>
    <w:rsid w:val="0000670B"/>
    <w:rsid w:val="0001031C"/>
    <w:rsid w:val="000127F9"/>
    <w:rsid w:val="00013578"/>
    <w:rsid w:val="00025F7D"/>
    <w:rsid w:val="00027AD3"/>
    <w:rsid w:val="00031A85"/>
    <w:rsid w:val="0003416C"/>
    <w:rsid w:val="00036D56"/>
    <w:rsid w:val="00036FE1"/>
    <w:rsid w:val="00040101"/>
    <w:rsid w:val="00041715"/>
    <w:rsid w:val="00042D74"/>
    <w:rsid w:val="00047F5D"/>
    <w:rsid w:val="00054420"/>
    <w:rsid w:val="00055EEB"/>
    <w:rsid w:val="00062927"/>
    <w:rsid w:val="0006535E"/>
    <w:rsid w:val="00065D5E"/>
    <w:rsid w:val="00074324"/>
    <w:rsid w:val="00075533"/>
    <w:rsid w:val="00084027"/>
    <w:rsid w:val="00090291"/>
    <w:rsid w:val="00091D86"/>
    <w:rsid w:val="00092B87"/>
    <w:rsid w:val="000930C3"/>
    <w:rsid w:val="0009452D"/>
    <w:rsid w:val="000952DC"/>
    <w:rsid w:val="0009627B"/>
    <w:rsid w:val="00096B02"/>
    <w:rsid w:val="000A077A"/>
    <w:rsid w:val="000A42DD"/>
    <w:rsid w:val="000A6758"/>
    <w:rsid w:val="000A7665"/>
    <w:rsid w:val="000B237E"/>
    <w:rsid w:val="000B5F5C"/>
    <w:rsid w:val="000C4864"/>
    <w:rsid w:val="000C4B34"/>
    <w:rsid w:val="000C68DD"/>
    <w:rsid w:val="000D0243"/>
    <w:rsid w:val="000D7582"/>
    <w:rsid w:val="000E052F"/>
    <w:rsid w:val="000E25A0"/>
    <w:rsid w:val="000F14C8"/>
    <w:rsid w:val="000F1EBE"/>
    <w:rsid w:val="00100E8C"/>
    <w:rsid w:val="0010121C"/>
    <w:rsid w:val="00101DB7"/>
    <w:rsid w:val="00111FB2"/>
    <w:rsid w:val="0011501C"/>
    <w:rsid w:val="0011501E"/>
    <w:rsid w:val="00115910"/>
    <w:rsid w:val="0012383C"/>
    <w:rsid w:val="00123FCD"/>
    <w:rsid w:val="00125CF3"/>
    <w:rsid w:val="00127747"/>
    <w:rsid w:val="00130577"/>
    <w:rsid w:val="001338F4"/>
    <w:rsid w:val="00140E52"/>
    <w:rsid w:val="001432B3"/>
    <w:rsid w:val="00153B9E"/>
    <w:rsid w:val="00161C41"/>
    <w:rsid w:val="00165DE8"/>
    <w:rsid w:val="00167C0D"/>
    <w:rsid w:val="00167EF2"/>
    <w:rsid w:val="00177118"/>
    <w:rsid w:val="00180F36"/>
    <w:rsid w:val="00186EE1"/>
    <w:rsid w:val="00191C87"/>
    <w:rsid w:val="00192CED"/>
    <w:rsid w:val="001932B2"/>
    <w:rsid w:val="0019349B"/>
    <w:rsid w:val="001937F8"/>
    <w:rsid w:val="0019778C"/>
    <w:rsid w:val="001A1E5B"/>
    <w:rsid w:val="001B02B0"/>
    <w:rsid w:val="001B1740"/>
    <w:rsid w:val="001B52DF"/>
    <w:rsid w:val="001C2F9A"/>
    <w:rsid w:val="001D160C"/>
    <w:rsid w:val="001D259D"/>
    <w:rsid w:val="001D3BCA"/>
    <w:rsid w:val="001D53E7"/>
    <w:rsid w:val="001D78CD"/>
    <w:rsid w:val="001F3EF9"/>
    <w:rsid w:val="001F4F4F"/>
    <w:rsid w:val="001F51AF"/>
    <w:rsid w:val="00200B7C"/>
    <w:rsid w:val="00203AEB"/>
    <w:rsid w:val="00203E74"/>
    <w:rsid w:val="002044C8"/>
    <w:rsid w:val="00204A59"/>
    <w:rsid w:val="0020659E"/>
    <w:rsid w:val="002105F4"/>
    <w:rsid w:val="00217C9B"/>
    <w:rsid w:val="002202B1"/>
    <w:rsid w:val="002246AA"/>
    <w:rsid w:val="002324B2"/>
    <w:rsid w:val="00244DEB"/>
    <w:rsid w:val="00250B36"/>
    <w:rsid w:val="00251A97"/>
    <w:rsid w:val="002521F8"/>
    <w:rsid w:val="002549B5"/>
    <w:rsid w:val="00254F32"/>
    <w:rsid w:val="002573E4"/>
    <w:rsid w:val="00260CD5"/>
    <w:rsid w:val="0026110C"/>
    <w:rsid w:val="00262E7B"/>
    <w:rsid w:val="002632A3"/>
    <w:rsid w:val="0026577D"/>
    <w:rsid w:val="002666B6"/>
    <w:rsid w:val="002700D5"/>
    <w:rsid w:val="00275D06"/>
    <w:rsid w:val="00277ECE"/>
    <w:rsid w:val="00277F57"/>
    <w:rsid w:val="00280C84"/>
    <w:rsid w:val="00280FB4"/>
    <w:rsid w:val="0028668A"/>
    <w:rsid w:val="0029155C"/>
    <w:rsid w:val="00291874"/>
    <w:rsid w:val="00291CDD"/>
    <w:rsid w:val="002923B8"/>
    <w:rsid w:val="00294737"/>
    <w:rsid w:val="0029486C"/>
    <w:rsid w:val="002A3CD8"/>
    <w:rsid w:val="002A68EB"/>
    <w:rsid w:val="002A7058"/>
    <w:rsid w:val="002B27A1"/>
    <w:rsid w:val="002B42FD"/>
    <w:rsid w:val="002B6457"/>
    <w:rsid w:val="002C00CA"/>
    <w:rsid w:val="002D0BA7"/>
    <w:rsid w:val="002D24D2"/>
    <w:rsid w:val="002D3B64"/>
    <w:rsid w:val="002E0FE4"/>
    <w:rsid w:val="002E2FBC"/>
    <w:rsid w:val="002F1902"/>
    <w:rsid w:val="002F38EA"/>
    <w:rsid w:val="002F3CFE"/>
    <w:rsid w:val="002F3E6E"/>
    <w:rsid w:val="002F7D8D"/>
    <w:rsid w:val="003047C3"/>
    <w:rsid w:val="003101EC"/>
    <w:rsid w:val="0031685A"/>
    <w:rsid w:val="00320CB1"/>
    <w:rsid w:val="0032233E"/>
    <w:rsid w:val="00325C86"/>
    <w:rsid w:val="0033335B"/>
    <w:rsid w:val="00337BA6"/>
    <w:rsid w:val="00340BE4"/>
    <w:rsid w:val="003412F6"/>
    <w:rsid w:val="00342B7A"/>
    <w:rsid w:val="00344A41"/>
    <w:rsid w:val="00344FAC"/>
    <w:rsid w:val="003504BF"/>
    <w:rsid w:val="0035166E"/>
    <w:rsid w:val="00355009"/>
    <w:rsid w:val="0036006D"/>
    <w:rsid w:val="00362A02"/>
    <w:rsid w:val="003630ED"/>
    <w:rsid w:val="003669FD"/>
    <w:rsid w:val="00375411"/>
    <w:rsid w:val="00386002"/>
    <w:rsid w:val="00387352"/>
    <w:rsid w:val="0039053C"/>
    <w:rsid w:val="003937F2"/>
    <w:rsid w:val="00395EBE"/>
    <w:rsid w:val="0039692A"/>
    <w:rsid w:val="003A2119"/>
    <w:rsid w:val="003A2202"/>
    <w:rsid w:val="003A298A"/>
    <w:rsid w:val="003A6457"/>
    <w:rsid w:val="003A713E"/>
    <w:rsid w:val="003B1C60"/>
    <w:rsid w:val="003B560C"/>
    <w:rsid w:val="003B7704"/>
    <w:rsid w:val="003C6288"/>
    <w:rsid w:val="003D3047"/>
    <w:rsid w:val="003D34F7"/>
    <w:rsid w:val="003D5B2C"/>
    <w:rsid w:val="003D5C05"/>
    <w:rsid w:val="003E08BC"/>
    <w:rsid w:val="003E3361"/>
    <w:rsid w:val="003E3898"/>
    <w:rsid w:val="003E6434"/>
    <w:rsid w:val="003E7303"/>
    <w:rsid w:val="003F28FA"/>
    <w:rsid w:val="003F2E6A"/>
    <w:rsid w:val="003F53B8"/>
    <w:rsid w:val="003F7025"/>
    <w:rsid w:val="004001C1"/>
    <w:rsid w:val="004017D9"/>
    <w:rsid w:val="00401E77"/>
    <w:rsid w:val="00402DEA"/>
    <w:rsid w:val="00403A9E"/>
    <w:rsid w:val="00404AE0"/>
    <w:rsid w:val="004112E8"/>
    <w:rsid w:val="00415306"/>
    <w:rsid w:val="00424858"/>
    <w:rsid w:val="00431AAE"/>
    <w:rsid w:val="00433C3A"/>
    <w:rsid w:val="004407D0"/>
    <w:rsid w:val="00443001"/>
    <w:rsid w:val="0045125E"/>
    <w:rsid w:val="004517BD"/>
    <w:rsid w:val="00452127"/>
    <w:rsid w:val="004562BB"/>
    <w:rsid w:val="00456F35"/>
    <w:rsid w:val="00466443"/>
    <w:rsid w:val="0046727B"/>
    <w:rsid w:val="0047517F"/>
    <w:rsid w:val="00481B67"/>
    <w:rsid w:val="00484818"/>
    <w:rsid w:val="00493998"/>
    <w:rsid w:val="004952C4"/>
    <w:rsid w:val="004A40E7"/>
    <w:rsid w:val="004A6BDA"/>
    <w:rsid w:val="004B330C"/>
    <w:rsid w:val="004B37D3"/>
    <w:rsid w:val="004B3F89"/>
    <w:rsid w:val="004B71DB"/>
    <w:rsid w:val="004C043C"/>
    <w:rsid w:val="004D0E09"/>
    <w:rsid w:val="004D0FA3"/>
    <w:rsid w:val="004D63BF"/>
    <w:rsid w:val="004D73FA"/>
    <w:rsid w:val="004D7540"/>
    <w:rsid w:val="004D7BDE"/>
    <w:rsid w:val="004E1558"/>
    <w:rsid w:val="004E6DB4"/>
    <w:rsid w:val="004E7027"/>
    <w:rsid w:val="004F0067"/>
    <w:rsid w:val="004F104F"/>
    <w:rsid w:val="004F2D26"/>
    <w:rsid w:val="004F5382"/>
    <w:rsid w:val="004F7375"/>
    <w:rsid w:val="0050151B"/>
    <w:rsid w:val="00502E0B"/>
    <w:rsid w:val="0050429C"/>
    <w:rsid w:val="00505D47"/>
    <w:rsid w:val="0050617D"/>
    <w:rsid w:val="00506667"/>
    <w:rsid w:val="00510778"/>
    <w:rsid w:val="00516F01"/>
    <w:rsid w:val="00520B64"/>
    <w:rsid w:val="0052112B"/>
    <w:rsid w:val="00527097"/>
    <w:rsid w:val="00532601"/>
    <w:rsid w:val="0053412D"/>
    <w:rsid w:val="00535F6F"/>
    <w:rsid w:val="00536D76"/>
    <w:rsid w:val="00537AE2"/>
    <w:rsid w:val="0054486F"/>
    <w:rsid w:val="005451C8"/>
    <w:rsid w:val="00545DC6"/>
    <w:rsid w:val="0055170D"/>
    <w:rsid w:val="0055372D"/>
    <w:rsid w:val="00554294"/>
    <w:rsid w:val="005619EF"/>
    <w:rsid w:val="00562141"/>
    <w:rsid w:val="00567968"/>
    <w:rsid w:val="00573465"/>
    <w:rsid w:val="00573694"/>
    <w:rsid w:val="0058493A"/>
    <w:rsid w:val="005915E4"/>
    <w:rsid w:val="00592009"/>
    <w:rsid w:val="005933B5"/>
    <w:rsid w:val="005935A0"/>
    <w:rsid w:val="005A1B5B"/>
    <w:rsid w:val="005A7D6F"/>
    <w:rsid w:val="005B532D"/>
    <w:rsid w:val="005C194A"/>
    <w:rsid w:val="005C274E"/>
    <w:rsid w:val="005C3393"/>
    <w:rsid w:val="005C3998"/>
    <w:rsid w:val="005C50C2"/>
    <w:rsid w:val="005C7379"/>
    <w:rsid w:val="005D024C"/>
    <w:rsid w:val="005D1899"/>
    <w:rsid w:val="005D5F53"/>
    <w:rsid w:val="005D69B5"/>
    <w:rsid w:val="005E09FD"/>
    <w:rsid w:val="005E1087"/>
    <w:rsid w:val="005E6C2B"/>
    <w:rsid w:val="005E778E"/>
    <w:rsid w:val="005F2395"/>
    <w:rsid w:val="005F4721"/>
    <w:rsid w:val="005F77D5"/>
    <w:rsid w:val="005F790B"/>
    <w:rsid w:val="00604411"/>
    <w:rsid w:val="00613F8C"/>
    <w:rsid w:val="0061514D"/>
    <w:rsid w:val="0061565A"/>
    <w:rsid w:val="00615A57"/>
    <w:rsid w:val="00617E7D"/>
    <w:rsid w:val="00624D95"/>
    <w:rsid w:val="00630E2F"/>
    <w:rsid w:val="00631629"/>
    <w:rsid w:val="00637C18"/>
    <w:rsid w:val="00641DB7"/>
    <w:rsid w:val="00644F54"/>
    <w:rsid w:val="00645068"/>
    <w:rsid w:val="00653B48"/>
    <w:rsid w:val="00655853"/>
    <w:rsid w:val="00656866"/>
    <w:rsid w:val="00662097"/>
    <w:rsid w:val="0066392C"/>
    <w:rsid w:val="00665ABC"/>
    <w:rsid w:val="00667EA9"/>
    <w:rsid w:val="0067004D"/>
    <w:rsid w:val="0067282E"/>
    <w:rsid w:val="006763F6"/>
    <w:rsid w:val="00676A30"/>
    <w:rsid w:val="00676AEA"/>
    <w:rsid w:val="00677478"/>
    <w:rsid w:val="006808B9"/>
    <w:rsid w:val="00682652"/>
    <w:rsid w:val="00691007"/>
    <w:rsid w:val="006971EB"/>
    <w:rsid w:val="006A0887"/>
    <w:rsid w:val="006A3931"/>
    <w:rsid w:val="006A4998"/>
    <w:rsid w:val="006B10CA"/>
    <w:rsid w:val="006B3AD4"/>
    <w:rsid w:val="006B5D21"/>
    <w:rsid w:val="006B6269"/>
    <w:rsid w:val="006C1ECA"/>
    <w:rsid w:val="006C2702"/>
    <w:rsid w:val="006D69A2"/>
    <w:rsid w:val="006E0B3A"/>
    <w:rsid w:val="006E0CE6"/>
    <w:rsid w:val="006E4632"/>
    <w:rsid w:val="006E61A5"/>
    <w:rsid w:val="006F203E"/>
    <w:rsid w:val="006F269D"/>
    <w:rsid w:val="006F49E4"/>
    <w:rsid w:val="006F6933"/>
    <w:rsid w:val="007006D3"/>
    <w:rsid w:val="00702B01"/>
    <w:rsid w:val="00703BA7"/>
    <w:rsid w:val="00705C5B"/>
    <w:rsid w:val="007072CA"/>
    <w:rsid w:val="00713115"/>
    <w:rsid w:val="00714819"/>
    <w:rsid w:val="00716298"/>
    <w:rsid w:val="00723E4B"/>
    <w:rsid w:val="00737691"/>
    <w:rsid w:val="00740247"/>
    <w:rsid w:val="00741782"/>
    <w:rsid w:val="00741DD9"/>
    <w:rsid w:val="00742733"/>
    <w:rsid w:val="00742F23"/>
    <w:rsid w:val="007446DE"/>
    <w:rsid w:val="007464C2"/>
    <w:rsid w:val="007511D6"/>
    <w:rsid w:val="00755033"/>
    <w:rsid w:val="00791F81"/>
    <w:rsid w:val="00794C2B"/>
    <w:rsid w:val="00797043"/>
    <w:rsid w:val="007A418B"/>
    <w:rsid w:val="007A61BB"/>
    <w:rsid w:val="007A7608"/>
    <w:rsid w:val="007B0778"/>
    <w:rsid w:val="007B50AC"/>
    <w:rsid w:val="007B5E32"/>
    <w:rsid w:val="007C5413"/>
    <w:rsid w:val="007C7144"/>
    <w:rsid w:val="007D1311"/>
    <w:rsid w:val="007D3B8C"/>
    <w:rsid w:val="007D43CF"/>
    <w:rsid w:val="007D4E1C"/>
    <w:rsid w:val="007D699D"/>
    <w:rsid w:val="007F258C"/>
    <w:rsid w:val="007F5B95"/>
    <w:rsid w:val="007F64C7"/>
    <w:rsid w:val="00802826"/>
    <w:rsid w:val="008038A1"/>
    <w:rsid w:val="00803A72"/>
    <w:rsid w:val="00803E5E"/>
    <w:rsid w:val="0081235A"/>
    <w:rsid w:val="008161ED"/>
    <w:rsid w:val="00817E19"/>
    <w:rsid w:val="008217E0"/>
    <w:rsid w:val="00822046"/>
    <w:rsid w:val="008324A1"/>
    <w:rsid w:val="00832842"/>
    <w:rsid w:val="008402C9"/>
    <w:rsid w:val="00850036"/>
    <w:rsid w:val="008555D8"/>
    <w:rsid w:val="00855F86"/>
    <w:rsid w:val="00863E41"/>
    <w:rsid w:val="00863EB6"/>
    <w:rsid w:val="00871FE7"/>
    <w:rsid w:val="0088360C"/>
    <w:rsid w:val="00886FAB"/>
    <w:rsid w:val="00890D29"/>
    <w:rsid w:val="008915CF"/>
    <w:rsid w:val="00894638"/>
    <w:rsid w:val="00895948"/>
    <w:rsid w:val="008A1BF9"/>
    <w:rsid w:val="008B3938"/>
    <w:rsid w:val="008B41E8"/>
    <w:rsid w:val="008B4919"/>
    <w:rsid w:val="008C7844"/>
    <w:rsid w:val="008D32F7"/>
    <w:rsid w:val="008D6AB4"/>
    <w:rsid w:val="008E3CED"/>
    <w:rsid w:val="008E66B7"/>
    <w:rsid w:val="008F59DB"/>
    <w:rsid w:val="008F7BBD"/>
    <w:rsid w:val="008F7CCA"/>
    <w:rsid w:val="00900054"/>
    <w:rsid w:val="009011F6"/>
    <w:rsid w:val="00902269"/>
    <w:rsid w:val="00916A63"/>
    <w:rsid w:val="00922664"/>
    <w:rsid w:val="00922C88"/>
    <w:rsid w:val="009276CA"/>
    <w:rsid w:val="00935E70"/>
    <w:rsid w:val="00941987"/>
    <w:rsid w:val="00942C7C"/>
    <w:rsid w:val="0094408C"/>
    <w:rsid w:val="009455D2"/>
    <w:rsid w:val="009456FD"/>
    <w:rsid w:val="00945927"/>
    <w:rsid w:val="00951ACC"/>
    <w:rsid w:val="00951F2C"/>
    <w:rsid w:val="00960377"/>
    <w:rsid w:val="00960C7E"/>
    <w:rsid w:val="00961A23"/>
    <w:rsid w:val="00962F03"/>
    <w:rsid w:val="00967D54"/>
    <w:rsid w:val="009719C7"/>
    <w:rsid w:val="00972154"/>
    <w:rsid w:val="00987E34"/>
    <w:rsid w:val="00995D82"/>
    <w:rsid w:val="009972C3"/>
    <w:rsid w:val="009A1547"/>
    <w:rsid w:val="009A1A7C"/>
    <w:rsid w:val="009A3048"/>
    <w:rsid w:val="009A358A"/>
    <w:rsid w:val="009A506D"/>
    <w:rsid w:val="009A77F4"/>
    <w:rsid w:val="009B05C9"/>
    <w:rsid w:val="009B7FD0"/>
    <w:rsid w:val="009C1A72"/>
    <w:rsid w:val="009C3874"/>
    <w:rsid w:val="009C486F"/>
    <w:rsid w:val="009D4C65"/>
    <w:rsid w:val="009D61BD"/>
    <w:rsid w:val="009D655D"/>
    <w:rsid w:val="009E0797"/>
    <w:rsid w:val="009E211D"/>
    <w:rsid w:val="009F0C2C"/>
    <w:rsid w:val="009F399E"/>
    <w:rsid w:val="009F4253"/>
    <w:rsid w:val="009F4818"/>
    <w:rsid w:val="009F78ED"/>
    <w:rsid w:val="00A00E4C"/>
    <w:rsid w:val="00A00F6F"/>
    <w:rsid w:val="00A01806"/>
    <w:rsid w:val="00A01A4C"/>
    <w:rsid w:val="00A03258"/>
    <w:rsid w:val="00A06D62"/>
    <w:rsid w:val="00A07C47"/>
    <w:rsid w:val="00A12916"/>
    <w:rsid w:val="00A36305"/>
    <w:rsid w:val="00A41EE9"/>
    <w:rsid w:val="00A446B9"/>
    <w:rsid w:val="00A479B8"/>
    <w:rsid w:val="00A5039E"/>
    <w:rsid w:val="00A51A3B"/>
    <w:rsid w:val="00A52E73"/>
    <w:rsid w:val="00A56684"/>
    <w:rsid w:val="00A56A7B"/>
    <w:rsid w:val="00A6276B"/>
    <w:rsid w:val="00A74227"/>
    <w:rsid w:val="00A745D8"/>
    <w:rsid w:val="00A92858"/>
    <w:rsid w:val="00A93428"/>
    <w:rsid w:val="00AA1476"/>
    <w:rsid w:val="00AA17A5"/>
    <w:rsid w:val="00AA1C98"/>
    <w:rsid w:val="00AA3F55"/>
    <w:rsid w:val="00AA46E1"/>
    <w:rsid w:val="00AA6ABD"/>
    <w:rsid w:val="00AA7A2C"/>
    <w:rsid w:val="00AB2FD4"/>
    <w:rsid w:val="00AC0BDD"/>
    <w:rsid w:val="00AC0C9F"/>
    <w:rsid w:val="00AC0E4B"/>
    <w:rsid w:val="00AC1E5E"/>
    <w:rsid w:val="00AC2543"/>
    <w:rsid w:val="00AC559A"/>
    <w:rsid w:val="00AC585D"/>
    <w:rsid w:val="00AD0801"/>
    <w:rsid w:val="00AD3B7C"/>
    <w:rsid w:val="00AE2F49"/>
    <w:rsid w:val="00AF08CE"/>
    <w:rsid w:val="00AF0D32"/>
    <w:rsid w:val="00AF29F0"/>
    <w:rsid w:val="00AF30E6"/>
    <w:rsid w:val="00AF3841"/>
    <w:rsid w:val="00B016BD"/>
    <w:rsid w:val="00B0262B"/>
    <w:rsid w:val="00B030F8"/>
    <w:rsid w:val="00B11724"/>
    <w:rsid w:val="00B117DE"/>
    <w:rsid w:val="00B126B3"/>
    <w:rsid w:val="00B12EB9"/>
    <w:rsid w:val="00B13D13"/>
    <w:rsid w:val="00B231F7"/>
    <w:rsid w:val="00B3203E"/>
    <w:rsid w:val="00B347B3"/>
    <w:rsid w:val="00B37604"/>
    <w:rsid w:val="00B55F71"/>
    <w:rsid w:val="00B632C1"/>
    <w:rsid w:val="00B66EE4"/>
    <w:rsid w:val="00B7486E"/>
    <w:rsid w:val="00B81A86"/>
    <w:rsid w:val="00B81BA8"/>
    <w:rsid w:val="00B8222E"/>
    <w:rsid w:val="00B9196B"/>
    <w:rsid w:val="00B9216B"/>
    <w:rsid w:val="00B938C3"/>
    <w:rsid w:val="00B96B53"/>
    <w:rsid w:val="00BA1145"/>
    <w:rsid w:val="00BB0B8C"/>
    <w:rsid w:val="00BB1D29"/>
    <w:rsid w:val="00BB22CC"/>
    <w:rsid w:val="00BB32CE"/>
    <w:rsid w:val="00BC68C2"/>
    <w:rsid w:val="00BD2770"/>
    <w:rsid w:val="00BD4860"/>
    <w:rsid w:val="00BE2B5A"/>
    <w:rsid w:val="00BF0DEC"/>
    <w:rsid w:val="00C03A4E"/>
    <w:rsid w:val="00C040A1"/>
    <w:rsid w:val="00C05D9F"/>
    <w:rsid w:val="00C12D6A"/>
    <w:rsid w:val="00C13C28"/>
    <w:rsid w:val="00C13E28"/>
    <w:rsid w:val="00C144CD"/>
    <w:rsid w:val="00C15200"/>
    <w:rsid w:val="00C20B88"/>
    <w:rsid w:val="00C23F72"/>
    <w:rsid w:val="00C24F1F"/>
    <w:rsid w:val="00C31D14"/>
    <w:rsid w:val="00C401C9"/>
    <w:rsid w:val="00C40EDA"/>
    <w:rsid w:val="00C51216"/>
    <w:rsid w:val="00C56CD7"/>
    <w:rsid w:val="00C6578B"/>
    <w:rsid w:val="00C70D31"/>
    <w:rsid w:val="00C72203"/>
    <w:rsid w:val="00C862F2"/>
    <w:rsid w:val="00C87235"/>
    <w:rsid w:val="00C9066E"/>
    <w:rsid w:val="00C90CE8"/>
    <w:rsid w:val="00C92060"/>
    <w:rsid w:val="00C93BF0"/>
    <w:rsid w:val="00CA138D"/>
    <w:rsid w:val="00CA1561"/>
    <w:rsid w:val="00CA17F6"/>
    <w:rsid w:val="00CA2D10"/>
    <w:rsid w:val="00CA302D"/>
    <w:rsid w:val="00CA3633"/>
    <w:rsid w:val="00CA6277"/>
    <w:rsid w:val="00CB0BF5"/>
    <w:rsid w:val="00CB6728"/>
    <w:rsid w:val="00CB78B7"/>
    <w:rsid w:val="00CC7902"/>
    <w:rsid w:val="00CD3187"/>
    <w:rsid w:val="00CD6EBC"/>
    <w:rsid w:val="00CE2927"/>
    <w:rsid w:val="00CE3D6C"/>
    <w:rsid w:val="00CE54FD"/>
    <w:rsid w:val="00CE616C"/>
    <w:rsid w:val="00CE65E5"/>
    <w:rsid w:val="00CF3208"/>
    <w:rsid w:val="00CF7576"/>
    <w:rsid w:val="00D00011"/>
    <w:rsid w:val="00D038DD"/>
    <w:rsid w:val="00D068C8"/>
    <w:rsid w:val="00D10F28"/>
    <w:rsid w:val="00D10FE6"/>
    <w:rsid w:val="00D14A0D"/>
    <w:rsid w:val="00D15F0D"/>
    <w:rsid w:val="00D16E42"/>
    <w:rsid w:val="00D17B3E"/>
    <w:rsid w:val="00D208D1"/>
    <w:rsid w:val="00D31642"/>
    <w:rsid w:val="00D33208"/>
    <w:rsid w:val="00D34B35"/>
    <w:rsid w:val="00D34CF8"/>
    <w:rsid w:val="00D3594F"/>
    <w:rsid w:val="00D36D4B"/>
    <w:rsid w:val="00D37625"/>
    <w:rsid w:val="00D40D8C"/>
    <w:rsid w:val="00D41906"/>
    <w:rsid w:val="00D47E16"/>
    <w:rsid w:val="00D534B1"/>
    <w:rsid w:val="00D62AD4"/>
    <w:rsid w:val="00D63F3B"/>
    <w:rsid w:val="00D64C0F"/>
    <w:rsid w:val="00D67881"/>
    <w:rsid w:val="00D71193"/>
    <w:rsid w:val="00D737C1"/>
    <w:rsid w:val="00D80CA6"/>
    <w:rsid w:val="00D82325"/>
    <w:rsid w:val="00D85341"/>
    <w:rsid w:val="00D961EE"/>
    <w:rsid w:val="00D97357"/>
    <w:rsid w:val="00DA0068"/>
    <w:rsid w:val="00DA1C28"/>
    <w:rsid w:val="00DA2C84"/>
    <w:rsid w:val="00DA3C7D"/>
    <w:rsid w:val="00DA3EAD"/>
    <w:rsid w:val="00DA3F77"/>
    <w:rsid w:val="00DA430B"/>
    <w:rsid w:val="00DA60C9"/>
    <w:rsid w:val="00DA77F1"/>
    <w:rsid w:val="00DB3107"/>
    <w:rsid w:val="00DB67FF"/>
    <w:rsid w:val="00DB69D9"/>
    <w:rsid w:val="00DB7D6F"/>
    <w:rsid w:val="00DC2CE7"/>
    <w:rsid w:val="00DC3596"/>
    <w:rsid w:val="00DC6C14"/>
    <w:rsid w:val="00DD24A5"/>
    <w:rsid w:val="00DD7107"/>
    <w:rsid w:val="00DD7CE5"/>
    <w:rsid w:val="00DE13C9"/>
    <w:rsid w:val="00DE4125"/>
    <w:rsid w:val="00DE7242"/>
    <w:rsid w:val="00DF0393"/>
    <w:rsid w:val="00DF0B49"/>
    <w:rsid w:val="00DF253B"/>
    <w:rsid w:val="00DF3D49"/>
    <w:rsid w:val="00DF7BD9"/>
    <w:rsid w:val="00E0074B"/>
    <w:rsid w:val="00E011D6"/>
    <w:rsid w:val="00E045CA"/>
    <w:rsid w:val="00E13A54"/>
    <w:rsid w:val="00E22037"/>
    <w:rsid w:val="00E25E4C"/>
    <w:rsid w:val="00E25F92"/>
    <w:rsid w:val="00E26F73"/>
    <w:rsid w:val="00E305AA"/>
    <w:rsid w:val="00E4007B"/>
    <w:rsid w:val="00E478FB"/>
    <w:rsid w:val="00E536B6"/>
    <w:rsid w:val="00E57197"/>
    <w:rsid w:val="00E6223B"/>
    <w:rsid w:val="00E65797"/>
    <w:rsid w:val="00E675C7"/>
    <w:rsid w:val="00E73A36"/>
    <w:rsid w:val="00E76B74"/>
    <w:rsid w:val="00E76F04"/>
    <w:rsid w:val="00E9289D"/>
    <w:rsid w:val="00E965D8"/>
    <w:rsid w:val="00EA081A"/>
    <w:rsid w:val="00EA2183"/>
    <w:rsid w:val="00EA3DB9"/>
    <w:rsid w:val="00EA4C67"/>
    <w:rsid w:val="00EA5A79"/>
    <w:rsid w:val="00EB3558"/>
    <w:rsid w:val="00EB7803"/>
    <w:rsid w:val="00EC2891"/>
    <w:rsid w:val="00EC2BC2"/>
    <w:rsid w:val="00EC316C"/>
    <w:rsid w:val="00ED54D6"/>
    <w:rsid w:val="00ED7E76"/>
    <w:rsid w:val="00EE361B"/>
    <w:rsid w:val="00F05A3A"/>
    <w:rsid w:val="00F06AC0"/>
    <w:rsid w:val="00F10A4C"/>
    <w:rsid w:val="00F20DF0"/>
    <w:rsid w:val="00F241ED"/>
    <w:rsid w:val="00F27622"/>
    <w:rsid w:val="00F33CC3"/>
    <w:rsid w:val="00F34656"/>
    <w:rsid w:val="00F34BD7"/>
    <w:rsid w:val="00F4084B"/>
    <w:rsid w:val="00F5250E"/>
    <w:rsid w:val="00F5350C"/>
    <w:rsid w:val="00F55504"/>
    <w:rsid w:val="00F55897"/>
    <w:rsid w:val="00F57791"/>
    <w:rsid w:val="00F60A81"/>
    <w:rsid w:val="00F6557F"/>
    <w:rsid w:val="00F718FD"/>
    <w:rsid w:val="00F73678"/>
    <w:rsid w:val="00F87B60"/>
    <w:rsid w:val="00F914FA"/>
    <w:rsid w:val="00F92657"/>
    <w:rsid w:val="00F9315D"/>
    <w:rsid w:val="00F95116"/>
    <w:rsid w:val="00F9704E"/>
    <w:rsid w:val="00FA095F"/>
    <w:rsid w:val="00FA4F90"/>
    <w:rsid w:val="00FA7054"/>
    <w:rsid w:val="00FB5E53"/>
    <w:rsid w:val="00FC675D"/>
    <w:rsid w:val="00FC6BD5"/>
    <w:rsid w:val="00FC7CBE"/>
    <w:rsid w:val="00FD12F5"/>
    <w:rsid w:val="00FD2A9A"/>
    <w:rsid w:val="00FE6212"/>
    <w:rsid w:val="00FF2DF0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1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1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1A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402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402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02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Plain Text"/>
    <w:basedOn w:val="a"/>
    <w:link w:val="a4"/>
    <w:uiPriority w:val="99"/>
    <w:semiHidden/>
    <w:rsid w:val="00F9315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A00F6F"/>
    <w:rPr>
      <w:rFonts w:ascii="Courier New" w:hAnsi="Courier New" w:cs="Courier New"/>
      <w:lang w:val="ru-RU" w:eastAsia="ru-RU"/>
    </w:rPr>
  </w:style>
  <w:style w:type="paragraph" w:customStyle="1" w:styleId="11">
    <w:name w:val="1_текст"/>
    <w:basedOn w:val="a3"/>
    <w:link w:val="12"/>
    <w:uiPriority w:val="99"/>
    <w:rsid w:val="00A00F6F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11_текст без абзаца"/>
    <w:basedOn w:val="a3"/>
    <w:link w:val="111"/>
    <w:uiPriority w:val="99"/>
    <w:rsid w:val="00A00F6F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_подпись"/>
    <w:basedOn w:val="a3"/>
    <w:link w:val="22"/>
    <w:uiPriority w:val="99"/>
    <w:rsid w:val="00A00F6F"/>
    <w:pPr>
      <w:jc w:val="both"/>
    </w:pPr>
    <w:rPr>
      <w:rFonts w:ascii="Times New Roman" w:hAnsi="Times New Roman" w:cs="Times New Roman"/>
    </w:rPr>
  </w:style>
  <w:style w:type="paragraph" w:customStyle="1" w:styleId="31">
    <w:name w:val="3_заголовок"/>
    <w:basedOn w:val="a3"/>
    <w:link w:val="32"/>
    <w:uiPriority w:val="99"/>
    <w:rsid w:val="00A00F6F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11">
    <w:name w:val="11_текст без абзаца Знак"/>
    <w:basedOn w:val="a4"/>
    <w:link w:val="110"/>
    <w:uiPriority w:val="99"/>
    <w:locked/>
    <w:rsid w:val="00A00F6F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2">
    <w:name w:val="1_текст Знак"/>
    <w:basedOn w:val="a4"/>
    <w:link w:val="11"/>
    <w:uiPriority w:val="99"/>
    <w:locked/>
    <w:rsid w:val="00F10A4C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22">
    <w:name w:val="2_подпись Знак"/>
    <w:basedOn w:val="a4"/>
    <w:link w:val="21"/>
    <w:uiPriority w:val="99"/>
    <w:locked/>
    <w:rsid w:val="00F10A4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semiHidden/>
    <w:rsid w:val="00197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2">
    <w:name w:val="3_заголовок Знак"/>
    <w:basedOn w:val="a4"/>
    <w:link w:val="31"/>
    <w:uiPriority w:val="99"/>
    <w:locked/>
    <w:rsid w:val="0019778C"/>
    <w:rPr>
      <w:rFonts w:ascii="Courier New" w:hAnsi="Courier New" w:cs="Times New Roman"/>
      <w:b/>
      <w:bCs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5542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F70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4024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4024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D2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402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CF7576"/>
    <w:pPr>
      <w:ind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7576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217C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17C9B"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10"/>
    <w:qFormat/>
    <w:rsid w:val="00217C9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1">
    <w:name w:val="Название Знак"/>
    <w:basedOn w:val="a0"/>
    <w:link w:val="af0"/>
    <w:uiPriority w:val="10"/>
    <w:locked/>
    <w:rsid w:val="00217C9B"/>
    <w:rPr>
      <w:rFonts w:ascii="Arial" w:hAnsi="Arial" w:cs="Times New Roman"/>
      <w:b/>
      <w:kern w:val="28"/>
      <w:sz w:val="20"/>
      <w:szCs w:val="20"/>
    </w:rPr>
  </w:style>
  <w:style w:type="paragraph" w:customStyle="1" w:styleId="Style12">
    <w:name w:val="Style1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ind w:firstLine="72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right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A61B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7A61BB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186EE1"/>
    <w:pPr>
      <w:spacing w:line="300" w:lineRule="auto"/>
      <w:ind w:firstLine="709"/>
      <w:jc w:val="both"/>
    </w:pPr>
    <w:rPr>
      <w:rFonts w:ascii="Arial" w:hAnsi="Arial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186EE1"/>
    <w:rPr>
      <w:rFonts w:ascii="Arial" w:hAnsi="Arial"/>
      <w:i/>
      <w:iCs/>
      <w:color w:val="000000"/>
      <w:sz w:val="24"/>
      <w:szCs w:val="24"/>
    </w:rPr>
  </w:style>
  <w:style w:type="character" w:styleId="af2">
    <w:name w:val="Hyperlink"/>
    <w:rsid w:val="007D699D"/>
    <w:rPr>
      <w:color w:val="0000FF"/>
      <w:u w:val="single"/>
    </w:rPr>
  </w:style>
  <w:style w:type="paragraph" w:styleId="af3">
    <w:name w:val="No Spacing"/>
    <w:uiPriority w:val="1"/>
    <w:qFormat/>
    <w:rsid w:val="0031685A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styleId="25">
    <w:name w:val="Body Text Indent 2"/>
    <w:basedOn w:val="a"/>
    <w:link w:val="26"/>
    <w:rsid w:val="002F1902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2F1902"/>
    <w:rPr>
      <w:sz w:val="28"/>
      <w:szCs w:val="28"/>
    </w:rPr>
  </w:style>
  <w:style w:type="paragraph" w:styleId="af4">
    <w:name w:val="List Paragraph"/>
    <w:basedOn w:val="a"/>
    <w:uiPriority w:val="34"/>
    <w:qFormat/>
    <w:rsid w:val="00802826"/>
    <w:pPr>
      <w:ind w:left="720"/>
      <w:contextualSpacing/>
    </w:pPr>
  </w:style>
  <w:style w:type="paragraph" w:customStyle="1" w:styleId="af5">
    <w:name w:val="Базовый"/>
    <w:rsid w:val="009456FD"/>
    <w:pPr>
      <w:tabs>
        <w:tab w:val="left" w:pos="709"/>
      </w:tabs>
      <w:suppressAutoHyphens/>
      <w:spacing w:line="276" w:lineRule="atLeast"/>
    </w:pPr>
    <w:rPr>
      <w:rFonts w:ascii="Calibri" w:hAnsi="Calibri"/>
      <w:color w:val="00000A"/>
    </w:rPr>
  </w:style>
  <w:style w:type="paragraph" w:customStyle="1" w:styleId="2TimesNewRoman">
    <w:name w:val="Основной текст с отступом 2 + Times New Roman"/>
    <w:aliases w:val="12 пт,Синий,Междустр.интерва..."/>
    <w:basedOn w:val="25"/>
    <w:rsid w:val="00D37625"/>
    <w:pPr>
      <w:widowControl w:val="0"/>
      <w:tabs>
        <w:tab w:val="left" w:pos="0"/>
        <w:tab w:val="left" w:pos="851"/>
      </w:tabs>
      <w:spacing w:after="0" w:line="240" w:lineRule="auto"/>
      <w:ind w:left="0" w:firstLine="567"/>
      <w:jc w:val="both"/>
    </w:pPr>
    <w:rPr>
      <w:snapToGrid w:val="0"/>
      <w:color w:val="0000FF"/>
      <w:sz w:val="24"/>
      <w:szCs w:val="24"/>
    </w:rPr>
  </w:style>
  <w:style w:type="character" w:customStyle="1" w:styleId="FontStyle120">
    <w:name w:val="Font Style120"/>
    <w:basedOn w:val="a0"/>
    <w:uiPriority w:val="99"/>
    <w:rsid w:val="00250B36"/>
    <w:rPr>
      <w:rFonts w:ascii="Times New Roman" w:hAnsi="Times New Roman" w:cs="Times New Roman" w:hint="default"/>
      <w:sz w:val="24"/>
      <w:szCs w:val="24"/>
    </w:rPr>
  </w:style>
  <w:style w:type="paragraph" w:customStyle="1" w:styleId="Style74">
    <w:name w:val="Style74"/>
    <w:basedOn w:val="a"/>
    <w:uiPriority w:val="99"/>
    <w:rsid w:val="00250B36"/>
    <w:pPr>
      <w:widowControl w:val="0"/>
      <w:autoSpaceDE w:val="0"/>
      <w:autoSpaceDN w:val="0"/>
      <w:adjustRightInd w:val="0"/>
      <w:spacing w:line="281" w:lineRule="exact"/>
      <w:ind w:firstLine="529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uiPriority w:val="99"/>
    <w:rsid w:val="00855F86"/>
    <w:rPr>
      <w:rFonts w:ascii="Times New Roman" w:hAnsi="Times New Roman"/>
      <w:sz w:val="26"/>
    </w:rPr>
  </w:style>
  <w:style w:type="paragraph" w:styleId="27">
    <w:name w:val="Body Text 2"/>
    <w:basedOn w:val="a"/>
    <w:link w:val="28"/>
    <w:uiPriority w:val="99"/>
    <w:rsid w:val="00855F86"/>
    <w:pPr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855F86"/>
    <w:rPr>
      <w:sz w:val="24"/>
      <w:szCs w:val="24"/>
    </w:rPr>
  </w:style>
  <w:style w:type="character" w:customStyle="1" w:styleId="FontStyle28">
    <w:name w:val="Font Style28"/>
    <w:uiPriority w:val="99"/>
    <w:rsid w:val="009276CA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1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1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1A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402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402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02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Plain Text"/>
    <w:basedOn w:val="a"/>
    <w:link w:val="a4"/>
    <w:uiPriority w:val="99"/>
    <w:semiHidden/>
    <w:rsid w:val="00F9315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A00F6F"/>
    <w:rPr>
      <w:rFonts w:ascii="Courier New" w:hAnsi="Courier New" w:cs="Courier New"/>
      <w:lang w:val="ru-RU" w:eastAsia="ru-RU"/>
    </w:rPr>
  </w:style>
  <w:style w:type="paragraph" w:customStyle="1" w:styleId="11">
    <w:name w:val="1_текст"/>
    <w:basedOn w:val="a3"/>
    <w:link w:val="12"/>
    <w:uiPriority w:val="99"/>
    <w:rsid w:val="00A00F6F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11_текст без абзаца"/>
    <w:basedOn w:val="a3"/>
    <w:link w:val="111"/>
    <w:uiPriority w:val="99"/>
    <w:rsid w:val="00A00F6F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_подпись"/>
    <w:basedOn w:val="a3"/>
    <w:link w:val="22"/>
    <w:uiPriority w:val="99"/>
    <w:rsid w:val="00A00F6F"/>
    <w:pPr>
      <w:jc w:val="both"/>
    </w:pPr>
    <w:rPr>
      <w:rFonts w:ascii="Times New Roman" w:hAnsi="Times New Roman" w:cs="Times New Roman"/>
    </w:rPr>
  </w:style>
  <w:style w:type="paragraph" w:customStyle="1" w:styleId="31">
    <w:name w:val="3_заголовок"/>
    <w:basedOn w:val="a3"/>
    <w:link w:val="32"/>
    <w:uiPriority w:val="99"/>
    <w:rsid w:val="00A00F6F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11">
    <w:name w:val="11_текст без абзаца Знак"/>
    <w:basedOn w:val="a4"/>
    <w:link w:val="110"/>
    <w:uiPriority w:val="99"/>
    <w:locked/>
    <w:rsid w:val="00A00F6F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2">
    <w:name w:val="1_текст Знак"/>
    <w:basedOn w:val="a4"/>
    <w:link w:val="11"/>
    <w:uiPriority w:val="99"/>
    <w:locked/>
    <w:rsid w:val="00F10A4C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22">
    <w:name w:val="2_подпись Знак"/>
    <w:basedOn w:val="a4"/>
    <w:link w:val="21"/>
    <w:uiPriority w:val="99"/>
    <w:locked/>
    <w:rsid w:val="00F10A4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semiHidden/>
    <w:rsid w:val="00197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2">
    <w:name w:val="3_заголовок Знак"/>
    <w:basedOn w:val="a4"/>
    <w:link w:val="31"/>
    <w:uiPriority w:val="99"/>
    <w:locked/>
    <w:rsid w:val="0019778C"/>
    <w:rPr>
      <w:rFonts w:ascii="Courier New" w:hAnsi="Courier New" w:cs="Times New Roman"/>
      <w:b/>
      <w:bCs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5542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F70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4024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4024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D2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402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CF7576"/>
    <w:pPr>
      <w:ind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7576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217C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17C9B"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10"/>
    <w:qFormat/>
    <w:rsid w:val="00217C9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1">
    <w:name w:val="Название Знак"/>
    <w:basedOn w:val="a0"/>
    <w:link w:val="af0"/>
    <w:uiPriority w:val="10"/>
    <w:locked/>
    <w:rsid w:val="00217C9B"/>
    <w:rPr>
      <w:rFonts w:ascii="Arial" w:hAnsi="Arial" w:cs="Times New Roman"/>
      <w:b/>
      <w:kern w:val="28"/>
      <w:sz w:val="20"/>
      <w:szCs w:val="20"/>
    </w:rPr>
  </w:style>
  <w:style w:type="paragraph" w:customStyle="1" w:styleId="Style12">
    <w:name w:val="Style1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ind w:firstLine="72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right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A61B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7A61BB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186EE1"/>
    <w:pPr>
      <w:spacing w:line="300" w:lineRule="auto"/>
      <w:ind w:firstLine="709"/>
      <w:jc w:val="both"/>
    </w:pPr>
    <w:rPr>
      <w:rFonts w:ascii="Arial" w:hAnsi="Arial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186EE1"/>
    <w:rPr>
      <w:rFonts w:ascii="Arial" w:hAnsi="Arial"/>
      <w:i/>
      <w:iCs/>
      <w:color w:val="000000"/>
      <w:sz w:val="24"/>
      <w:szCs w:val="24"/>
    </w:rPr>
  </w:style>
  <w:style w:type="character" w:styleId="af2">
    <w:name w:val="Hyperlink"/>
    <w:rsid w:val="007D699D"/>
    <w:rPr>
      <w:color w:val="0000FF"/>
      <w:u w:val="single"/>
    </w:rPr>
  </w:style>
  <w:style w:type="paragraph" w:styleId="af3">
    <w:name w:val="No Spacing"/>
    <w:uiPriority w:val="1"/>
    <w:qFormat/>
    <w:rsid w:val="0031685A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styleId="25">
    <w:name w:val="Body Text Indent 2"/>
    <w:basedOn w:val="a"/>
    <w:link w:val="26"/>
    <w:rsid w:val="002F1902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2F1902"/>
    <w:rPr>
      <w:sz w:val="28"/>
      <w:szCs w:val="28"/>
    </w:rPr>
  </w:style>
  <w:style w:type="paragraph" w:styleId="af4">
    <w:name w:val="List Paragraph"/>
    <w:basedOn w:val="a"/>
    <w:uiPriority w:val="34"/>
    <w:qFormat/>
    <w:rsid w:val="00802826"/>
    <w:pPr>
      <w:ind w:left="720"/>
      <w:contextualSpacing/>
    </w:pPr>
  </w:style>
  <w:style w:type="paragraph" w:customStyle="1" w:styleId="af5">
    <w:name w:val="Базовый"/>
    <w:rsid w:val="009456FD"/>
    <w:pPr>
      <w:tabs>
        <w:tab w:val="left" w:pos="709"/>
      </w:tabs>
      <w:suppressAutoHyphens/>
      <w:spacing w:line="276" w:lineRule="atLeast"/>
    </w:pPr>
    <w:rPr>
      <w:rFonts w:ascii="Calibri" w:hAnsi="Calibri"/>
      <w:color w:val="00000A"/>
    </w:rPr>
  </w:style>
  <w:style w:type="paragraph" w:customStyle="1" w:styleId="2TimesNewRoman">
    <w:name w:val="Основной текст с отступом 2 + Times New Roman"/>
    <w:aliases w:val="12 пт,Синий,Междустр.интерва..."/>
    <w:basedOn w:val="25"/>
    <w:rsid w:val="00D37625"/>
    <w:pPr>
      <w:widowControl w:val="0"/>
      <w:tabs>
        <w:tab w:val="left" w:pos="0"/>
        <w:tab w:val="left" w:pos="851"/>
      </w:tabs>
      <w:spacing w:after="0" w:line="240" w:lineRule="auto"/>
      <w:ind w:left="0" w:firstLine="567"/>
      <w:jc w:val="both"/>
    </w:pPr>
    <w:rPr>
      <w:snapToGrid w:val="0"/>
      <w:color w:val="0000FF"/>
      <w:sz w:val="24"/>
      <w:szCs w:val="24"/>
    </w:rPr>
  </w:style>
  <w:style w:type="character" w:customStyle="1" w:styleId="FontStyle120">
    <w:name w:val="Font Style120"/>
    <w:basedOn w:val="a0"/>
    <w:uiPriority w:val="99"/>
    <w:rsid w:val="00250B36"/>
    <w:rPr>
      <w:rFonts w:ascii="Times New Roman" w:hAnsi="Times New Roman" w:cs="Times New Roman" w:hint="default"/>
      <w:sz w:val="24"/>
      <w:szCs w:val="24"/>
    </w:rPr>
  </w:style>
  <w:style w:type="paragraph" w:customStyle="1" w:styleId="Style74">
    <w:name w:val="Style74"/>
    <w:basedOn w:val="a"/>
    <w:uiPriority w:val="99"/>
    <w:rsid w:val="00250B36"/>
    <w:pPr>
      <w:widowControl w:val="0"/>
      <w:autoSpaceDE w:val="0"/>
      <w:autoSpaceDN w:val="0"/>
      <w:adjustRightInd w:val="0"/>
      <w:spacing w:line="281" w:lineRule="exact"/>
      <w:ind w:firstLine="529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uiPriority w:val="99"/>
    <w:rsid w:val="00855F86"/>
    <w:rPr>
      <w:rFonts w:ascii="Times New Roman" w:hAnsi="Times New Roman"/>
      <w:sz w:val="26"/>
    </w:rPr>
  </w:style>
  <w:style w:type="paragraph" w:styleId="27">
    <w:name w:val="Body Text 2"/>
    <w:basedOn w:val="a"/>
    <w:link w:val="28"/>
    <w:uiPriority w:val="99"/>
    <w:rsid w:val="00855F86"/>
    <w:pPr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855F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ipolnenie_rabo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E64E-6CE1-48D1-A85D-E18173D9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1642</Words>
  <Characters>12151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Microsoft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Marinich</cp:lastModifiedBy>
  <cp:revision>92</cp:revision>
  <cp:lastPrinted>2018-01-17T08:26:00Z</cp:lastPrinted>
  <dcterms:created xsi:type="dcterms:W3CDTF">2019-03-19T07:48:00Z</dcterms:created>
  <dcterms:modified xsi:type="dcterms:W3CDTF">2020-04-13T07:06:00Z</dcterms:modified>
</cp:coreProperties>
</file>