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98" w:rsidRDefault="00D10798" w:rsidP="00D10798">
      <w:pPr>
        <w:jc w:val="right"/>
        <w:rPr>
          <w:b/>
          <w:sz w:val="28"/>
          <w:szCs w:val="28"/>
        </w:rPr>
      </w:pPr>
      <w:r>
        <w:t>Приложение №3 к извещению</w:t>
      </w:r>
    </w:p>
    <w:p w:rsidR="00D10798" w:rsidRDefault="00D10798" w:rsidP="00D10798">
      <w:pPr>
        <w:jc w:val="center"/>
        <w:rPr>
          <w:b/>
          <w:sz w:val="28"/>
          <w:szCs w:val="28"/>
        </w:rPr>
      </w:pPr>
    </w:p>
    <w:p w:rsidR="00D10798" w:rsidRDefault="00D10798" w:rsidP="00D1079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«СОГЛАСОВАНО»</w:t>
      </w:r>
      <w:r>
        <w:t xml:space="preserve">                                                                                     </w:t>
      </w:r>
      <w:r>
        <w:rPr>
          <w:b/>
          <w:sz w:val="26"/>
          <w:szCs w:val="26"/>
        </w:rPr>
        <w:t>«УТВЕРЖДЕНО»</w:t>
      </w:r>
      <w:r>
        <w:t xml:space="preserve">                                                                                                  </w:t>
      </w:r>
    </w:p>
    <w:p w:rsidR="00D10798" w:rsidRDefault="00D10798" w:rsidP="00D10798">
      <w:pPr>
        <w:rPr>
          <w:b/>
          <w:sz w:val="26"/>
          <w:szCs w:val="26"/>
        </w:rPr>
      </w:pPr>
    </w:p>
    <w:p w:rsidR="00D10798" w:rsidRDefault="00D10798" w:rsidP="00D10798">
      <w:r>
        <w:t>Председатель Закупочной комиссии                                                                         Технический директор</w:t>
      </w:r>
    </w:p>
    <w:p w:rsidR="00D10798" w:rsidRDefault="00D10798" w:rsidP="00D10798">
      <w:r>
        <w:t>АО «Одинцовская теплосеть»                                                                        АО «Одинцовская теплосеть»</w:t>
      </w:r>
    </w:p>
    <w:p w:rsidR="00D10798" w:rsidRDefault="00D10798" w:rsidP="00D10798"/>
    <w:p w:rsidR="00D10798" w:rsidRDefault="00D10798" w:rsidP="00D10798">
      <w:pPr>
        <w:rPr>
          <w:b/>
        </w:rPr>
      </w:pPr>
      <w:r>
        <w:t>_________________ Л.А. Корниенко                                                          _______________ Н.Н. Ефимов</w:t>
      </w:r>
    </w:p>
    <w:p w:rsidR="00D10798" w:rsidRDefault="00D10798" w:rsidP="00D10798">
      <w:pPr>
        <w:rPr>
          <w:b/>
        </w:rPr>
      </w:pPr>
    </w:p>
    <w:p w:rsidR="00D10798" w:rsidRDefault="00D10798" w:rsidP="00D10798">
      <w:r>
        <w:t>«____»____________________ 201</w:t>
      </w:r>
      <w:r w:rsidR="0076729C">
        <w:t>8</w:t>
      </w:r>
      <w:r>
        <w:t>г.                                                         «____»_______________ 201</w:t>
      </w:r>
      <w:r w:rsidR="0076729C">
        <w:t>8</w:t>
      </w:r>
      <w:r>
        <w:t>г.</w:t>
      </w:r>
    </w:p>
    <w:p w:rsidR="00D10798" w:rsidRDefault="00D10798" w:rsidP="00D10798">
      <w:pPr>
        <w:ind w:right="-167"/>
        <w:jc w:val="center"/>
        <w:rPr>
          <w:b/>
          <w:sz w:val="28"/>
          <w:szCs w:val="28"/>
        </w:rPr>
      </w:pPr>
    </w:p>
    <w:p w:rsidR="00D10798" w:rsidRDefault="00D10798" w:rsidP="00D10798">
      <w:pPr>
        <w:ind w:right="-1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10798" w:rsidRPr="000670AA" w:rsidRDefault="00D10798" w:rsidP="00D10798">
      <w:pPr>
        <w:ind w:right="-167"/>
        <w:jc w:val="center"/>
        <w:rPr>
          <w:b/>
        </w:rPr>
      </w:pPr>
      <w:r w:rsidRPr="000670AA">
        <w:rPr>
          <w:b/>
        </w:rPr>
        <w:t>на  тему:  «</w:t>
      </w:r>
      <w:r w:rsidR="000670AA" w:rsidRPr="000670AA">
        <w:rPr>
          <w:b/>
        </w:rPr>
        <w:t xml:space="preserve">Поставка </w:t>
      </w:r>
      <w:r w:rsidR="00237B5B">
        <w:rPr>
          <w:b/>
        </w:rPr>
        <w:t>теплоизоляционного материала для трубопроводов»</w:t>
      </w:r>
      <w:r w:rsidRPr="000670AA">
        <w:rPr>
          <w:b/>
        </w:rPr>
        <w:t xml:space="preserve"> для нужд</w:t>
      </w:r>
    </w:p>
    <w:p w:rsidR="00D10798" w:rsidRPr="000670AA" w:rsidRDefault="004D351A" w:rsidP="00D10798">
      <w:pPr>
        <w:ind w:right="-167"/>
        <w:jc w:val="center"/>
        <w:rPr>
          <w:b/>
        </w:rPr>
      </w:pPr>
      <w:r>
        <w:rPr>
          <w:b/>
        </w:rPr>
        <w:t xml:space="preserve">АО </w:t>
      </w:r>
      <w:r w:rsidR="00E027DB" w:rsidRPr="000670AA">
        <w:rPr>
          <w:b/>
        </w:rPr>
        <w:t>«</w:t>
      </w:r>
      <w:r w:rsidR="00D10798" w:rsidRPr="000670AA">
        <w:rPr>
          <w:b/>
        </w:rPr>
        <w:t>Одинцовская теплосеть»</w:t>
      </w:r>
      <w:r w:rsidR="00B47B0A" w:rsidRPr="000670AA">
        <w:rPr>
          <w:b/>
        </w:rPr>
        <w:t xml:space="preserve"> в 2018</w:t>
      </w:r>
      <w:r w:rsidR="0076729C">
        <w:rPr>
          <w:b/>
        </w:rPr>
        <w:t>-2019</w:t>
      </w:r>
      <w:r w:rsidR="00B47B0A" w:rsidRPr="000670AA">
        <w:rPr>
          <w:b/>
        </w:rPr>
        <w:t xml:space="preserve"> году.</w:t>
      </w:r>
    </w:p>
    <w:p w:rsidR="00D10798" w:rsidRPr="000670AA" w:rsidRDefault="00D10798" w:rsidP="00D10798">
      <w:pPr>
        <w:ind w:right="-167"/>
        <w:jc w:val="center"/>
        <w:rPr>
          <w:b/>
        </w:rPr>
      </w:pP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3731"/>
        <w:gridCol w:w="5453"/>
      </w:tblGrid>
      <w:tr w:rsidR="00D10798" w:rsidRPr="000670AA" w:rsidTr="00871815">
        <w:trPr>
          <w:trHeight w:val="14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98" w:rsidRPr="000670AA" w:rsidRDefault="00D10798" w:rsidP="00871815">
            <w:pPr>
              <w:ind w:right="-167"/>
              <w:jc w:val="center"/>
              <w:rPr>
                <w:b/>
              </w:rPr>
            </w:pPr>
            <w:r w:rsidRPr="000670AA">
              <w:rPr>
                <w:b/>
              </w:rPr>
              <w:t>№</w:t>
            </w:r>
          </w:p>
          <w:p w:rsidR="00D10798" w:rsidRPr="000670AA" w:rsidRDefault="00D10798" w:rsidP="00871815">
            <w:pPr>
              <w:ind w:right="-167"/>
              <w:jc w:val="center"/>
              <w:rPr>
                <w:b/>
              </w:rPr>
            </w:pPr>
            <w:r w:rsidRPr="000670AA">
              <w:rPr>
                <w:b/>
              </w:rPr>
              <w:t>пп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98" w:rsidRPr="000670AA" w:rsidRDefault="00D10798" w:rsidP="00871815">
            <w:pPr>
              <w:ind w:right="-167"/>
              <w:jc w:val="center"/>
              <w:rPr>
                <w:b/>
              </w:rPr>
            </w:pPr>
            <w:r w:rsidRPr="000670AA">
              <w:rPr>
                <w:b/>
              </w:rPr>
              <w:t>Перечень основных данных и требований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98" w:rsidRPr="000670AA" w:rsidRDefault="00D10798" w:rsidP="00871815">
            <w:pPr>
              <w:ind w:right="-167"/>
              <w:jc w:val="center"/>
              <w:rPr>
                <w:b/>
              </w:rPr>
            </w:pPr>
            <w:r w:rsidRPr="000670AA">
              <w:rPr>
                <w:b/>
              </w:rPr>
              <w:t>Описание</w:t>
            </w:r>
          </w:p>
        </w:tc>
      </w:tr>
      <w:tr w:rsidR="00D10798" w:rsidRPr="000670AA" w:rsidTr="00DE4E6F">
        <w:trPr>
          <w:trHeight w:val="14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tabs>
                <w:tab w:val="left" w:pos="195"/>
              </w:tabs>
              <w:ind w:right="-167"/>
              <w:rPr>
                <w:b/>
              </w:rPr>
            </w:pPr>
            <w:r w:rsidRPr="000670AA">
              <w:rPr>
                <w:color w:val="000000"/>
              </w:rPr>
              <w:t>Наименование предмета запроса ценовых котировок</w:t>
            </w:r>
            <w:r w:rsidRPr="000670AA">
              <w:t xml:space="preserve"> (</w:t>
            </w:r>
            <w:r w:rsidRPr="000670AA">
              <w:rPr>
                <w:color w:val="000000"/>
              </w:rPr>
              <w:t>количество поставляемой продукции)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237B5B">
            <w:pPr>
              <w:rPr>
                <w:lang w:eastAsia="ru-RU"/>
              </w:rPr>
            </w:pPr>
            <w:r w:rsidRPr="000670AA">
              <w:t>«</w:t>
            </w:r>
            <w:r w:rsidR="000670AA" w:rsidRPr="000670AA">
              <w:t xml:space="preserve">Поставка </w:t>
            </w:r>
            <w:r w:rsidR="00237B5B">
              <w:t>теплоизоляционного материала для трубопроводов</w:t>
            </w:r>
            <w:r w:rsidRPr="000670AA">
              <w:t>»</w:t>
            </w:r>
            <w:r w:rsidR="00237B5B">
              <w:t xml:space="preserve"> </w:t>
            </w:r>
            <w:r w:rsidRPr="000670AA">
              <w:t>(далее Товар) для нужд АО «Одинцовская теплосеть» в количестве и ассортименте, указанном в спецификации (Приложение №1 к техническому заданию).</w:t>
            </w:r>
          </w:p>
        </w:tc>
      </w:tr>
      <w:tr w:rsidR="00D10798" w:rsidRPr="000670AA" w:rsidTr="00DE4E6F">
        <w:trPr>
          <w:trHeight w:val="14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</w:pPr>
            <w:r w:rsidRPr="000670AA">
              <w:t xml:space="preserve">Место поставки </w:t>
            </w:r>
            <w:r w:rsidRPr="000670AA">
              <w:rPr>
                <w:color w:val="000000"/>
              </w:rPr>
              <w:t>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237B5B">
            <w:pPr>
              <w:jc w:val="both"/>
            </w:pPr>
            <w:r w:rsidRPr="000670AA">
              <w:t>Закупае</w:t>
            </w:r>
            <w:r w:rsidR="00D4657E" w:rsidRPr="000670AA">
              <w:t>мый Товар поставляется партиями</w:t>
            </w:r>
            <w:r w:rsidR="007A25EC" w:rsidRPr="000670AA">
              <w:t xml:space="preserve"> </w:t>
            </w:r>
            <w:r w:rsidRPr="000670AA">
              <w:t xml:space="preserve">по заявкам, посредством доставки </w:t>
            </w:r>
            <w:r w:rsidR="00D4657E" w:rsidRPr="000670AA">
              <w:t>по адрес</w:t>
            </w:r>
            <w:r w:rsidR="004D351A">
              <w:t>у:</w:t>
            </w:r>
            <w:r w:rsidR="00237B5B">
              <w:t xml:space="preserve"> 143000,</w:t>
            </w:r>
            <w:r w:rsidR="00D4657E" w:rsidRPr="000670AA">
              <w:t xml:space="preserve"> </w:t>
            </w:r>
            <w:r w:rsidR="00237B5B">
              <w:t>Московская область</w:t>
            </w:r>
            <w:r w:rsidR="004D351A">
              <w:t>,</w:t>
            </w:r>
            <w:r w:rsidR="00237B5B">
              <w:t xml:space="preserve"> </w:t>
            </w:r>
            <w:r w:rsidR="004D351A">
              <w:t>г. Одинцово, ул. Южная, д. 4</w:t>
            </w:r>
          </w:p>
        </w:tc>
      </w:tr>
      <w:tr w:rsidR="00D10798" w:rsidRPr="000670AA" w:rsidTr="00DE4E6F">
        <w:trPr>
          <w:trHeight w:val="14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</w:pPr>
            <w:r w:rsidRPr="000670AA">
              <w:t>Требования к техническим характеристикам, качеству и безопасности 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CA" w:rsidRDefault="00D10798" w:rsidP="00DE4E6F">
            <w:pPr>
              <w:numPr>
                <w:ilvl w:val="1"/>
                <w:numId w:val="19"/>
              </w:numPr>
              <w:ind w:left="0" w:right="-3" w:firstLine="0"/>
              <w:jc w:val="both"/>
            </w:pPr>
            <w:r w:rsidRPr="000670AA">
              <w:t>Физические и технологические свойства Товара должны соответствовать тре</w:t>
            </w:r>
            <w:r w:rsidR="00D20AD8" w:rsidRPr="000670AA">
              <w:t xml:space="preserve">бованиям </w:t>
            </w:r>
            <w:r w:rsidR="00710F07" w:rsidRPr="000670AA">
              <w:t>завода изготовителя</w:t>
            </w:r>
            <w:r w:rsidRPr="000670AA">
              <w:t xml:space="preserve">, указанных в приложении </w:t>
            </w:r>
          </w:p>
          <w:p w:rsidR="00D10798" w:rsidRPr="000670AA" w:rsidRDefault="00D10798" w:rsidP="005402FC">
            <w:pPr>
              <w:ind w:right="-3"/>
              <w:jc w:val="both"/>
            </w:pPr>
            <w:r w:rsidRPr="000670AA">
              <w:t>№ 1 к техническому заданию.</w:t>
            </w:r>
          </w:p>
          <w:p w:rsidR="00D10798" w:rsidRPr="000670AA" w:rsidRDefault="00D10798" w:rsidP="00DE4E6F">
            <w:pPr>
              <w:numPr>
                <w:ilvl w:val="1"/>
                <w:numId w:val="19"/>
              </w:numPr>
              <w:ind w:left="0" w:firstLine="0"/>
              <w:jc w:val="both"/>
            </w:pPr>
            <w:r w:rsidRPr="000670AA">
              <w:t>Качество поставляемого Товара должно соответствовать требованиям</w:t>
            </w:r>
            <w:r w:rsidR="00710F07" w:rsidRPr="000670AA">
              <w:t>,</w:t>
            </w:r>
            <w:r w:rsidRPr="000670AA">
              <w:t xml:space="preserve"> установленным Заказчиком; требованиям экологической безопасности и санитарным нормам; полностью соответствовать требованиям, установленным в технической документации завода-изготовителя и другой нормативно-технической документации, закрепляющей требования к качеству соответствующего вида продукции. Качество обеспечивается действующей у Производителя, в соответствии с международными стандартами, системой качества. </w:t>
            </w:r>
          </w:p>
          <w:p w:rsidR="00D10798" w:rsidRPr="000670AA" w:rsidRDefault="00D10798" w:rsidP="00DE4E6F">
            <w:pPr>
              <w:numPr>
                <w:ilvl w:val="1"/>
                <w:numId w:val="19"/>
              </w:numPr>
              <w:ind w:left="0" w:firstLine="0"/>
              <w:jc w:val="both"/>
              <w:rPr>
                <w:b/>
              </w:rPr>
            </w:pPr>
            <w:r w:rsidRPr="000670AA">
              <w:t xml:space="preserve">Качество поставляемого Товара должно подтверждаться соответствующими документами (технический паспорт, сертификат соответствия, наличие санитарно-эпидемиологического заключения) на каждую партию.  Наличие сертификата (паспорта и т.д.) не освобождает Поставщика от ответственности за поставку продукции ненадлежащего качества. </w:t>
            </w:r>
          </w:p>
        </w:tc>
      </w:tr>
      <w:tr w:rsidR="00D10798" w:rsidRPr="000670AA" w:rsidTr="00DE4E6F">
        <w:trPr>
          <w:trHeight w:val="14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</w:pPr>
            <w:r w:rsidRPr="000670AA">
              <w:t>Требования к размерам, упаковке, отгрузке 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tabs>
                <w:tab w:val="num" w:pos="360"/>
              </w:tabs>
              <w:jc w:val="both"/>
            </w:pPr>
            <w:r w:rsidRPr="000670AA">
              <w:t>4.1. Транспортная тара должна о</w:t>
            </w:r>
            <w:r w:rsidR="00710F07" w:rsidRPr="000670AA">
              <w:t xml:space="preserve">беспечивать сохранность товара </w:t>
            </w:r>
            <w:r w:rsidRPr="000670AA">
              <w:t>при транспортировании и хранении.</w:t>
            </w:r>
          </w:p>
          <w:p w:rsidR="00D10798" w:rsidRPr="000670AA" w:rsidRDefault="009130CA" w:rsidP="00237B5B">
            <w:pPr>
              <w:tabs>
                <w:tab w:val="num" w:pos="360"/>
              </w:tabs>
              <w:jc w:val="both"/>
            </w:pPr>
            <w:r>
              <w:t xml:space="preserve">4.2. </w:t>
            </w:r>
            <w:r w:rsidR="00D10798" w:rsidRPr="000670AA">
              <w:t>Доставка Товара осуществляется автотранспортом Поставщика.</w:t>
            </w:r>
            <w:r w:rsidR="00237B5B">
              <w:t xml:space="preserve"> </w:t>
            </w:r>
            <w:r w:rsidR="00D10798" w:rsidRPr="000670AA">
              <w:t xml:space="preserve">Поставщик </w:t>
            </w:r>
            <w:r w:rsidR="00D10798" w:rsidRPr="000670AA">
              <w:lastRenderedPageBreak/>
              <w:t>обеспечивает доставку</w:t>
            </w:r>
            <w:r w:rsidR="00237B5B">
              <w:t xml:space="preserve"> и разгрузку</w:t>
            </w:r>
            <w:r w:rsidR="00D10798" w:rsidRPr="000670AA">
              <w:t xml:space="preserve"> товара собственными силами, с использованием собственного транспорта и механизмов.  Поставщик не менее чем за 1 сутки уведомляет Заказчика о дате поставки товара. </w:t>
            </w:r>
          </w:p>
        </w:tc>
      </w:tr>
      <w:tr w:rsidR="00D10798" w:rsidRPr="000670AA" w:rsidTr="00DE4E6F">
        <w:trPr>
          <w:trHeight w:val="483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lastRenderedPageBreak/>
              <w:t>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</w:pPr>
            <w:r w:rsidRPr="000670AA">
              <w:t>Требования, установленные к техническим характеристикам оказываемых услуг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tabs>
                <w:tab w:val="num" w:pos="360"/>
              </w:tabs>
              <w:jc w:val="both"/>
            </w:pPr>
            <w:r w:rsidRPr="000670AA">
              <w:t>5.1. Поставка Товара осу</w:t>
            </w:r>
            <w:r w:rsidR="00D9481C" w:rsidRPr="000670AA">
              <w:t>ществляется Поставщиком по адрес</w:t>
            </w:r>
            <w:r w:rsidR="004D351A">
              <w:t>у</w:t>
            </w:r>
            <w:r w:rsidR="00D9481C" w:rsidRPr="000670AA">
              <w:t>, указанн</w:t>
            </w:r>
            <w:r w:rsidR="004D351A">
              <w:t>о</w:t>
            </w:r>
            <w:r w:rsidR="00D9481C" w:rsidRPr="000670AA">
              <w:t>м</w:t>
            </w:r>
            <w:r w:rsidR="004D351A">
              <w:t>у</w:t>
            </w:r>
            <w:r w:rsidRPr="000670AA">
              <w:t xml:space="preserve"> Пок</w:t>
            </w:r>
            <w:r w:rsidR="00AE5597" w:rsidRPr="000670AA">
              <w:t>упател</w:t>
            </w:r>
            <w:r w:rsidR="00D9481C" w:rsidRPr="000670AA">
              <w:t>ем, местонахождение котор</w:t>
            </w:r>
            <w:r w:rsidR="004D351A">
              <w:t>ого</w:t>
            </w:r>
            <w:r w:rsidR="00D9481C" w:rsidRPr="000670AA">
              <w:t xml:space="preserve"> </w:t>
            </w:r>
            <w:r w:rsidRPr="000670AA">
              <w:t>указано в п. 2 Технического задания.</w:t>
            </w:r>
          </w:p>
          <w:p w:rsidR="00D10798" w:rsidRPr="000670AA" w:rsidRDefault="00D10798" w:rsidP="00DE4E6F">
            <w:pPr>
              <w:tabs>
                <w:tab w:val="num" w:pos="360"/>
              </w:tabs>
              <w:jc w:val="both"/>
            </w:pPr>
            <w:r w:rsidRPr="000670AA">
              <w:t>5.2. Поставка партии Товара</w:t>
            </w:r>
            <w:r w:rsidR="00D9481C" w:rsidRPr="000670AA">
              <w:t xml:space="preserve"> осуществляется в срок не </w:t>
            </w:r>
            <w:r w:rsidR="00237B5B">
              <w:t>более 2</w:t>
            </w:r>
            <w:r w:rsidR="00D9481C" w:rsidRPr="000670AA">
              <w:t xml:space="preserve"> </w:t>
            </w:r>
            <w:r w:rsidR="004D351A">
              <w:t>рабочих дней</w:t>
            </w:r>
            <w:r w:rsidRPr="000670AA">
              <w:t xml:space="preserve"> с даты и времени направления Покупателем заявки Поставщику. Поставка товара осуществляется Поставщиком в место, указа</w:t>
            </w:r>
            <w:r w:rsidR="00D4657E" w:rsidRPr="000670AA">
              <w:t>нное в п. 2, по рабочим дням с 8</w:t>
            </w:r>
            <w:r w:rsidRPr="000670AA">
              <w:t xml:space="preserve">.00 час. до </w:t>
            </w:r>
            <w:r w:rsidR="002B7AF2">
              <w:t>16</w:t>
            </w:r>
            <w:r w:rsidRPr="000670AA">
              <w:t>.00 час.</w:t>
            </w:r>
          </w:p>
          <w:p w:rsidR="00D10798" w:rsidRPr="000670AA" w:rsidRDefault="00D10798" w:rsidP="00DE4E6F">
            <w:pPr>
              <w:tabs>
                <w:tab w:val="num" w:pos="360"/>
              </w:tabs>
              <w:jc w:val="both"/>
            </w:pPr>
            <w:r w:rsidRPr="000670AA">
              <w:t>5.3. При поставке Товара должны соблюдаться требования противопожарной безопасности другие обязательные нормы и правила.</w:t>
            </w:r>
          </w:p>
          <w:p w:rsidR="00D10798" w:rsidRPr="000670AA" w:rsidRDefault="00D10798" w:rsidP="00DE4E6F">
            <w:pPr>
              <w:tabs>
                <w:tab w:val="num" w:pos="360"/>
              </w:tabs>
              <w:jc w:val="both"/>
            </w:pPr>
            <w:r w:rsidRPr="000670AA">
              <w:t>5.4. Стоимость доставки должна быть включена в стоимость Товара.</w:t>
            </w:r>
          </w:p>
          <w:p w:rsidR="00D10798" w:rsidRPr="000670AA" w:rsidRDefault="00D10798" w:rsidP="00DE4E6F">
            <w:pPr>
              <w:tabs>
                <w:tab w:val="num" w:pos="360"/>
              </w:tabs>
              <w:jc w:val="both"/>
              <w:rPr>
                <w:b/>
              </w:rPr>
            </w:pPr>
            <w:r w:rsidRPr="000670AA">
              <w:t xml:space="preserve">5.5. Возможность предоставления скидки за единицу продукции. </w:t>
            </w:r>
          </w:p>
        </w:tc>
      </w:tr>
      <w:tr w:rsidR="00D10798" w:rsidRPr="000670AA" w:rsidTr="00DE4E6F">
        <w:trPr>
          <w:trHeight w:val="142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237B5B" w:rsidP="00DE4E6F">
            <w:pPr>
              <w:ind w:right="-167"/>
            </w:pPr>
            <w:r>
              <w:rPr>
                <w:color w:val="000000"/>
              </w:rPr>
              <w:t xml:space="preserve">Требования к сроку годности и </w:t>
            </w:r>
            <w:r w:rsidR="00D10798" w:rsidRPr="000670AA">
              <w:rPr>
                <w:color w:val="000000"/>
              </w:rPr>
              <w:t>гарантий качества 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tabs>
                <w:tab w:val="num" w:pos="360"/>
              </w:tabs>
              <w:jc w:val="both"/>
              <w:rPr>
                <w:b/>
              </w:rPr>
            </w:pPr>
            <w:r w:rsidRPr="000670AA">
              <w:t xml:space="preserve">Поставщик предоставляет гарантию качества и срок годности, установленным заводом-изготовителем и предусмотренным на конкретный вид продукции, но не менее 12 </w:t>
            </w:r>
            <w:r w:rsidR="00237B5B">
              <w:t xml:space="preserve">(двенадцати) </w:t>
            </w:r>
            <w:r w:rsidRPr="000670AA">
              <w:t>месяцев</w:t>
            </w:r>
            <w:r w:rsidR="00237B5B">
              <w:t xml:space="preserve"> со дня поставки Товара.</w:t>
            </w:r>
          </w:p>
        </w:tc>
      </w:tr>
      <w:tr w:rsidR="00D10798" w:rsidRPr="000670AA" w:rsidTr="00DE4E6F">
        <w:trPr>
          <w:trHeight w:val="227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98" w:rsidRPr="000670AA" w:rsidRDefault="00D10798" w:rsidP="00DE4E6F">
            <w:pPr>
              <w:tabs>
                <w:tab w:val="num" w:pos="360"/>
              </w:tabs>
              <w:jc w:val="both"/>
            </w:pPr>
            <w:r w:rsidRPr="000670AA">
              <w:t>Порядок сдачи и приемки Товара</w:t>
            </w:r>
          </w:p>
          <w:p w:rsidR="00D10798" w:rsidRPr="000670AA" w:rsidRDefault="00D10798" w:rsidP="00DE4E6F">
            <w:pPr>
              <w:ind w:right="-167"/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jc w:val="both"/>
              <w:rPr>
                <w:b/>
              </w:rPr>
            </w:pPr>
            <w:r w:rsidRPr="000670AA">
              <w:t>Поставщик поставляет, а Заказчик принимает товар согласно товарной накладной и счету-фактуры. При наличии обоснованных замечаний к поставленному товару, Поставщик устраняет данные замечания в рамках договора. Поставка товара считается осуществленной с момента подписания сторонами акта приема-передачи и накладной.</w:t>
            </w:r>
          </w:p>
        </w:tc>
      </w:tr>
      <w:tr w:rsidR="00D10798" w:rsidRPr="000670AA" w:rsidTr="00DE4E6F">
        <w:trPr>
          <w:trHeight w:val="199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</w:pPr>
            <w:r w:rsidRPr="000670AA">
              <w:t xml:space="preserve">Начальная (максимальная) цена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FD" w:rsidRPr="000670AA" w:rsidRDefault="00A60C14" w:rsidP="00DE4E6F">
            <w:pPr>
              <w:jc w:val="both"/>
            </w:pPr>
            <w:r w:rsidRPr="000670AA">
              <w:t>Начальная (максимальная</w:t>
            </w:r>
            <w:r w:rsidR="00C30770" w:rsidRPr="000670AA">
              <w:t>) цена составляет</w:t>
            </w:r>
            <w:r w:rsidR="00BB27F2" w:rsidRPr="000670AA">
              <w:t xml:space="preserve"> </w:t>
            </w:r>
            <w:r w:rsidR="00237B5B">
              <w:rPr>
                <w:b/>
              </w:rPr>
              <w:t>2 530 420,74</w:t>
            </w:r>
            <w:r w:rsidR="000A6A94">
              <w:rPr>
                <w:b/>
              </w:rPr>
              <w:t xml:space="preserve"> руб.</w:t>
            </w:r>
            <w:r w:rsidR="009F5E07" w:rsidRPr="000670AA">
              <w:t xml:space="preserve"> (</w:t>
            </w:r>
            <w:r w:rsidR="00E20606">
              <w:t>Два</w:t>
            </w:r>
            <w:r w:rsidR="00BB27F2" w:rsidRPr="000670AA">
              <w:t xml:space="preserve"> миллион</w:t>
            </w:r>
            <w:r w:rsidR="00E20606">
              <w:t>а</w:t>
            </w:r>
            <w:r w:rsidR="00BB27F2" w:rsidRPr="000670AA">
              <w:t xml:space="preserve"> </w:t>
            </w:r>
            <w:r w:rsidR="00237B5B">
              <w:t>пятьсот тридцать тысяч четыреста двадцать рублей 74 копейки</w:t>
            </w:r>
            <w:r w:rsidR="009F5E07" w:rsidRPr="000670AA">
              <w:t>)</w:t>
            </w:r>
            <w:r w:rsidR="000A6A94">
              <w:t>,</w:t>
            </w:r>
            <w:r w:rsidR="00BF4B4D" w:rsidRPr="000670AA">
              <w:t xml:space="preserve"> в том числе НДС 18 %.</w:t>
            </w:r>
          </w:p>
          <w:p w:rsidR="00D10798" w:rsidRPr="000670AA" w:rsidRDefault="00D10798" w:rsidP="00DE4E6F">
            <w:pPr>
              <w:jc w:val="both"/>
            </w:pPr>
            <w:r w:rsidRPr="000670AA">
              <w:t>Цена договора включает все налоги, пошлины и прочие сборы, предусмотренные законодательством Российской Федерации, а также все затраты, издержки и иные расходы Поставщика, в том числе сопутствующие, связанные с исполнением Договора.</w:t>
            </w:r>
          </w:p>
        </w:tc>
      </w:tr>
      <w:tr w:rsidR="00B33AF9" w:rsidRPr="000670AA" w:rsidTr="00DE4E6F">
        <w:trPr>
          <w:trHeight w:val="7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F9" w:rsidRDefault="00B33AF9">
            <w:pPr>
              <w:spacing w:line="276" w:lineRule="auto"/>
              <w:ind w:right="-167"/>
              <w:jc w:val="center"/>
            </w:pPr>
            <w:r>
              <w:t>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F9" w:rsidRDefault="00B33AF9">
            <w:pPr>
              <w:spacing w:line="276" w:lineRule="auto"/>
              <w:ind w:right="-167"/>
            </w:pPr>
            <w:r>
              <w:t>Форма, сроки и порядок оплаты продукции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F9" w:rsidRDefault="00B33AF9" w:rsidP="00237B5B">
            <w:pPr>
              <w:tabs>
                <w:tab w:val="left" w:pos="360"/>
              </w:tabs>
              <w:spacing w:line="276" w:lineRule="auto"/>
            </w:pPr>
            <w:r>
              <w:rPr>
                <w:color w:val="000000"/>
              </w:rPr>
              <w:t xml:space="preserve">Оплата производится в размере стоимости партии поставленного товара </w:t>
            </w:r>
            <w:r w:rsidR="00237B5B">
              <w:rPr>
                <w:color w:val="000000"/>
              </w:rPr>
              <w:t>с отсрочкой платежа 60</w:t>
            </w:r>
            <w:r>
              <w:rPr>
                <w:color w:val="000000"/>
              </w:rPr>
              <w:t xml:space="preserve"> календарных дней с момента поставки </w:t>
            </w:r>
            <w:r w:rsidR="00237B5B">
              <w:rPr>
                <w:color w:val="000000"/>
              </w:rPr>
              <w:t xml:space="preserve">Товара по факту </w:t>
            </w:r>
            <w:r>
              <w:rPr>
                <w:color w:val="000000"/>
              </w:rPr>
              <w:t>и предъявления счета-фактуры, в которой обязательно указывается: на основании договора № ___ от «__»</w:t>
            </w:r>
            <w:r w:rsidR="000A6A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 201</w:t>
            </w:r>
            <w:r w:rsidR="0076729C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  <w:r>
              <w:t xml:space="preserve"> ПОКУПАТЕЛЬ производит оплату путем перечисления денежных средств на расчетный </w:t>
            </w:r>
            <w:r>
              <w:lastRenderedPageBreak/>
              <w:t>счет ПРОДАВЦА. Моментом оплаты считается дата списания денежных средств с расчетного счета ПОКУПАТЕЛЯ.</w:t>
            </w:r>
          </w:p>
        </w:tc>
      </w:tr>
      <w:tr w:rsidR="00D10798" w:rsidRPr="000670AA" w:rsidTr="00DE4E6F">
        <w:trPr>
          <w:trHeight w:val="456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  <w:jc w:val="center"/>
            </w:pPr>
            <w:r w:rsidRPr="000670AA">
              <w:lastRenderedPageBreak/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98" w:rsidRPr="000670AA" w:rsidRDefault="00D10798" w:rsidP="00DE4E6F">
            <w:pPr>
              <w:ind w:right="-167"/>
            </w:pPr>
            <w:r w:rsidRPr="000670AA">
              <w:t>Порядок формирования цены договора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98" w:rsidRPr="000670AA" w:rsidRDefault="00D10798" w:rsidP="00DE4E6F">
            <w:pPr>
              <w:tabs>
                <w:tab w:val="center" w:pos="4677"/>
                <w:tab w:val="left" w:pos="6161"/>
              </w:tabs>
              <w:jc w:val="both"/>
            </w:pPr>
            <w:r w:rsidRPr="000670AA">
              <w:t>Общая стоимость Договора состоит из общей стоимости продукции поставляемой в рамках Договора, которая включает в себя сумму всех расходо</w:t>
            </w:r>
            <w:r w:rsidR="003B674F" w:rsidRPr="000670AA">
              <w:t>в по доставке продукции в адреса</w:t>
            </w:r>
            <w:r w:rsidR="000A6A94">
              <w:t>,</w:t>
            </w:r>
            <w:r w:rsidR="003B674F" w:rsidRPr="000670AA">
              <w:t xml:space="preserve"> указанные</w:t>
            </w:r>
            <w:r w:rsidRPr="000670AA">
              <w:t xml:space="preserve"> Покупателем и иных издержек</w:t>
            </w:r>
            <w:r w:rsidR="000A6A94">
              <w:t>,</w:t>
            </w:r>
            <w:r w:rsidRPr="000670AA">
              <w:t xml:space="preserve"> и затрат Поставщика (</w:t>
            </w:r>
            <w:r w:rsidRPr="000670AA">
              <w:rPr>
                <w:color w:val="000000"/>
              </w:rPr>
              <w:t>в том числе расходов на перевозку, страхование, уплату таможенных</w:t>
            </w:r>
            <w:bookmarkStart w:id="0" w:name="_GoBack"/>
            <w:bookmarkEnd w:id="0"/>
            <w:r w:rsidRPr="000670AA">
              <w:rPr>
                <w:color w:val="000000"/>
              </w:rPr>
              <w:t xml:space="preserve"> пошлин, налогов, сборов и других обязательных платежей</w:t>
            </w:r>
            <w:r w:rsidRPr="000670AA">
              <w:t>), связанных с исполнением Договора. Цена за единицу продукции является фиксированной и не подлежит изменению в период всего срока действия Договора. В отношении импортной продукции все риски</w:t>
            </w:r>
            <w:r w:rsidR="000A6A94">
              <w:t>,</w:t>
            </w:r>
            <w:r w:rsidRPr="000670AA">
              <w:t xml:space="preserve"> связанные с изменением курса валют, произошедшего в период действия Договора, несет Поставщик.</w:t>
            </w:r>
          </w:p>
          <w:p w:rsidR="00D10798" w:rsidRPr="000670AA" w:rsidRDefault="00D10798" w:rsidP="00DE4E6F">
            <w:pPr>
              <w:pStyle w:val="14"/>
              <w:tabs>
                <w:tab w:val="left" w:pos="585"/>
              </w:tabs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AA">
              <w:rPr>
                <w:rFonts w:ascii="Times New Roman" w:hAnsi="Times New Roman" w:cs="Times New Roman"/>
                <w:sz w:val="24"/>
                <w:szCs w:val="24"/>
              </w:rPr>
              <w:t xml:space="preserve">       В случае возникновения необходимости, в процессе исполнения договора по соглашению сторон в договор могут вноситься изменения. Изменения оформляются соответствующими дополнительными соглашениями к договору.</w:t>
            </w:r>
          </w:p>
          <w:p w:rsidR="00D10798" w:rsidRPr="000670AA" w:rsidRDefault="00D10798" w:rsidP="00DE4E6F">
            <w:pPr>
              <w:pStyle w:val="14"/>
              <w:tabs>
                <w:tab w:val="left" w:pos="405"/>
              </w:tabs>
              <w:spacing w:after="0" w:line="200" w:lineRule="atLeast"/>
              <w:ind w:left="0" w:firstLine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0670AA">
              <w:rPr>
                <w:rFonts w:ascii="Times New Roman" w:hAnsi="Times New Roman" w:cs="Times New Roman"/>
                <w:sz w:val="24"/>
                <w:szCs w:val="24"/>
              </w:rPr>
              <w:t>В связи с возникшей потребностью Заказчик вправе уменьшить предусмотренные договором количество товаров, объем работ или услуг в процессе исполнения договора. При этом стороны обязаны снизить цену договора на размер стоимости исключаемого количества товаров, объема работ или услуг.</w:t>
            </w:r>
          </w:p>
          <w:p w:rsidR="00D10798" w:rsidRPr="000670AA" w:rsidRDefault="00D10798" w:rsidP="00DE4E6F">
            <w:pPr>
              <w:pStyle w:val="14"/>
              <w:tabs>
                <w:tab w:val="left" w:pos="0"/>
              </w:tabs>
              <w:spacing w:after="0" w:line="200" w:lineRule="atLeast"/>
              <w:ind w:left="0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AA">
              <w:rPr>
                <w:rFonts w:ascii="Times New Roman" w:hAnsi="Times New Roman" w:cs="Times New Roman"/>
                <w:sz w:val="24"/>
                <w:szCs w:val="24"/>
              </w:rPr>
              <w:t>В связи с возникшей потребностью, Заказчик вправе увеличить количество товаров, объем работ или услуг, предусмотренных или не предусмотренных договором, но связанных с товарами, работами услугами, предусмотренными договором, без проведения дополнительных процедур закупки. При увеличении количества товаров, объема работ или услуг цена договора не может увеличиться более чем на 30 процентов цены договора.</w:t>
            </w:r>
          </w:p>
        </w:tc>
      </w:tr>
    </w:tbl>
    <w:p w:rsidR="00D10798" w:rsidRPr="000670AA" w:rsidRDefault="00D10798" w:rsidP="00D10798">
      <w:pPr>
        <w:ind w:right="-167"/>
        <w:jc w:val="center"/>
        <w:rPr>
          <w:b/>
        </w:rPr>
      </w:pPr>
    </w:p>
    <w:p w:rsidR="00D4031B" w:rsidRDefault="00D4031B" w:rsidP="00B60FC8">
      <w:pPr>
        <w:rPr>
          <w:bCs/>
          <w:sz w:val="20"/>
          <w:szCs w:val="20"/>
        </w:rPr>
      </w:pPr>
    </w:p>
    <w:sectPr w:rsidR="00D4031B" w:rsidSect="00D10798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0E" w:rsidRDefault="00D2100E" w:rsidP="00CA0AB6">
      <w:r>
        <w:separator/>
      </w:r>
    </w:p>
  </w:endnote>
  <w:endnote w:type="continuationSeparator" w:id="0">
    <w:p w:rsidR="00D2100E" w:rsidRDefault="00D2100E" w:rsidP="00CA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0E" w:rsidRDefault="00D2100E" w:rsidP="00CA0AB6">
      <w:r>
        <w:separator/>
      </w:r>
    </w:p>
  </w:footnote>
  <w:footnote w:type="continuationSeparator" w:id="0">
    <w:p w:rsidR="00D2100E" w:rsidRDefault="00D2100E" w:rsidP="00CA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86C4EB4"/>
    <w:multiLevelType w:val="hybridMultilevel"/>
    <w:tmpl w:val="AA02A426"/>
    <w:lvl w:ilvl="0" w:tplc="27F06A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9D305AF"/>
    <w:multiLevelType w:val="multilevel"/>
    <w:tmpl w:val="E18C564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14EE1C0C"/>
    <w:multiLevelType w:val="hybridMultilevel"/>
    <w:tmpl w:val="06C4CC24"/>
    <w:lvl w:ilvl="0" w:tplc="1D5E159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B56B5"/>
    <w:multiLevelType w:val="hybridMultilevel"/>
    <w:tmpl w:val="AFE20E7A"/>
    <w:lvl w:ilvl="0" w:tplc="05A2768E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26B9475B"/>
    <w:multiLevelType w:val="hybridMultilevel"/>
    <w:tmpl w:val="73621812"/>
    <w:lvl w:ilvl="0" w:tplc="C9A0A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474B5"/>
    <w:multiLevelType w:val="multilevel"/>
    <w:tmpl w:val="30EC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1507C8"/>
    <w:multiLevelType w:val="hybridMultilevel"/>
    <w:tmpl w:val="8E8E60A0"/>
    <w:lvl w:ilvl="0" w:tplc="3E4437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B6DCE"/>
    <w:multiLevelType w:val="hybridMultilevel"/>
    <w:tmpl w:val="A208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4928"/>
    <w:multiLevelType w:val="hybridMultilevel"/>
    <w:tmpl w:val="795094BC"/>
    <w:lvl w:ilvl="0" w:tplc="6136CCCE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4A136CE2"/>
    <w:multiLevelType w:val="multilevel"/>
    <w:tmpl w:val="9730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373E3"/>
    <w:multiLevelType w:val="hybridMultilevel"/>
    <w:tmpl w:val="BF140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4418"/>
    <w:multiLevelType w:val="multilevel"/>
    <w:tmpl w:val="A2A06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69472194"/>
    <w:multiLevelType w:val="hybridMultilevel"/>
    <w:tmpl w:val="6620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64B09"/>
    <w:multiLevelType w:val="hybridMultilevel"/>
    <w:tmpl w:val="B7DADA74"/>
    <w:lvl w:ilvl="0" w:tplc="24A8BFA6">
      <w:start w:val="4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208EE"/>
    <w:multiLevelType w:val="hybridMultilevel"/>
    <w:tmpl w:val="78C22AD0"/>
    <w:lvl w:ilvl="0" w:tplc="FFFFFFFF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5"/>
  </w:num>
  <w:num w:numId="18">
    <w:abstractNumId w:val="9"/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091"/>
    <w:rsid w:val="00004841"/>
    <w:rsid w:val="00012437"/>
    <w:rsid w:val="0001496E"/>
    <w:rsid w:val="0001713D"/>
    <w:rsid w:val="00022CC3"/>
    <w:rsid w:val="0003086C"/>
    <w:rsid w:val="000640E7"/>
    <w:rsid w:val="000670AA"/>
    <w:rsid w:val="00070CF2"/>
    <w:rsid w:val="00074D99"/>
    <w:rsid w:val="00083E8C"/>
    <w:rsid w:val="00097E95"/>
    <w:rsid w:val="000A3857"/>
    <w:rsid w:val="000A4A36"/>
    <w:rsid w:val="000A5583"/>
    <w:rsid w:val="000A6A94"/>
    <w:rsid w:val="000B2002"/>
    <w:rsid w:val="000B39A5"/>
    <w:rsid w:val="000B4EB1"/>
    <w:rsid w:val="000B5456"/>
    <w:rsid w:val="000E4217"/>
    <w:rsid w:val="000F0C19"/>
    <w:rsid w:val="000F4FF9"/>
    <w:rsid w:val="00106E8F"/>
    <w:rsid w:val="0011251F"/>
    <w:rsid w:val="00116B8B"/>
    <w:rsid w:val="00131792"/>
    <w:rsid w:val="00140480"/>
    <w:rsid w:val="00147438"/>
    <w:rsid w:val="001477F7"/>
    <w:rsid w:val="0015288A"/>
    <w:rsid w:val="001532B3"/>
    <w:rsid w:val="00157DFD"/>
    <w:rsid w:val="00160A4F"/>
    <w:rsid w:val="00161222"/>
    <w:rsid w:val="001724F5"/>
    <w:rsid w:val="0017485D"/>
    <w:rsid w:val="00182E7F"/>
    <w:rsid w:val="00184B87"/>
    <w:rsid w:val="001A2F86"/>
    <w:rsid w:val="001B107C"/>
    <w:rsid w:val="001B7DC6"/>
    <w:rsid w:val="001C72DD"/>
    <w:rsid w:val="001E0219"/>
    <w:rsid w:val="001E2DDE"/>
    <w:rsid w:val="001E4C43"/>
    <w:rsid w:val="002237D4"/>
    <w:rsid w:val="00226B2D"/>
    <w:rsid w:val="00227D10"/>
    <w:rsid w:val="00237B5B"/>
    <w:rsid w:val="00246C10"/>
    <w:rsid w:val="00253EFA"/>
    <w:rsid w:val="00263013"/>
    <w:rsid w:val="0026319D"/>
    <w:rsid w:val="002843B3"/>
    <w:rsid w:val="00284E6B"/>
    <w:rsid w:val="0029193C"/>
    <w:rsid w:val="002A0B4D"/>
    <w:rsid w:val="002B7AF2"/>
    <w:rsid w:val="002C38D6"/>
    <w:rsid w:val="002C561D"/>
    <w:rsid w:val="002D4B00"/>
    <w:rsid w:val="002E1A06"/>
    <w:rsid w:val="002E25E7"/>
    <w:rsid w:val="002E559F"/>
    <w:rsid w:val="002E619C"/>
    <w:rsid w:val="002F324E"/>
    <w:rsid w:val="0031659D"/>
    <w:rsid w:val="00317D37"/>
    <w:rsid w:val="003331E6"/>
    <w:rsid w:val="00341FAE"/>
    <w:rsid w:val="00360450"/>
    <w:rsid w:val="00362557"/>
    <w:rsid w:val="003631ED"/>
    <w:rsid w:val="00365687"/>
    <w:rsid w:val="00377E2A"/>
    <w:rsid w:val="00377FD6"/>
    <w:rsid w:val="00384A21"/>
    <w:rsid w:val="00384A7C"/>
    <w:rsid w:val="00393C2A"/>
    <w:rsid w:val="003A7DB9"/>
    <w:rsid w:val="003B674F"/>
    <w:rsid w:val="003C2D0A"/>
    <w:rsid w:val="003C366B"/>
    <w:rsid w:val="003D0803"/>
    <w:rsid w:val="003E4C65"/>
    <w:rsid w:val="00403764"/>
    <w:rsid w:val="004074BB"/>
    <w:rsid w:val="004176EE"/>
    <w:rsid w:val="00425FD1"/>
    <w:rsid w:val="0044568F"/>
    <w:rsid w:val="0045326B"/>
    <w:rsid w:val="00453A48"/>
    <w:rsid w:val="00454762"/>
    <w:rsid w:val="00456C3D"/>
    <w:rsid w:val="004629C2"/>
    <w:rsid w:val="0049157C"/>
    <w:rsid w:val="004A2CD9"/>
    <w:rsid w:val="004B2189"/>
    <w:rsid w:val="004B5983"/>
    <w:rsid w:val="004C1213"/>
    <w:rsid w:val="004C208D"/>
    <w:rsid w:val="004D0706"/>
    <w:rsid w:val="004D0C2C"/>
    <w:rsid w:val="004D351A"/>
    <w:rsid w:val="004D5846"/>
    <w:rsid w:val="004E0E5C"/>
    <w:rsid w:val="004F3C59"/>
    <w:rsid w:val="004F6A51"/>
    <w:rsid w:val="0051601E"/>
    <w:rsid w:val="00531DAF"/>
    <w:rsid w:val="005402FC"/>
    <w:rsid w:val="00543CCD"/>
    <w:rsid w:val="00544E32"/>
    <w:rsid w:val="00547535"/>
    <w:rsid w:val="005570BA"/>
    <w:rsid w:val="00566D69"/>
    <w:rsid w:val="005716D3"/>
    <w:rsid w:val="00575D82"/>
    <w:rsid w:val="00577331"/>
    <w:rsid w:val="00590059"/>
    <w:rsid w:val="005963F5"/>
    <w:rsid w:val="00597A01"/>
    <w:rsid w:val="005A3E62"/>
    <w:rsid w:val="005A582E"/>
    <w:rsid w:val="005B5590"/>
    <w:rsid w:val="005B721C"/>
    <w:rsid w:val="005C1949"/>
    <w:rsid w:val="005C1DDF"/>
    <w:rsid w:val="005F3DEB"/>
    <w:rsid w:val="005F7F46"/>
    <w:rsid w:val="006141B4"/>
    <w:rsid w:val="006163C7"/>
    <w:rsid w:val="0062514C"/>
    <w:rsid w:val="0064048F"/>
    <w:rsid w:val="0064507E"/>
    <w:rsid w:val="00654576"/>
    <w:rsid w:val="006549BA"/>
    <w:rsid w:val="006608B4"/>
    <w:rsid w:val="00663570"/>
    <w:rsid w:val="006647D2"/>
    <w:rsid w:val="006745FC"/>
    <w:rsid w:val="00696EA8"/>
    <w:rsid w:val="00697C08"/>
    <w:rsid w:val="006A71F9"/>
    <w:rsid w:val="006B67A3"/>
    <w:rsid w:val="006D17BA"/>
    <w:rsid w:val="006F3833"/>
    <w:rsid w:val="00710F07"/>
    <w:rsid w:val="0071789A"/>
    <w:rsid w:val="00727EA2"/>
    <w:rsid w:val="00734776"/>
    <w:rsid w:val="00745628"/>
    <w:rsid w:val="00760367"/>
    <w:rsid w:val="0076729C"/>
    <w:rsid w:val="00783CC4"/>
    <w:rsid w:val="0078682F"/>
    <w:rsid w:val="00794E6C"/>
    <w:rsid w:val="007956D0"/>
    <w:rsid w:val="007A1EF4"/>
    <w:rsid w:val="007A25EC"/>
    <w:rsid w:val="007A516E"/>
    <w:rsid w:val="007B420E"/>
    <w:rsid w:val="007B6D0B"/>
    <w:rsid w:val="007C6B5A"/>
    <w:rsid w:val="007E0C66"/>
    <w:rsid w:val="007E1D19"/>
    <w:rsid w:val="007F3840"/>
    <w:rsid w:val="007F3D34"/>
    <w:rsid w:val="007F7701"/>
    <w:rsid w:val="0080044E"/>
    <w:rsid w:val="0080338C"/>
    <w:rsid w:val="0081297A"/>
    <w:rsid w:val="008159C6"/>
    <w:rsid w:val="00821729"/>
    <w:rsid w:val="00833800"/>
    <w:rsid w:val="00834183"/>
    <w:rsid w:val="00837428"/>
    <w:rsid w:val="008419FD"/>
    <w:rsid w:val="00843716"/>
    <w:rsid w:val="00846E31"/>
    <w:rsid w:val="00856DD3"/>
    <w:rsid w:val="008606D6"/>
    <w:rsid w:val="008628E4"/>
    <w:rsid w:val="00863886"/>
    <w:rsid w:val="00865265"/>
    <w:rsid w:val="0087051E"/>
    <w:rsid w:val="00871815"/>
    <w:rsid w:val="008874B5"/>
    <w:rsid w:val="00890D6D"/>
    <w:rsid w:val="00891FDA"/>
    <w:rsid w:val="0089443A"/>
    <w:rsid w:val="008B1FC6"/>
    <w:rsid w:val="008B47A4"/>
    <w:rsid w:val="008B7BDB"/>
    <w:rsid w:val="008E1669"/>
    <w:rsid w:val="0091248F"/>
    <w:rsid w:val="009130CA"/>
    <w:rsid w:val="009146CA"/>
    <w:rsid w:val="009415CD"/>
    <w:rsid w:val="00947ED6"/>
    <w:rsid w:val="00954427"/>
    <w:rsid w:val="009623B8"/>
    <w:rsid w:val="009864F5"/>
    <w:rsid w:val="0099445A"/>
    <w:rsid w:val="009A03CB"/>
    <w:rsid w:val="009C5005"/>
    <w:rsid w:val="009D25AB"/>
    <w:rsid w:val="009D73A3"/>
    <w:rsid w:val="009E2022"/>
    <w:rsid w:val="009E4CD3"/>
    <w:rsid w:val="009F5C7B"/>
    <w:rsid w:val="009F5E07"/>
    <w:rsid w:val="009F6A4C"/>
    <w:rsid w:val="00A2048F"/>
    <w:rsid w:val="00A32E04"/>
    <w:rsid w:val="00A4303C"/>
    <w:rsid w:val="00A4757B"/>
    <w:rsid w:val="00A60C14"/>
    <w:rsid w:val="00A722BD"/>
    <w:rsid w:val="00A7248D"/>
    <w:rsid w:val="00A8416C"/>
    <w:rsid w:val="00A862F4"/>
    <w:rsid w:val="00A96AFA"/>
    <w:rsid w:val="00AA1EF3"/>
    <w:rsid w:val="00AA5202"/>
    <w:rsid w:val="00AA7232"/>
    <w:rsid w:val="00AB7644"/>
    <w:rsid w:val="00AC270A"/>
    <w:rsid w:val="00AC7451"/>
    <w:rsid w:val="00AD11A6"/>
    <w:rsid w:val="00AE5597"/>
    <w:rsid w:val="00AE74A7"/>
    <w:rsid w:val="00AF286E"/>
    <w:rsid w:val="00B02178"/>
    <w:rsid w:val="00B037DB"/>
    <w:rsid w:val="00B113D8"/>
    <w:rsid w:val="00B159A9"/>
    <w:rsid w:val="00B224C9"/>
    <w:rsid w:val="00B25DC7"/>
    <w:rsid w:val="00B33AF9"/>
    <w:rsid w:val="00B452F9"/>
    <w:rsid w:val="00B47B0A"/>
    <w:rsid w:val="00B56C58"/>
    <w:rsid w:val="00B60FC8"/>
    <w:rsid w:val="00B67C6B"/>
    <w:rsid w:val="00B75E50"/>
    <w:rsid w:val="00B76C24"/>
    <w:rsid w:val="00B82CAB"/>
    <w:rsid w:val="00B8777D"/>
    <w:rsid w:val="00B9038B"/>
    <w:rsid w:val="00B913CB"/>
    <w:rsid w:val="00BB27F2"/>
    <w:rsid w:val="00BB77CC"/>
    <w:rsid w:val="00BC1B09"/>
    <w:rsid w:val="00BC220E"/>
    <w:rsid w:val="00BC656A"/>
    <w:rsid w:val="00BD0B14"/>
    <w:rsid w:val="00BD5CE4"/>
    <w:rsid w:val="00BE06A6"/>
    <w:rsid w:val="00BF1C3C"/>
    <w:rsid w:val="00BF4B4D"/>
    <w:rsid w:val="00C0181B"/>
    <w:rsid w:val="00C07E1C"/>
    <w:rsid w:val="00C12D35"/>
    <w:rsid w:val="00C16824"/>
    <w:rsid w:val="00C30770"/>
    <w:rsid w:val="00C30F6A"/>
    <w:rsid w:val="00C402F0"/>
    <w:rsid w:val="00C4162A"/>
    <w:rsid w:val="00C5054F"/>
    <w:rsid w:val="00C54776"/>
    <w:rsid w:val="00C56B1F"/>
    <w:rsid w:val="00C80F44"/>
    <w:rsid w:val="00C81B28"/>
    <w:rsid w:val="00C91C2A"/>
    <w:rsid w:val="00C9666F"/>
    <w:rsid w:val="00CA0534"/>
    <w:rsid w:val="00CA0AB6"/>
    <w:rsid w:val="00CA6091"/>
    <w:rsid w:val="00CC6E40"/>
    <w:rsid w:val="00CC7CF2"/>
    <w:rsid w:val="00CD6239"/>
    <w:rsid w:val="00CE1AA8"/>
    <w:rsid w:val="00CF6565"/>
    <w:rsid w:val="00CF7F3E"/>
    <w:rsid w:val="00D02339"/>
    <w:rsid w:val="00D10798"/>
    <w:rsid w:val="00D1226C"/>
    <w:rsid w:val="00D12E1B"/>
    <w:rsid w:val="00D20AD8"/>
    <w:rsid w:val="00D2100E"/>
    <w:rsid w:val="00D33982"/>
    <w:rsid w:val="00D35A1B"/>
    <w:rsid w:val="00D35CD3"/>
    <w:rsid w:val="00D4031B"/>
    <w:rsid w:val="00D461FA"/>
    <w:rsid w:val="00D4657E"/>
    <w:rsid w:val="00D52936"/>
    <w:rsid w:val="00D63062"/>
    <w:rsid w:val="00D6478F"/>
    <w:rsid w:val="00D70AD4"/>
    <w:rsid w:val="00D71E8C"/>
    <w:rsid w:val="00D80EB6"/>
    <w:rsid w:val="00D85914"/>
    <w:rsid w:val="00D860FD"/>
    <w:rsid w:val="00D9481C"/>
    <w:rsid w:val="00D96CEA"/>
    <w:rsid w:val="00DB37BF"/>
    <w:rsid w:val="00DC051F"/>
    <w:rsid w:val="00DC191A"/>
    <w:rsid w:val="00DC62A8"/>
    <w:rsid w:val="00DD17DF"/>
    <w:rsid w:val="00DE2728"/>
    <w:rsid w:val="00DE4E6F"/>
    <w:rsid w:val="00DF7EC7"/>
    <w:rsid w:val="00E027DB"/>
    <w:rsid w:val="00E14A07"/>
    <w:rsid w:val="00E20606"/>
    <w:rsid w:val="00E24FE2"/>
    <w:rsid w:val="00E335C8"/>
    <w:rsid w:val="00E346C7"/>
    <w:rsid w:val="00E41F7D"/>
    <w:rsid w:val="00E540A0"/>
    <w:rsid w:val="00E636BA"/>
    <w:rsid w:val="00E71E41"/>
    <w:rsid w:val="00E77F52"/>
    <w:rsid w:val="00E957E7"/>
    <w:rsid w:val="00EA209E"/>
    <w:rsid w:val="00EA3101"/>
    <w:rsid w:val="00EB6699"/>
    <w:rsid w:val="00EC00A0"/>
    <w:rsid w:val="00ED338D"/>
    <w:rsid w:val="00ED6E7E"/>
    <w:rsid w:val="00EE5DEC"/>
    <w:rsid w:val="00EE7BC2"/>
    <w:rsid w:val="00F10A30"/>
    <w:rsid w:val="00F22840"/>
    <w:rsid w:val="00F2366B"/>
    <w:rsid w:val="00F42950"/>
    <w:rsid w:val="00F44533"/>
    <w:rsid w:val="00F448FB"/>
    <w:rsid w:val="00F45006"/>
    <w:rsid w:val="00F637DD"/>
    <w:rsid w:val="00F85160"/>
    <w:rsid w:val="00F961CE"/>
    <w:rsid w:val="00F9725B"/>
    <w:rsid w:val="00F977A8"/>
    <w:rsid w:val="00FA45D1"/>
    <w:rsid w:val="00FA5448"/>
    <w:rsid w:val="00FB7C92"/>
    <w:rsid w:val="00FC09BB"/>
    <w:rsid w:val="00FC5AD2"/>
    <w:rsid w:val="00FD75FB"/>
    <w:rsid w:val="00FE773F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4750A-AC50-41F2-B5AA-66741F5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4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4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F324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rsid w:val="002F324E"/>
    <w:pPr>
      <w:keepNext/>
      <w:tabs>
        <w:tab w:val="num" w:pos="1134"/>
      </w:tabs>
      <w:spacing w:before="240" w:after="60"/>
      <w:ind w:left="1134" w:hanging="1134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qFormat/>
    <w:rsid w:val="002F324E"/>
    <w:pPr>
      <w:keepNext/>
      <w:tabs>
        <w:tab w:val="num" w:pos="1701"/>
      </w:tabs>
      <w:spacing w:before="240" w:after="60"/>
      <w:ind w:left="1701" w:hanging="1134"/>
      <w:outlineLvl w:val="3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F324E"/>
    <w:rPr>
      <w:rFonts w:ascii="Courier New" w:hAnsi="Courier New" w:cs="Courier New"/>
      <w:sz w:val="20"/>
    </w:rPr>
  </w:style>
  <w:style w:type="character" w:customStyle="1" w:styleId="WW8Num2z1">
    <w:name w:val="WW8Num2z1"/>
    <w:rsid w:val="002F324E"/>
    <w:rPr>
      <w:rFonts w:ascii="Courier New" w:hAnsi="Courier New"/>
      <w:sz w:val="20"/>
    </w:rPr>
  </w:style>
  <w:style w:type="character" w:customStyle="1" w:styleId="WW8Num2z2">
    <w:name w:val="WW8Num2z2"/>
    <w:rsid w:val="002F324E"/>
    <w:rPr>
      <w:rFonts w:ascii="Wingdings" w:hAnsi="Wingdings"/>
      <w:sz w:val="20"/>
    </w:rPr>
  </w:style>
  <w:style w:type="character" w:customStyle="1" w:styleId="WW8Num3z0">
    <w:name w:val="WW8Num3z0"/>
    <w:rsid w:val="002F324E"/>
    <w:rPr>
      <w:rFonts w:ascii="Symbol" w:hAnsi="Symbol"/>
      <w:sz w:val="20"/>
    </w:rPr>
  </w:style>
  <w:style w:type="character" w:customStyle="1" w:styleId="WW8Num4z0">
    <w:name w:val="WW8Num4z0"/>
    <w:rsid w:val="002F324E"/>
    <w:rPr>
      <w:rFonts w:ascii="Symbol" w:hAnsi="Symbol"/>
      <w:sz w:val="20"/>
    </w:rPr>
  </w:style>
  <w:style w:type="character" w:customStyle="1" w:styleId="Absatz-Standardschriftart">
    <w:name w:val="Absatz-Standardschriftart"/>
    <w:rsid w:val="002F324E"/>
  </w:style>
  <w:style w:type="character" w:customStyle="1" w:styleId="WW8Num1z0">
    <w:name w:val="WW8Num1z0"/>
    <w:rsid w:val="002F324E"/>
    <w:rPr>
      <w:rFonts w:ascii="Wingdings" w:hAnsi="Wingdings"/>
      <w:sz w:val="20"/>
    </w:rPr>
  </w:style>
  <w:style w:type="character" w:customStyle="1" w:styleId="WW8Num1z1">
    <w:name w:val="WW8Num1z1"/>
    <w:rsid w:val="002F324E"/>
    <w:rPr>
      <w:rFonts w:ascii="Courier New" w:hAnsi="Courier New"/>
      <w:sz w:val="20"/>
    </w:rPr>
  </w:style>
  <w:style w:type="character" w:customStyle="1" w:styleId="WW8Num3z1">
    <w:name w:val="WW8Num3z1"/>
    <w:rsid w:val="002F324E"/>
    <w:rPr>
      <w:rFonts w:ascii="Courier New" w:hAnsi="Courier New"/>
      <w:sz w:val="20"/>
    </w:rPr>
  </w:style>
  <w:style w:type="character" w:customStyle="1" w:styleId="WW8Num3z2">
    <w:name w:val="WW8Num3z2"/>
    <w:rsid w:val="002F324E"/>
    <w:rPr>
      <w:rFonts w:ascii="Wingdings" w:hAnsi="Wingdings"/>
      <w:sz w:val="20"/>
    </w:rPr>
  </w:style>
  <w:style w:type="character" w:customStyle="1" w:styleId="WW8Num4z1">
    <w:name w:val="WW8Num4z1"/>
    <w:rsid w:val="002F324E"/>
    <w:rPr>
      <w:rFonts w:ascii="Courier New" w:hAnsi="Courier New"/>
      <w:sz w:val="20"/>
    </w:rPr>
  </w:style>
  <w:style w:type="character" w:customStyle="1" w:styleId="WW8Num4z2">
    <w:name w:val="WW8Num4z2"/>
    <w:rsid w:val="002F324E"/>
    <w:rPr>
      <w:rFonts w:ascii="Wingdings" w:hAnsi="Wingdings"/>
      <w:sz w:val="20"/>
    </w:rPr>
  </w:style>
  <w:style w:type="character" w:customStyle="1" w:styleId="WW8Num5z0">
    <w:name w:val="WW8Num5z0"/>
    <w:rsid w:val="002F324E"/>
    <w:rPr>
      <w:rFonts w:ascii="Courier New" w:hAnsi="Courier New" w:cs="Courier New"/>
      <w:sz w:val="20"/>
    </w:rPr>
  </w:style>
  <w:style w:type="character" w:customStyle="1" w:styleId="WW8Num5z1">
    <w:name w:val="WW8Num5z1"/>
    <w:rsid w:val="002F324E"/>
    <w:rPr>
      <w:rFonts w:ascii="Courier New" w:hAnsi="Courier New"/>
      <w:sz w:val="20"/>
    </w:rPr>
  </w:style>
  <w:style w:type="character" w:customStyle="1" w:styleId="WW8Num5z2">
    <w:name w:val="WW8Num5z2"/>
    <w:rsid w:val="002F324E"/>
    <w:rPr>
      <w:rFonts w:ascii="Wingdings" w:hAnsi="Wingdings"/>
      <w:sz w:val="20"/>
    </w:rPr>
  </w:style>
  <w:style w:type="character" w:customStyle="1" w:styleId="WW8Num6z0">
    <w:name w:val="WW8Num6z0"/>
    <w:rsid w:val="002F324E"/>
    <w:rPr>
      <w:rFonts w:ascii="Symbol" w:hAnsi="Symbol"/>
      <w:sz w:val="20"/>
    </w:rPr>
  </w:style>
  <w:style w:type="character" w:customStyle="1" w:styleId="WW8Num6z1">
    <w:name w:val="WW8Num6z1"/>
    <w:rsid w:val="002F324E"/>
    <w:rPr>
      <w:rFonts w:ascii="Courier New" w:hAnsi="Courier New"/>
      <w:sz w:val="20"/>
    </w:rPr>
  </w:style>
  <w:style w:type="character" w:customStyle="1" w:styleId="WW8Num6z2">
    <w:name w:val="WW8Num6z2"/>
    <w:rsid w:val="002F324E"/>
    <w:rPr>
      <w:rFonts w:ascii="Wingdings" w:hAnsi="Wingdings"/>
      <w:sz w:val="20"/>
    </w:rPr>
  </w:style>
  <w:style w:type="character" w:customStyle="1" w:styleId="WW8Num7z0">
    <w:name w:val="WW8Num7z0"/>
    <w:rsid w:val="002F324E"/>
    <w:rPr>
      <w:rFonts w:ascii="Symbol" w:hAnsi="Symbol"/>
      <w:sz w:val="20"/>
    </w:rPr>
  </w:style>
  <w:style w:type="character" w:customStyle="1" w:styleId="WW8Num7z1">
    <w:name w:val="WW8Num7z1"/>
    <w:rsid w:val="002F324E"/>
    <w:rPr>
      <w:rFonts w:ascii="Courier New" w:hAnsi="Courier New"/>
      <w:sz w:val="20"/>
    </w:rPr>
  </w:style>
  <w:style w:type="character" w:customStyle="1" w:styleId="WW8Num7z2">
    <w:name w:val="WW8Num7z2"/>
    <w:rsid w:val="002F324E"/>
    <w:rPr>
      <w:rFonts w:ascii="Wingdings" w:hAnsi="Wingdings"/>
      <w:sz w:val="20"/>
    </w:rPr>
  </w:style>
  <w:style w:type="character" w:customStyle="1" w:styleId="WW8Num8z0">
    <w:name w:val="WW8Num8z0"/>
    <w:rsid w:val="002F324E"/>
    <w:rPr>
      <w:rFonts w:ascii="Symbol" w:hAnsi="Symbol"/>
    </w:rPr>
  </w:style>
  <w:style w:type="character" w:customStyle="1" w:styleId="WW8Num8z1">
    <w:name w:val="WW8Num8z1"/>
    <w:rsid w:val="002F324E"/>
    <w:rPr>
      <w:rFonts w:ascii="Courier New" w:hAnsi="Courier New" w:cs="Courier New"/>
    </w:rPr>
  </w:style>
  <w:style w:type="character" w:customStyle="1" w:styleId="WW8Num8z2">
    <w:name w:val="WW8Num8z2"/>
    <w:rsid w:val="002F324E"/>
    <w:rPr>
      <w:rFonts w:ascii="Wingdings" w:hAnsi="Wingdings"/>
    </w:rPr>
  </w:style>
  <w:style w:type="character" w:customStyle="1" w:styleId="WW8Num9z0">
    <w:name w:val="WW8Num9z0"/>
    <w:rsid w:val="002F324E"/>
    <w:rPr>
      <w:rFonts w:ascii="Symbol" w:hAnsi="Symbol"/>
    </w:rPr>
  </w:style>
  <w:style w:type="character" w:customStyle="1" w:styleId="WW8Num9z1">
    <w:name w:val="WW8Num9z1"/>
    <w:rsid w:val="002F324E"/>
    <w:rPr>
      <w:rFonts w:ascii="Courier New" w:hAnsi="Courier New" w:cs="Courier New"/>
    </w:rPr>
  </w:style>
  <w:style w:type="character" w:customStyle="1" w:styleId="WW8Num9z2">
    <w:name w:val="WW8Num9z2"/>
    <w:rsid w:val="002F324E"/>
    <w:rPr>
      <w:rFonts w:ascii="Wingdings" w:hAnsi="Wingdings"/>
    </w:rPr>
  </w:style>
  <w:style w:type="character" w:customStyle="1" w:styleId="WW8Num11z0">
    <w:name w:val="WW8Num11z0"/>
    <w:rsid w:val="002F324E"/>
    <w:rPr>
      <w:rFonts w:ascii="Wingdings" w:hAnsi="Wingdings"/>
      <w:sz w:val="20"/>
    </w:rPr>
  </w:style>
  <w:style w:type="character" w:customStyle="1" w:styleId="WW8Num11z1">
    <w:name w:val="WW8Num11z1"/>
    <w:rsid w:val="002F324E"/>
    <w:rPr>
      <w:rFonts w:ascii="Courier New" w:hAnsi="Courier New"/>
      <w:sz w:val="20"/>
    </w:rPr>
  </w:style>
  <w:style w:type="character" w:customStyle="1" w:styleId="WW8Num12z0">
    <w:name w:val="WW8Num12z0"/>
    <w:rsid w:val="002F324E"/>
    <w:rPr>
      <w:rFonts w:ascii="Symbol" w:hAnsi="Symbol"/>
      <w:sz w:val="20"/>
    </w:rPr>
  </w:style>
  <w:style w:type="character" w:customStyle="1" w:styleId="WW8Num12z1">
    <w:name w:val="WW8Num12z1"/>
    <w:rsid w:val="002F324E"/>
    <w:rPr>
      <w:rFonts w:ascii="Courier New" w:hAnsi="Courier New"/>
      <w:sz w:val="20"/>
    </w:rPr>
  </w:style>
  <w:style w:type="character" w:customStyle="1" w:styleId="WW8Num12z2">
    <w:name w:val="WW8Num12z2"/>
    <w:rsid w:val="002F324E"/>
    <w:rPr>
      <w:rFonts w:ascii="Wingdings" w:hAnsi="Wingdings"/>
      <w:sz w:val="20"/>
    </w:rPr>
  </w:style>
  <w:style w:type="character" w:customStyle="1" w:styleId="WW8Num13z0">
    <w:name w:val="WW8Num13z0"/>
    <w:rsid w:val="002F324E"/>
    <w:rPr>
      <w:rFonts w:ascii="Symbol" w:hAnsi="Symbol"/>
      <w:sz w:val="20"/>
    </w:rPr>
  </w:style>
  <w:style w:type="character" w:customStyle="1" w:styleId="WW8Num13z1">
    <w:name w:val="WW8Num13z1"/>
    <w:rsid w:val="002F324E"/>
    <w:rPr>
      <w:rFonts w:ascii="Courier New" w:hAnsi="Courier New"/>
      <w:sz w:val="20"/>
    </w:rPr>
  </w:style>
  <w:style w:type="character" w:customStyle="1" w:styleId="WW8Num13z2">
    <w:name w:val="WW8Num13z2"/>
    <w:rsid w:val="002F324E"/>
    <w:rPr>
      <w:rFonts w:ascii="Wingdings" w:hAnsi="Wingdings"/>
      <w:sz w:val="20"/>
    </w:rPr>
  </w:style>
  <w:style w:type="character" w:customStyle="1" w:styleId="WW8Num14z0">
    <w:name w:val="WW8Num14z0"/>
    <w:rsid w:val="002F324E"/>
    <w:rPr>
      <w:rFonts w:ascii="Symbol" w:hAnsi="Symbol"/>
      <w:sz w:val="20"/>
    </w:rPr>
  </w:style>
  <w:style w:type="character" w:customStyle="1" w:styleId="WW8Num14z1">
    <w:name w:val="WW8Num14z1"/>
    <w:rsid w:val="002F324E"/>
    <w:rPr>
      <w:rFonts w:ascii="Courier New" w:hAnsi="Courier New"/>
      <w:sz w:val="20"/>
    </w:rPr>
  </w:style>
  <w:style w:type="character" w:customStyle="1" w:styleId="WW8Num14z2">
    <w:name w:val="WW8Num14z2"/>
    <w:rsid w:val="002F324E"/>
    <w:rPr>
      <w:rFonts w:ascii="Wingdings" w:hAnsi="Wingdings"/>
      <w:sz w:val="20"/>
    </w:rPr>
  </w:style>
  <w:style w:type="character" w:customStyle="1" w:styleId="WW8Num15z0">
    <w:name w:val="WW8Num15z0"/>
    <w:rsid w:val="002F324E"/>
    <w:rPr>
      <w:rFonts w:ascii="Wingdings" w:hAnsi="Wingdings"/>
      <w:sz w:val="20"/>
    </w:rPr>
  </w:style>
  <w:style w:type="character" w:customStyle="1" w:styleId="WW8Num15z1">
    <w:name w:val="WW8Num15z1"/>
    <w:rsid w:val="002F324E"/>
    <w:rPr>
      <w:rFonts w:ascii="Courier New" w:hAnsi="Courier New"/>
      <w:sz w:val="20"/>
    </w:rPr>
  </w:style>
  <w:style w:type="character" w:customStyle="1" w:styleId="WW8Num16z0">
    <w:name w:val="WW8Num16z0"/>
    <w:rsid w:val="002F324E"/>
    <w:rPr>
      <w:rFonts w:ascii="Wingdings" w:hAnsi="Wingdings"/>
      <w:sz w:val="20"/>
    </w:rPr>
  </w:style>
  <w:style w:type="character" w:customStyle="1" w:styleId="WW8Num16z1">
    <w:name w:val="WW8Num16z1"/>
    <w:rsid w:val="002F324E"/>
    <w:rPr>
      <w:rFonts w:ascii="Courier New" w:hAnsi="Courier New"/>
      <w:sz w:val="20"/>
    </w:rPr>
  </w:style>
  <w:style w:type="character" w:customStyle="1" w:styleId="11">
    <w:name w:val="Основной шрифт абзаца1"/>
    <w:rsid w:val="002F324E"/>
  </w:style>
  <w:style w:type="character" w:customStyle="1" w:styleId="Web">
    <w:name w:val="Обычный (Web) Знак"/>
    <w:rsid w:val="002F324E"/>
    <w:rPr>
      <w:sz w:val="24"/>
      <w:szCs w:val="24"/>
      <w:lang w:eastAsia="ar-SA" w:bidi="ar-SA"/>
    </w:rPr>
  </w:style>
  <w:style w:type="character" w:styleId="a3">
    <w:name w:val="Strong"/>
    <w:basedOn w:val="11"/>
    <w:qFormat/>
    <w:rsid w:val="002F324E"/>
    <w:rPr>
      <w:rFonts w:cs="Times New Roman"/>
      <w:b/>
      <w:bCs/>
    </w:rPr>
  </w:style>
  <w:style w:type="character" w:styleId="a4">
    <w:name w:val="Emphasis"/>
    <w:basedOn w:val="11"/>
    <w:qFormat/>
    <w:rsid w:val="002F324E"/>
    <w:rPr>
      <w:i/>
      <w:iCs/>
    </w:rPr>
  </w:style>
  <w:style w:type="character" w:customStyle="1" w:styleId="apple-converted-space">
    <w:name w:val="apple-converted-space"/>
    <w:basedOn w:val="11"/>
    <w:rsid w:val="002F324E"/>
  </w:style>
  <w:style w:type="character" w:customStyle="1" w:styleId="apple-style-span">
    <w:name w:val="apple-style-span"/>
    <w:basedOn w:val="11"/>
    <w:rsid w:val="002F324E"/>
  </w:style>
  <w:style w:type="paragraph" w:customStyle="1" w:styleId="a5">
    <w:name w:val="Заголовок"/>
    <w:basedOn w:val="a"/>
    <w:next w:val="a6"/>
    <w:rsid w:val="002F32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F324E"/>
    <w:pPr>
      <w:spacing w:after="120"/>
    </w:pPr>
  </w:style>
  <w:style w:type="paragraph" w:styleId="a7">
    <w:name w:val="List"/>
    <w:basedOn w:val="a6"/>
    <w:rsid w:val="002F324E"/>
    <w:rPr>
      <w:rFonts w:ascii="Arial" w:hAnsi="Arial" w:cs="Tahoma"/>
    </w:rPr>
  </w:style>
  <w:style w:type="paragraph" w:customStyle="1" w:styleId="12">
    <w:name w:val="Название1"/>
    <w:basedOn w:val="a"/>
    <w:rsid w:val="002F3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F324E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2F324E"/>
    <w:pPr>
      <w:ind w:firstLine="720"/>
      <w:jc w:val="both"/>
    </w:pPr>
  </w:style>
  <w:style w:type="paragraph" w:styleId="a8">
    <w:name w:val="Normal (Web)"/>
    <w:aliases w:val="Обычный (Web),Обычный (веб) Знак Знак,Обычный (Web) Знак Знак Знак"/>
    <w:basedOn w:val="a"/>
    <w:uiPriority w:val="99"/>
    <w:rsid w:val="002F324E"/>
    <w:pPr>
      <w:spacing w:before="280" w:after="280"/>
    </w:pPr>
  </w:style>
  <w:style w:type="paragraph" w:customStyle="1" w:styleId="a9">
    <w:name w:val="Содержимое таблицы"/>
    <w:basedOn w:val="a"/>
    <w:rsid w:val="002F324E"/>
    <w:pPr>
      <w:suppressLineNumbers/>
    </w:pPr>
  </w:style>
  <w:style w:type="paragraph" w:customStyle="1" w:styleId="aa">
    <w:name w:val="Заголовок таблицы"/>
    <w:basedOn w:val="a9"/>
    <w:rsid w:val="002F324E"/>
    <w:pPr>
      <w:jc w:val="center"/>
    </w:pPr>
    <w:rPr>
      <w:b/>
    </w:rPr>
  </w:style>
  <w:style w:type="paragraph" w:customStyle="1" w:styleId="ab">
    <w:name w:val="Знак"/>
    <w:basedOn w:val="a"/>
    <w:next w:val="a"/>
    <w:rsid w:val="0026301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263013"/>
    <w:pPr>
      <w:spacing w:after="120" w:line="480" w:lineRule="auto"/>
      <w:ind w:left="283"/>
    </w:pPr>
  </w:style>
  <w:style w:type="paragraph" w:customStyle="1" w:styleId="ConsNonformat">
    <w:name w:val="ConsNonformat"/>
    <w:rsid w:val="00106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93">
    <w:name w:val="Head 9.3"/>
    <w:basedOn w:val="a"/>
    <w:next w:val="a"/>
    <w:uiPriority w:val="99"/>
    <w:rsid w:val="00106E8F"/>
    <w:pPr>
      <w:keepNext/>
      <w:widowControl w:val="0"/>
      <w:spacing w:before="240" w:after="60"/>
      <w:jc w:val="center"/>
    </w:pPr>
    <w:rPr>
      <w:rFonts w:ascii="Times New Roman Bold" w:hAnsi="Times New Roman Bold"/>
      <w:b/>
      <w:sz w:val="28"/>
      <w:szCs w:val="28"/>
      <w:lang w:eastAsia="ru-RU"/>
    </w:rPr>
  </w:style>
  <w:style w:type="paragraph" w:styleId="ac">
    <w:name w:val="List Paragraph"/>
    <w:basedOn w:val="a"/>
    <w:qFormat/>
    <w:rsid w:val="00106E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6E8F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0F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semiHidden/>
    <w:unhideWhenUsed/>
    <w:rsid w:val="00CA0A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0AB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A0A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0AB6"/>
    <w:rPr>
      <w:sz w:val="24"/>
      <w:szCs w:val="24"/>
      <w:lang w:eastAsia="ar-SA"/>
    </w:rPr>
  </w:style>
  <w:style w:type="paragraph" w:customStyle="1" w:styleId="af2">
    <w:name w:val="Таблица шапка"/>
    <w:basedOn w:val="a"/>
    <w:rsid w:val="00B60FC8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3">
    <w:name w:val="Таблица текст"/>
    <w:basedOn w:val="a"/>
    <w:rsid w:val="00B60FC8"/>
    <w:pPr>
      <w:suppressAutoHyphens w:val="0"/>
      <w:spacing w:before="40" w:after="40"/>
      <w:ind w:left="57" w:right="57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4">
    <w:name w:val="No Spacing"/>
    <w:uiPriority w:val="1"/>
    <w:qFormat/>
    <w:rsid w:val="00362557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D1079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A366-230A-42E3-8594-687E7A9A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ghkj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Маринина М.Ю.</dc:creator>
  <cp:lastModifiedBy>Newuser</cp:lastModifiedBy>
  <cp:revision>15</cp:revision>
  <cp:lastPrinted>2017-09-29T07:48:00Z</cp:lastPrinted>
  <dcterms:created xsi:type="dcterms:W3CDTF">2017-09-19T14:15:00Z</dcterms:created>
  <dcterms:modified xsi:type="dcterms:W3CDTF">2018-10-19T12:00:00Z</dcterms:modified>
</cp:coreProperties>
</file>