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92" w:rsidRPr="003E237F" w:rsidRDefault="00F17E92" w:rsidP="0096774E">
      <w:pPr>
        <w:rPr>
          <w:b/>
          <w:sz w:val="28"/>
          <w:szCs w:val="28"/>
        </w:rPr>
      </w:pPr>
    </w:p>
    <w:p w:rsidR="001B0AA9" w:rsidRPr="003E237F"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1B0AA9" w:rsidRPr="003E237F" w:rsidRDefault="001B0AA9" w:rsidP="001B0AA9"/>
    <w:p w:rsidR="00AE56AD" w:rsidRPr="003E237F" w:rsidRDefault="00AE56AD"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1B0AA9" w:rsidRPr="003E237F" w:rsidRDefault="001B0AA9" w:rsidP="00ED6534">
      <w:pPr>
        <w:ind w:firstLine="709"/>
        <w:rPr>
          <w:sz w:val="28"/>
          <w:szCs w:val="28"/>
        </w:rPr>
      </w:pPr>
    </w:p>
    <w:p w:rsidR="00390B9D" w:rsidRPr="0096774E" w:rsidRDefault="00AE56AD" w:rsidP="0096774E">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390B9D" w:rsidRPr="003E237F" w:rsidRDefault="009F70FC" w:rsidP="00ED6534">
      <w:pPr>
        <w:ind w:firstLine="709"/>
        <w:jc w:val="both"/>
        <w:rPr>
          <w:bCs/>
          <w:sz w:val="28"/>
          <w:szCs w:val="28"/>
        </w:rPr>
      </w:pPr>
      <w:r w:rsidRPr="003E237F">
        <w:rPr>
          <w:bCs/>
          <w:sz w:val="28"/>
          <w:szCs w:val="28"/>
        </w:rPr>
        <w:t xml:space="preserve">1.1.1. </w:t>
      </w:r>
      <w:r w:rsidR="00390B9D" w:rsidRPr="003E237F">
        <w:rPr>
          <w:bCs/>
          <w:sz w:val="28"/>
          <w:szCs w:val="28"/>
        </w:rPr>
        <w:t>Заказчик – ОАО «РЖД»</w:t>
      </w:r>
      <w:r w:rsidR="00ED6534" w:rsidRPr="003E237F">
        <w:rPr>
          <w:bCs/>
          <w:sz w:val="28"/>
          <w:szCs w:val="28"/>
        </w:rPr>
        <w:t>.</w:t>
      </w:r>
    </w:p>
    <w:p w:rsidR="006C1958" w:rsidRDefault="00390B9D" w:rsidP="0063370C">
      <w:pPr>
        <w:ind w:firstLine="709"/>
        <w:jc w:val="both"/>
        <w:rPr>
          <w:bCs/>
          <w:sz w:val="28"/>
          <w:szCs w:val="28"/>
        </w:rPr>
      </w:pPr>
      <w:r w:rsidRPr="003E237F">
        <w:rPr>
          <w:bCs/>
          <w:sz w:val="28"/>
          <w:szCs w:val="28"/>
        </w:rPr>
        <w:t xml:space="preserve">Закупка осуществляется для нужд </w:t>
      </w:r>
      <w:r w:rsidR="006C1958">
        <w:rPr>
          <w:bCs/>
          <w:sz w:val="28"/>
          <w:szCs w:val="28"/>
        </w:rPr>
        <w:t>Горьковской дирекции по тепловодоснабжению- структурного подразделения Центральной дирекции по тепловодоснабжению – филиала ОАО «РЖД».</w:t>
      </w:r>
    </w:p>
    <w:p w:rsidR="00CB1A0F" w:rsidRDefault="00390B9D" w:rsidP="0063370C">
      <w:pPr>
        <w:ind w:firstLine="709"/>
        <w:jc w:val="both"/>
        <w:rPr>
          <w:sz w:val="28"/>
          <w:szCs w:val="28"/>
        </w:rPr>
      </w:pPr>
      <w:r w:rsidRPr="003E237F">
        <w:rPr>
          <w:bCs/>
          <w:sz w:val="28"/>
          <w:szCs w:val="28"/>
        </w:rPr>
        <w:t>Место нахождения</w:t>
      </w:r>
      <w:r w:rsidR="00267E51" w:rsidRPr="003E237F">
        <w:rPr>
          <w:bCs/>
          <w:sz w:val="28"/>
          <w:szCs w:val="28"/>
        </w:rPr>
        <w:t xml:space="preserve"> заказчика</w:t>
      </w:r>
      <w:r w:rsidRPr="003E237F">
        <w:rPr>
          <w:bCs/>
          <w:sz w:val="28"/>
          <w:szCs w:val="28"/>
        </w:rPr>
        <w:t xml:space="preserve">: </w:t>
      </w:r>
      <w:r w:rsidR="00CB1A0F">
        <w:rPr>
          <w:sz w:val="28"/>
          <w:szCs w:val="28"/>
        </w:rPr>
        <w:t xml:space="preserve">603011, г. Нижний Новгород, ул. Октябрьской Революции, д.61 </w:t>
      </w:r>
    </w:p>
    <w:p w:rsidR="00CB1A0F" w:rsidRDefault="00390B9D" w:rsidP="0063370C">
      <w:pPr>
        <w:ind w:firstLine="709"/>
        <w:jc w:val="both"/>
        <w:rPr>
          <w:sz w:val="28"/>
          <w:szCs w:val="28"/>
        </w:rPr>
      </w:pPr>
      <w:r w:rsidRPr="003E237F">
        <w:rPr>
          <w:bCs/>
          <w:sz w:val="28"/>
          <w:szCs w:val="28"/>
        </w:rPr>
        <w:t>Почтовый адрес</w:t>
      </w:r>
      <w:r w:rsidR="00267E51" w:rsidRPr="003E237F">
        <w:rPr>
          <w:bCs/>
          <w:sz w:val="28"/>
          <w:szCs w:val="28"/>
        </w:rPr>
        <w:t xml:space="preserve"> заказчика</w:t>
      </w:r>
      <w:r w:rsidRPr="003E237F">
        <w:rPr>
          <w:bCs/>
          <w:sz w:val="28"/>
          <w:szCs w:val="28"/>
        </w:rPr>
        <w:t xml:space="preserve">: </w:t>
      </w:r>
      <w:r w:rsidR="00CB1A0F">
        <w:rPr>
          <w:sz w:val="28"/>
          <w:szCs w:val="28"/>
        </w:rPr>
        <w:t xml:space="preserve">603011, г. Нижний Новгород, ул. Октябрьской Революции, д.61 </w:t>
      </w:r>
    </w:p>
    <w:p w:rsidR="009F70FC" w:rsidRPr="003E237F" w:rsidRDefault="009F70FC" w:rsidP="0063370C">
      <w:pPr>
        <w:ind w:firstLine="709"/>
        <w:jc w:val="both"/>
        <w:rPr>
          <w:bCs/>
          <w:sz w:val="28"/>
          <w:szCs w:val="28"/>
        </w:rPr>
      </w:pPr>
      <w:r w:rsidRPr="003E237F">
        <w:rPr>
          <w:bCs/>
          <w:sz w:val="28"/>
          <w:szCs w:val="28"/>
        </w:rPr>
        <w:t>1.1.2. Контактные данные:</w:t>
      </w:r>
    </w:p>
    <w:p w:rsidR="0066007C" w:rsidRDefault="0066007C" w:rsidP="0063370C">
      <w:pPr>
        <w:ind w:firstLine="708"/>
        <w:jc w:val="both"/>
        <w:rPr>
          <w:color w:val="000000"/>
          <w:sz w:val="28"/>
          <w:szCs w:val="28"/>
        </w:rPr>
      </w:pPr>
      <w:r w:rsidRPr="004049AD">
        <w:rPr>
          <w:bCs/>
          <w:sz w:val="28"/>
          <w:szCs w:val="28"/>
        </w:rPr>
        <w:t xml:space="preserve">Контактное лицо: </w:t>
      </w:r>
      <w:r>
        <w:rPr>
          <w:sz w:val="28"/>
          <w:szCs w:val="28"/>
        </w:rPr>
        <w:t>Специалист</w:t>
      </w:r>
      <w:r w:rsidR="00571CFF" w:rsidRPr="00571CFF">
        <w:rPr>
          <w:sz w:val="28"/>
          <w:szCs w:val="28"/>
        </w:rPr>
        <w:t xml:space="preserve"> </w:t>
      </w:r>
      <w:r w:rsidR="00571CFF" w:rsidRPr="00B974BE">
        <w:rPr>
          <w:sz w:val="28"/>
          <w:szCs w:val="28"/>
        </w:rPr>
        <w:t xml:space="preserve">I категории </w:t>
      </w:r>
      <w:r w:rsidRPr="004049AD">
        <w:rPr>
          <w:sz w:val="28"/>
          <w:szCs w:val="28"/>
        </w:rPr>
        <w:t>Нижегородского регионального отделения Центра организации закупочной деятельности</w:t>
      </w:r>
      <w:r w:rsidRPr="004049AD">
        <w:rPr>
          <w:color w:val="000000"/>
          <w:sz w:val="28"/>
          <w:szCs w:val="28"/>
        </w:rPr>
        <w:t xml:space="preserve"> </w:t>
      </w:r>
      <w:r>
        <w:rPr>
          <w:color w:val="000000"/>
          <w:sz w:val="28"/>
          <w:szCs w:val="28"/>
        </w:rPr>
        <w:t>Артемов Кирилл Александрович</w:t>
      </w:r>
    </w:p>
    <w:p w:rsidR="0066007C" w:rsidRPr="004049AD" w:rsidRDefault="0066007C" w:rsidP="0063370C">
      <w:pPr>
        <w:ind w:firstLine="708"/>
        <w:jc w:val="both"/>
        <w:rPr>
          <w:b/>
          <w:i/>
        </w:rPr>
      </w:pPr>
      <w:r w:rsidRPr="004049AD">
        <w:rPr>
          <w:bCs/>
          <w:sz w:val="28"/>
          <w:szCs w:val="28"/>
        </w:rPr>
        <w:t xml:space="preserve">Адрес электронной почты: </w:t>
      </w:r>
      <w:r w:rsidRPr="0066007C">
        <w:rPr>
          <w:rFonts w:eastAsia="MS Mincho"/>
          <w:sz w:val="28"/>
          <w:szCs w:val="28"/>
        </w:rPr>
        <w:t>rkz_artemovka@grw.rzd</w:t>
      </w:r>
    </w:p>
    <w:p w:rsidR="0066007C" w:rsidRPr="004049AD" w:rsidRDefault="0066007C" w:rsidP="0063370C">
      <w:pPr>
        <w:ind w:firstLine="708"/>
        <w:jc w:val="both"/>
        <w:rPr>
          <w:sz w:val="28"/>
          <w:szCs w:val="28"/>
        </w:rPr>
      </w:pPr>
      <w:r w:rsidRPr="004049AD">
        <w:rPr>
          <w:bCs/>
          <w:sz w:val="28"/>
          <w:szCs w:val="28"/>
        </w:rPr>
        <w:t>Номер телефона:</w:t>
      </w:r>
      <w:r w:rsidRPr="004049AD">
        <w:t xml:space="preserve"> </w:t>
      </w:r>
      <w:r w:rsidRPr="004049AD">
        <w:rPr>
          <w:sz w:val="28"/>
          <w:szCs w:val="28"/>
        </w:rPr>
        <w:t>(831) 248-</w:t>
      </w:r>
      <w:r>
        <w:rPr>
          <w:sz w:val="28"/>
          <w:szCs w:val="28"/>
        </w:rPr>
        <w:t>64-14</w:t>
      </w:r>
    </w:p>
    <w:p w:rsidR="0066007C" w:rsidRDefault="0066007C" w:rsidP="0063370C">
      <w:pPr>
        <w:ind w:firstLine="360"/>
        <w:jc w:val="both"/>
        <w:rPr>
          <w:sz w:val="28"/>
          <w:szCs w:val="28"/>
        </w:rPr>
      </w:pPr>
      <w:r>
        <w:rPr>
          <w:sz w:val="28"/>
          <w:szCs w:val="28"/>
        </w:rPr>
        <w:t xml:space="preserve">     </w:t>
      </w:r>
      <w:r w:rsidRPr="004049AD">
        <w:rPr>
          <w:sz w:val="28"/>
          <w:szCs w:val="28"/>
        </w:rPr>
        <w:t>Номер факса: (831) 248-</w:t>
      </w:r>
      <w:r w:rsidR="00AF24D8">
        <w:rPr>
          <w:sz w:val="28"/>
          <w:szCs w:val="28"/>
        </w:rPr>
        <w:t>83-52</w:t>
      </w:r>
    </w:p>
    <w:p w:rsidR="001B0AA9" w:rsidRPr="003E237F" w:rsidRDefault="001B0AA9" w:rsidP="00ED6534">
      <w:pPr>
        <w:ind w:firstLine="709"/>
        <w:jc w:val="both"/>
        <w:rPr>
          <w:i/>
          <w:sz w:val="28"/>
          <w:szCs w:val="28"/>
        </w:rPr>
      </w:pPr>
    </w:p>
    <w:p w:rsidR="001B0AA9" w:rsidRPr="0096774E" w:rsidRDefault="00AE56AD" w:rsidP="0096774E">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390B9D" w:rsidRPr="003E237F" w:rsidRDefault="005347F8" w:rsidP="00ED6534">
      <w:pPr>
        <w:ind w:firstLine="709"/>
        <w:jc w:val="both"/>
        <w:rPr>
          <w:bCs/>
          <w:sz w:val="28"/>
          <w:szCs w:val="28"/>
        </w:rPr>
      </w:pPr>
      <w:r w:rsidRPr="003E237F">
        <w:rPr>
          <w:bCs/>
          <w:sz w:val="28"/>
          <w:szCs w:val="28"/>
        </w:rPr>
        <w:t>Конкурентный отбор в электронной форме</w:t>
      </w:r>
      <w:r w:rsidR="00CB1A0F">
        <w:rPr>
          <w:bCs/>
          <w:sz w:val="28"/>
          <w:szCs w:val="28"/>
        </w:rPr>
        <w:t xml:space="preserve"> № </w:t>
      </w:r>
      <w:r w:rsidR="00B23A41" w:rsidRPr="00B23A41">
        <w:rPr>
          <w:bCs/>
          <w:sz w:val="28"/>
          <w:szCs w:val="28"/>
        </w:rPr>
        <w:t>141</w:t>
      </w:r>
      <w:r w:rsidR="00B23A41">
        <w:rPr>
          <w:bCs/>
          <w:sz w:val="28"/>
          <w:szCs w:val="28"/>
        </w:rPr>
        <w:t>/</w:t>
      </w:r>
      <w:r w:rsidR="00B23A41" w:rsidRPr="00B23A41">
        <w:rPr>
          <w:bCs/>
          <w:sz w:val="28"/>
          <w:szCs w:val="28"/>
        </w:rPr>
        <w:t>КОТЭ-ЦДТВ</w:t>
      </w:r>
      <w:r w:rsidR="00B23A41">
        <w:rPr>
          <w:bCs/>
          <w:sz w:val="28"/>
          <w:szCs w:val="28"/>
        </w:rPr>
        <w:t>/</w:t>
      </w:r>
      <w:r w:rsidR="00B23A41" w:rsidRPr="00B23A41">
        <w:rPr>
          <w:bCs/>
          <w:sz w:val="28"/>
          <w:szCs w:val="28"/>
        </w:rPr>
        <w:t>18</w:t>
      </w:r>
      <w:r w:rsidR="00CB1A0F">
        <w:rPr>
          <w:bCs/>
          <w:sz w:val="28"/>
          <w:szCs w:val="28"/>
        </w:rPr>
        <w:t xml:space="preserve"> </w:t>
      </w:r>
      <w:proofErr w:type="gramStart"/>
      <w:r w:rsidR="00CB1A0F">
        <w:rPr>
          <w:bCs/>
          <w:sz w:val="28"/>
          <w:szCs w:val="28"/>
        </w:rPr>
        <w:t xml:space="preserve">( </w:t>
      </w:r>
      <w:proofErr w:type="gramEnd"/>
      <w:r w:rsidR="00CB1A0F">
        <w:rPr>
          <w:bCs/>
          <w:sz w:val="28"/>
          <w:szCs w:val="28"/>
        </w:rPr>
        <w:t>далее – конкурентный отбор)</w:t>
      </w:r>
      <w:r w:rsidRPr="003E237F">
        <w:rPr>
          <w:bCs/>
          <w:sz w:val="28"/>
          <w:szCs w:val="28"/>
        </w:rPr>
        <w:t xml:space="preserve">. </w:t>
      </w:r>
    </w:p>
    <w:p w:rsidR="001B0AA9" w:rsidRPr="003E237F" w:rsidRDefault="001B0AA9" w:rsidP="00ED6534">
      <w:pPr>
        <w:ind w:firstLine="709"/>
        <w:jc w:val="both"/>
        <w:rPr>
          <w:bCs/>
          <w:sz w:val="28"/>
          <w:szCs w:val="28"/>
        </w:rPr>
      </w:pPr>
    </w:p>
    <w:p w:rsidR="00B84371" w:rsidRPr="0096774E" w:rsidRDefault="00B84371" w:rsidP="0096774E">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1B0AA9" w:rsidRPr="003E237F" w:rsidRDefault="00CB1A0F" w:rsidP="0096774E">
      <w:pPr>
        <w:ind w:firstLine="708"/>
        <w:jc w:val="both"/>
        <w:rPr>
          <w:sz w:val="28"/>
          <w:szCs w:val="28"/>
        </w:rPr>
      </w:pPr>
      <w:r>
        <w:rPr>
          <w:sz w:val="28"/>
          <w:szCs w:val="28"/>
        </w:rPr>
        <w:t>На право</w:t>
      </w:r>
      <w:r w:rsidR="00FF4127">
        <w:rPr>
          <w:sz w:val="28"/>
          <w:szCs w:val="28"/>
        </w:rPr>
        <w:t xml:space="preserve"> заключения договора</w:t>
      </w:r>
      <w:r>
        <w:rPr>
          <w:sz w:val="28"/>
          <w:szCs w:val="28"/>
        </w:rPr>
        <w:t xml:space="preserve"> </w:t>
      </w:r>
      <w:r w:rsidRPr="000E16D0">
        <w:rPr>
          <w:sz w:val="28"/>
          <w:szCs w:val="28"/>
        </w:rPr>
        <w:t>оказания полного комплекса информационно-расчётных услуг</w:t>
      </w:r>
      <w:r w:rsidRPr="003E237F">
        <w:rPr>
          <w:bCs/>
          <w:i/>
          <w:sz w:val="28"/>
          <w:szCs w:val="28"/>
        </w:rPr>
        <w:t xml:space="preserve"> </w:t>
      </w:r>
    </w:p>
    <w:p w:rsidR="00276C28" w:rsidRPr="003E237F" w:rsidRDefault="00276C28" w:rsidP="00276C28">
      <w:pPr>
        <w:ind w:firstLine="709"/>
        <w:jc w:val="both"/>
        <w:rPr>
          <w:sz w:val="28"/>
          <w:szCs w:val="28"/>
        </w:rPr>
      </w:pPr>
    </w:p>
    <w:p w:rsidR="00276C28" w:rsidRPr="0096774E" w:rsidRDefault="00276C28" w:rsidP="0096774E">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276C28" w:rsidRPr="003E237F" w:rsidRDefault="00276C28"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717F61" w:rsidRPr="003E237F" w:rsidRDefault="00717F61" w:rsidP="00717F61">
      <w:pPr>
        <w:ind w:firstLine="709"/>
        <w:jc w:val="both"/>
        <w:rPr>
          <w:bCs/>
          <w:i/>
          <w:sz w:val="28"/>
          <w:szCs w:val="28"/>
        </w:rPr>
      </w:pPr>
    </w:p>
    <w:p w:rsidR="001B0AA9" w:rsidRPr="0096774E" w:rsidRDefault="00E35104" w:rsidP="0096774E">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E05B0D" w:rsidRDefault="00DA5883" w:rsidP="0063370C">
      <w:pPr>
        <w:ind w:firstLine="568"/>
        <w:jc w:val="both"/>
        <w:rPr>
          <w:bCs/>
          <w:i/>
          <w:sz w:val="28"/>
          <w:szCs w:val="28"/>
        </w:rPr>
      </w:pPr>
      <w:r w:rsidRPr="003E237F">
        <w:rPr>
          <w:bCs/>
          <w:sz w:val="28"/>
          <w:szCs w:val="28"/>
        </w:rPr>
        <w:t>Конкурентный отбор проводится</w:t>
      </w:r>
      <w:r w:rsidR="00CB1A0F">
        <w:rPr>
          <w:bCs/>
          <w:sz w:val="28"/>
          <w:szCs w:val="28"/>
        </w:rPr>
        <w:t xml:space="preserve"> в </w:t>
      </w:r>
      <w:r w:rsidR="00BB24EA">
        <w:rPr>
          <w:bCs/>
          <w:sz w:val="28"/>
          <w:szCs w:val="28"/>
        </w:rPr>
        <w:t xml:space="preserve">11:00 </w:t>
      </w:r>
      <w:r w:rsidR="001542B9" w:rsidRPr="001542B9">
        <w:rPr>
          <w:bCs/>
          <w:sz w:val="28"/>
          <w:szCs w:val="28"/>
        </w:rPr>
        <w:t>московского времени</w:t>
      </w:r>
      <w:r w:rsidR="001542B9">
        <w:rPr>
          <w:bCs/>
          <w:sz w:val="28"/>
          <w:szCs w:val="28"/>
        </w:rPr>
        <w:t xml:space="preserve"> </w:t>
      </w:r>
      <w:r w:rsidR="00CB1A0F">
        <w:rPr>
          <w:bCs/>
          <w:sz w:val="28"/>
          <w:szCs w:val="28"/>
        </w:rPr>
        <w:t>«</w:t>
      </w:r>
      <w:r w:rsidR="00BB24EA">
        <w:rPr>
          <w:bCs/>
          <w:sz w:val="28"/>
          <w:szCs w:val="28"/>
        </w:rPr>
        <w:t>27</w:t>
      </w:r>
      <w:r w:rsidR="00CB1A0F">
        <w:rPr>
          <w:bCs/>
          <w:sz w:val="28"/>
          <w:szCs w:val="28"/>
        </w:rPr>
        <w:t>»</w:t>
      </w:r>
      <w:r w:rsidR="00BB24EA">
        <w:rPr>
          <w:bCs/>
          <w:sz w:val="28"/>
          <w:szCs w:val="28"/>
        </w:rPr>
        <w:t xml:space="preserve"> февраля </w:t>
      </w:r>
      <w:r w:rsidR="00CB1A0F">
        <w:rPr>
          <w:bCs/>
          <w:sz w:val="28"/>
          <w:szCs w:val="28"/>
        </w:rPr>
        <w:t>2018 ода</w:t>
      </w:r>
      <w:r w:rsidRPr="003E237F">
        <w:rPr>
          <w:bCs/>
          <w:i/>
          <w:sz w:val="28"/>
          <w:szCs w:val="28"/>
        </w:rPr>
        <w:t xml:space="preserve"> </w:t>
      </w:r>
      <w:r w:rsidR="00D6004F">
        <w:rPr>
          <w:bCs/>
          <w:sz w:val="28"/>
          <w:szCs w:val="28"/>
        </w:rPr>
        <w:t>на э</w:t>
      </w:r>
      <w:r w:rsidR="00D6004F">
        <w:rPr>
          <w:sz w:val="28"/>
          <w:szCs w:val="28"/>
        </w:rPr>
        <w:t xml:space="preserve">лектронной торговой площадке «ЭТС-Фабрикант» </w:t>
      </w:r>
      <w:r w:rsidR="00D6004F" w:rsidRPr="00F82B7A">
        <w:rPr>
          <w:bCs/>
          <w:sz w:val="28"/>
          <w:szCs w:val="28"/>
        </w:rPr>
        <w:t xml:space="preserve"> </w:t>
      </w:r>
      <w:r w:rsidR="004251F7" w:rsidRPr="00DE5F28">
        <w:rPr>
          <w:bCs/>
          <w:sz w:val="28"/>
          <w:szCs w:val="28"/>
        </w:rPr>
        <w:t xml:space="preserve">(на странице данного </w:t>
      </w:r>
      <w:r w:rsidR="00690FF6" w:rsidRPr="00DE5F28">
        <w:rPr>
          <w:bCs/>
          <w:sz w:val="28"/>
          <w:szCs w:val="28"/>
        </w:rPr>
        <w:t>конкурентного отбора</w:t>
      </w:r>
      <w:r w:rsidR="004251F7" w:rsidRPr="00DE5F28">
        <w:rPr>
          <w:bCs/>
          <w:sz w:val="28"/>
          <w:szCs w:val="28"/>
        </w:rPr>
        <w:t xml:space="preserve"> на </w:t>
      </w:r>
      <w:r w:rsidR="00D6004F" w:rsidRPr="00F82B7A">
        <w:rPr>
          <w:bCs/>
          <w:sz w:val="28"/>
          <w:szCs w:val="28"/>
        </w:rPr>
        <w:t>сайте</w:t>
      </w:r>
      <w:r w:rsidR="00D6004F">
        <w:rPr>
          <w:sz w:val="28"/>
          <w:szCs w:val="28"/>
        </w:rPr>
        <w:t xml:space="preserve"> </w:t>
      </w:r>
      <w:r w:rsidR="00D6004F" w:rsidRPr="00947325">
        <w:rPr>
          <w:sz w:val="28"/>
          <w:szCs w:val="28"/>
        </w:rPr>
        <w:t>https://www.fabrikant.ru</w:t>
      </w:r>
      <w:r w:rsidR="004251F7" w:rsidRPr="00DE5F28">
        <w:rPr>
          <w:bCs/>
          <w:sz w:val="28"/>
          <w:szCs w:val="28"/>
        </w:rPr>
        <w:t>)</w:t>
      </w:r>
      <w:r w:rsidR="00D81371" w:rsidRPr="003E237F">
        <w:rPr>
          <w:bCs/>
          <w:i/>
          <w:sz w:val="28"/>
          <w:szCs w:val="28"/>
        </w:rPr>
        <w:t xml:space="preserve"> </w:t>
      </w:r>
      <w:r w:rsidR="009F18E6" w:rsidRPr="003E237F">
        <w:rPr>
          <w:bCs/>
          <w:sz w:val="28"/>
          <w:szCs w:val="28"/>
        </w:rPr>
        <w:t>(далее – электронная</w:t>
      </w:r>
      <w:r w:rsidR="00917B0F" w:rsidRPr="003E237F">
        <w:rPr>
          <w:bCs/>
          <w:sz w:val="28"/>
          <w:szCs w:val="28"/>
        </w:rPr>
        <w:t xml:space="preserve"> </w:t>
      </w:r>
      <w:r w:rsidR="00486A1B" w:rsidRPr="003E237F">
        <w:rPr>
          <w:bCs/>
          <w:sz w:val="28"/>
          <w:szCs w:val="28"/>
        </w:rPr>
        <w:t>торгово-закупочная</w:t>
      </w:r>
      <w:r w:rsidR="009F18E6" w:rsidRPr="003E237F">
        <w:rPr>
          <w:bCs/>
          <w:sz w:val="28"/>
          <w:szCs w:val="28"/>
        </w:rPr>
        <w:t xml:space="preserve"> площадка</w:t>
      </w:r>
      <w:r w:rsidR="00FB55C8" w:rsidRPr="003E237F">
        <w:rPr>
          <w:bCs/>
          <w:sz w:val="28"/>
          <w:szCs w:val="28"/>
        </w:rPr>
        <w:t>,</w:t>
      </w:r>
      <w:r w:rsidR="00486A1B" w:rsidRPr="003E237F">
        <w:rPr>
          <w:bCs/>
          <w:sz w:val="28"/>
          <w:szCs w:val="28"/>
        </w:rPr>
        <w:t xml:space="preserve"> ЭТЗП</w:t>
      </w:r>
      <w:r w:rsidR="00FB55C8" w:rsidRPr="003E237F">
        <w:rPr>
          <w:bCs/>
          <w:sz w:val="28"/>
          <w:szCs w:val="28"/>
        </w:rPr>
        <w:t>, а также сайт ЭТЗП</w:t>
      </w:r>
      <w:r w:rsidR="009F18E6" w:rsidRPr="003E237F">
        <w:rPr>
          <w:bCs/>
          <w:sz w:val="28"/>
          <w:szCs w:val="28"/>
        </w:rPr>
        <w:t>)</w:t>
      </w:r>
      <w:r w:rsidR="001957E2" w:rsidRPr="003E237F">
        <w:rPr>
          <w:bCs/>
          <w:i/>
          <w:sz w:val="28"/>
          <w:szCs w:val="28"/>
        </w:rPr>
        <w:t>,</w:t>
      </w:r>
      <w:r w:rsidR="00D81371" w:rsidRPr="003E237F">
        <w:rPr>
          <w:bCs/>
          <w:sz w:val="28"/>
          <w:szCs w:val="28"/>
        </w:rPr>
        <w:t xml:space="preserve"> </w:t>
      </w:r>
      <w:r w:rsidR="0010405A" w:rsidRPr="003E237F">
        <w:rPr>
          <w:bCs/>
          <w:sz w:val="28"/>
          <w:szCs w:val="28"/>
        </w:rPr>
        <w:t xml:space="preserve">в электронной форме в личном кабинете </w:t>
      </w:r>
      <w:r w:rsidR="008350A8" w:rsidRPr="003E237F">
        <w:rPr>
          <w:bCs/>
          <w:sz w:val="28"/>
          <w:szCs w:val="28"/>
        </w:rPr>
        <w:t>участника электронных процедур</w:t>
      </w:r>
      <w:r w:rsidR="00ED6534" w:rsidRPr="003E237F">
        <w:rPr>
          <w:bCs/>
          <w:i/>
          <w:sz w:val="28"/>
          <w:szCs w:val="28"/>
        </w:rPr>
        <w:t>.</w:t>
      </w:r>
    </w:p>
    <w:p w:rsidR="007747DB" w:rsidRDefault="007747DB" w:rsidP="00ED6534">
      <w:pPr>
        <w:ind w:firstLine="709"/>
        <w:jc w:val="both"/>
        <w:rPr>
          <w:bCs/>
          <w:i/>
          <w:sz w:val="28"/>
          <w:szCs w:val="28"/>
        </w:rPr>
      </w:pPr>
    </w:p>
    <w:p w:rsidR="00CB1A0F" w:rsidRDefault="007747DB" w:rsidP="00CB1A0F">
      <w:pPr>
        <w:numPr>
          <w:ilvl w:val="1"/>
          <w:numId w:val="22"/>
        </w:numPr>
        <w:jc w:val="both"/>
        <w:rPr>
          <w:b/>
          <w:bCs/>
          <w:sz w:val="28"/>
          <w:szCs w:val="28"/>
        </w:rPr>
      </w:pPr>
      <w:r w:rsidRPr="007747DB">
        <w:rPr>
          <w:b/>
          <w:bCs/>
          <w:sz w:val="28"/>
          <w:szCs w:val="28"/>
        </w:rPr>
        <w:t xml:space="preserve">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3E237F" w:rsidRDefault="00D31B46" w:rsidP="0063370C">
      <w:pPr>
        <w:ind w:firstLine="568"/>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w:t>
      </w:r>
      <w:r>
        <w:rPr>
          <w:bCs/>
          <w:sz w:val="28"/>
          <w:szCs w:val="28"/>
        </w:rPr>
        <w:lastRenderedPageBreak/>
        <w:t xml:space="preserve">предоставления участником закупки разъяснений положений приглашения к участию в конкурентном отбое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p>
    <w:p w:rsidR="00E0757C" w:rsidRPr="003E237F" w:rsidRDefault="00E0757C" w:rsidP="0063370C">
      <w:pPr>
        <w:ind w:firstLine="709"/>
        <w:jc w:val="both"/>
        <w:rPr>
          <w:sz w:val="28"/>
          <w:szCs w:val="28"/>
        </w:rPr>
      </w:pPr>
    </w:p>
    <w:p w:rsidR="005124C6" w:rsidRPr="003E237F" w:rsidRDefault="00722CB0" w:rsidP="0063370C">
      <w:pPr>
        <w:pStyle w:val="2"/>
        <w:numPr>
          <w:ilvl w:val="0"/>
          <w:numId w:val="2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B01F18" w:rsidRPr="003E237F" w:rsidRDefault="00B01F18" w:rsidP="0063370C">
      <w:pPr>
        <w:ind w:left="709"/>
        <w:rPr>
          <w:sz w:val="28"/>
          <w:szCs w:val="28"/>
        </w:rPr>
      </w:pPr>
    </w:p>
    <w:p w:rsidR="007345BE" w:rsidRPr="0096774E" w:rsidRDefault="00D262A8" w:rsidP="0063370C">
      <w:pPr>
        <w:pStyle w:val="3"/>
        <w:numPr>
          <w:ilvl w:val="1"/>
          <w:numId w:val="22"/>
        </w:numPr>
        <w:spacing w:before="0" w:after="0"/>
        <w:ind w:left="142" w:firstLine="567"/>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B27B52" w:rsidRPr="00B27B52" w:rsidRDefault="00B27B52" w:rsidP="0063370C">
      <w:pPr>
        <w:pStyle w:val="a9"/>
        <w:spacing w:line="300" w:lineRule="exact"/>
        <w:ind w:firstLine="360"/>
        <w:rPr>
          <w:sz w:val="28"/>
          <w:szCs w:val="28"/>
        </w:rPr>
      </w:pPr>
      <w:r>
        <w:rPr>
          <w:sz w:val="28"/>
          <w:szCs w:val="28"/>
        </w:rPr>
        <w:t xml:space="preserve">   </w:t>
      </w:r>
      <w:proofErr w:type="gramStart"/>
      <w:r w:rsidRPr="00B27B52">
        <w:rPr>
          <w:sz w:val="28"/>
          <w:szCs w:val="28"/>
        </w:rPr>
        <w:t xml:space="preserve">Начальная (максимальная) цена договора </w:t>
      </w:r>
      <w:r w:rsidR="00AF24D8" w:rsidRPr="000E16D0">
        <w:rPr>
          <w:sz w:val="28"/>
          <w:szCs w:val="28"/>
        </w:rPr>
        <w:t>с учетом всех возможных расходов Исполнителя, всех видов налогов</w:t>
      </w:r>
      <w:r w:rsidR="00AF24D8" w:rsidRPr="00B27B52">
        <w:rPr>
          <w:sz w:val="28"/>
          <w:szCs w:val="28"/>
        </w:rPr>
        <w:t xml:space="preserve"> </w:t>
      </w:r>
      <w:r w:rsidRPr="00B27B52">
        <w:rPr>
          <w:sz w:val="28"/>
          <w:szCs w:val="28"/>
        </w:rPr>
        <w:t xml:space="preserve">составляет 198870 (сто девяносто восемь тысяч восемьсот семьдесят) рублей 12 копеек, без учета НДС, 234666 (двести тридцать четыре тысячи шестьсот шестьдесят шесть) рублей 74 копейки с учетом НДС,  с размером комиссионного вознаграждения не более 7% (семь процентов) </w:t>
      </w:r>
      <w:r w:rsidR="00C6165D">
        <w:rPr>
          <w:sz w:val="28"/>
          <w:szCs w:val="28"/>
        </w:rPr>
        <w:t xml:space="preserve">в месяц </w:t>
      </w:r>
      <w:r w:rsidRPr="00B27B52">
        <w:rPr>
          <w:sz w:val="28"/>
          <w:szCs w:val="28"/>
        </w:rPr>
        <w:t>от полного начисления денежных средств населению обслуживаемой территории</w:t>
      </w:r>
      <w:proofErr w:type="gramEnd"/>
      <w:r w:rsidRPr="00B27B52">
        <w:rPr>
          <w:sz w:val="28"/>
          <w:szCs w:val="28"/>
        </w:rPr>
        <w:t xml:space="preserve"> за жилищно-коммунальные услуги, но не более 3 500 (три тысячи пятьсот) рублей 00 копеек, без учета НДС, 4130 (четыре тысячи сто тридцать) рублей с учетом НДС, в месяц за каждый обслуживаемый район Нижегородской, Владимирской и Рязанской области.</w:t>
      </w:r>
    </w:p>
    <w:p w:rsidR="00B27B52" w:rsidRPr="00B27B52" w:rsidRDefault="00B27B52" w:rsidP="0063370C">
      <w:pPr>
        <w:pStyle w:val="a9"/>
        <w:spacing w:line="300" w:lineRule="exact"/>
        <w:ind w:firstLine="360"/>
        <w:rPr>
          <w:sz w:val="28"/>
          <w:szCs w:val="28"/>
        </w:rPr>
      </w:pPr>
      <w:r>
        <w:rPr>
          <w:sz w:val="28"/>
          <w:szCs w:val="28"/>
        </w:rPr>
        <w:t xml:space="preserve">    </w:t>
      </w:r>
      <w:r w:rsidRPr="00B27B52">
        <w:rPr>
          <w:sz w:val="28"/>
          <w:szCs w:val="28"/>
        </w:rPr>
        <w:t>Расчет планируемых к начислению денежных средств населению осуществлен исходя из объемов</w:t>
      </w:r>
      <w:r w:rsidRPr="00B27B52">
        <w:rPr>
          <w:color w:val="1F497D"/>
          <w:sz w:val="28"/>
          <w:szCs w:val="28"/>
        </w:rPr>
        <w:t xml:space="preserve"> </w:t>
      </w:r>
      <w:r w:rsidRPr="00B27B52">
        <w:rPr>
          <w:sz w:val="28"/>
          <w:szCs w:val="28"/>
        </w:rPr>
        <w:t>жилищно-коммунальных услуг, планируемых к реализации населению в обслуживаемых районах Нижегородской, Владимирской и Рязанской области и утвержденных региональными государственными органами тарифного регулирования тарифов на данные услуги на 2018 год с учетом плановой индексации с 01 июля 2018 года.</w:t>
      </w:r>
    </w:p>
    <w:p w:rsidR="008A556C" w:rsidRPr="000E16D0" w:rsidRDefault="008A556C" w:rsidP="0063370C">
      <w:pPr>
        <w:pStyle w:val="a9"/>
        <w:tabs>
          <w:tab w:val="left" w:pos="9781"/>
        </w:tabs>
        <w:suppressAutoHyphens/>
        <w:spacing w:line="300" w:lineRule="exact"/>
        <w:rPr>
          <w:sz w:val="28"/>
          <w:szCs w:val="28"/>
        </w:rPr>
      </w:pPr>
      <w:proofErr w:type="gramStart"/>
      <w:r w:rsidRPr="000E16D0">
        <w:rPr>
          <w:sz w:val="28"/>
          <w:szCs w:val="28"/>
        </w:rPr>
        <w:t>При определении понятия «полное начисление» для расчета вознаграждения Исполнителя берётся в расчет сумма полного начисления по всем Абонентам, содержащихся в базе данных, рассчитываемого исходя из действующих тарифов и в соответствии с действующим законодательством и не учитывающая корректировки</w:t>
      </w:r>
      <w:r>
        <w:rPr>
          <w:sz w:val="28"/>
          <w:szCs w:val="28"/>
        </w:rPr>
        <w:t>/</w:t>
      </w:r>
      <w:r w:rsidRPr="000E16D0">
        <w:rPr>
          <w:sz w:val="28"/>
          <w:szCs w:val="28"/>
        </w:rPr>
        <w:t xml:space="preserve">перерасчеты начислений. </w:t>
      </w:r>
      <w:proofErr w:type="gramEnd"/>
    </w:p>
    <w:p w:rsidR="007345BE" w:rsidRPr="003E237F" w:rsidRDefault="00384D0C" w:rsidP="0063370C">
      <w:pPr>
        <w:pStyle w:val="a6"/>
        <w:spacing w:line="300" w:lineRule="exact"/>
        <w:ind w:left="0" w:firstLine="709"/>
        <w:jc w:val="both"/>
        <w:rPr>
          <w:sz w:val="28"/>
          <w:szCs w:val="28"/>
        </w:rPr>
      </w:pPr>
      <w:r w:rsidRPr="003E237F">
        <w:rPr>
          <w:sz w:val="28"/>
          <w:szCs w:val="28"/>
        </w:rPr>
        <w:t>Конкурентный отбор</w:t>
      </w:r>
      <w:r w:rsidR="007345BE" w:rsidRPr="003E237F">
        <w:rPr>
          <w:sz w:val="28"/>
          <w:szCs w:val="28"/>
        </w:rPr>
        <w:t xml:space="preserve"> проводится путем снижения  начальной (максимальной) цены договора </w:t>
      </w:r>
      <w:r w:rsidR="00A450B2" w:rsidRPr="003E237F">
        <w:rPr>
          <w:bCs/>
          <w:sz w:val="28"/>
          <w:szCs w:val="28"/>
        </w:rPr>
        <w:t xml:space="preserve"> </w:t>
      </w:r>
      <w:r w:rsidR="007345BE" w:rsidRPr="003E237F">
        <w:rPr>
          <w:sz w:val="28"/>
          <w:szCs w:val="28"/>
        </w:rPr>
        <w:t>за весь объем закупаемых услуг без учета НДС.</w:t>
      </w:r>
    </w:p>
    <w:p w:rsidR="007345BE" w:rsidRPr="003E237F" w:rsidRDefault="007345BE" w:rsidP="0063370C">
      <w:pPr>
        <w:spacing w:line="300" w:lineRule="exact"/>
        <w:ind w:firstLine="709"/>
        <w:jc w:val="both"/>
        <w:rPr>
          <w:sz w:val="28"/>
          <w:szCs w:val="28"/>
        </w:rPr>
      </w:pPr>
      <w:r w:rsidRPr="003E237F">
        <w:rPr>
          <w:sz w:val="28"/>
          <w:szCs w:val="28"/>
        </w:rPr>
        <w:t xml:space="preserve">По результатам </w:t>
      </w:r>
      <w:r w:rsidR="002C64F2" w:rsidRPr="003E237F">
        <w:rPr>
          <w:sz w:val="28"/>
          <w:szCs w:val="28"/>
        </w:rPr>
        <w:t>конкурентного отбора</w:t>
      </w:r>
      <w:r w:rsidRPr="003E237F">
        <w:rPr>
          <w:sz w:val="28"/>
          <w:szCs w:val="28"/>
        </w:rPr>
        <w:t xml:space="preserve"> стоимость </w:t>
      </w:r>
      <w:r w:rsidR="00DD7F10">
        <w:rPr>
          <w:sz w:val="28"/>
          <w:szCs w:val="28"/>
        </w:rPr>
        <w:t xml:space="preserve">комиссионного </w:t>
      </w:r>
      <w:r w:rsidR="00C6165D">
        <w:rPr>
          <w:sz w:val="28"/>
          <w:szCs w:val="28"/>
        </w:rPr>
        <w:t>вознаграждения</w:t>
      </w:r>
      <w:r w:rsidR="00DD7F10">
        <w:rPr>
          <w:sz w:val="28"/>
          <w:szCs w:val="28"/>
        </w:rPr>
        <w:t xml:space="preserve"> </w:t>
      </w:r>
      <w:proofErr w:type="gramStart"/>
      <w:r w:rsidR="00DD7F10">
        <w:rPr>
          <w:sz w:val="28"/>
          <w:szCs w:val="28"/>
        </w:rPr>
        <w:t xml:space="preserve">( </w:t>
      </w:r>
      <w:proofErr w:type="gramEnd"/>
      <w:r w:rsidR="00DD7F10">
        <w:rPr>
          <w:sz w:val="28"/>
          <w:szCs w:val="28"/>
        </w:rPr>
        <w:t>в процентах и в рублях</w:t>
      </w:r>
      <w:r w:rsidRPr="003E237F">
        <w:rPr>
          <w:sz w:val="28"/>
          <w:szCs w:val="28"/>
        </w:rPr>
        <w:t xml:space="preserve"> без учета НДС</w:t>
      </w:r>
      <w:r w:rsidR="00DD7F10">
        <w:rPr>
          <w:sz w:val="28"/>
          <w:szCs w:val="28"/>
        </w:rPr>
        <w:t>)</w:t>
      </w:r>
      <w:r w:rsidRPr="003E237F">
        <w:rPr>
          <w:sz w:val="28"/>
          <w:szCs w:val="28"/>
        </w:rPr>
        <w:t xml:space="preserve">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w:t>
      </w:r>
      <w:r w:rsidR="002C64F2" w:rsidRPr="003E237F">
        <w:rPr>
          <w:sz w:val="28"/>
          <w:szCs w:val="28"/>
        </w:rPr>
        <w:t>конкурентного отбора</w:t>
      </w:r>
      <w:r w:rsidR="00B37EEB" w:rsidRPr="003E237F">
        <w:rPr>
          <w:sz w:val="28"/>
          <w:szCs w:val="28"/>
        </w:rPr>
        <w:t>.</w:t>
      </w:r>
    </w:p>
    <w:p w:rsidR="007345BE" w:rsidRPr="003E237F" w:rsidRDefault="007345BE" w:rsidP="007345BE">
      <w:pPr>
        <w:pStyle w:val="a6"/>
        <w:ind w:left="0" w:firstLine="709"/>
        <w:jc w:val="both"/>
        <w:rPr>
          <w:i/>
          <w:sz w:val="28"/>
          <w:szCs w:val="28"/>
        </w:rPr>
      </w:pPr>
    </w:p>
    <w:p w:rsidR="00C6165D" w:rsidRPr="00DD7F10" w:rsidRDefault="00EE2E8D" w:rsidP="00C6165D">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Требования к услугам</w:t>
      </w:r>
      <w:r w:rsidR="00D262A8" w:rsidRPr="003E237F">
        <w:rPr>
          <w:rFonts w:ascii="Times New Roman" w:hAnsi="Times New Roman" w:cs="Times New Roman"/>
          <w:sz w:val="28"/>
          <w:szCs w:val="28"/>
        </w:rPr>
        <w:t>, номенклатура и объем услуг</w:t>
      </w:r>
    </w:p>
    <w:p w:rsidR="001273C3" w:rsidRPr="007F244C" w:rsidRDefault="001273C3" w:rsidP="0063370C">
      <w:pPr>
        <w:pStyle w:val="a9"/>
        <w:tabs>
          <w:tab w:val="num" w:pos="-3969"/>
          <w:tab w:val="num" w:pos="-3261"/>
          <w:tab w:val="left" w:pos="1134"/>
          <w:tab w:val="left" w:pos="9355"/>
        </w:tabs>
        <w:ind w:right="-1"/>
        <w:rPr>
          <w:sz w:val="28"/>
          <w:szCs w:val="28"/>
        </w:rPr>
      </w:pPr>
      <w:r w:rsidRPr="007F244C">
        <w:rPr>
          <w:sz w:val="28"/>
          <w:szCs w:val="28"/>
        </w:rPr>
        <w:t>Услуги должны оказываться в соответствие с требованиями:</w:t>
      </w:r>
    </w:p>
    <w:p w:rsidR="001273C3" w:rsidRPr="007F244C" w:rsidRDefault="001273C3" w:rsidP="0063370C">
      <w:pPr>
        <w:pStyle w:val="a9"/>
        <w:tabs>
          <w:tab w:val="num" w:pos="-3969"/>
          <w:tab w:val="num" w:pos="-3261"/>
          <w:tab w:val="left" w:pos="1134"/>
          <w:tab w:val="left" w:pos="9355"/>
        </w:tabs>
        <w:ind w:right="-1"/>
        <w:rPr>
          <w:sz w:val="28"/>
          <w:szCs w:val="28"/>
        </w:rPr>
      </w:pPr>
      <w:r w:rsidRPr="000E1FE5">
        <w:rPr>
          <w:sz w:val="28"/>
          <w:szCs w:val="28"/>
        </w:rPr>
        <w:t>Федерального закона от 27.06.2011 N 161-ФЗ (ред. от 29.12.2014) "О национальной платежной системе" (с изм. и доп., вступ. в силу с 01.03.2015),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 а также требованиями, обычно предъявляемыми к данному виду Услуг</w:t>
      </w:r>
      <w:r w:rsidRPr="007F244C">
        <w:rPr>
          <w:sz w:val="28"/>
          <w:szCs w:val="28"/>
        </w:rPr>
        <w:t>.</w:t>
      </w:r>
    </w:p>
    <w:p w:rsidR="001273C3" w:rsidRDefault="001273C3" w:rsidP="0063370C">
      <w:pPr>
        <w:pStyle w:val="a9"/>
        <w:tabs>
          <w:tab w:val="num" w:pos="-3261"/>
          <w:tab w:val="left" w:pos="1134"/>
          <w:tab w:val="left" w:pos="9355"/>
        </w:tabs>
        <w:ind w:right="-1"/>
        <w:rPr>
          <w:snapToGrid w:val="0"/>
          <w:sz w:val="28"/>
          <w:szCs w:val="28"/>
        </w:rPr>
      </w:pPr>
      <w:r w:rsidRPr="007F244C">
        <w:rPr>
          <w:snapToGrid w:val="0"/>
          <w:sz w:val="28"/>
          <w:szCs w:val="28"/>
        </w:rPr>
        <w:t>Содержание Услуг:</w:t>
      </w:r>
    </w:p>
    <w:p w:rsidR="001273C3" w:rsidRPr="006765CF" w:rsidRDefault="001273C3" w:rsidP="0063370C">
      <w:pPr>
        <w:pStyle w:val="a9"/>
        <w:rPr>
          <w:sz w:val="28"/>
          <w:szCs w:val="28"/>
        </w:rPr>
      </w:pPr>
      <w:r>
        <w:rPr>
          <w:sz w:val="28"/>
          <w:szCs w:val="28"/>
        </w:rPr>
        <w:lastRenderedPageBreak/>
        <w:t>- ведение л</w:t>
      </w:r>
      <w:r w:rsidRPr="006765CF">
        <w:rPr>
          <w:sz w:val="28"/>
          <w:szCs w:val="28"/>
        </w:rPr>
        <w:t xml:space="preserve">ицевых счетов отдельно на каждое жилое помещение, принадлежащее Абоненту или занимаемое Абонентом, не зависимо от количества </w:t>
      </w:r>
      <w:r w:rsidRPr="00BB24EA">
        <w:rPr>
          <w:sz w:val="28"/>
          <w:szCs w:val="28"/>
        </w:rPr>
        <w:t>лиц,</w:t>
      </w:r>
      <w:r w:rsidRPr="006765CF">
        <w:rPr>
          <w:sz w:val="28"/>
          <w:szCs w:val="28"/>
        </w:rPr>
        <w:t xml:space="preserve"> проживающих (зарегистрированных) в указанном помещении, за исключением предусмотренных законодательством случаев, когда допускается ведение нескольких лицевых счетов по одному жилому помещению (разделение лицевых счетов по заявлению граждан, коммунальные квартиры, общежития и т.п.).</w:t>
      </w:r>
    </w:p>
    <w:p w:rsidR="001273C3" w:rsidRPr="006765CF" w:rsidRDefault="001273C3" w:rsidP="0063370C">
      <w:pPr>
        <w:pStyle w:val="a9"/>
        <w:rPr>
          <w:sz w:val="28"/>
          <w:szCs w:val="28"/>
        </w:rPr>
      </w:pPr>
      <w:r>
        <w:rPr>
          <w:sz w:val="28"/>
          <w:szCs w:val="28"/>
        </w:rPr>
        <w:t>-</w:t>
      </w:r>
      <w:r w:rsidRPr="006765CF">
        <w:rPr>
          <w:sz w:val="28"/>
          <w:szCs w:val="28"/>
        </w:rPr>
        <w:t xml:space="preserve"> ведение лицевых счетов таким образом, чтобы обеспечивать максимально возможный сбор данных обо всех Абонентах обслуживаемой территории.</w:t>
      </w:r>
    </w:p>
    <w:p w:rsidR="001273C3" w:rsidRPr="006765CF" w:rsidRDefault="001273C3" w:rsidP="0063370C">
      <w:pPr>
        <w:pStyle w:val="a9"/>
        <w:rPr>
          <w:sz w:val="28"/>
          <w:szCs w:val="28"/>
        </w:rPr>
      </w:pPr>
      <w:r>
        <w:rPr>
          <w:sz w:val="28"/>
          <w:szCs w:val="28"/>
        </w:rPr>
        <w:t>- о</w:t>
      </w:r>
      <w:r w:rsidRPr="006765CF">
        <w:rPr>
          <w:sz w:val="28"/>
          <w:szCs w:val="28"/>
        </w:rPr>
        <w:t>браб</w:t>
      </w:r>
      <w:r>
        <w:rPr>
          <w:sz w:val="28"/>
          <w:szCs w:val="28"/>
        </w:rPr>
        <w:t>отка</w:t>
      </w:r>
      <w:r w:rsidRPr="006765CF">
        <w:rPr>
          <w:sz w:val="28"/>
          <w:szCs w:val="28"/>
        </w:rPr>
        <w:t xml:space="preserve"> (по мере </w:t>
      </w:r>
      <w:r>
        <w:rPr>
          <w:sz w:val="28"/>
          <w:szCs w:val="28"/>
        </w:rPr>
        <w:t>поступления от Заказчика) данных</w:t>
      </w:r>
      <w:r w:rsidRPr="006765CF">
        <w:rPr>
          <w:sz w:val="28"/>
          <w:szCs w:val="28"/>
        </w:rPr>
        <w:t xml:space="preserve"> в сог</w:t>
      </w:r>
      <w:r>
        <w:rPr>
          <w:sz w:val="28"/>
          <w:szCs w:val="28"/>
        </w:rPr>
        <w:t>ласованных форматах, необходимых</w:t>
      </w:r>
      <w:r w:rsidRPr="006765CF">
        <w:rPr>
          <w:sz w:val="28"/>
          <w:szCs w:val="28"/>
        </w:rPr>
        <w:t xml:space="preserve"> для расчета начислений, сумм </w:t>
      </w:r>
      <w:r>
        <w:rPr>
          <w:sz w:val="28"/>
          <w:szCs w:val="28"/>
        </w:rPr>
        <w:t>единовременной денежной компенсации</w:t>
      </w:r>
      <w:r w:rsidRPr="006765CF">
        <w:rPr>
          <w:sz w:val="28"/>
          <w:szCs w:val="28"/>
        </w:rPr>
        <w:t>, формирования платёжных документов и отчетов.</w:t>
      </w:r>
    </w:p>
    <w:p w:rsidR="001273C3" w:rsidRPr="006765CF" w:rsidRDefault="001273C3" w:rsidP="0063370C">
      <w:pPr>
        <w:pStyle w:val="a9"/>
        <w:rPr>
          <w:sz w:val="28"/>
          <w:szCs w:val="28"/>
        </w:rPr>
      </w:pPr>
      <w:r>
        <w:rPr>
          <w:sz w:val="28"/>
          <w:szCs w:val="28"/>
        </w:rPr>
        <w:t>- о</w:t>
      </w:r>
      <w:r w:rsidRPr="006765CF">
        <w:rPr>
          <w:sz w:val="28"/>
          <w:szCs w:val="28"/>
        </w:rPr>
        <w:t>беспеч</w:t>
      </w:r>
      <w:r>
        <w:rPr>
          <w:sz w:val="28"/>
          <w:szCs w:val="28"/>
        </w:rPr>
        <w:t>ение</w:t>
      </w:r>
      <w:r w:rsidRPr="006765CF">
        <w:rPr>
          <w:sz w:val="28"/>
          <w:szCs w:val="28"/>
        </w:rPr>
        <w:t xml:space="preserve"> расчёт</w:t>
      </w:r>
      <w:r>
        <w:rPr>
          <w:sz w:val="28"/>
          <w:szCs w:val="28"/>
        </w:rPr>
        <w:t>а</w:t>
      </w:r>
      <w:r w:rsidRPr="006765CF">
        <w:rPr>
          <w:sz w:val="28"/>
          <w:szCs w:val="28"/>
        </w:rPr>
        <w:t xml:space="preserve"> начислений Абонентам за жилищно-</w:t>
      </w:r>
      <w:r>
        <w:rPr>
          <w:sz w:val="28"/>
          <w:szCs w:val="28"/>
        </w:rPr>
        <w:t>коммунальные услуги с использованием сообщенных Заказчиком нормативов, тарифов и ставок</w:t>
      </w:r>
      <w:r w:rsidRPr="006765CF">
        <w:rPr>
          <w:sz w:val="28"/>
          <w:szCs w:val="28"/>
        </w:rPr>
        <w:t>, в т</w:t>
      </w:r>
      <w:r>
        <w:rPr>
          <w:sz w:val="28"/>
          <w:szCs w:val="28"/>
        </w:rPr>
        <w:t xml:space="preserve">ом </w:t>
      </w:r>
      <w:r w:rsidRPr="006765CF">
        <w:rPr>
          <w:sz w:val="28"/>
          <w:szCs w:val="28"/>
        </w:rPr>
        <w:t>ч</w:t>
      </w:r>
      <w:r>
        <w:rPr>
          <w:sz w:val="28"/>
          <w:szCs w:val="28"/>
        </w:rPr>
        <w:t>исле установленных</w:t>
      </w:r>
      <w:r w:rsidRPr="006765CF">
        <w:rPr>
          <w:sz w:val="28"/>
          <w:szCs w:val="28"/>
        </w:rPr>
        <w:t xml:space="preserve"> органами государственного (муниципального) регулирования и/или </w:t>
      </w:r>
      <w:r>
        <w:rPr>
          <w:sz w:val="28"/>
          <w:szCs w:val="28"/>
        </w:rPr>
        <w:t>исполнительной</w:t>
      </w:r>
      <w:r w:rsidRPr="006765CF">
        <w:rPr>
          <w:sz w:val="28"/>
          <w:szCs w:val="28"/>
        </w:rPr>
        <w:t xml:space="preserve"> властью обслуживаемой территории в соответствии с действующим законодательством</w:t>
      </w:r>
      <w:r>
        <w:rPr>
          <w:sz w:val="28"/>
          <w:szCs w:val="28"/>
        </w:rPr>
        <w:t xml:space="preserve"> Российской Федерации</w:t>
      </w:r>
      <w:r w:rsidRPr="006765CF">
        <w:rPr>
          <w:sz w:val="28"/>
          <w:szCs w:val="28"/>
        </w:rPr>
        <w:t>.</w:t>
      </w:r>
    </w:p>
    <w:p w:rsidR="001273C3" w:rsidRPr="006765CF" w:rsidRDefault="001273C3" w:rsidP="0063370C">
      <w:pPr>
        <w:pStyle w:val="a9"/>
        <w:rPr>
          <w:sz w:val="28"/>
          <w:szCs w:val="28"/>
        </w:rPr>
      </w:pPr>
      <w:r>
        <w:rPr>
          <w:sz w:val="28"/>
          <w:szCs w:val="28"/>
        </w:rPr>
        <w:t>- е</w:t>
      </w:r>
      <w:r w:rsidRPr="006765CF">
        <w:rPr>
          <w:sz w:val="28"/>
          <w:szCs w:val="28"/>
        </w:rPr>
        <w:t>жемесячно</w:t>
      </w:r>
      <w:r>
        <w:rPr>
          <w:sz w:val="28"/>
          <w:szCs w:val="28"/>
        </w:rPr>
        <w:t>е формирование</w:t>
      </w:r>
      <w:r w:rsidRPr="006765CF">
        <w:rPr>
          <w:sz w:val="28"/>
          <w:szCs w:val="28"/>
        </w:rPr>
        <w:t xml:space="preserve"> и </w:t>
      </w:r>
      <w:r>
        <w:rPr>
          <w:sz w:val="28"/>
          <w:szCs w:val="28"/>
        </w:rPr>
        <w:t>печать на бумажных носителях платежных документов</w:t>
      </w:r>
      <w:r w:rsidRPr="006765CF">
        <w:rPr>
          <w:sz w:val="28"/>
          <w:szCs w:val="28"/>
        </w:rPr>
        <w:t xml:space="preserve"> в формате *pdf. </w:t>
      </w:r>
    </w:p>
    <w:p w:rsidR="001273C3" w:rsidRPr="006765CF" w:rsidRDefault="001273C3" w:rsidP="0063370C">
      <w:pPr>
        <w:pStyle w:val="a9"/>
        <w:rPr>
          <w:sz w:val="28"/>
          <w:szCs w:val="28"/>
        </w:rPr>
      </w:pPr>
      <w:r>
        <w:rPr>
          <w:sz w:val="28"/>
          <w:szCs w:val="28"/>
        </w:rPr>
        <w:t>- передача платежных документов</w:t>
      </w:r>
      <w:r w:rsidRPr="006765CF">
        <w:rPr>
          <w:sz w:val="28"/>
          <w:szCs w:val="28"/>
        </w:rPr>
        <w:t xml:space="preserve"> Заказчику не п</w:t>
      </w:r>
      <w:r>
        <w:rPr>
          <w:sz w:val="28"/>
          <w:szCs w:val="28"/>
        </w:rPr>
        <w:t xml:space="preserve">озднее последнего числа </w:t>
      </w:r>
      <w:r w:rsidRPr="006765CF">
        <w:rPr>
          <w:sz w:val="28"/>
          <w:szCs w:val="28"/>
        </w:rPr>
        <w:t xml:space="preserve"> месяца, за который произвелось начисление платежей.</w:t>
      </w:r>
    </w:p>
    <w:p w:rsidR="001273C3" w:rsidRPr="007F244C" w:rsidRDefault="001273C3" w:rsidP="0063370C">
      <w:pPr>
        <w:pStyle w:val="a9"/>
        <w:tabs>
          <w:tab w:val="num" w:pos="-3261"/>
          <w:tab w:val="left" w:pos="1134"/>
          <w:tab w:val="left" w:pos="9355"/>
        </w:tabs>
        <w:ind w:right="-1"/>
        <w:rPr>
          <w:sz w:val="28"/>
          <w:szCs w:val="28"/>
        </w:rPr>
      </w:pPr>
      <w:r>
        <w:rPr>
          <w:sz w:val="28"/>
          <w:szCs w:val="28"/>
        </w:rPr>
        <w:t>- и</w:t>
      </w:r>
      <w:r w:rsidRPr="006765CF">
        <w:rPr>
          <w:sz w:val="28"/>
          <w:szCs w:val="28"/>
        </w:rPr>
        <w:t xml:space="preserve">зготовление платежных документов, формирование отчётов, и доставка их до Заказчика в срок от 4 до 6 рабочих дней, с даты последнего предоставления Заказчиком любого элемента базы данных. </w:t>
      </w:r>
    </w:p>
    <w:p w:rsidR="008D7F32" w:rsidRPr="003E237F" w:rsidRDefault="008D7F32" w:rsidP="008D7F32">
      <w:pPr>
        <w:ind w:firstLine="1418"/>
        <w:jc w:val="both"/>
        <w:rPr>
          <w:bCs/>
          <w:i/>
          <w:sz w:val="28"/>
          <w:szCs w:val="28"/>
        </w:rPr>
      </w:pPr>
    </w:p>
    <w:p w:rsidR="00424087" w:rsidRPr="00305789" w:rsidRDefault="00EE2E8D" w:rsidP="00424087">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условия и сроки оказания услуг</w:t>
      </w:r>
    </w:p>
    <w:p w:rsidR="0063370C" w:rsidRPr="0063370C" w:rsidRDefault="0063370C" w:rsidP="0063370C">
      <w:pPr>
        <w:spacing w:line="276" w:lineRule="auto"/>
        <w:ind w:left="360"/>
        <w:jc w:val="both"/>
        <w:outlineLvl w:val="0"/>
        <w:rPr>
          <w:sz w:val="28"/>
          <w:szCs w:val="28"/>
        </w:rPr>
      </w:pPr>
      <w:r w:rsidRPr="0063370C">
        <w:rPr>
          <w:sz w:val="28"/>
          <w:szCs w:val="28"/>
        </w:rPr>
        <w:t>Место оказания услуг – территория Исполнителя.</w:t>
      </w:r>
    </w:p>
    <w:p w:rsidR="0063370C" w:rsidRPr="0063370C" w:rsidRDefault="0063370C" w:rsidP="0063370C">
      <w:pPr>
        <w:spacing w:line="276" w:lineRule="auto"/>
        <w:ind w:firstLine="360"/>
        <w:jc w:val="both"/>
        <w:outlineLvl w:val="0"/>
        <w:rPr>
          <w:sz w:val="28"/>
          <w:szCs w:val="28"/>
        </w:rPr>
      </w:pPr>
      <w:r w:rsidRPr="0063370C">
        <w:rPr>
          <w:sz w:val="28"/>
          <w:szCs w:val="28"/>
        </w:rPr>
        <w:t>Абоненты располагаются в Нижегородской, Владимирской, Рязанской областях.</w:t>
      </w:r>
    </w:p>
    <w:p w:rsidR="005D1314" w:rsidRDefault="005D1314" w:rsidP="0063370C">
      <w:pPr>
        <w:ind w:firstLine="709"/>
        <w:rPr>
          <w:sz w:val="28"/>
          <w:szCs w:val="28"/>
        </w:rPr>
      </w:pPr>
      <w:r>
        <w:rPr>
          <w:sz w:val="28"/>
          <w:szCs w:val="28"/>
        </w:rPr>
        <w:t>Исполнитель собственными силами и за свой счет передает платежные документы Заказчику по адресу: г</w:t>
      </w:r>
      <w:proofErr w:type="gramStart"/>
      <w:r>
        <w:rPr>
          <w:sz w:val="28"/>
          <w:szCs w:val="28"/>
        </w:rPr>
        <w:t>.Н</w:t>
      </w:r>
      <w:proofErr w:type="gramEnd"/>
      <w:r>
        <w:rPr>
          <w:sz w:val="28"/>
          <w:szCs w:val="28"/>
        </w:rPr>
        <w:t>ижний Новгород, ул.Движенцев, д.30.</w:t>
      </w:r>
    </w:p>
    <w:p w:rsidR="005D1314" w:rsidRDefault="005D1314" w:rsidP="0063370C">
      <w:pPr>
        <w:ind w:firstLine="709"/>
        <w:rPr>
          <w:sz w:val="28"/>
          <w:szCs w:val="28"/>
        </w:rPr>
      </w:pPr>
      <w:r>
        <w:rPr>
          <w:sz w:val="28"/>
          <w:szCs w:val="28"/>
        </w:rPr>
        <w:t xml:space="preserve">Срок оказания услуг – с </w:t>
      </w:r>
      <w:r w:rsidR="00632A39">
        <w:rPr>
          <w:sz w:val="28"/>
          <w:szCs w:val="28"/>
        </w:rPr>
        <w:t xml:space="preserve">момента подписания договора </w:t>
      </w:r>
      <w:r>
        <w:rPr>
          <w:sz w:val="28"/>
          <w:szCs w:val="28"/>
        </w:rPr>
        <w:t xml:space="preserve">по </w:t>
      </w:r>
      <w:r w:rsidR="0043151D">
        <w:rPr>
          <w:sz w:val="28"/>
          <w:szCs w:val="28"/>
        </w:rPr>
        <w:t>31декабря</w:t>
      </w:r>
      <w:r>
        <w:rPr>
          <w:sz w:val="28"/>
          <w:szCs w:val="28"/>
        </w:rPr>
        <w:t xml:space="preserve"> 201</w:t>
      </w:r>
      <w:r w:rsidR="0043151D">
        <w:rPr>
          <w:sz w:val="28"/>
          <w:szCs w:val="28"/>
        </w:rPr>
        <w:t>8</w:t>
      </w:r>
      <w:r>
        <w:rPr>
          <w:sz w:val="28"/>
          <w:szCs w:val="28"/>
        </w:rPr>
        <w:t xml:space="preserve"> года.</w:t>
      </w:r>
    </w:p>
    <w:p w:rsidR="005D1314" w:rsidRDefault="005D1314" w:rsidP="0063370C">
      <w:pPr>
        <w:ind w:firstLine="709"/>
        <w:rPr>
          <w:sz w:val="28"/>
          <w:szCs w:val="28"/>
        </w:rPr>
      </w:pPr>
      <w:r>
        <w:rPr>
          <w:sz w:val="28"/>
          <w:szCs w:val="28"/>
        </w:rPr>
        <w:t>Услуги оказываются ежемесячно в течение всего срока действия договора.</w:t>
      </w:r>
    </w:p>
    <w:p w:rsidR="0096774E" w:rsidRPr="003E237F" w:rsidRDefault="0096774E" w:rsidP="00ED6534">
      <w:pPr>
        <w:ind w:firstLine="709"/>
        <w:rPr>
          <w:sz w:val="28"/>
          <w:szCs w:val="28"/>
        </w:rPr>
      </w:pPr>
    </w:p>
    <w:p w:rsidR="00424087" w:rsidRDefault="00EE2E8D" w:rsidP="00424087">
      <w:pPr>
        <w:pStyle w:val="3"/>
        <w:numPr>
          <w:ilvl w:val="1"/>
          <w:numId w:val="22"/>
        </w:numPr>
        <w:spacing w:before="0" w:after="0"/>
        <w:ind w:left="851" w:firstLine="0"/>
        <w:jc w:val="both"/>
        <w:rPr>
          <w:rFonts w:ascii="Times New Roman" w:hAnsi="Times New Roman" w:cs="Times New Roman"/>
          <w:sz w:val="28"/>
          <w:szCs w:val="28"/>
        </w:rPr>
      </w:pPr>
      <w:r w:rsidRPr="003E237F">
        <w:rPr>
          <w:rFonts w:ascii="Times New Roman" w:hAnsi="Times New Roman" w:cs="Times New Roman"/>
          <w:sz w:val="28"/>
          <w:szCs w:val="28"/>
        </w:rPr>
        <w:t>Форма, сроки и порядок услуги</w:t>
      </w:r>
    </w:p>
    <w:p w:rsidR="00AF24D8" w:rsidRPr="00AF24D8" w:rsidRDefault="00AF24D8" w:rsidP="00AF24D8"/>
    <w:p w:rsidR="001B0AA9" w:rsidRPr="003E237F" w:rsidRDefault="005D1314" w:rsidP="0096774E">
      <w:pPr>
        <w:pStyle w:val="a9"/>
        <w:tabs>
          <w:tab w:val="left" w:pos="9781"/>
        </w:tabs>
        <w:suppressAutoHyphens/>
        <w:spacing w:line="330" w:lineRule="exact"/>
        <w:ind w:firstLine="720"/>
        <w:rPr>
          <w:sz w:val="28"/>
          <w:szCs w:val="28"/>
        </w:rPr>
      </w:pPr>
      <w:r w:rsidRPr="000E16D0">
        <w:rPr>
          <w:sz w:val="28"/>
          <w:szCs w:val="28"/>
        </w:rPr>
        <w:t xml:space="preserve">Оплата оказанных Исполнителем Услуг осуществляется после подписания Сторонами акта сдачи-приемки этапа оказанных Услуг (далее – акт сдачи-приемки) в течение </w:t>
      </w:r>
      <w:r>
        <w:rPr>
          <w:sz w:val="28"/>
          <w:szCs w:val="28"/>
        </w:rPr>
        <w:t>45</w:t>
      </w:r>
      <w:r w:rsidRPr="000E16D0">
        <w:rPr>
          <w:sz w:val="28"/>
          <w:szCs w:val="28"/>
        </w:rPr>
        <w:t xml:space="preserve"> (</w:t>
      </w:r>
      <w:r>
        <w:rPr>
          <w:sz w:val="28"/>
          <w:szCs w:val="28"/>
        </w:rPr>
        <w:t>сорока пяти</w:t>
      </w:r>
      <w:r w:rsidRPr="000E16D0">
        <w:rPr>
          <w:sz w:val="28"/>
          <w:szCs w:val="28"/>
        </w:rPr>
        <w:t xml:space="preserve">) календарных дней после получения Заказчиком </w:t>
      </w:r>
      <w:r w:rsidR="007E33E1">
        <w:rPr>
          <w:sz w:val="28"/>
          <w:szCs w:val="28"/>
        </w:rPr>
        <w:t>счета-фактуры</w:t>
      </w:r>
      <w:r w:rsidR="008A1076">
        <w:rPr>
          <w:sz w:val="28"/>
          <w:szCs w:val="28"/>
        </w:rPr>
        <w:t xml:space="preserve"> (счета)</w:t>
      </w:r>
      <w:r w:rsidRPr="000E16D0">
        <w:rPr>
          <w:sz w:val="28"/>
          <w:szCs w:val="28"/>
        </w:rPr>
        <w:t>, путем перечисления Заказчиком денежных средст</w:t>
      </w:r>
      <w:r w:rsidR="00FE56DE">
        <w:rPr>
          <w:sz w:val="28"/>
          <w:szCs w:val="28"/>
        </w:rPr>
        <w:t>в на расчетный счет Исполнителя</w:t>
      </w:r>
      <w:r w:rsidRPr="000E16D0">
        <w:rPr>
          <w:sz w:val="28"/>
          <w:szCs w:val="28"/>
        </w:rPr>
        <w:t>.</w:t>
      </w:r>
    </w:p>
    <w:p w:rsidR="005D1314" w:rsidRDefault="005D1314" w:rsidP="00ED6534">
      <w:pPr>
        <w:ind w:firstLine="709"/>
        <w:jc w:val="both"/>
        <w:rPr>
          <w:bCs/>
          <w:sz w:val="28"/>
          <w:szCs w:val="28"/>
        </w:rPr>
      </w:pPr>
      <w:r>
        <w:rPr>
          <w:bCs/>
          <w:sz w:val="28"/>
          <w:szCs w:val="28"/>
        </w:rPr>
        <w:t xml:space="preserve">В случае, если победитель процедуры закупки (лицо, с которым по итогам процедуры закупки принято решение о заключении договора в установленном настоящей документацией порядке) является субъектом малого и среднего </w:t>
      </w:r>
      <w:r>
        <w:rPr>
          <w:bCs/>
          <w:sz w:val="28"/>
          <w:szCs w:val="28"/>
        </w:rPr>
        <w:lastRenderedPageBreak/>
        <w:t>предпринимательства в соответствии с постановлением Правительства Российской Федерации от 11 декабря 2014г № 1352 « Об особенностях участия субъектов малого и среднего предпринимательства в закупках товаров отдельными видами юридических лиц», с</w:t>
      </w:r>
      <w:r w:rsidR="007C3F70" w:rsidRPr="003E237F">
        <w:rPr>
          <w:bCs/>
          <w:sz w:val="28"/>
          <w:szCs w:val="28"/>
        </w:rPr>
        <w:t xml:space="preserve">рок </w:t>
      </w:r>
      <w:r w:rsidR="00837671" w:rsidRPr="003E237F">
        <w:rPr>
          <w:bCs/>
          <w:sz w:val="28"/>
          <w:szCs w:val="28"/>
        </w:rPr>
        <w:t>оплаты поставленных товаров (выполненных работ, оказанных услуг) по договору (отдельному этапу договора)</w:t>
      </w:r>
    </w:p>
    <w:p w:rsidR="005D1314" w:rsidRPr="003E237F" w:rsidRDefault="00837671" w:rsidP="005D1314">
      <w:pPr>
        <w:jc w:val="both"/>
        <w:rPr>
          <w:bCs/>
          <w:sz w:val="28"/>
          <w:szCs w:val="28"/>
        </w:rPr>
      </w:pPr>
      <w:r w:rsidRPr="003E237F">
        <w:rPr>
          <w:bCs/>
          <w:sz w:val="28"/>
          <w:szCs w:val="28"/>
        </w:rPr>
        <w:t xml:space="preserve"> должен составлять не более </w:t>
      </w:r>
      <w:r w:rsidR="005D1314" w:rsidRPr="003E237F">
        <w:rPr>
          <w:bCs/>
          <w:sz w:val="28"/>
          <w:szCs w:val="28"/>
        </w:rPr>
        <w:t>30 (тридцати) календарных дней со дня исполнения обязательств по договору (отдельному этапу договора).</w:t>
      </w:r>
    </w:p>
    <w:p w:rsidR="005D1314" w:rsidRDefault="005D1314" w:rsidP="005D1314">
      <w:pPr>
        <w:jc w:val="both"/>
        <w:rPr>
          <w:bCs/>
          <w:sz w:val="28"/>
          <w:szCs w:val="28"/>
        </w:rPr>
      </w:pPr>
      <w:r>
        <w:rPr>
          <w:bCs/>
          <w:sz w:val="28"/>
          <w:szCs w:val="28"/>
        </w:rPr>
        <w:t xml:space="preserve">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76F3D" w:rsidRDefault="005D1314" w:rsidP="005D1314">
      <w:pPr>
        <w:jc w:val="both"/>
        <w:rPr>
          <w:bCs/>
          <w:sz w:val="28"/>
          <w:szCs w:val="28"/>
        </w:rPr>
      </w:pPr>
      <w:r>
        <w:rPr>
          <w:bCs/>
          <w:sz w:val="28"/>
          <w:szCs w:val="28"/>
        </w:rPr>
        <w:t xml:space="preserve">         Авансирование отсутствует.</w:t>
      </w:r>
    </w:p>
    <w:p w:rsidR="0096774E" w:rsidRPr="003E237F" w:rsidRDefault="0096774E" w:rsidP="005D1314">
      <w:pPr>
        <w:jc w:val="both"/>
        <w:rPr>
          <w:i/>
          <w:sz w:val="28"/>
          <w:szCs w:val="28"/>
        </w:rPr>
      </w:pPr>
    </w:p>
    <w:p w:rsidR="003E4A1F" w:rsidRPr="0096774E" w:rsidRDefault="003E4A1F" w:rsidP="0096774E">
      <w:pPr>
        <w:pStyle w:val="a6"/>
        <w:numPr>
          <w:ilvl w:val="0"/>
          <w:numId w:val="22"/>
        </w:numPr>
        <w:ind w:hanging="11"/>
        <w:jc w:val="both"/>
        <w:rPr>
          <w:b/>
          <w:bCs/>
          <w:sz w:val="28"/>
          <w:szCs w:val="28"/>
        </w:rPr>
      </w:pPr>
      <w:r w:rsidRPr="003E237F">
        <w:rPr>
          <w:b/>
          <w:bCs/>
          <w:sz w:val="28"/>
          <w:szCs w:val="28"/>
        </w:rPr>
        <w:t>Заключение и исполнение договора</w:t>
      </w:r>
    </w:p>
    <w:p w:rsidR="00116761" w:rsidRPr="003E237F" w:rsidRDefault="00116761" w:rsidP="00116761">
      <w:pPr>
        <w:pStyle w:val="a6"/>
        <w:ind w:left="0" w:firstLine="720"/>
        <w:jc w:val="both"/>
        <w:rPr>
          <w:bCs/>
          <w:sz w:val="28"/>
          <w:szCs w:val="28"/>
        </w:rPr>
      </w:pPr>
      <w:r w:rsidRPr="003E237F">
        <w:rPr>
          <w:bCs/>
          <w:sz w:val="28"/>
          <w:szCs w:val="28"/>
        </w:rPr>
        <w:t xml:space="preserve">Порядок заключения договора предусмотрен пунктом </w:t>
      </w:r>
      <w:r w:rsidR="0070729B" w:rsidRPr="003E237F">
        <w:rPr>
          <w:bCs/>
          <w:sz w:val="28"/>
          <w:szCs w:val="28"/>
        </w:rPr>
        <w:t>6</w:t>
      </w:r>
      <w:r w:rsidRPr="003E237F">
        <w:rPr>
          <w:bCs/>
          <w:sz w:val="28"/>
          <w:szCs w:val="28"/>
        </w:rPr>
        <w:t xml:space="preserve"> </w:t>
      </w:r>
      <w:r w:rsidR="0070729B" w:rsidRPr="003E237F">
        <w:rPr>
          <w:bCs/>
          <w:sz w:val="28"/>
          <w:szCs w:val="28"/>
        </w:rPr>
        <w:t>приглашения к участию в конкурентном отборе</w:t>
      </w:r>
      <w:r w:rsidRPr="003E237F">
        <w:rPr>
          <w:bCs/>
          <w:sz w:val="28"/>
          <w:szCs w:val="28"/>
        </w:rPr>
        <w:t>.</w:t>
      </w:r>
    </w:p>
    <w:p w:rsidR="003E4A1F" w:rsidRPr="003E237F" w:rsidRDefault="003E4A1F" w:rsidP="00ED6534">
      <w:pPr>
        <w:pStyle w:val="a6"/>
        <w:ind w:left="0" w:firstLine="709"/>
        <w:jc w:val="both"/>
        <w:rPr>
          <w:bCs/>
          <w:sz w:val="28"/>
          <w:szCs w:val="28"/>
        </w:rPr>
      </w:pPr>
      <w:r w:rsidRPr="003E237F">
        <w:rPr>
          <w:bCs/>
          <w:sz w:val="28"/>
          <w:szCs w:val="28"/>
        </w:rPr>
        <w:t>Изменение количества предусмотренных договором товаров, объем</w:t>
      </w:r>
      <w:r w:rsidR="00042EC9" w:rsidRPr="003E237F">
        <w:rPr>
          <w:bCs/>
          <w:sz w:val="28"/>
          <w:szCs w:val="28"/>
        </w:rPr>
        <w:t>а</w:t>
      </w:r>
      <w:r w:rsidRPr="003E237F">
        <w:rPr>
          <w:bCs/>
          <w:sz w:val="28"/>
          <w:szCs w:val="28"/>
        </w:rPr>
        <w:t xml:space="preserve"> предусмотренных работ, услуг при изменении потребности в товарах</w:t>
      </w:r>
      <w:r w:rsidR="00EA385F" w:rsidRPr="003E237F">
        <w:rPr>
          <w:bCs/>
          <w:sz w:val="28"/>
          <w:szCs w:val="28"/>
        </w:rPr>
        <w:t>,</w:t>
      </w:r>
      <w:r w:rsidRPr="003E237F">
        <w:rPr>
          <w:bCs/>
          <w:sz w:val="28"/>
          <w:szCs w:val="28"/>
        </w:rPr>
        <w:t xml:space="preserve"> работах</w:t>
      </w:r>
      <w:r w:rsidR="00EA385F" w:rsidRPr="003E237F">
        <w:rPr>
          <w:bCs/>
          <w:sz w:val="28"/>
          <w:szCs w:val="28"/>
        </w:rPr>
        <w:t>,</w:t>
      </w:r>
      <w:r w:rsidRPr="003E237F">
        <w:rPr>
          <w:bCs/>
          <w:sz w:val="28"/>
          <w:szCs w:val="28"/>
        </w:rPr>
        <w:t xml:space="preserve"> услугах на поставку</w:t>
      </w:r>
      <w:r w:rsidR="00EA385F" w:rsidRPr="003E237F">
        <w:rPr>
          <w:bCs/>
          <w:sz w:val="28"/>
          <w:szCs w:val="28"/>
        </w:rPr>
        <w:t>,</w:t>
      </w:r>
      <w:r w:rsidRPr="003E237F">
        <w:rPr>
          <w:bCs/>
          <w:sz w:val="28"/>
          <w:szCs w:val="28"/>
        </w:rPr>
        <w:t xml:space="preserve"> выполнение</w:t>
      </w:r>
      <w:r w:rsidR="00EA385F" w:rsidRPr="003E237F">
        <w:rPr>
          <w:bCs/>
          <w:sz w:val="28"/>
          <w:szCs w:val="28"/>
        </w:rPr>
        <w:t>,</w:t>
      </w:r>
      <w:r w:rsidRPr="003E237F">
        <w:rPr>
          <w:bCs/>
          <w:sz w:val="28"/>
          <w:szCs w:val="28"/>
        </w:rPr>
        <w:t xml:space="preserve"> оказание которых заключен договор допускается в пределах </w:t>
      </w:r>
      <w:r w:rsidR="005D1314">
        <w:rPr>
          <w:bCs/>
          <w:sz w:val="28"/>
          <w:szCs w:val="28"/>
        </w:rPr>
        <w:t>30 процентов от начальной (максимальной) цены договора без учета НДС.</w:t>
      </w:r>
    </w:p>
    <w:p w:rsidR="00BC3E65" w:rsidRDefault="00BC3E65" w:rsidP="00C95AE3">
      <w:pPr>
        <w:ind w:firstLine="709"/>
        <w:jc w:val="both"/>
        <w:rPr>
          <w:sz w:val="28"/>
          <w:szCs w:val="28"/>
        </w:rPr>
      </w:pPr>
    </w:p>
    <w:p w:rsidR="00BC3E65" w:rsidRDefault="00BC3E65" w:rsidP="00C95AE3">
      <w:pPr>
        <w:ind w:firstLine="709"/>
        <w:jc w:val="both"/>
        <w:rPr>
          <w:sz w:val="28"/>
          <w:szCs w:val="28"/>
        </w:rPr>
      </w:pPr>
    </w:p>
    <w:p w:rsidR="005504FC" w:rsidRDefault="005504FC" w:rsidP="00BC3E65">
      <w:pPr>
        <w:jc w:val="both"/>
        <w:rPr>
          <w:sz w:val="28"/>
          <w:szCs w:val="28"/>
        </w:rPr>
      </w:pPr>
    </w:p>
    <w:p w:rsidR="005504FC" w:rsidRDefault="005504FC" w:rsidP="00BC3E65">
      <w:pPr>
        <w:jc w:val="both"/>
        <w:rPr>
          <w:sz w:val="28"/>
          <w:szCs w:val="28"/>
        </w:rPr>
      </w:pPr>
    </w:p>
    <w:p w:rsidR="00BC3E65" w:rsidRDefault="00BC3E65" w:rsidP="00BC3E65">
      <w:pPr>
        <w:jc w:val="both"/>
        <w:rPr>
          <w:sz w:val="28"/>
          <w:szCs w:val="28"/>
        </w:rPr>
      </w:pPr>
    </w:p>
    <w:p w:rsidR="00AF24D8" w:rsidRDefault="00AF24D8" w:rsidP="00BC3E65">
      <w:pPr>
        <w:jc w:val="both"/>
        <w:rPr>
          <w:sz w:val="28"/>
          <w:szCs w:val="28"/>
        </w:rPr>
      </w:pPr>
    </w:p>
    <w:p w:rsidR="001B0AA9" w:rsidRPr="003E237F" w:rsidRDefault="001B0AA9" w:rsidP="00C95AE3">
      <w:pPr>
        <w:ind w:firstLine="709"/>
        <w:jc w:val="both"/>
      </w:pPr>
      <w:r w:rsidRPr="003E237F">
        <w:rPr>
          <w:sz w:val="28"/>
          <w:szCs w:val="28"/>
        </w:rPr>
        <w:br w:type="page"/>
      </w:r>
    </w:p>
    <w:p w:rsidR="00625FBB" w:rsidRPr="003E237F" w:rsidRDefault="00625FBB" w:rsidP="00B34F1A">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 xml:space="preserve">Порядок проведения </w:t>
      </w:r>
      <w:r w:rsidR="007E5820" w:rsidRPr="003E237F">
        <w:rPr>
          <w:rFonts w:ascii="Times New Roman" w:hAnsi="Times New Roman" w:cs="Times New Roman"/>
          <w:sz w:val="28"/>
          <w:szCs w:val="28"/>
        </w:rPr>
        <w:t>конкурентного отбора</w:t>
      </w:r>
    </w:p>
    <w:p w:rsidR="001B0AA9" w:rsidRPr="003E237F" w:rsidRDefault="001B0AA9" w:rsidP="001B0AA9"/>
    <w:p w:rsidR="002B5627" w:rsidRPr="003E237F" w:rsidRDefault="00625FBB" w:rsidP="00B34F1A">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w:t>
      </w:r>
      <w:r w:rsidR="002B5627" w:rsidRPr="003E237F">
        <w:rPr>
          <w:rFonts w:ascii="Times New Roman" w:hAnsi="Times New Roman" w:cs="Times New Roman"/>
          <w:i w:val="0"/>
        </w:rPr>
        <w:t xml:space="preserve">частник </w:t>
      </w:r>
      <w:r w:rsidR="007E5820" w:rsidRPr="003E237F">
        <w:rPr>
          <w:rFonts w:ascii="Times New Roman" w:hAnsi="Times New Roman" w:cs="Times New Roman"/>
          <w:i w:val="0"/>
        </w:rPr>
        <w:t>конкурентного отбора</w:t>
      </w:r>
    </w:p>
    <w:p w:rsidR="001B0AA9" w:rsidRPr="003E237F" w:rsidRDefault="001B0AA9" w:rsidP="00B34F1A">
      <w:pPr>
        <w:ind w:hanging="11"/>
        <w:rPr>
          <w:sz w:val="28"/>
          <w:szCs w:val="28"/>
        </w:rPr>
      </w:pPr>
    </w:p>
    <w:p w:rsidR="002B5627" w:rsidRPr="003E237F" w:rsidRDefault="002B5627" w:rsidP="00B34F1A">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Участник </w:t>
      </w:r>
      <w:r w:rsidR="00276C28" w:rsidRPr="003E237F">
        <w:rPr>
          <w:rFonts w:ascii="Times New Roman" w:hAnsi="Times New Roman" w:cs="Times New Roman"/>
          <w:sz w:val="28"/>
          <w:szCs w:val="28"/>
        </w:rPr>
        <w:t>конкурентного отбора</w:t>
      </w:r>
    </w:p>
    <w:p w:rsidR="001B0AA9" w:rsidRPr="003E237F" w:rsidRDefault="001B0AA9" w:rsidP="001B0AA9">
      <w:pPr>
        <w:rPr>
          <w:sz w:val="28"/>
          <w:szCs w:val="28"/>
        </w:rPr>
      </w:pPr>
    </w:p>
    <w:p w:rsidR="0012603D" w:rsidRPr="003E237F" w:rsidRDefault="007802C1" w:rsidP="00017A3F">
      <w:pPr>
        <w:pStyle w:val="110"/>
        <w:numPr>
          <w:ilvl w:val="2"/>
          <w:numId w:val="22"/>
        </w:numPr>
        <w:ind w:left="0" w:firstLine="709"/>
        <w:rPr>
          <w:szCs w:val="28"/>
        </w:rPr>
      </w:pPr>
      <w:r w:rsidRPr="003E237F">
        <w:rPr>
          <w:szCs w:val="28"/>
        </w:rPr>
        <w:t xml:space="preserve"> Участником конкурентного отбора признается </w:t>
      </w:r>
      <w:r w:rsidR="00300949" w:rsidRPr="003E237F">
        <w:rPr>
          <w:szCs w:val="28"/>
        </w:rPr>
        <w:t xml:space="preserve">любое юридическое или физическое лицо (несколько юридических лиц, выступающих на стороне участника, несколько </w:t>
      </w:r>
      <w:r w:rsidR="00621D35" w:rsidRPr="003E237F">
        <w:rPr>
          <w:szCs w:val="28"/>
        </w:rPr>
        <w:t>физических</w:t>
      </w:r>
      <w:r w:rsidR="00300949" w:rsidRPr="003E237F">
        <w:rPr>
          <w:szCs w:val="28"/>
        </w:rPr>
        <w:t xml:space="preserve"> лиц, выступающих на стороне участника</w:t>
      </w:r>
      <w:r w:rsidR="00276C28" w:rsidRPr="003E237F">
        <w:rPr>
          <w:szCs w:val="28"/>
        </w:rPr>
        <w:t>)</w:t>
      </w:r>
      <w:r w:rsidR="00832851" w:rsidRPr="003E237F">
        <w:rPr>
          <w:szCs w:val="28"/>
        </w:rPr>
        <w:t xml:space="preserve"> и представившее предложение о цене </w:t>
      </w:r>
      <w:r w:rsidR="00C61E22" w:rsidRPr="003E237F">
        <w:rPr>
          <w:szCs w:val="28"/>
        </w:rPr>
        <w:t xml:space="preserve">договора (цене лота) </w:t>
      </w:r>
      <w:r w:rsidR="00832851" w:rsidRPr="003E237F">
        <w:rPr>
          <w:szCs w:val="28"/>
        </w:rPr>
        <w:t>в соответствии с порядком, предусмотренным приглашением к участию в конкурентном отборе.</w:t>
      </w:r>
    </w:p>
    <w:p w:rsidR="00B65A0D" w:rsidRPr="003E237F" w:rsidRDefault="0012603D" w:rsidP="00D90998">
      <w:pPr>
        <w:pStyle w:val="110"/>
        <w:numPr>
          <w:ilvl w:val="2"/>
          <w:numId w:val="22"/>
        </w:numPr>
        <w:ind w:left="0" w:firstLine="709"/>
        <w:rPr>
          <w:szCs w:val="28"/>
        </w:rPr>
      </w:pPr>
      <w:r w:rsidRPr="003E237F">
        <w:rPr>
          <w:szCs w:val="28"/>
        </w:rPr>
        <w:t xml:space="preserve">Если </w:t>
      </w:r>
      <w:r w:rsidR="00162E12" w:rsidRPr="003E237F">
        <w:rPr>
          <w:szCs w:val="28"/>
        </w:rPr>
        <w:t>конкурентный отбор</w:t>
      </w:r>
      <w:r w:rsidRPr="003E237F">
        <w:rPr>
          <w:szCs w:val="28"/>
        </w:rPr>
        <w:t xml:space="preserve"> </w:t>
      </w:r>
      <w:r w:rsidR="00162E12" w:rsidRPr="003E237F">
        <w:rPr>
          <w:szCs w:val="28"/>
        </w:rPr>
        <w:t xml:space="preserve">проводится </w:t>
      </w:r>
      <w:r w:rsidRPr="003E237F">
        <w:rPr>
          <w:szCs w:val="28"/>
        </w:rPr>
        <w:t xml:space="preserve">среди субъектов малого и среднего предпринимательства, участниками </w:t>
      </w:r>
      <w:r w:rsidR="00162E12" w:rsidRPr="003E237F">
        <w:rPr>
          <w:szCs w:val="28"/>
        </w:rPr>
        <w:t>конкурентного отбора</w:t>
      </w:r>
      <w:r w:rsidRPr="003E237F">
        <w:rPr>
          <w:szCs w:val="28"/>
        </w:rPr>
        <w:t xml:space="preserve"> являются субъекты малого и среднего предпринимательства</w:t>
      </w:r>
      <w:r w:rsidR="006121BE" w:rsidRPr="003E237F">
        <w:rPr>
          <w:szCs w:val="28"/>
        </w:rPr>
        <w:t xml:space="preserve">, </w:t>
      </w:r>
      <w:r w:rsidR="001E469C" w:rsidRPr="003E237F">
        <w:rPr>
          <w:szCs w:val="28"/>
        </w:rPr>
        <w:t xml:space="preserve">соответствующие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6121BE" w:rsidRPr="003E237F">
        <w:rPr>
          <w:szCs w:val="28"/>
        </w:rPr>
        <w:t>представивш</w:t>
      </w:r>
      <w:r w:rsidR="00621D35" w:rsidRPr="003E237F">
        <w:rPr>
          <w:szCs w:val="28"/>
        </w:rPr>
        <w:t>и</w:t>
      </w:r>
      <w:r w:rsidR="006121BE" w:rsidRPr="003E237F">
        <w:rPr>
          <w:szCs w:val="28"/>
        </w:rPr>
        <w:t xml:space="preserve">е предложение о цене </w:t>
      </w:r>
      <w:r w:rsidR="00C61E22" w:rsidRPr="003E237F">
        <w:rPr>
          <w:szCs w:val="28"/>
        </w:rPr>
        <w:t xml:space="preserve">договора (цене лота) </w:t>
      </w:r>
      <w:r w:rsidR="006121BE" w:rsidRPr="003E237F">
        <w:rPr>
          <w:szCs w:val="28"/>
        </w:rPr>
        <w:t>в соответствии с порядком, предусмотренным приглашением к участию в конкурентном отборе</w:t>
      </w:r>
      <w:r w:rsidRPr="003E237F">
        <w:rPr>
          <w:szCs w:val="28"/>
        </w:rPr>
        <w:t>. Лица</w:t>
      </w:r>
      <w:r w:rsidR="00D04F7D" w:rsidRPr="003E237F">
        <w:rPr>
          <w:szCs w:val="28"/>
        </w:rPr>
        <w:t xml:space="preserve"> (в том числе лица, выступающие на стороне участника)</w:t>
      </w:r>
      <w:r w:rsidRPr="003E237F">
        <w:rPr>
          <w:szCs w:val="28"/>
        </w:rPr>
        <w:t>, не являющиеся субъектами малого и среднего предпринимательства</w:t>
      </w:r>
      <w:r w:rsidR="00215C00" w:rsidRPr="003E237F">
        <w:rPr>
          <w:szCs w:val="28"/>
        </w:rPr>
        <w:t>,</w:t>
      </w:r>
      <w:r w:rsidRPr="003E237F">
        <w:rPr>
          <w:szCs w:val="28"/>
        </w:rPr>
        <w:t xml:space="preserve"> не вправе </w:t>
      </w:r>
      <w:r w:rsidR="008209F0" w:rsidRPr="003E237F">
        <w:rPr>
          <w:szCs w:val="28"/>
        </w:rPr>
        <w:t>принимать</w:t>
      </w:r>
      <w:r w:rsidRPr="003E237F">
        <w:rPr>
          <w:szCs w:val="28"/>
        </w:rPr>
        <w:t xml:space="preserve"> участие в таком </w:t>
      </w:r>
      <w:r w:rsidR="00162E12" w:rsidRPr="003E237F">
        <w:rPr>
          <w:szCs w:val="28"/>
        </w:rPr>
        <w:t>конкурентном отборе</w:t>
      </w:r>
      <w:r w:rsidRPr="003E237F">
        <w:rPr>
          <w:szCs w:val="28"/>
        </w:rPr>
        <w:t>.</w:t>
      </w:r>
    </w:p>
    <w:p w:rsidR="00B65A0D" w:rsidRPr="003E237F" w:rsidRDefault="0012603D" w:rsidP="00D90998">
      <w:pPr>
        <w:pStyle w:val="110"/>
        <w:numPr>
          <w:ilvl w:val="2"/>
          <w:numId w:val="22"/>
        </w:numPr>
        <w:ind w:left="0" w:firstLine="709"/>
        <w:rPr>
          <w:szCs w:val="28"/>
        </w:rPr>
      </w:pPr>
      <w:r w:rsidRPr="003E237F">
        <w:rPr>
          <w:szCs w:val="28"/>
        </w:rPr>
        <w:t xml:space="preserve">Заказчик не несет никакой ответственности по расходам и убыткам, понесенным участниками в связи с их участием в </w:t>
      </w:r>
      <w:r w:rsidR="00E71B4D" w:rsidRPr="003E237F">
        <w:rPr>
          <w:szCs w:val="28"/>
        </w:rPr>
        <w:t>конкурентном отборе</w:t>
      </w:r>
      <w:r w:rsidRPr="003E237F">
        <w:rPr>
          <w:szCs w:val="28"/>
        </w:rPr>
        <w:t>.</w:t>
      </w:r>
    </w:p>
    <w:p w:rsidR="0012603D" w:rsidRPr="003E237F" w:rsidRDefault="00E71B4D" w:rsidP="00D90998">
      <w:pPr>
        <w:pStyle w:val="110"/>
        <w:numPr>
          <w:ilvl w:val="2"/>
          <w:numId w:val="22"/>
        </w:numPr>
        <w:ind w:left="0" w:firstLine="709"/>
        <w:rPr>
          <w:szCs w:val="28"/>
        </w:rPr>
      </w:pPr>
      <w:r w:rsidRPr="003E237F">
        <w:rPr>
          <w:szCs w:val="28"/>
        </w:rPr>
        <w:t>З</w:t>
      </w:r>
      <w:r w:rsidR="0012603D" w:rsidRPr="003E237F">
        <w:rPr>
          <w:szCs w:val="28"/>
        </w:rPr>
        <w:t xml:space="preserve">аказчик вправе требовать от победителя </w:t>
      </w:r>
      <w:r w:rsidRPr="003E237F">
        <w:rPr>
          <w:szCs w:val="28"/>
        </w:rPr>
        <w:t>конкурентного отбора</w:t>
      </w:r>
      <w:r w:rsidR="0012603D" w:rsidRPr="003E237F">
        <w:rPr>
          <w:szCs w:val="28"/>
        </w:rPr>
        <w:t xml:space="preserve"> заключения договора на условиях</w:t>
      </w:r>
      <w:r w:rsidR="00381021" w:rsidRPr="003E237F">
        <w:rPr>
          <w:szCs w:val="28"/>
        </w:rPr>
        <w:t xml:space="preserve"> </w:t>
      </w:r>
      <w:r w:rsidRPr="003E237F">
        <w:rPr>
          <w:szCs w:val="28"/>
        </w:rPr>
        <w:t>приглашения к участию в конкурентном отборе</w:t>
      </w:r>
      <w:r w:rsidR="00C61E22" w:rsidRPr="003E237F">
        <w:rPr>
          <w:szCs w:val="28"/>
        </w:rPr>
        <w:t xml:space="preserve"> и его предложения о цене договора (цене лота)</w:t>
      </w:r>
      <w:r w:rsidR="0012603D" w:rsidRPr="003E237F">
        <w:rPr>
          <w:szCs w:val="28"/>
        </w:rPr>
        <w:t>.</w:t>
      </w:r>
    </w:p>
    <w:p w:rsidR="00832851" w:rsidRPr="003E237F" w:rsidRDefault="006121BE" w:rsidP="00D90998">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EC4940" w:rsidRPr="003E237F" w:rsidRDefault="00EC4940" w:rsidP="00621D35">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sidR="003C3B59">
        <w:rPr>
          <w:szCs w:val="28"/>
        </w:rPr>
        <w:t xml:space="preserve">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017A3F" w:rsidRDefault="007747DB" w:rsidP="007747DB">
      <w:pPr>
        <w:pStyle w:val="11"/>
        <w:ind w:firstLine="709"/>
        <w:rPr>
          <w:szCs w:val="28"/>
        </w:rPr>
      </w:pPr>
      <w:r>
        <w:rPr>
          <w:szCs w:val="28"/>
        </w:rPr>
        <w:t>Р</w:t>
      </w:r>
      <w:r w:rsidR="003C3B59" w:rsidRPr="003C3B59">
        <w:rPr>
          <w:szCs w:val="28"/>
        </w:rPr>
        <w:t>ассмотрени</w:t>
      </w:r>
      <w:r>
        <w:rPr>
          <w:szCs w:val="28"/>
        </w:rPr>
        <w:t>е</w:t>
      </w:r>
      <w:r w:rsidR="003C3B59"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r>
        <w:rPr>
          <w:szCs w:val="28"/>
        </w:rPr>
        <w:t>м</w:t>
      </w:r>
      <w:r w:rsidRPr="007747DB">
        <w:rPr>
          <w:szCs w:val="28"/>
        </w:rPr>
        <w:t>есто и дата рассмотрения предложений участников закупки</w:t>
      </w:r>
      <w:r>
        <w:rPr>
          <w:szCs w:val="28"/>
        </w:rPr>
        <w:t xml:space="preserve"> не устанавлива</w:t>
      </w:r>
      <w:r w:rsidR="00D31B46">
        <w:rPr>
          <w:szCs w:val="28"/>
        </w:rPr>
        <w:t>ю</w:t>
      </w:r>
      <w:r>
        <w:rPr>
          <w:szCs w:val="28"/>
        </w:rPr>
        <w:t>тся при проведении конкурентного отбора.</w:t>
      </w:r>
    </w:p>
    <w:p w:rsidR="007747DB" w:rsidRPr="003E237F" w:rsidRDefault="007747DB" w:rsidP="007747DB">
      <w:pPr>
        <w:pStyle w:val="11"/>
        <w:ind w:firstLine="709"/>
        <w:rPr>
          <w:szCs w:val="28"/>
        </w:rPr>
      </w:pPr>
    </w:p>
    <w:p w:rsidR="002B5627" w:rsidRPr="003E237F" w:rsidRDefault="002B5627"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Участник </w:t>
      </w:r>
      <w:r w:rsidR="00162E12" w:rsidRPr="003E237F">
        <w:rPr>
          <w:rFonts w:ascii="Times New Roman" w:hAnsi="Times New Roman" w:cs="Times New Roman"/>
          <w:sz w:val="28"/>
          <w:szCs w:val="28"/>
        </w:rPr>
        <w:t>конкурентного отбора</w:t>
      </w:r>
      <w:r w:rsidR="00F72DE1" w:rsidRPr="003E237F">
        <w:rPr>
          <w:rFonts w:ascii="Times New Roman" w:hAnsi="Times New Roman" w:cs="Times New Roman"/>
          <w:sz w:val="28"/>
          <w:szCs w:val="28"/>
        </w:rPr>
        <w:t>, проводимого</w:t>
      </w:r>
      <w:r w:rsidR="00215C00" w:rsidRPr="003E237F">
        <w:rPr>
          <w:rFonts w:ascii="Times New Roman" w:hAnsi="Times New Roman" w:cs="Times New Roman"/>
          <w:sz w:val="28"/>
          <w:szCs w:val="28"/>
        </w:rPr>
        <w:t xml:space="preserve"> </w:t>
      </w:r>
      <w:r w:rsidRPr="003E237F">
        <w:rPr>
          <w:rFonts w:ascii="Times New Roman" w:hAnsi="Times New Roman" w:cs="Times New Roman"/>
          <w:sz w:val="28"/>
          <w:szCs w:val="28"/>
        </w:rPr>
        <w:t>среди субъектов малого и среднего предпринимательства</w:t>
      </w:r>
    </w:p>
    <w:p w:rsidR="00017A3F" w:rsidRPr="003E237F" w:rsidRDefault="00017A3F" w:rsidP="00017A3F">
      <w:pPr>
        <w:rPr>
          <w:sz w:val="28"/>
          <w:szCs w:val="28"/>
        </w:rPr>
      </w:pPr>
    </w:p>
    <w:p w:rsidR="007F0B19" w:rsidRPr="003E237F" w:rsidRDefault="007F0B19" w:rsidP="00D90998">
      <w:pPr>
        <w:pStyle w:val="a6"/>
        <w:numPr>
          <w:ilvl w:val="2"/>
          <w:numId w:val="22"/>
        </w:numPr>
        <w:ind w:left="0" w:firstLine="709"/>
        <w:jc w:val="both"/>
        <w:rPr>
          <w:sz w:val="28"/>
          <w:szCs w:val="28"/>
        </w:rPr>
      </w:pPr>
      <w:r w:rsidRPr="003E237F">
        <w:rPr>
          <w:sz w:val="28"/>
          <w:szCs w:val="28"/>
        </w:rPr>
        <w:t>Участники</w:t>
      </w:r>
      <w:r w:rsidR="00D04F7D" w:rsidRPr="003E237F">
        <w:rPr>
          <w:sz w:val="28"/>
          <w:szCs w:val="28"/>
        </w:rPr>
        <w:t xml:space="preserve"> </w:t>
      </w:r>
      <w:r w:rsidR="0042290F" w:rsidRPr="003E237F">
        <w:rPr>
          <w:sz w:val="28"/>
          <w:szCs w:val="28"/>
        </w:rPr>
        <w:t>конкурентного отбора</w:t>
      </w:r>
      <w:r w:rsidR="00F72DE1" w:rsidRPr="003E237F">
        <w:rPr>
          <w:sz w:val="28"/>
          <w:szCs w:val="28"/>
        </w:rPr>
        <w:t>, проводимого</w:t>
      </w:r>
      <w:r w:rsidRPr="003E237F">
        <w:rPr>
          <w:sz w:val="28"/>
          <w:szCs w:val="28"/>
        </w:rPr>
        <w:t xml:space="preserve"> среди субъектов малого и среднего предпринимательства</w:t>
      </w:r>
      <w:r w:rsidR="00F72DE1" w:rsidRPr="003E237F">
        <w:rPr>
          <w:sz w:val="28"/>
          <w:szCs w:val="28"/>
        </w:rPr>
        <w:t>, указывают информацию</w:t>
      </w:r>
      <w:r w:rsidR="001E469C" w:rsidRPr="003E237F">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F72DE1" w:rsidRPr="003E237F">
        <w:rPr>
          <w:sz w:val="28"/>
          <w:szCs w:val="28"/>
        </w:rPr>
        <w:t xml:space="preserve"> в регистрационной форме участника конкурентного отбора</w:t>
      </w:r>
      <w:r w:rsidR="00D17563" w:rsidRPr="003E237F">
        <w:rPr>
          <w:sz w:val="28"/>
          <w:szCs w:val="28"/>
        </w:rPr>
        <w:t>.</w:t>
      </w:r>
    </w:p>
    <w:p w:rsidR="00017A3F" w:rsidRPr="003E237F" w:rsidRDefault="00017A3F" w:rsidP="00017A3F">
      <w:pPr>
        <w:pStyle w:val="a6"/>
        <w:ind w:left="709"/>
        <w:jc w:val="both"/>
        <w:rPr>
          <w:sz w:val="28"/>
          <w:szCs w:val="28"/>
        </w:rPr>
      </w:pPr>
    </w:p>
    <w:p w:rsidR="002B5627" w:rsidRPr="003E237F" w:rsidRDefault="002B5627" w:rsidP="00B34F1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017A3F" w:rsidRPr="003E237F" w:rsidRDefault="00017A3F" w:rsidP="00017A3F">
      <w:pPr>
        <w:rPr>
          <w:sz w:val="28"/>
          <w:szCs w:val="28"/>
        </w:rPr>
      </w:pPr>
    </w:p>
    <w:p w:rsidR="007B56D4" w:rsidRPr="003E237F" w:rsidRDefault="00C61E22" w:rsidP="00650EB9">
      <w:pPr>
        <w:ind w:firstLine="709"/>
        <w:jc w:val="both"/>
        <w:rPr>
          <w:i/>
          <w:sz w:val="28"/>
          <w:szCs w:val="28"/>
        </w:rPr>
      </w:pPr>
      <w:r w:rsidRPr="003E237F">
        <w:rPr>
          <w:sz w:val="28"/>
          <w:szCs w:val="28"/>
        </w:rPr>
        <w:t>Требования к участникам закупки не предъявляются</w:t>
      </w:r>
      <w:r w:rsidR="00080691">
        <w:rPr>
          <w:sz w:val="28"/>
          <w:szCs w:val="28"/>
        </w:rPr>
        <w:t>,</w:t>
      </w:r>
      <w:r w:rsidR="005E7422" w:rsidRPr="003E237F">
        <w:rPr>
          <w:sz w:val="28"/>
          <w:szCs w:val="28"/>
        </w:rPr>
        <w:t xml:space="preserve"> </w:t>
      </w:r>
      <w:r w:rsidR="00080691">
        <w:rPr>
          <w:sz w:val="28"/>
          <w:szCs w:val="28"/>
        </w:rPr>
        <w:t xml:space="preserve">предоставление участником закупки </w:t>
      </w:r>
      <w:r w:rsidR="00433118">
        <w:rPr>
          <w:sz w:val="28"/>
          <w:szCs w:val="28"/>
        </w:rPr>
        <w:t>документов,</w:t>
      </w:r>
      <w:r w:rsidR="00080691">
        <w:rPr>
          <w:sz w:val="28"/>
          <w:szCs w:val="28"/>
        </w:rPr>
        <w:t xml:space="preserve"> подтвержд</w:t>
      </w:r>
      <w:r w:rsidR="00433118">
        <w:rPr>
          <w:sz w:val="28"/>
          <w:szCs w:val="28"/>
        </w:rPr>
        <w:t>ающих его</w:t>
      </w:r>
      <w:r w:rsidR="00080691">
        <w:rPr>
          <w:sz w:val="28"/>
          <w:szCs w:val="28"/>
        </w:rPr>
        <w:t xml:space="preserve"> соответстви</w:t>
      </w:r>
      <w:r w:rsidR="00433118">
        <w:rPr>
          <w:sz w:val="28"/>
          <w:szCs w:val="28"/>
        </w:rPr>
        <w:t>е</w:t>
      </w:r>
      <w:r w:rsidR="00080691">
        <w:rPr>
          <w:sz w:val="28"/>
          <w:szCs w:val="28"/>
        </w:rPr>
        <w:t xml:space="preserve"> требованиям</w:t>
      </w:r>
      <w:r w:rsidR="00433118">
        <w:rPr>
          <w:sz w:val="28"/>
          <w:szCs w:val="28"/>
        </w:rPr>
        <w:t>,</w:t>
      </w:r>
      <w:r w:rsidR="00080691">
        <w:rPr>
          <w:sz w:val="28"/>
          <w:szCs w:val="28"/>
        </w:rPr>
        <w:t xml:space="preserve"> </w:t>
      </w:r>
      <w:r w:rsidR="00433118">
        <w:rPr>
          <w:sz w:val="28"/>
          <w:szCs w:val="28"/>
        </w:rPr>
        <w:t xml:space="preserve">не </w:t>
      </w:r>
      <w:r w:rsidR="00D31B46">
        <w:rPr>
          <w:sz w:val="28"/>
          <w:szCs w:val="28"/>
        </w:rPr>
        <w:t>предусмотрено</w:t>
      </w:r>
      <w:r w:rsidR="00433118">
        <w:rPr>
          <w:sz w:val="28"/>
          <w:szCs w:val="28"/>
        </w:rPr>
        <w:t>.</w:t>
      </w:r>
    </w:p>
    <w:p w:rsidR="00017A3F" w:rsidRPr="003E237F" w:rsidRDefault="00017A3F" w:rsidP="00650EB9">
      <w:pPr>
        <w:ind w:firstLine="709"/>
        <w:jc w:val="both"/>
        <w:rPr>
          <w:sz w:val="28"/>
          <w:szCs w:val="28"/>
        </w:rPr>
      </w:pPr>
    </w:p>
    <w:p w:rsidR="002B5627" w:rsidRPr="003E237F" w:rsidRDefault="002B5627" w:rsidP="00B34F1A">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 xml:space="preserve">Порядок проведения </w:t>
      </w:r>
      <w:r w:rsidR="00607FCC" w:rsidRPr="003E237F">
        <w:rPr>
          <w:rFonts w:ascii="Times New Roman" w:hAnsi="Times New Roman" w:cs="Times New Roman"/>
          <w:i w:val="0"/>
        </w:rPr>
        <w:t>конкурентного отбора</w:t>
      </w:r>
    </w:p>
    <w:p w:rsidR="00017A3F" w:rsidRPr="003E237F" w:rsidRDefault="00017A3F" w:rsidP="00017A3F">
      <w:pPr>
        <w:rPr>
          <w:sz w:val="28"/>
          <w:szCs w:val="28"/>
        </w:rPr>
      </w:pPr>
    </w:p>
    <w:p w:rsidR="002B5627" w:rsidRPr="003E237F" w:rsidRDefault="002B5627" w:rsidP="00B34F1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017A3F" w:rsidRPr="003E237F" w:rsidRDefault="00017A3F" w:rsidP="00017A3F">
      <w:pPr>
        <w:rPr>
          <w:sz w:val="28"/>
          <w:szCs w:val="28"/>
        </w:rPr>
      </w:pPr>
    </w:p>
    <w:p w:rsidR="007A1ACB" w:rsidRPr="003E237F" w:rsidRDefault="009F18E6" w:rsidP="00D90998">
      <w:pPr>
        <w:pStyle w:val="a6"/>
        <w:numPr>
          <w:ilvl w:val="2"/>
          <w:numId w:val="22"/>
        </w:numPr>
        <w:autoSpaceDE w:val="0"/>
        <w:autoSpaceDN w:val="0"/>
        <w:adjustRightInd w:val="0"/>
        <w:ind w:left="0" w:firstLine="709"/>
        <w:jc w:val="both"/>
        <w:rPr>
          <w:sz w:val="28"/>
          <w:szCs w:val="28"/>
        </w:rPr>
      </w:pPr>
      <w:r w:rsidRPr="003E237F">
        <w:rPr>
          <w:sz w:val="28"/>
          <w:szCs w:val="28"/>
        </w:rPr>
        <w:t>Приглашение к участию в конкурентном отборе</w:t>
      </w:r>
      <w:r w:rsidR="007A1ACB" w:rsidRPr="003E237F">
        <w:rPr>
          <w:sz w:val="28"/>
          <w:szCs w:val="28"/>
        </w:rPr>
        <w:t xml:space="preserve"> и иная информация </w:t>
      </w:r>
      <w:r w:rsidRPr="003E237F">
        <w:rPr>
          <w:sz w:val="28"/>
          <w:szCs w:val="28"/>
        </w:rPr>
        <w:t>о конкурентном отборе</w:t>
      </w:r>
      <w:r w:rsidR="007A1ACB" w:rsidRPr="003E237F">
        <w:rPr>
          <w:sz w:val="28"/>
          <w:szCs w:val="28"/>
        </w:rPr>
        <w:t xml:space="preserve"> размещается </w:t>
      </w:r>
      <w:r w:rsidR="00080691" w:rsidRPr="00080691">
        <w:rPr>
          <w:bCs/>
          <w:sz w:val="28"/>
          <w:szCs w:val="28"/>
        </w:rPr>
        <w:t>в Единой информационной системе в сфере закупок</w:t>
      </w:r>
      <w:r w:rsidR="00080691">
        <w:rPr>
          <w:bCs/>
          <w:sz w:val="28"/>
          <w:szCs w:val="28"/>
        </w:rPr>
        <w:t>,</w:t>
      </w:r>
      <w:r w:rsidR="00080691" w:rsidRPr="00080691">
        <w:rPr>
          <w:sz w:val="28"/>
          <w:szCs w:val="28"/>
        </w:rPr>
        <w:t xml:space="preserve"> </w:t>
      </w:r>
      <w:r w:rsidR="006E0854" w:rsidRPr="003E237F">
        <w:rPr>
          <w:sz w:val="28"/>
          <w:szCs w:val="28"/>
        </w:rPr>
        <w:t xml:space="preserve">на </w:t>
      </w:r>
      <w:r w:rsidRPr="003E237F">
        <w:rPr>
          <w:sz w:val="28"/>
          <w:szCs w:val="28"/>
        </w:rPr>
        <w:t xml:space="preserve">сайте </w:t>
      </w:r>
      <w:hyperlink r:id="rId8" w:history="1">
        <w:r w:rsidRPr="003E237F">
          <w:rPr>
            <w:sz w:val="28"/>
            <w:szCs w:val="28"/>
            <w:u w:val="single"/>
          </w:rPr>
          <w:t>www.rzd.ru</w:t>
        </w:r>
      </w:hyperlink>
      <w:r w:rsidRPr="003E237F">
        <w:rPr>
          <w:sz w:val="28"/>
          <w:szCs w:val="28"/>
        </w:rPr>
        <w:t xml:space="preserve"> (раздел «Тендеры»)</w:t>
      </w:r>
      <w:r w:rsidR="00080691">
        <w:rPr>
          <w:sz w:val="28"/>
          <w:szCs w:val="28"/>
        </w:rPr>
        <w:t xml:space="preserve">, а также на </w:t>
      </w:r>
      <w:r w:rsidRPr="003E237F">
        <w:rPr>
          <w:sz w:val="28"/>
          <w:szCs w:val="28"/>
        </w:rPr>
        <w:t xml:space="preserve"> </w:t>
      </w:r>
      <w:r w:rsidR="00FB55C8" w:rsidRPr="003E237F">
        <w:rPr>
          <w:sz w:val="28"/>
          <w:szCs w:val="28"/>
        </w:rPr>
        <w:t>сайте ЭТЗП</w:t>
      </w:r>
      <w:r w:rsidRPr="003E237F">
        <w:rPr>
          <w:sz w:val="28"/>
          <w:szCs w:val="28"/>
        </w:rPr>
        <w:t xml:space="preserve"> (далее – сайты)</w:t>
      </w:r>
      <w:r w:rsidR="00AD00FC" w:rsidRPr="003E237F">
        <w:rPr>
          <w:sz w:val="28"/>
          <w:szCs w:val="28"/>
        </w:rPr>
        <w:t xml:space="preserve">. </w:t>
      </w:r>
      <w:r w:rsidR="007A1ACB" w:rsidRPr="003E237F">
        <w:rPr>
          <w:sz w:val="28"/>
          <w:szCs w:val="28"/>
        </w:rPr>
        <w:t xml:space="preserve">За получение </w:t>
      </w:r>
      <w:r w:rsidRPr="003E237F">
        <w:rPr>
          <w:sz w:val="28"/>
          <w:szCs w:val="28"/>
        </w:rPr>
        <w:t xml:space="preserve">приглашения к участию в конкурентном отборе </w:t>
      </w:r>
      <w:r w:rsidR="007A1ACB" w:rsidRPr="003E237F">
        <w:rPr>
          <w:sz w:val="28"/>
          <w:szCs w:val="28"/>
        </w:rPr>
        <w:t xml:space="preserve">плата не взимается. </w:t>
      </w:r>
      <w:r w:rsidR="00A6719D" w:rsidRPr="003E237F">
        <w:rPr>
          <w:sz w:val="28"/>
          <w:szCs w:val="28"/>
        </w:rPr>
        <w:t>Размещение информации на сайтах</w:t>
      </w:r>
      <w:r w:rsidR="00157E99" w:rsidRPr="003E237F">
        <w:rPr>
          <w:sz w:val="28"/>
          <w:szCs w:val="28"/>
        </w:rPr>
        <w:t xml:space="preserve"> осуществляется в один день.</w:t>
      </w:r>
    </w:p>
    <w:p w:rsidR="00B65A0D" w:rsidRPr="003E237F" w:rsidRDefault="007A1ACB" w:rsidP="00D90998">
      <w:pPr>
        <w:pStyle w:val="11"/>
        <w:numPr>
          <w:ilvl w:val="2"/>
          <w:numId w:val="22"/>
        </w:numPr>
        <w:ind w:left="0" w:firstLine="709"/>
        <w:rPr>
          <w:szCs w:val="28"/>
        </w:rPr>
      </w:pPr>
      <w:r w:rsidRPr="003E237F">
        <w:rPr>
          <w:szCs w:val="28"/>
        </w:rPr>
        <w:t>Протокол</w:t>
      </w:r>
      <w:r w:rsidR="006F3DF6" w:rsidRPr="003E237F">
        <w:rPr>
          <w:szCs w:val="28"/>
        </w:rPr>
        <w:t xml:space="preserve"> </w:t>
      </w:r>
      <w:r w:rsidR="009F18E6" w:rsidRPr="003E237F">
        <w:rPr>
          <w:szCs w:val="28"/>
        </w:rPr>
        <w:t>конкурентного отбора</w:t>
      </w:r>
      <w:r w:rsidRPr="003E237F">
        <w:rPr>
          <w:szCs w:val="28"/>
        </w:rPr>
        <w:t xml:space="preserve"> размеща</w:t>
      </w:r>
      <w:r w:rsidR="009F18E6" w:rsidRPr="003E237F">
        <w:rPr>
          <w:szCs w:val="28"/>
        </w:rPr>
        <w:t>е</w:t>
      </w:r>
      <w:r w:rsidRPr="003E237F">
        <w:rPr>
          <w:szCs w:val="28"/>
        </w:rPr>
        <w:t xml:space="preserve">тся </w:t>
      </w:r>
      <w:r w:rsidR="00A6719D" w:rsidRPr="003E237F">
        <w:rPr>
          <w:szCs w:val="28"/>
        </w:rPr>
        <w:t>на сайтах</w:t>
      </w:r>
      <w:r w:rsidRPr="003E237F">
        <w:rPr>
          <w:szCs w:val="28"/>
        </w:rPr>
        <w:t xml:space="preserve"> </w:t>
      </w:r>
      <w:r w:rsidR="00394691" w:rsidRPr="003E237F">
        <w:rPr>
          <w:szCs w:val="28"/>
        </w:rPr>
        <w:t>не позднее</w:t>
      </w:r>
      <w:r w:rsidR="00733CFF" w:rsidRPr="003E237F">
        <w:rPr>
          <w:szCs w:val="28"/>
        </w:rPr>
        <w:t xml:space="preserve"> следующ</w:t>
      </w:r>
      <w:r w:rsidR="00394691" w:rsidRPr="003E237F">
        <w:rPr>
          <w:szCs w:val="28"/>
        </w:rPr>
        <w:t>его</w:t>
      </w:r>
      <w:r w:rsidR="00733CFF" w:rsidRPr="003E237F">
        <w:rPr>
          <w:szCs w:val="28"/>
        </w:rPr>
        <w:t xml:space="preserve"> рабоч</w:t>
      </w:r>
      <w:r w:rsidR="00394691" w:rsidRPr="003E237F">
        <w:rPr>
          <w:szCs w:val="28"/>
        </w:rPr>
        <w:t>его</w:t>
      </w:r>
      <w:r w:rsidR="00733CFF" w:rsidRPr="003E237F">
        <w:rPr>
          <w:szCs w:val="28"/>
        </w:rPr>
        <w:t xml:space="preserve"> д</w:t>
      </w:r>
      <w:r w:rsidR="00394691" w:rsidRPr="003E237F">
        <w:rPr>
          <w:szCs w:val="28"/>
        </w:rPr>
        <w:t>ня</w:t>
      </w:r>
      <w:r w:rsidR="00733CFF" w:rsidRPr="003E237F">
        <w:rPr>
          <w:szCs w:val="28"/>
        </w:rPr>
        <w:t xml:space="preserve"> после проведения конкурентного отбора</w:t>
      </w:r>
      <w:r w:rsidRPr="003E237F">
        <w:rPr>
          <w:szCs w:val="28"/>
        </w:rPr>
        <w:t>.</w:t>
      </w:r>
    </w:p>
    <w:p w:rsidR="007A1ACB" w:rsidRPr="003E237F" w:rsidRDefault="007A1ACB" w:rsidP="00D90998">
      <w:pPr>
        <w:pStyle w:val="11"/>
        <w:numPr>
          <w:ilvl w:val="2"/>
          <w:numId w:val="22"/>
        </w:numPr>
        <w:ind w:left="0" w:firstLine="709"/>
        <w:rPr>
          <w:szCs w:val="28"/>
        </w:rPr>
      </w:pPr>
      <w:r w:rsidRPr="003E237F">
        <w:rPr>
          <w:szCs w:val="28"/>
        </w:rPr>
        <w:t xml:space="preserve">Конфиденциальная информация, ставшая известной сторонам при проведении </w:t>
      </w:r>
      <w:r w:rsidR="00733CFF" w:rsidRPr="003E237F">
        <w:rPr>
          <w:szCs w:val="28"/>
        </w:rPr>
        <w:t>конкурентного отбора</w:t>
      </w:r>
      <w:r w:rsidRPr="003E237F">
        <w:rPr>
          <w:szCs w:val="28"/>
        </w:rPr>
        <w:t>, не может быть передана третьим лицам</w:t>
      </w:r>
      <w:r w:rsidR="002002FC" w:rsidRPr="003E237F">
        <w:rPr>
          <w:szCs w:val="28"/>
        </w:rPr>
        <w:t>,</w:t>
      </w:r>
      <w:r w:rsidRPr="003E237F">
        <w:rPr>
          <w:szCs w:val="28"/>
        </w:rPr>
        <w:t xml:space="preserve"> за исключением случаев, предусмотренных законодательством Российской Федерации.</w:t>
      </w:r>
    </w:p>
    <w:p w:rsidR="00017A3F" w:rsidRPr="003E237F" w:rsidRDefault="00017A3F" w:rsidP="00017A3F">
      <w:pPr>
        <w:pStyle w:val="11"/>
        <w:ind w:left="709" w:firstLine="0"/>
        <w:rPr>
          <w:szCs w:val="28"/>
        </w:rPr>
      </w:pPr>
    </w:p>
    <w:p w:rsidR="002B5627" w:rsidRPr="003E237F" w:rsidRDefault="00A77DE8" w:rsidP="00017A3F">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w:t>
      </w:r>
      <w:r w:rsidR="00270223" w:rsidRPr="003E237F">
        <w:rPr>
          <w:rFonts w:ascii="Times New Roman" w:hAnsi="Times New Roman" w:cs="Times New Roman"/>
          <w:sz w:val="28"/>
          <w:szCs w:val="28"/>
        </w:rPr>
        <w:t xml:space="preserve">зменения </w:t>
      </w:r>
      <w:r w:rsidR="00C33F24" w:rsidRPr="003E237F">
        <w:rPr>
          <w:rFonts w:ascii="Times New Roman" w:hAnsi="Times New Roman" w:cs="Times New Roman"/>
          <w:sz w:val="28"/>
          <w:szCs w:val="28"/>
        </w:rPr>
        <w:t>приглашения к участию в конкурентном отборе</w:t>
      </w:r>
      <w:r w:rsidR="004600AB" w:rsidRPr="003E237F">
        <w:rPr>
          <w:rFonts w:ascii="Times New Roman" w:hAnsi="Times New Roman" w:cs="Times New Roman"/>
          <w:sz w:val="28"/>
          <w:szCs w:val="28"/>
        </w:rPr>
        <w:t xml:space="preserve">, </w:t>
      </w:r>
      <w:r w:rsidR="002B5627" w:rsidRPr="003E237F">
        <w:rPr>
          <w:rFonts w:ascii="Times New Roman" w:hAnsi="Times New Roman" w:cs="Times New Roman"/>
          <w:sz w:val="28"/>
          <w:szCs w:val="28"/>
        </w:rPr>
        <w:t xml:space="preserve">прекращение </w:t>
      </w:r>
      <w:r w:rsidR="00C33F24" w:rsidRPr="003E237F">
        <w:rPr>
          <w:rFonts w:ascii="Times New Roman" w:hAnsi="Times New Roman" w:cs="Times New Roman"/>
          <w:sz w:val="28"/>
          <w:szCs w:val="28"/>
        </w:rPr>
        <w:t>конкурентного отбора</w:t>
      </w:r>
    </w:p>
    <w:p w:rsidR="00017A3F" w:rsidRPr="003E237F" w:rsidRDefault="00017A3F" w:rsidP="00017A3F">
      <w:pPr>
        <w:rPr>
          <w:sz w:val="28"/>
          <w:szCs w:val="28"/>
        </w:rPr>
      </w:pPr>
    </w:p>
    <w:p w:rsidR="00B65A0D" w:rsidRPr="003E237F" w:rsidRDefault="00157E99" w:rsidP="00D90998">
      <w:pPr>
        <w:pStyle w:val="a6"/>
        <w:numPr>
          <w:ilvl w:val="2"/>
          <w:numId w:val="22"/>
        </w:numPr>
        <w:ind w:left="0" w:firstLine="709"/>
        <w:jc w:val="both"/>
        <w:rPr>
          <w:rFonts w:eastAsia="MS Mincho"/>
          <w:sz w:val="28"/>
          <w:szCs w:val="28"/>
        </w:rPr>
      </w:pPr>
      <w:r w:rsidRPr="003E237F">
        <w:rPr>
          <w:sz w:val="28"/>
          <w:szCs w:val="28"/>
        </w:rPr>
        <w:t>В любое время</w:t>
      </w:r>
      <w:r w:rsidR="00AA6E7C" w:rsidRPr="003E237F">
        <w:rPr>
          <w:sz w:val="28"/>
          <w:szCs w:val="28"/>
        </w:rPr>
        <w:t xml:space="preserve"> </w:t>
      </w:r>
      <w:r w:rsidR="00270223" w:rsidRPr="003E237F">
        <w:rPr>
          <w:sz w:val="28"/>
          <w:szCs w:val="28"/>
        </w:rPr>
        <w:t xml:space="preserve">до </w:t>
      </w:r>
      <w:r w:rsidR="00733CFF" w:rsidRPr="003E237F">
        <w:rPr>
          <w:sz w:val="28"/>
          <w:szCs w:val="28"/>
        </w:rPr>
        <w:t>начала проведения конкурентного отбора</w:t>
      </w:r>
      <w:r w:rsidR="00270223" w:rsidRPr="003E237F">
        <w:rPr>
          <w:sz w:val="28"/>
          <w:szCs w:val="28"/>
        </w:rPr>
        <w:t xml:space="preserve"> могут быть внесены дополнения и изменения в </w:t>
      </w:r>
      <w:r w:rsidR="00733CFF" w:rsidRPr="003E237F">
        <w:rPr>
          <w:sz w:val="28"/>
          <w:szCs w:val="28"/>
        </w:rPr>
        <w:t>приглашение к участию в конкурентном отборе</w:t>
      </w:r>
      <w:r w:rsidR="00270223" w:rsidRPr="003E237F">
        <w:rPr>
          <w:sz w:val="28"/>
          <w:szCs w:val="28"/>
        </w:rPr>
        <w:t>.</w:t>
      </w:r>
    </w:p>
    <w:p w:rsidR="00B65A0D" w:rsidRPr="003E237F" w:rsidRDefault="00270223" w:rsidP="00D90998">
      <w:pPr>
        <w:pStyle w:val="a6"/>
        <w:numPr>
          <w:ilvl w:val="2"/>
          <w:numId w:val="22"/>
        </w:numPr>
        <w:ind w:left="0" w:firstLine="709"/>
        <w:jc w:val="both"/>
        <w:rPr>
          <w:rFonts w:eastAsia="MS Mincho"/>
          <w:sz w:val="28"/>
          <w:szCs w:val="28"/>
        </w:rPr>
      </w:pPr>
      <w:r w:rsidRPr="003E237F">
        <w:rPr>
          <w:sz w:val="28"/>
          <w:szCs w:val="28"/>
        </w:rPr>
        <w:t xml:space="preserve">Дополнения и изменения, внесенные в </w:t>
      </w:r>
      <w:r w:rsidR="00733CFF" w:rsidRPr="003E237F">
        <w:rPr>
          <w:sz w:val="28"/>
          <w:szCs w:val="28"/>
        </w:rPr>
        <w:t>приглашение к участию в конкурентном отборе</w:t>
      </w:r>
      <w:r w:rsidRPr="003E237F">
        <w:rPr>
          <w:sz w:val="28"/>
          <w:szCs w:val="28"/>
        </w:rPr>
        <w:t xml:space="preserve">, размещаются </w:t>
      </w:r>
      <w:r w:rsidR="00A91B75" w:rsidRPr="003E237F">
        <w:rPr>
          <w:sz w:val="28"/>
          <w:szCs w:val="28"/>
        </w:rPr>
        <w:t>на сайтах</w:t>
      </w:r>
      <w:r w:rsidRPr="003E237F">
        <w:rPr>
          <w:sz w:val="28"/>
          <w:szCs w:val="28"/>
        </w:rPr>
        <w:t xml:space="preserve"> </w:t>
      </w:r>
      <w:r w:rsidR="00C33F24" w:rsidRPr="003E237F">
        <w:rPr>
          <w:sz w:val="28"/>
          <w:szCs w:val="28"/>
        </w:rPr>
        <w:t>в день принятия соответствующих решений</w:t>
      </w:r>
      <w:r w:rsidRPr="003E237F">
        <w:rPr>
          <w:sz w:val="28"/>
          <w:szCs w:val="28"/>
        </w:rPr>
        <w:t>.</w:t>
      </w:r>
    </w:p>
    <w:p w:rsidR="00B65A0D" w:rsidRPr="003E237F" w:rsidRDefault="004600AB" w:rsidP="00D90998">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w:t>
      </w:r>
      <w:r w:rsidR="00AA6E7C" w:rsidRPr="003E237F">
        <w:rPr>
          <w:sz w:val="28"/>
          <w:szCs w:val="28"/>
        </w:rPr>
        <w:t>в приглашение к участию в конкурентном отборе</w:t>
      </w:r>
      <w:r w:rsidR="00750533" w:rsidRPr="003E237F">
        <w:rPr>
          <w:sz w:val="28"/>
          <w:szCs w:val="28"/>
        </w:rPr>
        <w:t xml:space="preserve"> </w:t>
      </w:r>
      <w:r w:rsidR="009549BE" w:rsidRPr="003E237F">
        <w:rPr>
          <w:sz w:val="28"/>
          <w:szCs w:val="28"/>
        </w:rPr>
        <w:t xml:space="preserve">заказчик обязан </w:t>
      </w:r>
      <w:r w:rsidR="005A0436" w:rsidRPr="003E237F">
        <w:rPr>
          <w:sz w:val="28"/>
          <w:szCs w:val="28"/>
        </w:rPr>
        <w:t>перенести время</w:t>
      </w:r>
      <w:r w:rsidR="009549BE" w:rsidRPr="003E237F">
        <w:rPr>
          <w:sz w:val="28"/>
          <w:szCs w:val="28"/>
        </w:rPr>
        <w:t xml:space="preserve"> начала проведения конкурентного отбора </w:t>
      </w:r>
      <w:r w:rsidRPr="003E237F">
        <w:rPr>
          <w:sz w:val="28"/>
          <w:szCs w:val="28"/>
        </w:rPr>
        <w:t xml:space="preserve">таким образом, чтобы с </w:t>
      </w:r>
      <w:r w:rsidR="005A0436" w:rsidRPr="003E237F">
        <w:rPr>
          <w:sz w:val="28"/>
          <w:szCs w:val="28"/>
        </w:rPr>
        <w:t xml:space="preserve">момента </w:t>
      </w:r>
      <w:r w:rsidRPr="003E237F">
        <w:rPr>
          <w:sz w:val="28"/>
          <w:szCs w:val="28"/>
        </w:rPr>
        <w:t xml:space="preserve">размещения </w:t>
      </w:r>
      <w:r w:rsidR="00A91B75" w:rsidRPr="003E237F">
        <w:rPr>
          <w:sz w:val="28"/>
          <w:szCs w:val="28"/>
        </w:rPr>
        <w:t>на сайтах</w:t>
      </w:r>
      <w:r w:rsidRPr="003E237F">
        <w:rPr>
          <w:sz w:val="28"/>
          <w:szCs w:val="28"/>
        </w:rPr>
        <w:t xml:space="preserve"> </w:t>
      </w:r>
      <w:r w:rsidRPr="003E237F">
        <w:rPr>
          <w:sz w:val="28"/>
          <w:szCs w:val="28"/>
        </w:rPr>
        <w:lastRenderedPageBreak/>
        <w:t xml:space="preserve">внесенных в </w:t>
      </w:r>
      <w:r w:rsidR="009549BE" w:rsidRPr="003E237F">
        <w:rPr>
          <w:sz w:val="28"/>
          <w:szCs w:val="28"/>
        </w:rPr>
        <w:t>приглашение к участию в конкурентном отборе</w:t>
      </w:r>
      <w:r w:rsidR="00750533" w:rsidRPr="003E237F">
        <w:rPr>
          <w:sz w:val="28"/>
          <w:szCs w:val="28"/>
        </w:rPr>
        <w:t xml:space="preserve"> </w:t>
      </w:r>
      <w:r w:rsidRPr="003E237F">
        <w:rPr>
          <w:sz w:val="28"/>
          <w:szCs w:val="28"/>
        </w:rPr>
        <w:t xml:space="preserve">изменений до </w:t>
      </w:r>
      <w:r w:rsidR="005A0436" w:rsidRPr="003E237F">
        <w:rPr>
          <w:sz w:val="28"/>
          <w:szCs w:val="28"/>
        </w:rPr>
        <w:t xml:space="preserve">начала </w:t>
      </w:r>
      <w:r w:rsidR="009549BE" w:rsidRPr="003E237F">
        <w:rPr>
          <w:sz w:val="28"/>
          <w:szCs w:val="28"/>
        </w:rPr>
        <w:t xml:space="preserve">проведения конкурентного отбора </w:t>
      </w:r>
      <w:r w:rsidRPr="003E237F">
        <w:rPr>
          <w:sz w:val="28"/>
          <w:szCs w:val="28"/>
        </w:rPr>
        <w:t xml:space="preserve">оставалось не менее </w:t>
      </w:r>
      <w:r w:rsidR="005A0436" w:rsidRPr="003E237F">
        <w:rPr>
          <w:sz w:val="28"/>
          <w:szCs w:val="28"/>
        </w:rPr>
        <w:t>24 часов</w:t>
      </w:r>
      <w:r w:rsidRPr="003E237F">
        <w:rPr>
          <w:sz w:val="28"/>
          <w:szCs w:val="28"/>
        </w:rPr>
        <w:t xml:space="preserve"> либо если в </w:t>
      </w:r>
      <w:r w:rsidR="009549BE" w:rsidRPr="003E237F">
        <w:rPr>
          <w:sz w:val="28"/>
          <w:szCs w:val="28"/>
        </w:rPr>
        <w:t>приглашение к участию в конкурентном отборе</w:t>
      </w:r>
      <w:r w:rsidRPr="003E237F">
        <w:rPr>
          <w:sz w:val="28"/>
          <w:szCs w:val="28"/>
        </w:rPr>
        <w:t xml:space="preserve"> такие изменения вносятся в отношении конкретного лота, </w:t>
      </w:r>
      <w:r w:rsidR="009549BE" w:rsidRPr="003E237F">
        <w:rPr>
          <w:sz w:val="28"/>
          <w:szCs w:val="28"/>
        </w:rPr>
        <w:t>дата проведения конкурентного отбора</w:t>
      </w:r>
      <w:r w:rsidRPr="003E237F">
        <w:rPr>
          <w:sz w:val="28"/>
          <w:szCs w:val="28"/>
        </w:rPr>
        <w:t xml:space="preserve"> в отношении конкретного лота долж</w:t>
      </w:r>
      <w:r w:rsidR="009549BE" w:rsidRPr="003E237F">
        <w:rPr>
          <w:sz w:val="28"/>
          <w:szCs w:val="28"/>
        </w:rPr>
        <w:t>на</w:t>
      </w:r>
      <w:r w:rsidRPr="003E237F">
        <w:rPr>
          <w:sz w:val="28"/>
          <w:szCs w:val="28"/>
        </w:rPr>
        <w:t xml:space="preserve"> быть продлен</w:t>
      </w:r>
      <w:r w:rsidR="009549BE" w:rsidRPr="003E237F">
        <w:rPr>
          <w:sz w:val="28"/>
          <w:szCs w:val="28"/>
        </w:rPr>
        <w:t>а</w:t>
      </w:r>
      <w:r w:rsidRPr="003E237F">
        <w:rPr>
          <w:sz w:val="28"/>
          <w:szCs w:val="28"/>
        </w:rPr>
        <w:t xml:space="preserve"> таким образом.</w:t>
      </w:r>
    </w:p>
    <w:p w:rsidR="00B65A0D" w:rsidRPr="003E237F" w:rsidRDefault="00270223" w:rsidP="00D90998">
      <w:pPr>
        <w:pStyle w:val="a6"/>
        <w:numPr>
          <w:ilvl w:val="2"/>
          <w:numId w:val="22"/>
        </w:numPr>
        <w:ind w:left="0" w:firstLine="709"/>
        <w:jc w:val="both"/>
        <w:rPr>
          <w:rFonts w:eastAsia="MS Mincho"/>
          <w:sz w:val="28"/>
          <w:szCs w:val="28"/>
        </w:rPr>
      </w:pPr>
      <w:r w:rsidRPr="003E237F">
        <w:rPr>
          <w:sz w:val="28"/>
          <w:szCs w:val="28"/>
        </w:rPr>
        <w:t xml:space="preserve">Заказчик не берет на себя обязательство по уведомлению участников о дополнениях, изменениях в </w:t>
      </w:r>
      <w:r w:rsidR="00DD3030" w:rsidRPr="003E237F">
        <w:rPr>
          <w:sz w:val="28"/>
          <w:szCs w:val="28"/>
        </w:rPr>
        <w:t>приглашение к участию в конкурентном отборе</w:t>
      </w:r>
      <w:r w:rsidRPr="003E237F">
        <w:rPr>
          <w:sz w:val="28"/>
          <w:szCs w:val="28"/>
        </w:rPr>
        <w:t xml:space="preserve">, а также по уведомлению участников об итогах </w:t>
      </w:r>
      <w:r w:rsidR="00DD3030" w:rsidRPr="003E237F">
        <w:rPr>
          <w:sz w:val="28"/>
          <w:szCs w:val="28"/>
        </w:rPr>
        <w:t>конкурентного отбора</w:t>
      </w:r>
      <w:r w:rsidRPr="003E237F">
        <w:rPr>
          <w:sz w:val="28"/>
          <w:szCs w:val="28"/>
        </w:rPr>
        <w:t xml:space="preserve"> и не нес</w:t>
      </w:r>
      <w:r w:rsidR="006861AE" w:rsidRPr="003E237F">
        <w:rPr>
          <w:sz w:val="28"/>
          <w:szCs w:val="28"/>
        </w:rPr>
        <w:t>е</w:t>
      </w:r>
      <w:r w:rsidRPr="003E237F">
        <w:rPr>
          <w:sz w:val="28"/>
          <w:szCs w:val="28"/>
        </w:rPr>
        <w:t xml:space="preserve">т ответственности в случаях, когда участник не осведомлен о внесенных изменениях, дополнениях, итогах </w:t>
      </w:r>
      <w:r w:rsidR="00DD3030" w:rsidRPr="003E237F">
        <w:rPr>
          <w:sz w:val="28"/>
          <w:szCs w:val="28"/>
        </w:rPr>
        <w:t>конкурентного отбора</w:t>
      </w:r>
      <w:r w:rsidRPr="003E237F">
        <w:rPr>
          <w:sz w:val="28"/>
          <w:szCs w:val="28"/>
        </w:rPr>
        <w:t xml:space="preserve"> при условии их надлежащего размещения </w:t>
      </w:r>
      <w:r w:rsidR="00A91B75" w:rsidRPr="003E237F">
        <w:rPr>
          <w:sz w:val="28"/>
          <w:szCs w:val="28"/>
        </w:rPr>
        <w:t>на сайтах</w:t>
      </w:r>
      <w:r w:rsidRPr="003E237F">
        <w:rPr>
          <w:sz w:val="28"/>
          <w:szCs w:val="28"/>
        </w:rPr>
        <w:t>.</w:t>
      </w:r>
    </w:p>
    <w:p w:rsidR="00B65A0D" w:rsidRPr="003E237F" w:rsidRDefault="00DD3030" w:rsidP="00D90998">
      <w:pPr>
        <w:pStyle w:val="a6"/>
        <w:numPr>
          <w:ilvl w:val="2"/>
          <w:numId w:val="22"/>
        </w:numPr>
        <w:ind w:left="0" w:firstLine="709"/>
        <w:jc w:val="both"/>
        <w:rPr>
          <w:rFonts w:eastAsia="MS Mincho"/>
          <w:sz w:val="28"/>
          <w:szCs w:val="28"/>
        </w:rPr>
      </w:pPr>
      <w:r w:rsidRPr="003E237F">
        <w:rPr>
          <w:sz w:val="28"/>
          <w:szCs w:val="28"/>
        </w:rPr>
        <w:t>Конкурентный отбор</w:t>
      </w:r>
      <w:r w:rsidR="001F1F3C" w:rsidRPr="003E237F">
        <w:rPr>
          <w:sz w:val="28"/>
          <w:szCs w:val="28"/>
        </w:rPr>
        <w:t xml:space="preserve"> может быть прекращен </w:t>
      </w:r>
      <w:r w:rsidR="00270223" w:rsidRPr="003E237F">
        <w:rPr>
          <w:sz w:val="28"/>
          <w:szCs w:val="28"/>
        </w:rPr>
        <w:t xml:space="preserve">в </w:t>
      </w:r>
      <w:r w:rsidR="00C33F24" w:rsidRPr="003E237F">
        <w:rPr>
          <w:sz w:val="28"/>
          <w:szCs w:val="28"/>
        </w:rPr>
        <w:t>любое время, в том числе после размещения протокола конкурентного отбора</w:t>
      </w:r>
      <w:r w:rsidR="00270223" w:rsidRPr="003E237F">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3E237F" w:rsidRDefault="00270223" w:rsidP="00D90998">
      <w:pPr>
        <w:pStyle w:val="a6"/>
        <w:numPr>
          <w:ilvl w:val="2"/>
          <w:numId w:val="22"/>
        </w:numPr>
        <w:ind w:left="0" w:firstLine="709"/>
        <w:jc w:val="both"/>
        <w:rPr>
          <w:rFonts w:eastAsia="MS Mincho"/>
          <w:sz w:val="28"/>
          <w:szCs w:val="28"/>
        </w:rPr>
      </w:pPr>
      <w:r w:rsidRPr="003E237F">
        <w:rPr>
          <w:sz w:val="28"/>
          <w:szCs w:val="28"/>
        </w:rPr>
        <w:t xml:space="preserve">Уведомление об отказе от проведения </w:t>
      </w:r>
      <w:r w:rsidR="00394691" w:rsidRPr="003E237F">
        <w:rPr>
          <w:sz w:val="28"/>
          <w:szCs w:val="28"/>
        </w:rPr>
        <w:t>конкурентного отбора</w:t>
      </w:r>
      <w:r w:rsidRPr="003E237F">
        <w:rPr>
          <w:sz w:val="28"/>
          <w:szCs w:val="28"/>
        </w:rPr>
        <w:t xml:space="preserve"> размещается </w:t>
      </w:r>
      <w:r w:rsidR="00161A40" w:rsidRPr="003E237F">
        <w:rPr>
          <w:sz w:val="28"/>
          <w:szCs w:val="28"/>
        </w:rPr>
        <w:t xml:space="preserve">на сайтах </w:t>
      </w:r>
      <w:r w:rsidR="00394691" w:rsidRPr="003E237F">
        <w:rPr>
          <w:sz w:val="28"/>
          <w:szCs w:val="28"/>
        </w:rPr>
        <w:t>не позднее следующего рабочего дня</w:t>
      </w:r>
      <w:r w:rsidRPr="003E237F">
        <w:rPr>
          <w:sz w:val="28"/>
          <w:szCs w:val="28"/>
        </w:rPr>
        <w:t xml:space="preserve"> со дня принятия решения о</w:t>
      </w:r>
      <w:r w:rsidR="00750533" w:rsidRPr="003E237F">
        <w:rPr>
          <w:sz w:val="28"/>
          <w:szCs w:val="28"/>
        </w:rPr>
        <w:t>б</w:t>
      </w:r>
      <w:r w:rsidRPr="003E237F">
        <w:rPr>
          <w:sz w:val="28"/>
          <w:szCs w:val="28"/>
        </w:rPr>
        <w:t xml:space="preserve"> отказе от проведения </w:t>
      </w:r>
      <w:r w:rsidR="00394691" w:rsidRPr="003E237F">
        <w:rPr>
          <w:sz w:val="28"/>
          <w:szCs w:val="28"/>
        </w:rPr>
        <w:t>конкурентного отбора</w:t>
      </w:r>
      <w:r w:rsidRPr="003E237F">
        <w:rPr>
          <w:sz w:val="28"/>
          <w:szCs w:val="28"/>
        </w:rPr>
        <w:t>.</w:t>
      </w:r>
    </w:p>
    <w:p w:rsidR="00017A3F" w:rsidRPr="003E237F" w:rsidRDefault="00017A3F" w:rsidP="00017A3F">
      <w:pPr>
        <w:pStyle w:val="a6"/>
        <w:ind w:left="709"/>
        <w:jc w:val="both"/>
        <w:rPr>
          <w:rFonts w:eastAsia="MS Mincho"/>
          <w:sz w:val="28"/>
          <w:szCs w:val="28"/>
        </w:rPr>
      </w:pPr>
    </w:p>
    <w:p w:rsidR="002B5627" w:rsidRPr="003E237F" w:rsidRDefault="00917B0F" w:rsidP="000F4E8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w:t>
      </w:r>
      <w:r w:rsidR="002B5627" w:rsidRPr="003E237F">
        <w:rPr>
          <w:rFonts w:ascii="Times New Roman" w:hAnsi="Times New Roman" w:cs="Times New Roman"/>
          <w:sz w:val="28"/>
          <w:szCs w:val="28"/>
        </w:rPr>
        <w:t>роведени</w:t>
      </w:r>
      <w:r w:rsidRPr="003E237F">
        <w:rPr>
          <w:rFonts w:ascii="Times New Roman" w:hAnsi="Times New Roman" w:cs="Times New Roman"/>
          <w:sz w:val="28"/>
          <w:szCs w:val="28"/>
        </w:rPr>
        <w:t>е</w:t>
      </w:r>
      <w:r w:rsidR="002B5627" w:rsidRPr="003E237F">
        <w:rPr>
          <w:rFonts w:ascii="Times New Roman" w:hAnsi="Times New Roman" w:cs="Times New Roman"/>
          <w:sz w:val="28"/>
          <w:szCs w:val="28"/>
        </w:rPr>
        <w:t xml:space="preserve"> </w:t>
      </w:r>
      <w:r w:rsidRPr="003E237F">
        <w:rPr>
          <w:rFonts w:ascii="Times New Roman" w:hAnsi="Times New Roman" w:cs="Times New Roman"/>
          <w:sz w:val="28"/>
          <w:szCs w:val="28"/>
        </w:rPr>
        <w:t>конкурентного отбора</w:t>
      </w:r>
    </w:p>
    <w:p w:rsidR="00017A3F" w:rsidRPr="003E237F" w:rsidRDefault="00017A3F" w:rsidP="00017A3F">
      <w:pPr>
        <w:rPr>
          <w:sz w:val="28"/>
          <w:szCs w:val="28"/>
        </w:rPr>
      </w:pPr>
    </w:p>
    <w:p w:rsidR="009F6B5B" w:rsidRPr="003E237F" w:rsidRDefault="00917B0F" w:rsidP="00815EB2">
      <w:pPr>
        <w:pStyle w:val="11"/>
        <w:numPr>
          <w:ilvl w:val="2"/>
          <w:numId w:val="22"/>
        </w:numPr>
        <w:ind w:left="0" w:firstLine="709"/>
        <w:rPr>
          <w:szCs w:val="28"/>
        </w:rPr>
      </w:pPr>
      <w:r w:rsidRPr="003E237F">
        <w:rPr>
          <w:szCs w:val="28"/>
        </w:rPr>
        <w:t>Конкурентный отбор</w:t>
      </w:r>
      <w:r w:rsidR="00CB1581" w:rsidRPr="003E237F">
        <w:rPr>
          <w:szCs w:val="28"/>
        </w:rPr>
        <w:t xml:space="preserve"> проводится </w:t>
      </w:r>
      <w:r w:rsidR="00FB55C8" w:rsidRPr="003E237F">
        <w:rPr>
          <w:szCs w:val="28"/>
        </w:rPr>
        <w:t xml:space="preserve">в электронной форме </w:t>
      </w:r>
      <w:r w:rsidR="00C73BB5" w:rsidRPr="003E237F">
        <w:rPr>
          <w:szCs w:val="28"/>
        </w:rPr>
        <w:t>на ЭТЗП.</w:t>
      </w:r>
      <w:r w:rsidR="00CB1581" w:rsidRPr="003E237F">
        <w:rPr>
          <w:szCs w:val="28"/>
        </w:rPr>
        <w:t xml:space="preserve"> Порядок и правила регистрации, работы на ЭТЗП размещен</w:t>
      </w:r>
      <w:r w:rsidR="00490FC8" w:rsidRPr="003E237F">
        <w:rPr>
          <w:szCs w:val="28"/>
        </w:rPr>
        <w:t>ы</w:t>
      </w:r>
      <w:r w:rsidR="00CB1581" w:rsidRPr="003E237F">
        <w:rPr>
          <w:szCs w:val="28"/>
        </w:rPr>
        <w:t xml:space="preserve"> на сайте </w:t>
      </w:r>
      <w:r w:rsidR="00FB55C8" w:rsidRPr="003E237F">
        <w:rPr>
          <w:szCs w:val="28"/>
        </w:rPr>
        <w:t>ЭТЗП</w:t>
      </w:r>
      <w:r w:rsidR="000F4E8A" w:rsidRPr="003E237F">
        <w:rPr>
          <w:szCs w:val="28"/>
        </w:rPr>
        <w:t>.</w:t>
      </w:r>
    </w:p>
    <w:p w:rsidR="008E206E" w:rsidRPr="003E237F" w:rsidRDefault="008E206E" w:rsidP="00815EB2">
      <w:pPr>
        <w:pStyle w:val="11"/>
        <w:numPr>
          <w:ilvl w:val="2"/>
          <w:numId w:val="22"/>
        </w:numPr>
        <w:ind w:left="0" w:firstLine="709"/>
        <w:rPr>
          <w:szCs w:val="28"/>
        </w:rPr>
      </w:pPr>
      <w:r w:rsidRPr="003E237F">
        <w:rPr>
          <w:szCs w:val="28"/>
        </w:rPr>
        <w:t xml:space="preserve">Для участия в конкурентном отборе </w:t>
      </w:r>
      <w:r w:rsidR="0085718E" w:rsidRPr="003E237F">
        <w:rPr>
          <w:szCs w:val="28"/>
        </w:rPr>
        <w:t>участник должен зарегистрироваться на ЭТЗП.</w:t>
      </w:r>
    </w:p>
    <w:p w:rsidR="007E1C0B" w:rsidRPr="003E237F" w:rsidRDefault="001902F5" w:rsidP="008E206E">
      <w:pPr>
        <w:pStyle w:val="11"/>
        <w:ind w:firstLine="709"/>
        <w:rPr>
          <w:szCs w:val="28"/>
        </w:rPr>
      </w:pPr>
      <w:r w:rsidRPr="003E237F">
        <w:rPr>
          <w:szCs w:val="28"/>
        </w:rPr>
        <w:t>Перед началом</w:t>
      </w:r>
      <w:r w:rsidR="00655360" w:rsidRPr="003E237F">
        <w:rPr>
          <w:szCs w:val="28"/>
        </w:rPr>
        <w:t xml:space="preserve"> конкурентно</w:t>
      </w:r>
      <w:r w:rsidR="00FB55C8" w:rsidRPr="003E237F">
        <w:rPr>
          <w:szCs w:val="28"/>
        </w:rPr>
        <w:t>го</w:t>
      </w:r>
      <w:r w:rsidR="00655360" w:rsidRPr="003E237F">
        <w:rPr>
          <w:szCs w:val="28"/>
        </w:rPr>
        <w:t xml:space="preserve"> отбор</w:t>
      </w:r>
      <w:r w:rsidR="00FB55C8" w:rsidRPr="003E237F">
        <w:rPr>
          <w:szCs w:val="28"/>
        </w:rPr>
        <w:t>а</w:t>
      </w:r>
      <w:r w:rsidR="00655360" w:rsidRPr="003E237F">
        <w:rPr>
          <w:szCs w:val="28"/>
        </w:rPr>
        <w:t xml:space="preserve"> </w:t>
      </w:r>
      <w:r w:rsidR="00FB55C8" w:rsidRPr="003E237F">
        <w:rPr>
          <w:szCs w:val="28"/>
        </w:rPr>
        <w:t>лица, желающие принять в нем участие, должны заполнить регистрационную форму участника конкурентного отбора</w:t>
      </w:r>
      <w:r w:rsidR="007E1C0B" w:rsidRPr="003E237F">
        <w:rPr>
          <w:szCs w:val="28"/>
        </w:rPr>
        <w:t>, в которой должны быть указаны:</w:t>
      </w:r>
    </w:p>
    <w:p w:rsidR="007E1C0B" w:rsidRPr="003E237F" w:rsidRDefault="007E1C0B" w:rsidP="008E206E">
      <w:pPr>
        <w:pStyle w:val="11"/>
        <w:ind w:firstLine="709"/>
        <w:rPr>
          <w:szCs w:val="28"/>
        </w:rPr>
      </w:pPr>
      <w:r w:rsidRPr="003E237F">
        <w:rPr>
          <w:szCs w:val="28"/>
        </w:rPr>
        <w:t>наименование участника;</w:t>
      </w:r>
    </w:p>
    <w:p w:rsidR="007E1C0B" w:rsidRPr="003E237F" w:rsidRDefault="007E1C0B" w:rsidP="008E206E">
      <w:pPr>
        <w:pStyle w:val="11"/>
        <w:ind w:firstLine="709"/>
        <w:rPr>
          <w:szCs w:val="28"/>
        </w:rPr>
      </w:pPr>
      <w:r w:rsidRPr="003E237F">
        <w:rPr>
          <w:szCs w:val="28"/>
        </w:rPr>
        <w:t>ИНН участника;</w:t>
      </w:r>
    </w:p>
    <w:p w:rsidR="007E1C0B" w:rsidRPr="003E237F" w:rsidRDefault="007E1C0B" w:rsidP="008E206E">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9F6B5B" w:rsidRPr="003E237F" w:rsidRDefault="007E1C0B" w:rsidP="008E206E">
      <w:pPr>
        <w:pStyle w:val="11"/>
        <w:ind w:firstLine="709"/>
        <w:rPr>
          <w:szCs w:val="28"/>
        </w:rPr>
      </w:pPr>
      <w:r w:rsidRPr="003E237F">
        <w:rPr>
          <w:szCs w:val="28"/>
        </w:rPr>
        <w:t>иные сведения, предусмотренные регистрационной формой</w:t>
      </w:r>
      <w:r w:rsidR="00FB55C8" w:rsidRPr="003E237F">
        <w:rPr>
          <w:szCs w:val="28"/>
        </w:rPr>
        <w:t>.</w:t>
      </w:r>
    </w:p>
    <w:p w:rsidR="008E206E" w:rsidRPr="003E237F" w:rsidRDefault="008E206E" w:rsidP="008E206E">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7E1C0B" w:rsidRPr="003E237F" w:rsidRDefault="007E1C0B" w:rsidP="008E206E">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FE1976" w:rsidRPr="003E237F" w:rsidRDefault="00FE1976" w:rsidP="008E206E">
      <w:pPr>
        <w:pStyle w:val="11"/>
        <w:ind w:firstLine="709"/>
        <w:rPr>
          <w:szCs w:val="28"/>
        </w:rPr>
      </w:pPr>
      <w:r w:rsidRPr="003E237F">
        <w:rPr>
          <w:szCs w:val="28"/>
        </w:rPr>
        <w:t>Для участия в конкурентном отборе не требуется наличие электронной подписи.</w:t>
      </w:r>
    </w:p>
    <w:p w:rsidR="009F6B5B" w:rsidRPr="003E237F" w:rsidRDefault="00CB1581" w:rsidP="00815EB2">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w:t>
      </w:r>
      <w:r w:rsidR="000B3A70" w:rsidRPr="003E237F">
        <w:rPr>
          <w:szCs w:val="28"/>
        </w:rPr>
        <w:t xml:space="preserve">роль лица, зарегистрированного </w:t>
      </w:r>
      <w:r w:rsidRPr="003E237F">
        <w:rPr>
          <w:szCs w:val="28"/>
        </w:rPr>
        <w:t xml:space="preserve">на ЭТЗП, по которым ЭТЗП его </w:t>
      </w:r>
      <w:r w:rsidRPr="003E237F">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9F6B5B" w:rsidRPr="003E237F" w:rsidRDefault="00CB1581" w:rsidP="00815EB2">
      <w:pPr>
        <w:pStyle w:val="11"/>
        <w:numPr>
          <w:ilvl w:val="2"/>
          <w:numId w:val="22"/>
        </w:numPr>
        <w:ind w:left="0" w:firstLine="709"/>
        <w:rPr>
          <w:szCs w:val="28"/>
        </w:rPr>
      </w:pPr>
      <w:r w:rsidRPr="003E237F">
        <w:rPr>
          <w:szCs w:val="28"/>
        </w:rPr>
        <w:t xml:space="preserve">Заказчик не несет ответственности перед </w:t>
      </w:r>
      <w:r w:rsidR="00DE5B12" w:rsidRPr="003E237F">
        <w:rPr>
          <w:szCs w:val="28"/>
        </w:rPr>
        <w:t>лицом, зарегистрированным на ЭТЗП,</w:t>
      </w:r>
      <w:r w:rsidR="001E469C" w:rsidRPr="003E237F">
        <w:rPr>
          <w:szCs w:val="28"/>
        </w:rPr>
        <w:t xml:space="preserve"> </w:t>
      </w:r>
      <w:r w:rsidRPr="003E237F">
        <w:rPr>
          <w:szCs w:val="28"/>
        </w:rPr>
        <w:t xml:space="preserve">и лицами, использующими </w:t>
      </w:r>
      <w:r w:rsidR="00DE5B12" w:rsidRPr="003E237F">
        <w:rPr>
          <w:szCs w:val="28"/>
        </w:rPr>
        <w:t>имя и пароль лица, зарегистрированного на ЭТЗП</w:t>
      </w:r>
      <w:r w:rsidRPr="003E237F">
        <w:rPr>
          <w:szCs w:val="28"/>
        </w:rPr>
        <w:t xml:space="preserve">, а также перед третьими лицами за любые убытки, потери, иной ущерб, связанные с использованием </w:t>
      </w:r>
      <w:r w:rsidR="00DE5B12" w:rsidRPr="003E237F">
        <w:rPr>
          <w:szCs w:val="28"/>
        </w:rPr>
        <w:t>имени и пароля лица, зарегистрированного на ЭТЗП</w:t>
      </w:r>
      <w:r w:rsidRPr="003E237F">
        <w:rPr>
          <w:szCs w:val="28"/>
        </w:rPr>
        <w:t xml:space="preserve">, независимо от суммы заключенных с использованием </w:t>
      </w:r>
      <w:r w:rsidR="00DE5B12" w:rsidRPr="003E237F">
        <w:rPr>
          <w:szCs w:val="28"/>
        </w:rPr>
        <w:t xml:space="preserve">имени и пароля лица, зарегистрированного на ЭТЗП, </w:t>
      </w:r>
      <w:r w:rsidRPr="003E237F">
        <w:rPr>
          <w:szCs w:val="28"/>
        </w:rPr>
        <w:t>сделок и совершения ими иных действий, за исключением случае</w:t>
      </w:r>
      <w:r w:rsidR="003C7E60" w:rsidRPr="003E237F">
        <w:rPr>
          <w:szCs w:val="28"/>
        </w:rPr>
        <w:t>в</w:t>
      </w:r>
      <w:r w:rsidRPr="003E237F">
        <w:rPr>
          <w:szCs w:val="28"/>
        </w:rPr>
        <w:t xml:space="preserve"> нарушения заказчиком обязательств, предусмотренных </w:t>
      </w:r>
      <w:r w:rsidR="00DE5B12" w:rsidRPr="003E237F">
        <w:rPr>
          <w:szCs w:val="28"/>
        </w:rPr>
        <w:t>приглашением к участию в конкурентном отборе</w:t>
      </w:r>
      <w:r w:rsidRPr="003E237F">
        <w:rPr>
          <w:szCs w:val="28"/>
        </w:rPr>
        <w:t>, законодательством Российской Федерации.</w:t>
      </w:r>
    </w:p>
    <w:p w:rsidR="009F6B5B" w:rsidRPr="003E237F" w:rsidRDefault="00CB1581" w:rsidP="00815EB2">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9F6B5B" w:rsidRPr="003E237F" w:rsidRDefault="00CB1581" w:rsidP="00815EB2">
      <w:pPr>
        <w:pStyle w:val="11"/>
        <w:numPr>
          <w:ilvl w:val="2"/>
          <w:numId w:val="22"/>
        </w:numPr>
        <w:ind w:left="0" w:firstLine="709"/>
        <w:rPr>
          <w:szCs w:val="28"/>
        </w:rPr>
      </w:pPr>
      <w:r w:rsidRPr="003E237F">
        <w:rPr>
          <w:szCs w:val="28"/>
        </w:rPr>
        <w:t xml:space="preserve">Все действия в рамках проведения </w:t>
      </w:r>
      <w:r w:rsidR="00FB55C8" w:rsidRPr="003E237F">
        <w:rPr>
          <w:szCs w:val="28"/>
        </w:rPr>
        <w:t>конкурентного отбора</w:t>
      </w:r>
      <w:r w:rsidRPr="003E237F">
        <w:rPr>
          <w:szCs w:val="28"/>
        </w:rPr>
        <w:t xml:space="preserve">, в том числе </w:t>
      </w:r>
      <w:r w:rsidR="00ED62B8" w:rsidRPr="003E237F">
        <w:rPr>
          <w:szCs w:val="28"/>
        </w:rPr>
        <w:t>подача предложений о цене договора</w:t>
      </w:r>
      <w:r w:rsidR="00372CDE" w:rsidRPr="003E237F">
        <w:rPr>
          <w:szCs w:val="28"/>
        </w:rPr>
        <w:t xml:space="preserve"> </w:t>
      </w:r>
      <w:r w:rsidR="0061303D" w:rsidRPr="003E237F">
        <w:rPr>
          <w:szCs w:val="28"/>
        </w:rPr>
        <w:t>(цене лота)</w:t>
      </w:r>
      <w:r w:rsidR="005D2156" w:rsidRPr="003E237F">
        <w:rPr>
          <w:szCs w:val="28"/>
        </w:rPr>
        <w:t>,</w:t>
      </w:r>
      <w:r w:rsidR="009430A4" w:rsidRPr="003E237F">
        <w:rPr>
          <w:szCs w:val="28"/>
        </w:rPr>
        <w:t xml:space="preserve"> осуществляются через </w:t>
      </w:r>
      <w:r w:rsidR="005D2156" w:rsidRPr="003E237F">
        <w:rPr>
          <w:szCs w:val="28"/>
        </w:rPr>
        <w:t>л</w:t>
      </w:r>
      <w:r w:rsidRPr="003E237F">
        <w:rPr>
          <w:szCs w:val="28"/>
        </w:rPr>
        <w:t>ичный кабинет</w:t>
      </w:r>
      <w:r w:rsidR="005D2156" w:rsidRPr="003E237F">
        <w:rPr>
          <w:szCs w:val="28"/>
        </w:rPr>
        <w:t xml:space="preserve"> участника электронных процедур</w:t>
      </w:r>
      <w:r w:rsidRPr="003E237F">
        <w:rPr>
          <w:szCs w:val="28"/>
        </w:rPr>
        <w:t xml:space="preserve"> на сайте</w:t>
      </w:r>
      <w:r w:rsidR="008D09F9" w:rsidRPr="003E237F">
        <w:rPr>
          <w:szCs w:val="28"/>
        </w:rPr>
        <w:t xml:space="preserve"> ЭТЗП.</w:t>
      </w:r>
      <w:r w:rsidRPr="003E237F">
        <w:rPr>
          <w:szCs w:val="28"/>
        </w:rPr>
        <w:t xml:space="preserve"> </w:t>
      </w:r>
      <w:r w:rsidR="00ED62B8" w:rsidRPr="003E237F">
        <w:rPr>
          <w:szCs w:val="28"/>
        </w:rPr>
        <w:t xml:space="preserve">Информация о ходе </w:t>
      </w:r>
      <w:r w:rsidR="008D09F9" w:rsidRPr="003E237F">
        <w:rPr>
          <w:szCs w:val="28"/>
        </w:rPr>
        <w:t>конкурентного отбора</w:t>
      </w:r>
      <w:r w:rsidR="00ED62B8" w:rsidRPr="003E237F">
        <w:rPr>
          <w:szCs w:val="28"/>
        </w:rPr>
        <w:t>, предложениях участников о цене договора</w:t>
      </w:r>
      <w:r w:rsidR="00372CDE" w:rsidRPr="003E237F">
        <w:rPr>
          <w:szCs w:val="28"/>
        </w:rPr>
        <w:t xml:space="preserve"> </w:t>
      </w:r>
      <w:r w:rsidR="0061303D" w:rsidRPr="003E237F">
        <w:rPr>
          <w:szCs w:val="28"/>
        </w:rPr>
        <w:t>(цене лота)</w:t>
      </w:r>
      <w:r w:rsidR="00ED62B8" w:rsidRPr="003E237F">
        <w:rPr>
          <w:szCs w:val="28"/>
        </w:rPr>
        <w:t xml:space="preserve">, в том числе последнем и предпоследнем предложениях, отображается на странице </w:t>
      </w:r>
      <w:r w:rsidR="008D09F9" w:rsidRPr="003E237F">
        <w:rPr>
          <w:szCs w:val="28"/>
        </w:rPr>
        <w:t>конкурентного отбора</w:t>
      </w:r>
      <w:r w:rsidR="00ED62B8" w:rsidRPr="003E237F">
        <w:rPr>
          <w:szCs w:val="28"/>
        </w:rPr>
        <w:t xml:space="preserve"> на сайте</w:t>
      </w:r>
      <w:r w:rsidR="008D09F9" w:rsidRPr="003E237F">
        <w:rPr>
          <w:szCs w:val="28"/>
        </w:rPr>
        <w:t xml:space="preserve"> ЭТЗП.</w:t>
      </w:r>
    </w:p>
    <w:p w:rsidR="00EB504D" w:rsidRPr="003E237F" w:rsidRDefault="00EB504D" w:rsidP="002355AC">
      <w:pPr>
        <w:pStyle w:val="3"/>
        <w:spacing w:before="0" w:after="0"/>
        <w:jc w:val="both"/>
        <w:rPr>
          <w:rFonts w:ascii="Times New Roman" w:hAnsi="Times New Roman" w:cs="Times New Roman"/>
          <w:color w:val="000000"/>
          <w:sz w:val="28"/>
          <w:szCs w:val="28"/>
        </w:rPr>
      </w:pPr>
    </w:p>
    <w:p w:rsidR="00992B25" w:rsidRPr="003E237F" w:rsidRDefault="00EB504D" w:rsidP="00815EB2">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w:t>
      </w:r>
      <w:r w:rsidR="00387B97" w:rsidRPr="003E237F">
        <w:rPr>
          <w:rFonts w:ascii="Times New Roman" w:hAnsi="Times New Roman" w:cs="Times New Roman"/>
          <w:color w:val="000000"/>
          <w:sz w:val="28"/>
          <w:szCs w:val="28"/>
        </w:rPr>
        <w:t>оряд</w:t>
      </w:r>
      <w:r w:rsidR="006C40AA" w:rsidRPr="003E237F">
        <w:rPr>
          <w:rFonts w:ascii="Times New Roman" w:hAnsi="Times New Roman" w:cs="Times New Roman"/>
          <w:color w:val="000000"/>
          <w:sz w:val="28"/>
          <w:szCs w:val="28"/>
        </w:rPr>
        <w:t>ок</w:t>
      </w:r>
      <w:r w:rsidR="00387B97" w:rsidRPr="003E237F">
        <w:rPr>
          <w:rFonts w:ascii="Times New Roman" w:hAnsi="Times New Roman" w:cs="Times New Roman"/>
          <w:color w:val="000000"/>
          <w:sz w:val="28"/>
          <w:szCs w:val="28"/>
        </w:rPr>
        <w:t xml:space="preserve"> проведения </w:t>
      </w:r>
      <w:r w:rsidR="00FE1976" w:rsidRPr="003E237F">
        <w:rPr>
          <w:rFonts w:ascii="Times New Roman" w:hAnsi="Times New Roman" w:cs="Times New Roman"/>
          <w:color w:val="000000"/>
          <w:sz w:val="28"/>
          <w:szCs w:val="28"/>
        </w:rPr>
        <w:t>конкурентного отбора</w:t>
      </w:r>
    </w:p>
    <w:p w:rsidR="00017A3F" w:rsidRPr="003E237F" w:rsidRDefault="00017A3F" w:rsidP="00017A3F">
      <w:pPr>
        <w:rPr>
          <w:color w:val="000000"/>
          <w:sz w:val="28"/>
          <w:szCs w:val="28"/>
        </w:rPr>
      </w:pPr>
    </w:p>
    <w:p w:rsidR="00387B97" w:rsidRPr="003E237F" w:rsidRDefault="00FE1976" w:rsidP="00D90998">
      <w:pPr>
        <w:pStyle w:val="a6"/>
        <w:numPr>
          <w:ilvl w:val="2"/>
          <w:numId w:val="22"/>
        </w:numPr>
        <w:ind w:left="0" w:firstLine="709"/>
        <w:jc w:val="both"/>
        <w:rPr>
          <w:color w:val="000000"/>
          <w:sz w:val="28"/>
          <w:szCs w:val="28"/>
        </w:rPr>
      </w:pPr>
      <w:r w:rsidRPr="003E237F">
        <w:rPr>
          <w:color w:val="000000"/>
          <w:sz w:val="28"/>
          <w:szCs w:val="28"/>
        </w:rPr>
        <w:t>Конкурентный отбор</w:t>
      </w:r>
      <w:r w:rsidR="00732DB0" w:rsidRPr="003E237F">
        <w:rPr>
          <w:color w:val="000000"/>
          <w:sz w:val="28"/>
          <w:szCs w:val="28"/>
        </w:rPr>
        <w:t xml:space="preserve"> </w:t>
      </w:r>
      <w:r w:rsidR="001A23BD" w:rsidRPr="003E237F">
        <w:rPr>
          <w:color w:val="000000"/>
          <w:sz w:val="28"/>
          <w:szCs w:val="28"/>
        </w:rPr>
        <w:t xml:space="preserve">проводится </w:t>
      </w:r>
      <w:r w:rsidRPr="003E237F">
        <w:rPr>
          <w:color w:val="000000"/>
          <w:sz w:val="28"/>
          <w:szCs w:val="28"/>
        </w:rPr>
        <w:t xml:space="preserve">в электронной форме </w:t>
      </w:r>
      <w:r w:rsidR="001A23BD" w:rsidRPr="003E237F">
        <w:rPr>
          <w:color w:val="000000"/>
          <w:sz w:val="28"/>
          <w:szCs w:val="28"/>
        </w:rPr>
        <w:t xml:space="preserve">в </w:t>
      </w:r>
      <w:r w:rsidR="00AE569F" w:rsidRPr="003E237F">
        <w:rPr>
          <w:color w:val="000000"/>
          <w:sz w:val="28"/>
          <w:szCs w:val="28"/>
        </w:rPr>
        <w:t>л</w:t>
      </w:r>
      <w:r w:rsidR="00732DB0" w:rsidRPr="003E237F">
        <w:rPr>
          <w:color w:val="000000"/>
          <w:sz w:val="28"/>
          <w:szCs w:val="28"/>
        </w:rPr>
        <w:t xml:space="preserve">ичном кабинете участника </w:t>
      </w:r>
      <w:r w:rsidR="008350A8" w:rsidRPr="003E237F">
        <w:rPr>
          <w:color w:val="000000"/>
          <w:sz w:val="28"/>
          <w:szCs w:val="28"/>
        </w:rPr>
        <w:t xml:space="preserve">электронных процедур </w:t>
      </w:r>
      <w:r w:rsidR="00732DB0" w:rsidRPr="003E237F">
        <w:rPr>
          <w:color w:val="000000"/>
          <w:sz w:val="28"/>
          <w:szCs w:val="28"/>
        </w:rPr>
        <w:t xml:space="preserve">на ЭТЗП путем снижения начальной (максимальной) цены договора </w:t>
      </w:r>
      <w:r w:rsidR="00F42512" w:rsidRPr="003E237F">
        <w:rPr>
          <w:color w:val="000000"/>
          <w:sz w:val="28"/>
          <w:szCs w:val="28"/>
        </w:rPr>
        <w:t>(цены лота)</w:t>
      </w:r>
      <w:r w:rsidR="00BA77F0" w:rsidRPr="003E237F">
        <w:rPr>
          <w:color w:val="000000"/>
          <w:sz w:val="28"/>
          <w:szCs w:val="28"/>
        </w:rPr>
        <w:t xml:space="preserve"> </w:t>
      </w:r>
      <w:r w:rsidR="00F42512" w:rsidRPr="003E237F">
        <w:rPr>
          <w:color w:val="000000"/>
          <w:sz w:val="28"/>
          <w:szCs w:val="28"/>
        </w:rPr>
        <w:t>без учета НДС</w:t>
      </w:r>
      <w:r w:rsidRPr="003E237F">
        <w:rPr>
          <w:color w:val="000000"/>
          <w:sz w:val="28"/>
          <w:szCs w:val="28"/>
        </w:rPr>
        <w:t xml:space="preserve">, указанной в пункте </w:t>
      </w:r>
      <w:r w:rsidR="007E1C0B" w:rsidRPr="003E237F">
        <w:rPr>
          <w:color w:val="000000"/>
          <w:sz w:val="28"/>
          <w:szCs w:val="28"/>
        </w:rPr>
        <w:t xml:space="preserve">2.1 </w:t>
      </w:r>
      <w:r w:rsidRPr="003E237F">
        <w:rPr>
          <w:color w:val="000000"/>
          <w:sz w:val="28"/>
          <w:szCs w:val="28"/>
        </w:rPr>
        <w:t>приглашения к участию в конкурентном отборе</w:t>
      </w:r>
      <w:r w:rsidR="00732DB0" w:rsidRPr="003E237F">
        <w:rPr>
          <w:color w:val="000000"/>
          <w:sz w:val="28"/>
          <w:szCs w:val="28"/>
        </w:rPr>
        <w:t>.</w:t>
      </w:r>
    </w:p>
    <w:p w:rsidR="002355AC" w:rsidRPr="003E237F" w:rsidRDefault="00C43DF4" w:rsidP="00D90998">
      <w:pPr>
        <w:pStyle w:val="a6"/>
        <w:numPr>
          <w:ilvl w:val="2"/>
          <w:numId w:val="22"/>
        </w:numPr>
        <w:ind w:left="0" w:firstLine="709"/>
        <w:jc w:val="both"/>
        <w:rPr>
          <w:color w:val="000000"/>
          <w:sz w:val="28"/>
          <w:szCs w:val="28"/>
        </w:rPr>
      </w:pPr>
      <w:r w:rsidRPr="003E237F">
        <w:rPr>
          <w:color w:val="000000"/>
          <w:sz w:val="28"/>
          <w:szCs w:val="28"/>
        </w:rPr>
        <w:t xml:space="preserve">Участникам конкурентного отбора </w:t>
      </w:r>
      <w:r w:rsidR="00F925E6" w:rsidRPr="003E237F">
        <w:rPr>
          <w:color w:val="000000"/>
          <w:sz w:val="28"/>
          <w:szCs w:val="28"/>
        </w:rPr>
        <w:t xml:space="preserve">автоматически </w:t>
      </w:r>
      <w:r w:rsidRPr="003E237F">
        <w:rPr>
          <w:color w:val="000000"/>
          <w:sz w:val="28"/>
          <w:szCs w:val="28"/>
        </w:rPr>
        <w:t xml:space="preserve">присваиваются регистрационные номера в порядке очередности представления </w:t>
      </w:r>
      <w:r w:rsidR="005A0436" w:rsidRPr="003E237F">
        <w:rPr>
          <w:color w:val="000000"/>
          <w:sz w:val="28"/>
          <w:szCs w:val="28"/>
        </w:rPr>
        <w:t xml:space="preserve">каждым из них первоначального предложения </w:t>
      </w:r>
      <w:r w:rsidRPr="003E237F">
        <w:rPr>
          <w:color w:val="000000"/>
          <w:sz w:val="28"/>
          <w:szCs w:val="28"/>
        </w:rPr>
        <w:t xml:space="preserve">о цене договора (цене лота). </w:t>
      </w:r>
    </w:p>
    <w:p w:rsidR="002355AC" w:rsidRPr="003E237F" w:rsidRDefault="00B637DB" w:rsidP="00D90998">
      <w:pPr>
        <w:pStyle w:val="a6"/>
        <w:numPr>
          <w:ilvl w:val="2"/>
          <w:numId w:val="22"/>
        </w:numPr>
        <w:ind w:left="0" w:firstLine="709"/>
        <w:jc w:val="both"/>
        <w:rPr>
          <w:color w:val="000000"/>
          <w:sz w:val="28"/>
          <w:szCs w:val="28"/>
        </w:rPr>
      </w:pPr>
      <w:r w:rsidRPr="003E237F">
        <w:rPr>
          <w:color w:val="000000"/>
          <w:sz w:val="28"/>
          <w:szCs w:val="28"/>
        </w:rPr>
        <w:t>Конкурентный отбор</w:t>
      </w:r>
      <w:r w:rsidR="002355AC" w:rsidRPr="003E237F">
        <w:rPr>
          <w:color w:val="000000"/>
          <w:sz w:val="28"/>
          <w:szCs w:val="28"/>
        </w:rPr>
        <w:t xml:space="preserve"> начинается в дату и время, указанные в </w:t>
      </w:r>
      <w:r w:rsidRPr="003E237F">
        <w:rPr>
          <w:color w:val="000000"/>
          <w:sz w:val="28"/>
          <w:szCs w:val="28"/>
        </w:rPr>
        <w:t>приглашении к участию в конкурентном отборе</w:t>
      </w:r>
      <w:r w:rsidR="001A23BD" w:rsidRPr="003E237F">
        <w:rPr>
          <w:color w:val="000000"/>
          <w:sz w:val="28"/>
          <w:szCs w:val="28"/>
        </w:rPr>
        <w:t>,</w:t>
      </w:r>
      <w:r w:rsidR="000E2C5A" w:rsidRPr="003E237F">
        <w:rPr>
          <w:color w:val="000000"/>
          <w:sz w:val="28"/>
          <w:szCs w:val="28"/>
        </w:rPr>
        <w:t xml:space="preserve"> с объявления </w:t>
      </w:r>
      <w:r w:rsidR="006C40AA" w:rsidRPr="003E237F">
        <w:rPr>
          <w:color w:val="000000"/>
          <w:sz w:val="28"/>
          <w:szCs w:val="28"/>
        </w:rPr>
        <w:t>на ЭТЗП</w:t>
      </w:r>
      <w:r w:rsidR="000E2C5A" w:rsidRPr="003E237F">
        <w:rPr>
          <w:color w:val="000000"/>
          <w:sz w:val="28"/>
          <w:szCs w:val="28"/>
        </w:rPr>
        <w:t xml:space="preserve"> начальной (максимальной) цены договора </w:t>
      </w:r>
      <w:r w:rsidR="00F42512" w:rsidRPr="003E237F">
        <w:rPr>
          <w:color w:val="000000"/>
          <w:sz w:val="28"/>
          <w:szCs w:val="28"/>
        </w:rPr>
        <w:t xml:space="preserve">(цены лота) </w:t>
      </w:r>
      <w:r w:rsidR="008A417F" w:rsidRPr="003E237F">
        <w:rPr>
          <w:color w:val="000000"/>
          <w:sz w:val="28"/>
          <w:szCs w:val="28"/>
        </w:rPr>
        <w:t>без учета НДС</w:t>
      </w:r>
      <w:r w:rsidR="000E2C5A" w:rsidRPr="003E237F">
        <w:rPr>
          <w:color w:val="000000"/>
          <w:sz w:val="28"/>
          <w:szCs w:val="28"/>
        </w:rPr>
        <w:t xml:space="preserve">. </w:t>
      </w:r>
    </w:p>
    <w:p w:rsidR="00B534DD" w:rsidRPr="003E237F" w:rsidRDefault="00AC0734" w:rsidP="00B534DD">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291D30" w:rsidRPr="003E237F" w:rsidRDefault="000E2C5A" w:rsidP="00D90998">
      <w:pPr>
        <w:pStyle w:val="a6"/>
        <w:numPr>
          <w:ilvl w:val="2"/>
          <w:numId w:val="22"/>
        </w:numPr>
        <w:ind w:left="0" w:firstLine="709"/>
        <w:jc w:val="both"/>
        <w:rPr>
          <w:color w:val="000000"/>
          <w:sz w:val="28"/>
          <w:szCs w:val="28"/>
        </w:rPr>
      </w:pPr>
      <w:r w:rsidRPr="003E237F">
        <w:rPr>
          <w:color w:val="000000"/>
          <w:sz w:val="28"/>
          <w:szCs w:val="28"/>
        </w:rPr>
        <w:t>Участник</w:t>
      </w:r>
      <w:r w:rsidR="008B5083" w:rsidRPr="003E237F">
        <w:rPr>
          <w:color w:val="000000"/>
          <w:sz w:val="28"/>
          <w:szCs w:val="28"/>
        </w:rPr>
        <w:t>и конкурентного отбора представляют свои предложения</w:t>
      </w:r>
      <w:r w:rsidR="0096045E" w:rsidRPr="003E237F">
        <w:rPr>
          <w:color w:val="000000"/>
          <w:sz w:val="28"/>
          <w:szCs w:val="28"/>
        </w:rPr>
        <w:t xml:space="preserve"> о цене договора (цене лота)</w:t>
      </w:r>
      <w:r w:rsidR="008B5083" w:rsidRPr="003E237F">
        <w:rPr>
          <w:color w:val="000000"/>
          <w:sz w:val="28"/>
          <w:szCs w:val="28"/>
        </w:rPr>
        <w:t xml:space="preserve">, при этом цена предложений не должна быть равна или превышать начальную (максимальную) цену договора </w:t>
      </w:r>
      <w:r w:rsidR="008B5083" w:rsidRPr="003E237F">
        <w:rPr>
          <w:sz w:val="28"/>
          <w:szCs w:val="28"/>
        </w:rPr>
        <w:t>(цену лота), указанную в приглашении к участию в конкурентном отборе</w:t>
      </w:r>
      <w:r w:rsidR="00291D30" w:rsidRPr="003E237F">
        <w:rPr>
          <w:sz w:val="28"/>
          <w:szCs w:val="28"/>
        </w:rPr>
        <w:t>.</w:t>
      </w:r>
    </w:p>
    <w:p w:rsidR="000E2C5A" w:rsidRPr="003E237F" w:rsidRDefault="00291D30" w:rsidP="001E469C">
      <w:pPr>
        <w:pStyle w:val="a6"/>
        <w:ind w:left="0" w:firstLine="709"/>
        <w:jc w:val="both"/>
        <w:rPr>
          <w:color w:val="000000"/>
          <w:sz w:val="28"/>
          <w:szCs w:val="28"/>
        </w:rPr>
      </w:pPr>
      <w:r w:rsidRPr="003E237F">
        <w:rPr>
          <w:sz w:val="28"/>
          <w:szCs w:val="28"/>
        </w:rPr>
        <w:t>С</w:t>
      </w:r>
      <w:r w:rsidR="008B5083" w:rsidRPr="003E237F">
        <w:rPr>
          <w:sz w:val="28"/>
          <w:szCs w:val="28"/>
        </w:rPr>
        <w:t xml:space="preserve">тоимость каждого последующего предложения участника не должна превышать стоимость его предыдущего предложения. </w:t>
      </w:r>
    </w:p>
    <w:p w:rsidR="00EC4940" w:rsidRPr="003E237F" w:rsidRDefault="00CC6163" w:rsidP="00D90998">
      <w:pPr>
        <w:pStyle w:val="a6"/>
        <w:numPr>
          <w:ilvl w:val="2"/>
          <w:numId w:val="22"/>
        </w:numPr>
        <w:ind w:left="0" w:firstLine="709"/>
        <w:jc w:val="both"/>
        <w:rPr>
          <w:color w:val="000000"/>
          <w:sz w:val="28"/>
          <w:szCs w:val="28"/>
        </w:rPr>
      </w:pPr>
      <w:r w:rsidRPr="003E237F">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3E237F">
        <w:rPr>
          <w:color w:val="000000"/>
          <w:sz w:val="28"/>
          <w:szCs w:val="28"/>
        </w:rPr>
        <w:lastRenderedPageBreak/>
        <w:t>представлять предложения о цене договора (цене лота)</w:t>
      </w:r>
      <w:r w:rsidR="00BA6A96" w:rsidRPr="003E237F">
        <w:rPr>
          <w:color w:val="000000"/>
          <w:sz w:val="28"/>
          <w:szCs w:val="28"/>
        </w:rPr>
        <w:t>,</w:t>
      </w:r>
      <w:r w:rsidR="00BD7655" w:rsidRPr="003E237F">
        <w:rPr>
          <w:color w:val="000000"/>
          <w:sz w:val="28"/>
          <w:szCs w:val="28"/>
        </w:rPr>
        <w:t xml:space="preserve"> которую он согласен заплатить </w:t>
      </w:r>
      <w:r w:rsidR="00291D30" w:rsidRPr="003E237F">
        <w:rPr>
          <w:color w:val="000000"/>
          <w:sz w:val="28"/>
          <w:szCs w:val="28"/>
        </w:rPr>
        <w:t>за</w:t>
      </w:r>
      <w:r w:rsidR="00BD7655" w:rsidRPr="003E237F">
        <w:rPr>
          <w:color w:val="000000"/>
          <w:sz w:val="28"/>
          <w:szCs w:val="28"/>
        </w:rPr>
        <w:t xml:space="preserve"> </w:t>
      </w:r>
      <w:r w:rsidR="001B330C" w:rsidRPr="003E237F">
        <w:rPr>
          <w:color w:val="000000"/>
          <w:sz w:val="28"/>
          <w:szCs w:val="28"/>
        </w:rPr>
        <w:t>прав</w:t>
      </w:r>
      <w:r w:rsidR="00291D30" w:rsidRPr="003E237F">
        <w:rPr>
          <w:color w:val="000000"/>
          <w:sz w:val="28"/>
          <w:szCs w:val="28"/>
        </w:rPr>
        <w:t>о</w:t>
      </w:r>
      <w:r w:rsidR="001B330C" w:rsidRPr="003E237F">
        <w:rPr>
          <w:color w:val="000000"/>
          <w:sz w:val="28"/>
          <w:szCs w:val="28"/>
        </w:rPr>
        <w:t xml:space="preserve"> заключения договора.</w:t>
      </w:r>
    </w:p>
    <w:p w:rsidR="00FF1F91" w:rsidRPr="003E237F" w:rsidRDefault="00FF1F91" w:rsidP="0061303D">
      <w:pPr>
        <w:pStyle w:val="a6"/>
        <w:numPr>
          <w:ilvl w:val="2"/>
          <w:numId w:val="22"/>
        </w:numPr>
        <w:ind w:left="0" w:firstLine="709"/>
        <w:jc w:val="both"/>
        <w:rPr>
          <w:color w:val="000000"/>
          <w:sz w:val="28"/>
          <w:szCs w:val="28"/>
        </w:rPr>
      </w:pPr>
      <w:r w:rsidRPr="003E237F">
        <w:rPr>
          <w:color w:val="000000"/>
          <w:sz w:val="28"/>
          <w:szCs w:val="28"/>
        </w:rPr>
        <w:t xml:space="preserve">При представлении участниками предложений о цене </w:t>
      </w:r>
      <w:r w:rsidR="00BD7655" w:rsidRPr="003E237F">
        <w:rPr>
          <w:color w:val="000000"/>
          <w:sz w:val="28"/>
          <w:szCs w:val="28"/>
        </w:rPr>
        <w:t xml:space="preserve">договора (цене лота) </w:t>
      </w:r>
      <w:r w:rsidRPr="003E237F">
        <w:rPr>
          <w:color w:val="000000"/>
          <w:sz w:val="28"/>
          <w:szCs w:val="28"/>
        </w:rPr>
        <w:t>очередность</w:t>
      </w:r>
      <w:r w:rsidR="00BD7655" w:rsidRPr="003E237F">
        <w:rPr>
          <w:color w:val="000000"/>
          <w:sz w:val="28"/>
          <w:szCs w:val="28"/>
        </w:rPr>
        <w:t xml:space="preserve"> представления предложений фиксируется автоматически.</w:t>
      </w:r>
    </w:p>
    <w:p w:rsidR="000E2C5A" w:rsidRPr="003E237F" w:rsidRDefault="000E2C5A" w:rsidP="0061303D">
      <w:pPr>
        <w:pStyle w:val="a6"/>
        <w:numPr>
          <w:ilvl w:val="2"/>
          <w:numId w:val="22"/>
        </w:numPr>
        <w:ind w:left="0" w:firstLine="709"/>
        <w:jc w:val="both"/>
        <w:rPr>
          <w:color w:val="000000"/>
          <w:sz w:val="28"/>
          <w:szCs w:val="28"/>
        </w:rPr>
      </w:pPr>
      <w:r w:rsidRPr="003E237F">
        <w:rPr>
          <w:color w:val="000000"/>
          <w:sz w:val="28"/>
          <w:szCs w:val="28"/>
        </w:rPr>
        <w:t xml:space="preserve">С момента начала проведения </w:t>
      </w:r>
      <w:r w:rsidR="0096045E" w:rsidRPr="003E237F">
        <w:rPr>
          <w:color w:val="000000"/>
          <w:sz w:val="28"/>
          <w:szCs w:val="28"/>
        </w:rPr>
        <w:t>конкурентного отбора</w:t>
      </w:r>
      <w:r w:rsidRPr="003E237F">
        <w:rPr>
          <w:color w:val="000000"/>
          <w:sz w:val="28"/>
          <w:szCs w:val="28"/>
        </w:rPr>
        <w:t xml:space="preserve"> до его окончания на электронной странице данного </w:t>
      </w:r>
      <w:r w:rsidR="0096045E" w:rsidRPr="003E237F">
        <w:rPr>
          <w:color w:val="000000"/>
          <w:sz w:val="28"/>
          <w:szCs w:val="28"/>
        </w:rPr>
        <w:t>конкурентного отбора</w:t>
      </w:r>
      <w:r w:rsidRPr="003E237F">
        <w:rPr>
          <w:color w:val="000000"/>
          <w:sz w:val="28"/>
          <w:szCs w:val="28"/>
        </w:rPr>
        <w:t xml:space="preserve"> указываются все предложения о цене договора </w:t>
      </w:r>
      <w:r w:rsidR="0080571D" w:rsidRPr="003E237F">
        <w:rPr>
          <w:color w:val="000000"/>
          <w:sz w:val="28"/>
          <w:szCs w:val="28"/>
        </w:rPr>
        <w:t>(цене лота</w:t>
      </w:r>
      <w:r w:rsidR="0061303D" w:rsidRPr="003E237F">
        <w:rPr>
          <w:color w:val="000000"/>
          <w:sz w:val="28"/>
          <w:szCs w:val="28"/>
        </w:rPr>
        <w:t>)</w:t>
      </w:r>
      <w:r w:rsidR="0080571D" w:rsidRPr="003E237F">
        <w:rPr>
          <w:color w:val="000000"/>
          <w:sz w:val="28"/>
          <w:szCs w:val="28"/>
        </w:rPr>
        <w:t xml:space="preserve"> </w:t>
      </w:r>
      <w:r w:rsidRPr="003E237F">
        <w:rPr>
          <w:color w:val="000000"/>
          <w:sz w:val="28"/>
          <w:szCs w:val="28"/>
        </w:rPr>
        <w:t>и время их поступления.</w:t>
      </w:r>
    </w:p>
    <w:p w:rsidR="000E2C5A" w:rsidRPr="003E237F" w:rsidRDefault="000E2C5A" w:rsidP="00D90998">
      <w:pPr>
        <w:pStyle w:val="a6"/>
        <w:numPr>
          <w:ilvl w:val="2"/>
          <w:numId w:val="22"/>
        </w:numPr>
        <w:ind w:left="0" w:firstLine="709"/>
        <w:jc w:val="both"/>
        <w:rPr>
          <w:color w:val="000000"/>
          <w:sz w:val="28"/>
          <w:szCs w:val="28"/>
        </w:rPr>
      </w:pPr>
      <w:r w:rsidRPr="003E237F">
        <w:rPr>
          <w:color w:val="000000"/>
          <w:sz w:val="28"/>
          <w:szCs w:val="28"/>
        </w:rPr>
        <w:t xml:space="preserve">В случае если </w:t>
      </w:r>
      <w:r w:rsidR="00F97AE3" w:rsidRPr="003E237F">
        <w:rPr>
          <w:color w:val="000000"/>
          <w:sz w:val="28"/>
          <w:szCs w:val="28"/>
        </w:rPr>
        <w:t xml:space="preserve">несколько участников конкурентного отбора представили одинаковые по </w:t>
      </w:r>
      <w:r w:rsidRPr="003E237F">
        <w:rPr>
          <w:color w:val="000000"/>
          <w:sz w:val="28"/>
          <w:szCs w:val="28"/>
        </w:rPr>
        <w:t>цен</w:t>
      </w:r>
      <w:r w:rsidR="00F97AE3" w:rsidRPr="003E237F">
        <w:rPr>
          <w:color w:val="000000"/>
          <w:sz w:val="28"/>
          <w:szCs w:val="28"/>
        </w:rPr>
        <w:t>е</w:t>
      </w:r>
      <w:r w:rsidRPr="003E237F">
        <w:rPr>
          <w:color w:val="000000"/>
          <w:sz w:val="28"/>
          <w:szCs w:val="28"/>
        </w:rPr>
        <w:t xml:space="preserve"> договора</w:t>
      </w:r>
      <w:r w:rsidR="0080571D" w:rsidRPr="003E237F">
        <w:rPr>
          <w:color w:val="000000"/>
          <w:sz w:val="28"/>
          <w:szCs w:val="28"/>
        </w:rPr>
        <w:t xml:space="preserve"> (цен</w:t>
      </w:r>
      <w:r w:rsidR="00F97AE3" w:rsidRPr="003E237F">
        <w:rPr>
          <w:color w:val="000000"/>
          <w:sz w:val="28"/>
          <w:szCs w:val="28"/>
        </w:rPr>
        <w:t>е</w:t>
      </w:r>
      <w:r w:rsidR="0080571D" w:rsidRPr="003E237F">
        <w:rPr>
          <w:color w:val="000000"/>
          <w:sz w:val="28"/>
          <w:szCs w:val="28"/>
        </w:rPr>
        <w:t xml:space="preserve"> лота)</w:t>
      </w:r>
      <w:r w:rsidRPr="003E237F">
        <w:rPr>
          <w:color w:val="000000"/>
          <w:sz w:val="28"/>
          <w:szCs w:val="28"/>
        </w:rPr>
        <w:t xml:space="preserve"> </w:t>
      </w:r>
      <w:r w:rsidR="00F97AE3" w:rsidRPr="003E237F">
        <w:rPr>
          <w:color w:val="000000"/>
          <w:sz w:val="28"/>
          <w:szCs w:val="28"/>
        </w:rPr>
        <w:t>предложения, лучшим из таких предложений признается представленное первым</w:t>
      </w:r>
      <w:r w:rsidRPr="003E237F">
        <w:rPr>
          <w:color w:val="000000"/>
          <w:sz w:val="28"/>
          <w:szCs w:val="28"/>
        </w:rPr>
        <w:t>.</w:t>
      </w:r>
    </w:p>
    <w:p w:rsidR="00283D7A" w:rsidRPr="003E237F" w:rsidRDefault="00283D7A" w:rsidP="00D90998">
      <w:pPr>
        <w:pStyle w:val="a6"/>
        <w:numPr>
          <w:ilvl w:val="2"/>
          <w:numId w:val="22"/>
        </w:numPr>
        <w:ind w:left="0" w:firstLine="709"/>
        <w:jc w:val="both"/>
        <w:rPr>
          <w:color w:val="000000"/>
          <w:sz w:val="28"/>
          <w:szCs w:val="28"/>
        </w:rPr>
      </w:pPr>
      <w:r w:rsidRPr="003E237F">
        <w:rPr>
          <w:color w:val="000000"/>
          <w:sz w:val="28"/>
          <w:szCs w:val="28"/>
        </w:rPr>
        <w:t>По окончани</w:t>
      </w:r>
      <w:r w:rsidR="00291D30" w:rsidRPr="003E237F">
        <w:rPr>
          <w:color w:val="000000"/>
          <w:sz w:val="28"/>
          <w:szCs w:val="28"/>
        </w:rPr>
        <w:t>и</w:t>
      </w:r>
      <w:r w:rsidRPr="003E237F">
        <w:rPr>
          <w:color w:val="000000"/>
          <w:sz w:val="28"/>
          <w:szCs w:val="28"/>
        </w:rPr>
        <w:t xml:space="preserve"> конкурентного отбора участники не имеют возможности подать предложения о цене договора (цене лота).</w:t>
      </w:r>
    </w:p>
    <w:p w:rsidR="000E2C5A" w:rsidRPr="003E237F" w:rsidRDefault="006F3DF6" w:rsidP="00D90998">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w:t>
      </w:r>
      <w:r w:rsidR="000E2C5A" w:rsidRPr="003E237F">
        <w:rPr>
          <w:color w:val="000000"/>
          <w:sz w:val="28"/>
          <w:szCs w:val="28"/>
        </w:rPr>
        <w:t xml:space="preserve">редствами ЭТЗП фиксируется последнее и предпоследнее предложение </w:t>
      </w:r>
      <w:r w:rsidR="00291D30" w:rsidRPr="003E237F">
        <w:rPr>
          <w:color w:val="000000"/>
          <w:sz w:val="28"/>
          <w:szCs w:val="28"/>
        </w:rPr>
        <w:t>п</w:t>
      </w:r>
      <w:r w:rsidR="00897703" w:rsidRPr="003E237F">
        <w:rPr>
          <w:color w:val="000000"/>
          <w:sz w:val="28"/>
          <w:szCs w:val="28"/>
        </w:rPr>
        <w:t xml:space="preserve">о </w:t>
      </w:r>
      <w:r w:rsidR="000E2C5A" w:rsidRPr="003E237F">
        <w:rPr>
          <w:color w:val="000000"/>
          <w:sz w:val="28"/>
          <w:szCs w:val="28"/>
        </w:rPr>
        <w:t xml:space="preserve">цене договора </w:t>
      </w:r>
      <w:r w:rsidR="0080571D" w:rsidRPr="003E237F">
        <w:rPr>
          <w:color w:val="000000"/>
          <w:sz w:val="28"/>
          <w:szCs w:val="28"/>
        </w:rPr>
        <w:t xml:space="preserve">(цене лота) </w:t>
      </w:r>
      <w:r w:rsidR="000E2C5A" w:rsidRPr="003E237F">
        <w:rPr>
          <w:color w:val="000000"/>
          <w:sz w:val="28"/>
          <w:szCs w:val="28"/>
        </w:rPr>
        <w:t xml:space="preserve">и </w:t>
      </w:r>
      <w:r w:rsidR="008B5083" w:rsidRPr="003E237F">
        <w:rPr>
          <w:color w:val="000000"/>
          <w:sz w:val="28"/>
          <w:szCs w:val="28"/>
        </w:rPr>
        <w:t>наименовани</w:t>
      </w:r>
      <w:r w:rsidR="00DC54A6" w:rsidRPr="003E237F">
        <w:rPr>
          <w:color w:val="000000"/>
          <w:sz w:val="28"/>
          <w:szCs w:val="28"/>
        </w:rPr>
        <w:t>я</w:t>
      </w:r>
      <w:r w:rsidR="008B5083" w:rsidRPr="003E237F">
        <w:rPr>
          <w:color w:val="000000"/>
          <w:sz w:val="28"/>
          <w:szCs w:val="28"/>
        </w:rPr>
        <w:t xml:space="preserve"> участников (с указанием ИНН), сделавших такие предложения</w:t>
      </w:r>
      <w:r w:rsidRPr="003E237F">
        <w:rPr>
          <w:color w:val="000000"/>
          <w:sz w:val="28"/>
          <w:szCs w:val="28"/>
        </w:rPr>
        <w:t>, а также формируется протокол, в котором отража</w:t>
      </w:r>
      <w:r w:rsidR="00AD4143" w:rsidRPr="003E237F">
        <w:rPr>
          <w:color w:val="000000"/>
          <w:sz w:val="28"/>
          <w:szCs w:val="28"/>
        </w:rPr>
        <w:t>ю</w:t>
      </w:r>
      <w:r w:rsidRPr="003E237F">
        <w:rPr>
          <w:color w:val="000000"/>
          <w:sz w:val="28"/>
          <w:szCs w:val="28"/>
        </w:rPr>
        <w:t xml:space="preserve">тся </w:t>
      </w:r>
      <w:r w:rsidR="00AD4143" w:rsidRPr="003E237F">
        <w:rPr>
          <w:color w:val="000000"/>
          <w:sz w:val="28"/>
          <w:szCs w:val="28"/>
        </w:rPr>
        <w:t xml:space="preserve">последнее и предпоследнее предложение </w:t>
      </w:r>
      <w:r w:rsidR="00291D30" w:rsidRPr="003E237F">
        <w:rPr>
          <w:color w:val="000000"/>
          <w:sz w:val="28"/>
          <w:szCs w:val="28"/>
        </w:rPr>
        <w:t>п</w:t>
      </w:r>
      <w:r w:rsidR="00AD4143" w:rsidRPr="003E237F">
        <w:rPr>
          <w:color w:val="000000"/>
          <w:sz w:val="28"/>
          <w:szCs w:val="28"/>
        </w:rPr>
        <w:t>о цене договора (цене лота)</w:t>
      </w:r>
      <w:r w:rsidR="008B5083" w:rsidRPr="003E237F">
        <w:rPr>
          <w:color w:val="000000"/>
          <w:sz w:val="28"/>
          <w:szCs w:val="28"/>
        </w:rPr>
        <w:t>.</w:t>
      </w:r>
    </w:p>
    <w:p w:rsidR="007C258B" w:rsidRPr="003E237F" w:rsidRDefault="007C258B" w:rsidP="00D90998">
      <w:pPr>
        <w:pStyle w:val="a6"/>
        <w:numPr>
          <w:ilvl w:val="2"/>
          <w:numId w:val="22"/>
        </w:numPr>
        <w:ind w:left="0" w:firstLine="709"/>
        <w:jc w:val="both"/>
        <w:rPr>
          <w:color w:val="000000"/>
          <w:sz w:val="28"/>
          <w:szCs w:val="28"/>
        </w:rPr>
      </w:pPr>
      <w:r w:rsidRPr="003E237F">
        <w:rPr>
          <w:color w:val="000000"/>
          <w:sz w:val="28"/>
          <w:szCs w:val="28"/>
        </w:rPr>
        <w:t xml:space="preserve">При проведении </w:t>
      </w:r>
      <w:r w:rsidR="00B534DD" w:rsidRPr="003E237F">
        <w:rPr>
          <w:color w:val="000000"/>
          <w:sz w:val="28"/>
          <w:szCs w:val="28"/>
        </w:rPr>
        <w:t>конкурентного отбора</w:t>
      </w:r>
      <w:r w:rsidRPr="003E237F">
        <w:rPr>
          <w:color w:val="000000"/>
          <w:sz w:val="28"/>
          <w:szCs w:val="28"/>
        </w:rPr>
        <w:t xml:space="preserve"> какие-либо переговоры с </w:t>
      </w:r>
      <w:r w:rsidR="002759A9" w:rsidRPr="003E237F">
        <w:rPr>
          <w:color w:val="000000"/>
          <w:sz w:val="28"/>
          <w:szCs w:val="28"/>
        </w:rPr>
        <w:t xml:space="preserve">участниками </w:t>
      </w:r>
      <w:r w:rsidRPr="003E237F">
        <w:rPr>
          <w:color w:val="000000"/>
          <w:sz w:val="28"/>
          <w:szCs w:val="28"/>
        </w:rPr>
        <w:t xml:space="preserve">не допускаются в случае, если в результате таких переговоров создаются преимущественные условия для участия в </w:t>
      </w:r>
      <w:r w:rsidR="00B534DD" w:rsidRPr="003E237F">
        <w:rPr>
          <w:color w:val="000000"/>
          <w:sz w:val="28"/>
          <w:szCs w:val="28"/>
        </w:rPr>
        <w:t>конкурентном отборе</w:t>
      </w:r>
      <w:r w:rsidRPr="003E237F">
        <w:rPr>
          <w:color w:val="000000"/>
          <w:sz w:val="28"/>
          <w:szCs w:val="28"/>
        </w:rPr>
        <w:t xml:space="preserve"> и/или условия для разглашения конфиденциальных сведений.</w:t>
      </w:r>
    </w:p>
    <w:p w:rsidR="007C258B" w:rsidRPr="003E237F" w:rsidRDefault="007C258B" w:rsidP="00D90998">
      <w:pPr>
        <w:pStyle w:val="a6"/>
        <w:numPr>
          <w:ilvl w:val="2"/>
          <w:numId w:val="22"/>
        </w:numPr>
        <w:ind w:left="0" w:firstLine="709"/>
        <w:jc w:val="both"/>
        <w:rPr>
          <w:color w:val="000000"/>
          <w:sz w:val="28"/>
          <w:szCs w:val="28"/>
        </w:rPr>
      </w:pPr>
      <w:r w:rsidRPr="003E237F">
        <w:rPr>
          <w:color w:val="000000"/>
          <w:sz w:val="28"/>
          <w:szCs w:val="28"/>
        </w:rPr>
        <w:t xml:space="preserve">Победителем </w:t>
      </w:r>
      <w:r w:rsidR="00B534DD" w:rsidRPr="003E237F">
        <w:rPr>
          <w:color w:val="000000"/>
          <w:sz w:val="28"/>
          <w:szCs w:val="28"/>
        </w:rPr>
        <w:t>конкурентного отбора</w:t>
      </w:r>
      <w:r w:rsidRPr="003E237F">
        <w:rPr>
          <w:color w:val="000000"/>
          <w:sz w:val="28"/>
          <w:szCs w:val="28"/>
        </w:rPr>
        <w:t xml:space="preserve"> признается участник, предложивший наиболее низкую цену договора</w:t>
      </w:r>
      <w:r w:rsidR="0080571D" w:rsidRPr="003E237F">
        <w:rPr>
          <w:color w:val="000000"/>
          <w:sz w:val="28"/>
          <w:szCs w:val="28"/>
        </w:rPr>
        <w:t xml:space="preserve"> (цену лота)</w:t>
      </w:r>
      <w:r w:rsidRPr="003E237F">
        <w:rPr>
          <w:color w:val="000000"/>
          <w:sz w:val="28"/>
          <w:szCs w:val="28"/>
        </w:rPr>
        <w:t xml:space="preserve">, или, если при проведении </w:t>
      </w:r>
      <w:r w:rsidR="00B534DD" w:rsidRPr="003E237F">
        <w:rPr>
          <w:color w:val="000000"/>
          <w:sz w:val="28"/>
          <w:szCs w:val="28"/>
        </w:rPr>
        <w:t>конкурентного отбора</w:t>
      </w:r>
      <w:r w:rsidRPr="003E237F">
        <w:rPr>
          <w:color w:val="000000"/>
          <w:sz w:val="28"/>
          <w:szCs w:val="28"/>
        </w:rPr>
        <w:t xml:space="preserve"> цена договора</w:t>
      </w:r>
      <w:r w:rsidR="0080571D" w:rsidRPr="003E237F">
        <w:rPr>
          <w:color w:val="000000"/>
          <w:sz w:val="28"/>
          <w:szCs w:val="28"/>
        </w:rPr>
        <w:t xml:space="preserve"> (цена лота) </w:t>
      </w:r>
      <w:r w:rsidRPr="003E237F">
        <w:rPr>
          <w:color w:val="000000"/>
          <w:sz w:val="28"/>
          <w:szCs w:val="28"/>
        </w:rPr>
        <w:t xml:space="preserve">снижена до нуля и </w:t>
      </w:r>
      <w:r w:rsidR="00291D30" w:rsidRPr="003E237F">
        <w:rPr>
          <w:color w:val="000000"/>
          <w:sz w:val="28"/>
          <w:szCs w:val="28"/>
        </w:rPr>
        <w:t xml:space="preserve">конкурентный </w:t>
      </w:r>
      <w:r w:rsidR="00B534DD" w:rsidRPr="003E237F">
        <w:rPr>
          <w:color w:val="000000"/>
          <w:sz w:val="28"/>
          <w:szCs w:val="28"/>
        </w:rPr>
        <w:t>отбо</w:t>
      </w:r>
      <w:r w:rsidR="00291D30" w:rsidRPr="003E237F">
        <w:rPr>
          <w:color w:val="000000"/>
          <w:sz w:val="28"/>
          <w:szCs w:val="28"/>
        </w:rPr>
        <w:t>р</w:t>
      </w:r>
      <w:r w:rsidRPr="003E237F">
        <w:rPr>
          <w:color w:val="000000"/>
          <w:sz w:val="28"/>
          <w:szCs w:val="28"/>
        </w:rPr>
        <w:t xml:space="preserve"> проводится на право заключить договор, наиболее высокую цену договора</w:t>
      </w:r>
      <w:r w:rsidR="0080571D" w:rsidRPr="003E237F">
        <w:rPr>
          <w:color w:val="000000"/>
          <w:sz w:val="28"/>
          <w:szCs w:val="28"/>
        </w:rPr>
        <w:t xml:space="preserve"> (цену лота)</w:t>
      </w:r>
      <w:r w:rsidRPr="003E237F">
        <w:rPr>
          <w:color w:val="000000"/>
          <w:sz w:val="28"/>
          <w:szCs w:val="28"/>
        </w:rPr>
        <w:t>.</w:t>
      </w:r>
    </w:p>
    <w:p w:rsidR="007C258B" w:rsidRPr="003E237F" w:rsidRDefault="007C258B" w:rsidP="00D90998">
      <w:pPr>
        <w:pStyle w:val="a6"/>
        <w:numPr>
          <w:ilvl w:val="2"/>
          <w:numId w:val="22"/>
        </w:numPr>
        <w:ind w:left="0" w:firstLine="709"/>
        <w:jc w:val="both"/>
        <w:rPr>
          <w:color w:val="000000"/>
          <w:sz w:val="28"/>
          <w:szCs w:val="28"/>
        </w:rPr>
      </w:pPr>
      <w:r w:rsidRPr="003E237F">
        <w:rPr>
          <w:color w:val="000000"/>
          <w:sz w:val="28"/>
          <w:szCs w:val="28"/>
        </w:rPr>
        <w:t xml:space="preserve">Информация о ходе </w:t>
      </w:r>
      <w:r w:rsidR="00B534DD" w:rsidRPr="003E237F">
        <w:rPr>
          <w:color w:val="000000"/>
          <w:sz w:val="28"/>
          <w:szCs w:val="28"/>
        </w:rPr>
        <w:t>конкурентного отбора</w:t>
      </w:r>
      <w:r w:rsidRPr="003E237F">
        <w:rPr>
          <w:color w:val="000000"/>
          <w:sz w:val="28"/>
          <w:szCs w:val="28"/>
        </w:rPr>
        <w:t xml:space="preserve"> </w:t>
      </w:r>
      <w:r w:rsidR="00FC0268" w:rsidRPr="003E237F">
        <w:rPr>
          <w:color w:val="000000"/>
          <w:sz w:val="28"/>
          <w:szCs w:val="28"/>
        </w:rPr>
        <w:t xml:space="preserve">автоматически </w:t>
      </w:r>
      <w:r w:rsidRPr="003E237F">
        <w:rPr>
          <w:color w:val="000000"/>
          <w:sz w:val="28"/>
          <w:szCs w:val="28"/>
        </w:rPr>
        <w:t xml:space="preserve">отображается на странице </w:t>
      </w:r>
      <w:r w:rsidR="00B534DD" w:rsidRPr="003E237F">
        <w:rPr>
          <w:color w:val="000000"/>
          <w:sz w:val="28"/>
          <w:szCs w:val="28"/>
        </w:rPr>
        <w:t>конкурентного отбора</w:t>
      </w:r>
      <w:r w:rsidRPr="003E237F">
        <w:rPr>
          <w:color w:val="000000"/>
          <w:sz w:val="28"/>
          <w:szCs w:val="28"/>
        </w:rPr>
        <w:t xml:space="preserve"> на сайте</w:t>
      </w:r>
      <w:r w:rsidR="00B534DD" w:rsidRPr="003E237F">
        <w:rPr>
          <w:color w:val="000000"/>
          <w:sz w:val="28"/>
          <w:szCs w:val="28"/>
        </w:rPr>
        <w:t xml:space="preserve"> ЭТЗП.</w:t>
      </w:r>
    </w:p>
    <w:p w:rsidR="00017A3F" w:rsidRPr="003E237F" w:rsidRDefault="00017A3F" w:rsidP="00017A3F">
      <w:pPr>
        <w:pStyle w:val="a6"/>
        <w:ind w:left="709"/>
        <w:jc w:val="both"/>
        <w:rPr>
          <w:color w:val="000000"/>
          <w:sz w:val="28"/>
          <w:szCs w:val="28"/>
        </w:rPr>
      </w:pPr>
    </w:p>
    <w:p w:rsidR="00076B41" w:rsidRPr="003E237F" w:rsidRDefault="006F2FC6" w:rsidP="00815EB2">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w:t>
      </w:r>
      <w:r w:rsidR="00076B41" w:rsidRPr="003E237F">
        <w:rPr>
          <w:rFonts w:ascii="Times New Roman" w:hAnsi="Times New Roman" w:cs="Times New Roman"/>
          <w:sz w:val="28"/>
          <w:szCs w:val="28"/>
        </w:rPr>
        <w:t xml:space="preserve">Признание </w:t>
      </w:r>
      <w:r w:rsidR="007331A3" w:rsidRPr="003E237F">
        <w:rPr>
          <w:rFonts w:ascii="Times New Roman" w:hAnsi="Times New Roman" w:cs="Times New Roman"/>
          <w:sz w:val="28"/>
          <w:szCs w:val="28"/>
        </w:rPr>
        <w:t>конкурентного отбора</w:t>
      </w:r>
      <w:r w:rsidR="00076B41" w:rsidRPr="003E237F">
        <w:rPr>
          <w:rFonts w:ascii="Times New Roman" w:hAnsi="Times New Roman" w:cs="Times New Roman"/>
          <w:sz w:val="28"/>
          <w:szCs w:val="28"/>
        </w:rPr>
        <w:t xml:space="preserve"> несостоявшимся</w:t>
      </w:r>
    </w:p>
    <w:p w:rsidR="00017A3F" w:rsidRPr="003E237F" w:rsidRDefault="00017A3F" w:rsidP="00017A3F">
      <w:pPr>
        <w:rPr>
          <w:sz w:val="28"/>
          <w:szCs w:val="28"/>
        </w:rPr>
      </w:pPr>
    </w:p>
    <w:p w:rsidR="009F6B5B" w:rsidRPr="003E237F" w:rsidRDefault="007331A3" w:rsidP="00D90998">
      <w:pPr>
        <w:pStyle w:val="a9"/>
        <w:numPr>
          <w:ilvl w:val="2"/>
          <w:numId w:val="22"/>
        </w:numPr>
        <w:suppressAutoHyphens/>
        <w:ind w:left="0" w:firstLine="709"/>
        <w:rPr>
          <w:color w:val="000000"/>
          <w:sz w:val="28"/>
          <w:szCs w:val="28"/>
        </w:rPr>
      </w:pPr>
      <w:r w:rsidRPr="003E237F">
        <w:rPr>
          <w:color w:val="000000"/>
          <w:sz w:val="28"/>
          <w:szCs w:val="28"/>
        </w:rPr>
        <w:t>Конкурентный отбор</w:t>
      </w:r>
      <w:r w:rsidR="00076B41" w:rsidRPr="003E237F">
        <w:rPr>
          <w:color w:val="000000"/>
          <w:sz w:val="28"/>
          <w:szCs w:val="28"/>
        </w:rPr>
        <w:t xml:space="preserve"> </w:t>
      </w:r>
      <w:r w:rsidR="008616DC" w:rsidRPr="003E237F">
        <w:rPr>
          <w:sz w:val="28"/>
          <w:szCs w:val="28"/>
        </w:rPr>
        <w:t xml:space="preserve">(в том числе в части отдельных лотов) </w:t>
      </w:r>
      <w:r w:rsidR="00076B41" w:rsidRPr="003E237F">
        <w:rPr>
          <w:color w:val="000000"/>
          <w:sz w:val="28"/>
          <w:szCs w:val="28"/>
        </w:rPr>
        <w:t>признается несостоявшимся, если:</w:t>
      </w:r>
    </w:p>
    <w:p w:rsidR="009F6B5B" w:rsidRPr="003E237F" w:rsidRDefault="00076B41" w:rsidP="00650EB9">
      <w:pPr>
        <w:pStyle w:val="a9"/>
        <w:suppressAutoHyphens/>
        <w:rPr>
          <w:color w:val="000000"/>
          <w:sz w:val="28"/>
          <w:szCs w:val="28"/>
        </w:rPr>
      </w:pPr>
      <w:r w:rsidRPr="003E237F">
        <w:rPr>
          <w:color w:val="000000"/>
          <w:sz w:val="28"/>
          <w:szCs w:val="28"/>
        </w:rPr>
        <w:t xml:space="preserve">1) </w:t>
      </w:r>
      <w:r w:rsidR="007331A3" w:rsidRPr="003E237F">
        <w:rPr>
          <w:color w:val="000000"/>
          <w:sz w:val="28"/>
          <w:szCs w:val="28"/>
        </w:rPr>
        <w:t>при проведении конкурентного отбора участниками не представлено ни одного предложения о цене договора (цене лота)</w:t>
      </w:r>
      <w:r w:rsidR="009A38C8" w:rsidRPr="003E237F">
        <w:rPr>
          <w:color w:val="000000"/>
          <w:sz w:val="28"/>
          <w:szCs w:val="28"/>
        </w:rPr>
        <w:t>;</w:t>
      </w:r>
    </w:p>
    <w:p w:rsidR="007331A3" w:rsidRPr="003E237F" w:rsidRDefault="00076B41" w:rsidP="007331A3">
      <w:pPr>
        <w:pStyle w:val="a9"/>
        <w:suppressAutoHyphens/>
        <w:rPr>
          <w:color w:val="000000"/>
          <w:sz w:val="28"/>
          <w:szCs w:val="28"/>
        </w:rPr>
      </w:pPr>
      <w:r w:rsidRPr="003E237F">
        <w:rPr>
          <w:color w:val="000000"/>
          <w:sz w:val="28"/>
          <w:szCs w:val="28"/>
        </w:rPr>
        <w:t xml:space="preserve">2) </w:t>
      </w:r>
      <w:r w:rsidR="007331A3" w:rsidRPr="003E237F">
        <w:rPr>
          <w:color w:val="000000"/>
          <w:sz w:val="28"/>
          <w:szCs w:val="28"/>
        </w:rPr>
        <w:t xml:space="preserve">при проведении конкурентного отбора представлено только одно предложение о цене договора (цене лота). </w:t>
      </w:r>
    </w:p>
    <w:p w:rsidR="009F6B5B" w:rsidRPr="003E237F" w:rsidRDefault="009A38C8" w:rsidP="006B36A4">
      <w:pPr>
        <w:pStyle w:val="a9"/>
        <w:numPr>
          <w:ilvl w:val="2"/>
          <w:numId w:val="22"/>
        </w:numPr>
        <w:suppressAutoHyphens/>
        <w:ind w:left="0" w:firstLine="709"/>
        <w:rPr>
          <w:color w:val="000000"/>
          <w:sz w:val="28"/>
          <w:szCs w:val="28"/>
        </w:rPr>
      </w:pPr>
      <w:r w:rsidRPr="003E237F">
        <w:rPr>
          <w:color w:val="000000"/>
          <w:sz w:val="28"/>
          <w:szCs w:val="28"/>
        </w:rPr>
        <w:t xml:space="preserve">Если </w:t>
      </w:r>
      <w:r w:rsidR="007331A3" w:rsidRPr="003E237F">
        <w:rPr>
          <w:color w:val="000000"/>
          <w:sz w:val="28"/>
          <w:szCs w:val="28"/>
        </w:rPr>
        <w:t>конкурентный отбор</w:t>
      </w:r>
      <w:r w:rsidRPr="003E237F">
        <w:rPr>
          <w:color w:val="000000"/>
          <w:sz w:val="28"/>
          <w:szCs w:val="28"/>
        </w:rPr>
        <w:t xml:space="preserve"> </w:t>
      </w:r>
      <w:r w:rsidR="008616DC" w:rsidRPr="003E237F">
        <w:rPr>
          <w:sz w:val="28"/>
          <w:szCs w:val="28"/>
        </w:rPr>
        <w:t xml:space="preserve">(в том числе в части отдельных лотов) </w:t>
      </w:r>
      <w:r w:rsidRPr="003E237F">
        <w:rPr>
          <w:color w:val="000000"/>
          <w:sz w:val="28"/>
          <w:szCs w:val="28"/>
        </w:rPr>
        <w:t xml:space="preserve">признан несостоявшимся вследствие </w:t>
      </w:r>
      <w:r w:rsidR="007331A3" w:rsidRPr="003E237F">
        <w:rPr>
          <w:color w:val="000000"/>
          <w:sz w:val="28"/>
          <w:szCs w:val="28"/>
        </w:rPr>
        <w:t xml:space="preserve">представления предложения о цене договора (цене лота) только от одного участника, с таким участником может быть заключен договор в порядке, </w:t>
      </w:r>
      <w:r w:rsidRPr="003E237F">
        <w:rPr>
          <w:color w:val="000000"/>
          <w:sz w:val="28"/>
          <w:szCs w:val="28"/>
        </w:rPr>
        <w:t>установленном нормативными документами заказчика</w:t>
      </w:r>
      <w:r w:rsidR="007331A3" w:rsidRPr="003E237F">
        <w:rPr>
          <w:color w:val="000000"/>
          <w:sz w:val="28"/>
          <w:szCs w:val="28"/>
        </w:rPr>
        <w:t xml:space="preserve">, по цене, не </w:t>
      </w:r>
      <w:r w:rsidRPr="003E237F">
        <w:rPr>
          <w:color w:val="000000"/>
          <w:sz w:val="28"/>
          <w:szCs w:val="28"/>
        </w:rPr>
        <w:t xml:space="preserve">выше </w:t>
      </w:r>
      <w:r w:rsidR="007331A3" w:rsidRPr="003E237F">
        <w:rPr>
          <w:color w:val="000000"/>
          <w:sz w:val="28"/>
          <w:szCs w:val="28"/>
        </w:rPr>
        <w:t xml:space="preserve">предложенной таким участником при проведении конкурентного отбора. </w:t>
      </w:r>
      <w:r w:rsidR="0038716A" w:rsidRPr="003E237F">
        <w:rPr>
          <w:color w:val="000000"/>
          <w:sz w:val="28"/>
          <w:szCs w:val="28"/>
        </w:rPr>
        <w:t xml:space="preserve">О принятом решении такой участник информируется </w:t>
      </w:r>
      <w:r w:rsidR="00AE50F5" w:rsidRPr="003E237F">
        <w:rPr>
          <w:color w:val="000000"/>
          <w:sz w:val="28"/>
          <w:szCs w:val="28"/>
        </w:rPr>
        <w:t>заказчиком</w:t>
      </w:r>
      <w:r w:rsidR="003837F1" w:rsidRPr="003E237F">
        <w:rPr>
          <w:color w:val="000000"/>
          <w:sz w:val="28"/>
          <w:szCs w:val="28"/>
        </w:rPr>
        <w:t xml:space="preserve"> не позднее следующего рабочего дня после проведения </w:t>
      </w:r>
      <w:r w:rsidR="00DC54A6" w:rsidRPr="003E237F">
        <w:rPr>
          <w:color w:val="000000"/>
          <w:sz w:val="28"/>
          <w:szCs w:val="28"/>
        </w:rPr>
        <w:t>конкурентного</w:t>
      </w:r>
      <w:r w:rsidR="0038716A" w:rsidRPr="003E237F">
        <w:rPr>
          <w:color w:val="000000"/>
          <w:sz w:val="28"/>
          <w:szCs w:val="28"/>
        </w:rPr>
        <w:t xml:space="preserve"> отбора.</w:t>
      </w:r>
    </w:p>
    <w:p w:rsidR="004A100C" w:rsidRPr="003E237F" w:rsidRDefault="004A100C" w:rsidP="00D90998">
      <w:pPr>
        <w:pStyle w:val="a9"/>
        <w:numPr>
          <w:ilvl w:val="2"/>
          <w:numId w:val="22"/>
        </w:numPr>
        <w:suppressAutoHyphens/>
        <w:ind w:left="0" w:firstLine="709"/>
        <w:rPr>
          <w:color w:val="000000"/>
          <w:sz w:val="28"/>
          <w:szCs w:val="28"/>
        </w:rPr>
      </w:pPr>
      <w:r w:rsidRPr="003E237F">
        <w:rPr>
          <w:color w:val="000000"/>
          <w:sz w:val="28"/>
          <w:szCs w:val="28"/>
        </w:rPr>
        <w:lastRenderedPageBreak/>
        <w:t xml:space="preserve">Если </w:t>
      </w:r>
      <w:r w:rsidR="007331A3" w:rsidRPr="003E237F">
        <w:rPr>
          <w:color w:val="000000"/>
          <w:sz w:val="28"/>
          <w:szCs w:val="28"/>
        </w:rPr>
        <w:t>конкурентный отбор</w:t>
      </w:r>
      <w:r w:rsidRPr="003E237F">
        <w:rPr>
          <w:color w:val="000000"/>
          <w:sz w:val="28"/>
          <w:szCs w:val="28"/>
        </w:rPr>
        <w:t xml:space="preserve"> </w:t>
      </w:r>
      <w:r w:rsidR="0002510A" w:rsidRPr="003E237F">
        <w:rPr>
          <w:color w:val="000000"/>
          <w:sz w:val="28"/>
          <w:szCs w:val="28"/>
        </w:rPr>
        <w:t xml:space="preserve">(в том числе в части отдельных лотов) </w:t>
      </w:r>
      <w:r w:rsidRPr="003E237F">
        <w:rPr>
          <w:color w:val="000000"/>
          <w:sz w:val="28"/>
          <w:szCs w:val="28"/>
        </w:rPr>
        <w:t>признан несостоявшимся</w:t>
      </w:r>
      <w:r w:rsidR="00A41DDC" w:rsidRPr="003E237F">
        <w:rPr>
          <w:color w:val="000000"/>
          <w:sz w:val="28"/>
          <w:szCs w:val="28"/>
        </w:rPr>
        <w:t>,</w:t>
      </w:r>
      <w:r w:rsidRPr="003E237F">
        <w:rPr>
          <w:color w:val="000000"/>
          <w:sz w:val="28"/>
          <w:szCs w:val="28"/>
        </w:rPr>
        <w:t xml:space="preserve"> заказчик вправе объявить новый </w:t>
      </w:r>
      <w:r w:rsidR="007331A3" w:rsidRPr="003E237F">
        <w:rPr>
          <w:color w:val="000000"/>
          <w:sz w:val="28"/>
          <w:szCs w:val="28"/>
        </w:rPr>
        <w:t>конкурентный отбор</w:t>
      </w:r>
      <w:r w:rsidRPr="003E237F">
        <w:rPr>
          <w:color w:val="000000"/>
          <w:sz w:val="28"/>
          <w:szCs w:val="28"/>
        </w:rPr>
        <w:t xml:space="preserve"> </w:t>
      </w:r>
      <w:r w:rsidR="0002510A" w:rsidRPr="003E237F">
        <w:rPr>
          <w:color w:val="000000"/>
          <w:sz w:val="28"/>
          <w:szCs w:val="28"/>
        </w:rPr>
        <w:t xml:space="preserve">(в том числе в части отдельных лотов) </w:t>
      </w:r>
      <w:r w:rsidRPr="003E237F">
        <w:rPr>
          <w:color w:val="000000"/>
          <w:sz w:val="28"/>
          <w:szCs w:val="28"/>
        </w:rPr>
        <w:t>или осуще</w:t>
      </w:r>
      <w:r w:rsidR="00E3309D" w:rsidRPr="003E237F">
        <w:rPr>
          <w:color w:val="000000"/>
          <w:sz w:val="28"/>
          <w:szCs w:val="28"/>
        </w:rPr>
        <w:t>ствить закупку другим способом.</w:t>
      </w:r>
    </w:p>
    <w:p w:rsidR="00083FF7" w:rsidRPr="003E237F" w:rsidRDefault="00083FF7" w:rsidP="00650EB9">
      <w:pPr>
        <w:pStyle w:val="a6"/>
        <w:ind w:left="0" w:firstLine="709"/>
        <w:jc w:val="both"/>
        <w:rPr>
          <w:color w:val="000000"/>
          <w:sz w:val="28"/>
          <w:szCs w:val="28"/>
        </w:rPr>
      </w:pPr>
    </w:p>
    <w:p w:rsidR="002B5627" w:rsidRPr="003E237F" w:rsidRDefault="002B5627" w:rsidP="001477E5">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 xml:space="preserve">Заключение </w:t>
      </w:r>
      <w:r w:rsidR="0070729B" w:rsidRPr="003E237F">
        <w:rPr>
          <w:rFonts w:ascii="Times New Roman" w:hAnsi="Times New Roman" w:cs="Times New Roman"/>
          <w:i w:val="0"/>
          <w:color w:val="000000"/>
        </w:rPr>
        <w:t xml:space="preserve">и исполнение </w:t>
      </w:r>
      <w:r w:rsidRPr="003E237F">
        <w:rPr>
          <w:rFonts w:ascii="Times New Roman" w:hAnsi="Times New Roman" w:cs="Times New Roman"/>
          <w:i w:val="0"/>
          <w:color w:val="000000"/>
        </w:rPr>
        <w:t>договора</w:t>
      </w:r>
    </w:p>
    <w:p w:rsidR="00017A3F" w:rsidRPr="003E237F" w:rsidRDefault="00017A3F" w:rsidP="00017A3F">
      <w:pPr>
        <w:rPr>
          <w:color w:val="000000"/>
          <w:sz w:val="28"/>
          <w:szCs w:val="28"/>
        </w:rPr>
      </w:pPr>
    </w:p>
    <w:p w:rsidR="00CD68CB" w:rsidRPr="003E237F" w:rsidRDefault="00CD68CB" w:rsidP="00650EB9">
      <w:pPr>
        <w:ind w:firstLine="709"/>
        <w:jc w:val="both"/>
        <w:rPr>
          <w:color w:val="000000"/>
          <w:sz w:val="28"/>
          <w:szCs w:val="28"/>
        </w:rPr>
      </w:pPr>
    </w:p>
    <w:p w:rsidR="0012603D" w:rsidRPr="003E237F" w:rsidRDefault="0012603D" w:rsidP="001477E5">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017A3F" w:rsidRPr="003E237F" w:rsidRDefault="00017A3F" w:rsidP="00017A3F">
      <w:pPr>
        <w:rPr>
          <w:color w:val="000000"/>
          <w:sz w:val="28"/>
          <w:szCs w:val="28"/>
        </w:rPr>
      </w:pPr>
    </w:p>
    <w:p w:rsidR="00683A8F" w:rsidRPr="003E237F" w:rsidRDefault="002A5294" w:rsidP="00D90998">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w:t>
      </w:r>
      <w:r w:rsidR="00324D50" w:rsidRPr="003E237F">
        <w:rPr>
          <w:color w:val="000000"/>
          <w:sz w:val="28"/>
          <w:szCs w:val="28"/>
        </w:rPr>
        <w:t xml:space="preserve">и </w:t>
      </w:r>
      <w:r w:rsidRPr="003E237F">
        <w:rPr>
          <w:color w:val="000000"/>
          <w:sz w:val="28"/>
          <w:szCs w:val="28"/>
        </w:rPr>
        <w:t xml:space="preserve">цена) не могут быть изменены по сравнению с </w:t>
      </w:r>
      <w:r w:rsidR="000F02C3" w:rsidRPr="003E237F">
        <w:rPr>
          <w:color w:val="000000"/>
          <w:sz w:val="28"/>
          <w:szCs w:val="28"/>
        </w:rPr>
        <w:t>приглашением к участию в конкурентом отборе</w:t>
      </w:r>
      <w:r w:rsidRPr="003E237F">
        <w:rPr>
          <w:color w:val="000000"/>
          <w:sz w:val="28"/>
          <w:szCs w:val="28"/>
        </w:rPr>
        <w:t xml:space="preserve"> и </w:t>
      </w:r>
      <w:r w:rsidR="00EB2483" w:rsidRPr="003E237F">
        <w:rPr>
          <w:color w:val="000000"/>
          <w:sz w:val="28"/>
          <w:szCs w:val="28"/>
        </w:rPr>
        <w:t xml:space="preserve">предложением </w:t>
      </w:r>
      <w:r w:rsidR="000F02C3" w:rsidRPr="003E237F">
        <w:rPr>
          <w:color w:val="000000"/>
          <w:sz w:val="28"/>
          <w:szCs w:val="28"/>
        </w:rPr>
        <w:t>о цене</w:t>
      </w:r>
      <w:r w:rsidRPr="003E237F">
        <w:rPr>
          <w:color w:val="000000"/>
          <w:sz w:val="28"/>
          <w:szCs w:val="28"/>
        </w:rPr>
        <w:t xml:space="preserve"> победителя </w:t>
      </w:r>
      <w:r w:rsidR="000F02C3" w:rsidRPr="003E237F">
        <w:rPr>
          <w:color w:val="000000"/>
          <w:sz w:val="28"/>
          <w:szCs w:val="28"/>
        </w:rPr>
        <w:t>конкурентного отбора</w:t>
      </w:r>
      <w:r w:rsidR="00C72D89" w:rsidRPr="003E237F">
        <w:rPr>
          <w:color w:val="000000"/>
          <w:sz w:val="28"/>
          <w:szCs w:val="28"/>
        </w:rPr>
        <w:t>,</w:t>
      </w:r>
      <w:r w:rsidRPr="003E237F">
        <w:rPr>
          <w:color w:val="000000"/>
          <w:sz w:val="28"/>
          <w:szCs w:val="28"/>
        </w:rPr>
        <w:t xml:space="preserve"> за исключением случаев, предусмотренных </w:t>
      </w:r>
      <w:r w:rsidR="000F02C3" w:rsidRPr="003E237F">
        <w:rPr>
          <w:color w:val="000000"/>
          <w:sz w:val="28"/>
          <w:szCs w:val="28"/>
        </w:rPr>
        <w:t>приглашением к участию в конкурентном отборе</w:t>
      </w:r>
      <w:r w:rsidRPr="003E237F">
        <w:rPr>
          <w:color w:val="000000"/>
          <w:sz w:val="28"/>
          <w:szCs w:val="28"/>
        </w:rPr>
        <w:t xml:space="preserve">. При невыполнении победителем </w:t>
      </w:r>
      <w:r w:rsidR="000F02C3" w:rsidRPr="003E237F">
        <w:rPr>
          <w:color w:val="000000"/>
          <w:sz w:val="28"/>
          <w:szCs w:val="28"/>
        </w:rPr>
        <w:t xml:space="preserve">конкурентного отбора </w:t>
      </w:r>
      <w:r w:rsidRPr="003E237F">
        <w:rPr>
          <w:color w:val="000000"/>
          <w:sz w:val="28"/>
          <w:szCs w:val="28"/>
        </w:rPr>
        <w:t xml:space="preserve">требований данного пункта он признается уклонившимся от заключения договора. Договор в таком случае может быть заключен с участником, </w:t>
      </w:r>
      <w:r w:rsidR="003C4AF0" w:rsidRPr="003E237F">
        <w:rPr>
          <w:color w:val="000000"/>
          <w:sz w:val="28"/>
          <w:szCs w:val="28"/>
        </w:rPr>
        <w:t xml:space="preserve">сделавшим предпоследнее предложение </w:t>
      </w:r>
      <w:r w:rsidR="003837F1" w:rsidRPr="003E237F">
        <w:rPr>
          <w:color w:val="000000"/>
          <w:sz w:val="28"/>
          <w:szCs w:val="28"/>
        </w:rPr>
        <w:t>п</w:t>
      </w:r>
      <w:r w:rsidR="00194C8C" w:rsidRPr="003E237F">
        <w:rPr>
          <w:color w:val="000000"/>
          <w:sz w:val="28"/>
          <w:szCs w:val="28"/>
        </w:rPr>
        <w:t xml:space="preserve">о </w:t>
      </w:r>
      <w:r w:rsidR="003C4AF0" w:rsidRPr="003E237F">
        <w:rPr>
          <w:color w:val="000000"/>
          <w:sz w:val="28"/>
          <w:szCs w:val="28"/>
        </w:rPr>
        <w:t>цене</w:t>
      </w:r>
      <w:r w:rsidRPr="003E237F">
        <w:rPr>
          <w:color w:val="000000"/>
          <w:sz w:val="28"/>
          <w:szCs w:val="28"/>
        </w:rPr>
        <w:t xml:space="preserve">, </w:t>
      </w:r>
      <w:r w:rsidR="00683A8F" w:rsidRPr="003E237F">
        <w:rPr>
          <w:color w:val="000000"/>
          <w:sz w:val="28"/>
          <w:szCs w:val="28"/>
        </w:rPr>
        <w:t>с учетом требований данного пункта</w:t>
      </w:r>
      <w:r w:rsidR="006D461E" w:rsidRPr="003E237F">
        <w:rPr>
          <w:color w:val="000000"/>
          <w:sz w:val="28"/>
          <w:szCs w:val="28"/>
        </w:rPr>
        <w:t xml:space="preserve"> по цене, предложенной участником, с которым заключается договор</w:t>
      </w:r>
      <w:r w:rsidRPr="003E237F">
        <w:rPr>
          <w:color w:val="000000"/>
          <w:sz w:val="28"/>
          <w:szCs w:val="28"/>
        </w:rPr>
        <w:t>.</w:t>
      </w:r>
    </w:p>
    <w:p w:rsidR="0049740E" w:rsidRPr="003E237F" w:rsidRDefault="00A77DE8" w:rsidP="00D90998">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w:t>
      </w:r>
      <w:r w:rsidR="00DC54A6" w:rsidRPr="003E237F">
        <w:rPr>
          <w:color w:val="000000"/>
          <w:sz w:val="28"/>
          <w:szCs w:val="28"/>
        </w:rPr>
        <w:t xml:space="preserve"> (двух) </w:t>
      </w:r>
      <w:r w:rsidRPr="003E237F">
        <w:rPr>
          <w:color w:val="000000"/>
          <w:sz w:val="28"/>
          <w:szCs w:val="28"/>
        </w:rPr>
        <w:t>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006A6699"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006A6699"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006A6699" w:rsidRPr="003E237F">
        <w:rPr>
          <w:rFonts w:eastAsia="MS Mincho"/>
          <w:color w:val="000000"/>
          <w:sz w:val="28"/>
          <w:szCs w:val="28"/>
        </w:rPr>
        <w:t>.</w:t>
      </w:r>
    </w:p>
    <w:p w:rsidR="00F65F69" w:rsidRPr="003E237F" w:rsidRDefault="00F65F69" w:rsidP="00D90998">
      <w:pPr>
        <w:pStyle w:val="a6"/>
        <w:numPr>
          <w:ilvl w:val="2"/>
          <w:numId w:val="22"/>
        </w:numPr>
        <w:ind w:left="0" w:firstLine="709"/>
        <w:jc w:val="both"/>
        <w:rPr>
          <w:color w:val="000000"/>
          <w:sz w:val="28"/>
          <w:szCs w:val="28"/>
        </w:rPr>
      </w:pPr>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AF1105" w:rsidRPr="003E237F" w:rsidRDefault="00AF1105" w:rsidP="00D90998">
      <w:pPr>
        <w:pStyle w:val="a6"/>
        <w:numPr>
          <w:ilvl w:val="2"/>
          <w:numId w:val="2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w:t>
      </w:r>
      <w:r w:rsidR="00DC54A6" w:rsidRPr="003E237F">
        <w:rPr>
          <w:color w:val="000000"/>
          <w:sz w:val="28"/>
          <w:szCs w:val="28"/>
        </w:rPr>
        <w:t>,</w:t>
      </w:r>
      <w:r w:rsidRPr="003E237F">
        <w:rPr>
          <w:color w:val="000000"/>
          <w:sz w:val="28"/>
          <w:szCs w:val="28"/>
        </w:rPr>
        <w:t xml:space="preserve"> победител</w:t>
      </w:r>
      <w:r w:rsidR="006D198A" w:rsidRPr="003E237F">
        <w:rPr>
          <w:color w:val="000000"/>
          <w:sz w:val="28"/>
          <w:szCs w:val="28"/>
        </w:rPr>
        <w:t>ь</w:t>
      </w:r>
      <w:r w:rsidRPr="003E237F">
        <w:rPr>
          <w:color w:val="000000"/>
          <w:sz w:val="28"/>
          <w:szCs w:val="28"/>
        </w:rPr>
        <w:t>, участник конкурентного отбора</w:t>
      </w:r>
      <w:r w:rsidR="006D198A" w:rsidRPr="003E237F">
        <w:rPr>
          <w:color w:val="000000"/>
          <w:sz w:val="28"/>
          <w:szCs w:val="28"/>
        </w:rPr>
        <w:t>, с которым заключается договор</w:t>
      </w:r>
      <w:r w:rsidRPr="003E237F">
        <w:rPr>
          <w:color w:val="000000"/>
          <w:sz w:val="28"/>
          <w:szCs w:val="28"/>
        </w:rPr>
        <w:t xml:space="preserve">, </w:t>
      </w:r>
      <w:r w:rsidR="006D198A" w:rsidRPr="003E237F">
        <w:rPr>
          <w:color w:val="000000"/>
          <w:sz w:val="28"/>
          <w:szCs w:val="28"/>
        </w:rPr>
        <w:t>признается уклонившимся от заключения договора.</w:t>
      </w:r>
    </w:p>
    <w:p w:rsidR="006D198A" w:rsidRPr="003E237F" w:rsidRDefault="006D198A" w:rsidP="00D90998">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83A8F" w:rsidRPr="003E237F" w:rsidRDefault="002A5294" w:rsidP="00D90998">
      <w:pPr>
        <w:pStyle w:val="a6"/>
        <w:numPr>
          <w:ilvl w:val="2"/>
          <w:numId w:val="22"/>
        </w:numPr>
        <w:ind w:left="0" w:firstLine="709"/>
        <w:jc w:val="both"/>
        <w:rPr>
          <w:color w:val="000000"/>
          <w:sz w:val="28"/>
          <w:szCs w:val="28"/>
        </w:rPr>
      </w:pPr>
      <w:r w:rsidRPr="003E237F">
        <w:rPr>
          <w:color w:val="000000"/>
          <w:sz w:val="28"/>
          <w:szCs w:val="28"/>
        </w:rPr>
        <w:t>Договор заключается в соответствии с законодательством Российской Федерации</w:t>
      </w:r>
      <w:r w:rsidR="003C4AF0" w:rsidRPr="003E237F">
        <w:rPr>
          <w:color w:val="000000"/>
          <w:sz w:val="28"/>
          <w:szCs w:val="28"/>
        </w:rPr>
        <w:t xml:space="preserve">, требованиями </w:t>
      </w:r>
      <w:r w:rsidR="001E777F" w:rsidRPr="003E237F">
        <w:rPr>
          <w:color w:val="000000"/>
          <w:sz w:val="28"/>
          <w:szCs w:val="28"/>
        </w:rPr>
        <w:t>приглашения к участию в конкурентном отборе</w:t>
      </w:r>
      <w:r w:rsidR="00DC54A6" w:rsidRPr="003E237F">
        <w:rPr>
          <w:color w:val="000000"/>
          <w:sz w:val="28"/>
          <w:szCs w:val="28"/>
        </w:rPr>
        <w:t>,</w:t>
      </w:r>
      <w:r w:rsidRPr="003E237F">
        <w:rPr>
          <w:color w:val="000000"/>
          <w:sz w:val="28"/>
          <w:szCs w:val="28"/>
        </w:rPr>
        <w:t xml:space="preserve"> согласно приложению </w:t>
      </w:r>
      <w:r w:rsidR="0011558A" w:rsidRPr="003E237F">
        <w:rPr>
          <w:color w:val="000000"/>
          <w:sz w:val="28"/>
          <w:szCs w:val="28"/>
        </w:rPr>
        <w:t xml:space="preserve"> </w:t>
      </w:r>
      <w:r w:rsidRPr="003E237F">
        <w:rPr>
          <w:color w:val="000000"/>
          <w:sz w:val="28"/>
          <w:szCs w:val="28"/>
        </w:rPr>
        <w:t xml:space="preserve">к </w:t>
      </w:r>
      <w:r w:rsidR="001E777F" w:rsidRPr="003E237F">
        <w:rPr>
          <w:color w:val="000000"/>
          <w:sz w:val="28"/>
          <w:szCs w:val="28"/>
        </w:rPr>
        <w:t>приглашению к участию в конкурентном отборе</w:t>
      </w:r>
      <w:r w:rsidRPr="003E237F">
        <w:rPr>
          <w:color w:val="000000"/>
          <w:sz w:val="28"/>
          <w:szCs w:val="28"/>
        </w:rPr>
        <w:t xml:space="preserve"> в срок, не превышающий </w:t>
      </w:r>
      <w:r w:rsidR="001E777F" w:rsidRPr="003E237F">
        <w:rPr>
          <w:color w:val="000000"/>
          <w:sz w:val="28"/>
          <w:szCs w:val="28"/>
        </w:rPr>
        <w:t xml:space="preserve">30 </w:t>
      </w:r>
      <w:r w:rsidR="00C72D89" w:rsidRPr="003E237F">
        <w:rPr>
          <w:color w:val="000000"/>
          <w:sz w:val="28"/>
          <w:szCs w:val="28"/>
        </w:rPr>
        <w:t>(</w:t>
      </w:r>
      <w:r w:rsidR="001E777F" w:rsidRPr="003E237F">
        <w:rPr>
          <w:color w:val="000000"/>
          <w:sz w:val="28"/>
          <w:szCs w:val="28"/>
        </w:rPr>
        <w:t>тридцать</w:t>
      </w:r>
      <w:r w:rsidR="00C72D89" w:rsidRPr="003E237F">
        <w:rPr>
          <w:color w:val="000000"/>
          <w:sz w:val="28"/>
          <w:szCs w:val="28"/>
        </w:rPr>
        <w:t xml:space="preserve">) </w:t>
      </w:r>
      <w:r w:rsidRPr="003E237F">
        <w:rPr>
          <w:color w:val="000000"/>
          <w:sz w:val="28"/>
          <w:szCs w:val="28"/>
        </w:rPr>
        <w:t xml:space="preserve">дней с даты </w:t>
      </w:r>
      <w:r w:rsidR="005F6723" w:rsidRPr="003E237F">
        <w:rPr>
          <w:color w:val="000000"/>
          <w:sz w:val="28"/>
          <w:szCs w:val="28"/>
        </w:rPr>
        <w:t>размещения протокола</w:t>
      </w:r>
      <w:r w:rsidRPr="003E237F">
        <w:rPr>
          <w:color w:val="000000"/>
          <w:sz w:val="28"/>
          <w:szCs w:val="28"/>
        </w:rPr>
        <w:t xml:space="preserve"> </w:t>
      </w:r>
      <w:r w:rsidR="001E777F" w:rsidRPr="003E237F">
        <w:rPr>
          <w:color w:val="000000"/>
          <w:sz w:val="28"/>
          <w:szCs w:val="28"/>
        </w:rPr>
        <w:t xml:space="preserve">конкурентного отбора </w:t>
      </w:r>
      <w:r w:rsidR="000211D1" w:rsidRPr="003E237F">
        <w:rPr>
          <w:color w:val="000000"/>
          <w:sz w:val="28"/>
          <w:szCs w:val="28"/>
        </w:rPr>
        <w:t>на сайтах</w:t>
      </w:r>
      <w:r w:rsidRPr="003E237F">
        <w:rPr>
          <w:color w:val="000000"/>
          <w:sz w:val="28"/>
          <w:szCs w:val="28"/>
        </w:rPr>
        <w:t>. В случае</w:t>
      </w:r>
      <w:r w:rsidR="001E777F" w:rsidRPr="003E237F">
        <w:rPr>
          <w:color w:val="000000"/>
          <w:sz w:val="28"/>
          <w:szCs w:val="28"/>
        </w:rPr>
        <w:t xml:space="preserve"> проведения конкурентного отбора </w:t>
      </w:r>
      <w:r w:rsidR="001E777F" w:rsidRPr="003E237F">
        <w:rPr>
          <w:color w:val="000000"/>
          <w:sz w:val="28"/>
          <w:szCs w:val="28"/>
        </w:rPr>
        <w:lastRenderedPageBreak/>
        <w:t>среди субъектов малого и среднего предпринимательства договор заключается в срок,</w:t>
      </w:r>
      <w:r w:rsidRPr="003E237F">
        <w:rPr>
          <w:color w:val="000000"/>
          <w:sz w:val="28"/>
          <w:szCs w:val="28"/>
        </w:rPr>
        <w:t xml:space="preserve"> </w:t>
      </w:r>
      <w:r w:rsidR="001E777F" w:rsidRPr="003E237F">
        <w:rPr>
          <w:color w:val="000000"/>
          <w:sz w:val="28"/>
          <w:szCs w:val="28"/>
        </w:rPr>
        <w:t>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w:t>
      </w:r>
      <w:r w:rsidR="002C6ADC" w:rsidRPr="003E237F">
        <w:rPr>
          <w:color w:val="000000"/>
          <w:sz w:val="28"/>
          <w:szCs w:val="28"/>
        </w:rPr>
        <w:t>т</w:t>
      </w:r>
      <w:r w:rsidR="001E777F" w:rsidRPr="003E237F">
        <w:rPr>
          <w:color w:val="000000"/>
          <w:sz w:val="28"/>
          <w:szCs w:val="28"/>
        </w:rPr>
        <w:t xml:space="preserve"> случаи</w:t>
      </w:r>
      <w:r w:rsidR="00F81257" w:rsidRPr="003E237F">
        <w:rPr>
          <w:color w:val="000000"/>
          <w:sz w:val="28"/>
          <w:szCs w:val="28"/>
        </w:rPr>
        <w:t>,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3B4DED" w:rsidRPr="003E237F">
        <w:rPr>
          <w:color w:val="000000"/>
          <w:sz w:val="28"/>
          <w:szCs w:val="28"/>
        </w:rPr>
        <w:t>, а</w:t>
      </w:r>
      <w:r w:rsidR="00F81257" w:rsidRPr="003E237F">
        <w:rPr>
          <w:color w:val="000000"/>
          <w:sz w:val="28"/>
          <w:szCs w:val="28"/>
        </w:rPr>
        <w:t xml:space="preserve"> также в случаях, когда действия (бездействие) заказчика при осуществлении закупки обжалуется в антимонопольном органе либо в судебном порядке</w:t>
      </w:r>
      <w:r w:rsidR="002C6ADC" w:rsidRPr="003E237F">
        <w:rPr>
          <w:color w:val="000000"/>
          <w:sz w:val="28"/>
          <w:szCs w:val="28"/>
        </w:rPr>
        <w:t>. В указанных случаях</w:t>
      </w:r>
      <w:r w:rsidR="00F81257" w:rsidRPr="003E237F">
        <w:rPr>
          <w:color w:val="000000"/>
          <w:sz w:val="28"/>
          <w:szCs w:val="28"/>
        </w:rPr>
        <w:t>, срок заключения договора начинает исчисляться со дня одобрения заключения договора органом управления заказчика</w:t>
      </w:r>
      <w:r w:rsidR="006F726F" w:rsidRPr="003E237F">
        <w:rPr>
          <w:color w:val="000000"/>
          <w:sz w:val="28"/>
          <w:szCs w:val="28"/>
        </w:rPr>
        <w:t xml:space="preserve">, </w:t>
      </w:r>
      <w:r w:rsidR="00F81257" w:rsidRPr="003E237F">
        <w:rPr>
          <w:color w:val="000000"/>
          <w:sz w:val="28"/>
          <w:szCs w:val="28"/>
        </w:rPr>
        <w:t>вступления в силу решения антимонопольного органа или судебного акта, предусматривающего заключение договора</w:t>
      </w:r>
      <w:r w:rsidR="00051FB4" w:rsidRPr="003E237F">
        <w:rPr>
          <w:color w:val="000000"/>
          <w:sz w:val="28"/>
          <w:szCs w:val="28"/>
        </w:rPr>
        <w:t>.</w:t>
      </w:r>
    </w:p>
    <w:p w:rsidR="00683A8F" w:rsidRPr="003E237F" w:rsidRDefault="00312859" w:rsidP="00D90998">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w:t>
      </w:r>
      <w:r w:rsidR="002A5294" w:rsidRPr="003E237F">
        <w:rPr>
          <w:color w:val="000000"/>
          <w:sz w:val="28"/>
          <w:szCs w:val="28"/>
        </w:rPr>
        <w:t xml:space="preserve">частник </w:t>
      </w:r>
      <w:r w:rsidR="000D323B" w:rsidRPr="003E237F">
        <w:rPr>
          <w:color w:val="000000"/>
          <w:sz w:val="28"/>
          <w:szCs w:val="28"/>
        </w:rPr>
        <w:t>конкурентного отбора</w:t>
      </w:r>
      <w:r w:rsidR="002A5294" w:rsidRPr="003E237F">
        <w:rPr>
          <w:color w:val="000000"/>
          <w:sz w:val="28"/>
          <w:szCs w:val="28"/>
        </w:rPr>
        <w:t>, с которым заключается договор</w:t>
      </w:r>
      <w:r w:rsidR="006B7220" w:rsidRPr="003E237F">
        <w:rPr>
          <w:color w:val="000000"/>
          <w:sz w:val="28"/>
          <w:szCs w:val="28"/>
        </w:rPr>
        <w:t>,</w:t>
      </w:r>
      <w:r w:rsidR="002A5294" w:rsidRPr="003E237F">
        <w:rPr>
          <w:color w:val="000000"/>
          <w:sz w:val="28"/>
          <w:szCs w:val="28"/>
        </w:rPr>
        <w:t xml:space="preserve"> обязан заключить договор на условиях </w:t>
      </w:r>
      <w:r w:rsidR="000D323B" w:rsidRPr="003E237F">
        <w:rPr>
          <w:color w:val="000000"/>
          <w:sz w:val="28"/>
          <w:szCs w:val="28"/>
        </w:rPr>
        <w:t>приглашения к участию в конкурентном отборе</w:t>
      </w:r>
      <w:r w:rsidR="002A5294" w:rsidRPr="003E237F">
        <w:rPr>
          <w:color w:val="000000"/>
          <w:sz w:val="28"/>
          <w:szCs w:val="28"/>
        </w:rPr>
        <w:t xml:space="preserve">. </w:t>
      </w:r>
      <w:r w:rsidR="008F45C6" w:rsidRPr="003E237F">
        <w:rPr>
          <w:color w:val="000000"/>
          <w:sz w:val="28"/>
          <w:szCs w:val="28"/>
        </w:rPr>
        <w:t xml:space="preserve">Договор заключается по цене, предложенной победителем </w:t>
      </w:r>
      <w:r w:rsidR="000E3B31" w:rsidRPr="003E237F">
        <w:rPr>
          <w:color w:val="000000"/>
          <w:sz w:val="28"/>
          <w:szCs w:val="28"/>
        </w:rPr>
        <w:t>конкурентного отбора</w:t>
      </w:r>
      <w:r w:rsidR="008F45C6" w:rsidRPr="003E237F">
        <w:rPr>
          <w:color w:val="000000"/>
          <w:sz w:val="28"/>
          <w:szCs w:val="28"/>
        </w:rPr>
        <w:t xml:space="preserve"> </w:t>
      </w:r>
      <w:r w:rsidR="000E3B31" w:rsidRPr="003E237F">
        <w:rPr>
          <w:color w:val="000000"/>
          <w:sz w:val="28"/>
          <w:szCs w:val="28"/>
        </w:rPr>
        <w:t xml:space="preserve">(либо по цене, предложенной участником конкурентного отбора с которым заключается договор) </w:t>
      </w:r>
      <w:r w:rsidR="008F45C6" w:rsidRPr="003E237F">
        <w:rPr>
          <w:color w:val="000000"/>
          <w:sz w:val="28"/>
          <w:szCs w:val="28"/>
        </w:rPr>
        <w:t xml:space="preserve">при проведении </w:t>
      </w:r>
      <w:r w:rsidR="000E3B31" w:rsidRPr="003E237F">
        <w:rPr>
          <w:color w:val="000000"/>
          <w:sz w:val="28"/>
          <w:szCs w:val="28"/>
        </w:rPr>
        <w:t>конкурентного отбора</w:t>
      </w:r>
      <w:r w:rsidR="008F45C6" w:rsidRPr="003E237F">
        <w:rPr>
          <w:color w:val="000000"/>
          <w:sz w:val="28"/>
          <w:szCs w:val="28"/>
        </w:rPr>
        <w:t xml:space="preserve"> без </w:t>
      </w:r>
      <w:r w:rsidR="006B7220" w:rsidRPr="003E237F">
        <w:rPr>
          <w:color w:val="000000"/>
          <w:sz w:val="28"/>
          <w:szCs w:val="28"/>
        </w:rPr>
        <w:t xml:space="preserve">учета </w:t>
      </w:r>
      <w:r w:rsidR="008F45C6" w:rsidRPr="003E237F">
        <w:rPr>
          <w:color w:val="000000"/>
          <w:sz w:val="28"/>
          <w:szCs w:val="28"/>
        </w:rPr>
        <w:t>НДС</w:t>
      </w:r>
      <w:r w:rsidR="00C72D89" w:rsidRPr="003E237F">
        <w:rPr>
          <w:color w:val="000000"/>
          <w:sz w:val="28"/>
          <w:szCs w:val="28"/>
        </w:rPr>
        <w:t>,</w:t>
      </w:r>
      <w:r w:rsidR="008F45C6" w:rsidRPr="003E237F">
        <w:rPr>
          <w:color w:val="000000"/>
          <w:sz w:val="28"/>
          <w:szCs w:val="28"/>
        </w:rPr>
        <w:t xml:space="preserve"> с учетом применяемой им системы налогообложения</w:t>
      </w:r>
      <w:r w:rsidR="002A5294" w:rsidRPr="003E237F">
        <w:rPr>
          <w:color w:val="000000"/>
          <w:sz w:val="28"/>
          <w:szCs w:val="28"/>
        </w:rPr>
        <w:t>.</w:t>
      </w:r>
    </w:p>
    <w:p w:rsidR="002A5294" w:rsidRPr="003E237F" w:rsidRDefault="002A5294" w:rsidP="00D90998">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w:t>
      </w:r>
      <w:r w:rsidR="003C4AF0" w:rsidRPr="003E237F">
        <w:rPr>
          <w:color w:val="000000"/>
          <w:sz w:val="28"/>
          <w:szCs w:val="28"/>
        </w:rPr>
        <w:t xml:space="preserve">ляется на основании требований </w:t>
      </w:r>
      <w:r w:rsidR="000E3B31" w:rsidRPr="003E237F">
        <w:rPr>
          <w:color w:val="000000"/>
          <w:sz w:val="28"/>
          <w:szCs w:val="28"/>
        </w:rPr>
        <w:t>приглашения к участию в конкурентном отборе</w:t>
      </w:r>
      <w:r w:rsidR="00C72D89" w:rsidRPr="003E237F">
        <w:rPr>
          <w:color w:val="000000"/>
          <w:sz w:val="28"/>
          <w:szCs w:val="28"/>
        </w:rPr>
        <w:t>.</w:t>
      </w:r>
    </w:p>
    <w:p w:rsidR="005007BF"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t>В срок, предусмотренный для заключения договора</w:t>
      </w:r>
      <w:r w:rsidR="00C72D89" w:rsidRPr="003E237F">
        <w:rPr>
          <w:color w:val="000000"/>
          <w:sz w:val="28"/>
          <w:szCs w:val="28"/>
        </w:rPr>
        <w:t>,</w:t>
      </w:r>
      <w:r w:rsidRPr="003E237F">
        <w:rPr>
          <w:color w:val="000000"/>
          <w:sz w:val="28"/>
          <w:szCs w:val="28"/>
        </w:rPr>
        <w:t xml:space="preserve"> заказчик вправе отказаться от заключения договора</w:t>
      </w:r>
      <w:r w:rsidR="00A31C6D" w:rsidRPr="003E237F">
        <w:rPr>
          <w:color w:val="000000"/>
          <w:sz w:val="28"/>
          <w:szCs w:val="28"/>
        </w:rPr>
        <w:t xml:space="preserve"> с </w:t>
      </w:r>
      <w:r w:rsidR="00A31C6D" w:rsidRPr="003E237F">
        <w:rPr>
          <w:color w:val="000000"/>
          <w:spacing w:val="-2"/>
          <w:sz w:val="28"/>
          <w:szCs w:val="28"/>
        </w:rPr>
        <w:t>победителем</w:t>
      </w:r>
      <w:r w:rsidR="00F93B78" w:rsidRPr="003E237F">
        <w:rPr>
          <w:color w:val="000000"/>
          <w:spacing w:val="-2"/>
          <w:sz w:val="28"/>
          <w:szCs w:val="28"/>
        </w:rPr>
        <w:t>,</w:t>
      </w:r>
      <w:r w:rsidR="00A31C6D" w:rsidRPr="003E237F">
        <w:rPr>
          <w:color w:val="000000"/>
          <w:spacing w:val="-2"/>
          <w:sz w:val="28"/>
          <w:szCs w:val="28"/>
        </w:rPr>
        <w:t xml:space="preserve"> участником</w:t>
      </w:r>
      <w:r w:rsidR="00F93B78" w:rsidRPr="003E237F">
        <w:rPr>
          <w:color w:val="000000"/>
          <w:spacing w:val="-2"/>
          <w:sz w:val="28"/>
          <w:szCs w:val="28"/>
        </w:rPr>
        <w:t xml:space="preserve"> конкурентного отбора, с которым заключается договор</w:t>
      </w:r>
      <w:r w:rsidR="00A31C6D" w:rsidRPr="003E237F">
        <w:rPr>
          <w:color w:val="000000"/>
          <w:spacing w:val="-2"/>
          <w:sz w:val="28"/>
          <w:szCs w:val="28"/>
        </w:rPr>
        <w:t xml:space="preserve">, </w:t>
      </w:r>
      <w:r w:rsidR="00324D50" w:rsidRPr="003E237F">
        <w:rPr>
          <w:color w:val="000000"/>
          <w:sz w:val="28"/>
          <w:szCs w:val="28"/>
        </w:rPr>
        <w:t>в</w:t>
      </w:r>
      <w:r w:rsidRPr="003E237F">
        <w:rPr>
          <w:color w:val="000000"/>
          <w:sz w:val="28"/>
          <w:szCs w:val="28"/>
        </w:rPr>
        <w:t xml:space="preserve"> </w:t>
      </w:r>
      <w:r w:rsidR="005007BF" w:rsidRPr="003E237F">
        <w:rPr>
          <w:color w:val="000000"/>
          <w:sz w:val="28"/>
          <w:szCs w:val="28"/>
        </w:rPr>
        <w:t>следующих случаях :</w:t>
      </w:r>
    </w:p>
    <w:p w:rsidR="005007BF" w:rsidRPr="003E237F" w:rsidRDefault="005007BF" w:rsidP="005007BF">
      <w:pPr>
        <w:pStyle w:val="a6"/>
        <w:ind w:left="0" w:firstLine="709"/>
        <w:jc w:val="both"/>
        <w:rPr>
          <w:color w:val="000000"/>
          <w:sz w:val="28"/>
          <w:szCs w:val="28"/>
        </w:rPr>
      </w:pPr>
      <w:r w:rsidRPr="003E237F">
        <w:rPr>
          <w:color w:val="000000"/>
          <w:sz w:val="28"/>
          <w:szCs w:val="28"/>
        </w:rPr>
        <w:t xml:space="preserve">при проведении конкурентного отбора среди субъектов малого и среднего предпринимательства </w:t>
      </w:r>
      <w:r w:rsidR="00C12658" w:rsidRPr="003E237F">
        <w:rPr>
          <w:color w:val="000000"/>
          <w:sz w:val="28"/>
          <w:szCs w:val="28"/>
        </w:rPr>
        <w:t>если будет установлено, что такой участник не является субъектом малого и среднего предпринимательства</w:t>
      </w:r>
      <w:r w:rsidR="003837F1" w:rsidRPr="003E237F">
        <w:rPr>
          <w:color w:val="000000"/>
          <w:sz w:val="28"/>
          <w:szCs w:val="28"/>
        </w:rPr>
        <w:t>,</w:t>
      </w:r>
    </w:p>
    <w:p w:rsidR="005007BF" w:rsidRPr="003E237F" w:rsidRDefault="005007BF" w:rsidP="005007BF">
      <w:pPr>
        <w:pStyle w:val="a6"/>
        <w:ind w:left="0" w:firstLine="709"/>
        <w:jc w:val="both"/>
        <w:rPr>
          <w:sz w:val="28"/>
          <w:szCs w:val="28"/>
        </w:rPr>
      </w:pP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5007BF" w:rsidRPr="003E237F" w:rsidRDefault="005007BF" w:rsidP="005007BF">
      <w:pPr>
        <w:pStyle w:val="a6"/>
        <w:ind w:left="0" w:firstLine="709"/>
        <w:jc w:val="both"/>
        <w:rPr>
          <w:color w:val="000000"/>
          <w:sz w:val="28"/>
          <w:szCs w:val="28"/>
        </w:rPr>
      </w:pPr>
      <w:r w:rsidRPr="003E237F">
        <w:rPr>
          <w:sz w:val="28"/>
          <w:szCs w:val="28"/>
        </w:rPr>
        <w:t>В случаях</w:t>
      </w:r>
      <w:r w:rsidR="003837F1" w:rsidRPr="003E237F">
        <w:rPr>
          <w:sz w:val="28"/>
          <w:szCs w:val="28"/>
        </w:rPr>
        <w:t>,</w:t>
      </w:r>
      <w:r w:rsidRPr="003E237F">
        <w:rPr>
          <w:sz w:val="28"/>
          <w:szCs w:val="28"/>
        </w:rPr>
        <w:t xml:space="preserve"> предусмотренных настоящим пунктом приглашения к участию в конкурентном отборе</w:t>
      </w:r>
      <w:r w:rsidR="003837F1" w:rsidRPr="003E237F">
        <w:rPr>
          <w:sz w:val="28"/>
          <w:szCs w:val="28"/>
        </w:rPr>
        <w:t>,</w:t>
      </w:r>
      <w:r w:rsidRPr="003E237F">
        <w:rPr>
          <w:sz w:val="28"/>
          <w:szCs w:val="28"/>
        </w:rPr>
        <w:t xml:space="preserve"> заказчик вправе</w:t>
      </w:r>
      <w:r w:rsidR="00012E9E" w:rsidRPr="003E237F">
        <w:rPr>
          <w:sz w:val="28"/>
          <w:szCs w:val="28"/>
        </w:rPr>
        <w:t xml:space="preserve"> заключить договор с участником, сделавшим предпоследнее предложение о цене договора (цене лота).</w:t>
      </w:r>
    </w:p>
    <w:p w:rsidR="006B36A4" w:rsidRPr="003E237F" w:rsidRDefault="006B36A4" w:rsidP="003C4AF0">
      <w:pPr>
        <w:pStyle w:val="a6"/>
        <w:ind w:left="709"/>
        <w:jc w:val="both"/>
        <w:rPr>
          <w:color w:val="000000"/>
          <w:sz w:val="28"/>
          <w:szCs w:val="28"/>
        </w:rPr>
      </w:pPr>
    </w:p>
    <w:p w:rsidR="0012603D" w:rsidRPr="003E237F" w:rsidRDefault="002A5294" w:rsidP="001477E5">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w:t>
      </w:r>
      <w:r w:rsidR="0012603D" w:rsidRPr="003E237F">
        <w:rPr>
          <w:rFonts w:ascii="Times New Roman" w:hAnsi="Times New Roman" w:cs="Times New Roman"/>
          <w:color w:val="000000"/>
          <w:sz w:val="28"/>
          <w:szCs w:val="28"/>
        </w:rPr>
        <w:t>, изменение, расторжение договора</w:t>
      </w:r>
    </w:p>
    <w:p w:rsidR="00017A3F" w:rsidRPr="003E237F" w:rsidRDefault="00017A3F" w:rsidP="00017A3F">
      <w:pPr>
        <w:rPr>
          <w:color w:val="000000"/>
          <w:sz w:val="28"/>
          <w:szCs w:val="28"/>
        </w:rPr>
      </w:pPr>
    </w:p>
    <w:p w:rsidR="00563963"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w:t>
      </w:r>
      <w:r w:rsidRPr="003E237F">
        <w:rPr>
          <w:color w:val="000000"/>
          <w:sz w:val="28"/>
          <w:szCs w:val="28"/>
        </w:rPr>
        <w:lastRenderedPageBreak/>
        <w:t>расторгнут или изменен судом в порядке и по основаниям, предусмотренным Гражданским кодексом Российской Федерации.</w:t>
      </w:r>
    </w:p>
    <w:p w:rsidR="00563963"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t>Заказчик по согласованию с исполнителем договора</w:t>
      </w:r>
      <w:r w:rsidR="00F36F4A" w:rsidRPr="003E237F">
        <w:rPr>
          <w:color w:val="000000"/>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w:t>
      </w:r>
      <w:r w:rsidR="0078062C" w:rsidRPr="003E237F">
        <w:rPr>
          <w:color w:val="000000"/>
          <w:sz w:val="28"/>
          <w:szCs w:val="28"/>
        </w:rPr>
        <w:t xml:space="preserve"> заключен договор в пределах 30</w:t>
      </w:r>
      <w:r w:rsidR="00F36F4A" w:rsidRPr="003E237F">
        <w:rPr>
          <w:color w:val="000000"/>
          <w:sz w:val="28"/>
          <w:szCs w:val="28"/>
        </w:rPr>
        <w:t>%</w:t>
      </w:r>
      <w:r w:rsidR="0078062C" w:rsidRPr="003E237F">
        <w:rPr>
          <w:color w:val="000000"/>
          <w:sz w:val="28"/>
          <w:szCs w:val="28"/>
        </w:rPr>
        <w:t xml:space="preserve"> (тридцати)</w:t>
      </w:r>
      <w:r w:rsidR="00F36F4A" w:rsidRPr="003E237F">
        <w:rPr>
          <w:color w:val="000000"/>
          <w:sz w:val="28"/>
          <w:szCs w:val="28"/>
        </w:rPr>
        <w:t xml:space="preserve"> от начальной (максимальной) цены </w:t>
      </w:r>
      <w:r w:rsidR="00586C89" w:rsidRPr="003E237F">
        <w:rPr>
          <w:color w:val="000000"/>
          <w:sz w:val="28"/>
          <w:szCs w:val="28"/>
        </w:rPr>
        <w:t xml:space="preserve">договора (цены </w:t>
      </w:r>
      <w:r w:rsidR="00F36F4A" w:rsidRPr="003E237F">
        <w:rPr>
          <w:color w:val="000000"/>
          <w:sz w:val="28"/>
          <w:szCs w:val="28"/>
        </w:rPr>
        <w:t>лота</w:t>
      </w:r>
      <w:r w:rsidR="00586C89" w:rsidRPr="003E237F">
        <w:rPr>
          <w:color w:val="000000"/>
          <w:sz w:val="28"/>
          <w:szCs w:val="28"/>
        </w:rPr>
        <w:t>)</w:t>
      </w:r>
      <w:r w:rsidR="00F36F4A" w:rsidRPr="003E237F">
        <w:rPr>
          <w:color w:val="000000"/>
          <w:sz w:val="28"/>
          <w:szCs w:val="28"/>
        </w:rPr>
        <w:t>, если иное не предусмотрено в п</w:t>
      </w:r>
      <w:r w:rsidR="00DE4A09" w:rsidRPr="003E237F">
        <w:rPr>
          <w:color w:val="000000"/>
          <w:sz w:val="28"/>
          <w:szCs w:val="28"/>
        </w:rPr>
        <w:t xml:space="preserve">ункте </w:t>
      </w:r>
      <w:r w:rsidR="00786E0B" w:rsidRPr="003E237F">
        <w:rPr>
          <w:color w:val="000000"/>
          <w:sz w:val="28"/>
          <w:szCs w:val="28"/>
        </w:rPr>
        <w:t>3</w:t>
      </w:r>
      <w:r w:rsidR="00F36F4A" w:rsidRPr="003E237F">
        <w:rPr>
          <w:color w:val="000000"/>
          <w:sz w:val="28"/>
          <w:szCs w:val="28"/>
        </w:rPr>
        <w:t xml:space="preserve"> </w:t>
      </w:r>
      <w:r w:rsidR="00E95AFA" w:rsidRPr="003E237F">
        <w:rPr>
          <w:color w:val="000000"/>
          <w:sz w:val="28"/>
          <w:szCs w:val="28"/>
        </w:rPr>
        <w:t>приглашения к участию в конкурентном отборе</w:t>
      </w:r>
      <w:r w:rsidR="00F36F4A" w:rsidRPr="003E237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E95AFA" w:rsidRPr="003E237F">
        <w:rPr>
          <w:color w:val="000000"/>
          <w:sz w:val="28"/>
          <w:szCs w:val="28"/>
        </w:rPr>
        <w:t xml:space="preserve"> При этом общая цена договора не должна превышать 500 тыс. рублей с учетом </w:t>
      </w:r>
      <w:r w:rsidR="00AE50F5" w:rsidRPr="003E237F">
        <w:rPr>
          <w:color w:val="000000"/>
          <w:sz w:val="28"/>
          <w:szCs w:val="28"/>
        </w:rPr>
        <w:t xml:space="preserve">всех расходов, </w:t>
      </w:r>
      <w:r w:rsidR="00E95AFA" w:rsidRPr="003E237F">
        <w:rPr>
          <w:color w:val="000000"/>
          <w:sz w:val="28"/>
          <w:szCs w:val="28"/>
        </w:rPr>
        <w:t>НДС и/или иных видов налогов.</w:t>
      </w:r>
    </w:p>
    <w:p w:rsidR="00F36F4A" w:rsidRPr="003E237F" w:rsidRDefault="00F36F4A" w:rsidP="00D90998">
      <w:pPr>
        <w:pStyle w:val="a6"/>
        <w:numPr>
          <w:ilvl w:val="2"/>
          <w:numId w:val="22"/>
        </w:numPr>
        <w:ind w:left="0" w:firstLine="709"/>
        <w:jc w:val="both"/>
        <w:rPr>
          <w:color w:val="000000"/>
          <w:sz w:val="28"/>
          <w:szCs w:val="28"/>
        </w:rPr>
      </w:pPr>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3E237F">
        <w:rPr>
          <w:color w:val="000000"/>
          <w:sz w:val="28"/>
          <w:szCs w:val="28"/>
        </w:rPr>
        <w:t>ропорционально количеству таких</w:t>
      </w:r>
      <w:r w:rsidRPr="003E237F">
        <w:rPr>
          <w:color w:val="000000"/>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3E237F" w:rsidRDefault="007F745C" w:rsidP="00D90998">
      <w:pPr>
        <w:pStyle w:val="a6"/>
        <w:numPr>
          <w:ilvl w:val="2"/>
          <w:numId w:val="2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F745C" w:rsidRDefault="007F745C" w:rsidP="00D90998">
      <w:pPr>
        <w:pStyle w:val="a6"/>
        <w:numPr>
          <w:ilvl w:val="2"/>
          <w:numId w:val="22"/>
        </w:numPr>
        <w:ind w:left="0" w:firstLine="709"/>
        <w:jc w:val="both"/>
        <w:rPr>
          <w:color w:val="000000"/>
          <w:sz w:val="28"/>
          <w:szCs w:val="28"/>
        </w:rPr>
      </w:pPr>
      <w:r w:rsidRPr="003E237F">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5504FC" w:rsidRDefault="005504FC" w:rsidP="005504FC">
      <w:pPr>
        <w:pStyle w:val="a6"/>
        <w:ind w:left="0"/>
        <w:jc w:val="both"/>
        <w:rPr>
          <w:color w:val="000000"/>
          <w:sz w:val="28"/>
          <w:szCs w:val="28"/>
        </w:rPr>
      </w:pPr>
    </w:p>
    <w:p w:rsidR="005504FC" w:rsidRDefault="005504FC" w:rsidP="005504FC">
      <w:pPr>
        <w:pStyle w:val="a6"/>
        <w:ind w:left="0"/>
        <w:jc w:val="both"/>
        <w:rPr>
          <w:color w:val="000000"/>
          <w:sz w:val="28"/>
          <w:szCs w:val="28"/>
        </w:rPr>
      </w:pPr>
    </w:p>
    <w:p w:rsidR="005504FC" w:rsidRDefault="005504FC" w:rsidP="005504FC">
      <w:pPr>
        <w:pStyle w:val="a6"/>
        <w:ind w:left="0"/>
        <w:jc w:val="both"/>
        <w:rPr>
          <w:color w:val="000000"/>
          <w:sz w:val="28"/>
          <w:szCs w:val="28"/>
        </w:rPr>
      </w:pPr>
    </w:p>
    <w:p w:rsidR="00BB24EA" w:rsidRDefault="00BB24EA" w:rsidP="005504FC">
      <w:pPr>
        <w:pStyle w:val="a6"/>
        <w:ind w:left="0"/>
        <w:jc w:val="both"/>
        <w:rPr>
          <w:color w:val="000000"/>
          <w:sz w:val="28"/>
          <w:szCs w:val="28"/>
        </w:rPr>
      </w:pPr>
    </w:p>
    <w:p w:rsidR="00BB24EA" w:rsidRDefault="00BB24EA" w:rsidP="005504FC">
      <w:pPr>
        <w:pStyle w:val="a6"/>
        <w:ind w:left="0"/>
        <w:jc w:val="both"/>
        <w:rPr>
          <w:color w:val="000000"/>
          <w:sz w:val="28"/>
          <w:szCs w:val="28"/>
        </w:rPr>
      </w:pPr>
    </w:p>
    <w:p w:rsidR="00BB24EA" w:rsidRDefault="00BB24EA" w:rsidP="005504FC">
      <w:pPr>
        <w:pStyle w:val="a6"/>
        <w:ind w:left="0"/>
        <w:jc w:val="both"/>
        <w:rPr>
          <w:color w:val="000000"/>
          <w:sz w:val="28"/>
          <w:szCs w:val="28"/>
        </w:rPr>
      </w:pPr>
    </w:p>
    <w:p w:rsidR="005504FC" w:rsidRDefault="005504FC" w:rsidP="005504FC">
      <w:pPr>
        <w:pStyle w:val="a6"/>
        <w:ind w:left="0"/>
        <w:jc w:val="both"/>
        <w:rPr>
          <w:color w:val="000000"/>
          <w:sz w:val="28"/>
          <w:szCs w:val="28"/>
        </w:rPr>
      </w:pPr>
    </w:p>
    <w:p w:rsidR="00123CDD" w:rsidRDefault="00123CDD" w:rsidP="005504FC">
      <w:pPr>
        <w:pStyle w:val="a6"/>
        <w:ind w:left="0"/>
        <w:jc w:val="both"/>
        <w:rPr>
          <w:color w:val="000000"/>
          <w:sz w:val="28"/>
          <w:szCs w:val="28"/>
        </w:rPr>
      </w:pPr>
    </w:p>
    <w:p w:rsidR="00123CDD" w:rsidRDefault="00123CDD" w:rsidP="005504FC">
      <w:pPr>
        <w:pStyle w:val="a6"/>
        <w:ind w:left="0"/>
        <w:jc w:val="both"/>
        <w:rPr>
          <w:color w:val="000000"/>
          <w:sz w:val="28"/>
          <w:szCs w:val="28"/>
        </w:rPr>
      </w:pPr>
    </w:p>
    <w:p w:rsidR="00123CDD" w:rsidRDefault="00123CDD" w:rsidP="00CC4F67">
      <w:pPr>
        <w:ind w:left="6379" w:hanging="709"/>
        <w:jc w:val="both"/>
        <w:rPr>
          <w:color w:val="000000"/>
          <w:sz w:val="28"/>
          <w:szCs w:val="28"/>
        </w:rPr>
      </w:pPr>
    </w:p>
    <w:p w:rsidR="003538A2" w:rsidRPr="003E237F" w:rsidRDefault="003538A2" w:rsidP="00CC4F67">
      <w:pPr>
        <w:ind w:left="6379" w:hanging="709"/>
        <w:jc w:val="both"/>
        <w:rPr>
          <w:color w:val="000000"/>
        </w:rPr>
      </w:pPr>
      <w:r w:rsidRPr="003E237F">
        <w:rPr>
          <w:color w:val="000000"/>
        </w:rPr>
        <w:lastRenderedPageBreak/>
        <w:t xml:space="preserve">Приложение </w:t>
      </w:r>
    </w:p>
    <w:p w:rsidR="003538A2" w:rsidRPr="003E237F" w:rsidRDefault="003538A2" w:rsidP="003538A2">
      <w:pPr>
        <w:pStyle w:val="a6"/>
        <w:ind w:left="5670"/>
        <w:jc w:val="both"/>
        <w:rPr>
          <w:color w:val="000000"/>
        </w:rPr>
      </w:pPr>
      <w:r w:rsidRPr="003E237F">
        <w:rPr>
          <w:color w:val="000000"/>
        </w:rPr>
        <w:t xml:space="preserve">к </w:t>
      </w:r>
      <w:r w:rsidR="00CC4F67" w:rsidRPr="003E237F">
        <w:rPr>
          <w:color w:val="000000"/>
        </w:rPr>
        <w:t xml:space="preserve">Приглашению к участию в конкурентном отборе </w:t>
      </w:r>
    </w:p>
    <w:p w:rsidR="003538A2" w:rsidRPr="003E237F" w:rsidRDefault="003538A2" w:rsidP="003538A2">
      <w:pPr>
        <w:pStyle w:val="a6"/>
        <w:ind w:left="5670"/>
        <w:jc w:val="both"/>
        <w:rPr>
          <w:color w:val="000000"/>
          <w:sz w:val="28"/>
          <w:szCs w:val="28"/>
        </w:rPr>
      </w:pPr>
    </w:p>
    <w:p w:rsidR="003538A2" w:rsidRPr="003E237F" w:rsidRDefault="003538A2" w:rsidP="0067732B">
      <w:pPr>
        <w:pStyle w:val="a6"/>
        <w:ind w:left="5670"/>
        <w:rPr>
          <w:color w:val="000000"/>
          <w:sz w:val="28"/>
          <w:szCs w:val="28"/>
        </w:rPr>
      </w:pPr>
      <w:r w:rsidRPr="003E237F">
        <w:rPr>
          <w:color w:val="000000"/>
          <w:sz w:val="28"/>
          <w:szCs w:val="28"/>
        </w:rPr>
        <w:t>ПРОЕКТ</w:t>
      </w:r>
    </w:p>
    <w:p w:rsidR="008D3BD2" w:rsidRPr="000E16D0" w:rsidRDefault="008D3BD2" w:rsidP="00123CDD">
      <w:pPr>
        <w:ind w:firstLine="709"/>
        <w:jc w:val="center"/>
        <w:outlineLvl w:val="0"/>
        <w:rPr>
          <w:b/>
          <w:sz w:val="28"/>
          <w:szCs w:val="28"/>
        </w:rPr>
      </w:pPr>
      <w:r w:rsidRPr="000E16D0">
        <w:rPr>
          <w:b/>
          <w:sz w:val="28"/>
          <w:szCs w:val="28"/>
        </w:rPr>
        <w:t xml:space="preserve">Договор </w:t>
      </w:r>
      <w:r w:rsidRPr="000E16D0">
        <w:rPr>
          <w:b/>
          <w:bCs/>
          <w:sz w:val="28"/>
          <w:szCs w:val="28"/>
        </w:rPr>
        <w:t>возмездного оказания услуг</w:t>
      </w:r>
      <w:r w:rsidRPr="000E16D0">
        <w:rPr>
          <w:b/>
          <w:sz w:val="28"/>
          <w:szCs w:val="28"/>
        </w:rPr>
        <w:t xml:space="preserve"> №________</w:t>
      </w:r>
    </w:p>
    <w:p w:rsidR="008D3BD2" w:rsidRPr="000E16D0" w:rsidRDefault="008D3BD2" w:rsidP="00123CDD">
      <w:pPr>
        <w:pStyle w:val="a9"/>
        <w:tabs>
          <w:tab w:val="left" w:pos="3422"/>
        </w:tabs>
        <w:suppressAutoHyphens/>
        <w:ind w:right="306" w:firstLine="0"/>
        <w:rPr>
          <w:sz w:val="28"/>
          <w:szCs w:val="28"/>
        </w:rPr>
      </w:pPr>
      <w:r w:rsidRPr="000E16D0">
        <w:rPr>
          <w:b/>
          <w:sz w:val="28"/>
          <w:szCs w:val="28"/>
        </w:rPr>
        <w:tab/>
      </w:r>
    </w:p>
    <w:p w:rsidR="008D3BD2" w:rsidRPr="000E16D0" w:rsidRDefault="008D3BD2" w:rsidP="00123CDD">
      <w:pPr>
        <w:pStyle w:val="ConsNonformat"/>
        <w:widowControl/>
        <w:ind w:firstLine="567"/>
        <w:jc w:val="both"/>
        <w:rPr>
          <w:rFonts w:ascii="Times New Roman" w:eastAsia="MS Mincho" w:hAnsi="Times New Roman" w:cs="Times New Roman"/>
          <w:sz w:val="28"/>
          <w:szCs w:val="28"/>
        </w:rPr>
      </w:pPr>
      <w:r w:rsidRPr="000E16D0">
        <w:rPr>
          <w:rFonts w:ascii="Times New Roman" w:eastAsia="MS Mincho" w:hAnsi="Times New Roman" w:cs="Times New Roman"/>
          <w:sz w:val="28"/>
          <w:szCs w:val="28"/>
        </w:rPr>
        <w:t>г. Н.Новгород                                                   «___» __________ 201__ года</w:t>
      </w:r>
    </w:p>
    <w:p w:rsidR="008D3BD2" w:rsidRPr="000E16D0" w:rsidRDefault="008D3BD2" w:rsidP="00123CDD">
      <w:pPr>
        <w:pStyle w:val="ConsNonformat"/>
        <w:widowControl/>
        <w:ind w:firstLine="567"/>
        <w:jc w:val="both"/>
        <w:rPr>
          <w:rFonts w:ascii="Times New Roman" w:eastAsia="MS Mincho" w:hAnsi="Times New Roman" w:cs="Times New Roman"/>
          <w:sz w:val="28"/>
          <w:szCs w:val="28"/>
        </w:rPr>
      </w:pPr>
    </w:p>
    <w:p w:rsidR="008D3BD2" w:rsidRPr="000E16D0" w:rsidRDefault="008D3BD2" w:rsidP="00123CDD">
      <w:pPr>
        <w:pStyle w:val="a9"/>
        <w:suppressAutoHyphens/>
        <w:ind w:right="-1"/>
        <w:rPr>
          <w:sz w:val="28"/>
          <w:szCs w:val="28"/>
        </w:rPr>
      </w:pPr>
      <w:r w:rsidRPr="000E16D0">
        <w:rPr>
          <w:b/>
          <w:szCs w:val="26"/>
        </w:rPr>
        <w:t xml:space="preserve">Открытое акционерное общество «Российские железные дороги», </w:t>
      </w:r>
      <w:r w:rsidRPr="000E16D0">
        <w:rPr>
          <w:b/>
          <w:sz w:val="28"/>
          <w:szCs w:val="28"/>
        </w:rPr>
        <w:t xml:space="preserve"> </w:t>
      </w:r>
      <w:r w:rsidRPr="000E16D0">
        <w:rPr>
          <w:sz w:val="28"/>
          <w:szCs w:val="28"/>
        </w:rPr>
        <w:t xml:space="preserve">именуемое в дальнейшем </w:t>
      </w:r>
      <w:r w:rsidRPr="000E16D0">
        <w:rPr>
          <w:b/>
          <w:sz w:val="28"/>
          <w:szCs w:val="28"/>
        </w:rPr>
        <w:t xml:space="preserve">«Заказчик», </w:t>
      </w:r>
      <w:r w:rsidRPr="000E16D0">
        <w:rPr>
          <w:sz w:val="28"/>
          <w:szCs w:val="28"/>
        </w:rPr>
        <w:t xml:space="preserve">в лице  начальника Горьковской дирекции по тепловодоснабжению – структурного подразделения Центральной дирекции по тепловодоснабжению – филиала ОАО «РЖД» Клевцова Игоря Петровича </w:t>
      </w:r>
      <w:r>
        <w:rPr>
          <w:sz w:val="28"/>
          <w:szCs w:val="28"/>
        </w:rPr>
        <w:t>действующего на основании д</w:t>
      </w:r>
      <w:r w:rsidRPr="00353265">
        <w:rPr>
          <w:sz w:val="28"/>
          <w:szCs w:val="28"/>
        </w:rPr>
        <w:t>оверенности № 571-17/ЦДТВ от 11 декабря 2017г., зарегистрированной в реестре нотариуса города Москвы «11» декабря 2017г. за №8-1374</w:t>
      </w:r>
      <w:r w:rsidRPr="000E16D0">
        <w:rPr>
          <w:sz w:val="28"/>
          <w:szCs w:val="28"/>
        </w:rPr>
        <w:t>, и</w:t>
      </w:r>
      <w:r>
        <w:rPr>
          <w:sz w:val="28"/>
          <w:szCs w:val="28"/>
        </w:rPr>
        <w:t>_____________________________________________________________</w:t>
      </w:r>
      <w:r w:rsidRPr="000E16D0">
        <w:rPr>
          <w:sz w:val="28"/>
          <w:szCs w:val="28"/>
        </w:rPr>
        <w:t xml:space="preserve">, именуемое в дальнейшем </w:t>
      </w:r>
      <w:r w:rsidRPr="000E16D0">
        <w:rPr>
          <w:b/>
          <w:sz w:val="28"/>
          <w:szCs w:val="28"/>
        </w:rPr>
        <w:t>«Исполнитель»,</w:t>
      </w:r>
      <w:r w:rsidRPr="000E16D0">
        <w:rPr>
          <w:sz w:val="28"/>
          <w:szCs w:val="28"/>
        </w:rPr>
        <w:t xml:space="preserve"> в лице</w:t>
      </w:r>
      <w:r>
        <w:rPr>
          <w:sz w:val="28"/>
          <w:szCs w:val="28"/>
        </w:rPr>
        <w:t>____________________</w:t>
      </w:r>
      <w:r w:rsidRPr="000E16D0">
        <w:rPr>
          <w:sz w:val="28"/>
          <w:szCs w:val="28"/>
        </w:rPr>
        <w:t>, действующе</w:t>
      </w:r>
      <w:r>
        <w:rPr>
          <w:sz w:val="28"/>
          <w:szCs w:val="28"/>
        </w:rPr>
        <w:t>го</w:t>
      </w:r>
      <w:r w:rsidRPr="000E16D0">
        <w:rPr>
          <w:sz w:val="28"/>
          <w:szCs w:val="28"/>
        </w:rPr>
        <w:t xml:space="preserve"> на основании </w:t>
      </w:r>
      <w:r>
        <w:rPr>
          <w:sz w:val="28"/>
          <w:szCs w:val="28"/>
        </w:rPr>
        <w:t>_____________________</w:t>
      </w:r>
      <w:r w:rsidRPr="000E16D0">
        <w:rPr>
          <w:sz w:val="28"/>
          <w:szCs w:val="28"/>
        </w:rPr>
        <w:t xml:space="preserve">, с другой стороны, именуемые в дальнейшем </w:t>
      </w:r>
      <w:r w:rsidRPr="000E16D0">
        <w:rPr>
          <w:b/>
          <w:sz w:val="28"/>
          <w:szCs w:val="28"/>
        </w:rPr>
        <w:t>«Стороны</w:t>
      </w:r>
      <w:r w:rsidRPr="000E16D0">
        <w:rPr>
          <w:sz w:val="28"/>
          <w:szCs w:val="28"/>
        </w:rPr>
        <w:t xml:space="preserve">», </w:t>
      </w:r>
      <w:r>
        <w:rPr>
          <w:sz w:val="28"/>
          <w:szCs w:val="28"/>
        </w:rPr>
        <w:t>по итогам процедуры раз</w:t>
      </w:r>
      <w:r w:rsidR="00B42930">
        <w:rPr>
          <w:sz w:val="28"/>
          <w:szCs w:val="28"/>
        </w:rPr>
        <w:t xml:space="preserve">мещения </w:t>
      </w:r>
      <w:r>
        <w:rPr>
          <w:sz w:val="28"/>
          <w:szCs w:val="28"/>
        </w:rPr>
        <w:t xml:space="preserve">заказа ( Протокол №_____________ от «____»_________2018 года) </w:t>
      </w:r>
      <w:r w:rsidRPr="000E16D0">
        <w:rPr>
          <w:sz w:val="28"/>
          <w:szCs w:val="28"/>
        </w:rPr>
        <w:t>заключили настоящий Договор о нижеследующем:</w:t>
      </w:r>
    </w:p>
    <w:p w:rsidR="008D3BD2" w:rsidRPr="000E16D0" w:rsidRDefault="008D3BD2" w:rsidP="00123CDD">
      <w:pPr>
        <w:pStyle w:val="a9"/>
        <w:suppressAutoHyphens/>
        <w:ind w:right="-1"/>
        <w:rPr>
          <w:sz w:val="28"/>
          <w:szCs w:val="28"/>
        </w:rPr>
      </w:pPr>
    </w:p>
    <w:p w:rsidR="008D3BD2" w:rsidRPr="000E16D0" w:rsidRDefault="008D3BD2" w:rsidP="00123CDD">
      <w:pPr>
        <w:pStyle w:val="a9"/>
        <w:tabs>
          <w:tab w:val="left" w:pos="9355"/>
        </w:tabs>
        <w:suppressAutoHyphens/>
        <w:ind w:right="-1" w:firstLine="0"/>
        <w:jc w:val="center"/>
        <w:rPr>
          <w:b/>
          <w:sz w:val="28"/>
          <w:szCs w:val="28"/>
        </w:rPr>
      </w:pPr>
      <w:r w:rsidRPr="000E16D0">
        <w:rPr>
          <w:b/>
          <w:sz w:val="28"/>
          <w:szCs w:val="28"/>
        </w:rPr>
        <w:t xml:space="preserve">1. ПРЕДМЕТ ДОГОВОРА </w:t>
      </w:r>
    </w:p>
    <w:p w:rsidR="008D3BD2" w:rsidRPr="000E16D0" w:rsidRDefault="008D3BD2" w:rsidP="00123CDD">
      <w:pPr>
        <w:pStyle w:val="a9"/>
        <w:tabs>
          <w:tab w:val="num" w:pos="1440"/>
        </w:tabs>
        <w:suppressAutoHyphens/>
        <w:ind w:firstLine="600"/>
        <w:rPr>
          <w:sz w:val="28"/>
          <w:szCs w:val="28"/>
        </w:rPr>
      </w:pPr>
      <w:r w:rsidRPr="000E16D0">
        <w:rPr>
          <w:sz w:val="28"/>
          <w:szCs w:val="28"/>
        </w:rPr>
        <w:t xml:space="preserve">1.1. Заказчик поручает, а Исполнитель принимает на себя обязательства оказания полного комплекса информационно-расчётных услуг. </w:t>
      </w:r>
    </w:p>
    <w:p w:rsidR="008D3BD2" w:rsidRPr="000E16D0" w:rsidRDefault="008D3BD2" w:rsidP="00123CDD">
      <w:pPr>
        <w:pStyle w:val="a9"/>
        <w:tabs>
          <w:tab w:val="num" w:pos="1440"/>
        </w:tabs>
        <w:suppressAutoHyphens/>
        <w:ind w:firstLine="600"/>
        <w:rPr>
          <w:sz w:val="28"/>
          <w:szCs w:val="28"/>
        </w:rPr>
      </w:pPr>
      <w:r w:rsidRPr="000E16D0">
        <w:rPr>
          <w:sz w:val="28"/>
          <w:szCs w:val="28"/>
        </w:rPr>
        <w:t xml:space="preserve">1.2. Услуги оказываются в соответствие с Техническим заданием (Приложение №1 к настоящему договору), </w:t>
      </w:r>
      <w:r w:rsidRPr="000E16D0">
        <w:rPr>
          <w:color w:val="000000"/>
          <w:sz w:val="28"/>
          <w:szCs w:val="28"/>
        </w:rPr>
        <w:t>являющимся неотъемлемой частью настоящего Договора.</w:t>
      </w:r>
    </w:p>
    <w:p w:rsidR="008D3BD2" w:rsidRPr="000E16D0" w:rsidRDefault="008D3BD2" w:rsidP="00123CDD">
      <w:pPr>
        <w:ind w:firstLine="709"/>
        <w:jc w:val="both"/>
        <w:rPr>
          <w:sz w:val="28"/>
          <w:szCs w:val="28"/>
        </w:rPr>
      </w:pPr>
      <w:r w:rsidRPr="000E16D0">
        <w:rPr>
          <w:sz w:val="28"/>
          <w:szCs w:val="28"/>
        </w:rPr>
        <w:t>1.3 Срок оказания услуг определяется в соответствии с графиком оказания услуг (Приложение № 2), являющимся неотъемлемой частью настоящего Договора.</w:t>
      </w:r>
    </w:p>
    <w:p w:rsidR="008D3BD2" w:rsidRPr="000E16D0" w:rsidRDefault="008D3BD2" w:rsidP="00123CDD">
      <w:pPr>
        <w:pStyle w:val="a9"/>
        <w:tabs>
          <w:tab w:val="left" w:pos="567"/>
          <w:tab w:val="num" w:pos="1440"/>
        </w:tabs>
        <w:suppressAutoHyphens/>
        <w:rPr>
          <w:spacing w:val="-1"/>
          <w:sz w:val="28"/>
          <w:szCs w:val="28"/>
        </w:rPr>
      </w:pPr>
      <w:r w:rsidRPr="000E16D0">
        <w:rPr>
          <w:sz w:val="28"/>
          <w:szCs w:val="28"/>
        </w:rPr>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r w:rsidRPr="000E16D0">
        <w:rPr>
          <w:spacing w:val="-1"/>
          <w:sz w:val="28"/>
          <w:szCs w:val="28"/>
        </w:rPr>
        <w:t xml:space="preserve"> </w:t>
      </w:r>
    </w:p>
    <w:p w:rsidR="008D3BD2" w:rsidRPr="000E16D0" w:rsidRDefault="008D3BD2" w:rsidP="00123CDD">
      <w:pPr>
        <w:pStyle w:val="a9"/>
        <w:tabs>
          <w:tab w:val="left" w:pos="567"/>
          <w:tab w:val="num" w:pos="1440"/>
        </w:tabs>
        <w:suppressAutoHyphens/>
        <w:rPr>
          <w:spacing w:val="-3"/>
          <w:sz w:val="28"/>
          <w:szCs w:val="28"/>
        </w:rPr>
      </w:pPr>
      <w:r w:rsidRPr="000E16D0">
        <w:rPr>
          <w:spacing w:val="-1"/>
          <w:sz w:val="28"/>
          <w:szCs w:val="28"/>
        </w:rPr>
        <w:t xml:space="preserve">1.5. Услуги считаются оказанными за отчетный месяц после подписания  сводного акта приема-сдачи оказанных </w:t>
      </w:r>
      <w:r w:rsidRPr="000E16D0">
        <w:rPr>
          <w:spacing w:val="-3"/>
          <w:sz w:val="28"/>
          <w:szCs w:val="28"/>
        </w:rPr>
        <w:t>услуг Заказчиком.</w:t>
      </w:r>
    </w:p>
    <w:p w:rsidR="00AF24D8" w:rsidRPr="0063370C" w:rsidRDefault="008D3BD2" w:rsidP="00AF24D8">
      <w:pPr>
        <w:spacing w:line="276" w:lineRule="auto"/>
        <w:ind w:left="360"/>
        <w:jc w:val="both"/>
        <w:outlineLvl w:val="0"/>
        <w:rPr>
          <w:sz w:val="28"/>
          <w:szCs w:val="28"/>
        </w:rPr>
      </w:pPr>
      <w:r w:rsidRPr="000E16D0">
        <w:rPr>
          <w:spacing w:val="-3"/>
          <w:sz w:val="28"/>
          <w:szCs w:val="28"/>
        </w:rPr>
        <w:t xml:space="preserve">1.6. </w:t>
      </w:r>
      <w:r w:rsidR="00AF24D8" w:rsidRPr="0063370C">
        <w:rPr>
          <w:sz w:val="28"/>
          <w:szCs w:val="28"/>
        </w:rPr>
        <w:t>Место оказания услуг – территория Исполнителя.</w:t>
      </w:r>
    </w:p>
    <w:p w:rsidR="00123CDD" w:rsidRPr="000E16D0" w:rsidRDefault="00AF24D8" w:rsidP="00BF6592">
      <w:pPr>
        <w:spacing w:line="276" w:lineRule="auto"/>
        <w:ind w:firstLine="360"/>
        <w:jc w:val="both"/>
        <w:outlineLvl w:val="0"/>
        <w:rPr>
          <w:sz w:val="28"/>
          <w:szCs w:val="28"/>
        </w:rPr>
      </w:pPr>
      <w:r w:rsidRPr="0063370C">
        <w:rPr>
          <w:sz w:val="28"/>
          <w:szCs w:val="28"/>
        </w:rPr>
        <w:t>Абоненты располагаются в Нижегородской, Владимирской, Рязанской областях.</w:t>
      </w:r>
    </w:p>
    <w:p w:rsidR="008D3BD2" w:rsidRPr="000E16D0" w:rsidRDefault="008D3BD2" w:rsidP="00123CDD">
      <w:pPr>
        <w:pStyle w:val="a9"/>
        <w:tabs>
          <w:tab w:val="left" w:pos="9355"/>
        </w:tabs>
        <w:suppressAutoHyphens/>
        <w:ind w:right="-1" w:firstLine="0"/>
        <w:jc w:val="center"/>
        <w:rPr>
          <w:b/>
          <w:sz w:val="28"/>
          <w:szCs w:val="28"/>
        </w:rPr>
      </w:pPr>
      <w:r w:rsidRPr="000E16D0">
        <w:rPr>
          <w:b/>
          <w:sz w:val="28"/>
          <w:szCs w:val="28"/>
        </w:rPr>
        <w:t>2. ЦЕНА ДОГОВОРА И ПОРЯДОК ОПЛАТЫ</w:t>
      </w:r>
    </w:p>
    <w:p w:rsidR="008D3BD2" w:rsidRPr="000E16D0" w:rsidRDefault="008D3BD2" w:rsidP="00123CDD">
      <w:pPr>
        <w:pStyle w:val="a9"/>
        <w:tabs>
          <w:tab w:val="left" w:pos="9781"/>
        </w:tabs>
        <w:suppressAutoHyphens/>
        <w:rPr>
          <w:sz w:val="28"/>
          <w:szCs w:val="28"/>
        </w:rPr>
      </w:pPr>
      <w:r w:rsidRPr="000E16D0">
        <w:rPr>
          <w:sz w:val="28"/>
          <w:szCs w:val="28"/>
        </w:rPr>
        <w:t xml:space="preserve">2.1. </w:t>
      </w:r>
      <w:proofErr w:type="gramStart"/>
      <w:r w:rsidRPr="000E16D0">
        <w:rPr>
          <w:sz w:val="28"/>
          <w:szCs w:val="28"/>
        </w:rPr>
        <w:t>Цена настоящего Договора</w:t>
      </w:r>
      <w:r w:rsidR="00EA53C1">
        <w:rPr>
          <w:sz w:val="28"/>
          <w:szCs w:val="28"/>
        </w:rPr>
        <w:t xml:space="preserve"> сформирована по результатам проведения конкурентного отбора и</w:t>
      </w:r>
      <w:r w:rsidRPr="000E16D0">
        <w:rPr>
          <w:sz w:val="28"/>
          <w:szCs w:val="28"/>
        </w:rPr>
        <w:t xml:space="preserve"> определена в протоколе согласования договорной цены (приложение №3 к настоящему Договору) с учетом всех возможных расходов </w:t>
      </w:r>
      <w:r w:rsidRPr="000E16D0">
        <w:rPr>
          <w:sz w:val="28"/>
          <w:szCs w:val="28"/>
        </w:rPr>
        <w:lastRenderedPageBreak/>
        <w:t>Исполнителя, всех видов налогов, и ориентировочно составляет –</w:t>
      </w:r>
      <w:r>
        <w:rPr>
          <w:sz w:val="28"/>
          <w:szCs w:val="28"/>
        </w:rPr>
        <w:t>_______________</w:t>
      </w:r>
      <w:r w:rsidRPr="000E16D0">
        <w:rPr>
          <w:sz w:val="28"/>
          <w:szCs w:val="28"/>
        </w:rPr>
        <w:t>руб.</w:t>
      </w:r>
      <w:r>
        <w:rPr>
          <w:sz w:val="28"/>
          <w:szCs w:val="28"/>
        </w:rPr>
        <w:t xml:space="preserve"> без учета НДС,_______________________руб. с учетом НДС</w:t>
      </w:r>
      <w:r w:rsidRPr="000E16D0">
        <w:rPr>
          <w:sz w:val="28"/>
          <w:szCs w:val="28"/>
        </w:rPr>
        <w:t xml:space="preserve">, с размером комиссионного вознаграждения в размере  </w:t>
      </w:r>
      <w:r>
        <w:rPr>
          <w:sz w:val="28"/>
          <w:szCs w:val="28"/>
        </w:rPr>
        <w:t xml:space="preserve">_________% </w:t>
      </w:r>
      <w:r w:rsidRPr="000E16D0">
        <w:rPr>
          <w:sz w:val="28"/>
          <w:szCs w:val="28"/>
        </w:rPr>
        <w:t>от полного начисления денежных средств населению обслуживаемой территории за жилищно-коммунальные услуги, но не</w:t>
      </w:r>
      <w:proofErr w:type="gramEnd"/>
      <w:r>
        <w:rPr>
          <w:sz w:val="28"/>
          <w:szCs w:val="28"/>
        </w:rPr>
        <w:t xml:space="preserve"> </w:t>
      </w:r>
      <w:r w:rsidRPr="000E16D0">
        <w:rPr>
          <w:sz w:val="28"/>
          <w:szCs w:val="28"/>
        </w:rPr>
        <w:t>более</w:t>
      </w:r>
      <w:r>
        <w:rPr>
          <w:sz w:val="28"/>
          <w:szCs w:val="28"/>
        </w:rPr>
        <w:t xml:space="preserve"> _________</w:t>
      </w:r>
      <w:r w:rsidRPr="000E16D0">
        <w:rPr>
          <w:sz w:val="28"/>
          <w:szCs w:val="28"/>
        </w:rPr>
        <w:t xml:space="preserve"> рублей 00 копеек, без учета НДС, </w:t>
      </w:r>
      <w:r>
        <w:rPr>
          <w:sz w:val="28"/>
          <w:szCs w:val="28"/>
        </w:rPr>
        <w:t>______________с учетом НДС</w:t>
      </w:r>
      <w:r w:rsidRPr="000E16D0">
        <w:rPr>
          <w:sz w:val="28"/>
          <w:szCs w:val="28"/>
        </w:rPr>
        <w:t xml:space="preserve">, в месяц за каждый обслуживаемый район Нижегородской, Владимирской </w:t>
      </w:r>
      <w:r w:rsidR="0072534E">
        <w:rPr>
          <w:sz w:val="28"/>
          <w:szCs w:val="28"/>
        </w:rPr>
        <w:t>и Рязанской областей</w:t>
      </w:r>
      <w:r w:rsidRPr="000E16D0">
        <w:rPr>
          <w:sz w:val="28"/>
          <w:szCs w:val="28"/>
        </w:rPr>
        <w:t>.</w:t>
      </w:r>
    </w:p>
    <w:p w:rsidR="008D3BD2" w:rsidRPr="000E16D0" w:rsidRDefault="008D3BD2" w:rsidP="00123CDD">
      <w:pPr>
        <w:pStyle w:val="a9"/>
        <w:tabs>
          <w:tab w:val="left" w:pos="9781"/>
        </w:tabs>
        <w:suppressAutoHyphens/>
        <w:rPr>
          <w:sz w:val="28"/>
          <w:szCs w:val="28"/>
        </w:rPr>
      </w:pPr>
      <w:r w:rsidRPr="000E16D0">
        <w:rPr>
          <w:sz w:val="28"/>
          <w:szCs w:val="28"/>
        </w:rPr>
        <w:t>При определении понятия «полное начисление» для расчета вознаграждения Исполнителя берётся в расчет сумма полного начисления по всем Абонентам, содержащихся в базе данных, рассчитываемого исходя из действующих тарифов и в соответствии с действующим законодательством и не учитывающая корректировки</w:t>
      </w:r>
      <w:r>
        <w:rPr>
          <w:sz w:val="28"/>
          <w:szCs w:val="28"/>
        </w:rPr>
        <w:t>/</w:t>
      </w:r>
      <w:r w:rsidRPr="000E16D0">
        <w:rPr>
          <w:sz w:val="28"/>
          <w:szCs w:val="28"/>
        </w:rPr>
        <w:t xml:space="preserve">перерасчеты начислений. </w:t>
      </w:r>
    </w:p>
    <w:p w:rsidR="00196D54" w:rsidRDefault="008D3BD2" w:rsidP="00123CDD">
      <w:pPr>
        <w:pStyle w:val="a6"/>
        <w:autoSpaceDE w:val="0"/>
        <w:autoSpaceDN w:val="0"/>
        <w:ind w:left="0" w:firstLine="709"/>
        <w:jc w:val="both"/>
        <w:rPr>
          <w:i/>
          <w:iCs/>
          <w:sz w:val="26"/>
          <w:szCs w:val="26"/>
        </w:rPr>
      </w:pPr>
      <w:r w:rsidRPr="000E16D0">
        <w:rPr>
          <w:sz w:val="28"/>
          <w:szCs w:val="28"/>
        </w:rPr>
        <w:t xml:space="preserve">2.2. </w:t>
      </w:r>
      <w:r w:rsidR="00196D54">
        <w:rPr>
          <w:sz w:val="28"/>
          <w:szCs w:val="28"/>
        </w:rPr>
        <w:t>Оплата выполненных Подрядчиком Работ</w:t>
      </w:r>
      <w:r w:rsidR="00196D54">
        <w:rPr>
          <w:b/>
          <w:bCs/>
          <w:sz w:val="28"/>
          <w:szCs w:val="28"/>
        </w:rPr>
        <w:t xml:space="preserve"> </w:t>
      </w:r>
      <w:r w:rsidR="00196D54">
        <w:rPr>
          <w:sz w:val="28"/>
          <w:szCs w:val="28"/>
        </w:rPr>
        <w:t>осуществляется единовременно</w:t>
      </w:r>
      <w:r w:rsidR="00196D54">
        <w:rPr>
          <w:i/>
          <w:iCs/>
          <w:sz w:val="28"/>
          <w:szCs w:val="28"/>
        </w:rPr>
        <w:t xml:space="preserve"> </w:t>
      </w:r>
      <w:r w:rsidR="00196D54">
        <w:rPr>
          <w:sz w:val="28"/>
          <w:szCs w:val="28"/>
        </w:rPr>
        <w:t>после подписания Сторонами акта сдачи-приемки выполненных Работ (далее – акт сдачи-приемки) в течение 45 (сорока пяти) календарных дней после получения Заказчиком счета-фактуры путем перечисления Заказчиком денежных средств на расчетный счет Подрядчика, указанный в разделе 14 настоящего Договора.</w:t>
      </w:r>
      <w:r w:rsidR="00196D54">
        <w:rPr>
          <w:i/>
          <w:iCs/>
          <w:sz w:val="26"/>
          <w:szCs w:val="26"/>
        </w:rPr>
        <w:t xml:space="preserve"> </w:t>
      </w:r>
    </w:p>
    <w:p w:rsidR="008A1076" w:rsidRDefault="00196D54" w:rsidP="00DF7910">
      <w:pPr>
        <w:pStyle w:val="a6"/>
        <w:autoSpaceDE w:val="0"/>
        <w:autoSpaceDN w:val="0"/>
        <w:spacing w:line="300" w:lineRule="exact"/>
        <w:ind w:left="0" w:firstLine="709"/>
        <w:jc w:val="both"/>
        <w:rPr>
          <w:i/>
          <w:iCs/>
          <w:sz w:val="28"/>
          <w:szCs w:val="28"/>
        </w:rPr>
      </w:pPr>
      <w:r>
        <w:rPr>
          <w:i/>
          <w:iCs/>
          <w:sz w:val="28"/>
          <w:szCs w:val="28"/>
        </w:rPr>
        <w:t xml:space="preserve">В случае, если победитель (лицо, с которым по итогам </w:t>
      </w:r>
      <w:r w:rsidR="00565606">
        <w:rPr>
          <w:i/>
          <w:iCs/>
          <w:sz w:val="28"/>
          <w:szCs w:val="28"/>
        </w:rPr>
        <w:t>процедуры закупки</w:t>
      </w:r>
      <w:r>
        <w:rPr>
          <w:i/>
          <w:iCs/>
          <w:sz w:val="28"/>
          <w:szCs w:val="28"/>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выполнении работ по договору. </w:t>
      </w:r>
    </w:p>
    <w:p w:rsidR="00196D54" w:rsidRDefault="00565606" w:rsidP="00DF7910">
      <w:pPr>
        <w:pStyle w:val="a6"/>
        <w:autoSpaceDE w:val="0"/>
        <w:autoSpaceDN w:val="0"/>
        <w:spacing w:line="300" w:lineRule="exact"/>
        <w:ind w:left="0" w:firstLine="709"/>
        <w:jc w:val="both"/>
        <w:rPr>
          <w:i/>
          <w:iCs/>
          <w:sz w:val="28"/>
          <w:szCs w:val="28"/>
        </w:rPr>
      </w:pPr>
      <w:r>
        <w:rPr>
          <w:i/>
          <w:iCs/>
          <w:sz w:val="28"/>
          <w:szCs w:val="28"/>
        </w:rPr>
        <w:t xml:space="preserve">В случае, если победитель (лицо, с которым по итогам процедуры закупки принято решение о заключении договора в установленном настоящей документацией порядке) </w:t>
      </w:r>
      <w:r w:rsidR="008A1076">
        <w:rPr>
          <w:i/>
          <w:iCs/>
          <w:sz w:val="28"/>
          <w:szCs w:val="28"/>
        </w:rPr>
        <w:t xml:space="preserve">применяет упрощенную форму налогообложения здесь и далее слово счет-фактура заменить на слово счет. </w:t>
      </w:r>
    </w:p>
    <w:p w:rsidR="008D3BD2" w:rsidRPr="000E16D0" w:rsidRDefault="008D3BD2" w:rsidP="00123CDD">
      <w:pPr>
        <w:ind w:firstLine="709"/>
        <w:jc w:val="both"/>
        <w:rPr>
          <w:sz w:val="28"/>
          <w:szCs w:val="28"/>
        </w:rPr>
      </w:pPr>
      <w:r w:rsidRPr="000E16D0">
        <w:rPr>
          <w:sz w:val="28"/>
          <w:szCs w:val="28"/>
        </w:rPr>
        <w:t>Обязанность Заказчика по оплате этапа Услуг считается исполненной в момент списания денежных средств со счета Заказчика.</w:t>
      </w:r>
    </w:p>
    <w:p w:rsidR="008D3BD2" w:rsidRDefault="008D3BD2" w:rsidP="005B35F5">
      <w:pPr>
        <w:numPr>
          <w:ilvl w:val="1"/>
          <w:numId w:val="21"/>
        </w:numPr>
        <w:ind w:left="0" w:firstLine="709"/>
        <w:jc w:val="both"/>
        <w:rPr>
          <w:sz w:val="28"/>
          <w:szCs w:val="28"/>
        </w:rPr>
      </w:pPr>
      <w:r w:rsidRPr="000E16D0">
        <w:rPr>
          <w:sz w:val="28"/>
          <w:szCs w:val="28"/>
        </w:rPr>
        <w:t>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5B35F5" w:rsidRPr="005B35F5" w:rsidRDefault="005B35F5" w:rsidP="005B35F5">
      <w:pPr>
        <w:ind w:firstLine="709"/>
        <w:jc w:val="both"/>
        <w:rPr>
          <w:i/>
          <w:sz w:val="28"/>
          <w:szCs w:val="28"/>
        </w:rPr>
      </w:pPr>
      <w:r w:rsidRPr="005B35F5">
        <w:rPr>
          <w:i/>
          <w:sz w:val="28"/>
          <w:szCs w:val="28"/>
        </w:rPr>
        <w:t>Данный пункт применяется в случае</w:t>
      </w:r>
      <w:r w:rsidR="00DF7910">
        <w:rPr>
          <w:i/>
          <w:sz w:val="28"/>
          <w:szCs w:val="28"/>
        </w:rPr>
        <w:t>,</w:t>
      </w:r>
      <w:r w:rsidRPr="005B35F5">
        <w:rPr>
          <w:i/>
          <w:sz w:val="28"/>
          <w:szCs w:val="28"/>
        </w:rPr>
        <w:t xml:space="preserve"> когда исполнитель не </w:t>
      </w:r>
      <w:r w:rsidRPr="005B35F5">
        <w:rPr>
          <w:i/>
          <w:iCs/>
          <w:sz w:val="28"/>
          <w:szCs w:val="28"/>
        </w:rPr>
        <w:t>применяет упрощенную форму налогообложения</w:t>
      </w:r>
    </w:p>
    <w:p w:rsidR="008D3BD2" w:rsidRPr="000E16D0" w:rsidRDefault="008D3BD2" w:rsidP="00123CDD">
      <w:pPr>
        <w:ind w:firstLine="708"/>
        <w:jc w:val="both"/>
        <w:rPr>
          <w:sz w:val="28"/>
          <w:szCs w:val="28"/>
        </w:rPr>
      </w:pPr>
      <w:r w:rsidRPr="000E16D0">
        <w:rPr>
          <w:sz w:val="28"/>
          <w:szCs w:val="28"/>
        </w:rPr>
        <w:t xml:space="preserve">2.4. 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w:t>
      </w:r>
      <w:r w:rsidRPr="000E16D0">
        <w:rPr>
          <w:sz w:val="28"/>
          <w:szCs w:val="28"/>
        </w:rPr>
        <w:lastRenderedPageBreak/>
        <w:t>размеров платежей по настоящему Договору. Указанные изменения оформляются Сторонами дополнительными соглашениями к настоящему Договору.</w:t>
      </w:r>
    </w:p>
    <w:p w:rsidR="008D3BD2" w:rsidRPr="000E16D0" w:rsidRDefault="008D3BD2" w:rsidP="00123CDD">
      <w:pPr>
        <w:ind w:firstLine="708"/>
        <w:jc w:val="both"/>
        <w:rPr>
          <w:sz w:val="28"/>
          <w:szCs w:val="28"/>
        </w:rPr>
      </w:pPr>
      <w:r w:rsidRPr="000E16D0">
        <w:rPr>
          <w:sz w:val="28"/>
          <w:szCs w:val="28"/>
        </w:rPr>
        <w:t>2.5.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D3BD2" w:rsidRPr="000E16D0" w:rsidRDefault="008D3BD2" w:rsidP="00123CDD">
      <w:pPr>
        <w:tabs>
          <w:tab w:val="left" w:pos="709"/>
          <w:tab w:val="left" w:pos="1134"/>
        </w:tabs>
        <w:ind w:firstLine="709"/>
        <w:jc w:val="both"/>
        <w:rPr>
          <w:sz w:val="28"/>
        </w:rPr>
      </w:pPr>
      <w:r w:rsidRPr="000E16D0">
        <w:rPr>
          <w:sz w:val="28"/>
          <w:szCs w:val="28"/>
        </w:rPr>
        <w:t>2.6. По согласованию Сторон и в случае расторжения (прекращения) Договора</w:t>
      </w:r>
      <w:r w:rsidRPr="000E16D0">
        <w:rPr>
          <w:sz w:val="28"/>
        </w:rPr>
        <w:t xml:space="preserve"> между Сторонами проводится сверка расчетов с составлением акта сверки взаимных расчетов по форме, представленной Заказчиком.</w:t>
      </w:r>
    </w:p>
    <w:p w:rsidR="008D3BD2" w:rsidRPr="000E16D0" w:rsidRDefault="008D3BD2" w:rsidP="00123CDD">
      <w:pPr>
        <w:pStyle w:val="a9"/>
        <w:suppressAutoHyphens/>
        <w:ind w:right="306" w:firstLine="0"/>
        <w:rPr>
          <w:sz w:val="28"/>
          <w:szCs w:val="28"/>
        </w:rPr>
      </w:pPr>
    </w:p>
    <w:p w:rsidR="008D3BD2" w:rsidRPr="000E16D0" w:rsidRDefault="008D3BD2" w:rsidP="00123CDD">
      <w:pPr>
        <w:pStyle w:val="a9"/>
        <w:tabs>
          <w:tab w:val="left" w:pos="9355"/>
        </w:tabs>
        <w:suppressAutoHyphens/>
        <w:ind w:right="-1" w:firstLine="0"/>
        <w:jc w:val="center"/>
        <w:rPr>
          <w:b/>
          <w:sz w:val="28"/>
          <w:szCs w:val="28"/>
        </w:rPr>
      </w:pPr>
      <w:r w:rsidRPr="000E16D0">
        <w:rPr>
          <w:b/>
          <w:sz w:val="28"/>
          <w:szCs w:val="28"/>
        </w:rPr>
        <w:t>3. ПОРЯДОК СДАЧИ И ПРИЕМКИ УСЛУГ</w:t>
      </w:r>
    </w:p>
    <w:p w:rsidR="008D3BD2" w:rsidRPr="000E16D0" w:rsidRDefault="008D3BD2" w:rsidP="00123CDD">
      <w:pPr>
        <w:pStyle w:val="a9"/>
        <w:tabs>
          <w:tab w:val="left" w:pos="709"/>
          <w:tab w:val="left" w:pos="851"/>
        </w:tabs>
        <w:suppressAutoHyphens/>
        <w:rPr>
          <w:rFonts w:eastAsia="Times New Roman"/>
          <w:b/>
          <w:sz w:val="28"/>
          <w:szCs w:val="28"/>
        </w:rPr>
      </w:pPr>
      <w:r w:rsidRPr="000E16D0">
        <w:rPr>
          <w:sz w:val="28"/>
          <w:szCs w:val="28"/>
        </w:rPr>
        <w:t xml:space="preserve">3.1. По завершении оказания этапа Услуг Исполнитель представляет Заказчику результаты оказанных Услуг, </w:t>
      </w:r>
      <w:r w:rsidRPr="000E16D0">
        <w:rPr>
          <w:iCs/>
          <w:sz w:val="28"/>
          <w:szCs w:val="28"/>
        </w:rPr>
        <w:t xml:space="preserve">оформленные в соответствии с </w:t>
      </w:r>
      <w:r w:rsidRPr="000E16D0">
        <w:rPr>
          <w:sz w:val="28"/>
          <w:szCs w:val="28"/>
        </w:rPr>
        <w:t>Техническим заданием</w:t>
      </w:r>
      <w:r w:rsidRPr="000E16D0">
        <w:rPr>
          <w:iCs/>
          <w:sz w:val="28"/>
          <w:szCs w:val="28"/>
        </w:rPr>
        <w:t>,</w:t>
      </w:r>
      <w:r w:rsidRPr="000E16D0">
        <w:rPr>
          <w:sz w:val="28"/>
          <w:szCs w:val="28"/>
        </w:rPr>
        <w:t xml:space="preserve"> подписанный со своей Стороны акт сдачи-приемки в двух экземплярах. Исполнитель направляет Заказчику Акт сдачи-приемки и счет</w:t>
      </w:r>
      <w:r w:rsidR="008A1076">
        <w:rPr>
          <w:sz w:val="28"/>
          <w:szCs w:val="28"/>
        </w:rPr>
        <w:t>-фактуру</w:t>
      </w:r>
      <w:r w:rsidRPr="000E16D0">
        <w:rPr>
          <w:sz w:val="28"/>
          <w:szCs w:val="28"/>
        </w:rPr>
        <w:t xml:space="preserve"> не позднее 2 числа месяца следующего за отчётным. </w:t>
      </w:r>
      <w:r w:rsidRPr="00806C13">
        <w:rPr>
          <w:sz w:val="28"/>
          <w:szCs w:val="28"/>
        </w:rPr>
        <w:t>Если день предоставления Заказчику счет</w:t>
      </w:r>
      <w:r>
        <w:rPr>
          <w:sz w:val="28"/>
          <w:szCs w:val="28"/>
        </w:rPr>
        <w:t>а</w:t>
      </w:r>
      <w:r w:rsidR="0087035B">
        <w:rPr>
          <w:sz w:val="28"/>
          <w:szCs w:val="28"/>
        </w:rPr>
        <w:t xml:space="preserve">-фактуры </w:t>
      </w:r>
      <w:r w:rsidRPr="00806C13">
        <w:rPr>
          <w:sz w:val="28"/>
          <w:szCs w:val="28"/>
        </w:rPr>
        <w:t xml:space="preserve"> и акт</w:t>
      </w:r>
      <w:r>
        <w:rPr>
          <w:sz w:val="28"/>
          <w:szCs w:val="28"/>
        </w:rPr>
        <w:t>а</w:t>
      </w:r>
      <w:r w:rsidRPr="00806C13">
        <w:rPr>
          <w:sz w:val="28"/>
          <w:szCs w:val="28"/>
        </w:rPr>
        <w:t xml:space="preserve"> сдачи-приемки оказанных Услуг приходится на нерабочие или праздничные дни, то днем окончания срока предоставления первичных документов считается ближайший следующий за ним рабочий день, но не позднее 5 числа месяца следующего за отчетным. Счет</w:t>
      </w:r>
      <w:r w:rsidR="0087035B">
        <w:rPr>
          <w:sz w:val="28"/>
          <w:szCs w:val="28"/>
        </w:rPr>
        <w:t>-фактура</w:t>
      </w:r>
      <w:r w:rsidRPr="00806C13">
        <w:rPr>
          <w:sz w:val="28"/>
          <w:szCs w:val="28"/>
        </w:rPr>
        <w:t xml:space="preserve"> и акт сдачи-приемки оказанных Услуг за декабрь отчётного года предоставляется в течение 3 первых рабочих дней следующего года.</w:t>
      </w:r>
    </w:p>
    <w:p w:rsidR="008D3BD2" w:rsidRPr="000E16D0" w:rsidRDefault="008D3BD2" w:rsidP="00123CDD">
      <w:pPr>
        <w:pStyle w:val="a9"/>
        <w:suppressAutoHyphens/>
        <w:rPr>
          <w:sz w:val="28"/>
          <w:szCs w:val="28"/>
        </w:rPr>
      </w:pPr>
      <w:r w:rsidRPr="000E16D0">
        <w:rPr>
          <w:sz w:val="28"/>
          <w:szCs w:val="28"/>
        </w:rPr>
        <w:t>3.2. Заказчик в течение 3 (трех)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оказанных услуг с перечнем недостатков.</w:t>
      </w:r>
    </w:p>
    <w:p w:rsidR="008D3BD2" w:rsidRPr="000E16D0" w:rsidRDefault="008D3BD2" w:rsidP="00123CDD">
      <w:pPr>
        <w:pStyle w:val="a9"/>
        <w:tabs>
          <w:tab w:val="left" w:pos="284"/>
          <w:tab w:val="left" w:pos="567"/>
        </w:tabs>
        <w:suppressAutoHyphens/>
        <w:rPr>
          <w:sz w:val="28"/>
          <w:szCs w:val="28"/>
        </w:rPr>
      </w:pPr>
      <w:r w:rsidRPr="000E16D0">
        <w:rPr>
          <w:sz w:val="28"/>
          <w:szCs w:val="28"/>
        </w:rPr>
        <w:t>3.3. В случае мотивированного отказа Заказчика от приемки этапа Услуг он вправе по своему выбору потребовать:</w:t>
      </w:r>
    </w:p>
    <w:p w:rsidR="008D3BD2" w:rsidRPr="000E16D0" w:rsidRDefault="008D3BD2" w:rsidP="00123CDD">
      <w:pPr>
        <w:pStyle w:val="a9"/>
        <w:suppressAutoHyphens/>
        <w:rPr>
          <w:sz w:val="28"/>
          <w:szCs w:val="28"/>
        </w:rPr>
      </w:pPr>
      <w:r w:rsidRPr="000E16D0">
        <w:rPr>
          <w:sz w:val="28"/>
          <w:szCs w:val="28"/>
        </w:rPr>
        <w:t>- устранения недостатков за счет Исполнителя с указанием сроков их устранения; - возмещения расходов Заказчика на устранение недостатков;</w:t>
      </w:r>
    </w:p>
    <w:p w:rsidR="008D3BD2" w:rsidRPr="000E16D0" w:rsidRDefault="008D3BD2" w:rsidP="00123CDD">
      <w:pPr>
        <w:pStyle w:val="a9"/>
        <w:suppressAutoHyphens/>
        <w:rPr>
          <w:sz w:val="28"/>
          <w:szCs w:val="28"/>
        </w:rPr>
      </w:pPr>
      <w:r w:rsidRPr="000E16D0">
        <w:rPr>
          <w:sz w:val="28"/>
          <w:szCs w:val="28"/>
        </w:rPr>
        <w:t>- соразмерного уменьшения цены настоящего Договора;</w:t>
      </w:r>
    </w:p>
    <w:p w:rsidR="008D3BD2" w:rsidRPr="000E16D0" w:rsidRDefault="008D3BD2" w:rsidP="00123CDD">
      <w:pPr>
        <w:pStyle w:val="a9"/>
        <w:suppressAutoHyphens/>
        <w:rPr>
          <w:sz w:val="28"/>
          <w:szCs w:val="28"/>
        </w:rPr>
      </w:pPr>
      <w:r w:rsidRPr="000E16D0">
        <w:rPr>
          <w:sz w:val="28"/>
          <w:szCs w:val="28"/>
        </w:rPr>
        <w:t>указав требование и сроки его оказания в мотивированном отказе, либо расторгнуть настоящий Договор с применением последствий, указанных в пункте 11.3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11.3 настоящего Договора.</w:t>
      </w:r>
    </w:p>
    <w:p w:rsidR="008D3BD2" w:rsidRPr="000E16D0" w:rsidRDefault="008D3BD2" w:rsidP="00123CDD">
      <w:pPr>
        <w:pStyle w:val="a9"/>
        <w:suppressAutoHyphens/>
        <w:rPr>
          <w:sz w:val="28"/>
          <w:szCs w:val="28"/>
        </w:rPr>
      </w:pPr>
      <w:r w:rsidRPr="000E16D0">
        <w:rPr>
          <w:sz w:val="28"/>
          <w:szCs w:val="28"/>
        </w:rPr>
        <w:t xml:space="preserve">3.4. При обнаружении Заказчиком недостатков в результатах оказанных услуг после их приемки Заказчиком независимо от прекращения действия настоящего Договора, Стороны руководствуются пунктом 3.3. настоящего </w:t>
      </w:r>
      <w:r w:rsidRPr="000E16D0">
        <w:rPr>
          <w:sz w:val="28"/>
          <w:szCs w:val="28"/>
        </w:rPr>
        <w:lastRenderedPageBreak/>
        <w:t>Договора, включая право Заказчика потребовать возврата перечисленных денежных средств и возмещения убытков.</w:t>
      </w:r>
    </w:p>
    <w:p w:rsidR="006640CC" w:rsidRDefault="008D3BD2" w:rsidP="00123CDD">
      <w:pPr>
        <w:autoSpaceDE w:val="0"/>
        <w:autoSpaceDN w:val="0"/>
        <w:adjustRightInd w:val="0"/>
        <w:ind w:firstLine="708"/>
        <w:rPr>
          <w:sz w:val="28"/>
          <w:szCs w:val="28"/>
        </w:rPr>
      </w:pPr>
      <w:r w:rsidRPr="000E16D0">
        <w:rPr>
          <w:sz w:val="28"/>
          <w:szCs w:val="28"/>
        </w:rPr>
        <w:t>3.5. Первичные документы и счет</w:t>
      </w:r>
      <w:r w:rsidR="0087035B">
        <w:rPr>
          <w:sz w:val="28"/>
          <w:szCs w:val="28"/>
        </w:rPr>
        <w:t>-фактура</w:t>
      </w:r>
      <w:r w:rsidRPr="000E16D0">
        <w:rPr>
          <w:sz w:val="28"/>
          <w:szCs w:val="28"/>
        </w:rPr>
        <w:t xml:space="preserve"> за декабрь отчётного года предоставляется в течение 3 первых рабочих дней следующего года.</w:t>
      </w:r>
    </w:p>
    <w:p w:rsidR="006640CC" w:rsidRPr="00BD33B2" w:rsidRDefault="006640CC" w:rsidP="00123CDD">
      <w:pPr>
        <w:tabs>
          <w:tab w:val="left" w:pos="9923"/>
        </w:tabs>
        <w:autoSpaceDE w:val="0"/>
        <w:autoSpaceDN w:val="0"/>
        <w:adjustRightInd w:val="0"/>
        <w:ind w:firstLine="708"/>
        <w:jc w:val="both"/>
        <w:rPr>
          <w:sz w:val="28"/>
          <w:szCs w:val="28"/>
        </w:rPr>
      </w:pPr>
      <w:r>
        <w:rPr>
          <w:sz w:val="28"/>
          <w:szCs w:val="28"/>
        </w:rPr>
        <w:t>3.6.  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с даты представления документов.</w:t>
      </w:r>
    </w:p>
    <w:p w:rsidR="008233B4" w:rsidRDefault="008233B4" w:rsidP="00123CDD">
      <w:pPr>
        <w:pStyle w:val="a9"/>
        <w:tabs>
          <w:tab w:val="left" w:pos="9355"/>
        </w:tabs>
        <w:suppressAutoHyphens/>
        <w:ind w:right="-1" w:firstLine="0"/>
        <w:jc w:val="center"/>
        <w:rPr>
          <w:b/>
          <w:sz w:val="28"/>
          <w:szCs w:val="28"/>
        </w:rPr>
      </w:pPr>
    </w:p>
    <w:p w:rsidR="008D3BD2" w:rsidRPr="000E16D0" w:rsidRDefault="008D3BD2" w:rsidP="00123CDD">
      <w:pPr>
        <w:pStyle w:val="a9"/>
        <w:tabs>
          <w:tab w:val="left" w:pos="9355"/>
        </w:tabs>
        <w:suppressAutoHyphens/>
        <w:ind w:right="-1" w:firstLine="0"/>
        <w:jc w:val="center"/>
        <w:rPr>
          <w:b/>
          <w:sz w:val="28"/>
          <w:szCs w:val="28"/>
        </w:rPr>
      </w:pPr>
      <w:r w:rsidRPr="000E16D0">
        <w:rPr>
          <w:b/>
          <w:sz w:val="28"/>
          <w:szCs w:val="28"/>
        </w:rPr>
        <w:t>4. ОБЯЗАННОСТИ СТОРОН, ИСПОЛЬЗУЕМЫЕ СЧЕТА</w:t>
      </w:r>
    </w:p>
    <w:p w:rsidR="008D3BD2" w:rsidRPr="000E16D0" w:rsidRDefault="008D3BD2" w:rsidP="00123CDD">
      <w:pPr>
        <w:pStyle w:val="a9"/>
        <w:suppressAutoHyphens/>
        <w:rPr>
          <w:sz w:val="28"/>
          <w:szCs w:val="28"/>
        </w:rPr>
      </w:pPr>
      <w:r w:rsidRPr="000E16D0">
        <w:rPr>
          <w:sz w:val="28"/>
          <w:szCs w:val="28"/>
        </w:rPr>
        <w:t>4.1. Исполнитель обязан:</w:t>
      </w:r>
    </w:p>
    <w:p w:rsidR="008D3BD2" w:rsidRPr="000E16D0" w:rsidRDefault="008D3BD2" w:rsidP="00123CDD">
      <w:pPr>
        <w:pStyle w:val="a9"/>
        <w:suppressAutoHyphens/>
        <w:rPr>
          <w:sz w:val="28"/>
          <w:szCs w:val="28"/>
        </w:rPr>
      </w:pPr>
      <w:r w:rsidRPr="000E16D0">
        <w:rPr>
          <w:sz w:val="28"/>
          <w:szCs w:val="28"/>
        </w:rPr>
        <w:t>4.1.1. Оказать Услуги в соответствии с требованиями настоящего Договора, Федерального закона от 27.06.2011 №161-ФЗ (ред. от 29.12.2014) "О национальной платежной системе" (с изменениями и дополнениями, вступивших в силу с 01.03.2015),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№354, а также требованиями, обычно предъявляемыми к данному виду Услуг.</w:t>
      </w:r>
    </w:p>
    <w:p w:rsidR="008D3BD2" w:rsidRPr="000E16D0" w:rsidRDefault="008D3BD2" w:rsidP="00123CDD">
      <w:pPr>
        <w:pStyle w:val="11"/>
        <w:ind w:firstLine="709"/>
        <w:rPr>
          <w:szCs w:val="28"/>
        </w:rPr>
      </w:pPr>
      <w:r w:rsidRPr="000E16D0">
        <w:rPr>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8D3BD2" w:rsidRPr="000E16D0" w:rsidRDefault="008D3BD2" w:rsidP="00123CDD">
      <w:pPr>
        <w:pStyle w:val="a9"/>
        <w:suppressAutoHyphens/>
        <w:rPr>
          <w:sz w:val="28"/>
          <w:szCs w:val="28"/>
        </w:rPr>
      </w:pPr>
      <w:r w:rsidRPr="000E16D0">
        <w:rPr>
          <w:sz w:val="28"/>
          <w:szCs w:val="28"/>
        </w:rPr>
        <w:t>4.1.3.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8D3BD2" w:rsidRPr="000E16D0" w:rsidRDefault="008D3BD2" w:rsidP="00123CDD">
      <w:pPr>
        <w:tabs>
          <w:tab w:val="left" w:pos="720"/>
        </w:tabs>
        <w:autoSpaceDE w:val="0"/>
        <w:autoSpaceDN w:val="0"/>
        <w:adjustRightInd w:val="0"/>
        <w:ind w:firstLine="720"/>
        <w:jc w:val="both"/>
        <w:rPr>
          <w:sz w:val="28"/>
          <w:szCs w:val="28"/>
        </w:rPr>
      </w:pPr>
      <w:r w:rsidRPr="000E16D0">
        <w:rPr>
          <w:sz w:val="28"/>
          <w:szCs w:val="28"/>
        </w:rPr>
        <w:t xml:space="preserve">4.1.4.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8D3BD2" w:rsidRPr="000E16D0" w:rsidRDefault="008D3BD2" w:rsidP="00123CDD">
      <w:pPr>
        <w:pStyle w:val="a9"/>
        <w:suppressAutoHyphens/>
        <w:rPr>
          <w:sz w:val="28"/>
          <w:szCs w:val="28"/>
        </w:rPr>
      </w:pPr>
      <w:r w:rsidRPr="000E16D0">
        <w:rPr>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11.4 настоящего Договора.</w:t>
      </w:r>
    </w:p>
    <w:p w:rsidR="008D3BD2" w:rsidRPr="000E16D0" w:rsidRDefault="008D3BD2" w:rsidP="00123CDD">
      <w:pPr>
        <w:ind w:firstLine="709"/>
        <w:jc w:val="both"/>
        <w:rPr>
          <w:rFonts w:eastAsia="MS Mincho"/>
          <w:sz w:val="28"/>
          <w:szCs w:val="28"/>
        </w:rPr>
      </w:pPr>
      <w:r w:rsidRPr="000E16D0">
        <w:rPr>
          <w:sz w:val="28"/>
          <w:szCs w:val="28"/>
        </w:rPr>
        <w:t xml:space="preserve">4.1.5. </w:t>
      </w:r>
      <w:r w:rsidRPr="000E16D0">
        <w:rPr>
          <w:rFonts w:eastAsia="MS Mincho"/>
          <w:sz w:val="28"/>
          <w:szCs w:val="28"/>
        </w:rPr>
        <w:t>Подписать акт сверки взаимных расчётов по состоянию на 30 июня и 31 декабря.</w:t>
      </w:r>
    </w:p>
    <w:p w:rsidR="008D3BD2" w:rsidRPr="00E440B7" w:rsidRDefault="008D3BD2" w:rsidP="00123CDD">
      <w:pPr>
        <w:ind w:firstLine="709"/>
        <w:jc w:val="both"/>
        <w:rPr>
          <w:rFonts w:eastAsia="MS Mincho"/>
          <w:sz w:val="28"/>
          <w:szCs w:val="28"/>
        </w:rPr>
      </w:pPr>
      <w:r w:rsidRPr="000E16D0">
        <w:rPr>
          <w:rFonts w:eastAsia="MS Mincho"/>
          <w:sz w:val="28"/>
          <w:szCs w:val="28"/>
        </w:rPr>
        <w:t xml:space="preserve">4.1.6. </w:t>
      </w:r>
      <w:r w:rsidRPr="000E16D0">
        <w:rPr>
          <w:sz w:val="28"/>
          <w:szCs w:val="28"/>
        </w:rPr>
        <w:t>Вернуть Заказчику в течение 3 (трех) календарных дней с даты прекращения действия настоящего Договора документацию и иное имущество, полученные в соответствии с подпунктом 4.2.1 настоящего Договора п</w:t>
      </w:r>
      <w:r w:rsidRPr="00E440B7">
        <w:rPr>
          <w:sz w:val="28"/>
          <w:szCs w:val="28"/>
        </w:rPr>
        <w:t>о акту приема-передачи</w:t>
      </w:r>
      <w:r w:rsidRPr="00E440B7">
        <w:rPr>
          <w:rFonts w:eastAsia="MS Mincho"/>
          <w:sz w:val="28"/>
          <w:szCs w:val="28"/>
        </w:rPr>
        <w:t>.</w:t>
      </w:r>
    </w:p>
    <w:p w:rsidR="008D3BD2" w:rsidRDefault="008D3BD2" w:rsidP="00123CDD">
      <w:pPr>
        <w:ind w:firstLine="709"/>
        <w:jc w:val="both"/>
        <w:rPr>
          <w:sz w:val="28"/>
          <w:szCs w:val="28"/>
        </w:rPr>
      </w:pPr>
      <w:r w:rsidRPr="00495E48">
        <w:rPr>
          <w:rFonts w:eastAsia="MS Mincho"/>
          <w:sz w:val="28"/>
          <w:szCs w:val="28"/>
        </w:rPr>
        <w:t>4.1.</w:t>
      </w:r>
      <w:r>
        <w:rPr>
          <w:rFonts w:eastAsia="MS Mincho"/>
          <w:sz w:val="28"/>
          <w:szCs w:val="28"/>
        </w:rPr>
        <w:t>7</w:t>
      </w:r>
      <w:r w:rsidRPr="00495E48">
        <w:rPr>
          <w:rFonts w:eastAsia="MS Mincho"/>
          <w:sz w:val="28"/>
          <w:szCs w:val="28"/>
        </w:rPr>
        <w:t xml:space="preserve">. </w:t>
      </w:r>
      <w:r w:rsidRPr="007E1B2A">
        <w:rPr>
          <w:sz w:val="28"/>
          <w:szCs w:val="28"/>
        </w:rPr>
        <w:t xml:space="preserve">Не переуступать права и обязанности по настоящему </w:t>
      </w:r>
      <w:r>
        <w:rPr>
          <w:sz w:val="28"/>
          <w:szCs w:val="28"/>
        </w:rPr>
        <w:t>Д</w:t>
      </w:r>
      <w:r w:rsidRPr="007E1B2A">
        <w:rPr>
          <w:sz w:val="28"/>
          <w:szCs w:val="28"/>
        </w:rPr>
        <w:t>оговору без письменного согласия Заказчика</w:t>
      </w:r>
      <w:r>
        <w:rPr>
          <w:sz w:val="28"/>
          <w:szCs w:val="28"/>
        </w:rPr>
        <w:t>.</w:t>
      </w:r>
    </w:p>
    <w:p w:rsidR="008D3BD2" w:rsidRDefault="008D3BD2" w:rsidP="00123CDD">
      <w:pPr>
        <w:ind w:firstLine="709"/>
        <w:jc w:val="both"/>
        <w:rPr>
          <w:sz w:val="28"/>
          <w:szCs w:val="28"/>
        </w:rPr>
      </w:pPr>
      <w:r>
        <w:rPr>
          <w:sz w:val="28"/>
          <w:szCs w:val="28"/>
        </w:rPr>
        <w:t>4.1.8. При заключении настоящего договора подтвердить статус субъекта малого и среднего предпринимательства.</w:t>
      </w:r>
    </w:p>
    <w:p w:rsidR="008D3BD2" w:rsidRDefault="008D3BD2" w:rsidP="00123CDD">
      <w:pPr>
        <w:pStyle w:val="a9"/>
        <w:tabs>
          <w:tab w:val="num" w:pos="1440"/>
        </w:tabs>
        <w:suppressAutoHyphens/>
        <w:ind w:right="-1"/>
        <w:rPr>
          <w:sz w:val="28"/>
          <w:szCs w:val="28"/>
        </w:rPr>
      </w:pPr>
      <w:r>
        <w:rPr>
          <w:sz w:val="28"/>
          <w:szCs w:val="28"/>
        </w:rPr>
        <w:t>4.1.11</w:t>
      </w:r>
      <w:r w:rsidRPr="00314EFE">
        <w:rPr>
          <w:sz w:val="28"/>
          <w:szCs w:val="28"/>
        </w:rPr>
        <w:t>. Выставлять счета</w:t>
      </w:r>
      <w:r w:rsidR="0087035B">
        <w:rPr>
          <w:sz w:val="28"/>
          <w:szCs w:val="28"/>
        </w:rPr>
        <w:t xml:space="preserve">-фактуры </w:t>
      </w:r>
      <w:r w:rsidRPr="00314EFE">
        <w:rPr>
          <w:sz w:val="28"/>
          <w:szCs w:val="28"/>
        </w:rPr>
        <w:t xml:space="preserve"> не позднее 5 календарных дней считая со дня оказания услуг.</w:t>
      </w:r>
    </w:p>
    <w:p w:rsidR="008D3BD2" w:rsidRPr="00495E48" w:rsidRDefault="008D3BD2" w:rsidP="00123CDD">
      <w:pPr>
        <w:pStyle w:val="a9"/>
        <w:tabs>
          <w:tab w:val="num" w:pos="1440"/>
        </w:tabs>
        <w:suppressAutoHyphens/>
        <w:ind w:right="-1"/>
        <w:rPr>
          <w:sz w:val="28"/>
          <w:szCs w:val="28"/>
        </w:rPr>
      </w:pPr>
      <w:r w:rsidRPr="00495E48">
        <w:rPr>
          <w:sz w:val="28"/>
          <w:szCs w:val="28"/>
        </w:rPr>
        <w:t>4.2. «Заказчик» обязан:</w:t>
      </w:r>
    </w:p>
    <w:p w:rsidR="008D3BD2" w:rsidRPr="00E440B7" w:rsidRDefault="008D3BD2" w:rsidP="00123CDD">
      <w:pPr>
        <w:pStyle w:val="a9"/>
        <w:tabs>
          <w:tab w:val="num" w:pos="1440"/>
        </w:tabs>
        <w:suppressAutoHyphens/>
        <w:ind w:right="-1"/>
        <w:rPr>
          <w:sz w:val="28"/>
          <w:szCs w:val="28"/>
        </w:rPr>
      </w:pPr>
      <w:r w:rsidRPr="00495E48">
        <w:rPr>
          <w:sz w:val="28"/>
          <w:szCs w:val="28"/>
        </w:rPr>
        <w:lastRenderedPageBreak/>
        <w:t>4.2.1.</w:t>
      </w:r>
      <w:r w:rsidRPr="00BD33B2">
        <w:rPr>
          <w:sz w:val="28"/>
          <w:szCs w:val="28"/>
        </w:rPr>
        <w:t xml:space="preserve"> </w:t>
      </w:r>
      <w:r w:rsidRPr="00E440B7">
        <w:rPr>
          <w:sz w:val="28"/>
          <w:szCs w:val="28"/>
        </w:rPr>
        <w:t>Передавать Исполнителю необходимую для оказания Услуг информацию и документацию, указанную в Техническом задании, по акту приема-передачи.</w:t>
      </w:r>
    </w:p>
    <w:p w:rsidR="008D3BD2" w:rsidRPr="00495E48" w:rsidRDefault="008D3BD2" w:rsidP="00123CDD">
      <w:pPr>
        <w:pStyle w:val="a9"/>
        <w:tabs>
          <w:tab w:val="num" w:pos="1440"/>
        </w:tabs>
        <w:suppressAutoHyphens/>
        <w:ind w:right="-1"/>
        <w:rPr>
          <w:sz w:val="28"/>
          <w:szCs w:val="28"/>
        </w:rPr>
      </w:pPr>
      <w:r w:rsidRPr="00495E48">
        <w:rPr>
          <w:sz w:val="28"/>
          <w:szCs w:val="28"/>
        </w:rPr>
        <w:t>4.2.2.</w:t>
      </w:r>
      <w:r>
        <w:rPr>
          <w:sz w:val="28"/>
          <w:szCs w:val="28"/>
        </w:rPr>
        <w:t xml:space="preserve"> </w:t>
      </w:r>
      <w:r w:rsidRPr="00DB7FC9">
        <w:rPr>
          <w:sz w:val="28"/>
          <w:szCs w:val="28"/>
        </w:rPr>
        <w:t>Принять и оплатить Услуги в установленный срок в соответствии с условиями настоящего Договора</w:t>
      </w:r>
      <w:r w:rsidRPr="00495E48">
        <w:rPr>
          <w:sz w:val="28"/>
          <w:szCs w:val="28"/>
        </w:rPr>
        <w:t>.</w:t>
      </w:r>
    </w:p>
    <w:p w:rsidR="008D3BD2" w:rsidRDefault="008D3BD2" w:rsidP="00123CDD">
      <w:pPr>
        <w:pStyle w:val="a9"/>
        <w:tabs>
          <w:tab w:val="num" w:pos="1440"/>
        </w:tabs>
        <w:suppressAutoHyphens/>
        <w:ind w:right="-1"/>
        <w:rPr>
          <w:sz w:val="28"/>
          <w:szCs w:val="28"/>
        </w:rPr>
      </w:pPr>
      <w:r w:rsidRPr="00495E48">
        <w:rPr>
          <w:sz w:val="28"/>
          <w:szCs w:val="28"/>
        </w:rPr>
        <w:t xml:space="preserve">4.3. </w:t>
      </w:r>
      <w:r w:rsidRPr="00DB7FC9">
        <w:rPr>
          <w:sz w:val="28"/>
          <w:szCs w:val="28"/>
        </w:rPr>
        <w:t>Заказчик вправе:</w:t>
      </w:r>
    </w:p>
    <w:p w:rsidR="008D3BD2" w:rsidRPr="00DB7FC9" w:rsidRDefault="008D3BD2" w:rsidP="00123CDD">
      <w:pPr>
        <w:pStyle w:val="a9"/>
        <w:tabs>
          <w:tab w:val="num" w:pos="1440"/>
        </w:tabs>
        <w:suppressAutoHyphens/>
        <w:ind w:right="-1"/>
        <w:rPr>
          <w:sz w:val="28"/>
          <w:szCs w:val="28"/>
        </w:rPr>
      </w:pPr>
      <w:r w:rsidRPr="00DB7FC9">
        <w:rPr>
          <w:sz w:val="28"/>
          <w:szCs w:val="28"/>
        </w:rPr>
        <w:t>4.</w:t>
      </w:r>
      <w:r>
        <w:rPr>
          <w:sz w:val="28"/>
          <w:szCs w:val="28"/>
        </w:rPr>
        <w:t>3</w:t>
      </w:r>
      <w:r w:rsidRPr="00DB7FC9">
        <w:rPr>
          <w:sz w:val="28"/>
          <w:szCs w:val="28"/>
        </w:rPr>
        <w:t>.1.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8D3BD2" w:rsidRPr="00DB7FC9" w:rsidRDefault="008D3BD2" w:rsidP="00123CDD">
      <w:pPr>
        <w:pStyle w:val="a9"/>
        <w:tabs>
          <w:tab w:val="num" w:pos="1440"/>
        </w:tabs>
        <w:suppressAutoHyphens/>
        <w:ind w:right="-1"/>
        <w:rPr>
          <w:sz w:val="28"/>
          <w:szCs w:val="28"/>
        </w:rPr>
      </w:pPr>
      <w:r w:rsidRPr="00DB7FC9">
        <w:rPr>
          <w:sz w:val="28"/>
          <w:szCs w:val="28"/>
        </w:rPr>
        <w:t>4.</w:t>
      </w:r>
      <w:r>
        <w:rPr>
          <w:sz w:val="28"/>
          <w:szCs w:val="28"/>
        </w:rPr>
        <w:t xml:space="preserve">3.2. </w:t>
      </w:r>
      <w:r w:rsidRPr="00DB7FC9">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8D3BD2" w:rsidRPr="0058419F" w:rsidRDefault="008D3BD2" w:rsidP="00123CDD">
      <w:pPr>
        <w:pStyle w:val="a9"/>
        <w:tabs>
          <w:tab w:val="num" w:pos="1440"/>
        </w:tabs>
        <w:suppressAutoHyphens/>
        <w:ind w:right="-1"/>
        <w:rPr>
          <w:sz w:val="28"/>
          <w:szCs w:val="28"/>
        </w:rPr>
      </w:pPr>
      <w:r w:rsidRPr="00BD33B2">
        <w:rPr>
          <w:sz w:val="28"/>
          <w:szCs w:val="28"/>
        </w:rPr>
        <w:t xml:space="preserve">4.4. Обо всех изменениях сведений, указанных в разделе 14 настоящего Договора, Стороны обязуются известить друг друга в течение 5 (пяти) рабочих дней с даты их </w:t>
      </w:r>
      <w:r w:rsidRPr="0058419F">
        <w:rPr>
          <w:sz w:val="28"/>
          <w:szCs w:val="28"/>
        </w:rPr>
        <w:t>изменения.</w:t>
      </w:r>
    </w:p>
    <w:p w:rsidR="008D3BD2" w:rsidRPr="0058419F" w:rsidRDefault="008D3BD2" w:rsidP="00123CDD">
      <w:pPr>
        <w:pStyle w:val="a9"/>
        <w:tabs>
          <w:tab w:val="num" w:pos="1440"/>
        </w:tabs>
        <w:suppressAutoHyphens/>
        <w:ind w:right="-1"/>
        <w:rPr>
          <w:sz w:val="28"/>
          <w:szCs w:val="28"/>
        </w:rPr>
      </w:pPr>
      <w:r w:rsidRPr="0058419F">
        <w:rPr>
          <w:sz w:val="28"/>
          <w:szCs w:val="28"/>
        </w:rPr>
        <w:t>4.5. Используемые счета</w:t>
      </w:r>
      <w:bookmarkStart w:id="1" w:name="%25D0%25BF4_1"/>
      <w:r w:rsidRPr="0058419F">
        <w:rPr>
          <w:sz w:val="28"/>
          <w:szCs w:val="28"/>
        </w:rPr>
        <w:t>:</w:t>
      </w:r>
    </w:p>
    <w:p w:rsidR="008D3BD2" w:rsidRPr="0058419F" w:rsidRDefault="008D3BD2" w:rsidP="00123CDD">
      <w:pPr>
        <w:pStyle w:val="a9"/>
        <w:tabs>
          <w:tab w:val="num" w:pos="1440"/>
        </w:tabs>
        <w:suppressAutoHyphens/>
        <w:ind w:right="-1"/>
        <w:rPr>
          <w:sz w:val="28"/>
          <w:szCs w:val="28"/>
        </w:rPr>
      </w:pPr>
      <w:r w:rsidRPr="0058419F">
        <w:rPr>
          <w:sz w:val="28"/>
          <w:szCs w:val="28"/>
        </w:rPr>
        <w:t xml:space="preserve">4.5.1. </w:t>
      </w:r>
      <w:bookmarkEnd w:id="1"/>
      <w:r w:rsidRPr="0058419F">
        <w:rPr>
          <w:sz w:val="28"/>
          <w:szCs w:val="28"/>
        </w:rPr>
        <w:t xml:space="preserve">На дату подписания настоящего Договора Стороны договорились использовать в качестве счёта: </w:t>
      </w:r>
      <w:r w:rsidR="00D31F48">
        <w:rPr>
          <w:b/>
          <w:sz w:val="28"/>
          <w:szCs w:val="28"/>
        </w:rPr>
        <w:t>___________________________________________</w:t>
      </w:r>
      <w:r w:rsidRPr="0058419F">
        <w:rPr>
          <w:sz w:val="28"/>
          <w:szCs w:val="28"/>
        </w:rPr>
        <w:t>.</w:t>
      </w:r>
    </w:p>
    <w:p w:rsidR="008D3BD2" w:rsidRPr="0058419F" w:rsidRDefault="008D3BD2" w:rsidP="00123CDD">
      <w:pPr>
        <w:pStyle w:val="a9"/>
        <w:tabs>
          <w:tab w:val="num" w:pos="1440"/>
        </w:tabs>
        <w:suppressAutoHyphens/>
        <w:ind w:right="-1"/>
        <w:rPr>
          <w:sz w:val="28"/>
          <w:szCs w:val="28"/>
        </w:rPr>
      </w:pPr>
      <w:r w:rsidRPr="0058419F">
        <w:rPr>
          <w:sz w:val="28"/>
          <w:szCs w:val="28"/>
        </w:rPr>
        <w:t xml:space="preserve">4.5.2. Все перечисленные Абонентами денежные средства </w:t>
      </w:r>
      <w:r w:rsidR="0087035B">
        <w:rPr>
          <w:sz w:val="28"/>
          <w:szCs w:val="28"/>
        </w:rPr>
        <w:t>за жилищно-коммунальные услуги</w:t>
      </w:r>
      <w:r w:rsidRPr="0058419F">
        <w:rPr>
          <w:sz w:val="28"/>
          <w:szCs w:val="28"/>
        </w:rPr>
        <w:t>, зачисляются на счёт, указанный в платежных документах.</w:t>
      </w:r>
    </w:p>
    <w:p w:rsidR="008D3BD2" w:rsidRPr="00D915F5" w:rsidRDefault="008D3BD2" w:rsidP="00123CDD">
      <w:pPr>
        <w:pStyle w:val="a9"/>
        <w:tabs>
          <w:tab w:val="num" w:pos="1440"/>
        </w:tabs>
        <w:suppressAutoHyphens/>
        <w:ind w:right="-1"/>
        <w:rPr>
          <w:sz w:val="28"/>
          <w:szCs w:val="28"/>
        </w:rPr>
      </w:pPr>
      <w:bookmarkStart w:id="2" w:name="%25D0%25BF4_4"/>
      <w:bookmarkEnd w:id="2"/>
      <w:r w:rsidRPr="0058419F">
        <w:rPr>
          <w:sz w:val="28"/>
          <w:szCs w:val="28"/>
        </w:rPr>
        <w:t>4.5.3. Исполнитель указывает в Платёжных документах реквизиты Расчетного счёта Заказчика, открытого в соответствии с пунктом 4.</w:t>
      </w:r>
      <w:r>
        <w:rPr>
          <w:sz w:val="28"/>
          <w:szCs w:val="28"/>
        </w:rPr>
        <w:t>5.</w:t>
      </w:r>
      <w:r w:rsidRPr="0058419F">
        <w:rPr>
          <w:sz w:val="28"/>
          <w:szCs w:val="28"/>
        </w:rPr>
        <w:t>1. Договора.</w:t>
      </w:r>
    </w:p>
    <w:p w:rsidR="008D3BD2" w:rsidRPr="00D915F5" w:rsidRDefault="008D3BD2" w:rsidP="00123CDD">
      <w:pPr>
        <w:pStyle w:val="a9"/>
        <w:tabs>
          <w:tab w:val="num" w:pos="1440"/>
        </w:tabs>
        <w:suppressAutoHyphens/>
        <w:ind w:right="-1"/>
        <w:rPr>
          <w:sz w:val="28"/>
          <w:szCs w:val="28"/>
        </w:rPr>
      </w:pPr>
      <w:r w:rsidRPr="00D915F5">
        <w:rPr>
          <w:sz w:val="28"/>
          <w:szCs w:val="28"/>
        </w:rPr>
        <w:t>4.</w:t>
      </w:r>
      <w:r>
        <w:rPr>
          <w:sz w:val="28"/>
          <w:szCs w:val="28"/>
        </w:rPr>
        <w:t>5.</w:t>
      </w:r>
      <w:r w:rsidRPr="00D915F5">
        <w:rPr>
          <w:sz w:val="28"/>
          <w:szCs w:val="28"/>
        </w:rPr>
        <w:t xml:space="preserve">4. Заказчик вправе изменить банк, обслуживающий счет. </w:t>
      </w:r>
    </w:p>
    <w:p w:rsidR="008D3BD2" w:rsidRPr="0058419F" w:rsidRDefault="008D3BD2" w:rsidP="00123CDD">
      <w:pPr>
        <w:pStyle w:val="a9"/>
        <w:tabs>
          <w:tab w:val="num" w:pos="1440"/>
        </w:tabs>
        <w:suppressAutoHyphens/>
        <w:ind w:right="-1"/>
        <w:rPr>
          <w:sz w:val="28"/>
          <w:szCs w:val="28"/>
        </w:rPr>
      </w:pPr>
      <w:bookmarkStart w:id="3" w:name="%25D0%25BF4_3"/>
      <w:bookmarkStart w:id="4" w:name="%25D0%25BF4_6"/>
      <w:bookmarkEnd w:id="3"/>
      <w:bookmarkEnd w:id="4"/>
      <w:r w:rsidRPr="0058419F">
        <w:rPr>
          <w:sz w:val="28"/>
          <w:szCs w:val="28"/>
        </w:rPr>
        <w:t>4.5.5. Исполнитель после обработки оплаченных платежных документов передает их по реестру один раз в месяц Заказчику, который должен  обеспечить хранение оплаченных Платежных документов в течение 3 (трех) лет с даты их оплаты Абонентом. Проценты, как взысканные Исполнителем в принудительном порядке, так и уплаченные Абонентами добровольно, перечисляются на Расчетный счёт Заказчика.</w:t>
      </w:r>
    </w:p>
    <w:p w:rsidR="00123CDD" w:rsidRPr="00565606" w:rsidRDefault="008D3BD2" w:rsidP="00123CDD">
      <w:pPr>
        <w:autoSpaceDE w:val="0"/>
        <w:autoSpaceDN w:val="0"/>
        <w:adjustRightInd w:val="0"/>
        <w:ind w:firstLine="708"/>
        <w:rPr>
          <w:sz w:val="28"/>
          <w:szCs w:val="28"/>
        </w:rPr>
      </w:pPr>
      <w:r w:rsidRPr="0058419F">
        <w:rPr>
          <w:sz w:val="28"/>
          <w:szCs w:val="28"/>
        </w:rPr>
        <w:t>4.5.6. Особенности функционирования и использования Расчетного счёта устанавливаются соглашением, заключаемым Заказчиком и обслуживающим банком.</w:t>
      </w:r>
      <w:r w:rsidR="006640CC" w:rsidRPr="006640CC">
        <w:rPr>
          <w:sz w:val="28"/>
          <w:szCs w:val="28"/>
        </w:rPr>
        <w:t xml:space="preserve"> </w:t>
      </w:r>
    </w:p>
    <w:p w:rsidR="008D3BD2" w:rsidRPr="004173CA" w:rsidRDefault="008D3BD2" w:rsidP="00123CDD">
      <w:pPr>
        <w:pStyle w:val="a9"/>
        <w:tabs>
          <w:tab w:val="left" w:pos="9355"/>
        </w:tabs>
        <w:suppressAutoHyphens/>
        <w:ind w:right="-1" w:firstLine="0"/>
        <w:jc w:val="center"/>
        <w:rPr>
          <w:b/>
          <w:sz w:val="28"/>
          <w:szCs w:val="28"/>
        </w:rPr>
      </w:pPr>
      <w:r w:rsidRPr="004173CA">
        <w:rPr>
          <w:b/>
          <w:sz w:val="28"/>
          <w:szCs w:val="28"/>
        </w:rPr>
        <w:t xml:space="preserve">5. </w:t>
      </w:r>
      <w:r>
        <w:rPr>
          <w:b/>
          <w:sz w:val="28"/>
          <w:szCs w:val="28"/>
        </w:rPr>
        <w:t>РИСК СЛУЧАЙНОЙ ГИБЕЛИ</w:t>
      </w:r>
    </w:p>
    <w:p w:rsidR="008D3BD2" w:rsidRPr="00A06079" w:rsidRDefault="008D3BD2" w:rsidP="00123CDD">
      <w:pPr>
        <w:ind w:firstLine="709"/>
        <w:jc w:val="both"/>
        <w:rPr>
          <w:sz w:val="28"/>
          <w:szCs w:val="28"/>
        </w:rPr>
      </w:pPr>
      <w:r w:rsidRPr="00A811B0">
        <w:rPr>
          <w:sz w:val="28"/>
          <w:szCs w:val="28"/>
        </w:rPr>
        <w:t xml:space="preserve">Риск случайной гибели результата </w:t>
      </w:r>
      <w:r>
        <w:rPr>
          <w:sz w:val="28"/>
          <w:szCs w:val="28"/>
        </w:rPr>
        <w:t>Услуг</w:t>
      </w:r>
      <w:r w:rsidRPr="00A811B0">
        <w:rPr>
          <w:sz w:val="28"/>
          <w:szCs w:val="28"/>
        </w:rPr>
        <w:t xml:space="preserve">, другого имущества, используемого для </w:t>
      </w:r>
      <w:r>
        <w:rPr>
          <w:sz w:val="28"/>
          <w:szCs w:val="28"/>
        </w:rPr>
        <w:t>оказания Услуг</w:t>
      </w:r>
      <w:r w:rsidRPr="00A811B0">
        <w:rPr>
          <w:sz w:val="28"/>
          <w:szCs w:val="28"/>
        </w:rPr>
        <w:t>, до окончательной приемки</w:t>
      </w:r>
      <w:r>
        <w:rPr>
          <w:sz w:val="28"/>
          <w:szCs w:val="28"/>
        </w:rPr>
        <w:t xml:space="preserve"> Заказчиком</w:t>
      </w:r>
      <w:r w:rsidRPr="00A811B0">
        <w:rPr>
          <w:sz w:val="28"/>
          <w:szCs w:val="28"/>
        </w:rPr>
        <w:t xml:space="preserve"> </w:t>
      </w:r>
      <w:r>
        <w:rPr>
          <w:sz w:val="28"/>
          <w:szCs w:val="28"/>
        </w:rPr>
        <w:t xml:space="preserve"> </w:t>
      </w:r>
      <w:r w:rsidRPr="00A811B0">
        <w:rPr>
          <w:sz w:val="28"/>
          <w:szCs w:val="28"/>
        </w:rPr>
        <w:t xml:space="preserve">результатов </w:t>
      </w:r>
      <w:r>
        <w:rPr>
          <w:sz w:val="28"/>
          <w:szCs w:val="28"/>
        </w:rPr>
        <w:t>Услуг</w:t>
      </w:r>
      <w:r w:rsidRPr="00A811B0">
        <w:rPr>
          <w:sz w:val="28"/>
          <w:szCs w:val="28"/>
        </w:rPr>
        <w:t xml:space="preserve"> по настоящему</w:t>
      </w:r>
      <w:r>
        <w:rPr>
          <w:sz w:val="28"/>
          <w:szCs w:val="28"/>
        </w:rPr>
        <w:t xml:space="preserve"> </w:t>
      </w:r>
      <w:r w:rsidRPr="00A811B0">
        <w:rPr>
          <w:sz w:val="28"/>
          <w:szCs w:val="28"/>
        </w:rPr>
        <w:t>Договору</w:t>
      </w:r>
      <w:r>
        <w:rPr>
          <w:sz w:val="28"/>
          <w:szCs w:val="28"/>
        </w:rPr>
        <w:t xml:space="preserve"> </w:t>
      </w:r>
      <w:r w:rsidRPr="00A811B0">
        <w:rPr>
          <w:sz w:val="28"/>
          <w:szCs w:val="28"/>
        </w:rPr>
        <w:t xml:space="preserve">несет </w:t>
      </w:r>
      <w:r>
        <w:rPr>
          <w:sz w:val="28"/>
          <w:szCs w:val="28"/>
        </w:rPr>
        <w:t>Исполнитель</w:t>
      </w:r>
      <w:r w:rsidRPr="00A811B0">
        <w:rPr>
          <w:sz w:val="28"/>
          <w:szCs w:val="28"/>
        </w:rPr>
        <w:t>.</w:t>
      </w:r>
    </w:p>
    <w:p w:rsidR="00565606" w:rsidRDefault="00565606" w:rsidP="00123CDD">
      <w:pPr>
        <w:pStyle w:val="a9"/>
        <w:tabs>
          <w:tab w:val="left" w:pos="9355"/>
        </w:tabs>
        <w:suppressAutoHyphens/>
        <w:ind w:right="-1" w:firstLine="0"/>
        <w:jc w:val="center"/>
        <w:rPr>
          <w:b/>
          <w:sz w:val="28"/>
          <w:szCs w:val="28"/>
        </w:rPr>
      </w:pPr>
    </w:p>
    <w:p w:rsidR="008D3BD2" w:rsidRPr="00A32EB8" w:rsidRDefault="008D3BD2" w:rsidP="00123CDD">
      <w:pPr>
        <w:pStyle w:val="a9"/>
        <w:tabs>
          <w:tab w:val="left" w:pos="9355"/>
        </w:tabs>
        <w:suppressAutoHyphens/>
        <w:ind w:right="-1" w:firstLine="0"/>
        <w:jc w:val="center"/>
        <w:rPr>
          <w:b/>
          <w:sz w:val="28"/>
          <w:szCs w:val="28"/>
        </w:rPr>
      </w:pPr>
      <w:r w:rsidRPr="00A32EB8">
        <w:rPr>
          <w:b/>
          <w:sz w:val="28"/>
          <w:szCs w:val="28"/>
        </w:rPr>
        <w:t xml:space="preserve">6. </w:t>
      </w:r>
      <w:r w:rsidRPr="004173CA">
        <w:rPr>
          <w:b/>
          <w:sz w:val="28"/>
          <w:szCs w:val="28"/>
        </w:rPr>
        <w:t>КОНФИДЕНЦИАЛЬНОСТЬ</w:t>
      </w:r>
    </w:p>
    <w:p w:rsidR="008D3BD2" w:rsidRPr="00495E48" w:rsidRDefault="008D3BD2" w:rsidP="00123CDD">
      <w:pPr>
        <w:pStyle w:val="a9"/>
        <w:suppressAutoHyphens/>
        <w:rPr>
          <w:sz w:val="28"/>
          <w:szCs w:val="28"/>
        </w:rPr>
      </w:pPr>
      <w:r>
        <w:rPr>
          <w:sz w:val="28"/>
          <w:szCs w:val="28"/>
        </w:rPr>
        <w:t>6</w:t>
      </w:r>
      <w:r w:rsidRPr="00495E48">
        <w:rPr>
          <w:sz w:val="28"/>
          <w:szCs w:val="28"/>
        </w:rPr>
        <w:t xml:space="preserve">.1. </w:t>
      </w:r>
      <w:r w:rsidRPr="00DB7FC9">
        <w:rPr>
          <w:sz w:val="28"/>
          <w:szCs w:val="28"/>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r w:rsidRPr="00495E48">
        <w:rPr>
          <w:sz w:val="28"/>
          <w:szCs w:val="28"/>
        </w:rPr>
        <w:t>.</w:t>
      </w:r>
    </w:p>
    <w:p w:rsidR="008D3BD2" w:rsidRDefault="008D3BD2" w:rsidP="00123CDD">
      <w:pPr>
        <w:pStyle w:val="a9"/>
        <w:suppressAutoHyphens/>
        <w:rPr>
          <w:sz w:val="28"/>
          <w:szCs w:val="28"/>
        </w:rPr>
      </w:pPr>
      <w:r>
        <w:rPr>
          <w:sz w:val="28"/>
          <w:szCs w:val="28"/>
        </w:rPr>
        <w:lastRenderedPageBreak/>
        <w:t>6</w:t>
      </w:r>
      <w:r w:rsidRPr="00495E48">
        <w:rPr>
          <w:sz w:val="28"/>
          <w:szCs w:val="28"/>
        </w:rPr>
        <w:t xml:space="preserve">.2. </w:t>
      </w:r>
      <w:r w:rsidRPr="00DB7FC9">
        <w:rPr>
          <w:sz w:val="28"/>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r w:rsidRPr="00495E48">
        <w:rPr>
          <w:sz w:val="28"/>
          <w:szCs w:val="28"/>
        </w:rPr>
        <w:t>.</w:t>
      </w:r>
    </w:p>
    <w:p w:rsidR="008D3BD2" w:rsidRDefault="008D3BD2" w:rsidP="00123CDD">
      <w:pPr>
        <w:pStyle w:val="a9"/>
        <w:suppressAutoHyphens/>
        <w:rPr>
          <w:sz w:val="28"/>
          <w:szCs w:val="28"/>
        </w:rPr>
      </w:pPr>
      <w:r>
        <w:rPr>
          <w:sz w:val="28"/>
          <w:szCs w:val="28"/>
        </w:rPr>
        <w:t>6</w:t>
      </w:r>
      <w:r w:rsidRPr="00495E48">
        <w:rPr>
          <w:sz w:val="28"/>
          <w:szCs w:val="28"/>
        </w:rPr>
        <w:t xml:space="preserve">.3. </w:t>
      </w:r>
      <w:r w:rsidRPr="00314EFE">
        <w:rPr>
          <w:sz w:val="28"/>
          <w:szCs w:val="28"/>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Pr="00495E48">
        <w:rPr>
          <w:sz w:val="28"/>
          <w:szCs w:val="28"/>
        </w:rPr>
        <w:t>.</w:t>
      </w:r>
    </w:p>
    <w:p w:rsidR="008D3BD2" w:rsidRPr="00A45268" w:rsidRDefault="008D3BD2" w:rsidP="00123CDD">
      <w:pPr>
        <w:pStyle w:val="a9"/>
        <w:suppressAutoHyphens/>
        <w:rPr>
          <w:sz w:val="28"/>
          <w:szCs w:val="28"/>
        </w:rPr>
      </w:pPr>
    </w:p>
    <w:p w:rsidR="008D3BD2" w:rsidRPr="004173CA" w:rsidRDefault="008D3BD2" w:rsidP="00123CDD">
      <w:pPr>
        <w:pStyle w:val="a9"/>
        <w:tabs>
          <w:tab w:val="left" w:pos="9355"/>
        </w:tabs>
        <w:suppressAutoHyphens/>
        <w:ind w:right="-1" w:firstLine="0"/>
        <w:jc w:val="center"/>
        <w:rPr>
          <w:b/>
          <w:sz w:val="28"/>
          <w:szCs w:val="28"/>
        </w:rPr>
      </w:pPr>
      <w:r w:rsidRPr="004173CA">
        <w:rPr>
          <w:b/>
          <w:sz w:val="28"/>
          <w:szCs w:val="28"/>
        </w:rPr>
        <w:t xml:space="preserve">7. </w:t>
      </w:r>
      <w:r w:rsidRPr="00A32EB8">
        <w:rPr>
          <w:b/>
          <w:sz w:val="28"/>
          <w:szCs w:val="28"/>
        </w:rPr>
        <w:t>АНТИКОРРУПЦИОННАЯ ОГОВОРКА</w:t>
      </w:r>
    </w:p>
    <w:p w:rsidR="008D3BD2" w:rsidRPr="00314EFE" w:rsidRDefault="008D3BD2" w:rsidP="00123CDD">
      <w:pPr>
        <w:pStyle w:val="a9"/>
        <w:suppressAutoHyphens/>
        <w:rPr>
          <w:sz w:val="28"/>
          <w:szCs w:val="28"/>
        </w:rPr>
      </w:pPr>
      <w:r>
        <w:rPr>
          <w:sz w:val="28"/>
          <w:szCs w:val="28"/>
        </w:rPr>
        <w:t>7</w:t>
      </w:r>
      <w:r w:rsidRPr="00954A66">
        <w:rPr>
          <w:sz w:val="28"/>
          <w:szCs w:val="28"/>
        </w:rPr>
        <w:t xml:space="preserve">.1. </w:t>
      </w:r>
      <w:r w:rsidRPr="00314EFE">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D3BD2" w:rsidRPr="00314EFE" w:rsidRDefault="008D3BD2" w:rsidP="00123CDD">
      <w:pPr>
        <w:pStyle w:val="a9"/>
        <w:suppressAutoHyphens/>
        <w:rPr>
          <w:sz w:val="28"/>
          <w:szCs w:val="28"/>
        </w:rPr>
      </w:pPr>
      <w:r w:rsidRPr="00314EFE">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3BD2" w:rsidRPr="00314EFE" w:rsidRDefault="008D3BD2" w:rsidP="00123CDD">
      <w:pPr>
        <w:pStyle w:val="a9"/>
        <w:suppressAutoHyphens/>
        <w:rPr>
          <w:sz w:val="28"/>
          <w:szCs w:val="28"/>
        </w:rPr>
      </w:pPr>
      <w:r w:rsidRPr="00314EFE">
        <w:rPr>
          <w:sz w:val="28"/>
          <w:szCs w:val="28"/>
        </w:rPr>
        <w:t>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w:t>
      </w:r>
    </w:p>
    <w:p w:rsidR="008D3BD2" w:rsidRPr="00314EFE" w:rsidRDefault="008D3BD2" w:rsidP="00123CDD">
      <w:pPr>
        <w:pStyle w:val="a9"/>
        <w:suppressAutoHyphens/>
        <w:rPr>
          <w:sz w:val="28"/>
          <w:szCs w:val="28"/>
        </w:rPr>
      </w:pPr>
      <w:r w:rsidRPr="00314EFE">
        <w:rPr>
          <w:sz w:val="28"/>
          <w:szCs w:val="28"/>
        </w:rPr>
        <w:t xml:space="preserve">Каналы уведомления Заказчика о нарушениях каких-либо положений пункта 7.1. настоящего Договора: (499) 262-66-66, официальный сайт </w:t>
      </w:r>
      <w:hyperlink r:id="rId9" w:history="1">
        <w:r w:rsidRPr="00314EFE">
          <w:rPr>
            <w:sz w:val="28"/>
            <w:szCs w:val="28"/>
          </w:rPr>
          <w:t>www.rzd.ru</w:t>
        </w:r>
      </w:hyperlink>
      <w:r w:rsidRPr="00314EFE">
        <w:rPr>
          <w:sz w:val="28"/>
          <w:szCs w:val="28"/>
        </w:rPr>
        <w:t xml:space="preserve"> (для заполнения специальной формы).</w:t>
      </w:r>
    </w:p>
    <w:p w:rsidR="005504FC" w:rsidRDefault="008D3BD2" w:rsidP="00123CDD">
      <w:pPr>
        <w:pStyle w:val="a9"/>
        <w:suppressAutoHyphens/>
        <w:rPr>
          <w:sz w:val="28"/>
          <w:szCs w:val="28"/>
        </w:rPr>
      </w:pPr>
      <w:r w:rsidRPr="00314EFE">
        <w:rPr>
          <w:sz w:val="28"/>
          <w:szCs w:val="28"/>
        </w:rPr>
        <w:t xml:space="preserve">Каналы уведомления Исполнителя о нарушениях каких-либо положений пункта 7.1. настоящего Договора: </w:t>
      </w:r>
    </w:p>
    <w:p w:rsidR="008D3BD2" w:rsidRPr="00314EFE" w:rsidRDefault="008D3BD2" w:rsidP="00123CDD">
      <w:pPr>
        <w:pStyle w:val="a9"/>
        <w:suppressAutoHyphens/>
        <w:rPr>
          <w:sz w:val="28"/>
          <w:szCs w:val="28"/>
        </w:rPr>
      </w:pPr>
      <w:r w:rsidRPr="00314EFE">
        <w:rPr>
          <w:sz w:val="28"/>
          <w:szCs w:val="28"/>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рабочих дней с даты получения письменного уведомления.</w:t>
      </w:r>
    </w:p>
    <w:p w:rsidR="008D3BD2" w:rsidRPr="00314EFE" w:rsidRDefault="008D3BD2" w:rsidP="00123CDD">
      <w:pPr>
        <w:pStyle w:val="a9"/>
        <w:suppressAutoHyphens/>
        <w:rPr>
          <w:sz w:val="28"/>
          <w:szCs w:val="28"/>
        </w:rPr>
      </w:pPr>
      <w:r w:rsidRPr="00314EFE">
        <w:rPr>
          <w:sz w:val="28"/>
          <w:szCs w:val="28"/>
        </w:rPr>
        <w:t>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D3BD2" w:rsidRDefault="008D3BD2" w:rsidP="00BF6592">
      <w:pPr>
        <w:pStyle w:val="a9"/>
        <w:suppressAutoHyphens/>
        <w:spacing w:line="300" w:lineRule="exact"/>
        <w:rPr>
          <w:sz w:val="28"/>
          <w:szCs w:val="28"/>
        </w:rPr>
      </w:pPr>
      <w:r w:rsidRPr="00314EFE">
        <w:rPr>
          <w:sz w:val="28"/>
          <w:szCs w:val="28"/>
        </w:rPr>
        <w:lastRenderedPageBreak/>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 30 (тридцать) календарных дней до даты прекращения действия настоящего Договора.</w:t>
      </w:r>
    </w:p>
    <w:p w:rsidR="008D3BD2" w:rsidRPr="00314EFE" w:rsidRDefault="008D3BD2" w:rsidP="00123CDD">
      <w:pPr>
        <w:pStyle w:val="a9"/>
        <w:suppressAutoHyphens/>
        <w:rPr>
          <w:sz w:val="28"/>
          <w:szCs w:val="28"/>
        </w:rPr>
      </w:pPr>
    </w:p>
    <w:p w:rsidR="008D3BD2" w:rsidRPr="004173CA" w:rsidRDefault="008D3BD2" w:rsidP="00123CDD">
      <w:pPr>
        <w:pStyle w:val="a9"/>
        <w:tabs>
          <w:tab w:val="left" w:pos="9355"/>
        </w:tabs>
        <w:suppressAutoHyphens/>
        <w:ind w:right="-1" w:firstLine="0"/>
        <w:jc w:val="center"/>
        <w:rPr>
          <w:b/>
          <w:sz w:val="28"/>
          <w:szCs w:val="28"/>
        </w:rPr>
      </w:pPr>
      <w:r>
        <w:rPr>
          <w:b/>
          <w:sz w:val="28"/>
          <w:szCs w:val="28"/>
        </w:rPr>
        <w:t>8</w:t>
      </w:r>
      <w:r w:rsidRPr="004173CA">
        <w:rPr>
          <w:b/>
          <w:sz w:val="28"/>
          <w:szCs w:val="28"/>
        </w:rPr>
        <w:t>. ОТВЕТСТВЕННОСТЬ СТОРОН</w:t>
      </w:r>
    </w:p>
    <w:p w:rsidR="008D3BD2" w:rsidRPr="00DB7FC9" w:rsidRDefault="008D3BD2" w:rsidP="00123CDD">
      <w:pPr>
        <w:ind w:firstLine="709"/>
        <w:jc w:val="both"/>
        <w:rPr>
          <w:sz w:val="28"/>
          <w:szCs w:val="28"/>
        </w:rPr>
      </w:pPr>
      <w:r>
        <w:rPr>
          <w:sz w:val="28"/>
          <w:szCs w:val="28"/>
        </w:rPr>
        <w:t>8</w:t>
      </w:r>
      <w:r w:rsidRPr="00495E48">
        <w:rPr>
          <w:sz w:val="28"/>
          <w:szCs w:val="28"/>
        </w:rPr>
        <w:t xml:space="preserve">.1. </w:t>
      </w:r>
      <w:r w:rsidRPr="00DB7FC9">
        <w:rPr>
          <w:sz w:val="28"/>
          <w:szCs w:val="28"/>
        </w:rPr>
        <w:t>Исполнитель несет ответственность перед Заказчиком за действия привлекаемых им к оказанию Услуг третьих лиц как за собственные действия.</w:t>
      </w:r>
    </w:p>
    <w:p w:rsidR="008D3BD2" w:rsidRPr="00DB7FC9" w:rsidRDefault="008D3BD2" w:rsidP="00123CDD">
      <w:pPr>
        <w:ind w:firstLine="708"/>
        <w:jc w:val="both"/>
        <w:rPr>
          <w:sz w:val="28"/>
          <w:szCs w:val="28"/>
        </w:rPr>
      </w:pPr>
      <w:r>
        <w:rPr>
          <w:sz w:val="28"/>
          <w:szCs w:val="28"/>
        </w:rPr>
        <w:t>8</w:t>
      </w:r>
      <w:r w:rsidRPr="00DB7FC9">
        <w:rPr>
          <w:sz w:val="28"/>
          <w:szCs w:val="28"/>
        </w:rPr>
        <w:t xml:space="preserve">.2. В случае </w:t>
      </w:r>
      <w:r w:rsidRPr="00600382">
        <w:rPr>
          <w:sz w:val="28"/>
          <w:szCs w:val="28"/>
        </w:rPr>
        <w:t>утраты документации, переданной Исполнителю Заказчиком,</w:t>
      </w:r>
      <w:r w:rsidRPr="00DB7FC9">
        <w:rPr>
          <w:sz w:val="28"/>
          <w:szCs w:val="28"/>
        </w:rPr>
        <w:t xml:space="preserve"> сообщения третьим лицам конфиденциальной информации в нарушение раздела </w:t>
      </w:r>
      <w:r>
        <w:rPr>
          <w:sz w:val="28"/>
          <w:szCs w:val="28"/>
        </w:rPr>
        <w:t>6</w:t>
      </w:r>
      <w:r w:rsidRPr="00DB7FC9">
        <w:rPr>
          <w:sz w:val="28"/>
          <w:szCs w:val="28"/>
        </w:rPr>
        <w:t xml:space="preserve"> настоящего Договора, Исполнитель возмещает Заказчику </w:t>
      </w:r>
      <w:r w:rsidRPr="003A297D">
        <w:rPr>
          <w:sz w:val="28"/>
          <w:szCs w:val="28"/>
        </w:rPr>
        <w:t>убытки и оплачивает штраф в размере 10% от цены настоящего</w:t>
      </w:r>
      <w:r w:rsidRPr="00DB7FC9">
        <w:rPr>
          <w:sz w:val="28"/>
          <w:szCs w:val="28"/>
        </w:rPr>
        <w:t xml:space="preserve"> Договора в  течение 10 (десяти) календарных дней с даты предъявления Заказчиком соответствующего требования.</w:t>
      </w:r>
    </w:p>
    <w:p w:rsidR="008D3BD2" w:rsidRPr="00DB7FC9" w:rsidRDefault="008D3BD2" w:rsidP="00123CDD">
      <w:pPr>
        <w:ind w:firstLine="708"/>
        <w:jc w:val="both"/>
        <w:rPr>
          <w:sz w:val="28"/>
          <w:szCs w:val="28"/>
        </w:rPr>
      </w:pPr>
      <w:r>
        <w:rPr>
          <w:sz w:val="28"/>
          <w:szCs w:val="28"/>
        </w:rPr>
        <w:t>8</w:t>
      </w:r>
      <w:r w:rsidRPr="00DB7FC9">
        <w:rPr>
          <w:sz w:val="28"/>
          <w:szCs w:val="28"/>
        </w:rPr>
        <w:t xml:space="preserve">.3. 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w:t>
      </w:r>
      <w:r>
        <w:rPr>
          <w:sz w:val="28"/>
          <w:szCs w:val="28"/>
        </w:rPr>
        <w:t>0,1</w:t>
      </w:r>
      <w:r w:rsidRPr="00DB7FC9">
        <w:rPr>
          <w:sz w:val="28"/>
          <w:szCs w:val="28"/>
        </w:rPr>
        <w:t>% от цены настоящего Договора за каждый день просрочки в течение 10 (десяти) календарных дней с даты предъявления Заказчиком требования.</w:t>
      </w:r>
    </w:p>
    <w:p w:rsidR="008D3BD2" w:rsidRPr="00DB7FC9" w:rsidRDefault="008D3BD2" w:rsidP="00123CDD">
      <w:pPr>
        <w:widowControl w:val="0"/>
        <w:autoSpaceDE w:val="0"/>
        <w:autoSpaceDN w:val="0"/>
        <w:adjustRightInd w:val="0"/>
        <w:ind w:firstLine="720"/>
        <w:jc w:val="both"/>
        <w:rPr>
          <w:sz w:val="28"/>
          <w:szCs w:val="28"/>
        </w:rPr>
      </w:pPr>
      <w:r>
        <w:rPr>
          <w:sz w:val="28"/>
          <w:szCs w:val="28"/>
        </w:rPr>
        <w:t>8</w:t>
      </w:r>
      <w:r w:rsidRPr="00DB7FC9">
        <w:rPr>
          <w:sz w:val="28"/>
          <w:szCs w:val="28"/>
        </w:rPr>
        <w:t xml:space="preserve">.4. В случае ненадлежащего выполнения Исполнителем условий настоящего Договора, несоответствия </w:t>
      </w:r>
      <w:r w:rsidRPr="00600382">
        <w:rPr>
          <w:sz w:val="28"/>
          <w:szCs w:val="28"/>
        </w:rPr>
        <w:t>результатов</w:t>
      </w:r>
      <w:r w:rsidRPr="00DB7FC9">
        <w:rPr>
          <w:sz w:val="28"/>
          <w:szCs w:val="28"/>
        </w:rPr>
        <w:t xml:space="preserve"> Услуг обусловленным Сторонами требованиям Исполнитель уплачивает Заказчику штраф в размере</w:t>
      </w:r>
      <w:r>
        <w:rPr>
          <w:sz w:val="28"/>
          <w:szCs w:val="28"/>
        </w:rPr>
        <w:t xml:space="preserve"> 1</w:t>
      </w:r>
      <w:r w:rsidRPr="00DB7FC9">
        <w:rPr>
          <w:sz w:val="28"/>
          <w:szCs w:val="28"/>
        </w:rPr>
        <w:t>% от цены настоящего Договора.</w:t>
      </w:r>
    </w:p>
    <w:p w:rsidR="008233B4" w:rsidRDefault="008D3BD2" w:rsidP="008233B4">
      <w:pPr>
        <w:autoSpaceDE w:val="0"/>
        <w:autoSpaceDN w:val="0"/>
        <w:adjustRightInd w:val="0"/>
        <w:ind w:firstLine="708"/>
        <w:jc w:val="both"/>
        <w:rPr>
          <w:sz w:val="28"/>
          <w:szCs w:val="28"/>
        </w:rPr>
      </w:pPr>
      <w:r w:rsidRPr="00DB7FC9">
        <w:rPr>
          <w:sz w:val="28"/>
          <w:szCs w:val="28"/>
        </w:rPr>
        <w:t>В случае возникновения при этом у Заказчика каких-либо убытков Исполнитель возмещает такие убытки Заказчику в полном объеме.</w:t>
      </w:r>
      <w:r w:rsidR="008233B4" w:rsidRPr="008233B4">
        <w:rPr>
          <w:sz w:val="28"/>
          <w:szCs w:val="28"/>
        </w:rPr>
        <w:t xml:space="preserve"> </w:t>
      </w:r>
    </w:p>
    <w:p w:rsidR="008D3BD2" w:rsidRPr="00DB7FC9" w:rsidRDefault="008233B4" w:rsidP="008233B4">
      <w:pPr>
        <w:autoSpaceDE w:val="0"/>
        <w:autoSpaceDN w:val="0"/>
        <w:adjustRightInd w:val="0"/>
        <w:spacing w:line="300" w:lineRule="exact"/>
        <w:ind w:firstLine="709"/>
        <w:jc w:val="both"/>
        <w:rPr>
          <w:sz w:val="28"/>
          <w:szCs w:val="28"/>
        </w:rPr>
      </w:pPr>
      <w:r>
        <w:rPr>
          <w:sz w:val="28"/>
          <w:szCs w:val="28"/>
        </w:rPr>
        <w:t xml:space="preserve">8.5 </w:t>
      </w:r>
      <w:r w:rsidRPr="00565606">
        <w:rPr>
          <w:i/>
          <w:iCs/>
          <w:sz w:val="28"/>
          <w:szCs w:val="28"/>
        </w:rPr>
        <w:t>В случае, если победитель (лицо, с которым по итогам процедуры закупки принято решение о заключении договора в установленном настоящей документацией порядке)</w:t>
      </w:r>
      <w:r w:rsidRPr="00DF7910">
        <w:rPr>
          <w:i/>
          <w:iCs/>
          <w:sz w:val="28"/>
          <w:szCs w:val="28"/>
        </w:rPr>
        <w:t xml:space="preserve"> </w:t>
      </w:r>
      <w:r>
        <w:rPr>
          <w:i/>
          <w:iCs/>
          <w:sz w:val="28"/>
          <w:szCs w:val="28"/>
        </w:rPr>
        <w:t>является субъектом малого и среднего предпринимательства</w:t>
      </w:r>
      <w:r w:rsidRPr="00565606">
        <w:rPr>
          <w:i/>
          <w:iCs/>
          <w:sz w:val="28"/>
          <w:szCs w:val="28"/>
        </w:rPr>
        <w:t xml:space="preserve">, должно быть предусмотрено условие, что </w:t>
      </w:r>
      <w:r w:rsidRPr="00565606">
        <w:rPr>
          <w:i/>
          <w:sz w:val="28"/>
          <w:szCs w:val="28"/>
        </w:rPr>
        <w:t>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оказанных услуг</w:t>
      </w:r>
      <w:r>
        <w:rPr>
          <w:i/>
          <w:sz w:val="28"/>
          <w:szCs w:val="28"/>
        </w:rPr>
        <w:t>,</w:t>
      </w:r>
      <w:r w:rsidRPr="00565606">
        <w:rPr>
          <w:i/>
          <w:sz w:val="28"/>
          <w:szCs w:val="28"/>
        </w:rPr>
        <w:t xml:space="preserve"> подтвержденной документами, представленными в нарушение установленного договором срока, в течение 10 календарных дней с даты</w:t>
      </w:r>
      <w:r>
        <w:rPr>
          <w:i/>
          <w:sz w:val="28"/>
          <w:szCs w:val="28"/>
        </w:rPr>
        <w:t xml:space="preserve"> </w:t>
      </w:r>
      <w:r w:rsidRPr="00565606">
        <w:rPr>
          <w:i/>
          <w:sz w:val="28"/>
          <w:szCs w:val="28"/>
        </w:rPr>
        <w:t>предъявления ОАО «РЖД» требования в письменном виде</w:t>
      </w:r>
      <w:r>
        <w:rPr>
          <w:sz w:val="28"/>
          <w:szCs w:val="28"/>
        </w:rPr>
        <w:t>.</w:t>
      </w:r>
    </w:p>
    <w:p w:rsidR="008D3BD2" w:rsidRPr="00DB7FC9" w:rsidRDefault="008D3BD2" w:rsidP="00123CDD">
      <w:pPr>
        <w:pStyle w:val="aff2"/>
        <w:ind w:firstLine="708"/>
        <w:jc w:val="both"/>
        <w:rPr>
          <w:b/>
          <w:sz w:val="28"/>
          <w:szCs w:val="28"/>
        </w:rPr>
      </w:pPr>
      <w:r>
        <w:rPr>
          <w:sz w:val="28"/>
          <w:szCs w:val="28"/>
        </w:rPr>
        <w:t>8</w:t>
      </w:r>
      <w:r w:rsidR="008233B4">
        <w:rPr>
          <w:sz w:val="28"/>
          <w:szCs w:val="28"/>
        </w:rPr>
        <w:t>.6</w:t>
      </w:r>
      <w:r w:rsidRPr="00DB7FC9">
        <w:rPr>
          <w:sz w:val="28"/>
          <w:szCs w:val="28"/>
        </w:rPr>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B7FC9">
        <w:rPr>
          <w:b/>
          <w:sz w:val="28"/>
          <w:szCs w:val="28"/>
        </w:rPr>
        <w:t xml:space="preserve"> </w:t>
      </w:r>
    </w:p>
    <w:p w:rsidR="008D3BD2" w:rsidRPr="00DB7FC9" w:rsidRDefault="008D3BD2" w:rsidP="00123CDD">
      <w:pPr>
        <w:pStyle w:val="aff2"/>
        <w:ind w:firstLine="708"/>
        <w:jc w:val="both"/>
        <w:rPr>
          <w:sz w:val="28"/>
          <w:szCs w:val="28"/>
        </w:rPr>
      </w:pPr>
      <w:r w:rsidRPr="00DB7FC9">
        <w:rPr>
          <w:sz w:val="28"/>
          <w:szCs w:val="28"/>
        </w:rPr>
        <w:t xml:space="preserve">Для целей расчета неустойки по настоящему Договору Стороны применяют цену Услуг том размере, в котором такая цена оплачена или подлежит оплате по </w:t>
      </w:r>
      <w:r w:rsidRPr="00DB7FC9">
        <w:rPr>
          <w:sz w:val="28"/>
          <w:szCs w:val="28"/>
        </w:rPr>
        <w:lastRenderedPageBreak/>
        <w:t>настоящему Договору с учетом НДС</w:t>
      </w:r>
      <w:r>
        <w:rPr>
          <w:sz w:val="28"/>
          <w:szCs w:val="28"/>
        </w:rPr>
        <w:t xml:space="preserve"> (е</w:t>
      </w:r>
      <w:r w:rsidRPr="00B60A5B">
        <w:rPr>
          <w:sz w:val="28"/>
          <w:szCs w:val="28"/>
        </w:rPr>
        <w:t>сли Исполнитель является плательщиком НДС</w:t>
      </w:r>
      <w:r>
        <w:rPr>
          <w:sz w:val="28"/>
          <w:szCs w:val="28"/>
        </w:rPr>
        <w:t>)</w:t>
      </w:r>
      <w:r w:rsidRPr="00DB7FC9">
        <w:rPr>
          <w:sz w:val="28"/>
          <w:szCs w:val="28"/>
        </w:rPr>
        <w:t>.</w:t>
      </w:r>
    </w:p>
    <w:p w:rsidR="008D3BD2" w:rsidRPr="00DB7FC9" w:rsidRDefault="008D3BD2" w:rsidP="00123CDD">
      <w:pPr>
        <w:pStyle w:val="33"/>
        <w:spacing w:after="0"/>
        <w:ind w:firstLine="697"/>
        <w:jc w:val="both"/>
        <w:rPr>
          <w:sz w:val="28"/>
          <w:szCs w:val="28"/>
        </w:rPr>
      </w:pPr>
      <w:r>
        <w:rPr>
          <w:sz w:val="28"/>
          <w:szCs w:val="28"/>
        </w:rPr>
        <w:t>8</w:t>
      </w:r>
      <w:r w:rsidR="008233B4">
        <w:rPr>
          <w:sz w:val="28"/>
          <w:szCs w:val="28"/>
        </w:rPr>
        <w:t>.7</w:t>
      </w:r>
      <w:r w:rsidRPr="00DB7FC9">
        <w:rPr>
          <w:sz w:val="28"/>
          <w:szCs w:val="28"/>
        </w:rPr>
        <w:t>.</w:t>
      </w:r>
      <w:r w:rsidRPr="00DB7FC9">
        <w:rPr>
          <w:b/>
          <w:i/>
          <w:sz w:val="28"/>
          <w:szCs w:val="28"/>
        </w:rPr>
        <w:t xml:space="preserve"> </w:t>
      </w:r>
      <w:r w:rsidRPr="00DB7FC9">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D3BD2" w:rsidRDefault="008D3BD2" w:rsidP="00123CDD">
      <w:pPr>
        <w:pStyle w:val="33"/>
        <w:spacing w:after="0"/>
        <w:ind w:firstLine="697"/>
        <w:jc w:val="both"/>
        <w:rPr>
          <w:sz w:val="28"/>
          <w:szCs w:val="28"/>
        </w:rPr>
      </w:pPr>
      <w:r>
        <w:rPr>
          <w:sz w:val="28"/>
          <w:szCs w:val="28"/>
        </w:rPr>
        <w:t>8</w:t>
      </w:r>
      <w:r w:rsidR="008233B4">
        <w:rPr>
          <w:sz w:val="28"/>
          <w:szCs w:val="28"/>
        </w:rPr>
        <w:t>.8</w:t>
      </w:r>
      <w:r w:rsidRPr="00DB7FC9">
        <w:rPr>
          <w:sz w:val="28"/>
          <w:szCs w:val="28"/>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8D3BD2" w:rsidRPr="004173CA" w:rsidRDefault="008233B4" w:rsidP="00123CDD">
      <w:pPr>
        <w:pStyle w:val="a9"/>
        <w:tabs>
          <w:tab w:val="left" w:pos="1050"/>
        </w:tabs>
        <w:rPr>
          <w:sz w:val="28"/>
          <w:szCs w:val="28"/>
        </w:rPr>
      </w:pPr>
      <w:r>
        <w:rPr>
          <w:sz w:val="28"/>
          <w:szCs w:val="28"/>
        </w:rPr>
        <w:t>8.9</w:t>
      </w:r>
      <w:r w:rsidR="008D3BD2">
        <w:rPr>
          <w:sz w:val="28"/>
          <w:szCs w:val="28"/>
        </w:rPr>
        <w:t>. В случае несвоевременной оплаты,</w:t>
      </w:r>
      <w:r w:rsidR="008D3BD2" w:rsidRPr="00D361EF">
        <w:rPr>
          <w:sz w:val="28"/>
          <w:szCs w:val="28"/>
        </w:rPr>
        <w:t xml:space="preserve"> </w:t>
      </w:r>
      <w:r w:rsidR="008D3BD2" w:rsidRPr="004173CA">
        <w:rPr>
          <w:sz w:val="28"/>
          <w:szCs w:val="28"/>
        </w:rPr>
        <w:t>при применении ст.395 ГК РФ применяется ставка 5% годовых от неоплаченной суммы.</w:t>
      </w:r>
    </w:p>
    <w:p w:rsidR="008D3BD2" w:rsidRDefault="008D3BD2" w:rsidP="00123CDD">
      <w:pPr>
        <w:pStyle w:val="ConsNormal"/>
        <w:ind w:firstLine="0"/>
        <w:jc w:val="center"/>
        <w:rPr>
          <w:rFonts w:ascii="Times New Roman" w:hAnsi="Times New Roman" w:cs="Times New Roman"/>
          <w:b/>
          <w:sz w:val="28"/>
          <w:szCs w:val="28"/>
        </w:rPr>
      </w:pPr>
    </w:p>
    <w:p w:rsidR="008D3BD2" w:rsidRDefault="008D3BD2" w:rsidP="00123CDD">
      <w:pPr>
        <w:pStyle w:val="a9"/>
        <w:tabs>
          <w:tab w:val="left" w:pos="9355"/>
        </w:tabs>
        <w:suppressAutoHyphens/>
        <w:ind w:right="-1" w:firstLine="0"/>
        <w:jc w:val="center"/>
        <w:rPr>
          <w:b/>
          <w:sz w:val="28"/>
          <w:szCs w:val="28"/>
        </w:rPr>
      </w:pPr>
      <w:r>
        <w:rPr>
          <w:b/>
          <w:sz w:val="28"/>
          <w:szCs w:val="28"/>
        </w:rPr>
        <w:t>9</w:t>
      </w:r>
      <w:r w:rsidRPr="004173CA">
        <w:rPr>
          <w:b/>
          <w:sz w:val="28"/>
          <w:szCs w:val="28"/>
        </w:rPr>
        <w:t>. ОБСТОЯТЕЛЬСТВА НЕПРЕОДОЛИМОЙ СИЛЫ</w:t>
      </w:r>
    </w:p>
    <w:p w:rsidR="008D3BD2" w:rsidRPr="00DB7FC9" w:rsidRDefault="008D3BD2" w:rsidP="00BF6592">
      <w:pPr>
        <w:spacing w:line="300" w:lineRule="exact"/>
        <w:ind w:firstLine="709"/>
        <w:jc w:val="both"/>
        <w:rPr>
          <w:sz w:val="28"/>
          <w:szCs w:val="28"/>
        </w:rPr>
      </w:pPr>
      <w:r>
        <w:rPr>
          <w:sz w:val="28"/>
          <w:szCs w:val="28"/>
        </w:rPr>
        <w:t>9</w:t>
      </w:r>
      <w:r w:rsidRPr="00DB7FC9">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D3BD2" w:rsidRPr="00DB7FC9" w:rsidRDefault="008D3BD2" w:rsidP="00BF6592">
      <w:pPr>
        <w:spacing w:line="300" w:lineRule="exact"/>
        <w:jc w:val="both"/>
        <w:rPr>
          <w:sz w:val="28"/>
          <w:szCs w:val="28"/>
        </w:rPr>
      </w:pPr>
      <w:r w:rsidRPr="00DB7FC9">
        <w:rPr>
          <w:sz w:val="28"/>
          <w:szCs w:val="28"/>
        </w:rPr>
        <w:tab/>
      </w:r>
      <w:r>
        <w:rPr>
          <w:sz w:val="28"/>
          <w:szCs w:val="28"/>
        </w:rPr>
        <w:t>9</w:t>
      </w:r>
      <w:r w:rsidRPr="00DB7FC9">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D3BD2" w:rsidRPr="00DB7FC9" w:rsidRDefault="008D3BD2" w:rsidP="00BF6592">
      <w:pPr>
        <w:spacing w:line="300" w:lineRule="exact"/>
        <w:jc w:val="both"/>
        <w:rPr>
          <w:sz w:val="28"/>
          <w:szCs w:val="28"/>
        </w:rPr>
      </w:pPr>
      <w:r w:rsidRPr="00DB7FC9">
        <w:rPr>
          <w:sz w:val="28"/>
          <w:szCs w:val="28"/>
        </w:rPr>
        <w:tab/>
      </w:r>
      <w:r>
        <w:rPr>
          <w:sz w:val="28"/>
          <w:szCs w:val="28"/>
        </w:rPr>
        <w:t>9</w:t>
      </w:r>
      <w:r w:rsidRPr="00DB7FC9">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D3BD2" w:rsidRPr="00DB7FC9" w:rsidRDefault="008D3BD2" w:rsidP="00BF6592">
      <w:pPr>
        <w:spacing w:line="300" w:lineRule="exact"/>
        <w:jc w:val="both"/>
        <w:rPr>
          <w:sz w:val="28"/>
          <w:szCs w:val="28"/>
        </w:rPr>
      </w:pPr>
      <w:r w:rsidRPr="00DB7FC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D3BD2" w:rsidRDefault="008D3BD2" w:rsidP="00BF6592">
      <w:pPr>
        <w:spacing w:line="300" w:lineRule="exact"/>
        <w:jc w:val="both"/>
        <w:rPr>
          <w:sz w:val="28"/>
          <w:szCs w:val="28"/>
        </w:rPr>
      </w:pPr>
      <w:r w:rsidRPr="00DB7FC9">
        <w:rPr>
          <w:sz w:val="28"/>
          <w:szCs w:val="28"/>
        </w:rPr>
        <w:tab/>
      </w:r>
      <w:r>
        <w:rPr>
          <w:sz w:val="28"/>
          <w:szCs w:val="28"/>
        </w:rPr>
        <w:t>9</w:t>
      </w:r>
      <w:r w:rsidRPr="00DB7FC9">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D3BD2" w:rsidRDefault="008D3BD2" w:rsidP="00BF6592">
      <w:pPr>
        <w:pStyle w:val="a9"/>
        <w:suppressAutoHyphens/>
        <w:spacing w:line="300" w:lineRule="exact"/>
        <w:ind w:right="306"/>
        <w:rPr>
          <w:sz w:val="28"/>
          <w:szCs w:val="28"/>
        </w:rPr>
      </w:pPr>
      <w:r>
        <w:rPr>
          <w:sz w:val="28"/>
          <w:szCs w:val="28"/>
        </w:rPr>
        <w:t xml:space="preserve">9.5. </w:t>
      </w:r>
      <w:r w:rsidRPr="009C5F96">
        <w:rPr>
          <w:sz w:val="28"/>
          <w:szCs w:val="28"/>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r>
        <w:rPr>
          <w:sz w:val="28"/>
          <w:szCs w:val="28"/>
        </w:rPr>
        <w:t>.</w:t>
      </w:r>
    </w:p>
    <w:p w:rsidR="008D3BD2" w:rsidRDefault="008D3BD2" w:rsidP="00123CDD">
      <w:pPr>
        <w:pStyle w:val="a9"/>
        <w:suppressAutoHyphens/>
        <w:ind w:right="306" w:firstLine="240"/>
        <w:rPr>
          <w:sz w:val="28"/>
          <w:szCs w:val="28"/>
        </w:rPr>
      </w:pPr>
    </w:p>
    <w:p w:rsidR="008D3BD2" w:rsidRDefault="008D3BD2" w:rsidP="00123CDD">
      <w:pPr>
        <w:pStyle w:val="a9"/>
        <w:tabs>
          <w:tab w:val="left" w:pos="9355"/>
        </w:tabs>
        <w:suppressAutoHyphens/>
        <w:ind w:right="-1" w:firstLine="0"/>
        <w:jc w:val="center"/>
        <w:rPr>
          <w:b/>
          <w:sz w:val="28"/>
          <w:szCs w:val="28"/>
        </w:rPr>
      </w:pPr>
      <w:r>
        <w:rPr>
          <w:b/>
          <w:sz w:val="28"/>
          <w:szCs w:val="28"/>
        </w:rPr>
        <w:t>10</w:t>
      </w:r>
      <w:r w:rsidRPr="004173CA">
        <w:rPr>
          <w:b/>
          <w:sz w:val="28"/>
          <w:szCs w:val="28"/>
        </w:rPr>
        <w:t>. РАЗРЕШЕНИЕ СПОРОВ</w:t>
      </w:r>
    </w:p>
    <w:p w:rsidR="008D3BD2" w:rsidRPr="00F951D4" w:rsidRDefault="008D3BD2" w:rsidP="00123CDD">
      <w:pPr>
        <w:tabs>
          <w:tab w:val="left" w:pos="567"/>
          <w:tab w:val="left" w:pos="709"/>
        </w:tabs>
        <w:suppressAutoHyphens/>
        <w:ind w:firstLine="709"/>
        <w:jc w:val="both"/>
        <w:rPr>
          <w:sz w:val="28"/>
          <w:szCs w:val="28"/>
        </w:rPr>
      </w:pPr>
      <w:r w:rsidRPr="00F951D4">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D3BD2" w:rsidRPr="00F951D4" w:rsidRDefault="008D3BD2" w:rsidP="00123CDD">
      <w:pPr>
        <w:tabs>
          <w:tab w:val="left" w:pos="567"/>
          <w:tab w:val="left" w:pos="709"/>
        </w:tabs>
        <w:suppressAutoHyphens/>
        <w:ind w:firstLine="709"/>
        <w:jc w:val="both"/>
        <w:rPr>
          <w:sz w:val="28"/>
          <w:szCs w:val="28"/>
        </w:rPr>
      </w:pPr>
      <w:r w:rsidRPr="00F951D4">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w:t>
      </w:r>
      <w:r w:rsidRPr="00F951D4">
        <w:rPr>
          <w:sz w:val="28"/>
          <w:szCs w:val="28"/>
        </w:rPr>
        <w:lastRenderedPageBreak/>
        <w:t xml:space="preserve">недели с даты получения претензии. Адреса для направления претензий ОАО «РЖД»: 1. </w:t>
      </w:r>
      <w:smartTag w:uri="urn:schemas-microsoft-com:office:smarttags" w:element="metricconverter">
        <w:smartTagPr>
          <w:attr w:name="ProductID" w:val="129090, г"/>
        </w:smartTagPr>
        <w:r w:rsidRPr="00F951D4">
          <w:rPr>
            <w:sz w:val="28"/>
            <w:szCs w:val="28"/>
          </w:rPr>
          <w:t>129090, г</w:t>
        </w:r>
      </w:smartTag>
      <w:r w:rsidRPr="00F951D4">
        <w:rPr>
          <w:sz w:val="28"/>
          <w:szCs w:val="28"/>
        </w:rPr>
        <w:t xml:space="preserve">. Москва, ул. Каланчевская, д. 15а, Центральная дирекция по тепловодоснабжению – филиал ОАО «РЖД»; 2. </w:t>
      </w:r>
      <w:smartTag w:uri="urn:schemas-microsoft-com:office:smarttags" w:element="metricconverter">
        <w:smartTagPr>
          <w:attr w:name="ProductID" w:val="603033, г"/>
        </w:smartTagPr>
        <w:r w:rsidRPr="00F951D4">
          <w:rPr>
            <w:sz w:val="28"/>
            <w:szCs w:val="28"/>
          </w:rPr>
          <w:t>603033, г</w:t>
        </w:r>
      </w:smartTag>
      <w:r w:rsidRPr="00F951D4">
        <w:rPr>
          <w:sz w:val="28"/>
          <w:szCs w:val="28"/>
        </w:rPr>
        <w:t>.Н.Новгород, ул. Движенцев, д.30, Горьковская дирекция по тепловодоснабжению структурное подразделение Центральной дирекции по тепловодоснабжению – филиала ОАО «РЖД».</w:t>
      </w:r>
    </w:p>
    <w:p w:rsidR="008D3BD2" w:rsidRPr="00F951D4" w:rsidRDefault="008D3BD2" w:rsidP="00123CDD">
      <w:pPr>
        <w:pStyle w:val="ConsNormal"/>
        <w:ind w:firstLine="540"/>
        <w:jc w:val="both"/>
        <w:rPr>
          <w:rFonts w:ascii="Times New Roman" w:hAnsi="Times New Roman" w:cs="Times New Roman"/>
          <w:sz w:val="28"/>
          <w:szCs w:val="28"/>
        </w:rPr>
      </w:pPr>
      <w:r w:rsidRPr="00F951D4">
        <w:rPr>
          <w:rFonts w:ascii="Times New Roman" w:hAnsi="Times New Roman" w:cs="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8D3BD2" w:rsidRPr="004173CA" w:rsidRDefault="008D3BD2" w:rsidP="00123CDD">
      <w:pPr>
        <w:pStyle w:val="ConsNormal"/>
        <w:ind w:firstLine="540"/>
        <w:jc w:val="both"/>
        <w:rPr>
          <w:rFonts w:ascii="Times New Roman" w:hAnsi="Times New Roman" w:cs="Times New Roman"/>
          <w:sz w:val="28"/>
          <w:szCs w:val="28"/>
        </w:rPr>
      </w:pPr>
    </w:p>
    <w:p w:rsidR="008D3BD2" w:rsidRPr="004173CA" w:rsidRDefault="008D3BD2" w:rsidP="00123CDD">
      <w:pPr>
        <w:pStyle w:val="a9"/>
        <w:tabs>
          <w:tab w:val="left" w:pos="9355"/>
        </w:tabs>
        <w:suppressAutoHyphens/>
        <w:ind w:right="-1" w:firstLine="0"/>
        <w:jc w:val="center"/>
        <w:rPr>
          <w:b/>
          <w:sz w:val="28"/>
          <w:szCs w:val="28"/>
        </w:rPr>
      </w:pPr>
      <w:r>
        <w:rPr>
          <w:b/>
          <w:sz w:val="28"/>
          <w:szCs w:val="28"/>
        </w:rPr>
        <w:t>11</w:t>
      </w:r>
      <w:r w:rsidRPr="004173CA">
        <w:rPr>
          <w:b/>
          <w:sz w:val="28"/>
          <w:szCs w:val="28"/>
        </w:rPr>
        <w:t>. ПОРЯДОК ВНЕСЕНИЯ ИЗМЕНЕНИЙ, ДОПОЛНЕНИЙ В ДОГОВОР И ЕГО РАСТОРЖЕНИЯ</w:t>
      </w:r>
    </w:p>
    <w:p w:rsidR="008D3BD2" w:rsidRPr="00495E48" w:rsidRDefault="008D3BD2" w:rsidP="00123CDD">
      <w:pPr>
        <w:pStyle w:val="a9"/>
        <w:suppressAutoHyphens/>
        <w:rPr>
          <w:sz w:val="28"/>
          <w:szCs w:val="28"/>
        </w:rPr>
      </w:pPr>
      <w:r w:rsidRPr="00495E48">
        <w:rPr>
          <w:sz w:val="28"/>
          <w:szCs w:val="28"/>
        </w:rPr>
        <w:t>1</w:t>
      </w:r>
      <w:r>
        <w:rPr>
          <w:sz w:val="28"/>
          <w:szCs w:val="28"/>
        </w:rPr>
        <w:t>1</w:t>
      </w:r>
      <w:r w:rsidRPr="00495E48">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3BD2" w:rsidRPr="00495E48" w:rsidRDefault="008D3BD2" w:rsidP="00123CDD">
      <w:pPr>
        <w:pStyle w:val="a9"/>
        <w:suppressAutoHyphens/>
        <w:rPr>
          <w:sz w:val="28"/>
          <w:szCs w:val="28"/>
        </w:rPr>
      </w:pPr>
      <w:r w:rsidRPr="00495E48">
        <w:rPr>
          <w:sz w:val="28"/>
          <w:szCs w:val="28"/>
        </w:rPr>
        <w:t>1</w:t>
      </w:r>
      <w:r>
        <w:rPr>
          <w:sz w:val="28"/>
          <w:szCs w:val="28"/>
        </w:rPr>
        <w:t>1</w:t>
      </w:r>
      <w:r w:rsidRPr="00495E48">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D3BD2" w:rsidRPr="00495E48" w:rsidRDefault="008D3BD2" w:rsidP="00123CDD">
      <w:pPr>
        <w:pStyle w:val="a9"/>
        <w:suppressAutoHyphens/>
        <w:rPr>
          <w:sz w:val="28"/>
          <w:szCs w:val="28"/>
        </w:rPr>
      </w:pPr>
      <w:r>
        <w:rPr>
          <w:sz w:val="28"/>
          <w:szCs w:val="28"/>
        </w:rPr>
        <w:t>11</w:t>
      </w:r>
      <w:r w:rsidRPr="00495E48">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этой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D3BD2" w:rsidRPr="00495E48" w:rsidRDefault="008D3BD2" w:rsidP="00123CDD">
      <w:pPr>
        <w:pStyle w:val="a9"/>
        <w:suppressAutoHyphens/>
        <w:rPr>
          <w:sz w:val="28"/>
          <w:szCs w:val="28"/>
        </w:rPr>
      </w:pPr>
      <w:r w:rsidRPr="00495E48">
        <w:rPr>
          <w:sz w:val="28"/>
          <w:szCs w:val="28"/>
        </w:rPr>
        <w:t>1</w:t>
      </w:r>
      <w:r>
        <w:rPr>
          <w:sz w:val="28"/>
          <w:szCs w:val="28"/>
        </w:rPr>
        <w:t>1</w:t>
      </w:r>
      <w:r w:rsidRPr="00495E48">
        <w:rPr>
          <w:sz w:val="28"/>
          <w:szCs w:val="28"/>
        </w:rPr>
        <w:t xml:space="preserve">.4. </w:t>
      </w:r>
      <w:r w:rsidRPr="00DB7FC9">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w:t>
      </w:r>
      <w:r w:rsidRPr="007C4AA8">
        <w:rPr>
          <w:sz w:val="28"/>
          <w:szCs w:val="28"/>
        </w:rPr>
        <w:t>пунктом 11.5 настоящего Договора,</w:t>
      </w:r>
      <w:r w:rsidRPr="00DB7FC9">
        <w:rPr>
          <w:sz w:val="28"/>
          <w:szCs w:val="28"/>
        </w:rPr>
        <w:t xml:space="preserve">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95E48">
        <w:rPr>
          <w:sz w:val="28"/>
          <w:szCs w:val="28"/>
        </w:rPr>
        <w:t>.</w:t>
      </w:r>
    </w:p>
    <w:p w:rsidR="008D3BD2" w:rsidRPr="00495E48" w:rsidRDefault="008D3BD2" w:rsidP="00123CDD">
      <w:pPr>
        <w:pStyle w:val="a9"/>
        <w:suppressAutoHyphens/>
        <w:rPr>
          <w:sz w:val="28"/>
          <w:szCs w:val="28"/>
        </w:rPr>
      </w:pPr>
      <w:r w:rsidRPr="00495E48">
        <w:rPr>
          <w:sz w:val="28"/>
          <w:szCs w:val="28"/>
        </w:rPr>
        <w:t>1</w:t>
      </w:r>
      <w:r>
        <w:rPr>
          <w:sz w:val="28"/>
          <w:szCs w:val="28"/>
        </w:rPr>
        <w:t>1</w:t>
      </w:r>
      <w:r w:rsidRPr="00495E48">
        <w:rPr>
          <w:sz w:val="28"/>
          <w:szCs w:val="28"/>
        </w:rPr>
        <w:t xml:space="preserve">.5. В случае расторжения настоящего Договора (отказ от исполнения настоящего Договора) по причинам, связанным с ненадлежащим </w:t>
      </w:r>
      <w:r>
        <w:rPr>
          <w:sz w:val="28"/>
          <w:szCs w:val="28"/>
        </w:rPr>
        <w:t>оказанием</w:t>
      </w:r>
      <w:r w:rsidRPr="00495E48">
        <w:rPr>
          <w:sz w:val="28"/>
          <w:szCs w:val="28"/>
        </w:rPr>
        <w:t xml:space="preserve"> </w:t>
      </w:r>
      <w:r>
        <w:rPr>
          <w:sz w:val="28"/>
          <w:szCs w:val="28"/>
        </w:rPr>
        <w:t>Исполнителем</w:t>
      </w:r>
      <w:r w:rsidRPr="00495E48">
        <w:rPr>
          <w:sz w:val="28"/>
          <w:szCs w:val="28"/>
        </w:rPr>
        <w:t xml:space="preserve"> условий настоящего Договора, несоответствием результатов </w:t>
      </w:r>
      <w:r>
        <w:rPr>
          <w:sz w:val="28"/>
          <w:szCs w:val="28"/>
        </w:rPr>
        <w:t>Услуг</w:t>
      </w:r>
      <w:r w:rsidRPr="00495E48">
        <w:rPr>
          <w:sz w:val="28"/>
          <w:szCs w:val="28"/>
        </w:rPr>
        <w:t xml:space="preserve"> требованиям настоящего Договора, </w:t>
      </w:r>
      <w:r>
        <w:rPr>
          <w:sz w:val="28"/>
          <w:szCs w:val="28"/>
        </w:rPr>
        <w:t>Исполнитель</w:t>
      </w:r>
      <w:r w:rsidRPr="00495E48">
        <w:rPr>
          <w:sz w:val="28"/>
          <w:szCs w:val="28"/>
        </w:rPr>
        <w:t xml:space="preserve">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D3BD2" w:rsidRDefault="008D3BD2" w:rsidP="00123CDD">
      <w:pPr>
        <w:pStyle w:val="ConsNormal"/>
        <w:ind w:firstLine="709"/>
        <w:jc w:val="center"/>
        <w:rPr>
          <w:rFonts w:ascii="Times New Roman" w:hAnsi="Times New Roman" w:cs="Times New Roman"/>
          <w:b/>
          <w:bCs/>
          <w:sz w:val="28"/>
          <w:szCs w:val="28"/>
        </w:rPr>
      </w:pPr>
    </w:p>
    <w:p w:rsidR="008D3BD2" w:rsidRPr="004173CA" w:rsidRDefault="008D3BD2" w:rsidP="00123CDD">
      <w:pPr>
        <w:pStyle w:val="a9"/>
        <w:tabs>
          <w:tab w:val="left" w:pos="9355"/>
        </w:tabs>
        <w:suppressAutoHyphens/>
        <w:ind w:right="-1" w:firstLine="0"/>
        <w:jc w:val="center"/>
        <w:rPr>
          <w:b/>
          <w:sz w:val="28"/>
          <w:szCs w:val="28"/>
        </w:rPr>
      </w:pPr>
      <w:r>
        <w:rPr>
          <w:b/>
          <w:sz w:val="28"/>
          <w:szCs w:val="28"/>
        </w:rPr>
        <w:t>12</w:t>
      </w:r>
      <w:r w:rsidRPr="004173CA">
        <w:rPr>
          <w:b/>
          <w:sz w:val="28"/>
          <w:szCs w:val="28"/>
        </w:rPr>
        <w:t>. СРОК ДЕЙСТВИЯ ДОГОВОРА</w:t>
      </w:r>
    </w:p>
    <w:p w:rsidR="00305789" w:rsidRDefault="008D3BD2" w:rsidP="00BF6592">
      <w:pPr>
        <w:autoSpaceDE w:val="0"/>
        <w:autoSpaceDN w:val="0"/>
        <w:adjustRightInd w:val="0"/>
        <w:ind w:firstLine="708"/>
        <w:jc w:val="both"/>
        <w:rPr>
          <w:sz w:val="28"/>
          <w:szCs w:val="28"/>
        </w:rPr>
      </w:pPr>
      <w:r w:rsidRPr="00585B50">
        <w:rPr>
          <w:sz w:val="28"/>
          <w:szCs w:val="28"/>
        </w:rPr>
        <w:t xml:space="preserve">Настоящий договор вступает в силу </w:t>
      </w:r>
      <w:proofErr w:type="gramStart"/>
      <w:r w:rsidRPr="00585B50">
        <w:rPr>
          <w:sz w:val="28"/>
          <w:szCs w:val="28"/>
        </w:rPr>
        <w:t>с даты</w:t>
      </w:r>
      <w:proofErr w:type="gramEnd"/>
      <w:r w:rsidRPr="00585B50">
        <w:rPr>
          <w:sz w:val="28"/>
          <w:szCs w:val="28"/>
        </w:rPr>
        <w:t xml:space="preserve"> его подп</w:t>
      </w:r>
      <w:r>
        <w:rPr>
          <w:sz w:val="28"/>
          <w:szCs w:val="28"/>
        </w:rPr>
        <w:t>исания Сторонами и действует по «</w:t>
      </w:r>
      <w:r w:rsidR="0043151D">
        <w:rPr>
          <w:sz w:val="28"/>
          <w:szCs w:val="28"/>
        </w:rPr>
        <w:t>31</w:t>
      </w:r>
      <w:r>
        <w:rPr>
          <w:sz w:val="28"/>
          <w:szCs w:val="28"/>
        </w:rPr>
        <w:t xml:space="preserve">» </w:t>
      </w:r>
      <w:r w:rsidR="0043151D">
        <w:rPr>
          <w:sz w:val="28"/>
          <w:szCs w:val="28"/>
        </w:rPr>
        <w:t>марта</w:t>
      </w:r>
      <w:r>
        <w:rPr>
          <w:sz w:val="28"/>
          <w:szCs w:val="28"/>
        </w:rPr>
        <w:t xml:space="preserve"> 2019 </w:t>
      </w:r>
      <w:r w:rsidRPr="00585B50">
        <w:rPr>
          <w:sz w:val="28"/>
          <w:szCs w:val="28"/>
        </w:rPr>
        <w:t>года.</w:t>
      </w:r>
    </w:p>
    <w:p w:rsidR="00305789" w:rsidRDefault="00305789" w:rsidP="00123CDD">
      <w:pPr>
        <w:autoSpaceDE w:val="0"/>
        <w:autoSpaceDN w:val="0"/>
        <w:adjustRightInd w:val="0"/>
        <w:ind w:firstLine="708"/>
        <w:jc w:val="both"/>
        <w:rPr>
          <w:sz w:val="28"/>
          <w:szCs w:val="28"/>
        </w:rPr>
      </w:pPr>
    </w:p>
    <w:p w:rsidR="008D3BD2" w:rsidRPr="00A32EB8" w:rsidRDefault="008D3BD2" w:rsidP="00123CDD">
      <w:pPr>
        <w:pStyle w:val="a9"/>
        <w:tabs>
          <w:tab w:val="left" w:pos="9355"/>
        </w:tabs>
        <w:suppressAutoHyphens/>
        <w:ind w:right="-1" w:firstLine="0"/>
        <w:jc w:val="center"/>
        <w:rPr>
          <w:b/>
          <w:sz w:val="28"/>
          <w:szCs w:val="28"/>
        </w:rPr>
      </w:pPr>
      <w:r w:rsidRPr="00A32EB8">
        <w:rPr>
          <w:b/>
          <w:sz w:val="28"/>
          <w:szCs w:val="28"/>
        </w:rPr>
        <w:t>13. ПРОЧИЕ УСЛОВИЯ</w:t>
      </w:r>
    </w:p>
    <w:p w:rsidR="008D3BD2" w:rsidRPr="00495E48" w:rsidRDefault="008D3BD2" w:rsidP="00123CDD">
      <w:pPr>
        <w:pStyle w:val="a9"/>
        <w:suppressAutoHyphens/>
        <w:rPr>
          <w:i/>
          <w:sz w:val="28"/>
          <w:szCs w:val="28"/>
        </w:rPr>
      </w:pPr>
      <w:r w:rsidRPr="00495E48">
        <w:rPr>
          <w:sz w:val="28"/>
          <w:szCs w:val="28"/>
        </w:rPr>
        <w:t>1</w:t>
      </w:r>
      <w:r>
        <w:rPr>
          <w:sz w:val="28"/>
          <w:szCs w:val="28"/>
        </w:rPr>
        <w:t>3</w:t>
      </w:r>
      <w:r w:rsidRPr="00495E48">
        <w:rPr>
          <w:sz w:val="28"/>
          <w:szCs w:val="28"/>
        </w:rPr>
        <w:t xml:space="preserve">.1. </w:t>
      </w:r>
      <w:r>
        <w:rPr>
          <w:sz w:val="28"/>
          <w:szCs w:val="28"/>
        </w:rPr>
        <w:t>При прекращении</w:t>
      </w:r>
      <w:r w:rsidRPr="00F91899">
        <w:rPr>
          <w:sz w:val="28"/>
        </w:rPr>
        <w:t xml:space="preserve"> </w:t>
      </w:r>
      <w:r>
        <w:rPr>
          <w:sz w:val="28"/>
        </w:rPr>
        <w:t>настоящего Д</w:t>
      </w:r>
      <w:r w:rsidRPr="00713C0C">
        <w:rPr>
          <w:sz w:val="28"/>
        </w:rPr>
        <w:t xml:space="preserve">оговора </w:t>
      </w:r>
      <w:r>
        <w:rPr>
          <w:sz w:val="28"/>
        </w:rPr>
        <w:t>Стороны подписывают акт</w:t>
      </w:r>
      <w:r w:rsidRPr="00713C0C">
        <w:rPr>
          <w:sz w:val="28"/>
        </w:rPr>
        <w:t xml:space="preserve"> приемки исполн</w:t>
      </w:r>
      <w:r>
        <w:rPr>
          <w:sz w:val="28"/>
        </w:rPr>
        <w:t>енных обязательств, составленный</w:t>
      </w:r>
      <w:r w:rsidRPr="00713C0C">
        <w:rPr>
          <w:sz w:val="28"/>
        </w:rPr>
        <w:t xml:space="preserve"> по форме</w:t>
      </w:r>
      <w:r>
        <w:rPr>
          <w:sz w:val="28"/>
        </w:rPr>
        <w:t xml:space="preserve"> приложения</w:t>
      </w:r>
      <w:r w:rsidRPr="00713C0C">
        <w:rPr>
          <w:sz w:val="28"/>
        </w:rPr>
        <w:t xml:space="preserve"> № </w:t>
      </w:r>
      <w:r>
        <w:rPr>
          <w:sz w:val="28"/>
        </w:rPr>
        <w:t>4 к настоящему Договору</w:t>
      </w:r>
      <w:r w:rsidRPr="00495E48">
        <w:rPr>
          <w:sz w:val="28"/>
          <w:szCs w:val="28"/>
        </w:rPr>
        <w:t>.</w:t>
      </w:r>
    </w:p>
    <w:p w:rsidR="008D3BD2" w:rsidRPr="00032CE3" w:rsidRDefault="008D3BD2" w:rsidP="00123CDD">
      <w:pPr>
        <w:suppressAutoHyphens/>
        <w:ind w:firstLine="709"/>
        <w:jc w:val="both"/>
        <w:rPr>
          <w:sz w:val="28"/>
          <w:szCs w:val="28"/>
        </w:rPr>
      </w:pPr>
      <w:r w:rsidRPr="00495E48">
        <w:rPr>
          <w:sz w:val="28"/>
          <w:szCs w:val="28"/>
        </w:rPr>
        <w:t>1</w:t>
      </w:r>
      <w:r>
        <w:rPr>
          <w:sz w:val="28"/>
          <w:szCs w:val="28"/>
        </w:rPr>
        <w:t>3</w:t>
      </w:r>
      <w:r w:rsidRPr="00495E48">
        <w:rPr>
          <w:sz w:val="28"/>
          <w:szCs w:val="28"/>
        </w:rPr>
        <w:t>.</w:t>
      </w:r>
      <w:r>
        <w:rPr>
          <w:sz w:val="28"/>
          <w:szCs w:val="28"/>
        </w:rPr>
        <w:t>2</w:t>
      </w:r>
      <w:r w:rsidRPr="00495E48">
        <w:rPr>
          <w:sz w:val="28"/>
          <w:szCs w:val="28"/>
        </w:rPr>
        <w:t xml:space="preserve">. </w:t>
      </w:r>
      <w:r w:rsidRPr="00032CE3">
        <w:rPr>
          <w:sz w:val="28"/>
          <w:szCs w:val="28"/>
        </w:rPr>
        <w:t>Право собственности на результаты Услуг по настоящему Договору принадлежит Заказчику.</w:t>
      </w:r>
    </w:p>
    <w:p w:rsidR="008D3BD2" w:rsidRDefault="008D3BD2" w:rsidP="00123CDD">
      <w:pPr>
        <w:suppressAutoHyphens/>
        <w:ind w:firstLine="709"/>
        <w:jc w:val="both"/>
        <w:rPr>
          <w:sz w:val="28"/>
          <w:szCs w:val="28"/>
        </w:rPr>
      </w:pPr>
      <w:r w:rsidRPr="00495E48">
        <w:rPr>
          <w:sz w:val="28"/>
          <w:szCs w:val="28"/>
        </w:rPr>
        <w:t>1</w:t>
      </w:r>
      <w:r>
        <w:rPr>
          <w:sz w:val="28"/>
          <w:szCs w:val="28"/>
        </w:rPr>
        <w:t>3</w:t>
      </w:r>
      <w:r w:rsidRPr="00495E48">
        <w:rPr>
          <w:sz w:val="28"/>
          <w:szCs w:val="28"/>
        </w:rPr>
        <w:t>.</w:t>
      </w:r>
      <w:r>
        <w:rPr>
          <w:sz w:val="28"/>
          <w:szCs w:val="28"/>
        </w:rPr>
        <w:t>3</w:t>
      </w:r>
      <w:r w:rsidRPr="00495E48">
        <w:rPr>
          <w:sz w:val="28"/>
          <w:szCs w:val="28"/>
        </w:rPr>
        <w:t xml:space="preserve">. </w:t>
      </w:r>
      <w:r w:rsidRPr="002C2FA9">
        <w:rPr>
          <w:sz w:val="28"/>
          <w:szCs w:val="28"/>
        </w:rPr>
        <w:t>Все вопросы, не предусмотренные настоящим Договором, регулируются законодательством Российской Федерации</w:t>
      </w:r>
      <w:r w:rsidRPr="00495E48">
        <w:rPr>
          <w:sz w:val="28"/>
          <w:szCs w:val="28"/>
        </w:rPr>
        <w:t>.</w:t>
      </w:r>
    </w:p>
    <w:p w:rsidR="008D3BD2" w:rsidRPr="00513A5F" w:rsidRDefault="008D3BD2" w:rsidP="00123CDD">
      <w:pPr>
        <w:ind w:firstLine="709"/>
        <w:jc w:val="both"/>
        <w:rPr>
          <w:sz w:val="28"/>
          <w:szCs w:val="28"/>
        </w:rPr>
      </w:pPr>
      <w:r w:rsidRPr="00513A5F">
        <w:rPr>
          <w:sz w:val="28"/>
          <w:szCs w:val="28"/>
        </w:rPr>
        <w:t>13.</w:t>
      </w:r>
      <w:r>
        <w:rPr>
          <w:sz w:val="28"/>
          <w:szCs w:val="28"/>
        </w:rPr>
        <w:t>4</w:t>
      </w:r>
      <w:r w:rsidRPr="00513A5F">
        <w:rPr>
          <w:sz w:val="28"/>
          <w:szCs w:val="28"/>
        </w:rPr>
        <w:t xml:space="preserve">. Вся переписка по настоящему Договору осуществляется Сторонами по адресам, </w:t>
      </w:r>
      <w:r w:rsidRPr="007C4AA8">
        <w:rPr>
          <w:sz w:val="28"/>
          <w:szCs w:val="28"/>
        </w:rPr>
        <w:t>указанным в разделе 14 настоящего Договора</w:t>
      </w:r>
      <w:r w:rsidRPr="00513A5F">
        <w:rPr>
          <w:sz w:val="28"/>
          <w:szCs w:val="28"/>
        </w:rPr>
        <w:t>.</w:t>
      </w:r>
    </w:p>
    <w:p w:rsidR="008D3BD2" w:rsidRPr="00A811B0" w:rsidRDefault="008D3BD2" w:rsidP="00123CDD">
      <w:pPr>
        <w:ind w:firstLine="709"/>
        <w:jc w:val="both"/>
        <w:rPr>
          <w:sz w:val="28"/>
          <w:szCs w:val="28"/>
        </w:rPr>
      </w:pPr>
      <w:r w:rsidRPr="00513A5F">
        <w:rPr>
          <w:sz w:val="28"/>
          <w:szCs w:val="28"/>
        </w:rPr>
        <w:t>13.</w:t>
      </w:r>
      <w:r>
        <w:rPr>
          <w:sz w:val="28"/>
          <w:szCs w:val="28"/>
        </w:rPr>
        <w:t>5</w:t>
      </w:r>
      <w:r w:rsidRPr="00513A5F">
        <w:rPr>
          <w:sz w:val="28"/>
          <w:szCs w:val="28"/>
        </w:rPr>
        <w:t>.</w:t>
      </w:r>
      <w:r>
        <w:rPr>
          <w:color w:val="0070C0"/>
          <w:sz w:val="28"/>
          <w:szCs w:val="28"/>
        </w:rPr>
        <w:t xml:space="preserve"> </w:t>
      </w:r>
      <w:r w:rsidRPr="00A811B0">
        <w:rPr>
          <w:sz w:val="28"/>
          <w:szCs w:val="28"/>
        </w:rPr>
        <w:t>Настоящий Договор составлен в двух экземплярах, имеющих одинаковую силу, по одному экземпляру для каждой из Сторон.</w:t>
      </w:r>
    </w:p>
    <w:p w:rsidR="008D3BD2" w:rsidRPr="00A811B0" w:rsidRDefault="008D3BD2" w:rsidP="00123CDD">
      <w:pPr>
        <w:ind w:firstLine="709"/>
        <w:jc w:val="both"/>
        <w:rPr>
          <w:sz w:val="28"/>
          <w:szCs w:val="28"/>
        </w:rPr>
      </w:pPr>
      <w:r w:rsidRPr="00A811B0">
        <w:rPr>
          <w:sz w:val="28"/>
          <w:szCs w:val="28"/>
        </w:rPr>
        <w:t>1</w:t>
      </w:r>
      <w:r>
        <w:rPr>
          <w:sz w:val="28"/>
          <w:szCs w:val="28"/>
        </w:rPr>
        <w:t>3</w:t>
      </w:r>
      <w:r w:rsidRPr="00A811B0">
        <w:rPr>
          <w:sz w:val="28"/>
          <w:szCs w:val="28"/>
        </w:rPr>
        <w:t>.</w:t>
      </w:r>
      <w:r>
        <w:rPr>
          <w:sz w:val="28"/>
          <w:szCs w:val="28"/>
        </w:rPr>
        <w:t>6</w:t>
      </w:r>
      <w:r w:rsidRPr="00A811B0">
        <w:rPr>
          <w:sz w:val="28"/>
          <w:szCs w:val="28"/>
        </w:rPr>
        <w:t>. Все приложения к настоящему Договору являются его неотъемлемыми частями.</w:t>
      </w:r>
    </w:p>
    <w:p w:rsidR="008D3BD2" w:rsidRPr="00A811B0" w:rsidRDefault="008D3BD2" w:rsidP="00123CDD">
      <w:pPr>
        <w:ind w:firstLine="709"/>
        <w:jc w:val="both"/>
        <w:rPr>
          <w:sz w:val="28"/>
          <w:szCs w:val="28"/>
        </w:rPr>
      </w:pPr>
      <w:r w:rsidRPr="00A811B0">
        <w:rPr>
          <w:sz w:val="28"/>
          <w:szCs w:val="28"/>
        </w:rPr>
        <w:t>1</w:t>
      </w:r>
      <w:r>
        <w:rPr>
          <w:sz w:val="28"/>
          <w:szCs w:val="28"/>
        </w:rPr>
        <w:t>3</w:t>
      </w:r>
      <w:r w:rsidRPr="00A811B0">
        <w:rPr>
          <w:sz w:val="28"/>
          <w:szCs w:val="28"/>
        </w:rPr>
        <w:t>.</w:t>
      </w:r>
      <w:r>
        <w:rPr>
          <w:sz w:val="28"/>
          <w:szCs w:val="28"/>
        </w:rPr>
        <w:t>7</w:t>
      </w:r>
      <w:r w:rsidRPr="00A811B0">
        <w:rPr>
          <w:sz w:val="28"/>
          <w:szCs w:val="28"/>
        </w:rPr>
        <w:t>. К настоящему Договору прилагаются:</w:t>
      </w:r>
    </w:p>
    <w:p w:rsidR="008D3BD2" w:rsidRPr="00A811B0" w:rsidRDefault="008D3BD2" w:rsidP="00123CDD">
      <w:pPr>
        <w:ind w:firstLine="709"/>
        <w:jc w:val="both"/>
        <w:rPr>
          <w:sz w:val="28"/>
          <w:szCs w:val="28"/>
        </w:rPr>
      </w:pPr>
      <w:r w:rsidRPr="00A811B0">
        <w:rPr>
          <w:sz w:val="28"/>
          <w:szCs w:val="28"/>
        </w:rPr>
        <w:t>1</w:t>
      </w:r>
      <w:r>
        <w:rPr>
          <w:sz w:val="28"/>
          <w:szCs w:val="28"/>
        </w:rPr>
        <w:t>3.7.1. Техническое задание</w:t>
      </w:r>
      <w:r w:rsidRPr="00A811B0">
        <w:rPr>
          <w:sz w:val="28"/>
          <w:szCs w:val="28"/>
        </w:rPr>
        <w:t xml:space="preserve"> (приложение № 1);</w:t>
      </w:r>
    </w:p>
    <w:p w:rsidR="008D3BD2" w:rsidRPr="00A811B0" w:rsidRDefault="008D3BD2" w:rsidP="00123CDD">
      <w:pPr>
        <w:ind w:firstLine="709"/>
        <w:jc w:val="both"/>
        <w:rPr>
          <w:sz w:val="28"/>
          <w:szCs w:val="28"/>
        </w:rPr>
      </w:pPr>
      <w:r w:rsidRPr="00A811B0">
        <w:rPr>
          <w:sz w:val="28"/>
          <w:szCs w:val="28"/>
        </w:rPr>
        <w:t>1</w:t>
      </w:r>
      <w:r>
        <w:rPr>
          <w:sz w:val="28"/>
          <w:szCs w:val="28"/>
        </w:rPr>
        <w:t>3</w:t>
      </w:r>
      <w:r w:rsidRPr="00A811B0">
        <w:rPr>
          <w:sz w:val="28"/>
          <w:szCs w:val="28"/>
        </w:rPr>
        <w:t>.</w:t>
      </w:r>
      <w:r>
        <w:rPr>
          <w:sz w:val="28"/>
          <w:szCs w:val="28"/>
        </w:rPr>
        <w:t>7</w:t>
      </w:r>
      <w:r w:rsidRPr="00A811B0">
        <w:rPr>
          <w:sz w:val="28"/>
          <w:szCs w:val="28"/>
        </w:rPr>
        <w:t>.2. Календарный план (приложение № 2);</w:t>
      </w:r>
    </w:p>
    <w:p w:rsidR="008D3BD2" w:rsidRDefault="008D3BD2" w:rsidP="00123CDD">
      <w:pPr>
        <w:ind w:firstLine="709"/>
        <w:jc w:val="both"/>
        <w:rPr>
          <w:sz w:val="28"/>
          <w:szCs w:val="28"/>
        </w:rPr>
      </w:pPr>
      <w:r w:rsidRPr="00A811B0">
        <w:rPr>
          <w:sz w:val="28"/>
          <w:szCs w:val="28"/>
        </w:rPr>
        <w:t>1</w:t>
      </w:r>
      <w:r>
        <w:rPr>
          <w:sz w:val="28"/>
          <w:szCs w:val="28"/>
        </w:rPr>
        <w:t xml:space="preserve">3.7.3. </w:t>
      </w:r>
      <w:r w:rsidRPr="00C82A7F">
        <w:rPr>
          <w:sz w:val="28"/>
          <w:szCs w:val="28"/>
        </w:rPr>
        <w:t>Протокол согласования договорной цены</w:t>
      </w:r>
      <w:r w:rsidRPr="000206AF">
        <w:rPr>
          <w:sz w:val="28"/>
          <w:szCs w:val="28"/>
        </w:rPr>
        <w:t xml:space="preserve"> (приложение № 3);</w:t>
      </w:r>
    </w:p>
    <w:p w:rsidR="008D3BD2" w:rsidRDefault="008D3BD2" w:rsidP="00123CDD">
      <w:pPr>
        <w:ind w:firstLine="709"/>
        <w:jc w:val="both"/>
        <w:rPr>
          <w:sz w:val="28"/>
          <w:szCs w:val="28"/>
        </w:rPr>
      </w:pPr>
      <w:r>
        <w:rPr>
          <w:sz w:val="28"/>
          <w:szCs w:val="28"/>
        </w:rPr>
        <w:t xml:space="preserve">13.7.4. </w:t>
      </w:r>
      <w:r w:rsidR="000B611A">
        <w:rPr>
          <w:sz w:val="28"/>
          <w:szCs w:val="28"/>
        </w:rPr>
        <w:t xml:space="preserve">Форма </w:t>
      </w:r>
      <w:r>
        <w:rPr>
          <w:sz w:val="28"/>
          <w:szCs w:val="28"/>
        </w:rPr>
        <w:t>Акт приемки исполненных обязательств (приложение № 4).</w:t>
      </w:r>
    </w:p>
    <w:p w:rsidR="008D3BD2" w:rsidRPr="00F951D4" w:rsidRDefault="008D3BD2" w:rsidP="00123CDD">
      <w:pPr>
        <w:tabs>
          <w:tab w:val="left" w:pos="3254"/>
        </w:tabs>
        <w:autoSpaceDE w:val="0"/>
        <w:autoSpaceDN w:val="0"/>
        <w:adjustRightInd w:val="0"/>
        <w:ind w:firstLine="708"/>
        <w:jc w:val="both"/>
        <w:rPr>
          <w:b/>
          <w:sz w:val="28"/>
          <w:szCs w:val="28"/>
        </w:rPr>
      </w:pPr>
    </w:p>
    <w:p w:rsidR="008D3BD2" w:rsidRPr="001624E7" w:rsidRDefault="008D3BD2" w:rsidP="00123CDD">
      <w:pPr>
        <w:pStyle w:val="a9"/>
        <w:tabs>
          <w:tab w:val="left" w:pos="9355"/>
        </w:tabs>
        <w:suppressAutoHyphens/>
        <w:ind w:right="-1" w:firstLine="0"/>
        <w:jc w:val="center"/>
        <w:rPr>
          <w:b/>
          <w:sz w:val="28"/>
          <w:szCs w:val="28"/>
        </w:rPr>
      </w:pPr>
      <w:r w:rsidRPr="001624E7">
        <w:rPr>
          <w:b/>
          <w:sz w:val="28"/>
          <w:szCs w:val="28"/>
        </w:rPr>
        <w:t>14. АДРЕСА И РЕКВИЗИТЫ СТОРОН</w:t>
      </w:r>
    </w:p>
    <w:p w:rsidR="008D3BD2" w:rsidRPr="001624E7" w:rsidRDefault="008D3BD2" w:rsidP="00123CDD">
      <w:pPr>
        <w:ind w:firstLine="709"/>
        <w:rPr>
          <w:b/>
          <w:sz w:val="28"/>
          <w:szCs w:val="28"/>
        </w:rPr>
      </w:pPr>
      <w:r w:rsidRPr="001624E7">
        <w:rPr>
          <w:sz w:val="28"/>
        </w:rPr>
        <w:t>Заказчик:</w:t>
      </w:r>
      <w:r w:rsidRPr="001624E7">
        <w:rPr>
          <w:b/>
          <w:sz w:val="28"/>
          <w:szCs w:val="28"/>
        </w:rPr>
        <w:t xml:space="preserve"> Открытое акционерное общество «Российские железные дороги»</w:t>
      </w:r>
    </w:p>
    <w:p w:rsidR="008D3BD2" w:rsidRPr="001624E7" w:rsidRDefault="008D3BD2" w:rsidP="00123CDD">
      <w:pPr>
        <w:ind w:firstLine="709"/>
        <w:jc w:val="both"/>
        <w:rPr>
          <w:sz w:val="28"/>
          <w:szCs w:val="28"/>
        </w:rPr>
      </w:pPr>
      <w:r w:rsidRPr="001624E7">
        <w:rPr>
          <w:sz w:val="28"/>
          <w:szCs w:val="28"/>
        </w:rPr>
        <w:t xml:space="preserve">Юридический адрес: </w:t>
      </w:r>
      <w:smartTag w:uri="urn:schemas-microsoft-com:office:smarttags" w:element="metricconverter">
        <w:smartTagPr>
          <w:attr w:name="ProductID" w:val="107174 г"/>
        </w:smartTagPr>
        <w:r w:rsidRPr="001624E7">
          <w:rPr>
            <w:sz w:val="28"/>
            <w:szCs w:val="28"/>
          </w:rPr>
          <w:t>107174 г</w:t>
        </w:r>
      </w:smartTag>
      <w:r w:rsidRPr="001624E7">
        <w:rPr>
          <w:sz w:val="28"/>
          <w:szCs w:val="28"/>
        </w:rPr>
        <w:t>. Москва, ул. Новая Басманная, д.2</w:t>
      </w:r>
    </w:p>
    <w:p w:rsidR="008D3BD2" w:rsidRPr="001624E7" w:rsidRDefault="008D3BD2" w:rsidP="00123CDD">
      <w:pPr>
        <w:ind w:left="708" w:firstLine="1"/>
        <w:jc w:val="both"/>
        <w:rPr>
          <w:sz w:val="28"/>
          <w:szCs w:val="28"/>
        </w:rPr>
      </w:pPr>
      <w:r w:rsidRPr="001624E7">
        <w:rPr>
          <w:sz w:val="28"/>
          <w:szCs w:val="28"/>
        </w:rPr>
        <w:t xml:space="preserve">Почтовый адрес: Горьковская дирекция по тепловодоснабжению, </w:t>
      </w:r>
      <w:smartTag w:uri="urn:schemas-microsoft-com:office:smarttags" w:element="metricconverter">
        <w:smartTagPr>
          <w:attr w:name="ProductID" w:val="603033 г"/>
        </w:smartTagPr>
        <w:r w:rsidRPr="001624E7">
          <w:rPr>
            <w:sz w:val="28"/>
            <w:szCs w:val="28"/>
          </w:rPr>
          <w:t>603033 г</w:t>
        </w:r>
      </w:smartTag>
      <w:r w:rsidRPr="001624E7">
        <w:rPr>
          <w:sz w:val="28"/>
          <w:szCs w:val="28"/>
        </w:rPr>
        <w:t>. Н.Новгород, ул. Движенцев, д.30</w:t>
      </w:r>
    </w:p>
    <w:p w:rsidR="008D3BD2" w:rsidRPr="001624E7" w:rsidRDefault="008D3BD2" w:rsidP="00123CDD">
      <w:pPr>
        <w:ind w:firstLine="709"/>
        <w:jc w:val="both"/>
        <w:rPr>
          <w:sz w:val="28"/>
          <w:szCs w:val="28"/>
        </w:rPr>
      </w:pPr>
      <w:r w:rsidRPr="001624E7">
        <w:rPr>
          <w:sz w:val="28"/>
          <w:szCs w:val="28"/>
        </w:rPr>
        <w:t>Тел/факс 8(831) 248-50-49</w:t>
      </w:r>
    </w:p>
    <w:p w:rsidR="008D3BD2" w:rsidRPr="001624E7" w:rsidRDefault="008D3BD2" w:rsidP="00123CDD">
      <w:pPr>
        <w:ind w:firstLine="709"/>
        <w:jc w:val="both"/>
        <w:rPr>
          <w:sz w:val="28"/>
          <w:szCs w:val="28"/>
        </w:rPr>
      </w:pPr>
      <w:r w:rsidRPr="001624E7">
        <w:rPr>
          <w:sz w:val="28"/>
          <w:szCs w:val="28"/>
        </w:rPr>
        <w:t>ИНН 7708503727 КПП 997650001</w:t>
      </w:r>
    </w:p>
    <w:p w:rsidR="008D3BD2" w:rsidRPr="001624E7" w:rsidRDefault="008D3BD2" w:rsidP="00123CDD">
      <w:pPr>
        <w:ind w:firstLine="709"/>
        <w:jc w:val="both"/>
        <w:rPr>
          <w:sz w:val="28"/>
          <w:szCs w:val="28"/>
        </w:rPr>
      </w:pPr>
      <w:r w:rsidRPr="001624E7">
        <w:rPr>
          <w:sz w:val="28"/>
          <w:szCs w:val="28"/>
        </w:rPr>
        <w:t>Р/с 40702810929243044452, К/с 30101810</w:t>
      </w:r>
      <w:r>
        <w:rPr>
          <w:sz w:val="28"/>
          <w:szCs w:val="28"/>
        </w:rPr>
        <w:t>2</w:t>
      </w:r>
      <w:r w:rsidRPr="001624E7">
        <w:rPr>
          <w:sz w:val="28"/>
          <w:szCs w:val="28"/>
        </w:rPr>
        <w:t>00000000837</w:t>
      </w:r>
    </w:p>
    <w:p w:rsidR="008D3BD2" w:rsidRPr="001624E7" w:rsidRDefault="008D3BD2" w:rsidP="00123CDD">
      <w:pPr>
        <w:ind w:firstLine="709"/>
        <w:jc w:val="both"/>
        <w:rPr>
          <w:sz w:val="28"/>
          <w:szCs w:val="28"/>
        </w:rPr>
      </w:pPr>
      <w:r w:rsidRPr="001624E7">
        <w:rPr>
          <w:sz w:val="28"/>
          <w:szCs w:val="28"/>
        </w:rPr>
        <w:t>БИК 042202837</w:t>
      </w:r>
    </w:p>
    <w:p w:rsidR="008D3BD2" w:rsidRPr="0068361C" w:rsidRDefault="008D3BD2" w:rsidP="00123CDD">
      <w:pPr>
        <w:ind w:firstLine="709"/>
        <w:jc w:val="both"/>
        <w:rPr>
          <w:sz w:val="28"/>
          <w:szCs w:val="28"/>
        </w:rPr>
      </w:pPr>
      <w:r w:rsidRPr="001624E7">
        <w:rPr>
          <w:sz w:val="28"/>
          <w:szCs w:val="28"/>
        </w:rPr>
        <w:t>Филиал Банка ВТБ (ПАО) в г.Нижнем Новгороде</w:t>
      </w:r>
    </w:p>
    <w:p w:rsidR="008D3BD2" w:rsidRDefault="008D3BD2" w:rsidP="00123CDD">
      <w:pPr>
        <w:pStyle w:val="a9"/>
        <w:suppressAutoHyphens/>
        <w:rPr>
          <w:b/>
          <w:sz w:val="28"/>
          <w:szCs w:val="28"/>
        </w:rPr>
      </w:pPr>
    </w:p>
    <w:p w:rsidR="0096774E" w:rsidRDefault="008D3BD2" w:rsidP="00123CDD">
      <w:pPr>
        <w:ind w:firstLine="709"/>
        <w:jc w:val="both"/>
        <w:rPr>
          <w:sz w:val="28"/>
          <w:szCs w:val="28"/>
        </w:rPr>
      </w:pPr>
      <w:r w:rsidRPr="00BD33B2">
        <w:rPr>
          <w:sz w:val="28"/>
          <w:szCs w:val="28"/>
        </w:rPr>
        <w:t xml:space="preserve">Исполнитель: </w:t>
      </w:r>
    </w:p>
    <w:p w:rsidR="0096774E" w:rsidRDefault="0096774E" w:rsidP="00123CDD">
      <w:pPr>
        <w:ind w:firstLine="709"/>
        <w:jc w:val="both"/>
        <w:rPr>
          <w:sz w:val="28"/>
          <w:szCs w:val="28"/>
        </w:rPr>
      </w:pPr>
      <w:r w:rsidRPr="001624E7">
        <w:rPr>
          <w:sz w:val="28"/>
          <w:szCs w:val="28"/>
        </w:rPr>
        <w:t xml:space="preserve">Юридический адрес: </w:t>
      </w:r>
    </w:p>
    <w:p w:rsidR="0096774E" w:rsidRPr="001624E7" w:rsidRDefault="0096774E" w:rsidP="00123CDD">
      <w:pPr>
        <w:ind w:firstLine="709"/>
        <w:jc w:val="both"/>
        <w:rPr>
          <w:sz w:val="28"/>
          <w:szCs w:val="28"/>
        </w:rPr>
      </w:pPr>
      <w:r w:rsidRPr="001624E7">
        <w:rPr>
          <w:sz w:val="28"/>
          <w:szCs w:val="28"/>
        </w:rPr>
        <w:t xml:space="preserve">Тел/факс </w:t>
      </w:r>
    </w:p>
    <w:p w:rsidR="0096774E" w:rsidRPr="001624E7" w:rsidRDefault="0096774E" w:rsidP="00123CDD">
      <w:pPr>
        <w:ind w:firstLine="709"/>
        <w:jc w:val="both"/>
        <w:rPr>
          <w:sz w:val="28"/>
          <w:szCs w:val="28"/>
        </w:rPr>
      </w:pPr>
      <w:r w:rsidRPr="001624E7">
        <w:rPr>
          <w:sz w:val="28"/>
          <w:szCs w:val="28"/>
        </w:rPr>
        <w:t xml:space="preserve">ИНН </w:t>
      </w:r>
      <w:r>
        <w:rPr>
          <w:sz w:val="28"/>
          <w:szCs w:val="28"/>
        </w:rPr>
        <w:t>_____________</w:t>
      </w:r>
      <w:r w:rsidRPr="001624E7">
        <w:rPr>
          <w:sz w:val="28"/>
          <w:szCs w:val="28"/>
        </w:rPr>
        <w:t xml:space="preserve"> КПП </w:t>
      </w:r>
      <w:r>
        <w:rPr>
          <w:sz w:val="28"/>
          <w:szCs w:val="28"/>
        </w:rPr>
        <w:t>__________</w:t>
      </w:r>
    </w:p>
    <w:p w:rsidR="0096774E" w:rsidRPr="001624E7" w:rsidRDefault="0096774E" w:rsidP="00123CDD">
      <w:pPr>
        <w:ind w:firstLine="709"/>
        <w:jc w:val="both"/>
        <w:rPr>
          <w:sz w:val="28"/>
          <w:szCs w:val="28"/>
        </w:rPr>
      </w:pPr>
      <w:r w:rsidRPr="001624E7">
        <w:rPr>
          <w:sz w:val="28"/>
          <w:szCs w:val="28"/>
        </w:rPr>
        <w:t xml:space="preserve">Р/с </w:t>
      </w:r>
      <w:r>
        <w:rPr>
          <w:sz w:val="28"/>
          <w:szCs w:val="28"/>
        </w:rPr>
        <w:t>__________________</w:t>
      </w:r>
      <w:r w:rsidRPr="001624E7">
        <w:rPr>
          <w:sz w:val="28"/>
          <w:szCs w:val="28"/>
        </w:rPr>
        <w:t xml:space="preserve">, К/с </w:t>
      </w:r>
      <w:r>
        <w:rPr>
          <w:sz w:val="28"/>
          <w:szCs w:val="28"/>
        </w:rPr>
        <w:t>____________________</w:t>
      </w:r>
    </w:p>
    <w:p w:rsidR="0096774E" w:rsidRPr="001624E7" w:rsidRDefault="0096774E" w:rsidP="00123CDD">
      <w:pPr>
        <w:ind w:firstLine="709"/>
        <w:jc w:val="both"/>
        <w:rPr>
          <w:sz w:val="28"/>
          <w:szCs w:val="28"/>
        </w:rPr>
      </w:pPr>
      <w:r w:rsidRPr="001624E7">
        <w:rPr>
          <w:sz w:val="28"/>
          <w:szCs w:val="28"/>
        </w:rPr>
        <w:t xml:space="preserve">БИК </w:t>
      </w:r>
      <w:r>
        <w:rPr>
          <w:sz w:val="28"/>
          <w:szCs w:val="28"/>
        </w:rPr>
        <w:t>_________________</w:t>
      </w:r>
    </w:p>
    <w:p w:rsidR="0096774E" w:rsidRPr="0096774E" w:rsidRDefault="0096774E" w:rsidP="00123CDD">
      <w:pPr>
        <w:ind w:firstLine="709"/>
        <w:jc w:val="both"/>
        <w:rPr>
          <w:sz w:val="28"/>
          <w:szCs w:val="28"/>
        </w:rPr>
      </w:pPr>
      <w:r>
        <w:rPr>
          <w:sz w:val="28"/>
          <w:szCs w:val="28"/>
        </w:rPr>
        <w:t>_____________________________________________</w:t>
      </w:r>
    </w:p>
    <w:p w:rsidR="008D3BD2" w:rsidRPr="0096774E" w:rsidRDefault="008D3BD2" w:rsidP="00123CDD">
      <w:pPr>
        <w:ind w:firstLine="709"/>
        <w:jc w:val="both"/>
        <w:rPr>
          <w:sz w:val="28"/>
          <w:szCs w:val="28"/>
        </w:rPr>
      </w:pPr>
    </w:p>
    <w:tbl>
      <w:tblPr>
        <w:tblW w:w="0" w:type="auto"/>
        <w:tblLook w:val="04A0"/>
      </w:tblPr>
      <w:tblGrid>
        <w:gridCol w:w="4785"/>
        <w:gridCol w:w="4786"/>
      </w:tblGrid>
      <w:tr w:rsidR="008D3BD2" w:rsidRPr="00A32EB8" w:rsidTr="006640CC">
        <w:tc>
          <w:tcPr>
            <w:tcW w:w="4785" w:type="dxa"/>
          </w:tcPr>
          <w:p w:rsidR="008D3BD2" w:rsidRPr="005D47FC" w:rsidRDefault="008D3BD2" w:rsidP="00123CDD">
            <w:pPr>
              <w:pStyle w:val="a9"/>
              <w:suppressAutoHyphens/>
              <w:ind w:firstLine="0"/>
              <w:jc w:val="left"/>
              <w:rPr>
                <w:b/>
                <w:sz w:val="28"/>
                <w:szCs w:val="28"/>
              </w:rPr>
            </w:pPr>
            <w:r w:rsidRPr="005D47FC">
              <w:rPr>
                <w:sz w:val="28"/>
                <w:szCs w:val="28"/>
              </w:rPr>
              <w:t>От Заказчика</w:t>
            </w:r>
          </w:p>
        </w:tc>
        <w:tc>
          <w:tcPr>
            <w:tcW w:w="4786" w:type="dxa"/>
          </w:tcPr>
          <w:p w:rsidR="008D3BD2" w:rsidRPr="005D47FC" w:rsidRDefault="008D3BD2" w:rsidP="00123CDD">
            <w:pPr>
              <w:pStyle w:val="a9"/>
              <w:suppressAutoHyphens/>
              <w:ind w:firstLine="0"/>
              <w:jc w:val="left"/>
              <w:rPr>
                <w:b/>
                <w:sz w:val="28"/>
                <w:szCs w:val="28"/>
              </w:rPr>
            </w:pPr>
            <w:r w:rsidRPr="005D47FC">
              <w:rPr>
                <w:sz w:val="28"/>
                <w:szCs w:val="28"/>
              </w:rPr>
              <w:t>От Исполнителя</w:t>
            </w:r>
          </w:p>
        </w:tc>
      </w:tr>
      <w:tr w:rsidR="008D3BD2" w:rsidRPr="00A32EB8" w:rsidTr="006640CC">
        <w:tc>
          <w:tcPr>
            <w:tcW w:w="4785" w:type="dxa"/>
          </w:tcPr>
          <w:p w:rsidR="008D3BD2" w:rsidRPr="005D47FC" w:rsidRDefault="008D3BD2" w:rsidP="00123CDD">
            <w:pPr>
              <w:pStyle w:val="a9"/>
              <w:suppressAutoHyphens/>
              <w:ind w:firstLine="0"/>
              <w:jc w:val="left"/>
              <w:rPr>
                <w:sz w:val="28"/>
                <w:szCs w:val="28"/>
              </w:rPr>
            </w:pPr>
          </w:p>
          <w:p w:rsidR="008D3BD2" w:rsidRPr="005D47FC" w:rsidRDefault="008D3BD2" w:rsidP="00123CDD">
            <w:pPr>
              <w:pStyle w:val="a9"/>
              <w:suppressAutoHyphens/>
              <w:ind w:firstLine="0"/>
              <w:jc w:val="left"/>
              <w:rPr>
                <w:sz w:val="28"/>
                <w:szCs w:val="28"/>
              </w:rPr>
            </w:pPr>
            <w:r w:rsidRPr="005D47FC">
              <w:rPr>
                <w:sz w:val="28"/>
                <w:szCs w:val="28"/>
              </w:rPr>
              <w:t>________________ И.П.Клевцов</w:t>
            </w:r>
          </w:p>
          <w:p w:rsidR="008D3BD2" w:rsidRPr="005D47FC" w:rsidRDefault="008D3BD2" w:rsidP="00123CDD">
            <w:pPr>
              <w:pStyle w:val="a9"/>
              <w:suppressAutoHyphens/>
              <w:ind w:firstLine="0"/>
              <w:jc w:val="left"/>
              <w:rPr>
                <w:b/>
                <w:sz w:val="28"/>
                <w:szCs w:val="28"/>
              </w:rPr>
            </w:pPr>
            <w:r w:rsidRPr="005D47FC">
              <w:rPr>
                <w:sz w:val="28"/>
                <w:szCs w:val="28"/>
              </w:rPr>
              <w:t>М.П.</w:t>
            </w:r>
          </w:p>
        </w:tc>
        <w:tc>
          <w:tcPr>
            <w:tcW w:w="4786" w:type="dxa"/>
          </w:tcPr>
          <w:p w:rsidR="008D3BD2" w:rsidRPr="005D47FC" w:rsidRDefault="008D3BD2" w:rsidP="00123CDD">
            <w:pPr>
              <w:pStyle w:val="a9"/>
              <w:suppressAutoHyphens/>
              <w:ind w:firstLine="0"/>
              <w:jc w:val="left"/>
              <w:rPr>
                <w:sz w:val="28"/>
                <w:szCs w:val="28"/>
              </w:rPr>
            </w:pPr>
          </w:p>
          <w:p w:rsidR="008D3BD2" w:rsidRPr="006751F3" w:rsidRDefault="008D3BD2" w:rsidP="00123CDD">
            <w:pPr>
              <w:pStyle w:val="a9"/>
              <w:suppressAutoHyphens/>
              <w:ind w:firstLine="0"/>
              <w:jc w:val="left"/>
              <w:rPr>
                <w:sz w:val="28"/>
                <w:szCs w:val="28"/>
              </w:rPr>
            </w:pPr>
            <w:r w:rsidRPr="005D47FC">
              <w:rPr>
                <w:sz w:val="28"/>
                <w:szCs w:val="28"/>
              </w:rPr>
              <w:t>___________________</w:t>
            </w:r>
            <w:r>
              <w:rPr>
                <w:sz w:val="28"/>
                <w:szCs w:val="28"/>
              </w:rPr>
              <w:t xml:space="preserve"> </w:t>
            </w:r>
          </w:p>
          <w:p w:rsidR="008D3BD2" w:rsidRPr="005D47FC" w:rsidRDefault="008D3BD2" w:rsidP="00123CDD">
            <w:pPr>
              <w:pStyle w:val="a9"/>
              <w:suppressAutoHyphens/>
              <w:ind w:firstLine="0"/>
              <w:jc w:val="left"/>
              <w:rPr>
                <w:sz w:val="28"/>
                <w:szCs w:val="28"/>
              </w:rPr>
            </w:pPr>
            <w:r w:rsidRPr="005D47FC">
              <w:rPr>
                <w:sz w:val="28"/>
                <w:szCs w:val="28"/>
              </w:rPr>
              <w:t>М.П.</w:t>
            </w:r>
          </w:p>
        </w:tc>
      </w:tr>
    </w:tbl>
    <w:p w:rsidR="008D3BD2" w:rsidRPr="00A32EB8" w:rsidRDefault="008D3BD2" w:rsidP="00BB24EA">
      <w:pPr>
        <w:pStyle w:val="a9"/>
        <w:tabs>
          <w:tab w:val="left" w:pos="4111"/>
          <w:tab w:val="left" w:pos="4253"/>
          <w:tab w:val="left" w:pos="4536"/>
        </w:tabs>
        <w:suppressAutoHyphens/>
        <w:ind w:right="306" w:firstLine="0"/>
        <w:jc w:val="right"/>
        <w:rPr>
          <w:rFonts w:eastAsia="Times New Roman"/>
          <w:sz w:val="28"/>
          <w:szCs w:val="28"/>
        </w:rPr>
      </w:pPr>
      <w:r>
        <w:rPr>
          <w:rFonts w:eastAsia="Times New Roman"/>
          <w:sz w:val="28"/>
          <w:szCs w:val="28"/>
        </w:rPr>
        <w:br w:type="page"/>
      </w:r>
      <w:r w:rsidRPr="00A32EB8">
        <w:rPr>
          <w:rFonts w:eastAsia="Times New Roman"/>
          <w:sz w:val="28"/>
          <w:szCs w:val="28"/>
        </w:rPr>
        <w:lastRenderedPageBreak/>
        <w:t>Приложение №1</w:t>
      </w:r>
    </w:p>
    <w:p w:rsidR="008D3BD2" w:rsidRPr="00A32EB8" w:rsidRDefault="008D3BD2" w:rsidP="008D3BD2">
      <w:pPr>
        <w:pStyle w:val="a9"/>
        <w:tabs>
          <w:tab w:val="left" w:pos="7230"/>
          <w:tab w:val="left" w:pos="7371"/>
          <w:tab w:val="left" w:pos="7655"/>
        </w:tabs>
        <w:suppressAutoHyphens/>
        <w:ind w:right="306"/>
        <w:jc w:val="right"/>
        <w:rPr>
          <w:rFonts w:eastAsia="Times New Roman"/>
          <w:sz w:val="28"/>
          <w:szCs w:val="28"/>
        </w:rPr>
      </w:pPr>
      <w:r w:rsidRPr="00A32EB8">
        <w:rPr>
          <w:rFonts w:eastAsia="Times New Roman"/>
          <w:sz w:val="28"/>
          <w:szCs w:val="28"/>
        </w:rPr>
        <w:t>к договору №_______</w:t>
      </w:r>
    </w:p>
    <w:p w:rsidR="008D3BD2" w:rsidRPr="00A32EB8" w:rsidRDefault="008D3BD2" w:rsidP="008D3BD2">
      <w:pPr>
        <w:pStyle w:val="a9"/>
        <w:suppressAutoHyphens/>
        <w:ind w:right="306" w:firstLine="0"/>
        <w:jc w:val="right"/>
        <w:rPr>
          <w:rFonts w:eastAsia="Times New Roman"/>
          <w:sz w:val="28"/>
          <w:szCs w:val="28"/>
        </w:rPr>
      </w:pPr>
      <w:r w:rsidRPr="00A32EB8">
        <w:rPr>
          <w:rFonts w:eastAsia="Times New Roman"/>
          <w:sz w:val="28"/>
          <w:szCs w:val="28"/>
        </w:rPr>
        <w:t>от «___»_________20</w:t>
      </w:r>
      <w:r>
        <w:rPr>
          <w:rFonts w:eastAsia="Times New Roman"/>
          <w:sz w:val="28"/>
          <w:szCs w:val="28"/>
        </w:rPr>
        <w:t>18</w:t>
      </w:r>
      <w:r w:rsidRPr="00A32EB8">
        <w:rPr>
          <w:rFonts w:eastAsia="Times New Roman"/>
          <w:sz w:val="28"/>
          <w:szCs w:val="28"/>
        </w:rPr>
        <w:t>г.</w:t>
      </w:r>
    </w:p>
    <w:p w:rsidR="008D3BD2" w:rsidRDefault="008D3BD2" w:rsidP="008D3BD2">
      <w:pPr>
        <w:pStyle w:val="a9"/>
        <w:suppressAutoHyphens/>
        <w:ind w:right="306" w:firstLine="0"/>
        <w:jc w:val="center"/>
        <w:rPr>
          <w:b/>
          <w:sz w:val="28"/>
          <w:szCs w:val="28"/>
        </w:rPr>
      </w:pPr>
    </w:p>
    <w:p w:rsidR="008D3BD2" w:rsidRDefault="008D3BD2" w:rsidP="008D3BD2">
      <w:pPr>
        <w:pStyle w:val="a9"/>
        <w:suppressAutoHyphens/>
        <w:ind w:right="306" w:firstLine="0"/>
        <w:jc w:val="center"/>
        <w:rPr>
          <w:b/>
          <w:sz w:val="28"/>
          <w:szCs w:val="28"/>
        </w:rPr>
      </w:pPr>
      <w:r w:rsidRPr="00C361FF">
        <w:rPr>
          <w:b/>
          <w:sz w:val="28"/>
          <w:szCs w:val="28"/>
        </w:rPr>
        <w:t>ТЕХНИЧЕСКОЕ ЗАДАН</w:t>
      </w:r>
      <w:r>
        <w:rPr>
          <w:b/>
          <w:sz w:val="28"/>
          <w:szCs w:val="28"/>
        </w:rPr>
        <w:t>ИЕ</w:t>
      </w:r>
    </w:p>
    <w:p w:rsidR="008D3BD2" w:rsidRDefault="008D3BD2" w:rsidP="008D3BD2">
      <w:pPr>
        <w:pStyle w:val="a9"/>
        <w:suppressAutoHyphens/>
        <w:ind w:right="306" w:firstLine="0"/>
        <w:jc w:val="center"/>
        <w:rPr>
          <w:b/>
          <w:sz w:val="28"/>
          <w:szCs w:val="28"/>
        </w:rPr>
      </w:pPr>
    </w:p>
    <w:p w:rsidR="008D3BD2" w:rsidRPr="007F244C" w:rsidRDefault="008D3BD2" w:rsidP="008D3BD2">
      <w:pPr>
        <w:pStyle w:val="a9"/>
        <w:tabs>
          <w:tab w:val="left" w:pos="617"/>
          <w:tab w:val="left" w:pos="9355"/>
        </w:tabs>
        <w:suppressAutoHyphens/>
        <w:ind w:right="-1"/>
        <w:rPr>
          <w:sz w:val="28"/>
          <w:szCs w:val="28"/>
        </w:rPr>
      </w:pPr>
      <w:r w:rsidRPr="007F244C">
        <w:rPr>
          <w:sz w:val="28"/>
          <w:szCs w:val="28"/>
        </w:rPr>
        <w:t xml:space="preserve">Наименование Услуг: </w:t>
      </w:r>
      <w:r w:rsidRPr="00A32EB8">
        <w:rPr>
          <w:sz w:val="28"/>
          <w:szCs w:val="28"/>
        </w:rPr>
        <w:t>оказани</w:t>
      </w:r>
      <w:r>
        <w:rPr>
          <w:sz w:val="28"/>
          <w:szCs w:val="28"/>
        </w:rPr>
        <w:t>е</w:t>
      </w:r>
      <w:r w:rsidRPr="00A32EB8">
        <w:rPr>
          <w:sz w:val="28"/>
          <w:szCs w:val="28"/>
        </w:rPr>
        <w:t xml:space="preserve"> </w:t>
      </w:r>
      <w:r w:rsidRPr="0002128D">
        <w:rPr>
          <w:sz w:val="28"/>
          <w:szCs w:val="28"/>
        </w:rPr>
        <w:t>полного комплекса</w:t>
      </w:r>
      <w:r>
        <w:rPr>
          <w:sz w:val="28"/>
          <w:szCs w:val="28"/>
        </w:rPr>
        <w:t xml:space="preserve"> </w:t>
      </w:r>
      <w:r w:rsidRPr="0002128D">
        <w:rPr>
          <w:sz w:val="28"/>
          <w:szCs w:val="28"/>
        </w:rPr>
        <w:t>информационно-расчётных услуг</w:t>
      </w:r>
      <w:r w:rsidRPr="007F244C">
        <w:rPr>
          <w:sz w:val="28"/>
          <w:szCs w:val="28"/>
        </w:rPr>
        <w:t>.</w:t>
      </w:r>
    </w:p>
    <w:p w:rsidR="008D3BD2" w:rsidRPr="00A32EB8" w:rsidRDefault="008D3BD2" w:rsidP="008D3BD2">
      <w:pPr>
        <w:pStyle w:val="a9"/>
        <w:tabs>
          <w:tab w:val="left" w:pos="617"/>
          <w:tab w:val="left" w:pos="9355"/>
        </w:tabs>
        <w:suppressAutoHyphens/>
        <w:ind w:right="-1"/>
        <w:rPr>
          <w:snapToGrid w:val="0"/>
          <w:color w:val="000000"/>
          <w:sz w:val="28"/>
          <w:szCs w:val="28"/>
        </w:rPr>
      </w:pPr>
      <w:r w:rsidRPr="00A32EB8">
        <w:rPr>
          <w:snapToGrid w:val="0"/>
          <w:color w:val="000000"/>
          <w:sz w:val="28"/>
          <w:szCs w:val="28"/>
        </w:rPr>
        <w:t>1.</w:t>
      </w:r>
      <w:r>
        <w:rPr>
          <w:snapToGrid w:val="0"/>
          <w:color w:val="000000"/>
          <w:sz w:val="28"/>
          <w:szCs w:val="28"/>
        </w:rPr>
        <w:t xml:space="preserve"> </w:t>
      </w:r>
      <w:r w:rsidRPr="00A32EB8">
        <w:rPr>
          <w:snapToGrid w:val="0"/>
          <w:color w:val="000000"/>
          <w:sz w:val="28"/>
          <w:szCs w:val="28"/>
        </w:rPr>
        <w:t xml:space="preserve">Основание для оказания услуг: </w:t>
      </w:r>
      <w:r>
        <w:rPr>
          <w:snapToGrid w:val="0"/>
          <w:color w:val="000000"/>
          <w:sz w:val="28"/>
          <w:szCs w:val="28"/>
        </w:rPr>
        <w:t>Договор</w:t>
      </w:r>
      <w:r w:rsidRPr="00A32EB8">
        <w:rPr>
          <w:snapToGrid w:val="0"/>
          <w:color w:val="000000"/>
          <w:sz w:val="28"/>
          <w:szCs w:val="28"/>
        </w:rPr>
        <w:t>.</w:t>
      </w:r>
    </w:p>
    <w:p w:rsidR="008D3BD2" w:rsidRPr="007F244C" w:rsidRDefault="008D3BD2" w:rsidP="008D3BD2">
      <w:pPr>
        <w:pStyle w:val="a9"/>
        <w:tabs>
          <w:tab w:val="left" w:pos="617"/>
          <w:tab w:val="left" w:pos="9355"/>
        </w:tabs>
        <w:suppressAutoHyphens/>
        <w:ind w:right="-1"/>
        <w:rPr>
          <w:sz w:val="28"/>
          <w:szCs w:val="28"/>
        </w:rPr>
      </w:pPr>
      <w:r w:rsidRPr="007F244C">
        <w:rPr>
          <w:sz w:val="28"/>
          <w:szCs w:val="28"/>
        </w:rPr>
        <w:t>2.</w:t>
      </w:r>
      <w:r>
        <w:rPr>
          <w:sz w:val="28"/>
          <w:szCs w:val="28"/>
        </w:rPr>
        <w:t xml:space="preserve"> </w:t>
      </w:r>
      <w:r w:rsidRPr="007F244C">
        <w:rPr>
          <w:snapToGrid w:val="0"/>
          <w:color w:val="000000"/>
          <w:sz w:val="28"/>
          <w:szCs w:val="28"/>
        </w:rPr>
        <w:t xml:space="preserve">Заказчик </w:t>
      </w:r>
      <w:r w:rsidRPr="007F244C">
        <w:rPr>
          <w:i/>
          <w:iCs/>
          <w:snapToGrid w:val="0"/>
          <w:sz w:val="28"/>
          <w:szCs w:val="28"/>
        </w:rPr>
        <w:t>–</w:t>
      </w:r>
      <w:r w:rsidRPr="007F244C">
        <w:rPr>
          <w:snapToGrid w:val="0"/>
          <w:color w:val="000000"/>
          <w:sz w:val="28"/>
          <w:szCs w:val="28"/>
        </w:rPr>
        <w:t xml:space="preserve"> </w:t>
      </w:r>
      <w:r w:rsidRPr="007F244C">
        <w:rPr>
          <w:sz w:val="28"/>
          <w:szCs w:val="28"/>
        </w:rPr>
        <w:t>Горьковская</w:t>
      </w:r>
      <w:r>
        <w:rPr>
          <w:sz w:val="28"/>
          <w:szCs w:val="28"/>
        </w:rPr>
        <w:t xml:space="preserve"> дирекция по тепловодоснабжению.</w:t>
      </w:r>
    </w:p>
    <w:p w:rsidR="008D3BD2" w:rsidRPr="007F244C" w:rsidRDefault="008D3BD2" w:rsidP="008D3BD2">
      <w:pPr>
        <w:tabs>
          <w:tab w:val="num" w:pos="0"/>
          <w:tab w:val="left" w:pos="9355"/>
        </w:tabs>
        <w:spacing w:line="360" w:lineRule="exact"/>
        <w:ind w:right="-1" w:firstLine="709"/>
        <w:jc w:val="both"/>
        <w:rPr>
          <w:snapToGrid w:val="0"/>
          <w:color w:val="000000"/>
          <w:sz w:val="28"/>
          <w:szCs w:val="28"/>
        </w:rPr>
      </w:pPr>
      <w:r w:rsidRPr="006751F3">
        <w:rPr>
          <w:snapToGrid w:val="0"/>
          <w:color w:val="000000"/>
          <w:sz w:val="28"/>
          <w:szCs w:val="28"/>
        </w:rPr>
        <w:t xml:space="preserve">3. </w:t>
      </w:r>
      <w:r w:rsidRPr="007F244C">
        <w:rPr>
          <w:snapToGrid w:val="0"/>
          <w:color w:val="000000"/>
          <w:sz w:val="28"/>
          <w:szCs w:val="28"/>
        </w:rPr>
        <w:t xml:space="preserve">Исполнитель </w:t>
      </w:r>
      <w:r>
        <w:rPr>
          <w:snapToGrid w:val="0"/>
          <w:color w:val="000000"/>
          <w:sz w:val="28"/>
          <w:szCs w:val="28"/>
        </w:rPr>
        <w:t>:</w:t>
      </w:r>
    </w:p>
    <w:p w:rsidR="008D3BD2" w:rsidRPr="007F244C" w:rsidRDefault="008D3BD2" w:rsidP="008D3BD2">
      <w:pPr>
        <w:pStyle w:val="a9"/>
        <w:tabs>
          <w:tab w:val="left" w:pos="9355"/>
        </w:tabs>
        <w:suppressAutoHyphens/>
        <w:ind w:right="-1"/>
        <w:rPr>
          <w:sz w:val="28"/>
          <w:szCs w:val="28"/>
        </w:rPr>
      </w:pPr>
      <w:r w:rsidRPr="007F244C">
        <w:rPr>
          <w:sz w:val="28"/>
          <w:szCs w:val="28"/>
        </w:rPr>
        <w:t>4.</w:t>
      </w:r>
      <w:r>
        <w:rPr>
          <w:sz w:val="28"/>
          <w:szCs w:val="28"/>
        </w:rPr>
        <w:t xml:space="preserve"> </w:t>
      </w:r>
      <w:r w:rsidRPr="007F244C">
        <w:rPr>
          <w:sz w:val="28"/>
          <w:szCs w:val="28"/>
        </w:rPr>
        <w:t>Цель услуг:</w:t>
      </w:r>
      <w:r>
        <w:rPr>
          <w:sz w:val="28"/>
          <w:szCs w:val="28"/>
        </w:rPr>
        <w:t xml:space="preserve"> ведение базы данных потребителей жилищно-коммунальных услуг</w:t>
      </w:r>
      <w:r w:rsidRPr="007F244C">
        <w:rPr>
          <w:sz w:val="28"/>
          <w:szCs w:val="28"/>
        </w:rPr>
        <w:t>.</w:t>
      </w:r>
    </w:p>
    <w:p w:rsidR="008D3BD2" w:rsidRPr="007F244C" w:rsidRDefault="008D3BD2" w:rsidP="008D3BD2">
      <w:pPr>
        <w:pStyle w:val="a9"/>
        <w:tabs>
          <w:tab w:val="num" w:pos="-3969"/>
          <w:tab w:val="num" w:pos="-3261"/>
          <w:tab w:val="left" w:pos="1134"/>
          <w:tab w:val="left" w:pos="9355"/>
        </w:tabs>
        <w:ind w:right="-1"/>
        <w:rPr>
          <w:sz w:val="28"/>
          <w:szCs w:val="28"/>
        </w:rPr>
      </w:pPr>
      <w:r w:rsidRPr="007F244C">
        <w:rPr>
          <w:sz w:val="28"/>
          <w:szCs w:val="28"/>
        </w:rPr>
        <w:t>5.</w:t>
      </w:r>
      <w:r w:rsidRPr="007F244C">
        <w:rPr>
          <w:sz w:val="28"/>
          <w:szCs w:val="28"/>
        </w:rPr>
        <w:tab/>
        <w:t>Требования к оказываемым услугам:</w:t>
      </w:r>
      <w:r w:rsidRPr="007F244C">
        <w:rPr>
          <w:b/>
          <w:sz w:val="28"/>
          <w:szCs w:val="28"/>
        </w:rPr>
        <w:t xml:space="preserve"> </w:t>
      </w:r>
      <w:r w:rsidRPr="007F244C">
        <w:rPr>
          <w:sz w:val="28"/>
          <w:szCs w:val="28"/>
        </w:rPr>
        <w:t>Услуги должны оказываться в соответствие с требованиями:</w:t>
      </w:r>
    </w:p>
    <w:p w:rsidR="008D3BD2" w:rsidRPr="007F244C" w:rsidRDefault="008D3BD2" w:rsidP="008D3BD2">
      <w:pPr>
        <w:pStyle w:val="a9"/>
        <w:tabs>
          <w:tab w:val="num" w:pos="-3969"/>
          <w:tab w:val="num" w:pos="-3261"/>
          <w:tab w:val="left" w:pos="1134"/>
          <w:tab w:val="left" w:pos="9355"/>
        </w:tabs>
        <w:ind w:right="-1"/>
        <w:rPr>
          <w:sz w:val="28"/>
          <w:szCs w:val="28"/>
        </w:rPr>
      </w:pPr>
      <w:r w:rsidRPr="000E1FE5">
        <w:rPr>
          <w:sz w:val="28"/>
          <w:szCs w:val="28"/>
        </w:rPr>
        <w:t>Федерального закона от 27.06.2011 N 161-ФЗ (ред. от 29.12.2014) "О национальной платежной системе" (с изм. и доп., вступ. в силу с 01.03.2015),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 а также требованиями, обычно предъявляемыми к данному виду Услуг</w:t>
      </w:r>
      <w:r w:rsidRPr="007F244C">
        <w:rPr>
          <w:sz w:val="28"/>
          <w:szCs w:val="28"/>
        </w:rPr>
        <w:t>.</w:t>
      </w:r>
    </w:p>
    <w:p w:rsidR="008D3BD2" w:rsidRDefault="008D3BD2" w:rsidP="008D3BD2">
      <w:pPr>
        <w:pStyle w:val="a9"/>
        <w:tabs>
          <w:tab w:val="num" w:pos="-3261"/>
          <w:tab w:val="left" w:pos="1134"/>
          <w:tab w:val="left" w:pos="9355"/>
        </w:tabs>
        <w:ind w:right="-1"/>
        <w:rPr>
          <w:snapToGrid w:val="0"/>
          <w:sz w:val="28"/>
          <w:szCs w:val="28"/>
        </w:rPr>
      </w:pPr>
      <w:r w:rsidRPr="007F244C">
        <w:rPr>
          <w:sz w:val="28"/>
          <w:szCs w:val="28"/>
        </w:rPr>
        <w:t>6.</w:t>
      </w:r>
      <w:r w:rsidRPr="007F244C">
        <w:rPr>
          <w:sz w:val="28"/>
          <w:szCs w:val="28"/>
        </w:rPr>
        <w:tab/>
      </w:r>
      <w:r w:rsidRPr="007F244C">
        <w:rPr>
          <w:snapToGrid w:val="0"/>
          <w:sz w:val="28"/>
          <w:szCs w:val="28"/>
        </w:rPr>
        <w:t>Содержание Услуг:</w:t>
      </w:r>
    </w:p>
    <w:p w:rsidR="008D3BD2" w:rsidRPr="006765CF" w:rsidRDefault="008D3BD2" w:rsidP="008D3BD2">
      <w:pPr>
        <w:pStyle w:val="a9"/>
        <w:spacing w:line="360" w:lineRule="exact"/>
        <w:rPr>
          <w:sz w:val="28"/>
          <w:szCs w:val="28"/>
        </w:rPr>
      </w:pPr>
      <w:r>
        <w:rPr>
          <w:sz w:val="28"/>
          <w:szCs w:val="28"/>
        </w:rPr>
        <w:t>- ведение л</w:t>
      </w:r>
      <w:r w:rsidRPr="006765CF">
        <w:rPr>
          <w:sz w:val="28"/>
          <w:szCs w:val="28"/>
        </w:rPr>
        <w:t>ицевых счетов отдельно на каждое жилое помещение, принадлежащее Абоненту или занимаемое Абонентом, не зависимо от количества лиц, проживающих (зарегистрированных) в указанном помещении, за исключением предусмотренных законодательством случаев, когда допускается ведение нескольких лицевых счетов по одному жилому помещению (разделение лицевых счетов по заявлению граждан, коммунальные квартиры, общежития и т.п.).</w:t>
      </w:r>
    </w:p>
    <w:p w:rsidR="008D3BD2" w:rsidRPr="006765CF" w:rsidRDefault="008D3BD2" w:rsidP="008D3BD2">
      <w:pPr>
        <w:pStyle w:val="a9"/>
        <w:spacing w:line="360" w:lineRule="exact"/>
        <w:rPr>
          <w:sz w:val="28"/>
          <w:szCs w:val="28"/>
        </w:rPr>
      </w:pPr>
      <w:r>
        <w:rPr>
          <w:sz w:val="28"/>
          <w:szCs w:val="28"/>
        </w:rPr>
        <w:t>-</w:t>
      </w:r>
      <w:r w:rsidRPr="006765CF">
        <w:rPr>
          <w:sz w:val="28"/>
          <w:szCs w:val="28"/>
        </w:rPr>
        <w:t xml:space="preserve"> ведение лицевых счетов таким образом, чтобы обеспечивать максимально возможный сбор данных обо всех Абонентах обслуживаемой территории.</w:t>
      </w:r>
    </w:p>
    <w:p w:rsidR="008D3BD2" w:rsidRPr="006765CF" w:rsidRDefault="008D3BD2" w:rsidP="008D3BD2">
      <w:pPr>
        <w:pStyle w:val="a9"/>
        <w:spacing w:line="360" w:lineRule="exact"/>
        <w:rPr>
          <w:sz w:val="28"/>
          <w:szCs w:val="28"/>
        </w:rPr>
      </w:pPr>
      <w:r>
        <w:rPr>
          <w:sz w:val="28"/>
          <w:szCs w:val="28"/>
        </w:rPr>
        <w:t>- о</w:t>
      </w:r>
      <w:r w:rsidRPr="006765CF">
        <w:rPr>
          <w:sz w:val="28"/>
          <w:szCs w:val="28"/>
        </w:rPr>
        <w:t>браб</w:t>
      </w:r>
      <w:r>
        <w:rPr>
          <w:sz w:val="28"/>
          <w:szCs w:val="28"/>
        </w:rPr>
        <w:t>отка</w:t>
      </w:r>
      <w:r w:rsidRPr="006765CF">
        <w:rPr>
          <w:sz w:val="28"/>
          <w:szCs w:val="28"/>
        </w:rPr>
        <w:t xml:space="preserve"> (по мере </w:t>
      </w:r>
      <w:r>
        <w:rPr>
          <w:sz w:val="28"/>
          <w:szCs w:val="28"/>
        </w:rPr>
        <w:t>поступления от Заказчика) данных</w:t>
      </w:r>
      <w:r w:rsidRPr="006765CF">
        <w:rPr>
          <w:sz w:val="28"/>
          <w:szCs w:val="28"/>
        </w:rPr>
        <w:t xml:space="preserve"> в сог</w:t>
      </w:r>
      <w:r>
        <w:rPr>
          <w:sz w:val="28"/>
          <w:szCs w:val="28"/>
        </w:rPr>
        <w:t>ласованных форматах, необходимых</w:t>
      </w:r>
      <w:r w:rsidRPr="006765CF">
        <w:rPr>
          <w:sz w:val="28"/>
          <w:szCs w:val="28"/>
        </w:rPr>
        <w:t xml:space="preserve"> для расчета начислений, сумм </w:t>
      </w:r>
      <w:r>
        <w:rPr>
          <w:sz w:val="28"/>
          <w:szCs w:val="28"/>
        </w:rPr>
        <w:t>единовременной денежной компенсации</w:t>
      </w:r>
      <w:r w:rsidRPr="006765CF">
        <w:rPr>
          <w:sz w:val="28"/>
          <w:szCs w:val="28"/>
        </w:rPr>
        <w:t>, формирования платёжных документов и отчетов.</w:t>
      </w:r>
    </w:p>
    <w:p w:rsidR="008D3BD2" w:rsidRPr="006765CF" w:rsidRDefault="008D3BD2" w:rsidP="008D3BD2">
      <w:pPr>
        <w:pStyle w:val="a9"/>
        <w:spacing w:line="360" w:lineRule="exact"/>
        <w:rPr>
          <w:sz w:val="28"/>
          <w:szCs w:val="28"/>
        </w:rPr>
      </w:pPr>
      <w:r>
        <w:rPr>
          <w:sz w:val="28"/>
          <w:szCs w:val="28"/>
        </w:rPr>
        <w:t>- о</w:t>
      </w:r>
      <w:r w:rsidRPr="006765CF">
        <w:rPr>
          <w:sz w:val="28"/>
          <w:szCs w:val="28"/>
        </w:rPr>
        <w:t>беспеч</w:t>
      </w:r>
      <w:r>
        <w:rPr>
          <w:sz w:val="28"/>
          <w:szCs w:val="28"/>
        </w:rPr>
        <w:t>ение</w:t>
      </w:r>
      <w:r w:rsidRPr="006765CF">
        <w:rPr>
          <w:sz w:val="28"/>
          <w:szCs w:val="28"/>
        </w:rPr>
        <w:t xml:space="preserve"> расчёт</w:t>
      </w:r>
      <w:r>
        <w:rPr>
          <w:sz w:val="28"/>
          <w:szCs w:val="28"/>
        </w:rPr>
        <w:t>а</w:t>
      </w:r>
      <w:r w:rsidRPr="006765CF">
        <w:rPr>
          <w:sz w:val="28"/>
          <w:szCs w:val="28"/>
        </w:rPr>
        <w:t xml:space="preserve"> начислений Абонентам за жилищно-</w:t>
      </w:r>
      <w:r>
        <w:rPr>
          <w:sz w:val="28"/>
          <w:szCs w:val="28"/>
        </w:rPr>
        <w:t>коммунальные услуги с использованием сообщенных Заказчиком нормативов, тарифов и ставок</w:t>
      </w:r>
      <w:r w:rsidRPr="006765CF">
        <w:rPr>
          <w:sz w:val="28"/>
          <w:szCs w:val="28"/>
        </w:rPr>
        <w:t>, в т</w:t>
      </w:r>
      <w:r>
        <w:rPr>
          <w:sz w:val="28"/>
          <w:szCs w:val="28"/>
        </w:rPr>
        <w:t xml:space="preserve">ом </w:t>
      </w:r>
      <w:r w:rsidRPr="006765CF">
        <w:rPr>
          <w:sz w:val="28"/>
          <w:szCs w:val="28"/>
        </w:rPr>
        <w:t>ч</w:t>
      </w:r>
      <w:r>
        <w:rPr>
          <w:sz w:val="28"/>
          <w:szCs w:val="28"/>
        </w:rPr>
        <w:t>исле установленных</w:t>
      </w:r>
      <w:r w:rsidRPr="006765CF">
        <w:rPr>
          <w:sz w:val="28"/>
          <w:szCs w:val="28"/>
        </w:rPr>
        <w:t xml:space="preserve"> органами государственного (муниципального) регулирования и/или </w:t>
      </w:r>
      <w:r>
        <w:rPr>
          <w:sz w:val="28"/>
          <w:szCs w:val="28"/>
        </w:rPr>
        <w:t>исполнительной</w:t>
      </w:r>
      <w:r w:rsidRPr="006765CF">
        <w:rPr>
          <w:sz w:val="28"/>
          <w:szCs w:val="28"/>
        </w:rPr>
        <w:t xml:space="preserve"> властью обслуживаемой территории в соответствии с действующим законодательством</w:t>
      </w:r>
      <w:r>
        <w:rPr>
          <w:sz w:val="28"/>
          <w:szCs w:val="28"/>
        </w:rPr>
        <w:t xml:space="preserve"> Российской Федерации</w:t>
      </w:r>
      <w:r w:rsidRPr="006765CF">
        <w:rPr>
          <w:sz w:val="28"/>
          <w:szCs w:val="28"/>
        </w:rPr>
        <w:t>.</w:t>
      </w:r>
    </w:p>
    <w:p w:rsidR="008D3BD2" w:rsidRPr="006765CF" w:rsidRDefault="008D3BD2" w:rsidP="008D3BD2">
      <w:pPr>
        <w:pStyle w:val="a9"/>
        <w:spacing w:line="360" w:lineRule="exact"/>
        <w:rPr>
          <w:sz w:val="28"/>
          <w:szCs w:val="28"/>
        </w:rPr>
      </w:pPr>
      <w:r>
        <w:rPr>
          <w:sz w:val="28"/>
          <w:szCs w:val="28"/>
        </w:rPr>
        <w:t>- е</w:t>
      </w:r>
      <w:r w:rsidRPr="006765CF">
        <w:rPr>
          <w:sz w:val="28"/>
          <w:szCs w:val="28"/>
        </w:rPr>
        <w:t>жемесячно</w:t>
      </w:r>
      <w:r>
        <w:rPr>
          <w:sz w:val="28"/>
          <w:szCs w:val="28"/>
        </w:rPr>
        <w:t>е формирование</w:t>
      </w:r>
      <w:r w:rsidRPr="006765CF">
        <w:rPr>
          <w:sz w:val="28"/>
          <w:szCs w:val="28"/>
        </w:rPr>
        <w:t xml:space="preserve"> и </w:t>
      </w:r>
      <w:r>
        <w:rPr>
          <w:sz w:val="28"/>
          <w:szCs w:val="28"/>
        </w:rPr>
        <w:t>печать на бумажных носителях платежных документов</w:t>
      </w:r>
      <w:r w:rsidRPr="006765CF">
        <w:rPr>
          <w:sz w:val="28"/>
          <w:szCs w:val="28"/>
        </w:rPr>
        <w:t xml:space="preserve"> в формате *pdf. </w:t>
      </w:r>
    </w:p>
    <w:p w:rsidR="008D3BD2" w:rsidRPr="006765CF" w:rsidRDefault="008D3BD2" w:rsidP="008D3BD2">
      <w:pPr>
        <w:pStyle w:val="a9"/>
        <w:spacing w:line="360" w:lineRule="exact"/>
        <w:rPr>
          <w:sz w:val="28"/>
          <w:szCs w:val="28"/>
        </w:rPr>
      </w:pPr>
      <w:r>
        <w:rPr>
          <w:sz w:val="28"/>
          <w:szCs w:val="28"/>
        </w:rPr>
        <w:t>- передача платежных документов</w:t>
      </w:r>
      <w:r w:rsidRPr="006765CF">
        <w:rPr>
          <w:sz w:val="28"/>
          <w:szCs w:val="28"/>
        </w:rPr>
        <w:t xml:space="preserve"> Заказчику не п</w:t>
      </w:r>
      <w:r>
        <w:rPr>
          <w:sz w:val="28"/>
          <w:szCs w:val="28"/>
        </w:rPr>
        <w:t xml:space="preserve">озднее последнего числа </w:t>
      </w:r>
      <w:r w:rsidRPr="006765CF">
        <w:rPr>
          <w:sz w:val="28"/>
          <w:szCs w:val="28"/>
        </w:rPr>
        <w:t xml:space="preserve"> месяца, за который произвелось начисление платежей.</w:t>
      </w:r>
    </w:p>
    <w:p w:rsidR="008D3BD2" w:rsidRPr="007F244C" w:rsidRDefault="008D3BD2" w:rsidP="008D3BD2">
      <w:pPr>
        <w:pStyle w:val="a9"/>
        <w:tabs>
          <w:tab w:val="num" w:pos="-3261"/>
          <w:tab w:val="left" w:pos="1134"/>
          <w:tab w:val="left" w:pos="9355"/>
        </w:tabs>
        <w:ind w:right="-1"/>
        <w:rPr>
          <w:sz w:val="28"/>
          <w:szCs w:val="28"/>
        </w:rPr>
      </w:pPr>
      <w:r>
        <w:rPr>
          <w:sz w:val="28"/>
          <w:szCs w:val="28"/>
        </w:rPr>
        <w:lastRenderedPageBreak/>
        <w:t>- и</w:t>
      </w:r>
      <w:r w:rsidRPr="006765CF">
        <w:rPr>
          <w:sz w:val="28"/>
          <w:szCs w:val="28"/>
        </w:rPr>
        <w:t xml:space="preserve">зготовление платежных документов, формирование отчётов, и доставка их до Заказчика в срок от 4 до 6 рабочих дней, с даты последнего предоставления Заказчиком любого элемента базы данных. </w:t>
      </w:r>
    </w:p>
    <w:p w:rsidR="008D3BD2" w:rsidRDefault="008D3BD2" w:rsidP="008D3BD2">
      <w:pPr>
        <w:pStyle w:val="11"/>
        <w:tabs>
          <w:tab w:val="left" w:pos="9355"/>
        </w:tabs>
        <w:ind w:right="-1" w:firstLine="709"/>
        <w:rPr>
          <w:szCs w:val="28"/>
        </w:rPr>
      </w:pPr>
      <w:r w:rsidRPr="007F244C">
        <w:rPr>
          <w:szCs w:val="28"/>
        </w:rPr>
        <w:t>7.</w:t>
      </w:r>
      <w:r>
        <w:rPr>
          <w:szCs w:val="28"/>
        </w:rPr>
        <w:t xml:space="preserve"> </w:t>
      </w:r>
      <w:r w:rsidRPr="007F244C">
        <w:rPr>
          <w:szCs w:val="28"/>
        </w:rPr>
        <w:t>Форма предоставления результатов услуг: акт сдачи-приемки оказанных</w:t>
      </w:r>
      <w:r>
        <w:rPr>
          <w:szCs w:val="28"/>
        </w:rPr>
        <w:t xml:space="preserve"> услуг.</w:t>
      </w:r>
    </w:p>
    <w:p w:rsidR="008D3BD2" w:rsidRDefault="008D3BD2" w:rsidP="008D3BD2">
      <w:pPr>
        <w:pStyle w:val="11"/>
        <w:ind w:left="-142" w:firstLine="851"/>
        <w:rPr>
          <w:szCs w:val="28"/>
        </w:rPr>
      </w:pPr>
    </w:p>
    <w:p w:rsidR="0096774E" w:rsidRDefault="0096774E" w:rsidP="008D3BD2">
      <w:pPr>
        <w:pStyle w:val="11"/>
        <w:ind w:left="-142" w:firstLine="851"/>
        <w:rPr>
          <w:szCs w:val="28"/>
        </w:rPr>
      </w:pPr>
    </w:p>
    <w:p w:rsidR="0096774E" w:rsidRPr="002023E5" w:rsidRDefault="0096774E" w:rsidP="008D3BD2">
      <w:pPr>
        <w:pStyle w:val="11"/>
        <w:ind w:left="-142" w:firstLine="851"/>
        <w:rPr>
          <w:szCs w:val="28"/>
        </w:rPr>
      </w:pPr>
    </w:p>
    <w:tbl>
      <w:tblPr>
        <w:tblW w:w="0" w:type="auto"/>
        <w:tblLook w:val="04A0"/>
      </w:tblPr>
      <w:tblGrid>
        <w:gridCol w:w="4785"/>
        <w:gridCol w:w="4786"/>
      </w:tblGrid>
      <w:tr w:rsidR="008D3BD2" w:rsidRPr="00A32EB8" w:rsidTr="006640CC">
        <w:tc>
          <w:tcPr>
            <w:tcW w:w="4785" w:type="dxa"/>
          </w:tcPr>
          <w:p w:rsidR="008D3BD2" w:rsidRPr="005D47FC" w:rsidRDefault="008D3BD2" w:rsidP="006640CC">
            <w:pPr>
              <w:pStyle w:val="a9"/>
              <w:suppressAutoHyphens/>
              <w:spacing w:line="330" w:lineRule="exact"/>
              <w:ind w:firstLine="0"/>
              <w:jc w:val="left"/>
              <w:rPr>
                <w:b/>
                <w:sz w:val="28"/>
                <w:szCs w:val="28"/>
              </w:rPr>
            </w:pPr>
            <w:r w:rsidRPr="005D47FC">
              <w:rPr>
                <w:sz w:val="28"/>
                <w:szCs w:val="28"/>
              </w:rPr>
              <w:t>От Заказчика</w:t>
            </w:r>
          </w:p>
        </w:tc>
        <w:tc>
          <w:tcPr>
            <w:tcW w:w="4786" w:type="dxa"/>
          </w:tcPr>
          <w:p w:rsidR="008D3BD2" w:rsidRPr="005D47FC" w:rsidRDefault="008D3BD2" w:rsidP="006640CC">
            <w:pPr>
              <w:pStyle w:val="a9"/>
              <w:suppressAutoHyphens/>
              <w:spacing w:line="330" w:lineRule="exact"/>
              <w:ind w:firstLine="0"/>
              <w:jc w:val="left"/>
              <w:rPr>
                <w:b/>
                <w:sz w:val="28"/>
                <w:szCs w:val="28"/>
              </w:rPr>
            </w:pPr>
            <w:r w:rsidRPr="005D47FC">
              <w:rPr>
                <w:sz w:val="28"/>
                <w:szCs w:val="28"/>
              </w:rPr>
              <w:t>От Исполнителя</w:t>
            </w:r>
          </w:p>
        </w:tc>
      </w:tr>
      <w:tr w:rsidR="008D3BD2" w:rsidRPr="00A32EB8" w:rsidTr="006640CC">
        <w:tc>
          <w:tcPr>
            <w:tcW w:w="4785" w:type="dxa"/>
          </w:tcPr>
          <w:p w:rsidR="008D3BD2" w:rsidRPr="005D47FC" w:rsidRDefault="008D3BD2" w:rsidP="006640CC">
            <w:pPr>
              <w:pStyle w:val="a9"/>
              <w:suppressAutoHyphens/>
              <w:spacing w:line="330" w:lineRule="exact"/>
              <w:ind w:firstLine="0"/>
              <w:jc w:val="left"/>
              <w:rPr>
                <w:sz w:val="28"/>
                <w:szCs w:val="28"/>
              </w:rPr>
            </w:pPr>
          </w:p>
          <w:p w:rsidR="008D3BD2" w:rsidRPr="005D47FC" w:rsidRDefault="008D3BD2" w:rsidP="006640CC">
            <w:pPr>
              <w:pStyle w:val="a9"/>
              <w:suppressAutoHyphens/>
              <w:spacing w:line="330" w:lineRule="exact"/>
              <w:ind w:firstLine="0"/>
              <w:jc w:val="left"/>
              <w:rPr>
                <w:sz w:val="28"/>
                <w:szCs w:val="28"/>
              </w:rPr>
            </w:pPr>
            <w:r w:rsidRPr="005D47FC">
              <w:rPr>
                <w:sz w:val="28"/>
                <w:szCs w:val="28"/>
              </w:rPr>
              <w:t>________________ И.П.Клевцов</w:t>
            </w:r>
          </w:p>
          <w:p w:rsidR="008D3BD2" w:rsidRPr="005D47FC" w:rsidRDefault="008D3BD2" w:rsidP="006640CC">
            <w:pPr>
              <w:pStyle w:val="a9"/>
              <w:suppressAutoHyphens/>
              <w:spacing w:line="330" w:lineRule="exact"/>
              <w:ind w:firstLine="0"/>
              <w:jc w:val="left"/>
              <w:rPr>
                <w:b/>
                <w:sz w:val="28"/>
                <w:szCs w:val="28"/>
              </w:rPr>
            </w:pPr>
            <w:r w:rsidRPr="005D47FC">
              <w:rPr>
                <w:sz w:val="28"/>
                <w:szCs w:val="28"/>
              </w:rPr>
              <w:t>М.П.</w:t>
            </w:r>
          </w:p>
        </w:tc>
        <w:tc>
          <w:tcPr>
            <w:tcW w:w="4786" w:type="dxa"/>
          </w:tcPr>
          <w:p w:rsidR="008D3BD2" w:rsidRPr="005D47FC" w:rsidRDefault="008D3BD2" w:rsidP="006640CC">
            <w:pPr>
              <w:pStyle w:val="a9"/>
              <w:suppressAutoHyphens/>
              <w:spacing w:line="330" w:lineRule="exact"/>
              <w:ind w:firstLine="0"/>
              <w:jc w:val="left"/>
              <w:rPr>
                <w:sz w:val="28"/>
                <w:szCs w:val="28"/>
              </w:rPr>
            </w:pPr>
          </w:p>
          <w:p w:rsidR="008D3BD2" w:rsidRDefault="008D3BD2" w:rsidP="006640CC">
            <w:pPr>
              <w:pStyle w:val="a9"/>
              <w:suppressAutoHyphens/>
              <w:spacing w:line="330" w:lineRule="exact"/>
              <w:ind w:firstLine="0"/>
              <w:jc w:val="left"/>
              <w:rPr>
                <w:sz w:val="28"/>
                <w:szCs w:val="28"/>
              </w:rPr>
            </w:pPr>
            <w:r w:rsidRPr="005D47FC">
              <w:rPr>
                <w:sz w:val="28"/>
                <w:szCs w:val="28"/>
              </w:rPr>
              <w:t>___________________</w:t>
            </w:r>
            <w:r>
              <w:rPr>
                <w:sz w:val="28"/>
                <w:szCs w:val="28"/>
              </w:rPr>
              <w:t xml:space="preserve"> </w:t>
            </w:r>
          </w:p>
          <w:p w:rsidR="008D3BD2" w:rsidRPr="005D47FC" w:rsidRDefault="008D3BD2" w:rsidP="006640CC">
            <w:pPr>
              <w:pStyle w:val="a9"/>
              <w:suppressAutoHyphens/>
              <w:spacing w:line="330" w:lineRule="exact"/>
              <w:ind w:firstLine="0"/>
              <w:jc w:val="left"/>
              <w:rPr>
                <w:sz w:val="28"/>
                <w:szCs w:val="28"/>
              </w:rPr>
            </w:pPr>
            <w:r w:rsidRPr="005D47FC">
              <w:rPr>
                <w:sz w:val="28"/>
                <w:szCs w:val="28"/>
              </w:rPr>
              <w:t>М.П.</w:t>
            </w:r>
          </w:p>
        </w:tc>
      </w:tr>
    </w:tbl>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Default="008D3BD2" w:rsidP="008D3BD2">
      <w:pPr>
        <w:pStyle w:val="a9"/>
        <w:suppressAutoHyphens/>
        <w:ind w:right="306"/>
        <w:jc w:val="left"/>
        <w:rPr>
          <w:sz w:val="28"/>
          <w:szCs w:val="28"/>
        </w:rPr>
      </w:pP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Pr>
          <w:rFonts w:eastAsia="Times New Roman"/>
          <w:sz w:val="28"/>
          <w:szCs w:val="28"/>
        </w:rPr>
        <w:br w:type="page"/>
      </w:r>
      <w:r w:rsidRPr="00A32EB8">
        <w:rPr>
          <w:rFonts w:eastAsia="Times New Roman"/>
          <w:sz w:val="28"/>
          <w:szCs w:val="28"/>
        </w:rPr>
        <w:lastRenderedPageBreak/>
        <w:t>Приложение № 2</w:t>
      </w: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sidRPr="00A32EB8">
        <w:rPr>
          <w:rFonts w:eastAsia="Times New Roman"/>
          <w:sz w:val="28"/>
          <w:szCs w:val="28"/>
        </w:rPr>
        <w:t>к договору №_________</w:t>
      </w: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sidRPr="00A32EB8">
        <w:rPr>
          <w:rFonts w:eastAsia="Times New Roman"/>
          <w:sz w:val="28"/>
          <w:szCs w:val="28"/>
        </w:rPr>
        <w:t>от «___»__________20</w:t>
      </w:r>
      <w:r>
        <w:rPr>
          <w:rFonts w:eastAsia="Times New Roman"/>
          <w:sz w:val="28"/>
          <w:szCs w:val="28"/>
        </w:rPr>
        <w:t>18</w:t>
      </w:r>
      <w:r w:rsidRPr="00A32EB8">
        <w:rPr>
          <w:rFonts w:eastAsia="Times New Roman"/>
          <w:sz w:val="28"/>
          <w:szCs w:val="28"/>
        </w:rPr>
        <w:t>г.</w:t>
      </w: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sidRPr="00A32EB8">
        <w:rPr>
          <w:rFonts w:eastAsia="Times New Roman"/>
          <w:sz w:val="28"/>
          <w:szCs w:val="28"/>
        </w:rPr>
        <w:t>.</w:t>
      </w:r>
    </w:p>
    <w:p w:rsidR="008D3BD2" w:rsidRPr="00BD33B2" w:rsidRDefault="008D3BD2" w:rsidP="008D3BD2">
      <w:pPr>
        <w:ind w:firstLine="426"/>
        <w:jc w:val="center"/>
        <w:rPr>
          <w:rFonts w:eastAsia="MS Mincho"/>
          <w:sz w:val="28"/>
          <w:szCs w:val="28"/>
        </w:rPr>
      </w:pPr>
    </w:p>
    <w:p w:rsidR="008D3BD2" w:rsidRDefault="008D3BD2" w:rsidP="008D3BD2">
      <w:pPr>
        <w:ind w:firstLine="142"/>
        <w:jc w:val="center"/>
        <w:rPr>
          <w:sz w:val="28"/>
          <w:szCs w:val="28"/>
        </w:rPr>
      </w:pPr>
      <w:r>
        <w:rPr>
          <w:sz w:val="28"/>
          <w:szCs w:val="28"/>
        </w:rPr>
        <w:t>Календарный план</w:t>
      </w:r>
    </w:p>
    <w:p w:rsidR="008D3BD2" w:rsidRDefault="008D3BD2" w:rsidP="008D3BD2">
      <w:pPr>
        <w:ind w:firstLine="142"/>
        <w:jc w:val="center"/>
        <w:rPr>
          <w:sz w:val="28"/>
          <w:szCs w:val="28"/>
        </w:rPr>
      </w:pPr>
      <w:r w:rsidRPr="00A32EB8">
        <w:rPr>
          <w:sz w:val="28"/>
          <w:szCs w:val="28"/>
        </w:rPr>
        <w:t xml:space="preserve">оказания </w:t>
      </w:r>
      <w:r w:rsidRPr="0002128D">
        <w:rPr>
          <w:sz w:val="28"/>
          <w:szCs w:val="28"/>
        </w:rPr>
        <w:t>полного комплекса</w:t>
      </w:r>
      <w:r>
        <w:rPr>
          <w:sz w:val="28"/>
          <w:szCs w:val="28"/>
        </w:rPr>
        <w:t xml:space="preserve"> </w:t>
      </w:r>
      <w:r w:rsidRPr="0002128D">
        <w:rPr>
          <w:sz w:val="28"/>
          <w:szCs w:val="28"/>
        </w:rPr>
        <w:t>информационно-расчётных услуг</w:t>
      </w:r>
      <w:r>
        <w:rPr>
          <w:sz w:val="28"/>
          <w:szCs w:val="28"/>
        </w:rPr>
        <w:t>.</w:t>
      </w:r>
    </w:p>
    <w:p w:rsidR="008D3BD2" w:rsidRDefault="008D3BD2" w:rsidP="008D3BD2">
      <w:pPr>
        <w:pStyle w:val="a9"/>
        <w:suppressAutoHyphens/>
        <w:ind w:right="306" w:firstLine="0"/>
        <w:rPr>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340"/>
        <w:gridCol w:w="992"/>
        <w:gridCol w:w="992"/>
        <w:gridCol w:w="2781"/>
      </w:tblGrid>
      <w:tr w:rsidR="008D3BD2" w:rsidRPr="00D34B21" w:rsidTr="006640CC">
        <w:tc>
          <w:tcPr>
            <w:tcW w:w="588" w:type="dxa"/>
            <w:vAlign w:val="center"/>
          </w:tcPr>
          <w:p w:rsidR="008D3BD2" w:rsidRPr="00D34B21" w:rsidRDefault="008D3BD2" w:rsidP="006640CC">
            <w:pPr>
              <w:rPr>
                <w:b/>
                <w:sz w:val="26"/>
                <w:szCs w:val="26"/>
              </w:rPr>
            </w:pPr>
            <w:r w:rsidRPr="00D34B21">
              <w:rPr>
                <w:b/>
                <w:sz w:val="26"/>
                <w:szCs w:val="26"/>
              </w:rPr>
              <w:t>№ п/п</w:t>
            </w:r>
          </w:p>
        </w:tc>
        <w:tc>
          <w:tcPr>
            <w:tcW w:w="4340" w:type="dxa"/>
            <w:vAlign w:val="center"/>
          </w:tcPr>
          <w:p w:rsidR="008D3BD2" w:rsidRPr="00D34B21" w:rsidRDefault="008D3BD2" w:rsidP="006640CC">
            <w:pPr>
              <w:rPr>
                <w:b/>
                <w:sz w:val="26"/>
                <w:szCs w:val="26"/>
              </w:rPr>
            </w:pPr>
            <w:r w:rsidRPr="00D34B21">
              <w:rPr>
                <w:b/>
                <w:sz w:val="26"/>
                <w:szCs w:val="26"/>
              </w:rPr>
              <w:t>Наименование услуги</w:t>
            </w:r>
          </w:p>
        </w:tc>
        <w:tc>
          <w:tcPr>
            <w:tcW w:w="992" w:type="dxa"/>
            <w:vAlign w:val="center"/>
          </w:tcPr>
          <w:p w:rsidR="008D3BD2" w:rsidRPr="00D34B21" w:rsidRDefault="008D3BD2" w:rsidP="006640CC">
            <w:pPr>
              <w:rPr>
                <w:b/>
                <w:sz w:val="26"/>
                <w:szCs w:val="26"/>
              </w:rPr>
            </w:pPr>
            <w:r w:rsidRPr="00D34B21">
              <w:rPr>
                <w:b/>
                <w:sz w:val="26"/>
                <w:szCs w:val="26"/>
              </w:rPr>
              <w:t>Ед. изм.</w:t>
            </w:r>
          </w:p>
        </w:tc>
        <w:tc>
          <w:tcPr>
            <w:tcW w:w="992" w:type="dxa"/>
            <w:vAlign w:val="center"/>
          </w:tcPr>
          <w:p w:rsidR="008D3BD2" w:rsidRPr="00D34B21" w:rsidRDefault="008D3BD2" w:rsidP="006640CC">
            <w:pPr>
              <w:rPr>
                <w:b/>
                <w:sz w:val="26"/>
                <w:szCs w:val="26"/>
              </w:rPr>
            </w:pPr>
            <w:r w:rsidRPr="00D34B21">
              <w:rPr>
                <w:b/>
                <w:sz w:val="26"/>
                <w:szCs w:val="26"/>
              </w:rPr>
              <w:t>Кол-во</w:t>
            </w:r>
          </w:p>
        </w:tc>
        <w:tc>
          <w:tcPr>
            <w:tcW w:w="2781" w:type="dxa"/>
            <w:vAlign w:val="center"/>
          </w:tcPr>
          <w:p w:rsidR="008D3BD2" w:rsidRPr="00D34B21" w:rsidRDefault="008D3BD2" w:rsidP="0087035B">
            <w:pPr>
              <w:rPr>
                <w:b/>
                <w:sz w:val="26"/>
                <w:szCs w:val="26"/>
              </w:rPr>
            </w:pPr>
            <w:r w:rsidRPr="00D34B21">
              <w:rPr>
                <w:b/>
                <w:sz w:val="26"/>
                <w:szCs w:val="26"/>
              </w:rPr>
              <w:t>Сроки оказания услуг</w:t>
            </w:r>
            <w:r>
              <w:rPr>
                <w:b/>
                <w:sz w:val="26"/>
                <w:szCs w:val="26"/>
              </w:rPr>
              <w:t xml:space="preserve"> </w:t>
            </w:r>
          </w:p>
        </w:tc>
      </w:tr>
      <w:tr w:rsidR="008D3BD2" w:rsidRPr="009B4FC1" w:rsidTr="006640CC">
        <w:tc>
          <w:tcPr>
            <w:tcW w:w="588" w:type="dxa"/>
            <w:vAlign w:val="center"/>
          </w:tcPr>
          <w:p w:rsidR="008D3BD2" w:rsidRPr="009B4FC1" w:rsidRDefault="008D3BD2" w:rsidP="006640CC">
            <w:pPr>
              <w:rPr>
                <w:sz w:val="26"/>
                <w:szCs w:val="26"/>
              </w:rPr>
            </w:pPr>
            <w:r w:rsidRPr="009B4FC1">
              <w:rPr>
                <w:sz w:val="26"/>
                <w:szCs w:val="26"/>
              </w:rPr>
              <w:t>1</w:t>
            </w:r>
          </w:p>
        </w:tc>
        <w:tc>
          <w:tcPr>
            <w:tcW w:w="4340" w:type="dxa"/>
            <w:vAlign w:val="center"/>
          </w:tcPr>
          <w:p w:rsidR="008D3BD2" w:rsidRPr="005A0879" w:rsidRDefault="0087035B" w:rsidP="006640CC">
            <w:pPr>
              <w:rPr>
                <w:sz w:val="26"/>
                <w:szCs w:val="26"/>
              </w:rPr>
            </w:pPr>
            <w:r>
              <w:rPr>
                <w:sz w:val="28"/>
                <w:szCs w:val="28"/>
              </w:rPr>
              <w:t>оказание</w:t>
            </w:r>
            <w:r w:rsidR="008D3BD2" w:rsidRPr="00A32EB8">
              <w:rPr>
                <w:sz w:val="28"/>
                <w:szCs w:val="28"/>
              </w:rPr>
              <w:t xml:space="preserve"> </w:t>
            </w:r>
            <w:r w:rsidR="008D3BD2" w:rsidRPr="0002128D">
              <w:rPr>
                <w:sz w:val="28"/>
                <w:szCs w:val="28"/>
              </w:rPr>
              <w:t>полного комплекса</w:t>
            </w:r>
            <w:r w:rsidR="008D3BD2">
              <w:rPr>
                <w:sz w:val="28"/>
                <w:szCs w:val="28"/>
              </w:rPr>
              <w:t xml:space="preserve"> </w:t>
            </w:r>
            <w:r w:rsidR="008D3BD2" w:rsidRPr="0002128D">
              <w:rPr>
                <w:sz w:val="28"/>
                <w:szCs w:val="28"/>
              </w:rPr>
              <w:t>информационно</w:t>
            </w:r>
            <w:r w:rsidR="008D3BD2">
              <w:rPr>
                <w:sz w:val="28"/>
                <w:szCs w:val="28"/>
              </w:rPr>
              <w:t xml:space="preserve"> </w:t>
            </w:r>
            <w:r w:rsidR="008D3BD2" w:rsidRPr="0002128D">
              <w:rPr>
                <w:sz w:val="28"/>
                <w:szCs w:val="28"/>
              </w:rPr>
              <w:t>-</w:t>
            </w:r>
            <w:r w:rsidR="008D3BD2">
              <w:rPr>
                <w:sz w:val="28"/>
                <w:szCs w:val="28"/>
              </w:rPr>
              <w:t xml:space="preserve"> </w:t>
            </w:r>
            <w:r w:rsidR="008D3BD2" w:rsidRPr="0002128D">
              <w:rPr>
                <w:sz w:val="28"/>
                <w:szCs w:val="28"/>
              </w:rPr>
              <w:t>расчётных услуг</w:t>
            </w:r>
          </w:p>
        </w:tc>
        <w:tc>
          <w:tcPr>
            <w:tcW w:w="992" w:type="dxa"/>
            <w:vAlign w:val="center"/>
          </w:tcPr>
          <w:p w:rsidR="008D3BD2" w:rsidRPr="009B4FC1" w:rsidRDefault="008D3BD2" w:rsidP="006640CC">
            <w:pPr>
              <w:rPr>
                <w:sz w:val="26"/>
                <w:szCs w:val="26"/>
              </w:rPr>
            </w:pPr>
            <w:r>
              <w:rPr>
                <w:sz w:val="26"/>
                <w:szCs w:val="26"/>
              </w:rPr>
              <w:t>уед</w:t>
            </w:r>
          </w:p>
        </w:tc>
        <w:tc>
          <w:tcPr>
            <w:tcW w:w="992" w:type="dxa"/>
            <w:vAlign w:val="center"/>
          </w:tcPr>
          <w:p w:rsidR="008D3BD2" w:rsidRPr="009B4FC1" w:rsidRDefault="008D3BD2" w:rsidP="006640CC">
            <w:pPr>
              <w:rPr>
                <w:sz w:val="26"/>
                <w:szCs w:val="26"/>
              </w:rPr>
            </w:pPr>
            <w:r>
              <w:rPr>
                <w:sz w:val="26"/>
                <w:szCs w:val="26"/>
              </w:rPr>
              <w:t>1</w:t>
            </w:r>
          </w:p>
        </w:tc>
        <w:tc>
          <w:tcPr>
            <w:tcW w:w="2781" w:type="dxa"/>
            <w:vAlign w:val="center"/>
          </w:tcPr>
          <w:p w:rsidR="008D3BD2" w:rsidRPr="009B4FC1" w:rsidRDefault="00305789" w:rsidP="0043151D">
            <w:pPr>
              <w:rPr>
                <w:sz w:val="26"/>
                <w:szCs w:val="26"/>
              </w:rPr>
            </w:pPr>
            <w:r>
              <w:rPr>
                <w:sz w:val="26"/>
                <w:szCs w:val="26"/>
              </w:rPr>
              <w:t>С момента подписания договора</w:t>
            </w:r>
            <w:r w:rsidR="008D3BD2">
              <w:rPr>
                <w:sz w:val="26"/>
                <w:szCs w:val="26"/>
              </w:rPr>
              <w:t xml:space="preserve"> – по </w:t>
            </w:r>
            <w:r w:rsidR="0043151D">
              <w:rPr>
                <w:sz w:val="26"/>
                <w:szCs w:val="26"/>
              </w:rPr>
              <w:t>31</w:t>
            </w:r>
            <w:r w:rsidR="008D3BD2">
              <w:rPr>
                <w:sz w:val="26"/>
                <w:szCs w:val="26"/>
              </w:rPr>
              <w:t>.</w:t>
            </w:r>
            <w:r w:rsidR="0043151D">
              <w:rPr>
                <w:sz w:val="26"/>
                <w:szCs w:val="26"/>
              </w:rPr>
              <w:t>12</w:t>
            </w:r>
            <w:r w:rsidR="008D3BD2">
              <w:rPr>
                <w:sz w:val="26"/>
                <w:szCs w:val="26"/>
              </w:rPr>
              <w:t>.201</w:t>
            </w:r>
            <w:r w:rsidR="0043151D">
              <w:rPr>
                <w:sz w:val="26"/>
                <w:szCs w:val="26"/>
              </w:rPr>
              <w:t>8</w:t>
            </w:r>
            <w:r w:rsidR="008D3BD2">
              <w:rPr>
                <w:sz w:val="26"/>
                <w:szCs w:val="26"/>
              </w:rPr>
              <w:t xml:space="preserve"> г.</w:t>
            </w:r>
          </w:p>
        </w:tc>
      </w:tr>
    </w:tbl>
    <w:p w:rsidR="008D3BD2" w:rsidRDefault="008D3BD2" w:rsidP="008D3BD2">
      <w:pPr>
        <w:pStyle w:val="a9"/>
        <w:suppressAutoHyphens/>
        <w:ind w:right="306" w:firstLine="0"/>
        <w:rPr>
          <w:sz w:val="28"/>
          <w:szCs w:val="28"/>
        </w:rPr>
      </w:pPr>
    </w:p>
    <w:p w:rsidR="008D3BD2" w:rsidRDefault="008D3BD2" w:rsidP="008D3BD2">
      <w:pPr>
        <w:pStyle w:val="a9"/>
        <w:suppressAutoHyphens/>
        <w:ind w:right="306" w:firstLine="0"/>
        <w:rPr>
          <w:sz w:val="28"/>
          <w:szCs w:val="28"/>
        </w:rPr>
      </w:pPr>
    </w:p>
    <w:p w:rsidR="008D3BD2" w:rsidRDefault="008D3BD2" w:rsidP="008D3BD2">
      <w:pPr>
        <w:pStyle w:val="a9"/>
        <w:suppressAutoHyphens/>
        <w:ind w:right="306" w:firstLine="0"/>
        <w:rPr>
          <w:sz w:val="28"/>
          <w:szCs w:val="28"/>
        </w:rPr>
      </w:pPr>
    </w:p>
    <w:p w:rsidR="008D3BD2" w:rsidRDefault="008D3BD2" w:rsidP="008D3BD2">
      <w:pPr>
        <w:pStyle w:val="a9"/>
        <w:suppressAutoHyphens/>
        <w:ind w:right="306" w:firstLine="0"/>
        <w:rPr>
          <w:sz w:val="28"/>
          <w:szCs w:val="28"/>
        </w:rPr>
      </w:pPr>
    </w:p>
    <w:tbl>
      <w:tblPr>
        <w:tblW w:w="0" w:type="auto"/>
        <w:tblLook w:val="04A0"/>
      </w:tblPr>
      <w:tblGrid>
        <w:gridCol w:w="4785"/>
        <w:gridCol w:w="4786"/>
      </w:tblGrid>
      <w:tr w:rsidR="008D3BD2" w:rsidRPr="00A32EB8" w:rsidTr="006640CC">
        <w:tc>
          <w:tcPr>
            <w:tcW w:w="4785" w:type="dxa"/>
          </w:tcPr>
          <w:p w:rsidR="008D3BD2" w:rsidRPr="005D47FC" w:rsidRDefault="008D3BD2" w:rsidP="006640CC">
            <w:pPr>
              <w:pStyle w:val="a9"/>
              <w:suppressAutoHyphens/>
              <w:spacing w:line="330" w:lineRule="exact"/>
              <w:ind w:firstLine="0"/>
              <w:jc w:val="left"/>
              <w:rPr>
                <w:b/>
                <w:sz w:val="28"/>
                <w:szCs w:val="28"/>
              </w:rPr>
            </w:pPr>
            <w:r w:rsidRPr="005D47FC">
              <w:rPr>
                <w:sz w:val="28"/>
                <w:szCs w:val="28"/>
              </w:rPr>
              <w:t>От Заказчика</w:t>
            </w:r>
          </w:p>
        </w:tc>
        <w:tc>
          <w:tcPr>
            <w:tcW w:w="4786" w:type="dxa"/>
          </w:tcPr>
          <w:p w:rsidR="008D3BD2" w:rsidRPr="005D47FC" w:rsidRDefault="008D3BD2" w:rsidP="006640CC">
            <w:pPr>
              <w:pStyle w:val="a9"/>
              <w:suppressAutoHyphens/>
              <w:spacing w:line="330" w:lineRule="exact"/>
              <w:ind w:firstLine="0"/>
              <w:jc w:val="left"/>
              <w:rPr>
                <w:b/>
                <w:sz w:val="28"/>
                <w:szCs w:val="28"/>
              </w:rPr>
            </w:pPr>
            <w:r w:rsidRPr="005D47FC">
              <w:rPr>
                <w:sz w:val="28"/>
                <w:szCs w:val="28"/>
              </w:rPr>
              <w:t>От Исполнителя</w:t>
            </w:r>
          </w:p>
        </w:tc>
      </w:tr>
      <w:tr w:rsidR="008D3BD2" w:rsidRPr="00A32EB8" w:rsidTr="006640CC">
        <w:tc>
          <w:tcPr>
            <w:tcW w:w="4785" w:type="dxa"/>
          </w:tcPr>
          <w:p w:rsidR="008D3BD2" w:rsidRPr="005D47FC" w:rsidRDefault="008D3BD2" w:rsidP="006640CC">
            <w:pPr>
              <w:pStyle w:val="a9"/>
              <w:suppressAutoHyphens/>
              <w:spacing w:line="330" w:lineRule="exact"/>
              <w:ind w:firstLine="0"/>
              <w:jc w:val="left"/>
              <w:rPr>
                <w:sz w:val="28"/>
                <w:szCs w:val="28"/>
              </w:rPr>
            </w:pPr>
          </w:p>
          <w:p w:rsidR="008D3BD2" w:rsidRPr="005D47FC" w:rsidRDefault="008D3BD2" w:rsidP="006640CC">
            <w:pPr>
              <w:pStyle w:val="a9"/>
              <w:suppressAutoHyphens/>
              <w:spacing w:line="330" w:lineRule="exact"/>
              <w:ind w:firstLine="0"/>
              <w:jc w:val="left"/>
              <w:rPr>
                <w:sz w:val="28"/>
                <w:szCs w:val="28"/>
              </w:rPr>
            </w:pPr>
            <w:r w:rsidRPr="005D47FC">
              <w:rPr>
                <w:sz w:val="28"/>
                <w:szCs w:val="28"/>
              </w:rPr>
              <w:t>________________ И.П.Клевцов</w:t>
            </w:r>
          </w:p>
          <w:p w:rsidR="008D3BD2" w:rsidRPr="005D47FC" w:rsidRDefault="008D3BD2" w:rsidP="006640CC">
            <w:pPr>
              <w:pStyle w:val="a9"/>
              <w:suppressAutoHyphens/>
              <w:spacing w:line="330" w:lineRule="exact"/>
              <w:ind w:firstLine="0"/>
              <w:jc w:val="left"/>
              <w:rPr>
                <w:b/>
                <w:sz w:val="28"/>
                <w:szCs w:val="28"/>
              </w:rPr>
            </w:pPr>
            <w:r w:rsidRPr="005D47FC">
              <w:rPr>
                <w:sz w:val="28"/>
                <w:szCs w:val="28"/>
              </w:rPr>
              <w:t>М.П.</w:t>
            </w:r>
          </w:p>
        </w:tc>
        <w:tc>
          <w:tcPr>
            <w:tcW w:w="4786" w:type="dxa"/>
          </w:tcPr>
          <w:p w:rsidR="008D3BD2" w:rsidRPr="005D47FC" w:rsidRDefault="008D3BD2" w:rsidP="006640CC">
            <w:pPr>
              <w:pStyle w:val="a9"/>
              <w:suppressAutoHyphens/>
              <w:spacing w:line="330" w:lineRule="exact"/>
              <w:ind w:firstLine="0"/>
              <w:jc w:val="left"/>
              <w:rPr>
                <w:sz w:val="28"/>
                <w:szCs w:val="28"/>
              </w:rPr>
            </w:pPr>
          </w:p>
          <w:p w:rsidR="008D3BD2" w:rsidRDefault="008D3BD2" w:rsidP="006640CC">
            <w:pPr>
              <w:pStyle w:val="a9"/>
              <w:suppressAutoHyphens/>
              <w:spacing w:line="330" w:lineRule="exact"/>
              <w:ind w:firstLine="0"/>
              <w:jc w:val="left"/>
              <w:rPr>
                <w:sz w:val="28"/>
                <w:szCs w:val="28"/>
              </w:rPr>
            </w:pPr>
            <w:r w:rsidRPr="005D47FC">
              <w:rPr>
                <w:sz w:val="28"/>
                <w:szCs w:val="28"/>
              </w:rPr>
              <w:t>___________________</w:t>
            </w:r>
            <w:r>
              <w:rPr>
                <w:sz w:val="28"/>
                <w:szCs w:val="28"/>
              </w:rPr>
              <w:t xml:space="preserve"> </w:t>
            </w:r>
          </w:p>
          <w:p w:rsidR="008D3BD2" w:rsidRPr="005D47FC" w:rsidRDefault="008D3BD2" w:rsidP="006640CC">
            <w:pPr>
              <w:pStyle w:val="a9"/>
              <w:suppressAutoHyphens/>
              <w:spacing w:line="330" w:lineRule="exact"/>
              <w:ind w:firstLine="0"/>
              <w:jc w:val="left"/>
              <w:rPr>
                <w:sz w:val="28"/>
                <w:szCs w:val="28"/>
              </w:rPr>
            </w:pPr>
            <w:r w:rsidRPr="005D47FC">
              <w:rPr>
                <w:sz w:val="28"/>
                <w:szCs w:val="28"/>
              </w:rPr>
              <w:t>М.П.</w:t>
            </w:r>
          </w:p>
        </w:tc>
      </w:tr>
    </w:tbl>
    <w:p w:rsidR="008D3BD2" w:rsidRDefault="008D3BD2" w:rsidP="008D3BD2">
      <w:pPr>
        <w:pStyle w:val="a9"/>
        <w:suppressAutoHyphens/>
        <w:ind w:right="306" w:firstLine="0"/>
        <w:rPr>
          <w:sz w:val="28"/>
          <w:szCs w:val="28"/>
        </w:rPr>
      </w:pPr>
    </w:p>
    <w:p w:rsidR="008D3BD2" w:rsidRDefault="008D3BD2" w:rsidP="008D3BD2">
      <w:pPr>
        <w:pStyle w:val="a9"/>
        <w:suppressAutoHyphens/>
        <w:ind w:right="306" w:firstLine="0"/>
        <w:rPr>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Default="008D3BD2" w:rsidP="008D3BD2">
      <w:pPr>
        <w:pStyle w:val="a9"/>
        <w:tabs>
          <w:tab w:val="left" w:pos="4111"/>
          <w:tab w:val="left" w:pos="4253"/>
          <w:tab w:val="left" w:pos="4536"/>
        </w:tabs>
        <w:suppressAutoHyphens/>
        <w:ind w:right="306"/>
        <w:jc w:val="right"/>
        <w:rPr>
          <w:rFonts w:eastAsia="Times New Roman"/>
          <w:sz w:val="28"/>
          <w:szCs w:val="28"/>
        </w:rPr>
      </w:pP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Pr>
          <w:rFonts w:eastAsia="Times New Roman"/>
          <w:sz w:val="28"/>
          <w:szCs w:val="28"/>
        </w:rPr>
        <w:br w:type="page"/>
      </w:r>
      <w:r w:rsidRPr="00A32EB8">
        <w:rPr>
          <w:rFonts w:eastAsia="Times New Roman"/>
          <w:sz w:val="28"/>
          <w:szCs w:val="28"/>
        </w:rPr>
        <w:lastRenderedPageBreak/>
        <w:t>Приложение № 3</w:t>
      </w: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sidRPr="00A32EB8">
        <w:rPr>
          <w:rFonts w:eastAsia="Times New Roman"/>
          <w:sz w:val="28"/>
          <w:szCs w:val="28"/>
        </w:rPr>
        <w:t>к договору №__________</w:t>
      </w:r>
    </w:p>
    <w:p w:rsidR="008D3BD2" w:rsidRPr="00A32EB8" w:rsidRDefault="008D3BD2" w:rsidP="008D3BD2">
      <w:pPr>
        <w:pStyle w:val="a9"/>
        <w:tabs>
          <w:tab w:val="left" w:pos="4111"/>
          <w:tab w:val="left" w:pos="4253"/>
          <w:tab w:val="left" w:pos="4536"/>
        </w:tabs>
        <w:suppressAutoHyphens/>
        <w:ind w:right="306"/>
        <w:jc w:val="right"/>
        <w:rPr>
          <w:rFonts w:eastAsia="Times New Roman"/>
          <w:sz w:val="28"/>
          <w:szCs w:val="28"/>
        </w:rPr>
      </w:pPr>
      <w:r w:rsidRPr="00A32EB8">
        <w:rPr>
          <w:rFonts w:eastAsia="Times New Roman"/>
          <w:sz w:val="28"/>
          <w:szCs w:val="28"/>
        </w:rPr>
        <w:t>от «___»_________20</w:t>
      </w:r>
      <w:r>
        <w:rPr>
          <w:rFonts w:eastAsia="Times New Roman"/>
          <w:sz w:val="28"/>
          <w:szCs w:val="28"/>
        </w:rPr>
        <w:t>18</w:t>
      </w:r>
      <w:r w:rsidRPr="00A32EB8">
        <w:rPr>
          <w:rFonts w:eastAsia="Times New Roman"/>
          <w:sz w:val="28"/>
          <w:szCs w:val="28"/>
        </w:rPr>
        <w:t>г.</w:t>
      </w:r>
    </w:p>
    <w:p w:rsidR="008D3BD2" w:rsidRDefault="008D3BD2" w:rsidP="008D3BD2">
      <w:pPr>
        <w:shd w:val="clear" w:color="auto" w:fill="FFFFFF"/>
        <w:rPr>
          <w:sz w:val="28"/>
          <w:szCs w:val="28"/>
        </w:rPr>
      </w:pPr>
    </w:p>
    <w:p w:rsidR="008D3BD2" w:rsidRDefault="008D3BD2" w:rsidP="008D3BD2">
      <w:pPr>
        <w:shd w:val="clear" w:color="auto" w:fill="FFFFFF"/>
        <w:jc w:val="center"/>
        <w:rPr>
          <w:sz w:val="28"/>
          <w:szCs w:val="28"/>
        </w:rPr>
      </w:pPr>
    </w:p>
    <w:p w:rsidR="008D3BD2" w:rsidRPr="0014033C" w:rsidRDefault="008D3BD2" w:rsidP="008D3BD2">
      <w:pPr>
        <w:shd w:val="clear" w:color="auto" w:fill="FFFFFF"/>
        <w:jc w:val="center"/>
        <w:rPr>
          <w:sz w:val="28"/>
          <w:szCs w:val="28"/>
        </w:rPr>
      </w:pPr>
      <w:r w:rsidRPr="0014033C">
        <w:rPr>
          <w:sz w:val="28"/>
          <w:szCs w:val="28"/>
        </w:rPr>
        <w:t>Протокол</w:t>
      </w:r>
    </w:p>
    <w:p w:rsidR="008D3BD2" w:rsidRPr="0014033C" w:rsidRDefault="008D3BD2" w:rsidP="008D3BD2">
      <w:pPr>
        <w:pStyle w:val="a9"/>
        <w:tabs>
          <w:tab w:val="num" w:pos="1440"/>
        </w:tabs>
        <w:suppressAutoHyphens/>
        <w:ind w:right="306" w:firstLine="600"/>
        <w:jc w:val="center"/>
        <w:rPr>
          <w:sz w:val="28"/>
          <w:szCs w:val="28"/>
        </w:rPr>
      </w:pPr>
      <w:r w:rsidRPr="0014033C">
        <w:rPr>
          <w:sz w:val="28"/>
          <w:szCs w:val="28"/>
        </w:rPr>
        <w:t>согласования договорной цены</w:t>
      </w:r>
      <w:r w:rsidRPr="0014033C">
        <w:rPr>
          <w:color w:val="000000"/>
          <w:sz w:val="28"/>
          <w:szCs w:val="28"/>
        </w:rPr>
        <w:t xml:space="preserve"> </w:t>
      </w:r>
      <w:r w:rsidRPr="0014033C">
        <w:rPr>
          <w:sz w:val="28"/>
          <w:szCs w:val="28"/>
        </w:rPr>
        <w:t>оказания полного комплекса информационно-расчётных услуг</w:t>
      </w:r>
      <w:r w:rsidRPr="0014033C">
        <w:rPr>
          <w:color w:val="000000"/>
          <w:sz w:val="28"/>
          <w:szCs w:val="28"/>
        </w:rPr>
        <w:t>.</w:t>
      </w:r>
    </w:p>
    <w:p w:rsidR="008D3BD2" w:rsidRPr="0014033C" w:rsidRDefault="008D3BD2" w:rsidP="008D3BD2">
      <w:pPr>
        <w:shd w:val="clear" w:color="auto" w:fill="FFFFFF"/>
        <w:jc w:val="center"/>
        <w:rPr>
          <w:sz w:val="28"/>
          <w:szCs w:val="28"/>
        </w:rPr>
      </w:pPr>
    </w:p>
    <w:p w:rsidR="008D3BD2" w:rsidRPr="0014033C" w:rsidRDefault="008D3BD2" w:rsidP="008D3BD2">
      <w:pPr>
        <w:pStyle w:val="22"/>
        <w:rPr>
          <w:b/>
          <w:szCs w:val="28"/>
        </w:rPr>
      </w:pPr>
      <w:r w:rsidRPr="0014033C">
        <w:rPr>
          <w:szCs w:val="28"/>
        </w:rPr>
        <w:t xml:space="preserve">Мы, нижеподписавшиеся, от Заказчика – </w:t>
      </w:r>
      <w:r w:rsidRPr="0014033C">
        <w:rPr>
          <w:b/>
          <w:szCs w:val="28"/>
        </w:rPr>
        <w:t>ОАО «РЖД»</w:t>
      </w:r>
      <w:r w:rsidRPr="0014033C">
        <w:rPr>
          <w:szCs w:val="28"/>
        </w:rPr>
        <w:t xml:space="preserve">, в лице начальника Горьковской дирекции по тепловодоснабжению – структурного подразделения Центральной дирекции по тепловодоснабжению - филиала ОАО «РЖД» Клевцова Игоря Петровича, </w:t>
      </w:r>
      <w:r>
        <w:rPr>
          <w:szCs w:val="28"/>
        </w:rPr>
        <w:t>действующего на основании д</w:t>
      </w:r>
      <w:r w:rsidRPr="00353265">
        <w:rPr>
          <w:szCs w:val="28"/>
        </w:rPr>
        <w:t>оверенности № 571-17/ЦДТВ от 11 декабря 2017г., зарегистрированной в реестре нотариуса города Москвы «11» декабря 2017г. за №8-1374</w:t>
      </w:r>
      <w:r w:rsidRPr="0014033C">
        <w:rPr>
          <w:szCs w:val="28"/>
        </w:rPr>
        <w:t>, с одной стороны и, от Исполнителя –</w:t>
      </w:r>
      <w:r>
        <w:rPr>
          <w:szCs w:val="28"/>
        </w:rPr>
        <w:t>________________________</w:t>
      </w:r>
      <w:r w:rsidRPr="0014033C">
        <w:rPr>
          <w:szCs w:val="28"/>
        </w:rPr>
        <w:t>, в лице</w:t>
      </w:r>
      <w:r>
        <w:rPr>
          <w:szCs w:val="28"/>
        </w:rPr>
        <w:t>______________________________</w:t>
      </w:r>
      <w:r w:rsidRPr="0014033C">
        <w:rPr>
          <w:szCs w:val="28"/>
        </w:rPr>
        <w:t>, действующе</w:t>
      </w:r>
      <w:r>
        <w:rPr>
          <w:szCs w:val="28"/>
        </w:rPr>
        <w:t>го</w:t>
      </w:r>
      <w:r w:rsidRPr="0014033C">
        <w:rPr>
          <w:szCs w:val="28"/>
        </w:rPr>
        <w:t xml:space="preserve"> на основании </w:t>
      </w:r>
      <w:r>
        <w:rPr>
          <w:szCs w:val="28"/>
        </w:rPr>
        <w:t>____________________</w:t>
      </w:r>
      <w:r w:rsidRPr="0014033C">
        <w:rPr>
          <w:szCs w:val="28"/>
        </w:rPr>
        <w:t xml:space="preserve">с другой стороны, удостоверяем, что сторонами достигнуто соглашение об ориентировочной договорной цене в размере </w:t>
      </w:r>
      <w:r>
        <w:rPr>
          <w:szCs w:val="28"/>
        </w:rPr>
        <w:t>_____________________</w:t>
      </w:r>
      <w:r w:rsidRPr="0014033C">
        <w:rPr>
          <w:b/>
          <w:szCs w:val="28"/>
        </w:rPr>
        <w:t xml:space="preserve"> руб. </w:t>
      </w:r>
      <w:r>
        <w:rPr>
          <w:b/>
          <w:szCs w:val="28"/>
        </w:rPr>
        <w:t>без учета НДС,____________________ с учетом НДС.</w:t>
      </w:r>
    </w:p>
    <w:p w:rsidR="008D3BD2" w:rsidRPr="00A74225" w:rsidRDefault="008D3BD2" w:rsidP="008D3BD2">
      <w:pPr>
        <w:pStyle w:val="22"/>
        <w:rPr>
          <w:szCs w:val="28"/>
        </w:rPr>
      </w:pPr>
      <w:r w:rsidRPr="0014033C">
        <w:rPr>
          <w:szCs w:val="28"/>
        </w:rPr>
        <w:t>Протокол составлен в двух экземплярах, имеющих одинаковую юридическую силу, по одному для каждой из сторон.</w:t>
      </w:r>
    </w:p>
    <w:p w:rsidR="008D3BD2" w:rsidRPr="00A74225" w:rsidRDefault="008D3BD2" w:rsidP="008D3BD2">
      <w:pPr>
        <w:pStyle w:val="22"/>
        <w:rPr>
          <w:szCs w:val="28"/>
        </w:rPr>
      </w:pPr>
    </w:p>
    <w:p w:rsidR="008D3BD2" w:rsidRDefault="008D3BD2" w:rsidP="008D3BD2">
      <w:pPr>
        <w:ind w:right="21"/>
        <w:jc w:val="both"/>
      </w:pPr>
    </w:p>
    <w:p w:rsidR="008D3BD2" w:rsidRDefault="008D3BD2" w:rsidP="008D3BD2">
      <w:pPr>
        <w:ind w:right="21"/>
        <w:jc w:val="both"/>
      </w:pPr>
    </w:p>
    <w:tbl>
      <w:tblPr>
        <w:tblW w:w="0" w:type="auto"/>
        <w:tblLook w:val="04A0"/>
      </w:tblPr>
      <w:tblGrid>
        <w:gridCol w:w="4785"/>
        <w:gridCol w:w="4786"/>
      </w:tblGrid>
      <w:tr w:rsidR="008D3BD2" w:rsidRPr="00A32EB8" w:rsidTr="006640CC">
        <w:tc>
          <w:tcPr>
            <w:tcW w:w="4785" w:type="dxa"/>
          </w:tcPr>
          <w:p w:rsidR="008D3BD2" w:rsidRPr="005D47FC" w:rsidRDefault="008D3BD2" w:rsidP="006640CC">
            <w:pPr>
              <w:pStyle w:val="a9"/>
              <w:suppressAutoHyphens/>
              <w:spacing w:line="330" w:lineRule="exact"/>
              <w:ind w:firstLine="0"/>
              <w:jc w:val="left"/>
              <w:rPr>
                <w:b/>
                <w:sz w:val="28"/>
                <w:szCs w:val="28"/>
              </w:rPr>
            </w:pPr>
            <w:r w:rsidRPr="005D47FC">
              <w:rPr>
                <w:sz w:val="28"/>
                <w:szCs w:val="28"/>
              </w:rPr>
              <w:t>От Заказчика</w:t>
            </w:r>
          </w:p>
        </w:tc>
        <w:tc>
          <w:tcPr>
            <w:tcW w:w="4786" w:type="dxa"/>
          </w:tcPr>
          <w:p w:rsidR="008D3BD2" w:rsidRPr="005D47FC" w:rsidRDefault="008D3BD2" w:rsidP="006640CC">
            <w:pPr>
              <w:pStyle w:val="a9"/>
              <w:suppressAutoHyphens/>
              <w:spacing w:line="330" w:lineRule="exact"/>
              <w:ind w:firstLine="0"/>
              <w:jc w:val="left"/>
              <w:rPr>
                <w:b/>
                <w:sz w:val="28"/>
                <w:szCs w:val="28"/>
              </w:rPr>
            </w:pPr>
            <w:r w:rsidRPr="005D47FC">
              <w:rPr>
                <w:sz w:val="28"/>
                <w:szCs w:val="28"/>
              </w:rPr>
              <w:t>От Исполнителя</w:t>
            </w:r>
          </w:p>
        </w:tc>
      </w:tr>
      <w:tr w:rsidR="008D3BD2" w:rsidRPr="00A32EB8" w:rsidTr="006640CC">
        <w:tc>
          <w:tcPr>
            <w:tcW w:w="4785" w:type="dxa"/>
          </w:tcPr>
          <w:p w:rsidR="008D3BD2" w:rsidRPr="005D47FC" w:rsidRDefault="008D3BD2" w:rsidP="006640CC">
            <w:pPr>
              <w:pStyle w:val="a9"/>
              <w:suppressAutoHyphens/>
              <w:spacing w:line="330" w:lineRule="exact"/>
              <w:ind w:firstLine="0"/>
              <w:jc w:val="left"/>
              <w:rPr>
                <w:sz w:val="28"/>
                <w:szCs w:val="28"/>
              </w:rPr>
            </w:pPr>
          </w:p>
          <w:p w:rsidR="008D3BD2" w:rsidRPr="005D47FC" w:rsidRDefault="008D3BD2" w:rsidP="006640CC">
            <w:pPr>
              <w:pStyle w:val="a9"/>
              <w:suppressAutoHyphens/>
              <w:spacing w:line="330" w:lineRule="exact"/>
              <w:ind w:firstLine="0"/>
              <w:jc w:val="left"/>
              <w:rPr>
                <w:sz w:val="28"/>
                <w:szCs w:val="28"/>
              </w:rPr>
            </w:pPr>
            <w:r w:rsidRPr="005D47FC">
              <w:rPr>
                <w:sz w:val="28"/>
                <w:szCs w:val="28"/>
              </w:rPr>
              <w:t>________________ И.П.Клевцов</w:t>
            </w:r>
          </w:p>
          <w:p w:rsidR="008D3BD2" w:rsidRPr="005D47FC" w:rsidRDefault="008D3BD2" w:rsidP="006640CC">
            <w:pPr>
              <w:pStyle w:val="a9"/>
              <w:suppressAutoHyphens/>
              <w:spacing w:line="330" w:lineRule="exact"/>
              <w:ind w:firstLine="0"/>
              <w:jc w:val="left"/>
              <w:rPr>
                <w:b/>
                <w:sz w:val="28"/>
                <w:szCs w:val="28"/>
              </w:rPr>
            </w:pPr>
            <w:r w:rsidRPr="005D47FC">
              <w:rPr>
                <w:sz w:val="28"/>
                <w:szCs w:val="28"/>
              </w:rPr>
              <w:t>М.П.</w:t>
            </w:r>
          </w:p>
        </w:tc>
        <w:tc>
          <w:tcPr>
            <w:tcW w:w="4786" w:type="dxa"/>
          </w:tcPr>
          <w:p w:rsidR="008D3BD2" w:rsidRPr="005D47FC" w:rsidRDefault="008D3BD2" w:rsidP="006640CC">
            <w:pPr>
              <w:pStyle w:val="a9"/>
              <w:suppressAutoHyphens/>
              <w:spacing w:line="330" w:lineRule="exact"/>
              <w:ind w:firstLine="0"/>
              <w:jc w:val="left"/>
              <w:rPr>
                <w:sz w:val="28"/>
                <w:szCs w:val="28"/>
              </w:rPr>
            </w:pPr>
          </w:p>
          <w:p w:rsidR="008D3BD2" w:rsidRPr="005D47FC" w:rsidRDefault="008D3BD2" w:rsidP="006640CC">
            <w:pPr>
              <w:pStyle w:val="a9"/>
              <w:suppressAutoHyphens/>
              <w:spacing w:line="330" w:lineRule="exact"/>
              <w:ind w:firstLine="0"/>
              <w:jc w:val="left"/>
              <w:rPr>
                <w:sz w:val="28"/>
                <w:szCs w:val="28"/>
              </w:rPr>
            </w:pPr>
            <w:r w:rsidRPr="005D47FC">
              <w:rPr>
                <w:sz w:val="28"/>
                <w:szCs w:val="28"/>
              </w:rPr>
              <w:t>___________________</w:t>
            </w:r>
            <w:r>
              <w:rPr>
                <w:sz w:val="28"/>
                <w:szCs w:val="28"/>
              </w:rPr>
              <w:t xml:space="preserve"> </w:t>
            </w:r>
          </w:p>
          <w:p w:rsidR="008D3BD2" w:rsidRPr="005D47FC" w:rsidRDefault="008D3BD2" w:rsidP="006640CC">
            <w:pPr>
              <w:pStyle w:val="a9"/>
              <w:suppressAutoHyphens/>
              <w:spacing w:line="330" w:lineRule="exact"/>
              <w:ind w:firstLine="0"/>
              <w:jc w:val="left"/>
              <w:rPr>
                <w:sz w:val="28"/>
                <w:szCs w:val="28"/>
              </w:rPr>
            </w:pPr>
            <w:r w:rsidRPr="005D47FC">
              <w:rPr>
                <w:sz w:val="28"/>
                <w:szCs w:val="28"/>
              </w:rPr>
              <w:t>М.П.</w:t>
            </w:r>
          </w:p>
        </w:tc>
      </w:tr>
    </w:tbl>
    <w:p w:rsidR="008D3BD2" w:rsidRDefault="008D3BD2" w:rsidP="008D3BD2">
      <w:pPr>
        <w:spacing w:line="240" w:lineRule="exact"/>
        <w:jc w:val="center"/>
        <w:rPr>
          <w:sz w:val="28"/>
          <w:szCs w:val="28"/>
        </w:rPr>
        <w:sectPr w:rsidR="008D3BD2" w:rsidSect="0063370C">
          <w:headerReference w:type="default" r:id="rId10"/>
          <w:pgSz w:w="11906" w:h="16838"/>
          <w:pgMar w:top="426" w:right="850" w:bottom="851" w:left="1134" w:header="708" w:footer="708" w:gutter="0"/>
          <w:cols w:space="708"/>
          <w:docGrid w:linePitch="360"/>
        </w:sectPr>
      </w:pPr>
    </w:p>
    <w:p w:rsidR="008D3BD2" w:rsidRDefault="008D3BD2" w:rsidP="008D3BD2">
      <w:pPr>
        <w:spacing w:line="240" w:lineRule="exact"/>
        <w:jc w:val="right"/>
        <w:rPr>
          <w:color w:val="000000"/>
          <w:sz w:val="28"/>
          <w:szCs w:val="28"/>
        </w:rPr>
      </w:pPr>
      <w:r>
        <w:rPr>
          <w:color w:val="000000"/>
          <w:sz w:val="28"/>
          <w:szCs w:val="28"/>
        </w:rPr>
        <w:lastRenderedPageBreak/>
        <w:t>Приложение №4</w:t>
      </w:r>
    </w:p>
    <w:p w:rsidR="008D3BD2" w:rsidRDefault="008D3BD2" w:rsidP="008D3BD2">
      <w:pPr>
        <w:spacing w:line="240" w:lineRule="exact"/>
        <w:jc w:val="right"/>
      </w:pPr>
      <w:r>
        <w:rPr>
          <w:color w:val="000000"/>
          <w:sz w:val="28"/>
          <w:szCs w:val="28"/>
        </w:rPr>
        <w:t xml:space="preserve">к Договору </w:t>
      </w:r>
      <w:r w:rsidRPr="00227287">
        <w:t>от"____"________201</w:t>
      </w:r>
      <w:r>
        <w:t>8г</w:t>
      </w:r>
    </w:p>
    <w:p w:rsidR="008D3BD2" w:rsidRPr="00227287" w:rsidRDefault="008D3BD2" w:rsidP="008D3BD2">
      <w:pPr>
        <w:tabs>
          <w:tab w:val="left" w:pos="12758"/>
        </w:tabs>
        <w:spacing w:line="360" w:lineRule="exact"/>
        <w:ind w:left="11907"/>
        <w:jc w:val="right"/>
      </w:pPr>
      <w:r>
        <w:t>№____________</w:t>
      </w:r>
    </w:p>
    <w:p w:rsidR="008D3BD2" w:rsidRDefault="008D3BD2" w:rsidP="008D3BD2">
      <w:pPr>
        <w:spacing w:line="360" w:lineRule="exact"/>
        <w:jc w:val="center"/>
        <w:rPr>
          <w:b/>
        </w:rPr>
      </w:pPr>
    </w:p>
    <w:p w:rsidR="008D3BD2" w:rsidRPr="009D32E9" w:rsidRDefault="00E55661" w:rsidP="008D3BD2">
      <w:pPr>
        <w:jc w:val="center"/>
        <w:rPr>
          <w:b/>
        </w:rPr>
      </w:pPr>
      <w:r w:rsidRPr="00E556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3pt;margin-top:.75pt;width:719.25pt;height:300.75pt;z-index:-251658752">
            <v:shadow color="#868686"/>
            <v:textpath style="font-family:&quot;Arial Black&quot;;v-text-kern:t" trim="t" fitpath="t" string="ФОРМА"/>
          </v:shape>
        </w:pict>
      </w:r>
      <w:r w:rsidR="008D3BD2" w:rsidRPr="009D32E9">
        <w:rPr>
          <w:b/>
        </w:rPr>
        <w:t>Акт приемки исполненных обязательств</w:t>
      </w:r>
    </w:p>
    <w:p w:rsidR="008D3BD2" w:rsidRPr="005B6920" w:rsidRDefault="008D3BD2" w:rsidP="008D3BD2">
      <w:pPr>
        <w:tabs>
          <w:tab w:val="left" w:pos="1701"/>
          <w:tab w:val="left" w:pos="11624"/>
        </w:tabs>
        <w:jc w:val="center"/>
        <w:rPr>
          <w:u w:val="single"/>
        </w:rPr>
      </w:pPr>
      <w:r w:rsidRPr="005B6920">
        <w:t>№</w:t>
      </w:r>
      <w:r w:rsidRPr="005B6920">
        <w:rPr>
          <w:u w:val="single"/>
        </w:rPr>
        <w:tab/>
      </w:r>
      <w:r w:rsidRPr="005B6920">
        <w:t xml:space="preserve"> «</w:t>
      </w:r>
      <w:r>
        <w:t>___</w:t>
      </w:r>
      <w:r w:rsidRPr="005B6920">
        <w:t>»</w:t>
      </w:r>
      <w:r w:rsidRPr="005B6920">
        <w:rPr>
          <w:u w:val="single"/>
        </w:rPr>
        <w:t xml:space="preserve">                   </w:t>
      </w:r>
      <w:r w:rsidRPr="005B6920">
        <w:t>20</w:t>
      </w:r>
      <w:r>
        <w:t xml:space="preserve"> __ г.</w:t>
      </w:r>
    </w:p>
    <w:p w:rsidR="008D3BD2" w:rsidRPr="009D32E9" w:rsidRDefault="008D3BD2" w:rsidP="008D3BD2">
      <w:pPr>
        <w:tabs>
          <w:tab w:val="left" w:pos="9639"/>
        </w:tabs>
        <w:spacing w:after="240"/>
        <w:jc w:val="both"/>
        <w:rPr>
          <w:b/>
        </w:rPr>
      </w:pPr>
      <w:r w:rsidRPr="009D32E9">
        <w:rPr>
          <w:b/>
        </w:rPr>
        <w:t>Заказчик</w:t>
      </w:r>
      <w:r>
        <w:rPr>
          <w:b/>
        </w:rPr>
        <w:t>: ________________________________________________________________</w:t>
      </w:r>
    </w:p>
    <w:p w:rsidR="008D3BD2" w:rsidRPr="009D32E9" w:rsidRDefault="008D3BD2" w:rsidP="008D3BD2">
      <w:pPr>
        <w:tabs>
          <w:tab w:val="left" w:pos="1701"/>
          <w:tab w:val="left" w:pos="9639"/>
        </w:tabs>
        <w:spacing w:after="240"/>
        <w:jc w:val="both"/>
        <w:rPr>
          <w:b/>
        </w:rPr>
      </w:pPr>
      <w:r w:rsidRPr="009D32E9">
        <w:rPr>
          <w:b/>
        </w:rPr>
        <w:t>Исполнитель</w:t>
      </w:r>
      <w:r>
        <w:rPr>
          <w:b/>
        </w:rPr>
        <w:t>: _____________________________________________________________</w:t>
      </w:r>
    </w:p>
    <w:p w:rsidR="008D3BD2" w:rsidRPr="009D32E9" w:rsidRDefault="008D3BD2" w:rsidP="008D3BD2">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8D3BD2" w:rsidRPr="00C25031" w:rsidTr="006640CC">
        <w:tc>
          <w:tcPr>
            <w:tcW w:w="817" w:type="dxa"/>
          </w:tcPr>
          <w:p w:rsidR="008D3BD2" w:rsidRPr="00C25031" w:rsidRDefault="008D3BD2" w:rsidP="006640CC">
            <w:pPr>
              <w:tabs>
                <w:tab w:val="left" w:pos="9639"/>
              </w:tabs>
            </w:pPr>
            <w:r w:rsidRPr="00C25031">
              <w:t>П/н</w:t>
            </w:r>
          </w:p>
        </w:tc>
        <w:tc>
          <w:tcPr>
            <w:tcW w:w="2126" w:type="dxa"/>
          </w:tcPr>
          <w:p w:rsidR="008D3BD2" w:rsidRPr="00C25031" w:rsidRDefault="008D3BD2" w:rsidP="006640CC">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8D3BD2" w:rsidRPr="00C25031" w:rsidRDefault="008D3BD2" w:rsidP="006640CC">
            <w:pPr>
              <w:tabs>
                <w:tab w:val="left" w:pos="9639"/>
              </w:tabs>
              <w:rPr>
                <w:b/>
                <w:u w:val="single"/>
              </w:rPr>
            </w:pPr>
            <w:r w:rsidRPr="00C25031">
              <w:t>Количество</w:t>
            </w:r>
          </w:p>
        </w:tc>
        <w:tc>
          <w:tcPr>
            <w:tcW w:w="1985" w:type="dxa"/>
          </w:tcPr>
          <w:p w:rsidR="008D3BD2" w:rsidRPr="00C25031" w:rsidRDefault="008D3BD2" w:rsidP="006640CC">
            <w:pPr>
              <w:tabs>
                <w:tab w:val="left" w:pos="9639"/>
              </w:tabs>
              <w:rPr>
                <w:b/>
                <w:u w:val="single"/>
              </w:rPr>
            </w:pPr>
            <w:r w:rsidRPr="00C25031">
              <w:t>Единица измерения</w:t>
            </w:r>
          </w:p>
        </w:tc>
        <w:tc>
          <w:tcPr>
            <w:tcW w:w="2976" w:type="dxa"/>
          </w:tcPr>
          <w:p w:rsidR="008D3BD2" w:rsidRPr="00C25031" w:rsidRDefault="008D3BD2" w:rsidP="006640CC">
            <w:pPr>
              <w:tabs>
                <w:tab w:val="left" w:pos="9639"/>
              </w:tabs>
              <w:rPr>
                <w:b/>
                <w:u w:val="single"/>
              </w:rPr>
            </w:pPr>
            <w:r w:rsidRPr="00C25031">
              <w:t>Стоимость (без учета налогов)</w:t>
            </w:r>
          </w:p>
        </w:tc>
        <w:tc>
          <w:tcPr>
            <w:tcW w:w="1985" w:type="dxa"/>
          </w:tcPr>
          <w:p w:rsidR="008D3BD2" w:rsidRPr="00C25031" w:rsidRDefault="008D3BD2" w:rsidP="006640CC">
            <w:pPr>
              <w:tabs>
                <w:tab w:val="left" w:pos="9639"/>
              </w:tabs>
              <w:rPr>
                <w:b/>
                <w:u w:val="single"/>
              </w:rPr>
            </w:pPr>
            <w:r w:rsidRPr="00C25031">
              <w:t>Стоимость (с учетом налогов)</w:t>
            </w:r>
          </w:p>
        </w:tc>
        <w:tc>
          <w:tcPr>
            <w:tcW w:w="1276" w:type="dxa"/>
          </w:tcPr>
          <w:p w:rsidR="008D3BD2" w:rsidRPr="00C25031" w:rsidRDefault="008D3BD2" w:rsidP="006640CC">
            <w:pPr>
              <w:tabs>
                <w:tab w:val="left" w:pos="9639"/>
              </w:tabs>
            </w:pPr>
            <w:r w:rsidRPr="00C25031">
              <w:t>Наименование валюты</w:t>
            </w:r>
          </w:p>
        </w:tc>
        <w:tc>
          <w:tcPr>
            <w:tcW w:w="2345" w:type="dxa"/>
          </w:tcPr>
          <w:p w:rsidR="008D3BD2" w:rsidRPr="00C25031" w:rsidRDefault="008D3BD2" w:rsidP="006640CC">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8D3BD2" w:rsidRPr="00C25031" w:rsidTr="006640CC">
        <w:tc>
          <w:tcPr>
            <w:tcW w:w="817" w:type="dxa"/>
          </w:tcPr>
          <w:p w:rsidR="008D3BD2" w:rsidRPr="00662289" w:rsidRDefault="008D3BD2" w:rsidP="006640CC">
            <w:pPr>
              <w:pStyle w:val="a6"/>
              <w:numPr>
                <w:ilvl w:val="0"/>
                <w:numId w:val="34"/>
              </w:numPr>
              <w:tabs>
                <w:tab w:val="left" w:pos="9639"/>
              </w:tabs>
              <w:contextualSpacing/>
              <w:rPr>
                <w:b/>
              </w:rPr>
            </w:pPr>
            <w:r w:rsidRPr="00662289">
              <w:rPr>
                <w:b/>
              </w:rPr>
              <w:t>1</w:t>
            </w:r>
          </w:p>
        </w:tc>
        <w:tc>
          <w:tcPr>
            <w:tcW w:w="2126" w:type="dxa"/>
          </w:tcPr>
          <w:p w:rsidR="008D3BD2" w:rsidRPr="00662289" w:rsidRDefault="008D3BD2" w:rsidP="006640CC">
            <w:pPr>
              <w:pStyle w:val="a6"/>
              <w:numPr>
                <w:ilvl w:val="0"/>
                <w:numId w:val="34"/>
              </w:numPr>
              <w:tabs>
                <w:tab w:val="left" w:pos="9639"/>
              </w:tabs>
              <w:contextualSpacing/>
              <w:rPr>
                <w:b/>
                <w:u w:val="single"/>
              </w:rPr>
            </w:pPr>
          </w:p>
        </w:tc>
        <w:tc>
          <w:tcPr>
            <w:tcW w:w="1276" w:type="dxa"/>
          </w:tcPr>
          <w:p w:rsidR="008D3BD2" w:rsidRPr="00662289" w:rsidRDefault="008D3BD2" w:rsidP="006640CC">
            <w:pPr>
              <w:pStyle w:val="a6"/>
              <w:numPr>
                <w:ilvl w:val="0"/>
                <w:numId w:val="34"/>
              </w:numPr>
              <w:tabs>
                <w:tab w:val="left" w:pos="9639"/>
              </w:tabs>
              <w:contextualSpacing/>
              <w:rPr>
                <w:b/>
                <w:u w:val="single"/>
              </w:rPr>
            </w:pPr>
          </w:p>
        </w:tc>
        <w:tc>
          <w:tcPr>
            <w:tcW w:w="1985" w:type="dxa"/>
          </w:tcPr>
          <w:p w:rsidR="008D3BD2" w:rsidRPr="00662289" w:rsidRDefault="008D3BD2" w:rsidP="006640CC">
            <w:pPr>
              <w:pStyle w:val="a6"/>
              <w:numPr>
                <w:ilvl w:val="0"/>
                <w:numId w:val="34"/>
              </w:numPr>
              <w:tabs>
                <w:tab w:val="left" w:pos="9639"/>
              </w:tabs>
              <w:contextualSpacing/>
              <w:rPr>
                <w:b/>
                <w:u w:val="single"/>
              </w:rPr>
            </w:pPr>
          </w:p>
        </w:tc>
        <w:tc>
          <w:tcPr>
            <w:tcW w:w="2976" w:type="dxa"/>
          </w:tcPr>
          <w:p w:rsidR="008D3BD2" w:rsidRPr="00662289" w:rsidRDefault="008D3BD2" w:rsidP="006640CC">
            <w:pPr>
              <w:pStyle w:val="a6"/>
              <w:numPr>
                <w:ilvl w:val="0"/>
                <w:numId w:val="34"/>
              </w:numPr>
              <w:tabs>
                <w:tab w:val="left" w:pos="9639"/>
              </w:tabs>
              <w:contextualSpacing/>
              <w:rPr>
                <w:b/>
                <w:u w:val="single"/>
              </w:rPr>
            </w:pPr>
          </w:p>
        </w:tc>
        <w:tc>
          <w:tcPr>
            <w:tcW w:w="1985" w:type="dxa"/>
          </w:tcPr>
          <w:p w:rsidR="008D3BD2" w:rsidRPr="00662289" w:rsidRDefault="008D3BD2" w:rsidP="006640CC">
            <w:pPr>
              <w:pStyle w:val="a6"/>
              <w:numPr>
                <w:ilvl w:val="0"/>
                <w:numId w:val="34"/>
              </w:numPr>
              <w:tabs>
                <w:tab w:val="left" w:pos="9639"/>
              </w:tabs>
              <w:contextualSpacing/>
              <w:rPr>
                <w:b/>
                <w:u w:val="single"/>
              </w:rPr>
            </w:pPr>
          </w:p>
        </w:tc>
        <w:tc>
          <w:tcPr>
            <w:tcW w:w="1276" w:type="dxa"/>
          </w:tcPr>
          <w:p w:rsidR="008D3BD2" w:rsidRPr="00662289" w:rsidRDefault="008D3BD2" w:rsidP="006640CC">
            <w:pPr>
              <w:pStyle w:val="a6"/>
              <w:numPr>
                <w:ilvl w:val="0"/>
                <w:numId w:val="34"/>
              </w:numPr>
              <w:tabs>
                <w:tab w:val="left" w:pos="9639"/>
              </w:tabs>
              <w:contextualSpacing/>
              <w:rPr>
                <w:b/>
                <w:u w:val="single"/>
              </w:rPr>
            </w:pPr>
          </w:p>
        </w:tc>
        <w:tc>
          <w:tcPr>
            <w:tcW w:w="2345" w:type="dxa"/>
          </w:tcPr>
          <w:p w:rsidR="008D3BD2" w:rsidRPr="00662289" w:rsidRDefault="008D3BD2" w:rsidP="006640CC">
            <w:pPr>
              <w:pStyle w:val="a6"/>
              <w:numPr>
                <w:ilvl w:val="0"/>
                <w:numId w:val="34"/>
              </w:numPr>
              <w:tabs>
                <w:tab w:val="left" w:pos="9639"/>
              </w:tabs>
              <w:contextualSpacing/>
              <w:rPr>
                <w:b/>
                <w:u w:val="single"/>
              </w:rPr>
            </w:pPr>
          </w:p>
        </w:tc>
      </w:tr>
      <w:tr w:rsidR="008D3BD2" w:rsidRPr="00C25031" w:rsidTr="006640CC">
        <w:trPr>
          <w:trHeight w:val="70"/>
        </w:trPr>
        <w:tc>
          <w:tcPr>
            <w:tcW w:w="817" w:type="dxa"/>
          </w:tcPr>
          <w:p w:rsidR="008D3BD2" w:rsidRPr="00C25031" w:rsidRDefault="008D3BD2" w:rsidP="006640CC">
            <w:pPr>
              <w:tabs>
                <w:tab w:val="left" w:pos="9639"/>
              </w:tabs>
              <w:jc w:val="both"/>
            </w:pPr>
            <w:r w:rsidRPr="00C25031">
              <w:t>1</w:t>
            </w:r>
          </w:p>
        </w:tc>
        <w:tc>
          <w:tcPr>
            <w:tcW w:w="2126" w:type="dxa"/>
          </w:tcPr>
          <w:p w:rsidR="008D3BD2" w:rsidRPr="00C25031" w:rsidRDefault="008D3BD2" w:rsidP="006640CC">
            <w:pPr>
              <w:tabs>
                <w:tab w:val="left" w:pos="9639"/>
              </w:tabs>
              <w:jc w:val="both"/>
              <w:rPr>
                <w:b/>
                <w:u w:val="single"/>
              </w:rPr>
            </w:pPr>
          </w:p>
        </w:tc>
        <w:tc>
          <w:tcPr>
            <w:tcW w:w="1276" w:type="dxa"/>
          </w:tcPr>
          <w:p w:rsidR="008D3BD2" w:rsidRPr="00C25031" w:rsidRDefault="008D3BD2" w:rsidP="006640CC">
            <w:pPr>
              <w:tabs>
                <w:tab w:val="left" w:pos="9639"/>
              </w:tabs>
              <w:jc w:val="both"/>
              <w:rPr>
                <w:b/>
                <w:u w:val="single"/>
              </w:rPr>
            </w:pPr>
          </w:p>
        </w:tc>
        <w:tc>
          <w:tcPr>
            <w:tcW w:w="1985" w:type="dxa"/>
          </w:tcPr>
          <w:p w:rsidR="008D3BD2" w:rsidRPr="00C25031" w:rsidRDefault="008D3BD2" w:rsidP="006640CC">
            <w:pPr>
              <w:tabs>
                <w:tab w:val="left" w:pos="9639"/>
              </w:tabs>
              <w:jc w:val="both"/>
              <w:rPr>
                <w:b/>
                <w:u w:val="single"/>
              </w:rPr>
            </w:pPr>
          </w:p>
        </w:tc>
        <w:tc>
          <w:tcPr>
            <w:tcW w:w="2976" w:type="dxa"/>
          </w:tcPr>
          <w:p w:rsidR="008D3BD2" w:rsidRPr="00C25031" w:rsidRDefault="008D3BD2" w:rsidP="006640CC">
            <w:pPr>
              <w:tabs>
                <w:tab w:val="left" w:pos="9639"/>
              </w:tabs>
              <w:jc w:val="both"/>
              <w:rPr>
                <w:b/>
                <w:u w:val="single"/>
              </w:rPr>
            </w:pPr>
          </w:p>
        </w:tc>
        <w:tc>
          <w:tcPr>
            <w:tcW w:w="1985" w:type="dxa"/>
          </w:tcPr>
          <w:p w:rsidR="008D3BD2" w:rsidRPr="00C25031" w:rsidRDefault="008D3BD2" w:rsidP="006640CC">
            <w:pPr>
              <w:tabs>
                <w:tab w:val="left" w:pos="9639"/>
              </w:tabs>
              <w:jc w:val="both"/>
              <w:rPr>
                <w:b/>
                <w:u w:val="single"/>
              </w:rPr>
            </w:pPr>
          </w:p>
        </w:tc>
        <w:tc>
          <w:tcPr>
            <w:tcW w:w="1276" w:type="dxa"/>
          </w:tcPr>
          <w:p w:rsidR="008D3BD2" w:rsidRPr="00C25031" w:rsidRDefault="008D3BD2" w:rsidP="006640CC">
            <w:pPr>
              <w:tabs>
                <w:tab w:val="left" w:pos="9639"/>
              </w:tabs>
              <w:jc w:val="both"/>
              <w:rPr>
                <w:b/>
                <w:u w:val="single"/>
              </w:rPr>
            </w:pPr>
          </w:p>
        </w:tc>
        <w:tc>
          <w:tcPr>
            <w:tcW w:w="2345" w:type="dxa"/>
          </w:tcPr>
          <w:p w:rsidR="008D3BD2" w:rsidRPr="00C25031" w:rsidRDefault="008D3BD2" w:rsidP="006640CC">
            <w:pPr>
              <w:tabs>
                <w:tab w:val="left" w:pos="9639"/>
              </w:tabs>
              <w:jc w:val="both"/>
              <w:rPr>
                <w:b/>
                <w:u w:val="single"/>
              </w:rPr>
            </w:pPr>
          </w:p>
        </w:tc>
      </w:tr>
    </w:tbl>
    <w:p w:rsidR="008D3BD2" w:rsidRPr="009D32E9" w:rsidRDefault="008D3BD2" w:rsidP="008D3BD2">
      <w:pPr>
        <w:jc w:val="both"/>
        <w:rPr>
          <w:sz w:val="28"/>
          <w:szCs w:val="28"/>
        </w:rPr>
      </w:pPr>
      <w:r w:rsidRPr="009D32E9">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8D3BD2" w:rsidRDefault="008D3BD2" w:rsidP="008D3BD2">
      <w:pPr>
        <w:jc w:val="both"/>
        <w:rPr>
          <w:sz w:val="28"/>
          <w:szCs w:val="28"/>
        </w:rPr>
      </w:pPr>
      <w:r w:rsidRPr="009D32E9">
        <w:rPr>
          <w:sz w:val="28"/>
          <w:szCs w:val="28"/>
        </w:rPr>
        <w:t>Обязательства исполнены на сумму</w:t>
      </w:r>
      <w:r>
        <w:rPr>
          <w:sz w:val="28"/>
          <w:szCs w:val="28"/>
        </w:rPr>
        <w:t xml:space="preserve"> </w:t>
      </w:r>
      <w:r w:rsidRPr="009D32E9">
        <w:rPr>
          <w:sz w:val="28"/>
          <w:szCs w:val="28"/>
        </w:rPr>
        <w:t>___</w:t>
      </w:r>
      <w:r>
        <w:rPr>
          <w:sz w:val="28"/>
          <w:szCs w:val="28"/>
        </w:rPr>
        <w:t>_____</w:t>
      </w:r>
      <w:r w:rsidRPr="009D32E9">
        <w:rPr>
          <w:sz w:val="28"/>
          <w:szCs w:val="28"/>
        </w:rPr>
        <w:t xml:space="preserve">. </w:t>
      </w:r>
    </w:p>
    <w:p w:rsidR="008D3BD2" w:rsidRPr="009D32E9" w:rsidRDefault="008D3BD2" w:rsidP="008D3BD2">
      <w:pPr>
        <w:jc w:val="both"/>
        <w:rPr>
          <w:sz w:val="28"/>
          <w:szCs w:val="28"/>
        </w:rPr>
      </w:pPr>
      <w:r w:rsidRPr="009D32E9">
        <w:rPr>
          <w:sz w:val="28"/>
          <w:szCs w:val="28"/>
        </w:rPr>
        <w:t>Дата последнего платежа _________.</w:t>
      </w:r>
    </w:p>
    <w:p w:rsidR="008D3BD2" w:rsidRPr="002004DD" w:rsidRDefault="000B611A" w:rsidP="008D3BD2">
      <w:pPr>
        <w:tabs>
          <w:tab w:val="left" w:pos="4536"/>
          <w:tab w:val="left" w:pos="14601"/>
        </w:tabs>
        <w:spacing w:before="480"/>
        <w:jc w:val="both"/>
        <w:rPr>
          <w:u w:val="single"/>
        </w:rPr>
      </w:pPr>
      <w:r>
        <w:t>От Заказчика</w:t>
      </w:r>
      <w:r w:rsidR="008D3BD2" w:rsidRPr="005B6920">
        <w:t>:</w:t>
      </w:r>
      <w:r w:rsidR="008D3BD2" w:rsidRPr="005B6920">
        <w:rPr>
          <w:u w:val="single"/>
        </w:rPr>
        <w:tab/>
      </w:r>
      <w:r w:rsidR="008D3BD2" w:rsidRPr="00D56CE3">
        <w:t xml:space="preserve"> </w:t>
      </w:r>
      <w:r>
        <w:t xml:space="preserve">                                                                         От Исполнителя</w:t>
      </w:r>
      <w:r w:rsidR="008D3BD2" w:rsidRPr="002004DD">
        <w:t>: _________________ И.П.Клевцов</w:t>
      </w:r>
    </w:p>
    <w:p w:rsidR="008D3BD2" w:rsidRDefault="008D3BD2" w:rsidP="008D3BD2"/>
    <w:p w:rsidR="008D3BD2" w:rsidRDefault="008D3BD2" w:rsidP="008D3BD2">
      <w:pPr>
        <w:rPr>
          <w:color w:val="000000"/>
          <w:sz w:val="28"/>
          <w:szCs w:val="28"/>
        </w:rPr>
      </w:pPr>
    </w:p>
    <w:p w:rsidR="008D3BD2" w:rsidRDefault="008D3BD2" w:rsidP="008D3BD2">
      <w:pPr>
        <w:pStyle w:val="a9"/>
        <w:ind w:left="5387" w:firstLine="0"/>
        <w:rPr>
          <w:color w:val="000000"/>
          <w:sz w:val="28"/>
          <w:szCs w:val="28"/>
        </w:rPr>
        <w:sectPr w:rsidR="008D3BD2" w:rsidSect="006640CC">
          <w:pgSz w:w="16838" w:h="11906" w:orient="landscape"/>
          <w:pgMar w:top="1134" w:right="1134" w:bottom="850" w:left="1134" w:header="708" w:footer="708" w:gutter="0"/>
          <w:cols w:space="708"/>
          <w:docGrid w:linePitch="360"/>
        </w:sectPr>
      </w:pPr>
    </w:p>
    <w:p w:rsidR="008D3BD2" w:rsidRPr="00F702DF" w:rsidRDefault="008D3BD2" w:rsidP="008D3BD2">
      <w:pPr>
        <w:pStyle w:val="a9"/>
        <w:ind w:left="5387" w:firstLine="0"/>
        <w:rPr>
          <w:sz w:val="28"/>
          <w:szCs w:val="28"/>
        </w:rPr>
      </w:pPr>
    </w:p>
    <w:p w:rsidR="003538A2" w:rsidRPr="003E237F" w:rsidRDefault="003538A2" w:rsidP="003538A2">
      <w:pPr>
        <w:pStyle w:val="a6"/>
        <w:ind w:left="5670"/>
        <w:jc w:val="both"/>
        <w:rPr>
          <w:color w:val="000000"/>
          <w:sz w:val="28"/>
          <w:szCs w:val="28"/>
        </w:rPr>
      </w:pPr>
    </w:p>
    <w:sectPr w:rsidR="003538A2" w:rsidRPr="003E237F" w:rsidSect="004451B0">
      <w:headerReference w:type="default" r:id="rId11"/>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78" w:rsidRDefault="00F26578" w:rsidP="00CB1581">
      <w:r>
        <w:separator/>
      </w:r>
    </w:p>
  </w:endnote>
  <w:endnote w:type="continuationSeparator" w:id="0">
    <w:p w:rsidR="00F26578" w:rsidRDefault="00F26578"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78" w:rsidRDefault="00F26578" w:rsidP="00CB1581">
      <w:r>
        <w:separator/>
      </w:r>
    </w:p>
  </w:footnote>
  <w:footnote w:type="continuationSeparator" w:id="0">
    <w:p w:rsidR="00F26578" w:rsidRDefault="00F26578"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CC" w:rsidRDefault="006640CC">
    <w:pPr>
      <w:pStyle w:val="af1"/>
      <w:jc w:val="center"/>
    </w:pPr>
  </w:p>
  <w:p w:rsidR="006640CC" w:rsidRDefault="006640C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0CC" w:rsidRDefault="00E55661">
    <w:pPr>
      <w:pStyle w:val="af1"/>
      <w:jc w:val="center"/>
    </w:pPr>
    <w:fldSimple w:instr=" PAGE   \* MERGEFORMAT ">
      <w:r w:rsidR="006640CC">
        <w:rPr>
          <w:noProof/>
        </w:rPr>
        <w:t>30</w:t>
      </w:r>
    </w:fldSimple>
  </w:p>
  <w:p w:rsidR="006640CC" w:rsidRDefault="006640C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multilevel"/>
    <w:tmpl w:val="0B4C9FF8"/>
    <w:lvl w:ilvl="0">
      <w:start w:val="1"/>
      <w:numFmt w:val="upperRoman"/>
      <w:lvlText w:val="%1."/>
      <w:lvlJc w:val="left"/>
      <w:pPr>
        <w:ind w:left="1080" w:hanging="72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3"/>
  </w:num>
  <w:num w:numId="7">
    <w:abstractNumId w:val="31"/>
  </w:num>
  <w:num w:numId="8">
    <w:abstractNumId w:val="17"/>
  </w:num>
  <w:num w:numId="9">
    <w:abstractNumId w:val="4"/>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2"/>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11A"/>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38D"/>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3CDD"/>
    <w:rsid w:val="0012585F"/>
    <w:rsid w:val="00125BE6"/>
    <w:rsid w:val="00125D17"/>
    <w:rsid w:val="00125FE0"/>
    <w:rsid w:val="0012603D"/>
    <w:rsid w:val="0012645B"/>
    <w:rsid w:val="001273C3"/>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2B9"/>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C5E"/>
    <w:rsid w:val="00182408"/>
    <w:rsid w:val="00182CF3"/>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6D54"/>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74"/>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2784"/>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4AEA"/>
    <w:rsid w:val="002F514A"/>
    <w:rsid w:val="002F52E3"/>
    <w:rsid w:val="002F58E8"/>
    <w:rsid w:val="002F6B9D"/>
    <w:rsid w:val="002F7AE3"/>
    <w:rsid w:val="002F7CED"/>
    <w:rsid w:val="003004D2"/>
    <w:rsid w:val="00300949"/>
    <w:rsid w:val="00300C2D"/>
    <w:rsid w:val="00301B77"/>
    <w:rsid w:val="00302041"/>
    <w:rsid w:val="003033A1"/>
    <w:rsid w:val="00303D75"/>
    <w:rsid w:val="00303F2A"/>
    <w:rsid w:val="00305789"/>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6990"/>
    <w:rsid w:val="003171DB"/>
    <w:rsid w:val="003204EA"/>
    <w:rsid w:val="003206C1"/>
    <w:rsid w:val="00321513"/>
    <w:rsid w:val="00322427"/>
    <w:rsid w:val="00322F1F"/>
    <w:rsid w:val="00323CB4"/>
    <w:rsid w:val="00324B05"/>
    <w:rsid w:val="00324D50"/>
    <w:rsid w:val="00325EB4"/>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559"/>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6D8"/>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1FA9"/>
    <w:rsid w:val="004222F8"/>
    <w:rsid w:val="0042290F"/>
    <w:rsid w:val="0042311C"/>
    <w:rsid w:val="00423293"/>
    <w:rsid w:val="004232C5"/>
    <w:rsid w:val="00423A63"/>
    <w:rsid w:val="00423AAC"/>
    <w:rsid w:val="00424087"/>
    <w:rsid w:val="00425096"/>
    <w:rsid w:val="004251F7"/>
    <w:rsid w:val="0042538F"/>
    <w:rsid w:val="00425675"/>
    <w:rsid w:val="00425723"/>
    <w:rsid w:val="004259D8"/>
    <w:rsid w:val="00426D18"/>
    <w:rsid w:val="00427AF9"/>
    <w:rsid w:val="00430106"/>
    <w:rsid w:val="00430BEE"/>
    <w:rsid w:val="0043151D"/>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52F"/>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2F32"/>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200"/>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4FC"/>
    <w:rsid w:val="0055076F"/>
    <w:rsid w:val="00551B2E"/>
    <w:rsid w:val="00551EC0"/>
    <w:rsid w:val="0055319A"/>
    <w:rsid w:val="0055326F"/>
    <w:rsid w:val="00554336"/>
    <w:rsid w:val="00554432"/>
    <w:rsid w:val="005546B3"/>
    <w:rsid w:val="00556893"/>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06"/>
    <w:rsid w:val="0056564A"/>
    <w:rsid w:val="00565FC8"/>
    <w:rsid w:val="005660D2"/>
    <w:rsid w:val="00566345"/>
    <w:rsid w:val="0056648F"/>
    <w:rsid w:val="00566C49"/>
    <w:rsid w:val="00566C56"/>
    <w:rsid w:val="00566CFF"/>
    <w:rsid w:val="00567B9F"/>
    <w:rsid w:val="00567F1A"/>
    <w:rsid w:val="00571172"/>
    <w:rsid w:val="0057170E"/>
    <w:rsid w:val="00571CFF"/>
    <w:rsid w:val="00573318"/>
    <w:rsid w:val="00573F36"/>
    <w:rsid w:val="00573F62"/>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35F5"/>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1314"/>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2A39"/>
    <w:rsid w:val="006335AB"/>
    <w:rsid w:val="0063370C"/>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07C"/>
    <w:rsid w:val="006608FC"/>
    <w:rsid w:val="00661454"/>
    <w:rsid w:val="0066169D"/>
    <w:rsid w:val="00661FD0"/>
    <w:rsid w:val="00662814"/>
    <w:rsid w:val="00663220"/>
    <w:rsid w:val="00663311"/>
    <w:rsid w:val="0066381E"/>
    <w:rsid w:val="006638FD"/>
    <w:rsid w:val="00663D29"/>
    <w:rsid w:val="006640CC"/>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32B"/>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1958"/>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513B"/>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4E"/>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2CF"/>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33E1"/>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0A2"/>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AAE"/>
    <w:rsid w:val="00817FC3"/>
    <w:rsid w:val="00820260"/>
    <w:rsid w:val="008209F0"/>
    <w:rsid w:val="00820BBB"/>
    <w:rsid w:val="008224CD"/>
    <w:rsid w:val="00822E05"/>
    <w:rsid w:val="0082329C"/>
    <w:rsid w:val="008232C6"/>
    <w:rsid w:val="008233B4"/>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6BDB"/>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35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076"/>
    <w:rsid w:val="008A1C61"/>
    <w:rsid w:val="008A1CC3"/>
    <w:rsid w:val="008A1D65"/>
    <w:rsid w:val="008A262F"/>
    <w:rsid w:val="008A2E44"/>
    <w:rsid w:val="008A2EC0"/>
    <w:rsid w:val="008A3771"/>
    <w:rsid w:val="008A3A07"/>
    <w:rsid w:val="008A417F"/>
    <w:rsid w:val="008A4C07"/>
    <w:rsid w:val="008A545F"/>
    <w:rsid w:val="008A556C"/>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3BD2"/>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1F6"/>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04C"/>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74E"/>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56E"/>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EF8"/>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937"/>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4D8"/>
    <w:rsid w:val="00AF2503"/>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A41"/>
    <w:rsid w:val="00B23E6B"/>
    <w:rsid w:val="00B256D2"/>
    <w:rsid w:val="00B25DB1"/>
    <w:rsid w:val="00B262D5"/>
    <w:rsid w:val="00B263D6"/>
    <w:rsid w:val="00B264B1"/>
    <w:rsid w:val="00B26631"/>
    <w:rsid w:val="00B266B0"/>
    <w:rsid w:val="00B26E59"/>
    <w:rsid w:val="00B27B52"/>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2930"/>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4EA"/>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3E65"/>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3BDF"/>
    <w:rsid w:val="00BF47CF"/>
    <w:rsid w:val="00BF4C21"/>
    <w:rsid w:val="00BF5A99"/>
    <w:rsid w:val="00BF5D7D"/>
    <w:rsid w:val="00BF6205"/>
    <w:rsid w:val="00BF6592"/>
    <w:rsid w:val="00BF7CE0"/>
    <w:rsid w:val="00C006EC"/>
    <w:rsid w:val="00C00C92"/>
    <w:rsid w:val="00C013A5"/>
    <w:rsid w:val="00C0221B"/>
    <w:rsid w:val="00C022A8"/>
    <w:rsid w:val="00C03839"/>
    <w:rsid w:val="00C03B41"/>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65D"/>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4D67"/>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1A0F"/>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6853"/>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3ECD"/>
    <w:rsid w:val="00D0473F"/>
    <w:rsid w:val="00D04F7D"/>
    <w:rsid w:val="00D05775"/>
    <w:rsid w:val="00D06071"/>
    <w:rsid w:val="00D06BCC"/>
    <w:rsid w:val="00D078AD"/>
    <w:rsid w:val="00D100D3"/>
    <w:rsid w:val="00D10E8F"/>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1F48"/>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D7F10"/>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910"/>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20C"/>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566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3C1"/>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407"/>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578"/>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6DE"/>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127"/>
    <w:rsid w:val="00FF471F"/>
    <w:rsid w:val="00FF579A"/>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1,Абзац списка4"/>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Абзац списка4 Знак"/>
    <w:basedOn w:val="a0"/>
    <w:link w:val="a6"/>
    <w:uiPriority w:val="99"/>
    <w:locked/>
    <w:rsid w:val="00116761"/>
    <w:rPr>
      <w:sz w:val="24"/>
      <w:szCs w:val="24"/>
    </w:rPr>
  </w:style>
  <w:style w:type="paragraph" w:customStyle="1" w:styleId="ConsNormal">
    <w:name w:val="ConsNormal"/>
    <w:rsid w:val="008D3BD2"/>
    <w:pPr>
      <w:widowControl w:val="0"/>
      <w:autoSpaceDE w:val="0"/>
      <w:autoSpaceDN w:val="0"/>
      <w:adjustRightInd w:val="0"/>
      <w:ind w:firstLine="720"/>
    </w:pPr>
    <w:rPr>
      <w:rFonts w:ascii="Arial" w:hAnsi="Arial" w:cs="Arial"/>
    </w:rPr>
  </w:style>
  <w:style w:type="paragraph" w:customStyle="1" w:styleId="aff2">
    <w:name w:val="áû÷íûé"/>
    <w:rsid w:val="008D3BD2"/>
    <w:pPr>
      <w:overflowPunct w:val="0"/>
      <w:autoSpaceDE w:val="0"/>
      <w:autoSpaceDN w:val="0"/>
      <w:adjustRightInd w:val="0"/>
      <w:textAlignment w:val="baseline"/>
    </w:pPr>
  </w:style>
  <w:style w:type="paragraph" w:customStyle="1" w:styleId="ConsNonformat">
    <w:name w:val="ConsNonformat"/>
    <w:link w:val="ConsNonformat0"/>
    <w:rsid w:val="008D3BD2"/>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8D3BD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752551460">
      <w:bodyDiv w:val="1"/>
      <w:marLeft w:val="0"/>
      <w:marRight w:val="0"/>
      <w:marTop w:val="0"/>
      <w:marBottom w:val="0"/>
      <w:divBdr>
        <w:top w:val="none" w:sz="0" w:space="0" w:color="auto"/>
        <w:left w:val="none" w:sz="0" w:space="0" w:color="auto"/>
        <w:bottom w:val="none" w:sz="0" w:space="0" w:color="auto"/>
        <w:right w:val="none" w:sz="0" w:space="0" w:color="auto"/>
      </w:divBdr>
    </w:div>
    <w:div w:id="1048526861">
      <w:bodyDiv w:val="1"/>
      <w:marLeft w:val="0"/>
      <w:marRight w:val="0"/>
      <w:marTop w:val="0"/>
      <w:marBottom w:val="0"/>
      <w:divBdr>
        <w:top w:val="none" w:sz="0" w:space="0" w:color="auto"/>
        <w:left w:val="none" w:sz="0" w:space="0" w:color="auto"/>
        <w:bottom w:val="none" w:sz="0" w:space="0" w:color="auto"/>
        <w:right w:val="none" w:sz="0" w:space="0" w:color="auto"/>
      </w:divBdr>
    </w:div>
    <w:div w:id="1234582788">
      <w:bodyDiv w:val="1"/>
      <w:marLeft w:val="0"/>
      <w:marRight w:val="0"/>
      <w:marTop w:val="0"/>
      <w:marBottom w:val="0"/>
      <w:divBdr>
        <w:top w:val="none" w:sz="0" w:space="0" w:color="auto"/>
        <w:left w:val="none" w:sz="0" w:space="0" w:color="auto"/>
        <w:bottom w:val="none" w:sz="0" w:space="0" w:color="auto"/>
        <w:right w:val="none" w:sz="0" w:space="0" w:color="auto"/>
      </w:divBdr>
    </w:div>
    <w:div w:id="1499879506">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0C5F-741D-49C7-96FF-EBA4BED1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28</Pages>
  <Words>8774</Words>
  <Characters>50013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58670</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Артемов Кирилл Александрович</cp:lastModifiedBy>
  <cp:revision>11</cp:revision>
  <cp:lastPrinted>2018-02-21T11:49:00Z</cp:lastPrinted>
  <dcterms:created xsi:type="dcterms:W3CDTF">2018-02-20T10:54:00Z</dcterms:created>
  <dcterms:modified xsi:type="dcterms:W3CDTF">2018-02-22T07:37:00Z</dcterms:modified>
</cp:coreProperties>
</file>