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D57B" w14:textId="77777777" w:rsidR="003813B6" w:rsidRPr="00A4494C" w:rsidRDefault="003813B6" w:rsidP="003813B6">
      <w:pPr>
        <w:pStyle w:val="1"/>
        <w:tabs>
          <w:tab w:val="left" w:pos="900"/>
        </w:tabs>
        <w:ind w:left="-567"/>
        <w:jc w:val="center"/>
        <w:rPr>
          <w:b/>
          <w:bCs/>
        </w:rPr>
      </w:pPr>
      <w:r w:rsidRPr="00A4494C">
        <w:rPr>
          <w:b/>
          <w:bCs/>
        </w:rPr>
        <w:t>ДОГОВОР О ЗАДАТКЕ</w:t>
      </w:r>
    </w:p>
    <w:p w14:paraId="6C6E1DE7" w14:textId="3C094CDC" w:rsidR="003813B6" w:rsidRPr="00A4494C" w:rsidRDefault="003813B6" w:rsidP="003813B6">
      <w:pPr>
        <w:tabs>
          <w:tab w:val="left" w:pos="900"/>
          <w:tab w:val="left" w:pos="1080"/>
        </w:tabs>
        <w:ind w:left="-567"/>
        <w:rPr>
          <w:color w:val="000000"/>
          <w:sz w:val="24"/>
          <w:szCs w:val="24"/>
        </w:rPr>
      </w:pPr>
      <w:r w:rsidRPr="00A4494C">
        <w:rPr>
          <w:sz w:val="24"/>
          <w:szCs w:val="24"/>
        </w:rPr>
        <w:t xml:space="preserve">г. </w:t>
      </w:r>
      <w:r>
        <w:rPr>
          <w:sz w:val="24"/>
          <w:szCs w:val="24"/>
        </w:rPr>
        <w:t>Новокузнецк</w:t>
      </w:r>
      <w:r w:rsidRPr="00A4494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A4494C">
        <w:rPr>
          <w:sz w:val="24"/>
          <w:szCs w:val="24"/>
        </w:rPr>
        <w:t xml:space="preserve">   </w:t>
      </w:r>
      <w:proofErr w:type="gramStart"/>
      <w:r w:rsidRPr="00A4494C">
        <w:rPr>
          <w:sz w:val="24"/>
          <w:szCs w:val="24"/>
        </w:rPr>
        <w:t xml:space="preserve">   </w:t>
      </w:r>
      <w:r w:rsidRPr="00A4494C">
        <w:rPr>
          <w:color w:val="000000"/>
          <w:sz w:val="24"/>
          <w:szCs w:val="24"/>
        </w:rPr>
        <w:t>«</w:t>
      </w:r>
      <w:proofErr w:type="gramEnd"/>
      <w:r w:rsidRPr="00A4494C">
        <w:rPr>
          <w:color w:val="000000"/>
          <w:sz w:val="24"/>
          <w:szCs w:val="24"/>
        </w:rPr>
        <w:t>____» ____________ 20</w:t>
      </w:r>
      <w:r>
        <w:rPr>
          <w:color w:val="000000"/>
          <w:sz w:val="24"/>
          <w:szCs w:val="24"/>
        </w:rPr>
        <w:t>22</w:t>
      </w:r>
      <w:r w:rsidRPr="00A4494C">
        <w:rPr>
          <w:color w:val="000000"/>
          <w:sz w:val="24"/>
          <w:szCs w:val="24"/>
        </w:rPr>
        <w:t xml:space="preserve"> года</w:t>
      </w:r>
    </w:p>
    <w:p w14:paraId="577E0E8B" w14:textId="77777777" w:rsidR="003813B6" w:rsidRPr="00A4494C" w:rsidRDefault="003813B6" w:rsidP="003813B6">
      <w:pPr>
        <w:tabs>
          <w:tab w:val="left" w:pos="900"/>
          <w:tab w:val="left" w:pos="1080"/>
        </w:tabs>
        <w:ind w:left="-567" w:firstLine="567"/>
        <w:rPr>
          <w:sz w:val="24"/>
          <w:szCs w:val="24"/>
        </w:rPr>
      </w:pPr>
    </w:p>
    <w:p w14:paraId="668C0340" w14:textId="6EA77609" w:rsidR="004C4D7D" w:rsidRPr="003813B6" w:rsidRDefault="007C2278" w:rsidP="003813B6">
      <w:pPr>
        <w:shd w:val="clear" w:color="auto" w:fill="FFFFFF"/>
        <w:spacing w:before="264" w:line="274" w:lineRule="exact"/>
        <w:ind w:left="-567" w:firstLine="533"/>
        <w:jc w:val="both"/>
        <w:rPr>
          <w:sz w:val="24"/>
          <w:szCs w:val="24"/>
        </w:rPr>
      </w:pPr>
      <w:r>
        <w:rPr>
          <w:bCs/>
          <w:color w:val="000000"/>
          <w:spacing w:val="8"/>
          <w:sz w:val="24"/>
          <w:szCs w:val="24"/>
        </w:rPr>
        <w:t>Конкурсный</w:t>
      </w:r>
      <w:r w:rsidR="00417CFE" w:rsidRPr="003813B6">
        <w:rPr>
          <w:bCs/>
          <w:color w:val="000000"/>
          <w:spacing w:val="8"/>
          <w:sz w:val="24"/>
          <w:szCs w:val="24"/>
        </w:rPr>
        <w:t xml:space="preserve"> управляющий ООО «</w:t>
      </w:r>
      <w:proofErr w:type="spellStart"/>
      <w:r>
        <w:rPr>
          <w:bCs/>
          <w:color w:val="000000"/>
          <w:spacing w:val="8"/>
          <w:sz w:val="24"/>
          <w:szCs w:val="24"/>
        </w:rPr>
        <w:t>МирНК</w:t>
      </w:r>
      <w:proofErr w:type="spellEnd"/>
      <w:r w:rsidR="00417CFE" w:rsidRPr="003813B6">
        <w:rPr>
          <w:bCs/>
          <w:color w:val="000000"/>
          <w:spacing w:val="8"/>
          <w:sz w:val="24"/>
          <w:szCs w:val="24"/>
        </w:rPr>
        <w:t xml:space="preserve">»  </w:t>
      </w:r>
      <w:proofErr w:type="spellStart"/>
      <w:r w:rsidR="00417CFE" w:rsidRPr="003813B6">
        <w:rPr>
          <w:bCs/>
          <w:color w:val="000000"/>
          <w:spacing w:val="8"/>
          <w:sz w:val="24"/>
          <w:szCs w:val="24"/>
        </w:rPr>
        <w:t>Неволина</w:t>
      </w:r>
      <w:proofErr w:type="spellEnd"/>
      <w:r w:rsidR="00417CFE" w:rsidRPr="003813B6">
        <w:rPr>
          <w:bCs/>
          <w:color w:val="000000"/>
          <w:spacing w:val="8"/>
          <w:sz w:val="24"/>
          <w:szCs w:val="24"/>
        </w:rPr>
        <w:t xml:space="preserve"> Евгения Васильевна, действующая на основании определения Арбитражного суда </w:t>
      </w:r>
      <w:r>
        <w:rPr>
          <w:bCs/>
          <w:color w:val="000000"/>
          <w:spacing w:val="8"/>
          <w:sz w:val="24"/>
          <w:szCs w:val="24"/>
        </w:rPr>
        <w:t xml:space="preserve">Кемеровской области от </w:t>
      </w:r>
      <w:r w:rsidR="00417CFE" w:rsidRPr="003813B6">
        <w:rPr>
          <w:bCs/>
          <w:color w:val="000000"/>
          <w:spacing w:val="8"/>
          <w:sz w:val="24"/>
          <w:szCs w:val="24"/>
        </w:rPr>
        <w:t xml:space="preserve"> </w:t>
      </w:r>
      <w:r w:rsidRPr="007C2278">
        <w:rPr>
          <w:bCs/>
          <w:color w:val="000000"/>
          <w:spacing w:val="8"/>
          <w:sz w:val="24"/>
          <w:szCs w:val="24"/>
        </w:rPr>
        <w:t>06.04.2022 г. (резолютивная часть объявлена 05.04.2022 г.) по делу № А27-21382/2021</w:t>
      </w:r>
      <w:r w:rsidR="00940B87" w:rsidRPr="003813B6">
        <w:rPr>
          <w:bCs/>
          <w:color w:val="000000"/>
          <w:spacing w:val="8"/>
          <w:sz w:val="24"/>
          <w:szCs w:val="24"/>
        </w:rPr>
        <w:t xml:space="preserve">, </w:t>
      </w:r>
      <w:r w:rsidR="00453511" w:rsidRPr="003813B6">
        <w:rPr>
          <w:sz w:val="24"/>
          <w:szCs w:val="24"/>
        </w:rPr>
        <w:t xml:space="preserve"> </w:t>
      </w:r>
      <w:r w:rsidR="00453511" w:rsidRPr="003813B6">
        <w:rPr>
          <w:bCs/>
          <w:color w:val="000000"/>
          <w:spacing w:val="8"/>
          <w:sz w:val="24"/>
          <w:szCs w:val="24"/>
        </w:rPr>
        <w:t>именуем</w:t>
      </w:r>
      <w:r w:rsidR="00940B87" w:rsidRPr="003813B6">
        <w:rPr>
          <w:bCs/>
          <w:color w:val="000000"/>
          <w:spacing w:val="8"/>
          <w:sz w:val="24"/>
          <w:szCs w:val="24"/>
        </w:rPr>
        <w:t>ая</w:t>
      </w:r>
      <w:r w:rsidR="00453511" w:rsidRPr="003813B6">
        <w:rPr>
          <w:bCs/>
          <w:color w:val="000000"/>
          <w:spacing w:val="8"/>
          <w:sz w:val="24"/>
          <w:szCs w:val="24"/>
        </w:rPr>
        <w:t xml:space="preserve"> в дальнейшем </w:t>
      </w:r>
      <w:r w:rsidR="004C4D7D" w:rsidRPr="003813B6">
        <w:rPr>
          <w:color w:val="000000"/>
          <w:spacing w:val="2"/>
          <w:sz w:val="24"/>
          <w:szCs w:val="24"/>
        </w:rPr>
        <w:t xml:space="preserve">  «</w:t>
      </w:r>
      <w:r w:rsidR="00215D60" w:rsidRPr="003813B6">
        <w:rPr>
          <w:color w:val="000000"/>
          <w:spacing w:val="2"/>
          <w:sz w:val="24"/>
          <w:szCs w:val="24"/>
        </w:rPr>
        <w:t xml:space="preserve">Организатор торгов», </w:t>
      </w:r>
      <w:r w:rsidR="004C4D7D" w:rsidRPr="003813B6">
        <w:rPr>
          <w:color w:val="000000"/>
          <w:spacing w:val="2"/>
          <w:sz w:val="24"/>
          <w:szCs w:val="24"/>
        </w:rPr>
        <w:t xml:space="preserve"> с одной стороны, и</w:t>
      </w:r>
      <w:r w:rsidR="00273B7C" w:rsidRPr="003813B6">
        <w:rPr>
          <w:color w:val="000000"/>
          <w:spacing w:val="2"/>
          <w:sz w:val="24"/>
          <w:szCs w:val="24"/>
        </w:rPr>
        <w:t>_______________</w:t>
      </w:r>
      <w:r w:rsidR="009E3CCA" w:rsidRPr="003813B6">
        <w:rPr>
          <w:bCs/>
          <w:color w:val="000000"/>
          <w:spacing w:val="8"/>
          <w:sz w:val="24"/>
          <w:szCs w:val="24"/>
        </w:rPr>
        <w:t xml:space="preserve">, </w:t>
      </w:r>
      <w:r w:rsidR="009E3CCA" w:rsidRPr="003813B6">
        <w:rPr>
          <w:color w:val="000000"/>
          <w:spacing w:val="8"/>
          <w:sz w:val="24"/>
          <w:szCs w:val="24"/>
        </w:rPr>
        <w:t>в лице</w:t>
      </w:r>
      <w:r w:rsidR="00273B7C" w:rsidRPr="003813B6">
        <w:rPr>
          <w:color w:val="000000"/>
          <w:spacing w:val="8"/>
          <w:sz w:val="24"/>
          <w:szCs w:val="24"/>
        </w:rPr>
        <w:t>_________________</w:t>
      </w:r>
      <w:r w:rsidR="009E3CCA" w:rsidRPr="003813B6">
        <w:rPr>
          <w:color w:val="000000"/>
          <w:spacing w:val="9"/>
          <w:sz w:val="24"/>
          <w:szCs w:val="24"/>
        </w:rPr>
        <w:t>, действующе</w:t>
      </w:r>
      <w:r w:rsidR="00273B7C" w:rsidRPr="003813B6">
        <w:rPr>
          <w:color w:val="000000"/>
          <w:spacing w:val="9"/>
          <w:sz w:val="24"/>
          <w:szCs w:val="24"/>
        </w:rPr>
        <w:t>го</w:t>
      </w:r>
      <w:r w:rsidR="009E3CCA" w:rsidRPr="003813B6">
        <w:rPr>
          <w:color w:val="000000"/>
          <w:spacing w:val="9"/>
          <w:sz w:val="24"/>
          <w:szCs w:val="24"/>
        </w:rPr>
        <w:t xml:space="preserve"> на основании </w:t>
      </w:r>
      <w:r w:rsidR="00273B7C" w:rsidRPr="003813B6">
        <w:rPr>
          <w:color w:val="000000"/>
          <w:spacing w:val="9"/>
          <w:sz w:val="24"/>
          <w:szCs w:val="24"/>
        </w:rPr>
        <w:t>______________</w:t>
      </w:r>
      <w:r w:rsidR="00875E78" w:rsidRPr="003813B6">
        <w:rPr>
          <w:color w:val="000000"/>
          <w:spacing w:val="2"/>
          <w:sz w:val="24"/>
          <w:szCs w:val="24"/>
        </w:rPr>
        <w:t xml:space="preserve">, </w:t>
      </w:r>
      <w:r w:rsidR="004C4D7D" w:rsidRPr="003813B6">
        <w:rPr>
          <w:color w:val="000000"/>
          <w:spacing w:val="1"/>
          <w:sz w:val="24"/>
          <w:szCs w:val="24"/>
        </w:rPr>
        <w:t xml:space="preserve"> именуем</w:t>
      </w:r>
      <w:r w:rsidR="00A74712" w:rsidRPr="003813B6">
        <w:rPr>
          <w:color w:val="000000"/>
          <w:spacing w:val="1"/>
          <w:sz w:val="24"/>
          <w:szCs w:val="24"/>
        </w:rPr>
        <w:t>ое</w:t>
      </w:r>
      <w:r w:rsidR="004C4D7D" w:rsidRPr="003813B6">
        <w:rPr>
          <w:color w:val="000000"/>
          <w:spacing w:val="1"/>
          <w:sz w:val="24"/>
          <w:szCs w:val="24"/>
        </w:rPr>
        <w:t xml:space="preserve"> в </w:t>
      </w:r>
      <w:r w:rsidR="004C4D7D" w:rsidRPr="003813B6">
        <w:rPr>
          <w:color w:val="000000"/>
          <w:sz w:val="24"/>
          <w:szCs w:val="24"/>
        </w:rPr>
        <w:t>дальнейшем «Претендент», заключили настоящий договор о нижеследующем:</w:t>
      </w:r>
    </w:p>
    <w:p w14:paraId="24659BA6" w14:textId="77777777" w:rsidR="00215D60" w:rsidRPr="003813B6" w:rsidRDefault="00215D60" w:rsidP="003813B6">
      <w:pPr>
        <w:ind w:left="-567"/>
        <w:jc w:val="both"/>
        <w:rPr>
          <w:sz w:val="24"/>
          <w:szCs w:val="24"/>
        </w:rPr>
      </w:pPr>
    </w:p>
    <w:p w14:paraId="2E88F6BE" w14:textId="77777777" w:rsidR="003813B6" w:rsidRPr="00331456" w:rsidRDefault="003813B6" w:rsidP="003813B6">
      <w:pPr>
        <w:tabs>
          <w:tab w:val="left" w:pos="1080"/>
          <w:tab w:val="left" w:pos="1260"/>
        </w:tabs>
        <w:ind w:left="-567"/>
        <w:jc w:val="both"/>
        <w:rPr>
          <w:b/>
          <w:sz w:val="24"/>
          <w:szCs w:val="24"/>
        </w:rPr>
      </w:pPr>
      <w:r w:rsidRPr="00331456">
        <w:rPr>
          <w:b/>
          <w:sz w:val="24"/>
          <w:szCs w:val="24"/>
        </w:rPr>
        <w:t>1. ПРЕДМЕТ ДОГОВОРА</w:t>
      </w:r>
    </w:p>
    <w:p w14:paraId="576EA5C6" w14:textId="66561537" w:rsidR="003813B6" w:rsidRPr="00D41621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sz w:val="24"/>
          <w:szCs w:val="24"/>
        </w:rPr>
      </w:pPr>
      <w:r w:rsidRPr="00331456">
        <w:rPr>
          <w:sz w:val="24"/>
          <w:szCs w:val="24"/>
        </w:rPr>
        <w:t xml:space="preserve">1.1. </w:t>
      </w:r>
      <w:r w:rsidRPr="00D41621">
        <w:rPr>
          <w:sz w:val="24"/>
          <w:szCs w:val="24"/>
        </w:rPr>
        <w:t>Претендент с целью участия в открытых торгах в форме аукциона по продаже имущества ООО «</w:t>
      </w:r>
      <w:proofErr w:type="spellStart"/>
      <w:r w:rsidR="007C2278">
        <w:rPr>
          <w:sz w:val="24"/>
          <w:szCs w:val="24"/>
        </w:rPr>
        <w:t>МирНК</w:t>
      </w:r>
      <w:proofErr w:type="spellEnd"/>
      <w:r w:rsidRPr="00D41621">
        <w:rPr>
          <w:sz w:val="24"/>
          <w:szCs w:val="24"/>
        </w:rPr>
        <w:t>»</w:t>
      </w:r>
      <w:r w:rsidRPr="00D41621">
        <w:rPr>
          <w:bCs/>
          <w:sz w:val="24"/>
          <w:szCs w:val="24"/>
        </w:rPr>
        <w:t xml:space="preserve">, </w:t>
      </w:r>
      <w:r w:rsidRPr="00D41621">
        <w:rPr>
          <w:sz w:val="24"/>
          <w:szCs w:val="24"/>
        </w:rPr>
        <w:t xml:space="preserve">включенного в Лот № __ в ходе </w:t>
      </w:r>
      <w:r>
        <w:rPr>
          <w:sz w:val="24"/>
          <w:szCs w:val="24"/>
        </w:rPr>
        <w:t>внешнего управления</w:t>
      </w:r>
      <w:r w:rsidRPr="00D41621">
        <w:rPr>
          <w:sz w:val="24"/>
          <w:szCs w:val="24"/>
        </w:rPr>
        <w:t xml:space="preserve"> (далее - Аукцион), вносит на счет ООО «</w:t>
      </w:r>
      <w:proofErr w:type="spellStart"/>
      <w:r w:rsidR="007C2278">
        <w:rPr>
          <w:sz w:val="24"/>
          <w:szCs w:val="24"/>
        </w:rPr>
        <w:t>МирНК</w:t>
      </w:r>
      <w:proofErr w:type="spellEnd"/>
      <w:r w:rsidRPr="00D41621">
        <w:rPr>
          <w:sz w:val="24"/>
          <w:szCs w:val="24"/>
        </w:rPr>
        <w:t xml:space="preserve">», указанный в п. 2.1. настоящего договора (далее - счет Должника), задаток в размере </w:t>
      </w:r>
      <w:r>
        <w:rPr>
          <w:sz w:val="24"/>
          <w:szCs w:val="24"/>
        </w:rPr>
        <w:t>_______________</w:t>
      </w:r>
      <w:r w:rsidRPr="00D41621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D41621">
        <w:rPr>
          <w:sz w:val="24"/>
          <w:szCs w:val="24"/>
        </w:rPr>
        <w:t xml:space="preserve"> (далее – Задаток), что составляет </w:t>
      </w:r>
      <w:r>
        <w:rPr>
          <w:sz w:val="24"/>
          <w:szCs w:val="24"/>
        </w:rPr>
        <w:t>1</w:t>
      </w:r>
      <w:r w:rsidRPr="00D41621">
        <w:rPr>
          <w:sz w:val="24"/>
          <w:szCs w:val="24"/>
        </w:rPr>
        <w:t xml:space="preserve">0 % от начальной цены Лота № </w:t>
      </w:r>
      <w:r>
        <w:rPr>
          <w:sz w:val="24"/>
          <w:szCs w:val="24"/>
        </w:rPr>
        <w:t>__</w:t>
      </w:r>
      <w:r w:rsidRPr="00D41621">
        <w:rPr>
          <w:sz w:val="24"/>
          <w:szCs w:val="24"/>
        </w:rPr>
        <w:t>, указанной в Информационном сообщении о продаже имущества ООО «</w:t>
      </w:r>
      <w:proofErr w:type="spellStart"/>
      <w:r w:rsidR="007C2278">
        <w:rPr>
          <w:sz w:val="24"/>
          <w:szCs w:val="24"/>
        </w:rPr>
        <w:t>МирНК</w:t>
      </w:r>
      <w:proofErr w:type="spellEnd"/>
      <w:r w:rsidRPr="00D41621">
        <w:rPr>
          <w:sz w:val="24"/>
          <w:szCs w:val="24"/>
        </w:rPr>
        <w:t>».</w:t>
      </w:r>
    </w:p>
    <w:p w14:paraId="4ADA7319" w14:textId="3C2C2B4C" w:rsidR="003813B6" w:rsidRPr="00331456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sz w:val="24"/>
          <w:szCs w:val="24"/>
        </w:rPr>
      </w:pPr>
      <w:r w:rsidRPr="00A4494C">
        <w:rPr>
          <w:sz w:val="24"/>
          <w:szCs w:val="24"/>
        </w:rPr>
        <w:t xml:space="preserve">1.2. Задаток вносится в целях обеспечения исполнения Претендентом обязательств по оплате Имущества, продаваемого на </w:t>
      </w:r>
      <w:r w:rsidRPr="00BA06D8">
        <w:rPr>
          <w:sz w:val="24"/>
          <w:szCs w:val="24"/>
        </w:rPr>
        <w:t xml:space="preserve">Аукционе, </w:t>
      </w:r>
      <w:r>
        <w:rPr>
          <w:sz w:val="24"/>
          <w:szCs w:val="24"/>
        </w:rPr>
        <w:t>включенного в Лот №___</w:t>
      </w:r>
      <w:r w:rsidRPr="00BA06D8">
        <w:rPr>
          <w:sz w:val="24"/>
          <w:szCs w:val="24"/>
        </w:rPr>
        <w:t xml:space="preserve"> в случае признания его победителем Аукциона в соответствии с условиями Положения о порядке, условиях и сроках </w:t>
      </w:r>
      <w:r w:rsidRPr="00331456">
        <w:rPr>
          <w:sz w:val="24"/>
          <w:szCs w:val="24"/>
        </w:rPr>
        <w:t xml:space="preserve">продажи имущества </w:t>
      </w:r>
      <w:r w:rsidRPr="00CB2F7B">
        <w:rPr>
          <w:sz w:val="24"/>
          <w:szCs w:val="24"/>
        </w:rPr>
        <w:t>ООО «</w:t>
      </w:r>
      <w:proofErr w:type="spellStart"/>
      <w:r w:rsidR="007C2278">
        <w:rPr>
          <w:sz w:val="24"/>
          <w:szCs w:val="24"/>
        </w:rPr>
        <w:t>МирНК</w:t>
      </w:r>
      <w:proofErr w:type="spellEnd"/>
      <w:r w:rsidRPr="00CB2F7B">
        <w:rPr>
          <w:sz w:val="24"/>
          <w:szCs w:val="24"/>
        </w:rPr>
        <w:t>»</w:t>
      </w:r>
      <w:r w:rsidRPr="00331456">
        <w:rPr>
          <w:sz w:val="24"/>
          <w:szCs w:val="24"/>
        </w:rPr>
        <w:t xml:space="preserve"> в ходе конкурсного производства (далее – Положение).</w:t>
      </w:r>
    </w:p>
    <w:p w14:paraId="397E5B93" w14:textId="77777777" w:rsidR="003813B6" w:rsidRPr="008D1A19" w:rsidRDefault="003813B6" w:rsidP="003813B6">
      <w:pPr>
        <w:tabs>
          <w:tab w:val="left" w:pos="1080"/>
          <w:tab w:val="left" w:pos="1260"/>
        </w:tabs>
        <w:ind w:left="-567" w:firstLine="567"/>
        <w:jc w:val="center"/>
        <w:rPr>
          <w:b/>
          <w:sz w:val="24"/>
          <w:szCs w:val="24"/>
        </w:rPr>
      </w:pPr>
      <w:r w:rsidRPr="008D1A19">
        <w:rPr>
          <w:b/>
          <w:sz w:val="24"/>
          <w:szCs w:val="24"/>
        </w:rPr>
        <w:t>2. ПОРЯДОК ОПЛАТЫ ЗАДАТКА</w:t>
      </w:r>
    </w:p>
    <w:p w14:paraId="3F8BF9E8" w14:textId="77777777" w:rsidR="003813B6" w:rsidRPr="00D41621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sz w:val="24"/>
          <w:szCs w:val="24"/>
        </w:rPr>
      </w:pPr>
      <w:r w:rsidRPr="008D1A19">
        <w:rPr>
          <w:sz w:val="24"/>
          <w:szCs w:val="24"/>
        </w:rPr>
        <w:t xml:space="preserve">2.1. Задаток </w:t>
      </w:r>
      <w:r w:rsidRPr="00D41621">
        <w:rPr>
          <w:sz w:val="24"/>
          <w:szCs w:val="24"/>
        </w:rPr>
        <w:t>должен быть внесен на счет Должника по следующим реквизитам:</w:t>
      </w:r>
    </w:p>
    <w:p w14:paraId="57F9125F" w14:textId="2F61D46D" w:rsidR="003813B6" w:rsidRPr="00D41621" w:rsidRDefault="003813B6" w:rsidP="003813B6">
      <w:pPr>
        <w:pStyle w:val="a7"/>
        <w:ind w:left="-567"/>
        <w:jc w:val="both"/>
        <w:rPr>
          <w:sz w:val="24"/>
          <w:szCs w:val="24"/>
        </w:rPr>
      </w:pPr>
      <w:r w:rsidRPr="00D41621">
        <w:rPr>
          <w:sz w:val="24"/>
          <w:szCs w:val="24"/>
        </w:rPr>
        <w:t>Получатель</w:t>
      </w:r>
      <w:proofErr w:type="gramStart"/>
      <w:r w:rsidRPr="00D41621">
        <w:rPr>
          <w:sz w:val="24"/>
          <w:szCs w:val="24"/>
        </w:rPr>
        <w:t>:</w:t>
      </w:r>
      <w:r w:rsidR="007C2278" w:rsidRPr="007C2278">
        <w:t xml:space="preserve"> </w:t>
      </w:r>
      <w:r w:rsidR="007C2278" w:rsidRPr="007C2278">
        <w:rPr>
          <w:sz w:val="24"/>
          <w:szCs w:val="24"/>
        </w:rPr>
        <w:t>:</w:t>
      </w:r>
      <w:proofErr w:type="gramEnd"/>
      <w:r w:rsidR="007C2278" w:rsidRPr="007C2278">
        <w:rPr>
          <w:sz w:val="24"/>
          <w:szCs w:val="24"/>
        </w:rPr>
        <w:t xml:space="preserve"> ООО «</w:t>
      </w:r>
      <w:proofErr w:type="spellStart"/>
      <w:r w:rsidR="007C2278" w:rsidRPr="007C2278">
        <w:rPr>
          <w:sz w:val="24"/>
          <w:szCs w:val="24"/>
        </w:rPr>
        <w:t>МирНК</w:t>
      </w:r>
      <w:proofErr w:type="spellEnd"/>
      <w:r w:rsidR="007C2278" w:rsidRPr="007C2278">
        <w:rPr>
          <w:sz w:val="24"/>
          <w:szCs w:val="24"/>
        </w:rPr>
        <w:t>» ИНН 4217159107, КПП 421701001, р/с №40702810126000013022 в Публичное акционерное общество "Сбербанк России'', Кемеровское отделение № 8615, БИК 043207612, к/с 30101810200000000612.</w:t>
      </w:r>
    </w:p>
    <w:p w14:paraId="0942AA18" w14:textId="2043D1E4" w:rsidR="003813B6" w:rsidRPr="00331456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sz w:val="24"/>
          <w:szCs w:val="24"/>
        </w:rPr>
      </w:pPr>
      <w:r w:rsidRPr="00D41621">
        <w:rPr>
          <w:sz w:val="24"/>
          <w:szCs w:val="24"/>
        </w:rPr>
        <w:t>2.2. Задаток должен быть внесен не позднее даты, указанной в Информационном сообщении о продаже имущества</w:t>
      </w:r>
      <w:r w:rsidRPr="008D1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</w:t>
      </w:r>
      <w:r w:rsidRPr="00CB2F7B">
        <w:rPr>
          <w:sz w:val="24"/>
          <w:szCs w:val="24"/>
        </w:rPr>
        <w:t>«</w:t>
      </w:r>
      <w:proofErr w:type="spellStart"/>
      <w:r w:rsidR="007C2278">
        <w:rPr>
          <w:sz w:val="24"/>
          <w:szCs w:val="24"/>
        </w:rPr>
        <w:t>МирНК</w:t>
      </w:r>
      <w:proofErr w:type="spellEnd"/>
      <w:r w:rsidR="007C2278">
        <w:rPr>
          <w:sz w:val="24"/>
          <w:szCs w:val="24"/>
        </w:rPr>
        <w:t>»</w:t>
      </w:r>
      <w:r w:rsidRPr="008D1A19">
        <w:rPr>
          <w:sz w:val="24"/>
          <w:szCs w:val="24"/>
        </w:rPr>
        <w:t>, и считается внесенными с момента зачисления суммы на счет Должника</w:t>
      </w:r>
      <w:r w:rsidRPr="00331456">
        <w:rPr>
          <w:sz w:val="24"/>
          <w:szCs w:val="24"/>
        </w:rPr>
        <w:t>.</w:t>
      </w:r>
    </w:p>
    <w:p w14:paraId="5D841D8E" w14:textId="77777777" w:rsidR="003813B6" w:rsidRPr="00331456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sz w:val="24"/>
          <w:szCs w:val="24"/>
        </w:rPr>
      </w:pPr>
      <w:r w:rsidRPr="00331456">
        <w:rPr>
          <w:sz w:val="24"/>
          <w:szCs w:val="24"/>
        </w:rPr>
        <w:t>2.3. В случае если сумма задатка не поступит в полном объеме на счет Должника в установленные сроки, обязательство Претендента по внесению задатка будет считаться неисполненным, и Претендент не допускается к участию в Аукционе.</w:t>
      </w:r>
    </w:p>
    <w:p w14:paraId="306EAB53" w14:textId="77777777" w:rsidR="003813B6" w:rsidRPr="00A4494C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sz w:val="24"/>
          <w:szCs w:val="24"/>
        </w:rPr>
      </w:pPr>
      <w:r w:rsidRPr="00331456">
        <w:rPr>
          <w:sz w:val="24"/>
          <w:szCs w:val="24"/>
        </w:rPr>
        <w:t>2.4. Претендент</w:t>
      </w:r>
      <w:r w:rsidRPr="00A4494C">
        <w:rPr>
          <w:sz w:val="24"/>
          <w:szCs w:val="24"/>
        </w:rPr>
        <w:t xml:space="preserve"> не вправе распоряжаться </w:t>
      </w:r>
      <w:proofErr w:type="gramStart"/>
      <w:r w:rsidRPr="00A4494C">
        <w:rPr>
          <w:sz w:val="24"/>
          <w:szCs w:val="24"/>
        </w:rPr>
        <w:t>суммой задатка</w:t>
      </w:r>
      <w:proofErr w:type="gramEnd"/>
      <w:r w:rsidRPr="00A4494C">
        <w:rPr>
          <w:sz w:val="24"/>
          <w:szCs w:val="24"/>
        </w:rPr>
        <w:t xml:space="preserve"> поступившей на счет Должника, в том числе не вправе требовать от Организатора торгов перечисления суммы задатка на какой-либо иной банковский счет.</w:t>
      </w:r>
    </w:p>
    <w:p w14:paraId="20AF67B8" w14:textId="77777777" w:rsidR="003813B6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b/>
          <w:sz w:val="24"/>
          <w:szCs w:val="24"/>
        </w:rPr>
      </w:pPr>
      <w:r w:rsidRPr="00A4494C">
        <w:rPr>
          <w:sz w:val="24"/>
          <w:szCs w:val="24"/>
        </w:rPr>
        <w:t>2.5. На сумму задатка, внесенную Претендентом в соответствии с настоящим договором, проценты не начисляются.</w:t>
      </w:r>
    </w:p>
    <w:p w14:paraId="042ACC26" w14:textId="77777777" w:rsidR="003813B6" w:rsidRDefault="003813B6" w:rsidP="003813B6">
      <w:pPr>
        <w:tabs>
          <w:tab w:val="left" w:pos="1080"/>
          <w:tab w:val="left" w:pos="1260"/>
        </w:tabs>
        <w:ind w:left="-567"/>
        <w:jc w:val="center"/>
        <w:rPr>
          <w:b/>
          <w:sz w:val="24"/>
          <w:szCs w:val="24"/>
        </w:rPr>
      </w:pPr>
    </w:p>
    <w:p w14:paraId="78E67A29" w14:textId="77777777" w:rsidR="003813B6" w:rsidRPr="00A4494C" w:rsidRDefault="003813B6" w:rsidP="003813B6">
      <w:pPr>
        <w:tabs>
          <w:tab w:val="left" w:pos="1080"/>
          <w:tab w:val="left" w:pos="1260"/>
        </w:tabs>
        <w:ind w:left="-567"/>
        <w:jc w:val="center"/>
        <w:rPr>
          <w:b/>
          <w:sz w:val="24"/>
          <w:szCs w:val="24"/>
        </w:rPr>
      </w:pPr>
      <w:r w:rsidRPr="00A4494C">
        <w:rPr>
          <w:b/>
          <w:sz w:val="24"/>
          <w:szCs w:val="24"/>
        </w:rPr>
        <w:t>3. УСЛОВИЯ И ПОРЯДОК РАСПОРЯЖЕНИЯ СУММОЙ ЗАДАТКА</w:t>
      </w:r>
    </w:p>
    <w:p w14:paraId="3CE9651D" w14:textId="397EDA99" w:rsidR="003813B6" w:rsidRPr="00A4494C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sz w:val="24"/>
          <w:szCs w:val="24"/>
        </w:rPr>
      </w:pPr>
      <w:r w:rsidRPr="00A4494C">
        <w:rPr>
          <w:sz w:val="24"/>
          <w:szCs w:val="24"/>
        </w:rPr>
        <w:t xml:space="preserve">3.1. </w:t>
      </w:r>
      <w:r>
        <w:rPr>
          <w:sz w:val="24"/>
          <w:szCs w:val="24"/>
        </w:rPr>
        <w:t>В случае</w:t>
      </w:r>
      <w:r w:rsidRPr="00151B51">
        <w:rPr>
          <w:sz w:val="24"/>
          <w:szCs w:val="24"/>
        </w:rPr>
        <w:t xml:space="preserve"> если Претендент в соответствии с условиями, изложенными в Положении, отзывает свою заявку на участие в Аукционе до даты окончания приема заявок, Организатор торгов обязуется возвратить сумму задатка на счет Претендента, указанный в настоящем договоре в течение </w:t>
      </w:r>
      <w:r>
        <w:rPr>
          <w:sz w:val="24"/>
          <w:szCs w:val="24"/>
        </w:rPr>
        <w:t>5</w:t>
      </w:r>
      <w:r w:rsidRPr="00151B51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151B51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</w:t>
      </w:r>
      <w:r w:rsidRPr="00151B51">
        <w:rPr>
          <w:sz w:val="24"/>
          <w:szCs w:val="24"/>
        </w:rPr>
        <w:t xml:space="preserve"> дней со дня поступления Организатору торгов уведомления об отзыве заявки.</w:t>
      </w:r>
    </w:p>
    <w:p w14:paraId="60D8EADE" w14:textId="77777777" w:rsidR="003813B6" w:rsidRPr="00A4494C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sz w:val="24"/>
          <w:szCs w:val="24"/>
        </w:rPr>
      </w:pPr>
      <w:r w:rsidRPr="00A4494C">
        <w:rPr>
          <w:sz w:val="24"/>
          <w:szCs w:val="24"/>
        </w:rPr>
        <w:t xml:space="preserve">3.2. В случае если Претендент не допущен к участию в Аукционе, либо если Претендент допущен к участию в Аукционе, но не зарегистрировался в качестве участника Аукциона в день проведения аукциона перед его началом, либо если Претендент не признан победителем Аукциона, Организатор торгов обязуется возвратить сумму задатка </w:t>
      </w:r>
      <w:r w:rsidRPr="00C51150">
        <w:rPr>
          <w:sz w:val="24"/>
          <w:szCs w:val="24"/>
        </w:rPr>
        <w:t xml:space="preserve">на счет Претендента, указанный в настоящем договоре, в течение </w:t>
      </w:r>
      <w:r>
        <w:rPr>
          <w:sz w:val="24"/>
          <w:szCs w:val="24"/>
        </w:rPr>
        <w:t>5 (пяти)</w:t>
      </w:r>
      <w:r w:rsidRPr="00C51150">
        <w:rPr>
          <w:sz w:val="24"/>
          <w:szCs w:val="24"/>
        </w:rPr>
        <w:t xml:space="preserve"> рабочих дней с даты подписания протокола о результатах Торгов.</w:t>
      </w:r>
    </w:p>
    <w:p w14:paraId="7CB71E9C" w14:textId="77777777" w:rsidR="003813B6" w:rsidRPr="00A4494C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sz w:val="24"/>
          <w:szCs w:val="24"/>
        </w:rPr>
      </w:pPr>
      <w:r w:rsidRPr="00A4494C">
        <w:rPr>
          <w:sz w:val="24"/>
          <w:szCs w:val="24"/>
        </w:rPr>
        <w:t>3.3. В случае если Претендент, признанный победителем Аукциона, уклоняется от подписания договора купли-продажи имущества (далее – Договор купли-продажи) или в течение установленного Положением срока не произвел окончательный платеж по Договору купли-продажи, сумма задатка не подлежит возврату Претенденту.</w:t>
      </w:r>
    </w:p>
    <w:p w14:paraId="181E5051" w14:textId="1A239081" w:rsidR="003813B6" w:rsidRPr="00A4494C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sz w:val="24"/>
          <w:szCs w:val="24"/>
        </w:rPr>
      </w:pPr>
      <w:r w:rsidRPr="00A4494C">
        <w:rPr>
          <w:sz w:val="24"/>
          <w:szCs w:val="24"/>
        </w:rPr>
        <w:t xml:space="preserve">3.4. В случае если Претендент признан победителем Аукциона и Протокол об итогах Аукциона </w:t>
      </w:r>
      <w:r w:rsidRPr="00A4494C">
        <w:rPr>
          <w:sz w:val="24"/>
          <w:szCs w:val="24"/>
        </w:rPr>
        <w:lastRenderedPageBreak/>
        <w:t xml:space="preserve">и Договор купли-продажи </w:t>
      </w:r>
      <w:r w:rsidRPr="004E2957">
        <w:rPr>
          <w:sz w:val="24"/>
          <w:szCs w:val="24"/>
        </w:rPr>
        <w:t xml:space="preserve">подписаны сторонами в соответствии с Положением, сумма задатка не подлежит возврату Претенденту и учитывается как внесенный Претендентом первоначальный платеж, который поступает </w:t>
      </w:r>
      <w:r>
        <w:rPr>
          <w:sz w:val="24"/>
          <w:szCs w:val="24"/>
        </w:rPr>
        <w:t xml:space="preserve">ООО </w:t>
      </w:r>
      <w:r w:rsidRPr="00CB2F7B">
        <w:rPr>
          <w:sz w:val="24"/>
          <w:szCs w:val="24"/>
        </w:rPr>
        <w:t>«</w:t>
      </w:r>
      <w:proofErr w:type="spellStart"/>
      <w:r w:rsidR="007C2278">
        <w:rPr>
          <w:sz w:val="24"/>
          <w:szCs w:val="24"/>
        </w:rPr>
        <w:t>МирНК</w:t>
      </w:r>
      <w:proofErr w:type="spellEnd"/>
      <w:r w:rsidRPr="00CB2F7B">
        <w:rPr>
          <w:sz w:val="24"/>
          <w:szCs w:val="24"/>
        </w:rPr>
        <w:t>»</w:t>
      </w:r>
      <w:r w:rsidRPr="004E2957">
        <w:rPr>
          <w:bCs/>
          <w:sz w:val="24"/>
          <w:szCs w:val="24"/>
        </w:rPr>
        <w:t xml:space="preserve"> </w:t>
      </w:r>
      <w:r w:rsidRPr="004E2957">
        <w:rPr>
          <w:sz w:val="24"/>
          <w:szCs w:val="24"/>
        </w:rPr>
        <w:t>в счет</w:t>
      </w:r>
      <w:r w:rsidRPr="00A4494C">
        <w:rPr>
          <w:sz w:val="24"/>
          <w:szCs w:val="24"/>
        </w:rPr>
        <w:t xml:space="preserve"> оплаты приобретенного на Аукционе имущества в соответствии с Протоколом об итогах Аукциона и Договором купли-продажи.</w:t>
      </w:r>
    </w:p>
    <w:p w14:paraId="5DFC00D3" w14:textId="77777777" w:rsidR="003813B6" w:rsidRPr="00A4494C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sz w:val="24"/>
          <w:szCs w:val="24"/>
        </w:rPr>
      </w:pPr>
      <w:r w:rsidRPr="00AD6481">
        <w:rPr>
          <w:sz w:val="24"/>
          <w:szCs w:val="24"/>
        </w:rPr>
        <w:t>3.5. В случае признания Аукциона несостоявшимся сумма</w:t>
      </w:r>
      <w:r>
        <w:rPr>
          <w:sz w:val="24"/>
          <w:szCs w:val="24"/>
        </w:rPr>
        <w:t xml:space="preserve"> задатка</w:t>
      </w:r>
      <w:r w:rsidRPr="00AD6481">
        <w:rPr>
          <w:sz w:val="24"/>
          <w:szCs w:val="24"/>
        </w:rPr>
        <w:t xml:space="preserve"> возвращается Претенденту в течение 5 (пяти) рабочих дней со дня под</w:t>
      </w:r>
      <w:r>
        <w:rPr>
          <w:sz w:val="24"/>
          <w:szCs w:val="24"/>
        </w:rPr>
        <w:t>писания Протокола о результатах</w:t>
      </w:r>
      <w:r w:rsidRPr="00AD6481">
        <w:rPr>
          <w:sz w:val="24"/>
          <w:szCs w:val="24"/>
        </w:rPr>
        <w:t xml:space="preserve"> проведения Аукциона.</w:t>
      </w:r>
      <w:r>
        <w:rPr>
          <w:sz w:val="24"/>
          <w:szCs w:val="24"/>
        </w:rPr>
        <w:t xml:space="preserve"> </w:t>
      </w:r>
    </w:p>
    <w:p w14:paraId="27B890D8" w14:textId="77777777" w:rsidR="003813B6" w:rsidRPr="00A4494C" w:rsidRDefault="003813B6" w:rsidP="003813B6">
      <w:pPr>
        <w:tabs>
          <w:tab w:val="left" w:pos="1080"/>
          <w:tab w:val="left" w:pos="1260"/>
        </w:tabs>
        <w:ind w:left="-567"/>
        <w:jc w:val="center"/>
        <w:rPr>
          <w:b/>
          <w:sz w:val="24"/>
          <w:szCs w:val="24"/>
        </w:rPr>
      </w:pPr>
      <w:r w:rsidRPr="00A4494C">
        <w:rPr>
          <w:b/>
          <w:sz w:val="24"/>
          <w:szCs w:val="24"/>
        </w:rPr>
        <w:t>4. ЗАКЛЮЧИТЕЛЬНЫЕ ПОЛОЖЕНИЯ</w:t>
      </w:r>
    </w:p>
    <w:p w14:paraId="6E998169" w14:textId="77777777" w:rsidR="003813B6" w:rsidRPr="00A4494C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sz w:val="24"/>
          <w:szCs w:val="24"/>
        </w:rPr>
      </w:pPr>
      <w:r w:rsidRPr="00A4494C">
        <w:rPr>
          <w:sz w:val="24"/>
          <w:szCs w:val="24"/>
        </w:rPr>
        <w:t>4.1. Настоящий договор вступает в силу с даты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14:paraId="12069C46" w14:textId="77777777" w:rsidR="003813B6" w:rsidRPr="00A4494C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sz w:val="24"/>
          <w:szCs w:val="24"/>
        </w:rPr>
      </w:pPr>
      <w:r w:rsidRPr="00A4494C"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14:paraId="22A5D81D" w14:textId="77777777" w:rsidR="003813B6" w:rsidRPr="00A4494C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sz w:val="24"/>
          <w:szCs w:val="24"/>
        </w:rPr>
      </w:pPr>
      <w:r w:rsidRPr="00A4494C">
        <w:rPr>
          <w:sz w:val="24"/>
          <w:szCs w:val="24"/>
        </w:rPr>
        <w:t>4.3. 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 такой спор или разногласие будут передаваться на разрешение в Арбитражный суд Кемеровской области.</w:t>
      </w:r>
    </w:p>
    <w:p w14:paraId="4F608A3B" w14:textId="77777777" w:rsidR="003813B6" w:rsidRPr="00A4494C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sz w:val="24"/>
          <w:szCs w:val="24"/>
        </w:rPr>
      </w:pPr>
      <w:r w:rsidRPr="00A4494C">
        <w:rPr>
          <w:sz w:val="24"/>
          <w:szCs w:val="24"/>
        </w:rPr>
        <w:t>4.4. Настоящий договор составлен в 2 (двух) имеющих одинаковую юридическую силу экземплярах, по одному для каждой из сторон.</w:t>
      </w:r>
    </w:p>
    <w:p w14:paraId="45A3CE07" w14:textId="77777777" w:rsidR="003813B6" w:rsidRPr="00A4494C" w:rsidRDefault="003813B6" w:rsidP="003813B6">
      <w:pPr>
        <w:tabs>
          <w:tab w:val="left" w:pos="1080"/>
          <w:tab w:val="left" w:pos="1260"/>
        </w:tabs>
        <w:ind w:left="-567" w:firstLine="567"/>
        <w:jc w:val="both"/>
        <w:rPr>
          <w:sz w:val="24"/>
          <w:szCs w:val="24"/>
        </w:rPr>
      </w:pPr>
    </w:p>
    <w:p w14:paraId="54D3E7FD" w14:textId="77777777"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tbl>
      <w:tblPr>
        <w:tblStyle w:val="a5"/>
        <w:tblW w:w="0" w:type="auto"/>
        <w:tblInd w:w="-572" w:type="dxa"/>
        <w:tblLook w:val="01E0" w:firstRow="1" w:lastRow="1" w:firstColumn="1" w:lastColumn="1" w:noHBand="0" w:noVBand="0"/>
      </w:tblPr>
      <w:tblGrid>
        <w:gridCol w:w="5442"/>
        <w:gridCol w:w="4927"/>
      </w:tblGrid>
      <w:tr w:rsidR="00453511" w:rsidRPr="003813B6" w14:paraId="22412A7C" w14:textId="77777777" w:rsidTr="003813B6">
        <w:trPr>
          <w:trHeight w:val="3236"/>
        </w:trPr>
        <w:tc>
          <w:tcPr>
            <w:tcW w:w="5442" w:type="dxa"/>
          </w:tcPr>
          <w:p w14:paraId="6FB92C96" w14:textId="20C6E726" w:rsidR="00417CFE" w:rsidRPr="003813B6" w:rsidRDefault="007C2278" w:rsidP="00417CFE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C2278">
              <w:rPr>
                <w:color w:val="000000"/>
                <w:spacing w:val="4"/>
                <w:sz w:val="24"/>
                <w:szCs w:val="24"/>
              </w:rPr>
              <w:t>ООО «</w:t>
            </w:r>
            <w:proofErr w:type="spellStart"/>
            <w:r w:rsidRPr="007C2278">
              <w:rPr>
                <w:color w:val="000000"/>
                <w:spacing w:val="4"/>
                <w:sz w:val="24"/>
                <w:szCs w:val="24"/>
              </w:rPr>
              <w:t>МирНК</w:t>
            </w:r>
            <w:proofErr w:type="spellEnd"/>
            <w:r w:rsidRPr="007C2278">
              <w:rPr>
                <w:color w:val="000000"/>
                <w:spacing w:val="4"/>
                <w:sz w:val="24"/>
                <w:szCs w:val="24"/>
              </w:rPr>
              <w:t>» ИНН 4217159107, КПП 421701001, р/с №40702810126000013022 в Публичное акционерное общество "Сбербанк России'', Кемеровское отделение № 8615, БИК 043207612, к/с 30101810200000000612.</w:t>
            </w:r>
          </w:p>
          <w:p w14:paraId="508DFB56" w14:textId="77777777" w:rsidR="00453511" w:rsidRPr="003813B6" w:rsidRDefault="00453511" w:rsidP="0045351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14:paraId="71EFFBD0" w14:textId="14FBA047" w:rsidR="00940B87" w:rsidRPr="003813B6" w:rsidRDefault="007C2278" w:rsidP="0045351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Конкурсный</w:t>
            </w:r>
            <w:r w:rsidR="00940B87" w:rsidRPr="003813B6">
              <w:rPr>
                <w:color w:val="000000"/>
                <w:spacing w:val="4"/>
                <w:sz w:val="24"/>
                <w:szCs w:val="24"/>
              </w:rPr>
              <w:t xml:space="preserve"> управляющий </w:t>
            </w:r>
          </w:p>
          <w:p w14:paraId="1E9C5825" w14:textId="15D3E4BC" w:rsidR="00453511" w:rsidRPr="003813B6" w:rsidRDefault="00940B87" w:rsidP="0045351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4"/>
                <w:szCs w:val="24"/>
              </w:rPr>
            </w:pPr>
            <w:r w:rsidRPr="003813B6">
              <w:rPr>
                <w:color w:val="000000"/>
                <w:spacing w:val="4"/>
                <w:sz w:val="24"/>
                <w:szCs w:val="24"/>
              </w:rPr>
              <w:t>ООО «</w:t>
            </w:r>
            <w:proofErr w:type="spellStart"/>
            <w:r w:rsidR="007C2278">
              <w:rPr>
                <w:color w:val="000000"/>
                <w:spacing w:val="4"/>
                <w:sz w:val="24"/>
                <w:szCs w:val="24"/>
              </w:rPr>
              <w:t>МирНК</w:t>
            </w:r>
            <w:proofErr w:type="spellEnd"/>
            <w:r w:rsidR="00417CFE" w:rsidRPr="003813B6">
              <w:rPr>
                <w:color w:val="000000"/>
                <w:spacing w:val="4"/>
                <w:sz w:val="24"/>
                <w:szCs w:val="24"/>
              </w:rPr>
              <w:t>»</w:t>
            </w:r>
            <w:r w:rsidR="00453511" w:rsidRPr="003813B6">
              <w:rPr>
                <w:color w:val="000000"/>
                <w:spacing w:val="4"/>
                <w:sz w:val="24"/>
                <w:szCs w:val="24"/>
              </w:rPr>
              <w:t xml:space="preserve"> </w:t>
            </w:r>
          </w:p>
          <w:p w14:paraId="6EEE4766" w14:textId="77777777" w:rsidR="00453511" w:rsidRPr="003813B6" w:rsidRDefault="00453511" w:rsidP="0045351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3813B6">
              <w:rPr>
                <w:sz w:val="24"/>
                <w:szCs w:val="24"/>
              </w:rPr>
              <w:t xml:space="preserve">                    </w:t>
            </w:r>
            <w:r w:rsidR="00940B87" w:rsidRPr="003813B6">
              <w:rPr>
                <w:sz w:val="24"/>
                <w:szCs w:val="24"/>
              </w:rPr>
              <w:t xml:space="preserve">           </w:t>
            </w:r>
            <w:r w:rsidRPr="003813B6">
              <w:rPr>
                <w:sz w:val="24"/>
                <w:szCs w:val="24"/>
              </w:rPr>
              <w:t xml:space="preserve">   ________Е.В. </w:t>
            </w:r>
            <w:proofErr w:type="spellStart"/>
            <w:r w:rsidRPr="003813B6">
              <w:rPr>
                <w:sz w:val="24"/>
                <w:szCs w:val="24"/>
              </w:rPr>
              <w:t>Неволина</w:t>
            </w:r>
            <w:proofErr w:type="spellEnd"/>
          </w:p>
        </w:tc>
        <w:tc>
          <w:tcPr>
            <w:tcW w:w="4927" w:type="dxa"/>
          </w:tcPr>
          <w:p w14:paraId="46360A97" w14:textId="77777777" w:rsidR="00453511" w:rsidRPr="003813B6" w:rsidRDefault="00453511" w:rsidP="00A74712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</w:tc>
      </w:tr>
    </w:tbl>
    <w:p w14:paraId="3907928A" w14:textId="77777777"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14:paraId="728D9A83" w14:textId="77777777" w:rsidR="00B83FDA" w:rsidRPr="00207B81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4"/>
          <w:szCs w:val="24"/>
        </w:rPr>
      </w:pPr>
    </w:p>
    <w:sectPr w:rsidR="00B83FDA" w:rsidRPr="00207B81" w:rsidSect="00B83FDA">
      <w:pgSz w:w="11909" w:h="16834"/>
      <w:pgMar w:top="1440" w:right="413" w:bottom="360" w:left="16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EC270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0037FAB"/>
    <w:multiLevelType w:val="singleLevel"/>
    <w:tmpl w:val="384C2F74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907D9C"/>
    <w:multiLevelType w:val="singleLevel"/>
    <w:tmpl w:val="424A83B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9E7979"/>
    <w:multiLevelType w:val="singleLevel"/>
    <w:tmpl w:val="AD16D070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D56458E"/>
    <w:multiLevelType w:val="singleLevel"/>
    <w:tmpl w:val="4C12C86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9C5C5C"/>
    <w:multiLevelType w:val="singleLevel"/>
    <w:tmpl w:val="09C66052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5C"/>
    <w:rsid w:val="00027A30"/>
    <w:rsid w:val="00077425"/>
    <w:rsid w:val="000D7223"/>
    <w:rsid w:val="00112069"/>
    <w:rsid w:val="00157314"/>
    <w:rsid w:val="00167C36"/>
    <w:rsid w:val="001D4BD8"/>
    <w:rsid w:val="00207B81"/>
    <w:rsid w:val="00215D60"/>
    <w:rsid w:val="002169BC"/>
    <w:rsid w:val="00217F96"/>
    <w:rsid w:val="002313DC"/>
    <w:rsid w:val="00256142"/>
    <w:rsid w:val="00273B7C"/>
    <w:rsid w:val="002C75CE"/>
    <w:rsid w:val="0035642A"/>
    <w:rsid w:val="003813B6"/>
    <w:rsid w:val="00417CFE"/>
    <w:rsid w:val="00453511"/>
    <w:rsid w:val="00492259"/>
    <w:rsid w:val="004C0538"/>
    <w:rsid w:val="004C4D7D"/>
    <w:rsid w:val="004E35A5"/>
    <w:rsid w:val="00504608"/>
    <w:rsid w:val="005510D6"/>
    <w:rsid w:val="005972B9"/>
    <w:rsid w:val="005B135C"/>
    <w:rsid w:val="005E54CF"/>
    <w:rsid w:val="006504B4"/>
    <w:rsid w:val="00670DDA"/>
    <w:rsid w:val="006A7479"/>
    <w:rsid w:val="006F3DB3"/>
    <w:rsid w:val="00735A06"/>
    <w:rsid w:val="007B6E1F"/>
    <w:rsid w:val="007C2278"/>
    <w:rsid w:val="007D7ED5"/>
    <w:rsid w:val="007E1BF6"/>
    <w:rsid w:val="007E2B97"/>
    <w:rsid w:val="00800818"/>
    <w:rsid w:val="008061DF"/>
    <w:rsid w:val="0081336C"/>
    <w:rsid w:val="00824F2D"/>
    <w:rsid w:val="00873CCE"/>
    <w:rsid w:val="00875E78"/>
    <w:rsid w:val="0088346E"/>
    <w:rsid w:val="008C15F1"/>
    <w:rsid w:val="008F3AC2"/>
    <w:rsid w:val="0092701D"/>
    <w:rsid w:val="00940B87"/>
    <w:rsid w:val="00953EDF"/>
    <w:rsid w:val="009A246D"/>
    <w:rsid w:val="009B0170"/>
    <w:rsid w:val="009E3CCA"/>
    <w:rsid w:val="00A212A4"/>
    <w:rsid w:val="00A54A69"/>
    <w:rsid w:val="00A62AC1"/>
    <w:rsid w:val="00A74712"/>
    <w:rsid w:val="00AD4FC4"/>
    <w:rsid w:val="00B334E8"/>
    <w:rsid w:val="00B83FDA"/>
    <w:rsid w:val="00BD1E96"/>
    <w:rsid w:val="00C1107B"/>
    <w:rsid w:val="00C47211"/>
    <w:rsid w:val="00C5201F"/>
    <w:rsid w:val="00C5375D"/>
    <w:rsid w:val="00CA0E17"/>
    <w:rsid w:val="00CA47EE"/>
    <w:rsid w:val="00CE19E0"/>
    <w:rsid w:val="00CE3E05"/>
    <w:rsid w:val="00CF335E"/>
    <w:rsid w:val="00D74B9D"/>
    <w:rsid w:val="00DA293C"/>
    <w:rsid w:val="00DF41AE"/>
    <w:rsid w:val="00E722A6"/>
    <w:rsid w:val="00E8105F"/>
    <w:rsid w:val="00EF1107"/>
    <w:rsid w:val="00F96E79"/>
    <w:rsid w:val="00FB52D4"/>
    <w:rsid w:val="00FC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325EA"/>
  <w15:docId w15:val="{8F01B128-9D35-4CE6-9FC3-0E6CDDC4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F8E6-7BE9-4C33-A575-4F4EC8F7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 №1</vt:lpstr>
      <vt:lpstr>ДОГОВОР О ЗАДАТКЕ №1</vt:lpstr>
    </vt:vector>
  </TitlesOfParts>
  <Company>ТО ФСФО РФ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creator>Александр Потёмкин</dc:creator>
  <cp:lastModifiedBy>User</cp:lastModifiedBy>
  <cp:revision>2</cp:revision>
  <cp:lastPrinted>2012-10-29T04:58:00Z</cp:lastPrinted>
  <dcterms:created xsi:type="dcterms:W3CDTF">2022-09-01T05:45:00Z</dcterms:created>
  <dcterms:modified xsi:type="dcterms:W3CDTF">2022-09-01T05:45:00Z</dcterms:modified>
</cp:coreProperties>
</file>