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36" w:rsidRPr="007F7936" w:rsidRDefault="007F7936" w:rsidP="007F7936">
      <w:pPr>
        <w:spacing w:line="288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93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7F7936" w:rsidRPr="007F7936" w:rsidRDefault="007F7936" w:rsidP="007F7936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36" w:rsidRPr="007F7936" w:rsidRDefault="007F7936" w:rsidP="007F7936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36">
        <w:rPr>
          <w:rFonts w:ascii="Times New Roman" w:hAnsi="Times New Roman" w:cs="Times New Roman"/>
          <w:b/>
          <w:sz w:val="24"/>
          <w:szCs w:val="24"/>
        </w:rPr>
        <w:t xml:space="preserve">Договор купли-продажи </w:t>
      </w:r>
    </w:p>
    <w:p w:rsidR="007F7936" w:rsidRPr="007F7936" w:rsidRDefault="007F7936" w:rsidP="007F7936">
      <w:pPr>
        <w:spacing w:line="288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936" w:rsidRPr="007F7936" w:rsidRDefault="007F7936" w:rsidP="007F7936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7F7936">
        <w:rPr>
          <w:rFonts w:ascii="Times New Roman" w:hAnsi="Times New Roman" w:cs="Times New Roman"/>
          <w:sz w:val="24"/>
          <w:szCs w:val="24"/>
        </w:rPr>
        <w:t>г. Вологда</w:t>
      </w:r>
      <w:r w:rsidRPr="007F7936">
        <w:rPr>
          <w:rFonts w:ascii="Times New Roman" w:hAnsi="Times New Roman" w:cs="Times New Roman"/>
          <w:sz w:val="24"/>
          <w:szCs w:val="24"/>
        </w:rPr>
        <w:tab/>
      </w:r>
      <w:r w:rsidRPr="007F7936">
        <w:rPr>
          <w:rFonts w:ascii="Times New Roman" w:hAnsi="Times New Roman" w:cs="Times New Roman"/>
          <w:sz w:val="24"/>
          <w:szCs w:val="24"/>
        </w:rPr>
        <w:tab/>
      </w:r>
      <w:r w:rsidRPr="007F7936">
        <w:rPr>
          <w:rFonts w:ascii="Times New Roman" w:hAnsi="Times New Roman" w:cs="Times New Roman"/>
          <w:sz w:val="24"/>
          <w:szCs w:val="24"/>
        </w:rPr>
        <w:tab/>
      </w:r>
      <w:r w:rsidRPr="007F7936">
        <w:rPr>
          <w:rFonts w:ascii="Times New Roman" w:hAnsi="Times New Roman" w:cs="Times New Roman"/>
          <w:sz w:val="24"/>
          <w:szCs w:val="24"/>
        </w:rPr>
        <w:tab/>
      </w:r>
      <w:r w:rsidRPr="007F7936">
        <w:rPr>
          <w:rFonts w:ascii="Times New Roman" w:hAnsi="Times New Roman" w:cs="Times New Roman"/>
          <w:sz w:val="24"/>
          <w:szCs w:val="24"/>
        </w:rPr>
        <w:tab/>
      </w:r>
      <w:r w:rsidRPr="007F7936">
        <w:rPr>
          <w:rFonts w:ascii="Times New Roman" w:hAnsi="Times New Roman" w:cs="Times New Roman"/>
          <w:sz w:val="24"/>
          <w:szCs w:val="24"/>
        </w:rPr>
        <w:tab/>
        <w:t>«      » ________________ 2018</w:t>
      </w:r>
      <w:bookmarkStart w:id="0" w:name="_GoBack"/>
      <w:bookmarkEnd w:id="0"/>
      <w:r w:rsidRPr="007F793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7936" w:rsidRPr="007F7936" w:rsidRDefault="007F7936" w:rsidP="007F7936">
      <w:pPr>
        <w:spacing w:line="288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7936" w:rsidRPr="007F7936" w:rsidRDefault="007F7936" w:rsidP="007F7936">
      <w:pPr>
        <w:spacing w:line="288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7936">
        <w:rPr>
          <w:rFonts w:ascii="Times New Roman" w:hAnsi="Times New Roman" w:cs="Times New Roman"/>
          <w:b/>
          <w:bCs/>
          <w:sz w:val="24"/>
          <w:szCs w:val="24"/>
        </w:rPr>
        <w:t xml:space="preserve">Открытое акционерное общество «Корпорация </w:t>
      </w:r>
      <w:proofErr w:type="spellStart"/>
      <w:r w:rsidRPr="007F7936">
        <w:rPr>
          <w:rFonts w:ascii="Times New Roman" w:hAnsi="Times New Roman" w:cs="Times New Roman"/>
          <w:b/>
          <w:bCs/>
          <w:sz w:val="24"/>
          <w:szCs w:val="24"/>
        </w:rPr>
        <w:t>Вологдалеспром</w:t>
      </w:r>
      <w:proofErr w:type="spellEnd"/>
      <w:r w:rsidRPr="007F7936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7936">
        <w:rPr>
          <w:rFonts w:ascii="Times New Roman" w:hAnsi="Times New Roman" w:cs="Times New Roman"/>
          <w:bCs/>
          <w:sz w:val="24"/>
          <w:szCs w:val="24"/>
        </w:rPr>
        <w:t>(далее – Продавец)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7936">
        <w:rPr>
          <w:rFonts w:ascii="Times New Roman" w:hAnsi="Times New Roman" w:cs="Times New Roman"/>
          <w:bCs/>
          <w:sz w:val="24"/>
          <w:szCs w:val="24"/>
        </w:rPr>
        <w:t xml:space="preserve">в лице конкурсного управляющего Матвеевой Екатерины Николаевны, действующей на основании решения Арбитражного суда Вологодской области от 15.12.2015 года по делу № А13-415/2015, </w:t>
      </w:r>
    </w:p>
    <w:p w:rsidR="007F7936" w:rsidRPr="007F7936" w:rsidRDefault="007F7936" w:rsidP="007F793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936">
        <w:rPr>
          <w:rFonts w:ascii="Times New Roman" w:hAnsi="Times New Roman" w:cs="Times New Roman"/>
          <w:sz w:val="24"/>
          <w:szCs w:val="24"/>
        </w:rPr>
        <w:t xml:space="preserve">и </w:t>
      </w:r>
      <w:r w:rsidRPr="007F7936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7F7936">
        <w:rPr>
          <w:rFonts w:ascii="Times New Roman" w:hAnsi="Times New Roman" w:cs="Times New Roman"/>
          <w:sz w:val="24"/>
          <w:szCs w:val="24"/>
        </w:rPr>
        <w:t>(далее – Покупатель) в лице _____________, действующего на основании ______________________, заключили настоящий договор (далее – Договор) о следующем.</w:t>
      </w:r>
      <w:proofErr w:type="gramEnd"/>
    </w:p>
    <w:p w:rsidR="007F7936" w:rsidRPr="007F7936" w:rsidRDefault="007F7936" w:rsidP="007F7936">
      <w:pPr>
        <w:spacing w:line="288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793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7F7936">
        <w:rPr>
          <w:rFonts w:ascii="Times New Roman" w:hAnsi="Times New Roman" w:cs="Times New Roman"/>
          <w:sz w:val="24"/>
          <w:szCs w:val="24"/>
        </w:rPr>
        <w:t>Договор заключен по результатам электронных торгов в форме публичного предложения по продаже иму</w:t>
      </w:r>
      <w:r>
        <w:rPr>
          <w:rFonts w:ascii="Times New Roman" w:hAnsi="Times New Roman" w:cs="Times New Roman"/>
          <w:sz w:val="24"/>
          <w:szCs w:val="24"/>
        </w:rPr>
        <w:t>щества Продавца, проводимых с 10.09</w:t>
      </w:r>
      <w:r w:rsidRPr="007F7936">
        <w:rPr>
          <w:rFonts w:ascii="Times New Roman" w:hAnsi="Times New Roman" w:cs="Times New Roman"/>
          <w:sz w:val="24"/>
          <w:szCs w:val="24"/>
        </w:rPr>
        <w:t>.2018 года, на электронной площадке https://www.fabrikant.ru.</w:t>
      </w:r>
    </w:p>
    <w:p w:rsidR="007F7936" w:rsidRPr="007F7936" w:rsidRDefault="007F7936" w:rsidP="007F7936">
      <w:pPr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936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7F7936">
        <w:rPr>
          <w:rFonts w:ascii="Times New Roman" w:hAnsi="Times New Roman" w:cs="Times New Roman"/>
          <w:sz w:val="24"/>
          <w:szCs w:val="24"/>
        </w:rPr>
        <w:t>Продавец обязуется передать в собственность Покупателя, а Покупатель обязуется принять и оплатить _____________ (далее – Имущество).</w:t>
      </w:r>
    </w:p>
    <w:p w:rsidR="007F7936" w:rsidRPr="007F7936" w:rsidRDefault="007F7936" w:rsidP="007F7936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936">
        <w:rPr>
          <w:rFonts w:ascii="Times New Roman" w:hAnsi="Times New Roman" w:cs="Times New Roman"/>
          <w:b/>
          <w:sz w:val="24"/>
          <w:szCs w:val="24"/>
        </w:rPr>
        <w:t>3.</w:t>
      </w:r>
      <w:r w:rsidRPr="007F7936">
        <w:rPr>
          <w:rFonts w:ascii="Times New Roman" w:hAnsi="Times New Roman" w:cs="Times New Roman"/>
          <w:sz w:val="24"/>
          <w:szCs w:val="24"/>
        </w:rPr>
        <w:t xml:space="preserve"> Цена Имущества определена по результатам электронных торгов в форме публичного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36">
        <w:rPr>
          <w:rFonts w:ascii="Times New Roman" w:hAnsi="Times New Roman" w:cs="Times New Roman"/>
          <w:sz w:val="24"/>
          <w:szCs w:val="24"/>
        </w:rPr>
        <w:t>по продаже иму</w:t>
      </w:r>
      <w:r>
        <w:rPr>
          <w:rFonts w:ascii="Times New Roman" w:hAnsi="Times New Roman" w:cs="Times New Roman"/>
          <w:sz w:val="24"/>
          <w:szCs w:val="24"/>
        </w:rPr>
        <w:t>щества Продавца, проводимых с 10.09</w:t>
      </w:r>
      <w:r w:rsidRPr="007F7936">
        <w:rPr>
          <w:rFonts w:ascii="Times New Roman" w:hAnsi="Times New Roman" w:cs="Times New Roman"/>
          <w:sz w:val="24"/>
          <w:szCs w:val="24"/>
        </w:rPr>
        <w:t xml:space="preserve">.2018 года и составляет _______ рублей. </w:t>
      </w:r>
    </w:p>
    <w:p w:rsidR="007F7936" w:rsidRPr="007F7936" w:rsidRDefault="007F7936" w:rsidP="007F7936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93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7F7936">
        <w:rPr>
          <w:rFonts w:ascii="Times New Roman" w:hAnsi="Times New Roman" w:cs="Times New Roman"/>
          <w:sz w:val="24"/>
          <w:szCs w:val="24"/>
        </w:rPr>
        <w:t xml:space="preserve">Продавец засчитывает в общую стоимость передаваемого Имущества сумму задатка в размере ______ рублей, внесенного Покупателем в целях участия в торгах. </w:t>
      </w:r>
    </w:p>
    <w:p w:rsidR="007F7936" w:rsidRPr="007F7936" w:rsidRDefault="007F7936" w:rsidP="007F7936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936">
        <w:rPr>
          <w:rFonts w:ascii="Times New Roman" w:hAnsi="Times New Roman" w:cs="Times New Roman"/>
          <w:b/>
          <w:sz w:val="24"/>
          <w:szCs w:val="24"/>
        </w:rPr>
        <w:t>5.</w:t>
      </w:r>
      <w:r w:rsidRPr="007F7936">
        <w:rPr>
          <w:rFonts w:ascii="Times New Roman" w:hAnsi="Times New Roman" w:cs="Times New Roman"/>
          <w:sz w:val="24"/>
          <w:szCs w:val="24"/>
        </w:rPr>
        <w:t xml:space="preserve"> Покупатель обязуется оплатить Продавцу оставшуюся стоимость Имущества в размере _____ рублей в течение 30 (тридцати) календарных дней со дня подписания Договора. </w:t>
      </w:r>
    </w:p>
    <w:p w:rsidR="007F7936" w:rsidRPr="007F7936" w:rsidRDefault="007F7936" w:rsidP="007F7936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936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936">
        <w:rPr>
          <w:rFonts w:ascii="Times New Roman" w:hAnsi="Times New Roman" w:cs="Times New Roman"/>
          <w:sz w:val="24"/>
          <w:szCs w:val="24"/>
        </w:rPr>
        <w:t>Оплата Имущества производится путем перечисления денежных средств на расчетный счет Продавца.</w:t>
      </w:r>
    </w:p>
    <w:p w:rsidR="007F7936" w:rsidRPr="007F7936" w:rsidRDefault="007F7936" w:rsidP="007F7936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936">
        <w:rPr>
          <w:rFonts w:ascii="Times New Roman" w:hAnsi="Times New Roman" w:cs="Times New Roman"/>
          <w:b/>
          <w:sz w:val="24"/>
          <w:szCs w:val="24"/>
        </w:rPr>
        <w:t>7.</w:t>
      </w:r>
      <w:r w:rsidRPr="007F7936">
        <w:rPr>
          <w:rFonts w:ascii="Times New Roman" w:hAnsi="Times New Roman" w:cs="Times New Roman"/>
          <w:sz w:val="24"/>
          <w:szCs w:val="24"/>
        </w:rPr>
        <w:t xml:space="preserve"> Моментом полной оплаты по Договору считается дата поступления денежных средств на счет продавца в размере, указанном в пунктах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36">
        <w:rPr>
          <w:rFonts w:ascii="Times New Roman" w:hAnsi="Times New Roman" w:cs="Times New Roman"/>
          <w:sz w:val="24"/>
          <w:szCs w:val="24"/>
        </w:rPr>
        <w:t xml:space="preserve">и 4 Договора. </w:t>
      </w:r>
    </w:p>
    <w:p w:rsidR="007F7936" w:rsidRPr="007F7936" w:rsidRDefault="007F7936" w:rsidP="007F7936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936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7F7936">
        <w:rPr>
          <w:rFonts w:ascii="Times New Roman" w:hAnsi="Times New Roman" w:cs="Times New Roman"/>
          <w:sz w:val="24"/>
          <w:szCs w:val="24"/>
        </w:rPr>
        <w:t>Передача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936">
        <w:rPr>
          <w:rFonts w:ascii="Times New Roman" w:hAnsi="Times New Roman" w:cs="Times New Roman"/>
          <w:sz w:val="24"/>
          <w:szCs w:val="24"/>
        </w:rPr>
        <w:t xml:space="preserve">Имущества от Продавца к Покупателю осуществляется в течение 10 дней с момента оплаты имущества Покупателем в полном объеме, и оформляется актом приема-передачи. </w:t>
      </w:r>
    </w:p>
    <w:p w:rsidR="007F7936" w:rsidRPr="007F7936" w:rsidRDefault="007F7936" w:rsidP="007F7936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936">
        <w:rPr>
          <w:rFonts w:ascii="Times New Roman" w:hAnsi="Times New Roman" w:cs="Times New Roman"/>
          <w:sz w:val="24"/>
          <w:szCs w:val="24"/>
        </w:rPr>
        <w:lastRenderedPageBreak/>
        <w:t xml:space="preserve">Покупатель предупрежден, что Имущество находится в </w:t>
      </w:r>
      <w:r>
        <w:rPr>
          <w:rFonts w:ascii="Times New Roman" w:hAnsi="Times New Roman" w:cs="Times New Roman"/>
          <w:sz w:val="24"/>
          <w:szCs w:val="24"/>
        </w:rPr>
        <w:t xml:space="preserve">Великоустюгском </w:t>
      </w:r>
      <w:r w:rsidRPr="007F793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7F7936">
        <w:rPr>
          <w:rFonts w:ascii="Times New Roman" w:hAnsi="Times New Roman" w:cs="Times New Roman"/>
          <w:sz w:val="24"/>
          <w:szCs w:val="24"/>
        </w:rPr>
        <w:t>Бабаевском</w:t>
      </w:r>
      <w:proofErr w:type="spellEnd"/>
      <w:r w:rsidRPr="007F7936">
        <w:rPr>
          <w:rFonts w:ascii="Times New Roman" w:hAnsi="Times New Roman" w:cs="Times New Roman"/>
          <w:sz w:val="24"/>
          <w:szCs w:val="24"/>
        </w:rPr>
        <w:t xml:space="preserve">  районе Вологодской области / </w:t>
      </w:r>
      <w:proofErr w:type="gramStart"/>
      <w:r w:rsidRPr="007F793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F7936">
        <w:rPr>
          <w:rFonts w:ascii="Times New Roman" w:hAnsi="Times New Roman" w:cs="Times New Roman"/>
          <w:sz w:val="24"/>
          <w:szCs w:val="24"/>
        </w:rPr>
        <w:t xml:space="preserve">. Вологде. Покупатель самостоятельно забирает и вывозит имущество без каких-либо последующих компенсаций со стороны Продавца, связанных с </w:t>
      </w:r>
      <w:proofErr w:type="spellStart"/>
      <w:r w:rsidRPr="007F7936">
        <w:rPr>
          <w:rFonts w:ascii="Times New Roman" w:hAnsi="Times New Roman" w:cs="Times New Roman"/>
          <w:sz w:val="24"/>
          <w:szCs w:val="24"/>
        </w:rPr>
        <w:t>самовывозом</w:t>
      </w:r>
      <w:proofErr w:type="spellEnd"/>
      <w:r w:rsidRPr="007F7936">
        <w:rPr>
          <w:rFonts w:ascii="Times New Roman" w:hAnsi="Times New Roman" w:cs="Times New Roman"/>
          <w:sz w:val="24"/>
          <w:szCs w:val="24"/>
        </w:rPr>
        <w:t xml:space="preserve"> Имущества*.</w:t>
      </w:r>
    </w:p>
    <w:p w:rsidR="007F7936" w:rsidRPr="007F7936" w:rsidRDefault="007F7936" w:rsidP="007F7936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936">
        <w:rPr>
          <w:rFonts w:ascii="Times New Roman" w:hAnsi="Times New Roman" w:cs="Times New Roman"/>
          <w:b/>
          <w:sz w:val="24"/>
          <w:szCs w:val="24"/>
        </w:rPr>
        <w:t>9.</w:t>
      </w:r>
      <w:r w:rsidRPr="007F7936">
        <w:rPr>
          <w:rFonts w:ascii="Times New Roman" w:hAnsi="Times New Roman" w:cs="Times New Roman"/>
          <w:sz w:val="24"/>
          <w:szCs w:val="24"/>
        </w:rPr>
        <w:t xml:space="preserve"> Покупатель несет бремя расходов, связанных с заключением договора и регистрацией Имущества. </w:t>
      </w:r>
    </w:p>
    <w:p w:rsidR="007F7936" w:rsidRPr="007F7936" w:rsidRDefault="007F7936" w:rsidP="007F7936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936">
        <w:rPr>
          <w:rFonts w:ascii="Times New Roman" w:hAnsi="Times New Roman" w:cs="Times New Roman"/>
          <w:b/>
          <w:sz w:val="24"/>
          <w:szCs w:val="24"/>
        </w:rPr>
        <w:t>10.</w:t>
      </w:r>
      <w:r w:rsidRPr="007F7936">
        <w:rPr>
          <w:rFonts w:ascii="Times New Roman" w:hAnsi="Times New Roman" w:cs="Times New Roman"/>
          <w:sz w:val="24"/>
          <w:szCs w:val="24"/>
        </w:rPr>
        <w:t xml:space="preserve"> Право собственности на Имущество переходит от Продавца к Покупателю в момент его полной оплаты.</w:t>
      </w:r>
    </w:p>
    <w:p w:rsidR="007F7936" w:rsidRPr="007F7936" w:rsidRDefault="007F7936" w:rsidP="007F7936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936">
        <w:rPr>
          <w:rFonts w:ascii="Times New Roman" w:hAnsi="Times New Roman" w:cs="Times New Roman"/>
          <w:b/>
          <w:sz w:val="24"/>
          <w:szCs w:val="24"/>
        </w:rPr>
        <w:t>11.</w:t>
      </w:r>
      <w:r w:rsidRPr="007F7936">
        <w:rPr>
          <w:rFonts w:ascii="Times New Roman" w:hAnsi="Times New Roman" w:cs="Times New Roman"/>
          <w:sz w:val="24"/>
          <w:szCs w:val="24"/>
        </w:rPr>
        <w:t xml:space="preserve"> Договор вступает в силу со дня его подписания.</w:t>
      </w:r>
    </w:p>
    <w:p w:rsidR="007F7936" w:rsidRPr="007F7936" w:rsidRDefault="007F7936" w:rsidP="007F7936">
      <w:pPr>
        <w:shd w:val="clear" w:color="auto" w:fill="FFFFFF"/>
        <w:spacing w:line="288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7936">
        <w:rPr>
          <w:rFonts w:ascii="Times New Roman" w:hAnsi="Times New Roman" w:cs="Times New Roman"/>
          <w:b/>
          <w:sz w:val="24"/>
          <w:szCs w:val="24"/>
        </w:rPr>
        <w:t>12.</w:t>
      </w:r>
      <w:r w:rsidRPr="007F7936">
        <w:rPr>
          <w:rFonts w:ascii="Times New Roman" w:hAnsi="Times New Roman" w:cs="Times New Roman"/>
          <w:sz w:val="24"/>
          <w:szCs w:val="24"/>
        </w:rPr>
        <w:t xml:space="preserve"> В случае нарушения Покупателем сроков полной оплаты приобретенного Имущества Продавец вправе отказаться от исполнения Договора и потребовать возмещения убытков. В этом случае сумма внесенного задатка не возвращается Покупателю. </w:t>
      </w:r>
    </w:p>
    <w:p w:rsidR="007F7936" w:rsidRPr="007F7936" w:rsidRDefault="007F7936" w:rsidP="007F7936">
      <w:pPr>
        <w:spacing w:line="288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936">
        <w:rPr>
          <w:rFonts w:ascii="Times New Roman" w:hAnsi="Times New Roman" w:cs="Times New Roman"/>
          <w:b/>
          <w:sz w:val="24"/>
          <w:szCs w:val="24"/>
        </w:rPr>
        <w:t>13.</w:t>
      </w:r>
      <w:r w:rsidRPr="007F7936">
        <w:rPr>
          <w:rFonts w:ascii="Times New Roman" w:hAnsi="Times New Roman" w:cs="Times New Roman"/>
          <w:sz w:val="24"/>
          <w:szCs w:val="24"/>
        </w:rPr>
        <w:t xml:space="preserve"> Договор составлен в двух экземплярах, имеющих равную юридическую силу, по одному для каждой из сторон.</w:t>
      </w:r>
    </w:p>
    <w:p w:rsidR="007F7936" w:rsidRPr="007F7936" w:rsidRDefault="007F7936" w:rsidP="007F7936">
      <w:pPr>
        <w:shd w:val="clear" w:color="auto" w:fill="FFFFFF"/>
        <w:tabs>
          <w:tab w:val="left" w:pos="893"/>
        </w:tabs>
        <w:spacing w:line="288" w:lineRule="auto"/>
        <w:ind w:firstLine="727"/>
        <w:jc w:val="both"/>
        <w:rPr>
          <w:rFonts w:ascii="Times New Roman" w:hAnsi="Times New Roman" w:cs="Times New Roman"/>
          <w:sz w:val="24"/>
          <w:szCs w:val="24"/>
        </w:rPr>
      </w:pPr>
    </w:p>
    <w:p w:rsidR="007F7936" w:rsidRPr="007F7936" w:rsidRDefault="007F7936" w:rsidP="007F7936">
      <w:pPr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936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</w:p>
    <w:p w:rsidR="007F7936" w:rsidRPr="007F7936" w:rsidRDefault="007F7936" w:rsidP="007F7936">
      <w:pPr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188" w:type="dxa"/>
        <w:tblLook w:val="01E0"/>
      </w:tblPr>
      <w:tblGrid>
        <w:gridCol w:w="4416"/>
        <w:gridCol w:w="3772"/>
      </w:tblGrid>
      <w:tr w:rsidR="007F7936" w:rsidRPr="007F7936" w:rsidTr="007F7936">
        <w:tc>
          <w:tcPr>
            <w:tcW w:w="4416" w:type="dxa"/>
          </w:tcPr>
          <w:p w:rsidR="007F7936" w:rsidRPr="007F7936" w:rsidRDefault="007F7936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936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7F7936" w:rsidRPr="007F7936" w:rsidRDefault="007F793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36"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акционерное общество</w:t>
            </w:r>
          </w:p>
          <w:p w:rsidR="007F7936" w:rsidRPr="007F7936" w:rsidRDefault="007F7936">
            <w:pPr>
              <w:spacing w:line="28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9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«Корпорация </w:t>
            </w:r>
            <w:proofErr w:type="spellStart"/>
            <w:r w:rsidRPr="007F7936">
              <w:rPr>
                <w:rFonts w:ascii="Times New Roman" w:hAnsi="Times New Roman" w:cs="Times New Roman"/>
                <w:b/>
                <w:sz w:val="24"/>
                <w:szCs w:val="24"/>
              </w:rPr>
              <w:t>Вологдалеспром</w:t>
            </w:r>
            <w:proofErr w:type="spellEnd"/>
            <w:r w:rsidRPr="007F793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7F7936" w:rsidRPr="007F7936" w:rsidRDefault="007F79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36">
              <w:rPr>
                <w:rFonts w:ascii="Times New Roman" w:hAnsi="Times New Roman" w:cs="Times New Roman"/>
                <w:sz w:val="24"/>
                <w:szCs w:val="24"/>
              </w:rPr>
              <w:t>г. Вологда, ул. Лермонтова, д. 15</w:t>
            </w:r>
          </w:p>
          <w:p w:rsidR="007F7936" w:rsidRPr="007F7936" w:rsidRDefault="007F79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3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7F793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3525082055</w:t>
            </w:r>
            <w:r w:rsidRPr="007F7936">
              <w:rPr>
                <w:rFonts w:ascii="Times New Roman" w:hAnsi="Times New Roman" w:cs="Times New Roman"/>
                <w:sz w:val="24"/>
                <w:szCs w:val="24"/>
              </w:rPr>
              <w:t>, ОГРН 1023500896440</w:t>
            </w:r>
          </w:p>
          <w:p w:rsidR="007F7936" w:rsidRPr="007F7936" w:rsidRDefault="007F79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7F7936" w:rsidRPr="007F7936" w:rsidRDefault="007F7936" w:rsidP="007F79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36">
              <w:rPr>
                <w:rFonts w:ascii="Times New Roman" w:hAnsi="Times New Roman" w:cs="Times New Roman"/>
                <w:sz w:val="24"/>
                <w:szCs w:val="24"/>
              </w:rPr>
              <w:t>И.о. конкурсного управляющего</w:t>
            </w:r>
          </w:p>
          <w:p w:rsidR="007F7936" w:rsidRPr="007F7936" w:rsidRDefault="007F7936" w:rsidP="007F79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936">
              <w:rPr>
                <w:rFonts w:ascii="Times New Roman" w:hAnsi="Times New Roman" w:cs="Times New Roman"/>
                <w:sz w:val="24"/>
                <w:szCs w:val="24"/>
              </w:rPr>
              <w:t xml:space="preserve">ОАО «Корпорация </w:t>
            </w:r>
            <w:proofErr w:type="spellStart"/>
            <w:r w:rsidRPr="007F7936">
              <w:rPr>
                <w:rFonts w:ascii="Times New Roman" w:hAnsi="Times New Roman" w:cs="Times New Roman"/>
                <w:sz w:val="24"/>
                <w:szCs w:val="24"/>
              </w:rPr>
              <w:t>Вологдалеспром</w:t>
            </w:r>
            <w:proofErr w:type="spellEnd"/>
            <w:r w:rsidRPr="007F79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7936" w:rsidRPr="007F7936" w:rsidRDefault="007F7936" w:rsidP="007F7936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936" w:rsidRPr="007F7936" w:rsidRDefault="007F7936" w:rsidP="007F7936">
            <w:pPr>
              <w:autoSpaceDN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36">
              <w:rPr>
                <w:rFonts w:ascii="Times New Roman" w:hAnsi="Times New Roman" w:cs="Times New Roman"/>
                <w:sz w:val="24"/>
                <w:szCs w:val="24"/>
              </w:rPr>
              <w:t>_______________________   Е.Н. Матвеева</w:t>
            </w:r>
            <w:r w:rsidRPr="007F79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72" w:type="dxa"/>
          </w:tcPr>
          <w:p w:rsidR="007F7936" w:rsidRPr="007F7936" w:rsidRDefault="007F7936">
            <w:pPr>
              <w:spacing w:line="28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936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Покупатель:</w:t>
            </w:r>
          </w:p>
          <w:p w:rsidR="007F7936" w:rsidRPr="007F7936" w:rsidRDefault="007F7936" w:rsidP="007F793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F7936" w:rsidRDefault="007F7936" w:rsidP="007F7936">
      <w:pPr>
        <w:shd w:val="clear" w:color="auto" w:fill="FFFFFF"/>
        <w:spacing w:line="288" w:lineRule="auto"/>
        <w:jc w:val="center"/>
        <w:rPr>
          <w:rFonts w:eastAsia="Times New Roman"/>
          <w:b/>
          <w:sz w:val="24"/>
          <w:szCs w:val="24"/>
        </w:rPr>
      </w:pPr>
    </w:p>
    <w:p w:rsidR="007F7936" w:rsidRDefault="007F7936" w:rsidP="007F7936">
      <w:pPr>
        <w:shd w:val="clear" w:color="auto" w:fill="FFFFFF"/>
        <w:spacing w:line="288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* Данный абзац включается в договор в случае продажи транспортных средств и техники должника.</w:t>
      </w:r>
    </w:p>
    <w:p w:rsidR="007F7936" w:rsidRDefault="007F7936" w:rsidP="007F7936">
      <w:pPr>
        <w:rPr>
          <w:sz w:val="20"/>
          <w:szCs w:val="20"/>
        </w:rPr>
      </w:pPr>
    </w:p>
    <w:p w:rsidR="00000000" w:rsidRDefault="007F793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7F7936"/>
    <w:rsid w:val="007F7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454</Words>
  <Characters>2590</Characters>
  <Application>Microsoft Office Word</Application>
  <DocSecurity>0</DocSecurity>
  <Lines>21</Lines>
  <Paragraphs>6</Paragraphs>
  <ScaleCrop>false</ScaleCrop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2018-09-04T11:52:00Z</dcterms:created>
  <dcterms:modified xsi:type="dcterms:W3CDTF">2018-09-04T11:56:00Z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