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63C34" w:rsidRPr="00163C34" w:rsidTr="00C50FD3">
        <w:trPr>
          <w:trHeight w:val="6038"/>
        </w:trPr>
        <w:tc>
          <w:tcPr>
            <w:tcW w:w="9356" w:type="dxa"/>
          </w:tcPr>
          <w:p w:rsidR="00D94CC3" w:rsidRPr="00163C34" w:rsidRDefault="00D94CC3" w:rsidP="00C50FD3">
            <w:pPr>
              <w:suppressLineNumbers/>
              <w:suppressAutoHyphens/>
              <w:spacing w:line="276" w:lineRule="auto"/>
              <w:ind w:left="4433"/>
              <w:contextualSpacing/>
              <w:rPr>
                <w:sz w:val="28"/>
                <w:szCs w:val="28"/>
              </w:rPr>
            </w:pPr>
            <w:r w:rsidRPr="00163C34">
              <w:rPr>
                <w:sz w:val="28"/>
                <w:szCs w:val="28"/>
              </w:rPr>
              <w:t>УТВЕРЖДЕНО</w:t>
            </w:r>
          </w:p>
          <w:p w:rsidR="00D94CC3" w:rsidRPr="00163C34" w:rsidRDefault="00D94CC3" w:rsidP="00C50FD3">
            <w:pPr>
              <w:suppressLineNumbers/>
              <w:suppressAutoHyphens/>
              <w:spacing w:line="276" w:lineRule="auto"/>
              <w:ind w:left="4433"/>
              <w:contextualSpacing/>
              <w:rPr>
                <w:sz w:val="28"/>
                <w:szCs w:val="28"/>
              </w:rPr>
            </w:pPr>
            <w:r w:rsidRPr="00163C34">
              <w:rPr>
                <w:sz w:val="28"/>
                <w:szCs w:val="28"/>
              </w:rPr>
              <w:t>Директор Санкт-Петербургского монетного двора - филиала акционерного общества «Гознак»</w:t>
            </w:r>
          </w:p>
          <w:p w:rsidR="00D94CC3" w:rsidRPr="00163C34" w:rsidRDefault="00D94CC3" w:rsidP="00C50FD3">
            <w:pPr>
              <w:suppressLineNumbers/>
              <w:suppressAutoHyphens/>
              <w:spacing w:line="276" w:lineRule="auto"/>
              <w:ind w:left="4433"/>
              <w:contextualSpacing/>
              <w:rPr>
                <w:sz w:val="28"/>
                <w:szCs w:val="28"/>
              </w:rPr>
            </w:pPr>
          </w:p>
          <w:p w:rsidR="00D94CC3" w:rsidRPr="00163C34" w:rsidRDefault="00D94CC3" w:rsidP="00C50FD3">
            <w:pPr>
              <w:suppressLineNumbers/>
              <w:suppressAutoHyphens/>
              <w:spacing w:line="276" w:lineRule="auto"/>
              <w:ind w:left="4433"/>
              <w:contextualSpacing/>
              <w:rPr>
                <w:sz w:val="28"/>
                <w:szCs w:val="28"/>
              </w:rPr>
            </w:pPr>
          </w:p>
          <w:p w:rsidR="00D94CC3" w:rsidRPr="00163C34" w:rsidRDefault="00D94CC3" w:rsidP="00C50FD3">
            <w:pPr>
              <w:suppressLineNumbers/>
              <w:suppressAutoHyphens/>
              <w:spacing w:line="276" w:lineRule="auto"/>
              <w:ind w:left="4433"/>
              <w:contextualSpacing/>
              <w:rPr>
                <w:sz w:val="28"/>
                <w:szCs w:val="28"/>
              </w:rPr>
            </w:pPr>
            <w:r w:rsidRPr="00163C34">
              <w:rPr>
                <w:sz w:val="28"/>
                <w:szCs w:val="28"/>
              </w:rPr>
              <w:t xml:space="preserve">____________________ А.О. </w:t>
            </w:r>
            <w:proofErr w:type="spellStart"/>
            <w:r w:rsidRPr="00163C34">
              <w:rPr>
                <w:sz w:val="28"/>
                <w:szCs w:val="28"/>
              </w:rPr>
              <w:t>Балунов</w:t>
            </w:r>
            <w:proofErr w:type="spellEnd"/>
          </w:p>
          <w:p w:rsidR="00D94CC3" w:rsidRPr="00163C34" w:rsidRDefault="00D94CC3" w:rsidP="00C50FD3">
            <w:pPr>
              <w:suppressLineNumbers/>
              <w:suppressAutoHyphens/>
              <w:spacing w:line="276" w:lineRule="auto"/>
              <w:ind w:left="4433"/>
              <w:contextualSpacing/>
              <w:rPr>
                <w:sz w:val="28"/>
                <w:szCs w:val="28"/>
              </w:rPr>
            </w:pPr>
          </w:p>
          <w:p w:rsidR="00D94CC3" w:rsidRPr="00163C34" w:rsidRDefault="00D94CC3" w:rsidP="00C50FD3">
            <w:pPr>
              <w:suppressLineNumbers/>
              <w:suppressAutoHyphens/>
              <w:spacing w:line="276" w:lineRule="auto"/>
              <w:ind w:left="4433"/>
              <w:contextualSpacing/>
            </w:pPr>
            <w:r w:rsidRPr="00163C34">
              <w:rPr>
                <w:sz w:val="28"/>
                <w:szCs w:val="28"/>
              </w:rPr>
              <w:t>«______» ____________ 201</w:t>
            </w:r>
            <w:r w:rsidR="001F5700" w:rsidRPr="00163C34">
              <w:rPr>
                <w:sz w:val="28"/>
                <w:szCs w:val="28"/>
              </w:rPr>
              <w:t>9</w:t>
            </w:r>
            <w:r w:rsidRPr="00163C34">
              <w:rPr>
                <w:sz w:val="28"/>
                <w:szCs w:val="28"/>
              </w:rPr>
              <w:t xml:space="preserve"> г. </w:t>
            </w:r>
          </w:p>
          <w:p w:rsidR="00C81613" w:rsidRDefault="00C81613" w:rsidP="00304213">
            <w:pPr>
              <w:ind w:left="1460"/>
              <w:contextualSpacing/>
            </w:pPr>
          </w:p>
          <w:p w:rsidR="00C50FD3" w:rsidRDefault="00C50FD3" w:rsidP="00304213">
            <w:pPr>
              <w:ind w:left="1460"/>
              <w:contextualSpacing/>
            </w:pPr>
          </w:p>
          <w:p w:rsidR="00C50FD3" w:rsidRDefault="00C50FD3" w:rsidP="00304213">
            <w:pPr>
              <w:ind w:left="1460"/>
              <w:contextualSpacing/>
            </w:pPr>
          </w:p>
          <w:p w:rsidR="00C50FD3" w:rsidRDefault="00C50FD3" w:rsidP="00304213">
            <w:pPr>
              <w:ind w:left="1460"/>
              <w:contextualSpacing/>
            </w:pPr>
          </w:p>
          <w:p w:rsidR="00C50FD3" w:rsidRDefault="00C50FD3" w:rsidP="00304213">
            <w:pPr>
              <w:ind w:left="1460"/>
              <w:contextualSpacing/>
            </w:pPr>
          </w:p>
          <w:p w:rsidR="00C50FD3" w:rsidRDefault="00C50FD3" w:rsidP="00304213">
            <w:pPr>
              <w:ind w:left="1460"/>
              <w:contextualSpacing/>
            </w:pPr>
          </w:p>
          <w:p w:rsidR="00C50FD3" w:rsidRDefault="00C50FD3" w:rsidP="00304213">
            <w:pPr>
              <w:ind w:left="1460"/>
              <w:contextualSpacing/>
            </w:pPr>
          </w:p>
          <w:p w:rsidR="00C50FD3" w:rsidRDefault="00C50FD3" w:rsidP="00304213">
            <w:pPr>
              <w:ind w:left="1460"/>
              <w:contextualSpacing/>
            </w:pPr>
          </w:p>
          <w:p w:rsidR="00C50FD3" w:rsidRDefault="00C50FD3" w:rsidP="00304213">
            <w:pPr>
              <w:ind w:left="1460"/>
              <w:contextualSpacing/>
            </w:pPr>
          </w:p>
          <w:p w:rsidR="00C50FD3" w:rsidRDefault="00C50FD3" w:rsidP="00304213">
            <w:pPr>
              <w:ind w:left="1460"/>
              <w:contextualSpacing/>
            </w:pPr>
          </w:p>
          <w:p w:rsidR="00C50FD3" w:rsidRPr="00163C34" w:rsidRDefault="00C50FD3" w:rsidP="00C50FD3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163C34">
              <w:rPr>
                <w:b/>
                <w:sz w:val="28"/>
                <w:szCs w:val="28"/>
              </w:rPr>
              <w:t>ИЗВЕЩЕНИЕ</w:t>
            </w:r>
          </w:p>
          <w:p w:rsidR="00C50FD3" w:rsidRPr="00163C34" w:rsidRDefault="00C50FD3" w:rsidP="00C50FD3">
            <w:pPr>
              <w:tabs>
                <w:tab w:val="left" w:pos="0"/>
              </w:tabs>
              <w:ind w:right="175"/>
              <w:rPr>
                <w:b/>
                <w:sz w:val="28"/>
                <w:szCs w:val="28"/>
              </w:rPr>
            </w:pPr>
          </w:p>
          <w:p w:rsidR="00C50FD3" w:rsidRPr="00163C34" w:rsidRDefault="00C50FD3" w:rsidP="00C50FD3">
            <w:pPr>
              <w:ind w:right="175"/>
              <w:jc w:val="center"/>
              <w:rPr>
                <w:b/>
                <w:sz w:val="28"/>
                <w:szCs w:val="28"/>
              </w:rPr>
            </w:pPr>
            <w:r w:rsidRPr="00163C34">
              <w:rPr>
                <w:b/>
                <w:sz w:val="28"/>
                <w:szCs w:val="28"/>
              </w:rPr>
              <w:t xml:space="preserve">о проведении </w:t>
            </w:r>
          </w:p>
          <w:p w:rsidR="00C50FD3" w:rsidRPr="00163C34" w:rsidRDefault="00C50FD3" w:rsidP="00C50FD3">
            <w:pPr>
              <w:ind w:right="175"/>
              <w:jc w:val="center"/>
              <w:rPr>
                <w:sz w:val="28"/>
                <w:szCs w:val="28"/>
              </w:rPr>
            </w:pPr>
            <w:r w:rsidRPr="00163C34">
              <w:rPr>
                <w:b/>
                <w:sz w:val="28"/>
                <w:szCs w:val="28"/>
              </w:rPr>
              <w:t>ЗАПРОСА КОТИРОВОК</w:t>
            </w:r>
            <w:r w:rsidRPr="00163C34">
              <w:rPr>
                <w:sz w:val="28"/>
                <w:szCs w:val="28"/>
              </w:rPr>
              <w:t xml:space="preserve"> </w:t>
            </w:r>
          </w:p>
          <w:p w:rsidR="00C50FD3" w:rsidRPr="00163C34" w:rsidRDefault="00C50FD3" w:rsidP="00C50FD3">
            <w:pPr>
              <w:jc w:val="center"/>
              <w:rPr>
                <w:b/>
                <w:sz w:val="32"/>
                <w:szCs w:val="32"/>
              </w:rPr>
            </w:pPr>
            <w:bookmarkStart w:id="0" w:name="_Hlk12968842"/>
            <w:r w:rsidRPr="00163C34">
              <w:rPr>
                <w:b/>
                <w:sz w:val="28"/>
                <w:szCs w:val="28"/>
              </w:rPr>
              <w:t xml:space="preserve">№ </w:t>
            </w:r>
            <w:r w:rsidR="00633F67">
              <w:rPr>
                <w:b/>
                <w:bCs/>
                <w:sz w:val="28"/>
                <w:szCs w:val="28"/>
              </w:rPr>
              <w:t>ЗКэ_10_0001345</w:t>
            </w:r>
            <w:r w:rsidRPr="00D26928">
              <w:rPr>
                <w:b/>
                <w:bCs/>
                <w:sz w:val="28"/>
                <w:szCs w:val="28"/>
              </w:rPr>
              <w:t>_2019_АО</w:t>
            </w:r>
          </w:p>
          <w:bookmarkEnd w:id="0"/>
          <w:p w:rsidR="00633F67" w:rsidRPr="00163C34" w:rsidRDefault="00633F67" w:rsidP="00633F67">
            <w:pPr>
              <w:jc w:val="center"/>
              <w:rPr>
                <w:b/>
                <w:spacing w:val="-7"/>
                <w:sz w:val="28"/>
                <w:szCs w:val="28"/>
              </w:rPr>
            </w:pPr>
            <w:r>
              <w:rPr>
                <w:b/>
                <w:spacing w:val="-7"/>
                <w:sz w:val="28"/>
                <w:szCs w:val="28"/>
              </w:rPr>
              <w:t xml:space="preserve">на право заключения договора на поставку кондитерских, бакалейных и консервированных товаров на 2020 год </w:t>
            </w:r>
            <w:r w:rsidRPr="00163C34">
              <w:rPr>
                <w:b/>
                <w:sz w:val="28"/>
                <w:szCs w:val="28"/>
              </w:rPr>
              <w:t>для Санкт-Петербургского монетного двора - филиала</w:t>
            </w:r>
            <w:r w:rsidRPr="00163C34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63C34">
              <w:rPr>
                <w:b/>
                <w:sz w:val="28"/>
                <w:szCs w:val="28"/>
              </w:rPr>
              <w:t>акционерного общества «Гознак»</w:t>
            </w:r>
          </w:p>
          <w:p w:rsidR="00C50FD3" w:rsidRPr="00163C34" w:rsidRDefault="00C50FD3" w:rsidP="00C50FD3">
            <w:pPr>
              <w:jc w:val="center"/>
              <w:rPr>
                <w:b/>
                <w:spacing w:val="-7"/>
                <w:sz w:val="28"/>
                <w:szCs w:val="28"/>
              </w:rPr>
            </w:pPr>
          </w:p>
          <w:p w:rsidR="00C50FD3" w:rsidRPr="00163C34" w:rsidRDefault="00C50FD3" w:rsidP="00304213">
            <w:pPr>
              <w:ind w:left="1460"/>
              <w:contextualSpacing/>
            </w:pPr>
          </w:p>
        </w:tc>
      </w:tr>
    </w:tbl>
    <w:p w:rsidR="00AA5A07" w:rsidRDefault="00AA5A07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A81A0A" w:rsidRDefault="00A81A0A" w:rsidP="00304213">
      <w:pPr>
        <w:tabs>
          <w:tab w:val="left" w:pos="0"/>
        </w:tabs>
        <w:ind w:right="175"/>
        <w:rPr>
          <w:b/>
        </w:rPr>
      </w:pPr>
    </w:p>
    <w:p w:rsidR="00C50FD3" w:rsidRDefault="00C50FD3" w:rsidP="00304213">
      <w:pPr>
        <w:tabs>
          <w:tab w:val="left" w:pos="0"/>
        </w:tabs>
        <w:ind w:right="175"/>
        <w:rPr>
          <w:b/>
        </w:rPr>
      </w:pPr>
    </w:p>
    <w:p w:rsidR="00C50FD3" w:rsidRPr="00163C34" w:rsidRDefault="00C50FD3" w:rsidP="00304213">
      <w:pPr>
        <w:tabs>
          <w:tab w:val="left" w:pos="0"/>
        </w:tabs>
        <w:ind w:right="175"/>
        <w:rPr>
          <w:b/>
        </w:rPr>
      </w:pPr>
    </w:p>
    <w:tbl>
      <w:tblPr>
        <w:tblW w:w="8964" w:type="dxa"/>
        <w:tblInd w:w="250" w:type="dxa"/>
        <w:tblLook w:val="04A0" w:firstRow="1" w:lastRow="0" w:firstColumn="1" w:lastColumn="0" w:noHBand="0" w:noVBand="1"/>
      </w:tblPr>
      <w:tblGrid>
        <w:gridCol w:w="8964"/>
      </w:tblGrid>
      <w:tr w:rsidR="00923039" w:rsidTr="00997559">
        <w:trPr>
          <w:trHeight w:val="8357"/>
        </w:trPr>
        <w:tc>
          <w:tcPr>
            <w:tcW w:w="8964" w:type="dxa"/>
          </w:tcPr>
          <w:p w:rsidR="00923039" w:rsidRPr="00E90758" w:rsidRDefault="00923039" w:rsidP="00997559">
            <w:pPr>
              <w:tabs>
                <w:tab w:val="left" w:pos="0"/>
              </w:tabs>
              <w:ind w:right="175"/>
              <w:rPr>
                <w:b/>
              </w:rPr>
            </w:pPr>
            <w:r w:rsidRPr="00E90758">
              <w:rPr>
                <w:b/>
              </w:rPr>
              <w:t>СОДЕРЖАНИЕ</w:t>
            </w:r>
          </w:p>
          <w:p w:rsidR="00923039" w:rsidRPr="00E90758" w:rsidRDefault="00923039" w:rsidP="00997559">
            <w:pPr>
              <w:keepNext/>
              <w:keepLines/>
              <w:widowControl w:val="0"/>
              <w:suppressLineNumbers/>
              <w:suppressAutoHyphens/>
              <w:contextualSpacing/>
              <w:jc w:val="left"/>
            </w:pPr>
          </w:p>
          <w:p w:rsidR="00923039" w:rsidRDefault="00923039" w:rsidP="00997559">
            <w:pPr>
              <w:pStyle w:val="14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</w:pPr>
            <w:r w:rsidRPr="00E90758">
              <w:rPr>
                <w:sz w:val="24"/>
                <w:szCs w:val="24"/>
              </w:rPr>
              <w:fldChar w:fldCharType="begin"/>
            </w:r>
            <w:r w:rsidRPr="00E90758">
              <w:rPr>
                <w:sz w:val="24"/>
                <w:szCs w:val="24"/>
              </w:rPr>
              <w:instrText xml:space="preserve"> TOC \o "1-1" \h \z \u </w:instrText>
            </w:r>
            <w:r w:rsidRPr="00E90758">
              <w:rPr>
                <w:sz w:val="24"/>
                <w:szCs w:val="24"/>
              </w:rPr>
              <w:fldChar w:fldCharType="separate"/>
            </w:r>
            <w:hyperlink w:anchor="_Toc528070900" w:history="1">
              <w:r w:rsidRPr="007A63E8">
                <w:rPr>
                  <w:rStyle w:val="affc"/>
                </w:rPr>
                <w:t>I.</w:t>
              </w:r>
              <w:r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sz w:val="22"/>
                  <w:szCs w:val="22"/>
                </w:rPr>
                <w:tab/>
              </w:r>
              <w:r w:rsidRPr="007A63E8">
                <w:rPr>
                  <w:rStyle w:val="affc"/>
                </w:rPr>
                <w:t>Общие положения</w:t>
              </w:r>
              <w:r>
                <w:rPr>
                  <w:webHidden/>
                </w:rPr>
                <w:tab/>
              </w:r>
            </w:hyperlink>
            <w:r w:rsidR="00AF6B89">
              <w:t>3</w:t>
            </w:r>
          </w:p>
          <w:p w:rsidR="00923039" w:rsidRDefault="00794DDA" w:rsidP="00997559">
            <w:pPr>
              <w:pStyle w:val="14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</w:pPr>
            <w:hyperlink w:anchor="_Toc528070901" w:history="1">
              <w:r w:rsidR="00923039" w:rsidRPr="007A63E8">
                <w:rPr>
                  <w:rStyle w:val="affc"/>
                </w:rPr>
                <w:t>II.</w:t>
              </w:r>
              <w:r w:rsidR="00923039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sz w:val="22"/>
                  <w:szCs w:val="22"/>
                </w:rPr>
                <w:tab/>
              </w:r>
              <w:r w:rsidR="00923039" w:rsidRPr="007A63E8">
                <w:rPr>
                  <w:rStyle w:val="affc"/>
                </w:rPr>
                <w:t>«Извещение о проведении запроса котировок в электронной форме»</w:t>
              </w:r>
              <w:r w:rsidR="00923039">
                <w:rPr>
                  <w:webHidden/>
                </w:rPr>
                <w:tab/>
              </w:r>
            </w:hyperlink>
            <w:r w:rsidR="00AF6B89">
              <w:t>4</w:t>
            </w:r>
          </w:p>
          <w:p w:rsidR="00923039" w:rsidRPr="00AF6B89" w:rsidRDefault="00AF6B89" w:rsidP="00997559">
            <w:pPr>
              <w:pStyle w:val="14"/>
              <w:rPr>
                <w:rStyle w:val="affc"/>
              </w:rPr>
            </w:pPr>
            <w:r w:rsidRPr="00AF6B89">
              <w:rPr>
                <w:rStyle w:val="affc"/>
                <w:color w:val="auto"/>
                <w:u w:val="none"/>
              </w:rPr>
              <w:t>ПРИЛОЖЕНИЕ №1</w:t>
            </w:r>
            <w:r w:rsidRPr="00AF6B89">
              <w:rPr>
                <w:rStyle w:val="affc"/>
              </w:rPr>
              <w:t xml:space="preserve"> </w:t>
            </w:r>
            <w:hyperlink w:anchor="_Toc528070902" w:history="1">
              <w:r w:rsidR="00923039" w:rsidRPr="007A63E8">
                <w:rPr>
                  <w:rStyle w:val="affc"/>
                </w:rPr>
                <w:t>ОБРАЗЦЫ ФОРМ ДЛЯ ЗАПОЛНЕНИЯ</w:t>
              </w:r>
            </w:hyperlink>
            <w:r w:rsidRPr="00AF6B89">
              <w:rPr>
                <w:rStyle w:val="affc"/>
                <w:color w:val="auto"/>
                <w:u w:val="none"/>
              </w:rPr>
              <w:t>………………………………………</w:t>
            </w:r>
            <w:r>
              <w:rPr>
                <w:rStyle w:val="affc"/>
                <w:color w:val="auto"/>
                <w:u w:val="none"/>
              </w:rPr>
              <w:t>15</w:t>
            </w:r>
          </w:p>
          <w:p w:rsidR="00923039" w:rsidRPr="00923039" w:rsidRDefault="00794DDA" w:rsidP="00997559">
            <w:pPr>
              <w:pStyle w:val="14"/>
              <w:rPr>
                <w:lang w:val="en-US"/>
              </w:rPr>
            </w:pPr>
            <w:hyperlink w:anchor="_Toc528070903" w:history="1">
              <w:r w:rsidR="00923039" w:rsidRPr="007A63E8">
                <w:rPr>
                  <w:rStyle w:val="affc"/>
                </w:rPr>
                <w:t>III.</w:t>
              </w:r>
              <w:r w:rsidR="00923039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sz w:val="22"/>
                  <w:szCs w:val="22"/>
                </w:rPr>
                <w:tab/>
              </w:r>
              <w:r w:rsidR="00923039" w:rsidRPr="007A63E8">
                <w:rPr>
                  <w:rStyle w:val="affc"/>
                </w:rPr>
                <w:t>«Проект договора»</w:t>
              </w:r>
              <w:r w:rsidR="00923039">
                <w:rPr>
                  <w:webHidden/>
                </w:rPr>
                <w:tab/>
              </w:r>
            </w:hyperlink>
            <w:r w:rsidR="002F4CAB">
              <w:rPr>
                <w:lang w:val="en-US"/>
              </w:rPr>
              <w:t>41</w:t>
            </w:r>
          </w:p>
          <w:p w:rsidR="00923039" w:rsidRPr="002F4CAB" w:rsidRDefault="00794DDA" w:rsidP="00923039">
            <w:pPr>
              <w:pStyle w:val="14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</w:pPr>
            <w:hyperlink w:anchor="_Toc528070904" w:history="1">
              <w:r w:rsidR="00923039" w:rsidRPr="007A63E8">
                <w:rPr>
                  <w:rStyle w:val="affc"/>
                  <w:rFonts w:eastAsia="Calibri"/>
                </w:rPr>
                <w:t>IV.</w:t>
              </w:r>
              <w:r w:rsidR="00923039">
                <w:rPr>
                  <w:rFonts w:asciiTheme="minorHAnsi" w:eastAsiaTheme="minorEastAsia" w:hAnsiTheme="minorHAnsi" w:cstheme="minorBidi"/>
                  <w:b w:val="0"/>
                  <w:bCs w:val="0"/>
                  <w:caps w:val="0"/>
                  <w:sz w:val="22"/>
                  <w:szCs w:val="22"/>
                </w:rPr>
                <w:tab/>
              </w:r>
              <w:r w:rsidR="00923039" w:rsidRPr="007A63E8">
                <w:rPr>
                  <w:rStyle w:val="affc"/>
                </w:rPr>
                <w:t>«Техническая часть»</w:t>
              </w:r>
              <w:r w:rsidR="00923039">
                <w:rPr>
                  <w:webHidden/>
                </w:rPr>
                <w:tab/>
              </w:r>
            </w:hyperlink>
            <w:r w:rsidR="002F4CAB">
              <w:t>57</w:t>
            </w:r>
          </w:p>
          <w:p w:rsidR="00923039" w:rsidRPr="00923039" w:rsidRDefault="00923039" w:rsidP="00923039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</w:t>
            </w:r>
          </w:p>
          <w:p w:rsidR="00923039" w:rsidRPr="00923039" w:rsidRDefault="00923039" w:rsidP="00997559">
            <w:pPr>
              <w:pStyle w:val="14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en-US"/>
              </w:rPr>
            </w:pPr>
          </w:p>
          <w:p w:rsidR="00923039" w:rsidRPr="007E70A7" w:rsidRDefault="00923039" w:rsidP="00997559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E90758">
              <w:fldChar w:fldCharType="end"/>
            </w:r>
          </w:p>
        </w:tc>
      </w:tr>
    </w:tbl>
    <w:p w:rsidR="00BE0513" w:rsidRPr="00163C34" w:rsidRDefault="00786413" w:rsidP="00923039">
      <w:pPr>
        <w:pStyle w:val="14"/>
      </w:pPr>
      <w:r w:rsidRPr="00163C34">
        <w:br w:type="page"/>
      </w:r>
    </w:p>
    <w:p w:rsidR="00BE0513" w:rsidRPr="00163C34" w:rsidRDefault="00BE0513" w:rsidP="0030421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1" w:name="_Toc527967652"/>
      <w:bookmarkStart w:id="2" w:name="_Toc527990667"/>
      <w:r w:rsidRPr="00163C34">
        <w:rPr>
          <w:sz w:val="28"/>
          <w:szCs w:val="28"/>
        </w:rPr>
        <w:lastRenderedPageBreak/>
        <w:t>Общие положения</w:t>
      </w:r>
      <w:bookmarkEnd w:id="1"/>
      <w:bookmarkEnd w:id="2"/>
      <w:r w:rsidRPr="00163C34">
        <w:rPr>
          <w:sz w:val="28"/>
          <w:szCs w:val="28"/>
        </w:rPr>
        <w:t xml:space="preserve"> </w:t>
      </w:r>
    </w:p>
    <w:p w:rsidR="00442377" w:rsidRPr="00163C34" w:rsidRDefault="00442377" w:rsidP="00304213"/>
    <w:p w:rsidR="00442377" w:rsidRPr="00163C34" w:rsidRDefault="00442377" w:rsidP="00304213">
      <w:pPr>
        <w:pStyle w:val="afffff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Ref119427085"/>
      <w:bookmarkStart w:id="4" w:name="sub_161"/>
      <w:r w:rsidRPr="00163C34">
        <w:rPr>
          <w:rFonts w:ascii="Times New Roman" w:hAnsi="Times New Roman"/>
          <w:sz w:val="24"/>
          <w:szCs w:val="24"/>
        </w:rPr>
        <w:t xml:space="preserve">Настоящее </w:t>
      </w:r>
      <w:bookmarkEnd w:id="3"/>
      <w:r w:rsidRPr="00163C34">
        <w:rPr>
          <w:rFonts w:ascii="Times New Roman" w:hAnsi="Times New Roman"/>
          <w:sz w:val="24"/>
          <w:szCs w:val="24"/>
        </w:rPr>
        <w:t xml:space="preserve">извещение подготовлено в соответствии с положениями Гражданского кодекса Российской Федерации, Федерального закона от 18 июля 2011 г. № 223-ФЗ </w:t>
      </w:r>
      <w:r w:rsidRPr="00163C34">
        <w:rPr>
          <w:rFonts w:ascii="Times New Roman" w:hAnsi="Times New Roman"/>
          <w:sz w:val="24"/>
          <w:szCs w:val="24"/>
        </w:rPr>
        <w:br/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Pr="00163C34">
        <w:rPr>
          <w:rFonts w:ascii="Times New Roman" w:hAnsi="Times New Roman"/>
          <w:sz w:val="24"/>
          <w:szCs w:val="24"/>
        </w:rPr>
        <w:br/>
        <w:t>АО «Гознак».</w:t>
      </w:r>
    </w:p>
    <w:p w:rsidR="00442377" w:rsidRPr="00163C34" w:rsidRDefault="00442377" w:rsidP="00304213">
      <w:pPr>
        <w:pStyle w:val="afffff5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C34"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«Положением о закупках товаров, работ, услуг для нужд АО «Гознак»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442377" w:rsidRPr="00163C34" w:rsidRDefault="00442377" w:rsidP="00304213">
      <w:pPr>
        <w:pStyle w:val="afffff5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3C34">
        <w:rPr>
          <w:rFonts w:ascii="Times New Roman" w:hAnsi="Times New Roman"/>
          <w:sz w:val="24"/>
          <w:szCs w:val="24"/>
        </w:rPr>
        <w:t xml:space="preserve">В целях проведения закупки создается комиссия по осуществлению закупки. Комиссия в своей деятельности руководствуется законодательством Российской Федерации, «Положением о закупках товаров, работ, услуг для нужд АО «Гознак», иными локальными нормативными актами АО «Гознак». </w:t>
      </w:r>
    </w:p>
    <w:p w:rsidR="00442377" w:rsidRPr="006B036B" w:rsidRDefault="00442377" w:rsidP="006B036B">
      <w:pPr>
        <w:pStyle w:val="afffff5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36B"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 w:rsidRPr="006B036B">
        <w:rPr>
          <w:rFonts w:ascii="Times New Roman" w:hAnsi="Times New Roman"/>
          <w:sz w:val="24"/>
          <w:szCs w:val="24"/>
          <w:lang w:val="en-US"/>
        </w:rPr>
        <w:t>II</w:t>
      </w:r>
      <w:r w:rsidRPr="006B036B"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</w:t>
      </w:r>
      <w:r w:rsidR="009C0ABF">
        <w:rPr>
          <w:rFonts w:ascii="Times New Roman" w:hAnsi="Times New Roman"/>
          <w:sz w:val="24"/>
          <w:szCs w:val="24"/>
        </w:rPr>
        <w:t xml:space="preserve">Раздел </w:t>
      </w:r>
      <w:r w:rsidR="009C0ABF">
        <w:rPr>
          <w:rFonts w:ascii="Times New Roman" w:hAnsi="Times New Roman"/>
          <w:sz w:val="24"/>
          <w:szCs w:val="24"/>
          <w:lang w:val="en-US"/>
        </w:rPr>
        <w:t>III</w:t>
      </w:r>
      <w:r w:rsidRPr="006B036B">
        <w:rPr>
          <w:rFonts w:ascii="Times New Roman" w:hAnsi="Times New Roman"/>
          <w:sz w:val="24"/>
          <w:szCs w:val="24"/>
        </w:rPr>
        <w:t>). При подготовке заявки участник руководствуется образцами форм для заполнения.</w:t>
      </w:r>
    </w:p>
    <w:p w:rsidR="00442377" w:rsidRPr="00163C34" w:rsidRDefault="00442377" w:rsidP="00304213">
      <w:pPr>
        <w:pStyle w:val="afffff5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C34">
        <w:rPr>
          <w:rFonts w:ascii="Times New Roman" w:hAnsi="Times New Roman"/>
          <w:sz w:val="24"/>
          <w:szCs w:val="24"/>
        </w:rPr>
        <w:t>Заявка</w:t>
      </w:r>
      <w:r w:rsidR="009C0ABF">
        <w:rPr>
          <w:rFonts w:ascii="Times New Roman" w:hAnsi="Times New Roman"/>
          <w:sz w:val="24"/>
          <w:szCs w:val="24"/>
        </w:rPr>
        <w:t xml:space="preserve"> на участие в запросе котировок</w:t>
      </w:r>
      <w:r w:rsidRPr="00163C34">
        <w:rPr>
          <w:rFonts w:ascii="Times New Roman" w:hAnsi="Times New Roman"/>
          <w:sz w:val="24"/>
          <w:szCs w:val="24"/>
        </w:rPr>
        <w:t xml:space="preserve">, договор поставки товаров являются обязательной и неотъемлемой частью настоящего </w:t>
      </w:r>
      <w:r w:rsidRPr="00163C34">
        <w:rPr>
          <w:rFonts w:ascii="Times New Roman" w:hAnsi="Times New Roman"/>
          <w:bCs/>
          <w:sz w:val="24"/>
          <w:szCs w:val="24"/>
        </w:rPr>
        <w:t>извещения о проведении запроса котировок</w:t>
      </w:r>
      <w:r w:rsidRPr="00163C34">
        <w:rPr>
          <w:rFonts w:ascii="Times New Roman" w:hAnsi="Times New Roman"/>
          <w:sz w:val="24"/>
          <w:szCs w:val="24"/>
        </w:rPr>
        <w:t>.</w:t>
      </w:r>
    </w:p>
    <w:bookmarkEnd w:id="4"/>
    <w:p w:rsidR="00BE0513" w:rsidRPr="00163C34" w:rsidRDefault="00442377" w:rsidP="00304213">
      <w:pPr>
        <w:spacing w:after="0"/>
        <w:jc w:val="left"/>
      </w:pPr>
      <w:r w:rsidRPr="00163C34">
        <w:rPr>
          <w:b/>
          <w:kern w:val="28"/>
          <w:sz w:val="28"/>
          <w:szCs w:val="28"/>
        </w:rPr>
        <w:br w:type="page"/>
      </w:r>
    </w:p>
    <w:p w:rsidR="00975CF7" w:rsidRPr="00163C34" w:rsidRDefault="00BE0513" w:rsidP="0030421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5" w:name="_Toc527990668"/>
      <w:r w:rsidRPr="00163C34">
        <w:rPr>
          <w:sz w:val="28"/>
          <w:szCs w:val="28"/>
        </w:rPr>
        <w:lastRenderedPageBreak/>
        <w:t xml:space="preserve"> </w:t>
      </w:r>
      <w:r w:rsidR="00975CF7" w:rsidRPr="00163C34">
        <w:rPr>
          <w:sz w:val="28"/>
          <w:szCs w:val="28"/>
        </w:rPr>
        <w:t>«</w:t>
      </w:r>
      <w:r w:rsidR="00BB2400" w:rsidRPr="00163C34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63C34">
        <w:rPr>
          <w:sz w:val="28"/>
          <w:szCs w:val="28"/>
        </w:rPr>
        <w:t>»</w:t>
      </w:r>
      <w:bookmarkEnd w:id="5"/>
    </w:p>
    <w:p w:rsidR="006102E1" w:rsidRPr="00163C34" w:rsidRDefault="006102E1" w:rsidP="00304213">
      <w:pPr>
        <w:jc w:val="center"/>
      </w:pPr>
    </w:p>
    <w:tbl>
      <w:tblPr>
        <w:tblW w:w="10233" w:type="dxa"/>
        <w:tblInd w:w="-743" w:type="dxa"/>
        <w:tblLook w:val="04A0" w:firstRow="1" w:lastRow="0" w:firstColumn="1" w:lastColumn="0" w:noHBand="0" w:noVBand="1"/>
      </w:tblPr>
      <w:tblGrid>
        <w:gridCol w:w="921"/>
        <w:gridCol w:w="3466"/>
        <w:gridCol w:w="5846"/>
      </w:tblGrid>
      <w:tr w:rsidR="007A286F" w:rsidRPr="00E11A76" w:rsidTr="00452AE9">
        <w:trPr>
          <w:trHeight w:val="497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86F" w:rsidRDefault="007A286F" w:rsidP="007A286F">
            <w:pPr>
              <w:widowControl w:val="0"/>
              <w:adjustRightInd w:val="0"/>
            </w:pPr>
            <w:r>
              <w:t>№</w:t>
            </w:r>
          </w:p>
          <w:p w:rsidR="007A286F" w:rsidRPr="00E11A76" w:rsidRDefault="007A286F" w:rsidP="007A286F">
            <w:pPr>
              <w:widowControl w:val="0"/>
              <w:adjustRightInd w:val="0"/>
            </w:pPr>
            <w:r>
              <w:t>пункта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6F" w:rsidRPr="0087329B" w:rsidRDefault="007A286F" w:rsidP="007A286F">
            <w:pPr>
              <w:pStyle w:val="afc"/>
              <w:jc w:val="center"/>
              <w:rPr>
                <w:b/>
                <w:bCs/>
              </w:rPr>
            </w:pPr>
            <w:r w:rsidRPr="0087329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6F" w:rsidRPr="0087329B" w:rsidRDefault="007A286F" w:rsidP="007A286F">
            <w:pPr>
              <w:pStyle w:val="afc"/>
              <w:jc w:val="center"/>
              <w:rPr>
                <w:b/>
              </w:rPr>
            </w:pPr>
            <w:r w:rsidRPr="0087329B">
              <w:rPr>
                <w:rFonts w:ascii="Times New Roman" w:hAnsi="Times New Roman"/>
                <w:b/>
                <w:bCs/>
              </w:rPr>
              <w:t>Информация</w:t>
            </w:r>
          </w:p>
        </w:tc>
      </w:tr>
      <w:tr w:rsidR="007A286F" w:rsidRPr="00153945" w:rsidTr="00452AE9">
        <w:trPr>
          <w:cantSplit/>
          <w:trHeight w:val="271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E11A76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Default="007A286F" w:rsidP="007A286F">
            <w:pPr>
              <w:rPr>
                <w:bCs/>
              </w:rPr>
            </w:pPr>
            <w:r>
              <w:rPr>
                <w:bCs/>
              </w:rPr>
              <w:t xml:space="preserve">Заказчик запроса котировок </w:t>
            </w:r>
          </w:p>
          <w:p w:rsidR="007A286F" w:rsidRDefault="007A286F" w:rsidP="007A286F">
            <w:pPr>
              <w:rPr>
                <w:bCs/>
              </w:rPr>
            </w:pPr>
          </w:p>
          <w:p w:rsidR="007A286F" w:rsidRDefault="007A286F" w:rsidP="007A286F">
            <w:pPr>
              <w:rPr>
                <w:bCs/>
              </w:rPr>
            </w:pPr>
          </w:p>
          <w:p w:rsidR="007A286F" w:rsidRDefault="007A286F" w:rsidP="007A286F">
            <w:pPr>
              <w:rPr>
                <w:bCs/>
              </w:rPr>
            </w:pPr>
          </w:p>
          <w:p w:rsidR="007A286F" w:rsidRDefault="007A286F" w:rsidP="007A286F">
            <w:pPr>
              <w:rPr>
                <w:bCs/>
              </w:rPr>
            </w:pPr>
            <w:r>
              <w:rPr>
                <w:bCs/>
              </w:rPr>
              <w:t>Организатор запроса котировок,</w:t>
            </w:r>
          </w:p>
          <w:p w:rsidR="007A286F" w:rsidRPr="00E11A76" w:rsidRDefault="007A286F" w:rsidP="007A286F">
            <w:pPr>
              <w:rPr>
                <w:bCs/>
              </w:rPr>
            </w:pPr>
            <w:r>
              <w:rPr>
                <w:bCs/>
              </w:rPr>
              <w:t>контактная информация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A206DE" w:rsidRDefault="007A286F" w:rsidP="007A286F">
            <w:pPr>
              <w:spacing w:before="120"/>
            </w:pPr>
            <w:r>
              <w:t>Акционерное общество «Гознак»</w:t>
            </w:r>
          </w:p>
          <w:p w:rsidR="007A286F" w:rsidRDefault="007A286F" w:rsidP="007A286F">
            <w:r w:rsidRPr="00A206DE">
              <w:t>197046, г. Санкт-Петербург, те</w:t>
            </w:r>
            <w:r>
              <w:t>рритория Петропавловская крепость, д.3</w:t>
            </w:r>
            <w:r w:rsidRPr="00A206DE">
              <w:t>. лит</w:t>
            </w:r>
            <w:r>
              <w:t>ер Г</w:t>
            </w:r>
          </w:p>
          <w:p w:rsidR="007A286F" w:rsidRDefault="007A286F" w:rsidP="007A286F">
            <w:pPr>
              <w:spacing w:before="120"/>
            </w:pPr>
            <w:r w:rsidRPr="00A206DE">
              <w:t>Санкт-Петербургский монетный двор – филиал акционерного общества «Гознак»</w:t>
            </w:r>
          </w:p>
          <w:p w:rsidR="007A286F" w:rsidRDefault="007A286F" w:rsidP="007A286F">
            <w:r>
              <w:t>197046, г. Санкт-Петербург, территория</w:t>
            </w:r>
            <w:r w:rsidRPr="00A206DE">
              <w:t xml:space="preserve"> Пет</w:t>
            </w:r>
            <w:r>
              <w:t xml:space="preserve">ропавловская крепость, д.6, литера </w:t>
            </w:r>
            <w:r w:rsidRPr="00A206DE">
              <w:t>А</w:t>
            </w:r>
          </w:p>
          <w:p w:rsidR="007A286F" w:rsidRDefault="007A286F" w:rsidP="007A286F">
            <w:r>
              <w:t>Контактное лицо:</w:t>
            </w:r>
          </w:p>
          <w:p w:rsidR="007A286F" w:rsidRPr="007A641B" w:rsidRDefault="007A286F" w:rsidP="007A286F">
            <w:r w:rsidRPr="007A641B">
              <w:t>Буланенко Валентина Семеновна</w:t>
            </w:r>
          </w:p>
          <w:p w:rsidR="007A286F" w:rsidRPr="007A641B" w:rsidRDefault="007A286F" w:rsidP="007A286F">
            <w:r>
              <w:t>тел.:</w:t>
            </w:r>
            <w:r w:rsidRPr="007A641B">
              <w:t xml:space="preserve"> (812)324-14-30 </w:t>
            </w:r>
          </w:p>
          <w:p w:rsidR="007A286F" w:rsidRPr="007A641B" w:rsidRDefault="007A286F" w:rsidP="007A286F">
            <w:pPr>
              <w:rPr>
                <w:lang w:val="en-US"/>
              </w:rPr>
            </w:pPr>
            <w:proofErr w:type="spellStart"/>
            <w:r w:rsidRPr="007A641B">
              <w:rPr>
                <w:lang w:val="en-US"/>
              </w:rPr>
              <w:t>Bulanenko_v_s</w:t>
            </w:r>
            <w:proofErr w:type="spellEnd"/>
            <w:r w:rsidRPr="007A641B">
              <w:rPr>
                <w:lang w:val="en-US"/>
              </w:rPr>
              <w:t xml:space="preserve"> @ goznak.ru</w:t>
            </w:r>
          </w:p>
        </w:tc>
      </w:tr>
      <w:tr w:rsidR="007A286F" w:rsidRPr="00E11A76" w:rsidTr="00452AE9">
        <w:trPr>
          <w:cantSplit/>
          <w:trHeight w:val="14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7A641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E11A76" w:rsidRDefault="007A286F" w:rsidP="007A286F">
            <w:pPr>
              <w:rPr>
                <w:bCs/>
              </w:rPr>
            </w:pPr>
            <w:r>
              <w:rPr>
                <w:bCs/>
              </w:rPr>
              <w:t>Вид и предмет запроса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6F" w:rsidRPr="00E11A76" w:rsidRDefault="007A286F" w:rsidP="007A286F">
            <w:r>
              <w:t>Запрос котировок в электронной форме на право заключения договора на поставку кондитерских, бакалейных и консервированных товаров на 2020 год</w:t>
            </w:r>
          </w:p>
        </w:tc>
      </w:tr>
      <w:tr w:rsidR="007A286F" w:rsidRPr="00E11A76" w:rsidTr="00452AE9">
        <w:trPr>
          <w:cantSplit/>
          <w:trHeight w:val="69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E11A76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586259" w:rsidRDefault="007A286F" w:rsidP="007A286F">
            <w:pPr>
              <w:rPr>
                <w:bCs/>
              </w:rPr>
            </w:pPr>
            <w:r w:rsidRPr="00586259">
              <w:rPr>
                <w:bCs/>
              </w:rPr>
              <w:t>Адрес электронной площадки в сети «Интернет»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586259" w:rsidRDefault="007A286F" w:rsidP="007A286F">
            <w:pPr>
              <w:spacing w:before="20" w:after="20"/>
              <w:rPr>
                <w:bCs/>
              </w:rPr>
            </w:pPr>
            <w:r w:rsidRPr="00341326">
              <w:rPr>
                <w:bCs/>
              </w:rPr>
              <w:t xml:space="preserve">https://www.fabrikant.ru </w:t>
            </w:r>
          </w:p>
        </w:tc>
      </w:tr>
      <w:tr w:rsidR="007A286F" w:rsidRPr="00E11A76" w:rsidTr="00452AE9">
        <w:trPr>
          <w:trHeight w:val="66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E11A76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87329B" w:rsidRDefault="007A286F" w:rsidP="007A286F">
            <w:pPr>
              <w:rPr>
                <w:bCs/>
              </w:rPr>
            </w:pPr>
            <w:r>
              <w:rPr>
                <w:bCs/>
              </w:rPr>
              <w:t>Место и сроки поставки товара, оказания услуг, выполнения работ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6F" w:rsidRPr="00586259" w:rsidRDefault="007A286F" w:rsidP="007A286F">
            <w:r w:rsidRPr="00586259">
              <w:t>Санкт-Петербургский монетный двор – филиал акционерного общества «Гознак»</w:t>
            </w:r>
          </w:p>
          <w:p w:rsidR="007A286F" w:rsidRPr="00E11A76" w:rsidRDefault="007A286F" w:rsidP="007A286F">
            <w:r w:rsidRPr="00586259">
              <w:t xml:space="preserve">197046, г. Санкт-Петербург, территория Петропавловская крепость, д.6, литера А </w:t>
            </w:r>
            <w:r>
              <w:t xml:space="preserve">                      с 01.01.2020г. по 31.12.2020г.</w:t>
            </w:r>
          </w:p>
        </w:tc>
      </w:tr>
      <w:tr w:rsidR="007A286F" w:rsidTr="00452AE9">
        <w:trPr>
          <w:trHeight w:val="66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E6050B" w:rsidRDefault="007A286F" w:rsidP="007A286F">
            <w:pPr>
              <w:rPr>
                <w:bCs/>
              </w:rPr>
            </w:pPr>
            <w:r>
              <w:rPr>
                <w:bCs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Default="007A286F" w:rsidP="007A286F">
            <w:r>
              <w:rPr>
                <w:b/>
              </w:rPr>
              <w:t xml:space="preserve">1 943 292 </w:t>
            </w:r>
            <w:r>
              <w:t xml:space="preserve">(Один миллион девятьсот сорок три тысячи двести девяносто два) рубля </w:t>
            </w:r>
            <w:r>
              <w:rPr>
                <w:b/>
              </w:rPr>
              <w:t>14</w:t>
            </w:r>
            <w:r>
              <w:t xml:space="preserve"> копеек, в </w:t>
            </w:r>
            <w:proofErr w:type="spellStart"/>
            <w:r>
              <w:t>т.ч</w:t>
            </w:r>
            <w:proofErr w:type="spellEnd"/>
            <w:r>
              <w:t>. НДС 10% и 20%.</w:t>
            </w:r>
          </w:p>
          <w:p w:rsidR="007A286F" w:rsidRDefault="007A286F" w:rsidP="007A286F">
            <w:r>
              <w:rPr>
                <w:b/>
              </w:rPr>
              <w:t xml:space="preserve">1 619 410 </w:t>
            </w:r>
            <w:r>
              <w:t xml:space="preserve">(Один миллион шестьсот девятнадцать тысяч четыреста десять) рублей </w:t>
            </w:r>
            <w:r>
              <w:rPr>
                <w:b/>
              </w:rPr>
              <w:t>12</w:t>
            </w:r>
            <w:r>
              <w:t xml:space="preserve"> копеек без НДС.</w:t>
            </w:r>
          </w:p>
          <w:p w:rsidR="007A286F" w:rsidRPr="00735E0D" w:rsidRDefault="007A286F" w:rsidP="007A286F">
            <w:r>
              <w:t xml:space="preserve">1.Цена фиксируется в договоре </w:t>
            </w:r>
            <w:r w:rsidRPr="00735E0D">
              <w:t>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>
              <w:t>.</w:t>
            </w:r>
          </w:p>
          <w:p w:rsidR="007A286F" w:rsidRDefault="007A286F" w:rsidP="007A286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>2. В случае,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86F" w:rsidRDefault="007A286F" w:rsidP="007A286F">
            <w:r w:rsidRPr="00B90CA0">
              <w:t xml:space="preserve">3. (при необходимости) Определение рублевого эквивалента начальной (максимальной) цены и оценка предложений участников осуществляется по курсу </w:t>
            </w:r>
          </w:p>
          <w:p w:rsidR="007A286F" w:rsidRDefault="007A286F" w:rsidP="007A286F"/>
          <w:p w:rsidR="007A286F" w:rsidRPr="00E6050B" w:rsidRDefault="007A286F" w:rsidP="009264C7">
            <w:r w:rsidRPr="00B90CA0">
              <w:t>Банка России, установленному на дату размещения извещения о закупке в ЕИС.</w:t>
            </w:r>
          </w:p>
        </w:tc>
      </w:tr>
      <w:tr w:rsidR="007A286F" w:rsidRPr="00E6050B" w:rsidTr="00452AE9">
        <w:trPr>
          <w:cantSplit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E6050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E6050B" w:rsidRDefault="007A286F" w:rsidP="007A286F">
            <w:pPr>
              <w:rPr>
                <w:bCs/>
              </w:rPr>
            </w:pPr>
            <w:r>
              <w:rPr>
                <w:bCs/>
              </w:rPr>
              <w:t>Форма, сроки и порядок оплаты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6F" w:rsidRPr="006D46D2" w:rsidRDefault="007A286F" w:rsidP="007A286F">
            <w:pPr>
              <w:rPr>
                <w:highlight w:val="yellow"/>
              </w:rPr>
            </w:pPr>
            <w:r>
              <w:t>Оплата производится в порядке, указанном в проекте договора.</w:t>
            </w:r>
          </w:p>
        </w:tc>
      </w:tr>
      <w:tr w:rsidR="007A286F" w:rsidRPr="00E6050B" w:rsidTr="00452AE9">
        <w:trPr>
          <w:cantSplit/>
          <w:trHeight w:val="7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E6050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E6050B" w:rsidRDefault="007A286F" w:rsidP="007A286F">
            <w:pPr>
              <w:rPr>
                <w:bCs/>
              </w:rPr>
            </w:pPr>
            <w:r>
              <w:rPr>
                <w:bCs/>
              </w:rPr>
              <w:t>Обязательные требования к Участникам запроса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6F" w:rsidRPr="006D46D2" w:rsidRDefault="007A286F" w:rsidP="007A286F">
            <w:proofErr w:type="spellStart"/>
            <w:r>
              <w:t>Непроведение</w:t>
            </w:r>
            <w:proofErr w:type="spellEnd"/>
            <w:r>
              <w:t xml:space="preserve"> ликвидации У</w:t>
            </w:r>
            <w:r w:rsidRPr="006D46D2">
              <w:t>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7A286F" w:rsidRPr="006D46D2" w:rsidRDefault="007A286F" w:rsidP="007A286F">
            <w:proofErr w:type="spellStart"/>
            <w:r w:rsidRPr="006D46D2">
              <w:t>Неприостановление</w:t>
            </w:r>
            <w:proofErr w:type="spellEnd"/>
            <w:r w:rsidRPr="006D46D2"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7A286F" w:rsidRPr="006D46D2" w:rsidRDefault="007A286F" w:rsidP="007A286F">
            <w:r>
              <w:t>Отсутствие у У</w:t>
            </w:r>
            <w:r w:rsidRPr="006D46D2">
              <w:t>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7A286F" w:rsidRPr="00E6050B" w:rsidRDefault="007A286F" w:rsidP="007A286F">
            <w:pPr>
              <w:rPr>
                <w:highlight w:val="yellow"/>
              </w:rPr>
            </w:pPr>
            <w:r>
              <w:t>Отсутствие сведений об У</w:t>
            </w:r>
            <w:r w:rsidRPr="006D46D2">
              <w:t>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7A286F" w:rsidTr="00452AE9">
        <w:trPr>
          <w:cantSplit/>
          <w:trHeight w:val="66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E6050B" w:rsidRDefault="007A286F" w:rsidP="007A286F">
            <w:pPr>
              <w:rPr>
                <w:bCs/>
              </w:rPr>
            </w:pPr>
            <w:r>
              <w:rPr>
                <w:bCs/>
              </w:rPr>
              <w:t>Порядок и срок предоставления документации о проведении запроса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6F" w:rsidRPr="00E6050B" w:rsidRDefault="007A286F" w:rsidP="007A286F">
            <w:r w:rsidRPr="006D46D2">
              <w:t>Документация о проведении запроса котировок (извещение) доступна для ознакомления в единой информационной системе</w:t>
            </w:r>
            <w:r>
              <w:t xml:space="preserve"> </w:t>
            </w:r>
            <w:r w:rsidRPr="00342E92">
              <w:t>http://zakupki.gov.ru</w:t>
            </w:r>
            <w:r w:rsidRPr="006D46D2">
              <w:t xml:space="preserve"> без взимания платы. Документация (извещение) о проведении запроса котировок предоставляется бесплатно.</w:t>
            </w:r>
          </w:p>
        </w:tc>
      </w:tr>
      <w:tr w:rsidR="007A286F" w:rsidTr="00452AE9">
        <w:trPr>
          <w:trHeight w:val="138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E6050B" w:rsidRDefault="007A286F" w:rsidP="007A286F">
            <w:pPr>
              <w:rPr>
                <w:bCs/>
              </w:rPr>
            </w:pPr>
            <w:r w:rsidRPr="006D46D2">
              <w:rPr>
                <w:bCs/>
              </w:rPr>
              <w:t>Форма и порядок подачи запросов о даче разъяснений положений извещения об осуществлении закупки и/или документации о проведении запроса котировок и предоставления заказчиком разъяснений, дата и время окончания срока предоставления разъяснений положений документации о закупке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F" w:rsidRPr="00B45288" w:rsidRDefault="007A286F" w:rsidP="007A286F">
            <w:pPr>
              <w:rPr>
                <w:bCs/>
              </w:rPr>
            </w:pPr>
            <w:r>
              <w:rPr>
                <w:bCs/>
              </w:rPr>
              <w:t>Любой У</w:t>
            </w:r>
            <w:r w:rsidRPr="00B45288">
              <w:rPr>
                <w:bCs/>
              </w:rPr>
              <w:t xml:space="preserve">частник запроса котировок вправе направить заказчику запрос о даче разъяснений положений извещения об осуществлении закупки и/или документации о закупке. </w:t>
            </w:r>
          </w:p>
          <w:p w:rsidR="007A286F" w:rsidRPr="00B45288" w:rsidRDefault="007A286F" w:rsidP="007A286F">
            <w:pPr>
              <w:rPr>
                <w:bCs/>
              </w:rPr>
            </w:pPr>
            <w:r w:rsidRPr="00B45288">
              <w:rPr>
                <w:bCs/>
              </w:rPr>
              <w:t xml:space="preserve">Запрос о даче разъяснений положений извещения об осуществлении закупки и/или документации о закупке, разъяснения положений извещения об осуществлении закупки и/или документации о закупке,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7A286F" w:rsidRDefault="007A286F" w:rsidP="007A286F">
            <w:pPr>
              <w:rPr>
                <w:bCs/>
              </w:rPr>
            </w:pPr>
            <w:r w:rsidRPr="00B45288">
              <w:rPr>
                <w:bCs/>
              </w:rPr>
              <w:t>В течение трех дней с даты поступления запроса о даче разъяснений положений извещения об осуществлении закупки и/или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</w:t>
            </w:r>
            <w:r>
              <w:rPr>
                <w:bCs/>
              </w:rPr>
              <w:t>дмета запроса, но без указания У</w:t>
            </w:r>
            <w:r w:rsidRPr="00B45288">
              <w:rPr>
                <w:bCs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7A286F" w:rsidRDefault="007A286F" w:rsidP="007A286F">
            <w:pPr>
              <w:rPr>
                <w:bCs/>
              </w:rPr>
            </w:pPr>
            <w:r w:rsidRPr="00B45288">
              <w:rPr>
                <w:bCs/>
              </w:rPr>
              <w:t>Дата начала срока подачи запроса разъяснений положений документаци</w:t>
            </w:r>
            <w:r>
              <w:rPr>
                <w:bCs/>
              </w:rPr>
              <w:t>и о закупке:</w:t>
            </w:r>
          </w:p>
          <w:p w:rsidR="007A286F" w:rsidRPr="00B45288" w:rsidRDefault="00153945" w:rsidP="007A286F">
            <w:pPr>
              <w:rPr>
                <w:bCs/>
              </w:rPr>
            </w:pPr>
            <w:r>
              <w:rPr>
                <w:bCs/>
              </w:rPr>
              <w:t xml:space="preserve"> 14</w:t>
            </w:r>
            <w:r w:rsidR="007A286F">
              <w:rPr>
                <w:bCs/>
              </w:rPr>
              <w:t>.11.2019г.</w:t>
            </w:r>
          </w:p>
          <w:p w:rsidR="007A286F" w:rsidRDefault="007A286F" w:rsidP="007A286F">
            <w:pPr>
              <w:rPr>
                <w:bCs/>
              </w:rPr>
            </w:pPr>
            <w:r w:rsidRPr="00B45288">
              <w:rPr>
                <w:bCs/>
              </w:rPr>
              <w:t xml:space="preserve">Дата и время окончания срока предоставления </w:t>
            </w:r>
            <w:r>
              <w:rPr>
                <w:bCs/>
              </w:rPr>
              <w:t>разъяснений</w:t>
            </w:r>
            <w:r w:rsidRPr="00B45288">
              <w:rPr>
                <w:bCs/>
              </w:rPr>
              <w:t xml:space="preserve"> положений документации о закупке: </w:t>
            </w:r>
          </w:p>
          <w:p w:rsidR="007A286F" w:rsidRPr="00E6050B" w:rsidRDefault="007A286F" w:rsidP="007A286F">
            <w:pPr>
              <w:rPr>
                <w:bCs/>
              </w:rPr>
            </w:pPr>
            <w:r>
              <w:rPr>
                <w:bCs/>
              </w:rPr>
              <w:t>21.11.2019г.</w:t>
            </w:r>
          </w:p>
        </w:tc>
      </w:tr>
      <w:tr w:rsidR="007A286F" w:rsidTr="00452AE9">
        <w:trPr>
          <w:cantSplit/>
          <w:trHeight w:val="263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87329B" w:rsidRDefault="007A286F" w:rsidP="007A286F">
            <w:pPr>
              <w:rPr>
                <w:bCs/>
              </w:rPr>
            </w:pPr>
            <w:r w:rsidRPr="006E2F59">
              <w:rPr>
                <w:bCs/>
              </w:rPr>
              <w:t>Форма подачи заявок на участие в запросе котировок. Порядок подачи заявок на участие в запросе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Default="007A286F" w:rsidP="007A286F">
            <w:r w:rsidRPr="006E2F59">
              <w:t>Заявка на участие в запросе котировок подаётся в электронной форме в соответствии с установленной формой (</w:t>
            </w:r>
            <w:r w:rsidR="00A47A63">
              <w:t>Форма 1</w:t>
            </w:r>
            <w:r w:rsidRPr="006E2F59">
              <w:t xml:space="preserve">) в форме электронного документа, с учетом требований электронной площадки «FABRIKANT.RU», по адресу в сети «Интернет»: </w:t>
            </w:r>
          </w:p>
          <w:p w:rsidR="007A286F" w:rsidRPr="006E2F59" w:rsidRDefault="007A286F" w:rsidP="007A286F">
            <w:r w:rsidRPr="00341326">
              <w:t xml:space="preserve">https://www.fabrikant.ru </w:t>
            </w:r>
          </w:p>
          <w:p w:rsidR="007A286F" w:rsidRPr="00E6050B" w:rsidRDefault="007A286F" w:rsidP="007A286F">
            <w:r w:rsidRPr="006E2F59">
              <w:t>Ценовое предложение подается в соответствии с регламентом электронной площадки.</w:t>
            </w:r>
          </w:p>
        </w:tc>
      </w:tr>
      <w:tr w:rsidR="007A286F" w:rsidTr="00452AE9">
        <w:trPr>
          <w:trHeight w:val="83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5E2D70" w:rsidRDefault="007A286F" w:rsidP="007A286F">
            <w:pPr>
              <w:rPr>
                <w:bCs/>
              </w:rPr>
            </w:pPr>
            <w:r w:rsidRPr="005E2D70">
              <w:rPr>
                <w:bCs/>
              </w:rPr>
              <w:t>Квалификационные</w:t>
            </w:r>
          </w:p>
          <w:p w:rsidR="007A286F" w:rsidRPr="00E6050B" w:rsidRDefault="007A286F" w:rsidP="007A286F">
            <w:pPr>
              <w:rPr>
                <w:bCs/>
              </w:rPr>
            </w:pPr>
            <w:r>
              <w:rPr>
                <w:bCs/>
              </w:rPr>
              <w:t>требования к У</w:t>
            </w:r>
            <w:r w:rsidRPr="005E2D70">
              <w:rPr>
                <w:bCs/>
              </w:rPr>
              <w:t>частнику запроса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86F" w:rsidRPr="00127271" w:rsidRDefault="007A286F" w:rsidP="007A286F">
            <w:r w:rsidRPr="00127271">
              <w:t>Отсутствуют</w:t>
            </w:r>
          </w:p>
        </w:tc>
      </w:tr>
      <w:tr w:rsidR="007A286F" w:rsidTr="00452AE9">
        <w:trPr>
          <w:trHeight w:val="182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5E2D70" w:rsidRDefault="007A286F" w:rsidP="007A286F">
            <w:pPr>
              <w:rPr>
                <w:bCs/>
              </w:rPr>
            </w:pPr>
            <w:r w:rsidRPr="005E2D70">
              <w:rPr>
                <w:bCs/>
              </w:rPr>
              <w:t>Требования к предложению о цене договора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F" w:rsidRPr="005E2D70" w:rsidRDefault="007A286F" w:rsidP="007A286F">
            <w:r>
              <w:t>1. Цена договора, предлагаемая У</w:t>
            </w:r>
            <w:r w:rsidRPr="005E2D70">
              <w:t>частником, не может превышать начальную (максимальную) цену договора, указанную в извещении</w:t>
            </w:r>
            <w:r w:rsidR="00A47A63">
              <w:t xml:space="preserve"> о проведении запроса котировок.</w:t>
            </w:r>
          </w:p>
          <w:p w:rsidR="007A286F" w:rsidRPr="005E2D70" w:rsidRDefault="007A286F" w:rsidP="007A286F">
            <w:r w:rsidRPr="005E2D70">
              <w:t>2.  В случае если цена договора, указанная в заявке на участие в за</w:t>
            </w:r>
            <w:r>
              <w:t xml:space="preserve">просе котировок и предлагаемая </w:t>
            </w:r>
            <w:proofErr w:type="gramStart"/>
            <w:r>
              <w:t>У</w:t>
            </w:r>
            <w:r w:rsidRPr="005E2D70">
              <w:t>частником</w:t>
            </w:r>
            <w:proofErr w:type="gramEnd"/>
            <w:r w:rsidRPr="005E2D70">
              <w:t xml:space="preserve"> превышает начальную (максимальную) цену договора, а также в случае наличия в такой заявке более одного предложения о </w:t>
            </w:r>
            <w:r>
              <w:t>цене договора, соответствующий У</w:t>
            </w:r>
            <w:r w:rsidRPr="005E2D70">
              <w:t xml:space="preserve">частник не допускается к участию в запросе котировок на основании несоответствия его заявки требованиям, установленным документацией о закупке. </w:t>
            </w:r>
          </w:p>
          <w:p w:rsidR="007A286F" w:rsidRDefault="007A286F" w:rsidP="007A286F">
            <w:pPr>
              <w:rPr>
                <w:sz w:val="26"/>
                <w:szCs w:val="26"/>
              </w:rPr>
            </w:pPr>
            <w:r w:rsidRPr="005E2D70">
              <w:t>3.  Цена договора должна включать все расходы, связанные с исполнением договора, налоги (включая НДС) и другие обязательные платежи в соответствии с действующим законодательством Российской Федерации</w:t>
            </w:r>
          </w:p>
        </w:tc>
      </w:tr>
      <w:tr w:rsidR="007A286F" w:rsidTr="00452AE9">
        <w:trPr>
          <w:trHeight w:val="69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5E2D70" w:rsidRDefault="007A286F" w:rsidP="007A286F">
            <w:pPr>
              <w:rPr>
                <w:bCs/>
              </w:rPr>
            </w:pPr>
            <w:r w:rsidRPr="005E2D70">
              <w:rPr>
                <w:bCs/>
              </w:rPr>
              <w:t>Документы, входящие в состав заявки на участие в запросе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6F" w:rsidRPr="005E2D70" w:rsidRDefault="007A286F" w:rsidP="007A286F">
            <w:r w:rsidRPr="005E2D70">
              <w:t>Заявка на участие в запросе котировок в электронной форме состоит из одной части и ценового предложения.</w:t>
            </w:r>
          </w:p>
          <w:p w:rsidR="007A286F" w:rsidRPr="005E2D70" w:rsidRDefault="007A286F" w:rsidP="007A286F">
            <w:r w:rsidRPr="005E2D70">
              <w:t>Заявка на участие в запросе котировок в электронной форме</w:t>
            </w:r>
            <w:r>
              <w:t xml:space="preserve"> </w:t>
            </w:r>
            <w:r w:rsidRPr="005E2D70">
              <w:t>должна содержать:</w:t>
            </w:r>
          </w:p>
          <w:p w:rsidR="007A286F" w:rsidRPr="005E2D70" w:rsidRDefault="007A286F" w:rsidP="007A286F">
            <w:r w:rsidRPr="005E2D70">
              <w:t>1) предусмотренное одним из следующих пунктов согласие участника запроса котировок в электронной форме:</w:t>
            </w:r>
          </w:p>
          <w:p w:rsidR="007A286F" w:rsidRPr="005E2D70" w:rsidRDefault="007A286F" w:rsidP="007A286F">
            <w:r w:rsidRPr="005E2D70">
              <w:t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      </w:r>
          </w:p>
          <w:p w:rsidR="007A286F" w:rsidRPr="005E2D70" w:rsidRDefault="007A286F" w:rsidP="007A286F">
            <w:r w:rsidRPr="005E2D70">
              <w:t xml:space="preserve">б) на поставку товара, который указан в извещении о проведении запроса котировок в электронной форме и </w:t>
            </w:r>
            <w:proofErr w:type="gramStart"/>
            <w:r w:rsidRPr="005E2D70">
              <w:t>в отношении</w:t>
            </w:r>
            <w:proofErr w:type="gramEnd"/>
            <w:r w:rsidRPr="005E2D70">
              <w:t xml:space="preserve"> которого в таком извещении в соответствии с требованиями пункта 3 части 6.1 статьи 3 Федерального закона от 18.07.2011 №223-ФЗ "О закупках товаров, работ, услуг отдельными видами юридических лиц"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      </w:r>
          </w:p>
          <w:p w:rsidR="007A286F" w:rsidRPr="005E2D70" w:rsidRDefault="007A286F" w:rsidP="007A286F">
            <w:r w:rsidRPr="005E2D70">
              <w:t>в) на поставку товара,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эквивалентности, установленным данным извещением (в случае, если участник запроса котировок в электронной форме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      </w:r>
          </w:p>
          <w:p w:rsidR="007A286F" w:rsidRPr="005E2D70" w:rsidRDefault="007A286F" w:rsidP="007A286F">
            <w:r w:rsidRPr="005E2D70">
              <w:t>2) Следующую информацию и документы:</w:t>
            </w:r>
          </w:p>
          <w:p w:rsidR="007A286F" w:rsidRPr="005E2D70" w:rsidRDefault="007A286F" w:rsidP="007A286F">
            <w:r>
              <w:lastRenderedPageBreak/>
              <w:t>•</w:t>
            </w:r>
            <w:r w:rsidRPr="005E2D70"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7A286F" w:rsidRPr="005E2D70" w:rsidRDefault="007A286F" w:rsidP="007A286F">
            <w:r>
              <w:t>•оригинал выписки</w:t>
            </w:r>
            <w:r w:rsidRPr="005E2D70">
              <w:t xml:space="preserve"> из единого государственного реестр</w:t>
            </w:r>
            <w:r>
              <w:t>а юридических лиц или заверенная Участником копия</w:t>
            </w:r>
            <w:r w:rsidRPr="005E2D70">
              <w:t xml:space="preserve"> такой выписки, полученную не ранее чем за </w:t>
            </w:r>
            <w:r>
              <w:t xml:space="preserve">30 дней </w:t>
            </w:r>
            <w:r w:rsidRPr="005E2D70">
              <w:t>до дня размещения на Официальном сайте извещения о проведении закупки (для юридических лиц);</w:t>
            </w:r>
          </w:p>
          <w:p w:rsidR="007A286F" w:rsidRPr="005E2D70" w:rsidRDefault="007A286F" w:rsidP="007A286F">
            <w:r>
              <w:t>•оригинал выписки</w:t>
            </w:r>
            <w:r w:rsidRPr="005E2D70">
              <w:t xml:space="preserve"> из единого государственного реестра индивидуальных</w:t>
            </w:r>
            <w:r>
              <w:t xml:space="preserve"> предпринимателей или заверенная Участником копия</w:t>
            </w:r>
            <w:r w:rsidRPr="005E2D70">
              <w:t xml:space="preserve"> такой выписки, полученную не ранее чем за </w:t>
            </w:r>
            <w:r>
              <w:t xml:space="preserve">30 дней </w:t>
            </w:r>
            <w:r w:rsidRPr="005E2D70">
              <w:t>до дня размещения на Официальном сайте извещения о проведении закупки (для индивидуальных предпринимателей);</w:t>
            </w:r>
          </w:p>
          <w:p w:rsidR="007A286F" w:rsidRPr="005E2D70" w:rsidRDefault="007A286F" w:rsidP="007A286F">
            <w:r>
              <w:t>•</w:t>
            </w:r>
            <w:r w:rsidRPr="005E2D70">
              <w:t>копии документов, удостоверяющих личность (для иных физических лиц);</w:t>
            </w:r>
          </w:p>
          <w:p w:rsidR="007A286F" w:rsidRPr="005E2D70" w:rsidRDefault="007A286F" w:rsidP="007A286F">
            <w:r>
              <w:t>•</w:t>
            </w:r>
            <w:r w:rsidRPr="005E2D70">
              <w:t>документ, подтверждающий полномочия лица на осуществление действий от имени Участника за</w:t>
            </w:r>
            <w:r>
              <w:t>купки-юридического лица (копия Р</w:t>
            </w:r>
            <w:r w:rsidRPr="005E2D70">
              <w:t xml:space="preserve">ешения </w:t>
            </w:r>
            <w:r>
              <w:t xml:space="preserve">или Протокола </w:t>
            </w:r>
            <w:r w:rsidRPr="005E2D70">
              <w:t>о назначении или об избрании</w:t>
            </w:r>
            <w:r>
              <w:t xml:space="preserve"> и   П</w:t>
            </w:r>
            <w:r w:rsidRPr="005E2D70">
              <w:t>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7A286F" w:rsidRPr="005E2D70" w:rsidRDefault="007A286F" w:rsidP="007A286F">
            <w:r>
              <w:t>•</w:t>
            </w:r>
            <w:r w:rsidRPr="005E2D70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:rsidR="007A286F" w:rsidRPr="005E2D70" w:rsidRDefault="007A286F" w:rsidP="007A286F">
            <w:r>
              <w:t>•</w:t>
            </w:r>
            <w:r w:rsidRPr="005E2D70">
              <w:t xml:space="preserve"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</w:t>
            </w:r>
            <w:r w:rsidRPr="005E2D70">
              <w:lastRenderedPageBreak/>
              <w:t>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7A286F" w:rsidRPr="005E2D70" w:rsidRDefault="007A286F" w:rsidP="007A286F">
            <w:r>
              <w:t>•</w:t>
            </w:r>
            <w:r w:rsidRPr="005E2D70"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:rsidR="007A286F" w:rsidRPr="005E2D70" w:rsidRDefault="007A286F" w:rsidP="007A286F">
            <w:r>
              <w:t>•</w:t>
            </w:r>
            <w:r w:rsidRPr="005E2D70"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 </w:t>
            </w:r>
          </w:p>
          <w:p w:rsidR="007A286F" w:rsidRPr="005E2D70" w:rsidRDefault="007A286F" w:rsidP="007A286F">
            <w:r>
              <w:t>•</w:t>
            </w:r>
            <w:r w:rsidRPr="005E2D70"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закупки.</w:t>
            </w:r>
          </w:p>
          <w:p w:rsidR="007A286F" w:rsidRPr="005E2D70" w:rsidRDefault="007A286F" w:rsidP="007A286F">
            <w:r>
              <w:t>•</w:t>
            </w:r>
            <w:proofErr w:type="gramStart"/>
            <w:r w:rsidRPr="005E2D70">
              <w:t>В</w:t>
            </w:r>
            <w:proofErr w:type="gramEnd"/>
            <w:r w:rsidRPr="005E2D70">
              <w:t xml:space="preserve">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:rsidR="007A286F" w:rsidRPr="005E2D70" w:rsidRDefault="007A286F" w:rsidP="007A286F">
            <w:r>
              <w:t>•</w:t>
            </w:r>
            <w:proofErr w:type="gramStart"/>
            <w:r w:rsidRPr="005E2D70">
              <w:t>В</w:t>
            </w:r>
            <w:proofErr w:type="gramEnd"/>
            <w:r w:rsidRPr="005E2D70">
              <w:t xml:space="preserve">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</w:p>
          <w:p w:rsidR="007A286F" w:rsidRPr="005E2D70" w:rsidRDefault="007A286F" w:rsidP="007A286F">
            <w:r>
              <w:t>•</w:t>
            </w:r>
            <w:r w:rsidRPr="005E2D70"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договора, в том числе предложение о цене договора.</w:t>
            </w:r>
          </w:p>
          <w:p w:rsidR="007A286F" w:rsidRPr="005E2D70" w:rsidRDefault="007A286F" w:rsidP="007A286F">
            <w:r>
              <w:t>•</w:t>
            </w:r>
            <w:r w:rsidRPr="005E2D70"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</w:p>
          <w:p w:rsidR="007A286F" w:rsidRDefault="007A286F" w:rsidP="007A286F"/>
        </w:tc>
      </w:tr>
      <w:tr w:rsidR="007A286F" w:rsidTr="00452AE9">
        <w:trPr>
          <w:trHeight w:val="182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5E2D70" w:rsidRDefault="007A286F" w:rsidP="007A286F">
            <w:pPr>
              <w:rPr>
                <w:bCs/>
              </w:rPr>
            </w:pPr>
            <w:r w:rsidRPr="00EA2C90">
              <w:rPr>
                <w:bCs/>
              </w:rPr>
              <w:t>Срок подачи заявок на участие в запросе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Default="007A286F" w:rsidP="007A286F">
            <w:r w:rsidRPr="00EA2C90">
              <w:t>Дата начала подачи заявок на участие в запросе котировок в электронной форме:</w:t>
            </w:r>
          </w:p>
          <w:p w:rsidR="007A286F" w:rsidRPr="00EA2C90" w:rsidRDefault="00D061CA" w:rsidP="007A286F">
            <w:pPr>
              <w:rPr>
                <w:b/>
              </w:rPr>
            </w:pPr>
            <w:r>
              <w:rPr>
                <w:b/>
              </w:rPr>
              <w:t>14.11.2019 в 13</w:t>
            </w:r>
            <w:bookmarkStart w:id="6" w:name="_GoBack"/>
            <w:bookmarkEnd w:id="6"/>
            <w:r w:rsidR="007A286F">
              <w:rPr>
                <w:b/>
              </w:rPr>
              <w:t>час.00мин. (МСК)</w:t>
            </w:r>
          </w:p>
          <w:p w:rsidR="007A286F" w:rsidRDefault="007A286F" w:rsidP="007A286F">
            <w:r w:rsidRPr="00EA2C90">
              <w:t>Дата и время окончания подачи заявок на участие в запросе котировок в электронной форме:</w:t>
            </w:r>
          </w:p>
          <w:p w:rsidR="007A286F" w:rsidRPr="00EA2C90" w:rsidRDefault="007A286F" w:rsidP="007A286F">
            <w:pPr>
              <w:rPr>
                <w:b/>
              </w:rPr>
            </w:pPr>
            <w:r>
              <w:rPr>
                <w:b/>
              </w:rPr>
              <w:t>26.11.2019 в 10час.00мин. (МСК)</w:t>
            </w:r>
          </w:p>
        </w:tc>
      </w:tr>
      <w:tr w:rsidR="007A286F" w:rsidTr="00452AE9">
        <w:trPr>
          <w:trHeight w:val="87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EA2C90" w:rsidRDefault="007A286F" w:rsidP="007A286F">
            <w:pPr>
              <w:rPr>
                <w:bCs/>
              </w:rPr>
            </w:pPr>
            <w:r w:rsidRPr="00EA2C90">
              <w:rPr>
                <w:bCs/>
              </w:rPr>
              <w:t>Место подачи заявок на участие в запросе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EA2C90" w:rsidRDefault="007A286F" w:rsidP="007A286F">
            <w:r w:rsidRPr="00EA2C90">
              <w:t>Электронная площадка «</w:t>
            </w:r>
            <w:r>
              <w:t>Фабрикант</w:t>
            </w:r>
            <w:r w:rsidRPr="00EA2C90">
              <w:t xml:space="preserve">», по адресу в сети «Интернет»: </w:t>
            </w:r>
            <w:r w:rsidRPr="00341326">
              <w:t xml:space="preserve">https://www.fabrikant.ru </w:t>
            </w:r>
          </w:p>
          <w:p w:rsidR="007A286F" w:rsidRPr="00EA2C90" w:rsidRDefault="007A286F" w:rsidP="007A286F"/>
        </w:tc>
      </w:tr>
      <w:tr w:rsidR="007A286F" w:rsidTr="00452AE9">
        <w:trPr>
          <w:trHeight w:val="182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EA2C90" w:rsidRDefault="007A286F" w:rsidP="007A286F">
            <w:pPr>
              <w:rPr>
                <w:bCs/>
              </w:rPr>
            </w:pPr>
            <w:r w:rsidRPr="00D83CDF">
              <w:rPr>
                <w:bCs/>
              </w:rPr>
              <w:t>Дата, место и порядок рассмотрения заявок на участие в запросе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D83CDF" w:rsidRDefault="007A286F" w:rsidP="007A286F">
            <w:r w:rsidRPr="00D83CDF">
              <w:t xml:space="preserve">Дата рассмотрения заявок: </w:t>
            </w:r>
            <w:r>
              <w:rPr>
                <w:b/>
              </w:rPr>
              <w:t>26.11.2019 в 11час.00мин. (МСК)</w:t>
            </w:r>
          </w:p>
          <w:p w:rsidR="007A286F" w:rsidRPr="00D83CDF" w:rsidRDefault="007A286F" w:rsidP="007A286F">
            <w:r w:rsidRPr="00D83CDF">
              <w:t xml:space="preserve">Место рассмотрения заявок: </w:t>
            </w:r>
          </w:p>
          <w:p w:rsidR="007A286F" w:rsidRPr="00D83CDF" w:rsidRDefault="007A286F" w:rsidP="007A286F">
            <w:r w:rsidRPr="00D83CDF">
              <w:t>Санкт-Петербургский монетный двор – филиал акционерного общества «Гознак»</w:t>
            </w:r>
          </w:p>
          <w:p w:rsidR="007A286F" w:rsidRPr="00D83CDF" w:rsidRDefault="007A286F" w:rsidP="007A286F">
            <w:r w:rsidRPr="00D83CDF">
              <w:t>197046, г. Санкт-Петербург, территория Петропавловская крепость, д.6, литера А</w:t>
            </w:r>
          </w:p>
          <w:p w:rsidR="007A286F" w:rsidRPr="00D83CDF" w:rsidRDefault="007A286F" w:rsidP="007A286F">
            <w:r w:rsidRPr="00D83CDF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7A286F" w:rsidRPr="00D83CDF" w:rsidRDefault="007A286F" w:rsidP="007A286F">
            <w:r w:rsidRPr="00D83CDF">
              <w:t>1) дата подписания протокола;</w:t>
            </w:r>
          </w:p>
          <w:p w:rsidR="007A286F" w:rsidRPr="00D83CDF" w:rsidRDefault="007A286F" w:rsidP="007A286F">
            <w:r w:rsidRPr="00D83CDF"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7A286F" w:rsidRPr="00D83CDF" w:rsidRDefault="007A286F" w:rsidP="007A286F">
            <w:r w:rsidRPr="00D83CDF">
              <w:t>3) результаты рассмотрения заявок на участие в закупке с указанием в том числе:</w:t>
            </w:r>
          </w:p>
          <w:p w:rsidR="007A286F" w:rsidRPr="00D83CDF" w:rsidRDefault="007A286F" w:rsidP="007A286F">
            <w:r w:rsidRPr="00D83CDF">
              <w:t>а) количества заявок на участие в закупке, которые отклонены;</w:t>
            </w:r>
          </w:p>
          <w:p w:rsidR="007A286F" w:rsidRPr="00D83CDF" w:rsidRDefault="007A286F" w:rsidP="007A286F">
            <w:r w:rsidRPr="00D83CDF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7A286F" w:rsidRPr="00D83CDF" w:rsidRDefault="007A286F" w:rsidP="007A286F">
            <w:r w:rsidRPr="00D83CDF">
              <w:t>4) причины, по которым конкурентная закупка признана несостоявшейся, в случае ее признания таковой.</w:t>
            </w:r>
          </w:p>
          <w:p w:rsidR="007A286F" w:rsidRPr="00D83CDF" w:rsidRDefault="007A286F" w:rsidP="007A286F">
            <w:r w:rsidRPr="00D83CDF">
              <w:t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В течение часа с момента получения указанного протокола оператор электронной площадки размещает его в единой информационной системе.</w:t>
            </w:r>
          </w:p>
          <w:p w:rsidR="007A286F" w:rsidRPr="00D83CDF" w:rsidRDefault="007A286F" w:rsidP="007A286F">
            <w:r w:rsidRPr="00D83CDF">
              <w:t xml:space="preserve">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</w:t>
            </w:r>
            <w:r w:rsidRPr="00D83CDF">
              <w:lastRenderedPageBreak/>
              <w:t xml:space="preserve">оператором электронной площадки сопоставления ценовых предложений. </w:t>
            </w:r>
          </w:p>
          <w:p w:rsidR="007A286F" w:rsidRPr="00EA2C90" w:rsidRDefault="007A286F" w:rsidP="007A286F">
            <w:r w:rsidRPr="00D83CDF">
              <w:t>В течение одного рабочего дня после направления оператором электронной площадки информации, указанной выше,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7A286F" w:rsidTr="00452AE9">
        <w:trPr>
          <w:trHeight w:val="182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D83CDF" w:rsidRDefault="007A286F" w:rsidP="007A286F">
            <w:pPr>
              <w:rPr>
                <w:bCs/>
              </w:rPr>
            </w:pPr>
            <w:r w:rsidRPr="00D83CDF">
              <w:rPr>
                <w:bCs/>
              </w:rPr>
              <w:t xml:space="preserve">Дата </w:t>
            </w:r>
          </w:p>
          <w:p w:rsidR="007A286F" w:rsidRPr="00D83CDF" w:rsidRDefault="007A286F" w:rsidP="007A286F">
            <w:pPr>
              <w:rPr>
                <w:bCs/>
              </w:rPr>
            </w:pPr>
            <w:r w:rsidRPr="00D83CDF">
              <w:rPr>
                <w:bCs/>
              </w:rPr>
              <w:t>подведения итогов запроса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D83CDF" w:rsidRDefault="007A286F" w:rsidP="007A286F">
            <w:r w:rsidRPr="00D83CDF">
              <w:t>Подведение итогов запроса котировок в электрон</w:t>
            </w:r>
            <w:r>
              <w:t xml:space="preserve">ной форме состоится </w:t>
            </w:r>
            <w:r>
              <w:rPr>
                <w:b/>
              </w:rPr>
              <w:t>2</w:t>
            </w:r>
            <w:r w:rsidR="00DF36BE">
              <w:rPr>
                <w:b/>
              </w:rPr>
              <w:t>8</w:t>
            </w:r>
            <w:r>
              <w:rPr>
                <w:b/>
              </w:rPr>
              <w:t>.11.2019</w:t>
            </w:r>
            <w:r w:rsidRPr="00D83CDF">
              <w:t xml:space="preserve"> </w:t>
            </w:r>
            <w:r w:rsidRPr="000445DC">
              <w:rPr>
                <w:b/>
              </w:rPr>
              <w:t>в 10час.00мин.</w:t>
            </w:r>
            <w:r>
              <w:rPr>
                <w:b/>
              </w:rPr>
              <w:t xml:space="preserve"> </w:t>
            </w:r>
            <w:r w:rsidRPr="00D83CDF">
              <w:t>по</w:t>
            </w:r>
            <w:r>
              <w:t xml:space="preserve"> </w:t>
            </w:r>
            <w:r w:rsidRPr="00D83CDF">
              <w:t>адресу:</w:t>
            </w:r>
            <w:r>
              <w:t xml:space="preserve"> </w:t>
            </w:r>
            <w:r w:rsidRPr="00D83CDF">
              <w:t>Санкт-Петербургский монетный двор – филиал акционерного общества «Гознак»</w:t>
            </w:r>
          </w:p>
          <w:p w:rsidR="007A286F" w:rsidRPr="00D83CDF" w:rsidRDefault="007A286F" w:rsidP="007A286F">
            <w:r w:rsidRPr="00D83CDF">
              <w:t xml:space="preserve">197046, г. Санкт-Петербург, территория Петропавловская крепость, д.6, литера </w:t>
            </w:r>
            <w:proofErr w:type="gramStart"/>
            <w:r w:rsidRPr="00D83CDF">
              <w:t>А .</w:t>
            </w:r>
            <w:proofErr w:type="gramEnd"/>
          </w:p>
          <w:p w:rsidR="007A286F" w:rsidRPr="00D83CDF" w:rsidRDefault="007A286F" w:rsidP="007A286F">
            <w:r w:rsidRPr="00D83CDF">
              <w:t>По результата</w:t>
            </w:r>
            <w:r>
              <w:t>м рассмотрения и оценки заявок У</w:t>
            </w:r>
            <w:r w:rsidRPr="00D83CDF">
              <w:t>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:rsidR="007A286F" w:rsidRPr="00D83CDF" w:rsidRDefault="007A286F" w:rsidP="007A286F">
            <w:r w:rsidRPr="00D83CDF">
              <w:t>- дата подписания протокола;</w:t>
            </w:r>
          </w:p>
          <w:p w:rsidR="007A286F" w:rsidRPr="00D83CDF" w:rsidRDefault="007A286F" w:rsidP="007A286F">
            <w:r w:rsidRPr="00D83CDF">
              <w:t>- количество поданных заявок на участие в закупке, а также дата и время регистрации каждой такой заявки;</w:t>
            </w:r>
          </w:p>
          <w:p w:rsidR="007A286F" w:rsidRPr="00D83CDF" w:rsidRDefault="007A286F" w:rsidP="007A286F">
            <w:r w:rsidRPr="00D83CDF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7A286F" w:rsidRPr="00D83CDF" w:rsidRDefault="007A286F" w:rsidP="007A286F">
            <w:r w:rsidRPr="00D83CDF">
              <w:t>- результаты рассмотрения заявок на участие в закупке, с указанием в том числе:</w:t>
            </w:r>
          </w:p>
          <w:p w:rsidR="007A286F" w:rsidRPr="00D83CDF" w:rsidRDefault="007A286F" w:rsidP="007A286F">
            <w:r w:rsidRPr="00D83CDF">
              <w:t>а) количества заявок на участие в запросе котировок, которые отклонены;</w:t>
            </w:r>
          </w:p>
          <w:p w:rsidR="007A286F" w:rsidRPr="00D83CDF" w:rsidRDefault="007A286F" w:rsidP="007A286F">
            <w:r w:rsidRPr="00D83CDF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7A286F" w:rsidRPr="00D83CDF" w:rsidRDefault="007A286F" w:rsidP="007A286F">
            <w:r w:rsidRPr="00D83CDF">
              <w:t xml:space="preserve">- результаты оценки заявок на участие в запросе котировок с указанием решения комиссии по осуществлению закупок о присвоении каждой такой заявке значения по </w:t>
            </w:r>
            <w:proofErr w:type="gramStart"/>
            <w:r w:rsidRPr="00D83CDF">
              <w:t>каждом</w:t>
            </w:r>
            <w:r>
              <w:t>у</w:t>
            </w:r>
            <w:r w:rsidRPr="00D83CDF">
              <w:t xml:space="preserve">  из</w:t>
            </w:r>
            <w:proofErr w:type="gramEnd"/>
            <w:r w:rsidRPr="00D83CDF">
              <w:t xml:space="preserve"> предусмотренных критериев оценки таких заявок;</w:t>
            </w:r>
          </w:p>
          <w:p w:rsidR="007A286F" w:rsidRPr="00D83CDF" w:rsidRDefault="007A286F" w:rsidP="007A286F">
            <w:r w:rsidRPr="00D83CDF">
              <w:t>- причины, по которым закупка признана несостоявшейся, в случае признания её таковой.</w:t>
            </w:r>
          </w:p>
        </w:tc>
      </w:tr>
      <w:tr w:rsidR="007A286F" w:rsidTr="00452AE9">
        <w:trPr>
          <w:trHeight w:val="182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D83CDF" w:rsidRDefault="007A286F" w:rsidP="007A286F">
            <w:pPr>
              <w:rPr>
                <w:bCs/>
              </w:rPr>
            </w:pPr>
            <w:r w:rsidRPr="00D83CDF">
              <w:rPr>
                <w:bCs/>
              </w:rPr>
              <w:t>Условия допуска к участию в запросе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D83CDF" w:rsidRDefault="007A286F" w:rsidP="007A286F">
            <w:r w:rsidRPr="00D83CDF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:rsidR="007A286F" w:rsidRPr="00D83CDF" w:rsidRDefault="007A286F" w:rsidP="007A286F">
            <w:r>
              <w:t>1.</w:t>
            </w:r>
            <w:r w:rsidRPr="00D83CDF">
              <w:t xml:space="preserve">несоответствия заявки на участие в запросе котировок в электронной форме требованиям </w:t>
            </w:r>
            <w:r w:rsidRPr="00D83CDF">
              <w:lastRenderedPageBreak/>
              <w:t>документации о проведении запроса котировок, в том числе:</w:t>
            </w:r>
          </w:p>
          <w:p w:rsidR="007A286F" w:rsidRPr="00D83CDF" w:rsidRDefault="007A286F" w:rsidP="007A286F">
            <w:r>
              <w:t>1.</w:t>
            </w:r>
            <w:proofErr w:type="gramStart"/>
            <w:r>
              <w:t>1.</w:t>
            </w:r>
            <w:r w:rsidRPr="00D83CDF">
              <w:t>непредоставления</w:t>
            </w:r>
            <w:proofErr w:type="gramEnd"/>
            <w:r w:rsidRPr="00D83CDF">
              <w:t xml:space="preserve"> документов и сведений, указанных в документации;</w:t>
            </w:r>
          </w:p>
          <w:p w:rsidR="007A286F" w:rsidRPr="00D83CDF" w:rsidRDefault="007A286F" w:rsidP="007A286F">
            <w:r>
              <w:t>1.</w:t>
            </w:r>
            <w:proofErr w:type="gramStart"/>
            <w:r>
              <w:t>2.</w:t>
            </w:r>
            <w:r w:rsidRPr="00D83CDF">
              <w:t>нарушения</w:t>
            </w:r>
            <w:proofErr w:type="gramEnd"/>
            <w:r w:rsidRPr="00D83CDF">
              <w:t xml:space="preserve"> требований документации о закупке к содержанию, форме и оформлению заявки;</w:t>
            </w:r>
          </w:p>
          <w:p w:rsidR="007A286F" w:rsidRPr="00D83CDF" w:rsidRDefault="007A286F" w:rsidP="007A286F">
            <w:r>
              <w:t>1.</w:t>
            </w:r>
            <w:proofErr w:type="gramStart"/>
            <w:r>
              <w:t>3.</w:t>
            </w:r>
            <w:r w:rsidRPr="00D83CDF">
              <w:t>несоответствия</w:t>
            </w:r>
            <w:proofErr w:type="gramEnd"/>
            <w:r w:rsidRPr="00D83CDF">
              <w:t xml:space="preserve"> предлагаемой продукции требованиям, установленным в документации о закупке;</w:t>
            </w:r>
          </w:p>
          <w:p w:rsidR="007A286F" w:rsidRPr="00D83CDF" w:rsidRDefault="007A286F" w:rsidP="007A286F">
            <w:r>
              <w:t>1.</w:t>
            </w:r>
            <w:proofErr w:type="gramStart"/>
            <w:r>
              <w:t>4.</w:t>
            </w:r>
            <w:r w:rsidRPr="00D83CDF">
              <w:t>несоответствия</w:t>
            </w:r>
            <w:proofErr w:type="gramEnd"/>
            <w:r w:rsidRPr="00D83CDF">
              <w:t xml:space="preserve"> предложенных участником закупки условий исполнения договора условиям, указанным в документации, в том числе:</w:t>
            </w:r>
          </w:p>
          <w:p w:rsidR="007A286F" w:rsidRPr="00D83CDF" w:rsidRDefault="007A286F" w:rsidP="007A286F">
            <w:r>
              <w:t>1.4.</w:t>
            </w:r>
            <w:proofErr w:type="gramStart"/>
            <w:r>
              <w:t>1.</w:t>
            </w:r>
            <w:r w:rsidRPr="00D83CDF">
              <w:t>направление</w:t>
            </w:r>
            <w:proofErr w:type="gramEnd"/>
            <w:r w:rsidRPr="00D83CDF">
              <w:t xml:space="preserve"> предложения, ухудшающего условия выполнения договора, являющегося предметом закупки;</w:t>
            </w:r>
          </w:p>
          <w:p w:rsidR="007A286F" w:rsidRPr="00D83CDF" w:rsidRDefault="007A286F" w:rsidP="007A286F">
            <w:r>
              <w:t>1.4.</w:t>
            </w:r>
            <w:proofErr w:type="gramStart"/>
            <w:r>
              <w:t>2.</w:t>
            </w:r>
            <w:r w:rsidRPr="00D83CDF">
              <w:t>направление</w:t>
            </w:r>
            <w:proofErr w:type="gramEnd"/>
            <w:r w:rsidRPr="00D83CDF">
              <w:t xml:space="preserve"> предложения о цене договора, превышающего НМЦ договора, НМЦ единицы товара, услуги, работы;</w:t>
            </w:r>
          </w:p>
          <w:p w:rsidR="007A286F" w:rsidRPr="00D83CDF" w:rsidRDefault="007A286F" w:rsidP="007A286F">
            <w:r>
              <w:t>2.</w:t>
            </w:r>
            <w:r w:rsidRPr="00D83CDF"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7A286F" w:rsidRPr="00D83CDF" w:rsidRDefault="007A286F" w:rsidP="007A286F">
            <w:r>
              <w:t>3.</w:t>
            </w:r>
            <w:r w:rsidRPr="00D83CDF">
              <w:t>непредоставления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7A286F" w:rsidTr="00452AE9">
        <w:trPr>
          <w:trHeight w:val="182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D83CDF" w:rsidRDefault="007A286F" w:rsidP="007A286F">
            <w:pPr>
              <w:rPr>
                <w:bCs/>
              </w:rPr>
            </w:pPr>
            <w:r w:rsidRPr="00D83CDF">
              <w:rPr>
                <w:bCs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CF3408" w:rsidRDefault="007A286F" w:rsidP="007A286F">
            <w:r>
              <w:t>1.</w:t>
            </w:r>
            <w:r w:rsidRPr="00CF3408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соглашения по тарифам и торговле 1994 года и Договора о Евразийском экономическом союзе от 29 мая 2014 г.</w:t>
            </w:r>
          </w:p>
          <w:p w:rsidR="007A286F" w:rsidRPr="00CF3408" w:rsidRDefault="007A286F" w:rsidP="007A286F">
            <w:r>
              <w:t>2.</w:t>
            </w:r>
            <w:r w:rsidRPr="00CF3408">
              <w:t xml:space="preserve">Участник запроса котировок указывает (декларирует) в </w:t>
            </w:r>
            <w:r w:rsidR="00C0135D">
              <w:t>Техническом предложении (Форма 2</w:t>
            </w:r>
            <w:r w:rsidRPr="00CF3408">
              <w:t xml:space="preserve">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</w:t>
            </w:r>
            <w:r w:rsidRPr="00CF3408">
              <w:lastRenderedPageBreak/>
              <w:t>запросе котировок, и такая заявка рассматривается как содержащее предложение о поставке иностранных товаров.</w:t>
            </w:r>
          </w:p>
          <w:p w:rsidR="007A286F" w:rsidRPr="00CF3408" w:rsidRDefault="007A286F" w:rsidP="007A286F">
            <w:r>
              <w:t>3.</w:t>
            </w:r>
            <w:r w:rsidRPr="00CF3408"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</w:p>
          <w:p w:rsidR="007A286F" w:rsidRPr="00D83CDF" w:rsidRDefault="007A286F" w:rsidP="007A286F">
            <w:r>
              <w:t>4.Заказчик относит У</w:t>
            </w:r>
            <w:r w:rsidRPr="00CF3408">
              <w:t>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      </w:r>
          </w:p>
        </w:tc>
      </w:tr>
      <w:tr w:rsidR="007A286F" w:rsidTr="00452AE9">
        <w:trPr>
          <w:trHeight w:val="737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D83CDF" w:rsidRDefault="007A286F" w:rsidP="007A286F">
            <w:pPr>
              <w:rPr>
                <w:bCs/>
              </w:rPr>
            </w:pPr>
            <w:r w:rsidRPr="00CF3408">
              <w:rPr>
                <w:bCs/>
              </w:rPr>
              <w:t>Обеспечение исполнения договора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Default="007A286F" w:rsidP="007A286F">
            <w:r>
              <w:t>Не предусмотрено</w:t>
            </w:r>
          </w:p>
        </w:tc>
      </w:tr>
      <w:tr w:rsidR="007A286F" w:rsidTr="00452AE9">
        <w:trPr>
          <w:trHeight w:val="83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CF3408" w:rsidRDefault="007A286F" w:rsidP="007A286F">
            <w:pPr>
              <w:rPr>
                <w:bCs/>
              </w:rPr>
            </w:pPr>
            <w:r w:rsidRPr="00CF3408">
              <w:rPr>
                <w:bCs/>
              </w:rPr>
              <w:t>Порядок заключения договора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Default="007A286F" w:rsidP="007A286F">
            <w:r>
              <w:t xml:space="preserve">    </w:t>
            </w:r>
            <w:r w:rsidRPr="00CF3408">
              <w:t>Договор по результатам запроса котировок в электронной форме</w:t>
            </w:r>
            <w:r>
              <w:t xml:space="preserve"> </w:t>
            </w:r>
            <w:r w:rsidRPr="00CF3408">
              <w:t xml:space="preserve">заключается на условиях, которые предусмотрены </w:t>
            </w:r>
            <w:r>
              <w:t>проектом договора</w:t>
            </w:r>
            <w:r w:rsidRPr="00CF3408">
              <w:t xml:space="preserve"> и извещением о проведении запроса котировок в электронной форме.</w:t>
            </w:r>
          </w:p>
          <w:p w:rsidR="007A286F" w:rsidRDefault="007A286F" w:rsidP="007A286F">
            <w:r>
              <w:t xml:space="preserve">    Организатор в случае необходимости вправе вносить изменения в проект договора, заключаемого с Участником запроса котировок.</w:t>
            </w:r>
          </w:p>
          <w:p w:rsidR="007A286F" w:rsidRDefault="007A286F" w:rsidP="007A286F">
            <w:r>
              <w:t xml:space="preserve">     Организатор в течении 5 (пяти) рабочих дней со дня подписания итогового протокола направляет 2 экземпляра договора, подписанные Организатором.</w:t>
            </w:r>
          </w:p>
          <w:p w:rsidR="007A286F" w:rsidRDefault="007A286F" w:rsidP="007A286F">
            <w:r>
              <w:t xml:space="preserve">      Участник запроса котировок, с которым заключается договор, должен подписать, заверить печатью (при ее наличии) договор и вернуть его Организатору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в течении 3 (трех) рабочих дней со дня получения проекта договора.</w:t>
            </w:r>
          </w:p>
        </w:tc>
      </w:tr>
      <w:tr w:rsidR="007A286F" w:rsidTr="00452AE9">
        <w:trPr>
          <w:trHeight w:val="125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CF3408" w:rsidRDefault="007A286F" w:rsidP="007A286F">
            <w:pPr>
              <w:rPr>
                <w:bCs/>
              </w:rPr>
            </w:pPr>
            <w:r w:rsidRPr="00CF3408">
              <w:rPr>
                <w:bCs/>
              </w:rPr>
              <w:t>Срок заключения договора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Default="007A286F" w:rsidP="007A286F">
            <w:r w:rsidRPr="00CF3408">
              <w:t>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протокола.</w:t>
            </w:r>
          </w:p>
        </w:tc>
      </w:tr>
      <w:tr w:rsidR="007A286F" w:rsidTr="00452AE9">
        <w:trPr>
          <w:trHeight w:val="182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286F" w:rsidRPr="0087329B" w:rsidRDefault="007A286F" w:rsidP="007A286F">
            <w:pPr>
              <w:widowControl w:val="0"/>
              <w:numPr>
                <w:ilvl w:val="0"/>
                <w:numId w:val="46"/>
              </w:numPr>
              <w:adjustRightInd w:val="0"/>
              <w:spacing w:after="0"/>
              <w:ind w:left="0" w:firstLine="0"/>
              <w:jc w:val="center"/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CF3408" w:rsidRDefault="007A286F" w:rsidP="007A286F">
            <w:pPr>
              <w:rPr>
                <w:bCs/>
              </w:rPr>
            </w:pPr>
            <w:r w:rsidRPr="00CF3408">
              <w:rPr>
                <w:bCs/>
              </w:rPr>
              <w:t>Порядок внесения изменений в извещение и  документацию о проведении запроса котировок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6F" w:rsidRPr="00CF3408" w:rsidRDefault="007A286F" w:rsidP="007A286F">
            <w:r w:rsidRPr="00CF3408">
              <w:t>Заказчик по собственной инициативе</w:t>
            </w:r>
            <w:r>
              <w:t xml:space="preserve"> или в соответствии с запросом Участника запроса </w:t>
            </w:r>
            <w:proofErr w:type="gramStart"/>
            <w:r>
              <w:t xml:space="preserve">котировок </w:t>
            </w:r>
            <w:r w:rsidRPr="00CF3408">
              <w:t xml:space="preserve"> вправе</w:t>
            </w:r>
            <w:proofErr w:type="gramEnd"/>
            <w:r w:rsidRPr="00CF3408">
              <w:t xml:space="preserve"> принять решение о внесении изменений в извещение о проведении запроса котировок. Изменения, в</w:t>
            </w:r>
            <w:r>
              <w:t xml:space="preserve">носимые в извещение </w:t>
            </w:r>
            <w:r w:rsidRPr="00CF3408">
              <w:t xml:space="preserve"> о проведении запроса котировок, разъяснения положе</w:t>
            </w:r>
            <w:r>
              <w:t xml:space="preserve">ний извещения </w:t>
            </w:r>
            <w:r w:rsidRPr="00CF3408">
              <w:t xml:space="preserve"> </w:t>
            </w:r>
            <w:r w:rsidRPr="00CF3408">
              <w:lastRenderedPageBreak/>
              <w:t>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Pr="00163C34" w:rsidRDefault="000632E7" w:rsidP="00304213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AF6B89" w:rsidRPr="00163C34" w:rsidRDefault="000632E7" w:rsidP="00AF6B89">
      <w:pPr>
        <w:spacing w:after="0"/>
        <w:jc w:val="right"/>
        <w:rPr>
          <w:b/>
          <w:sz w:val="28"/>
          <w:szCs w:val="28"/>
        </w:rPr>
      </w:pPr>
      <w:r w:rsidRPr="00163C34">
        <w:rPr>
          <w:rStyle w:val="12"/>
          <w:bCs/>
          <w:sz w:val="28"/>
          <w:szCs w:val="28"/>
        </w:rPr>
        <w:br w:type="page"/>
      </w:r>
      <w:r w:rsidR="00AF6B89" w:rsidRPr="00163C34">
        <w:rPr>
          <w:b/>
          <w:sz w:val="28"/>
          <w:szCs w:val="28"/>
        </w:rPr>
        <w:lastRenderedPageBreak/>
        <w:t>Приложение № 1</w:t>
      </w:r>
    </w:p>
    <w:p w:rsidR="00AF6B89" w:rsidRPr="0093345F" w:rsidRDefault="00AF6B89" w:rsidP="00AF6B89">
      <w:pPr>
        <w:spacing w:after="0"/>
        <w:ind w:left="708" w:firstLine="708"/>
        <w:jc w:val="right"/>
        <w:rPr>
          <w:b/>
          <w:bCs/>
          <w:sz w:val="28"/>
          <w:szCs w:val="28"/>
        </w:rPr>
      </w:pPr>
      <w:r w:rsidRPr="00163C34">
        <w:rPr>
          <w:b/>
          <w:sz w:val="28"/>
          <w:szCs w:val="28"/>
        </w:rPr>
        <w:t xml:space="preserve"> </w:t>
      </w:r>
      <w:r w:rsidRPr="00163C34">
        <w:rPr>
          <w:b/>
          <w:sz w:val="28"/>
          <w:szCs w:val="28"/>
        </w:rPr>
        <w:tab/>
      </w:r>
      <w:r w:rsidRPr="00163C34">
        <w:rPr>
          <w:b/>
          <w:sz w:val="28"/>
          <w:szCs w:val="28"/>
        </w:rPr>
        <w:tab/>
      </w:r>
      <w:r w:rsidRPr="00163C34">
        <w:rPr>
          <w:b/>
          <w:sz w:val="28"/>
          <w:szCs w:val="28"/>
        </w:rPr>
        <w:tab/>
        <w:t xml:space="preserve">       к </w:t>
      </w:r>
      <w:r>
        <w:rPr>
          <w:b/>
          <w:bCs/>
          <w:sz w:val="28"/>
          <w:szCs w:val="28"/>
        </w:rPr>
        <w:t xml:space="preserve">извещению о проведении запроса </w:t>
      </w:r>
      <w:r w:rsidRPr="00163C34">
        <w:rPr>
          <w:b/>
          <w:bCs/>
          <w:sz w:val="28"/>
          <w:szCs w:val="28"/>
        </w:rPr>
        <w:t>котировок</w:t>
      </w:r>
      <w:r>
        <w:rPr>
          <w:b/>
          <w:bCs/>
          <w:sz w:val="28"/>
          <w:szCs w:val="28"/>
        </w:rPr>
        <w:t xml:space="preserve"> </w:t>
      </w:r>
      <w:r w:rsidRPr="00163C34">
        <w:rPr>
          <w:b/>
          <w:sz w:val="28"/>
          <w:szCs w:val="28"/>
        </w:rPr>
        <w:t xml:space="preserve">№ </w:t>
      </w:r>
      <w:r w:rsidR="00997559">
        <w:rPr>
          <w:b/>
          <w:bCs/>
          <w:sz w:val="28"/>
          <w:szCs w:val="28"/>
        </w:rPr>
        <w:t>ЗКэ_10_0001345</w:t>
      </w:r>
      <w:r w:rsidRPr="00D26928">
        <w:rPr>
          <w:b/>
          <w:bCs/>
          <w:sz w:val="28"/>
          <w:szCs w:val="28"/>
        </w:rPr>
        <w:t>_2019_АО</w:t>
      </w:r>
    </w:p>
    <w:p w:rsidR="004C14D3" w:rsidRPr="00923039" w:rsidRDefault="00575AA9" w:rsidP="00923039">
      <w:pPr>
        <w:spacing w:after="0"/>
        <w:jc w:val="right"/>
        <w:rPr>
          <w:b/>
          <w:bCs/>
          <w:sz w:val="28"/>
          <w:szCs w:val="28"/>
        </w:rPr>
      </w:pPr>
      <w:r w:rsidRPr="00163C34">
        <w:rPr>
          <w:rStyle w:val="12"/>
          <w:bCs/>
          <w:sz w:val="28"/>
          <w:szCs w:val="28"/>
        </w:rPr>
        <w:t xml:space="preserve">   </w:t>
      </w:r>
    </w:p>
    <w:p w:rsidR="00C02887" w:rsidRDefault="00C02887" w:rsidP="00304213">
      <w:pPr>
        <w:spacing w:after="0"/>
        <w:jc w:val="center"/>
        <w:rPr>
          <w:rStyle w:val="12"/>
          <w:bCs/>
          <w:sz w:val="28"/>
          <w:szCs w:val="28"/>
        </w:rPr>
      </w:pPr>
      <w:r w:rsidRPr="00163C34">
        <w:rPr>
          <w:rStyle w:val="12"/>
          <w:bCs/>
          <w:sz w:val="28"/>
          <w:szCs w:val="28"/>
        </w:rPr>
        <w:t>ОБРАЗЦЫ ФОРМ ДЛЯ ЗАПОЛНЕНИЯ</w:t>
      </w:r>
    </w:p>
    <w:p w:rsidR="009532BD" w:rsidRPr="00163C34" w:rsidRDefault="009532BD" w:rsidP="00304213">
      <w:pPr>
        <w:spacing w:after="0"/>
        <w:jc w:val="center"/>
        <w:rPr>
          <w:rStyle w:val="12"/>
          <w:bCs/>
          <w:sz w:val="28"/>
          <w:szCs w:val="28"/>
        </w:rPr>
      </w:pPr>
    </w:p>
    <w:p w:rsidR="009532BD" w:rsidRPr="00163C34" w:rsidRDefault="009532BD" w:rsidP="009532BD">
      <w:pPr>
        <w:jc w:val="center"/>
        <w:rPr>
          <w:b/>
        </w:rPr>
      </w:pPr>
      <w:r w:rsidRPr="00163C34">
        <w:rPr>
          <w:b/>
        </w:rPr>
        <w:t>Форма 1. ЗАЯВКА НА УЧАСТИЕ В ЗАПРОСЕ КОТИРОВОК</w:t>
      </w:r>
    </w:p>
    <w:p w:rsidR="00C104A6" w:rsidRPr="00163C34" w:rsidRDefault="00C104A6" w:rsidP="00304213">
      <w:pPr>
        <w:rPr>
          <w:b/>
          <w:sz w:val="28"/>
          <w:szCs w:val="28"/>
        </w:rPr>
      </w:pPr>
    </w:p>
    <w:p w:rsidR="00A1349F" w:rsidRPr="00B93EDC" w:rsidRDefault="00A1349F" w:rsidP="00A1349F">
      <w:pPr>
        <w:suppressLineNumbers/>
        <w:suppressAutoHyphens/>
        <w:autoSpaceDE w:val="0"/>
        <w:autoSpaceDN w:val="0"/>
        <w:adjustRightInd w:val="0"/>
        <w:contextualSpacing/>
        <w:jc w:val="center"/>
        <w:rPr>
          <w:i/>
        </w:rPr>
      </w:pPr>
      <w:r w:rsidRPr="00B93EDC">
        <w:rPr>
          <w:i/>
        </w:rPr>
        <w:t>На бланке организации участника</w:t>
      </w:r>
    </w:p>
    <w:p w:rsidR="00A1349F" w:rsidRPr="00B93EDC" w:rsidRDefault="00A1349F" w:rsidP="00A1349F">
      <w:pPr>
        <w:suppressLineNumbers/>
        <w:suppressAutoHyphens/>
        <w:autoSpaceDE w:val="0"/>
        <w:autoSpaceDN w:val="0"/>
        <w:adjustRightInd w:val="0"/>
        <w:contextualSpacing/>
        <w:jc w:val="center"/>
        <w:rPr>
          <w:i/>
        </w:rPr>
      </w:pPr>
    </w:p>
    <w:p w:rsidR="00A1349F" w:rsidRPr="00B93EDC" w:rsidRDefault="00A1349F" w:rsidP="00A1349F">
      <w:pPr>
        <w:rPr>
          <w:b/>
          <w:i/>
        </w:rPr>
      </w:pPr>
    </w:p>
    <w:p w:rsidR="00A1349F" w:rsidRPr="00B93EDC" w:rsidRDefault="00A1349F" w:rsidP="00A1349F">
      <w:r w:rsidRPr="00B93EDC">
        <w:t xml:space="preserve">Дата, </w:t>
      </w:r>
      <w:proofErr w:type="spellStart"/>
      <w:proofErr w:type="gramStart"/>
      <w:r w:rsidRPr="00B93EDC">
        <w:t>исх.номер</w:t>
      </w:r>
      <w:proofErr w:type="spellEnd"/>
      <w:proofErr w:type="gramEnd"/>
      <w:r w:rsidRPr="00B93EDC">
        <w:t xml:space="preserve">                                                                                                                   Заказчику</w:t>
      </w:r>
    </w:p>
    <w:p w:rsidR="00A1349F" w:rsidRPr="00B93EDC" w:rsidRDefault="00A1349F" w:rsidP="0093345F">
      <w:pPr>
        <w:rPr>
          <w:i/>
        </w:rPr>
      </w:pPr>
      <w:r w:rsidRPr="00B93EDC">
        <w:t xml:space="preserve">                                                              </w:t>
      </w:r>
      <w:r w:rsidR="0093345F">
        <w:t xml:space="preserve">                         </w:t>
      </w:r>
      <w:r w:rsidR="0093345F">
        <w:rPr>
          <w:i/>
        </w:rPr>
        <w:t xml:space="preserve">(Указывается наименование </w:t>
      </w:r>
      <w:r w:rsidRPr="00B93EDC">
        <w:rPr>
          <w:i/>
        </w:rPr>
        <w:t xml:space="preserve">заказчика, </w:t>
      </w:r>
    </w:p>
    <w:p w:rsidR="00A1349F" w:rsidRPr="00B93EDC" w:rsidRDefault="00A1349F" w:rsidP="0093345F">
      <w:pPr>
        <w:rPr>
          <w:i/>
        </w:rPr>
      </w:pPr>
      <w:r w:rsidRPr="00B93EDC">
        <w:rPr>
          <w:i/>
        </w:rPr>
        <w:t xml:space="preserve">                                                                                               </w:t>
      </w:r>
      <w:r w:rsidR="0093345F">
        <w:rPr>
          <w:i/>
        </w:rPr>
        <w:t xml:space="preserve">     в чей адрес направляется </w:t>
      </w:r>
      <w:r w:rsidRPr="00B93EDC">
        <w:rPr>
          <w:i/>
        </w:rPr>
        <w:t>Заявка</w:t>
      </w:r>
    </w:p>
    <w:p w:rsidR="00A1349F" w:rsidRPr="00B93EDC" w:rsidRDefault="00A1349F" w:rsidP="0093345F">
      <w:pPr>
        <w:rPr>
          <w:i/>
        </w:rPr>
      </w:pPr>
      <w:r w:rsidRPr="00B93EDC">
        <w:rPr>
          <w:i/>
        </w:rPr>
        <w:t xml:space="preserve">                                                                                               </w:t>
      </w:r>
      <w:r w:rsidR="0093345F">
        <w:rPr>
          <w:i/>
        </w:rPr>
        <w:t xml:space="preserve">     </w:t>
      </w:r>
      <w:r w:rsidRPr="00B93EDC">
        <w:rPr>
          <w:i/>
        </w:rPr>
        <w:t>на участие в запросе котировок)</w:t>
      </w:r>
    </w:p>
    <w:p w:rsidR="00A1349F" w:rsidRPr="00B93EDC" w:rsidRDefault="00A1349F" w:rsidP="00A1349F">
      <w:pPr>
        <w:ind w:firstLine="709"/>
        <w:jc w:val="center"/>
        <w:rPr>
          <w:b/>
          <w:color w:val="000000"/>
        </w:rPr>
      </w:pPr>
    </w:p>
    <w:p w:rsidR="00A1349F" w:rsidRPr="00B93EDC" w:rsidRDefault="00A1349F" w:rsidP="00A1349F">
      <w:pPr>
        <w:ind w:firstLine="709"/>
      </w:pPr>
      <w:r w:rsidRPr="00B93EDC">
        <w:rPr>
          <w:bCs/>
        </w:rPr>
        <w:t xml:space="preserve">Изучив документацию на право заключения вышеупомянутого договора, а также применимые к данному запросу цен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B93EDC">
        <w:t xml:space="preserve">сообщает о согласии участвовать в </w:t>
      </w:r>
      <w:r w:rsidRPr="00B93EDC">
        <w:rPr>
          <w:bCs/>
        </w:rPr>
        <w:t xml:space="preserve">запросе котировок </w:t>
      </w:r>
      <w:r w:rsidRPr="00B93EDC">
        <w:t>на условиях, установленных в извещении.</w:t>
      </w:r>
    </w:p>
    <w:p w:rsidR="00A1349F" w:rsidRPr="00B93EDC" w:rsidRDefault="00A1349F" w:rsidP="00A1349F">
      <w:pPr>
        <w:tabs>
          <w:tab w:val="left" w:pos="1276"/>
        </w:tabs>
        <w:ind w:firstLine="709"/>
        <w:rPr>
          <w:bCs/>
        </w:rPr>
      </w:pPr>
      <w:r w:rsidRPr="00B93EDC">
        <w:rPr>
          <w:bCs/>
        </w:rPr>
        <w:t>1.</w:t>
      </w:r>
      <w:r>
        <w:rPr>
          <w:bCs/>
        </w:rPr>
        <w:t xml:space="preserve">Мы согласны </w:t>
      </w:r>
      <w:r w:rsidRPr="00B93EDC">
        <w:rPr>
          <w:bCs/>
        </w:rPr>
        <w:t>поставить товары (выполнить работы, оказать услуги) в соответствии с требованиями извещения и на условиях, которые мы представили ниже в предложении.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216"/>
        <w:gridCol w:w="992"/>
        <w:gridCol w:w="992"/>
        <w:gridCol w:w="1134"/>
        <w:gridCol w:w="1276"/>
        <w:gridCol w:w="1468"/>
      </w:tblGrid>
      <w:tr w:rsidR="00997559" w:rsidRPr="00B93EDC" w:rsidTr="00997559">
        <w:trPr>
          <w:trHeight w:val="834"/>
          <w:jc w:val="center"/>
        </w:trPr>
        <w:tc>
          <w:tcPr>
            <w:tcW w:w="550" w:type="dxa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№ п/п</w:t>
            </w:r>
          </w:p>
        </w:tc>
        <w:tc>
          <w:tcPr>
            <w:tcW w:w="3216" w:type="dxa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</w:p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  <w:lang w:val="en-US"/>
              </w:rPr>
            </w:pPr>
            <w:r w:rsidRPr="00DA1DD1">
              <w:rPr>
                <w:rStyle w:val="FontStyle15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Ед.</w:t>
            </w:r>
          </w:p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bCs/>
              </w:rPr>
              <w:t>Страна производитель</w:t>
            </w:r>
          </w:p>
        </w:tc>
        <w:tc>
          <w:tcPr>
            <w:tcW w:w="1276" w:type="dxa"/>
          </w:tcPr>
          <w:p w:rsidR="00997559" w:rsidRPr="00DA1DD1" w:rsidRDefault="00997559" w:rsidP="00997559">
            <w:pPr>
              <w:shd w:val="clear" w:color="auto" w:fill="FFFFFF"/>
              <w:spacing w:after="0"/>
              <w:jc w:val="left"/>
              <w:rPr>
                <w:bCs/>
              </w:rPr>
            </w:pPr>
            <w:r w:rsidRPr="00DA1DD1">
              <w:rPr>
                <w:bCs/>
              </w:rPr>
              <w:t>Цена</w:t>
            </w:r>
          </w:p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rPr>
                <w:bCs/>
              </w:rPr>
            </w:pPr>
            <w:r w:rsidRPr="00DA1DD1">
              <w:rPr>
                <w:bCs/>
              </w:rPr>
              <w:t>с НДС</w:t>
            </w:r>
          </w:p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rPr>
                <w:rStyle w:val="FontStyle15"/>
                <w:sz w:val="24"/>
                <w:szCs w:val="24"/>
              </w:rPr>
            </w:pPr>
            <w:r w:rsidRPr="00DA1DD1">
              <w:rPr>
                <w:bCs/>
              </w:rPr>
              <w:t xml:space="preserve">( </w:t>
            </w:r>
            <w:proofErr w:type="spellStart"/>
            <w:r w:rsidRPr="00DA1DD1">
              <w:rPr>
                <w:bCs/>
              </w:rPr>
              <w:t>руб</w:t>
            </w:r>
            <w:proofErr w:type="spellEnd"/>
            <w:r w:rsidRPr="00DA1DD1">
              <w:rPr>
                <w:bCs/>
              </w:rPr>
              <w:t>)</w:t>
            </w:r>
          </w:p>
        </w:tc>
        <w:tc>
          <w:tcPr>
            <w:tcW w:w="1468" w:type="dxa"/>
          </w:tcPr>
          <w:p w:rsidR="00997559" w:rsidRPr="00DA1DD1" w:rsidRDefault="00997559" w:rsidP="00997559">
            <w:pPr>
              <w:shd w:val="clear" w:color="auto" w:fill="FFFFFF"/>
              <w:spacing w:after="0"/>
              <w:jc w:val="left"/>
              <w:rPr>
                <w:bCs/>
              </w:rPr>
            </w:pPr>
            <w:r w:rsidRPr="00DA1DD1">
              <w:rPr>
                <w:bCs/>
              </w:rPr>
              <w:t>Сумма с НДС</w:t>
            </w:r>
          </w:p>
          <w:p w:rsidR="00997559" w:rsidRPr="00DA1DD1" w:rsidRDefault="00997559" w:rsidP="00997559">
            <w:pPr>
              <w:shd w:val="clear" w:color="auto" w:fill="FFFFFF"/>
              <w:spacing w:after="0"/>
              <w:jc w:val="left"/>
              <w:rPr>
                <w:bCs/>
              </w:rPr>
            </w:pPr>
            <w:proofErr w:type="gramStart"/>
            <w:r w:rsidRPr="00DA1DD1">
              <w:rPr>
                <w:bCs/>
              </w:rPr>
              <w:t xml:space="preserve">( </w:t>
            </w:r>
            <w:proofErr w:type="spellStart"/>
            <w:r w:rsidRPr="00DA1DD1">
              <w:rPr>
                <w:bCs/>
              </w:rPr>
              <w:t>руб</w:t>
            </w:r>
            <w:proofErr w:type="spellEnd"/>
            <w:proofErr w:type="gramEnd"/>
            <w:r w:rsidRPr="00DA1DD1">
              <w:rPr>
                <w:bCs/>
              </w:rPr>
              <w:t>).</w:t>
            </w:r>
          </w:p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</w:p>
        </w:tc>
      </w:tr>
      <w:tr w:rsidR="00997559" w:rsidRPr="00B93EDC" w:rsidTr="00997559">
        <w:trPr>
          <w:trHeight w:val="461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</w:tcPr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Дрожжи хлебопекарные прессованные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масса нетто1 кг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ГОСТ 54731-2011</w:t>
            </w:r>
          </w:p>
        </w:tc>
        <w:tc>
          <w:tcPr>
            <w:tcW w:w="992" w:type="dxa"/>
            <w:vAlign w:val="center"/>
          </w:tcPr>
          <w:p w:rsidR="00997559" w:rsidRPr="00E95E31" w:rsidRDefault="00997559" w:rsidP="00997559">
            <w:pPr>
              <w:jc w:val="center"/>
            </w:pPr>
            <w:r w:rsidRPr="00E95E31">
              <w:t>кг</w:t>
            </w:r>
          </w:p>
        </w:tc>
        <w:tc>
          <w:tcPr>
            <w:tcW w:w="992" w:type="dxa"/>
            <w:vAlign w:val="center"/>
          </w:tcPr>
          <w:p w:rsidR="00997559" w:rsidRPr="00E95E31" w:rsidRDefault="00997559" w:rsidP="00997559">
            <w:pPr>
              <w:jc w:val="center"/>
            </w:pPr>
            <w:r w:rsidRPr="00E95E31">
              <w:t>120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100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559" w:rsidRDefault="00997559" w:rsidP="0099755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Горчица русская </w:t>
            </w:r>
            <w:proofErr w:type="spellStart"/>
            <w:r w:rsidRPr="00A809EC">
              <w:rPr>
                <w:bCs/>
              </w:rPr>
              <w:t>ст</w:t>
            </w:r>
            <w:proofErr w:type="spellEnd"/>
            <w:r w:rsidRPr="00A809EC">
              <w:rPr>
                <w:bCs/>
              </w:rPr>
              <w:t xml:space="preserve">/банка </w:t>
            </w:r>
            <w:r>
              <w:rPr>
                <w:bCs/>
              </w:rPr>
              <w:t xml:space="preserve">твист </w:t>
            </w:r>
            <w:r w:rsidRPr="00A809EC">
              <w:rPr>
                <w:bCs/>
              </w:rPr>
              <w:t>масса нетто170г</w:t>
            </w:r>
          </w:p>
          <w:p w:rsidR="00997559" w:rsidRDefault="00997559" w:rsidP="00997559">
            <w:pPr>
              <w:spacing w:after="0"/>
              <w:rPr>
                <w:bCs/>
              </w:rPr>
            </w:pPr>
            <w:r w:rsidRPr="00A809EC">
              <w:rPr>
                <w:bCs/>
              </w:rPr>
              <w:t>Состав: вода питьевая, горчичный порошок, масло растительное, соль, сахар, уксус</w:t>
            </w:r>
            <w:r>
              <w:rPr>
                <w:bCs/>
              </w:rPr>
              <w:t xml:space="preserve"> </w:t>
            </w:r>
          </w:p>
          <w:p w:rsidR="00997559" w:rsidRPr="00A809EC" w:rsidRDefault="00997559" w:rsidP="00997559">
            <w:pPr>
              <w:spacing w:after="0"/>
              <w:rPr>
                <w:bCs/>
              </w:rPr>
            </w:pPr>
            <w:r>
              <w:rPr>
                <w:bCs/>
              </w:rPr>
              <w:t>ГОСТ 9159-71</w:t>
            </w:r>
          </w:p>
        </w:tc>
        <w:tc>
          <w:tcPr>
            <w:tcW w:w="992" w:type="dxa"/>
            <w:vAlign w:val="center"/>
          </w:tcPr>
          <w:p w:rsidR="00997559" w:rsidRPr="00E95E31" w:rsidRDefault="00997559" w:rsidP="00997559">
            <w:pPr>
              <w:jc w:val="center"/>
            </w:pPr>
            <w:proofErr w:type="spellStart"/>
            <w:r w:rsidRPr="00E95E31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E95E31" w:rsidRDefault="00997559" w:rsidP="00997559">
            <w:pPr>
              <w:jc w:val="center"/>
            </w:pPr>
            <w:r w:rsidRPr="00E95E31">
              <w:t>350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704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</w:t>
            </w:r>
          </w:p>
        </w:tc>
        <w:tc>
          <w:tcPr>
            <w:tcW w:w="3216" w:type="dxa"/>
            <w:vAlign w:val="center"/>
          </w:tcPr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Говядина тушеная ж/б с ключом масса нетто325г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Состав: говядина, жир, лук, соль, перец черный, лист лавровый.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Массова</w:t>
            </w:r>
            <w:r>
              <w:rPr>
                <w:bCs/>
              </w:rPr>
              <w:t xml:space="preserve">я доля мяса и жира не менее 58% </w:t>
            </w:r>
            <w:r w:rsidRPr="00D27A4C">
              <w:rPr>
                <w:bCs/>
              </w:rPr>
              <w:t>высший сорт</w:t>
            </w:r>
          </w:p>
          <w:p w:rsidR="00997559" w:rsidRPr="00B93EDC" w:rsidRDefault="00997559" w:rsidP="00997559">
            <w:pPr>
              <w:spacing w:after="0"/>
              <w:rPr>
                <w:bCs/>
              </w:rPr>
            </w:pPr>
            <w:r w:rsidRPr="00D27A4C">
              <w:rPr>
                <w:bCs/>
              </w:rPr>
              <w:t xml:space="preserve"> ГОСТ 32125-2013</w:t>
            </w:r>
          </w:p>
        </w:tc>
        <w:tc>
          <w:tcPr>
            <w:tcW w:w="992" w:type="dxa"/>
            <w:vAlign w:val="center"/>
          </w:tcPr>
          <w:p w:rsidR="00997559" w:rsidRPr="00E95E31" w:rsidRDefault="00997559" w:rsidP="00997559">
            <w:pPr>
              <w:jc w:val="center"/>
            </w:pPr>
            <w:proofErr w:type="spellStart"/>
            <w:r w:rsidRPr="00E95E31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E95E31" w:rsidRDefault="00997559" w:rsidP="00997559">
            <w:pPr>
              <w:jc w:val="center"/>
            </w:pPr>
            <w:r w:rsidRPr="00E95E31">
              <w:t>320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717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lastRenderedPageBreak/>
              <w:t>4</w:t>
            </w:r>
          </w:p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 xml:space="preserve">Горошек зеленый консервированный ж/б 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 xml:space="preserve"> масса нетто 400г</w:t>
            </w:r>
          </w:p>
          <w:p w:rsidR="00997559" w:rsidRPr="00B93EDC" w:rsidRDefault="00997559" w:rsidP="00997559">
            <w:pPr>
              <w:spacing w:after="0"/>
              <w:rPr>
                <w:bCs/>
              </w:rPr>
            </w:pPr>
            <w:r w:rsidRPr="00D27A4C">
              <w:rPr>
                <w:bCs/>
              </w:rPr>
              <w:t>ГОСТ Р  54050-2010 первый сорт</w:t>
            </w:r>
          </w:p>
        </w:tc>
        <w:tc>
          <w:tcPr>
            <w:tcW w:w="992" w:type="dxa"/>
            <w:vAlign w:val="center"/>
          </w:tcPr>
          <w:p w:rsidR="00997559" w:rsidRPr="00E95E31" w:rsidRDefault="00997559" w:rsidP="00997559">
            <w:proofErr w:type="spellStart"/>
            <w:r w:rsidRPr="00E95E31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E95E31" w:rsidRDefault="00997559" w:rsidP="00997559">
            <w:r w:rsidRPr="00E95E31">
              <w:t>600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854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</w:t>
            </w:r>
          </w:p>
        </w:tc>
        <w:tc>
          <w:tcPr>
            <w:tcW w:w="3216" w:type="dxa"/>
            <w:vAlign w:val="center"/>
          </w:tcPr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Шампиньоны резаные ж/б масса нетто 800г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 xml:space="preserve">Состав: </w:t>
            </w:r>
            <w:proofErr w:type="gramStart"/>
            <w:r w:rsidRPr="00D27A4C">
              <w:rPr>
                <w:bCs/>
              </w:rPr>
              <w:t>шампиньоны,  вода</w:t>
            </w:r>
            <w:proofErr w:type="gramEnd"/>
            <w:r w:rsidRPr="00D27A4C">
              <w:rPr>
                <w:bCs/>
              </w:rPr>
              <w:t>, соль, лимонная кислота</w:t>
            </w:r>
          </w:p>
          <w:p w:rsidR="00997559" w:rsidRPr="00B93EDC" w:rsidRDefault="00997559" w:rsidP="00997559">
            <w:pPr>
              <w:spacing w:after="0"/>
              <w:rPr>
                <w:bCs/>
              </w:rPr>
            </w:pPr>
            <w:r w:rsidRPr="00D27A4C">
              <w:rPr>
                <w:bCs/>
              </w:rPr>
              <w:t>ГОСТ 54677-201</w:t>
            </w:r>
          </w:p>
        </w:tc>
        <w:tc>
          <w:tcPr>
            <w:tcW w:w="992" w:type="dxa"/>
            <w:vAlign w:val="center"/>
          </w:tcPr>
          <w:p w:rsidR="00997559" w:rsidRPr="00E95E31" w:rsidRDefault="00997559" w:rsidP="00997559">
            <w:proofErr w:type="spellStart"/>
            <w:r w:rsidRPr="00E95E31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E95E31">
              <w:t>400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</w:t>
            </w:r>
          </w:p>
        </w:tc>
        <w:tc>
          <w:tcPr>
            <w:tcW w:w="3216" w:type="dxa"/>
            <w:vAlign w:val="center"/>
          </w:tcPr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 xml:space="preserve">Опята целые маринованные </w:t>
            </w:r>
            <w:proofErr w:type="spellStart"/>
            <w:r w:rsidRPr="00D27A4C">
              <w:rPr>
                <w:bCs/>
              </w:rPr>
              <w:t>ст</w:t>
            </w:r>
            <w:proofErr w:type="spellEnd"/>
            <w:r w:rsidRPr="00D27A4C">
              <w:rPr>
                <w:bCs/>
              </w:rPr>
              <w:t>/б масса нетто530г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Состав: грибы, вода, сахар, соль, лук, чеснок</w:t>
            </w:r>
          </w:p>
          <w:p w:rsidR="00997559" w:rsidRPr="00B93EDC" w:rsidRDefault="00997559" w:rsidP="00997559">
            <w:pPr>
              <w:spacing w:after="0"/>
              <w:rPr>
                <w:bCs/>
              </w:rPr>
            </w:pPr>
            <w:r w:rsidRPr="00D27A4C">
              <w:rPr>
                <w:bCs/>
              </w:rPr>
              <w:t>ГОСТ 54677-2011</w:t>
            </w:r>
          </w:p>
        </w:tc>
        <w:tc>
          <w:tcPr>
            <w:tcW w:w="992" w:type="dxa"/>
            <w:vAlign w:val="center"/>
          </w:tcPr>
          <w:p w:rsidR="00997559" w:rsidRPr="00F30603" w:rsidRDefault="00997559" w:rsidP="00997559">
            <w:proofErr w:type="spellStart"/>
            <w:r w:rsidRPr="00F30603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F30603" w:rsidRDefault="00997559" w:rsidP="00997559">
            <w:r w:rsidRPr="00F30603">
              <w:t>48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</w:t>
            </w:r>
          </w:p>
        </w:tc>
        <w:tc>
          <w:tcPr>
            <w:tcW w:w="3216" w:type="dxa"/>
            <w:vAlign w:val="center"/>
          </w:tcPr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proofErr w:type="gramStart"/>
            <w:r w:rsidRPr="00D27A4C">
              <w:rPr>
                <w:bCs/>
              </w:rPr>
              <w:t xml:space="preserve">Лечо  </w:t>
            </w:r>
            <w:proofErr w:type="spellStart"/>
            <w:r w:rsidRPr="00D27A4C">
              <w:rPr>
                <w:bCs/>
              </w:rPr>
              <w:t>ст</w:t>
            </w:r>
            <w:proofErr w:type="spellEnd"/>
            <w:proofErr w:type="gramEnd"/>
            <w:r w:rsidRPr="00D27A4C">
              <w:rPr>
                <w:bCs/>
              </w:rPr>
              <w:t>/б масса нетто 680г</w:t>
            </w:r>
          </w:p>
          <w:p w:rsidR="00997559" w:rsidRPr="00B93EDC" w:rsidRDefault="00997559" w:rsidP="00997559">
            <w:pPr>
              <w:spacing w:after="0"/>
              <w:rPr>
                <w:bCs/>
              </w:rPr>
            </w:pPr>
            <w:r w:rsidRPr="00D27A4C">
              <w:rPr>
                <w:bCs/>
              </w:rPr>
              <w:t>ГОСТ 3416-2017</w:t>
            </w:r>
          </w:p>
        </w:tc>
        <w:tc>
          <w:tcPr>
            <w:tcW w:w="992" w:type="dxa"/>
            <w:vAlign w:val="center"/>
          </w:tcPr>
          <w:p w:rsidR="00997559" w:rsidRPr="00F30603" w:rsidRDefault="00997559" w:rsidP="00997559">
            <w:proofErr w:type="spellStart"/>
            <w:r w:rsidRPr="00F30603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F30603" w:rsidRDefault="00997559" w:rsidP="00997559">
            <w:r w:rsidRPr="00F30603">
              <w:t>60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8</w:t>
            </w:r>
          </w:p>
        </w:tc>
        <w:tc>
          <w:tcPr>
            <w:tcW w:w="3216" w:type="dxa"/>
            <w:vAlign w:val="center"/>
          </w:tcPr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 xml:space="preserve">Кукуруза сахарная в зернах в вакуумной упаковке ж/б масса нетто 340г </w:t>
            </w:r>
          </w:p>
          <w:p w:rsidR="00997559" w:rsidRPr="00452AE9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ГОСТ Р 53958-2010</w:t>
            </w:r>
            <w:r>
              <w:rPr>
                <w:bCs/>
              </w:rPr>
              <w:t xml:space="preserve">            </w:t>
            </w:r>
            <w:r w:rsidRPr="00D27A4C">
              <w:rPr>
                <w:bCs/>
              </w:rPr>
              <w:t xml:space="preserve"> высший сорт</w:t>
            </w:r>
          </w:p>
        </w:tc>
        <w:tc>
          <w:tcPr>
            <w:tcW w:w="992" w:type="dxa"/>
            <w:vAlign w:val="center"/>
          </w:tcPr>
          <w:p w:rsidR="00997559" w:rsidRPr="00F30603" w:rsidRDefault="00997559" w:rsidP="00997559">
            <w:proofErr w:type="spellStart"/>
            <w:r w:rsidRPr="00F30603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F30603" w:rsidRDefault="00997559" w:rsidP="00997559">
            <w:r w:rsidRPr="00F30603">
              <w:t>200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9</w:t>
            </w:r>
          </w:p>
        </w:tc>
        <w:tc>
          <w:tcPr>
            <w:tcW w:w="3216" w:type="dxa"/>
            <w:vAlign w:val="center"/>
          </w:tcPr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 xml:space="preserve">Огурцы </w:t>
            </w:r>
            <w:proofErr w:type="gramStart"/>
            <w:r w:rsidRPr="00D27A4C">
              <w:rPr>
                <w:bCs/>
              </w:rPr>
              <w:t xml:space="preserve">маринованные  </w:t>
            </w:r>
            <w:proofErr w:type="spellStart"/>
            <w:r w:rsidRPr="00D27A4C">
              <w:rPr>
                <w:bCs/>
              </w:rPr>
              <w:t>ст</w:t>
            </w:r>
            <w:proofErr w:type="spellEnd"/>
            <w:proofErr w:type="gramEnd"/>
            <w:r w:rsidRPr="00D27A4C">
              <w:rPr>
                <w:bCs/>
              </w:rPr>
              <w:t xml:space="preserve">/б 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Масса нетто 680г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Состав: огурцы, вода, соль, сахар, укроп, лук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ГОСТ 54677-2011</w:t>
            </w:r>
          </w:p>
        </w:tc>
        <w:tc>
          <w:tcPr>
            <w:tcW w:w="992" w:type="dxa"/>
            <w:vAlign w:val="center"/>
          </w:tcPr>
          <w:p w:rsidR="00997559" w:rsidRPr="00F30603" w:rsidRDefault="00997559" w:rsidP="00997559">
            <w:proofErr w:type="spellStart"/>
            <w:r w:rsidRPr="00F30603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F30603" w:rsidRDefault="00997559" w:rsidP="00997559">
            <w:r w:rsidRPr="00F30603">
              <w:t>600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10</w:t>
            </w:r>
          </w:p>
        </w:tc>
        <w:tc>
          <w:tcPr>
            <w:tcW w:w="3216" w:type="dxa"/>
            <w:vAlign w:val="center"/>
          </w:tcPr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proofErr w:type="gramStart"/>
            <w:r w:rsidRPr="00D27A4C">
              <w:rPr>
                <w:bCs/>
              </w:rPr>
              <w:t>Томатная паста</w:t>
            </w:r>
            <w:proofErr w:type="gramEnd"/>
            <w:r w:rsidRPr="00D27A4C">
              <w:rPr>
                <w:bCs/>
              </w:rPr>
              <w:t xml:space="preserve"> пастеризованная ж/б с ключом масса нетто 770г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Массовая доля сухих веществ 25-28%</w:t>
            </w:r>
          </w:p>
          <w:p w:rsidR="00997559" w:rsidRPr="00D27A4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Состав: томатная паста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D27A4C">
              <w:rPr>
                <w:bCs/>
              </w:rPr>
              <w:t>ГОСТ Р 54678-2011</w:t>
            </w:r>
          </w:p>
        </w:tc>
        <w:tc>
          <w:tcPr>
            <w:tcW w:w="992" w:type="dxa"/>
            <w:vAlign w:val="center"/>
          </w:tcPr>
          <w:p w:rsidR="00997559" w:rsidRPr="00F30603" w:rsidRDefault="00997559" w:rsidP="00997559">
            <w:proofErr w:type="spellStart"/>
            <w:r w:rsidRPr="00F30603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F30603">
              <w:t>150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11</w:t>
            </w:r>
          </w:p>
        </w:tc>
        <w:tc>
          <w:tcPr>
            <w:tcW w:w="3216" w:type="dxa"/>
            <w:vAlign w:val="center"/>
          </w:tcPr>
          <w:p w:rsidR="00997559" w:rsidRPr="00504A88" w:rsidRDefault="00997559" w:rsidP="00997559">
            <w:pPr>
              <w:spacing w:after="0"/>
              <w:jc w:val="left"/>
              <w:rPr>
                <w:bCs/>
              </w:rPr>
            </w:pPr>
            <w:r w:rsidRPr="00504A88">
              <w:rPr>
                <w:bCs/>
              </w:rPr>
              <w:t>Горбуша натуральная ж/б масса нетто 245г</w:t>
            </w:r>
          </w:p>
          <w:p w:rsidR="00997559" w:rsidRPr="00504A88" w:rsidRDefault="00997559" w:rsidP="00997559">
            <w:pPr>
              <w:spacing w:after="0"/>
              <w:jc w:val="left"/>
              <w:rPr>
                <w:bCs/>
              </w:rPr>
            </w:pPr>
            <w:r w:rsidRPr="00504A88">
              <w:rPr>
                <w:bCs/>
              </w:rPr>
              <w:t xml:space="preserve">Состав: рыба(горбуша), соль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4A88">
              <w:rPr>
                <w:bCs/>
              </w:rPr>
              <w:t>ГОСТ 32156-2013</w:t>
            </w:r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proofErr w:type="spellStart"/>
            <w:r w:rsidRPr="007C520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r w:rsidRPr="007C5205">
              <w:t>120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12</w:t>
            </w:r>
          </w:p>
        </w:tc>
        <w:tc>
          <w:tcPr>
            <w:tcW w:w="3216" w:type="dxa"/>
            <w:vAlign w:val="center"/>
          </w:tcPr>
          <w:p w:rsidR="00997559" w:rsidRPr="00504A88" w:rsidRDefault="00997559" w:rsidP="00997559">
            <w:pPr>
              <w:spacing w:after="0"/>
              <w:jc w:val="left"/>
              <w:rPr>
                <w:bCs/>
              </w:rPr>
            </w:pPr>
            <w:r w:rsidRPr="00504A88">
              <w:rPr>
                <w:bCs/>
              </w:rPr>
              <w:t xml:space="preserve">Печень </w:t>
            </w:r>
            <w:proofErr w:type="gramStart"/>
            <w:r w:rsidRPr="00504A88">
              <w:rPr>
                <w:bCs/>
              </w:rPr>
              <w:t>трески  натуральная</w:t>
            </w:r>
            <w:proofErr w:type="gramEnd"/>
            <w:r w:rsidRPr="00504A88">
              <w:rPr>
                <w:bCs/>
              </w:rPr>
              <w:t xml:space="preserve"> ж/б</w:t>
            </w:r>
            <w:r>
              <w:rPr>
                <w:bCs/>
              </w:rPr>
              <w:t xml:space="preserve"> </w:t>
            </w:r>
            <w:r w:rsidRPr="00504A88">
              <w:rPr>
                <w:bCs/>
              </w:rPr>
              <w:t xml:space="preserve">масса нетто  230г </w:t>
            </w:r>
          </w:p>
          <w:p w:rsidR="00997559" w:rsidRPr="00504A88" w:rsidRDefault="00997559" w:rsidP="00997559">
            <w:pPr>
              <w:spacing w:after="0"/>
              <w:jc w:val="left"/>
              <w:rPr>
                <w:bCs/>
              </w:rPr>
            </w:pPr>
            <w:r w:rsidRPr="00504A88">
              <w:rPr>
                <w:bCs/>
              </w:rPr>
              <w:t>Состав: печень трески, соль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4A88">
              <w:rPr>
                <w:bCs/>
              </w:rPr>
              <w:t>ГОСТ 13272-2009</w:t>
            </w:r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proofErr w:type="spellStart"/>
            <w:r w:rsidRPr="007C520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r w:rsidRPr="007C5205">
              <w:t>40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13</w:t>
            </w:r>
          </w:p>
        </w:tc>
        <w:tc>
          <w:tcPr>
            <w:tcW w:w="3216" w:type="dxa"/>
            <w:vAlign w:val="center"/>
          </w:tcPr>
          <w:p w:rsidR="00997559" w:rsidRPr="00993C77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 xml:space="preserve">Шпроты в масле ж/б масса нетто 240г </w:t>
            </w:r>
          </w:p>
          <w:p w:rsidR="00997559" w:rsidRPr="00993C77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>Масса рыбы не менее 168г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>ГОСТ 280-2009</w:t>
            </w:r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proofErr w:type="spellStart"/>
            <w:r w:rsidRPr="007C520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r w:rsidRPr="007C5205">
              <w:t>60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14</w:t>
            </w:r>
          </w:p>
        </w:tc>
        <w:tc>
          <w:tcPr>
            <w:tcW w:w="3216" w:type="dxa"/>
            <w:vAlign w:val="center"/>
          </w:tcPr>
          <w:p w:rsidR="00997559" w:rsidRPr="00993C77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 xml:space="preserve">Разрыхлитель теста пакетик 20г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>ГОСТ 32802-2014</w:t>
            </w:r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proofErr w:type="spellStart"/>
            <w:r w:rsidRPr="007C520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r w:rsidRPr="007C5205">
              <w:t>130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15</w:t>
            </w:r>
          </w:p>
        </w:tc>
        <w:tc>
          <w:tcPr>
            <w:tcW w:w="3216" w:type="dxa"/>
            <w:vAlign w:val="center"/>
          </w:tcPr>
          <w:p w:rsidR="00997559" w:rsidRPr="00993C77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 xml:space="preserve">Повидло яблочное стерилизованное </w:t>
            </w:r>
            <w:proofErr w:type="spellStart"/>
            <w:r w:rsidRPr="00993C77">
              <w:rPr>
                <w:bCs/>
              </w:rPr>
              <w:t>ст</w:t>
            </w:r>
            <w:proofErr w:type="spellEnd"/>
            <w:r w:rsidRPr="00993C77">
              <w:rPr>
                <w:bCs/>
              </w:rPr>
              <w:t xml:space="preserve">/б масса нетто 600г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>Первый сорт  ГОСТ 6929</w:t>
            </w:r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proofErr w:type="spellStart"/>
            <w:r w:rsidRPr="007C520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r w:rsidRPr="007C5205">
              <w:t>250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16" w:type="dxa"/>
            <w:vAlign w:val="center"/>
          </w:tcPr>
          <w:p w:rsidR="00997559" w:rsidRPr="00993C77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 xml:space="preserve">100% натуральный растворимый гранулированный кофе ж/б </w:t>
            </w:r>
          </w:p>
          <w:p w:rsidR="00997559" w:rsidRPr="00993C77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>масса нетто 100г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>ГОСТ 51881-2002</w:t>
            </w:r>
          </w:p>
        </w:tc>
        <w:tc>
          <w:tcPr>
            <w:tcW w:w="992" w:type="dxa"/>
            <w:vAlign w:val="center"/>
          </w:tcPr>
          <w:p w:rsidR="00997559" w:rsidRPr="007C5205" w:rsidRDefault="00997559" w:rsidP="00997559">
            <w:proofErr w:type="spellStart"/>
            <w:r w:rsidRPr="007C520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7C5205">
              <w:t>30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17</w:t>
            </w:r>
          </w:p>
        </w:tc>
        <w:tc>
          <w:tcPr>
            <w:tcW w:w="3216" w:type="dxa"/>
            <w:vAlign w:val="center"/>
          </w:tcPr>
          <w:p w:rsidR="00997559" w:rsidRPr="00993C77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>Хлопья овсяные № 2 бумажная пачка</w:t>
            </w:r>
          </w:p>
          <w:p w:rsidR="00997559" w:rsidRDefault="00997559" w:rsidP="00997559">
            <w:pPr>
              <w:spacing w:after="0"/>
              <w:jc w:val="left"/>
              <w:rPr>
                <w:bCs/>
              </w:rPr>
            </w:pPr>
            <w:r w:rsidRPr="00993C77">
              <w:rPr>
                <w:bCs/>
              </w:rPr>
              <w:t xml:space="preserve">масса </w:t>
            </w:r>
            <w:proofErr w:type="gramStart"/>
            <w:r w:rsidRPr="00993C77">
              <w:rPr>
                <w:bCs/>
              </w:rPr>
              <w:t>нетто  500</w:t>
            </w:r>
            <w:proofErr w:type="gramEnd"/>
            <w:r w:rsidRPr="00993C77">
              <w:rPr>
                <w:bCs/>
              </w:rPr>
              <w:t>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C269B3">
              <w:rPr>
                <w:bCs/>
              </w:rPr>
              <w:t>ГОСТ 21149-93</w:t>
            </w:r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proofErr w:type="spellStart"/>
            <w:r w:rsidRPr="007108A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r w:rsidRPr="007108A5"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18</w:t>
            </w:r>
          </w:p>
        </w:tc>
        <w:tc>
          <w:tcPr>
            <w:tcW w:w="3216" w:type="dxa"/>
            <w:vAlign w:val="center"/>
          </w:tcPr>
          <w:p w:rsidR="00997559" w:rsidRPr="00827F3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 xml:space="preserve">Горох шлифованный колотый </w:t>
            </w:r>
          </w:p>
          <w:p w:rsidR="00997559" w:rsidRPr="00827F3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>масса нетто 900г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>ГОСТ 6201-68</w:t>
            </w:r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proofErr w:type="spellStart"/>
            <w:r w:rsidRPr="007108A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r w:rsidRPr="007108A5">
              <w:t>80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19</w:t>
            </w:r>
          </w:p>
        </w:tc>
        <w:tc>
          <w:tcPr>
            <w:tcW w:w="3216" w:type="dxa"/>
            <w:vAlign w:val="center"/>
          </w:tcPr>
          <w:p w:rsidR="00997559" w:rsidRPr="00827F3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 xml:space="preserve">Греча-ядрица </w:t>
            </w:r>
            <w:proofErr w:type="spellStart"/>
            <w:r w:rsidRPr="00827F3C">
              <w:rPr>
                <w:bCs/>
              </w:rPr>
              <w:t>быстроразваривающаяся</w:t>
            </w:r>
            <w:proofErr w:type="spellEnd"/>
            <w:r w:rsidRPr="00827F3C">
              <w:rPr>
                <w:bCs/>
              </w:rPr>
              <w:t xml:space="preserve"> </w:t>
            </w:r>
          </w:p>
          <w:p w:rsidR="00997559" w:rsidRPr="00827F3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>масса нетто 900г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 xml:space="preserve">первый сорт </w:t>
            </w:r>
            <w:r>
              <w:rPr>
                <w:bCs/>
              </w:rPr>
              <w:t xml:space="preserve">                        </w:t>
            </w:r>
            <w:r w:rsidRPr="00827F3C">
              <w:rPr>
                <w:bCs/>
              </w:rPr>
              <w:t xml:space="preserve"> ГОСТ Р 55290-2012</w:t>
            </w:r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proofErr w:type="spellStart"/>
            <w:r w:rsidRPr="007108A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r w:rsidRPr="007108A5">
              <w:t>350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20</w:t>
            </w:r>
          </w:p>
        </w:tc>
        <w:tc>
          <w:tcPr>
            <w:tcW w:w="3216" w:type="dxa"/>
            <w:vAlign w:val="center"/>
          </w:tcPr>
          <w:p w:rsidR="00997559" w:rsidRPr="00827F3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>Манная крупа Марка «М»</w:t>
            </w:r>
          </w:p>
          <w:p w:rsidR="00997559" w:rsidRPr="00827F3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>Масса нетто 700г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>ГОСТ 7022-97</w:t>
            </w:r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proofErr w:type="spellStart"/>
            <w:r w:rsidRPr="007108A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r w:rsidRPr="007108A5">
              <w:t>80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21</w:t>
            </w:r>
          </w:p>
        </w:tc>
        <w:tc>
          <w:tcPr>
            <w:tcW w:w="3216" w:type="dxa"/>
            <w:vAlign w:val="center"/>
          </w:tcPr>
          <w:p w:rsidR="00997559" w:rsidRPr="00827F3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 xml:space="preserve">Перловая крупа  </w:t>
            </w:r>
            <w:r>
              <w:rPr>
                <w:bCs/>
              </w:rPr>
              <w:t xml:space="preserve">             </w:t>
            </w:r>
            <w:r w:rsidRPr="00827F3C">
              <w:rPr>
                <w:bCs/>
              </w:rPr>
              <w:t>масса нетто 900г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827F3C">
              <w:rPr>
                <w:bCs/>
              </w:rPr>
              <w:t>ГОСТ 5784-60</w:t>
            </w:r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proofErr w:type="spellStart"/>
            <w:r w:rsidRPr="007108A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r w:rsidRPr="007108A5">
              <w:t>40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22</w:t>
            </w:r>
          </w:p>
        </w:tc>
        <w:tc>
          <w:tcPr>
            <w:tcW w:w="3216" w:type="dxa"/>
            <w:vAlign w:val="center"/>
          </w:tcPr>
          <w:p w:rsidR="00997559" w:rsidRPr="00CE3EA3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>Пшеничная крупа масса нетто700г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>ГОСТ 276-60</w:t>
            </w:r>
          </w:p>
        </w:tc>
        <w:tc>
          <w:tcPr>
            <w:tcW w:w="992" w:type="dxa"/>
            <w:vAlign w:val="center"/>
          </w:tcPr>
          <w:p w:rsidR="00997559" w:rsidRPr="007108A5" w:rsidRDefault="00997559" w:rsidP="00997559">
            <w:proofErr w:type="spellStart"/>
            <w:r w:rsidRPr="007108A5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7108A5">
              <w:t>140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23</w:t>
            </w:r>
          </w:p>
        </w:tc>
        <w:tc>
          <w:tcPr>
            <w:tcW w:w="3216" w:type="dxa"/>
            <w:vAlign w:val="center"/>
          </w:tcPr>
          <w:p w:rsidR="00997559" w:rsidRPr="00CE3EA3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 xml:space="preserve">Пшено шлифованное высший сорт </w:t>
            </w:r>
          </w:p>
          <w:p w:rsidR="00997559" w:rsidRPr="00CE3EA3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>масса нетто 900г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>ГОСТ 572-2016</w:t>
            </w:r>
          </w:p>
        </w:tc>
        <w:tc>
          <w:tcPr>
            <w:tcW w:w="992" w:type="dxa"/>
            <w:vAlign w:val="center"/>
          </w:tcPr>
          <w:p w:rsidR="00997559" w:rsidRPr="003E7349" w:rsidRDefault="00997559" w:rsidP="00997559">
            <w:proofErr w:type="spellStart"/>
            <w:r w:rsidRPr="003E7349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E7349" w:rsidRDefault="00997559" w:rsidP="00997559">
            <w:r w:rsidRPr="003E7349">
              <w:t>120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24</w:t>
            </w:r>
          </w:p>
        </w:tc>
        <w:tc>
          <w:tcPr>
            <w:tcW w:w="3216" w:type="dxa"/>
            <w:vAlign w:val="center"/>
          </w:tcPr>
          <w:p w:rsidR="00997559" w:rsidRPr="00CE3EA3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 xml:space="preserve">Рис золотистый </w:t>
            </w:r>
            <w:proofErr w:type="spellStart"/>
            <w:r w:rsidRPr="00CE3EA3">
              <w:rPr>
                <w:bCs/>
              </w:rPr>
              <w:t>длиннозерный</w:t>
            </w:r>
            <w:proofErr w:type="spellEnd"/>
            <w:r w:rsidRPr="00CE3EA3">
              <w:rPr>
                <w:bCs/>
              </w:rPr>
              <w:t xml:space="preserve">, обработанный </w:t>
            </w:r>
            <w:proofErr w:type="gramStart"/>
            <w:r w:rsidRPr="00CE3EA3">
              <w:rPr>
                <w:bCs/>
              </w:rPr>
              <w:t>паром  масса</w:t>
            </w:r>
            <w:proofErr w:type="gramEnd"/>
            <w:r w:rsidRPr="00CE3EA3">
              <w:rPr>
                <w:bCs/>
              </w:rPr>
              <w:t xml:space="preserve"> нетто 900г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>ГОСТ 7301-2013</w:t>
            </w:r>
          </w:p>
        </w:tc>
        <w:tc>
          <w:tcPr>
            <w:tcW w:w="992" w:type="dxa"/>
            <w:vAlign w:val="center"/>
          </w:tcPr>
          <w:p w:rsidR="00997559" w:rsidRPr="003E7349" w:rsidRDefault="00997559" w:rsidP="00997559">
            <w:proofErr w:type="spellStart"/>
            <w:r w:rsidRPr="003E7349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E7349" w:rsidRDefault="00997559" w:rsidP="00997559">
            <w:r w:rsidRPr="003E7349">
              <w:t>450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25</w:t>
            </w:r>
          </w:p>
        </w:tc>
        <w:tc>
          <w:tcPr>
            <w:tcW w:w="3216" w:type="dxa"/>
            <w:vAlign w:val="center"/>
          </w:tcPr>
          <w:p w:rsidR="00997559" w:rsidRPr="00CE3EA3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 xml:space="preserve">Рис Краснодарский белый </w:t>
            </w:r>
            <w:proofErr w:type="spellStart"/>
            <w:r w:rsidRPr="00CE3EA3">
              <w:rPr>
                <w:bCs/>
              </w:rPr>
              <w:t>круглозерный</w:t>
            </w:r>
            <w:proofErr w:type="spellEnd"/>
            <w:r w:rsidRPr="00CE3EA3">
              <w:rPr>
                <w:bCs/>
              </w:rPr>
              <w:t xml:space="preserve"> шлифованный масса нетто 900г</w:t>
            </w:r>
          </w:p>
          <w:p w:rsidR="00997559" w:rsidRPr="00CE3EA3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>первый сорт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>ГОСТ 6292-93</w:t>
            </w:r>
          </w:p>
        </w:tc>
        <w:tc>
          <w:tcPr>
            <w:tcW w:w="992" w:type="dxa"/>
            <w:vAlign w:val="center"/>
          </w:tcPr>
          <w:p w:rsidR="00997559" w:rsidRPr="003E7349" w:rsidRDefault="00997559" w:rsidP="00997559">
            <w:proofErr w:type="spellStart"/>
            <w:r w:rsidRPr="003E7349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E7349" w:rsidRDefault="00997559" w:rsidP="00997559">
            <w:r w:rsidRPr="003E7349">
              <w:t>150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26</w:t>
            </w:r>
          </w:p>
        </w:tc>
        <w:tc>
          <w:tcPr>
            <w:tcW w:w="3216" w:type="dxa"/>
            <w:vAlign w:val="center"/>
          </w:tcPr>
          <w:p w:rsidR="00997559" w:rsidRPr="00CE3EA3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 xml:space="preserve">Фасоль сухая белая продовольственная </w:t>
            </w:r>
          </w:p>
          <w:p w:rsidR="00997559" w:rsidRPr="00CE3EA3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>масса нетто700г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CE3EA3">
              <w:rPr>
                <w:bCs/>
              </w:rPr>
              <w:t>ГОСТ  7758-75</w:t>
            </w:r>
          </w:p>
        </w:tc>
        <w:tc>
          <w:tcPr>
            <w:tcW w:w="992" w:type="dxa"/>
            <w:vAlign w:val="center"/>
          </w:tcPr>
          <w:p w:rsidR="00997559" w:rsidRPr="003E7349" w:rsidRDefault="00997559" w:rsidP="00997559">
            <w:proofErr w:type="spellStart"/>
            <w:r w:rsidRPr="003E7349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3E7349">
              <w:t>150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27</w:t>
            </w:r>
          </w:p>
        </w:tc>
        <w:tc>
          <w:tcPr>
            <w:tcW w:w="3216" w:type="dxa"/>
            <w:vAlign w:val="center"/>
          </w:tcPr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 xml:space="preserve">Майонез Провансаль с маслом первого отжима 67% </w:t>
            </w:r>
            <w:proofErr w:type="spellStart"/>
            <w:r w:rsidRPr="00964879">
              <w:rPr>
                <w:bCs/>
              </w:rPr>
              <w:t>пл</w:t>
            </w:r>
            <w:proofErr w:type="spellEnd"/>
            <w:r w:rsidRPr="00964879">
              <w:rPr>
                <w:bCs/>
              </w:rPr>
              <w:t xml:space="preserve">/ведро 9,6кг 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Состав: масло подсолнечное, вода, уксус,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яичный желток, соль, крахмал кукурузный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ГОСТ 31761-2012</w:t>
            </w:r>
          </w:p>
        </w:tc>
        <w:tc>
          <w:tcPr>
            <w:tcW w:w="992" w:type="dxa"/>
            <w:vAlign w:val="center"/>
          </w:tcPr>
          <w:p w:rsidR="00997559" w:rsidRPr="005010BC" w:rsidRDefault="00997559" w:rsidP="00997559">
            <w:r w:rsidRPr="005010BC">
              <w:t>вед</w:t>
            </w:r>
          </w:p>
        </w:tc>
        <w:tc>
          <w:tcPr>
            <w:tcW w:w="992" w:type="dxa"/>
            <w:vAlign w:val="center"/>
          </w:tcPr>
          <w:p w:rsidR="00997559" w:rsidRPr="005010BC" w:rsidRDefault="00997559" w:rsidP="00997559">
            <w:r w:rsidRPr="005010BC">
              <w:t>120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16" w:type="dxa"/>
            <w:vAlign w:val="center"/>
          </w:tcPr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 xml:space="preserve">Макаронные изделия спираль мешок 15кг 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Состав: мука в/с, вода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Группа В высший сорт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 xml:space="preserve"> ГОСТ 31743-2012</w:t>
            </w:r>
          </w:p>
        </w:tc>
        <w:tc>
          <w:tcPr>
            <w:tcW w:w="992" w:type="dxa"/>
            <w:vAlign w:val="center"/>
          </w:tcPr>
          <w:p w:rsidR="00997559" w:rsidRPr="005010BC" w:rsidRDefault="00997559" w:rsidP="00997559">
            <w:r w:rsidRPr="005010BC">
              <w:t>меш</w:t>
            </w:r>
          </w:p>
        </w:tc>
        <w:tc>
          <w:tcPr>
            <w:tcW w:w="992" w:type="dxa"/>
            <w:vAlign w:val="center"/>
          </w:tcPr>
          <w:p w:rsidR="00997559" w:rsidRPr="005010BC" w:rsidRDefault="00997559" w:rsidP="00997559">
            <w:r w:rsidRPr="005010BC">
              <w:t>25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29</w:t>
            </w:r>
          </w:p>
        </w:tc>
        <w:tc>
          <w:tcPr>
            <w:tcW w:w="3216" w:type="dxa"/>
            <w:vAlign w:val="center"/>
          </w:tcPr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 xml:space="preserve">Вермишель паутинка 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Состав продукта: мука из твердой пшеницы для макаронных изделий высшег</w:t>
            </w:r>
            <w:r>
              <w:rPr>
                <w:bCs/>
              </w:rPr>
              <w:t>о сорта, вода питьевая. Без кон</w:t>
            </w:r>
            <w:r w:rsidRPr="00964879">
              <w:rPr>
                <w:bCs/>
              </w:rPr>
              <w:t>сервантов и красителей.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масса нетто 450г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Группа А высший сорт  ГОСТ 31743</w:t>
            </w:r>
          </w:p>
        </w:tc>
        <w:tc>
          <w:tcPr>
            <w:tcW w:w="992" w:type="dxa"/>
            <w:vAlign w:val="center"/>
          </w:tcPr>
          <w:p w:rsidR="00997559" w:rsidRPr="005010BC" w:rsidRDefault="00997559" w:rsidP="00997559">
            <w:proofErr w:type="spellStart"/>
            <w:r w:rsidRPr="005010B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5010BC" w:rsidRDefault="00997559" w:rsidP="00997559">
            <w:r w:rsidRPr="005010BC">
              <w:t>80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30</w:t>
            </w:r>
          </w:p>
        </w:tc>
        <w:tc>
          <w:tcPr>
            <w:tcW w:w="3216" w:type="dxa"/>
            <w:vAlign w:val="center"/>
          </w:tcPr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proofErr w:type="gramStart"/>
            <w:r w:rsidRPr="00964879">
              <w:rPr>
                <w:bCs/>
              </w:rPr>
              <w:t>Маслины  черные</w:t>
            </w:r>
            <w:proofErr w:type="gramEnd"/>
            <w:r w:rsidRPr="00964879">
              <w:rPr>
                <w:bCs/>
              </w:rPr>
              <w:t xml:space="preserve"> без косточки  ж/б с ключом масса нетто 300г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Состав: маслины черные б/</w:t>
            </w:r>
            <w:proofErr w:type="spellStart"/>
            <w:proofErr w:type="gramStart"/>
            <w:r w:rsidRPr="00964879">
              <w:rPr>
                <w:bCs/>
              </w:rPr>
              <w:t>к,вода</w:t>
            </w:r>
            <w:proofErr w:type="gramEnd"/>
            <w:r w:rsidRPr="00964879">
              <w:rPr>
                <w:bCs/>
              </w:rPr>
              <w:t>,соль</w:t>
            </w:r>
            <w:proofErr w:type="spellEnd"/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ГОСТ 55464-2013</w:t>
            </w:r>
          </w:p>
        </w:tc>
        <w:tc>
          <w:tcPr>
            <w:tcW w:w="992" w:type="dxa"/>
            <w:vAlign w:val="center"/>
          </w:tcPr>
          <w:p w:rsidR="00997559" w:rsidRPr="005010BC" w:rsidRDefault="00997559" w:rsidP="00997559">
            <w:proofErr w:type="spellStart"/>
            <w:r w:rsidRPr="005010B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5010BC" w:rsidRDefault="00997559" w:rsidP="00997559">
            <w:r w:rsidRPr="005010BC">
              <w:t>120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31</w:t>
            </w:r>
          </w:p>
        </w:tc>
        <w:tc>
          <w:tcPr>
            <w:tcW w:w="3216" w:type="dxa"/>
            <w:vAlign w:val="center"/>
          </w:tcPr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 xml:space="preserve">Масло подсолнечное рафинированное дезодорированное вымороженное </w:t>
            </w:r>
            <w:proofErr w:type="spellStart"/>
            <w:r w:rsidRPr="00964879">
              <w:rPr>
                <w:bCs/>
              </w:rPr>
              <w:t>пл</w:t>
            </w:r>
            <w:proofErr w:type="spellEnd"/>
            <w:r w:rsidRPr="00964879">
              <w:rPr>
                <w:bCs/>
              </w:rPr>
              <w:t>/б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номинальный объем 1л высший сорт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ГОСТ 1129-2013</w:t>
            </w:r>
          </w:p>
        </w:tc>
        <w:tc>
          <w:tcPr>
            <w:tcW w:w="992" w:type="dxa"/>
            <w:vAlign w:val="center"/>
          </w:tcPr>
          <w:p w:rsidR="00997559" w:rsidRPr="005010BC" w:rsidRDefault="00997559" w:rsidP="00997559">
            <w:r w:rsidRPr="005010BC">
              <w:t>бут</w:t>
            </w:r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5010BC">
              <w:t>1000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32</w:t>
            </w:r>
          </w:p>
        </w:tc>
        <w:tc>
          <w:tcPr>
            <w:tcW w:w="3216" w:type="dxa"/>
            <w:vAlign w:val="center"/>
          </w:tcPr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 xml:space="preserve">Маргарин для выпечки в фольге 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 xml:space="preserve">масса нетто 250г Марка МТ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ГОСТ 32188-2013</w:t>
            </w:r>
          </w:p>
        </w:tc>
        <w:tc>
          <w:tcPr>
            <w:tcW w:w="992" w:type="dxa"/>
            <w:vAlign w:val="center"/>
          </w:tcPr>
          <w:p w:rsidR="00997559" w:rsidRPr="00023E7E" w:rsidRDefault="00997559" w:rsidP="00997559">
            <w:proofErr w:type="spellStart"/>
            <w:r w:rsidRPr="00023E7E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023E7E" w:rsidRDefault="00997559" w:rsidP="00997559">
            <w:r w:rsidRPr="00023E7E">
              <w:t>1800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33</w:t>
            </w:r>
          </w:p>
        </w:tc>
        <w:tc>
          <w:tcPr>
            <w:tcW w:w="3216" w:type="dxa"/>
            <w:vAlign w:val="center"/>
          </w:tcPr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 xml:space="preserve">Масло сливочное </w:t>
            </w:r>
            <w:proofErr w:type="spellStart"/>
            <w:r w:rsidRPr="00964879">
              <w:rPr>
                <w:bCs/>
              </w:rPr>
              <w:t>сладкосливочное</w:t>
            </w:r>
            <w:proofErr w:type="spellEnd"/>
            <w:r w:rsidRPr="00964879">
              <w:rPr>
                <w:bCs/>
              </w:rPr>
              <w:t xml:space="preserve"> несоленое пачка масса нетто 400г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Массовая доля жира 82,5%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Состав: изготовлено из пастеризованных сливок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ГОСТ Р 52253-2004</w:t>
            </w:r>
          </w:p>
        </w:tc>
        <w:tc>
          <w:tcPr>
            <w:tcW w:w="992" w:type="dxa"/>
            <w:vAlign w:val="center"/>
          </w:tcPr>
          <w:p w:rsidR="00997559" w:rsidRPr="00023E7E" w:rsidRDefault="00997559" w:rsidP="00997559">
            <w:proofErr w:type="spellStart"/>
            <w:r w:rsidRPr="00023E7E">
              <w:t>пач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023E7E" w:rsidRDefault="00997559" w:rsidP="00997559">
            <w:r w:rsidRPr="00023E7E">
              <w:t>520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34</w:t>
            </w:r>
          </w:p>
        </w:tc>
        <w:tc>
          <w:tcPr>
            <w:tcW w:w="3216" w:type="dxa"/>
            <w:vAlign w:val="center"/>
          </w:tcPr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Мука пшеничная хлебопекарная высший сорт бумажный пакет масса нетто 2кг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ГОСТ Р 52189-2003</w:t>
            </w:r>
          </w:p>
        </w:tc>
        <w:tc>
          <w:tcPr>
            <w:tcW w:w="992" w:type="dxa"/>
            <w:vAlign w:val="center"/>
          </w:tcPr>
          <w:p w:rsidR="00997559" w:rsidRPr="00023E7E" w:rsidRDefault="00997559" w:rsidP="00997559">
            <w:r w:rsidRPr="00023E7E">
              <w:t>кг</w:t>
            </w:r>
          </w:p>
        </w:tc>
        <w:tc>
          <w:tcPr>
            <w:tcW w:w="992" w:type="dxa"/>
            <w:vAlign w:val="center"/>
          </w:tcPr>
          <w:p w:rsidR="00997559" w:rsidRPr="00023E7E" w:rsidRDefault="00997559" w:rsidP="00997559">
            <w:r w:rsidRPr="00023E7E">
              <w:t>3500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35</w:t>
            </w:r>
          </w:p>
        </w:tc>
        <w:tc>
          <w:tcPr>
            <w:tcW w:w="3216" w:type="dxa"/>
            <w:vAlign w:val="center"/>
          </w:tcPr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Сок в ассортименте Тетра Пак объем 1л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Минимальная объемная доля сока не менее 49%</w:t>
            </w:r>
          </w:p>
          <w:p w:rsidR="00997559" w:rsidRPr="00964879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Без добавления консервантов и красителей.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64879">
              <w:rPr>
                <w:bCs/>
              </w:rPr>
              <w:t>ГОСТ 53137-2008</w:t>
            </w:r>
          </w:p>
        </w:tc>
        <w:tc>
          <w:tcPr>
            <w:tcW w:w="992" w:type="dxa"/>
            <w:vAlign w:val="center"/>
          </w:tcPr>
          <w:p w:rsidR="00997559" w:rsidRPr="00023E7E" w:rsidRDefault="00997559" w:rsidP="00997559">
            <w:proofErr w:type="spellStart"/>
            <w:r w:rsidRPr="00023E7E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023E7E">
              <w:t>150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16" w:type="dxa"/>
            <w:vAlign w:val="center"/>
          </w:tcPr>
          <w:p w:rsidR="00997559" w:rsidRPr="00934002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Чай байховый черный в пакетиках для разовой заварки с ярлычками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ГОСТ 32573-2013</w:t>
            </w:r>
          </w:p>
        </w:tc>
        <w:tc>
          <w:tcPr>
            <w:tcW w:w="992" w:type="dxa"/>
            <w:vAlign w:val="center"/>
          </w:tcPr>
          <w:p w:rsidR="00997559" w:rsidRDefault="00997559" w:rsidP="00997559">
            <w:proofErr w:type="spellStart"/>
            <w:r>
              <w:t>п</w:t>
            </w:r>
            <w:r w:rsidRPr="000E3AB8">
              <w:t>ач</w:t>
            </w:r>
            <w:proofErr w:type="spellEnd"/>
          </w:p>
          <w:p w:rsidR="00997559" w:rsidRPr="000E3AB8" w:rsidRDefault="00997559" w:rsidP="00997559">
            <w:r>
              <w:t>100шт</w:t>
            </w:r>
            <w:r w:rsidRPr="000E3AB8">
              <w:t xml:space="preserve"> </w:t>
            </w:r>
          </w:p>
        </w:tc>
        <w:tc>
          <w:tcPr>
            <w:tcW w:w="992" w:type="dxa"/>
            <w:vAlign w:val="center"/>
          </w:tcPr>
          <w:p w:rsidR="00997559" w:rsidRPr="000E3AB8" w:rsidRDefault="00997559" w:rsidP="00997559">
            <w:r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37</w:t>
            </w:r>
          </w:p>
        </w:tc>
        <w:tc>
          <w:tcPr>
            <w:tcW w:w="3216" w:type="dxa"/>
            <w:vAlign w:val="center"/>
          </w:tcPr>
          <w:p w:rsidR="00997559" w:rsidRPr="00934002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Грибной бульон в кубиках с оливковым маслом 8*10шт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ГОСТ 796-41</w:t>
            </w:r>
          </w:p>
        </w:tc>
        <w:tc>
          <w:tcPr>
            <w:tcW w:w="992" w:type="dxa"/>
            <w:vAlign w:val="center"/>
          </w:tcPr>
          <w:p w:rsidR="00997559" w:rsidRDefault="00997559" w:rsidP="00997559">
            <w:proofErr w:type="spellStart"/>
            <w:r>
              <w:t>пач</w:t>
            </w:r>
            <w:proofErr w:type="spellEnd"/>
          </w:p>
          <w:p w:rsidR="00997559" w:rsidRPr="000E3AB8" w:rsidRDefault="00997559" w:rsidP="00997559">
            <w:r>
              <w:t>10</w:t>
            </w:r>
            <w:r w:rsidRPr="000E3AB8">
              <w:t>шт</w:t>
            </w:r>
          </w:p>
        </w:tc>
        <w:tc>
          <w:tcPr>
            <w:tcW w:w="992" w:type="dxa"/>
            <w:vAlign w:val="center"/>
          </w:tcPr>
          <w:p w:rsidR="00997559" w:rsidRPr="000E3AB8" w:rsidRDefault="00997559" w:rsidP="00997559">
            <w:r w:rsidRPr="000E3AB8"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38</w:t>
            </w:r>
          </w:p>
        </w:tc>
        <w:tc>
          <w:tcPr>
            <w:tcW w:w="3216" w:type="dxa"/>
            <w:vAlign w:val="center"/>
          </w:tcPr>
          <w:p w:rsidR="00997559" w:rsidRPr="00934002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Ванилин пакетик1,5г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ГОСТ 16599-71</w:t>
            </w:r>
          </w:p>
        </w:tc>
        <w:tc>
          <w:tcPr>
            <w:tcW w:w="992" w:type="dxa"/>
            <w:vAlign w:val="center"/>
          </w:tcPr>
          <w:p w:rsidR="00997559" w:rsidRPr="000E3AB8" w:rsidRDefault="00997559" w:rsidP="00997559">
            <w:proofErr w:type="spellStart"/>
            <w: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0E3AB8" w:rsidRDefault="00997559" w:rsidP="00997559">
            <w:r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39</w:t>
            </w:r>
          </w:p>
        </w:tc>
        <w:tc>
          <w:tcPr>
            <w:tcW w:w="3216" w:type="dxa"/>
            <w:vAlign w:val="center"/>
          </w:tcPr>
          <w:p w:rsidR="00997559" w:rsidRPr="00934002" w:rsidRDefault="00997559" w:rsidP="00997559">
            <w:pPr>
              <w:spacing w:after="0"/>
              <w:jc w:val="left"/>
              <w:rPr>
                <w:bCs/>
              </w:rPr>
            </w:pPr>
            <w:proofErr w:type="gramStart"/>
            <w:r w:rsidRPr="00934002">
              <w:rPr>
                <w:bCs/>
              </w:rPr>
              <w:t>Корица</w:t>
            </w:r>
            <w:proofErr w:type="gramEnd"/>
            <w:r w:rsidRPr="00934002">
              <w:rPr>
                <w:bCs/>
              </w:rPr>
              <w:t xml:space="preserve"> молотая пакетик10г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ГОСТ 29049-91</w:t>
            </w:r>
          </w:p>
        </w:tc>
        <w:tc>
          <w:tcPr>
            <w:tcW w:w="992" w:type="dxa"/>
            <w:vAlign w:val="center"/>
          </w:tcPr>
          <w:p w:rsidR="00997559" w:rsidRPr="000E3AB8" w:rsidRDefault="00997559" w:rsidP="00997559">
            <w:proofErr w:type="spellStart"/>
            <w:r w:rsidRPr="000E3AB8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0E3AB8" w:rsidRDefault="00997559" w:rsidP="00997559">
            <w:r>
              <w:t>150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40</w:t>
            </w:r>
          </w:p>
        </w:tc>
        <w:tc>
          <w:tcPr>
            <w:tcW w:w="3216" w:type="dxa"/>
            <w:vAlign w:val="center"/>
          </w:tcPr>
          <w:p w:rsidR="00997559" w:rsidRPr="00934002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 xml:space="preserve">Лимонная кислота пакетик10г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ГОСТ 908-2004</w:t>
            </w:r>
          </w:p>
        </w:tc>
        <w:tc>
          <w:tcPr>
            <w:tcW w:w="992" w:type="dxa"/>
            <w:vAlign w:val="center"/>
          </w:tcPr>
          <w:p w:rsidR="00997559" w:rsidRPr="000E3AB8" w:rsidRDefault="00997559" w:rsidP="00997559">
            <w:proofErr w:type="spellStart"/>
            <w:r w:rsidRPr="000E3AB8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0E3AB8" w:rsidRDefault="00997559" w:rsidP="00997559">
            <w:r>
              <w:t>2</w:t>
            </w:r>
            <w:r w:rsidRPr="000E3AB8">
              <w:t>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41</w:t>
            </w:r>
          </w:p>
        </w:tc>
        <w:tc>
          <w:tcPr>
            <w:tcW w:w="3216" w:type="dxa"/>
            <w:vAlign w:val="center"/>
          </w:tcPr>
          <w:p w:rsidR="00997559" w:rsidRPr="00934002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 xml:space="preserve">Перец красный острый молотый пакетик15г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ГОСТ 29050-91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proofErr w:type="spellStart"/>
            <w:r w:rsidRPr="00940EB9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30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42</w:t>
            </w:r>
          </w:p>
        </w:tc>
        <w:tc>
          <w:tcPr>
            <w:tcW w:w="3216" w:type="dxa"/>
            <w:vAlign w:val="center"/>
          </w:tcPr>
          <w:p w:rsidR="00997559" w:rsidRPr="00934002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 xml:space="preserve">Перец черный горошком пакетик 10г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4002">
              <w:rPr>
                <w:bCs/>
              </w:rPr>
              <w:t>ГОСТ 29050-91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proofErr w:type="spellStart"/>
            <w:r w:rsidRPr="00940EB9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100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43</w:t>
            </w:r>
          </w:p>
        </w:tc>
        <w:tc>
          <w:tcPr>
            <w:tcW w:w="3216" w:type="dxa"/>
            <w:vAlign w:val="center"/>
          </w:tcPr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Перец черный молотый пакетик50г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ГОСТ 29050-91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proofErr w:type="spellStart"/>
            <w:r w:rsidRPr="00940EB9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260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44</w:t>
            </w:r>
          </w:p>
        </w:tc>
        <w:tc>
          <w:tcPr>
            <w:tcW w:w="3216" w:type="dxa"/>
            <w:vAlign w:val="center"/>
          </w:tcPr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 xml:space="preserve">Лавровый лист пакетик10г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ГОСТ 17594-81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proofErr w:type="spellStart"/>
            <w:r w:rsidRPr="00940EB9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30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45</w:t>
            </w:r>
          </w:p>
        </w:tc>
        <w:tc>
          <w:tcPr>
            <w:tcW w:w="3216" w:type="dxa"/>
            <w:vAlign w:val="center"/>
          </w:tcPr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Сахарный песок белый кристаллический свекловичный мешок масса нетто 10 кг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ГОСТ 33222-2015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меш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280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46</w:t>
            </w:r>
          </w:p>
        </w:tc>
        <w:tc>
          <w:tcPr>
            <w:tcW w:w="3216" w:type="dxa"/>
            <w:vAlign w:val="center"/>
          </w:tcPr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Соль поваренная пищевая каменная молотая без добавок пакет п/</w:t>
            </w:r>
            <w:proofErr w:type="spellStart"/>
            <w:r w:rsidRPr="00933715">
              <w:rPr>
                <w:bCs/>
              </w:rPr>
              <w:t>эт</w:t>
            </w:r>
            <w:proofErr w:type="spellEnd"/>
            <w:r w:rsidRPr="00933715">
              <w:rPr>
                <w:bCs/>
              </w:rPr>
              <w:t xml:space="preserve"> масса нетто 1кг</w:t>
            </w:r>
          </w:p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Сорт высший помол 1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ГОСТ Р 51574-2000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кг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300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47</w:t>
            </w:r>
          </w:p>
        </w:tc>
        <w:tc>
          <w:tcPr>
            <w:tcW w:w="3216" w:type="dxa"/>
            <w:vAlign w:val="center"/>
          </w:tcPr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 xml:space="preserve">Соль пищевая выварочная сорт </w:t>
            </w:r>
            <w:proofErr w:type="gramStart"/>
            <w:r w:rsidRPr="00933715">
              <w:rPr>
                <w:bCs/>
              </w:rPr>
              <w:t>Экстра мелкая</w:t>
            </w:r>
            <w:proofErr w:type="gramEnd"/>
            <w:r w:rsidRPr="00933715">
              <w:rPr>
                <w:bCs/>
              </w:rPr>
              <w:t xml:space="preserve"> картон масса нетто500г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ГОСТ Р 51574-2000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proofErr w:type="spellStart"/>
            <w:r w:rsidRPr="00940EB9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48</w:t>
            </w:r>
          </w:p>
        </w:tc>
        <w:tc>
          <w:tcPr>
            <w:tcW w:w="3216" w:type="dxa"/>
            <w:vAlign w:val="center"/>
          </w:tcPr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Сыр брусковый полутвердый</w:t>
            </w:r>
          </w:p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Массовая доля жира в сухом веществе 45%</w:t>
            </w:r>
          </w:p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Высший сорт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ГОСТ 32260-2013</w:t>
            </w:r>
          </w:p>
        </w:tc>
        <w:tc>
          <w:tcPr>
            <w:tcW w:w="992" w:type="dxa"/>
            <w:vAlign w:val="center"/>
          </w:tcPr>
          <w:p w:rsidR="00997559" w:rsidRPr="00940EB9" w:rsidRDefault="00997559" w:rsidP="00997559">
            <w:r w:rsidRPr="00940EB9">
              <w:t>кг</w:t>
            </w:r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940EB9">
              <w:t>600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49</w:t>
            </w:r>
          </w:p>
        </w:tc>
        <w:tc>
          <w:tcPr>
            <w:tcW w:w="3216" w:type="dxa"/>
            <w:vAlign w:val="center"/>
          </w:tcPr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Сыр рассольный для греческого салата пачка картон масса нетто 330г</w:t>
            </w:r>
          </w:p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Массовая доля жира в сухом веществе 35%</w:t>
            </w:r>
          </w:p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proofErr w:type="spellStart"/>
            <w:proofErr w:type="gramStart"/>
            <w:r w:rsidRPr="00933715">
              <w:rPr>
                <w:bCs/>
              </w:rPr>
              <w:lastRenderedPageBreak/>
              <w:t>Состав:молоко</w:t>
            </w:r>
            <w:proofErr w:type="spellEnd"/>
            <w:proofErr w:type="gramEnd"/>
            <w:r w:rsidRPr="00933715">
              <w:rPr>
                <w:bCs/>
              </w:rPr>
              <w:t xml:space="preserve"> </w:t>
            </w:r>
            <w:proofErr w:type="spellStart"/>
            <w:r w:rsidRPr="00933715">
              <w:rPr>
                <w:bCs/>
              </w:rPr>
              <w:t>пастеризованное,соль</w:t>
            </w:r>
            <w:proofErr w:type="spellEnd"/>
            <w:r w:rsidRPr="00933715">
              <w:rPr>
                <w:bCs/>
              </w:rPr>
              <w:t>,</w:t>
            </w:r>
          </w:p>
          <w:p w:rsidR="00997559" w:rsidRPr="00933715" w:rsidRDefault="00997559" w:rsidP="00997559">
            <w:pPr>
              <w:spacing w:after="0"/>
              <w:jc w:val="left"/>
              <w:rPr>
                <w:bCs/>
              </w:rPr>
            </w:pPr>
            <w:proofErr w:type="spellStart"/>
            <w:r w:rsidRPr="00933715">
              <w:rPr>
                <w:bCs/>
              </w:rPr>
              <w:t>молокосвертывающий</w:t>
            </w:r>
            <w:proofErr w:type="spellEnd"/>
            <w:r w:rsidRPr="00933715">
              <w:rPr>
                <w:bCs/>
              </w:rPr>
              <w:t xml:space="preserve"> фермент микробного происхождения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33715">
              <w:rPr>
                <w:bCs/>
              </w:rPr>
              <w:t>ГОСТ 32260-2013</w:t>
            </w:r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proofErr w:type="spellStart"/>
            <w:r w:rsidRPr="00852DD1">
              <w:lastRenderedPageBreak/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r w:rsidRPr="00852DD1">
              <w:t>120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50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Уксус столовый 9</w:t>
            </w:r>
            <w:proofErr w:type="gramStart"/>
            <w:r w:rsidRPr="005002AD">
              <w:rPr>
                <w:bCs/>
              </w:rPr>
              <w:t xml:space="preserve">%  </w:t>
            </w:r>
            <w:proofErr w:type="spellStart"/>
            <w:r w:rsidRPr="005002AD">
              <w:rPr>
                <w:bCs/>
              </w:rPr>
              <w:t>пл</w:t>
            </w:r>
            <w:proofErr w:type="spellEnd"/>
            <w:proofErr w:type="gramEnd"/>
            <w:r w:rsidRPr="005002AD">
              <w:rPr>
                <w:bCs/>
              </w:rPr>
              <w:t>/б объем 0,9л</w:t>
            </w:r>
          </w:p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Состав: вода, уксусная кислота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ГОСТ 56968-2016</w:t>
            </w:r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proofErr w:type="spellStart"/>
            <w:r w:rsidRPr="00852DD1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r w:rsidRPr="00852DD1">
              <w:t>80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51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Яйцо куриное пищевое столовое отборное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ГОСТ 31654-2012</w:t>
            </w:r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proofErr w:type="spellStart"/>
            <w:r w:rsidRPr="00852DD1">
              <w:t>дес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r w:rsidRPr="00852DD1">
              <w:t>3200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52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Приправа сухая овощная гранулированная пакетик 75г</w:t>
            </w:r>
          </w:p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proofErr w:type="spellStart"/>
            <w:proofErr w:type="gramStart"/>
            <w:r w:rsidRPr="005002AD">
              <w:rPr>
                <w:bCs/>
              </w:rPr>
              <w:t>Состав:сушеные</w:t>
            </w:r>
            <w:proofErr w:type="spellEnd"/>
            <w:proofErr w:type="gramEnd"/>
            <w:r w:rsidRPr="005002AD">
              <w:rPr>
                <w:bCs/>
              </w:rPr>
              <w:t xml:space="preserve"> овощи 9,2%-</w:t>
            </w:r>
            <w:proofErr w:type="spellStart"/>
            <w:r w:rsidRPr="005002AD">
              <w:rPr>
                <w:bCs/>
              </w:rPr>
              <w:t>морковь,лук</w:t>
            </w:r>
            <w:proofErr w:type="spellEnd"/>
            <w:r w:rsidRPr="005002AD">
              <w:rPr>
                <w:bCs/>
              </w:rPr>
              <w:t xml:space="preserve"> </w:t>
            </w:r>
            <w:proofErr w:type="spellStart"/>
            <w:r w:rsidRPr="005002AD">
              <w:rPr>
                <w:bCs/>
              </w:rPr>
              <w:t>порей,лук</w:t>
            </w:r>
            <w:proofErr w:type="spellEnd"/>
            <w:r w:rsidRPr="005002AD">
              <w:rPr>
                <w:bCs/>
              </w:rPr>
              <w:t xml:space="preserve"> </w:t>
            </w:r>
            <w:proofErr w:type="spellStart"/>
            <w:r w:rsidRPr="005002AD">
              <w:rPr>
                <w:bCs/>
              </w:rPr>
              <w:t>репчатый,томаты,чеснок</w:t>
            </w:r>
            <w:proofErr w:type="spellEnd"/>
            <w:r w:rsidRPr="005002AD">
              <w:rPr>
                <w:bCs/>
              </w:rPr>
              <w:t>,</w:t>
            </w:r>
          </w:p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proofErr w:type="spellStart"/>
            <w:proofErr w:type="gramStart"/>
            <w:r w:rsidRPr="005002AD">
              <w:rPr>
                <w:bCs/>
              </w:rPr>
              <w:t>паприка,сельдерей</w:t>
            </w:r>
            <w:proofErr w:type="gramEnd"/>
            <w:r w:rsidRPr="005002AD">
              <w:rPr>
                <w:bCs/>
              </w:rPr>
              <w:t>,шпинат,пастернак</w:t>
            </w:r>
            <w:proofErr w:type="spellEnd"/>
            <w:r w:rsidRPr="005002AD">
              <w:rPr>
                <w:bCs/>
              </w:rPr>
              <w:t>,</w:t>
            </w:r>
          </w:p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свекла, сушеные травы 1,3%-петрушка,</w:t>
            </w:r>
          </w:p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proofErr w:type="spellStart"/>
            <w:proofErr w:type="gramStart"/>
            <w:r w:rsidRPr="005002AD">
              <w:rPr>
                <w:bCs/>
              </w:rPr>
              <w:t>куркума,лавровый</w:t>
            </w:r>
            <w:proofErr w:type="spellEnd"/>
            <w:proofErr w:type="gramEnd"/>
            <w:r w:rsidRPr="005002AD">
              <w:rPr>
                <w:bCs/>
              </w:rPr>
              <w:t xml:space="preserve"> лист, укроп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ГОСТ 927-14</w:t>
            </w:r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proofErr w:type="spellStart"/>
            <w:r w:rsidRPr="00852DD1">
              <w:t>шт</w:t>
            </w:r>
            <w:proofErr w:type="spellEnd"/>
            <w:r w:rsidRPr="00852DD1">
              <w:t xml:space="preserve"> </w:t>
            </w:r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r w:rsidRPr="00852DD1">
              <w:t>100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53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Приправа острая для моркови по-корейски без усилителя вкуса пакетик15г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ГОСТ 927-14</w:t>
            </w:r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proofErr w:type="spellStart"/>
            <w:r w:rsidRPr="00852DD1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r w:rsidRPr="00852DD1"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54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 xml:space="preserve">Минеральная вода чистая питьевая первой категории, очищенная кондиционированная газ, н/газ </w:t>
            </w:r>
            <w:proofErr w:type="spellStart"/>
            <w:r w:rsidRPr="005002AD">
              <w:rPr>
                <w:bCs/>
              </w:rPr>
              <w:t>пл</w:t>
            </w:r>
            <w:proofErr w:type="spellEnd"/>
            <w:r w:rsidRPr="005002AD">
              <w:rPr>
                <w:bCs/>
              </w:rPr>
              <w:t>/</w:t>
            </w:r>
            <w:proofErr w:type="gramStart"/>
            <w:r w:rsidRPr="005002AD">
              <w:rPr>
                <w:bCs/>
              </w:rPr>
              <w:t>б  0</w:t>
            </w:r>
            <w:proofErr w:type="gramEnd"/>
            <w:r w:rsidRPr="005002AD">
              <w:rPr>
                <w:bCs/>
              </w:rPr>
              <w:t>,5л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ГОСТ Р 54316-2011</w:t>
            </w:r>
          </w:p>
        </w:tc>
        <w:tc>
          <w:tcPr>
            <w:tcW w:w="992" w:type="dxa"/>
            <w:vAlign w:val="center"/>
          </w:tcPr>
          <w:p w:rsidR="00997559" w:rsidRPr="00852DD1" w:rsidRDefault="00997559" w:rsidP="00997559">
            <w:proofErr w:type="spellStart"/>
            <w:r w:rsidRPr="00852DD1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852DD1">
              <w:t>100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55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 xml:space="preserve">Минеральная вода природная питьевая лечебная </w:t>
            </w:r>
            <w:proofErr w:type="gramStart"/>
            <w:r w:rsidRPr="005002AD">
              <w:rPr>
                <w:bCs/>
              </w:rPr>
              <w:t>газированная  Ессентуки</w:t>
            </w:r>
            <w:proofErr w:type="gramEnd"/>
            <w:r w:rsidRPr="005002AD">
              <w:rPr>
                <w:bCs/>
              </w:rPr>
              <w:t xml:space="preserve"> № 4,17 </w:t>
            </w:r>
            <w:proofErr w:type="spellStart"/>
            <w:r w:rsidRPr="005002AD">
              <w:rPr>
                <w:bCs/>
              </w:rPr>
              <w:t>ст</w:t>
            </w:r>
            <w:proofErr w:type="spellEnd"/>
            <w:r w:rsidRPr="005002AD">
              <w:rPr>
                <w:bCs/>
              </w:rPr>
              <w:t>/б 0,5 л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ГОСТ Р 54316-2011</w:t>
            </w:r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proofErr w:type="spellStart"/>
            <w:r w:rsidRPr="00E009F3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r w:rsidRPr="00E009F3">
              <w:t>600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56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Чай черный, зеленый в ассортименте пачка</w:t>
            </w:r>
          </w:p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 xml:space="preserve"> 25 пак*2г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ГОСТ 32573-2013</w:t>
            </w:r>
          </w:p>
        </w:tc>
        <w:tc>
          <w:tcPr>
            <w:tcW w:w="992" w:type="dxa"/>
            <w:vAlign w:val="center"/>
          </w:tcPr>
          <w:p w:rsidR="00997559" w:rsidRDefault="00997559" w:rsidP="00997559">
            <w:proofErr w:type="spellStart"/>
            <w:r>
              <w:t>у</w:t>
            </w:r>
            <w:r w:rsidRPr="00E009F3">
              <w:t>пак</w:t>
            </w:r>
            <w:proofErr w:type="spellEnd"/>
          </w:p>
          <w:p w:rsidR="00997559" w:rsidRPr="00E009F3" w:rsidRDefault="00997559" w:rsidP="00997559">
            <w:r>
              <w:t>25шт</w:t>
            </w:r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r>
              <w:t>30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57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 xml:space="preserve">Вафли с начинкой в ассортименте </w:t>
            </w:r>
          </w:p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пачка72г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ГОСТ 14031-2014</w:t>
            </w:r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r w:rsidRPr="00E009F3">
              <w:t xml:space="preserve"> </w:t>
            </w:r>
            <w:proofErr w:type="spellStart"/>
            <w:r w:rsidRPr="00E009F3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r>
              <w:t>450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58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Печенье сахарное в ассортименте</w:t>
            </w:r>
          </w:p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 xml:space="preserve"> пачка 90г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lastRenderedPageBreak/>
              <w:t>ГОСТ 24901-24</w:t>
            </w:r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proofErr w:type="spellStart"/>
            <w:r w:rsidRPr="00E009F3">
              <w:lastRenderedPageBreak/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r>
              <w:t>260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59</w:t>
            </w:r>
          </w:p>
        </w:tc>
        <w:tc>
          <w:tcPr>
            <w:tcW w:w="3216" w:type="dxa"/>
            <w:vAlign w:val="center"/>
          </w:tcPr>
          <w:p w:rsidR="00997559" w:rsidRPr="005002AD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Батончик с арахисом и изюмом в молочном шоколаде масса нетто 38г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5002AD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proofErr w:type="spellStart"/>
            <w:r w:rsidRPr="00E009F3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r>
              <w:t>25</w:t>
            </w:r>
            <w:r w:rsidRPr="00E009F3">
              <w:t>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60</w:t>
            </w:r>
          </w:p>
        </w:tc>
        <w:tc>
          <w:tcPr>
            <w:tcW w:w="3216" w:type="dxa"/>
            <w:vAlign w:val="center"/>
          </w:tcPr>
          <w:p w:rsidR="00997559" w:rsidRPr="009417F2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Шоколадный батончик с арахисом, покрытый молочным шоколадом масса нетто 50г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proofErr w:type="spellStart"/>
            <w:r w:rsidRPr="00E009F3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r>
              <w:t>1</w:t>
            </w:r>
            <w:r w:rsidRPr="00E009F3"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61</w:t>
            </w:r>
          </w:p>
        </w:tc>
        <w:tc>
          <w:tcPr>
            <w:tcW w:w="3216" w:type="dxa"/>
            <w:vAlign w:val="center"/>
          </w:tcPr>
          <w:p w:rsidR="00997559" w:rsidRPr="009417F2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Зефир бело-розовый, крем-</w:t>
            </w:r>
            <w:proofErr w:type="gramStart"/>
            <w:r w:rsidRPr="009417F2">
              <w:rPr>
                <w:bCs/>
              </w:rPr>
              <w:t>брюле  весовой</w:t>
            </w:r>
            <w:proofErr w:type="gramEnd"/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коробка  3,5 кг</w:t>
            </w:r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r>
              <w:t>кг</w:t>
            </w:r>
          </w:p>
        </w:tc>
        <w:tc>
          <w:tcPr>
            <w:tcW w:w="992" w:type="dxa"/>
            <w:vAlign w:val="center"/>
          </w:tcPr>
          <w:p w:rsidR="00997559" w:rsidRPr="00E009F3" w:rsidRDefault="00997559" w:rsidP="00997559">
            <w:r w:rsidRPr="00E009F3"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62</w:t>
            </w:r>
          </w:p>
        </w:tc>
        <w:tc>
          <w:tcPr>
            <w:tcW w:w="3216" w:type="dxa"/>
            <w:vAlign w:val="center"/>
          </w:tcPr>
          <w:p w:rsidR="00997559" w:rsidRPr="009417F2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Молочный шоколад с цельным фундуком,</w:t>
            </w:r>
          </w:p>
          <w:p w:rsidR="00997559" w:rsidRPr="009417F2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с фундуком и изюмом, молочный капучино,</w:t>
            </w:r>
          </w:p>
          <w:p w:rsidR="00997559" w:rsidRPr="009417F2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черника, клубника -йогурт</w:t>
            </w:r>
          </w:p>
          <w:p w:rsidR="00997559" w:rsidRPr="009417F2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масса нетто 90 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proofErr w:type="spellStart"/>
            <w:r w:rsidRPr="00452F5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r w:rsidRPr="00452F5C">
              <w:t>250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63</w:t>
            </w:r>
          </w:p>
        </w:tc>
        <w:tc>
          <w:tcPr>
            <w:tcW w:w="3216" w:type="dxa"/>
            <w:vAlign w:val="center"/>
          </w:tcPr>
          <w:p w:rsidR="00997559" w:rsidRPr="009417F2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Молочный шоколад с хрустящей вафлей</w:t>
            </w:r>
          </w:p>
          <w:p w:rsidR="00997559" w:rsidRPr="009417F2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масса нетто 40г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9417F2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proofErr w:type="spellStart"/>
            <w:r w:rsidRPr="00452F5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r w:rsidRPr="00452F5C">
              <w:t>250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64</w:t>
            </w:r>
          </w:p>
        </w:tc>
        <w:tc>
          <w:tcPr>
            <w:tcW w:w="3216" w:type="dxa"/>
            <w:vAlign w:val="center"/>
          </w:tcPr>
          <w:p w:rsidR="00997559" w:rsidRPr="00BB296A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 xml:space="preserve">Кофе натуральный растворимый сублимированный </w:t>
            </w:r>
            <w:proofErr w:type="spellStart"/>
            <w:r w:rsidRPr="00BB296A">
              <w:rPr>
                <w:bCs/>
              </w:rPr>
              <w:t>ст</w:t>
            </w:r>
            <w:proofErr w:type="spellEnd"/>
            <w:r w:rsidRPr="00BB296A">
              <w:rPr>
                <w:bCs/>
              </w:rPr>
              <w:t>/банка</w:t>
            </w:r>
          </w:p>
          <w:p w:rsidR="00997559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>масса нетто 95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ГОСТ 32776-2014</w:t>
            </w:r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proofErr w:type="spellStart"/>
            <w:r w:rsidRPr="00452F5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r w:rsidRPr="00452F5C">
              <w:t>35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65</w:t>
            </w:r>
          </w:p>
        </w:tc>
        <w:tc>
          <w:tcPr>
            <w:tcW w:w="3216" w:type="dxa"/>
            <w:vAlign w:val="center"/>
          </w:tcPr>
          <w:p w:rsidR="00997559" w:rsidRPr="00BB296A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>Халва подсолнечная пачка</w:t>
            </w:r>
          </w:p>
          <w:p w:rsidR="00997559" w:rsidRPr="00BB296A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 xml:space="preserve"> масса нетто 250г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>ГОСТ 6502-2014</w:t>
            </w:r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proofErr w:type="spellStart"/>
            <w:r w:rsidRPr="00452F5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r w:rsidRPr="00452F5C">
              <w:t>80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66</w:t>
            </w:r>
          </w:p>
        </w:tc>
        <w:tc>
          <w:tcPr>
            <w:tcW w:w="3216" w:type="dxa"/>
            <w:vAlign w:val="center"/>
          </w:tcPr>
          <w:p w:rsidR="00997559" w:rsidRPr="00BB296A" w:rsidRDefault="00997559" w:rsidP="00997559">
            <w:pPr>
              <w:spacing w:after="0"/>
              <w:jc w:val="left"/>
              <w:rPr>
                <w:bCs/>
              </w:rPr>
            </w:pPr>
            <w:proofErr w:type="gramStart"/>
            <w:r w:rsidRPr="00BB296A">
              <w:rPr>
                <w:bCs/>
              </w:rPr>
              <w:t>Шоколад  молочный</w:t>
            </w:r>
            <w:proofErr w:type="gramEnd"/>
            <w:r w:rsidRPr="00BB296A">
              <w:rPr>
                <w:bCs/>
              </w:rPr>
              <w:t xml:space="preserve"> 100г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proofErr w:type="spellStart"/>
            <w:r w:rsidRPr="00452F5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r w:rsidRPr="00452F5C">
              <w:t>80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67</w:t>
            </w:r>
          </w:p>
        </w:tc>
        <w:tc>
          <w:tcPr>
            <w:tcW w:w="3216" w:type="dxa"/>
            <w:vAlign w:val="center"/>
          </w:tcPr>
          <w:p w:rsidR="00997559" w:rsidRPr="00BB296A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 xml:space="preserve">Шоколадный батончик с шоколадной </w:t>
            </w:r>
            <w:proofErr w:type="gramStart"/>
            <w:r w:rsidRPr="00BB296A">
              <w:rPr>
                <w:bCs/>
              </w:rPr>
              <w:t>начинкой  масса</w:t>
            </w:r>
            <w:proofErr w:type="gramEnd"/>
            <w:r w:rsidRPr="00BB296A">
              <w:rPr>
                <w:bCs/>
              </w:rPr>
              <w:t xml:space="preserve"> нетто 50г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proofErr w:type="spellStart"/>
            <w:r w:rsidRPr="00452F5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r w:rsidRPr="00452F5C">
              <w:t>200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68</w:t>
            </w:r>
          </w:p>
        </w:tc>
        <w:tc>
          <w:tcPr>
            <w:tcW w:w="3216" w:type="dxa"/>
            <w:vAlign w:val="center"/>
          </w:tcPr>
          <w:p w:rsidR="00997559" w:rsidRPr="00BB296A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>Сахар-рафинад белый кусковой пачка</w:t>
            </w:r>
          </w:p>
          <w:p w:rsidR="00997559" w:rsidRPr="00BB296A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>масса нетто 0,5кг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>ГОСТ 53396-2009</w:t>
            </w:r>
          </w:p>
        </w:tc>
        <w:tc>
          <w:tcPr>
            <w:tcW w:w="992" w:type="dxa"/>
            <w:vAlign w:val="center"/>
          </w:tcPr>
          <w:p w:rsidR="00997559" w:rsidRPr="00452F5C" w:rsidRDefault="00997559" w:rsidP="00997559">
            <w:proofErr w:type="spellStart"/>
            <w:r w:rsidRPr="00452F5C">
              <w:t>пач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452F5C">
              <w:t>8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69</w:t>
            </w:r>
          </w:p>
        </w:tc>
        <w:tc>
          <w:tcPr>
            <w:tcW w:w="3216" w:type="dxa"/>
            <w:vAlign w:val="center"/>
          </w:tcPr>
          <w:p w:rsidR="00997559" w:rsidRPr="00BB296A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 xml:space="preserve">Сливки </w:t>
            </w:r>
            <w:proofErr w:type="gramStart"/>
            <w:r w:rsidRPr="00BB296A">
              <w:rPr>
                <w:bCs/>
              </w:rPr>
              <w:t>порционные  для</w:t>
            </w:r>
            <w:proofErr w:type="gramEnd"/>
            <w:r w:rsidRPr="00BB296A">
              <w:rPr>
                <w:bCs/>
              </w:rPr>
              <w:t xml:space="preserve"> кофе 10% 10г*10шт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BB296A">
              <w:rPr>
                <w:bCs/>
              </w:rPr>
              <w:t>ГОСТ 31451-2013</w:t>
            </w:r>
          </w:p>
        </w:tc>
        <w:tc>
          <w:tcPr>
            <w:tcW w:w="992" w:type="dxa"/>
            <w:vAlign w:val="center"/>
          </w:tcPr>
          <w:p w:rsidR="00997559" w:rsidRPr="0068487D" w:rsidRDefault="00997559" w:rsidP="00997559">
            <w:proofErr w:type="spellStart"/>
            <w:r w:rsidRPr="0068487D">
              <w:t>пач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68487D" w:rsidRDefault="00997559" w:rsidP="00997559">
            <w:r w:rsidRPr="0068487D">
              <w:t>10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70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Молочный десертный шоколад с тонкоизмельченными добавлениями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 xml:space="preserve"> масса нетто 50г 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proofErr w:type="spellStart"/>
            <w:proofErr w:type="gramStart"/>
            <w:r w:rsidRPr="00A60D55">
              <w:rPr>
                <w:bCs/>
              </w:rPr>
              <w:lastRenderedPageBreak/>
              <w:t>Состав:сахар</w:t>
            </w:r>
            <w:proofErr w:type="spellEnd"/>
            <w:proofErr w:type="gramEnd"/>
            <w:r w:rsidRPr="00A60D55">
              <w:rPr>
                <w:bCs/>
              </w:rPr>
              <w:t xml:space="preserve">, масло какао, молоко цельное сухое, какао </w:t>
            </w:r>
            <w:proofErr w:type="spellStart"/>
            <w:r w:rsidRPr="00A60D55">
              <w:rPr>
                <w:bCs/>
              </w:rPr>
              <w:t>тертое.Общий</w:t>
            </w:r>
            <w:proofErr w:type="spellEnd"/>
            <w:r w:rsidRPr="00A60D55">
              <w:rPr>
                <w:bCs/>
              </w:rPr>
              <w:t xml:space="preserve"> сухой остаток какао не менее 25%.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Р 52821-2007</w:t>
            </w:r>
          </w:p>
        </w:tc>
        <w:tc>
          <w:tcPr>
            <w:tcW w:w="992" w:type="dxa"/>
            <w:vAlign w:val="center"/>
          </w:tcPr>
          <w:p w:rsidR="00997559" w:rsidRPr="0068487D" w:rsidRDefault="00997559" w:rsidP="00997559">
            <w:proofErr w:type="spellStart"/>
            <w:r w:rsidRPr="0068487D">
              <w:lastRenderedPageBreak/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68487D" w:rsidRDefault="00997559" w:rsidP="00997559">
            <w:r w:rsidRPr="0068487D">
              <w:t>60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71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Конфета глазированная Золотой степ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масса нетто 50г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68487D" w:rsidRDefault="00997559" w:rsidP="00997559">
            <w:proofErr w:type="spellStart"/>
            <w:r w:rsidRPr="0068487D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68487D" w:rsidRDefault="00997559" w:rsidP="00997559">
            <w:r w:rsidRPr="0068487D">
              <w:t>350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72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Темный десертный шоколад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содержание какао не менее 54%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масса нетто 50г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68487D" w:rsidRDefault="00997559" w:rsidP="00997559">
            <w:proofErr w:type="spellStart"/>
            <w:r w:rsidRPr="0068487D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68487D">
              <w:t>100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73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Порционный вафельный тортик с шоколадной начинкой, посыпанный дробленым арахисом, покрытый шоколадной глазурью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Масса нетто 38г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14031-2014</w:t>
            </w:r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proofErr w:type="spellStart"/>
            <w:r w:rsidRPr="00337BC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r w:rsidRPr="00337BCC">
              <w:t>320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74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Напиток кофейный растворимый (3 в 1)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пакет 50шт по 18г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состав: сахар, сливки на растительной основе, кофе натуральный растворимый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Р 50364-92</w:t>
            </w:r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r w:rsidRPr="00337BCC">
              <w:t>пачка</w:t>
            </w:r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r w:rsidRPr="00337BCC"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75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Пряники мини в ассортименте 1/300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15810-96</w:t>
            </w:r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proofErr w:type="spellStart"/>
            <w:r w:rsidRPr="00337BC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r w:rsidRPr="00337BCC">
              <w:t>120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76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Сухари в ассортименте 1/200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53882-2010</w:t>
            </w:r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proofErr w:type="spellStart"/>
            <w:r w:rsidRPr="00337BC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r w:rsidRPr="00337BCC">
              <w:t>80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77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Сушка Кроха в ассортименте 1/300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53882-2010</w:t>
            </w:r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proofErr w:type="spellStart"/>
            <w:r w:rsidRPr="00337BC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r w:rsidRPr="00337BCC">
              <w:t>100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78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 xml:space="preserve">Пирожное </w:t>
            </w:r>
            <w:proofErr w:type="spellStart"/>
            <w:r w:rsidRPr="00A60D55">
              <w:rPr>
                <w:bCs/>
              </w:rPr>
              <w:t>чоко</w:t>
            </w:r>
            <w:proofErr w:type="spellEnd"/>
            <w:r w:rsidRPr="00A60D55">
              <w:rPr>
                <w:bCs/>
              </w:rPr>
              <w:t xml:space="preserve">-пай </w:t>
            </w:r>
            <w:proofErr w:type="spellStart"/>
            <w:r w:rsidRPr="00A60D55">
              <w:rPr>
                <w:bCs/>
              </w:rPr>
              <w:t>лотте</w:t>
            </w:r>
            <w:proofErr w:type="spellEnd"/>
            <w:r w:rsidRPr="00A60D55">
              <w:rPr>
                <w:bCs/>
              </w:rPr>
              <w:t xml:space="preserve"> 30г(12шт/8уп)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Default="00997559" w:rsidP="00997559">
            <w:proofErr w:type="spellStart"/>
            <w:r>
              <w:t>п</w:t>
            </w:r>
            <w:r w:rsidRPr="00337BCC">
              <w:t>ач</w:t>
            </w:r>
            <w:proofErr w:type="spellEnd"/>
          </w:p>
          <w:p w:rsidR="00997559" w:rsidRPr="00337BCC" w:rsidRDefault="00997559" w:rsidP="00997559">
            <w:r>
              <w:t>12шт</w:t>
            </w:r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r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79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Шоколадный батончик с нугой и карамелью, покрытый молочным шоколадом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Масса нетто 50г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proofErr w:type="spellStart"/>
            <w:r w:rsidRPr="00337BCC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37BCC" w:rsidRDefault="00997559" w:rsidP="00997559">
            <w:r>
              <w:t>1</w:t>
            </w:r>
            <w:r w:rsidRPr="00337BCC"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80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Печенье Юбилейное в ассортименте 112г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24901-24</w:t>
            </w:r>
          </w:p>
        </w:tc>
        <w:tc>
          <w:tcPr>
            <w:tcW w:w="992" w:type="dxa"/>
            <w:vAlign w:val="center"/>
          </w:tcPr>
          <w:p w:rsidR="00997559" w:rsidRPr="003A1B37" w:rsidRDefault="00997559" w:rsidP="00997559">
            <w:proofErr w:type="spellStart"/>
            <w:r w:rsidRPr="003A1B37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A1B37" w:rsidRDefault="00997559" w:rsidP="00997559">
            <w:r w:rsidRPr="003A1B37">
              <w:t>60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81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 xml:space="preserve">Хрен столовый </w:t>
            </w:r>
            <w:proofErr w:type="spellStart"/>
            <w:r w:rsidRPr="00A60D55">
              <w:rPr>
                <w:bCs/>
              </w:rPr>
              <w:t>ст</w:t>
            </w:r>
            <w:proofErr w:type="spellEnd"/>
            <w:r w:rsidRPr="00A60D55">
              <w:rPr>
                <w:bCs/>
              </w:rPr>
              <w:t>/б твист 170г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9159-71</w:t>
            </w:r>
          </w:p>
        </w:tc>
        <w:tc>
          <w:tcPr>
            <w:tcW w:w="992" w:type="dxa"/>
            <w:vAlign w:val="center"/>
          </w:tcPr>
          <w:p w:rsidR="00997559" w:rsidRPr="003A1B37" w:rsidRDefault="00997559" w:rsidP="00997559">
            <w:proofErr w:type="spellStart"/>
            <w:r w:rsidRPr="003A1B37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A1B37" w:rsidRDefault="00997559" w:rsidP="00997559">
            <w:r w:rsidRPr="003A1B37">
              <w:t>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Печенье песочное с карамелью, покрытое молочным шоколадом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Масса нетто 55г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3A1B37" w:rsidRDefault="00997559" w:rsidP="00997559">
            <w:proofErr w:type="spellStart"/>
            <w:r w:rsidRPr="003A1B37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Pr="003A1B37" w:rsidRDefault="00997559" w:rsidP="00997559">
            <w:r w:rsidRPr="003A1B37">
              <w:t>150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  <w:tr w:rsidR="00997559" w:rsidRPr="00B93EDC" w:rsidTr="00997559">
        <w:trPr>
          <w:trHeight w:val="683"/>
          <w:jc w:val="center"/>
        </w:trPr>
        <w:tc>
          <w:tcPr>
            <w:tcW w:w="550" w:type="dxa"/>
            <w:vAlign w:val="center"/>
          </w:tcPr>
          <w:p w:rsidR="00997559" w:rsidRPr="00DA1DD1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 w:rsidRPr="00DA1DD1">
              <w:rPr>
                <w:rStyle w:val="FontStyle15"/>
                <w:sz w:val="24"/>
                <w:szCs w:val="24"/>
              </w:rPr>
              <w:t>83</w:t>
            </w:r>
          </w:p>
        </w:tc>
        <w:tc>
          <w:tcPr>
            <w:tcW w:w="3216" w:type="dxa"/>
            <w:vAlign w:val="center"/>
          </w:tcPr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Конфета с нежной мякотью кокоса, покрытая молочным шоколадом</w:t>
            </w:r>
          </w:p>
          <w:p w:rsidR="00997559" w:rsidRPr="00A60D55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 xml:space="preserve">Масса нетто </w:t>
            </w:r>
          </w:p>
          <w:p w:rsidR="00997559" w:rsidRPr="00B93EDC" w:rsidRDefault="00997559" w:rsidP="00997559">
            <w:pPr>
              <w:spacing w:after="0"/>
              <w:jc w:val="left"/>
              <w:rPr>
                <w:bCs/>
              </w:rPr>
            </w:pPr>
            <w:r w:rsidRPr="00A60D55">
              <w:rPr>
                <w:bCs/>
              </w:rPr>
              <w:t>ГОСТ 31721-2012</w:t>
            </w:r>
          </w:p>
        </w:tc>
        <w:tc>
          <w:tcPr>
            <w:tcW w:w="992" w:type="dxa"/>
            <w:vAlign w:val="center"/>
          </w:tcPr>
          <w:p w:rsidR="00997559" w:rsidRPr="003A1B37" w:rsidRDefault="00997559" w:rsidP="00997559">
            <w:proofErr w:type="spellStart"/>
            <w:r w:rsidRPr="003A1B37"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997559" w:rsidRDefault="00997559" w:rsidP="00997559">
            <w:r w:rsidRPr="003A1B37">
              <w:t>200</w:t>
            </w:r>
          </w:p>
        </w:tc>
        <w:tc>
          <w:tcPr>
            <w:tcW w:w="1134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276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  <w:tc>
          <w:tcPr>
            <w:tcW w:w="1468" w:type="dxa"/>
          </w:tcPr>
          <w:p w:rsidR="00997559" w:rsidRPr="00B93EDC" w:rsidRDefault="00997559" w:rsidP="00997559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</w:rPr>
            </w:pPr>
          </w:p>
        </w:tc>
      </w:tr>
    </w:tbl>
    <w:p w:rsidR="00A1349F" w:rsidRPr="00B93EDC" w:rsidRDefault="00487CE9" w:rsidP="00A1349F">
      <w:pPr>
        <w:tabs>
          <w:tab w:val="left" w:pos="1276"/>
        </w:tabs>
        <w:rPr>
          <w:bCs/>
        </w:rPr>
      </w:pPr>
      <w:proofErr w:type="gramStart"/>
      <w:r>
        <w:rPr>
          <w:bCs/>
        </w:rPr>
        <w:t xml:space="preserve">ИТОГО:   </w:t>
      </w:r>
      <w:proofErr w:type="gramEnd"/>
      <w:r>
        <w:rPr>
          <w:bCs/>
        </w:rPr>
        <w:t xml:space="preserve">                          </w:t>
      </w:r>
      <w:proofErr w:type="spellStart"/>
      <w:r>
        <w:rPr>
          <w:bCs/>
        </w:rPr>
        <w:t>руб</w:t>
      </w:r>
      <w:proofErr w:type="spellEnd"/>
      <w:r>
        <w:rPr>
          <w:bCs/>
        </w:rPr>
        <w:t xml:space="preserve">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 xml:space="preserve">. НДС 10% и 20% </w:t>
      </w:r>
    </w:p>
    <w:p w:rsidR="00A1349F" w:rsidRPr="00B93EDC" w:rsidRDefault="00A1349F" w:rsidP="00A1349F">
      <w:pPr>
        <w:tabs>
          <w:tab w:val="left" w:pos="1276"/>
        </w:tabs>
        <w:ind w:left="39" w:firstLine="670"/>
        <w:rPr>
          <w:bCs/>
        </w:rPr>
      </w:pPr>
      <w:r w:rsidRPr="00B93EDC">
        <w:rPr>
          <w:bCs/>
        </w:rPr>
        <w:t>2.Настоящим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A1349F" w:rsidRDefault="00A1349F" w:rsidP="00A1349F">
      <w:pPr>
        <w:tabs>
          <w:tab w:val="left" w:pos="1276"/>
        </w:tabs>
        <w:ind w:left="39" w:firstLine="670"/>
      </w:pPr>
      <w:r w:rsidRPr="00B93EDC">
        <w:rPr>
          <w:bCs/>
        </w:rPr>
        <w:t xml:space="preserve">3.Настоящей заявкой на участие в запросе котировок сообщаем, что в отношении______________________________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B93EDC">
        <w:t xml:space="preserve">сведения в реестре недобросовестных поставщиков отсутствуют, </w:t>
      </w:r>
      <w:r w:rsidRPr="00B93EDC">
        <w:rPr>
          <w:bCs/>
        </w:rPr>
        <w:t>а также отсутствует</w:t>
      </w:r>
      <w:r w:rsidRPr="00B93EDC">
        <w:t xml:space="preserve">  задолженность по уплате налогов, сборов, пеней и штрафов, размер которого превышает двадцать пять процентов балансовой стоимости активов, определяемой по данным бухгалтерской (финансовой) отчетности за истекший период (год, </w:t>
      </w:r>
      <w:r>
        <w:t>к</w:t>
      </w:r>
      <w:r w:rsidRPr="00B93EDC">
        <w:t>вартал/полугодие/</w:t>
      </w:r>
    </w:p>
    <w:p w:rsidR="00A1349F" w:rsidRPr="00B93EDC" w:rsidRDefault="00A1349F" w:rsidP="00A1349F">
      <w:pPr>
        <w:tabs>
          <w:tab w:val="left" w:pos="1276"/>
        </w:tabs>
      </w:pPr>
      <w:r w:rsidRPr="00B93EDC">
        <w:t>9</w:t>
      </w:r>
      <w:r w:rsidR="0060185A">
        <w:t xml:space="preserve"> </w:t>
      </w:r>
      <w:r w:rsidRPr="00B93EDC">
        <w:t xml:space="preserve">месяцев текущего года). </w:t>
      </w:r>
    </w:p>
    <w:p w:rsidR="00A1349F" w:rsidRPr="00B93EDC" w:rsidRDefault="00A1349F" w:rsidP="00A1349F">
      <w:pPr>
        <w:tabs>
          <w:tab w:val="left" w:pos="993"/>
        </w:tabs>
        <w:ind w:left="39" w:hanging="670"/>
        <w:rPr>
          <w:rFonts w:eastAsia="Calibri"/>
          <w:bCs/>
        </w:rPr>
      </w:pPr>
      <w:r>
        <w:t xml:space="preserve">                      4.</w:t>
      </w:r>
      <w:r w:rsidRPr="00B93EDC">
        <w:rPr>
          <w:i/>
          <w:iCs/>
        </w:rPr>
        <w:t>(наименование участника)</w:t>
      </w:r>
      <w:r w:rsidRPr="00B93EDC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B93EDC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A1349F" w:rsidRPr="00B93EDC" w:rsidRDefault="00A1349F" w:rsidP="00A1349F">
      <w:pPr>
        <w:tabs>
          <w:tab w:val="left" w:pos="993"/>
        </w:tabs>
        <w:ind w:left="39" w:firstLine="670"/>
        <w:rPr>
          <w:rFonts w:eastAsia="Calibri"/>
          <w:bCs/>
        </w:rPr>
      </w:pPr>
      <w:r>
        <w:rPr>
          <w:rFonts w:eastAsia="Calibri"/>
          <w:bCs/>
        </w:rPr>
        <w:t>5.</w:t>
      </w:r>
      <w:r w:rsidRPr="00B93EDC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:rsidR="00A1349F" w:rsidRPr="00B93EDC" w:rsidRDefault="00A1349F" w:rsidP="00A1349F">
      <w:pPr>
        <w:tabs>
          <w:tab w:val="left" w:pos="993"/>
        </w:tabs>
        <w:rPr>
          <w:rFonts w:eastAsia="Calibri"/>
          <w:bCs/>
        </w:rPr>
      </w:pPr>
      <w:r>
        <w:rPr>
          <w:rFonts w:eastAsia="Calibri"/>
          <w:bCs/>
        </w:rPr>
        <w:t xml:space="preserve">            6.</w:t>
      </w:r>
      <w:r w:rsidRPr="00B93EDC">
        <w:rPr>
          <w:rFonts w:eastAsia="Calibri"/>
          <w:bCs/>
        </w:rPr>
        <w:t>В случае,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:rsidR="00A1349F" w:rsidRPr="00B93EDC" w:rsidRDefault="00A1349F" w:rsidP="00A1349F">
      <w:pPr>
        <w:tabs>
          <w:tab w:val="left" w:pos="993"/>
        </w:tabs>
        <w:rPr>
          <w:rFonts w:eastAsia="Calibri"/>
          <w:bCs/>
        </w:rPr>
      </w:pPr>
      <w:r>
        <w:rPr>
          <w:rFonts w:eastAsia="Calibri"/>
          <w:bCs/>
        </w:rPr>
        <w:t xml:space="preserve">            7.</w:t>
      </w:r>
      <w:r w:rsidRPr="00B93EDC">
        <w:rPr>
          <w:rFonts w:eastAsia="Calibri"/>
          <w:bCs/>
        </w:rPr>
        <w:t>Также подтверждаем, что мы извещены о включении сведений о ______</w:t>
      </w:r>
      <w:r>
        <w:rPr>
          <w:rFonts w:eastAsia="Calibri"/>
          <w:bCs/>
        </w:rPr>
        <w:t>______________________________</w:t>
      </w:r>
      <w:proofErr w:type="gramStart"/>
      <w:r>
        <w:rPr>
          <w:rFonts w:eastAsia="Calibri"/>
          <w:bCs/>
        </w:rPr>
        <w:t>_</w:t>
      </w:r>
      <w:r w:rsidRPr="00B93EDC">
        <w:rPr>
          <w:rFonts w:eastAsia="Calibri"/>
          <w:bCs/>
        </w:rPr>
        <w:t>(</w:t>
      </w:r>
      <w:proofErr w:type="gramEnd"/>
      <w:r w:rsidRPr="00B93EDC">
        <w:rPr>
          <w:rFonts w:eastAsia="Calibri"/>
          <w:bCs/>
        </w:rPr>
        <w:t>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A1349F" w:rsidRPr="00B93EDC" w:rsidRDefault="00A1349F" w:rsidP="00A1349F">
      <w:pPr>
        <w:tabs>
          <w:tab w:val="left" w:pos="993"/>
        </w:tabs>
        <w:rPr>
          <w:rFonts w:eastAsia="Calibri"/>
          <w:bCs/>
        </w:rPr>
      </w:pPr>
      <w:r>
        <w:rPr>
          <w:rFonts w:eastAsia="Calibri"/>
          <w:bCs/>
        </w:rPr>
        <w:t xml:space="preserve">            8.</w:t>
      </w:r>
      <w:r w:rsidRPr="00B93EDC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A1349F" w:rsidRPr="00B93EDC" w:rsidRDefault="00A1349F" w:rsidP="00A1349F">
      <w:pPr>
        <w:tabs>
          <w:tab w:val="left" w:pos="993"/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 xml:space="preserve">            9.</w:t>
      </w:r>
      <w:r w:rsidRPr="00B93EDC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A1349F" w:rsidRPr="00B93EDC" w:rsidRDefault="00A1349F" w:rsidP="00A1349F">
      <w:pPr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          10.</w:t>
      </w:r>
      <w:r w:rsidRPr="00B93EDC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A1349F" w:rsidRPr="00B93EDC" w:rsidRDefault="00A1349F" w:rsidP="00A1349F">
      <w:pPr>
        <w:tabs>
          <w:tab w:val="left" w:pos="1276"/>
        </w:tabs>
        <w:ind w:left="709"/>
        <w:rPr>
          <w:rFonts w:eastAsia="Calibri"/>
          <w:bCs/>
        </w:rPr>
      </w:pPr>
    </w:p>
    <w:p w:rsidR="00A1349F" w:rsidRPr="00B93EDC" w:rsidRDefault="00A1349F" w:rsidP="00A1349F">
      <w:pPr>
        <w:rPr>
          <w:rFonts w:eastAsia="Calibri"/>
        </w:rPr>
      </w:pPr>
      <w:r w:rsidRPr="00B93EDC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B93EDC">
        <w:rPr>
          <w:rFonts w:eastAsia="Calibri"/>
        </w:rPr>
        <w:t>(Фамилия И.О.)</w:t>
      </w:r>
    </w:p>
    <w:p w:rsidR="00A1349F" w:rsidRPr="00B93EDC" w:rsidRDefault="00A1349F" w:rsidP="00A1349F">
      <w:pPr>
        <w:rPr>
          <w:rFonts w:eastAsia="Calibri"/>
          <w:vertAlign w:val="superscript"/>
        </w:rPr>
      </w:pPr>
      <w:r w:rsidRPr="00B93EDC">
        <w:rPr>
          <w:rFonts w:eastAsia="Calibri"/>
          <w:vertAlign w:val="superscript"/>
        </w:rPr>
        <w:t xml:space="preserve">                       (</w:t>
      </w:r>
      <w:proofErr w:type="gramStart"/>
      <w:r w:rsidRPr="00B93EDC">
        <w:rPr>
          <w:rFonts w:eastAsia="Calibri"/>
          <w:vertAlign w:val="superscript"/>
        </w:rPr>
        <w:t xml:space="preserve">должность)   </w:t>
      </w:r>
      <w:proofErr w:type="gramEnd"/>
      <w:r w:rsidRPr="00B93EDC"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:rsidR="00A1349F" w:rsidRPr="00B93EDC" w:rsidRDefault="00A1349F" w:rsidP="00A1349F">
      <w:pPr>
        <w:ind w:firstLine="720"/>
        <w:rPr>
          <w:rFonts w:eastAsia="Calibri"/>
          <w:vertAlign w:val="superscript"/>
        </w:rPr>
      </w:pPr>
    </w:p>
    <w:p w:rsidR="00A1349F" w:rsidRPr="00B93EDC" w:rsidRDefault="00A1349F" w:rsidP="00A1349F">
      <w:pPr>
        <w:rPr>
          <w:rFonts w:eastAsia="Calibri"/>
        </w:rPr>
      </w:pPr>
      <w:r w:rsidRPr="00B93EDC">
        <w:rPr>
          <w:rFonts w:eastAsia="Calibri"/>
        </w:rPr>
        <w:t>М.П.</w:t>
      </w:r>
    </w:p>
    <w:p w:rsidR="00A1349F" w:rsidRPr="00B93EDC" w:rsidRDefault="00A1349F" w:rsidP="00A1349F">
      <w:pPr>
        <w:rPr>
          <w:b/>
        </w:rPr>
      </w:pPr>
    </w:p>
    <w:p w:rsidR="00AC2B09" w:rsidRPr="00163C34" w:rsidRDefault="00AC2B09" w:rsidP="00304213">
      <w:pPr>
        <w:jc w:val="center"/>
        <w:rPr>
          <w:b/>
          <w:sz w:val="28"/>
          <w:szCs w:val="28"/>
        </w:rPr>
      </w:pPr>
    </w:p>
    <w:p w:rsidR="00923039" w:rsidRDefault="00AC2B09" w:rsidP="00923039">
      <w:pPr>
        <w:spacing w:after="200" w:line="276" w:lineRule="auto"/>
        <w:jc w:val="right"/>
      </w:pPr>
      <w:r w:rsidRPr="00163C34">
        <w:rPr>
          <w:rFonts w:eastAsia="Calibri"/>
          <w:i/>
          <w:sz w:val="20"/>
        </w:rPr>
        <w:br w:type="page"/>
      </w:r>
      <w:r w:rsidR="00B53740" w:rsidRPr="00163C34">
        <w:rPr>
          <w:rFonts w:eastAsia="Calibri"/>
          <w:i/>
          <w:sz w:val="20"/>
        </w:rPr>
        <w:lastRenderedPageBreak/>
        <w:t xml:space="preserve">           </w:t>
      </w:r>
      <w:r w:rsidR="00C104A6" w:rsidRPr="00163C34">
        <w:rPr>
          <w:rFonts w:eastAsia="Calibri"/>
          <w:i/>
          <w:sz w:val="20"/>
        </w:rPr>
        <w:t xml:space="preserve">                                               </w:t>
      </w:r>
      <w:r w:rsidR="006E1D84" w:rsidRPr="00163C34">
        <w:rPr>
          <w:rFonts w:eastAsia="Calibri"/>
          <w:i/>
          <w:sz w:val="20"/>
        </w:rPr>
        <w:t xml:space="preserve">       </w:t>
      </w:r>
      <w:r w:rsidR="00923039">
        <w:t xml:space="preserve">Приложение 1 к Заявке </w:t>
      </w:r>
    </w:p>
    <w:p w:rsidR="00923039" w:rsidRDefault="00923039" w:rsidP="00923039">
      <w:pPr>
        <w:spacing w:after="200" w:line="276" w:lineRule="auto"/>
        <w:jc w:val="right"/>
      </w:pPr>
      <w:r>
        <w:t xml:space="preserve">на участие в запросе котировок </w:t>
      </w:r>
    </w:p>
    <w:p w:rsidR="00F26533" w:rsidRPr="00163C34" w:rsidRDefault="006E1D84" w:rsidP="00304213">
      <w:pPr>
        <w:spacing w:after="0"/>
        <w:rPr>
          <w:rFonts w:eastAsia="Calibri"/>
          <w:i/>
          <w:sz w:val="20"/>
        </w:rPr>
      </w:pPr>
      <w:r w:rsidRPr="00163C34">
        <w:rPr>
          <w:rFonts w:eastAsia="Calibri"/>
          <w:i/>
          <w:sz w:val="20"/>
        </w:rPr>
        <w:t xml:space="preserve">  </w:t>
      </w:r>
    </w:p>
    <w:p w:rsidR="00923039" w:rsidRDefault="00923039" w:rsidP="00923039">
      <w:pPr>
        <w:spacing w:after="0"/>
        <w:contextualSpacing/>
        <w:jc w:val="center"/>
        <w:rPr>
          <w:b/>
        </w:rPr>
      </w:pPr>
    </w:p>
    <w:p w:rsidR="00923039" w:rsidRPr="00163C34" w:rsidRDefault="00923039" w:rsidP="00923039">
      <w:pPr>
        <w:spacing w:after="0"/>
        <w:contextualSpacing/>
        <w:jc w:val="center"/>
        <w:rPr>
          <w:b/>
        </w:rPr>
      </w:pPr>
      <w:r w:rsidRPr="00163C34">
        <w:rPr>
          <w:b/>
        </w:rPr>
        <w:t xml:space="preserve">Форма </w:t>
      </w:r>
      <w:r>
        <w:rPr>
          <w:b/>
        </w:rPr>
        <w:t>2</w:t>
      </w:r>
      <w:r w:rsidRPr="00163C34">
        <w:rPr>
          <w:b/>
        </w:rPr>
        <w:t xml:space="preserve">. </w:t>
      </w:r>
      <w:r>
        <w:rPr>
          <w:b/>
        </w:rPr>
        <w:t>ТЕХНИЧЕСКОЕ ПРЕДЛОЖЕНИЕ</w:t>
      </w:r>
    </w:p>
    <w:p w:rsidR="00923039" w:rsidRPr="00163C34" w:rsidRDefault="00923039" w:rsidP="00923039">
      <w:pPr>
        <w:spacing w:after="0"/>
        <w:contextualSpacing/>
        <w:jc w:val="center"/>
        <w:rPr>
          <w:b/>
        </w:rPr>
      </w:pPr>
    </w:p>
    <w:p w:rsidR="00923039" w:rsidRPr="00163C34" w:rsidRDefault="00923039" w:rsidP="00923039">
      <w:pPr>
        <w:spacing w:after="0"/>
        <w:contextualSpacing/>
        <w:jc w:val="center"/>
        <w:rPr>
          <w:b/>
        </w:rPr>
      </w:pPr>
    </w:p>
    <w:tbl>
      <w:tblPr>
        <w:tblW w:w="9602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3222"/>
        <w:gridCol w:w="4394"/>
        <w:gridCol w:w="1276"/>
      </w:tblGrid>
      <w:tr w:rsidR="002F4CAB" w:rsidRPr="00B536F5" w:rsidTr="002F4CAB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CAB" w:rsidRPr="00B536F5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B536F5">
              <w:rPr>
                <w:b/>
                <w:color w:val="000000"/>
              </w:rPr>
              <w:t>№ п/п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B536F5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 xml:space="preserve"> товара</w:t>
            </w:r>
          </w:p>
          <w:p w:rsidR="002F4CAB" w:rsidRPr="00B536F5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ГОСТы 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B536F5" w:rsidRDefault="002F4CAB" w:rsidP="002A00C3">
            <w:pPr>
              <w:autoSpaceDE w:val="0"/>
              <w:autoSpaceDN w:val="0"/>
              <w:adjustRightInd w:val="0"/>
              <w:ind w:right="396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Функциональные характеристики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</w:t>
            </w:r>
          </w:p>
          <w:p w:rsidR="002F4CAB" w:rsidRPr="00B536F5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кг,шт,пач</w:t>
            </w:r>
            <w:proofErr w:type="spellEnd"/>
          </w:p>
        </w:tc>
      </w:tr>
      <w:tr w:rsidR="002F4CAB" w:rsidRPr="00B536F5" w:rsidTr="002F4CAB">
        <w:trPr>
          <w:trHeight w:val="4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CAB" w:rsidRPr="001B1068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B1068">
              <w:rPr>
                <w:color w:val="000000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0A2E6F" w:rsidRDefault="002F4CAB" w:rsidP="002A00C3">
            <w:pPr>
              <w:spacing w:after="0"/>
              <w:rPr>
                <w:bCs/>
              </w:rPr>
            </w:pPr>
            <w:r w:rsidRPr="000A2E6F">
              <w:rPr>
                <w:bCs/>
              </w:rPr>
              <w:t xml:space="preserve">Дрожжи хлебопекарные </w:t>
            </w:r>
          </w:p>
          <w:p w:rsidR="002F4CAB" w:rsidRPr="000A2E6F" w:rsidRDefault="002F4CAB" w:rsidP="002A00C3">
            <w:pPr>
              <w:spacing w:after="0"/>
              <w:rPr>
                <w:bCs/>
              </w:rPr>
            </w:pPr>
            <w:r w:rsidRPr="000A2E6F">
              <w:rPr>
                <w:bCs/>
              </w:rPr>
              <w:t>ГОСТ 54731-2011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086E46" w:rsidRDefault="002F4CAB" w:rsidP="002A00C3">
            <w:pPr>
              <w:shd w:val="clear" w:color="auto" w:fill="FFFFFF"/>
              <w:spacing w:after="0"/>
              <w:ind w:right="396"/>
              <w:jc w:val="left"/>
              <w:rPr>
                <w:rFonts w:eastAsia="Calibri"/>
                <w:bCs/>
              </w:rPr>
            </w:pPr>
            <w:r w:rsidRPr="00086E46">
              <w:rPr>
                <w:rFonts w:eastAsia="Calibri"/>
                <w:bCs/>
              </w:rPr>
              <w:t>Плотная масса, легко ломается и не мажется. Цвет равномерный, без пятен. Вкус пресный, без постороннего привкуса. Запах свойственный дрожжам.</w:t>
            </w:r>
          </w:p>
          <w:p w:rsidR="002F4CAB" w:rsidRPr="00C61CE6" w:rsidRDefault="002F4CAB" w:rsidP="002A00C3">
            <w:pPr>
              <w:shd w:val="clear" w:color="auto" w:fill="FFFFFF"/>
              <w:spacing w:after="0"/>
              <w:ind w:right="396"/>
              <w:jc w:val="left"/>
              <w:rPr>
                <w:rFonts w:eastAsia="Calibri"/>
                <w:bCs/>
              </w:rPr>
            </w:pPr>
            <w:r w:rsidRPr="00086E46">
              <w:rPr>
                <w:rFonts w:eastAsia="Calibri"/>
                <w:bCs/>
              </w:rPr>
              <w:t>Масса нетто1 кг.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5A608B" w:rsidRDefault="002F4CAB" w:rsidP="002A00C3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120</w:t>
            </w:r>
          </w:p>
        </w:tc>
      </w:tr>
      <w:tr w:rsidR="002F4CAB" w:rsidRPr="00B536F5" w:rsidTr="002F4CAB">
        <w:trPr>
          <w:trHeight w:val="10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1B1068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rPr>
                <w:bCs/>
              </w:rPr>
            </w:pPr>
            <w:r w:rsidRPr="000A2E6F">
              <w:rPr>
                <w:bCs/>
              </w:rPr>
              <w:t>Горчица русская</w:t>
            </w:r>
          </w:p>
          <w:p w:rsidR="002F4CAB" w:rsidRPr="000A2E6F" w:rsidRDefault="002F4CAB" w:rsidP="002A00C3">
            <w:pPr>
              <w:spacing w:after="0"/>
              <w:rPr>
                <w:bCs/>
              </w:rPr>
            </w:pPr>
            <w:r w:rsidRPr="000A2E6F">
              <w:rPr>
                <w:bCs/>
              </w:rPr>
              <w:t>ГОСТ 9159-71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FF1CDA">
              <w:rPr>
                <w:bCs/>
              </w:rPr>
              <w:t>Состав: вода питьевая, горчичный порошок, масло растительное, соль, сахар, уксус</w:t>
            </w:r>
          </w:p>
          <w:p w:rsidR="002F4CAB" w:rsidRPr="00077A43" w:rsidRDefault="002F4CAB" w:rsidP="002A00C3">
            <w:pPr>
              <w:spacing w:after="0"/>
              <w:jc w:val="left"/>
            </w:pPr>
            <w:proofErr w:type="spellStart"/>
            <w:r w:rsidRPr="00EB758A">
              <w:rPr>
                <w:bCs/>
              </w:rPr>
              <w:t>ст</w:t>
            </w:r>
            <w:proofErr w:type="spellEnd"/>
            <w:r w:rsidRPr="00EB758A">
              <w:rPr>
                <w:bCs/>
              </w:rPr>
              <w:t>/банка твист</w:t>
            </w:r>
            <w:r>
              <w:rPr>
                <w:bCs/>
              </w:rPr>
              <w:t xml:space="preserve"> </w:t>
            </w:r>
            <w:r w:rsidRPr="00EB758A">
              <w:rPr>
                <w:bCs/>
              </w:rPr>
              <w:t>масса нетто170г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350</w:t>
            </w:r>
          </w:p>
        </w:tc>
      </w:tr>
      <w:tr w:rsidR="002F4CAB" w:rsidRPr="00B536F5" w:rsidTr="002F4CAB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CAB" w:rsidRPr="001B1068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0A2E6F" w:rsidRDefault="002F4CAB" w:rsidP="002A00C3">
            <w:pPr>
              <w:spacing w:after="0"/>
              <w:rPr>
                <w:bCs/>
              </w:rPr>
            </w:pPr>
            <w:r>
              <w:rPr>
                <w:bCs/>
              </w:rPr>
              <w:t>Говядина тушеная</w:t>
            </w:r>
          </w:p>
          <w:p w:rsidR="002F4CAB" w:rsidRPr="000A2E6F" w:rsidRDefault="002F4CAB" w:rsidP="002A00C3">
            <w:pPr>
              <w:spacing w:after="0"/>
              <w:rPr>
                <w:bCs/>
              </w:rPr>
            </w:pPr>
            <w:r w:rsidRPr="000A2E6F">
              <w:rPr>
                <w:bCs/>
              </w:rPr>
              <w:t xml:space="preserve"> ГОСТ 32125-2013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FF1CDA" w:rsidRDefault="002F4CAB" w:rsidP="002A00C3">
            <w:pPr>
              <w:spacing w:after="0"/>
              <w:jc w:val="left"/>
              <w:rPr>
                <w:bCs/>
              </w:rPr>
            </w:pPr>
            <w:r w:rsidRPr="00FF1CDA">
              <w:rPr>
                <w:bCs/>
              </w:rPr>
              <w:t>Состав: говядина, жир, лук, соль, перец черный, лист лавровый.</w:t>
            </w:r>
          </w:p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FF1CDA">
              <w:rPr>
                <w:bCs/>
              </w:rPr>
              <w:t>Массовая доля мяса и жира не менее 58%.</w:t>
            </w:r>
            <w:r>
              <w:rPr>
                <w:bCs/>
              </w:rPr>
              <w:t xml:space="preserve"> В</w:t>
            </w:r>
            <w:r w:rsidRPr="00FF1CDA">
              <w:rPr>
                <w:bCs/>
              </w:rPr>
              <w:t>ысший сорт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563D73">
              <w:rPr>
                <w:bCs/>
              </w:rPr>
              <w:t>ж/б с ключом масса нетто</w:t>
            </w:r>
            <w:r>
              <w:rPr>
                <w:bCs/>
              </w:rPr>
              <w:t xml:space="preserve"> </w:t>
            </w:r>
            <w:r w:rsidRPr="00563D73">
              <w:rPr>
                <w:bCs/>
              </w:rPr>
              <w:t>325г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5A608B" w:rsidRDefault="002F4CAB" w:rsidP="002A00C3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320</w:t>
            </w:r>
          </w:p>
        </w:tc>
      </w:tr>
      <w:tr w:rsidR="002F4CAB" w:rsidRPr="00B536F5" w:rsidTr="002F4CAB">
        <w:trPr>
          <w:trHeight w:val="10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CAB" w:rsidRPr="001B1068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0A2E6F" w:rsidRDefault="002F4CAB" w:rsidP="002A00C3">
            <w:pPr>
              <w:spacing w:after="0"/>
              <w:jc w:val="left"/>
              <w:rPr>
                <w:bCs/>
              </w:rPr>
            </w:pPr>
            <w:r w:rsidRPr="000A2E6F">
              <w:rPr>
                <w:bCs/>
              </w:rPr>
              <w:t>Горош</w:t>
            </w:r>
            <w:r>
              <w:rPr>
                <w:bCs/>
              </w:rPr>
              <w:t>ек зеленый консервированный</w:t>
            </w:r>
          </w:p>
          <w:p w:rsidR="002F4CAB" w:rsidRPr="000A2E6F" w:rsidRDefault="002F4CAB" w:rsidP="002A00C3">
            <w:pPr>
              <w:spacing w:after="0"/>
              <w:jc w:val="left"/>
              <w:rPr>
                <w:bCs/>
              </w:rPr>
            </w:pPr>
            <w:r w:rsidRPr="000A2E6F">
              <w:rPr>
                <w:bCs/>
              </w:rPr>
              <w:t>ГОСТ Р  54050-2010 первый сорт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2B5A93">
              <w:t>Зерна целые без примесей оболочек зерен и кор</w:t>
            </w:r>
            <w:r>
              <w:t>мового гороха коричневого цвета.</w:t>
            </w:r>
            <w:r w:rsidRPr="002B5A93">
              <w:t xml:space="preserve"> Вкус и запах </w:t>
            </w:r>
            <w:r>
              <w:t>н</w:t>
            </w:r>
            <w:r w:rsidRPr="002B5A93">
              <w:t>атуральные, свойственные консервированному зеленому горошку, без пост</w:t>
            </w:r>
            <w:r>
              <w:t>ороннего запаха и/или привкуса.</w:t>
            </w:r>
          </w:p>
          <w:p w:rsidR="002F4CAB" w:rsidRDefault="002F4CAB" w:rsidP="002A00C3">
            <w:pPr>
              <w:spacing w:after="0"/>
              <w:jc w:val="left"/>
            </w:pPr>
            <w:r>
              <w:t>Состав: зеленый горошек, соль поваренная пищевая, сахарный песок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5348B4">
              <w:rPr>
                <w:bCs/>
              </w:rPr>
              <w:t>ж/б масса нетто 400г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600</w:t>
            </w:r>
          </w:p>
        </w:tc>
      </w:tr>
      <w:tr w:rsidR="002F4CAB" w:rsidRPr="00B536F5" w:rsidTr="002F4CAB">
        <w:trPr>
          <w:trHeight w:val="8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CAB" w:rsidRPr="001B1068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0A2E6F" w:rsidRDefault="002F4CAB" w:rsidP="002A00C3">
            <w:pPr>
              <w:spacing w:after="0"/>
              <w:jc w:val="left"/>
              <w:rPr>
                <w:bCs/>
              </w:rPr>
            </w:pPr>
            <w:r w:rsidRPr="000A2E6F">
              <w:rPr>
                <w:bCs/>
              </w:rPr>
              <w:t xml:space="preserve">Шампиньоны резаные </w:t>
            </w:r>
          </w:p>
          <w:p w:rsidR="002F4CAB" w:rsidRPr="000A2E6F" w:rsidRDefault="002F4CAB" w:rsidP="002A00C3">
            <w:pPr>
              <w:spacing w:after="0"/>
              <w:jc w:val="left"/>
              <w:rPr>
                <w:bCs/>
              </w:rPr>
            </w:pPr>
            <w:r w:rsidRPr="000A2E6F">
              <w:rPr>
                <w:bCs/>
              </w:rPr>
              <w:t>ГОСТ 54677-201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CC2BE5" w:rsidRDefault="002F4CAB" w:rsidP="002A00C3">
            <w:pPr>
              <w:spacing w:after="0"/>
              <w:jc w:val="left"/>
              <w:rPr>
                <w:bCs/>
              </w:rPr>
            </w:pPr>
            <w:r w:rsidRPr="00CC2BE5">
              <w:rPr>
                <w:bCs/>
              </w:rPr>
              <w:t xml:space="preserve">Состав: </w:t>
            </w:r>
            <w:r>
              <w:rPr>
                <w:bCs/>
              </w:rPr>
              <w:t xml:space="preserve">шампиньоны, </w:t>
            </w:r>
            <w:r w:rsidRPr="00CC2BE5">
              <w:rPr>
                <w:bCs/>
              </w:rPr>
              <w:t>вода, соль, лимонная кислота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5348B4">
              <w:rPr>
                <w:bCs/>
              </w:rPr>
              <w:t>ж/б масса нетто 800г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1B1068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54A53" w:rsidRDefault="002F4CAB" w:rsidP="002A00C3">
            <w:pPr>
              <w:spacing w:after="0"/>
              <w:jc w:val="left"/>
              <w:rPr>
                <w:bCs/>
              </w:rPr>
            </w:pPr>
            <w:r w:rsidRPr="00554A53">
              <w:rPr>
                <w:bCs/>
              </w:rPr>
              <w:t>Опята целые маринованные ГОСТ 54677-2011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Вкус и запах н</w:t>
            </w:r>
            <w:r w:rsidRPr="007E4496">
              <w:t>атуральные, с</w:t>
            </w:r>
            <w:r>
              <w:t>войственные данному виду грибов</w:t>
            </w:r>
            <w:r w:rsidRPr="007E4496">
              <w:t xml:space="preserve"> с ароматом пряностей. </w:t>
            </w:r>
          </w:p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7E4496">
              <w:rPr>
                <w:bCs/>
              </w:rPr>
              <w:t>Состав: грибы, вода, сахар, соль, лук, чеснок</w:t>
            </w:r>
          </w:p>
          <w:p w:rsidR="002F4CAB" w:rsidRPr="00077A43" w:rsidRDefault="002F4CAB" w:rsidP="002A00C3">
            <w:pPr>
              <w:spacing w:after="0"/>
              <w:jc w:val="left"/>
            </w:pPr>
            <w:proofErr w:type="spellStart"/>
            <w:r w:rsidRPr="005348B4">
              <w:rPr>
                <w:bCs/>
              </w:rPr>
              <w:t>ст</w:t>
            </w:r>
            <w:proofErr w:type="spellEnd"/>
            <w:r w:rsidRPr="005348B4">
              <w:rPr>
                <w:bCs/>
              </w:rPr>
              <w:t>/б масса нетто530г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48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554A53">
              <w:rPr>
                <w:bCs/>
              </w:rPr>
              <w:t xml:space="preserve">Лечо  </w:t>
            </w:r>
          </w:p>
          <w:p w:rsidR="002F4CAB" w:rsidRPr="00554A53" w:rsidRDefault="002F4CAB" w:rsidP="002A00C3">
            <w:pPr>
              <w:spacing w:after="0"/>
              <w:jc w:val="left"/>
              <w:rPr>
                <w:bCs/>
              </w:rPr>
            </w:pPr>
            <w:r w:rsidRPr="00554A53">
              <w:rPr>
                <w:bCs/>
              </w:rPr>
              <w:t>ГОСТ 341</w:t>
            </w:r>
            <w:r>
              <w:rPr>
                <w:bCs/>
              </w:rPr>
              <w:t>2</w:t>
            </w:r>
            <w:r w:rsidRPr="00554A53">
              <w:rPr>
                <w:bCs/>
              </w:rPr>
              <w:t>6-2017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Вкус и запах свойственный сладкому перцу и репчатому луку, прошедшим термическую обработку с наиболее выраженным ароматом сладкого перца.</w:t>
            </w:r>
          </w:p>
          <w:p w:rsidR="002F4CAB" w:rsidRPr="00077A43" w:rsidRDefault="002F4CAB" w:rsidP="002A00C3">
            <w:pPr>
              <w:spacing w:after="0"/>
              <w:jc w:val="left"/>
            </w:pPr>
            <w:proofErr w:type="spellStart"/>
            <w:r w:rsidRPr="00363C7D">
              <w:rPr>
                <w:bCs/>
              </w:rPr>
              <w:t>ст</w:t>
            </w:r>
            <w:proofErr w:type="spellEnd"/>
            <w:r w:rsidRPr="00363C7D">
              <w:rPr>
                <w:bCs/>
              </w:rPr>
              <w:t>/б масса нетто 680г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60</w:t>
            </w:r>
          </w:p>
        </w:tc>
      </w:tr>
      <w:tr w:rsidR="002F4CAB" w:rsidRPr="00B536F5" w:rsidTr="002F4CAB">
        <w:trPr>
          <w:trHeight w:val="18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554A53">
              <w:rPr>
                <w:bCs/>
              </w:rPr>
              <w:t xml:space="preserve">Кукуруза сахарная в зернах в вакуумной упаковке </w:t>
            </w:r>
          </w:p>
          <w:p w:rsidR="002F4CAB" w:rsidRPr="00554A53" w:rsidRDefault="002F4CAB" w:rsidP="002A00C3">
            <w:pPr>
              <w:spacing w:after="0"/>
              <w:jc w:val="left"/>
              <w:rPr>
                <w:bCs/>
              </w:rPr>
            </w:pPr>
            <w:r w:rsidRPr="00554A53">
              <w:rPr>
                <w:bCs/>
              </w:rPr>
              <w:t>ГОСТ Р 53958-2010 высший сорт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Вкус и запах с</w:t>
            </w:r>
            <w:r w:rsidRPr="004F6BEB">
              <w:rPr>
                <w:bCs/>
              </w:rPr>
              <w:t>войственный вареной сахарной кукурузе в стадии молочной спелости, без посторонних привкуса и запаха</w:t>
            </w:r>
            <w:r>
              <w:rPr>
                <w:bCs/>
              </w:rPr>
              <w:t>.</w:t>
            </w:r>
          </w:p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Состав: кукуруза сахарная в зернах, вода питьевая, сахар, соль.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4F6BEB">
              <w:rPr>
                <w:bCs/>
              </w:rPr>
              <w:t>ж/б масса нетто 340г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54A53" w:rsidRDefault="002F4CAB" w:rsidP="002A00C3">
            <w:pPr>
              <w:spacing w:after="0"/>
              <w:jc w:val="left"/>
              <w:rPr>
                <w:bCs/>
              </w:rPr>
            </w:pPr>
            <w:r w:rsidRPr="00554A53">
              <w:rPr>
                <w:bCs/>
              </w:rPr>
              <w:t>Огурцы маринованные  ГОСТ 54677-2011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D451CE">
              <w:rPr>
                <w:bCs/>
              </w:rPr>
              <w:t>Вкус слабокислый, умеренно соленый, запах приятный с ароматом пряностей, без посторонних привкуса и запаха.</w:t>
            </w:r>
          </w:p>
          <w:p w:rsidR="002F4CAB" w:rsidRPr="006B4C43" w:rsidRDefault="002F4CAB" w:rsidP="002A00C3">
            <w:pPr>
              <w:spacing w:after="0"/>
              <w:jc w:val="left"/>
              <w:rPr>
                <w:bCs/>
              </w:rPr>
            </w:pPr>
            <w:r w:rsidRPr="006B4C43">
              <w:rPr>
                <w:bCs/>
              </w:rPr>
              <w:t xml:space="preserve">Состав: огурцы, вода, соль, сахар, </w:t>
            </w:r>
            <w:r>
              <w:rPr>
                <w:bCs/>
              </w:rPr>
              <w:t>чеснок</w:t>
            </w:r>
            <w:r w:rsidRPr="006B4C43">
              <w:rPr>
                <w:bCs/>
              </w:rPr>
              <w:t xml:space="preserve">, </w:t>
            </w:r>
            <w:r>
              <w:rPr>
                <w:bCs/>
              </w:rPr>
              <w:t>лавровый лист</w:t>
            </w:r>
          </w:p>
          <w:p w:rsidR="002F4CAB" w:rsidRPr="00077A43" w:rsidRDefault="002F4CAB" w:rsidP="002A00C3">
            <w:pPr>
              <w:spacing w:after="0"/>
              <w:jc w:val="left"/>
            </w:pPr>
            <w:proofErr w:type="spellStart"/>
            <w:r w:rsidRPr="006B4C43">
              <w:rPr>
                <w:bCs/>
              </w:rPr>
              <w:t>ст</w:t>
            </w:r>
            <w:proofErr w:type="spellEnd"/>
            <w:r w:rsidRPr="006B4C43">
              <w:rPr>
                <w:bCs/>
              </w:rPr>
              <w:t xml:space="preserve">/б </w:t>
            </w:r>
            <w:r>
              <w:rPr>
                <w:bCs/>
              </w:rPr>
              <w:t>м</w:t>
            </w:r>
            <w:r w:rsidRPr="006B4C43">
              <w:rPr>
                <w:bCs/>
              </w:rPr>
              <w:t>асса нетто 680г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54A53" w:rsidRDefault="002F4CAB" w:rsidP="002A00C3">
            <w:pPr>
              <w:spacing w:after="0"/>
              <w:jc w:val="left"/>
              <w:rPr>
                <w:bCs/>
              </w:rPr>
            </w:pPr>
            <w:r w:rsidRPr="00554A53">
              <w:rPr>
                <w:bCs/>
              </w:rPr>
              <w:t>Томатная паста пастеризованная ГОСТ Р 54678-2011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B56A3A" w:rsidRDefault="002F4CAB" w:rsidP="002A00C3">
            <w:pPr>
              <w:spacing w:after="0"/>
              <w:jc w:val="left"/>
              <w:rPr>
                <w:bCs/>
              </w:rPr>
            </w:pPr>
            <w:r w:rsidRPr="00B56A3A">
              <w:rPr>
                <w:bCs/>
              </w:rPr>
              <w:t xml:space="preserve">Массовая доля </w:t>
            </w:r>
            <w:r>
              <w:rPr>
                <w:bCs/>
              </w:rPr>
              <w:t xml:space="preserve">растворимых </w:t>
            </w:r>
            <w:r w:rsidRPr="00B56A3A">
              <w:rPr>
                <w:bCs/>
              </w:rPr>
              <w:t>сухих веществ 25-28%</w:t>
            </w:r>
            <w:r>
              <w:rPr>
                <w:bCs/>
              </w:rPr>
              <w:t>. Без красителей и консервантов.</w:t>
            </w:r>
          </w:p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B56A3A">
              <w:rPr>
                <w:bCs/>
              </w:rPr>
              <w:t>Состав: томатная паста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B56A3A">
              <w:rPr>
                <w:bCs/>
              </w:rPr>
              <w:t>ж/б с ключом масса нетто 770г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 xml:space="preserve">Горбуша натуральная 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>ГОСТ 32156-2013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Запах с</w:t>
            </w:r>
            <w:r w:rsidRPr="00B56A3A">
              <w:rPr>
                <w:bCs/>
              </w:rPr>
              <w:t>войственный консервам данного вида, без постороннего запаха</w:t>
            </w:r>
            <w:r>
              <w:rPr>
                <w:bCs/>
              </w:rPr>
              <w:t>,</w:t>
            </w:r>
            <w:r w:rsidRPr="00B56A3A">
              <w:t xml:space="preserve"> </w:t>
            </w:r>
            <w:r w:rsidRPr="00B56A3A">
              <w:rPr>
                <w:bCs/>
              </w:rPr>
              <w:t>Куски целые, при выкладывании из банки не разламываются. Поперечный срез кусков рыбы ровный прямой.</w:t>
            </w:r>
          </w:p>
          <w:p w:rsidR="002F4CAB" w:rsidRPr="00B56A3A" w:rsidRDefault="002F4CAB" w:rsidP="002A00C3">
            <w:pPr>
              <w:spacing w:after="0"/>
              <w:jc w:val="left"/>
              <w:rPr>
                <w:bCs/>
              </w:rPr>
            </w:pPr>
            <w:r w:rsidRPr="00B56A3A">
              <w:rPr>
                <w:bCs/>
              </w:rPr>
              <w:t>ж/б масса нетто 245г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B56A3A">
              <w:rPr>
                <w:bCs/>
              </w:rPr>
              <w:t>Состав: рыба(горбуша), соль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Печень трески </w:t>
            </w:r>
            <w:r w:rsidRPr="005F235D">
              <w:rPr>
                <w:bCs/>
              </w:rPr>
              <w:t xml:space="preserve">натуральная 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>ГОСТ 13272-2009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Запах с</w:t>
            </w:r>
            <w:r w:rsidRPr="0028385B">
              <w:rPr>
                <w:bCs/>
              </w:rPr>
              <w:t>войственный консервам данного вида, без постороннего запаха</w:t>
            </w:r>
            <w:r>
              <w:rPr>
                <w:bCs/>
              </w:rPr>
              <w:t>. Консистенция н</w:t>
            </w:r>
            <w:r w:rsidRPr="0028385B">
              <w:rPr>
                <w:bCs/>
              </w:rPr>
              <w:t>ежная, сочная.</w:t>
            </w:r>
          </w:p>
          <w:p w:rsidR="002F4CAB" w:rsidRPr="0028385B" w:rsidRDefault="002F4CAB" w:rsidP="002A00C3">
            <w:pPr>
              <w:spacing w:after="0"/>
              <w:jc w:val="left"/>
              <w:rPr>
                <w:bCs/>
              </w:rPr>
            </w:pPr>
            <w:r w:rsidRPr="0028385B">
              <w:rPr>
                <w:bCs/>
              </w:rPr>
              <w:t>Состав: печень трески, соль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28385B">
              <w:rPr>
                <w:bCs/>
              </w:rPr>
              <w:t>ж/б</w:t>
            </w:r>
            <w:r>
              <w:rPr>
                <w:bCs/>
              </w:rPr>
              <w:t xml:space="preserve"> </w:t>
            </w:r>
            <w:r w:rsidRPr="0028385B">
              <w:rPr>
                <w:bCs/>
              </w:rPr>
              <w:t xml:space="preserve">масса нетто  230г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 xml:space="preserve">Шпроты в масле 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>ГОСТ 280-2009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Запах с</w:t>
            </w:r>
            <w:r w:rsidRPr="007F65C8">
              <w:t>войственный консервам данного вида, без постороннего запаха. Тушки целые, при выкладывании из банки не разламываются</w:t>
            </w:r>
            <w:r>
              <w:t>.</w:t>
            </w:r>
          </w:p>
          <w:p w:rsidR="002F4CAB" w:rsidRPr="00B17507" w:rsidRDefault="002F4CAB" w:rsidP="002A00C3">
            <w:pPr>
              <w:spacing w:after="0"/>
              <w:jc w:val="left"/>
              <w:rPr>
                <w:bCs/>
              </w:rPr>
            </w:pPr>
            <w:r>
              <w:t xml:space="preserve">Состав: копченая рыба, подсолнечное масло, соль. </w:t>
            </w:r>
            <w:r w:rsidRPr="00B17507">
              <w:rPr>
                <w:bCs/>
              </w:rPr>
              <w:t>Масса рыбы не менее 168г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B17507">
              <w:rPr>
                <w:bCs/>
              </w:rPr>
              <w:t>ж/б масса нетто 240г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 xml:space="preserve">Разрыхлитель теста 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>ГОСТ 32802-2014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77A43" w:rsidRDefault="002F4CAB" w:rsidP="002A00C3">
            <w:pPr>
              <w:jc w:val="left"/>
            </w:pPr>
            <w:r w:rsidRPr="001D0048">
              <w:rPr>
                <w:bCs/>
              </w:rPr>
              <w:t>пакетик 20г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130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 xml:space="preserve">Повидло яблочное стерилизованное 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ГОСТ 32099-2013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1172F1">
              <w:t>Однородная густая протертая масса, без семян, семенных гнезд, косточек и не протертых кусочков кожицы и других растительных примесей. Засахаривание не допускается</w:t>
            </w:r>
            <w:r>
              <w:t>.</w:t>
            </w:r>
          </w:p>
          <w:p w:rsidR="002F4CAB" w:rsidRDefault="002F4CAB" w:rsidP="002A00C3">
            <w:pPr>
              <w:spacing w:after="0"/>
              <w:jc w:val="left"/>
            </w:pPr>
            <w:r w:rsidRPr="001172F1">
              <w:t>Вкус - кисловато-сладкий, запах - характерный для пюре, из которого изготовлено повидло.</w:t>
            </w:r>
          </w:p>
          <w:p w:rsidR="002F4CAB" w:rsidRPr="00077A43" w:rsidRDefault="002F4CAB" w:rsidP="002A00C3">
            <w:pPr>
              <w:spacing w:after="0"/>
              <w:jc w:val="left"/>
            </w:pPr>
            <w:proofErr w:type="spellStart"/>
            <w:r w:rsidRPr="001172F1">
              <w:rPr>
                <w:bCs/>
              </w:rPr>
              <w:t>ст</w:t>
            </w:r>
            <w:proofErr w:type="spellEnd"/>
            <w:r w:rsidRPr="001172F1">
              <w:rPr>
                <w:bCs/>
              </w:rPr>
              <w:t xml:space="preserve">/б масса нетто 600г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>100% натуральный раств</w:t>
            </w:r>
            <w:r>
              <w:rPr>
                <w:bCs/>
              </w:rPr>
              <w:t xml:space="preserve">оримый гранулированный 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ГОСТ 32776-2014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>
              <w:t xml:space="preserve">Агломерированные частицы различных форм и размеров, цвет от светло- до темно-коричневого, однородный по интенсивности, вкус выраженный, с различными оттенками, свойственный </w:t>
            </w:r>
            <w:r>
              <w:lastRenderedPageBreak/>
              <w:t>данному продукту, аромат ярко выраженный, свойственный данному продукту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5A2E29">
              <w:rPr>
                <w:bCs/>
              </w:rPr>
              <w:t>ж/б масса нетто 100г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30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 xml:space="preserve">Хлопья овсяные № 2 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ГОСТ 21149-93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Запах свойственный овсяной крупе без плесневого, затхлого и других посторонних запахов.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2F47F9">
              <w:t>бумажная пачка</w:t>
            </w:r>
            <w:r>
              <w:t xml:space="preserve"> </w:t>
            </w:r>
            <w:r w:rsidRPr="002F47F9">
              <w:t>масса нетто  500г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 xml:space="preserve">Горох шлифованный колотый 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 xml:space="preserve"> ГОСТ 6201-68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Цвет ж</w:t>
            </w:r>
            <w:r w:rsidRPr="000B78B0">
              <w:t>елтый</w:t>
            </w:r>
            <w:r>
              <w:t>. Вкус н</w:t>
            </w:r>
            <w:r w:rsidRPr="000B78B0">
              <w:t>ормальный, свойственный гороху, без посторонних привкусов, не кислый, не горький</w:t>
            </w:r>
            <w:r>
              <w:t xml:space="preserve">. </w:t>
            </w:r>
            <w:proofErr w:type="gramStart"/>
            <w:r>
              <w:t>Запах  н</w:t>
            </w:r>
            <w:r w:rsidRPr="000B78B0">
              <w:t>ормальный</w:t>
            </w:r>
            <w:proofErr w:type="gramEnd"/>
            <w:r w:rsidRPr="000B78B0">
              <w:t>, свойственный гороху, без затхлого, плесенного или иного постороннего запаха</w:t>
            </w:r>
            <w:r>
              <w:t>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0B78B0">
              <w:t>масса нетто 900г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 xml:space="preserve">Греча-ядрица </w:t>
            </w:r>
            <w:proofErr w:type="spellStart"/>
            <w:r w:rsidRPr="005F235D">
              <w:rPr>
                <w:bCs/>
              </w:rPr>
              <w:t>быстроразваривающаяся</w:t>
            </w:r>
            <w:proofErr w:type="spellEnd"/>
            <w:r w:rsidRPr="005F235D">
              <w:rPr>
                <w:bCs/>
              </w:rPr>
              <w:t xml:space="preserve"> 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 xml:space="preserve">первый сорт  </w:t>
            </w:r>
            <w:r>
              <w:rPr>
                <w:bCs/>
              </w:rPr>
              <w:t xml:space="preserve">                           </w:t>
            </w:r>
            <w:r w:rsidRPr="005F235D">
              <w:rPr>
                <w:bCs/>
              </w:rPr>
              <w:t>ГОСТ Р 55290-2012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FA2253">
              <w:t>Быстро разваривающаяся крупа (пропаренная или обжаренная) – коричневый цвет разных оттенков. Запах – характерный для гречки, без проявлений затхлости и плесени. Вкус – не кислый, без горечи, свойственный гречневой крупе.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FA2253">
              <w:t>масса нетто 900г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>Манная крупа Марка «М»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>ГОСТ 7022-97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4C644B">
              <w:t>Преобладает непрозрачная мучнистая крупка ровного белого или кремового цвета</w:t>
            </w:r>
            <w:r>
              <w:t>.</w:t>
            </w:r>
          </w:p>
          <w:p w:rsidR="002F4CAB" w:rsidRDefault="002F4CAB" w:rsidP="002A00C3">
            <w:pPr>
              <w:spacing w:after="0"/>
              <w:jc w:val="left"/>
            </w:pPr>
            <w:r>
              <w:t>Запах н</w:t>
            </w:r>
            <w:r w:rsidRPr="004C644B">
              <w:t>ормальный, без запахов плесени, затхлости и других посторонних запахов</w:t>
            </w:r>
            <w:r>
              <w:t>.</w:t>
            </w:r>
          </w:p>
          <w:p w:rsidR="002F4CAB" w:rsidRPr="004C644B" w:rsidRDefault="002F4CAB" w:rsidP="002A00C3">
            <w:pPr>
              <w:spacing w:after="0"/>
              <w:jc w:val="left"/>
            </w:pPr>
            <w:r>
              <w:t>Вкус н</w:t>
            </w:r>
            <w:r w:rsidRPr="004C644B">
              <w:t>ормальный, без кисловатого, горьковатого и других посторонних привкусов</w:t>
            </w:r>
            <w:r>
              <w:t>.</w:t>
            </w:r>
            <w:r w:rsidRPr="004C644B">
              <w:t xml:space="preserve"> </w:t>
            </w:r>
          </w:p>
          <w:p w:rsidR="002F4CAB" w:rsidRPr="004C644B" w:rsidRDefault="002F4CAB" w:rsidP="002A00C3">
            <w:pPr>
              <w:spacing w:after="0"/>
              <w:jc w:val="left"/>
            </w:pPr>
            <w:r w:rsidRPr="004C644B">
              <w:t>При разжевывании крупы не должно ощущаться хруста</w:t>
            </w:r>
            <w:r>
              <w:t>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4C644B">
              <w:t>Масса нетто 700г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Перловая крупа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>ГОСТ 5784-60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924563" w:rsidRDefault="002F4CAB" w:rsidP="002A00C3">
            <w:pPr>
              <w:spacing w:after="0"/>
              <w:jc w:val="left"/>
            </w:pPr>
            <w:r w:rsidRPr="00924563">
              <w:t>Ядро, освобожденное от цветковых пленок, хорошо отшлифованное</w:t>
            </w:r>
            <w:r>
              <w:t>.</w:t>
            </w:r>
            <w:r w:rsidRPr="00924563">
              <w:t xml:space="preserve"> </w:t>
            </w:r>
          </w:p>
          <w:p w:rsidR="002F4CAB" w:rsidRPr="00924563" w:rsidRDefault="002F4CAB" w:rsidP="002A00C3">
            <w:pPr>
              <w:spacing w:after="0"/>
              <w:jc w:val="left"/>
            </w:pPr>
            <w:r w:rsidRPr="00924563">
              <w:t>Крупа N 1 и 2 должна иметь удлиненную форму ядра с закругленными концами.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924563">
              <w:t>масса нетто 900г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Пшеничная крупа</w:t>
            </w:r>
          </w:p>
          <w:p w:rsidR="002F4CAB" w:rsidRPr="005F235D" w:rsidRDefault="002F4CAB" w:rsidP="002A00C3">
            <w:pPr>
              <w:spacing w:after="0"/>
              <w:jc w:val="left"/>
              <w:rPr>
                <w:bCs/>
              </w:rPr>
            </w:pPr>
            <w:r w:rsidRPr="005F235D">
              <w:rPr>
                <w:bCs/>
              </w:rPr>
              <w:t>ГОСТ 276-60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Крупа №</w:t>
            </w:r>
            <w:r w:rsidRPr="000161E0">
              <w:t xml:space="preserve"> 2 - частицы дробленого зерна пшеницы, полностью освобожденные от зародыша и частично от плодовых и семенных оболочек, зашлифованные, овальной формы с закругленными концами.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0161E0">
              <w:t>масса нетто700г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140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proofErr w:type="gramStart"/>
            <w:r w:rsidRPr="0073423B">
              <w:rPr>
                <w:bCs/>
              </w:rPr>
              <w:t>Пшено</w:t>
            </w:r>
            <w:proofErr w:type="gramEnd"/>
            <w:r w:rsidRPr="0073423B">
              <w:rPr>
                <w:bCs/>
              </w:rPr>
              <w:t xml:space="preserve"> шлифованное</w:t>
            </w:r>
            <w:r>
              <w:rPr>
                <w:bCs/>
              </w:rPr>
              <w:t xml:space="preserve">  </w:t>
            </w:r>
            <w:r w:rsidRPr="0073423B">
              <w:rPr>
                <w:bCs/>
              </w:rPr>
              <w:t xml:space="preserve"> высший сорт 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ГОСТ 572-2016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161E0" w:rsidRDefault="002F4CAB" w:rsidP="002A00C3">
            <w:pPr>
              <w:spacing w:after="0"/>
              <w:jc w:val="left"/>
            </w:pPr>
            <w:r>
              <w:t>Цвет ж</w:t>
            </w:r>
            <w:r w:rsidRPr="000161E0">
              <w:t>елтый разных оттенков</w:t>
            </w:r>
            <w:r>
              <w:t>.</w:t>
            </w:r>
            <w:r w:rsidRPr="000161E0">
              <w:t xml:space="preserve"> </w:t>
            </w:r>
          </w:p>
          <w:p w:rsidR="002F4CAB" w:rsidRPr="000161E0" w:rsidRDefault="002F4CAB" w:rsidP="002A00C3">
            <w:pPr>
              <w:spacing w:after="0"/>
              <w:jc w:val="left"/>
            </w:pPr>
            <w:r>
              <w:t>Запах</w:t>
            </w:r>
            <w:r w:rsidRPr="000161E0">
              <w:t xml:space="preserve"> </w:t>
            </w:r>
            <w:r>
              <w:t>с</w:t>
            </w:r>
            <w:r w:rsidRPr="000161E0">
              <w:t>войственный крупе пшено, без посторонних з</w:t>
            </w:r>
            <w:r>
              <w:t>апахов, не затхлый, не плесневый.</w:t>
            </w:r>
          </w:p>
          <w:p w:rsidR="002F4CAB" w:rsidRDefault="002F4CAB" w:rsidP="002A00C3">
            <w:pPr>
              <w:spacing w:after="0"/>
              <w:jc w:val="left"/>
            </w:pPr>
            <w:r w:rsidRPr="000161E0">
              <w:t xml:space="preserve">Вкус </w:t>
            </w:r>
            <w:r>
              <w:t>с</w:t>
            </w:r>
            <w:r w:rsidRPr="000161E0">
              <w:t xml:space="preserve">войственный хрупе </w:t>
            </w:r>
            <w:r>
              <w:t>пшено, без посторонних привкусов</w:t>
            </w:r>
            <w:r w:rsidRPr="000161E0">
              <w:t>, не кислый, не горький</w:t>
            </w:r>
            <w:r>
              <w:t>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0161E0">
              <w:lastRenderedPageBreak/>
              <w:t>масса нетто 900г</w:t>
            </w:r>
            <w:r>
              <w:t xml:space="preserve"> </w:t>
            </w:r>
            <w:r w:rsidRPr="000161E0">
              <w:t>высший сорт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120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 xml:space="preserve">Рис золотистый </w:t>
            </w:r>
            <w:proofErr w:type="spellStart"/>
            <w:r w:rsidRPr="0073423B">
              <w:rPr>
                <w:bCs/>
              </w:rPr>
              <w:t>дл</w:t>
            </w:r>
            <w:r>
              <w:rPr>
                <w:bCs/>
              </w:rPr>
              <w:t>иннозерный</w:t>
            </w:r>
            <w:proofErr w:type="spellEnd"/>
            <w:r>
              <w:rPr>
                <w:bCs/>
              </w:rPr>
              <w:t xml:space="preserve">, обработанный паром 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 xml:space="preserve">ГОСТ 7301-2013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6D7A3D">
              <w:t>Зерна риса</w:t>
            </w:r>
            <w:r>
              <w:t xml:space="preserve"> </w:t>
            </w:r>
            <w:r w:rsidRPr="006D7A3D">
              <w:t>должны быть здоровыми, чистыми и не иметь посторонних запахов или запахов, указывающих на порчу. Зерна не должны содержать токсич</w:t>
            </w:r>
            <w:r>
              <w:t>ные или другие вредные вещества</w:t>
            </w:r>
            <w:r w:rsidRPr="006D7A3D">
              <w:t>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6A2E30">
              <w:t>масса нетто 900г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 xml:space="preserve">Рис Краснодарский белый </w:t>
            </w:r>
            <w:proofErr w:type="spellStart"/>
            <w:r w:rsidRPr="0073423B">
              <w:rPr>
                <w:bCs/>
              </w:rPr>
              <w:t>круглозерный</w:t>
            </w:r>
            <w:proofErr w:type="spellEnd"/>
            <w:r>
              <w:rPr>
                <w:bCs/>
              </w:rPr>
              <w:t xml:space="preserve"> шлифованный 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первый сорт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ГОСТ 6292-93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6A2E30">
              <w:t>Свойственный рисовой крупе без посторонних запахов, не затхлый, не</w:t>
            </w:r>
            <w:r>
              <w:t xml:space="preserve"> </w:t>
            </w:r>
            <w:r w:rsidRPr="006A2E30">
              <w:t>плесневый</w:t>
            </w:r>
            <w:r>
              <w:t>.</w:t>
            </w:r>
            <w:r w:rsidRPr="006A2E30">
              <w:t xml:space="preserve"> Вкус</w:t>
            </w:r>
            <w:r>
              <w:t xml:space="preserve"> с</w:t>
            </w:r>
            <w:r w:rsidRPr="006A2E30">
              <w:t>войственный рисовой</w:t>
            </w:r>
          </w:p>
          <w:p w:rsidR="002F4CAB" w:rsidRPr="006A2E30" w:rsidRDefault="002F4CAB" w:rsidP="002A00C3">
            <w:pPr>
              <w:spacing w:after="0"/>
              <w:jc w:val="left"/>
            </w:pPr>
            <w:r w:rsidRPr="006A2E30">
              <w:t xml:space="preserve"> крупе без посторонних привкусов, </w:t>
            </w:r>
          </w:p>
          <w:p w:rsidR="002F4CAB" w:rsidRPr="006A2E30" w:rsidRDefault="002F4CAB" w:rsidP="002A00C3">
            <w:pPr>
              <w:spacing w:after="0"/>
              <w:jc w:val="left"/>
            </w:pPr>
            <w:r w:rsidRPr="006A2E30">
              <w:t>не кислый</w:t>
            </w:r>
            <w:r>
              <w:t>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6A2E30">
              <w:t>масса нетто 900г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 xml:space="preserve">Фасоль сухая белая продовольственная 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ГОСТ  7758-75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Ц</w:t>
            </w:r>
            <w:r w:rsidRPr="00640CE5">
              <w:t>вет и запах, свойственные здоровым нормальным семенам фасоли (без затхлого, солодового, плесневого и постороннего запахов).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6B728F">
              <w:t>масса нетто700г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Майонез Провансаль с маслом п</w:t>
            </w:r>
            <w:r>
              <w:rPr>
                <w:bCs/>
              </w:rPr>
              <w:t xml:space="preserve">ервого отжима 67% </w:t>
            </w:r>
            <w:r w:rsidRPr="0073423B">
              <w:rPr>
                <w:bCs/>
              </w:rPr>
              <w:t xml:space="preserve"> 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ГОСТ 31761-2012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6B728F" w:rsidRDefault="002F4CAB" w:rsidP="002A00C3">
            <w:pPr>
              <w:spacing w:after="0"/>
              <w:jc w:val="left"/>
            </w:pPr>
            <w:r w:rsidRPr="006B728F">
              <w:t>Однородный сметанообразный продукт; допуска</w:t>
            </w:r>
            <w:r>
              <w:t xml:space="preserve">ются единичные пузырьки воздуха, </w:t>
            </w:r>
            <w:r w:rsidRPr="006B728F">
              <w:t>с маслом первого отжима 67</w:t>
            </w:r>
            <w:proofErr w:type="gramStart"/>
            <w:r w:rsidRPr="006B728F">
              <w:t xml:space="preserve">% </w:t>
            </w:r>
            <w:r>
              <w:t>.</w:t>
            </w:r>
            <w:proofErr w:type="gramEnd"/>
          </w:p>
          <w:p w:rsidR="002F4CAB" w:rsidRDefault="002F4CAB" w:rsidP="002A00C3">
            <w:pPr>
              <w:spacing w:after="0"/>
              <w:jc w:val="left"/>
            </w:pPr>
            <w:r w:rsidRPr="006B728F">
              <w:t>Состав: масло подсолнечное, вода, уксус,</w:t>
            </w:r>
            <w:r>
              <w:t xml:space="preserve"> </w:t>
            </w:r>
            <w:r w:rsidRPr="006B728F">
              <w:t>яичный желток, соль, крахмал кукурузный</w:t>
            </w:r>
          </w:p>
          <w:p w:rsidR="002F4CAB" w:rsidRPr="00077A43" w:rsidRDefault="002F4CAB" w:rsidP="002A00C3">
            <w:pPr>
              <w:spacing w:after="0"/>
              <w:jc w:val="left"/>
            </w:pPr>
            <w:proofErr w:type="spellStart"/>
            <w:r w:rsidRPr="00B333F8">
              <w:t>пл</w:t>
            </w:r>
            <w:proofErr w:type="spellEnd"/>
            <w:r w:rsidRPr="00B333F8">
              <w:t>/ведро 9,6кг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 xml:space="preserve">Макаронные изделия спираль 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Группа В высший сорт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ГОСТ 31743-2012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761D26">
              <w:t>Макаронные изделия, изготовленные из муки твердой пшеницы для макаронных изделий.</w:t>
            </w:r>
          </w:p>
          <w:p w:rsidR="002F4CAB" w:rsidRPr="00761D26" w:rsidRDefault="002F4CAB" w:rsidP="002A00C3">
            <w:pPr>
              <w:spacing w:after="0"/>
              <w:jc w:val="left"/>
            </w:pPr>
            <w:r w:rsidRPr="00761D26">
              <w:t>Состав: мука в/с, вода</w:t>
            </w:r>
          </w:p>
          <w:p w:rsidR="002F4CAB" w:rsidRPr="00077A43" w:rsidRDefault="002F4CAB" w:rsidP="002A00C3">
            <w:pPr>
              <w:spacing w:after="0"/>
              <w:jc w:val="left"/>
            </w:pPr>
            <w:r>
              <w:t>мешок 15</w:t>
            </w:r>
            <w:r w:rsidRPr="004E2BC8">
              <w:t xml:space="preserve">кг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25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 xml:space="preserve">Вермишель паутинка 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ГОСТ 31743</w:t>
            </w:r>
            <w:r>
              <w:rPr>
                <w:bCs/>
              </w:rPr>
              <w:t>-2012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960771">
              <w:t xml:space="preserve">Состав продукта: мука из твердой пшеницы для макаронных изделий высшего сорта, вода питьевая. Без </w:t>
            </w:r>
          </w:p>
          <w:p w:rsidR="002F4CAB" w:rsidRPr="00960771" w:rsidRDefault="002F4CAB" w:rsidP="002A00C3">
            <w:pPr>
              <w:spacing w:after="0"/>
              <w:jc w:val="left"/>
            </w:pPr>
            <w:r>
              <w:t>кон</w:t>
            </w:r>
            <w:r w:rsidRPr="00960771">
              <w:t>сервантов и красителей.</w:t>
            </w:r>
          </w:p>
          <w:p w:rsidR="002F4CAB" w:rsidRPr="00960771" w:rsidRDefault="002F4CAB" w:rsidP="002A00C3">
            <w:pPr>
              <w:spacing w:after="0"/>
              <w:jc w:val="left"/>
            </w:pPr>
            <w:r w:rsidRPr="00960771">
              <w:t>масса нетто 450г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960771">
              <w:t>Группа А высший</w:t>
            </w:r>
            <w:r>
              <w:t xml:space="preserve"> сорт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Маслины </w:t>
            </w:r>
            <w:r w:rsidRPr="0073423B">
              <w:rPr>
                <w:bCs/>
              </w:rPr>
              <w:t xml:space="preserve">черные без косточки  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ГОСТ 55464-2013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A01571">
              <w:t>Плоды однородные по размеру и цвету без пятен, механических поврежден</w:t>
            </w:r>
            <w:r>
              <w:t>ий и плодоножек</w:t>
            </w:r>
            <w:r w:rsidRPr="00A01571">
              <w:t xml:space="preserve"> без</w:t>
            </w:r>
            <w:r>
              <w:t xml:space="preserve"> косточек.</w:t>
            </w:r>
          </w:p>
          <w:p w:rsidR="002F4CAB" w:rsidRDefault="002F4CAB" w:rsidP="002A00C3">
            <w:pPr>
              <w:spacing w:after="0"/>
              <w:jc w:val="left"/>
            </w:pPr>
            <w:r w:rsidRPr="00A01571">
              <w:t>Состав: маслины черные б/</w:t>
            </w:r>
            <w:proofErr w:type="spellStart"/>
            <w:proofErr w:type="gramStart"/>
            <w:r w:rsidRPr="00A01571">
              <w:t>к,вода</w:t>
            </w:r>
            <w:proofErr w:type="gramEnd"/>
            <w:r w:rsidRPr="00A01571">
              <w:t>,соль</w:t>
            </w:r>
            <w:proofErr w:type="spellEnd"/>
          </w:p>
          <w:p w:rsidR="002F4CAB" w:rsidRPr="00077A43" w:rsidRDefault="002F4CAB" w:rsidP="002A00C3">
            <w:pPr>
              <w:spacing w:after="0"/>
              <w:jc w:val="left"/>
            </w:pPr>
            <w:r w:rsidRPr="00A01571">
              <w:t>ж/б с ключом масса нетто 300г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 xml:space="preserve">Масло подсолнечное рафинированное дезодорированное вымороженное 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 xml:space="preserve"> высший сорт</w:t>
            </w:r>
          </w:p>
          <w:p w:rsidR="002F4CAB" w:rsidRPr="0073423B" w:rsidRDefault="002F4CAB" w:rsidP="002A00C3">
            <w:pPr>
              <w:spacing w:after="0"/>
              <w:jc w:val="left"/>
              <w:rPr>
                <w:bCs/>
              </w:rPr>
            </w:pPr>
            <w:r w:rsidRPr="0073423B">
              <w:rPr>
                <w:bCs/>
              </w:rPr>
              <w:t>ГОСТ 1129-2013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Прозрачное, без осадка, без запаха.</w:t>
            </w:r>
          </w:p>
          <w:p w:rsidR="002F4CAB" w:rsidRDefault="002F4CAB" w:rsidP="002A00C3">
            <w:pPr>
              <w:spacing w:after="0"/>
              <w:jc w:val="left"/>
            </w:pPr>
            <w:proofErr w:type="spellStart"/>
            <w:r w:rsidRPr="00A01571">
              <w:t>пл</w:t>
            </w:r>
            <w:proofErr w:type="spellEnd"/>
            <w:r w:rsidRPr="00A01571">
              <w:t>/б</w:t>
            </w:r>
            <w:r>
              <w:t xml:space="preserve"> </w:t>
            </w:r>
            <w:r w:rsidRPr="00A01571">
              <w:t xml:space="preserve">номинальный объем </w:t>
            </w:r>
            <w:r>
              <w:t>1л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A01571">
              <w:t>высший сорт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 xml:space="preserve">Маргарин для выпечки в фольге 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 xml:space="preserve">Марка МТ 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ГОСТ 32188-2013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CF3975" w:rsidRDefault="002F4CAB" w:rsidP="002A00C3">
            <w:pPr>
              <w:spacing w:after="0"/>
              <w:jc w:val="left"/>
            </w:pPr>
            <w:r w:rsidRPr="002A15D3">
              <w:t>Консистенция пластичная, плотная, однородная</w:t>
            </w:r>
            <w:r>
              <w:t xml:space="preserve"> о</w:t>
            </w:r>
            <w:r w:rsidRPr="002A15D3">
              <w:t>т светло-желтого до желтого</w:t>
            </w:r>
            <w:r>
              <w:t xml:space="preserve"> в </w:t>
            </w:r>
            <w:r w:rsidRPr="00CF3975">
              <w:t xml:space="preserve">фольге 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CF3975">
              <w:t>масса нетто 250г Марка МТ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1800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 xml:space="preserve">Масло сливочное </w:t>
            </w:r>
            <w:proofErr w:type="spellStart"/>
            <w:r w:rsidRPr="00D778E6">
              <w:rPr>
                <w:bCs/>
              </w:rPr>
              <w:t>сладкосливочное</w:t>
            </w:r>
            <w:proofErr w:type="spellEnd"/>
            <w:r w:rsidRPr="00D778E6">
              <w:rPr>
                <w:bCs/>
              </w:rPr>
              <w:t xml:space="preserve"> несоленое 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ГОСТ Р 52253-2004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proofErr w:type="spellStart"/>
            <w:r w:rsidRPr="005A04E3">
              <w:t>сладкосливочное</w:t>
            </w:r>
            <w:proofErr w:type="spellEnd"/>
            <w:r w:rsidRPr="005A04E3">
              <w:t xml:space="preserve"> несоленое</w:t>
            </w:r>
          </w:p>
          <w:p w:rsidR="002F4CAB" w:rsidRPr="005A04E3" w:rsidRDefault="002F4CAB" w:rsidP="002A00C3">
            <w:pPr>
              <w:spacing w:after="0"/>
              <w:jc w:val="left"/>
            </w:pPr>
            <w:r w:rsidRPr="005A04E3">
              <w:t>Массовая доля жира 82,5%</w:t>
            </w:r>
          </w:p>
          <w:p w:rsidR="002F4CAB" w:rsidRDefault="002F4CAB" w:rsidP="002A00C3">
            <w:pPr>
              <w:spacing w:after="0"/>
              <w:jc w:val="left"/>
            </w:pPr>
            <w:r w:rsidRPr="005A04E3">
              <w:t>Состав: изготовлено из пастеризованных сливок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337791">
              <w:t>пачка масса нетто 450г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 xml:space="preserve">Мука пшеничная хлебопекарная высший сорт </w:t>
            </w:r>
          </w:p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>ГОСТ Р 52189-2003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Вкус с</w:t>
            </w:r>
            <w:r w:rsidRPr="005A04E3">
              <w:t>войственный пшеничной муке, без посторонних привкусов, не кислый, не горький</w:t>
            </w:r>
            <w:r>
              <w:t>.</w:t>
            </w:r>
          </w:p>
          <w:p w:rsidR="002F4CAB" w:rsidRPr="00077A43" w:rsidRDefault="002F4CAB" w:rsidP="002A00C3">
            <w:pPr>
              <w:spacing w:after="0"/>
              <w:jc w:val="left"/>
            </w:pPr>
            <w:r>
              <w:t xml:space="preserve"> Б</w:t>
            </w:r>
            <w:r w:rsidRPr="005A04E3">
              <w:t>умажный пакет масса нетто 2кг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3500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jc w:val="left"/>
              <w:rPr>
                <w:bCs/>
              </w:rPr>
            </w:pPr>
            <w:proofErr w:type="gramStart"/>
            <w:r w:rsidRPr="00D778E6">
              <w:rPr>
                <w:bCs/>
              </w:rPr>
              <w:t>Сок  в</w:t>
            </w:r>
            <w:proofErr w:type="gramEnd"/>
            <w:r w:rsidRPr="00D778E6">
              <w:rPr>
                <w:bCs/>
              </w:rPr>
              <w:t xml:space="preserve"> ассортименте</w:t>
            </w:r>
          </w:p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 xml:space="preserve"> ГОСТ 53137-2008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8C6DD6" w:rsidRDefault="002F4CAB" w:rsidP="002A00C3">
            <w:pPr>
              <w:spacing w:after="0"/>
              <w:jc w:val="left"/>
            </w:pPr>
            <w:r w:rsidRPr="008C6DD6">
              <w:t>Тетра Пак объем 1л</w:t>
            </w:r>
          </w:p>
          <w:p w:rsidR="002F4CAB" w:rsidRPr="008C6DD6" w:rsidRDefault="002F4CAB" w:rsidP="002A00C3">
            <w:pPr>
              <w:spacing w:after="0"/>
              <w:jc w:val="left"/>
            </w:pPr>
            <w:r w:rsidRPr="008C6DD6">
              <w:t>Минимальная объемная доля сока не менее 49%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8C6DD6">
              <w:t>Без добавления консервантов и красителей.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>Чай байховый черный в пакетиках для разовой заварки с ярлычками</w:t>
            </w:r>
          </w:p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>ГОСТ 32573-2013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 xml:space="preserve">Чай </w:t>
            </w:r>
            <w:r w:rsidRPr="009E5BA7">
              <w:t>в пакетиках для разовой заварки с ярлычками</w:t>
            </w:r>
            <w:r>
              <w:t>.</w:t>
            </w:r>
          </w:p>
          <w:p w:rsidR="002F4CAB" w:rsidRPr="00077A43" w:rsidRDefault="002F4CAB" w:rsidP="002A00C3">
            <w:pPr>
              <w:spacing w:after="0"/>
              <w:jc w:val="left"/>
            </w:pPr>
            <w:r>
              <w:t>Пачка 100шт.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>Грибной бульон в кубиках с оливковым маслом 8*10шт</w:t>
            </w:r>
          </w:p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>ГОСТ 796-41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77A43" w:rsidRDefault="002F4CAB" w:rsidP="002A00C3">
            <w:pPr>
              <w:spacing w:after="0"/>
              <w:jc w:val="left"/>
            </w:pPr>
            <w:r w:rsidRPr="0056145E">
              <w:t>Грибной бульон в кубиках с оливковым маслом 8*10шт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 xml:space="preserve">Ванилин </w:t>
            </w:r>
          </w:p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 xml:space="preserve">ГОСТ 16599-71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77A43" w:rsidRDefault="002F4CAB" w:rsidP="002A00C3">
            <w:pPr>
              <w:jc w:val="left"/>
            </w:pPr>
            <w:r w:rsidRPr="00965FCD">
              <w:t>пакетик1,5г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 xml:space="preserve">Корица молотая </w:t>
            </w:r>
          </w:p>
          <w:p w:rsidR="002F4CAB" w:rsidRPr="00D778E6" w:rsidRDefault="002F4CAB" w:rsidP="002A00C3">
            <w:pPr>
              <w:jc w:val="left"/>
              <w:rPr>
                <w:bCs/>
              </w:rPr>
            </w:pPr>
            <w:r w:rsidRPr="00D778E6">
              <w:rPr>
                <w:bCs/>
              </w:rPr>
              <w:t>ГОСТ 29049-91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77A43" w:rsidRDefault="002F4CAB" w:rsidP="002A00C3">
            <w:pPr>
              <w:jc w:val="left"/>
            </w:pPr>
            <w:r w:rsidRPr="00965FCD">
              <w:t>пакетик10г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 xml:space="preserve">Лимонная кислота 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ГОСТ 908-2004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77A43" w:rsidRDefault="002F4CAB" w:rsidP="002A00C3">
            <w:pPr>
              <w:jc w:val="left"/>
            </w:pPr>
            <w:r w:rsidRPr="00965FCD">
              <w:t>пакетик10г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 xml:space="preserve">Перец красный острый молотый 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ГОСТ 29050-91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77A43" w:rsidRDefault="002F4CAB" w:rsidP="002A00C3">
            <w:pPr>
              <w:jc w:val="left"/>
            </w:pPr>
            <w:r w:rsidRPr="00965FCD">
              <w:t>пакетик15г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 xml:space="preserve">Перец черный горошком 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ГОСТ 29050-91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77A43" w:rsidRDefault="002F4CAB" w:rsidP="002A00C3">
            <w:pPr>
              <w:jc w:val="left"/>
            </w:pPr>
            <w:r w:rsidRPr="00965FCD">
              <w:t>пакетик 10г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 xml:space="preserve">Перец черный молотый 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ГОСТ 29050-91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77A43" w:rsidRDefault="002F4CAB" w:rsidP="002A00C3">
            <w:pPr>
              <w:jc w:val="left"/>
            </w:pPr>
            <w:r>
              <w:t>п</w:t>
            </w:r>
            <w:r w:rsidRPr="00965FCD">
              <w:t>акетик</w:t>
            </w:r>
            <w:r>
              <w:t xml:space="preserve"> </w:t>
            </w:r>
            <w:r w:rsidRPr="00965FCD">
              <w:t>50г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260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 xml:space="preserve">Лавровый лист 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ГОСТ 17594-81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Pr="00077A43" w:rsidRDefault="002F4CAB" w:rsidP="002A00C3">
            <w:pPr>
              <w:jc w:val="left"/>
            </w:pPr>
            <w:r w:rsidRPr="00965FCD">
              <w:t>пакетик10г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 xml:space="preserve">Сахарный песок белый кристаллический свекловичный 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ГОСТ 33222-2015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Вкус и запах с</w:t>
            </w:r>
            <w:r w:rsidRPr="00965FCD">
              <w:t>ладкий, без посторонних привкуса и запаха, как в сухом сахаре, так и в его водном растворе</w:t>
            </w:r>
            <w:r>
              <w:t>.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965FCD">
              <w:t>мешок масса нетто 10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280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Соль поваренная пищевая каменная молотая без добавок Сорт высший помол 1</w:t>
            </w:r>
          </w:p>
          <w:p w:rsidR="002F4CAB" w:rsidRPr="00D778E6" w:rsidRDefault="002F4CAB" w:rsidP="002A00C3">
            <w:pPr>
              <w:spacing w:after="0"/>
              <w:jc w:val="left"/>
              <w:rPr>
                <w:bCs/>
              </w:rPr>
            </w:pPr>
            <w:r w:rsidRPr="00D778E6">
              <w:rPr>
                <w:bCs/>
              </w:rPr>
              <w:t>ГОСТ Р 51574-2000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 w:rsidRPr="00965FCD">
              <w:t>Кристаллический сыпучий продукт. Не допускается наличие посторонних механических примесей, не связанных с происхождением и способом производства соли</w:t>
            </w:r>
            <w:r>
              <w:t>.</w:t>
            </w:r>
          </w:p>
          <w:p w:rsidR="002F4CAB" w:rsidRDefault="002F4CAB" w:rsidP="002A00C3">
            <w:pPr>
              <w:spacing w:after="0"/>
              <w:jc w:val="left"/>
            </w:pPr>
            <w:r>
              <w:t>Вкус с</w:t>
            </w:r>
            <w:r w:rsidRPr="00965FCD">
              <w:t>оленый, без постороннего привкуса</w:t>
            </w:r>
            <w:r>
              <w:t>. Цвет б</w:t>
            </w:r>
            <w:r w:rsidRPr="00965FCD">
              <w:t>елый</w:t>
            </w:r>
            <w:r>
              <w:t>.</w:t>
            </w:r>
          </w:p>
          <w:p w:rsidR="002F4CAB" w:rsidRPr="00965FCD" w:rsidRDefault="002F4CAB" w:rsidP="002A00C3">
            <w:pPr>
              <w:spacing w:after="0"/>
              <w:jc w:val="left"/>
            </w:pPr>
            <w:r w:rsidRPr="00965FCD">
              <w:t>пакет п/</w:t>
            </w:r>
            <w:proofErr w:type="spellStart"/>
            <w:r w:rsidRPr="00965FCD">
              <w:t>эт</w:t>
            </w:r>
            <w:proofErr w:type="spellEnd"/>
            <w:r w:rsidRPr="00965FCD">
              <w:t xml:space="preserve"> масса нетто 1кг</w:t>
            </w:r>
          </w:p>
          <w:p w:rsidR="002F4CAB" w:rsidRPr="00077A43" w:rsidRDefault="002F4CAB" w:rsidP="002A00C3">
            <w:pPr>
              <w:spacing w:after="0"/>
              <w:jc w:val="left"/>
            </w:pPr>
            <w:r w:rsidRPr="00965FCD">
              <w:t>Сорт высший помол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>Соль пищев</w:t>
            </w:r>
            <w:r>
              <w:rPr>
                <w:bCs/>
              </w:rPr>
              <w:t>ая выварочная сорт Экстра</w:t>
            </w:r>
            <w:r w:rsidRPr="007B0872">
              <w:rPr>
                <w:bCs/>
              </w:rPr>
              <w:t xml:space="preserve"> </w:t>
            </w:r>
          </w:p>
          <w:p w:rsidR="002F4CAB" w:rsidRPr="007B0872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>ГОСТ Р 51574-2000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Вкус соленый, без постороннего привкуса. Цвет белый, без посторонних запахов. Сорт Экстра </w:t>
            </w:r>
          </w:p>
          <w:p w:rsidR="002F4CAB" w:rsidRPr="000E755C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Пл.банка</w:t>
            </w:r>
            <w:proofErr w:type="spellEnd"/>
            <w:proofErr w:type="gramEnd"/>
            <w:r w:rsidRPr="000E755C">
              <w:rPr>
                <w:rFonts w:eastAsia="Calibri"/>
                <w:bCs/>
              </w:rPr>
              <w:t xml:space="preserve"> масса нетто500г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7B0872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>Сыр брусковый полутвердый</w:t>
            </w:r>
          </w:p>
          <w:p w:rsidR="002F4CAB" w:rsidRPr="007B0872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>Массовая доля жира в сухом веществе 45%</w:t>
            </w:r>
          </w:p>
          <w:p w:rsidR="002F4CAB" w:rsidRPr="007B0872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>Высший сорт</w:t>
            </w:r>
          </w:p>
          <w:p w:rsidR="002F4CAB" w:rsidRPr="007B0872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 xml:space="preserve"> ГОСТ 32260-2013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E6487D" w:rsidRDefault="002F4CAB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Прямоугольный брусок со слегка выпуклыми боковыми поверхностями и округлыми краями. Корка ровная, тонкая без повреждений, покрытая парафиновыми, полимерными, комбинированными составами. Вкус выраженный сырный, с наличием остроты и легкой кисловатостью. На срезе сыр имеет рисунок, состоящий из глазков круглой, овальной и угловатой формы. Цвет от белого до светло-желтого, равномерный по всей массе.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7B0872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>Сыр рассольн</w:t>
            </w:r>
            <w:r>
              <w:rPr>
                <w:bCs/>
              </w:rPr>
              <w:t>ый для греческого салата</w:t>
            </w:r>
          </w:p>
          <w:p w:rsidR="002F4CAB" w:rsidRPr="007B0872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>ГОСТ 32260-2013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42847">
              <w:rPr>
                <w:rFonts w:eastAsia="Calibri"/>
                <w:bCs/>
              </w:rPr>
              <w:t>Состав:</w:t>
            </w:r>
            <w:r>
              <w:rPr>
                <w:rFonts w:eastAsia="Calibri"/>
                <w:bCs/>
              </w:rPr>
              <w:t xml:space="preserve"> </w:t>
            </w:r>
            <w:r w:rsidRPr="00A42847">
              <w:rPr>
                <w:rFonts w:eastAsia="Calibri"/>
                <w:bCs/>
              </w:rPr>
              <w:t>молоко пастеризованное,</w:t>
            </w:r>
          </w:p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42847">
              <w:rPr>
                <w:rFonts w:eastAsia="Calibri"/>
                <w:bCs/>
              </w:rPr>
              <w:t>соль,</w:t>
            </w:r>
            <w:r>
              <w:rPr>
                <w:rFonts w:eastAsia="Calibri"/>
                <w:bCs/>
              </w:rPr>
              <w:t xml:space="preserve"> </w:t>
            </w:r>
            <w:proofErr w:type="spellStart"/>
            <w:r w:rsidRPr="00A42847">
              <w:rPr>
                <w:rFonts w:eastAsia="Calibri"/>
                <w:bCs/>
              </w:rPr>
              <w:t>молокосвертывающий</w:t>
            </w:r>
            <w:proofErr w:type="spellEnd"/>
            <w:r w:rsidRPr="00A42847">
              <w:rPr>
                <w:rFonts w:eastAsia="Calibri"/>
                <w:bCs/>
              </w:rPr>
              <w:t xml:space="preserve"> </w:t>
            </w:r>
          </w:p>
          <w:p w:rsidR="002F4CAB" w:rsidRPr="00A42847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42847">
              <w:rPr>
                <w:rFonts w:eastAsia="Calibri"/>
                <w:bCs/>
              </w:rPr>
              <w:t>фермент микробного происхождения</w:t>
            </w:r>
          </w:p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433741">
              <w:rPr>
                <w:rFonts w:eastAsia="Calibri"/>
                <w:bCs/>
              </w:rPr>
              <w:t>Массовая доля жира в сухом веществе 35%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3B3278">
              <w:rPr>
                <w:rFonts w:eastAsia="Calibri"/>
                <w:bCs/>
              </w:rPr>
              <w:t>пачка картон масса нетто 330г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7B0872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>Ук</w:t>
            </w:r>
            <w:r>
              <w:rPr>
                <w:bCs/>
              </w:rPr>
              <w:t xml:space="preserve">сус столовый 9%  </w:t>
            </w:r>
          </w:p>
          <w:p w:rsidR="002F4CAB" w:rsidRPr="007B0872" w:rsidRDefault="002F4CAB" w:rsidP="002A00C3">
            <w:pPr>
              <w:spacing w:after="0"/>
              <w:jc w:val="left"/>
              <w:rPr>
                <w:bCs/>
              </w:rPr>
            </w:pPr>
            <w:r w:rsidRPr="007B0872">
              <w:rPr>
                <w:bCs/>
              </w:rPr>
              <w:t>ГОСТ 56968-2016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4A74AC">
              <w:rPr>
                <w:rFonts w:eastAsia="Calibri"/>
                <w:bCs/>
              </w:rPr>
              <w:t>Бесцветная прозрачная жидкость без посторонних включений и осадка</w:t>
            </w:r>
            <w:r>
              <w:rPr>
                <w:rFonts w:eastAsia="Calibri"/>
                <w:bCs/>
              </w:rPr>
              <w:t>.</w:t>
            </w:r>
            <w:r w:rsidRPr="004A74AC">
              <w:t xml:space="preserve"> </w:t>
            </w:r>
            <w:r>
              <w:rPr>
                <w:rFonts w:eastAsia="Calibri"/>
                <w:bCs/>
              </w:rPr>
              <w:t>Вкус к</w:t>
            </w:r>
            <w:r w:rsidRPr="004A74AC">
              <w:rPr>
                <w:rFonts w:eastAsia="Calibri"/>
                <w:bCs/>
              </w:rPr>
              <w:t>ислый, характерный для столового уксуса, не резкий, без постороннего привкуса</w:t>
            </w:r>
            <w:r>
              <w:rPr>
                <w:rFonts w:eastAsia="Calibri"/>
                <w:bCs/>
              </w:rPr>
              <w:t>. Запах</w:t>
            </w:r>
            <w:r w:rsidRPr="004A74AC">
              <w:t xml:space="preserve"> </w:t>
            </w:r>
            <w:r>
              <w:rPr>
                <w:rFonts w:eastAsia="Calibri"/>
                <w:bCs/>
              </w:rPr>
              <w:t>х</w:t>
            </w:r>
            <w:r w:rsidRPr="004A74AC">
              <w:rPr>
                <w:rFonts w:eastAsia="Calibri"/>
                <w:bCs/>
              </w:rPr>
              <w:t>арактерный для столового уксуса, не резкий, без постороннего запаха</w:t>
            </w:r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proofErr w:type="spellStart"/>
            <w:r w:rsidRPr="004A74AC">
              <w:rPr>
                <w:rFonts w:eastAsia="Calibri"/>
                <w:bCs/>
              </w:rPr>
              <w:t>пл</w:t>
            </w:r>
            <w:proofErr w:type="spellEnd"/>
            <w:r w:rsidRPr="004A74AC">
              <w:rPr>
                <w:rFonts w:eastAsia="Calibri"/>
                <w:bCs/>
              </w:rPr>
              <w:t>/б объем 0,9л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Яйцо куриное пищевое столовое отборное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31654-2012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7B2011">
              <w:rPr>
                <w:rFonts w:eastAsia="Calibri"/>
                <w:bCs/>
              </w:rPr>
              <w:t>Скорлупа яиц должна быть чистой, без пятен крови и помета, и неповрежденной</w:t>
            </w:r>
            <w:r>
              <w:rPr>
                <w:rFonts w:eastAsia="Calibri"/>
                <w:bCs/>
              </w:rPr>
              <w:t>.</w:t>
            </w:r>
            <w:r w:rsidRPr="007B2011">
              <w:t xml:space="preserve"> </w:t>
            </w:r>
            <w:r w:rsidRPr="007B2011">
              <w:rPr>
                <w:rFonts w:eastAsia="Calibri"/>
                <w:bCs/>
              </w:rPr>
              <w:t>Содержимое яиц не должно иметь посторонних запахов (гнилости, тухлости, затхлости и др.).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3200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Приправа сухая овощная гранулированная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927-14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AF38DF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F38DF">
              <w:rPr>
                <w:rFonts w:eastAsia="Calibri"/>
                <w:bCs/>
              </w:rPr>
              <w:t>Состав: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сушеные овощи 9,2%-морковь,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лук порей,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лук репчатый,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томаты,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чеснок,</w:t>
            </w:r>
          </w:p>
          <w:p w:rsidR="002F4CAB" w:rsidRPr="00AF38DF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F38DF">
              <w:rPr>
                <w:rFonts w:eastAsia="Calibri"/>
                <w:bCs/>
              </w:rPr>
              <w:t>пап</w:t>
            </w:r>
            <w:r>
              <w:rPr>
                <w:rFonts w:eastAsia="Calibri"/>
                <w:bCs/>
              </w:rPr>
              <w:t>рика, сельдерей, шпинат, пастернак</w:t>
            </w:r>
          </w:p>
          <w:p w:rsidR="002F4CAB" w:rsidRPr="00AF38DF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F38DF">
              <w:rPr>
                <w:rFonts w:eastAsia="Calibri"/>
                <w:bCs/>
              </w:rPr>
              <w:t>свекла, сушеные травы 1,3%-петрушка,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куркума,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лавровый лист, укроп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 w:rsidRPr="00AF38DF">
              <w:rPr>
                <w:rFonts w:eastAsia="Calibri"/>
                <w:bCs/>
              </w:rPr>
              <w:t>пакетик 75г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Приправа острая для моркови по-корейск</w:t>
            </w:r>
            <w:r>
              <w:rPr>
                <w:bCs/>
              </w:rPr>
              <w:t>и без усилителя вкуса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927-14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526349">
              <w:rPr>
                <w:rFonts w:eastAsia="Calibri"/>
                <w:bCs/>
              </w:rPr>
              <w:t>пакетик15г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Минеральная вода чистая питьевая первой категории, очищенная кондиционированная газ, н/газ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Р 54316-2011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CA2BD0">
              <w:rPr>
                <w:rFonts w:eastAsia="Calibri"/>
                <w:bCs/>
              </w:rPr>
              <w:t>Прозрачная жидкость без посторонних включений.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CA2BD0">
              <w:rPr>
                <w:rFonts w:eastAsia="Calibri"/>
                <w:bCs/>
              </w:rPr>
              <w:t xml:space="preserve">газ, н/газ </w:t>
            </w:r>
            <w:proofErr w:type="spellStart"/>
            <w:r w:rsidRPr="00CA2BD0">
              <w:rPr>
                <w:rFonts w:eastAsia="Calibri"/>
                <w:bCs/>
              </w:rPr>
              <w:t>пл</w:t>
            </w:r>
            <w:proofErr w:type="spellEnd"/>
            <w:r w:rsidRPr="00CA2BD0">
              <w:rPr>
                <w:rFonts w:eastAsia="Calibri"/>
                <w:bCs/>
              </w:rPr>
              <w:t xml:space="preserve">/б  0,5л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Минеральная вода природная питьевая лечебная </w:t>
            </w:r>
            <w:proofErr w:type="gramStart"/>
            <w:r w:rsidRPr="00F81573">
              <w:rPr>
                <w:bCs/>
              </w:rPr>
              <w:lastRenderedPageBreak/>
              <w:t>гази</w:t>
            </w:r>
            <w:r>
              <w:rPr>
                <w:bCs/>
              </w:rPr>
              <w:t>рованная  Ессентуки</w:t>
            </w:r>
            <w:proofErr w:type="gramEnd"/>
            <w:r>
              <w:rPr>
                <w:bCs/>
              </w:rPr>
              <w:t xml:space="preserve"> № 4,17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Р 54316-2011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CA2BD0">
              <w:rPr>
                <w:rFonts w:eastAsia="Calibri"/>
                <w:bCs/>
              </w:rPr>
              <w:lastRenderedPageBreak/>
              <w:t xml:space="preserve">Прозрачная жидкость без посторонних включений. Допускается естественный </w:t>
            </w:r>
            <w:r w:rsidRPr="00CA2BD0">
              <w:rPr>
                <w:rFonts w:eastAsia="Calibri"/>
                <w:bCs/>
              </w:rPr>
              <w:lastRenderedPageBreak/>
              <w:t>осадок минеральных солей</w:t>
            </w:r>
            <w:r>
              <w:rPr>
                <w:rFonts w:eastAsia="Calibri"/>
                <w:bCs/>
              </w:rPr>
              <w:t>. Вкус и запах х</w:t>
            </w:r>
            <w:r w:rsidRPr="00CA2BD0">
              <w:rPr>
                <w:rFonts w:eastAsia="Calibri"/>
                <w:bCs/>
              </w:rPr>
              <w:t>арактерные для комплекса содержащихся в воде веществ</w:t>
            </w:r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Ст</w:t>
            </w:r>
            <w:proofErr w:type="spellEnd"/>
            <w:r>
              <w:rPr>
                <w:rFonts w:eastAsia="Calibri"/>
                <w:bCs/>
              </w:rPr>
              <w:t>/б 0,5л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600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Чай черный, зеленый в ассортименте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32573-2013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Внешний вид настоя чая ч</w:t>
            </w:r>
            <w:r w:rsidRPr="004E7427">
              <w:rPr>
                <w:rFonts w:eastAsia="Calibri"/>
                <w:bCs/>
              </w:rPr>
              <w:t>истый, цвет от темно-красного до темно-коричневого</w:t>
            </w:r>
            <w:r>
              <w:rPr>
                <w:rFonts w:eastAsia="Calibri"/>
                <w:bCs/>
              </w:rPr>
              <w:t>.</w:t>
            </w:r>
            <w:r w:rsidRPr="004E7427">
              <w:t xml:space="preserve"> </w:t>
            </w:r>
            <w:r w:rsidRPr="004E7427">
              <w:rPr>
                <w:rFonts w:eastAsia="Calibri"/>
                <w:bCs/>
              </w:rPr>
              <w:t>Приятный аромат, с терпкостью вкус</w:t>
            </w:r>
            <w:r>
              <w:rPr>
                <w:rFonts w:eastAsia="Calibri"/>
                <w:bCs/>
              </w:rPr>
              <w:t>а.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>пачка  25 пак*2г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Вафли с начинкой в ассортименте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14031-2014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 xml:space="preserve">Изделия со вкусом, свойственным наименованию продукта с учетом используемого сырья и </w:t>
            </w:r>
            <w:proofErr w:type="spellStart"/>
            <w:r w:rsidRPr="004E7427">
              <w:rPr>
                <w:rFonts w:eastAsia="Calibri"/>
                <w:bCs/>
              </w:rPr>
              <w:t>ароматизаторов</w:t>
            </w:r>
            <w:proofErr w:type="spellEnd"/>
            <w:r w:rsidRPr="004E7427">
              <w:rPr>
                <w:rFonts w:eastAsia="Calibri"/>
                <w:bCs/>
              </w:rPr>
              <w:t>, без посторонних привкусов и запахов</w:t>
            </w:r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>пачка72г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450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Печенье сахарное в ассортименте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24901-2</w:t>
            </w:r>
            <w:r>
              <w:rPr>
                <w:bCs/>
              </w:rPr>
              <w:t>01</w:t>
            </w:r>
            <w:r w:rsidRPr="00F81573">
              <w:rPr>
                <w:bCs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>В</w:t>
            </w:r>
            <w:r>
              <w:rPr>
                <w:rFonts w:eastAsia="Calibri"/>
                <w:bCs/>
              </w:rPr>
              <w:t>кус в</w:t>
            </w:r>
            <w:r w:rsidRPr="004E7427">
              <w:rPr>
                <w:rFonts w:eastAsia="Calibri"/>
                <w:bCs/>
              </w:rPr>
              <w:t>ыраженные, свойственные вкусу и запаху компонентов, входящих в рецептуру печенья, без посторонних привкуса и запаха.</w:t>
            </w:r>
            <w:r>
              <w:rPr>
                <w:rFonts w:eastAsia="Calibri"/>
                <w:bCs/>
              </w:rPr>
              <w:t xml:space="preserve"> Форма</w:t>
            </w:r>
            <w:r w:rsidRPr="004E7427">
              <w:t xml:space="preserve"> </w:t>
            </w:r>
            <w:r>
              <w:rPr>
                <w:rFonts w:eastAsia="Calibri"/>
                <w:bCs/>
              </w:rPr>
              <w:t>п</w:t>
            </w:r>
            <w:r w:rsidRPr="004E7427">
              <w:rPr>
                <w:rFonts w:eastAsia="Calibri"/>
                <w:bCs/>
              </w:rPr>
              <w:t>лоская, без вмятин, вздутий и повреждений края.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 xml:space="preserve">пачка 90г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260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Батончик с арахисом и изюмом </w:t>
            </w:r>
            <w:r>
              <w:rPr>
                <w:bCs/>
              </w:rPr>
              <w:t>в молочном шоколаде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E47F0">
              <w:rPr>
                <w:rFonts w:eastAsia="Calibri"/>
                <w:bCs/>
              </w:rPr>
              <w:t>войственные для данного продукта, без постороннего привкуса и запаха.</w:t>
            </w:r>
            <w:r w:rsidRPr="00AE47F0">
              <w:t xml:space="preserve"> </w:t>
            </w:r>
            <w:r w:rsidRPr="00AE47F0">
              <w:rPr>
                <w:rFonts w:eastAsia="Calibri"/>
                <w:bCs/>
              </w:rPr>
              <w:t>Структура шоколадного изделия в соответствии с требованиями к ингредиентам кондитерских масс</w:t>
            </w:r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38г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Шоколадный батончик с арахисом</w:t>
            </w:r>
            <w:r w:rsidRPr="00F81573">
              <w:rPr>
                <w:bCs/>
              </w:rPr>
              <w:t xml:space="preserve">, покрытый молочным шоколадом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Вкус и запах у </w:t>
            </w:r>
            <w:r w:rsidRPr="001172FD">
              <w:rPr>
                <w:rFonts w:eastAsia="Calibri"/>
                <w:bCs/>
              </w:rPr>
              <w:t>шоколада с начинкой и шоколадного изделия - вкус шоколада и пищевых ингредиентов, составляющих кондитерскую массу</w:t>
            </w:r>
            <w:r>
              <w:rPr>
                <w:rFonts w:eastAsia="Calibri"/>
                <w:bCs/>
              </w:rPr>
              <w:t>.</w:t>
            </w:r>
            <w:r w:rsidRPr="001172FD">
              <w:t xml:space="preserve"> </w:t>
            </w:r>
            <w:r w:rsidRPr="001172FD">
              <w:rPr>
                <w:rFonts w:eastAsia="Calibri"/>
                <w:bCs/>
              </w:rPr>
              <w:t>Поверхность шоколадного покрытия ровная или волнистая, с рисунком или без него, блестящая или матовая.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50</w:t>
            </w:r>
            <w:r w:rsidRPr="00D1296D">
              <w:rPr>
                <w:rFonts w:eastAsia="Calibri"/>
                <w:bCs/>
              </w:rPr>
              <w:t>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Зефир бело-розовый, крем-</w:t>
            </w:r>
            <w:proofErr w:type="gramStart"/>
            <w:r w:rsidRPr="00F81573">
              <w:rPr>
                <w:bCs/>
              </w:rPr>
              <w:t>брюле  весовой</w:t>
            </w:r>
            <w:proofErr w:type="gramEnd"/>
            <w:r>
              <w:rPr>
                <w:bCs/>
              </w:rPr>
              <w:t xml:space="preserve">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ГОСТ 6441-2014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1172FD">
              <w:rPr>
                <w:rFonts w:eastAsia="Calibri"/>
                <w:bCs/>
              </w:rPr>
              <w:t>войственные данному наименованию продукта с учетом вкусовых добавок, без постороннего привкуса и запаха.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Коробка 3,5кг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Молочный шоколад с цельным фундуком,</w:t>
            </w:r>
            <w:r>
              <w:rPr>
                <w:bCs/>
              </w:rPr>
              <w:t xml:space="preserve"> </w:t>
            </w:r>
            <w:r w:rsidRPr="00F81573">
              <w:rPr>
                <w:bCs/>
              </w:rPr>
              <w:t xml:space="preserve">с фундуком и изюмом,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молочный капучино,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черника, клубника -йогурт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849ED">
              <w:rPr>
                <w:rFonts w:eastAsia="Calibri"/>
                <w:bCs/>
              </w:rPr>
              <w:t>войственные для конкретного типа шоколада, без постороннего привкуса и запаха</w:t>
            </w:r>
            <w:r>
              <w:rPr>
                <w:rFonts w:eastAsia="Calibri"/>
                <w:bCs/>
              </w:rPr>
              <w:t xml:space="preserve">. В </w:t>
            </w:r>
            <w:r w:rsidRPr="00A849ED">
              <w:rPr>
                <w:rFonts w:eastAsia="Calibri"/>
                <w:bCs/>
              </w:rPr>
              <w:t>шоколаде с крупными добавлениями в виде целых или дробленых орехов, цукатов, изюма, воздушных круп (и других) и в пористом допускается неровная поверхность.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90г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Молочный шоколад с хрустящей вафлей</w:t>
            </w:r>
            <w:r>
              <w:rPr>
                <w:bCs/>
              </w:rPr>
              <w:t xml:space="preserve">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2B4DA9">
              <w:rPr>
                <w:rFonts w:eastAsia="Calibri"/>
                <w:bCs/>
              </w:rPr>
              <w:t xml:space="preserve">Вкус и запах у шоколада с начинкой и шоколадного изделия - вкус шоколада и пищевых ингредиентов, составляющих кондитерскую массу. Поверхность шоколадного покрытия ровная или </w:t>
            </w:r>
            <w:r w:rsidRPr="002B4DA9">
              <w:rPr>
                <w:rFonts w:eastAsia="Calibri"/>
                <w:bCs/>
              </w:rPr>
              <w:lastRenderedPageBreak/>
              <w:t>волнистая, с рисунком или без него, блестящая или матовая.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40г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250</w:t>
            </w:r>
          </w:p>
        </w:tc>
      </w:tr>
      <w:tr w:rsidR="002F4CAB" w:rsidRPr="00B536F5" w:rsidTr="002F4CAB">
        <w:trPr>
          <w:trHeight w:val="11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Кофе натуральный раст</w:t>
            </w:r>
            <w:r>
              <w:rPr>
                <w:bCs/>
              </w:rPr>
              <w:t xml:space="preserve">воримый сублимированный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ГОСТ 32776-2014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t xml:space="preserve">Частицы плотной структуры различных форм и размеров с гладкой или слегка шероховатой поверхностью, цвет от светло- до темно-коричневого, однородный по интенсивности, вкус выраженный, с различными оттенками, свойственный данному продукту, аромат ярко выраженный, свойственный данному продукту. 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ст</w:t>
            </w:r>
            <w:proofErr w:type="spellEnd"/>
            <w:r>
              <w:rPr>
                <w:rFonts w:eastAsia="Calibri"/>
                <w:bCs/>
              </w:rPr>
              <w:t>/банка масса нетто 95г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35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Халва подсолнечная пачка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 ГОСТ 6502-2014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676C27">
              <w:rPr>
                <w:rFonts w:eastAsia="Calibri"/>
                <w:bCs/>
              </w:rPr>
              <w:t>войственные данному наименованию халвы, без постороннего привкуса и запаха</w:t>
            </w:r>
            <w:r>
              <w:rPr>
                <w:rFonts w:eastAsia="Calibri"/>
                <w:bCs/>
              </w:rPr>
              <w:t>. Консистенция</w:t>
            </w:r>
            <w:r w:rsidRPr="003E29C2">
              <w:t xml:space="preserve"> </w:t>
            </w:r>
            <w:r>
              <w:rPr>
                <w:rFonts w:eastAsia="Calibri"/>
                <w:bCs/>
              </w:rPr>
              <w:t>л</w:t>
            </w:r>
            <w:r w:rsidRPr="003E29C2">
              <w:rPr>
                <w:rFonts w:eastAsia="Calibri"/>
                <w:bCs/>
              </w:rPr>
              <w:t>егко режущаяся, слегка крошащаяся</w:t>
            </w:r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250г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Шоколад</w:t>
            </w:r>
            <w:r>
              <w:rPr>
                <w:bCs/>
              </w:rPr>
              <w:t xml:space="preserve"> молочный 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 w:rsidRPr="009C5046">
              <w:rPr>
                <w:rFonts w:eastAsia="Calibri"/>
                <w:bCs/>
              </w:rPr>
              <w:t>Вкус и запах свойственные для конкретного типа шоколада, без постороннего привкуса и запаха.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100г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Шоколадный батончик шоколадная начинка 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849ED">
              <w:rPr>
                <w:rFonts w:eastAsia="Calibri"/>
                <w:bCs/>
              </w:rPr>
              <w:t>войственные для конкретного типа шоколада, без постороннего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50г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Сахар-рафинад белый кусковой </w:t>
            </w:r>
          </w:p>
          <w:p w:rsidR="002F4CAB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53396-2009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B" w:rsidRDefault="002F4CAB" w:rsidP="002A00C3">
            <w:pPr>
              <w:spacing w:after="0"/>
              <w:jc w:val="left"/>
            </w:pPr>
            <w:r>
              <w:t>Вкус и запах с</w:t>
            </w:r>
            <w:r w:rsidRPr="00965FCD">
              <w:t>ладкий, без посторонних привкуса и запаха, как в сухом сахаре, так и в его водном растворе</w:t>
            </w:r>
            <w:r>
              <w:t>. Цвет белый, чистый, без посторонних включений, в виде кусков определенных размеров.</w:t>
            </w:r>
          </w:p>
          <w:p w:rsidR="002F4CAB" w:rsidRPr="00077A43" w:rsidRDefault="002F4CAB" w:rsidP="002A00C3">
            <w:pPr>
              <w:spacing w:after="0"/>
              <w:jc w:val="left"/>
            </w:pPr>
            <w:r>
              <w:t>Пачка масса нетто 0,5кг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Сливки </w:t>
            </w:r>
            <w:proofErr w:type="gramStart"/>
            <w:r w:rsidRPr="00F81573">
              <w:rPr>
                <w:bCs/>
              </w:rPr>
              <w:t>порционные  для</w:t>
            </w:r>
            <w:proofErr w:type="gramEnd"/>
            <w:r w:rsidRPr="00F81573">
              <w:rPr>
                <w:bCs/>
              </w:rPr>
              <w:t xml:space="preserve"> кофе 10%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31451-2013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х</w:t>
            </w:r>
            <w:r w:rsidRPr="006F0565">
              <w:rPr>
                <w:rFonts w:eastAsia="Calibri"/>
                <w:bCs/>
              </w:rPr>
              <w:t>арактерные для сливок с легким привкусом кипячения. Допускается сладковато-солоноватый привкус</w:t>
            </w:r>
            <w:r>
              <w:rPr>
                <w:rFonts w:eastAsia="Calibri"/>
                <w:bCs/>
              </w:rPr>
              <w:t>. Цвет б</w:t>
            </w:r>
            <w:r w:rsidRPr="006F0565">
              <w:rPr>
                <w:rFonts w:eastAsia="Calibri"/>
                <w:bCs/>
              </w:rPr>
              <w:t>елый с кремовым отте</w:t>
            </w:r>
            <w:r>
              <w:rPr>
                <w:rFonts w:eastAsia="Calibri"/>
                <w:bCs/>
              </w:rPr>
              <w:t>нком, равномерный по всей массе.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Блок 10г*10шт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Молочный десертный шоколад с тонкоизмельченными добавлениями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 ГОСТ Р 52821-2007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849ED">
              <w:rPr>
                <w:rFonts w:eastAsia="Calibri"/>
                <w:bCs/>
              </w:rPr>
              <w:t xml:space="preserve">войственные для конкретного типа шоколада, без </w:t>
            </w:r>
          </w:p>
          <w:p w:rsidR="002F4CAB" w:rsidRDefault="002F4CAB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 w:rsidRPr="00A849ED">
              <w:rPr>
                <w:rFonts w:eastAsia="Calibri"/>
                <w:bCs/>
              </w:rPr>
              <w:t>постороннего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масса нетто 50г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Конфета глазированная Золотой степ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Вкус и запах свойственные для конкретного типа шоколада, без постороннего привкуса и запаха.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масса нетто 50г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Темный десертный шоколад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содержание какао не менее 54%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849ED">
              <w:rPr>
                <w:rFonts w:eastAsia="Calibri"/>
                <w:bCs/>
              </w:rPr>
              <w:t>войственные для конкретного типа шоколада, без постороннего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F4CAB" w:rsidRPr="006F0565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масса нетто 50г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Порционный вафельный тортик с шоколадной начинкой, посыпанный дробленым арахисом, покрытый шоколадной глазурью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14031-2014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>Поверхность глазированных вафель или вафель с отделкой сухая, не липкая, без сколов, вздутий и трещин, глазурь должна покрывать поверхность вафель ровным или волнистым слоем.</w:t>
            </w:r>
          </w:p>
          <w:p w:rsidR="002F4CAB" w:rsidRPr="006F0565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Масса нетто 38г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320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Напиток кофейный растворимый</w:t>
            </w:r>
            <w:r>
              <w:rPr>
                <w:bCs/>
              </w:rPr>
              <w:t xml:space="preserve">    3 в 1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Р 50364-92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6F0565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Вкус выраженный, с различными оттенками, свойственный данному продукту.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пакет 50шт по 18г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П</w:t>
            </w:r>
            <w:r>
              <w:rPr>
                <w:bCs/>
              </w:rPr>
              <w:t xml:space="preserve">ряники мини в ассортименте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15810-96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Форма, поверхность, цвет, вкус и запах с</w:t>
            </w:r>
            <w:r w:rsidRPr="008A19DD">
              <w:rPr>
                <w:rFonts w:eastAsia="Calibri"/>
                <w:bCs/>
              </w:rPr>
              <w:t>войственные данному наименованию изделия с учетом вкусовых добавок, без посторонних запаха и привкуса</w:t>
            </w:r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Пачка 300г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120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Сухари в ассортименте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53882-2010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Форма п</w:t>
            </w:r>
            <w:r w:rsidRPr="00647DC1">
              <w:rPr>
                <w:rFonts w:eastAsia="Calibri"/>
                <w:bCs/>
              </w:rPr>
              <w:t>олуовальная, соответствующая виду сухарей</w:t>
            </w:r>
            <w:r>
              <w:rPr>
                <w:rFonts w:eastAsia="Calibri"/>
                <w:bCs/>
              </w:rPr>
              <w:t>, б</w:t>
            </w:r>
            <w:r w:rsidRPr="00647DC1">
              <w:rPr>
                <w:rFonts w:eastAsia="Calibri"/>
                <w:bCs/>
              </w:rPr>
              <w:t xml:space="preserve">ез сквозных трещин и пустот, с достаточно развитой пористостью, без следов </w:t>
            </w:r>
            <w:proofErr w:type="spellStart"/>
            <w:r w:rsidRPr="00647DC1">
              <w:rPr>
                <w:rFonts w:eastAsia="Calibri"/>
                <w:bCs/>
              </w:rPr>
              <w:t>непромеса</w:t>
            </w:r>
            <w:proofErr w:type="spellEnd"/>
            <w:r>
              <w:rPr>
                <w:rFonts w:eastAsia="Calibri"/>
                <w:bCs/>
              </w:rPr>
              <w:t>. Вкус</w:t>
            </w:r>
            <w:r w:rsidRPr="00647DC1">
              <w:t xml:space="preserve"> </w:t>
            </w:r>
            <w:r>
              <w:rPr>
                <w:rFonts w:eastAsia="Calibri"/>
                <w:bCs/>
              </w:rPr>
              <w:t>с</w:t>
            </w:r>
            <w:r w:rsidRPr="00647DC1">
              <w:rPr>
                <w:rFonts w:eastAsia="Calibri"/>
                <w:bCs/>
              </w:rPr>
              <w:t>ладковатый, свойственный данному сорту сухарей, с привкусом ароматических и вкусовых добавок, без постороннего привкуса.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Пачка 200г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80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Сушка Кроха в ассортим</w:t>
            </w:r>
            <w:r>
              <w:rPr>
                <w:bCs/>
              </w:rPr>
              <w:t xml:space="preserve">енте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53882-2010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647DC1">
              <w:rPr>
                <w:rFonts w:eastAsia="Calibri"/>
                <w:bCs/>
              </w:rPr>
              <w:t>войственный данному виду бараночного хлебобулочного изделия, без постороннего привкуса</w:t>
            </w:r>
            <w:r>
              <w:rPr>
                <w:rFonts w:eastAsia="Calibri"/>
                <w:bCs/>
              </w:rPr>
              <w:t>.</w:t>
            </w:r>
          </w:p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Цвет о</w:t>
            </w:r>
            <w:r w:rsidRPr="00647DC1">
              <w:rPr>
                <w:rFonts w:eastAsia="Calibri"/>
                <w:bCs/>
              </w:rPr>
              <w:t xml:space="preserve">т светло-желтого до темно-коричневого, без </w:t>
            </w:r>
            <w:proofErr w:type="spellStart"/>
            <w:r w:rsidRPr="00647DC1">
              <w:rPr>
                <w:rFonts w:eastAsia="Calibri"/>
                <w:bCs/>
              </w:rPr>
              <w:t>подгорелости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Пачка 300г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100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 xml:space="preserve">Пирожное </w:t>
            </w:r>
            <w:proofErr w:type="spellStart"/>
            <w:r w:rsidRPr="00F81573">
              <w:rPr>
                <w:bCs/>
              </w:rPr>
              <w:t>чоко</w:t>
            </w:r>
            <w:proofErr w:type="spellEnd"/>
            <w:r w:rsidRPr="00F81573">
              <w:rPr>
                <w:bCs/>
              </w:rPr>
              <w:t xml:space="preserve">-пай </w:t>
            </w:r>
            <w:proofErr w:type="spellStart"/>
            <w:r w:rsidRPr="00F81573">
              <w:rPr>
                <w:bCs/>
              </w:rPr>
              <w:t>лотте</w:t>
            </w:r>
            <w:proofErr w:type="spellEnd"/>
            <w:r w:rsidRPr="00F81573">
              <w:rPr>
                <w:bCs/>
              </w:rPr>
              <w:t xml:space="preserve"> 30г(12шт/8уп)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647DC1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47DC1">
              <w:rPr>
                <w:rFonts w:eastAsia="Calibri"/>
                <w:bCs/>
              </w:rPr>
              <w:t>Форма, поверхность, цвет, вкус и запах свойственные данному наименованию изделия с учетом вкусовых добавок, без посторонних запаха и привкуса.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Коробка 12шт/8уп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Шоколадный батончик с нугой и карамелью, покрытый молочным шоколадом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51242C">
              <w:rPr>
                <w:rFonts w:eastAsia="Calibri"/>
                <w:bCs/>
              </w:rPr>
              <w:t>Вкус и запах свойственные для конкретного типа шоколада, без постороннего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F4CAB" w:rsidRPr="0051242C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51242C">
              <w:rPr>
                <w:rFonts w:eastAsia="Calibri"/>
                <w:bCs/>
              </w:rPr>
              <w:t>масса нетто 50г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Печен</w:t>
            </w:r>
            <w:r>
              <w:rPr>
                <w:bCs/>
              </w:rPr>
              <w:t xml:space="preserve">ье Юбилейное в ассортименте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24901-24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51242C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51242C">
              <w:rPr>
                <w:rFonts w:eastAsia="Calibri"/>
                <w:bCs/>
              </w:rPr>
              <w:t>Вкус выраженные, свойственные вкусу и запаху компонентов, входящих в рецептуру печенья, без посторонних привкуса и запаха. Форма плоская, без вмятин, вздутий и повреждений края.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112г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60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Хрен столовый 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9159-71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 xml:space="preserve">Консистенция </w:t>
            </w:r>
            <w:r w:rsidRPr="00B5424F">
              <w:rPr>
                <w:rFonts w:eastAsia="Calibri"/>
                <w:bCs/>
              </w:rPr>
              <w:t xml:space="preserve"> хрена</w:t>
            </w:r>
            <w:proofErr w:type="gramEnd"/>
            <w:r w:rsidRPr="00B5424F">
              <w:rPr>
                <w:rFonts w:eastAsia="Calibri"/>
                <w:bCs/>
              </w:rPr>
              <w:t xml:space="preserve"> - густая, однородная, хорошо измельченная масса.</w:t>
            </w:r>
            <w:r>
              <w:rPr>
                <w:rFonts w:eastAsia="Calibri"/>
                <w:bCs/>
              </w:rPr>
              <w:t xml:space="preserve"> Вкус и запах </w:t>
            </w:r>
            <w:proofErr w:type="spellStart"/>
            <w:r>
              <w:rPr>
                <w:rFonts w:eastAsia="Calibri"/>
                <w:bCs/>
              </w:rPr>
              <w:t>с</w:t>
            </w:r>
            <w:r w:rsidRPr="007A6EC1">
              <w:rPr>
                <w:rFonts w:eastAsia="Calibri"/>
                <w:bCs/>
              </w:rPr>
              <w:t>стрый</w:t>
            </w:r>
            <w:proofErr w:type="spellEnd"/>
            <w:r w:rsidRPr="007A6EC1">
              <w:rPr>
                <w:rFonts w:eastAsia="Calibri"/>
                <w:bCs/>
              </w:rPr>
              <w:t>, остро-жгучий с характерными оттенками используемых компонентов, без посторонних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proofErr w:type="spellStart"/>
            <w:r w:rsidRPr="007A6EC1">
              <w:rPr>
                <w:rFonts w:eastAsia="Calibri"/>
                <w:bCs/>
              </w:rPr>
              <w:lastRenderedPageBreak/>
              <w:t>ст</w:t>
            </w:r>
            <w:proofErr w:type="spellEnd"/>
            <w:r w:rsidRPr="007A6EC1">
              <w:rPr>
                <w:rFonts w:eastAsia="Calibri"/>
                <w:bCs/>
              </w:rPr>
              <w:t>/б твист 170г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Печенье песочное с карамелью, покрытое молочным шоколадом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Pr="007A6EC1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7A6EC1">
              <w:rPr>
                <w:rFonts w:eastAsia="Calibri"/>
                <w:bCs/>
              </w:rPr>
              <w:t>Вкус выраженные, свойственные вкусу и запаху компонентов, входящих в рецептуру печенья, без посторонних привкуса и запаха. Форма плоская, без вмятин, вздутий и повреждений края.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55г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150</w:t>
            </w:r>
          </w:p>
        </w:tc>
      </w:tr>
      <w:tr w:rsidR="002F4CAB" w:rsidRPr="00B536F5" w:rsidTr="002F4CAB">
        <w:trPr>
          <w:trHeight w:val="3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Default="002F4CAB" w:rsidP="002A00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Конфета с нежной мякотью кокоса, покрытая молочным шоколадом</w:t>
            </w:r>
          </w:p>
          <w:p w:rsidR="002F4CAB" w:rsidRPr="00F81573" w:rsidRDefault="002F4CAB" w:rsidP="002A00C3">
            <w:pPr>
              <w:spacing w:after="0"/>
              <w:jc w:val="left"/>
              <w:rPr>
                <w:bCs/>
              </w:rPr>
            </w:pPr>
            <w:r w:rsidRPr="00F81573">
              <w:rPr>
                <w:bCs/>
              </w:rPr>
              <w:t>ГОСТ 31721-2012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CAB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9F7022">
              <w:rPr>
                <w:rFonts w:eastAsia="Calibri"/>
                <w:bCs/>
              </w:rPr>
              <w:t>Вкус и запах свойственные для данного продукта, без постороннего привкуса и запаха.</w:t>
            </w:r>
          </w:p>
          <w:p w:rsidR="002F4CAB" w:rsidRPr="00E6487D" w:rsidRDefault="002F4CAB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50г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CAB" w:rsidRPr="00A319EB" w:rsidRDefault="002F4CAB" w:rsidP="002A00C3">
            <w:pPr>
              <w:pStyle w:val="Style3"/>
              <w:widowControl/>
              <w:tabs>
                <w:tab w:val="left" w:leader="underscore" w:pos="7949"/>
              </w:tabs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200</w:t>
            </w:r>
          </w:p>
        </w:tc>
      </w:tr>
    </w:tbl>
    <w:p w:rsidR="00923039" w:rsidRPr="00163C34" w:rsidRDefault="00923039" w:rsidP="00923039">
      <w:pPr>
        <w:pStyle w:val="2e"/>
        <w:spacing w:after="0" w:line="240" w:lineRule="auto"/>
        <w:contextualSpacing/>
        <w:jc w:val="center"/>
        <w:rPr>
          <w:b/>
        </w:rPr>
      </w:pPr>
    </w:p>
    <w:p w:rsidR="00923039" w:rsidRDefault="00923039" w:rsidP="00304213">
      <w:pPr>
        <w:jc w:val="center"/>
        <w:rPr>
          <w:b/>
        </w:rPr>
      </w:pPr>
    </w:p>
    <w:p w:rsidR="00923039" w:rsidRDefault="00923039" w:rsidP="00304213">
      <w:pPr>
        <w:jc w:val="center"/>
        <w:rPr>
          <w:b/>
        </w:rPr>
      </w:pPr>
    </w:p>
    <w:p w:rsidR="00923039" w:rsidRDefault="00923039" w:rsidP="00304213">
      <w:pPr>
        <w:jc w:val="center"/>
        <w:rPr>
          <w:b/>
        </w:rPr>
      </w:pPr>
    </w:p>
    <w:p w:rsidR="00923039" w:rsidRDefault="00923039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304213">
      <w:pPr>
        <w:jc w:val="center"/>
        <w:rPr>
          <w:b/>
        </w:rPr>
      </w:pPr>
    </w:p>
    <w:p w:rsidR="00F660A3" w:rsidRDefault="00F660A3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9A21AA" w:rsidRDefault="009A21AA" w:rsidP="002F4CAB">
      <w:pPr>
        <w:rPr>
          <w:b/>
        </w:rPr>
      </w:pPr>
    </w:p>
    <w:p w:rsidR="00F26533" w:rsidRPr="00163C34" w:rsidRDefault="00923039" w:rsidP="00304213">
      <w:pPr>
        <w:jc w:val="center"/>
        <w:rPr>
          <w:b/>
        </w:rPr>
      </w:pPr>
      <w:r>
        <w:rPr>
          <w:b/>
        </w:rPr>
        <w:lastRenderedPageBreak/>
        <w:t>Форма 3</w:t>
      </w:r>
      <w:r w:rsidR="00F26533" w:rsidRPr="00163C34">
        <w:rPr>
          <w:b/>
        </w:rPr>
        <w:t xml:space="preserve">. ДЕКЛАРАЦИЯ О СООТВЕТСТВИИ УЧАСТНИКА КРИТЕРИЯМ ОТНЕСЕНИЯ К СУБЪЕКТАМ МАЛОГО И СРЕДНЕГО ПРЕДПРИНИМАТЕЛЬСТВА </w:t>
      </w:r>
    </w:p>
    <w:p w:rsidR="00F26533" w:rsidRPr="00163C34" w:rsidRDefault="00F26533" w:rsidP="00304213">
      <w:pPr>
        <w:jc w:val="center"/>
      </w:pPr>
      <w:r w:rsidRPr="00163C34"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F26533" w:rsidRPr="00163C34" w:rsidRDefault="00F26533" w:rsidP="00304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6533" w:rsidRPr="00163C34" w:rsidRDefault="00F26533" w:rsidP="00304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F26533" w:rsidRPr="00163C34" w:rsidRDefault="00F26533" w:rsidP="0030421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C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Участника)</w:t>
      </w:r>
    </w:p>
    <w:p w:rsidR="00F26533" w:rsidRPr="00163C34" w:rsidRDefault="00F26533" w:rsidP="003042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8" w:history="1">
        <w:r w:rsidRPr="00163C34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163C34">
        <w:rPr>
          <w:rFonts w:ascii="Times New Roman" w:hAnsi="Times New Roman" w:cs="Times New Roman"/>
          <w:sz w:val="24"/>
          <w:szCs w:val="24"/>
        </w:rPr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163C34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предпринимательства  в зависимости от критериев  отнесения)</w:t>
      </w:r>
    </w:p>
    <w:p w:rsidR="00F26533" w:rsidRPr="00163C34" w:rsidRDefault="00F26533" w:rsidP="00304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F26533" w:rsidRPr="00163C34" w:rsidRDefault="00F26533" w:rsidP="00304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__________________________________________________________________________________.</w:t>
      </w:r>
    </w:p>
    <w:p w:rsidR="00F26533" w:rsidRPr="00163C34" w:rsidRDefault="00F26533" w:rsidP="00304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>2. ИНН/КПП: ______________________________________________________________.</w:t>
      </w:r>
    </w:p>
    <w:p w:rsidR="00F26533" w:rsidRPr="00163C34" w:rsidRDefault="00F26533" w:rsidP="00304213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C34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F26533" w:rsidRPr="00163C34" w:rsidRDefault="00F26533" w:rsidP="00304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F26533" w:rsidRPr="00163C34" w:rsidRDefault="00F26533" w:rsidP="0030421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163C34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63C34">
        <w:rPr>
          <w:rFonts w:ascii="Times New Roman" w:hAnsi="Times New Roman" w:cs="Times New Roman"/>
          <w:sz w:val="24"/>
          <w:szCs w:val="24"/>
        </w:rPr>
        <w:t>:</w:t>
      </w:r>
    </w:p>
    <w:p w:rsidR="00F26533" w:rsidRPr="00163C34" w:rsidRDefault="00F26533" w:rsidP="003042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6533" w:rsidRPr="00163C34" w:rsidRDefault="00F26533" w:rsidP="003042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"/>
        <w:gridCol w:w="3419"/>
        <w:gridCol w:w="1620"/>
        <w:gridCol w:w="1440"/>
        <w:gridCol w:w="1821"/>
      </w:tblGrid>
      <w:tr w:rsidR="00163C34" w:rsidRPr="00163C34" w:rsidTr="006E2158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w:anchor="P318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163C34" w:rsidRDefault="00F26533" w:rsidP="00304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163C34" w:rsidRDefault="00F26533" w:rsidP="00304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33" w:rsidRPr="00163C34" w:rsidRDefault="00F26533" w:rsidP="00304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</w:t>
            </w:r>
            <w:r w:rsidRPr="0016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w:anchor="P319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9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</w:t>
            </w:r>
            <w:r w:rsidRPr="0016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0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/>
        </w:tc>
        <w:tc>
          <w:tcPr>
            <w:tcW w:w="1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/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/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/>
        </w:tc>
        <w:tc>
          <w:tcPr>
            <w:tcW w:w="18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/>
        </w:tc>
        <w:tc>
          <w:tcPr>
            <w:tcW w:w="8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/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</w:t>
            </w:r>
            <w:r w:rsidRPr="0016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1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3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ОКВЭД2</w:t>
              </w:r>
            </w:hyperlink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5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16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63C34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533" w:rsidRPr="00163C34" w:rsidRDefault="00F26533" w:rsidP="00304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33" w:rsidRPr="00163C34" w:rsidTr="006E215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17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, работ, услуг отдельными видами юридических лиц" и "</w:t>
            </w:r>
            <w:hyperlink r:id="rId18" w:history="1">
              <w:r w:rsidRPr="00163C34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163C3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3" w:rsidRPr="00163C34" w:rsidRDefault="00F26533" w:rsidP="00304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3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F26533" w:rsidRPr="00163C34" w:rsidRDefault="00F26533" w:rsidP="00304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533" w:rsidRPr="00163C34" w:rsidRDefault="00F26533" w:rsidP="00304213">
      <w:pPr>
        <w:contextualSpacing/>
        <w:rPr>
          <w:b/>
        </w:rPr>
      </w:pPr>
      <w:r w:rsidRPr="00163C34">
        <w:rPr>
          <w:b/>
        </w:rPr>
        <w:t xml:space="preserve">Руководитель </w:t>
      </w:r>
    </w:p>
    <w:p w:rsidR="00F26533" w:rsidRPr="00163C34" w:rsidRDefault="00F26533" w:rsidP="00304213">
      <w:pPr>
        <w:contextualSpacing/>
      </w:pPr>
      <w:r w:rsidRPr="00163C34">
        <w:t>(или уполномоченный представитель)</w:t>
      </w:r>
      <w:r w:rsidRPr="00163C34">
        <w:tab/>
      </w:r>
      <w:r w:rsidRPr="00163C34">
        <w:tab/>
        <w:t xml:space="preserve">    _________________ (И.О. Фамилия)</w:t>
      </w:r>
    </w:p>
    <w:p w:rsidR="00F26533" w:rsidRPr="00163C34" w:rsidRDefault="00F26533" w:rsidP="00304213">
      <w:pPr>
        <w:contextualSpacing/>
        <w:rPr>
          <w:vertAlign w:val="superscript"/>
        </w:rPr>
      </w:pPr>
      <w:r w:rsidRPr="00163C34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F26533" w:rsidRPr="00163C34" w:rsidRDefault="00F26533" w:rsidP="00304213">
      <w:pPr>
        <w:ind w:firstLine="709"/>
        <w:contextualSpacing/>
        <w:rPr>
          <w:vertAlign w:val="superscript"/>
        </w:rPr>
      </w:pPr>
      <w:r w:rsidRPr="00163C34">
        <w:rPr>
          <w:vertAlign w:val="superscript"/>
        </w:rPr>
        <w:t>М.П.</w:t>
      </w:r>
    </w:p>
    <w:p w:rsidR="00F26533" w:rsidRDefault="00F26533" w:rsidP="00304213"/>
    <w:p w:rsidR="0064405C" w:rsidRDefault="0064405C" w:rsidP="00304213"/>
    <w:p w:rsidR="0064405C" w:rsidRPr="00163C34" w:rsidRDefault="0064405C" w:rsidP="00304213"/>
    <w:p w:rsidR="00F26533" w:rsidRPr="00163C34" w:rsidRDefault="00F26533" w:rsidP="003042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F26533" w:rsidRPr="00163C34" w:rsidRDefault="00F26533" w:rsidP="003042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26533" w:rsidRPr="00163C34" w:rsidRDefault="00F26533" w:rsidP="0030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63C3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163C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63C3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63C3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F26533" w:rsidRPr="00163C34" w:rsidRDefault="00F26533" w:rsidP="0030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63C34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163C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63C3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63C3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F26533" w:rsidRPr="00163C34" w:rsidRDefault="00F26533" w:rsidP="003042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C3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9" w:history="1">
        <w:r w:rsidRPr="00163C34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163C3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163C34">
          <w:rPr>
            <w:rFonts w:ascii="Times New Roman" w:hAnsi="Times New Roman" w:cs="Times New Roman"/>
            <w:sz w:val="24"/>
            <w:szCs w:val="24"/>
          </w:rPr>
          <w:t>"д" пункта 1 части 1.1 статьи 4</w:t>
        </w:r>
      </w:hyperlink>
      <w:r w:rsidRPr="00163C3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26533" w:rsidRPr="00163C34" w:rsidRDefault="00F26533" w:rsidP="003042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533" w:rsidRPr="00163C34" w:rsidRDefault="00F26533" w:rsidP="003042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5C3" w:rsidRPr="00163C34" w:rsidRDefault="000175C3" w:rsidP="003042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5C3" w:rsidRPr="00163C34" w:rsidRDefault="000175C3" w:rsidP="003042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5C3" w:rsidRPr="00163C34" w:rsidRDefault="000175C3" w:rsidP="003042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75C3" w:rsidRPr="00163C34" w:rsidRDefault="000175C3" w:rsidP="003042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533" w:rsidRPr="00163C34" w:rsidRDefault="00F26533" w:rsidP="00304213">
      <w:pPr>
        <w:jc w:val="center"/>
        <w:rPr>
          <w:b/>
        </w:rPr>
      </w:pPr>
    </w:p>
    <w:p w:rsidR="00426C3E" w:rsidRPr="00163C34" w:rsidRDefault="006E1D84" w:rsidP="00304213">
      <w:pPr>
        <w:spacing w:after="0"/>
        <w:rPr>
          <w:rFonts w:eastAsia="Calibri"/>
          <w:i/>
          <w:sz w:val="20"/>
        </w:rPr>
      </w:pPr>
      <w:r w:rsidRPr="00163C34">
        <w:rPr>
          <w:rFonts w:eastAsia="Calibri"/>
          <w:i/>
          <w:sz w:val="20"/>
        </w:rPr>
        <w:t xml:space="preserve">                 </w:t>
      </w:r>
    </w:p>
    <w:p w:rsidR="006E2158" w:rsidRPr="00163C34" w:rsidRDefault="006E2158" w:rsidP="00304213">
      <w:pPr>
        <w:spacing w:after="0"/>
        <w:rPr>
          <w:rFonts w:eastAsia="Calibri"/>
          <w:i/>
          <w:sz w:val="20"/>
        </w:rPr>
      </w:pPr>
    </w:p>
    <w:p w:rsidR="006E2158" w:rsidRPr="00163C34" w:rsidRDefault="006E2158" w:rsidP="00304213">
      <w:pPr>
        <w:spacing w:after="0"/>
        <w:rPr>
          <w:rFonts w:eastAsia="Calibri"/>
          <w:i/>
          <w:sz w:val="20"/>
        </w:rPr>
      </w:pPr>
    </w:p>
    <w:p w:rsidR="006E2158" w:rsidRPr="00163C34" w:rsidRDefault="006E2158" w:rsidP="00304213">
      <w:pPr>
        <w:spacing w:after="0"/>
        <w:rPr>
          <w:rFonts w:eastAsia="Calibri"/>
          <w:i/>
          <w:sz w:val="20"/>
        </w:rPr>
      </w:pPr>
    </w:p>
    <w:p w:rsidR="006E2158" w:rsidRPr="00163C34" w:rsidRDefault="006E2158" w:rsidP="00304213">
      <w:pPr>
        <w:spacing w:after="0"/>
        <w:rPr>
          <w:rFonts w:eastAsia="Calibri"/>
          <w:i/>
          <w:sz w:val="20"/>
        </w:rPr>
      </w:pPr>
    </w:p>
    <w:p w:rsidR="00597A03" w:rsidRPr="00163C34" w:rsidRDefault="00597A03" w:rsidP="00304213">
      <w:pPr>
        <w:spacing w:after="0"/>
        <w:rPr>
          <w:rFonts w:eastAsia="Calibri"/>
          <w:i/>
          <w:sz w:val="20"/>
        </w:rPr>
      </w:pPr>
    </w:p>
    <w:p w:rsidR="00597A03" w:rsidRPr="00163C34" w:rsidRDefault="00597A03" w:rsidP="00304213">
      <w:pPr>
        <w:spacing w:after="0"/>
        <w:rPr>
          <w:rFonts w:eastAsia="Calibri"/>
          <w:i/>
          <w:sz w:val="20"/>
        </w:rPr>
      </w:pPr>
    </w:p>
    <w:p w:rsidR="00597A03" w:rsidRPr="00163C34" w:rsidRDefault="00597A03" w:rsidP="00304213">
      <w:pPr>
        <w:spacing w:after="0"/>
        <w:rPr>
          <w:rFonts w:eastAsia="Calibri"/>
          <w:i/>
          <w:sz w:val="20"/>
        </w:rPr>
      </w:pPr>
    </w:p>
    <w:p w:rsidR="00597A03" w:rsidRPr="00163C34" w:rsidRDefault="00597A03" w:rsidP="00304213">
      <w:pPr>
        <w:spacing w:after="0"/>
        <w:rPr>
          <w:rFonts w:eastAsia="Calibri"/>
          <w:i/>
          <w:sz w:val="20"/>
        </w:rPr>
      </w:pPr>
    </w:p>
    <w:p w:rsidR="00597A03" w:rsidRPr="00163C34" w:rsidRDefault="00597A03" w:rsidP="00304213">
      <w:pPr>
        <w:spacing w:after="0"/>
        <w:rPr>
          <w:rFonts w:eastAsia="Calibri"/>
          <w:i/>
          <w:sz w:val="20"/>
        </w:rPr>
      </w:pPr>
    </w:p>
    <w:p w:rsidR="00597A03" w:rsidRPr="00163C34" w:rsidRDefault="00597A03" w:rsidP="00304213">
      <w:pPr>
        <w:spacing w:after="0"/>
        <w:rPr>
          <w:rFonts w:eastAsia="Calibri"/>
          <w:i/>
          <w:sz w:val="20"/>
        </w:rPr>
      </w:pPr>
    </w:p>
    <w:p w:rsidR="00597A03" w:rsidRPr="00163C34" w:rsidRDefault="00597A03" w:rsidP="00304213">
      <w:pPr>
        <w:spacing w:after="0"/>
        <w:rPr>
          <w:rFonts w:eastAsia="Calibri"/>
          <w:i/>
          <w:sz w:val="20"/>
        </w:rPr>
      </w:pPr>
    </w:p>
    <w:p w:rsidR="00597A03" w:rsidRPr="00163C34" w:rsidRDefault="00597A03" w:rsidP="00304213">
      <w:pPr>
        <w:spacing w:after="0"/>
        <w:rPr>
          <w:rFonts w:eastAsia="Calibri"/>
          <w:i/>
          <w:sz w:val="20"/>
        </w:rPr>
      </w:pPr>
    </w:p>
    <w:p w:rsidR="00597A03" w:rsidRPr="00163C34" w:rsidRDefault="00597A03" w:rsidP="00304213">
      <w:pPr>
        <w:spacing w:after="0"/>
        <w:rPr>
          <w:rFonts w:eastAsia="Calibri"/>
          <w:i/>
          <w:sz w:val="20"/>
        </w:rPr>
      </w:pPr>
    </w:p>
    <w:p w:rsidR="00597A03" w:rsidRDefault="00597A03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FF3E44" w:rsidRDefault="00FF3E44" w:rsidP="00304213">
      <w:pPr>
        <w:spacing w:after="0"/>
        <w:rPr>
          <w:rFonts w:eastAsia="Calibri"/>
          <w:i/>
          <w:sz w:val="20"/>
        </w:rPr>
      </w:pPr>
    </w:p>
    <w:p w:rsidR="00E648EE" w:rsidRPr="00163C34" w:rsidRDefault="00E648EE" w:rsidP="00304213">
      <w:pPr>
        <w:spacing w:after="0"/>
        <w:rPr>
          <w:rFonts w:eastAsia="Calibri"/>
          <w:i/>
          <w:sz w:val="20"/>
        </w:rPr>
      </w:pPr>
    </w:p>
    <w:p w:rsidR="00426C3E" w:rsidRPr="00163C34" w:rsidRDefault="00426C3E" w:rsidP="00304213">
      <w:pPr>
        <w:pStyle w:val="2e"/>
        <w:spacing w:after="0" w:line="240" w:lineRule="auto"/>
        <w:contextualSpacing/>
        <w:jc w:val="center"/>
        <w:rPr>
          <w:b/>
        </w:rPr>
      </w:pPr>
    </w:p>
    <w:p w:rsidR="002479ED" w:rsidRDefault="00923039" w:rsidP="00923039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7" w:name="_Toc528070903"/>
      <w:r w:rsidRPr="007446AB">
        <w:rPr>
          <w:sz w:val="28"/>
          <w:szCs w:val="28"/>
        </w:rPr>
        <w:t>«Проект договора»</w:t>
      </w:r>
      <w:bookmarkStart w:id="8" w:name="_Toc351020082"/>
      <w:bookmarkEnd w:id="7"/>
    </w:p>
    <w:p w:rsidR="00923039" w:rsidRPr="00923039" w:rsidRDefault="00923039" w:rsidP="00923039"/>
    <w:p w:rsidR="0093345F" w:rsidRPr="00F4528B" w:rsidRDefault="0093345F" w:rsidP="0093345F">
      <w:pPr>
        <w:jc w:val="center"/>
        <w:rPr>
          <w:b/>
        </w:rPr>
      </w:pPr>
      <w:r>
        <w:rPr>
          <w:b/>
        </w:rPr>
        <w:t>ДОГОВОР № ___</w:t>
      </w:r>
    </w:p>
    <w:p w:rsidR="0093345F" w:rsidRPr="005A608B" w:rsidRDefault="0093345F" w:rsidP="0093345F"/>
    <w:p w:rsidR="0093345F" w:rsidRPr="005A608B" w:rsidRDefault="0093345F" w:rsidP="0093345F">
      <w:r w:rsidRPr="005A608B">
        <w:t>г. Санкт-Петербург</w:t>
      </w:r>
      <w:r w:rsidRPr="005A608B">
        <w:tab/>
      </w:r>
      <w:r>
        <w:t xml:space="preserve">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  2019</w:t>
      </w:r>
      <w:r w:rsidRPr="005A608B">
        <w:t xml:space="preserve"> г.</w:t>
      </w:r>
    </w:p>
    <w:p w:rsidR="0093345F" w:rsidRPr="005A608B" w:rsidRDefault="0093345F" w:rsidP="0093345F"/>
    <w:p w:rsidR="002724EC" w:rsidRPr="005A608B" w:rsidRDefault="002724EC" w:rsidP="002724EC">
      <w:r w:rsidRPr="005A608B">
        <w:t>Петербургского монетного двора – филиала акционерного общества Гознак»</w:t>
      </w:r>
      <w:r>
        <w:t xml:space="preserve"> </w:t>
      </w:r>
      <w:proofErr w:type="spellStart"/>
      <w:r w:rsidRPr="005A608B">
        <w:t>А.О.Балунова</w:t>
      </w:r>
      <w:proofErr w:type="spellEnd"/>
      <w:r w:rsidRPr="005A608B">
        <w:t>, действующего на основании довере</w:t>
      </w:r>
      <w:r>
        <w:t>нности № 18Д от 12.04.2019</w:t>
      </w:r>
      <w:r w:rsidRPr="005A608B">
        <w:t xml:space="preserve">г. и Положения о филиале, с одной стороны, и </w:t>
      </w:r>
    </w:p>
    <w:p w:rsidR="002724EC" w:rsidRDefault="002724EC" w:rsidP="002724EC">
      <w:r>
        <w:t>_________</w:t>
      </w:r>
      <w:r w:rsidRPr="005A608B">
        <w:t>, именуемое в</w:t>
      </w:r>
      <w:r>
        <w:t xml:space="preserve"> дальнейшем </w:t>
      </w:r>
      <w:r w:rsidRPr="00101BA6">
        <w:rPr>
          <w:b/>
        </w:rPr>
        <w:t>Продавец</w:t>
      </w:r>
      <w:r>
        <w:t>, в лице ________________</w:t>
      </w:r>
      <w:r w:rsidRPr="005A608B">
        <w:t xml:space="preserve">, </w:t>
      </w:r>
      <w:r>
        <w:t>действующего на основании _______</w:t>
      </w:r>
      <w:r w:rsidRPr="005A608B">
        <w:t>, с другой стороны</w:t>
      </w:r>
      <w:r>
        <w:t xml:space="preserve"> (в дальнейшем именуемые «Стороны»)</w:t>
      </w:r>
      <w:r w:rsidRPr="005A608B">
        <w:t xml:space="preserve"> заключили настоящий Договор о нижеследующем:</w:t>
      </w:r>
    </w:p>
    <w:p w:rsidR="002724EC" w:rsidRPr="005A608B" w:rsidRDefault="002724EC" w:rsidP="002724EC"/>
    <w:p w:rsidR="002724EC" w:rsidRPr="005A608B" w:rsidRDefault="002724EC" w:rsidP="002724EC">
      <w:pPr>
        <w:jc w:val="center"/>
      </w:pPr>
      <w:r w:rsidRPr="005A608B">
        <w:t>1. ПРЕДМЕТ ДОГОВОРА.</w:t>
      </w:r>
    </w:p>
    <w:p w:rsidR="002724EC" w:rsidRPr="005A608B" w:rsidRDefault="002724EC" w:rsidP="002724EC">
      <w:r w:rsidRPr="005A608B">
        <w:t xml:space="preserve">1.1. Продавец обязуется передать в собственность Покупателя, а Покупатель </w:t>
      </w:r>
      <w:proofErr w:type="gramStart"/>
      <w:r w:rsidRPr="005A608B">
        <w:t>обязуется  принять</w:t>
      </w:r>
      <w:proofErr w:type="gramEnd"/>
      <w:r w:rsidRPr="005A608B">
        <w:t xml:space="preserve"> и оплатить</w:t>
      </w:r>
      <w:r>
        <w:t xml:space="preserve"> кондитерские, бакалейные и консервированные товары</w:t>
      </w:r>
      <w:r w:rsidRPr="005A608B">
        <w:t>, именуемые в дальнейшем «товар» в количестве и ассортименте, определяемом в заказе, по цене, установленной Продавцом (Спецификация Приложение 1).</w:t>
      </w:r>
    </w:p>
    <w:p w:rsidR="002724EC" w:rsidRPr="005A608B" w:rsidRDefault="002724EC" w:rsidP="002724EC">
      <w:r w:rsidRPr="005A608B">
        <w:t>1.2. Товар поставляется партиями на основании согласованных сторонами Заказов. Наименование, ассортимент, количество, сроки поставки каждой партии согласовываются сторонами в момент размещения Заказа (в устной или письменной форме) и фиксируются в товарной накладной (форма ТОРГ-12) и счете-фактуре.</w:t>
      </w:r>
    </w:p>
    <w:p w:rsidR="002724EC" w:rsidRPr="005A608B" w:rsidRDefault="002724EC" w:rsidP="002724EC"/>
    <w:p w:rsidR="002724EC" w:rsidRPr="005A608B" w:rsidRDefault="002724EC" w:rsidP="002724EC">
      <w:pPr>
        <w:jc w:val="center"/>
      </w:pPr>
      <w:r w:rsidRPr="005A608B">
        <w:t>2. ЦЕНА И ПОРЯДОК РАСЧЁТОВ.</w:t>
      </w:r>
    </w:p>
    <w:p w:rsidR="002724EC" w:rsidRPr="005A608B" w:rsidRDefault="002724EC" w:rsidP="002724EC">
      <w:r w:rsidRPr="005A608B">
        <w:t>2.1. Цена за единицу</w:t>
      </w:r>
      <w:r>
        <w:t xml:space="preserve"> товара (с учетом НДС) указана </w:t>
      </w:r>
      <w:r w:rsidRPr="005A608B">
        <w:t>в рублях в Спецификации (Приложение 1).</w:t>
      </w:r>
    </w:p>
    <w:p w:rsidR="002724EC" w:rsidRPr="005A608B" w:rsidRDefault="002724EC" w:rsidP="002724EC">
      <w:r w:rsidRPr="005A608B">
        <w:t>2.2. Основанием для расчетов между сторонами является настоящий Договор, товарные накладные, счета-фактуры.</w:t>
      </w:r>
    </w:p>
    <w:p w:rsidR="002724EC" w:rsidRPr="005A608B" w:rsidRDefault="002724EC" w:rsidP="002724EC">
      <w:r w:rsidRPr="005A608B">
        <w:t xml:space="preserve">2.3. Расчёты за товар осуществляются в порядке: </w:t>
      </w:r>
    </w:p>
    <w:p w:rsidR="002724EC" w:rsidRPr="005A608B" w:rsidRDefault="002724EC" w:rsidP="002724EC">
      <w:r w:rsidRPr="005A608B">
        <w:t>Оплата производ</w:t>
      </w:r>
      <w:r>
        <w:t>ится по факту поставки в течение</w:t>
      </w:r>
      <w:r w:rsidRPr="005A608B">
        <w:t xml:space="preserve"> 10 банковских дней с момента получения счета.</w:t>
      </w:r>
    </w:p>
    <w:p w:rsidR="002724EC" w:rsidRPr="005A608B" w:rsidRDefault="002724EC" w:rsidP="002724EC">
      <w:r w:rsidRPr="005A608B">
        <w:t xml:space="preserve">Расчеты производятся за каждую партию товара, по каждой товарной накладной. </w:t>
      </w:r>
    </w:p>
    <w:p w:rsidR="002724EC" w:rsidRPr="005A608B" w:rsidRDefault="002724EC" w:rsidP="002724EC">
      <w:r w:rsidRPr="005A608B">
        <w:t>Датой исполнения Покупателем своих обязательств по оплате т</w:t>
      </w:r>
      <w:r>
        <w:t xml:space="preserve">овара считается дата </w:t>
      </w:r>
      <w:proofErr w:type="gramStart"/>
      <w:r>
        <w:t>списания  денежных</w:t>
      </w:r>
      <w:proofErr w:type="gramEnd"/>
      <w:r>
        <w:t xml:space="preserve"> средств с расчетного</w:t>
      </w:r>
      <w:r w:rsidRPr="005A608B">
        <w:t xml:space="preserve"> счет</w:t>
      </w:r>
      <w:r>
        <w:t xml:space="preserve">а Покупателя или дата внесения денежных средств </w:t>
      </w:r>
      <w:r w:rsidRPr="005A608B">
        <w:t xml:space="preserve"> в кассу Продавца.</w:t>
      </w:r>
    </w:p>
    <w:p w:rsidR="002724EC" w:rsidRPr="005A608B" w:rsidRDefault="002724EC" w:rsidP="002724EC">
      <w:r w:rsidRPr="005A608B">
        <w:t xml:space="preserve">2.4. С целью </w:t>
      </w:r>
      <w:proofErr w:type="gramStart"/>
      <w:r w:rsidRPr="005A608B">
        <w:t>уточ</w:t>
      </w:r>
      <w:r>
        <w:t>нения  взаиморасчетов</w:t>
      </w:r>
      <w:proofErr w:type="gramEnd"/>
      <w:r>
        <w:t xml:space="preserve"> Стороны</w:t>
      </w:r>
      <w:r w:rsidRPr="005A608B">
        <w:t xml:space="preserve"> не менее одного раза</w:t>
      </w:r>
      <w:r>
        <w:t xml:space="preserve"> в квартал производят</w:t>
      </w:r>
      <w:r w:rsidRPr="005A608B">
        <w:t xml:space="preserve"> сверку взаиморасчетов. Сверка производится по каждой партии товара, поставленной по товарной накладной. При выявлении задолженности Стороны обязаны произвести рас</w:t>
      </w:r>
      <w:r>
        <w:t>чет по задолженности в течение 5 (пяти</w:t>
      </w:r>
      <w:r w:rsidRPr="005A608B">
        <w:t>) банковских дней. Выполнение условий данной статьи договора не освобождает Покупателя от ответств</w:t>
      </w:r>
      <w:r>
        <w:t>енности в соответствии с п. 4.</w:t>
      </w:r>
      <w:r w:rsidRPr="005A608B">
        <w:t xml:space="preserve">  настоящего Договора.</w:t>
      </w:r>
    </w:p>
    <w:p w:rsidR="002724EC" w:rsidRDefault="002724EC" w:rsidP="002724EC">
      <w:r w:rsidRPr="005A608B">
        <w:t>2.5. Сумма по насто</w:t>
      </w:r>
      <w:r>
        <w:t>ящему договору составляет ______________</w:t>
      </w:r>
      <w:r w:rsidRPr="005A608B">
        <w:t xml:space="preserve"> рублей 00 копеек, в </w:t>
      </w:r>
      <w:proofErr w:type="spellStart"/>
      <w:r w:rsidRPr="005A608B">
        <w:t>т.ч</w:t>
      </w:r>
      <w:proofErr w:type="spellEnd"/>
      <w:r w:rsidRPr="005A608B">
        <w:t>.</w:t>
      </w:r>
      <w:r>
        <w:t xml:space="preserve"> </w:t>
      </w:r>
      <w:r w:rsidRPr="005A608B">
        <w:t>НДС 10%</w:t>
      </w:r>
      <w:r>
        <w:t xml:space="preserve"> и 20%</w:t>
      </w:r>
      <w:r w:rsidRPr="005A608B">
        <w:t>.</w:t>
      </w:r>
    </w:p>
    <w:p w:rsidR="00F54FE2" w:rsidRDefault="00F54FE2" w:rsidP="002724EC"/>
    <w:p w:rsidR="00F54FE2" w:rsidRDefault="00F54FE2" w:rsidP="002724EC"/>
    <w:p w:rsidR="00F54FE2" w:rsidRPr="005A608B" w:rsidRDefault="00F54FE2" w:rsidP="002724EC"/>
    <w:p w:rsidR="002724EC" w:rsidRPr="005A608B" w:rsidRDefault="002724EC" w:rsidP="002724EC">
      <w:r w:rsidRPr="005A608B">
        <w:t xml:space="preserve">           </w:t>
      </w:r>
    </w:p>
    <w:p w:rsidR="002724EC" w:rsidRPr="005A608B" w:rsidRDefault="002724EC" w:rsidP="002724EC">
      <w:pPr>
        <w:jc w:val="center"/>
      </w:pPr>
      <w:r w:rsidRPr="005A608B">
        <w:lastRenderedPageBreak/>
        <w:t>3. УСЛОВИЯ ПОСТАВКИ, ОБЯЗАТЕЛЬСТВА СТОРОН.</w:t>
      </w:r>
    </w:p>
    <w:p w:rsidR="002724EC" w:rsidRPr="005A608B" w:rsidRDefault="002724EC" w:rsidP="002724EC">
      <w:r>
        <w:t xml:space="preserve">3.1. Поставка </w:t>
      </w:r>
      <w:r w:rsidRPr="005A608B">
        <w:t xml:space="preserve">товара осуществляется на основании заказа на склад </w:t>
      </w:r>
      <w:proofErr w:type="gramStart"/>
      <w:r w:rsidRPr="005A608B">
        <w:t>Покупателя  по</w:t>
      </w:r>
      <w:proofErr w:type="gramEnd"/>
      <w:r w:rsidRPr="005A608B">
        <w:t xml:space="preserve"> адресу: г.</w:t>
      </w:r>
      <w:r>
        <w:t xml:space="preserve"> </w:t>
      </w:r>
      <w:r w:rsidRPr="005A608B">
        <w:t xml:space="preserve">Санкт-Петербург, территория Петропавловская крепость,д.6, литера А транспортом Продавца за его счет. </w:t>
      </w:r>
    </w:p>
    <w:p w:rsidR="002724EC" w:rsidRPr="005A608B" w:rsidRDefault="002724EC" w:rsidP="002724EC">
      <w:r w:rsidRPr="005A608B">
        <w:t xml:space="preserve">3.2. Датой поставки, моментом перехода права собственности и риска случайной гибели товара к Покупателю считается момент фактической передачи товара Покупателю в месте поставки. Фактическая передача товара оформляется путем подписания уполномоченными лицами сторон товарной накладной с расшифровкой фамилии, указанием занимаемой должности и подтверждается печатью (штампом) Покупателя. При необходимости указываются иные сведения, в соответствии с требованием законодательства РФ к оформлению документов.     </w:t>
      </w:r>
    </w:p>
    <w:p w:rsidR="002724EC" w:rsidRPr="005A608B" w:rsidRDefault="002724EC" w:rsidP="002724EC">
      <w:r w:rsidRPr="005A608B">
        <w:t>3.3.1 Стороны по настоящему Договору согласились, что Приемка товара по количеству осуществляется Покупателем в соответствии с пунктами: 3, 6-13, 16-18, 20-33 Инструкции П-6, утвержденной постановлением Госарбитража СССР от 15 июня 1965 года, с учетом Постановления Пленума ВАС РФ № 18 от 22.10.1997 г.</w:t>
      </w:r>
    </w:p>
    <w:p w:rsidR="002724EC" w:rsidRPr="005A608B" w:rsidRDefault="002724EC" w:rsidP="002724EC">
      <w:r w:rsidRPr="005A608B">
        <w:t>3.3.2 Стороны по настоящему Договору согласились, что Приемка товара по качеству осуществляется Покупателем в соответствии с пунктами: 6, 10-14, 16-20, 22, 25, 29-32, 35-37, 40, 42 Инструкции П-7, утвержденной постановлением Госарбитража СССР от 25 апреля 1966 года, с учетом Постановления Пленума ВАС РФ № 18 от 22.10.1997 г.</w:t>
      </w:r>
    </w:p>
    <w:p w:rsidR="002724EC" w:rsidRPr="005A608B" w:rsidRDefault="002724EC" w:rsidP="002724EC">
      <w:r w:rsidRPr="005A608B">
        <w:t>3.4. Поставляемый по настоящему Договору товар должен соответствовать действующим на момент поставки требованиям безопасности, государственным и отраслевым стандартам.</w:t>
      </w:r>
    </w:p>
    <w:p w:rsidR="002724EC" w:rsidRPr="005A608B" w:rsidRDefault="002724EC" w:rsidP="002724EC">
      <w:r w:rsidRPr="005A608B">
        <w:t>3.5. Покупатель обязан:</w:t>
      </w:r>
      <w:r w:rsidRPr="005A608B">
        <w:tab/>
      </w:r>
    </w:p>
    <w:p w:rsidR="002724EC" w:rsidRPr="005A608B" w:rsidRDefault="002724EC" w:rsidP="002724EC">
      <w:r w:rsidRPr="005A608B">
        <w:t>3.5.1. Принять заказанные товары в полном объеме либо обосновать причину отказа от приемки товара в Акте Продавца.</w:t>
      </w:r>
    </w:p>
    <w:p w:rsidR="002724EC" w:rsidRPr="005A608B" w:rsidRDefault="002724EC" w:rsidP="002724EC">
      <w:r w:rsidRPr="005A608B">
        <w:t>3.5.2. Правильно, своевременно и в полном объеме оплатить поставленный товар в соответствии с условиями п. 2.3 настоящего Договора. В случае неисполнения Покупателем обязанности по оплате товара, Продавец вправе не принимать Заказы от Покупателя до полного погашения задолженности.</w:t>
      </w:r>
    </w:p>
    <w:p w:rsidR="002724EC" w:rsidRPr="005A608B" w:rsidRDefault="002724EC" w:rsidP="002724EC">
      <w:r w:rsidRPr="005A608B">
        <w:t>3.5.3. Обеспечить условия для сохранности товара во время его приемки.</w:t>
      </w:r>
    </w:p>
    <w:p w:rsidR="002724EC" w:rsidRPr="005A608B" w:rsidRDefault="002724EC" w:rsidP="002724EC">
      <w:r w:rsidRPr="005A608B">
        <w:t>3.6. С момента начала приемки товара Покупателем и до окончания оформления товарно-сопроводительных документов запрещается перегружать товар в другой транспорт, направлять его на склад или в реализацию. При нарушении данных условий Продавец освобождается от ответственности за недостачу поставленного товара и ухудшение его качества.</w:t>
      </w:r>
    </w:p>
    <w:p w:rsidR="002724EC" w:rsidRPr="005A608B" w:rsidRDefault="002724EC" w:rsidP="002724EC"/>
    <w:p w:rsidR="002724EC" w:rsidRPr="005A608B" w:rsidRDefault="002724EC" w:rsidP="002724EC">
      <w:pPr>
        <w:jc w:val="center"/>
      </w:pPr>
      <w:r w:rsidRPr="005A608B">
        <w:t>4. ОТВЕТСТВЕННОСТЬ СТОРОН.</w:t>
      </w:r>
    </w:p>
    <w:p w:rsidR="002724EC" w:rsidRPr="005A608B" w:rsidRDefault="002724EC" w:rsidP="002724EC">
      <w:r w:rsidRPr="005A608B">
        <w:t>4.1. За неисполнение, либо ненадлежащее исполнение своих обязательств по   Договору, как-то: по</w:t>
      </w:r>
      <w:r>
        <w:t xml:space="preserve">ставка некачественного товара; </w:t>
      </w:r>
      <w:r w:rsidRPr="005A608B">
        <w:t xml:space="preserve">несоблюдение сроков поставки товара; несоблюдение сроков замены некачественного товара; несоблюдение сроков </w:t>
      </w:r>
      <w:proofErr w:type="gramStart"/>
      <w:r w:rsidRPr="005A608B">
        <w:t>оплаты  (</w:t>
      </w:r>
      <w:proofErr w:type="gramEnd"/>
      <w:r w:rsidRPr="005A608B">
        <w:t>п. 2.3), виновная сторона уплачивает другой стороне пени в размере 0,5 % от общей суммы заказа (партии) за каждый день просрочки, после предъявления  письменной претензии об уплате штрафных санкций.</w:t>
      </w:r>
    </w:p>
    <w:p w:rsidR="002724EC" w:rsidRPr="005A608B" w:rsidRDefault="002724EC" w:rsidP="002724EC">
      <w:r w:rsidRPr="005A608B">
        <w:t>Уплата пени не освобождает стороны от исполнения своих обязательств по Договору.</w:t>
      </w:r>
    </w:p>
    <w:p w:rsidR="002724EC" w:rsidRPr="005A608B" w:rsidRDefault="002724EC" w:rsidP="002724EC">
      <w:r w:rsidRPr="005A608B">
        <w:t>4.2. В случае необоснованного отказа одной из сторон от выполнения своих обязательств, Договор подлежит расторжению, а виновная сторона возмещает другой стороне все понесенные, подтвержденные расходы и убытки, а также уплачивает штраф (неустойку) в размере 10 % от суммы Договора.</w:t>
      </w:r>
    </w:p>
    <w:p w:rsidR="002724EC" w:rsidRPr="005A608B" w:rsidRDefault="002724EC" w:rsidP="002724EC">
      <w:r w:rsidRPr="005A608B">
        <w:t>4.3. Меры ответственности, не предусмотренные настоящим Договором, применяются в соответствии с действующим законодательством РФ.</w:t>
      </w:r>
    </w:p>
    <w:p w:rsidR="002724EC" w:rsidRPr="005A608B" w:rsidRDefault="002724EC" w:rsidP="002724EC"/>
    <w:p w:rsidR="002724EC" w:rsidRPr="005A608B" w:rsidRDefault="002724EC" w:rsidP="002724EC">
      <w:pPr>
        <w:jc w:val="center"/>
      </w:pPr>
      <w:r w:rsidRPr="005A608B">
        <w:t>5. ПРЕКРАЩЕНИЕ ДЕЙСТВИЯ ДОГОВОРА.</w:t>
      </w:r>
    </w:p>
    <w:p w:rsidR="002724EC" w:rsidRPr="005A608B" w:rsidRDefault="002724EC" w:rsidP="002724EC">
      <w:r w:rsidRPr="005A608B">
        <w:t>5.1.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2724EC" w:rsidRPr="005A608B" w:rsidRDefault="002724EC" w:rsidP="002724EC">
      <w:r w:rsidRPr="005A608B">
        <w:t>5.2. Сторона, получившая такое сообщение, обязана в течение 15 дней изложить в письменной форме свои позиции и предложения.</w:t>
      </w:r>
    </w:p>
    <w:p w:rsidR="002724EC" w:rsidRPr="005A608B" w:rsidRDefault="002724EC" w:rsidP="002724EC">
      <w:r w:rsidRPr="005A608B"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5.1 настоящего Договора.</w:t>
      </w:r>
    </w:p>
    <w:p w:rsidR="002724EC" w:rsidRPr="005A608B" w:rsidRDefault="002724EC" w:rsidP="002724EC">
      <w:r w:rsidRPr="005A608B">
        <w:t>5.3.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2724EC" w:rsidRPr="005A608B" w:rsidRDefault="002724EC" w:rsidP="002724EC">
      <w:r w:rsidRPr="005A608B">
        <w:t>5.4. При расторжении Договора Поставщик и Покупатель имеют право на возмещение подтвержденных расходов и упущенной выгоды.</w:t>
      </w:r>
    </w:p>
    <w:p w:rsidR="002724EC" w:rsidRPr="005A608B" w:rsidRDefault="002724EC" w:rsidP="002724EC"/>
    <w:p w:rsidR="002724EC" w:rsidRPr="005A608B" w:rsidRDefault="002724EC" w:rsidP="002724EC">
      <w:pPr>
        <w:jc w:val="center"/>
      </w:pPr>
      <w:r w:rsidRPr="005A608B">
        <w:t>6. СРОК ДЕЙСТВИЯ ДОГОВОРА.</w:t>
      </w:r>
    </w:p>
    <w:p w:rsidR="002724EC" w:rsidRPr="005A608B" w:rsidRDefault="002724EC" w:rsidP="002724EC">
      <w:r w:rsidRPr="005A608B">
        <w:t>6.1. Д</w:t>
      </w:r>
      <w:r>
        <w:t xml:space="preserve">оговор вступает в силу </w:t>
      </w:r>
      <w:proofErr w:type="gramStart"/>
      <w:r>
        <w:t>с  01</w:t>
      </w:r>
      <w:proofErr w:type="gramEnd"/>
      <w:r>
        <w:t xml:space="preserve"> января  2020</w:t>
      </w:r>
      <w:r w:rsidRPr="005A608B">
        <w:t>г. и дей</w:t>
      </w:r>
      <w:r>
        <w:t>ствует по 31 декабря 2020</w:t>
      </w:r>
      <w:r w:rsidRPr="005A608B">
        <w:t>г.</w:t>
      </w:r>
    </w:p>
    <w:p w:rsidR="002724EC" w:rsidRPr="005A608B" w:rsidRDefault="002724EC" w:rsidP="002724EC"/>
    <w:p w:rsidR="002724EC" w:rsidRPr="005A608B" w:rsidRDefault="002724EC" w:rsidP="002724EC">
      <w:pPr>
        <w:jc w:val="center"/>
      </w:pPr>
      <w:r w:rsidRPr="005A608B">
        <w:t>7. ИЗМЕНЕНИЕ УСЛОВИЙ НАСТОЯЩЕГО ДОГОВОРА.</w:t>
      </w:r>
    </w:p>
    <w:p w:rsidR="002724EC" w:rsidRPr="005A608B" w:rsidRDefault="002724EC" w:rsidP="002724EC">
      <w:r w:rsidRPr="005A608B">
        <w:t xml:space="preserve">7.1. Условия настоящего Договора могут быть изменены только </w:t>
      </w:r>
      <w:proofErr w:type="gramStart"/>
      <w:r w:rsidRPr="005A608B">
        <w:t>по  письменному</w:t>
      </w:r>
      <w:proofErr w:type="gramEnd"/>
      <w:r w:rsidRPr="005A608B">
        <w:t xml:space="preserve"> соглашению сторон, с соблюдением требований Федерального закона № 223-ФЗ от 18.07.2011г «О закупках товаров, работ,  услуг отдельными видами юридических лиц».</w:t>
      </w:r>
    </w:p>
    <w:p w:rsidR="002724EC" w:rsidRPr="005A608B" w:rsidRDefault="002724EC" w:rsidP="002724EC">
      <w:r w:rsidRPr="005A608B">
        <w:t xml:space="preserve">7.2. Стороны обязуются, в течение пяти календарных дней с даты внесения соответствующих изменений, информировать друг друга в письменном виде об изменении своих адресов, организационно-правовой формы, перемене наименования, банковских реквизитов, смене руководящего состава и </w:t>
      </w:r>
      <w:proofErr w:type="gramStart"/>
      <w:r w:rsidRPr="005A608B">
        <w:t>иных фактах</w:t>
      </w:r>
      <w:proofErr w:type="gramEnd"/>
      <w:r w:rsidRPr="005A608B">
        <w:t xml:space="preserve"> имеющих важное значение для исполнения условий настоящего Договора. Вся ответственность, в случае несвоевременного уведомления о вышеуказанных обстоятельствах, лежит на Стороне, допустившей несвоевременное уведомление. </w:t>
      </w:r>
    </w:p>
    <w:p w:rsidR="002724EC" w:rsidRPr="005A608B" w:rsidRDefault="002724EC" w:rsidP="002724EC"/>
    <w:p w:rsidR="002724EC" w:rsidRPr="005A608B" w:rsidRDefault="002724EC" w:rsidP="002724EC">
      <w:pPr>
        <w:jc w:val="center"/>
      </w:pPr>
      <w:r w:rsidRPr="005A608B">
        <w:t>8. ПОРЯДОК РАССМОТРЕНИЯ СПОРОВ И ПРОЧИЕ УСЛОВИЯ.</w:t>
      </w:r>
    </w:p>
    <w:p w:rsidR="002724EC" w:rsidRPr="005A608B" w:rsidRDefault="002724EC" w:rsidP="002724EC">
      <w:r w:rsidRPr="005A608B">
        <w:t>8.1. Все споры между сторонами, по которым не было достигнуто соглашения путем переговоров, разрешаются в соответствии с законодательством РФ в Арбитражном суде г.</w:t>
      </w:r>
      <w:r>
        <w:t xml:space="preserve"> </w:t>
      </w:r>
      <w:r w:rsidRPr="005A608B">
        <w:t>Санкт-Петербурга и Ленинградской области.</w:t>
      </w:r>
    </w:p>
    <w:p w:rsidR="002724EC" w:rsidRPr="00F55B53" w:rsidRDefault="002724EC" w:rsidP="002724EC">
      <w:r w:rsidRPr="005A608B">
        <w:t xml:space="preserve">8.2. </w:t>
      </w:r>
      <w:r>
        <w:t>«Покупатель</w:t>
      </w:r>
      <w:r w:rsidRPr="00F55B53">
        <w:t xml:space="preserve"> сообщает, что в организации принята Политика интегрированной системы менеджмента АО «Гознак», размещенная на сайте АО «Гознак» по адресу </w:t>
      </w:r>
      <w:hyperlink r:id="rId21" w:history="1">
        <w:r w:rsidRPr="00F55B53">
          <w:rPr>
            <w:rStyle w:val="affc"/>
          </w:rPr>
          <w:t>www.goznak.ru»</w:t>
        </w:r>
      </w:hyperlink>
    </w:p>
    <w:p w:rsidR="002724EC" w:rsidRPr="005A608B" w:rsidRDefault="002724EC" w:rsidP="002724EC">
      <w:r w:rsidRPr="005A608B">
        <w:t>8.3.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2724EC" w:rsidRPr="005A608B" w:rsidRDefault="002724EC" w:rsidP="002724EC">
      <w:r w:rsidRPr="005A608B">
        <w:t xml:space="preserve">В случае выявления какой-либо из Сторон фактов, указывающих на действия по коммерческому подкупу, Сторона обязуется не позднее 5 рабочих </w:t>
      </w:r>
      <w:proofErr w:type="gramStart"/>
      <w:r w:rsidRPr="005A608B">
        <w:t>дней  уведомить</w:t>
      </w:r>
      <w:proofErr w:type="gramEnd"/>
      <w:r w:rsidRPr="005A608B">
        <w:t xml:space="preserve"> о подобных фактах другую Сторону. </w:t>
      </w:r>
    </w:p>
    <w:p w:rsidR="002724EC" w:rsidRPr="005A608B" w:rsidRDefault="002724EC" w:rsidP="002724EC">
      <w:r w:rsidRPr="005A608B">
        <w:t xml:space="preserve">По требованию Стороны-уведомителя другая сторона </w:t>
      </w:r>
      <w:proofErr w:type="gramStart"/>
      <w:r w:rsidRPr="005A608B">
        <w:t>обязуется  не</w:t>
      </w:r>
      <w:proofErr w:type="gramEnd"/>
      <w:r w:rsidRPr="005A608B">
        <w:t xml:space="preserve">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2724EC" w:rsidRPr="005A608B" w:rsidRDefault="002724EC" w:rsidP="002724EC">
      <w:r w:rsidRPr="005A608B">
        <w:lastRenderedPageBreak/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2724EC" w:rsidRPr="005A608B" w:rsidRDefault="002724EC" w:rsidP="002724EC">
      <w:r w:rsidRPr="005A608B">
        <w:t>8.4. Прочие условия:</w:t>
      </w:r>
    </w:p>
    <w:p w:rsidR="002724EC" w:rsidRPr="005A608B" w:rsidRDefault="002724EC" w:rsidP="002724EC">
      <w:r w:rsidRPr="005A608B">
        <w:t xml:space="preserve">8.4.1.В целях </w:t>
      </w:r>
      <w:r>
        <w:t xml:space="preserve">выполнения </w:t>
      </w:r>
      <w:proofErr w:type="gramStart"/>
      <w:r>
        <w:t>работ</w:t>
      </w:r>
      <w:proofErr w:type="gramEnd"/>
      <w:r>
        <w:t xml:space="preserve"> указанных в п.3.</w:t>
      </w:r>
      <w:r w:rsidRPr="005A608B">
        <w:t>1 Договора на территории Покупателя, Продавец может привлекать иностранных граждан только с соблюдением миграционного законодательства Российской Федерации.</w:t>
      </w:r>
    </w:p>
    <w:p w:rsidR="002724EC" w:rsidRPr="005A608B" w:rsidRDefault="002724EC" w:rsidP="002724EC">
      <w:r w:rsidRPr="005A608B">
        <w:t>8.4.2. Продавец гарантирует Покупателю, что все привлекаемые иностранные граждане имеют необходимые разрешения на работы и законно находятся на территории Российской Федерации.</w:t>
      </w:r>
    </w:p>
    <w:p w:rsidR="002724EC" w:rsidRPr="005A608B" w:rsidRDefault="002724EC" w:rsidP="002724EC">
      <w:r w:rsidRPr="005A608B">
        <w:t>8.5. Настоящий Договор составлен в 2-х экземплярах, имеющих одинаковую юридическую силу, по одному для каждой из сторон.</w:t>
      </w:r>
    </w:p>
    <w:p w:rsidR="002724EC" w:rsidRPr="005A608B" w:rsidRDefault="002724EC" w:rsidP="002724EC"/>
    <w:p w:rsidR="002724EC" w:rsidRDefault="002724EC" w:rsidP="002724EC">
      <w:r w:rsidRPr="005A608B">
        <w:t>9. ЮРИДИЧЕСКИЕ АДРЕСА И БАНКОВСКИЕ РЕКВИЗИТЫ СТОРОН.</w:t>
      </w:r>
    </w:p>
    <w:p w:rsidR="002724EC" w:rsidRDefault="002724EC" w:rsidP="002724EC"/>
    <w:p w:rsidR="002724EC" w:rsidRPr="00101BA6" w:rsidRDefault="002724EC" w:rsidP="002724EC">
      <w:pPr>
        <w:rPr>
          <w:b/>
        </w:rPr>
      </w:pPr>
      <w:r w:rsidRPr="00101BA6">
        <w:rPr>
          <w:b/>
        </w:rPr>
        <w:t xml:space="preserve">     </w:t>
      </w:r>
      <w:proofErr w:type="gramStart"/>
      <w:r w:rsidRPr="00101BA6">
        <w:rPr>
          <w:b/>
        </w:rPr>
        <w:t xml:space="preserve">Продавец:   </w:t>
      </w:r>
      <w:proofErr w:type="gramEnd"/>
      <w:r w:rsidRPr="00101BA6">
        <w:rPr>
          <w:b/>
        </w:rPr>
        <w:t xml:space="preserve">                                                                 Покупатель:</w:t>
      </w:r>
    </w:p>
    <w:p w:rsidR="002724EC" w:rsidRPr="005A608B" w:rsidRDefault="002724EC" w:rsidP="002724EC">
      <w:r w:rsidRPr="005A608B">
        <w:tab/>
        <w:t xml:space="preserve"> </w:t>
      </w:r>
      <w:r>
        <w:t xml:space="preserve">                                                                       </w:t>
      </w:r>
      <w:r w:rsidRPr="005A608B">
        <w:t>Акционерное общество «Гознак»</w:t>
      </w:r>
    </w:p>
    <w:p w:rsidR="002724EC" w:rsidRPr="005A608B" w:rsidRDefault="002724EC" w:rsidP="002724EC">
      <w:r>
        <w:t xml:space="preserve">                                                                                    ИНН 7813252159   КПП 78130</w:t>
      </w:r>
      <w:r w:rsidRPr="005A608B">
        <w:t>1</w:t>
      </w:r>
      <w:r>
        <w:t>001</w:t>
      </w:r>
    </w:p>
    <w:p w:rsidR="002724EC" w:rsidRPr="005A608B" w:rsidRDefault="002724EC" w:rsidP="002724EC">
      <w:r>
        <w:t xml:space="preserve">                                                                                    </w:t>
      </w:r>
      <w:r w:rsidRPr="005A608B">
        <w:t>197046,</w:t>
      </w:r>
      <w:r>
        <w:t xml:space="preserve"> </w:t>
      </w:r>
      <w:r w:rsidRPr="005A608B">
        <w:t>Санкт-</w:t>
      </w:r>
      <w:proofErr w:type="spellStart"/>
      <w:proofErr w:type="gramStart"/>
      <w:r w:rsidRPr="005A608B">
        <w:t>Петербург,территория</w:t>
      </w:r>
      <w:proofErr w:type="spellEnd"/>
      <w:proofErr w:type="gramEnd"/>
    </w:p>
    <w:p w:rsidR="002724EC" w:rsidRPr="005A608B" w:rsidRDefault="002724EC" w:rsidP="002724EC">
      <w:r>
        <w:t xml:space="preserve">                                                                                    </w:t>
      </w:r>
      <w:r w:rsidRPr="005A608B">
        <w:t>Петропавловская крепость,</w:t>
      </w:r>
      <w:r>
        <w:t xml:space="preserve"> </w:t>
      </w:r>
      <w:r w:rsidRPr="005A608B">
        <w:t>д.3 литер Г</w:t>
      </w:r>
    </w:p>
    <w:p w:rsidR="002724EC" w:rsidRPr="00101BA6" w:rsidRDefault="002724EC" w:rsidP="002724EC">
      <w:pPr>
        <w:rPr>
          <w:b/>
        </w:rPr>
      </w:pPr>
      <w:r w:rsidRPr="00101BA6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</w:t>
      </w:r>
      <w:r w:rsidRPr="00101BA6">
        <w:rPr>
          <w:b/>
        </w:rPr>
        <w:t>Грузополучатель/Плательщик:</w:t>
      </w:r>
    </w:p>
    <w:p w:rsidR="002724EC" w:rsidRPr="005A608B" w:rsidRDefault="002724EC" w:rsidP="002724EC">
      <w:r>
        <w:t xml:space="preserve">                                                                                    </w:t>
      </w:r>
      <w:r w:rsidRPr="005A608B">
        <w:t>Санкт-Петербургский монетный двор-</w:t>
      </w:r>
    </w:p>
    <w:p w:rsidR="002724EC" w:rsidRDefault="002724EC" w:rsidP="002724EC">
      <w:r>
        <w:t xml:space="preserve">                                                                                    филиал акционерного общества</w:t>
      </w:r>
    </w:p>
    <w:p w:rsidR="002724EC" w:rsidRPr="005A608B" w:rsidRDefault="002724EC" w:rsidP="002724EC">
      <w:r>
        <w:t xml:space="preserve">                                                                                    «Гознак» </w:t>
      </w:r>
      <w:r w:rsidRPr="00F4528B">
        <w:t xml:space="preserve"> </w:t>
      </w:r>
      <w:r>
        <w:t xml:space="preserve">                                                                         </w:t>
      </w:r>
    </w:p>
    <w:p w:rsidR="002724EC" w:rsidRPr="005A608B" w:rsidRDefault="002724EC" w:rsidP="002724EC">
      <w:r>
        <w:t xml:space="preserve">                                                                                    </w:t>
      </w:r>
      <w:r w:rsidRPr="005A608B">
        <w:t>197046,</w:t>
      </w:r>
      <w:r>
        <w:t xml:space="preserve"> </w:t>
      </w:r>
      <w:r w:rsidRPr="005A608B">
        <w:t>Санкт-Петербург, территория</w:t>
      </w:r>
    </w:p>
    <w:p w:rsidR="002724EC" w:rsidRDefault="002724EC" w:rsidP="002724EC">
      <w:r>
        <w:t xml:space="preserve">                                                                                    Петропавловская крепость, д.6,</w:t>
      </w:r>
    </w:p>
    <w:p w:rsidR="002724EC" w:rsidRPr="005A608B" w:rsidRDefault="002724EC" w:rsidP="002724EC">
      <w:r>
        <w:t xml:space="preserve">                                                                                    литера А</w:t>
      </w:r>
    </w:p>
    <w:p w:rsidR="002724EC" w:rsidRDefault="002724EC" w:rsidP="002724EC">
      <w:r>
        <w:t xml:space="preserve">                                                                                    </w:t>
      </w:r>
      <w:r w:rsidRPr="005A608B">
        <w:t>Р/с 405 028 108 170 000 032 41</w:t>
      </w:r>
    </w:p>
    <w:p w:rsidR="002724EC" w:rsidRDefault="002724EC" w:rsidP="002724EC">
      <w:r w:rsidRPr="005A608B">
        <w:t xml:space="preserve"> </w:t>
      </w:r>
      <w:r>
        <w:t xml:space="preserve">                                                                                   </w:t>
      </w:r>
      <w:r w:rsidRPr="005A608B">
        <w:t xml:space="preserve">в ПАО «Банк «Санкт-Петербург» </w:t>
      </w:r>
    </w:p>
    <w:p w:rsidR="002724EC" w:rsidRPr="005A608B" w:rsidRDefault="002724EC" w:rsidP="002724EC">
      <w:r>
        <w:t xml:space="preserve">                                                                                    </w:t>
      </w:r>
      <w:r w:rsidRPr="005A608B">
        <w:t>дополнительный офис «Гаванский»</w:t>
      </w:r>
    </w:p>
    <w:p w:rsidR="002724EC" w:rsidRPr="005A608B" w:rsidRDefault="002724EC" w:rsidP="002724EC">
      <w:r>
        <w:t xml:space="preserve">                                                                                    </w:t>
      </w:r>
      <w:r w:rsidRPr="005A608B">
        <w:t xml:space="preserve">К/с 30101810900000000790 </w:t>
      </w:r>
    </w:p>
    <w:p w:rsidR="002724EC" w:rsidRPr="005A608B" w:rsidRDefault="002724EC" w:rsidP="002724EC">
      <w:r w:rsidRPr="005A608B">
        <w:t xml:space="preserve"> </w:t>
      </w:r>
      <w:r>
        <w:t xml:space="preserve">                                                                                   </w:t>
      </w:r>
      <w:r w:rsidRPr="005A608B">
        <w:t>БИК 044030790</w:t>
      </w:r>
    </w:p>
    <w:p w:rsidR="002724EC" w:rsidRPr="005A608B" w:rsidRDefault="002724EC" w:rsidP="002724EC">
      <w:r>
        <w:t xml:space="preserve">                                                                                    </w:t>
      </w:r>
      <w:r w:rsidRPr="005A608B">
        <w:t xml:space="preserve">ИНН </w:t>
      </w:r>
      <w:proofErr w:type="gramStart"/>
      <w:r w:rsidRPr="005A608B">
        <w:t>7813252159  КПП</w:t>
      </w:r>
      <w:proofErr w:type="gramEnd"/>
      <w:r w:rsidRPr="005A608B">
        <w:t xml:space="preserve"> 781343001</w:t>
      </w:r>
    </w:p>
    <w:p w:rsidR="002724EC" w:rsidRPr="005A608B" w:rsidRDefault="002724EC" w:rsidP="002724EC"/>
    <w:p w:rsidR="002724EC" w:rsidRPr="005A608B" w:rsidRDefault="002724EC" w:rsidP="002724EC"/>
    <w:p w:rsidR="002724EC" w:rsidRPr="005A608B" w:rsidRDefault="002724EC" w:rsidP="002724EC">
      <w:r>
        <w:t xml:space="preserve">                                                                                    </w:t>
      </w:r>
      <w:r w:rsidRPr="005A608B">
        <w:t>Директор</w:t>
      </w:r>
      <w:r>
        <w:t xml:space="preserve"> СПМД-</w:t>
      </w:r>
      <w:proofErr w:type="gramStart"/>
      <w:r>
        <w:t xml:space="preserve">филиала  </w:t>
      </w:r>
      <w:r w:rsidRPr="005A608B">
        <w:t>АО</w:t>
      </w:r>
      <w:proofErr w:type="gramEnd"/>
      <w:r w:rsidRPr="005A608B">
        <w:t xml:space="preserve"> « Гознак»</w:t>
      </w:r>
    </w:p>
    <w:p w:rsidR="002724EC" w:rsidRPr="005A608B" w:rsidRDefault="002724EC" w:rsidP="002724EC"/>
    <w:p w:rsidR="002724EC" w:rsidRPr="0000494C" w:rsidRDefault="002724EC" w:rsidP="002724EC">
      <w:pPr>
        <w:sectPr w:rsidR="002724EC" w:rsidRPr="0000494C" w:rsidSect="004B2CDA">
          <w:footerReference w:type="default" r:id="rId22"/>
          <w:pgSz w:w="11906" w:h="16838"/>
          <w:pgMar w:top="568" w:right="850" w:bottom="426" w:left="1701" w:header="708" w:footer="708" w:gutter="0"/>
          <w:cols w:space="708"/>
          <w:docGrid w:linePitch="381"/>
        </w:sectPr>
      </w:pPr>
      <w:r>
        <w:t xml:space="preserve">                                                                                    </w:t>
      </w:r>
      <w:r w:rsidRPr="005A608B">
        <w:t>________________</w:t>
      </w:r>
      <w:r>
        <w:t>________</w:t>
      </w:r>
      <w:proofErr w:type="spellStart"/>
      <w:r w:rsidRPr="005A608B">
        <w:t>А.О.Балунов</w:t>
      </w:r>
      <w:proofErr w:type="spellEnd"/>
    </w:p>
    <w:p w:rsidR="0093345F" w:rsidRPr="008967D2" w:rsidRDefault="0093345F" w:rsidP="0000494C">
      <w:pPr>
        <w:jc w:val="right"/>
      </w:pPr>
      <w:r w:rsidRPr="008967D2"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45F" w:rsidRPr="00585A06" w:rsidRDefault="0093345F" w:rsidP="0093345F">
      <w:r>
        <w:t xml:space="preserve">       </w:t>
      </w:r>
      <w:r w:rsidRPr="00585A06">
        <w:t xml:space="preserve"> </w:t>
      </w:r>
      <w:r>
        <w:t xml:space="preserve">                                                                                                          </w:t>
      </w:r>
      <w:proofErr w:type="gramStart"/>
      <w:r w:rsidRPr="00585A06">
        <w:t>к  договору</w:t>
      </w:r>
      <w:proofErr w:type="gramEnd"/>
      <w:r>
        <w:t xml:space="preserve"> №___</w:t>
      </w:r>
      <w:r w:rsidRPr="00585A06">
        <w:t xml:space="preserve"> от ___</w:t>
      </w:r>
      <w:r>
        <w:t>__2019г.</w:t>
      </w:r>
    </w:p>
    <w:p w:rsidR="002724EC" w:rsidRDefault="002724EC" w:rsidP="002724EC">
      <w:pPr>
        <w:shd w:val="clear" w:color="auto" w:fill="FFFFFF"/>
        <w:ind w:hanging="18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СПЕЦИФИКАЦИЯ</w:t>
      </w:r>
    </w:p>
    <w:p w:rsidR="002724EC" w:rsidRPr="001F6401" w:rsidRDefault="002724EC" w:rsidP="002724EC">
      <w:pPr>
        <w:shd w:val="clear" w:color="auto" w:fill="FFFFFF"/>
        <w:ind w:hanging="180"/>
        <w:jc w:val="center"/>
        <w:rPr>
          <w:bCs/>
        </w:rPr>
      </w:pPr>
      <w:r>
        <w:rPr>
          <w:bCs/>
        </w:rPr>
        <w:t>на поставку кондитерских, бакалейных и консервированных товаров</w:t>
      </w:r>
    </w:p>
    <w:p w:rsidR="002724EC" w:rsidRPr="001F6401" w:rsidRDefault="002724EC" w:rsidP="002724EC">
      <w:pPr>
        <w:shd w:val="clear" w:color="auto" w:fill="FFFFFF"/>
        <w:ind w:hanging="18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>с 01.01.2020</w:t>
      </w:r>
      <w:r w:rsidRPr="00585A06">
        <w:rPr>
          <w:bCs/>
        </w:rPr>
        <w:t>г. по 31.1</w:t>
      </w:r>
      <w:r>
        <w:rPr>
          <w:bCs/>
        </w:rPr>
        <w:t>2. 2020</w:t>
      </w:r>
      <w:r w:rsidRPr="00585A06">
        <w:rPr>
          <w:bCs/>
        </w:rPr>
        <w:t>г.</w:t>
      </w:r>
      <w:r w:rsidRPr="001F6401">
        <w:rPr>
          <w:b/>
          <w:bCs/>
        </w:rPr>
        <w:t xml:space="preserve">                                             </w:t>
      </w:r>
    </w:p>
    <w:p w:rsidR="002724EC" w:rsidRDefault="002724EC" w:rsidP="002724EC">
      <w:pPr>
        <w:shd w:val="clear" w:color="auto" w:fill="FFFFFF"/>
        <w:ind w:hanging="18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W w:w="5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392"/>
        <w:gridCol w:w="851"/>
        <w:gridCol w:w="709"/>
        <w:gridCol w:w="1132"/>
        <w:gridCol w:w="852"/>
        <w:gridCol w:w="992"/>
        <w:gridCol w:w="3254"/>
      </w:tblGrid>
      <w:tr w:rsidR="002724EC" w:rsidTr="002A00C3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EA3D2B">
              <w:rPr>
                <w:bCs/>
              </w:rPr>
              <w:t>№</w:t>
            </w:r>
          </w:p>
          <w:p w:rsidR="002724EC" w:rsidRPr="00EA3D2B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EA3D2B">
              <w:rPr>
                <w:bCs/>
              </w:rPr>
              <w:t>п/п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  <w:rPr>
                <w:bCs/>
              </w:rPr>
            </w:pPr>
            <w:r w:rsidRPr="00EA3D2B">
              <w:rPr>
                <w:bCs/>
              </w:rPr>
              <w:t>Наименование</w:t>
            </w:r>
          </w:p>
          <w:p w:rsidR="002724EC" w:rsidRPr="00EA3D2B" w:rsidRDefault="002724EC" w:rsidP="002A00C3">
            <w:pPr>
              <w:jc w:val="center"/>
              <w:rPr>
                <w:bCs/>
              </w:rPr>
            </w:pPr>
            <w:r w:rsidRPr="00EA3D2B">
              <w:rPr>
                <w:bCs/>
              </w:rPr>
              <w:t>товара</w:t>
            </w:r>
          </w:p>
          <w:p w:rsidR="002724EC" w:rsidRPr="00EA3D2B" w:rsidRDefault="002724EC" w:rsidP="002A00C3">
            <w:pPr>
              <w:jc w:val="center"/>
              <w:rPr>
                <w:bCs/>
              </w:rPr>
            </w:pPr>
            <w:r w:rsidRPr="00EA3D2B">
              <w:rPr>
                <w:bCs/>
              </w:rPr>
              <w:t>(ГОСТы)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  <w:rPr>
                <w:bCs/>
              </w:rPr>
            </w:pPr>
            <w:r w:rsidRPr="00EA3D2B">
              <w:rPr>
                <w:bCs/>
              </w:rPr>
              <w:t>Ед. изм.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  <w:rPr>
                <w:bCs/>
                <w:spacing w:val="-1"/>
              </w:rPr>
            </w:pPr>
            <w:r w:rsidRPr="00EA3D2B">
              <w:rPr>
                <w:bCs/>
                <w:spacing w:val="-1"/>
              </w:rPr>
              <w:t>Кол-во</w:t>
            </w:r>
          </w:p>
          <w:p w:rsidR="002724EC" w:rsidRPr="00EA3D2B" w:rsidRDefault="002724EC" w:rsidP="002A00C3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shd w:val="clear" w:color="auto" w:fill="FFFFFF"/>
              <w:ind w:left="22" w:firstLine="43"/>
              <w:rPr>
                <w:bCs/>
              </w:rPr>
            </w:pPr>
            <w:r w:rsidRPr="00EA3D2B">
              <w:rPr>
                <w:bCs/>
              </w:rPr>
              <w:t>Страна производитель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rPr>
                <w:bCs/>
              </w:rPr>
            </w:pPr>
            <w:r w:rsidRPr="00EA3D2B">
              <w:rPr>
                <w:bCs/>
              </w:rPr>
              <w:t xml:space="preserve">Цена </w:t>
            </w:r>
          </w:p>
          <w:p w:rsidR="002724EC" w:rsidRPr="00EA3D2B" w:rsidRDefault="002724EC" w:rsidP="002A00C3">
            <w:pPr>
              <w:shd w:val="clear" w:color="auto" w:fill="FFFFFF"/>
              <w:ind w:right="-294"/>
              <w:rPr>
                <w:bCs/>
              </w:rPr>
            </w:pPr>
            <w:r w:rsidRPr="00EA3D2B">
              <w:rPr>
                <w:bCs/>
              </w:rPr>
              <w:t>с НДС</w:t>
            </w:r>
          </w:p>
          <w:p w:rsidR="002724EC" w:rsidRPr="00EA3D2B" w:rsidRDefault="002724EC" w:rsidP="002A00C3">
            <w:pPr>
              <w:shd w:val="clear" w:color="auto" w:fill="FFFFFF"/>
              <w:ind w:right="-294"/>
              <w:rPr>
                <w:bCs/>
              </w:rPr>
            </w:pPr>
            <w:proofErr w:type="gramStart"/>
            <w:r w:rsidRPr="00EA3D2B">
              <w:rPr>
                <w:bCs/>
              </w:rPr>
              <w:t xml:space="preserve">( </w:t>
            </w:r>
            <w:proofErr w:type="spellStart"/>
            <w:r w:rsidRPr="00EA3D2B">
              <w:rPr>
                <w:bCs/>
              </w:rPr>
              <w:t>руб</w:t>
            </w:r>
            <w:proofErr w:type="spellEnd"/>
            <w:proofErr w:type="gramEnd"/>
            <w:r w:rsidRPr="00EA3D2B">
              <w:rPr>
                <w:bCs/>
              </w:rPr>
              <w:t>)</w:t>
            </w:r>
          </w:p>
          <w:p w:rsidR="002724EC" w:rsidRPr="00EA3D2B" w:rsidRDefault="002724EC" w:rsidP="002A00C3">
            <w:pPr>
              <w:shd w:val="clear" w:color="auto" w:fill="FFFFFF"/>
              <w:ind w:left="22" w:firstLine="43"/>
              <w:rPr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rPr>
                <w:bCs/>
              </w:rPr>
            </w:pPr>
            <w:r w:rsidRPr="00EA3D2B">
              <w:rPr>
                <w:bCs/>
              </w:rPr>
              <w:t>Сумма с НДС</w:t>
            </w:r>
          </w:p>
          <w:p w:rsidR="002724EC" w:rsidRPr="00EA3D2B" w:rsidRDefault="002724EC" w:rsidP="002A00C3">
            <w:pPr>
              <w:shd w:val="clear" w:color="auto" w:fill="FFFFFF"/>
              <w:ind w:left="22" w:firstLine="43"/>
              <w:rPr>
                <w:bCs/>
              </w:rPr>
            </w:pPr>
            <w:proofErr w:type="gramStart"/>
            <w:r w:rsidRPr="00EA3D2B">
              <w:rPr>
                <w:bCs/>
              </w:rPr>
              <w:t xml:space="preserve">( </w:t>
            </w:r>
            <w:proofErr w:type="spellStart"/>
            <w:r w:rsidRPr="00EA3D2B">
              <w:rPr>
                <w:bCs/>
              </w:rPr>
              <w:t>руб</w:t>
            </w:r>
            <w:proofErr w:type="spellEnd"/>
            <w:proofErr w:type="gramEnd"/>
            <w:r w:rsidRPr="00EA3D2B">
              <w:rPr>
                <w:bCs/>
              </w:rPr>
              <w:t>).</w:t>
            </w:r>
          </w:p>
          <w:p w:rsidR="002724EC" w:rsidRPr="00EA3D2B" w:rsidRDefault="002724EC" w:rsidP="002A00C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EA3D2B" w:rsidRDefault="002724EC" w:rsidP="002A00C3">
            <w:pPr>
              <w:shd w:val="clear" w:color="auto" w:fill="FFFFFF"/>
              <w:ind w:left="22" w:firstLine="43"/>
              <w:rPr>
                <w:color w:val="000000"/>
              </w:rPr>
            </w:pPr>
          </w:p>
          <w:p w:rsidR="002724EC" w:rsidRPr="00EA3D2B" w:rsidRDefault="002724EC" w:rsidP="002A00C3">
            <w:pPr>
              <w:shd w:val="clear" w:color="auto" w:fill="FFFFFF"/>
              <w:ind w:left="22" w:firstLine="43"/>
              <w:rPr>
                <w:color w:val="000000"/>
              </w:rPr>
            </w:pPr>
          </w:p>
          <w:p w:rsidR="002724EC" w:rsidRPr="00EA3D2B" w:rsidRDefault="002724EC" w:rsidP="002A00C3">
            <w:pPr>
              <w:shd w:val="clear" w:color="auto" w:fill="FFFFFF"/>
              <w:rPr>
                <w:bCs/>
              </w:rPr>
            </w:pPr>
            <w:r w:rsidRPr="00EA3D2B">
              <w:rPr>
                <w:color w:val="000000"/>
              </w:rPr>
              <w:t>Функциональные характеристики</w:t>
            </w:r>
          </w:p>
        </w:tc>
      </w:tr>
      <w:tr w:rsidR="002724EC" w:rsidRPr="00077A43" w:rsidTr="002A00C3">
        <w:trPr>
          <w:trHeight w:val="561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EA3D2B">
              <w:rPr>
                <w:bCs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Дрожжи хлебопекарные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54731-2011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кг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120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Pr="00086E46" w:rsidRDefault="002724EC" w:rsidP="002A00C3">
            <w:pPr>
              <w:shd w:val="clear" w:color="auto" w:fill="FFFFFF"/>
              <w:spacing w:after="0"/>
              <w:ind w:right="396"/>
              <w:jc w:val="left"/>
              <w:rPr>
                <w:rFonts w:eastAsia="Calibri"/>
                <w:bCs/>
              </w:rPr>
            </w:pPr>
            <w:r w:rsidRPr="00086E46">
              <w:rPr>
                <w:rFonts w:eastAsia="Calibri"/>
                <w:bCs/>
              </w:rPr>
              <w:t>Плотная масса, легко ломается и не мажется. Цвет равномерный, без пятен. Вкус пресный, без постороннего привкуса. Запах свойственный дрожжам.</w:t>
            </w:r>
          </w:p>
          <w:p w:rsidR="002724EC" w:rsidRPr="00C61CE6" w:rsidRDefault="002724EC" w:rsidP="002A00C3">
            <w:pPr>
              <w:shd w:val="clear" w:color="auto" w:fill="FFFFFF"/>
              <w:spacing w:after="0"/>
              <w:ind w:right="396"/>
              <w:jc w:val="left"/>
              <w:rPr>
                <w:rFonts w:eastAsia="Calibri"/>
                <w:bCs/>
              </w:rPr>
            </w:pPr>
            <w:r w:rsidRPr="00086E46">
              <w:rPr>
                <w:rFonts w:eastAsia="Calibri"/>
                <w:bCs/>
              </w:rPr>
              <w:t>Масса нетто1 кг.</w:t>
            </w:r>
          </w:p>
        </w:tc>
      </w:tr>
      <w:tr w:rsidR="002724EC" w:rsidRPr="00077A43" w:rsidTr="002A00C3">
        <w:trPr>
          <w:trHeight w:val="115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EA3D2B">
              <w:rPr>
                <w:bCs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Горчица русская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9159-71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 w:rsidRPr="00FF1CDA">
              <w:rPr>
                <w:bCs/>
              </w:rPr>
              <w:t>Состав: вода питьевая, горчичный порошок, масло растительное, соль, сахар, уксус</w:t>
            </w:r>
          </w:p>
          <w:p w:rsidR="002724EC" w:rsidRPr="00077A43" w:rsidRDefault="002724EC" w:rsidP="002A00C3">
            <w:pPr>
              <w:spacing w:after="0"/>
              <w:jc w:val="left"/>
            </w:pPr>
            <w:proofErr w:type="spellStart"/>
            <w:r w:rsidRPr="00EB758A">
              <w:rPr>
                <w:bCs/>
              </w:rPr>
              <w:t>ст</w:t>
            </w:r>
            <w:proofErr w:type="spellEnd"/>
            <w:r w:rsidRPr="00EB758A">
              <w:rPr>
                <w:bCs/>
              </w:rPr>
              <w:t>/банка твист</w:t>
            </w:r>
            <w:r>
              <w:rPr>
                <w:bCs/>
              </w:rPr>
              <w:t xml:space="preserve"> </w:t>
            </w:r>
            <w:r w:rsidRPr="00EB758A">
              <w:rPr>
                <w:bCs/>
              </w:rPr>
              <w:t>масса нетто170г</w:t>
            </w:r>
          </w:p>
        </w:tc>
      </w:tr>
      <w:tr w:rsidR="002724EC" w:rsidRPr="00077A43" w:rsidTr="002A00C3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EA3D2B">
              <w:rPr>
                <w:bCs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Говядина тушеная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32125-2013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320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FF1CDA" w:rsidRDefault="002724EC" w:rsidP="002A00C3">
            <w:pPr>
              <w:spacing w:after="0"/>
              <w:jc w:val="left"/>
              <w:rPr>
                <w:bCs/>
              </w:rPr>
            </w:pPr>
            <w:r w:rsidRPr="00FF1CDA">
              <w:rPr>
                <w:bCs/>
              </w:rPr>
              <w:t>Состав: говядина, жир, лук, соль, перец черный, лист лавровый.</w:t>
            </w:r>
          </w:p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 w:rsidRPr="00FF1CDA">
              <w:rPr>
                <w:bCs/>
              </w:rPr>
              <w:t>Массовая доля мяса и жира не менее 58%.</w:t>
            </w:r>
            <w:r>
              <w:rPr>
                <w:bCs/>
              </w:rPr>
              <w:t xml:space="preserve"> В</w:t>
            </w:r>
            <w:r w:rsidRPr="00FF1CDA">
              <w:rPr>
                <w:bCs/>
              </w:rPr>
              <w:t>ысший сорт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563D73">
              <w:rPr>
                <w:bCs/>
              </w:rPr>
              <w:t>ж/б с ключом масса нетто</w:t>
            </w:r>
            <w:r>
              <w:rPr>
                <w:bCs/>
              </w:rPr>
              <w:t xml:space="preserve"> </w:t>
            </w:r>
            <w:r w:rsidRPr="00563D73">
              <w:rPr>
                <w:bCs/>
              </w:rPr>
              <w:t>325г</w:t>
            </w:r>
          </w:p>
        </w:tc>
      </w:tr>
      <w:tr w:rsidR="002724EC" w:rsidRPr="00077A43" w:rsidTr="002A00C3">
        <w:trPr>
          <w:trHeight w:val="96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EA3D2B">
              <w:rPr>
                <w:bCs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Горошек зеленый консервированный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 54050-2010 первый сорт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600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2B5A93">
              <w:t>Зерна целые без примесей оболочек зерен и кор</w:t>
            </w:r>
            <w:r>
              <w:t>мового гороха коричневого цвета.</w:t>
            </w:r>
            <w:r w:rsidRPr="002B5A93">
              <w:t xml:space="preserve"> Вкус и запах </w:t>
            </w:r>
            <w:r>
              <w:t>н</w:t>
            </w:r>
            <w:r w:rsidRPr="002B5A93">
              <w:t>атуральные, свойственные консервированному зеленому горошку, без пост</w:t>
            </w:r>
            <w:r>
              <w:t>ороннего запаха и/или привкуса.</w:t>
            </w:r>
          </w:p>
          <w:p w:rsidR="002724EC" w:rsidRDefault="002724EC" w:rsidP="002A00C3">
            <w:pPr>
              <w:spacing w:after="0"/>
              <w:jc w:val="left"/>
            </w:pPr>
            <w:r>
              <w:t>Состав: зеленый горошек, соль поваренная пищевая, сахарный песок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5348B4">
              <w:rPr>
                <w:bCs/>
              </w:rPr>
              <w:t>ж/б масса нетто 400г</w:t>
            </w:r>
          </w:p>
        </w:tc>
      </w:tr>
      <w:tr w:rsidR="002724EC" w:rsidRPr="00077A43" w:rsidTr="002A00C3">
        <w:trPr>
          <w:trHeight w:val="984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EA3D2B">
              <w:rPr>
                <w:bCs/>
              </w:rPr>
              <w:t>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Шампиньоны резаные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54677-201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400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CC2BE5" w:rsidRDefault="002724EC" w:rsidP="002A00C3">
            <w:pPr>
              <w:spacing w:after="0"/>
              <w:jc w:val="left"/>
              <w:rPr>
                <w:bCs/>
              </w:rPr>
            </w:pPr>
            <w:r w:rsidRPr="00CC2BE5">
              <w:rPr>
                <w:bCs/>
              </w:rPr>
              <w:t xml:space="preserve">Состав: </w:t>
            </w:r>
            <w:r>
              <w:rPr>
                <w:bCs/>
              </w:rPr>
              <w:t xml:space="preserve">шампиньоны, </w:t>
            </w:r>
            <w:r w:rsidRPr="00CC2BE5">
              <w:rPr>
                <w:bCs/>
              </w:rPr>
              <w:t>вода, соль, лимонная кислота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5348B4">
              <w:rPr>
                <w:bCs/>
              </w:rPr>
              <w:t>ж/б масса нетто 800г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EA3D2B">
              <w:rPr>
                <w:bCs/>
              </w:rPr>
              <w:t>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Опята целые маринованные ГОСТ 54677-2011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48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Вкус и запах н</w:t>
            </w:r>
            <w:r w:rsidRPr="007E4496">
              <w:t>атуральные, с</w:t>
            </w:r>
            <w:r>
              <w:t>войственные данному виду грибов</w:t>
            </w:r>
            <w:r w:rsidRPr="007E4496">
              <w:t xml:space="preserve"> с ароматом пряностей. </w:t>
            </w:r>
          </w:p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 w:rsidRPr="007E4496">
              <w:rPr>
                <w:bCs/>
              </w:rPr>
              <w:t>Состав: грибы, вода, сахар, соль, лук, чеснок</w:t>
            </w:r>
          </w:p>
          <w:p w:rsidR="002724EC" w:rsidRPr="00077A43" w:rsidRDefault="002724EC" w:rsidP="002A00C3">
            <w:pPr>
              <w:spacing w:after="0"/>
              <w:jc w:val="left"/>
            </w:pPr>
            <w:proofErr w:type="spellStart"/>
            <w:r w:rsidRPr="005348B4">
              <w:rPr>
                <w:bCs/>
              </w:rPr>
              <w:lastRenderedPageBreak/>
              <w:t>ст</w:t>
            </w:r>
            <w:proofErr w:type="spellEnd"/>
            <w:r w:rsidRPr="005348B4">
              <w:rPr>
                <w:bCs/>
              </w:rPr>
              <w:t>/б масса нетто530г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Лечо 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34126-2017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Вкус и запах свойственный сладкому перцу и репчатому луку, прошедшим термическую обработку с наиболее выраженным ароматом сладкого перца.</w:t>
            </w:r>
          </w:p>
          <w:p w:rsidR="002724EC" w:rsidRPr="00077A43" w:rsidRDefault="002724EC" w:rsidP="002A00C3">
            <w:pPr>
              <w:spacing w:after="0"/>
              <w:jc w:val="left"/>
            </w:pPr>
            <w:proofErr w:type="spellStart"/>
            <w:r w:rsidRPr="00363C7D">
              <w:rPr>
                <w:bCs/>
              </w:rPr>
              <w:t>ст</w:t>
            </w:r>
            <w:proofErr w:type="spellEnd"/>
            <w:r w:rsidRPr="00363C7D">
              <w:rPr>
                <w:bCs/>
              </w:rPr>
              <w:t>/б масса нетто 680г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Кукуруза сахарная в зернах в вакуумной упаковке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53958-2010 высший сорт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8E798E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Вкус и запах с</w:t>
            </w:r>
            <w:r w:rsidRPr="004F6BEB">
              <w:rPr>
                <w:bCs/>
              </w:rPr>
              <w:t>войственный вареной сахарной кукурузе в стадии молочной спелости, без посторонних привкуса и запаха</w:t>
            </w:r>
            <w:r>
              <w:rPr>
                <w:bCs/>
              </w:rPr>
              <w:t>.</w:t>
            </w:r>
          </w:p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Состав: кукуруза сахарная в зернах, вода питьевая, сахар, соль.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4F6BEB">
              <w:rPr>
                <w:bCs/>
              </w:rPr>
              <w:t>ж/б масса нетто 340г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Огурцы маринованные  ГОСТ 54677-2011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600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8E798E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 w:rsidRPr="00D451CE">
              <w:rPr>
                <w:bCs/>
              </w:rPr>
              <w:t>Вкус слабокислый, умеренно соленый, запах приятный с ароматом пряностей, без посторонних привкуса и запаха.</w:t>
            </w:r>
          </w:p>
          <w:p w:rsidR="002724EC" w:rsidRPr="006B4C43" w:rsidRDefault="002724EC" w:rsidP="002A00C3">
            <w:pPr>
              <w:spacing w:after="0"/>
              <w:jc w:val="left"/>
              <w:rPr>
                <w:bCs/>
              </w:rPr>
            </w:pPr>
            <w:r w:rsidRPr="006B4C43">
              <w:rPr>
                <w:bCs/>
              </w:rPr>
              <w:t xml:space="preserve">Состав: огурцы, вода, соль, сахар, </w:t>
            </w:r>
            <w:r>
              <w:rPr>
                <w:bCs/>
              </w:rPr>
              <w:t>чеснок</w:t>
            </w:r>
            <w:r w:rsidRPr="006B4C43">
              <w:rPr>
                <w:bCs/>
              </w:rPr>
              <w:t xml:space="preserve">, </w:t>
            </w:r>
            <w:r>
              <w:rPr>
                <w:bCs/>
              </w:rPr>
              <w:t>лавровый лист</w:t>
            </w:r>
          </w:p>
          <w:p w:rsidR="002724EC" w:rsidRPr="00077A43" w:rsidRDefault="002724EC" w:rsidP="002A00C3">
            <w:pPr>
              <w:spacing w:after="0"/>
              <w:jc w:val="left"/>
            </w:pPr>
            <w:proofErr w:type="spellStart"/>
            <w:r w:rsidRPr="006B4C43">
              <w:rPr>
                <w:bCs/>
              </w:rPr>
              <w:t>ст</w:t>
            </w:r>
            <w:proofErr w:type="spellEnd"/>
            <w:r w:rsidRPr="006B4C43">
              <w:rPr>
                <w:bCs/>
              </w:rPr>
              <w:t xml:space="preserve">/б </w:t>
            </w:r>
            <w:r>
              <w:rPr>
                <w:bCs/>
              </w:rPr>
              <w:t>м</w:t>
            </w:r>
            <w:r w:rsidRPr="006B4C43">
              <w:rPr>
                <w:bCs/>
              </w:rPr>
              <w:t>асса нетто 680г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Томатная паста пастеризованная ГОСТ Р 54678-2011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</w:pPr>
            <w:r w:rsidRPr="004E3651"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B56A3A" w:rsidRDefault="002724EC" w:rsidP="002A00C3">
            <w:pPr>
              <w:spacing w:after="0"/>
              <w:jc w:val="left"/>
              <w:rPr>
                <w:bCs/>
              </w:rPr>
            </w:pPr>
            <w:r w:rsidRPr="00B56A3A">
              <w:rPr>
                <w:bCs/>
              </w:rPr>
              <w:t xml:space="preserve">Массовая доля </w:t>
            </w:r>
            <w:r>
              <w:rPr>
                <w:bCs/>
              </w:rPr>
              <w:t xml:space="preserve">растворимых </w:t>
            </w:r>
            <w:r w:rsidRPr="00B56A3A">
              <w:rPr>
                <w:bCs/>
              </w:rPr>
              <w:t>сухих веществ 25-28%</w:t>
            </w:r>
            <w:r>
              <w:rPr>
                <w:bCs/>
              </w:rPr>
              <w:t>. Без красителей и консервантов.</w:t>
            </w:r>
          </w:p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 w:rsidRPr="00B56A3A">
              <w:rPr>
                <w:bCs/>
              </w:rPr>
              <w:t>Состав: томатная паста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B56A3A">
              <w:rPr>
                <w:bCs/>
              </w:rPr>
              <w:t>ж/б с ключом масса нетто 770г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Горбуша натуральная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32156-2013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Запах с</w:t>
            </w:r>
            <w:r w:rsidRPr="00B56A3A">
              <w:rPr>
                <w:bCs/>
              </w:rPr>
              <w:t>войственный консервам данного вида, без постороннего запаха</w:t>
            </w:r>
            <w:r>
              <w:rPr>
                <w:bCs/>
              </w:rPr>
              <w:t>,</w:t>
            </w:r>
            <w:r w:rsidRPr="00B56A3A">
              <w:t xml:space="preserve"> </w:t>
            </w:r>
            <w:r w:rsidRPr="00B56A3A">
              <w:rPr>
                <w:bCs/>
              </w:rPr>
              <w:t>Куски целые, при выкладывании из банки не разламываются. Поперечный срез кусков рыбы ровный прямой.</w:t>
            </w:r>
          </w:p>
          <w:p w:rsidR="002724EC" w:rsidRPr="00B56A3A" w:rsidRDefault="002724EC" w:rsidP="002A00C3">
            <w:pPr>
              <w:spacing w:after="0"/>
              <w:jc w:val="left"/>
              <w:rPr>
                <w:bCs/>
              </w:rPr>
            </w:pPr>
            <w:r w:rsidRPr="00B56A3A">
              <w:rPr>
                <w:bCs/>
              </w:rPr>
              <w:t>ж/б масса нетто 245г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B56A3A">
              <w:rPr>
                <w:bCs/>
              </w:rPr>
              <w:t>Состав: рыба(горбуша), соль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Печень трески натуральная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13272-2009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>Запах с</w:t>
            </w:r>
            <w:r w:rsidRPr="0028385B">
              <w:rPr>
                <w:bCs/>
              </w:rPr>
              <w:t>войственный консервам данного вида, без постороннего запаха</w:t>
            </w:r>
            <w:r>
              <w:rPr>
                <w:bCs/>
              </w:rPr>
              <w:t>. Консистенция н</w:t>
            </w:r>
            <w:r w:rsidRPr="0028385B">
              <w:rPr>
                <w:bCs/>
              </w:rPr>
              <w:t>ежная, сочная.</w:t>
            </w:r>
          </w:p>
          <w:p w:rsidR="002724EC" w:rsidRPr="0028385B" w:rsidRDefault="002724EC" w:rsidP="002A00C3">
            <w:pPr>
              <w:spacing w:after="0"/>
              <w:jc w:val="left"/>
              <w:rPr>
                <w:bCs/>
              </w:rPr>
            </w:pPr>
            <w:r w:rsidRPr="0028385B">
              <w:rPr>
                <w:bCs/>
              </w:rPr>
              <w:t>Состав: печень трески, соль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28385B">
              <w:rPr>
                <w:bCs/>
              </w:rPr>
              <w:t>ж/б</w:t>
            </w:r>
            <w:r>
              <w:rPr>
                <w:bCs/>
              </w:rPr>
              <w:t xml:space="preserve"> </w:t>
            </w:r>
            <w:r w:rsidRPr="0028385B">
              <w:rPr>
                <w:bCs/>
              </w:rPr>
              <w:t xml:space="preserve">масса нетто  230г 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Шпроты в масле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280-2009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Запах с</w:t>
            </w:r>
            <w:r w:rsidRPr="007F65C8">
              <w:t>войственный консервам данного вида, без постороннего запаха. Тушки целые, при выкладывании из банки не разламываются</w:t>
            </w:r>
            <w:r>
              <w:t>.</w:t>
            </w:r>
          </w:p>
          <w:p w:rsidR="002724EC" w:rsidRPr="00B17507" w:rsidRDefault="002724EC" w:rsidP="002A00C3">
            <w:pPr>
              <w:spacing w:after="0"/>
              <w:jc w:val="left"/>
              <w:rPr>
                <w:bCs/>
              </w:rPr>
            </w:pPr>
            <w:r>
              <w:lastRenderedPageBreak/>
              <w:t xml:space="preserve">Состав: копченая рыба, подсолнечное масло, соль. </w:t>
            </w:r>
            <w:r w:rsidRPr="00B17507">
              <w:rPr>
                <w:bCs/>
              </w:rPr>
              <w:t>Масса рыбы не менее 168г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B17507">
              <w:rPr>
                <w:bCs/>
              </w:rPr>
              <w:t>ж/б масса нетто 240г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Разрыхлитель теста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32802-2014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77A43" w:rsidRDefault="002724EC" w:rsidP="002A00C3">
            <w:pPr>
              <w:jc w:val="left"/>
            </w:pPr>
            <w:r w:rsidRPr="001D0048">
              <w:rPr>
                <w:bCs/>
              </w:rPr>
              <w:t>пакетик 20г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Повидло яблочное стерилизованное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32099-2013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1172F1">
              <w:t>Однородная густая протертая масса, без семян, семенных гнезд, косточек и не протертых кусочков кожицы и других растительных примесей. Засахаривание не допускается</w:t>
            </w:r>
            <w:r>
              <w:t>.</w:t>
            </w:r>
          </w:p>
          <w:p w:rsidR="002724EC" w:rsidRDefault="002724EC" w:rsidP="002A00C3">
            <w:pPr>
              <w:spacing w:after="0"/>
              <w:jc w:val="left"/>
            </w:pPr>
            <w:r w:rsidRPr="001172F1">
              <w:t>Вкус - кисловато-сладкий, запах - характерный для пюре, из которого изготовлено повидло.</w:t>
            </w:r>
          </w:p>
          <w:p w:rsidR="002724EC" w:rsidRPr="00077A43" w:rsidRDefault="002724EC" w:rsidP="002A00C3">
            <w:pPr>
              <w:spacing w:after="0"/>
              <w:jc w:val="left"/>
            </w:pPr>
            <w:proofErr w:type="spellStart"/>
            <w:r w:rsidRPr="001172F1">
              <w:rPr>
                <w:bCs/>
              </w:rPr>
              <w:t>ст</w:t>
            </w:r>
            <w:proofErr w:type="spellEnd"/>
            <w:r w:rsidRPr="001172F1">
              <w:rPr>
                <w:bCs/>
              </w:rPr>
              <w:t xml:space="preserve">/б масса нетто 600г 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100% натуральный растворимый гранулированный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32776-2014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  <w:rPr>
                <w:bCs/>
              </w:rPr>
            </w:pPr>
            <w:r>
              <w:t>Агломерированные частицы различных форм и размеров, цвет от светло- до темно-коричневого, однородный по интенсивности, вкус выраженный, с различными оттенками, свойственный данному продукту, аромат ярко выраженный, свойственный данному продукту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5A2E29">
              <w:rPr>
                <w:bCs/>
              </w:rPr>
              <w:t>ж/б масса нетто 100г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Хлопья овсяные № 2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21149-93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Запах свойственный овсяной крупе без плесневого, затхлого и других посторонних запахов.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2F47F9">
              <w:t>бумажная пачка</w:t>
            </w:r>
            <w:r>
              <w:t xml:space="preserve"> </w:t>
            </w:r>
            <w:r w:rsidRPr="002F47F9">
              <w:t>масса нетто  500г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Горох шлифованный колотый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6201-68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Цвет ж</w:t>
            </w:r>
            <w:r w:rsidRPr="000B78B0">
              <w:t>елтый</w:t>
            </w:r>
            <w:r>
              <w:t>. Вкус н</w:t>
            </w:r>
            <w:r w:rsidRPr="000B78B0">
              <w:t>ормальный, свойственный гороху, без посторонних привкусов, не кислый, не горький</w:t>
            </w:r>
            <w:r>
              <w:t xml:space="preserve">. </w:t>
            </w:r>
            <w:proofErr w:type="gramStart"/>
            <w:r>
              <w:t>Запах  н</w:t>
            </w:r>
            <w:r w:rsidRPr="000B78B0">
              <w:t>ормальный</w:t>
            </w:r>
            <w:proofErr w:type="gramEnd"/>
            <w:r w:rsidRPr="000B78B0">
              <w:t>, свойственный гороху, без затхлого, плесенного или иного постороннего запаха</w:t>
            </w:r>
            <w:r>
              <w:t>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0B78B0">
              <w:t>масса нетто 900г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Греча-ядрица </w:t>
            </w:r>
            <w:proofErr w:type="spellStart"/>
            <w:r w:rsidRPr="004E3651">
              <w:rPr>
                <w:bCs/>
              </w:rPr>
              <w:t>быстроразваривающаяся</w:t>
            </w:r>
            <w:proofErr w:type="spellEnd"/>
            <w:r w:rsidRPr="004E3651">
              <w:rPr>
                <w:bCs/>
              </w:rPr>
              <w:t xml:space="preserve">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первый сорт                             </w:t>
            </w:r>
            <w:r>
              <w:rPr>
                <w:bCs/>
              </w:rPr>
              <w:t xml:space="preserve">         </w:t>
            </w:r>
            <w:r w:rsidRPr="004E3651">
              <w:rPr>
                <w:bCs/>
              </w:rPr>
              <w:t>ГОСТ Р 55290-2012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FA2253">
              <w:t>Быстро разваривающаяся крупа (пропаренная или обжаренная) – коричневый цвет разных оттенков. Запах – характерный для гречки, без проявлений затхлости и плесени. Вкус – не кислый, без горечи, свойственный гречневой крупе.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FA2253">
              <w:lastRenderedPageBreak/>
              <w:t>масса нетто 900г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Манная крупа Марка «М»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7022-97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4C644B">
              <w:t>Преобладает непрозрачная мучнистая крупка ровного белого или кремового цвета</w:t>
            </w:r>
            <w:r>
              <w:t>.</w:t>
            </w:r>
          </w:p>
          <w:p w:rsidR="002724EC" w:rsidRDefault="002724EC" w:rsidP="002A00C3">
            <w:pPr>
              <w:spacing w:after="0"/>
              <w:jc w:val="left"/>
            </w:pPr>
            <w:r>
              <w:t>Запах н</w:t>
            </w:r>
            <w:r w:rsidRPr="004C644B">
              <w:t>ормальный, без запахов плесени, затхлости и других посторонних запахов</w:t>
            </w:r>
            <w:r>
              <w:t>.</w:t>
            </w:r>
          </w:p>
          <w:p w:rsidR="002724EC" w:rsidRPr="004C644B" w:rsidRDefault="002724EC" w:rsidP="002A00C3">
            <w:pPr>
              <w:spacing w:after="0"/>
              <w:jc w:val="left"/>
            </w:pPr>
            <w:r>
              <w:t>Вкус н</w:t>
            </w:r>
            <w:r w:rsidRPr="004C644B">
              <w:t>ормальный, без кисловатого, горьковатого и других посторонних привкусов</w:t>
            </w:r>
            <w:r>
              <w:t>.</w:t>
            </w:r>
            <w:r w:rsidRPr="004C644B">
              <w:t xml:space="preserve"> </w:t>
            </w:r>
          </w:p>
          <w:p w:rsidR="002724EC" w:rsidRPr="004C644B" w:rsidRDefault="002724EC" w:rsidP="002A00C3">
            <w:pPr>
              <w:spacing w:after="0"/>
              <w:jc w:val="left"/>
            </w:pPr>
            <w:r w:rsidRPr="004C644B">
              <w:t>При разжевывании крупы не должно ощущаться хруста</w:t>
            </w:r>
            <w:r>
              <w:t>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4C644B">
              <w:t>Масса нетто 700г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Перловая крупа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5784-60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924563" w:rsidRDefault="002724EC" w:rsidP="002A00C3">
            <w:pPr>
              <w:spacing w:after="0"/>
              <w:jc w:val="left"/>
            </w:pPr>
            <w:r w:rsidRPr="00924563">
              <w:t>Ядро, освобожденное от цветковых пленок, хорошо отшлифованное</w:t>
            </w:r>
            <w:r>
              <w:t>.</w:t>
            </w:r>
            <w:r w:rsidRPr="00924563">
              <w:t xml:space="preserve"> </w:t>
            </w:r>
          </w:p>
          <w:p w:rsidR="002724EC" w:rsidRPr="00924563" w:rsidRDefault="002724EC" w:rsidP="002A00C3">
            <w:pPr>
              <w:spacing w:after="0"/>
              <w:jc w:val="left"/>
            </w:pPr>
            <w:r w:rsidRPr="00924563">
              <w:t>Крупа N 1 и 2 должна иметь удлиненную форму ядра с закругленными концами.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924563">
              <w:t>масса нетто 900г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Пшеничная крупа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276-60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Крупа №</w:t>
            </w:r>
            <w:r w:rsidRPr="000161E0">
              <w:t xml:space="preserve"> 2 - частицы дробленого зерна пшеницы, полностью освобожденные от зародыша и частично от плодовых и семенных оболочек, зашлифованные, овальной формы с закругленными концами.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0161E0">
              <w:t>масса нетто700г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proofErr w:type="gramStart"/>
            <w:r w:rsidRPr="004E3651">
              <w:rPr>
                <w:bCs/>
              </w:rPr>
              <w:t>Пшено</w:t>
            </w:r>
            <w:proofErr w:type="gramEnd"/>
            <w:r w:rsidRPr="004E3651">
              <w:rPr>
                <w:bCs/>
              </w:rPr>
              <w:t xml:space="preserve"> шлифованное   высший сорт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572-2016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161E0" w:rsidRDefault="002724EC" w:rsidP="002A00C3">
            <w:pPr>
              <w:spacing w:after="0"/>
              <w:jc w:val="left"/>
            </w:pPr>
            <w:r>
              <w:t>Цвет ж</w:t>
            </w:r>
            <w:r w:rsidRPr="000161E0">
              <w:t>елтый разных оттенков</w:t>
            </w:r>
            <w:r>
              <w:t>.</w:t>
            </w:r>
            <w:r w:rsidRPr="000161E0">
              <w:t xml:space="preserve"> </w:t>
            </w:r>
          </w:p>
          <w:p w:rsidR="002724EC" w:rsidRPr="000161E0" w:rsidRDefault="002724EC" w:rsidP="002A00C3">
            <w:pPr>
              <w:spacing w:after="0"/>
              <w:jc w:val="left"/>
            </w:pPr>
            <w:r>
              <w:t>Запах</w:t>
            </w:r>
            <w:r w:rsidRPr="000161E0">
              <w:t xml:space="preserve"> </w:t>
            </w:r>
            <w:r>
              <w:t>с</w:t>
            </w:r>
            <w:r w:rsidRPr="000161E0">
              <w:t>войственный крупе пшено, без посторонних з</w:t>
            </w:r>
            <w:r>
              <w:t>апахов, не затхлый, не плесневый.</w:t>
            </w:r>
          </w:p>
          <w:p w:rsidR="002724EC" w:rsidRDefault="002724EC" w:rsidP="002A00C3">
            <w:pPr>
              <w:spacing w:after="0"/>
              <w:jc w:val="left"/>
            </w:pPr>
            <w:r w:rsidRPr="000161E0">
              <w:t xml:space="preserve">Вкус </w:t>
            </w:r>
            <w:r>
              <w:t>с</w:t>
            </w:r>
            <w:r w:rsidRPr="000161E0">
              <w:t xml:space="preserve">войственный хрупе </w:t>
            </w:r>
            <w:r>
              <w:t>пшено, без посторонних привкусов</w:t>
            </w:r>
            <w:r w:rsidRPr="000161E0">
              <w:t>, не кислый, не горький</w:t>
            </w:r>
            <w:r>
              <w:t>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0161E0">
              <w:t>масса нетто 900г</w:t>
            </w:r>
            <w:r>
              <w:t xml:space="preserve"> </w:t>
            </w:r>
            <w:r w:rsidRPr="000161E0">
              <w:t>высший сорт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Рис золотистый </w:t>
            </w:r>
            <w:proofErr w:type="spellStart"/>
            <w:r w:rsidRPr="004E3651">
              <w:rPr>
                <w:bCs/>
              </w:rPr>
              <w:t>длиннозерный</w:t>
            </w:r>
            <w:proofErr w:type="spellEnd"/>
            <w:r w:rsidRPr="004E3651">
              <w:rPr>
                <w:bCs/>
              </w:rPr>
              <w:t xml:space="preserve">, обработанный паром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ГОСТ 7301-2013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450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6D7A3D">
              <w:t>Зерна риса</w:t>
            </w:r>
            <w:r>
              <w:t xml:space="preserve"> </w:t>
            </w:r>
            <w:r w:rsidRPr="006D7A3D">
              <w:t>должны быть здоровыми, чистыми и не иметь посторонних запахов или запахов, указывающих на порчу. Зерна не должны содержать токсич</w:t>
            </w:r>
            <w:r>
              <w:t>ные или другие вредные вещества</w:t>
            </w:r>
            <w:r w:rsidRPr="006D7A3D">
              <w:t>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6A2E30">
              <w:t>масса нетто 900г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Рис Краснодарский белый </w:t>
            </w:r>
            <w:proofErr w:type="spellStart"/>
            <w:r w:rsidRPr="004E3651">
              <w:rPr>
                <w:bCs/>
              </w:rPr>
              <w:t>круглозерный</w:t>
            </w:r>
            <w:proofErr w:type="spellEnd"/>
            <w:r w:rsidRPr="004E3651">
              <w:rPr>
                <w:bCs/>
              </w:rPr>
              <w:t xml:space="preserve"> шлифованный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первый сорт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lastRenderedPageBreak/>
              <w:t>ГОСТ 6292-93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lastRenderedPageBreak/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6A2E30">
              <w:t>Свойственный рисовой крупе без посторонних запахов, не затхлый, не</w:t>
            </w:r>
            <w:r>
              <w:t xml:space="preserve"> </w:t>
            </w:r>
            <w:r w:rsidRPr="006A2E30">
              <w:lastRenderedPageBreak/>
              <w:t>плесневый</w:t>
            </w:r>
            <w:r>
              <w:t>.</w:t>
            </w:r>
            <w:r w:rsidRPr="006A2E30">
              <w:t xml:space="preserve"> Вкус</w:t>
            </w:r>
            <w:r>
              <w:t xml:space="preserve"> с</w:t>
            </w:r>
            <w:r w:rsidRPr="006A2E30">
              <w:t>войственный рисовой</w:t>
            </w:r>
          </w:p>
          <w:p w:rsidR="002724EC" w:rsidRPr="006A2E30" w:rsidRDefault="002724EC" w:rsidP="002A00C3">
            <w:pPr>
              <w:spacing w:after="0"/>
              <w:jc w:val="left"/>
            </w:pPr>
            <w:r w:rsidRPr="006A2E30">
              <w:t xml:space="preserve"> крупе без посторонних привкусов, </w:t>
            </w:r>
          </w:p>
          <w:p w:rsidR="002724EC" w:rsidRPr="006A2E30" w:rsidRDefault="002724EC" w:rsidP="002A00C3">
            <w:pPr>
              <w:spacing w:after="0"/>
              <w:jc w:val="left"/>
            </w:pPr>
            <w:r w:rsidRPr="006A2E30">
              <w:t>не кислый</w:t>
            </w:r>
            <w:r>
              <w:t>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6A2E30">
              <w:t>масса нетто 900г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Фасоль сухая белая продовольственная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 7758-75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Ц</w:t>
            </w:r>
            <w:r w:rsidRPr="00640CE5">
              <w:t>вет и запах, свойственные здоровым нормальным семенам фасоли (без затхлого, солодового, плесневого и постороннего запахов).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6B728F">
              <w:t>масса нетто700г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Майонез Провансаль с маслом первого отжима 67% 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31761-2012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вед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6B728F" w:rsidRDefault="002724EC" w:rsidP="002A00C3">
            <w:pPr>
              <w:spacing w:after="0"/>
              <w:jc w:val="left"/>
            </w:pPr>
            <w:r w:rsidRPr="006B728F">
              <w:t>Однородный сметанообразный продукт; допуска</w:t>
            </w:r>
            <w:r>
              <w:t xml:space="preserve">ются единичные пузырьки воздуха, </w:t>
            </w:r>
            <w:r w:rsidRPr="006B728F">
              <w:t>с маслом первого отжима 67</w:t>
            </w:r>
            <w:proofErr w:type="gramStart"/>
            <w:r w:rsidRPr="006B728F">
              <w:t xml:space="preserve">% </w:t>
            </w:r>
            <w:r>
              <w:t>.</w:t>
            </w:r>
            <w:proofErr w:type="gramEnd"/>
          </w:p>
          <w:p w:rsidR="002724EC" w:rsidRDefault="002724EC" w:rsidP="002A00C3">
            <w:pPr>
              <w:spacing w:after="0"/>
              <w:jc w:val="left"/>
            </w:pPr>
            <w:r w:rsidRPr="006B728F">
              <w:t>Состав: масло подсолнечное, вода, уксус,</w:t>
            </w:r>
            <w:r>
              <w:t xml:space="preserve"> </w:t>
            </w:r>
            <w:r w:rsidRPr="006B728F">
              <w:t>яичный желток, соль, крахмал кукурузный</w:t>
            </w:r>
          </w:p>
          <w:p w:rsidR="002724EC" w:rsidRPr="00077A43" w:rsidRDefault="002724EC" w:rsidP="002A00C3">
            <w:pPr>
              <w:spacing w:after="0"/>
              <w:jc w:val="left"/>
            </w:pPr>
            <w:proofErr w:type="spellStart"/>
            <w:r w:rsidRPr="00B333F8">
              <w:t>пл</w:t>
            </w:r>
            <w:proofErr w:type="spellEnd"/>
            <w:r w:rsidRPr="00B333F8">
              <w:t>/ведро 9,6кг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Макаронные изделия спираль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Группа В высший сорт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31743-2012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меш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761D26">
              <w:t>Макаронные изделия, изготовленные из муки твердой пшеницы для макаронных изделий.</w:t>
            </w:r>
          </w:p>
          <w:p w:rsidR="002724EC" w:rsidRPr="00761D26" w:rsidRDefault="002724EC" w:rsidP="002A00C3">
            <w:pPr>
              <w:spacing w:after="0"/>
              <w:jc w:val="left"/>
            </w:pPr>
            <w:r w:rsidRPr="00761D26">
              <w:t>Состав: мука в/с, вода</w:t>
            </w:r>
          </w:p>
          <w:p w:rsidR="002724EC" w:rsidRPr="00077A43" w:rsidRDefault="002724EC" w:rsidP="002A00C3">
            <w:pPr>
              <w:spacing w:after="0"/>
              <w:jc w:val="left"/>
            </w:pPr>
            <w:r>
              <w:t>мешок 15</w:t>
            </w:r>
            <w:r w:rsidRPr="004E2BC8">
              <w:t xml:space="preserve">кг 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Вермишель паутинка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31743-2012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960771">
              <w:t xml:space="preserve">Состав продукта: мука из твердой пшеницы для макаронных изделий высшего сорта, вода питьевая. Без </w:t>
            </w:r>
          </w:p>
          <w:p w:rsidR="002724EC" w:rsidRPr="00960771" w:rsidRDefault="002724EC" w:rsidP="002A00C3">
            <w:pPr>
              <w:spacing w:after="0"/>
              <w:jc w:val="left"/>
            </w:pPr>
            <w:r>
              <w:t>кон</w:t>
            </w:r>
            <w:r w:rsidRPr="00960771">
              <w:t>сервантов и красителей.</w:t>
            </w:r>
          </w:p>
          <w:p w:rsidR="002724EC" w:rsidRPr="00960771" w:rsidRDefault="002724EC" w:rsidP="002A00C3">
            <w:pPr>
              <w:spacing w:after="0"/>
              <w:jc w:val="left"/>
            </w:pPr>
            <w:r w:rsidRPr="00960771">
              <w:t>масса нетто 450г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960771">
              <w:t>Группа А высший</w:t>
            </w:r>
            <w:r>
              <w:t xml:space="preserve"> сорт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Маслины черные без косточки 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55464-2013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A01571">
              <w:t>Плоды однородные по размеру и цвету без пятен, механических поврежден</w:t>
            </w:r>
            <w:r>
              <w:t>ий и плодоножек</w:t>
            </w:r>
            <w:r w:rsidRPr="00A01571">
              <w:t xml:space="preserve"> без</w:t>
            </w:r>
            <w:r>
              <w:t xml:space="preserve"> косточек.</w:t>
            </w:r>
          </w:p>
          <w:p w:rsidR="002724EC" w:rsidRDefault="002724EC" w:rsidP="002A00C3">
            <w:pPr>
              <w:spacing w:after="0"/>
              <w:jc w:val="left"/>
            </w:pPr>
            <w:r w:rsidRPr="00A01571">
              <w:t>Состав: маслины черные б/</w:t>
            </w:r>
            <w:proofErr w:type="spellStart"/>
            <w:proofErr w:type="gramStart"/>
            <w:r w:rsidRPr="00A01571">
              <w:t>к,вода</w:t>
            </w:r>
            <w:proofErr w:type="gramEnd"/>
            <w:r w:rsidRPr="00A01571">
              <w:t>,соль</w:t>
            </w:r>
            <w:proofErr w:type="spellEnd"/>
          </w:p>
          <w:p w:rsidR="002724EC" w:rsidRPr="00077A43" w:rsidRDefault="002724EC" w:rsidP="002A00C3">
            <w:pPr>
              <w:spacing w:after="0"/>
              <w:jc w:val="left"/>
            </w:pPr>
            <w:r w:rsidRPr="00A01571">
              <w:t>ж/б с ключом масса нетто 300г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Масло подсолнечное рафинированное дезодорированное вымороженное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высший сорт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1129-2013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бут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Прозрачное, без осадка, без запаха.</w:t>
            </w:r>
          </w:p>
          <w:p w:rsidR="002724EC" w:rsidRDefault="002724EC" w:rsidP="002A00C3">
            <w:pPr>
              <w:spacing w:after="0"/>
              <w:jc w:val="left"/>
            </w:pPr>
            <w:proofErr w:type="spellStart"/>
            <w:r w:rsidRPr="00A01571">
              <w:t>пл</w:t>
            </w:r>
            <w:proofErr w:type="spellEnd"/>
            <w:r w:rsidRPr="00A01571">
              <w:t>/б</w:t>
            </w:r>
            <w:r>
              <w:t xml:space="preserve"> </w:t>
            </w:r>
            <w:r w:rsidRPr="00A01571">
              <w:t xml:space="preserve">номинальный объем </w:t>
            </w:r>
            <w:r>
              <w:t>1л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A01571">
              <w:t>высший сорт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Маргарин для выпечки в фольге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Марка МТ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32188-2013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1800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CF3975" w:rsidRDefault="002724EC" w:rsidP="002A00C3">
            <w:pPr>
              <w:spacing w:after="0"/>
              <w:jc w:val="left"/>
            </w:pPr>
            <w:r w:rsidRPr="002A15D3">
              <w:t>Консистенция пластичная, плотная, однородная</w:t>
            </w:r>
            <w:r>
              <w:t xml:space="preserve"> о</w:t>
            </w:r>
            <w:r w:rsidRPr="002A15D3">
              <w:t>т светло-желтого до желтого</w:t>
            </w:r>
            <w:r>
              <w:t xml:space="preserve"> в </w:t>
            </w:r>
            <w:r w:rsidRPr="00CF3975">
              <w:t xml:space="preserve">фольге 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CF3975">
              <w:t>масса нетто 250г Марка МТ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Масло сливочное </w:t>
            </w:r>
            <w:proofErr w:type="spellStart"/>
            <w:r w:rsidRPr="004E3651">
              <w:rPr>
                <w:bCs/>
              </w:rPr>
              <w:t>сладкосливочное</w:t>
            </w:r>
            <w:proofErr w:type="spellEnd"/>
            <w:r w:rsidRPr="004E3651">
              <w:rPr>
                <w:bCs/>
              </w:rPr>
              <w:t xml:space="preserve"> несоленое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52253-2004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520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proofErr w:type="spellStart"/>
            <w:r w:rsidRPr="005A04E3">
              <w:t>сладкосливочное</w:t>
            </w:r>
            <w:proofErr w:type="spellEnd"/>
            <w:r w:rsidRPr="005A04E3">
              <w:t xml:space="preserve"> несоленое</w:t>
            </w:r>
          </w:p>
          <w:p w:rsidR="002724EC" w:rsidRPr="005A04E3" w:rsidRDefault="002724EC" w:rsidP="002A00C3">
            <w:pPr>
              <w:spacing w:after="0"/>
              <w:jc w:val="left"/>
            </w:pPr>
            <w:r w:rsidRPr="005A04E3">
              <w:t>Массовая доля жира 82,5%</w:t>
            </w:r>
          </w:p>
          <w:p w:rsidR="002724EC" w:rsidRDefault="002724EC" w:rsidP="002A00C3">
            <w:pPr>
              <w:spacing w:after="0"/>
              <w:jc w:val="left"/>
            </w:pPr>
            <w:r w:rsidRPr="005A04E3">
              <w:t>Состав: изготовлено из пастеризованных сливок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337791">
              <w:t>пачка масса нетто 450г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Мука пшеничная хлебопекарная высший сорт </w:t>
            </w:r>
          </w:p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>ГОСТ Р 52189-2003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кг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3500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Вкус с</w:t>
            </w:r>
            <w:r w:rsidRPr="005A04E3">
              <w:t>войственный пшеничной муке, без посторонних привкусов, не кислый, не горький</w:t>
            </w:r>
            <w:r>
              <w:t>.</w:t>
            </w:r>
          </w:p>
          <w:p w:rsidR="002724EC" w:rsidRPr="00077A43" w:rsidRDefault="002724EC" w:rsidP="002A00C3">
            <w:pPr>
              <w:spacing w:after="0"/>
              <w:jc w:val="left"/>
            </w:pPr>
            <w:r>
              <w:t xml:space="preserve"> Б</w:t>
            </w:r>
            <w:r w:rsidRPr="005A04E3">
              <w:t>умажный пакет масса нетто 2кг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jc w:val="left"/>
              <w:rPr>
                <w:bCs/>
              </w:rPr>
            </w:pPr>
            <w:proofErr w:type="gramStart"/>
            <w:r w:rsidRPr="004E3651">
              <w:rPr>
                <w:bCs/>
              </w:rPr>
              <w:t>Сок  в</w:t>
            </w:r>
            <w:proofErr w:type="gramEnd"/>
            <w:r w:rsidRPr="004E3651">
              <w:rPr>
                <w:bCs/>
              </w:rPr>
              <w:t xml:space="preserve"> ассортименте</w:t>
            </w:r>
          </w:p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53137-2008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8C6DD6" w:rsidRDefault="002724EC" w:rsidP="002A00C3">
            <w:pPr>
              <w:spacing w:after="0"/>
              <w:jc w:val="left"/>
            </w:pPr>
            <w:r w:rsidRPr="008C6DD6">
              <w:t>Тетра Пак объем 1л</w:t>
            </w:r>
          </w:p>
          <w:p w:rsidR="002724EC" w:rsidRPr="008C6DD6" w:rsidRDefault="002724EC" w:rsidP="002A00C3">
            <w:pPr>
              <w:spacing w:after="0"/>
              <w:jc w:val="left"/>
            </w:pPr>
            <w:r w:rsidRPr="008C6DD6">
              <w:t>Минимальная объемная доля сока не менее 49%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8C6DD6">
              <w:t>Без добавления консервантов и красителей.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>Чай байховый черный в пакетиках для разовой заварки с ярлычками</w:t>
            </w:r>
          </w:p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>ГОСТ 32573-2013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100шт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 xml:space="preserve">Чай </w:t>
            </w:r>
            <w:r w:rsidRPr="009E5BA7">
              <w:t>в пакетиках для разовой заварки с ярлычками</w:t>
            </w:r>
            <w:r>
              <w:t>.</w:t>
            </w:r>
          </w:p>
          <w:p w:rsidR="002724EC" w:rsidRPr="00077A43" w:rsidRDefault="002724EC" w:rsidP="002A00C3">
            <w:pPr>
              <w:spacing w:after="0"/>
              <w:jc w:val="left"/>
            </w:pPr>
            <w:r>
              <w:t>Пачка 100шт.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>Грибной бульон в кубиках с оливковым маслом 8*10шт</w:t>
            </w:r>
          </w:p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>ГОСТ 796-41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10шт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77A43" w:rsidRDefault="002724EC" w:rsidP="002A00C3">
            <w:pPr>
              <w:spacing w:after="0"/>
              <w:jc w:val="left"/>
            </w:pPr>
            <w:r w:rsidRPr="0056145E">
              <w:t>Грибной бульон в кубиках с оливковым маслом 8*10шт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Ванилин </w:t>
            </w:r>
          </w:p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ГОСТ 16599-71 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77A43" w:rsidRDefault="002724EC" w:rsidP="002A00C3">
            <w:pPr>
              <w:jc w:val="left"/>
            </w:pPr>
            <w:r w:rsidRPr="00965FCD">
              <w:t>пакетик1,5г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Корица молотая </w:t>
            </w:r>
          </w:p>
          <w:p w:rsidR="002724EC" w:rsidRPr="004E3651" w:rsidRDefault="002724EC" w:rsidP="002A00C3">
            <w:pPr>
              <w:jc w:val="left"/>
              <w:rPr>
                <w:bCs/>
              </w:rPr>
            </w:pPr>
            <w:r w:rsidRPr="004E3651">
              <w:rPr>
                <w:bCs/>
              </w:rPr>
              <w:t>ГОСТ 29049-91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77A43" w:rsidRDefault="002724EC" w:rsidP="002A00C3">
            <w:pPr>
              <w:jc w:val="left"/>
            </w:pPr>
            <w:r w:rsidRPr="00965FCD">
              <w:t>пакетик10г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Лимонная кислота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908-2004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77A43" w:rsidRDefault="002724EC" w:rsidP="002A00C3">
            <w:pPr>
              <w:jc w:val="left"/>
            </w:pPr>
            <w:r w:rsidRPr="00965FCD">
              <w:t>пакетик10г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Перец красный острый молотый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29050-91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77A43" w:rsidRDefault="002724EC" w:rsidP="002A00C3">
            <w:pPr>
              <w:jc w:val="left"/>
            </w:pPr>
            <w:r w:rsidRPr="00965FCD">
              <w:t>пакетик15г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Перец черный горошком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29050-91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77A43" w:rsidRDefault="002724EC" w:rsidP="002A00C3">
            <w:pPr>
              <w:jc w:val="left"/>
            </w:pPr>
            <w:r w:rsidRPr="00965FCD">
              <w:t>пакетик 10г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Перец черный молотый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29050-91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77A43" w:rsidRDefault="002724EC" w:rsidP="002A00C3">
            <w:pPr>
              <w:jc w:val="left"/>
            </w:pPr>
            <w:r>
              <w:t>п</w:t>
            </w:r>
            <w:r w:rsidRPr="00965FCD">
              <w:t>акетик</w:t>
            </w:r>
            <w:r>
              <w:t xml:space="preserve"> </w:t>
            </w:r>
            <w:r w:rsidRPr="00965FCD">
              <w:t>50г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Лавровый лист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17594-81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Pr="00077A43" w:rsidRDefault="002724EC" w:rsidP="002A00C3">
            <w:pPr>
              <w:jc w:val="left"/>
            </w:pPr>
            <w:r w:rsidRPr="00965FCD">
              <w:t>пакетик10г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Сахарный песок белый кристаллический свекловичный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33222-2015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меш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Вкус и запах с</w:t>
            </w:r>
            <w:r w:rsidRPr="00965FCD">
              <w:t>ладкий, без посторонних привкуса и запаха, как в сухом сахаре, так и в его водном растворе</w:t>
            </w:r>
            <w:r>
              <w:t>.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965FCD">
              <w:t>мешок масса нетто 10 кг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Соль поваренная пищевая каменная молотая без добавок </w:t>
            </w:r>
            <w:r w:rsidRPr="004E3651">
              <w:rPr>
                <w:bCs/>
              </w:rPr>
              <w:lastRenderedPageBreak/>
              <w:t>Сорт высший помол 1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51574-2000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lastRenderedPageBreak/>
              <w:t>кг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 w:rsidRPr="00965FCD">
              <w:t xml:space="preserve">Кристаллический сыпучий продукт. Не допускается наличие посторонних механических примесей, не </w:t>
            </w:r>
            <w:r w:rsidRPr="00965FCD">
              <w:lastRenderedPageBreak/>
              <w:t>связанных с происхождением и способом производства соли</w:t>
            </w:r>
            <w:r>
              <w:t>.</w:t>
            </w:r>
          </w:p>
          <w:p w:rsidR="002724EC" w:rsidRDefault="002724EC" w:rsidP="002A00C3">
            <w:pPr>
              <w:spacing w:after="0"/>
              <w:jc w:val="left"/>
            </w:pPr>
            <w:r>
              <w:t>Вкус с</w:t>
            </w:r>
            <w:r w:rsidRPr="00965FCD">
              <w:t>оленый, без постороннего привкуса</w:t>
            </w:r>
            <w:r>
              <w:t>. Цвет б</w:t>
            </w:r>
            <w:r w:rsidRPr="00965FCD">
              <w:t>елый</w:t>
            </w:r>
            <w:r>
              <w:t>.</w:t>
            </w:r>
          </w:p>
          <w:p w:rsidR="002724EC" w:rsidRPr="00965FCD" w:rsidRDefault="002724EC" w:rsidP="002A00C3">
            <w:pPr>
              <w:spacing w:after="0"/>
              <w:jc w:val="left"/>
            </w:pPr>
            <w:r w:rsidRPr="00965FCD">
              <w:t>пакет п/</w:t>
            </w:r>
            <w:proofErr w:type="spellStart"/>
            <w:r w:rsidRPr="00965FCD">
              <w:t>эт</w:t>
            </w:r>
            <w:proofErr w:type="spellEnd"/>
            <w:r w:rsidRPr="00965FCD">
              <w:t xml:space="preserve"> масса нетто 1кг</w:t>
            </w:r>
          </w:p>
          <w:p w:rsidR="002724EC" w:rsidRPr="00077A43" w:rsidRDefault="002724EC" w:rsidP="002A00C3">
            <w:pPr>
              <w:spacing w:after="0"/>
              <w:jc w:val="left"/>
            </w:pPr>
            <w:r w:rsidRPr="00965FCD">
              <w:t>Сорт высший помол 1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Соль пищевая выварочная сорт Экстра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51574-2000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Вкус соленый, без постороннего привкуса. Цвет белый, без посторонних запахов. Сорт Экстра </w:t>
            </w:r>
          </w:p>
          <w:p w:rsidR="002724EC" w:rsidRPr="000E755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Пл.банка</w:t>
            </w:r>
            <w:proofErr w:type="spellEnd"/>
            <w:proofErr w:type="gramEnd"/>
            <w:r w:rsidRPr="000E755C">
              <w:rPr>
                <w:rFonts w:eastAsia="Calibri"/>
                <w:bCs/>
              </w:rPr>
              <w:t xml:space="preserve"> масса нетто500г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Сыр брусковый полутвердый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Массовая доля жира в сухом веществе 45%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Высший сорт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32260-2013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кг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600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Pr="00E6487D" w:rsidRDefault="002724EC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Прямоугольный брусок со слегка выпуклыми боковыми поверхностями и округлыми краями. Корка ровная, тонкая без повреждений, покрытая парафиновыми, полимерными, комбинированными составами. Вкус выраженный сырный, с наличием остроты и легкой кисловатостью. На срезе сыр имеет рисунок, состоящий из глазков круглой, овальной и угловатой формы. Цвет от белого до светло-желтого, равномерный по всей массе.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Сыр рассольный для греческого салата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32260-2013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42847">
              <w:rPr>
                <w:rFonts w:eastAsia="Calibri"/>
                <w:bCs/>
              </w:rPr>
              <w:t>Состав:</w:t>
            </w:r>
            <w:r>
              <w:rPr>
                <w:rFonts w:eastAsia="Calibri"/>
                <w:bCs/>
              </w:rPr>
              <w:t xml:space="preserve"> </w:t>
            </w:r>
            <w:r w:rsidRPr="00A42847">
              <w:rPr>
                <w:rFonts w:eastAsia="Calibri"/>
                <w:bCs/>
              </w:rPr>
              <w:t>молоко пастеризованное,</w:t>
            </w:r>
          </w:p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42847">
              <w:rPr>
                <w:rFonts w:eastAsia="Calibri"/>
                <w:bCs/>
              </w:rPr>
              <w:t>соль,</w:t>
            </w:r>
            <w:r>
              <w:rPr>
                <w:rFonts w:eastAsia="Calibri"/>
                <w:bCs/>
              </w:rPr>
              <w:t xml:space="preserve"> </w:t>
            </w:r>
            <w:proofErr w:type="spellStart"/>
            <w:r w:rsidRPr="00A42847">
              <w:rPr>
                <w:rFonts w:eastAsia="Calibri"/>
                <w:bCs/>
              </w:rPr>
              <w:t>молокосвертывающий</w:t>
            </w:r>
            <w:proofErr w:type="spellEnd"/>
            <w:r w:rsidRPr="00A42847">
              <w:rPr>
                <w:rFonts w:eastAsia="Calibri"/>
                <w:bCs/>
              </w:rPr>
              <w:t xml:space="preserve"> </w:t>
            </w:r>
          </w:p>
          <w:p w:rsidR="002724EC" w:rsidRPr="00A42847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42847">
              <w:rPr>
                <w:rFonts w:eastAsia="Calibri"/>
                <w:bCs/>
              </w:rPr>
              <w:t>фермент микробного происхождения</w:t>
            </w:r>
          </w:p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433741">
              <w:rPr>
                <w:rFonts w:eastAsia="Calibri"/>
                <w:bCs/>
              </w:rPr>
              <w:t>Массовая доля жира в сухом веществе 35%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3B3278">
              <w:rPr>
                <w:rFonts w:eastAsia="Calibri"/>
                <w:bCs/>
              </w:rPr>
              <w:t>пачка картон масса нетто 330г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Уксус столовый 9% 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56968-2016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4A74AC">
              <w:rPr>
                <w:rFonts w:eastAsia="Calibri"/>
                <w:bCs/>
              </w:rPr>
              <w:t>Бесцветная прозрачная жидкость без посторонних включений и осадка</w:t>
            </w:r>
            <w:r>
              <w:rPr>
                <w:rFonts w:eastAsia="Calibri"/>
                <w:bCs/>
              </w:rPr>
              <w:t>.</w:t>
            </w:r>
            <w:r w:rsidRPr="004A74AC">
              <w:t xml:space="preserve"> </w:t>
            </w:r>
            <w:r>
              <w:rPr>
                <w:rFonts w:eastAsia="Calibri"/>
                <w:bCs/>
              </w:rPr>
              <w:t>Вкус к</w:t>
            </w:r>
            <w:r w:rsidRPr="004A74AC">
              <w:rPr>
                <w:rFonts w:eastAsia="Calibri"/>
                <w:bCs/>
              </w:rPr>
              <w:t>ислый, характерный для столового уксуса, не резкий, без постороннего привкуса</w:t>
            </w:r>
            <w:r>
              <w:rPr>
                <w:rFonts w:eastAsia="Calibri"/>
                <w:bCs/>
              </w:rPr>
              <w:t>. Запах</w:t>
            </w:r>
            <w:r w:rsidRPr="004A74AC">
              <w:t xml:space="preserve"> </w:t>
            </w:r>
            <w:r>
              <w:rPr>
                <w:rFonts w:eastAsia="Calibri"/>
                <w:bCs/>
              </w:rPr>
              <w:t>х</w:t>
            </w:r>
            <w:r w:rsidRPr="004A74AC">
              <w:rPr>
                <w:rFonts w:eastAsia="Calibri"/>
                <w:bCs/>
              </w:rPr>
              <w:t>арактерный для столового уксуса, не резкий, без постороннего запаха</w:t>
            </w:r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proofErr w:type="spellStart"/>
            <w:r w:rsidRPr="004A74AC">
              <w:rPr>
                <w:rFonts w:eastAsia="Calibri"/>
                <w:bCs/>
              </w:rPr>
              <w:t>пл</w:t>
            </w:r>
            <w:proofErr w:type="spellEnd"/>
            <w:r w:rsidRPr="004A74AC">
              <w:rPr>
                <w:rFonts w:eastAsia="Calibri"/>
                <w:bCs/>
              </w:rPr>
              <w:t>/б объем 0,9л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Яйцо куриное пищевое столовое отборное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31654-2012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дес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7B2011">
              <w:rPr>
                <w:rFonts w:eastAsia="Calibri"/>
                <w:bCs/>
              </w:rPr>
              <w:t>Скорлупа яиц должна быть чистой, без пятен крови и помета, и неповрежденной</w:t>
            </w:r>
            <w:r>
              <w:rPr>
                <w:rFonts w:eastAsia="Calibri"/>
                <w:bCs/>
              </w:rPr>
              <w:t>.</w:t>
            </w:r>
            <w:r w:rsidRPr="007B2011">
              <w:t xml:space="preserve"> </w:t>
            </w:r>
            <w:r w:rsidRPr="007B2011">
              <w:rPr>
                <w:rFonts w:eastAsia="Calibri"/>
                <w:bCs/>
              </w:rPr>
              <w:t xml:space="preserve">Содержимое яиц не должно иметь посторонних запахов </w:t>
            </w:r>
            <w:r w:rsidRPr="007B2011">
              <w:rPr>
                <w:rFonts w:eastAsia="Calibri"/>
                <w:bCs/>
              </w:rPr>
              <w:lastRenderedPageBreak/>
              <w:t>(гнилости, тухлости, затхлости и др.).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Приправа сухая овощная гранулированная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927-14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Pr="00AF38DF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F38DF">
              <w:rPr>
                <w:rFonts w:eastAsia="Calibri"/>
                <w:bCs/>
              </w:rPr>
              <w:t>Состав: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сушеные овощи 9,2%-морковь,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лук порей,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лук репчатый,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томаты,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чеснок,</w:t>
            </w:r>
          </w:p>
          <w:p w:rsidR="002724EC" w:rsidRPr="00AF38DF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F38DF">
              <w:rPr>
                <w:rFonts w:eastAsia="Calibri"/>
                <w:bCs/>
              </w:rPr>
              <w:t>пап</w:t>
            </w:r>
            <w:r>
              <w:rPr>
                <w:rFonts w:eastAsia="Calibri"/>
                <w:bCs/>
              </w:rPr>
              <w:t>рика, сельдерей, шпинат, пастернак</w:t>
            </w:r>
          </w:p>
          <w:p w:rsidR="002724EC" w:rsidRPr="00AF38DF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AF38DF">
              <w:rPr>
                <w:rFonts w:eastAsia="Calibri"/>
                <w:bCs/>
              </w:rPr>
              <w:t>свекла, сушеные травы 1,3%-петрушка,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куркума,</w:t>
            </w:r>
            <w:r>
              <w:rPr>
                <w:rFonts w:eastAsia="Calibri"/>
                <w:bCs/>
              </w:rPr>
              <w:t xml:space="preserve"> </w:t>
            </w:r>
            <w:r w:rsidRPr="00AF38DF">
              <w:rPr>
                <w:rFonts w:eastAsia="Calibri"/>
                <w:bCs/>
              </w:rPr>
              <w:t>лавровый лист, укроп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 w:rsidRPr="00AF38DF">
              <w:rPr>
                <w:rFonts w:eastAsia="Calibri"/>
                <w:bCs/>
              </w:rPr>
              <w:t>пакетик 75г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Приправа острая для моркови по-корейски без усилителя вкуса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927-14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526349">
              <w:rPr>
                <w:rFonts w:eastAsia="Calibri"/>
                <w:bCs/>
              </w:rPr>
              <w:t>пакетик15г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Минеральная вода чистая питьевая первой категории, очищенная кондиционированная газ, н/газ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54316-2011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CA2BD0">
              <w:rPr>
                <w:rFonts w:eastAsia="Calibri"/>
                <w:bCs/>
              </w:rPr>
              <w:t>Прозрачная жидкость без посторонних включений.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CA2BD0">
              <w:rPr>
                <w:rFonts w:eastAsia="Calibri"/>
                <w:bCs/>
              </w:rPr>
              <w:t xml:space="preserve">газ, н/газ </w:t>
            </w:r>
            <w:proofErr w:type="spellStart"/>
            <w:r w:rsidRPr="00CA2BD0">
              <w:rPr>
                <w:rFonts w:eastAsia="Calibri"/>
                <w:bCs/>
              </w:rPr>
              <w:t>пл</w:t>
            </w:r>
            <w:proofErr w:type="spellEnd"/>
            <w:r w:rsidRPr="00CA2BD0">
              <w:rPr>
                <w:rFonts w:eastAsia="Calibri"/>
                <w:bCs/>
              </w:rPr>
              <w:t xml:space="preserve">/б  0,5л 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Минеральная вода природная питьевая лечебная </w:t>
            </w:r>
            <w:proofErr w:type="gramStart"/>
            <w:r w:rsidRPr="004E3651">
              <w:rPr>
                <w:bCs/>
              </w:rPr>
              <w:t>газированная  Ессентуки</w:t>
            </w:r>
            <w:proofErr w:type="gramEnd"/>
            <w:r w:rsidRPr="004E3651">
              <w:rPr>
                <w:bCs/>
              </w:rPr>
              <w:t xml:space="preserve"> № 4,17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54316-2011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600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CA2BD0">
              <w:rPr>
                <w:rFonts w:eastAsia="Calibri"/>
                <w:bCs/>
              </w:rPr>
              <w:t>Прозрачная жидкость без посторонних включений. Допускается естественный осадок минеральных солей</w:t>
            </w:r>
            <w:r>
              <w:rPr>
                <w:rFonts w:eastAsia="Calibri"/>
                <w:bCs/>
              </w:rPr>
              <w:t>. Вкус и запах х</w:t>
            </w:r>
            <w:r w:rsidRPr="00CA2BD0">
              <w:rPr>
                <w:rFonts w:eastAsia="Calibri"/>
                <w:bCs/>
              </w:rPr>
              <w:t>арактерные для комплекса содержащихся в воде веществ</w:t>
            </w:r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Ст</w:t>
            </w:r>
            <w:proofErr w:type="spellEnd"/>
            <w:r>
              <w:rPr>
                <w:rFonts w:eastAsia="Calibri"/>
                <w:bCs/>
              </w:rPr>
              <w:t>/б 0,5л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Чай черный, зеленый в ассортименте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32573-2013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упак</w:t>
            </w:r>
            <w:proofErr w:type="spellEnd"/>
          </w:p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25шт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Внешний вид настоя чая ч</w:t>
            </w:r>
            <w:r w:rsidRPr="004E7427">
              <w:rPr>
                <w:rFonts w:eastAsia="Calibri"/>
                <w:bCs/>
              </w:rPr>
              <w:t>истый, цвет от темно-красного до темно-коричневого</w:t>
            </w:r>
            <w:r>
              <w:rPr>
                <w:rFonts w:eastAsia="Calibri"/>
                <w:bCs/>
              </w:rPr>
              <w:t>.</w:t>
            </w:r>
            <w:r w:rsidRPr="004E7427">
              <w:t xml:space="preserve"> </w:t>
            </w:r>
            <w:r w:rsidRPr="004E7427">
              <w:rPr>
                <w:rFonts w:eastAsia="Calibri"/>
                <w:bCs/>
              </w:rPr>
              <w:t>Приятный аромат, с терпкостью вкус</w:t>
            </w:r>
            <w:r>
              <w:rPr>
                <w:rFonts w:eastAsia="Calibri"/>
                <w:bCs/>
              </w:rPr>
              <w:t>а.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>пачка  25 пак*2г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Вафли с начинкой в ассортименте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14031-2014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450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 xml:space="preserve">Изделия со вкусом, свойственным наименованию продукта с учетом используемого сырья и </w:t>
            </w:r>
            <w:proofErr w:type="spellStart"/>
            <w:r w:rsidRPr="004E7427">
              <w:rPr>
                <w:rFonts w:eastAsia="Calibri"/>
                <w:bCs/>
              </w:rPr>
              <w:t>ароматизаторов</w:t>
            </w:r>
            <w:proofErr w:type="spellEnd"/>
            <w:r w:rsidRPr="004E7427">
              <w:rPr>
                <w:rFonts w:eastAsia="Calibri"/>
                <w:bCs/>
              </w:rPr>
              <w:t>, без посторонних привкусов и запахов</w:t>
            </w:r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>пачка72г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Печенье сахарное в ассортименте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24901-2014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>В</w:t>
            </w:r>
            <w:r>
              <w:rPr>
                <w:rFonts w:eastAsia="Calibri"/>
                <w:bCs/>
              </w:rPr>
              <w:t>кус в</w:t>
            </w:r>
            <w:r w:rsidRPr="004E7427">
              <w:rPr>
                <w:rFonts w:eastAsia="Calibri"/>
                <w:bCs/>
              </w:rPr>
              <w:t>ыраженные, свойственные вкусу и запаху компонентов, входящих в рецептуру печенья, без посторонних привкуса и запаха.</w:t>
            </w:r>
            <w:r>
              <w:rPr>
                <w:rFonts w:eastAsia="Calibri"/>
                <w:bCs/>
              </w:rPr>
              <w:t xml:space="preserve"> Форма</w:t>
            </w:r>
            <w:r w:rsidRPr="004E7427">
              <w:t xml:space="preserve"> </w:t>
            </w:r>
            <w:r>
              <w:rPr>
                <w:rFonts w:eastAsia="Calibri"/>
                <w:bCs/>
              </w:rPr>
              <w:t>п</w:t>
            </w:r>
            <w:r w:rsidRPr="004E7427">
              <w:rPr>
                <w:rFonts w:eastAsia="Calibri"/>
                <w:bCs/>
              </w:rPr>
              <w:t>лоская, без вмятин, вздутий и повреждений края.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lastRenderedPageBreak/>
              <w:t xml:space="preserve">пачка 90г 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Батончик с арахисом и изюмом в молочном шоколаде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E47F0">
              <w:rPr>
                <w:rFonts w:eastAsia="Calibri"/>
                <w:bCs/>
              </w:rPr>
              <w:t>войственные для данного продукта, без постороннего привкуса и запаха.</w:t>
            </w:r>
            <w:r w:rsidRPr="00AE47F0">
              <w:t xml:space="preserve"> </w:t>
            </w:r>
            <w:r w:rsidRPr="00AE47F0">
              <w:rPr>
                <w:rFonts w:eastAsia="Calibri"/>
                <w:bCs/>
              </w:rPr>
              <w:t>Структура шоколадного изделия в соответствии с требованиями к ингредиентам кондитерских масс</w:t>
            </w:r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38г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Шоколадный батончик с арахисом, покрытый молочным шоколадом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Вкус и запах у </w:t>
            </w:r>
            <w:r w:rsidRPr="001172FD">
              <w:rPr>
                <w:rFonts w:eastAsia="Calibri"/>
                <w:bCs/>
              </w:rPr>
              <w:t>шоколада с начинкой и шоколадного изделия - вкус шоколада и пищевых ингредиентов, составляющих кондитерскую массу</w:t>
            </w:r>
            <w:r>
              <w:rPr>
                <w:rFonts w:eastAsia="Calibri"/>
                <w:bCs/>
              </w:rPr>
              <w:t>.</w:t>
            </w:r>
            <w:r w:rsidRPr="001172FD">
              <w:t xml:space="preserve"> </w:t>
            </w:r>
            <w:r w:rsidRPr="001172FD">
              <w:rPr>
                <w:rFonts w:eastAsia="Calibri"/>
                <w:bCs/>
              </w:rPr>
              <w:t>Поверхность шоколадного покрытия ровная или волнистая, с рисунком или без него, блестящая или матовая.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50</w:t>
            </w:r>
            <w:r w:rsidRPr="00D1296D">
              <w:rPr>
                <w:rFonts w:eastAsia="Calibri"/>
                <w:bCs/>
              </w:rPr>
              <w:t>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Зефир бело-розовый, крем-</w:t>
            </w:r>
            <w:proofErr w:type="gramStart"/>
            <w:r w:rsidRPr="004E3651">
              <w:rPr>
                <w:bCs/>
              </w:rPr>
              <w:t>брюле  весовой</w:t>
            </w:r>
            <w:proofErr w:type="gramEnd"/>
            <w:r w:rsidRPr="004E3651">
              <w:rPr>
                <w:bCs/>
              </w:rPr>
              <w:t xml:space="preserve">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6441-2014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кг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1172FD">
              <w:rPr>
                <w:rFonts w:eastAsia="Calibri"/>
                <w:bCs/>
              </w:rPr>
              <w:t>войственные данному наименованию продукта с учетом вкусовых добавок, без постороннего привкуса и запаха.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Коробка 3,5кг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Молочный шоколад с цельным фундуком, с фундуком и изюмом,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молочный капучино,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черника, клубника -йогурт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849ED">
              <w:rPr>
                <w:rFonts w:eastAsia="Calibri"/>
                <w:bCs/>
              </w:rPr>
              <w:t>войственные для конкретного типа шоколада, без постороннего привкуса и запаха</w:t>
            </w:r>
            <w:r>
              <w:rPr>
                <w:rFonts w:eastAsia="Calibri"/>
                <w:bCs/>
              </w:rPr>
              <w:t xml:space="preserve">. В </w:t>
            </w:r>
            <w:r w:rsidRPr="00A849ED">
              <w:rPr>
                <w:rFonts w:eastAsia="Calibri"/>
                <w:bCs/>
              </w:rPr>
              <w:t>шоколаде с крупными добавлениями в виде целых или дробленых орехов, цукатов, изюма, воздушных круп (и других) и в пористом допускается неровная поверхность.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90г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Молочный шоколад с хрустящей вафлей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2B4DA9">
              <w:rPr>
                <w:rFonts w:eastAsia="Calibri"/>
                <w:bCs/>
              </w:rPr>
              <w:t>Вкус и запах у шоколада с начинкой и шоколадного изделия - вкус шоколада и пищевых ингредиентов, составляющих кондитерскую массу. Поверхность шоколадного покрытия ровная или волнистая, с рисунком или без него, блестящая или матовая.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40г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Кофе натуральный растворимый сублимированный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32776-2014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t xml:space="preserve">Частицы плотной структуры различных форм и размеров с гладкой или слегка шероховатой поверхностью, </w:t>
            </w:r>
            <w:r>
              <w:lastRenderedPageBreak/>
              <w:t xml:space="preserve">цвет от светло- до темно-коричневого, однородный по интенсивности, вкус выраженный, с различными оттенками, свойственный данному продукту, аромат ярко выраженный, свойственный данному продукту. 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ст</w:t>
            </w:r>
            <w:proofErr w:type="spellEnd"/>
            <w:r>
              <w:rPr>
                <w:rFonts w:eastAsia="Calibri"/>
                <w:bCs/>
              </w:rPr>
              <w:t>/банка масса нетто 95г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Халва подсолнечная пачка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6502-2014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676C27">
              <w:rPr>
                <w:rFonts w:eastAsia="Calibri"/>
                <w:bCs/>
              </w:rPr>
              <w:t>войственные данному наименованию халвы, без постороннего привкуса и запаха</w:t>
            </w:r>
            <w:r>
              <w:rPr>
                <w:rFonts w:eastAsia="Calibri"/>
                <w:bCs/>
              </w:rPr>
              <w:t>. Консистенция</w:t>
            </w:r>
            <w:r w:rsidRPr="003E29C2">
              <w:t xml:space="preserve"> </w:t>
            </w:r>
            <w:r>
              <w:rPr>
                <w:rFonts w:eastAsia="Calibri"/>
                <w:bCs/>
              </w:rPr>
              <w:t>л</w:t>
            </w:r>
            <w:r w:rsidRPr="003E29C2">
              <w:rPr>
                <w:rFonts w:eastAsia="Calibri"/>
                <w:bCs/>
              </w:rPr>
              <w:t>егко режущаяся, слегка крошащаяся</w:t>
            </w:r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250г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Шоколад молочный 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 w:rsidRPr="009C5046">
              <w:rPr>
                <w:rFonts w:eastAsia="Calibri"/>
                <w:bCs/>
              </w:rPr>
              <w:t>Вкус и запах свойственные для конкретного типа шоколада, без постороннего привкуса и запаха.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100г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Шоколадный батончик шоколадная начинка 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849ED">
              <w:rPr>
                <w:rFonts w:eastAsia="Calibri"/>
                <w:bCs/>
              </w:rPr>
              <w:t>войственные для конкретного типа шоколада, без постороннего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50г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Сахар-рафинад белый кусковой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53396-2009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EC" w:rsidRDefault="002724EC" w:rsidP="002A00C3">
            <w:pPr>
              <w:spacing w:after="0"/>
              <w:jc w:val="left"/>
            </w:pPr>
            <w:r>
              <w:t>Вкус и запах с</w:t>
            </w:r>
            <w:r w:rsidRPr="00965FCD">
              <w:t>ладкий, без посторонних привкуса и запаха, как в сухом сахаре, так и в его водном растворе</w:t>
            </w:r>
            <w:r>
              <w:t>. Цвет белый, чистый, без посторонних включений, в виде кусков определенных размеров.</w:t>
            </w:r>
          </w:p>
          <w:p w:rsidR="002724EC" w:rsidRPr="00077A43" w:rsidRDefault="002724EC" w:rsidP="002A00C3">
            <w:pPr>
              <w:spacing w:after="0"/>
              <w:jc w:val="left"/>
            </w:pPr>
            <w:r>
              <w:t>Пачка масса нетто 0,5кг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Сливки </w:t>
            </w:r>
            <w:proofErr w:type="gramStart"/>
            <w:r w:rsidRPr="004E3651">
              <w:rPr>
                <w:bCs/>
              </w:rPr>
              <w:t>порционные  для</w:t>
            </w:r>
            <w:proofErr w:type="gramEnd"/>
            <w:r w:rsidRPr="004E3651">
              <w:rPr>
                <w:bCs/>
              </w:rPr>
              <w:t xml:space="preserve"> кофе 10%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31451-2013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х</w:t>
            </w:r>
            <w:r w:rsidRPr="006F0565">
              <w:rPr>
                <w:rFonts w:eastAsia="Calibri"/>
                <w:bCs/>
              </w:rPr>
              <w:t>арактерные для сливок с легким привкусом кипячения. Допускается сладковато-солоноватый привкус</w:t>
            </w:r>
            <w:r>
              <w:rPr>
                <w:rFonts w:eastAsia="Calibri"/>
                <w:bCs/>
              </w:rPr>
              <w:t>. Цвет б</w:t>
            </w:r>
            <w:r w:rsidRPr="006F0565">
              <w:rPr>
                <w:rFonts w:eastAsia="Calibri"/>
                <w:bCs/>
              </w:rPr>
              <w:t>елый с кремовым отте</w:t>
            </w:r>
            <w:r>
              <w:rPr>
                <w:rFonts w:eastAsia="Calibri"/>
                <w:bCs/>
              </w:rPr>
              <w:t>нком, равномерный по всей массе.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Блок 10г*10шт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Молочный десертный шоколад с тонкоизмельченными добавлениями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Р 52821-2007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849ED">
              <w:rPr>
                <w:rFonts w:eastAsia="Calibri"/>
                <w:bCs/>
              </w:rPr>
              <w:t xml:space="preserve">войственные для конкретного типа шоколада, без </w:t>
            </w:r>
          </w:p>
          <w:p w:rsidR="002724EC" w:rsidRDefault="002724EC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 w:rsidRPr="00A849ED">
              <w:rPr>
                <w:rFonts w:eastAsia="Calibri"/>
                <w:bCs/>
              </w:rPr>
              <w:t>постороннего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масса нетто 50г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Конфета глазированная Золотой степ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Вкус и запах свойственные для конкретного типа шоколада, без постороннего привкуса и запаха.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lastRenderedPageBreak/>
              <w:t>масса нетто 50г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Темный десертный шоколад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содержание какао не менее 54%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A849ED">
              <w:rPr>
                <w:rFonts w:eastAsia="Calibri"/>
                <w:bCs/>
              </w:rPr>
              <w:t>войственные для конкретного типа шоколада, без постороннего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724EC" w:rsidRPr="006F0565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масса нетто 50г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Порционный вафельный тортик с шоколадной начинкой, посыпанный дробленым арахисом, покрытый шоколадной глазурью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14031-2014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320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4E7427">
              <w:rPr>
                <w:rFonts w:eastAsia="Calibri"/>
                <w:bCs/>
              </w:rPr>
              <w:t>Поверхность глазированных вафель или вафель с отделкой сухая, не липкая, без сколов, вздутий и трещин, глазурь должна покрывать поверхность вафель ровным или волнистым слоем.</w:t>
            </w:r>
          </w:p>
          <w:p w:rsidR="002724EC" w:rsidRPr="006F0565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Масса нетто 38г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Напиток кофейный растворимый  </w:t>
            </w:r>
            <w:r w:rsidRPr="004E3651">
              <w:rPr>
                <w:bCs/>
              </w:rPr>
              <w:t xml:space="preserve"> 3 в 1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50364-92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Pr="006F0565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Вкус выраженный, с различными оттенками, свойственный данному продукту.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 w:rsidRPr="006F0565">
              <w:rPr>
                <w:rFonts w:eastAsia="Calibri"/>
                <w:bCs/>
              </w:rPr>
              <w:t>пакет 50шт по 18г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Пряники мини в ассортименте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15810-96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Форма, поверхность, цвет, вкус и запах с</w:t>
            </w:r>
            <w:r w:rsidRPr="008A19DD">
              <w:rPr>
                <w:rFonts w:eastAsia="Calibri"/>
                <w:bCs/>
              </w:rPr>
              <w:t>войственные данному наименованию изделия с учетом вкусовых добавок, без посторонних запаха и привкуса</w:t>
            </w:r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Пачка 300г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Сухари в ассортименте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53882-2010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Форма п</w:t>
            </w:r>
            <w:r w:rsidRPr="00647DC1">
              <w:rPr>
                <w:rFonts w:eastAsia="Calibri"/>
                <w:bCs/>
              </w:rPr>
              <w:t>олуовальная, соответствующая виду сухарей</w:t>
            </w:r>
            <w:r>
              <w:rPr>
                <w:rFonts w:eastAsia="Calibri"/>
                <w:bCs/>
              </w:rPr>
              <w:t>, б</w:t>
            </w:r>
            <w:r w:rsidRPr="00647DC1">
              <w:rPr>
                <w:rFonts w:eastAsia="Calibri"/>
                <w:bCs/>
              </w:rPr>
              <w:t xml:space="preserve">ез сквозных трещин и пустот, с достаточно развитой пористостью, без следов </w:t>
            </w:r>
            <w:proofErr w:type="spellStart"/>
            <w:r w:rsidRPr="00647DC1">
              <w:rPr>
                <w:rFonts w:eastAsia="Calibri"/>
                <w:bCs/>
              </w:rPr>
              <w:t>непромеса</w:t>
            </w:r>
            <w:proofErr w:type="spellEnd"/>
            <w:r>
              <w:rPr>
                <w:rFonts w:eastAsia="Calibri"/>
                <w:bCs/>
              </w:rPr>
              <w:t>. Вкус</w:t>
            </w:r>
            <w:r w:rsidRPr="00647DC1">
              <w:t xml:space="preserve"> </w:t>
            </w:r>
            <w:r>
              <w:rPr>
                <w:rFonts w:eastAsia="Calibri"/>
                <w:bCs/>
              </w:rPr>
              <w:t>с</w:t>
            </w:r>
            <w:r w:rsidRPr="00647DC1">
              <w:rPr>
                <w:rFonts w:eastAsia="Calibri"/>
                <w:bCs/>
              </w:rPr>
              <w:t>ладковатый, свойственный данному сорту сухарей, с привкусом ароматических и вкусовых добавок, без постороннего привкуса.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3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Пачка 200г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Сушка Кроха в ассортименте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53882-2010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Вкус и запах с</w:t>
            </w:r>
            <w:r w:rsidRPr="00647DC1">
              <w:rPr>
                <w:rFonts w:eastAsia="Calibri"/>
                <w:bCs/>
              </w:rPr>
              <w:t>войственный данному виду бараночного хлебобулочного изделия, без постороннего привкуса</w:t>
            </w:r>
            <w:r>
              <w:rPr>
                <w:rFonts w:eastAsia="Calibri"/>
                <w:bCs/>
              </w:rPr>
              <w:t>.</w:t>
            </w:r>
          </w:p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Цвет о</w:t>
            </w:r>
            <w:r w:rsidRPr="00647DC1">
              <w:rPr>
                <w:rFonts w:eastAsia="Calibri"/>
                <w:bCs/>
              </w:rPr>
              <w:t xml:space="preserve">т светло-желтого до темно-коричневого, без </w:t>
            </w:r>
            <w:proofErr w:type="spellStart"/>
            <w:r w:rsidRPr="00647DC1">
              <w:rPr>
                <w:rFonts w:eastAsia="Calibri"/>
                <w:bCs/>
              </w:rPr>
              <w:t>подгорелости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Пачка 300г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Пирожное </w:t>
            </w:r>
            <w:proofErr w:type="spellStart"/>
            <w:r w:rsidRPr="004E3651">
              <w:rPr>
                <w:bCs/>
              </w:rPr>
              <w:t>чоко</w:t>
            </w:r>
            <w:proofErr w:type="spellEnd"/>
            <w:r w:rsidRPr="004E3651">
              <w:rPr>
                <w:bCs/>
              </w:rPr>
              <w:t xml:space="preserve">-пай </w:t>
            </w:r>
            <w:proofErr w:type="spellStart"/>
            <w:r w:rsidRPr="004E3651">
              <w:rPr>
                <w:bCs/>
              </w:rPr>
              <w:t>лотте</w:t>
            </w:r>
            <w:proofErr w:type="spellEnd"/>
            <w:r w:rsidRPr="004E3651">
              <w:rPr>
                <w:bCs/>
              </w:rPr>
              <w:t xml:space="preserve"> 30г(12шт/8уп)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  <w:p w:rsidR="002724EC" w:rsidRPr="004E3651" w:rsidRDefault="002724EC" w:rsidP="002A00C3">
            <w:pPr>
              <w:jc w:val="center"/>
              <w:rPr>
                <w:bCs/>
              </w:rPr>
            </w:pPr>
            <w:r w:rsidRPr="004E3651">
              <w:rPr>
                <w:bCs/>
              </w:rPr>
              <w:t>12шт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Pr="00647DC1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647DC1">
              <w:rPr>
                <w:rFonts w:eastAsia="Calibri"/>
                <w:bCs/>
              </w:rPr>
              <w:t xml:space="preserve">Форма, поверхность, цвет, вкус и запах свойственные данному наименованию изделия с учетом вкусовых </w:t>
            </w:r>
            <w:r w:rsidRPr="00647DC1">
              <w:rPr>
                <w:rFonts w:eastAsia="Calibri"/>
                <w:bCs/>
              </w:rPr>
              <w:lastRenderedPageBreak/>
              <w:t>добавок, без посторонних запаха и привкуса.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Коробка 12шт/8уп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Шоколадный батончик с нугой и карамелью, покрытый молочным шоколадом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51242C">
              <w:rPr>
                <w:rFonts w:eastAsia="Calibri"/>
                <w:bCs/>
              </w:rPr>
              <w:t>Вкус и запах свойственные для конкретного типа шоколада, без постороннего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724EC" w:rsidRPr="0051242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51242C">
              <w:rPr>
                <w:rFonts w:eastAsia="Calibri"/>
                <w:bCs/>
              </w:rPr>
              <w:t>масса нетто 50г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Печенье Юбилейное в ассортименте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24901-24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Pr="0051242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51242C">
              <w:rPr>
                <w:rFonts w:eastAsia="Calibri"/>
                <w:bCs/>
              </w:rPr>
              <w:t>Вкус выраженные, свойственные вкусу и запаху компонентов, входящих в рецептуру печенья, без посторонних привкуса и запаха. Форма плоская, без вмятин, вздутий и повреждений края.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112г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Хрен столовый 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9159-71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 xml:space="preserve">Консистенция </w:t>
            </w:r>
            <w:r w:rsidRPr="00B5424F">
              <w:rPr>
                <w:rFonts w:eastAsia="Calibri"/>
                <w:bCs/>
              </w:rPr>
              <w:t xml:space="preserve"> хрена</w:t>
            </w:r>
            <w:proofErr w:type="gramEnd"/>
            <w:r w:rsidRPr="00B5424F">
              <w:rPr>
                <w:rFonts w:eastAsia="Calibri"/>
                <w:bCs/>
              </w:rPr>
              <w:t xml:space="preserve"> - густая, однородная, хорошо измельченная масса.</w:t>
            </w:r>
            <w:r>
              <w:rPr>
                <w:rFonts w:eastAsia="Calibri"/>
                <w:bCs/>
              </w:rPr>
              <w:t xml:space="preserve"> Вкус и запах </w:t>
            </w:r>
            <w:proofErr w:type="spellStart"/>
            <w:r>
              <w:rPr>
                <w:rFonts w:eastAsia="Calibri"/>
                <w:bCs/>
              </w:rPr>
              <w:t>с</w:t>
            </w:r>
            <w:r w:rsidRPr="007A6EC1">
              <w:rPr>
                <w:rFonts w:eastAsia="Calibri"/>
                <w:bCs/>
              </w:rPr>
              <w:t>стрый</w:t>
            </w:r>
            <w:proofErr w:type="spellEnd"/>
            <w:r w:rsidRPr="007A6EC1">
              <w:rPr>
                <w:rFonts w:eastAsia="Calibri"/>
                <w:bCs/>
              </w:rPr>
              <w:t>, остро-жгучий с характерными оттенками используемых компонентов, без посторонних привкуса и запаха</w:t>
            </w:r>
            <w:r>
              <w:rPr>
                <w:rFonts w:eastAsia="Calibri"/>
                <w:bCs/>
              </w:rPr>
              <w:t>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proofErr w:type="spellStart"/>
            <w:r w:rsidRPr="007A6EC1">
              <w:rPr>
                <w:rFonts w:eastAsia="Calibri"/>
                <w:bCs/>
              </w:rPr>
              <w:t>ст</w:t>
            </w:r>
            <w:proofErr w:type="spellEnd"/>
            <w:r w:rsidRPr="007A6EC1">
              <w:rPr>
                <w:rFonts w:eastAsia="Calibri"/>
                <w:bCs/>
              </w:rPr>
              <w:t>/б твист 170г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Печенье песочное с карамелью, покрытое молочным шоколадом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150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Pr="007A6EC1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7A6EC1">
              <w:rPr>
                <w:rFonts w:eastAsia="Calibri"/>
                <w:bCs/>
              </w:rPr>
              <w:t>Вкус выраженные, свойственные вкусу и запаху компонентов, входящих в рецептуру печенья, без посторонних привкуса и запаха. Форма плоская, без вмятин, вздутий и повреждений края.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55г</w:t>
            </w:r>
          </w:p>
        </w:tc>
      </w:tr>
      <w:tr w:rsidR="002724EC" w:rsidRPr="00077A43" w:rsidTr="002A00C3">
        <w:trPr>
          <w:trHeight w:val="703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Default="002724EC" w:rsidP="002A00C3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Конфета с нежной мякотью кокоса, покрытая молочным шоколадом</w:t>
            </w:r>
          </w:p>
          <w:p w:rsidR="002724EC" w:rsidRPr="004E3651" w:rsidRDefault="002724EC" w:rsidP="002A00C3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29" w:type="pct"/>
            <w:shd w:val="clear" w:color="auto" w:fill="auto"/>
            <w:vAlign w:val="center"/>
          </w:tcPr>
          <w:p w:rsidR="002724EC" w:rsidRPr="004E3651" w:rsidRDefault="002724EC" w:rsidP="002A00C3">
            <w:pPr>
              <w:jc w:val="center"/>
            </w:pPr>
            <w:r w:rsidRPr="004E3651">
              <w:t>200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>
            <w:pPr>
              <w:jc w:val="center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EA3D2B" w:rsidRDefault="002724EC" w:rsidP="002A00C3"/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EC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 w:rsidRPr="009F7022">
              <w:rPr>
                <w:rFonts w:eastAsia="Calibri"/>
                <w:bCs/>
              </w:rPr>
              <w:t>Вкус и запах свойственные для данного продукта, без постороннего привкуса и запаха.</w:t>
            </w:r>
          </w:p>
          <w:p w:rsidR="002724EC" w:rsidRPr="00E6487D" w:rsidRDefault="002724EC" w:rsidP="002A00C3">
            <w:pPr>
              <w:shd w:val="clear" w:color="auto" w:fill="FFFFFF"/>
              <w:spacing w:after="0"/>
              <w:ind w:firstLine="45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Масса нетто 50г</w:t>
            </w:r>
          </w:p>
        </w:tc>
      </w:tr>
    </w:tbl>
    <w:p w:rsidR="002724EC" w:rsidRDefault="002724EC" w:rsidP="002724EC">
      <w:pPr>
        <w:pStyle w:val="Style1"/>
        <w:widowControl/>
        <w:spacing w:before="58"/>
        <w:ind w:left="-993"/>
        <w:rPr>
          <w:rFonts w:eastAsia="Calibri"/>
          <w:bCs/>
          <w:spacing w:val="-1"/>
          <w:lang w:eastAsia="en-US"/>
        </w:rPr>
      </w:pPr>
      <w:r>
        <w:rPr>
          <w:bCs/>
          <w:spacing w:val="-1"/>
        </w:rPr>
        <w:t>9</w:t>
      </w:r>
      <w:r w:rsidRPr="00077A43">
        <w:rPr>
          <w:bCs/>
          <w:spacing w:val="-1"/>
        </w:rPr>
        <w:t xml:space="preserve">           </w:t>
      </w:r>
      <w:r>
        <w:rPr>
          <w:bCs/>
          <w:spacing w:val="-1"/>
        </w:rPr>
        <w:t xml:space="preserve">    </w:t>
      </w:r>
      <w:r w:rsidRPr="00077A43">
        <w:rPr>
          <w:bCs/>
          <w:spacing w:val="-1"/>
        </w:rPr>
        <w:t xml:space="preserve"> </w:t>
      </w:r>
      <w:proofErr w:type="gramStart"/>
      <w:r w:rsidRPr="00077A43">
        <w:rPr>
          <w:bCs/>
          <w:spacing w:val="-1"/>
        </w:rPr>
        <w:t>Итого:</w:t>
      </w:r>
      <w:r w:rsidRPr="00077A43">
        <w:rPr>
          <w:rFonts w:eastAsia="Calibri"/>
          <w:b/>
          <w:bCs/>
          <w:spacing w:val="-1"/>
          <w:lang w:eastAsia="en-US"/>
        </w:rPr>
        <w:t xml:space="preserve"> </w:t>
      </w:r>
      <w:r>
        <w:rPr>
          <w:rFonts w:eastAsia="Calibri"/>
          <w:b/>
          <w:bCs/>
          <w:spacing w:val="-1"/>
          <w:lang w:eastAsia="en-US"/>
        </w:rPr>
        <w:t xml:space="preserve">  </w:t>
      </w:r>
      <w:proofErr w:type="gramEnd"/>
      <w:r>
        <w:rPr>
          <w:rFonts w:eastAsia="Calibri"/>
          <w:b/>
          <w:bCs/>
          <w:spacing w:val="-1"/>
          <w:lang w:eastAsia="en-US"/>
        </w:rPr>
        <w:t xml:space="preserve">               </w:t>
      </w:r>
      <w:r w:rsidRPr="00360D5D">
        <w:rPr>
          <w:rFonts w:eastAsia="Calibri"/>
          <w:bCs/>
          <w:spacing w:val="-1"/>
          <w:lang w:eastAsia="en-US"/>
        </w:rPr>
        <w:t xml:space="preserve">руб., в </w:t>
      </w:r>
      <w:proofErr w:type="spellStart"/>
      <w:r w:rsidRPr="00360D5D">
        <w:rPr>
          <w:rFonts w:eastAsia="Calibri"/>
          <w:bCs/>
          <w:spacing w:val="-1"/>
          <w:lang w:eastAsia="en-US"/>
        </w:rPr>
        <w:t>т.ч</w:t>
      </w:r>
      <w:proofErr w:type="spellEnd"/>
      <w:r w:rsidRPr="00360D5D">
        <w:rPr>
          <w:rFonts w:eastAsia="Calibri"/>
          <w:bCs/>
          <w:spacing w:val="-1"/>
          <w:lang w:eastAsia="en-US"/>
        </w:rPr>
        <w:t>. НДС</w:t>
      </w:r>
      <w:r>
        <w:rPr>
          <w:rFonts w:eastAsia="Calibri"/>
          <w:bCs/>
          <w:spacing w:val="-1"/>
          <w:lang w:eastAsia="en-US"/>
        </w:rPr>
        <w:t xml:space="preserve"> 10% и 20%.</w:t>
      </w:r>
    </w:p>
    <w:p w:rsidR="002724EC" w:rsidRPr="0093345F" w:rsidRDefault="002724EC" w:rsidP="002724EC">
      <w:pPr>
        <w:pStyle w:val="Style1"/>
        <w:widowControl/>
        <w:spacing w:before="58"/>
        <w:ind w:left="-993"/>
      </w:pPr>
      <w:r>
        <w:rPr>
          <w:rFonts w:eastAsia="Calibri"/>
          <w:b/>
          <w:bCs/>
          <w:spacing w:val="-1"/>
          <w:sz w:val="28"/>
          <w:szCs w:val="28"/>
          <w:lang w:eastAsia="en-US"/>
        </w:rPr>
        <w:t xml:space="preserve">             </w:t>
      </w:r>
      <w:r w:rsidRPr="00077A43">
        <w:rPr>
          <w:rFonts w:eastAsia="Calibri"/>
          <w:bCs/>
          <w:spacing w:val="-1"/>
          <w:lang w:eastAsia="en-US"/>
        </w:rPr>
        <w:t>Директор</w:t>
      </w:r>
      <w:r>
        <w:t xml:space="preserve">                                                     </w:t>
      </w:r>
    </w:p>
    <w:p w:rsidR="00923039" w:rsidRDefault="00923039" w:rsidP="0093345F">
      <w:pPr>
        <w:pStyle w:val="Style1"/>
        <w:widowControl/>
        <w:spacing w:before="58"/>
        <w:ind w:left="-993"/>
      </w:pPr>
    </w:p>
    <w:p w:rsidR="00A34BEC" w:rsidRDefault="0093345F" w:rsidP="0093345F">
      <w:pPr>
        <w:pStyle w:val="Style1"/>
        <w:widowControl/>
        <w:spacing w:before="58"/>
        <w:ind w:left="-993"/>
      </w:pPr>
      <w:r>
        <w:t xml:space="preserve">                        </w:t>
      </w:r>
      <w:bookmarkEnd w:id="8"/>
    </w:p>
    <w:p w:rsidR="002724EC" w:rsidRDefault="002724EC" w:rsidP="0093345F">
      <w:pPr>
        <w:pStyle w:val="Style1"/>
        <w:widowControl/>
        <w:spacing w:before="58"/>
        <w:ind w:left="-993"/>
      </w:pPr>
    </w:p>
    <w:p w:rsidR="002724EC" w:rsidRDefault="002724EC" w:rsidP="0093345F">
      <w:pPr>
        <w:pStyle w:val="Style1"/>
        <w:widowControl/>
        <w:spacing w:before="58"/>
        <w:ind w:left="-993"/>
      </w:pPr>
    </w:p>
    <w:p w:rsidR="002724EC" w:rsidRDefault="002724EC" w:rsidP="0093345F">
      <w:pPr>
        <w:pStyle w:val="Style1"/>
        <w:widowControl/>
        <w:spacing w:before="58"/>
        <w:ind w:left="-993"/>
      </w:pPr>
    </w:p>
    <w:p w:rsidR="002724EC" w:rsidRDefault="002724EC" w:rsidP="0093345F">
      <w:pPr>
        <w:pStyle w:val="Style1"/>
        <w:widowControl/>
        <w:spacing w:before="58"/>
        <w:ind w:left="-993"/>
      </w:pPr>
    </w:p>
    <w:p w:rsidR="002724EC" w:rsidRDefault="002724EC" w:rsidP="0093345F">
      <w:pPr>
        <w:pStyle w:val="Style1"/>
        <w:widowControl/>
        <w:spacing w:before="58"/>
        <w:ind w:left="-993"/>
      </w:pPr>
    </w:p>
    <w:p w:rsidR="00923039" w:rsidRDefault="00923039" w:rsidP="0093345F">
      <w:pPr>
        <w:pStyle w:val="Style1"/>
        <w:widowControl/>
        <w:spacing w:before="58"/>
        <w:ind w:left="-993"/>
      </w:pPr>
    </w:p>
    <w:p w:rsidR="00923039" w:rsidRDefault="00923039" w:rsidP="00923039">
      <w:pPr>
        <w:pStyle w:val="1"/>
        <w:numPr>
          <w:ilvl w:val="0"/>
          <w:numId w:val="16"/>
        </w:numPr>
        <w:spacing w:before="0" w:after="0"/>
        <w:rPr>
          <w:rFonts w:eastAsia="Calibri"/>
          <w:b w:val="0"/>
          <w:bCs/>
          <w:sz w:val="24"/>
          <w:szCs w:val="24"/>
        </w:rPr>
      </w:pPr>
      <w:bookmarkStart w:id="9" w:name="_Toc528070904"/>
      <w:r w:rsidRPr="00996859">
        <w:rPr>
          <w:sz w:val="28"/>
          <w:szCs w:val="24"/>
        </w:rPr>
        <w:lastRenderedPageBreak/>
        <w:t>«Техническая часть»</w:t>
      </w:r>
      <w:bookmarkEnd w:id="9"/>
    </w:p>
    <w:p w:rsidR="00923039" w:rsidRDefault="00923039" w:rsidP="0092303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  <w:jc w:val="center"/>
        <w:rPr>
          <w:sz w:val="20"/>
          <w:szCs w:val="20"/>
        </w:rPr>
      </w:pPr>
      <w:r w:rsidRPr="00E07DAE">
        <w:rPr>
          <w:sz w:val="20"/>
          <w:szCs w:val="20"/>
        </w:rPr>
        <w:t xml:space="preserve">       </w:t>
      </w:r>
    </w:p>
    <w:p w:rsidR="00923039" w:rsidRDefault="00923039" w:rsidP="0092303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  <w:jc w:val="center"/>
        <w:rPr>
          <w:b/>
          <w:bCs/>
          <w:color w:val="000000"/>
        </w:rPr>
      </w:pPr>
      <w:r w:rsidRPr="00E07DAE">
        <w:rPr>
          <w:sz w:val="20"/>
          <w:szCs w:val="20"/>
        </w:rPr>
        <w:t xml:space="preserve"> </w:t>
      </w:r>
      <w:r w:rsidRPr="00FD233D">
        <w:rPr>
          <w:b/>
          <w:bCs/>
          <w:color w:val="000000"/>
        </w:rPr>
        <w:t>ТЕХНИЧЕСКОЕ ЗАДАНИЕ</w:t>
      </w:r>
    </w:p>
    <w:p w:rsidR="00923039" w:rsidRDefault="00923039" w:rsidP="00923039"/>
    <w:tbl>
      <w:tblPr>
        <w:tblpPr w:leftFromText="180" w:rightFromText="180" w:vertAnchor="text" w:tblpX="-431" w:tblpY="1"/>
        <w:tblOverlap w:val="never"/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257"/>
        <w:gridCol w:w="993"/>
        <w:gridCol w:w="708"/>
        <w:gridCol w:w="1134"/>
        <w:gridCol w:w="1276"/>
      </w:tblGrid>
      <w:tr w:rsidR="002724EC" w:rsidRPr="005F73A9" w:rsidTr="002724EC">
        <w:tc>
          <w:tcPr>
            <w:tcW w:w="593" w:type="pct"/>
            <w:shd w:val="clear" w:color="auto" w:fill="auto"/>
            <w:vAlign w:val="center"/>
          </w:tcPr>
          <w:p w:rsidR="002724EC" w:rsidRPr="005F73A9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/>
                <w:bCs/>
              </w:rPr>
            </w:pPr>
            <w:r w:rsidRPr="005F73A9">
              <w:rPr>
                <w:b/>
                <w:bCs/>
              </w:rPr>
              <w:t>№</w:t>
            </w:r>
          </w:p>
          <w:p w:rsidR="002724EC" w:rsidRPr="0058625B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/>
                <w:bCs/>
              </w:rPr>
            </w:pPr>
            <w:r w:rsidRPr="005F73A9">
              <w:rPr>
                <w:b/>
                <w:bCs/>
              </w:rPr>
              <w:t>п/п</w:t>
            </w:r>
          </w:p>
        </w:tc>
        <w:tc>
          <w:tcPr>
            <w:tcW w:w="2242" w:type="pct"/>
            <w:shd w:val="clear" w:color="auto" w:fill="auto"/>
            <w:vAlign w:val="center"/>
          </w:tcPr>
          <w:p w:rsidR="002724EC" w:rsidRPr="005F73A9" w:rsidRDefault="002724EC" w:rsidP="002724EC">
            <w:pPr>
              <w:jc w:val="center"/>
              <w:rPr>
                <w:b/>
                <w:bCs/>
              </w:rPr>
            </w:pPr>
            <w:r w:rsidRPr="005F73A9">
              <w:rPr>
                <w:b/>
                <w:bCs/>
              </w:rPr>
              <w:t>Наименование</w:t>
            </w:r>
          </w:p>
          <w:p w:rsidR="002724EC" w:rsidRPr="005F73A9" w:rsidRDefault="002724EC" w:rsidP="002724EC">
            <w:pPr>
              <w:jc w:val="center"/>
              <w:rPr>
                <w:b/>
                <w:bCs/>
              </w:rPr>
            </w:pPr>
            <w:r w:rsidRPr="005F73A9">
              <w:rPr>
                <w:b/>
                <w:bCs/>
              </w:rPr>
              <w:t>товара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5F73A9" w:rsidRDefault="002724EC" w:rsidP="002724EC">
            <w:pPr>
              <w:jc w:val="left"/>
              <w:rPr>
                <w:b/>
                <w:bCs/>
              </w:rPr>
            </w:pPr>
            <w:r w:rsidRPr="005F73A9">
              <w:rPr>
                <w:b/>
                <w:bCs/>
              </w:rPr>
              <w:t>Единица измерения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5F73A9" w:rsidRDefault="002724EC" w:rsidP="002724EC">
            <w:pPr>
              <w:jc w:val="left"/>
              <w:rPr>
                <w:b/>
                <w:bCs/>
                <w:spacing w:val="-1"/>
              </w:rPr>
            </w:pPr>
            <w:r w:rsidRPr="005F73A9">
              <w:rPr>
                <w:b/>
                <w:bCs/>
                <w:spacing w:val="-1"/>
              </w:rPr>
              <w:t>Кол-во</w:t>
            </w:r>
          </w:p>
          <w:p w:rsidR="002724EC" w:rsidRPr="005F73A9" w:rsidRDefault="002724EC" w:rsidP="002724EC">
            <w:pPr>
              <w:jc w:val="left"/>
              <w:rPr>
                <w:b/>
                <w:bCs/>
                <w:spacing w:val="-1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5F73A9" w:rsidRDefault="002724EC" w:rsidP="002724EC">
            <w:pPr>
              <w:shd w:val="clear" w:color="auto" w:fill="FFFFFF"/>
              <w:ind w:left="22" w:firstLine="4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</w:p>
          <w:p w:rsidR="002724EC" w:rsidRPr="005F73A9" w:rsidRDefault="002724EC" w:rsidP="002724EC">
            <w:pPr>
              <w:shd w:val="clear" w:color="auto" w:fill="FFFFFF"/>
              <w:ind w:left="22" w:right="-294" w:firstLine="43"/>
              <w:jc w:val="left"/>
              <w:rPr>
                <w:b/>
                <w:bCs/>
              </w:rPr>
            </w:pPr>
            <w:r w:rsidRPr="005F73A9">
              <w:rPr>
                <w:b/>
                <w:bCs/>
              </w:rPr>
              <w:t>с НДС</w:t>
            </w:r>
          </w:p>
          <w:p w:rsidR="002724EC" w:rsidRPr="005F73A9" w:rsidRDefault="002724EC" w:rsidP="002724EC">
            <w:pPr>
              <w:shd w:val="clear" w:color="auto" w:fill="FFFFFF"/>
              <w:ind w:left="22" w:right="-294" w:firstLine="43"/>
              <w:jc w:val="left"/>
              <w:rPr>
                <w:b/>
                <w:bCs/>
              </w:rPr>
            </w:pPr>
            <w:proofErr w:type="gramStart"/>
            <w:r w:rsidRPr="005F73A9">
              <w:rPr>
                <w:b/>
                <w:bCs/>
              </w:rPr>
              <w:t xml:space="preserve">( </w:t>
            </w:r>
            <w:proofErr w:type="spellStart"/>
            <w:r w:rsidRPr="005F73A9">
              <w:rPr>
                <w:b/>
                <w:bCs/>
              </w:rPr>
              <w:t>руб</w:t>
            </w:r>
            <w:proofErr w:type="spellEnd"/>
            <w:proofErr w:type="gramEnd"/>
            <w:r w:rsidRPr="005F73A9">
              <w:rPr>
                <w:b/>
                <w:bCs/>
              </w:rPr>
              <w:t>)</w:t>
            </w:r>
          </w:p>
          <w:p w:rsidR="002724EC" w:rsidRPr="005F73A9" w:rsidRDefault="002724EC" w:rsidP="002724EC">
            <w:pPr>
              <w:shd w:val="clear" w:color="auto" w:fill="FFFFFF"/>
              <w:ind w:left="22" w:firstLine="43"/>
              <w:jc w:val="left"/>
              <w:rPr>
                <w:b/>
                <w:bCs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5F73A9" w:rsidRDefault="002724EC" w:rsidP="002724EC">
            <w:pPr>
              <w:shd w:val="clear" w:color="auto" w:fill="FFFFFF"/>
              <w:ind w:left="22"/>
              <w:jc w:val="left"/>
              <w:rPr>
                <w:b/>
                <w:bCs/>
              </w:rPr>
            </w:pPr>
            <w:r w:rsidRPr="005F73A9">
              <w:rPr>
                <w:b/>
                <w:bCs/>
              </w:rPr>
              <w:t>Сумма с НДС</w:t>
            </w:r>
          </w:p>
          <w:p w:rsidR="002724EC" w:rsidRPr="005F73A9" w:rsidRDefault="002724EC" w:rsidP="002724EC">
            <w:pPr>
              <w:shd w:val="clear" w:color="auto" w:fill="FFFFFF"/>
              <w:ind w:left="22" w:firstLine="43"/>
              <w:jc w:val="left"/>
              <w:rPr>
                <w:b/>
                <w:bCs/>
              </w:rPr>
            </w:pPr>
            <w:proofErr w:type="gramStart"/>
            <w:r w:rsidRPr="005F73A9">
              <w:rPr>
                <w:b/>
                <w:bCs/>
              </w:rPr>
              <w:t xml:space="preserve">( </w:t>
            </w:r>
            <w:proofErr w:type="spellStart"/>
            <w:r w:rsidRPr="005F73A9">
              <w:rPr>
                <w:b/>
                <w:bCs/>
              </w:rPr>
              <w:t>руб</w:t>
            </w:r>
            <w:proofErr w:type="spellEnd"/>
            <w:proofErr w:type="gramEnd"/>
            <w:r w:rsidRPr="005F73A9">
              <w:rPr>
                <w:b/>
                <w:bCs/>
              </w:rPr>
              <w:t>).</w:t>
            </w:r>
          </w:p>
          <w:p w:rsidR="002724EC" w:rsidRPr="005F73A9" w:rsidRDefault="002724EC" w:rsidP="002724EC">
            <w:pPr>
              <w:shd w:val="clear" w:color="auto" w:fill="FFFFFF"/>
              <w:jc w:val="left"/>
              <w:rPr>
                <w:b/>
                <w:bCs/>
              </w:rPr>
            </w:pPr>
          </w:p>
        </w:tc>
      </w:tr>
      <w:tr w:rsidR="002724EC" w:rsidRPr="005F73A9" w:rsidTr="002724EC">
        <w:trPr>
          <w:trHeight w:val="527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rPr>
                <w:bCs/>
              </w:rPr>
            </w:pPr>
            <w:r w:rsidRPr="004E3651">
              <w:rPr>
                <w:bCs/>
              </w:rPr>
              <w:t xml:space="preserve">Дрожжи хлебопекарные </w:t>
            </w:r>
          </w:p>
          <w:p w:rsidR="002724EC" w:rsidRPr="004E3651" w:rsidRDefault="002724EC" w:rsidP="002724EC">
            <w:pPr>
              <w:spacing w:after="0"/>
              <w:rPr>
                <w:bCs/>
              </w:rPr>
            </w:pPr>
            <w:r w:rsidRPr="004E3651">
              <w:rPr>
                <w:bCs/>
              </w:rPr>
              <w:t>ГОСТ 54731-2011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кг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80,03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9603,60</w:t>
            </w:r>
          </w:p>
        </w:tc>
      </w:tr>
      <w:tr w:rsidR="002724EC" w:rsidRPr="005F73A9" w:rsidTr="002724EC">
        <w:trPr>
          <w:trHeight w:val="527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rPr>
                <w:bCs/>
              </w:rPr>
            </w:pPr>
            <w:r w:rsidRPr="004E3651">
              <w:rPr>
                <w:bCs/>
              </w:rPr>
              <w:t>Горчица русская</w:t>
            </w:r>
          </w:p>
          <w:p w:rsidR="002724EC" w:rsidRPr="004E3651" w:rsidRDefault="002724EC" w:rsidP="002724EC">
            <w:pPr>
              <w:spacing w:after="0"/>
              <w:rPr>
                <w:bCs/>
              </w:rPr>
            </w:pPr>
            <w:r w:rsidRPr="004E3651">
              <w:rPr>
                <w:bCs/>
              </w:rPr>
              <w:t>ГОСТ 9159-71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25,19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8816,50</w:t>
            </w:r>
          </w:p>
        </w:tc>
      </w:tr>
      <w:tr w:rsidR="002724EC" w:rsidRPr="005F73A9" w:rsidTr="002724EC">
        <w:trPr>
          <w:trHeight w:val="745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rPr>
                <w:bCs/>
              </w:rPr>
            </w:pPr>
            <w:r w:rsidRPr="004E3651">
              <w:rPr>
                <w:bCs/>
              </w:rPr>
              <w:t>Говядина тушеная</w:t>
            </w:r>
          </w:p>
          <w:p w:rsidR="002724EC" w:rsidRPr="004E3651" w:rsidRDefault="002724EC" w:rsidP="002724EC">
            <w:pPr>
              <w:spacing w:after="0"/>
              <w:rPr>
                <w:bCs/>
              </w:rPr>
            </w:pPr>
            <w:r w:rsidRPr="004E3651">
              <w:rPr>
                <w:bCs/>
              </w:rPr>
              <w:t xml:space="preserve"> ГОСТ 32125-2013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196,72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62948,80</w:t>
            </w:r>
          </w:p>
        </w:tc>
      </w:tr>
      <w:tr w:rsidR="002724EC" w:rsidRPr="005F73A9" w:rsidTr="002724EC">
        <w:trPr>
          <w:trHeight w:val="758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Горошек зеленый консервированный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 54050-2010 первый сорт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600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47,91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28746,00</w:t>
            </w:r>
          </w:p>
        </w:tc>
      </w:tr>
      <w:tr w:rsidR="002724EC" w:rsidRPr="005F73A9" w:rsidTr="002724EC">
        <w:trPr>
          <w:trHeight w:val="527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Шампиньоны резаные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54677-201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400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104,05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41620,00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Опята целые маринованные ГОСТ 54677-2011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48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158,17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7591,92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Лечо 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34126-2017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60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77,67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4659,90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8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Кукуруза сахарная в зернах в вакуумной упаковке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53958-2010 высший сорт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70,73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14146,00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9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Огурцы маринованные  ГОСТ 54677-2011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600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83,27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49962,00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10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Томатная паста пастеризованная ГОСТ Р 54678-2011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188,34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28251,00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Горбуша натуральная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32156-2013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85,64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10276,80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Печень трески натуральная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13272-2009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40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196,56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7862,40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13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Шпроты в масле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280-2009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60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93,05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5583,00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14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Разрыхлитель теста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32802-2014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11,36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1476,80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15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Повидло яблочное стерилизованное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32099-2013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55,01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13752,50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16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100% натуральный растворимый гранулированный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32776-2014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126,67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3800,10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17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Хлопья овсяные № 2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21149-93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60,22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3011,00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lastRenderedPageBreak/>
              <w:t>18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Горох шлифованный колотый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6201-68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80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31,49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2518,8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19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Греча-ядрица </w:t>
            </w:r>
            <w:proofErr w:type="spellStart"/>
            <w:r w:rsidRPr="004E3651">
              <w:rPr>
                <w:bCs/>
              </w:rPr>
              <w:t>быстроразваривающаяся</w:t>
            </w:r>
            <w:proofErr w:type="spellEnd"/>
            <w:r w:rsidRPr="004E3651">
              <w:rPr>
                <w:bCs/>
              </w:rPr>
              <w:t xml:space="preserve">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первый сорт                             </w:t>
            </w:r>
            <w:r>
              <w:rPr>
                <w:bCs/>
              </w:rPr>
              <w:t xml:space="preserve">         </w:t>
            </w:r>
            <w:r w:rsidRPr="004E3651">
              <w:rPr>
                <w:bCs/>
              </w:rPr>
              <w:t>ГОСТ Р 55290-2012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84,91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29718,50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20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Манная крупа Марка «М»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7022-97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80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33,92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2713,60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Перловая крупа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5784-60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40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29,02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1160,60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Пшеничная крупа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276-60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140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23,18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3245,20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23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proofErr w:type="gramStart"/>
            <w:r w:rsidRPr="004E3651">
              <w:rPr>
                <w:bCs/>
              </w:rPr>
              <w:t>Пшено</w:t>
            </w:r>
            <w:proofErr w:type="gramEnd"/>
            <w:r w:rsidRPr="004E3651">
              <w:rPr>
                <w:bCs/>
              </w:rPr>
              <w:t xml:space="preserve"> шлифованное   высший сорт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572-2016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129,16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15498,60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24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Рис золотистый </w:t>
            </w:r>
            <w:proofErr w:type="spellStart"/>
            <w:r w:rsidRPr="004E3651">
              <w:rPr>
                <w:bCs/>
              </w:rPr>
              <w:t>длиннозерный</w:t>
            </w:r>
            <w:proofErr w:type="spellEnd"/>
            <w:r w:rsidRPr="004E3651">
              <w:rPr>
                <w:bCs/>
              </w:rPr>
              <w:t xml:space="preserve">, обработанный паром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ГОСТ 7301-2013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450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80,52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36234,00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25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Рис Краснодарский белый </w:t>
            </w:r>
            <w:proofErr w:type="spellStart"/>
            <w:r w:rsidRPr="004E3651">
              <w:rPr>
                <w:bCs/>
              </w:rPr>
              <w:t>круглозерный</w:t>
            </w:r>
            <w:proofErr w:type="spellEnd"/>
            <w:r w:rsidRPr="004E3651">
              <w:rPr>
                <w:bCs/>
              </w:rPr>
              <w:t xml:space="preserve"> шлифованный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первый сорт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6292-93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84,86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12729,00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26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Фасоль сухая белая продовольственная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 7758-75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117,57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17634,75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27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Майонез Провансаль с маслом первого отжима 67% 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31761-2012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вед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1068,78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128253,60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28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Макаронные изделия спираль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Группа В высший сорт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31743-2012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меш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718,62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17965,50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29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Вермишель паутинка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31743-2012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80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43,70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3496,00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30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Маслины черные без косточки 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55464-2013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55,11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6612,60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Масло подсолнечное рафинированное дезодорированное вымороженное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высший сорт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1129-2013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бут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1000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100,07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100070,00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Маргарин для выпечки в фольге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Марка МТ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32188-2013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1800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54,00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97200,00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33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Масло сливочное </w:t>
            </w:r>
            <w:proofErr w:type="spellStart"/>
            <w:r w:rsidRPr="004E3651">
              <w:rPr>
                <w:bCs/>
              </w:rPr>
              <w:t>сладкосливочное</w:t>
            </w:r>
            <w:proofErr w:type="spellEnd"/>
            <w:r w:rsidRPr="004E3651">
              <w:rPr>
                <w:bCs/>
              </w:rPr>
              <w:t xml:space="preserve"> несоленое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52253-2004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520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329,23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171199,60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34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Мука пшеничная хлебопекарная высший сорт </w:t>
            </w:r>
          </w:p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>ГОСТ Р 52189-2003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кг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3500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46,15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161525,00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35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jc w:val="left"/>
              <w:rPr>
                <w:bCs/>
              </w:rPr>
            </w:pPr>
            <w:proofErr w:type="gramStart"/>
            <w:r w:rsidRPr="004E3651">
              <w:rPr>
                <w:bCs/>
              </w:rPr>
              <w:t>Сок  в</w:t>
            </w:r>
            <w:proofErr w:type="gramEnd"/>
            <w:r w:rsidRPr="004E3651">
              <w:rPr>
                <w:bCs/>
              </w:rPr>
              <w:t xml:space="preserve"> ассортименте</w:t>
            </w:r>
          </w:p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53137-2008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55,28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8292,00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36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>Чай байховый черный в пакетиках для разовой заварки с ярлычками</w:t>
            </w:r>
          </w:p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lastRenderedPageBreak/>
              <w:t>ГОСТ 32573-2013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lastRenderedPageBreak/>
              <w:t>пач</w:t>
            </w:r>
            <w:proofErr w:type="spellEnd"/>
          </w:p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100шт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155,25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7762,50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37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>Грибной бульон в кубиках с оливковым маслом 8*10шт</w:t>
            </w:r>
          </w:p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>ГОСТ 796-41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10шт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387,28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3872,80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38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Ванилин </w:t>
            </w:r>
          </w:p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ГОСТ 16599-71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1,55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77,50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39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 xml:space="preserve">Корица молотая </w:t>
            </w:r>
          </w:p>
          <w:p w:rsidR="002724EC" w:rsidRPr="004E3651" w:rsidRDefault="002724EC" w:rsidP="002724EC">
            <w:pPr>
              <w:jc w:val="left"/>
              <w:rPr>
                <w:bCs/>
              </w:rPr>
            </w:pPr>
            <w:r w:rsidRPr="004E3651">
              <w:rPr>
                <w:bCs/>
              </w:rPr>
              <w:t>ГОСТ 29049-91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3,78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567,00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40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Лимонная кислота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908-2004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3,22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64,30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Перец красный острый молотый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29050-91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3,51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105,15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Перец черный горошком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29050-91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8,98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897,50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43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Перец черный молотый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29050-91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260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15,88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4128,80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44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Лавровый лист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17594-81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4,24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127,20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45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Сахарный песок белый кристаллический свекловичный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33222-2015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меш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280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406,10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113708,00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46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Соль поваренная пищевая каменная молотая без добавок Сорт высший помол 1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51574-2000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кг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11,59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3477,00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47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Соль пищевая выварочная сорт Экстра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51574-2000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33,58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671,50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48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Сыр брусковый полутвердый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Массовая доля жира в сухом веществе 45%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Высший сорт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32260-2013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кг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600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443,14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265881,00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49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Сыр рассольный для греческого салата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32260-2013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155,72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18685,80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50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Уксус столовый 9% 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56968-2016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80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22,14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1771,20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Яйцо куриное пищевое столовое отборное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31654-2012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дес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3200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70,72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226304,00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Приправа сухая овощная гранулированная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927-14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52,01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5201,00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53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Приправа острая для моркови по-корейски без усилителя вкуса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927-14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22,03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1101,50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lastRenderedPageBreak/>
              <w:t>54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Минеральная вода чистая питьевая первой категории, очищенная кондиционированная газ, н/газ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54316-2011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30,775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3077,50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55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Минеральная вода природная питьевая лечебная </w:t>
            </w:r>
            <w:proofErr w:type="gramStart"/>
            <w:r w:rsidRPr="004E3651">
              <w:rPr>
                <w:bCs/>
              </w:rPr>
              <w:t>газированная  Ессентуки</w:t>
            </w:r>
            <w:proofErr w:type="gramEnd"/>
            <w:r w:rsidRPr="004E3651">
              <w:rPr>
                <w:bCs/>
              </w:rPr>
              <w:t xml:space="preserve"> № 4,17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54316-2011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600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26,94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16161,00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56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Чай черный, зеленый в ассортименте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32573-2013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упак</w:t>
            </w:r>
            <w:proofErr w:type="spellEnd"/>
          </w:p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25шт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88,12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2643,45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57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Вафли с начинкой в ассортименте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14031-2014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450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19,33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8698,50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58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Печенье сахарное в ассортименте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24901-2014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260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16,56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4304,30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59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Батончик с арахисом и изюмом в молочном шоколаде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27,85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6962,50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60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Шоколадный батончик с арахисом, покрытый молочным шоколадом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25,23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3783,75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Зефир бело-розовый, крем-</w:t>
            </w:r>
            <w:proofErr w:type="gramStart"/>
            <w:r w:rsidRPr="004E3651">
              <w:rPr>
                <w:bCs/>
              </w:rPr>
              <w:t>брюле  весовой</w:t>
            </w:r>
            <w:proofErr w:type="gramEnd"/>
            <w:r w:rsidRPr="004E3651">
              <w:rPr>
                <w:bCs/>
              </w:rPr>
              <w:t xml:space="preserve">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6441-2014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кг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196,09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9804,50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Молочный шоколад с цельным фундуком, с фундуком и изюмом,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молочный капучино,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черника, клубника -йогурт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59,29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14822,50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63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Молочный шоколад с хрустящей вафлей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29,63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7406,25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64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Кофе натуральный растворимый сублимированный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32776-2014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220,25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7708,75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65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Халва подсолнечная пачка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6502-2014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80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37,26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2980,40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66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Шоколад молочный 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80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75,93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6074,00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67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Шоколадный батончик </w:t>
            </w:r>
            <w:r w:rsidR="004A59C4">
              <w:rPr>
                <w:bCs/>
              </w:rPr>
              <w:t>с шоколадной начинкой</w:t>
            </w:r>
            <w:r w:rsidRPr="004E3651">
              <w:rPr>
                <w:bCs/>
              </w:rPr>
              <w:t xml:space="preserve"> 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25,52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5103,00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68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Сахар-рафинад белый кусковой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53396-2009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31,09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248,72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69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Сливки </w:t>
            </w:r>
            <w:proofErr w:type="gramStart"/>
            <w:r w:rsidRPr="004E3651">
              <w:rPr>
                <w:bCs/>
              </w:rPr>
              <w:t>порционные  для</w:t>
            </w:r>
            <w:proofErr w:type="gramEnd"/>
            <w:r w:rsidRPr="004E3651">
              <w:rPr>
                <w:bCs/>
              </w:rPr>
              <w:t xml:space="preserve"> кофе 10%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31451-2013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58,48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584,75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70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Молочный десертный шоколад с тонкоизмельченными добавлениями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 ГОСТ Р 52821-2007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60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29,78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1786,50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Конфета глазированная Золотой степ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17,74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6209,00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lastRenderedPageBreak/>
              <w:t>72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Темный десертный шоколад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содержание какао не менее 54%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34,25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3424,50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73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Порционный вафельный тортик с шоколадной начинкой, посыпанный дробленым арахисом, покрытый шоколадной глазурью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14031-2014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320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12,16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3889,60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74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Напиток кофейный растворимый   </w:t>
            </w:r>
            <w:r>
              <w:rPr>
                <w:bCs/>
              </w:rPr>
              <w:t xml:space="preserve">      </w:t>
            </w:r>
            <w:r w:rsidRPr="004E3651">
              <w:rPr>
                <w:bCs/>
              </w:rPr>
              <w:t xml:space="preserve"> 3 в 1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Р 50364-92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296,41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14820,25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75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Пряники мини в ассортименте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15810-96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57,14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6856,80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76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Сухари в ассортименте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53882-2010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80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34,62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2769,60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77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Сушка Кроха в ассортименте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53882-2010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40,43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4043,00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78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Пирожное </w:t>
            </w:r>
            <w:proofErr w:type="spellStart"/>
            <w:r w:rsidRPr="004E3651">
              <w:rPr>
                <w:bCs/>
              </w:rPr>
              <w:t>чоко</w:t>
            </w:r>
            <w:proofErr w:type="spellEnd"/>
            <w:r w:rsidRPr="004E3651">
              <w:rPr>
                <w:bCs/>
              </w:rPr>
              <w:t xml:space="preserve">-пай </w:t>
            </w:r>
            <w:proofErr w:type="spellStart"/>
            <w:r w:rsidRPr="004E3651">
              <w:rPr>
                <w:bCs/>
              </w:rPr>
              <w:t>лотте</w:t>
            </w:r>
            <w:proofErr w:type="spellEnd"/>
            <w:r w:rsidRPr="004E3651">
              <w:rPr>
                <w:bCs/>
              </w:rPr>
              <w:t xml:space="preserve"> 30г(12шт/8уп)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пач</w:t>
            </w:r>
            <w:proofErr w:type="spellEnd"/>
          </w:p>
          <w:p w:rsidR="002724EC" w:rsidRPr="004E3651" w:rsidRDefault="002724EC" w:rsidP="002724EC">
            <w:pPr>
              <w:jc w:val="center"/>
              <w:rPr>
                <w:bCs/>
              </w:rPr>
            </w:pPr>
            <w:r w:rsidRPr="004E3651">
              <w:rPr>
                <w:bCs/>
              </w:rPr>
              <w:t>12шт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123,06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6152,75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79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Шоколадный батончик с нугой и карамелью, покрытый молочным шоколадом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33,44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5016,00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80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Печенье Юбилейное в ассортименте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24901-24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60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23,94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1436,10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81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 xml:space="preserve">Хрен столовый 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9159-71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32,08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1603,75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82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Печенье песочное с карамелью, покрытое молочным шоколадом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150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35,02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5253,00</w:t>
            </w:r>
          </w:p>
        </w:tc>
      </w:tr>
      <w:tr w:rsidR="002724EC" w:rsidRPr="005F73A9" w:rsidTr="002724EC">
        <w:trPr>
          <w:trHeight w:val="710"/>
        </w:trPr>
        <w:tc>
          <w:tcPr>
            <w:tcW w:w="593" w:type="pct"/>
            <w:shd w:val="clear" w:color="auto" w:fill="auto"/>
            <w:vAlign w:val="center"/>
          </w:tcPr>
          <w:p w:rsidR="002724EC" w:rsidRPr="004E3651" w:rsidRDefault="002724EC" w:rsidP="002724EC">
            <w:pPr>
              <w:shd w:val="clear" w:color="auto" w:fill="FFFFFF"/>
              <w:spacing w:line="295" w:lineRule="exact"/>
              <w:ind w:left="22" w:firstLine="43"/>
              <w:jc w:val="center"/>
              <w:rPr>
                <w:bCs/>
              </w:rPr>
            </w:pPr>
            <w:r w:rsidRPr="004E3651">
              <w:rPr>
                <w:bCs/>
              </w:rPr>
              <w:t>83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Конфета с нежной мякотью кокоса, покрытая молочным шоколадом</w:t>
            </w:r>
          </w:p>
          <w:p w:rsidR="002724EC" w:rsidRPr="004E3651" w:rsidRDefault="002724EC" w:rsidP="002724EC">
            <w:pPr>
              <w:spacing w:after="0"/>
              <w:jc w:val="left"/>
              <w:rPr>
                <w:bCs/>
              </w:rPr>
            </w:pPr>
            <w:r w:rsidRPr="004E3651">
              <w:rPr>
                <w:bCs/>
              </w:rPr>
              <w:t>ГОСТ 31721-2012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bCs/>
              </w:rPr>
            </w:pPr>
            <w:proofErr w:type="spellStart"/>
            <w:r w:rsidRPr="004E3651">
              <w:rPr>
                <w:bCs/>
              </w:rPr>
              <w:t>шт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</w:pPr>
            <w:r w:rsidRPr="004E3651">
              <w:t>200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35,44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2724EC" w:rsidRPr="004E3651" w:rsidRDefault="002724EC" w:rsidP="002724EC">
            <w:pPr>
              <w:jc w:val="center"/>
              <w:rPr>
                <w:color w:val="000000"/>
              </w:rPr>
            </w:pPr>
            <w:r w:rsidRPr="004E3651">
              <w:rPr>
                <w:color w:val="000000"/>
              </w:rPr>
              <w:t>7088,00</w:t>
            </w:r>
          </w:p>
        </w:tc>
      </w:tr>
    </w:tbl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923039" w:rsidRDefault="00923039" w:rsidP="00923039"/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</w:p>
    <w:p w:rsidR="002724EC" w:rsidRPr="005F73A9" w:rsidRDefault="002724EC" w:rsidP="002724EC">
      <w:pPr>
        <w:tabs>
          <w:tab w:val="left" w:pos="1485"/>
        </w:tabs>
        <w:ind w:left="-426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Итого:1 943 292 руб.14</w:t>
      </w:r>
      <w:r w:rsidR="00E71269">
        <w:rPr>
          <w:rFonts w:eastAsia="Calibri"/>
          <w:lang w:eastAsia="en-US"/>
        </w:rPr>
        <w:t xml:space="preserve"> </w:t>
      </w:r>
      <w:r w:rsidRPr="005F73A9">
        <w:rPr>
          <w:rFonts w:eastAsia="Calibri"/>
          <w:lang w:eastAsia="en-US"/>
        </w:rPr>
        <w:t>коп.</w:t>
      </w:r>
      <w:r>
        <w:rPr>
          <w:rFonts w:eastAsia="Calibri"/>
          <w:lang w:eastAsia="en-US"/>
        </w:rPr>
        <w:t xml:space="preserve">, в </w:t>
      </w:r>
      <w:proofErr w:type="spellStart"/>
      <w:r>
        <w:rPr>
          <w:rFonts w:eastAsia="Calibri"/>
          <w:lang w:eastAsia="en-US"/>
        </w:rPr>
        <w:t>т.ч</w:t>
      </w:r>
      <w:proofErr w:type="spellEnd"/>
      <w:r>
        <w:rPr>
          <w:rFonts w:eastAsia="Calibri"/>
          <w:lang w:eastAsia="en-US"/>
        </w:rPr>
        <w:t>. НДС 10% и 20</w:t>
      </w:r>
      <w:proofErr w:type="gramStart"/>
      <w:r>
        <w:rPr>
          <w:rFonts w:eastAsia="Calibri"/>
          <w:lang w:eastAsia="en-US"/>
        </w:rPr>
        <w:t>%..</w:t>
      </w:r>
      <w:proofErr w:type="gramEnd"/>
    </w:p>
    <w:p w:rsidR="00923039" w:rsidRDefault="00923039" w:rsidP="0092303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9"/>
        <w:jc w:val="center"/>
        <w:rPr>
          <w:b/>
          <w:bCs/>
          <w:color w:val="000000"/>
        </w:rPr>
      </w:pPr>
    </w:p>
    <w:p w:rsidR="00923039" w:rsidRDefault="00923039" w:rsidP="00923039">
      <w:pPr>
        <w:pStyle w:val="Style1"/>
        <w:widowControl/>
        <w:spacing w:before="58"/>
        <w:ind w:left="-993"/>
      </w:pPr>
    </w:p>
    <w:p w:rsidR="00923039" w:rsidRPr="0093345F" w:rsidRDefault="00923039" w:rsidP="0093345F">
      <w:pPr>
        <w:pStyle w:val="Style1"/>
        <w:widowControl/>
        <w:spacing w:before="58"/>
        <w:ind w:left="-993"/>
      </w:pPr>
    </w:p>
    <w:sectPr w:rsidR="00923039" w:rsidRPr="0093345F" w:rsidSect="00C85B49">
      <w:footerReference w:type="even" r:id="rId23"/>
      <w:footerReference w:type="first" r:id="rId24"/>
      <w:pgSz w:w="11906" w:h="16838"/>
      <w:pgMar w:top="567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DA" w:rsidRDefault="00794DDA" w:rsidP="00320D1D">
      <w:pPr>
        <w:spacing w:after="0"/>
      </w:pPr>
      <w:r>
        <w:separator/>
      </w:r>
    </w:p>
  </w:endnote>
  <w:endnote w:type="continuationSeparator" w:id="0">
    <w:p w:rsidR="00794DDA" w:rsidRDefault="00794DDA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377823"/>
      <w:docPartObj>
        <w:docPartGallery w:val="Page Numbers (Bottom of Page)"/>
        <w:docPartUnique/>
      </w:docPartObj>
    </w:sdtPr>
    <w:sdtEndPr/>
    <w:sdtContent>
      <w:p w:rsidR="002724EC" w:rsidRDefault="002724EC">
        <w:pPr>
          <w:pStyle w:val="aff3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061CA">
          <w:t>10</w:t>
        </w:r>
        <w:r>
          <w:fldChar w:fldCharType="end"/>
        </w:r>
      </w:p>
    </w:sdtContent>
  </w:sdt>
  <w:p w:rsidR="002724EC" w:rsidRDefault="002724EC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59" w:rsidRDefault="00997559" w:rsidP="009217DF">
    <w:pPr>
      <w:pStyle w:val="aff3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997559" w:rsidRDefault="00997559" w:rsidP="009217DF">
    <w:pPr>
      <w:pStyle w:val="af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59" w:rsidRDefault="00997559">
    <w:pPr>
      <w:pStyle w:val="af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DA" w:rsidRDefault="00794DDA" w:rsidP="00320D1D">
      <w:pPr>
        <w:spacing w:after="0"/>
      </w:pPr>
      <w:r>
        <w:separator/>
      </w:r>
    </w:p>
  </w:footnote>
  <w:footnote w:type="continuationSeparator" w:id="0">
    <w:p w:rsidR="00794DDA" w:rsidRDefault="00794DDA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FE"/>
    <w:multiLevelType w:val="singleLevel"/>
    <w:tmpl w:val="8E0CD22A"/>
    <w:lvl w:ilvl="0">
      <w:numFmt w:val="bullet"/>
      <w:lvlText w:val="*"/>
      <w:lvlJc w:val="left"/>
      <w:pPr>
        <w:ind w:left="0" w:firstLine="0"/>
      </w:pPr>
    </w:lvl>
  </w:abstractNum>
  <w:abstractNum w:abstractNumId="10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12C1F4A"/>
    <w:multiLevelType w:val="singleLevel"/>
    <w:tmpl w:val="3D461424"/>
    <w:lvl w:ilvl="0">
      <w:start w:val="2"/>
      <w:numFmt w:val="decimal"/>
      <w:lvlText w:val="7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52E77"/>
    <w:multiLevelType w:val="hybridMultilevel"/>
    <w:tmpl w:val="ED381AEA"/>
    <w:lvl w:ilvl="0" w:tplc="E4BA43D4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A324EE"/>
    <w:multiLevelType w:val="multilevel"/>
    <w:tmpl w:val="64687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1453178"/>
    <w:multiLevelType w:val="hybridMultilevel"/>
    <w:tmpl w:val="33721672"/>
    <w:lvl w:ilvl="0" w:tplc="F462DF94">
      <w:start w:val="1"/>
      <w:numFmt w:val="russianLower"/>
      <w:lvlText w:val="%1)"/>
      <w:lvlJc w:val="left"/>
      <w:pPr>
        <w:ind w:left="104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158541D3"/>
    <w:multiLevelType w:val="multilevel"/>
    <w:tmpl w:val="A99EBE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33462"/>
    <w:multiLevelType w:val="multilevel"/>
    <w:tmpl w:val="37BEC928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9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A1E79"/>
    <w:multiLevelType w:val="multilevel"/>
    <w:tmpl w:val="C06A3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41B391E"/>
    <w:multiLevelType w:val="hybridMultilevel"/>
    <w:tmpl w:val="0C28D6AE"/>
    <w:lvl w:ilvl="0" w:tplc="5842702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41255770"/>
    <w:multiLevelType w:val="multilevel"/>
    <w:tmpl w:val="EDB0FBB4"/>
    <w:lvl w:ilvl="0">
      <w:start w:val="1"/>
      <w:numFmt w:val="upperLetter"/>
      <w:lvlText w:val="Приложение %1"/>
      <w:lvlJc w:val="right"/>
      <w:pPr>
        <w:ind w:left="360" w:hanging="72"/>
      </w:pPr>
      <w:rPr>
        <w:rFonts w:cs="Times New Roman" w:hint="default"/>
      </w:rPr>
    </w:lvl>
    <w:lvl w:ilvl="1">
      <w:start w:val="1"/>
      <w:numFmt w:val="upperLetter"/>
      <w:pStyle w:val="32"/>
      <w:suff w:val="nothing"/>
      <w:lvlText w:val="Приложение %2"/>
      <w:lvlJc w:val="left"/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5" w15:restartNumberingAfterBreak="0">
    <w:nsid w:val="54DB0CA2"/>
    <w:multiLevelType w:val="multilevel"/>
    <w:tmpl w:val="44864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7" w15:restartNumberingAfterBreak="0">
    <w:nsid w:val="5910795B"/>
    <w:multiLevelType w:val="multilevel"/>
    <w:tmpl w:val="E2E4C11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3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9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1" w15:restartNumberingAfterBreak="0">
    <w:nsid w:val="66AA5178"/>
    <w:multiLevelType w:val="multilevel"/>
    <w:tmpl w:val="9898A4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>
      <w:start w:val="1"/>
      <w:numFmt w:val="decimal"/>
      <w:suff w:val="space"/>
      <w:lvlText w:val="%2."/>
      <w:lvlJc w:val="left"/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6E23C37"/>
    <w:multiLevelType w:val="multilevel"/>
    <w:tmpl w:val="A99EBE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670C7A24"/>
    <w:multiLevelType w:val="multilevel"/>
    <w:tmpl w:val="D6C6E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6D604049"/>
    <w:multiLevelType w:val="hybridMultilevel"/>
    <w:tmpl w:val="863058B4"/>
    <w:lvl w:ilvl="0" w:tplc="6CFC824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9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B193797"/>
    <w:multiLevelType w:val="multilevel"/>
    <w:tmpl w:val="F85463B0"/>
    <w:lvl w:ilvl="0">
      <w:start w:val="1"/>
      <w:numFmt w:val="decimal"/>
      <w:pStyle w:val="a7"/>
      <w:suff w:val="space"/>
      <w:lvlText w:val="Статья 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6"/>
        <w:vertAlign w:val="baseline"/>
      </w:rPr>
    </w:lvl>
    <w:lvl w:ilvl="1">
      <w:start w:val="1"/>
      <w:numFmt w:val="decimal"/>
      <w:pStyle w:val="a8"/>
      <w:lvlText w:val="%1.%2"/>
      <w:lvlJc w:val="left"/>
      <w:pPr>
        <w:tabs>
          <w:tab w:val="num" w:pos="426"/>
        </w:tabs>
        <w:ind w:left="99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24" w:hanging="62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szCs w:val="26"/>
        <w:vertAlign w:val="baseline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2" w15:restartNumberingAfterBreak="0">
    <w:nsid w:val="7E420C49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0"/>
  </w:num>
  <w:num w:numId="11">
    <w:abstractNumId w:val="20"/>
  </w:num>
  <w:num w:numId="12">
    <w:abstractNumId w:val="19"/>
  </w:num>
  <w:num w:numId="13">
    <w:abstractNumId w:val="46"/>
  </w:num>
  <w:num w:numId="14">
    <w:abstractNumId w:val="33"/>
  </w:num>
  <w:num w:numId="15">
    <w:abstractNumId w:val="48"/>
  </w:num>
  <w:num w:numId="16">
    <w:abstractNumId w:val="49"/>
  </w:num>
  <w:num w:numId="17">
    <w:abstractNumId w:val="38"/>
  </w:num>
  <w:num w:numId="18">
    <w:abstractNumId w:val="39"/>
  </w:num>
  <w:num w:numId="19">
    <w:abstractNumId w:val="25"/>
  </w:num>
  <w:num w:numId="20">
    <w:abstractNumId w:val="36"/>
  </w:num>
  <w:num w:numId="21">
    <w:abstractNumId w:val="14"/>
  </w:num>
  <w:num w:numId="22">
    <w:abstractNumId w:val="27"/>
  </w:num>
  <w:num w:numId="23">
    <w:abstractNumId w:val="28"/>
  </w:num>
  <w:num w:numId="24">
    <w:abstractNumId w:val="21"/>
  </w:num>
  <w:num w:numId="25">
    <w:abstractNumId w:val="32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6"/>
  </w:num>
  <w:num w:numId="29">
    <w:abstractNumId w:val="29"/>
  </w:num>
  <w:num w:numId="30">
    <w:abstractNumId w:val="23"/>
  </w:num>
  <w:num w:numId="31">
    <w:abstractNumId w:val="35"/>
  </w:num>
  <w:num w:numId="32">
    <w:abstractNumId w:val="15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47"/>
  </w:num>
  <w:num w:numId="37">
    <w:abstractNumId w:val="41"/>
  </w:num>
  <w:num w:numId="38">
    <w:abstractNumId w:val="43"/>
  </w:num>
  <w:num w:numId="39">
    <w:abstractNumId w:val="9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11"/>
    <w:lvlOverride w:ilvl="0">
      <w:startOverride w:val="2"/>
    </w:lvlOverride>
  </w:num>
  <w:num w:numId="41">
    <w:abstractNumId w:val="30"/>
  </w:num>
  <w:num w:numId="42">
    <w:abstractNumId w:val="42"/>
  </w:num>
  <w:num w:numId="43">
    <w:abstractNumId w:val="12"/>
  </w:num>
  <w:num w:numId="44">
    <w:abstractNumId w:val="16"/>
  </w:num>
  <w:num w:numId="45">
    <w:abstractNumId w:val="37"/>
  </w:num>
  <w:num w:numId="46">
    <w:abstractNumId w:val="1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5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94C"/>
    <w:rsid w:val="00004FD0"/>
    <w:rsid w:val="000072CD"/>
    <w:rsid w:val="00007573"/>
    <w:rsid w:val="0001041D"/>
    <w:rsid w:val="000116C1"/>
    <w:rsid w:val="00011886"/>
    <w:rsid w:val="000121DD"/>
    <w:rsid w:val="00012241"/>
    <w:rsid w:val="00013179"/>
    <w:rsid w:val="00015077"/>
    <w:rsid w:val="000161D3"/>
    <w:rsid w:val="00016792"/>
    <w:rsid w:val="00016F8B"/>
    <w:rsid w:val="000175C3"/>
    <w:rsid w:val="00020D61"/>
    <w:rsid w:val="00021AE1"/>
    <w:rsid w:val="00021B03"/>
    <w:rsid w:val="00022587"/>
    <w:rsid w:val="00023521"/>
    <w:rsid w:val="000238B4"/>
    <w:rsid w:val="000246E9"/>
    <w:rsid w:val="00024A0A"/>
    <w:rsid w:val="00026601"/>
    <w:rsid w:val="00026C6A"/>
    <w:rsid w:val="00030857"/>
    <w:rsid w:val="00030C6D"/>
    <w:rsid w:val="00031615"/>
    <w:rsid w:val="000324E4"/>
    <w:rsid w:val="00032D87"/>
    <w:rsid w:val="00032E61"/>
    <w:rsid w:val="0003309C"/>
    <w:rsid w:val="0003340C"/>
    <w:rsid w:val="000334D8"/>
    <w:rsid w:val="000346B9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18E7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472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1DD2"/>
    <w:rsid w:val="00072240"/>
    <w:rsid w:val="00072F96"/>
    <w:rsid w:val="000731EC"/>
    <w:rsid w:val="00073B98"/>
    <w:rsid w:val="00074B36"/>
    <w:rsid w:val="00074E9D"/>
    <w:rsid w:val="000763AB"/>
    <w:rsid w:val="00076442"/>
    <w:rsid w:val="000772FB"/>
    <w:rsid w:val="00080648"/>
    <w:rsid w:val="00081109"/>
    <w:rsid w:val="00081CD5"/>
    <w:rsid w:val="0008367B"/>
    <w:rsid w:val="00083A12"/>
    <w:rsid w:val="00084253"/>
    <w:rsid w:val="000842D4"/>
    <w:rsid w:val="00084540"/>
    <w:rsid w:val="00084E1D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B69"/>
    <w:rsid w:val="00094CF5"/>
    <w:rsid w:val="000951E1"/>
    <w:rsid w:val="000958E5"/>
    <w:rsid w:val="00095CC5"/>
    <w:rsid w:val="00095E2F"/>
    <w:rsid w:val="000A1D5F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3E22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31C"/>
    <w:rsid w:val="000C7C56"/>
    <w:rsid w:val="000D0E86"/>
    <w:rsid w:val="000D107A"/>
    <w:rsid w:val="000D233D"/>
    <w:rsid w:val="000D2D8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CBD"/>
    <w:rsid w:val="000E6DC1"/>
    <w:rsid w:val="000E7E5C"/>
    <w:rsid w:val="000E7F15"/>
    <w:rsid w:val="000F0A07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20F3"/>
    <w:rsid w:val="00112150"/>
    <w:rsid w:val="00113704"/>
    <w:rsid w:val="00113A56"/>
    <w:rsid w:val="001154B5"/>
    <w:rsid w:val="00116819"/>
    <w:rsid w:val="001169B0"/>
    <w:rsid w:val="00116A87"/>
    <w:rsid w:val="001201A9"/>
    <w:rsid w:val="001206A6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63CF"/>
    <w:rsid w:val="0012757D"/>
    <w:rsid w:val="00131262"/>
    <w:rsid w:val="00132076"/>
    <w:rsid w:val="00132DD9"/>
    <w:rsid w:val="0013429B"/>
    <w:rsid w:val="00137421"/>
    <w:rsid w:val="00137AF3"/>
    <w:rsid w:val="00137C70"/>
    <w:rsid w:val="00137FF8"/>
    <w:rsid w:val="00140E41"/>
    <w:rsid w:val="00140FA5"/>
    <w:rsid w:val="001411D9"/>
    <w:rsid w:val="001428A4"/>
    <w:rsid w:val="00144B0C"/>
    <w:rsid w:val="0014679F"/>
    <w:rsid w:val="00146DB2"/>
    <w:rsid w:val="001501C9"/>
    <w:rsid w:val="00150CF6"/>
    <w:rsid w:val="001513F4"/>
    <w:rsid w:val="00151A1D"/>
    <w:rsid w:val="001529E3"/>
    <w:rsid w:val="00153815"/>
    <w:rsid w:val="00153945"/>
    <w:rsid w:val="001539ED"/>
    <w:rsid w:val="00153FF0"/>
    <w:rsid w:val="00154820"/>
    <w:rsid w:val="001548AE"/>
    <w:rsid w:val="00154FF2"/>
    <w:rsid w:val="00155097"/>
    <w:rsid w:val="001558E5"/>
    <w:rsid w:val="00157DBF"/>
    <w:rsid w:val="00157E44"/>
    <w:rsid w:val="0016027F"/>
    <w:rsid w:val="001602EC"/>
    <w:rsid w:val="0016031B"/>
    <w:rsid w:val="00160CE9"/>
    <w:rsid w:val="001617C4"/>
    <w:rsid w:val="00162758"/>
    <w:rsid w:val="001634BF"/>
    <w:rsid w:val="00163BA8"/>
    <w:rsid w:val="00163C34"/>
    <w:rsid w:val="00165D36"/>
    <w:rsid w:val="00165F9E"/>
    <w:rsid w:val="00166183"/>
    <w:rsid w:val="0016688F"/>
    <w:rsid w:val="00167501"/>
    <w:rsid w:val="00170995"/>
    <w:rsid w:val="001712FB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530B"/>
    <w:rsid w:val="001A631A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50A"/>
    <w:rsid w:val="001D0294"/>
    <w:rsid w:val="001D0651"/>
    <w:rsid w:val="001D14BF"/>
    <w:rsid w:val="001D1A89"/>
    <w:rsid w:val="001D1E7D"/>
    <w:rsid w:val="001D204C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39B"/>
    <w:rsid w:val="001D7550"/>
    <w:rsid w:val="001D7B33"/>
    <w:rsid w:val="001E01E0"/>
    <w:rsid w:val="001E0338"/>
    <w:rsid w:val="001E1845"/>
    <w:rsid w:val="001E29DC"/>
    <w:rsid w:val="001E2E86"/>
    <w:rsid w:val="001E3945"/>
    <w:rsid w:val="001E5451"/>
    <w:rsid w:val="001E5E9A"/>
    <w:rsid w:val="001E6300"/>
    <w:rsid w:val="001E64E1"/>
    <w:rsid w:val="001E6DCE"/>
    <w:rsid w:val="001E70D3"/>
    <w:rsid w:val="001F1918"/>
    <w:rsid w:val="001F36A9"/>
    <w:rsid w:val="001F3ABA"/>
    <w:rsid w:val="001F5675"/>
    <w:rsid w:val="001F5700"/>
    <w:rsid w:val="001F574F"/>
    <w:rsid w:val="001F64E5"/>
    <w:rsid w:val="001F6AFF"/>
    <w:rsid w:val="001F7A00"/>
    <w:rsid w:val="001F7C44"/>
    <w:rsid w:val="001F7F4C"/>
    <w:rsid w:val="00202416"/>
    <w:rsid w:val="00202817"/>
    <w:rsid w:val="00203D53"/>
    <w:rsid w:val="0020454E"/>
    <w:rsid w:val="00206004"/>
    <w:rsid w:val="00206244"/>
    <w:rsid w:val="002068BF"/>
    <w:rsid w:val="00207A66"/>
    <w:rsid w:val="00207B18"/>
    <w:rsid w:val="002110F6"/>
    <w:rsid w:val="00211506"/>
    <w:rsid w:val="00212906"/>
    <w:rsid w:val="00212BE9"/>
    <w:rsid w:val="002135B1"/>
    <w:rsid w:val="00215906"/>
    <w:rsid w:val="00215A8A"/>
    <w:rsid w:val="00215AC8"/>
    <w:rsid w:val="00217532"/>
    <w:rsid w:val="00220239"/>
    <w:rsid w:val="00220683"/>
    <w:rsid w:val="00220A41"/>
    <w:rsid w:val="00220B7E"/>
    <w:rsid w:val="00220CE8"/>
    <w:rsid w:val="00221842"/>
    <w:rsid w:val="00221FC6"/>
    <w:rsid w:val="00222CA3"/>
    <w:rsid w:val="00222F19"/>
    <w:rsid w:val="00223BD5"/>
    <w:rsid w:val="0022485D"/>
    <w:rsid w:val="00226491"/>
    <w:rsid w:val="002269D4"/>
    <w:rsid w:val="00226B3D"/>
    <w:rsid w:val="0022706F"/>
    <w:rsid w:val="00227EFF"/>
    <w:rsid w:val="0023076E"/>
    <w:rsid w:val="0023248B"/>
    <w:rsid w:val="00232818"/>
    <w:rsid w:val="002331C9"/>
    <w:rsid w:val="002333C3"/>
    <w:rsid w:val="0023341E"/>
    <w:rsid w:val="0023393B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18E6"/>
    <w:rsid w:val="00242B02"/>
    <w:rsid w:val="00243171"/>
    <w:rsid w:val="00243AC7"/>
    <w:rsid w:val="002441E3"/>
    <w:rsid w:val="00246CC0"/>
    <w:rsid w:val="002479ED"/>
    <w:rsid w:val="00247D7B"/>
    <w:rsid w:val="00247E73"/>
    <w:rsid w:val="002513D5"/>
    <w:rsid w:val="00255AEE"/>
    <w:rsid w:val="00255BBC"/>
    <w:rsid w:val="00257AE1"/>
    <w:rsid w:val="0026093B"/>
    <w:rsid w:val="002609DD"/>
    <w:rsid w:val="00260C8A"/>
    <w:rsid w:val="002652C5"/>
    <w:rsid w:val="00265A13"/>
    <w:rsid w:val="0026679B"/>
    <w:rsid w:val="00267202"/>
    <w:rsid w:val="00267395"/>
    <w:rsid w:val="00267A38"/>
    <w:rsid w:val="00267E56"/>
    <w:rsid w:val="0027009A"/>
    <w:rsid w:val="002724EC"/>
    <w:rsid w:val="002734AF"/>
    <w:rsid w:val="00273D2E"/>
    <w:rsid w:val="00274798"/>
    <w:rsid w:val="002751FC"/>
    <w:rsid w:val="00275AA6"/>
    <w:rsid w:val="002775AA"/>
    <w:rsid w:val="00277897"/>
    <w:rsid w:val="00280606"/>
    <w:rsid w:val="00280D20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97F70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27C"/>
    <w:rsid w:val="002B0E9D"/>
    <w:rsid w:val="002B2369"/>
    <w:rsid w:val="002B2C2B"/>
    <w:rsid w:val="002B2E17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18E"/>
    <w:rsid w:val="002C1C55"/>
    <w:rsid w:val="002C2001"/>
    <w:rsid w:val="002C2292"/>
    <w:rsid w:val="002C3278"/>
    <w:rsid w:val="002C410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1AF"/>
    <w:rsid w:val="002E3217"/>
    <w:rsid w:val="002E37AE"/>
    <w:rsid w:val="002E3CBF"/>
    <w:rsid w:val="002E60B8"/>
    <w:rsid w:val="002E6570"/>
    <w:rsid w:val="002E6816"/>
    <w:rsid w:val="002E6931"/>
    <w:rsid w:val="002E6A1B"/>
    <w:rsid w:val="002E6B3D"/>
    <w:rsid w:val="002E6DE7"/>
    <w:rsid w:val="002F13CE"/>
    <w:rsid w:val="002F1877"/>
    <w:rsid w:val="002F24A6"/>
    <w:rsid w:val="002F2726"/>
    <w:rsid w:val="002F2D8E"/>
    <w:rsid w:val="002F4CAB"/>
    <w:rsid w:val="002F756C"/>
    <w:rsid w:val="002F7686"/>
    <w:rsid w:val="003015E9"/>
    <w:rsid w:val="00302150"/>
    <w:rsid w:val="00302D43"/>
    <w:rsid w:val="0030343E"/>
    <w:rsid w:val="00304111"/>
    <w:rsid w:val="00304213"/>
    <w:rsid w:val="003043EC"/>
    <w:rsid w:val="0030496F"/>
    <w:rsid w:val="003076DB"/>
    <w:rsid w:val="00307723"/>
    <w:rsid w:val="00307FD1"/>
    <w:rsid w:val="00314DAE"/>
    <w:rsid w:val="00315038"/>
    <w:rsid w:val="00315AE9"/>
    <w:rsid w:val="003166E3"/>
    <w:rsid w:val="00316EF5"/>
    <w:rsid w:val="00320D1D"/>
    <w:rsid w:val="00321041"/>
    <w:rsid w:val="0032151A"/>
    <w:rsid w:val="0032234E"/>
    <w:rsid w:val="003224A5"/>
    <w:rsid w:val="00322574"/>
    <w:rsid w:val="00323207"/>
    <w:rsid w:val="003232E6"/>
    <w:rsid w:val="00323BD1"/>
    <w:rsid w:val="00325902"/>
    <w:rsid w:val="0032693C"/>
    <w:rsid w:val="0032746A"/>
    <w:rsid w:val="00330FF6"/>
    <w:rsid w:val="00331B92"/>
    <w:rsid w:val="00334610"/>
    <w:rsid w:val="003405DD"/>
    <w:rsid w:val="003418DB"/>
    <w:rsid w:val="0034220D"/>
    <w:rsid w:val="00342354"/>
    <w:rsid w:val="00342406"/>
    <w:rsid w:val="00343464"/>
    <w:rsid w:val="00344217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1FF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70EFC"/>
    <w:rsid w:val="00374581"/>
    <w:rsid w:val="003748FF"/>
    <w:rsid w:val="00374A7B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D1E"/>
    <w:rsid w:val="00384F0D"/>
    <w:rsid w:val="003875A8"/>
    <w:rsid w:val="003878C4"/>
    <w:rsid w:val="003925A4"/>
    <w:rsid w:val="003943CE"/>
    <w:rsid w:val="00396D6D"/>
    <w:rsid w:val="0039762C"/>
    <w:rsid w:val="00397E5A"/>
    <w:rsid w:val="003A0FB5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B7796"/>
    <w:rsid w:val="003C00EE"/>
    <w:rsid w:val="003C011F"/>
    <w:rsid w:val="003C01DD"/>
    <w:rsid w:val="003C055E"/>
    <w:rsid w:val="003C21C2"/>
    <w:rsid w:val="003C273F"/>
    <w:rsid w:val="003C2760"/>
    <w:rsid w:val="003C2AFE"/>
    <w:rsid w:val="003C2FCE"/>
    <w:rsid w:val="003C321B"/>
    <w:rsid w:val="003C3D67"/>
    <w:rsid w:val="003C4254"/>
    <w:rsid w:val="003C49D5"/>
    <w:rsid w:val="003C525A"/>
    <w:rsid w:val="003C6614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40F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F1876"/>
    <w:rsid w:val="003F3CDD"/>
    <w:rsid w:val="003F4BFC"/>
    <w:rsid w:val="003F4FCA"/>
    <w:rsid w:val="003F51AA"/>
    <w:rsid w:val="003F53F5"/>
    <w:rsid w:val="003F545E"/>
    <w:rsid w:val="003F6B3D"/>
    <w:rsid w:val="003F7688"/>
    <w:rsid w:val="00401881"/>
    <w:rsid w:val="0040240F"/>
    <w:rsid w:val="00402A51"/>
    <w:rsid w:val="004034F1"/>
    <w:rsid w:val="0040392C"/>
    <w:rsid w:val="00403EAB"/>
    <w:rsid w:val="00403F01"/>
    <w:rsid w:val="00404637"/>
    <w:rsid w:val="00405372"/>
    <w:rsid w:val="004061A7"/>
    <w:rsid w:val="00406A64"/>
    <w:rsid w:val="00406B26"/>
    <w:rsid w:val="00406BBE"/>
    <w:rsid w:val="0041061F"/>
    <w:rsid w:val="00411C61"/>
    <w:rsid w:val="00412649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84B"/>
    <w:rsid w:val="00440F55"/>
    <w:rsid w:val="00442377"/>
    <w:rsid w:val="00442650"/>
    <w:rsid w:val="004427C8"/>
    <w:rsid w:val="00442E9E"/>
    <w:rsid w:val="00443601"/>
    <w:rsid w:val="00444BB4"/>
    <w:rsid w:val="00445232"/>
    <w:rsid w:val="004459B4"/>
    <w:rsid w:val="00446EB1"/>
    <w:rsid w:val="00447AD2"/>
    <w:rsid w:val="004501A5"/>
    <w:rsid w:val="004505D9"/>
    <w:rsid w:val="00450CA8"/>
    <w:rsid w:val="00450E69"/>
    <w:rsid w:val="00451441"/>
    <w:rsid w:val="00452AE9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911"/>
    <w:rsid w:val="00462D10"/>
    <w:rsid w:val="00464166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0C3"/>
    <w:rsid w:val="00473AF3"/>
    <w:rsid w:val="004755A4"/>
    <w:rsid w:val="00475E58"/>
    <w:rsid w:val="004768A7"/>
    <w:rsid w:val="00476DE3"/>
    <w:rsid w:val="00476E7F"/>
    <w:rsid w:val="00477305"/>
    <w:rsid w:val="00477516"/>
    <w:rsid w:val="0048052A"/>
    <w:rsid w:val="00481360"/>
    <w:rsid w:val="0048145C"/>
    <w:rsid w:val="004828BD"/>
    <w:rsid w:val="004845EA"/>
    <w:rsid w:val="0048467A"/>
    <w:rsid w:val="00484DE1"/>
    <w:rsid w:val="00484FED"/>
    <w:rsid w:val="00487B3C"/>
    <w:rsid w:val="00487CE9"/>
    <w:rsid w:val="00490FCA"/>
    <w:rsid w:val="00491148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564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59C4"/>
    <w:rsid w:val="004A6305"/>
    <w:rsid w:val="004B0DB7"/>
    <w:rsid w:val="004B1305"/>
    <w:rsid w:val="004B226A"/>
    <w:rsid w:val="004B2608"/>
    <w:rsid w:val="004B2CDA"/>
    <w:rsid w:val="004B3142"/>
    <w:rsid w:val="004B3F70"/>
    <w:rsid w:val="004B40FE"/>
    <w:rsid w:val="004B4525"/>
    <w:rsid w:val="004B48CB"/>
    <w:rsid w:val="004B534C"/>
    <w:rsid w:val="004B54C0"/>
    <w:rsid w:val="004B62BF"/>
    <w:rsid w:val="004B6DB5"/>
    <w:rsid w:val="004C14D3"/>
    <w:rsid w:val="004C3611"/>
    <w:rsid w:val="004C3D44"/>
    <w:rsid w:val="004C4B7E"/>
    <w:rsid w:val="004C5B97"/>
    <w:rsid w:val="004C639E"/>
    <w:rsid w:val="004C6985"/>
    <w:rsid w:val="004C6C45"/>
    <w:rsid w:val="004D0563"/>
    <w:rsid w:val="004D2034"/>
    <w:rsid w:val="004D3267"/>
    <w:rsid w:val="004D4CA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1D50"/>
    <w:rsid w:val="004E20C1"/>
    <w:rsid w:val="004E24AA"/>
    <w:rsid w:val="004E2F36"/>
    <w:rsid w:val="004E4709"/>
    <w:rsid w:val="004E580D"/>
    <w:rsid w:val="004E5A7C"/>
    <w:rsid w:val="004E63BA"/>
    <w:rsid w:val="004E6FDA"/>
    <w:rsid w:val="004E719E"/>
    <w:rsid w:val="004E7825"/>
    <w:rsid w:val="004F112D"/>
    <w:rsid w:val="004F137E"/>
    <w:rsid w:val="004F1E18"/>
    <w:rsid w:val="004F210D"/>
    <w:rsid w:val="004F24C3"/>
    <w:rsid w:val="004F2AAA"/>
    <w:rsid w:val="004F3004"/>
    <w:rsid w:val="004F3DE9"/>
    <w:rsid w:val="004F4003"/>
    <w:rsid w:val="004F5B9C"/>
    <w:rsid w:val="004F64F8"/>
    <w:rsid w:val="004F7476"/>
    <w:rsid w:val="005004F9"/>
    <w:rsid w:val="00501370"/>
    <w:rsid w:val="00501DF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1750"/>
    <w:rsid w:val="00513442"/>
    <w:rsid w:val="00513933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2E4F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4EC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6108"/>
    <w:rsid w:val="00566480"/>
    <w:rsid w:val="00566D5F"/>
    <w:rsid w:val="00566DD8"/>
    <w:rsid w:val="00570AEC"/>
    <w:rsid w:val="005718F0"/>
    <w:rsid w:val="005722E3"/>
    <w:rsid w:val="005724FD"/>
    <w:rsid w:val="005725B9"/>
    <w:rsid w:val="005737CF"/>
    <w:rsid w:val="00574C83"/>
    <w:rsid w:val="00575AA9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03"/>
    <w:rsid w:val="00597A8B"/>
    <w:rsid w:val="00597D95"/>
    <w:rsid w:val="005A2F1D"/>
    <w:rsid w:val="005A3BD4"/>
    <w:rsid w:val="005A6356"/>
    <w:rsid w:val="005A7858"/>
    <w:rsid w:val="005A79D7"/>
    <w:rsid w:val="005B1497"/>
    <w:rsid w:val="005B14C7"/>
    <w:rsid w:val="005B178F"/>
    <w:rsid w:val="005B38D7"/>
    <w:rsid w:val="005B6171"/>
    <w:rsid w:val="005B7486"/>
    <w:rsid w:val="005C041E"/>
    <w:rsid w:val="005C10EC"/>
    <w:rsid w:val="005C2580"/>
    <w:rsid w:val="005C3626"/>
    <w:rsid w:val="005C43EF"/>
    <w:rsid w:val="005C4576"/>
    <w:rsid w:val="005C4B0F"/>
    <w:rsid w:val="005C50DE"/>
    <w:rsid w:val="005C56D3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6A92"/>
    <w:rsid w:val="005E6C7B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210"/>
    <w:rsid w:val="005F539F"/>
    <w:rsid w:val="005F56A2"/>
    <w:rsid w:val="005F57BC"/>
    <w:rsid w:val="00600308"/>
    <w:rsid w:val="006003FA"/>
    <w:rsid w:val="0060185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386"/>
    <w:rsid w:val="00610CCA"/>
    <w:rsid w:val="00611753"/>
    <w:rsid w:val="00612A69"/>
    <w:rsid w:val="00612EAE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678"/>
    <w:rsid w:val="00622CF1"/>
    <w:rsid w:val="0062325D"/>
    <w:rsid w:val="00623ECA"/>
    <w:rsid w:val="00625D71"/>
    <w:rsid w:val="0063058A"/>
    <w:rsid w:val="00630CA8"/>
    <w:rsid w:val="00631D25"/>
    <w:rsid w:val="00632705"/>
    <w:rsid w:val="006329C2"/>
    <w:rsid w:val="00632B45"/>
    <w:rsid w:val="00633103"/>
    <w:rsid w:val="00633F67"/>
    <w:rsid w:val="006343F5"/>
    <w:rsid w:val="00634DD6"/>
    <w:rsid w:val="00634FC1"/>
    <w:rsid w:val="00635376"/>
    <w:rsid w:val="00640003"/>
    <w:rsid w:val="006407C7"/>
    <w:rsid w:val="00640AE6"/>
    <w:rsid w:val="0064165C"/>
    <w:rsid w:val="00641F12"/>
    <w:rsid w:val="00641F4A"/>
    <w:rsid w:val="006422CD"/>
    <w:rsid w:val="00643DE3"/>
    <w:rsid w:val="0064405C"/>
    <w:rsid w:val="00644120"/>
    <w:rsid w:val="006443E9"/>
    <w:rsid w:val="006445E8"/>
    <w:rsid w:val="006452C6"/>
    <w:rsid w:val="00645FBB"/>
    <w:rsid w:val="006470B2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85E"/>
    <w:rsid w:val="00661FDE"/>
    <w:rsid w:val="006627B9"/>
    <w:rsid w:val="0066289D"/>
    <w:rsid w:val="00662D70"/>
    <w:rsid w:val="00662DC1"/>
    <w:rsid w:val="00662DCC"/>
    <w:rsid w:val="00663019"/>
    <w:rsid w:val="00663C3F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060"/>
    <w:rsid w:val="006843CC"/>
    <w:rsid w:val="006843F3"/>
    <w:rsid w:val="00685643"/>
    <w:rsid w:val="00687563"/>
    <w:rsid w:val="00687EAA"/>
    <w:rsid w:val="006922D4"/>
    <w:rsid w:val="006928A4"/>
    <w:rsid w:val="00692EB0"/>
    <w:rsid w:val="006937F1"/>
    <w:rsid w:val="0069388B"/>
    <w:rsid w:val="006938F8"/>
    <w:rsid w:val="00695458"/>
    <w:rsid w:val="00695570"/>
    <w:rsid w:val="00695575"/>
    <w:rsid w:val="00695B3D"/>
    <w:rsid w:val="00696C67"/>
    <w:rsid w:val="006A1325"/>
    <w:rsid w:val="006A2FD7"/>
    <w:rsid w:val="006A3209"/>
    <w:rsid w:val="006A360A"/>
    <w:rsid w:val="006A3C34"/>
    <w:rsid w:val="006A3F99"/>
    <w:rsid w:val="006A51AC"/>
    <w:rsid w:val="006A73AB"/>
    <w:rsid w:val="006A7436"/>
    <w:rsid w:val="006A7ABD"/>
    <w:rsid w:val="006A7F89"/>
    <w:rsid w:val="006B01E4"/>
    <w:rsid w:val="006B036B"/>
    <w:rsid w:val="006B0879"/>
    <w:rsid w:val="006B1344"/>
    <w:rsid w:val="006B2AA3"/>
    <w:rsid w:val="006B2E33"/>
    <w:rsid w:val="006B3A40"/>
    <w:rsid w:val="006B47F9"/>
    <w:rsid w:val="006B4F4D"/>
    <w:rsid w:val="006B5ADF"/>
    <w:rsid w:val="006B7247"/>
    <w:rsid w:val="006B73B8"/>
    <w:rsid w:val="006B7A07"/>
    <w:rsid w:val="006C0619"/>
    <w:rsid w:val="006C07D2"/>
    <w:rsid w:val="006C0B15"/>
    <w:rsid w:val="006C0D8C"/>
    <w:rsid w:val="006C0F08"/>
    <w:rsid w:val="006C1497"/>
    <w:rsid w:val="006C17D3"/>
    <w:rsid w:val="006C2141"/>
    <w:rsid w:val="006C3606"/>
    <w:rsid w:val="006C36BD"/>
    <w:rsid w:val="006C4590"/>
    <w:rsid w:val="006C5999"/>
    <w:rsid w:val="006C5A97"/>
    <w:rsid w:val="006C5B56"/>
    <w:rsid w:val="006C70B4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D797B"/>
    <w:rsid w:val="006E1190"/>
    <w:rsid w:val="006E188C"/>
    <w:rsid w:val="006E1D84"/>
    <w:rsid w:val="006E2158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5A6"/>
    <w:rsid w:val="006E686F"/>
    <w:rsid w:val="006E73E6"/>
    <w:rsid w:val="006F0F9A"/>
    <w:rsid w:val="006F1B73"/>
    <w:rsid w:val="006F2161"/>
    <w:rsid w:val="006F33AB"/>
    <w:rsid w:val="006F3642"/>
    <w:rsid w:val="006F4430"/>
    <w:rsid w:val="006F4C5C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AA1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0A13"/>
    <w:rsid w:val="00721328"/>
    <w:rsid w:val="00721C31"/>
    <w:rsid w:val="00722BF4"/>
    <w:rsid w:val="0072306F"/>
    <w:rsid w:val="007244E5"/>
    <w:rsid w:val="00724991"/>
    <w:rsid w:val="007252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3D"/>
    <w:rsid w:val="00734EC9"/>
    <w:rsid w:val="00735BF2"/>
    <w:rsid w:val="00736EE7"/>
    <w:rsid w:val="00737255"/>
    <w:rsid w:val="007375C5"/>
    <w:rsid w:val="0074130C"/>
    <w:rsid w:val="00741361"/>
    <w:rsid w:val="007425A4"/>
    <w:rsid w:val="00742BA2"/>
    <w:rsid w:val="00743641"/>
    <w:rsid w:val="007446AB"/>
    <w:rsid w:val="00746577"/>
    <w:rsid w:val="00751889"/>
    <w:rsid w:val="00752330"/>
    <w:rsid w:val="0075261F"/>
    <w:rsid w:val="00752C47"/>
    <w:rsid w:val="00753365"/>
    <w:rsid w:val="007536AF"/>
    <w:rsid w:val="00754C8E"/>
    <w:rsid w:val="00757164"/>
    <w:rsid w:val="00757A2D"/>
    <w:rsid w:val="007612DE"/>
    <w:rsid w:val="0076144B"/>
    <w:rsid w:val="007616B8"/>
    <w:rsid w:val="00761708"/>
    <w:rsid w:val="007622ED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4FC2"/>
    <w:rsid w:val="007762A0"/>
    <w:rsid w:val="00776E9A"/>
    <w:rsid w:val="00777198"/>
    <w:rsid w:val="00781386"/>
    <w:rsid w:val="007815D3"/>
    <w:rsid w:val="00782D48"/>
    <w:rsid w:val="00782E26"/>
    <w:rsid w:val="00783107"/>
    <w:rsid w:val="00784096"/>
    <w:rsid w:val="0078453E"/>
    <w:rsid w:val="00785AA0"/>
    <w:rsid w:val="00785C01"/>
    <w:rsid w:val="00785CC0"/>
    <w:rsid w:val="00785F43"/>
    <w:rsid w:val="007862A8"/>
    <w:rsid w:val="00786413"/>
    <w:rsid w:val="007877E6"/>
    <w:rsid w:val="0079002D"/>
    <w:rsid w:val="00790CF0"/>
    <w:rsid w:val="00791829"/>
    <w:rsid w:val="007927F5"/>
    <w:rsid w:val="00792F7E"/>
    <w:rsid w:val="00793312"/>
    <w:rsid w:val="00794480"/>
    <w:rsid w:val="00794DDA"/>
    <w:rsid w:val="00796305"/>
    <w:rsid w:val="007963FE"/>
    <w:rsid w:val="0079652A"/>
    <w:rsid w:val="007967C9"/>
    <w:rsid w:val="00796828"/>
    <w:rsid w:val="007A10FE"/>
    <w:rsid w:val="007A286F"/>
    <w:rsid w:val="007A346A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668"/>
    <w:rsid w:val="007B28B9"/>
    <w:rsid w:val="007B3B53"/>
    <w:rsid w:val="007B3C2B"/>
    <w:rsid w:val="007B3FC2"/>
    <w:rsid w:val="007B4FD0"/>
    <w:rsid w:val="007B5043"/>
    <w:rsid w:val="007B5D35"/>
    <w:rsid w:val="007B708F"/>
    <w:rsid w:val="007C04D8"/>
    <w:rsid w:val="007C0BAA"/>
    <w:rsid w:val="007C2057"/>
    <w:rsid w:val="007C49FC"/>
    <w:rsid w:val="007C4E20"/>
    <w:rsid w:val="007C4F93"/>
    <w:rsid w:val="007C5DFC"/>
    <w:rsid w:val="007C643C"/>
    <w:rsid w:val="007C6AE3"/>
    <w:rsid w:val="007C6B46"/>
    <w:rsid w:val="007D156A"/>
    <w:rsid w:val="007D1B85"/>
    <w:rsid w:val="007D2C71"/>
    <w:rsid w:val="007D4611"/>
    <w:rsid w:val="007D5029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1DA8"/>
    <w:rsid w:val="00802298"/>
    <w:rsid w:val="00802754"/>
    <w:rsid w:val="008027FD"/>
    <w:rsid w:val="00803567"/>
    <w:rsid w:val="00804996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0DD"/>
    <w:rsid w:val="00812B54"/>
    <w:rsid w:val="008134B7"/>
    <w:rsid w:val="00814098"/>
    <w:rsid w:val="00814113"/>
    <w:rsid w:val="008145BB"/>
    <w:rsid w:val="00815360"/>
    <w:rsid w:val="00815655"/>
    <w:rsid w:val="008156C4"/>
    <w:rsid w:val="00815E02"/>
    <w:rsid w:val="008161CD"/>
    <w:rsid w:val="00816C2A"/>
    <w:rsid w:val="00816E40"/>
    <w:rsid w:val="00817D59"/>
    <w:rsid w:val="00817E13"/>
    <w:rsid w:val="00820042"/>
    <w:rsid w:val="00821931"/>
    <w:rsid w:val="0082288E"/>
    <w:rsid w:val="00822898"/>
    <w:rsid w:val="0082298A"/>
    <w:rsid w:val="00823844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B4A"/>
    <w:rsid w:val="0083599B"/>
    <w:rsid w:val="008417B4"/>
    <w:rsid w:val="00841A2A"/>
    <w:rsid w:val="008421DF"/>
    <w:rsid w:val="00842579"/>
    <w:rsid w:val="00842D34"/>
    <w:rsid w:val="008434CA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39C4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D36"/>
    <w:rsid w:val="00862EB1"/>
    <w:rsid w:val="008637C6"/>
    <w:rsid w:val="00864CFD"/>
    <w:rsid w:val="008650E0"/>
    <w:rsid w:val="00870746"/>
    <w:rsid w:val="00871589"/>
    <w:rsid w:val="00872E91"/>
    <w:rsid w:val="00873B7E"/>
    <w:rsid w:val="008745AE"/>
    <w:rsid w:val="00874F83"/>
    <w:rsid w:val="00875207"/>
    <w:rsid w:val="0087564B"/>
    <w:rsid w:val="00875979"/>
    <w:rsid w:val="00875E4A"/>
    <w:rsid w:val="00876B27"/>
    <w:rsid w:val="0087743D"/>
    <w:rsid w:val="00877CB1"/>
    <w:rsid w:val="00877FD6"/>
    <w:rsid w:val="00880CE0"/>
    <w:rsid w:val="00880DAF"/>
    <w:rsid w:val="00881557"/>
    <w:rsid w:val="0088216C"/>
    <w:rsid w:val="0088245E"/>
    <w:rsid w:val="00882627"/>
    <w:rsid w:val="00882D7D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898"/>
    <w:rsid w:val="00894B1E"/>
    <w:rsid w:val="00894D7E"/>
    <w:rsid w:val="008A17A6"/>
    <w:rsid w:val="008A26AF"/>
    <w:rsid w:val="008A2E93"/>
    <w:rsid w:val="008A3261"/>
    <w:rsid w:val="008A449C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BF2"/>
    <w:rsid w:val="008B62C3"/>
    <w:rsid w:val="008B6CFF"/>
    <w:rsid w:val="008B78FA"/>
    <w:rsid w:val="008C0841"/>
    <w:rsid w:val="008C08D8"/>
    <w:rsid w:val="008C0D4C"/>
    <w:rsid w:val="008C2002"/>
    <w:rsid w:val="008C25A7"/>
    <w:rsid w:val="008C277A"/>
    <w:rsid w:val="008C2C9C"/>
    <w:rsid w:val="008C4583"/>
    <w:rsid w:val="008C64D3"/>
    <w:rsid w:val="008C6B8F"/>
    <w:rsid w:val="008C741B"/>
    <w:rsid w:val="008C77C5"/>
    <w:rsid w:val="008C7DFE"/>
    <w:rsid w:val="008D0063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539"/>
    <w:rsid w:val="008E5602"/>
    <w:rsid w:val="008E56EF"/>
    <w:rsid w:val="008E59F3"/>
    <w:rsid w:val="008E5A81"/>
    <w:rsid w:val="008E5DDB"/>
    <w:rsid w:val="008E6D74"/>
    <w:rsid w:val="008E7822"/>
    <w:rsid w:val="008E798E"/>
    <w:rsid w:val="008E7AF8"/>
    <w:rsid w:val="008F1072"/>
    <w:rsid w:val="008F2356"/>
    <w:rsid w:val="008F2520"/>
    <w:rsid w:val="008F2A54"/>
    <w:rsid w:val="008F3A6C"/>
    <w:rsid w:val="008F4422"/>
    <w:rsid w:val="008F6D15"/>
    <w:rsid w:val="00900185"/>
    <w:rsid w:val="00901133"/>
    <w:rsid w:val="009012DB"/>
    <w:rsid w:val="0090289F"/>
    <w:rsid w:val="0090454A"/>
    <w:rsid w:val="00905594"/>
    <w:rsid w:val="00906752"/>
    <w:rsid w:val="00907F1C"/>
    <w:rsid w:val="0091081E"/>
    <w:rsid w:val="009119CD"/>
    <w:rsid w:val="00911A68"/>
    <w:rsid w:val="00911F19"/>
    <w:rsid w:val="0091344C"/>
    <w:rsid w:val="009135F2"/>
    <w:rsid w:val="009138AB"/>
    <w:rsid w:val="00913D84"/>
    <w:rsid w:val="009160C0"/>
    <w:rsid w:val="00916B56"/>
    <w:rsid w:val="00921680"/>
    <w:rsid w:val="009217DF"/>
    <w:rsid w:val="00923039"/>
    <w:rsid w:val="00925600"/>
    <w:rsid w:val="009259BF"/>
    <w:rsid w:val="00925B5C"/>
    <w:rsid w:val="00926070"/>
    <w:rsid w:val="009264C7"/>
    <w:rsid w:val="0092652C"/>
    <w:rsid w:val="00927A81"/>
    <w:rsid w:val="00930C4F"/>
    <w:rsid w:val="00931A31"/>
    <w:rsid w:val="009327D8"/>
    <w:rsid w:val="00932BA3"/>
    <w:rsid w:val="00932FCE"/>
    <w:rsid w:val="00933266"/>
    <w:rsid w:val="0093345F"/>
    <w:rsid w:val="009359BE"/>
    <w:rsid w:val="00936341"/>
    <w:rsid w:val="00936BB2"/>
    <w:rsid w:val="00936C3B"/>
    <w:rsid w:val="009378CB"/>
    <w:rsid w:val="00937BFD"/>
    <w:rsid w:val="00937FAE"/>
    <w:rsid w:val="009401FA"/>
    <w:rsid w:val="00940305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279"/>
    <w:rsid w:val="009524BE"/>
    <w:rsid w:val="00952C32"/>
    <w:rsid w:val="00952F9F"/>
    <w:rsid w:val="009532BD"/>
    <w:rsid w:val="009539E6"/>
    <w:rsid w:val="0095433D"/>
    <w:rsid w:val="0095480F"/>
    <w:rsid w:val="00957410"/>
    <w:rsid w:val="0095770F"/>
    <w:rsid w:val="00961FBE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7EA"/>
    <w:rsid w:val="00980CF1"/>
    <w:rsid w:val="00981F31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6AB"/>
    <w:rsid w:val="00986E18"/>
    <w:rsid w:val="0098778E"/>
    <w:rsid w:val="0098785C"/>
    <w:rsid w:val="00987F6F"/>
    <w:rsid w:val="009903A7"/>
    <w:rsid w:val="009910A1"/>
    <w:rsid w:val="009911CF"/>
    <w:rsid w:val="00992120"/>
    <w:rsid w:val="009921D7"/>
    <w:rsid w:val="00992991"/>
    <w:rsid w:val="00992D08"/>
    <w:rsid w:val="009939F4"/>
    <w:rsid w:val="00993BB0"/>
    <w:rsid w:val="00995CD8"/>
    <w:rsid w:val="00996000"/>
    <w:rsid w:val="00996382"/>
    <w:rsid w:val="00996859"/>
    <w:rsid w:val="00996D48"/>
    <w:rsid w:val="00996EA5"/>
    <w:rsid w:val="00997559"/>
    <w:rsid w:val="009A02D1"/>
    <w:rsid w:val="009A07B0"/>
    <w:rsid w:val="009A0E05"/>
    <w:rsid w:val="009A21AA"/>
    <w:rsid w:val="009A2F3B"/>
    <w:rsid w:val="009A393B"/>
    <w:rsid w:val="009A4F1B"/>
    <w:rsid w:val="009A543A"/>
    <w:rsid w:val="009A57AF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740F"/>
    <w:rsid w:val="009B7D75"/>
    <w:rsid w:val="009C00F0"/>
    <w:rsid w:val="009C0822"/>
    <w:rsid w:val="009C085B"/>
    <w:rsid w:val="009C0ABF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E4A"/>
    <w:rsid w:val="009D255B"/>
    <w:rsid w:val="009D3279"/>
    <w:rsid w:val="009D3A08"/>
    <w:rsid w:val="009D3D7D"/>
    <w:rsid w:val="009D402A"/>
    <w:rsid w:val="009D47A8"/>
    <w:rsid w:val="009D5030"/>
    <w:rsid w:val="009D62BE"/>
    <w:rsid w:val="009D6B55"/>
    <w:rsid w:val="009D7E9E"/>
    <w:rsid w:val="009E079C"/>
    <w:rsid w:val="009E0F8E"/>
    <w:rsid w:val="009E19DD"/>
    <w:rsid w:val="009E1F7C"/>
    <w:rsid w:val="009E23B1"/>
    <w:rsid w:val="009E3DAA"/>
    <w:rsid w:val="009E40F4"/>
    <w:rsid w:val="009E42E5"/>
    <w:rsid w:val="009E4F53"/>
    <w:rsid w:val="009E58C8"/>
    <w:rsid w:val="009F0336"/>
    <w:rsid w:val="009F0B5F"/>
    <w:rsid w:val="009F1451"/>
    <w:rsid w:val="009F194B"/>
    <w:rsid w:val="009F1F16"/>
    <w:rsid w:val="009F1FB8"/>
    <w:rsid w:val="009F26B2"/>
    <w:rsid w:val="009F3E44"/>
    <w:rsid w:val="009F4DD3"/>
    <w:rsid w:val="009F6491"/>
    <w:rsid w:val="009F660F"/>
    <w:rsid w:val="009F7537"/>
    <w:rsid w:val="00A00AF0"/>
    <w:rsid w:val="00A00F79"/>
    <w:rsid w:val="00A01636"/>
    <w:rsid w:val="00A01AB9"/>
    <w:rsid w:val="00A01FEA"/>
    <w:rsid w:val="00A04D4E"/>
    <w:rsid w:val="00A05D36"/>
    <w:rsid w:val="00A10710"/>
    <w:rsid w:val="00A10B31"/>
    <w:rsid w:val="00A129FB"/>
    <w:rsid w:val="00A132B9"/>
    <w:rsid w:val="00A1349F"/>
    <w:rsid w:val="00A15BBE"/>
    <w:rsid w:val="00A16899"/>
    <w:rsid w:val="00A17D6F"/>
    <w:rsid w:val="00A2047F"/>
    <w:rsid w:val="00A20737"/>
    <w:rsid w:val="00A20CCC"/>
    <w:rsid w:val="00A2170B"/>
    <w:rsid w:val="00A22983"/>
    <w:rsid w:val="00A23DA5"/>
    <w:rsid w:val="00A241EF"/>
    <w:rsid w:val="00A24536"/>
    <w:rsid w:val="00A2453C"/>
    <w:rsid w:val="00A2469E"/>
    <w:rsid w:val="00A24E9A"/>
    <w:rsid w:val="00A253A6"/>
    <w:rsid w:val="00A25C0D"/>
    <w:rsid w:val="00A26200"/>
    <w:rsid w:val="00A26D6C"/>
    <w:rsid w:val="00A27615"/>
    <w:rsid w:val="00A27834"/>
    <w:rsid w:val="00A27941"/>
    <w:rsid w:val="00A30BEA"/>
    <w:rsid w:val="00A319EB"/>
    <w:rsid w:val="00A326FA"/>
    <w:rsid w:val="00A33F9A"/>
    <w:rsid w:val="00A348A1"/>
    <w:rsid w:val="00A34BEC"/>
    <w:rsid w:val="00A3646F"/>
    <w:rsid w:val="00A371C4"/>
    <w:rsid w:val="00A37829"/>
    <w:rsid w:val="00A4050B"/>
    <w:rsid w:val="00A41314"/>
    <w:rsid w:val="00A44144"/>
    <w:rsid w:val="00A45A18"/>
    <w:rsid w:val="00A45B34"/>
    <w:rsid w:val="00A465C4"/>
    <w:rsid w:val="00A47437"/>
    <w:rsid w:val="00A47A63"/>
    <w:rsid w:val="00A47BD2"/>
    <w:rsid w:val="00A504E9"/>
    <w:rsid w:val="00A50BE8"/>
    <w:rsid w:val="00A50E43"/>
    <w:rsid w:val="00A50E59"/>
    <w:rsid w:val="00A520D4"/>
    <w:rsid w:val="00A54552"/>
    <w:rsid w:val="00A5458A"/>
    <w:rsid w:val="00A54906"/>
    <w:rsid w:val="00A552DA"/>
    <w:rsid w:val="00A5572D"/>
    <w:rsid w:val="00A558F3"/>
    <w:rsid w:val="00A55ECC"/>
    <w:rsid w:val="00A56E92"/>
    <w:rsid w:val="00A56F84"/>
    <w:rsid w:val="00A631E3"/>
    <w:rsid w:val="00A647FA"/>
    <w:rsid w:val="00A66B96"/>
    <w:rsid w:val="00A66C85"/>
    <w:rsid w:val="00A70041"/>
    <w:rsid w:val="00A70F12"/>
    <w:rsid w:val="00A70F9D"/>
    <w:rsid w:val="00A7110E"/>
    <w:rsid w:val="00A72425"/>
    <w:rsid w:val="00A73151"/>
    <w:rsid w:val="00A73750"/>
    <w:rsid w:val="00A74BE3"/>
    <w:rsid w:val="00A75F60"/>
    <w:rsid w:val="00A800E8"/>
    <w:rsid w:val="00A80E10"/>
    <w:rsid w:val="00A80FCD"/>
    <w:rsid w:val="00A81294"/>
    <w:rsid w:val="00A81A0A"/>
    <w:rsid w:val="00A81BF1"/>
    <w:rsid w:val="00A820CA"/>
    <w:rsid w:val="00A82270"/>
    <w:rsid w:val="00A8337B"/>
    <w:rsid w:val="00A83C07"/>
    <w:rsid w:val="00A8483F"/>
    <w:rsid w:val="00A856A6"/>
    <w:rsid w:val="00A87BEC"/>
    <w:rsid w:val="00A87CF4"/>
    <w:rsid w:val="00A9106C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F41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1A8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2B09"/>
    <w:rsid w:val="00AC37FB"/>
    <w:rsid w:val="00AC4061"/>
    <w:rsid w:val="00AC4DC3"/>
    <w:rsid w:val="00AC54DD"/>
    <w:rsid w:val="00AC6248"/>
    <w:rsid w:val="00AC67C1"/>
    <w:rsid w:val="00AC7EDE"/>
    <w:rsid w:val="00AD09D1"/>
    <w:rsid w:val="00AD2F78"/>
    <w:rsid w:val="00AD309C"/>
    <w:rsid w:val="00AD30AD"/>
    <w:rsid w:val="00AD3433"/>
    <w:rsid w:val="00AD3976"/>
    <w:rsid w:val="00AD3A67"/>
    <w:rsid w:val="00AD5695"/>
    <w:rsid w:val="00AD5B9E"/>
    <w:rsid w:val="00AD6711"/>
    <w:rsid w:val="00AD7EBE"/>
    <w:rsid w:val="00AE1A10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AF6B89"/>
    <w:rsid w:val="00B0061D"/>
    <w:rsid w:val="00B00B94"/>
    <w:rsid w:val="00B018EE"/>
    <w:rsid w:val="00B01A5B"/>
    <w:rsid w:val="00B024C8"/>
    <w:rsid w:val="00B02B3E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10759"/>
    <w:rsid w:val="00B1091F"/>
    <w:rsid w:val="00B10BB3"/>
    <w:rsid w:val="00B10C2B"/>
    <w:rsid w:val="00B13A47"/>
    <w:rsid w:val="00B1467C"/>
    <w:rsid w:val="00B14D43"/>
    <w:rsid w:val="00B17140"/>
    <w:rsid w:val="00B17650"/>
    <w:rsid w:val="00B178CC"/>
    <w:rsid w:val="00B22A50"/>
    <w:rsid w:val="00B22F0E"/>
    <w:rsid w:val="00B250EF"/>
    <w:rsid w:val="00B263E1"/>
    <w:rsid w:val="00B303B1"/>
    <w:rsid w:val="00B314B6"/>
    <w:rsid w:val="00B32596"/>
    <w:rsid w:val="00B32A1F"/>
    <w:rsid w:val="00B32B30"/>
    <w:rsid w:val="00B32C5F"/>
    <w:rsid w:val="00B32EB2"/>
    <w:rsid w:val="00B33690"/>
    <w:rsid w:val="00B34DB7"/>
    <w:rsid w:val="00B3546A"/>
    <w:rsid w:val="00B3669D"/>
    <w:rsid w:val="00B369AB"/>
    <w:rsid w:val="00B412CD"/>
    <w:rsid w:val="00B41A7E"/>
    <w:rsid w:val="00B44BDA"/>
    <w:rsid w:val="00B4529D"/>
    <w:rsid w:val="00B462A5"/>
    <w:rsid w:val="00B4708E"/>
    <w:rsid w:val="00B50AA5"/>
    <w:rsid w:val="00B5117B"/>
    <w:rsid w:val="00B51EEC"/>
    <w:rsid w:val="00B521ED"/>
    <w:rsid w:val="00B52C71"/>
    <w:rsid w:val="00B536A7"/>
    <w:rsid w:val="00B536E9"/>
    <w:rsid w:val="00B53740"/>
    <w:rsid w:val="00B53AA4"/>
    <w:rsid w:val="00B53CC1"/>
    <w:rsid w:val="00B556EF"/>
    <w:rsid w:val="00B56E25"/>
    <w:rsid w:val="00B572C2"/>
    <w:rsid w:val="00B57AA5"/>
    <w:rsid w:val="00B57CBE"/>
    <w:rsid w:val="00B57E57"/>
    <w:rsid w:val="00B6025D"/>
    <w:rsid w:val="00B60452"/>
    <w:rsid w:val="00B60720"/>
    <w:rsid w:val="00B6139B"/>
    <w:rsid w:val="00B6157E"/>
    <w:rsid w:val="00B61A97"/>
    <w:rsid w:val="00B61E5D"/>
    <w:rsid w:val="00B62588"/>
    <w:rsid w:val="00B63710"/>
    <w:rsid w:val="00B64850"/>
    <w:rsid w:val="00B654F7"/>
    <w:rsid w:val="00B66DB3"/>
    <w:rsid w:val="00B67771"/>
    <w:rsid w:val="00B67A44"/>
    <w:rsid w:val="00B7006B"/>
    <w:rsid w:val="00B70565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7703A"/>
    <w:rsid w:val="00B80C68"/>
    <w:rsid w:val="00B82225"/>
    <w:rsid w:val="00B822D6"/>
    <w:rsid w:val="00B82F62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137"/>
    <w:rsid w:val="00B93D90"/>
    <w:rsid w:val="00B96504"/>
    <w:rsid w:val="00B9676F"/>
    <w:rsid w:val="00B970AD"/>
    <w:rsid w:val="00B971D5"/>
    <w:rsid w:val="00B97F90"/>
    <w:rsid w:val="00BA187B"/>
    <w:rsid w:val="00BA1AA3"/>
    <w:rsid w:val="00BA1B60"/>
    <w:rsid w:val="00BA213B"/>
    <w:rsid w:val="00BA3093"/>
    <w:rsid w:val="00BA39A2"/>
    <w:rsid w:val="00BA3BF1"/>
    <w:rsid w:val="00BA421B"/>
    <w:rsid w:val="00BA4B79"/>
    <w:rsid w:val="00BA60FA"/>
    <w:rsid w:val="00BB013A"/>
    <w:rsid w:val="00BB210E"/>
    <w:rsid w:val="00BB2400"/>
    <w:rsid w:val="00BB2EEC"/>
    <w:rsid w:val="00BB2F31"/>
    <w:rsid w:val="00BB3165"/>
    <w:rsid w:val="00BB3199"/>
    <w:rsid w:val="00BB412B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2EA6"/>
    <w:rsid w:val="00BD39F5"/>
    <w:rsid w:val="00BD43F1"/>
    <w:rsid w:val="00BD451E"/>
    <w:rsid w:val="00BD5FE5"/>
    <w:rsid w:val="00BD6A31"/>
    <w:rsid w:val="00BE0513"/>
    <w:rsid w:val="00BE0E54"/>
    <w:rsid w:val="00BE1A96"/>
    <w:rsid w:val="00BE24D9"/>
    <w:rsid w:val="00BE2D4B"/>
    <w:rsid w:val="00BE4240"/>
    <w:rsid w:val="00BE4951"/>
    <w:rsid w:val="00BE49FD"/>
    <w:rsid w:val="00BE5E85"/>
    <w:rsid w:val="00BE5F42"/>
    <w:rsid w:val="00BE6397"/>
    <w:rsid w:val="00BE7BB0"/>
    <w:rsid w:val="00BE7C86"/>
    <w:rsid w:val="00BF21BA"/>
    <w:rsid w:val="00BF2E64"/>
    <w:rsid w:val="00BF4FDD"/>
    <w:rsid w:val="00BF5A4D"/>
    <w:rsid w:val="00BF5D9B"/>
    <w:rsid w:val="00BF78F4"/>
    <w:rsid w:val="00C00985"/>
    <w:rsid w:val="00C00BC1"/>
    <w:rsid w:val="00C0135D"/>
    <w:rsid w:val="00C01A54"/>
    <w:rsid w:val="00C02576"/>
    <w:rsid w:val="00C02887"/>
    <w:rsid w:val="00C040C4"/>
    <w:rsid w:val="00C052C6"/>
    <w:rsid w:val="00C053BA"/>
    <w:rsid w:val="00C05537"/>
    <w:rsid w:val="00C079B7"/>
    <w:rsid w:val="00C10183"/>
    <w:rsid w:val="00C104A6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AA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1464"/>
    <w:rsid w:val="00C32858"/>
    <w:rsid w:val="00C32FF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6747"/>
    <w:rsid w:val="00C472DA"/>
    <w:rsid w:val="00C50088"/>
    <w:rsid w:val="00C50FD3"/>
    <w:rsid w:val="00C51280"/>
    <w:rsid w:val="00C51281"/>
    <w:rsid w:val="00C51325"/>
    <w:rsid w:val="00C52CD6"/>
    <w:rsid w:val="00C52D3A"/>
    <w:rsid w:val="00C52F68"/>
    <w:rsid w:val="00C53F6A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5AD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49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AF4"/>
    <w:rsid w:val="00C93CA3"/>
    <w:rsid w:val="00C93EEB"/>
    <w:rsid w:val="00C94797"/>
    <w:rsid w:val="00C94ADE"/>
    <w:rsid w:val="00C951EB"/>
    <w:rsid w:val="00C95642"/>
    <w:rsid w:val="00C95756"/>
    <w:rsid w:val="00C95B6F"/>
    <w:rsid w:val="00C95F00"/>
    <w:rsid w:val="00C9668A"/>
    <w:rsid w:val="00C972E0"/>
    <w:rsid w:val="00C974FE"/>
    <w:rsid w:val="00C97C26"/>
    <w:rsid w:val="00C97EE5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1A59"/>
    <w:rsid w:val="00CD1D42"/>
    <w:rsid w:val="00CD2AC0"/>
    <w:rsid w:val="00CD308B"/>
    <w:rsid w:val="00CD3301"/>
    <w:rsid w:val="00CD4DA0"/>
    <w:rsid w:val="00CD4EB4"/>
    <w:rsid w:val="00CD633A"/>
    <w:rsid w:val="00CD6D45"/>
    <w:rsid w:val="00CD76B2"/>
    <w:rsid w:val="00CE0A6A"/>
    <w:rsid w:val="00CE0CAD"/>
    <w:rsid w:val="00CE10E8"/>
    <w:rsid w:val="00CE14E1"/>
    <w:rsid w:val="00CE18CF"/>
    <w:rsid w:val="00CE18DC"/>
    <w:rsid w:val="00CE195E"/>
    <w:rsid w:val="00CE1CDA"/>
    <w:rsid w:val="00CE1E81"/>
    <w:rsid w:val="00CE21F6"/>
    <w:rsid w:val="00CE2901"/>
    <w:rsid w:val="00CE3F32"/>
    <w:rsid w:val="00CE4A8B"/>
    <w:rsid w:val="00CE6131"/>
    <w:rsid w:val="00CE636D"/>
    <w:rsid w:val="00CE6698"/>
    <w:rsid w:val="00CE6D13"/>
    <w:rsid w:val="00CE6F14"/>
    <w:rsid w:val="00CF00B5"/>
    <w:rsid w:val="00CF0C57"/>
    <w:rsid w:val="00CF0E9A"/>
    <w:rsid w:val="00CF18F4"/>
    <w:rsid w:val="00CF3138"/>
    <w:rsid w:val="00CF4599"/>
    <w:rsid w:val="00CF4C8C"/>
    <w:rsid w:val="00CF4E73"/>
    <w:rsid w:val="00CF63A4"/>
    <w:rsid w:val="00CF6634"/>
    <w:rsid w:val="00CF7C3E"/>
    <w:rsid w:val="00D00B86"/>
    <w:rsid w:val="00D02964"/>
    <w:rsid w:val="00D0299F"/>
    <w:rsid w:val="00D02A82"/>
    <w:rsid w:val="00D04BC2"/>
    <w:rsid w:val="00D04E5D"/>
    <w:rsid w:val="00D04F82"/>
    <w:rsid w:val="00D050C3"/>
    <w:rsid w:val="00D061CA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941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1E4F"/>
    <w:rsid w:val="00D2212C"/>
    <w:rsid w:val="00D22DF3"/>
    <w:rsid w:val="00D24528"/>
    <w:rsid w:val="00D253BE"/>
    <w:rsid w:val="00D256C6"/>
    <w:rsid w:val="00D26928"/>
    <w:rsid w:val="00D26AC0"/>
    <w:rsid w:val="00D26C06"/>
    <w:rsid w:val="00D2782E"/>
    <w:rsid w:val="00D27C5F"/>
    <w:rsid w:val="00D27DFB"/>
    <w:rsid w:val="00D32738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D71"/>
    <w:rsid w:val="00D47900"/>
    <w:rsid w:val="00D505F4"/>
    <w:rsid w:val="00D51293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66B25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0814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4CC3"/>
    <w:rsid w:val="00D95BDE"/>
    <w:rsid w:val="00D95D49"/>
    <w:rsid w:val="00D9687F"/>
    <w:rsid w:val="00D968B6"/>
    <w:rsid w:val="00D96AA4"/>
    <w:rsid w:val="00D97105"/>
    <w:rsid w:val="00D97753"/>
    <w:rsid w:val="00DA0222"/>
    <w:rsid w:val="00DA025C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1F7A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E99"/>
    <w:rsid w:val="00DD186A"/>
    <w:rsid w:val="00DD2BAA"/>
    <w:rsid w:val="00DD432D"/>
    <w:rsid w:val="00DD48B2"/>
    <w:rsid w:val="00DD4F47"/>
    <w:rsid w:val="00DD587D"/>
    <w:rsid w:val="00DD641C"/>
    <w:rsid w:val="00DE1B1C"/>
    <w:rsid w:val="00DE2028"/>
    <w:rsid w:val="00DE29C5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E6EB1"/>
    <w:rsid w:val="00DF1AFB"/>
    <w:rsid w:val="00DF36BE"/>
    <w:rsid w:val="00DF4159"/>
    <w:rsid w:val="00DF4607"/>
    <w:rsid w:val="00DF5088"/>
    <w:rsid w:val="00DF51CA"/>
    <w:rsid w:val="00DF51CF"/>
    <w:rsid w:val="00DF5771"/>
    <w:rsid w:val="00DF5DC7"/>
    <w:rsid w:val="00DF6032"/>
    <w:rsid w:val="00DF6355"/>
    <w:rsid w:val="00DF684B"/>
    <w:rsid w:val="00DF7432"/>
    <w:rsid w:val="00E00868"/>
    <w:rsid w:val="00E01130"/>
    <w:rsid w:val="00E01D6F"/>
    <w:rsid w:val="00E02B36"/>
    <w:rsid w:val="00E036BC"/>
    <w:rsid w:val="00E03A73"/>
    <w:rsid w:val="00E050E1"/>
    <w:rsid w:val="00E055F3"/>
    <w:rsid w:val="00E05729"/>
    <w:rsid w:val="00E06CCB"/>
    <w:rsid w:val="00E06ED2"/>
    <w:rsid w:val="00E07415"/>
    <w:rsid w:val="00E075F8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4257"/>
    <w:rsid w:val="00E144F0"/>
    <w:rsid w:val="00E15CE7"/>
    <w:rsid w:val="00E16A7E"/>
    <w:rsid w:val="00E171E5"/>
    <w:rsid w:val="00E2077D"/>
    <w:rsid w:val="00E219C0"/>
    <w:rsid w:val="00E21A64"/>
    <w:rsid w:val="00E23A91"/>
    <w:rsid w:val="00E2467C"/>
    <w:rsid w:val="00E2501A"/>
    <w:rsid w:val="00E25986"/>
    <w:rsid w:val="00E25A6D"/>
    <w:rsid w:val="00E26A40"/>
    <w:rsid w:val="00E26BA8"/>
    <w:rsid w:val="00E27144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4C65"/>
    <w:rsid w:val="00E46E31"/>
    <w:rsid w:val="00E47A81"/>
    <w:rsid w:val="00E501A0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48EE"/>
    <w:rsid w:val="00E65B71"/>
    <w:rsid w:val="00E66D1F"/>
    <w:rsid w:val="00E67FF2"/>
    <w:rsid w:val="00E70077"/>
    <w:rsid w:val="00E70275"/>
    <w:rsid w:val="00E71269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87ED8"/>
    <w:rsid w:val="00E90758"/>
    <w:rsid w:val="00E9136B"/>
    <w:rsid w:val="00E9235C"/>
    <w:rsid w:val="00E9282E"/>
    <w:rsid w:val="00E93166"/>
    <w:rsid w:val="00E93BAE"/>
    <w:rsid w:val="00E93CB8"/>
    <w:rsid w:val="00E95EC1"/>
    <w:rsid w:val="00E97633"/>
    <w:rsid w:val="00E97819"/>
    <w:rsid w:val="00E97CD9"/>
    <w:rsid w:val="00EA1BA4"/>
    <w:rsid w:val="00EA304C"/>
    <w:rsid w:val="00EA32E3"/>
    <w:rsid w:val="00EA4295"/>
    <w:rsid w:val="00EA4A74"/>
    <w:rsid w:val="00EA570B"/>
    <w:rsid w:val="00EB105B"/>
    <w:rsid w:val="00EB1516"/>
    <w:rsid w:val="00EB189B"/>
    <w:rsid w:val="00EB1A3B"/>
    <w:rsid w:val="00EB1D93"/>
    <w:rsid w:val="00EB1DB9"/>
    <w:rsid w:val="00EB2A14"/>
    <w:rsid w:val="00EB2C9E"/>
    <w:rsid w:val="00EB3595"/>
    <w:rsid w:val="00EB44B6"/>
    <w:rsid w:val="00EB4F09"/>
    <w:rsid w:val="00EB51A7"/>
    <w:rsid w:val="00EB5426"/>
    <w:rsid w:val="00EB6BD4"/>
    <w:rsid w:val="00EC12C8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E6F42"/>
    <w:rsid w:val="00EF02D5"/>
    <w:rsid w:val="00EF0ABC"/>
    <w:rsid w:val="00EF2628"/>
    <w:rsid w:val="00EF2970"/>
    <w:rsid w:val="00EF2AAC"/>
    <w:rsid w:val="00EF2BF6"/>
    <w:rsid w:val="00EF3909"/>
    <w:rsid w:val="00EF3B31"/>
    <w:rsid w:val="00EF3F83"/>
    <w:rsid w:val="00EF5A01"/>
    <w:rsid w:val="00EF60DA"/>
    <w:rsid w:val="00EF6F17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53D"/>
    <w:rsid w:val="00F11836"/>
    <w:rsid w:val="00F12AAD"/>
    <w:rsid w:val="00F13715"/>
    <w:rsid w:val="00F1451B"/>
    <w:rsid w:val="00F15B42"/>
    <w:rsid w:val="00F16AB3"/>
    <w:rsid w:val="00F17A99"/>
    <w:rsid w:val="00F17FED"/>
    <w:rsid w:val="00F215E7"/>
    <w:rsid w:val="00F21ABE"/>
    <w:rsid w:val="00F22D01"/>
    <w:rsid w:val="00F2310D"/>
    <w:rsid w:val="00F23401"/>
    <w:rsid w:val="00F24E18"/>
    <w:rsid w:val="00F2555C"/>
    <w:rsid w:val="00F26101"/>
    <w:rsid w:val="00F26416"/>
    <w:rsid w:val="00F26533"/>
    <w:rsid w:val="00F271E5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4CD"/>
    <w:rsid w:val="00F437A9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4FE2"/>
    <w:rsid w:val="00F55798"/>
    <w:rsid w:val="00F558E9"/>
    <w:rsid w:val="00F55F5B"/>
    <w:rsid w:val="00F569B6"/>
    <w:rsid w:val="00F56A5D"/>
    <w:rsid w:val="00F57F2E"/>
    <w:rsid w:val="00F61596"/>
    <w:rsid w:val="00F635D5"/>
    <w:rsid w:val="00F6450A"/>
    <w:rsid w:val="00F65876"/>
    <w:rsid w:val="00F65BE9"/>
    <w:rsid w:val="00F6604B"/>
    <w:rsid w:val="00F660A3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1D9F"/>
    <w:rsid w:val="00F73098"/>
    <w:rsid w:val="00F73AE9"/>
    <w:rsid w:val="00F73CEB"/>
    <w:rsid w:val="00F746CD"/>
    <w:rsid w:val="00F75E8D"/>
    <w:rsid w:val="00F76128"/>
    <w:rsid w:val="00F76455"/>
    <w:rsid w:val="00F765FD"/>
    <w:rsid w:val="00F77DB2"/>
    <w:rsid w:val="00F80F89"/>
    <w:rsid w:val="00F81CF3"/>
    <w:rsid w:val="00F82859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AC2"/>
    <w:rsid w:val="00F90DE4"/>
    <w:rsid w:val="00F91918"/>
    <w:rsid w:val="00F92BB3"/>
    <w:rsid w:val="00F92DA2"/>
    <w:rsid w:val="00F932F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43"/>
    <w:rsid w:val="00FA3C86"/>
    <w:rsid w:val="00FA4941"/>
    <w:rsid w:val="00FA4D0D"/>
    <w:rsid w:val="00FA5479"/>
    <w:rsid w:val="00FA67B7"/>
    <w:rsid w:val="00FA7648"/>
    <w:rsid w:val="00FB0BA7"/>
    <w:rsid w:val="00FB4316"/>
    <w:rsid w:val="00FB5102"/>
    <w:rsid w:val="00FB587A"/>
    <w:rsid w:val="00FB60D9"/>
    <w:rsid w:val="00FB69DD"/>
    <w:rsid w:val="00FC0111"/>
    <w:rsid w:val="00FC1062"/>
    <w:rsid w:val="00FC1C7D"/>
    <w:rsid w:val="00FC3DFF"/>
    <w:rsid w:val="00FC5ED7"/>
    <w:rsid w:val="00FC72EB"/>
    <w:rsid w:val="00FC7C8B"/>
    <w:rsid w:val="00FD107F"/>
    <w:rsid w:val="00FD11DB"/>
    <w:rsid w:val="00FD13BF"/>
    <w:rsid w:val="00FD19E1"/>
    <w:rsid w:val="00FD1D92"/>
    <w:rsid w:val="00FD1E5B"/>
    <w:rsid w:val="00FD2642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90F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0F63"/>
    <w:rsid w:val="00FF1BF7"/>
    <w:rsid w:val="00FF1F01"/>
    <w:rsid w:val="00FF2089"/>
    <w:rsid w:val="00FF2251"/>
    <w:rsid w:val="00FF2452"/>
    <w:rsid w:val="00FF3079"/>
    <w:rsid w:val="00FF349A"/>
    <w:rsid w:val="00FF3CAA"/>
    <w:rsid w:val="00FF3E44"/>
    <w:rsid w:val="00FF50A8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3D71"/>
  <w15:docId w15:val="{4A783BA7-44C6-43DC-8F1A-9465C0A3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9"/>
    <w:next w:val="a9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9"/>
    <w:next w:val="a9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9"/>
    <w:next w:val="a9"/>
    <w:link w:val="34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9"/>
    <w:next w:val="a9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9"/>
    <w:next w:val="a9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9"/>
    <w:next w:val="a9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9"/>
    <w:next w:val="a9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9"/>
    <w:next w:val="a9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9"/>
    <w:next w:val="a9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4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3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9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9"/>
    <w:link w:val="ad"/>
    <w:rsid w:val="00975CF7"/>
    <w:pPr>
      <w:numPr>
        <w:ilvl w:val="1"/>
        <w:numId w:val="12"/>
      </w:numPr>
    </w:pPr>
    <w:rPr>
      <w:szCs w:val="20"/>
    </w:rPr>
  </w:style>
  <w:style w:type="character" w:customStyle="1" w:styleId="ad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e">
    <w:name w:val="List Bullet"/>
    <w:basedOn w:val="a9"/>
    <w:autoRedefine/>
    <w:rsid w:val="00975CF7"/>
    <w:pPr>
      <w:widowControl w:val="0"/>
    </w:pPr>
  </w:style>
  <w:style w:type="paragraph" w:styleId="21">
    <w:name w:val="List Bullet 2"/>
    <w:basedOn w:val="a9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9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9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9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9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9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9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9"/>
    <w:uiPriority w:val="99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9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9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">
    <w:name w:val="Часть"/>
    <w:basedOn w:val="a9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9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9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0">
    <w:name w:val="Title"/>
    <w:aliases w:val="Знак8"/>
    <w:basedOn w:val="a9"/>
    <w:link w:val="af1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Заголовок Знак"/>
    <w:aliases w:val="Знак8 Знак"/>
    <w:link w:val="af0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2">
    <w:name w:val="Subtitle"/>
    <w:basedOn w:val="a9"/>
    <w:link w:val="af3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link w:val="af2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4">
    <w:name w:val="Тендерные данные"/>
    <w:basedOn w:val="a9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5">
    <w:name w:val="toc 3"/>
    <w:basedOn w:val="a9"/>
    <w:next w:val="a9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9"/>
    <w:next w:val="a9"/>
    <w:autoRedefine/>
    <w:uiPriority w:val="39"/>
    <w:qFormat/>
    <w:rsid w:val="00923039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9"/>
    <w:next w:val="a9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5">
    <w:name w:val="Date"/>
    <w:basedOn w:val="a9"/>
    <w:next w:val="a9"/>
    <w:link w:val="af6"/>
    <w:semiHidden/>
    <w:rsid w:val="00975CF7"/>
    <w:rPr>
      <w:szCs w:val="20"/>
    </w:rPr>
  </w:style>
  <w:style w:type="character" w:customStyle="1" w:styleId="af6">
    <w:name w:val="Дата Знак"/>
    <w:link w:val="af5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Îáû÷íûé"/>
    <w:rsid w:val="00975CF7"/>
    <w:rPr>
      <w:rFonts w:ascii="Times New Roman" w:eastAsia="Times New Roman" w:hAnsi="Times New Roman"/>
    </w:rPr>
  </w:style>
  <w:style w:type="paragraph" w:customStyle="1" w:styleId="af8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9">
    <w:name w:val="Body Text"/>
    <w:aliases w:val="Основной текст Знак Знак"/>
    <w:basedOn w:val="a9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9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раздел"/>
    <w:basedOn w:val="a9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9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Indent 3"/>
    <w:basedOn w:val="a9"/>
    <w:link w:val="37"/>
    <w:rsid w:val="00975CF7"/>
    <w:pPr>
      <w:spacing w:after="120"/>
      <w:ind w:left="283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c">
    <w:name w:val="header"/>
    <w:aliases w:val="g"/>
    <w:basedOn w:val="a9"/>
    <w:link w:val="afd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d">
    <w:name w:val="Верхний колонтитул Знак"/>
    <w:aliases w:val="g Знак"/>
    <w:link w:val="afc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e">
    <w:name w:val="Block Text"/>
    <w:basedOn w:val="a9"/>
    <w:uiPriority w:val="99"/>
    <w:rsid w:val="00975CF7"/>
    <w:pPr>
      <w:spacing w:after="120"/>
      <w:ind w:left="1440" w:right="1440"/>
    </w:pPr>
    <w:rPr>
      <w:szCs w:val="20"/>
    </w:rPr>
  </w:style>
  <w:style w:type="character" w:styleId="aff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f0">
    <w:name w:val="footnote text"/>
    <w:basedOn w:val="a9"/>
    <w:link w:val="aff1"/>
    <w:uiPriority w:val="99"/>
    <w:rsid w:val="00975CF7"/>
    <w:rPr>
      <w:sz w:val="20"/>
      <w:szCs w:val="20"/>
    </w:rPr>
  </w:style>
  <w:style w:type="character" w:customStyle="1" w:styleId="aff1">
    <w:name w:val="Текст сноски Знак"/>
    <w:link w:val="aff0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page number"/>
    <w:uiPriority w:val="99"/>
    <w:rsid w:val="00975CF7"/>
    <w:rPr>
      <w:rFonts w:ascii="Times New Roman" w:hAnsi="Times New Roman" w:cs="Times New Roman"/>
    </w:rPr>
  </w:style>
  <w:style w:type="paragraph" w:styleId="aff3">
    <w:name w:val="footer"/>
    <w:basedOn w:val="a9"/>
    <w:link w:val="aff4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4">
    <w:name w:val="Нижний колонтитул Знак"/>
    <w:link w:val="aff3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8">
    <w:name w:val="Body Text 3"/>
    <w:basedOn w:val="a9"/>
    <w:link w:val="39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9">
    <w:name w:val="Основной текст 3 Знак"/>
    <w:link w:val="38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5">
    <w:name w:val="Plain Text"/>
    <w:basedOn w:val="a9"/>
    <w:link w:val="aff6"/>
    <w:uiPriority w:val="99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uiPriority w:val="99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7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8">
    <w:name w:val="Normal (Web)"/>
    <w:basedOn w:val="a9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9">
    <w:name w:val="Основной шрифт"/>
    <w:rsid w:val="00975CF7"/>
  </w:style>
  <w:style w:type="paragraph" w:styleId="HTML">
    <w:name w:val="HTML Address"/>
    <w:basedOn w:val="a9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a">
    <w:name w:val="envelope address"/>
    <w:basedOn w:val="a9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b">
    <w:name w:val="Emphasis"/>
    <w:uiPriority w:val="20"/>
    <w:qFormat/>
    <w:rsid w:val="00975CF7"/>
    <w:rPr>
      <w:rFonts w:cs="Times New Roman"/>
      <w:i/>
      <w:iCs/>
    </w:rPr>
  </w:style>
  <w:style w:type="character" w:styleId="affc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d">
    <w:name w:val="Note Heading"/>
    <w:basedOn w:val="a9"/>
    <w:next w:val="a9"/>
    <w:link w:val="affe"/>
    <w:rsid w:val="00975CF7"/>
  </w:style>
  <w:style w:type="character" w:customStyle="1" w:styleId="affe">
    <w:name w:val="Заголовок записки Знак"/>
    <w:link w:val="affd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f">
    <w:name w:val="Body Text First Indent"/>
    <w:basedOn w:val="af9"/>
    <w:link w:val="afff0"/>
    <w:semiHidden/>
    <w:rsid w:val="00975CF7"/>
    <w:pPr>
      <w:ind w:firstLine="210"/>
    </w:pPr>
    <w:rPr>
      <w:szCs w:val="24"/>
    </w:rPr>
  </w:style>
  <w:style w:type="character" w:customStyle="1" w:styleId="afff0">
    <w:name w:val="Красная строка Знак"/>
    <w:link w:val="afff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9"/>
    <w:semiHidden/>
    <w:rsid w:val="00975CF7"/>
    <w:rPr>
      <w:rFonts w:ascii="Arial" w:hAnsi="Arial" w:cs="Arial"/>
      <w:sz w:val="20"/>
      <w:szCs w:val="20"/>
    </w:rPr>
  </w:style>
  <w:style w:type="paragraph" w:styleId="afff2">
    <w:name w:val="Normal Indent"/>
    <w:basedOn w:val="a9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3">
    <w:name w:val="Signature"/>
    <w:basedOn w:val="a9"/>
    <w:link w:val="afff4"/>
    <w:semiHidden/>
    <w:rsid w:val="00975CF7"/>
    <w:pPr>
      <w:ind w:left="4252"/>
    </w:pPr>
  </w:style>
  <w:style w:type="character" w:customStyle="1" w:styleId="afff4">
    <w:name w:val="Подпись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alutation"/>
    <w:basedOn w:val="a9"/>
    <w:next w:val="a9"/>
    <w:link w:val="afff6"/>
    <w:semiHidden/>
    <w:rsid w:val="00975CF7"/>
  </w:style>
  <w:style w:type="character" w:customStyle="1" w:styleId="afff6">
    <w:name w:val="Приветствие Знак"/>
    <w:link w:val="afff5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List Continue"/>
    <w:basedOn w:val="a9"/>
    <w:semiHidden/>
    <w:rsid w:val="00975CF7"/>
    <w:pPr>
      <w:spacing w:after="120"/>
      <w:ind w:left="283"/>
    </w:pPr>
  </w:style>
  <w:style w:type="paragraph" w:styleId="2b">
    <w:name w:val="List Continue 2"/>
    <w:basedOn w:val="a9"/>
    <w:semiHidden/>
    <w:rsid w:val="00975CF7"/>
    <w:pPr>
      <w:spacing w:after="120"/>
      <w:ind w:left="566"/>
    </w:pPr>
  </w:style>
  <w:style w:type="paragraph" w:styleId="3a">
    <w:name w:val="List Continue 3"/>
    <w:basedOn w:val="a9"/>
    <w:semiHidden/>
    <w:rsid w:val="00975CF7"/>
    <w:pPr>
      <w:spacing w:after="120"/>
      <w:ind w:left="849"/>
    </w:pPr>
  </w:style>
  <w:style w:type="paragraph" w:styleId="43">
    <w:name w:val="List Continue 4"/>
    <w:basedOn w:val="a9"/>
    <w:semiHidden/>
    <w:rsid w:val="00975CF7"/>
    <w:pPr>
      <w:spacing w:after="120"/>
      <w:ind w:left="1132"/>
    </w:pPr>
  </w:style>
  <w:style w:type="paragraph" w:styleId="53">
    <w:name w:val="List Continue 5"/>
    <w:basedOn w:val="a9"/>
    <w:semiHidden/>
    <w:rsid w:val="00975CF7"/>
    <w:pPr>
      <w:spacing w:after="120"/>
      <w:ind w:left="1415"/>
    </w:pPr>
  </w:style>
  <w:style w:type="character" w:styleId="afff8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9">
    <w:name w:val="Closing"/>
    <w:basedOn w:val="a9"/>
    <w:link w:val="afffa"/>
    <w:semiHidden/>
    <w:rsid w:val="00975CF7"/>
    <w:pPr>
      <w:ind w:left="4252"/>
    </w:pPr>
  </w:style>
  <w:style w:type="character" w:customStyle="1" w:styleId="afffa">
    <w:name w:val="Прощание Знак"/>
    <w:link w:val="afff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b">
    <w:name w:val="List"/>
    <w:basedOn w:val="a9"/>
    <w:semiHidden/>
    <w:rsid w:val="00975CF7"/>
    <w:pPr>
      <w:ind w:left="283" w:hanging="283"/>
    </w:pPr>
  </w:style>
  <w:style w:type="paragraph" w:styleId="2c">
    <w:name w:val="List 2"/>
    <w:basedOn w:val="a9"/>
    <w:semiHidden/>
    <w:rsid w:val="00975CF7"/>
    <w:pPr>
      <w:ind w:left="566" w:hanging="283"/>
    </w:pPr>
  </w:style>
  <w:style w:type="paragraph" w:styleId="3b">
    <w:name w:val="List 3"/>
    <w:basedOn w:val="a9"/>
    <w:semiHidden/>
    <w:rsid w:val="00975CF7"/>
    <w:pPr>
      <w:ind w:left="849" w:hanging="283"/>
    </w:pPr>
  </w:style>
  <w:style w:type="paragraph" w:styleId="44">
    <w:name w:val="List 4"/>
    <w:basedOn w:val="a9"/>
    <w:semiHidden/>
    <w:rsid w:val="00975CF7"/>
    <w:pPr>
      <w:ind w:left="1132" w:hanging="283"/>
    </w:pPr>
  </w:style>
  <w:style w:type="paragraph" w:styleId="54">
    <w:name w:val="List 5"/>
    <w:basedOn w:val="a9"/>
    <w:semiHidden/>
    <w:rsid w:val="00975CF7"/>
    <w:pPr>
      <w:ind w:left="1415" w:hanging="283"/>
    </w:pPr>
  </w:style>
  <w:style w:type="paragraph" w:styleId="HTML8">
    <w:name w:val="HTML Preformatted"/>
    <w:basedOn w:val="a9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c">
    <w:name w:val="Strong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d">
    <w:name w:val="Message Header"/>
    <w:basedOn w:val="a9"/>
    <w:link w:val="afffe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e">
    <w:name w:val="Шапка Знак"/>
    <w:link w:val="afffd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">
    <w:name w:val="E-mail Signature"/>
    <w:basedOn w:val="a9"/>
    <w:link w:val="affff0"/>
    <w:semiHidden/>
    <w:rsid w:val="00975CF7"/>
  </w:style>
  <w:style w:type="character" w:customStyle="1" w:styleId="affff0">
    <w:name w:val="Электронная подпись Знак"/>
    <w:link w:val="affff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9"/>
    <w:next w:val="a9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9"/>
    <w:next w:val="a9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9"/>
    <w:next w:val="a9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9"/>
    <w:next w:val="a9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9"/>
    <w:next w:val="a9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9"/>
    <w:next w:val="a9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9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3"/>
    <w:next w:val="a9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c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9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d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9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1">
    <w:name w:val="Таблица заголовок"/>
    <w:basedOn w:val="a9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2">
    <w:name w:val="текст таблицы"/>
    <w:basedOn w:val="a9"/>
    <w:rsid w:val="00975CF7"/>
    <w:pPr>
      <w:spacing w:before="120" w:after="0"/>
      <w:ind w:right="-102"/>
      <w:jc w:val="left"/>
    </w:pPr>
  </w:style>
  <w:style w:type="paragraph" w:customStyle="1" w:styleId="affff3">
    <w:name w:val="Пункт Знак"/>
    <w:basedOn w:val="a9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4">
    <w:name w:val="a"/>
    <w:basedOn w:val="a9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5">
    <w:name w:val="Словарная статья"/>
    <w:basedOn w:val="a9"/>
    <w:next w:val="a9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6">
    <w:name w:val="Комментарий пользователя"/>
    <w:basedOn w:val="a9"/>
    <w:next w:val="a9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e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7">
    <w:name w:val="Balloon Text"/>
    <w:basedOn w:val="a9"/>
    <w:link w:val="affff8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9"/>
    <w:next w:val="a9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9">
    <w:name w:val="annotation reference"/>
    <w:rsid w:val="00975CF7"/>
    <w:rPr>
      <w:rFonts w:cs="Times New Roman"/>
      <w:sz w:val="16"/>
      <w:szCs w:val="16"/>
    </w:rPr>
  </w:style>
  <w:style w:type="paragraph" w:styleId="affffa">
    <w:name w:val="annotation text"/>
    <w:basedOn w:val="a9"/>
    <w:link w:val="affffb"/>
    <w:rsid w:val="00975CF7"/>
    <w:rPr>
      <w:sz w:val="20"/>
      <w:szCs w:val="20"/>
    </w:rPr>
  </w:style>
  <w:style w:type="character" w:customStyle="1" w:styleId="affffb">
    <w:name w:val="Текст примечания Знак"/>
    <w:link w:val="affffa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d"/>
    <w:rsid w:val="00975CF7"/>
    <w:rPr>
      <w:b/>
      <w:bCs/>
    </w:rPr>
  </w:style>
  <w:style w:type="character" w:customStyle="1" w:styleId="affffd">
    <w:name w:val="Тема примечания Знак"/>
    <w:link w:val="affffc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9"/>
    <w:rsid w:val="00975CF7"/>
    <w:pPr>
      <w:spacing w:before="104" w:after="104"/>
      <w:ind w:left="104" w:right="104"/>
      <w:jc w:val="left"/>
    </w:pPr>
  </w:style>
  <w:style w:type="paragraph" w:customStyle="1" w:styleId="affffe">
    <w:name w:val="Пункт"/>
    <w:basedOn w:val="a9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f">
    <w:name w:val="Подпункт"/>
    <w:basedOn w:val="affffe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f0">
    <w:name w:val="Document Map"/>
    <w:basedOn w:val="a9"/>
    <w:link w:val="afffff1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1">
    <w:name w:val="Схема документа Знак"/>
    <w:link w:val="afffff0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2">
    <w:name w:val="Таблица шапка"/>
    <w:basedOn w:val="a9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3">
    <w:name w:val="Таблица текст"/>
    <w:basedOn w:val="a9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9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9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b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9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9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5">
    <w:name w:val="List Paragraph"/>
    <w:aliases w:val="Bullet List,FooterText,numbered,Paragraphe de liste1,lp1"/>
    <w:basedOn w:val="a9"/>
    <w:link w:val="afffff6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9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9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9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9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9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7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8">
    <w:name w:val="втяжка"/>
    <w:basedOn w:val="a9"/>
    <w:next w:val="a9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9">
    <w:name w:val="контент"/>
    <w:basedOn w:val="aff5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9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9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9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a">
    <w:name w:val="текст сноски"/>
    <w:basedOn w:val="a9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f">
    <w:name w:val="ТДК Зг 3"/>
    <w:basedOn w:val="33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b">
    <w:name w:val="Знак Знак Знак Знак"/>
    <w:basedOn w:val="a9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9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9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9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a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9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a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9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9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9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9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c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d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d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9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9"/>
    <w:rsid w:val="00975CF7"/>
    <w:pPr>
      <w:spacing w:after="150"/>
      <w:jc w:val="left"/>
    </w:pPr>
  </w:style>
  <w:style w:type="paragraph" w:customStyle="1" w:styleId="20">
    <w:name w:val="Пункт_2"/>
    <w:basedOn w:val="a9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9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9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e">
    <w:name w:val="TOC Heading"/>
    <w:basedOn w:val="1"/>
    <w:next w:val="a9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f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f0">
    <w:name w:val="caption"/>
    <w:basedOn w:val="a9"/>
    <w:next w:val="a9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9"/>
    <w:rsid w:val="00975CF7"/>
    <w:pPr>
      <w:spacing w:after="0"/>
      <w:ind w:firstLine="709"/>
    </w:pPr>
    <w:rPr>
      <w:lang w:val="en-US"/>
    </w:rPr>
  </w:style>
  <w:style w:type="character" w:styleId="affffff1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2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3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4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9"/>
    <w:next w:val="a9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9"/>
    <w:next w:val="a9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9"/>
    <w:next w:val="a9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a"/>
    <w:rsid w:val="00181CDB"/>
  </w:style>
  <w:style w:type="character" w:customStyle="1" w:styleId="blue">
    <w:name w:val="blue"/>
    <w:basedOn w:val="aa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5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9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9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0">
    <w:name w:val="Без интервала3"/>
    <w:basedOn w:val="a9"/>
    <w:rsid w:val="00FE26A3"/>
    <w:pPr>
      <w:spacing w:after="0"/>
      <w:jc w:val="left"/>
    </w:pPr>
    <w:rPr>
      <w:rFonts w:eastAsia="Calibri"/>
    </w:rPr>
  </w:style>
  <w:style w:type="paragraph" w:customStyle="1" w:styleId="affffff6">
    <w:name w:val="Подподпункт договора"/>
    <w:basedOn w:val="affffff7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7">
    <w:name w:val="Подпункт договора"/>
    <w:basedOn w:val="affffff8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8">
    <w:name w:val="Пункт договора"/>
    <w:basedOn w:val="a9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9">
    <w:name w:val="Раздел договора"/>
    <w:basedOn w:val="a9"/>
    <w:next w:val="affffff8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9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9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9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9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9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9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9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9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9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9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9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9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9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9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a">
    <w:name w:val="!Основной текст"/>
    <w:basedOn w:val="a9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9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9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9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9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b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c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9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9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9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9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9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9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9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9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9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9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d">
    <w:name w:val="Абзац ТЗ"/>
    <w:basedOn w:val="a9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9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e">
    <w:name w:val="Гипертекстовая ссылка"/>
    <w:uiPriority w:val="99"/>
    <w:rsid w:val="001875C9"/>
    <w:rPr>
      <w:color w:val="106BBE"/>
    </w:rPr>
  </w:style>
  <w:style w:type="paragraph" w:customStyle="1" w:styleId="afffffff">
    <w:name w:val="Содержимое таблицы"/>
    <w:basedOn w:val="a9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f0">
    <w:name w:val="Выделение в документе (Сильное)"/>
    <w:basedOn w:val="aa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1">
    <w:name w:val="Placeholder Text"/>
    <w:basedOn w:val="aa"/>
    <w:uiPriority w:val="99"/>
    <w:semiHidden/>
    <w:rsid w:val="00AA5A07"/>
    <w:rPr>
      <w:color w:val="808080"/>
    </w:rPr>
  </w:style>
  <w:style w:type="paragraph" w:customStyle="1" w:styleId="3f1">
    <w:name w:val="Основной текст с отступом3"/>
    <w:basedOn w:val="a9"/>
    <w:rsid w:val="00D35691"/>
    <w:pPr>
      <w:spacing w:before="60" w:after="0"/>
      <w:ind w:firstLine="851"/>
    </w:pPr>
    <w:rPr>
      <w:szCs w:val="20"/>
    </w:rPr>
  </w:style>
  <w:style w:type="paragraph" w:customStyle="1" w:styleId="afffffff2">
    <w:name w:val="Прижатый влево"/>
    <w:basedOn w:val="a9"/>
    <w:next w:val="a9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9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9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9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2">
    <w:name w:val="Основной текст3"/>
    <w:basedOn w:val="a9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3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9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9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9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3">
    <w:name w:val="Таблица"/>
    <w:basedOn w:val="a9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9"/>
    <w:next w:val="a9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9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9"/>
    <w:next w:val="a9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9"/>
    <w:next w:val="a9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9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9"/>
    <w:next w:val="a9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9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9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9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9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9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9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9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9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9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4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9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9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9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9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9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9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9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6">
    <w:name w:val="Абзац списка Знак"/>
    <w:aliases w:val="Bullet List Знак,FooterText Знак,numbered Знак,Paragraphe de liste1 Знак,lp1 Знак"/>
    <w:basedOn w:val="aa"/>
    <w:link w:val="afffff5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5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9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9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9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9"/>
    <w:qFormat/>
    <w:rsid w:val="00545419"/>
    <w:pPr>
      <w:keepNext/>
      <w:keepLines/>
      <w:numPr>
        <w:numId w:val="2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4">
    <w:name w:val="Основной"/>
    <w:basedOn w:val="af9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Textmy">
    <w:name w:val="Text my"/>
    <w:basedOn w:val="a9"/>
    <w:rsid w:val="002068BF"/>
    <w:pPr>
      <w:tabs>
        <w:tab w:val="num" w:pos="0"/>
      </w:tabs>
      <w:spacing w:after="0"/>
      <w:ind w:left="567" w:hanging="567"/>
    </w:pPr>
  </w:style>
  <w:style w:type="character" w:customStyle="1" w:styleId="FontStyle27">
    <w:name w:val="Font Style27"/>
    <w:rsid w:val="006E1D84"/>
    <w:rPr>
      <w:rFonts w:ascii="Times New Roman" w:hAnsi="Times New Roman" w:cs="Times New Roman"/>
      <w:b/>
      <w:bCs/>
      <w:sz w:val="16"/>
      <w:szCs w:val="16"/>
    </w:rPr>
  </w:style>
  <w:style w:type="paragraph" w:customStyle="1" w:styleId="Preformat">
    <w:name w:val="Preformat"/>
    <w:uiPriority w:val="99"/>
    <w:rsid w:val="003878C4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82">
    <w:name w:val="Абзац списка8"/>
    <w:basedOn w:val="a9"/>
    <w:rsid w:val="00EB4F09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sz w:val="20"/>
      <w:szCs w:val="20"/>
    </w:rPr>
  </w:style>
  <w:style w:type="paragraph" w:customStyle="1" w:styleId="32">
    <w:name w:val="Уровень 3"/>
    <w:basedOn w:val="afffff5"/>
    <w:uiPriority w:val="99"/>
    <w:rsid w:val="00EF6F17"/>
    <w:pPr>
      <w:keepLines/>
      <w:numPr>
        <w:ilvl w:val="1"/>
        <w:numId w:val="29"/>
      </w:numPr>
      <w:tabs>
        <w:tab w:val="num" w:pos="360"/>
      </w:tabs>
      <w:autoSpaceDE w:val="0"/>
      <w:autoSpaceDN w:val="0"/>
      <w:adjustRightInd w:val="0"/>
      <w:spacing w:after="0" w:line="360" w:lineRule="auto"/>
      <w:ind w:left="0"/>
      <w:jc w:val="right"/>
    </w:pPr>
    <w:rPr>
      <w:rFonts w:ascii="Times New Roman" w:hAnsi="Times New Roman"/>
      <w:b/>
      <w:sz w:val="24"/>
      <w:szCs w:val="24"/>
    </w:rPr>
  </w:style>
  <w:style w:type="character" w:customStyle="1" w:styleId="grame">
    <w:name w:val="grame"/>
    <w:rsid w:val="005A6356"/>
    <w:rPr>
      <w:rFonts w:cs="Times New Roman"/>
    </w:rPr>
  </w:style>
  <w:style w:type="paragraph" w:customStyle="1" w:styleId="a8">
    <w:name w:val="Номер текст"/>
    <w:basedOn w:val="a9"/>
    <w:rsid w:val="006F4C5C"/>
    <w:pPr>
      <w:numPr>
        <w:ilvl w:val="1"/>
        <w:numId w:val="35"/>
      </w:numPr>
      <w:tabs>
        <w:tab w:val="clear" w:pos="426"/>
        <w:tab w:val="num" w:pos="0"/>
      </w:tabs>
      <w:spacing w:after="0"/>
      <w:ind w:left="567"/>
    </w:pPr>
  </w:style>
  <w:style w:type="paragraph" w:customStyle="1" w:styleId="a7">
    <w:name w:val="Статья"/>
    <w:basedOn w:val="a9"/>
    <w:next w:val="a8"/>
    <w:rsid w:val="006F4C5C"/>
    <w:pPr>
      <w:numPr>
        <w:numId w:val="35"/>
      </w:numPr>
      <w:spacing w:after="0"/>
      <w:jc w:val="center"/>
    </w:pPr>
    <w:rPr>
      <w:b/>
    </w:rPr>
  </w:style>
  <w:style w:type="paragraph" w:customStyle="1" w:styleId="320">
    <w:name w:val="Основной текст с отступом 32"/>
    <w:basedOn w:val="a9"/>
    <w:rsid w:val="00396D6D"/>
    <w:pPr>
      <w:suppressAutoHyphens/>
      <w:spacing w:after="0"/>
      <w:ind w:firstLine="708"/>
    </w:pPr>
    <w:rPr>
      <w:rFonts w:ascii="Arial" w:eastAsia="Calibri" w:hAnsi="Arial" w:cs="Arial"/>
      <w:bCs/>
      <w:iCs/>
      <w:sz w:val="18"/>
      <w:szCs w:val="20"/>
      <w:lang w:eastAsia="ar-SA"/>
    </w:rPr>
  </w:style>
  <w:style w:type="character" w:customStyle="1" w:styleId="ecattext">
    <w:name w:val="ecattext"/>
    <w:basedOn w:val="aa"/>
    <w:rsid w:val="00396D6D"/>
  </w:style>
  <w:style w:type="character" w:customStyle="1" w:styleId="FontStyle15">
    <w:name w:val="Font Style15"/>
    <w:rsid w:val="00A1349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9"/>
    <w:rsid w:val="00A1349F"/>
    <w:pPr>
      <w:widowControl w:val="0"/>
      <w:autoSpaceDE w:val="0"/>
      <w:autoSpaceDN w:val="0"/>
      <w:adjustRightInd w:val="0"/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E49C0494EB52DDD83121757B19E5092B17B5D86C1042C6C1B8140900411F8B2326CCCE672AF83c3mAG" TargetMode="External"/><Relationship Id="rId13" Type="http://schemas.openxmlformats.org/officeDocument/2006/relationships/hyperlink" Target="consultantplus://offline/ref=5047F8CE192A8447DA5AB94DA205CF5962B2B40C61CB76941BF0AB38B8dFgAN" TargetMode="External"/><Relationship Id="rId18" Type="http://schemas.openxmlformats.org/officeDocument/2006/relationships/hyperlink" Target="consultantplus://offline/ref=5047F8CE192A8447DA5AB94DA205CF5961BBBC0361CB76941BF0AB38B8dFgA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zna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7F8CE192A8447DA5AB94DA205CF5962B2B40D68C676941BF0AB38B8dFgAN" TargetMode="External"/><Relationship Id="rId17" Type="http://schemas.openxmlformats.org/officeDocument/2006/relationships/hyperlink" Target="consultantplus://offline/ref=5047F8CE192A8447DA5AB94DA205CF5962B2BA096FC676941BF0AB38B8dFg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A096FC676941BF0AB38B8dFgAN" TargetMode="External"/><Relationship Id="rId20" Type="http://schemas.openxmlformats.org/officeDocument/2006/relationships/hyperlink" Target="consultantplus://offline/ref=5047F8CE192A8447DA5AB94DA205CF5961BBBD086ACC76941BF0AB38B8FABE873C6E4300074C53C1d5g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7F8CE192A8447DA5AB94DA205CF5962B2B40C61CB76941BF0AB38B8dFgA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1BBBC0361CB76941BF0AB38B8dFgAN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047F8CE192A8447DA5AB94DA205CF5962B2B4096EC676941BF0AB38B8dFgAN" TargetMode="External"/><Relationship Id="rId19" Type="http://schemas.openxmlformats.org/officeDocument/2006/relationships/hyperlink" Target="consultantplus://offline/ref=5047F8CE192A8447DA5AB94DA205CF5961BBBD086ACC76941BF0AB38B8FABE873C6E4300074C53C1d5g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7F8CE192A8447DA5AB94DA205CF5962B3BD036ECB76941BF0AB38B8dFgAN" TargetMode="External"/><Relationship Id="rId14" Type="http://schemas.openxmlformats.org/officeDocument/2006/relationships/hyperlink" Target="consultantplus://offline/ref=5047F8CE192A8447DA5AB94DA205CF5962B2B40D68C676941BF0AB38B8dFgAN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D5BB-0AF2-4F2D-B632-0703AE51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35</TotalTime>
  <Pages>61</Pages>
  <Words>15613</Words>
  <Characters>88997</Characters>
  <Application>Microsoft Office Word</Application>
  <DocSecurity>0</DocSecurity>
  <Lines>741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104402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Буланенко Валентина Семёновна</cp:lastModifiedBy>
  <cp:revision>22</cp:revision>
  <cp:lastPrinted>2019-11-11T08:53:00Z</cp:lastPrinted>
  <dcterms:created xsi:type="dcterms:W3CDTF">2019-11-11T09:51:00Z</dcterms:created>
  <dcterms:modified xsi:type="dcterms:W3CDTF">2019-11-14T05:19:00Z</dcterms:modified>
</cp:coreProperties>
</file>