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260707" w:rsidRDefault="00786786" w:rsidP="00A43D47">
      <w:pPr>
        <w:jc w:val="center"/>
        <w:rPr>
          <w:b/>
          <w:bCs/>
        </w:rPr>
      </w:pPr>
      <w:r w:rsidRPr="00C07638">
        <w:rPr>
          <w:b/>
          <w:bCs/>
        </w:rPr>
        <w:t>ДОГОВОР ПОСТАВКИ №</w:t>
      </w:r>
      <w:r w:rsidR="0040205C">
        <w:rPr>
          <w:b/>
          <w:bCs/>
        </w:rPr>
        <w:t xml:space="preserve">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5B4CE9">
        <w:rPr>
          <w:b w:val="0"/>
          <w:iCs/>
          <w:sz w:val="24"/>
          <w:szCs w:val="24"/>
        </w:rPr>
        <w:t xml:space="preserve">                 </w:t>
      </w:r>
      <w:r w:rsidR="004C7C44" w:rsidRPr="00786786">
        <w:rPr>
          <w:b w:val="0"/>
          <w:iCs/>
          <w:sz w:val="24"/>
          <w:szCs w:val="24"/>
        </w:rPr>
        <w:t>«</w:t>
      </w:r>
      <w:r>
        <w:rPr>
          <w:b w:val="0"/>
          <w:iCs/>
          <w:sz w:val="24"/>
          <w:szCs w:val="24"/>
        </w:rPr>
        <w:t>___</w:t>
      </w:r>
      <w:r w:rsidR="004C7C44" w:rsidRPr="00786786">
        <w:rPr>
          <w:b w:val="0"/>
          <w:iCs/>
          <w:sz w:val="24"/>
          <w:szCs w:val="24"/>
        </w:rPr>
        <w:t xml:space="preserve">» </w:t>
      </w:r>
      <w:r w:rsidR="005B4CE9">
        <w:rPr>
          <w:b w:val="0"/>
          <w:iCs/>
          <w:sz w:val="24"/>
          <w:szCs w:val="24"/>
        </w:rPr>
        <w:t>__________</w:t>
      </w:r>
      <w:r w:rsidR="00D556E5">
        <w:rPr>
          <w:b w:val="0"/>
          <w:iCs/>
          <w:sz w:val="24"/>
          <w:szCs w:val="24"/>
        </w:rPr>
        <w:t xml:space="preserve"> </w:t>
      </w:r>
      <w:r w:rsidR="000B6C77">
        <w:rPr>
          <w:b w:val="0"/>
          <w:iCs/>
          <w:sz w:val="24"/>
          <w:szCs w:val="24"/>
        </w:rPr>
        <w:t>201</w:t>
      </w:r>
      <w:r w:rsidR="0026058D">
        <w:rPr>
          <w:b w:val="0"/>
          <w:iCs/>
          <w:sz w:val="24"/>
          <w:szCs w:val="24"/>
        </w:rPr>
        <w:t>8</w:t>
      </w:r>
      <w:r w:rsidR="004C7C44" w:rsidRPr="00786786">
        <w:rPr>
          <w:b w:val="0"/>
          <w:iCs/>
          <w:sz w:val="24"/>
          <w:szCs w:val="24"/>
        </w:rPr>
        <w:t xml:space="preserve"> г.</w:t>
      </w:r>
    </w:p>
    <w:p w:rsidR="00E362C6" w:rsidRPr="00775B8A" w:rsidRDefault="00E362C6" w:rsidP="00E362C6">
      <w:pPr>
        <w:tabs>
          <w:tab w:val="left" w:pos="6840"/>
        </w:tabs>
        <w:ind w:firstLine="426"/>
        <w:jc w:val="both"/>
      </w:pPr>
    </w:p>
    <w:p w:rsidR="00823CDF" w:rsidRPr="002C5A91" w:rsidRDefault="00284558" w:rsidP="00823CDF">
      <w:pPr>
        <w:tabs>
          <w:tab w:val="left" w:pos="6840"/>
        </w:tabs>
        <w:ind w:firstLine="426"/>
        <w:jc w:val="both"/>
      </w:pPr>
      <w:proofErr w:type="gramStart"/>
      <w:r>
        <w:rPr>
          <w:b/>
        </w:rPr>
        <w:t>Акционерное общество «</w:t>
      </w:r>
      <w:proofErr w:type="spellStart"/>
      <w:r>
        <w:rPr>
          <w:b/>
        </w:rPr>
        <w:t>Бийскэнерго</w:t>
      </w:r>
      <w:proofErr w:type="spellEnd"/>
      <w:r>
        <w:rPr>
          <w:b/>
        </w:rPr>
        <w:t>» (АО «</w:t>
      </w:r>
      <w:proofErr w:type="spellStart"/>
      <w:r>
        <w:rPr>
          <w:b/>
        </w:rPr>
        <w:t>Бийскэнерго</w:t>
      </w:r>
      <w:proofErr w:type="spellEnd"/>
      <w:r>
        <w:rPr>
          <w:b/>
        </w:rPr>
        <w:t>»)</w:t>
      </w:r>
      <w:r>
        <w:t xml:space="preserve">, </w:t>
      </w:r>
      <w:r w:rsidRPr="00767E12">
        <w:t xml:space="preserve">именуемое в дальнейшем «Покупатель», в лице </w:t>
      </w:r>
      <w:r w:rsidR="00004625" w:rsidRPr="00767E12">
        <w:t xml:space="preserve">в лице </w:t>
      </w:r>
      <w:r w:rsidR="00004625">
        <w:t>Исполнительного директора по управлению</w:t>
      </w:r>
      <w:r w:rsidR="00004625" w:rsidRPr="00767E12">
        <w:t xml:space="preserve"> АО «</w:t>
      </w:r>
      <w:proofErr w:type="spellStart"/>
      <w:r w:rsidR="00004625" w:rsidRPr="00767E12">
        <w:t>Бийскэнерго</w:t>
      </w:r>
      <w:proofErr w:type="spellEnd"/>
      <w:r w:rsidR="00004625" w:rsidRPr="00767E12">
        <w:t>»</w:t>
      </w:r>
      <w:r w:rsidR="00004625">
        <w:t xml:space="preserve"> Мещерякова Бориса Викторовича</w:t>
      </w:r>
      <w:r w:rsidR="00004625" w:rsidRPr="00767E12">
        <w:t>,  действующего на основании Договора о передаче полномочий единоличного исполнительного органа ОАО «</w:t>
      </w:r>
      <w:proofErr w:type="spellStart"/>
      <w:r w:rsidR="00004625" w:rsidRPr="00767E12">
        <w:t>Бийскэнерго</w:t>
      </w:r>
      <w:proofErr w:type="spellEnd"/>
      <w:r w:rsidR="00004625" w:rsidRPr="00767E12">
        <w:t>» управляющей организации ОАО «СИБЭКО» № 4943 от 31.05.2014 г., Устава АО «</w:t>
      </w:r>
      <w:proofErr w:type="spellStart"/>
      <w:r w:rsidR="00004625" w:rsidRPr="00767E12">
        <w:t>Бийскэнерго</w:t>
      </w:r>
      <w:proofErr w:type="spellEnd"/>
      <w:r w:rsidR="00004625" w:rsidRPr="00767E12">
        <w:t>», Устава А</w:t>
      </w:r>
      <w:r w:rsidR="00004625">
        <w:t xml:space="preserve">О «СИБЭКО» </w:t>
      </w:r>
      <w:r w:rsidR="00004625" w:rsidRPr="005E0636">
        <w:t>и Доверенности № 4</w:t>
      </w:r>
      <w:r w:rsidR="00004625">
        <w:t>3</w:t>
      </w:r>
      <w:r w:rsidR="00004625" w:rsidRPr="005E0636">
        <w:t>5 от 0</w:t>
      </w:r>
      <w:r w:rsidR="00004625">
        <w:t>6</w:t>
      </w:r>
      <w:r w:rsidR="00004625" w:rsidRPr="005E0636">
        <w:t>.06.201</w:t>
      </w:r>
      <w:r w:rsidR="00004625">
        <w:t>7</w:t>
      </w:r>
      <w:r w:rsidR="00004625" w:rsidRPr="005E0636">
        <w:t xml:space="preserve"> г.</w:t>
      </w:r>
      <w:r>
        <w:t>, с одной стороны</w:t>
      </w:r>
      <w:r w:rsidR="003D0BA3">
        <w:t xml:space="preserve">, и </w:t>
      </w:r>
      <w:r w:rsidR="00676ACF">
        <w:t>__</w:t>
      </w:r>
      <w:r w:rsidR="00742A99">
        <w:t>_________________</w:t>
      </w:r>
      <w:r w:rsidR="00676ACF">
        <w:t>___</w:t>
      </w:r>
      <w:r w:rsidR="003D0BA3" w:rsidRPr="002C5A91">
        <w:rPr>
          <w:kern w:val="2"/>
        </w:rPr>
        <w:t>именуемое в</w:t>
      </w:r>
      <w:proofErr w:type="gramEnd"/>
      <w:r w:rsidR="003D0BA3" w:rsidRPr="002C5A91">
        <w:rPr>
          <w:kern w:val="2"/>
        </w:rPr>
        <w:t xml:space="preserve"> дальнейшем «</w:t>
      </w:r>
      <w:r w:rsidR="003D0BA3" w:rsidRPr="002C5A91">
        <w:rPr>
          <w:b/>
          <w:kern w:val="2"/>
        </w:rPr>
        <w:t>Поставщик</w:t>
      </w:r>
      <w:r w:rsidR="003D0BA3" w:rsidRPr="002C5A91">
        <w:rPr>
          <w:kern w:val="2"/>
        </w:rPr>
        <w:t xml:space="preserve">», </w:t>
      </w:r>
      <w:r w:rsidR="003D0BA3">
        <w:t xml:space="preserve">в лице </w:t>
      </w:r>
      <w:r w:rsidR="003D0BA3" w:rsidRPr="009B09F8">
        <w:rPr>
          <w:snapToGrid w:val="0"/>
          <w:color w:val="000000"/>
        </w:rPr>
        <w:t>директора</w:t>
      </w:r>
      <w:r w:rsidR="00676ACF">
        <w:rPr>
          <w:snapToGrid w:val="0"/>
          <w:color w:val="000000"/>
        </w:rPr>
        <w:t>_</w:t>
      </w:r>
      <w:r w:rsidR="00742A99">
        <w:rPr>
          <w:snapToGrid w:val="0"/>
          <w:color w:val="000000"/>
        </w:rPr>
        <w:t>_____________</w:t>
      </w:r>
      <w:r w:rsidR="00676ACF">
        <w:rPr>
          <w:snapToGrid w:val="0"/>
          <w:color w:val="000000"/>
        </w:rPr>
        <w:t>___</w:t>
      </w:r>
      <w:r w:rsidR="003D0BA3">
        <w:t xml:space="preserve">, </w:t>
      </w:r>
      <w:r w:rsidR="003D0BA3" w:rsidRPr="00F67D99">
        <w:t>действующе</w:t>
      </w:r>
      <w:r w:rsidR="00C5097B">
        <w:t>го</w:t>
      </w:r>
      <w:r w:rsidR="003D0BA3" w:rsidRPr="00F67D99">
        <w:t xml:space="preserve"> на основании Устава</w:t>
      </w:r>
      <w:r w:rsidR="003D0BA3" w:rsidRPr="002C5A91">
        <w:t>, с другой стороны, совместно именуемые в дальнейшем «</w:t>
      </w:r>
      <w:r w:rsidR="003D0BA3" w:rsidRPr="002C5A91">
        <w:rPr>
          <w:b/>
        </w:rPr>
        <w:t>Стороны</w:t>
      </w:r>
      <w:r w:rsidR="003D0BA3" w:rsidRPr="002C5A91">
        <w:t>», заключили настоящий договор о нижеследующем.</w:t>
      </w:r>
      <w:r w:rsidR="00823CDF" w:rsidRPr="002C5A91">
        <w:t xml:space="preserve"> </w:t>
      </w:r>
    </w:p>
    <w:p w:rsidR="004C7C44" w:rsidRPr="002C5A91" w:rsidRDefault="004C7C44" w:rsidP="00823CDF">
      <w:pPr>
        <w:ind w:firstLine="708"/>
        <w:jc w:val="both"/>
        <w:rPr>
          <w:i/>
          <w:iCs/>
        </w:rPr>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Default="007A75AD" w:rsidP="00817754">
      <w:pPr>
        <w:ind w:firstLine="426"/>
        <w:jc w:val="both"/>
      </w:pPr>
      <w:r>
        <w:t xml:space="preserve">8) </w:t>
      </w:r>
      <w:r w:rsidR="00F571D2">
        <w:t>и</w:t>
      </w:r>
      <w:r>
        <w:t>тоговая сумма с учетом НДС</w:t>
      </w:r>
      <w:r w:rsidR="00CD4CEA">
        <w:t>;</w:t>
      </w:r>
    </w:p>
    <w:p w:rsidR="00CD4CEA" w:rsidRPr="00775B8A" w:rsidRDefault="00CD4CEA" w:rsidP="00817754">
      <w:pPr>
        <w:ind w:firstLine="426"/>
        <w:jc w:val="both"/>
      </w:pPr>
      <w:r>
        <w:t>9) необходимая дата поставки Продукции</w:t>
      </w:r>
    </w:p>
    <w:p w:rsidR="008128C0" w:rsidRDefault="008128C0" w:rsidP="00E13C1B">
      <w:pPr>
        <w:jc w:val="both"/>
      </w:pPr>
      <w:r w:rsidRPr="00775B8A">
        <w:t>1.</w:t>
      </w:r>
      <w:r w:rsidR="00371473" w:rsidRPr="00775B8A">
        <w:t>3</w:t>
      </w:r>
      <w:r w:rsidR="00C07638">
        <w:t>.</w:t>
      </w:r>
      <w:r w:rsidR="00BA7F06">
        <w:t xml:space="preserve"> </w:t>
      </w:r>
      <w:r w:rsidRPr="00775B8A">
        <w:rPr>
          <w:iCs/>
        </w:rPr>
        <w:t>Поставщик</w:t>
      </w:r>
      <w:r w:rsidRPr="00775B8A">
        <w:t xml:space="preserve">  </w:t>
      </w:r>
      <w:r w:rsidR="004C007D">
        <w:t>обязуется передать Покупателю</w:t>
      </w:r>
      <w:r w:rsidR="000A0B81">
        <w:t xml:space="preserve"> </w:t>
      </w:r>
      <w:r w:rsidR="00775B8A" w:rsidRPr="00775B8A">
        <w:rPr>
          <w:iCs/>
        </w:rPr>
        <w:t>Продукци</w:t>
      </w:r>
      <w:r w:rsidR="004C007D">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rsidR="00265C5E">
        <w:t>а</w:t>
      </w:r>
      <w:r w:rsidRPr="00775B8A">
        <w:t xml:space="preserve"> правами третьих лиц.</w:t>
      </w:r>
    </w:p>
    <w:p w:rsidR="00626669" w:rsidRDefault="00626669" w:rsidP="00626669">
      <w:pPr>
        <w:jc w:val="both"/>
      </w:pPr>
      <w:r>
        <w:t>1.4. Количество к поставке, срок поставки Продукции могут корректироваться Покупателем в зависимости от производственной потребности. Не выбранная Покупателем в период действия договора Продукция не поставляется Поставщиком и не оплачивается Покупателем.</w:t>
      </w:r>
    </w:p>
    <w:p w:rsidR="00626669" w:rsidRPr="00775B8A" w:rsidRDefault="00626669" w:rsidP="00626669">
      <w:pPr>
        <w:jc w:val="both"/>
        <w:rPr>
          <w:b/>
        </w:rPr>
      </w:pPr>
      <w:r>
        <w:t>1.5. С момента передачи продукции Покупателю и до ее оплаты Продукция не признается находящейся в залоге у Продавца.</w:t>
      </w:r>
    </w:p>
    <w:p w:rsidR="00626669" w:rsidRPr="00775B8A" w:rsidRDefault="00626669" w:rsidP="00E13C1B">
      <w:pPr>
        <w:jc w:val="both"/>
      </w:pP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593BDE" w:rsidRPr="00593BDE" w:rsidRDefault="00593BDE" w:rsidP="00116523">
      <w:pPr>
        <w:jc w:val="center"/>
        <w:rPr>
          <w:b/>
          <w:sz w:val="18"/>
          <w:szCs w:val="18"/>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r w:rsidR="00C15D7F" w:rsidRPr="00C15D7F">
        <w:t xml:space="preserve"> оригиналы паспортов, удостоверение качества, декларацию или сертификат соответствия </w:t>
      </w:r>
      <w:proofErr w:type="gramStart"/>
      <w:r w:rsidR="00C15D7F" w:rsidRPr="00C15D7F">
        <w:t>ТР</w:t>
      </w:r>
      <w:proofErr w:type="gramEnd"/>
      <w:r w:rsidR="00C15D7F" w:rsidRPr="00C15D7F">
        <w:t xml:space="preserve"> ТС на данную продукцию</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5D6BB7" w:rsidRPr="00775B8A" w:rsidRDefault="005D6BB7" w:rsidP="00E13C1B">
      <w:pPr>
        <w:jc w:val="both"/>
      </w:pPr>
      <w:r w:rsidRPr="00775B8A">
        <w:rPr>
          <w:color w:val="000000"/>
        </w:rPr>
        <w:lastRenderedPageBreak/>
        <w:t>2.1.4. В</w:t>
      </w:r>
      <w:r w:rsidRPr="00775B8A">
        <w:rPr>
          <w:color w:val="000000"/>
          <w:spacing w:val="-2"/>
        </w:rPr>
        <w:t xml:space="preserve"> случа</w:t>
      </w:r>
      <w:r w:rsidR="00DF7B4F">
        <w:rPr>
          <w:color w:val="000000"/>
          <w:spacing w:val="-2"/>
        </w:rPr>
        <w:t>е</w:t>
      </w:r>
      <w:r w:rsidRPr="00775B8A">
        <w:rPr>
          <w:color w:val="000000"/>
          <w:spacing w:val="-2"/>
        </w:rPr>
        <w:t xml:space="preserve">, когда принадлежности или документы, относящиеся к </w:t>
      </w:r>
      <w:r w:rsidR="00775B8A" w:rsidRPr="00775B8A">
        <w:rPr>
          <w:color w:val="000000"/>
          <w:spacing w:val="-2"/>
        </w:rPr>
        <w:t>Продукци</w:t>
      </w:r>
      <w:r w:rsidR="00521962">
        <w:rPr>
          <w:color w:val="000000"/>
          <w:spacing w:val="-2"/>
        </w:rPr>
        <w:t>и</w:t>
      </w:r>
      <w:r w:rsidRPr="00775B8A">
        <w:rPr>
          <w:color w:val="000000"/>
          <w:spacing w:val="-2"/>
        </w:rPr>
        <w:t xml:space="preserve">, не переданы Поставщиком, Покупатель вправе отказаться от </w:t>
      </w:r>
      <w:r w:rsidR="00775B8A" w:rsidRPr="00775B8A">
        <w:rPr>
          <w:color w:val="000000"/>
          <w:spacing w:val="-2"/>
        </w:rPr>
        <w:t>Продукци</w:t>
      </w:r>
      <w:r w:rsidR="00521962">
        <w:rPr>
          <w:color w:val="000000"/>
          <w:spacing w:val="-2"/>
        </w:rPr>
        <w:t>и</w:t>
      </w:r>
      <w:r w:rsidRPr="00775B8A">
        <w:rPr>
          <w:color w:val="000000"/>
          <w:spacing w:val="-2"/>
        </w:rPr>
        <w:t>;</w:t>
      </w:r>
    </w:p>
    <w:p w:rsidR="008128C0" w:rsidRPr="00775B8A" w:rsidRDefault="008128C0" w:rsidP="00E13C1B">
      <w:pPr>
        <w:jc w:val="both"/>
      </w:pPr>
      <w:r w:rsidRPr="00775B8A">
        <w:t>2.1.</w:t>
      </w:r>
      <w:r w:rsidR="005D6BB7" w:rsidRPr="00775B8A">
        <w:t>5</w:t>
      </w:r>
      <w:r w:rsidR="00CC4D37">
        <w:t xml:space="preserve">. </w:t>
      </w:r>
      <w:r w:rsidR="001230CE" w:rsidRPr="00775B8A">
        <w:t>П</w:t>
      </w:r>
      <w:r w:rsidRPr="00775B8A">
        <w:t xml:space="preserve">ередать </w:t>
      </w:r>
      <w:r w:rsidR="0021592A">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8128C0" w:rsidRPr="00775B8A" w:rsidRDefault="008128C0" w:rsidP="00E13C1B">
      <w:pPr>
        <w:jc w:val="both"/>
      </w:pPr>
      <w:r w:rsidRPr="00775B8A">
        <w:t>2.1.</w:t>
      </w:r>
      <w:r w:rsidR="00CC4D37">
        <w:t>6</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21592A">
        <w:t>далее – накладная),  оформленную</w:t>
      </w:r>
      <w:r w:rsidRPr="00775B8A">
        <w:t xml:space="preserve"> в соответствии с законодательством счет-фактуру</w:t>
      </w:r>
      <w:r w:rsidR="00DD318D" w:rsidRPr="00775B8A">
        <w:t>, при необходимости транспортную накладную</w:t>
      </w:r>
      <w:r w:rsidR="0021592A">
        <w:t xml:space="preserve"> или универсальный передаточный документ (далее УПД)</w:t>
      </w:r>
      <w:r w:rsidR="0021592A" w:rsidRPr="0082205C">
        <w:t>.</w:t>
      </w:r>
    </w:p>
    <w:p w:rsidR="00A37277" w:rsidRPr="002D24CD"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631C8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накладную</w:t>
      </w:r>
      <w:r w:rsidR="0021592A">
        <w:rPr>
          <w:color w:val="000000"/>
          <w:spacing w:val="-2"/>
        </w:rPr>
        <w:t xml:space="preserve"> или УПД</w:t>
      </w:r>
      <w:r w:rsidRPr="00C01251">
        <w:rPr>
          <w:color w:val="000000"/>
          <w:spacing w:val="-2"/>
        </w:rPr>
        <w:t xml:space="preserve">, оформленную Поставщиком в двух экземплярах, один экземпляр </w:t>
      </w:r>
      <w:r w:rsidR="00292273" w:rsidRPr="00C01251">
        <w:rPr>
          <w:color w:val="000000"/>
          <w:spacing w:val="-2"/>
        </w:rPr>
        <w:t>товар</w:t>
      </w:r>
      <w:r w:rsidRPr="00C01251">
        <w:rPr>
          <w:color w:val="000000"/>
          <w:spacing w:val="-2"/>
        </w:rPr>
        <w:t xml:space="preserve">ной накладной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150C82">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8128C0" w:rsidRDefault="006A60A8" w:rsidP="00F15817">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Default="0061160A" w:rsidP="00E13C1B">
      <w:pPr>
        <w:pStyle w:val="ConsPlusNormal"/>
        <w:ind w:firstLine="0"/>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593BDE" w:rsidRPr="00593BDE" w:rsidRDefault="00593BDE" w:rsidP="00D629E5">
      <w:pPr>
        <w:jc w:val="center"/>
        <w:rPr>
          <w:b/>
          <w:sz w:val="18"/>
          <w:szCs w:val="18"/>
        </w:rPr>
      </w:pPr>
    </w:p>
    <w:p w:rsidR="003D0BA3" w:rsidRPr="00775B8A" w:rsidRDefault="003D0BA3" w:rsidP="003D0BA3">
      <w:pPr>
        <w:widowControl w:val="0"/>
        <w:adjustRightInd w:val="0"/>
        <w:spacing w:before="40" w:after="40"/>
        <w:textAlignment w:val="baseline"/>
      </w:pPr>
      <w:r w:rsidRPr="00775B8A">
        <w:t>3.1.</w:t>
      </w:r>
      <w:r>
        <w:t xml:space="preserve"> </w:t>
      </w:r>
      <w:r w:rsidRPr="00775B8A">
        <w:t xml:space="preserve">Сумма договора определяется как сумма стоимости Продукции, указанная в Спецификации. </w:t>
      </w:r>
    </w:p>
    <w:p w:rsidR="003D0BA3" w:rsidRDefault="003D0BA3" w:rsidP="003D0BA3">
      <w:pPr>
        <w:widowControl w:val="0"/>
        <w:adjustRightInd w:val="0"/>
        <w:spacing w:before="40" w:after="40"/>
        <w:ind w:left="3"/>
        <w:jc w:val="both"/>
        <w:textAlignment w:val="baseline"/>
      </w:pPr>
      <w:r>
        <w:t xml:space="preserve">3.2. </w:t>
      </w:r>
      <w:r w:rsidRPr="00775B8A">
        <w:t xml:space="preserve">Цена </w:t>
      </w:r>
      <w:r>
        <w:t xml:space="preserve">Продукции, согласованная Сторонами в Спецификации к Договору, </w:t>
      </w:r>
      <w:r w:rsidRPr="00775B8A">
        <w:t>является фиксированной и изменению в одностороннем порядке не подлежит.</w:t>
      </w:r>
    </w:p>
    <w:p w:rsidR="003D0BA3" w:rsidRPr="00775B8A" w:rsidRDefault="003D0BA3" w:rsidP="003D0BA3">
      <w:pPr>
        <w:widowControl w:val="0"/>
        <w:adjustRightInd w:val="0"/>
        <w:spacing w:before="40" w:after="40"/>
        <w:ind w:left="3"/>
        <w:jc w:val="both"/>
        <w:textAlignment w:val="baseline"/>
      </w:pPr>
      <w:r>
        <w:t xml:space="preserve">3.3. </w:t>
      </w:r>
      <w:r w:rsidRPr="00775B8A">
        <w:t xml:space="preserve">В цену </w:t>
      </w:r>
      <w:r>
        <w:t>Продукции</w:t>
      </w:r>
      <w:r w:rsidRPr="00775B8A">
        <w:t xml:space="preserve"> входит стоимость транспортных расходов,</w:t>
      </w:r>
      <w:r>
        <w:t xml:space="preserve"> </w:t>
      </w:r>
      <w:r w:rsidRPr="00775B8A">
        <w:t>тары (упаковки).</w:t>
      </w:r>
    </w:p>
    <w:p w:rsidR="003D0BA3" w:rsidRPr="00775B8A" w:rsidRDefault="003D0BA3" w:rsidP="003D0BA3">
      <w:pPr>
        <w:widowControl w:val="0"/>
        <w:adjustRightInd w:val="0"/>
        <w:spacing w:before="40" w:after="40"/>
        <w:ind w:left="3"/>
        <w:jc w:val="both"/>
        <w:textAlignment w:val="baseline"/>
      </w:pPr>
      <w:r>
        <w:t xml:space="preserve">3.4. </w:t>
      </w:r>
      <w:r w:rsidRPr="00AB3885">
        <w:t>Покупатель оплачивает Продукц</w:t>
      </w:r>
      <w:r>
        <w:t>и</w:t>
      </w:r>
      <w:r w:rsidR="00A500D8">
        <w:t xml:space="preserve">ю на условиях отсрочки платежа </w:t>
      </w:r>
      <w:r w:rsidR="00742A99">
        <w:t>30 (тридцать)</w:t>
      </w:r>
      <w:r>
        <w:t xml:space="preserve"> календарных дней</w:t>
      </w:r>
      <w:r w:rsidRPr="00AB3885">
        <w:t xml:space="preserve"> по факту поставки Продукции, путем перечисления денежных средств на расчетный счет Поставщика на основании оформленного в соответствии с требованиями законодательства счета-фактуры</w:t>
      </w:r>
      <w:r w:rsidR="007259A1">
        <w:t xml:space="preserve"> или УПД</w:t>
      </w:r>
      <w:r w:rsidRPr="00AB3885">
        <w:t>.</w:t>
      </w:r>
      <w:r w:rsidR="0021592A">
        <w:t xml:space="preserve"> </w:t>
      </w:r>
    </w:p>
    <w:p w:rsidR="003D0BA3" w:rsidRPr="00775B8A" w:rsidRDefault="003D0BA3" w:rsidP="003D0BA3">
      <w:pPr>
        <w:jc w:val="both"/>
      </w:pPr>
      <w:r>
        <w:t xml:space="preserve">3.4. </w:t>
      </w:r>
      <w:r w:rsidRPr="00775B8A">
        <w:t xml:space="preserve">Стороны обязуются осуществлять расчеты по Договору в рублях. </w:t>
      </w:r>
    </w:p>
    <w:p w:rsidR="003D0BA3" w:rsidRPr="00CF0A36" w:rsidRDefault="003D0BA3" w:rsidP="003D0BA3">
      <w:pPr>
        <w:jc w:val="both"/>
        <w:rPr>
          <w:iCs/>
        </w:rPr>
      </w:pPr>
      <w:r>
        <w:t xml:space="preserve">3.5. </w:t>
      </w:r>
      <w:r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Pr="00775B8A">
        <w:rPr>
          <w:iCs/>
        </w:rPr>
        <w:t xml:space="preserve"> Покупателя</w:t>
      </w:r>
      <w:r w:rsidRPr="00775B8A">
        <w:t xml:space="preserve">  в части оплаты по Договору считаются исполненными со дня списания </w:t>
      </w:r>
      <w:r w:rsidRPr="00CF0A36">
        <w:rPr>
          <w:iCs/>
        </w:rPr>
        <w:t>денежных средств банком</w:t>
      </w:r>
      <w:r w:rsidRPr="00775B8A">
        <w:rPr>
          <w:iCs/>
        </w:rPr>
        <w:t xml:space="preserve"> Покупателя</w:t>
      </w:r>
      <w:r w:rsidRPr="00CF0A36">
        <w:rPr>
          <w:iCs/>
        </w:rPr>
        <w:t xml:space="preserve">  со счета</w:t>
      </w:r>
      <w:r w:rsidRPr="00775B8A">
        <w:rPr>
          <w:iCs/>
        </w:rPr>
        <w:t xml:space="preserve"> Покупателя</w:t>
      </w:r>
      <w:r w:rsidRPr="00CF0A36">
        <w:rPr>
          <w:iCs/>
        </w:rPr>
        <w:t>.</w:t>
      </w:r>
    </w:p>
    <w:p w:rsidR="003D0BA3" w:rsidRPr="00CF0A36" w:rsidRDefault="003D0BA3" w:rsidP="003D0BA3">
      <w:pPr>
        <w:jc w:val="both"/>
        <w:rPr>
          <w:iCs/>
        </w:rPr>
      </w:pPr>
      <w:r w:rsidRPr="00CF0A36">
        <w:rPr>
          <w:iCs/>
        </w:rPr>
        <w:t xml:space="preserve">3.6. Начисление процентов за пользование денежными средствами в соответствии со ст.317.1 ГК РФ на суммы, подлежащие уплате </w:t>
      </w:r>
      <w:r w:rsidR="00676ACF">
        <w:t>____</w:t>
      </w:r>
      <w:r w:rsidR="00992177">
        <w:rPr>
          <w:b/>
        </w:rPr>
        <w:t xml:space="preserve"> </w:t>
      </w:r>
      <w:r w:rsidRPr="00CF0A36">
        <w:rPr>
          <w:iCs/>
        </w:rPr>
        <w:t xml:space="preserve">за период до </w:t>
      </w:r>
      <w:proofErr w:type="gramStart"/>
      <w:r w:rsidRPr="00CF0A36">
        <w:rPr>
          <w:iCs/>
        </w:rPr>
        <w:t>наступления</w:t>
      </w:r>
      <w:proofErr w:type="gramEnd"/>
      <w:r w:rsidRPr="00CF0A36">
        <w:rPr>
          <w:iCs/>
        </w:rPr>
        <w:t xml:space="preserve"> установленного настоящим договором срока их оплаты, не производится.</w:t>
      </w:r>
    </w:p>
    <w:p w:rsidR="003D0BA3" w:rsidRPr="00775B8A" w:rsidRDefault="003D0BA3" w:rsidP="003D0BA3">
      <w:pPr>
        <w:pStyle w:val="af4"/>
        <w:spacing w:after="240"/>
        <w:ind w:left="0"/>
        <w:jc w:val="both"/>
        <w:rPr>
          <w:rFonts w:eastAsia="Calibri"/>
        </w:rPr>
      </w:pPr>
      <w:r>
        <w:rPr>
          <w:rFonts w:eastAsia="Calibri"/>
        </w:rPr>
        <w:t xml:space="preserve">3.7. </w:t>
      </w:r>
      <w:r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FE5E15" w:rsidRDefault="003D0BA3" w:rsidP="003D0BA3">
      <w:pPr>
        <w:pStyle w:val="af4"/>
        <w:numPr>
          <w:ilvl w:val="1"/>
          <w:numId w:val="42"/>
        </w:numPr>
        <w:ind w:left="0" w:firstLine="0"/>
        <w:jc w:val="both"/>
        <w:rPr>
          <w:rFonts w:eastAsia="Calibri"/>
        </w:rPr>
      </w:pPr>
      <w:r>
        <w:rPr>
          <w:rFonts w:eastAsia="Calibri"/>
        </w:rPr>
        <w:lastRenderedPageBreak/>
        <w:t xml:space="preserve"> </w:t>
      </w:r>
      <w:r w:rsidRPr="00775B8A">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742A99" w:rsidRDefault="00742A99" w:rsidP="00D629E5">
      <w:pPr>
        <w:jc w:val="center"/>
        <w:rPr>
          <w:b/>
        </w:rPr>
      </w:pPr>
    </w:p>
    <w:p w:rsidR="00116523" w:rsidRDefault="008128C0" w:rsidP="00D629E5">
      <w:pPr>
        <w:jc w:val="center"/>
        <w:rPr>
          <w:rStyle w:val="databind"/>
          <w:b/>
          <w:bCs/>
          <w:i w:val="0"/>
          <w:color w:val="auto"/>
        </w:rPr>
      </w:pPr>
      <w:r w:rsidRPr="00775B8A">
        <w:rPr>
          <w:b/>
        </w:rPr>
        <w:t xml:space="preserve">4. </w:t>
      </w:r>
      <w:r w:rsidRPr="00775B8A">
        <w:rPr>
          <w:b/>
          <w:bCs/>
        </w:rPr>
        <w:t xml:space="preserve">Порядок поставки </w:t>
      </w:r>
      <w:r w:rsidR="00521962">
        <w:rPr>
          <w:rStyle w:val="databind"/>
          <w:b/>
          <w:bCs/>
          <w:i w:val="0"/>
          <w:color w:val="auto"/>
        </w:rPr>
        <w:t>Продукции</w:t>
      </w:r>
    </w:p>
    <w:p w:rsidR="00593BDE" w:rsidRPr="00593BDE" w:rsidRDefault="00593BDE" w:rsidP="00D629E5">
      <w:pPr>
        <w:jc w:val="center"/>
        <w:rPr>
          <w:rStyle w:val="databind"/>
          <w:b/>
          <w:bCs/>
          <w:i w:val="0"/>
          <w:color w:val="auto"/>
          <w:sz w:val="18"/>
          <w:szCs w:val="18"/>
        </w:rPr>
      </w:pPr>
    </w:p>
    <w:p w:rsidR="003D0BA3" w:rsidRPr="002F6EEE" w:rsidRDefault="00786786" w:rsidP="003D0BA3">
      <w:pPr>
        <w:jc w:val="both"/>
      </w:pPr>
      <w:r>
        <w:t xml:space="preserve">4.1. </w:t>
      </w:r>
      <w:r w:rsidR="002F6EEE">
        <w:t xml:space="preserve">Срок поставки </w:t>
      </w:r>
      <w:r w:rsidR="00CD4CEA">
        <w:t xml:space="preserve">Продукции </w:t>
      </w:r>
      <w:r w:rsidR="006F71C0">
        <w:t>не позднее 15 числа месяца, указанного</w:t>
      </w:r>
      <w:r w:rsidR="002F6EEE">
        <w:t xml:space="preserve"> в Спецификации</w:t>
      </w:r>
      <w:r w:rsidR="00CD4CEA">
        <w:t xml:space="preserve"> </w:t>
      </w:r>
      <w:r w:rsidR="00CD4CEA" w:rsidRPr="00775B8A">
        <w:t>(Приложение № 1 к Договору)</w:t>
      </w:r>
      <w:r w:rsidRPr="007B0AE1">
        <w:t>.</w:t>
      </w:r>
      <w:r w:rsidR="00EC2964">
        <w:t xml:space="preserve"> </w:t>
      </w:r>
    </w:p>
    <w:p w:rsidR="003D0BA3" w:rsidRDefault="003D0BA3" w:rsidP="003D0BA3">
      <w:pPr>
        <w:jc w:val="both"/>
      </w:pPr>
      <w:r w:rsidRPr="00775B8A">
        <w:t>4.</w:t>
      </w:r>
      <w:r w:rsidR="002F6EEE">
        <w:t>2</w:t>
      </w:r>
      <w:r w:rsidRPr="00775B8A">
        <w:t xml:space="preserve">. </w:t>
      </w:r>
      <w:r>
        <w:t>Способ поставки - Поставщик обязуется организовать доставку Продукции автотранспортной компанией до склада Покупателя по адресу: 6593</w:t>
      </w:r>
      <w:r w:rsidR="003C0E6A">
        <w:t>22</w:t>
      </w:r>
      <w:r>
        <w:t xml:space="preserve">, Алтайский край, </w:t>
      </w:r>
      <w:r w:rsidR="003C0E6A">
        <w:t xml:space="preserve">г. Бийск, ул. Михаила Кутузова, 116, </w:t>
      </w:r>
      <w:r>
        <w:t>АО «</w:t>
      </w:r>
      <w:proofErr w:type="spellStart"/>
      <w:r>
        <w:t>Бийскэнерго</w:t>
      </w:r>
      <w:proofErr w:type="spellEnd"/>
      <w:r>
        <w:t>»</w:t>
      </w:r>
      <w:r w:rsidR="003C0E6A">
        <w:t>,</w:t>
      </w:r>
      <w:proofErr w:type="gramStart"/>
      <w:r w:rsidR="003C0E6A">
        <w:t xml:space="preserve"> </w:t>
      </w:r>
      <w:r>
        <w:t>.</w:t>
      </w:r>
      <w:proofErr w:type="gramEnd"/>
      <w:r>
        <w:t xml:space="preserve">  </w:t>
      </w:r>
    </w:p>
    <w:p w:rsidR="003D0BA3" w:rsidRPr="00615A2A" w:rsidRDefault="003D0BA3" w:rsidP="003D0BA3">
      <w:pPr>
        <w:jc w:val="both"/>
        <w:rPr>
          <w:i/>
        </w:rPr>
      </w:pPr>
      <w:r>
        <w:t>4.</w:t>
      </w:r>
      <w:r w:rsidR="002F6EEE">
        <w:t>3</w:t>
      </w:r>
      <w:r>
        <w:t>. Грузополучателем Продукции является АО «</w:t>
      </w:r>
      <w:proofErr w:type="spellStart"/>
      <w:r>
        <w:t>Бийскэнерго</w:t>
      </w:r>
      <w:proofErr w:type="spellEnd"/>
      <w:r>
        <w:t>». Контактное лицо:</w:t>
      </w:r>
      <w:r w:rsidR="00992177">
        <w:t xml:space="preserve"> </w:t>
      </w:r>
      <w:proofErr w:type="spellStart"/>
      <w:r w:rsidR="00992177">
        <w:t>Казанин</w:t>
      </w:r>
      <w:proofErr w:type="spellEnd"/>
      <w:r w:rsidR="00992177">
        <w:t xml:space="preserve"> А.С</w:t>
      </w:r>
      <w:r w:rsidR="0021592A">
        <w:t>.</w:t>
      </w:r>
      <w:r>
        <w:t xml:space="preserve"> тел. (3854) 230-528.</w:t>
      </w:r>
    </w:p>
    <w:p w:rsidR="00835952" w:rsidRPr="00775B8A" w:rsidRDefault="003D0BA3" w:rsidP="003D0BA3">
      <w:pPr>
        <w:pStyle w:val="af1"/>
        <w:tabs>
          <w:tab w:val="left" w:pos="567"/>
        </w:tabs>
        <w:spacing w:after="0"/>
        <w:ind w:left="0"/>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2F6EEE">
        <w:t>4</w:t>
      </w:r>
      <w:r>
        <w:t xml:space="preserve">. </w:t>
      </w:r>
      <w:r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Pr>
          <w:rFonts w:eastAsia="Calibri"/>
        </w:rPr>
        <w:t xml:space="preserve"> и подписания транспортной накладной, по форме, установленной Правилами</w:t>
      </w:r>
      <w:r w:rsidRPr="009271B9">
        <w:rPr>
          <w:rFonts w:eastAsia="Calibri"/>
        </w:rPr>
        <w:t xml:space="preserve"> перевозок грузов автомобильным транспортом</w:t>
      </w:r>
      <w:r>
        <w:rPr>
          <w:rFonts w:eastAsia="Calibri"/>
        </w:rPr>
        <w:t xml:space="preserve"> и</w:t>
      </w:r>
      <w:r w:rsidRPr="00D3775D">
        <w:t xml:space="preserve"> </w:t>
      </w:r>
      <w:r w:rsidRPr="00D3775D">
        <w:rPr>
          <w:rFonts w:eastAsia="Calibri"/>
        </w:rPr>
        <w:t>утвержденн</w:t>
      </w:r>
      <w:r>
        <w:rPr>
          <w:rFonts w:eastAsia="Calibri"/>
        </w:rPr>
        <w:t>ой</w:t>
      </w:r>
      <w:r w:rsidRPr="00D3775D">
        <w:rPr>
          <w:rFonts w:eastAsia="Calibri"/>
        </w:rPr>
        <w:t xml:space="preserve"> постановлением Правительства РФ от 15.04.2011 г. № 272</w:t>
      </w:r>
      <w:r>
        <w:rPr>
          <w:rFonts w:eastAsia="Calibri"/>
        </w:rPr>
        <w:t>.</w:t>
      </w:r>
      <w:r w:rsidR="00894062">
        <w:rPr>
          <w:rFonts w:eastAsia="Calibri"/>
        </w:rPr>
        <w:t>.</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proofErr w:type="gramStart"/>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15A40">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roofErr w:type="gramEnd"/>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0E038B">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8C3DE1">
        <w:rPr>
          <w:rFonts w:eastAsia="Calibri"/>
        </w:rPr>
        <w:t xml:space="preserve"> </w:t>
      </w:r>
      <w:r w:rsidR="006F3AF1" w:rsidRPr="006F3AF1">
        <w:rPr>
          <w:rFonts w:eastAsia="Calibri"/>
        </w:rPr>
        <w:t>рабочих дн</w:t>
      </w:r>
      <w:r w:rsidR="007259A1">
        <w:rPr>
          <w:rFonts w:eastAsia="Calibri"/>
        </w:rPr>
        <w:t>ей</w:t>
      </w:r>
      <w:r w:rsidR="006F3AF1" w:rsidRPr="006F3AF1">
        <w:rPr>
          <w:rFonts w:eastAsia="Calibri"/>
        </w:rPr>
        <w:t xml:space="preserve"> с момента получения Продукции Покупателем (Грузополучателем) от Перевозчика (Поставщика).</w:t>
      </w:r>
    </w:p>
    <w:p w:rsidR="006F3AF1" w:rsidRPr="00046570" w:rsidRDefault="003C6C0C" w:rsidP="00046570">
      <w:pPr>
        <w:ind w:firstLine="709"/>
        <w:jc w:val="both"/>
      </w:pPr>
      <w:r>
        <w:rPr>
          <w:rFonts w:eastAsia="Calibri"/>
        </w:rPr>
        <w:t xml:space="preserve">5.3.2. </w:t>
      </w:r>
      <w:r w:rsidR="006F3AF1" w:rsidRPr="003C6C0C">
        <w:rPr>
          <w:rFonts w:eastAsia="Calibri"/>
        </w:rPr>
        <w:t>При приемке Продукции по качеству Покупатель проверя</w:t>
      </w:r>
      <w:r w:rsidR="00F4010F" w:rsidRPr="003C6C0C">
        <w:rPr>
          <w:rFonts w:eastAsia="Calibri"/>
        </w:rPr>
        <w:t xml:space="preserve">ет Продукцию путем проведения </w:t>
      </w:r>
      <w:r w:rsidR="006F3AF1" w:rsidRPr="006F3AF1">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7D6EE7">
        <w:rPr>
          <w:rFonts w:eastAsia="Calibri"/>
        </w:rPr>
        <w:t xml:space="preserve"> </w:t>
      </w:r>
      <w:r w:rsidR="006F3AF1" w:rsidRPr="006F3AF1">
        <w:rPr>
          <w:rFonts w:eastAsia="Calibri"/>
        </w:rPr>
        <w:t xml:space="preserve">рабочих </w:t>
      </w:r>
      <w:r w:rsidR="006F3AF1" w:rsidRPr="0033189D">
        <w:rPr>
          <w:rFonts w:eastAsia="Calibri"/>
        </w:rPr>
        <w:t xml:space="preserve">дней с момента ее получения Покупателем (Грузополучателем) от Перевозчика (Поставщика). </w:t>
      </w:r>
      <w:r w:rsidR="00817754" w:rsidRPr="0033189D">
        <w:t>При неявке представителя  П</w:t>
      </w:r>
      <w:r w:rsidR="00046570" w:rsidRPr="0033189D">
        <w:t>оставщика по вызову Покупателя</w:t>
      </w:r>
      <w:r w:rsidR="00817754" w:rsidRPr="0033189D">
        <w:t xml:space="preserve"> в установленный</w:t>
      </w:r>
      <w:r w:rsidR="00463A4D">
        <w:t xml:space="preserve"> </w:t>
      </w:r>
      <w:r w:rsidR="00911E30" w:rsidRPr="0033189D">
        <w:t>срок</w:t>
      </w:r>
      <w:r w:rsidR="00817754" w:rsidRPr="0033189D">
        <w:t xml:space="preserve"> проверка ка</w:t>
      </w:r>
      <w:r w:rsidR="00046570" w:rsidRPr="0033189D">
        <w:t xml:space="preserve">чества </w:t>
      </w:r>
      <w:r w:rsidR="003565EB">
        <w:t>Продукции</w:t>
      </w:r>
      <w:r w:rsidR="00817754" w:rsidRPr="0033189D">
        <w:t xml:space="preserve"> осущест</w:t>
      </w:r>
      <w:r w:rsidR="00046570" w:rsidRPr="0033189D">
        <w:t xml:space="preserve">вляется односторонне Покупателем. При этом </w:t>
      </w:r>
      <w:r w:rsidR="006F3AF1" w:rsidRPr="0033189D">
        <w:rPr>
          <w:rFonts w:eastAsia="Calibri"/>
        </w:rPr>
        <w:t xml:space="preserve">для определения качества Продукции может быть привлечен </w:t>
      </w:r>
      <w:r w:rsidR="00817754" w:rsidRPr="0033189D">
        <w:rPr>
          <w:rFonts w:eastAsia="Calibri"/>
        </w:rPr>
        <w:t>соответствующий</w:t>
      </w:r>
      <w:r w:rsidR="006F3AF1" w:rsidRPr="0033189D">
        <w:rPr>
          <w:rFonts w:eastAsia="Calibri"/>
        </w:rPr>
        <w:t xml:space="preserve"> эксперт независимой компетентной экспертной организации или торгово-промышленной палаты</w:t>
      </w:r>
      <w:r w:rsidR="00817754" w:rsidRPr="0033189D">
        <w:rPr>
          <w:rFonts w:eastAsia="Calibri"/>
        </w:rPr>
        <w:t xml:space="preserve"> по месту нахождения Покупателя</w:t>
      </w:r>
      <w:r w:rsidR="006F3AF1" w:rsidRPr="0033189D">
        <w:rPr>
          <w:rFonts w:eastAsia="Calibri"/>
        </w:rPr>
        <w:t>. Экспертиза Продукции может быть инициирована по соглашению Сторон либо по инициативе</w:t>
      </w:r>
      <w:r w:rsidR="006F3AF1" w:rsidRPr="006F3AF1">
        <w:rPr>
          <w:rFonts w:eastAsia="Calibri"/>
        </w:rPr>
        <w:t xml:space="preserve">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Default="003C6C0C" w:rsidP="00892989">
      <w:pPr>
        <w:ind w:firstLine="709"/>
        <w:jc w:val="both"/>
        <w:rPr>
          <w:rFonts w:eastAsia="Calibri"/>
        </w:rPr>
      </w:pPr>
      <w:r>
        <w:rPr>
          <w:rFonts w:eastAsia="Calibri"/>
        </w:rPr>
        <w:t xml:space="preserve">5.3.3.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 xml:space="preserve">Извещение направляется Покупателем </w:t>
      </w:r>
      <w:r w:rsidR="003D0BA3" w:rsidRPr="006F3AF1">
        <w:rPr>
          <w:rFonts w:eastAsia="Calibri"/>
        </w:rPr>
        <w:t>по факсу</w:t>
      </w:r>
      <w:r w:rsidR="003D0BA3">
        <w:t xml:space="preserve">: </w:t>
      </w:r>
      <w:r w:rsidR="00676ACF">
        <w:t>_____</w:t>
      </w:r>
      <w:r w:rsidR="00992177">
        <w:t xml:space="preserve"> и </w:t>
      </w:r>
      <w:r w:rsidR="00992177" w:rsidRPr="00992177">
        <w:rPr>
          <w:b/>
          <w:i/>
          <w:lang w:val="en-US"/>
        </w:rPr>
        <w:lastRenderedPageBreak/>
        <w:t>email</w:t>
      </w:r>
      <w:r w:rsidR="00992177" w:rsidRPr="00992177">
        <w:rPr>
          <w:b/>
          <w:i/>
        </w:rPr>
        <w:t>:</w:t>
      </w:r>
      <w:r w:rsidR="00992177">
        <w:rPr>
          <w:rFonts w:eastAsia="Calibri"/>
        </w:rPr>
        <w:t xml:space="preserve"> </w:t>
      </w:r>
      <w:r w:rsidR="00676ACF" w:rsidRPr="007F452C">
        <w:rPr>
          <w:bCs/>
          <w:i/>
        </w:rPr>
        <w:t>_____</w:t>
      </w:r>
      <w:r w:rsidR="00992177" w:rsidRPr="007F452C">
        <w:rPr>
          <w:bCs/>
          <w:i/>
        </w:rPr>
        <w:t xml:space="preserve"> </w:t>
      </w:r>
      <w:r w:rsidR="00992177" w:rsidRPr="00992177">
        <w:rPr>
          <w:rFonts w:eastAsia="Calibri"/>
        </w:rPr>
        <w:t xml:space="preserve"> </w:t>
      </w:r>
      <w:r w:rsidR="003D0BA3" w:rsidRPr="00A508D5">
        <w:rPr>
          <w:rFonts w:eastAsia="Calibri"/>
        </w:rPr>
        <w:t xml:space="preserve">в </w:t>
      </w:r>
      <w:r w:rsidR="003D0BA3" w:rsidRPr="006F3AF1">
        <w:rPr>
          <w:rFonts w:eastAsia="Calibri"/>
        </w:rPr>
        <w:t>день</w:t>
      </w:r>
      <w:r w:rsidR="006F3AF1" w:rsidRPr="006F3AF1">
        <w:rPr>
          <w:rFonts w:eastAsia="Calibri"/>
        </w:rPr>
        <w:t xml:space="preserve">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911E30" w:rsidP="00911E30">
      <w:pPr>
        <w:ind w:firstLine="709"/>
        <w:jc w:val="both"/>
      </w:pPr>
      <w:r>
        <w:t>5.3.4</w:t>
      </w:r>
      <w:r w:rsidRPr="0033189D">
        <w:t>. Представитель Поставщика обя</w:t>
      </w:r>
      <w:r w:rsidR="007C78B7" w:rsidRPr="0033189D">
        <w:t>зан явиться по извещению Покупателя</w:t>
      </w:r>
      <w:r w:rsidRPr="0033189D">
        <w:t xml:space="preserve"> не позднее</w:t>
      </w:r>
      <w:r w:rsidR="00394060">
        <w:t>,</w:t>
      </w:r>
      <w:r w:rsidRPr="0033189D">
        <w:t xml:space="preserve"> чем на следующий день, а по скоропортящ</w:t>
      </w:r>
      <w:r w:rsidR="00394060">
        <w:t>ейся</w:t>
      </w:r>
      <w:r w:rsidRPr="0033189D">
        <w:t xml:space="preserve"> </w:t>
      </w:r>
      <w:r w:rsidR="008572D5">
        <w:t>Продукции</w:t>
      </w:r>
      <w:r w:rsidRPr="0033189D">
        <w:t xml:space="preserve"> - не поздне</w:t>
      </w:r>
      <w:r w:rsidR="007C78B7" w:rsidRPr="0033189D">
        <w:t>е 4 часов после получения извещения</w:t>
      </w:r>
      <w:r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1925A9">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D027D0" w:rsidRPr="00D027D0">
        <w:t xml:space="preserve"> </w:t>
      </w:r>
      <w:r w:rsidR="00D027D0">
        <w:t xml:space="preserve">                    </w:t>
      </w:r>
      <w:hyperlink r:id="rId9" w:history="1">
        <w:r w:rsidR="00992177" w:rsidRPr="00FF340C">
          <w:rPr>
            <w:rStyle w:val="af5"/>
            <w:i/>
            <w:lang w:val="en-US"/>
          </w:rPr>
          <w:t>Kazanin</w:t>
        </w:r>
        <w:r w:rsidR="00992177" w:rsidRPr="00992177">
          <w:rPr>
            <w:rStyle w:val="af5"/>
            <w:i/>
          </w:rPr>
          <w:t>-</w:t>
        </w:r>
        <w:r w:rsidR="00992177" w:rsidRPr="00FF340C">
          <w:rPr>
            <w:rStyle w:val="af5"/>
            <w:i/>
            <w:lang w:val="en-US"/>
          </w:rPr>
          <w:t>as</w:t>
        </w:r>
        <w:r w:rsidR="00992177" w:rsidRPr="00FF340C">
          <w:rPr>
            <w:rStyle w:val="af5"/>
            <w:i/>
          </w:rPr>
          <w:t>@</w:t>
        </w:r>
        <w:r w:rsidR="00992177" w:rsidRPr="00FF340C">
          <w:rPr>
            <w:rStyle w:val="af5"/>
            <w:i/>
            <w:lang w:val="en-US"/>
          </w:rPr>
          <w:t>biyskenergo</w:t>
        </w:r>
        <w:r w:rsidR="00992177" w:rsidRPr="00FF340C">
          <w:rPr>
            <w:rStyle w:val="af5"/>
            <w:i/>
          </w:rPr>
          <w:t>.</w:t>
        </w:r>
        <w:proofErr w:type="spellStart"/>
        <w:r w:rsidR="00992177" w:rsidRPr="00FF340C">
          <w:rPr>
            <w:rStyle w:val="af5"/>
            <w:i/>
            <w:lang w:val="en-US"/>
          </w:rPr>
          <w:t>ru</w:t>
        </w:r>
        <w:proofErr w:type="spellEnd"/>
      </w:hyperlink>
      <w:r w:rsidR="008572D5">
        <w:rPr>
          <w:i/>
          <w:u w:val="single"/>
        </w:rPr>
        <w:t xml:space="preserve"> </w:t>
      </w:r>
      <w:r w:rsidRPr="0033189D">
        <w:t xml:space="preserve">, 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8572D5" w:rsidP="00892989">
      <w:pPr>
        <w:ind w:firstLine="709"/>
        <w:jc w:val="both"/>
        <w:rPr>
          <w:rFonts w:eastAsia="Calibri"/>
        </w:rPr>
      </w:pPr>
      <w:r>
        <w:rPr>
          <w:rFonts w:eastAsia="Calibri"/>
        </w:rPr>
        <w:t>5.3.5</w:t>
      </w:r>
      <w:r w:rsidR="003C6C0C">
        <w:rPr>
          <w:rFonts w:eastAsia="Calibri"/>
        </w:rPr>
        <w:t>.</w:t>
      </w:r>
      <w:r w:rsidR="00BA7F06">
        <w:rPr>
          <w:rFonts w:eastAsia="Calibri"/>
        </w:rPr>
        <w:t xml:space="preserve"> </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8572D5" w:rsidP="008572D5">
      <w:pPr>
        <w:ind w:firstLine="708"/>
        <w:jc w:val="both"/>
        <w:rPr>
          <w:rFonts w:eastAsia="Calibri"/>
        </w:rPr>
      </w:pPr>
      <w:r>
        <w:rPr>
          <w:rFonts w:eastAsia="Calibri"/>
        </w:rPr>
        <w:t>5.3.6.</w:t>
      </w:r>
      <w:r w:rsidRPr="008572D5">
        <w:rPr>
          <w:rFonts w:eastAsia="Calibri"/>
        </w:rPr>
        <w:t xml:space="preserve"> </w:t>
      </w:r>
      <w:r w:rsidR="006F3AF1" w:rsidRPr="008572D5">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8572D5">
        <w:rPr>
          <w:rFonts w:eastAsia="Calibri"/>
        </w:rPr>
        <w:t>допоставить</w:t>
      </w:r>
      <w:proofErr w:type="spellEnd"/>
      <w:r w:rsidR="006F3AF1" w:rsidRPr="008572D5">
        <w:rPr>
          <w:rFonts w:eastAsia="Calibri"/>
        </w:rPr>
        <w:t xml:space="preserve"> недостающее к</w:t>
      </w:r>
      <w:r w:rsidR="00046570" w:rsidRPr="008572D5">
        <w:rPr>
          <w:rFonts w:eastAsia="Calibri"/>
        </w:rPr>
        <w:t>оличество Продукции в течение</w:t>
      </w:r>
      <w:r w:rsidR="007D6EE7" w:rsidRPr="008572D5">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8572D5" w:rsidP="008572D5">
      <w:pPr>
        <w:ind w:firstLine="708"/>
        <w:jc w:val="both"/>
        <w:rPr>
          <w:rFonts w:eastAsia="Calibri"/>
        </w:rPr>
      </w:pPr>
      <w:r>
        <w:rPr>
          <w:rFonts w:eastAsia="Calibri"/>
        </w:rPr>
        <w:t xml:space="preserve">5.3.7.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8572D5" w:rsidP="008572D5">
      <w:pPr>
        <w:ind w:firstLine="708"/>
        <w:jc w:val="both"/>
        <w:rPr>
          <w:rFonts w:eastAsia="Calibri"/>
          <w:b/>
          <w:bCs/>
        </w:rPr>
      </w:pPr>
      <w:r>
        <w:rPr>
          <w:rFonts w:eastAsia="Calibri"/>
        </w:rPr>
        <w:t xml:space="preserve">5.3.8.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892989">
      <w:pPr>
        <w:tabs>
          <w:tab w:val="num" w:pos="0"/>
        </w:tabs>
        <w:ind w:firstLine="709"/>
        <w:jc w:val="both"/>
        <w:rPr>
          <w:rFonts w:eastAsia="Calibri"/>
          <w:bCs/>
        </w:rPr>
      </w:pPr>
      <w:r>
        <w:rPr>
          <w:rFonts w:eastAsia="Calibri"/>
          <w:bCs/>
        </w:rPr>
        <w:t>5.</w:t>
      </w:r>
      <w:r w:rsidR="008572D5">
        <w:rPr>
          <w:rFonts w:eastAsia="Calibri"/>
          <w:bCs/>
        </w:rPr>
        <w:t>3.9</w:t>
      </w:r>
      <w:r w:rsidR="003C6C0C">
        <w:rPr>
          <w:rFonts w:eastAsia="Calibri"/>
          <w:bCs/>
        </w:rPr>
        <w:t>.</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 xml:space="preserve">ая накладная и счет-фактура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Pr="00260707" w:rsidRDefault="003C6C0C" w:rsidP="00A82EE5">
      <w:pPr>
        <w:ind w:firstLine="709"/>
        <w:jc w:val="both"/>
      </w:pPr>
      <w:r>
        <w:t>5.3.</w:t>
      </w:r>
      <w:r w:rsidR="008572D5">
        <w:t>10</w:t>
      </w:r>
      <w:r>
        <w:t>.</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w:t>
      </w:r>
      <w:r w:rsidR="003D0BA3">
        <w:t>Покупатель  по факсу</w:t>
      </w:r>
      <w:r w:rsidR="00A26CEF" w:rsidRPr="00A26CEF">
        <w:t xml:space="preserve"> </w:t>
      </w:r>
      <w:r w:rsidR="00676ACF">
        <w:t>_____</w:t>
      </w:r>
      <w:r w:rsidR="00A26CEF">
        <w:t xml:space="preserve">и </w:t>
      </w:r>
      <w:r w:rsidR="00A26CEF" w:rsidRPr="00992177">
        <w:rPr>
          <w:b/>
          <w:i/>
          <w:lang w:val="en-US"/>
        </w:rPr>
        <w:t>email</w:t>
      </w:r>
      <w:r w:rsidR="00A26CEF" w:rsidRPr="00992177">
        <w:rPr>
          <w:b/>
          <w:i/>
        </w:rPr>
        <w:t>:</w:t>
      </w:r>
      <w:r w:rsidR="00A26CEF">
        <w:rPr>
          <w:rFonts w:eastAsia="Calibri"/>
        </w:rPr>
        <w:t xml:space="preserve"> </w:t>
      </w:r>
      <w:r w:rsidR="00676ACF" w:rsidRPr="007F452C">
        <w:rPr>
          <w:bCs/>
          <w:i/>
        </w:rPr>
        <w:t>____</w:t>
      </w:r>
      <w:bookmarkStart w:id="4" w:name="_GoBack"/>
      <w:bookmarkEnd w:id="4"/>
      <w:r w:rsidR="003D0BA3" w:rsidRPr="0033189D">
        <w:t xml:space="preserve">, </w:t>
      </w:r>
      <w:r w:rsidR="003D0BA3" w:rsidRPr="00172FD8">
        <w:t>извещает</w:t>
      </w:r>
      <w:r w:rsidR="00172FD8" w:rsidRPr="00172FD8">
        <w:t xml:space="preserve">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3C5EB1" w:rsidRPr="003C5EB1">
        <w:t xml:space="preserve"> </w:t>
      </w:r>
      <w:r w:rsidR="003C5EB1">
        <w:t>(</w:t>
      </w:r>
      <w:r w:rsidR="003C5EB1">
        <w:rPr>
          <w:rFonts w:eastAsia="Calibri"/>
        </w:rPr>
        <w:t xml:space="preserve">3854 - 230-528) и </w:t>
      </w:r>
      <w:r w:rsidR="003C5EB1" w:rsidRPr="008468BC">
        <w:rPr>
          <w:b/>
          <w:i/>
          <w:sz w:val="22"/>
          <w:szCs w:val="22"/>
          <w:lang w:val="en-US"/>
        </w:rPr>
        <w:t>email</w:t>
      </w:r>
      <w:r w:rsidR="003C5EB1" w:rsidRPr="008468BC">
        <w:rPr>
          <w:b/>
          <w:i/>
          <w:sz w:val="22"/>
          <w:szCs w:val="22"/>
        </w:rPr>
        <w:t>:</w:t>
      </w:r>
      <w:r w:rsidR="003C5EB1" w:rsidRPr="00D027D0">
        <w:t xml:space="preserve"> </w:t>
      </w:r>
      <w:hyperlink r:id="rId10" w:history="1">
        <w:r w:rsidR="00A26CEF" w:rsidRPr="00FF340C">
          <w:rPr>
            <w:rStyle w:val="af5"/>
            <w:i/>
            <w:lang w:val="en-US"/>
          </w:rPr>
          <w:t>Kazanin</w:t>
        </w:r>
        <w:r w:rsidR="00A26CEF" w:rsidRPr="00992177">
          <w:rPr>
            <w:rStyle w:val="af5"/>
            <w:i/>
          </w:rPr>
          <w:t>-</w:t>
        </w:r>
        <w:r w:rsidR="00A26CEF" w:rsidRPr="00FF340C">
          <w:rPr>
            <w:rStyle w:val="af5"/>
            <w:i/>
            <w:lang w:val="en-US"/>
          </w:rPr>
          <w:t>as</w:t>
        </w:r>
        <w:r w:rsidR="00A26CEF" w:rsidRPr="00FF340C">
          <w:rPr>
            <w:rStyle w:val="af5"/>
            <w:i/>
          </w:rPr>
          <w:t>@</w:t>
        </w:r>
        <w:r w:rsidR="00A26CEF" w:rsidRPr="00FF340C">
          <w:rPr>
            <w:rStyle w:val="af5"/>
            <w:i/>
            <w:lang w:val="en-US"/>
          </w:rPr>
          <w:t>biyskenergo</w:t>
        </w:r>
        <w:r w:rsidR="00A26CEF" w:rsidRPr="00FF340C">
          <w:rPr>
            <w:rStyle w:val="af5"/>
            <w:i/>
          </w:rPr>
          <w:t>.</w:t>
        </w:r>
        <w:proofErr w:type="spellStart"/>
        <w:r w:rsidR="00A26CEF" w:rsidRPr="00FF340C">
          <w:rPr>
            <w:rStyle w:val="af5"/>
            <w:i/>
            <w:lang w:val="en-US"/>
          </w:rPr>
          <w:t>ru</w:t>
        </w:r>
        <w:proofErr w:type="spellEnd"/>
      </w:hyperlink>
      <w:r w:rsidR="00A26CEF" w:rsidRPr="00A26CEF">
        <w:rPr>
          <w:i/>
        </w:rPr>
        <w:t xml:space="preserve"> </w:t>
      </w:r>
      <w:r w:rsidR="00172FD8" w:rsidRPr="00172FD8">
        <w:t>в течени</w:t>
      </w:r>
      <w:r w:rsidR="008572D5">
        <w:t>е</w:t>
      </w:r>
      <w:r w:rsidR="00172FD8" w:rsidRPr="00172FD8">
        <w:t xml:space="preserve"> 1 (одного) рабочего дня с момента получения уведомления, отсутствие ответа </w:t>
      </w:r>
      <w:proofErr w:type="gramStart"/>
      <w:r w:rsidR="00172FD8" w:rsidRPr="00172FD8">
        <w:t>Поставщика  приравнивается</w:t>
      </w:r>
      <w:proofErr w:type="gramEnd"/>
      <w:r w:rsidR="00172FD8" w:rsidRPr="00172FD8">
        <w:t xml:space="preserve">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A26CEF" w:rsidRPr="00570E1D" w:rsidRDefault="00A26CEF" w:rsidP="00BB4699">
      <w:pPr>
        <w:jc w:val="center"/>
        <w:rPr>
          <w:b/>
        </w:rPr>
      </w:pPr>
    </w:p>
    <w:p w:rsidR="00D814BF" w:rsidRDefault="00D814BF" w:rsidP="00BB4699">
      <w:pPr>
        <w:jc w:val="center"/>
        <w:rPr>
          <w:b/>
        </w:rPr>
      </w:pPr>
      <w:r w:rsidRPr="00404620">
        <w:rPr>
          <w:b/>
        </w:rPr>
        <w:t>6. Ответственность сторон</w:t>
      </w: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lastRenderedPageBreak/>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proofErr w:type="gramStart"/>
      <w:r w:rsidRPr="00AD454F">
        <w:t>,</w:t>
      </w:r>
      <w:proofErr w:type="gramEnd"/>
      <w:r w:rsidRPr="00AD454F">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AD454F">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AD454F">
        <w:t xml:space="preserve">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w:t>
      </w:r>
      <w:proofErr w:type="gramStart"/>
      <w:r w:rsidRPr="00404620">
        <w:t>В случа</w:t>
      </w:r>
      <w:r w:rsidR="00C756A7">
        <w:t>е</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w:t>
      </w:r>
      <w:r w:rsidRPr="00404620">
        <w:lastRenderedPageBreak/>
        <w:t xml:space="preserve">письменному требованию неустойку из расчета </w:t>
      </w:r>
      <w:bookmarkStart w:id="5" w:name="ТекстовоеПоле38"/>
      <w:r w:rsidR="00DE4017" w:rsidRPr="00DE4017">
        <w:t xml:space="preserve">1/300 действующей на момент выплаты неустойки ставки рефинансирования Центрального банка РФ </w:t>
      </w:r>
      <w:bookmarkEnd w:id="5"/>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roofErr w:type="gramEnd"/>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Default="00775B8A" w:rsidP="00BB4699">
      <w:pPr>
        <w:jc w:val="center"/>
        <w:rPr>
          <w:b/>
          <w:sz w:val="22"/>
          <w:szCs w:val="22"/>
        </w:rPr>
      </w:pPr>
      <w:r w:rsidRPr="00404620">
        <w:rPr>
          <w:b/>
          <w:sz w:val="22"/>
          <w:szCs w:val="22"/>
        </w:rPr>
        <w:t>7</w:t>
      </w:r>
      <w:r w:rsidR="008128C0" w:rsidRPr="00404620">
        <w:rPr>
          <w:b/>
          <w:sz w:val="22"/>
          <w:szCs w:val="22"/>
        </w:rPr>
        <w:t>. Конфиденциальность</w:t>
      </w:r>
    </w:p>
    <w:p w:rsidR="00593BDE" w:rsidRPr="00593BDE" w:rsidRDefault="00593BDE" w:rsidP="00BB4699">
      <w:pPr>
        <w:jc w:val="center"/>
        <w:rPr>
          <w:b/>
          <w:sz w:val="18"/>
          <w:szCs w:val="18"/>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lastRenderedPageBreak/>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 xml:space="preserve">При </w:t>
      </w:r>
      <w:proofErr w:type="spellStart"/>
      <w:r w:rsidRPr="00835952">
        <w:t>н</w:t>
      </w:r>
      <w:r w:rsidR="00BA7F06">
        <w:t>ед</w:t>
      </w:r>
      <w:r w:rsidRPr="00835952">
        <w:t>остижении</w:t>
      </w:r>
      <w:proofErr w:type="spellEnd"/>
      <w:r w:rsidRPr="00835952">
        <w:t xml:space="preserve">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5F20DD">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proofErr w:type="gramStart"/>
      <w:r w:rsidRPr="00835952">
        <w:t xml:space="preserve">Настоящий договор составлен в двух экземплярах (в каждом экземпляре по </w:t>
      </w:r>
      <w:r w:rsidR="009F31DB">
        <w:t>9</w:t>
      </w:r>
      <w:r w:rsidR="004F1F65">
        <w:t xml:space="preserve"> </w:t>
      </w:r>
      <w:r w:rsidRPr="00835952">
        <w:t>(</w:t>
      </w:r>
      <w:r w:rsidR="004F00C0">
        <w:t>деся</w:t>
      </w:r>
      <w:r w:rsidR="0026058D">
        <w:t>ть</w:t>
      </w:r>
      <w:r w:rsidRPr="00835952">
        <w:t>) страниц, по одному экземпляру для каждой из Сторон.</w:t>
      </w:r>
      <w:proofErr w:type="gramEnd"/>
      <w:r w:rsidRPr="00835952">
        <w:t xml:space="preserve">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lastRenderedPageBreak/>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835952" w:rsidRPr="00835952" w:rsidRDefault="00835952" w:rsidP="002E6592">
      <w:pPr>
        <w:numPr>
          <w:ilvl w:val="0"/>
          <w:numId w:val="26"/>
        </w:numPr>
        <w:tabs>
          <w:tab w:val="left" w:pos="0"/>
        </w:tabs>
        <w:ind w:left="0" w:firstLine="0"/>
        <w:jc w:val="both"/>
      </w:pPr>
      <w:r w:rsidRPr="00835952">
        <w:t>Если в Спецификации к настоящему договору предусмотрены иные условия, нежели в настоящем договоре, действуют условия указанные в Спецификации.</w:t>
      </w:r>
    </w:p>
    <w:p w:rsidR="005F20DD" w:rsidRPr="005F20DD" w:rsidRDefault="00835952" w:rsidP="005F20DD">
      <w:pPr>
        <w:pStyle w:val="af4"/>
        <w:autoSpaceDE w:val="0"/>
        <w:autoSpaceDN w:val="0"/>
        <w:adjustRightInd w:val="0"/>
        <w:ind w:left="0"/>
        <w:jc w:val="both"/>
      </w:pPr>
      <w:r w:rsidRPr="00835952">
        <w:t xml:space="preserve">Настоящий договор вступает в силу с момента его подписания уполномоченными представителями сторон </w:t>
      </w:r>
      <w:r w:rsidR="005F20DD" w:rsidRPr="005F20DD">
        <w:t xml:space="preserve">и действует до </w:t>
      </w:r>
      <w:r w:rsidR="00742A99">
        <w:t>3</w:t>
      </w:r>
      <w:r w:rsidR="004F00C0">
        <w:t>0</w:t>
      </w:r>
      <w:r w:rsidR="00742A99">
        <w:t>.</w:t>
      </w:r>
      <w:r w:rsidR="009F31DB">
        <w:t>11</w:t>
      </w:r>
      <w:r w:rsidR="00A054FD">
        <w:t>.2018</w:t>
      </w:r>
      <w:r w:rsidR="005F20DD" w:rsidRPr="005F20DD">
        <w:t xml:space="preserve"> года. </w:t>
      </w:r>
    </w:p>
    <w:p w:rsidR="00835952" w:rsidRPr="00835952" w:rsidRDefault="00835952" w:rsidP="00835952">
      <w:pPr>
        <w:tabs>
          <w:tab w:val="left" w:pos="567"/>
        </w:tabs>
        <w:ind w:left="567"/>
        <w:jc w:val="both"/>
      </w:pPr>
    </w:p>
    <w:p w:rsidR="00AB2295" w:rsidRDefault="00742A99" w:rsidP="00C15AEB">
      <w:pPr>
        <w:adjustRightInd w:val="0"/>
        <w:jc w:val="center"/>
        <w:rPr>
          <w:b/>
          <w:bCs/>
        </w:rPr>
      </w:pPr>
      <w:r>
        <w:rPr>
          <w:b/>
          <w:bCs/>
        </w:rPr>
        <w:t>10</w:t>
      </w:r>
      <w:r w:rsidR="008128C0" w:rsidRPr="00892989">
        <w:rPr>
          <w:b/>
          <w:bCs/>
        </w:rPr>
        <w:t>. Реквизиты, печати и по</w:t>
      </w:r>
      <w:r w:rsidR="00A750A2" w:rsidRPr="00892989">
        <w:rPr>
          <w:b/>
          <w:bCs/>
        </w:rPr>
        <w:t>дписи уполномоченных лиц Сторон</w:t>
      </w:r>
    </w:p>
    <w:p w:rsidR="00742A99" w:rsidRDefault="00742A99" w:rsidP="00C15AEB">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284558" w:rsidRPr="00C24FFB" w:rsidTr="00284558">
        <w:trPr>
          <w:trHeight w:val="70"/>
        </w:trPr>
        <w:tc>
          <w:tcPr>
            <w:tcW w:w="5103" w:type="dxa"/>
            <w:shd w:val="clear" w:color="auto" w:fill="F3F3F3"/>
          </w:tcPr>
          <w:p w:rsidR="00284558" w:rsidRDefault="00284558" w:rsidP="00A82EE5">
            <w:pPr>
              <w:widowControl w:val="0"/>
              <w:ind w:right="72"/>
              <w:rPr>
                <w:b/>
                <w:bCs/>
              </w:rPr>
            </w:pPr>
            <w:r w:rsidRPr="007311D0">
              <w:rPr>
                <w:b/>
                <w:bCs/>
              </w:rPr>
              <w:t xml:space="preserve">Полное фирменное наименование: </w:t>
            </w:r>
          </w:p>
          <w:p w:rsidR="00284558" w:rsidRPr="00A82EE5" w:rsidRDefault="00284558" w:rsidP="008642B2">
            <w:pPr>
              <w:widowControl w:val="0"/>
              <w:ind w:right="72"/>
              <w:rPr>
                <w:bCs/>
              </w:rPr>
            </w:pPr>
          </w:p>
        </w:tc>
        <w:tc>
          <w:tcPr>
            <w:tcW w:w="5245" w:type="dxa"/>
            <w:shd w:val="clear" w:color="auto" w:fill="F3F3F3"/>
          </w:tcPr>
          <w:p w:rsidR="00284558" w:rsidRDefault="00284558" w:rsidP="007A274D">
            <w:pPr>
              <w:widowControl w:val="0"/>
              <w:ind w:right="72"/>
              <w:rPr>
                <w:b/>
                <w:bCs/>
              </w:rPr>
            </w:pPr>
            <w:r w:rsidRPr="007311D0">
              <w:rPr>
                <w:b/>
                <w:bCs/>
              </w:rPr>
              <w:t xml:space="preserve">Полное фирменное наименование: </w:t>
            </w:r>
          </w:p>
          <w:p w:rsidR="00284558" w:rsidRDefault="00284558" w:rsidP="007A274D">
            <w:pPr>
              <w:widowControl w:val="0"/>
              <w:ind w:right="72"/>
              <w:rPr>
                <w:bCs/>
              </w:rPr>
            </w:pPr>
            <w:r>
              <w:rPr>
                <w:bCs/>
              </w:rPr>
              <w:t>А</w:t>
            </w:r>
            <w:r w:rsidRPr="00E15B72">
              <w:rPr>
                <w:bCs/>
              </w:rPr>
              <w:t>кционерное общество</w:t>
            </w:r>
          </w:p>
          <w:p w:rsidR="00284558" w:rsidRPr="00673397" w:rsidRDefault="00284558" w:rsidP="007A274D">
            <w:pPr>
              <w:widowControl w:val="0"/>
              <w:ind w:right="72"/>
              <w:rPr>
                <w:bCs/>
              </w:rPr>
            </w:pPr>
            <w:r w:rsidRPr="00E15B72">
              <w:rPr>
                <w:bCs/>
              </w:rPr>
              <w:t>«</w:t>
            </w:r>
            <w:proofErr w:type="spellStart"/>
            <w:r w:rsidRPr="00E15B72">
              <w:rPr>
                <w:bCs/>
              </w:rPr>
              <w:t>Бийскэнерго</w:t>
            </w:r>
            <w:proofErr w:type="spellEnd"/>
            <w:r w:rsidRPr="00E15B72">
              <w:rPr>
                <w:bCs/>
              </w:rPr>
              <w:t>»</w:t>
            </w:r>
          </w:p>
        </w:tc>
      </w:tr>
      <w:tr w:rsidR="00284558" w:rsidRPr="00C24FFB" w:rsidTr="00284558">
        <w:trPr>
          <w:trHeight w:val="129"/>
        </w:trPr>
        <w:tc>
          <w:tcPr>
            <w:tcW w:w="5103" w:type="dxa"/>
          </w:tcPr>
          <w:p w:rsidR="00284558" w:rsidRPr="00DB1D2F" w:rsidRDefault="00284558" w:rsidP="00676ACF">
            <w:pPr>
              <w:widowControl w:val="0"/>
              <w:jc w:val="both"/>
              <w:rPr>
                <w:b/>
                <w:bCs/>
              </w:rPr>
            </w:pPr>
            <w:r w:rsidRPr="00EF145A">
              <w:rPr>
                <w:b/>
                <w:bCs/>
              </w:rPr>
              <w:t>ИНН:</w:t>
            </w:r>
            <w:r w:rsidRPr="00DB1D2F">
              <w:rPr>
                <w:b/>
                <w:bCs/>
              </w:rPr>
              <w:t xml:space="preserve"> </w:t>
            </w:r>
          </w:p>
        </w:tc>
        <w:tc>
          <w:tcPr>
            <w:tcW w:w="5245" w:type="dxa"/>
          </w:tcPr>
          <w:p w:rsidR="00284558" w:rsidRPr="007311D0" w:rsidRDefault="00284558" w:rsidP="007A274D">
            <w:pPr>
              <w:widowControl w:val="0"/>
              <w:spacing w:before="100" w:beforeAutospacing="1" w:after="100" w:afterAutospacing="1"/>
              <w:ind w:right="72"/>
              <w:jc w:val="both"/>
            </w:pPr>
            <w:r w:rsidRPr="007311D0">
              <w:rPr>
                <w:b/>
                <w:bCs/>
              </w:rPr>
              <w:t>ИНН:</w:t>
            </w:r>
            <w:r w:rsidRPr="007311D0">
              <w:t xml:space="preserve"> </w:t>
            </w:r>
            <w:r w:rsidRPr="00037A28">
              <w:t>22040</w:t>
            </w:r>
            <w:r w:rsidRPr="00037A28">
              <w:rPr>
                <w:lang w:val="en-US"/>
              </w:rPr>
              <w:t>52762</w:t>
            </w:r>
          </w:p>
        </w:tc>
      </w:tr>
      <w:tr w:rsidR="00284558" w:rsidRPr="00C24FFB" w:rsidTr="00284558">
        <w:tc>
          <w:tcPr>
            <w:tcW w:w="5103" w:type="dxa"/>
          </w:tcPr>
          <w:p w:rsidR="00284558" w:rsidRPr="00DB1D2F" w:rsidRDefault="00284558" w:rsidP="00676ACF">
            <w:pPr>
              <w:widowControl w:val="0"/>
              <w:jc w:val="both"/>
              <w:rPr>
                <w:b/>
                <w:bCs/>
              </w:rPr>
            </w:pPr>
            <w:r w:rsidRPr="00EF145A">
              <w:rPr>
                <w:b/>
                <w:bCs/>
              </w:rPr>
              <w:t>КПП:</w:t>
            </w:r>
            <w:r w:rsidRPr="00DB1D2F">
              <w:rPr>
                <w:b/>
                <w:bCs/>
              </w:rPr>
              <w:t xml:space="preserve"> </w:t>
            </w:r>
          </w:p>
        </w:tc>
        <w:tc>
          <w:tcPr>
            <w:tcW w:w="5245" w:type="dxa"/>
          </w:tcPr>
          <w:p w:rsidR="00284558" w:rsidRPr="007311D0" w:rsidRDefault="00284558" w:rsidP="007A274D">
            <w:pPr>
              <w:widowControl w:val="0"/>
              <w:spacing w:before="100" w:beforeAutospacing="1" w:after="100" w:afterAutospacing="1"/>
              <w:ind w:right="72"/>
              <w:jc w:val="both"/>
            </w:pPr>
            <w:r w:rsidRPr="007311D0">
              <w:rPr>
                <w:b/>
                <w:bCs/>
              </w:rPr>
              <w:t>КПП:</w:t>
            </w:r>
            <w:r w:rsidRPr="007311D0">
              <w:t xml:space="preserve"> </w:t>
            </w:r>
            <w:r w:rsidRPr="00037A28">
              <w:t>220</w:t>
            </w:r>
            <w:r w:rsidRPr="00037A28">
              <w:rPr>
                <w:lang w:val="en-US"/>
              </w:rPr>
              <w:t>250001</w:t>
            </w:r>
          </w:p>
        </w:tc>
      </w:tr>
      <w:tr w:rsidR="00284558" w:rsidRPr="00C24FFB" w:rsidTr="00284558">
        <w:tc>
          <w:tcPr>
            <w:tcW w:w="5103" w:type="dxa"/>
          </w:tcPr>
          <w:p w:rsidR="00284558" w:rsidRPr="00DB1D2F" w:rsidRDefault="00284558" w:rsidP="00676ACF">
            <w:pPr>
              <w:widowControl w:val="0"/>
              <w:jc w:val="both"/>
              <w:rPr>
                <w:b/>
                <w:bCs/>
              </w:rPr>
            </w:pPr>
            <w:r w:rsidRPr="00EF145A">
              <w:rPr>
                <w:b/>
                <w:bCs/>
              </w:rPr>
              <w:t xml:space="preserve">ОГРН: </w:t>
            </w:r>
          </w:p>
        </w:tc>
        <w:tc>
          <w:tcPr>
            <w:tcW w:w="5245" w:type="dxa"/>
          </w:tcPr>
          <w:p w:rsidR="00284558" w:rsidRPr="007311D0" w:rsidRDefault="00284558" w:rsidP="007A274D">
            <w:pPr>
              <w:widowControl w:val="0"/>
              <w:spacing w:before="100" w:beforeAutospacing="1" w:after="100" w:afterAutospacing="1"/>
              <w:ind w:right="72"/>
              <w:jc w:val="both"/>
            </w:pPr>
            <w:r w:rsidRPr="007311D0">
              <w:rPr>
                <w:b/>
                <w:bCs/>
              </w:rPr>
              <w:t xml:space="preserve">ОГРН: </w:t>
            </w:r>
            <w:r w:rsidRPr="00037A28">
              <w:rPr>
                <w:lang w:val="en-US"/>
              </w:rPr>
              <w:t>1112204000150</w:t>
            </w:r>
          </w:p>
        </w:tc>
      </w:tr>
      <w:tr w:rsidR="00284558" w:rsidRPr="00C24FFB" w:rsidTr="00284558">
        <w:tc>
          <w:tcPr>
            <w:tcW w:w="5103" w:type="dxa"/>
          </w:tcPr>
          <w:p w:rsidR="00284558" w:rsidRPr="005676CC" w:rsidRDefault="00284558" w:rsidP="0026058D">
            <w:pPr>
              <w:pStyle w:val="a7"/>
              <w:spacing w:line="254" w:lineRule="exact"/>
            </w:pPr>
            <w:r w:rsidRPr="00EF145A">
              <w:rPr>
                <w:b/>
                <w:bCs/>
              </w:rPr>
              <w:t>Место нахождения</w:t>
            </w:r>
            <w:r w:rsidRPr="009A1DFB">
              <w:rPr>
                <w:bCs/>
              </w:rPr>
              <w:t>:</w:t>
            </w:r>
            <w:r>
              <w:t xml:space="preserve"> </w:t>
            </w:r>
          </w:p>
        </w:tc>
        <w:tc>
          <w:tcPr>
            <w:tcW w:w="5245" w:type="dxa"/>
          </w:tcPr>
          <w:p w:rsidR="00284558" w:rsidRPr="007311D0" w:rsidRDefault="00284558" w:rsidP="007A274D">
            <w:pPr>
              <w:widowControl w:val="0"/>
              <w:ind w:right="74"/>
            </w:pPr>
            <w:r w:rsidRPr="007311D0">
              <w:rPr>
                <w:b/>
                <w:bCs/>
              </w:rPr>
              <w:t>Место нахождения:</w:t>
            </w:r>
            <w:r>
              <w:rPr>
                <w:b/>
                <w:bCs/>
              </w:rPr>
              <w:t xml:space="preserve"> </w:t>
            </w:r>
            <w:r w:rsidRPr="00886C1B">
              <w:rPr>
                <w:bCs/>
              </w:rPr>
              <w:t>РФ,</w:t>
            </w:r>
            <w:r>
              <w:rPr>
                <w:bCs/>
              </w:rPr>
              <w:t xml:space="preserve"> </w:t>
            </w:r>
            <w:r>
              <w:t>659322</w:t>
            </w:r>
            <w:r w:rsidRPr="00037A28">
              <w:t>, Алтайский край, г.</w:t>
            </w:r>
            <w:r>
              <w:t xml:space="preserve"> </w:t>
            </w:r>
            <w:r w:rsidRPr="00037A28">
              <w:t>Бийск</w:t>
            </w:r>
            <w:r>
              <w:t>, ул. Михаила Кутузова, 116</w:t>
            </w:r>
          </w:p>
        </w:tc>
      </w:tr>
      <w:tr w:rsidR="00284558" w:rsidRPr="00C24FFB" w:rsidTr="00284558">
        <w:trPr>
          <w:trHeight w:val="409"/>
        </w:trPr>
        <w:tc>
          <w:tcPr>
            <w:tcW w:w="5103" w:type="dxa"/>
          </w:tcPr>
          <w:p w:rsidR="00284558" w:rsidRPr="005676CC" w:rsidRDefault="00284558" w:rsidP="0026058D">
            <w:pPr>
              <w:pStyle w:val="a7"/>
              <w:spacing w:line="254" w:lineRule="exact"/>
            </w:pPr>
            <w:r w:rsidRPr="00EF145A">
              <w:rPr>
                <w:b/>
                <w:bCs/>
              </w:rPr>
              <w:t>Адрес для корреспонденции в РФ (с индексом):</w:t>
            </w:r>
            <w:r w:rsidRPr="00DB1D2F">
              <w:rPr>
                <w:b/>
                <w:bCs/>
              </w:rPr>
              <w:t xml:space="preserve"> </w:t>
            </w:r>
          </w:p>
        </w:tc>
        <w:tc>
          <w:tcPr>
            <w:tcW w:w="5245" w:type="dxa"/>
          </w:tcPr>
          <w:p w:rsidR="00284558" w:rsidRDefault="00284558" w:rsidP="007A274D">
            <w:pPr>
              <w:widowControl w:val="0"/>
              <w:ind w:right="74"/>
            </w:pPr>
            <w:r w:rsidRPr="007311D0">
              <w:rPr>
                <w:b/>
                <w:bCs/>
              </w:rPr>
              <w:t>Адрес для корреспонденции в РФ:</w:t>
            </w:r>
            <w:r w:rsidRPr="007311D0">
              <w:t xml:space="preserve"> </w:t>
            </w:r>
          </w:p>
          <w:p w:rsidR="00284558" w:rsidRPr="007311D0" w:rsidRDefault="00284558" w:rsidP="007A274D">
            <w:pPr>
              <w:widowControl w:val="0"/>
              <w:ind w:right="74"/>
            </w:pPr>
            <w:r w:rsidRPr="00886C1B">
              <w:rPr>
                <w:bCs/>
              </w:rPr>
              <w:t>РФ,</w:t>
            </w:r>
            <w:r>
              <w:rPr>
                <w:bCs/>
              </w:rPr>
              <w:t xml:space="preserve"> </w:t>
            </w:r>
            <w:r>
              <w:t>659322</w:t>
            </w:r>
            <w:r w:rsidRPr="00037A28">
              <w:t>, Алтайский край, г.</w:t>
            </w:r>
            <w:r>
              <w:t xml:space="preserve"> </w:t>
            </w:r>
            <w:r w:rsidRPr="00037A28">
              <w:t>Бийск</w:t>
            </w:r>
            <w:r>
              <w:t>, ул. Михаила Кутузова, 116</w:t>
            </w:r>
          </w:p>
        </w:tc>
      </w:tr>
      <w:tr w:rsidR="00284558" w:rsidRPr="00C24FFB" w:rsidTr="00284558">
        <w:tc>
          <w:tcPr>
            <w:tcW w:w="5103" w:type="dxa"/>
          </w:tcPr>
          <w:p w:rsidR="00284558" w:rsidRPr="00954929" w:rsidRDefault="00284558" w:rsidP="0026058D">
            <w:pPr>
              <w:widowControl w:val="0"/>
              <w:spacing w:before="100" w:beforeAutospacing="1" w:after="100" w:afterAutospacing="1"/>
              <w:ind w:right="72"/>
            </w:pPr>
            <w:r>
              <w:rPr>
                <w:b/>
                <w:bCs/>
              </w:rPr>
              <w:t xml:space="preserve">Электронная </w:t>
            </w:r>
            <w:r w:rsidRPr="00EF145A">
              <w:rPr>
                <w:b/>
                <w:bCs/>
              </w:rPr>
              <w:t>почта:</w:t>
            </w:r>
            <w:r w:rsidRPr="00DB1D2F">
              <w:rPr>
                <w:b/>
                <w:bCs/>
              </w:rPr>
              <w:t xml:space="preserve"> </w:t>
            </w:r>
          </w:p>
        </w:tc>
        <w:tc>
          <w:tcPr>
            <w:tcW w:w="5245" w:type="dxa"/>
          </w:tcPr>
          <w:p w:rsidR="00284558" w:rsidRPr="007311D0" w:rsidRDefault="00284558" w:rsidP="007A274D">
            <w:pPr>
              <w:widowControl w:val="0"/>
              <w:spacing w:before="100" w:beforeAutospacing="1" w:after="100" w:afterAutospacing="1"/>
              <w:ind w:right="72"/>
            </w:pPr>
            <w:r w:rsidRPr="007311D0">
              <w:rPr>
                <w:b/>
                <w:bCs/>
              </w:rPr>
              <w:t>Электронная</w:t>
            </w:r>
            <w:r>
              <w:rPr>
                <w:b/>
                <w:bCs/>
              </w:rPr>
              <w:t xml:space="preserve"> </w:t>
            </w:r>
            <w:r w:rsidRPr="007311D0">
              <w:rPr>
                <w:b/>
                <w:bCs/>
              </w:rPr>
              <w:t>почта:</w:t>
            </w:r>
            <w:r>
              <w:rPr>
                <w:b/>
                <w:bCs/>
              </w:rPr>
              <w:t xml:space="preserve"> </w:t>
            </w:r>
            <w:hyperlink r:id="rId11" w:history="1">
              <w:r w:rsidRPr="00A010DD">
                <w:rPr>
                  <w:rStyle w:val="af5"/>
                  <w:lang w:val="en-US"/>
                </w:rPr>
                <w:t>info</w:t>
              </w:r>
              <w:r w:rsidRPr="00A010DD">
                <w:rPr>
                  <w:rStyle w:val="af5"/>
                </w:rPr>
                <w:t>@</w:t>
              </w:r>
              <w:proofErr w:type="spellStart"/>
              <w:r w:rsidRPr="00A010DD">
                <w:rPr>
                  <w:rStyle w:val="af5"/>
                  <w:lang w:val="en-US"/>
                </w:rPr>
                <w:t>biyskenergo</w:t>
              </w:r>
              <w:proofErr w:type="spellEnd"/>
              <w:r w:rsidRPr="00A010DD">
                <w:rPr>
                  <w:rStyle w:val="af5"/>
                </w:rPr>
                <w:t>.</w:t>
              </w:r>
              <w:proofErr w:type="spellStart"/>
              <w:r w:rsidRPr="00A010DD">
                <w:rPr>
                  <w:rStyle w:val="af5"/>
                  <w:lang w:val="en-US"/>
                </w:rPr>
                <w:t>ru</w:t>
              </w:r>
              <w:proofErr w:type="spellEnd"/>
            </w:hyperlink>
          </w:p>
        </w:tc>
      </w:tr>
      <w:tr w:rsidR="00284558" w:rsidRPr="00C24FFB" w:rsidTr="00284558">
        <w:trPr>
          <w:trHeight w:val="181"/>
        </w:trPr>
        <w:tc>
          <w:tcPr>
            <w:tcW w:w="5103" w:type="dxa"/>
          </w:tcPr>
          <w:p w:rsidR="00284558" w:rsidRPr="00103A65" w:rsidRDefault="0026058D" w:rsidP="00103A65">
            <w:pPr>
              <w:widowControl w:val="0"/>
              <w:jc w:val="both"/>
              <w:rPr>
                <w:bCs/>
              </w:rPr>
            </w:pPr>
            <w:r>
              <w:rPr>
                <w:b/>
                <w:bCs/>
              </w:rPr>
              <w:t>Тел.</w:t>
            </w:r>
            <w:r w:rsidR="00284558" w:rsidRPr="0026058D">
              <w:rPr>
                <w:b/>
                <w:bCs/>
              </w:rPr>
              <w:t>:</w:t>
            </w:r>
            <w:r w:rsidR="00284558" w:rsidRPr="00103A65">
              <w:rPr>
                <w:bCs/>
              </w:rPr>
              <w:t xml:space="preserve">  </w:t>
            </w:r>
          </w:p>
          <w:p w:rsidR="00284558" w:rsidRPr="00DB1D2F" w:rsidRDefault="00284558" w:rsidP="00103A65">
            <w:pPr>
              <w:widowControl w:val="0"/>
              <w:jc w:val="both"/>
              <w:rPr>
                <w:b/>
                <w:bCs/>
              </w:rPr>
            </w:pPr>
          </w:p>
        </w:tc>
        <w:tc>
          <w:tcPr>
            <w:tcW w:w="5245" w:type="dxa"/>
          </w:tcPr>
          <w:p w:rsidR="00284558" w:rsidRPr="00A90285" w:rsidRDefault="00284558" w:rsidP="007A274D">
            <w:pPr>
              <w:widowControl w:val="0"/>
              <w:jc w:val="both"/>
            </w:pPr>
            <w:r w:rsidRPr="007311D0">
              <w:rPr>
                <w:b/>
                <w:bCs/>
              </w:rPr>
              <w:t>Тел. (с кодом):</w:t>
            </w:r>
            <w:r w:rsidRPr="007311D0">
              <w:t xml:space="preserve"> </w:t>
            </w:r>
            <w:r w:rsidRPr="00037A28">
              <w:rPr>
                <w:bCs/>
              </w:rPr>
              <w:t xml:space="preserve">(3854) </w:t>
            </w:r>
            <w:r>
              <w:rPr>
                <w:bCs/>
              </w:rPr>
              <w:t>23-05-50</w:t>
            </w:r>
          </w:p>
        </w:tc>
      </w:tr>
      <w:tr w:rsidR="00284558" w:rsidRPr="00C24FFB" w:rsidTr="00284558">
        <w:trPr>
          <w:trHeight w:val="184"/>
        </w:trPr>
        <w:tc>
          <w:tcPr>
            <w:tcW w:w="5103" w:type="dxa"/>
          </w:tcPr>
          <w:p w:rsidR="00284558" w:rsidRPr="00EF145A" w:rsidRDefault="00284558" w:rsidP="00676ACF">
            <w:pPr>
              <w:widowControl w:val="0"/>
              <w:jc w:val="both"/>
              <w:rPr>
                <w:b/>
                <w:bCs/>
              </w:rPr>
            </w:pPr>
            <w:r w:rsidRPr="00EF145A">
              <w:rPr>
                <w:b/>
                <w:bCs/>
              </w:rPr>
              <w:t xml:space="preserve">Факс: </w:t>
            </w:r>
          </w:p>
          <w:p w:rsidR="00284558" w:rsidRPr="00EF145A" w:rsidRDefault="00284558" w:rsidP="00103A65">
            <w:pPr>
              <w:widowControl w:val="0"/>
              <w:jc w:val="both"/>
              <w:rPr>
                <w:b/>
                <w:bCs/>
              </w:rPr>
            </w:pPr>
          </w:p>
        </w:tc>
        <w:tc>
          <w:tcPr>
            <w:tcW w:w="5245" w:type="dxa"/>
          </w:tcPr>
          <w:p w:rsidR="00284558" w:rsidRPr="00A90285" w:rsidRDefault="00284558" w:rsidP="007A274D">
            <w:pPr>
              <w:widowControl w:val="0"/>
              <w:jc w:val="both"/>
              <w:rPr>
                <w:b/>
                <w:bCs/>
              </w:rPr>
            </w:pPr>
            <w:r w:rsidRPr="007311D0">
              <w:rPr>
                <w:b/>
                <w:bCs/>
              </w:rPr>
              <w:t xml:space="preserve">Факс (с кодом): </w:t>
            </w:r>
            <w:r w:rsidRPr="00037A28">
              <w:rPr>
                <w:bCs/>
              </w:rPr>
              <w:t xml:space="preserve">(3854) </w:t>
            </w:r>
            <w:r>
              <w:rPr>
                <w:bCs/>
              </w:rPr>
              <w:t xml:space="preserve"> 23-05-28</w:t>
            </w:r>
          </w:p>
        </w:tc>
      </w:tr>
      <w:tr w:rsidR="00284558" w:rsidRPr="00C24FFB" w:rsidTr="00284558">
        <w:trPr>
          <w:cantSplit/>
          <w:trHeight w:val="1651"/>
        </w:trPr>
        <w:tc>
          <w:tcPr>
            <w:tcW w:w="5103" w:type="dxa"/>
          </w:tcPr>
          <w:p w:rsidR="00284558" w:rsidRPr="00DB1D2F" w:rsidRDefault="00284558" w:rsidP="00584A4C">
            <w:pPr>
              <w:widowControl w:val="0"/>
              <w:jc w:val="both"/>
              <w:rPr>
                <w:b/>
                <w:bCs/>
              </w:rPr>
            </w:pPr>
            <w:r w:rsidRPr="00EF145A">
              <w:rPr>
                <w:b/>
                <w:bCs/>
              </w:rPr>
              <w:t>Банковские реквизиты:</w:t>
            </w:r>
          </w:p>
          <w:p w:rsidR="00284558" w:rsidRPr="009A1DFB" w:rsidRDefault="00284558" w:rsidP="00584A4C">
            <w:pPr>
              <w:rPr>
                <w:bCs/>
              </w:rPr>
            </w:pPr>
            <w:proofErr w:type="gramStart"/>
            <w:r w:rsidRPr="009A1DFB">
              <w:rPr>
                <w:bCs/>
              </w:rPr>
              <w:t>Р</w:t>
            </w:r>
            <w:proofErr w:type="gramEnd"/>
            <w:r w:rsidRPr="009A1DFB">
              <w:rPr>
                <w:bCs/>
              </w:rPr>
              <w:t xml:space="preserve">/с № </w:t>
            </w:r>
          </w:p>
          <w:p w:rsidR="00284558" w:rsidRPr="009A1DFB" w:rsidRDefault="00284558" w:rsidP="00584A4C">
            <w:pPr>
              <w:shd w:val="clear" w:color="auto" w:fill="FFFFFF"/>
              <w:rPr>
                <w:bCs/>
              </w:rPr>
            </w:pPr>
            <w:r w:rsidRPr="009A1DFB">
              <w:rPr>
                <w:bCs/>
              </w:rPr>
              <w:t>к/</w:t>
            </w:r>
            <w:proofErr w:type="spellStart"/>
            <w:r w:rsidRPr="009A1DFB">
              <w:rPr>
                <w:bCs/>
              </w:rPr>
              <w:t>сч</w:t>
            </w:r>
            <w:proofErr w:type="spellEnd"/>
            <w:r w:rsidRPr="00742A99">
              <w:rPr>
                <w:bCs/>
              </w:rPr>
              <w:t xml:space="preserve"> </w:t>
            </w:r>
          </w:p>
          <w:p w:rsidR="00284558" w:rsidRPr="009A1DFB" w:rsidRDefault="00284558" w:rsidP="00584A4C">
            <w:pPr>
              <w:jc w:val="both"/>
              <w:rPr>
                <w:bCs/>
              </w:rPr>
            </w:pPr>
            <w:r w:rsidRPr="009A1DFB">
              <w:rPr>
                <w:bCs/>
              </w:rPr>
              <w:t>БИК</w:t>
            </w:r>
          </w:p>
          <w:p w:rsidR="00284558" w:rsidRPr="00DB1D2F" w:rsidRDefault="00284558" w:rsidP="00584A4C">
            <w:pPr>
              <w:widowControl w:val="0"/>
              <w:jc w:val="both"/>
              <w:rPr>
                <w:b/>
                <w:bCs/>
              </w:rPr>
            </w:pPr>
          </w:p>
        </w:tc>
        <w:tc>
          <w:tcPr>
            <w:tcW w:w="5245" w:type="dxa"/>
          </w:tcPr>
          <w:p w:rsidR="00284558" w:rsidRPr="007311D0" w:rsidRDefault="00284558" w:rsidP="007A274D">
            <w:pPr>
              <w:widowControl w:val="0"/>
              <w:jc w:val="both"/>
            </w:pPr>
            <w:r w:rsidRPr="007311D0">
              <w:rPr>
                <w:b/>
                <w:bCs/>
              </w:rPr>
              <w:t>Банковские реквизиты:</w:t>
            </w:r>
            <w:r w:rsidRPr="007311D0">
              <w:t xml:space="preserve"> </w:t>
            </w:r>
          </w:p>
          <w:p w:rsidR="00284558" w:rsidRPr="00037A28" w:rsidRDefault="00284558" w:rsidP="007A274D">
            <w:pPr>
              <w:jc w:val="both"/>
              <w:rPr>
                <w:color w:val="000000"/>
              </w:rPr>
            </w:pPr>
            <w:r w:rsidRPr="00037A28">
              <w:rPr>
                <w:color w:val="000000"/>
              </w:rPr>
              <w:t xml:space="preserve">Расчетный счет N </w:t>
            </w:r>
            <w:r w:rsidRPr="00037A28">
              <w:t>407</w:t>
            </w:r>
            <w:r>
              <w:t> </w:t>
            </w:r>
            <w:r w:rsidRPr="00037A28">
              <w:t>028</w:t>
            </w:r>
            <w:r>
              <w:t> </w:t>
            </w:r>
            <w:r w:rsidRPr="00037A28">
              <w:t>100</w:t>
            </w:r>
            <w:r>
              <w:t> </w:t>
            </w:r>
            <w:r w:rsidRPr="00037A28">
              <w:t>024</w:t>
            </w:r>
            <w:r>
              <w:t> </w:t>
            </w:r>
            <w:r w:rsidRPr="00037A28">
              <w:t>500</w:t>
            </w:r>
            <w:r>
              <w:t> </w:t>
            </w:r>
            <w:r w:rsidRPr="00037A28">
              <w:t>422</w:t>
            </w:r>
            <w:r>
              <w:t xml:space="preserve"> </w:t>
            </w:r>
            <w:r w:rsidRPr="00037A28">
              <w:t>38</w:t>
            </w:r>
          </w:p>
          <w:p w:rsidR="00284558" w:rsidRDefault="00284558" w:rsidP="007A274D">
            <w:r>
              <w:t xml:space="preserve">в Алтайском отделении </w:t>
            </w:r>
            <w:r w:rsidRPr="00037A28">
              <w:t>№</w:t>
            </w:r>
            <w:r>
              <w:t xml:space="preserve"> 8644 </w:t>
            </w:r>
          </w:p>
          <w:p w:rsidR="00284558" w:rsidRDefault="00284558" w:rsidP="007A274D">
            <w:r>
              <w:t xml:space="preserve">ПАО «Сбербанк» </w:t>
            </w:r>
          </w:p>
          <w:p w:rsidR="00284558" w:rsidRPr="00037A28" w:rsidRDefault="00284558" w:rsidP="007A274D">
            <w:r>
              <w:t>г. Барнаул</w:t>
            </w:r>
          </w:p>
          <w:p w:rsidR="00284558" w:rsidRPr="00037A28" w:rsidRDefault="00284558" w:rsidP="007A274D">
            <w:pPr>
              <w:jc w:val="both"/>
              <w:rPr>
                <w:color w:val="000000"/>
              </w:rPr>
            </w:pPr>
            <w:proofErr w:type="spellStart"/>
            <w:proofErr w:type="gramStart"/>
            <w:r w:rsidRPr="00037A28">
              <w:rPr>
                <w:color w:val="000000"/>
              </w:rPr>
              <w:t>кор</w:t>
            </w:r>
            <w:proofErr w:type="spellEnd"/>
            <w:r w:rsidRPr="00037A28">
              <w:rPr>
                <w:color w:val="000000"/>
              </w:rPr>
              <w:t>.</w:t>
            </w:r>
            <w:r>
              <w:rPr>
                <w:color w:val="000000"/>
              </w:rPr>
              <w:t xml:space="preserve"> счет</w:t>
            </w:r>
            <w:proofErr w:type="gramEnd"/>
            <w:r>
              <w:rPr>
                <w:color w:val="000000"/>
              </w:rPr>
              <w:t xml:space="preserve"> </w:t>
            </w:r>
            <w:r w:rsidRPr="00037A28">
              <w:rPr>
                <w:color w:val="000000"/>
              </w:rPr>
              <w:t xml:space="preserve"> </w:t>
            </w:r>
            <w:r w:rsidRPr="00037A28">
              <w:t>301</w:t>
            </w:r>
            <w:r>
              <w:t> </w:t>
            </w:r>
            <w:r w:rsidRPr="00037A28">
              <w:t>018</w:t>
            </w:r>
            <w:r>
              <w:t> </w:t>
            </w:r>
            <w:r w:rsidRPr="00037A28">
              <w:t>102</w:t>
            </w:r>
            <w:r>
              <w:t> </w:t>
            </w:r>
            <w:r w:rsidRPr="00037A28">
              <w:t>000</w:t>
            </w:r>
            <w:r>
              <w:t> </w:t>
            </w:r>
            <w:r w:rsidRPr="00037A28">
              <w:t>000</w:t>
            </w:r>
            <w:r>
              <w:t> </w:t>
            </w:r>
            <w:r w:rsidRPr="00037A28">
              <w:t>006</w:t>
            </w:r>
            <w:r>
              <w:t xml:space="preserve"> </w:t>
            </w:r>
            <w:r w:rsidRPr="00037A28">
              <w:t>04</w:t>
            </w:r>
          </w:p>
          <w:p w:rsidR="00284558" w:rsidRPr="007311D0" w:rsidRDefault="00284558" w:rsidP="007A274D">
            <w:pPr>
              <w:widowControl w:val="0"/>
              <w:jc w:val="both"/>
            </w:pPr>
            <w:r w:rsidRPr="00037A28">
              <w:rPr>
                <w:color w:val="000000"/>
              </w:rPr>
              <w:t xml:space="preserve">БИК: </w:t>
            </w:r>
            <w:r w:rsidRPr="00037A28">
              <w:t>040</w:t>
            </w:r>
            <w:r>
              <w:t> </w:t>
            </w:r>
            <w:r w:rsidRPr="00037A28">
              <w:t>173</w:t>
            </w:r>
            <w:r>
              <w:t xml:space="preserve"> </w:t>
            </w:r>
            <w:r w:rsidRPr="00037A28">
              <w:t>604</w:t>
            </w:r>
          </w:p>
        </w:tc>
      </w:tr>
      <w:tr w:rsidR="00284558" w:rsidRPr="00C24FFB" w:rsidTr="00284558">
        <w:trPr>
          <w:cantSplit/>
          <w:trHeight w:val="379"/>
        </w:trPr>
        <w:tc>
          <w:tcPr>
            <w:tcW w:w="5103" w:type="dxa"/>
          </w:tcPr>
          <w:p w:rsidR="00284558" w:rsidRDefault="00284558" w:rsidP="00584A4C"/>
          <w:p w:rsidR="00284558" w:rsidRDefault="00284558" w:rsidP="00584A4C"/>
          <w:p w:rsidR="00284558" w:rsidRPr="00260707" w:rsidRDefault="00284558" w:rsidP="00584A4C"/>
          <w:p w:rsidR="00284558" w:rsidRPr="00A82EE5" w:rsidRDefault="00284558" w:rsidP="00584A4C">
            <w:r w:rsidRPr="00A82EE5">
              <w:t>__________________</w:t>
            </w:r>
            <w:r w:rsidRPr="00260707">
              <w:t>______</w:t>
            </w:r>
            <w:r w:rsidRPr="00A82EE5">
              <w:t>_/</w:t>
            </w:r>
            <w:r>
              <w:t xml:space="preserve">                      </w:t>
            </w:r>
            <w:r w:rsidRPr="00A82EE5">
              <w:t>/</w:t>
            </w:r>
          </w:p>
          <w:p w:rsidR="00284558" w:rsidRPr="00260707" w:rsidRDefault="00284558" w:rsidP="00584A4C">
            <w:r w:rsidRPr="00E73E43">
              <w:t>М.П.</w:t>
            </w:r>
            <w:r>
              <w:t xml:space="preserve">                           </w:t>
            </w:r>
          </w:p>
          <w:p w:rsidR="00284558" w:rsidRPr="00EF145A" w:rsidRDefault="00284558" w:rsidP="00584A4C"/>
        </w:tc>
        <w:tc>
          <w:tcPr>
            <w:tcW w:w="5245" w:type="dxa"/>
          </w:tcPr>
          <w:p w:rsidR="00284558" w:rsidRDefault="00284558" w:rsidP="007A274D"/>
          <w:p w:rsidR="00284558" w:rsidRDefault="00284558" w:rsidP="007A274D"/>
          <w:p w:rsidR="00284558" w:rsidRPr="00A82EE5" w:rsidRDefault="00284558" w:rsidP="007A274D"/>
          <w:p w:rsidR="00284558" w:rsidRDefault="00284558" w:rsidP="007A274D">
            <w:pPr>
              <w:rPr>
                <w:b/>
              </w:rPr>
            </w:pPr>
            <w:r w:rsidRPr="007311D0">
              <w:t>___________</w:t>
            </w:r>
            <w:r>
              <w:t>_____________</w:t>
            </w:r>
            <w:r w:rsidRPr="007311D0">
              <w:t>_/</w:t>
            </w:r>
            <w:r w:rsidRPr="00F82E47">
              <w:rPr>
                <w:b/>
                <w:bCs/>
              </w:rPr>
              <w:t xml:space="preserve"> </w:t>
            </w:r>
            <w:r w:rsidR="00004625">
              <w:rPr>
                <w:bCs/>
              </w:rPr>
              <w:t>Мещеряков Б.В</w:t>
            </w:r>
            <w:r w:rsidR="00004625" w:rsidRPr="005B4CE9">
              <w:t>.</w:t>
            </w:r>
            <w:r w:rsidRPr="00613A74">
              <w:rPr>
                <w:b/>
              </w:rPr>
              <w:t>/</w:t>
            </w:r>
          </w:p>
          <w:p w:rsidR="00284558" w:rsidRPr="001E3E26" w:rsidRDefault="00284558" w:rsidP="007A274D">
            <w:r>
              <w:t xml:space="preserve">    </w:t>
            </w:r>
            <w:r w:rsidRPr="00E73E43">
              <w:t>М.П.</w:t>
            </w:r>
            <w:r>
              <w:t xml:space="preserve">                            </w:t>
            </w:r>
          </w:p>
        </w:tc>
      </w:tr>
    </w:tbl>
    <w:p w:rsidR="0011156F" w:rsidRDefault="0011156F" w:rsidP="000B4F36">
      <w:pPr>
        <w:adjustRightInd w:val="0"/>
        <w:rPr>
          <w:b/>
          <w:bCs/>
        </w:rPr>
      </w:pPr>
    </w:p>
    <w:p w:rsidR="00AA0ED2" w:rsidRDefault="00AA0ED2" w:rsidP="00351586">
      <w:pPr>
        <w:adjustRightInd w:val="0"/>
        <w:jc w:val="center"/>
        <w:rPr>
          <w:b/>
          <w:bCs/>
        </w:rPr>
      </w:pPr>
      <w:r>
        <w:rPr>
          <w:b/>
          <w:bCs/>
        </w:rPr>
        <w:br w:type="page"/>
      </w:r>
    </w:p>
    <w:p w:rsidR="0011156F" w:rsidRDefault="0011156F" w:rsidP="00351586">
      <w:pPr>
        <w:adjustRightInd w:val="0"/>
        <w:jc w:val="center"/>
        <w:rPr>
          <w:b/>
          <w:bCs/>
        </w:rPr>
        <w:sectPr w:rsidR="0011156F" w:rsidSect="00742A99">
          <w:footerReference w:type="default" r:id="rId12"/>
          <w:pgSz w:w="11906" w:h="16838"/>
          <w:pgMar w:top="567" w:right="697" w:bottom="709" w:left="1077" w:header="0" w:footer="709" w:gutter="0"/>
          <w:cols w:space="708"/>
          <w:docGrid w:linePitch="360"/>
        </w:sectPr>
      </w:pPr>
    </w:p>
    <w:p w:rsidR="00982218" w:rsidRPr="00E73E43" w:rsidRDefault="00982218" w:rsidP="00742A99">
      <w:pPr>
        <w:pageBreakBefore/>
        <w:jc w:val="right"/>
      </w:pPr>
      <w:bookmarkStart w:id="6" w:name="OLE_LINK1"/>
      <w:bookmarkStart w:id="7" w:name="OLE_LINK2"/>
      <w:r w:rsidRPr="00E73E43">
        <w:lastRenderedPageBreak/>
        <w:t>Приложение № 1</w:t>
      </w:r>
    </w:p>
    <w:p w:rsidR="00982218" w:rsidRPr="00E73E43" w:rsidRDefault="00982218" w:rsidP="00742A99">
      <w:pPr>
        <w:jc w:val="right"/>
      </w:pPr>
      <w:r w:rsidRPr="00E73E43">
        <w:t>к договору поставки №</w:t>
      </w:r>
      <w:r>
        <w:t xml:space="preserve"> </w:t>
      </w:r>
      <w:r w:rsidRPr="00E73E43">
        <w:t xml:space="preserve"> от « __</w:t>
      </w:r>
      <w:r>
        <w:t>__</w:t>
      </w:r>
      <w:r w:rsidRPr="00E73E43">
        <w:t>»</w:t>
      </w:r>
      <w:r>
        <w:t xml:space="preserve"> </w:t>
      </w:r>
      <w:r w:rsidR="005B4CE9">
        <w:t>______________</w:t>
      </w:r>
      <w:r w:rsidRPr="00E73E43">
        <w:t xml:space="preserve"> </w:t>
      </w:r>
      <w:r w:rsidR="007B28A9">
        <w:t>201</w:t>
      </w:r>
      <w:r w:rsidR="0026058D">
        <w:t>8</w:t>
      </w:r>
      <w:r>
        <w:t xml:space="preserve"> </w:t>
      </w:r>
      <w:r w:rsidRPr="00E73E43">
        <w:t>г.</w:t>
      </w:r>
    </w:p>
    <w:p w:rsidR="009F31DB" w:rsidRPr="00E73E43" w:rsidRDefault="00982218" w:rsidP="00742A99">
      <w:pPr>
        <w:jc w:val="center"/>
      </w:pPr>
      <w:r w:rsidRPr="00E73E43">
        <w:t>СПЕЦИФИКАЦИЯ от « __</w:t>
      </w:r>
      <w:r>
        <w:t>__</w:t>
      </w:r>
      <w:r w:rsidRPr="00E73E43">
        <w:t xml:space="preserve">» </w:t>
      </w:r>
      <w:r w:rsidR="005B4CE9">
        <w:t>__________</w:t>
      </w:r>
      <w:r w:rsidR="007B28A9">
        <w:t>201</w:t>
      </w:r>
      <w:r w:rsidR="0026058D">
        <w:t>8</w:t>
      </w:r>
      <w:r>
        <w:t xml:space="preserve"> </w:t>
      </w:r>
      <w:r w:rsidRPr="00E73E43">
        <w:t>г.</w:t>
      </w:r>
    </w:p>
    <w:p w:rsidR="00982218" w:rsidRPr="009908C1" w:rsidRDefault="00982218" w:rsidP="009F31DB">
      <w:pPr>
        <w:jc w:val="center"/>
        <w:rPr>
          <w:sz w:val="22"/>
          <w:szCs w:val="20"/>
        </w:rPr>
      </w:pPr>
      <w:r w:rsidRPr="00E73E43">
        <w:t xml:space="preserve">к договору поставки № </w:t>
      </w:r>
      <w:r>
        <w:t xml:space="preserve"> </w:t>
      </w:r>
      <w:r w:rsidRPr="00E73E43">
        <w:t>от « __</w:t>
      </w:r>
      <w:r>
        <w:t>__</w:t>
      </w:r>
      <w:r w:rsidRPr="00E73E43">
        <w:t xml:space="preserve">» </w:t>
      </w:r>
      <w:r w:rsidR="005B4CE9">
        <w:t>_________</w:t>
      </w:r>
      <w:r w:rsidRPr="00E73E43">
        <w:t xml:space="preserve"> </w:t>
      </w:r>
      <w:r w:rsidR="007B28A9">
        <w:t>201</w:t>
      </w:r>
      <w:r w:rsidR="0026058D">
        <w:t>8</w:t>
      </w:r>
      <w:r>
        <w:t xml:space="preserve"> </w:t>
      </w:r>
      <w:r w:rsidRPr="00E73E43">
        <w:t>г.</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1985"/>
        <w:gridCol w:w="709"/>
        <w:gridCol w:w="850"/>
        <w:gridCol w:w="1276"/>
        <w:gridCol w:w="1417"/>
        <w:gridCol w:w="1134"/>
        <w:gridCol w:w="1276"/>
        <w:gridCol w:w="992"/>
        <w:gridCol w:w="1418"/>
      </w:tblGrid>
      <w:tr w:rsidR="002F6EEE" w:rsidRPr="00812DE6" w:rsidTr="002F6EEE">
        <w:trPr>
          <w:trHeight w:val="923"/>
        </w:trPr>
        <w:tc>
          <w:tcPr>
            <w:tcW w:w="568" w:type="dxa"/>
            <w:tcBorders>
              <w:top w:val="single" w:sz="4" w:space="0" w:color="auto"/>
              <w:left w:val="single" w:sz="4" w:space="0" w:color="auto"/>
              <w:bottom w:val="single" w:sz="4" w:space="0" w:color="auto"/>
              <w:right w:val="single" w:sz="4" w:space="0" w:color="auto"/>
            </w:tcBorders>
          </w:tcPr>
          <w:p w:rsidR="002F6EEE" w:rsidRPr="00812DE6" w:rsidRDefault="002F6EEE" w:rsidP="007218E6">
            <w:pPr>
              <w:jc w:val="center"/>
              <w:rPr>
                <w:b/>
                <w:sz w:val="22"/>
                <w:szCs w:val="22"/>
              </w:rPr>
            </w:pPr>
            <w:r w:rsidRPr="00812DE6">
              <w:rPr>
                <w:b/>
                <w:sz w:val="22"/>
                <w:szCs w:val="22"/>
              </w:rPr>
              <w:t xml:space="preserve">№ </w:t>
            </w:r>
            <w:proofErr w:type="gramStart"/>
            <w:r w:rsidRPr="00812DE6">
              <w:rPr>
                <w:b/>
                <w:sz w:val="22"/>
                <w:szCs w:val="22"/>
              </w:rPr>
              <w:t>п</w:t>
            </w:r>
            <w:proofErr w:type="gramEnd"/>
            <w:r w:rsidRPr="00812DE6">
              <w:rPr>
                <w:b/>
                <w:sz w:val="22"/>
                <w:szCs w:val="22"/>
              </w:rPr>
              <w:t>/п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2F6EEE" w:rsidRPr="00260CC4" w:rsidRDefault="002F6EEE" w:rsidP="00260CC4">
            <w:pPr>
              <w:jc w:val="center"/>
              <w:rPr>
                <w:b/>
                <w:sz w:val="22"/>
                <w:szCs w:val="22"/>
              </w:rPr>
            </w:pPr>
            <w:r w:rsidRPr="00260CC4">
              <w:rPr>
                <w:b/>
                <w:sz w:val="22"/>
                <w:szCs w:val="22"/>
              </w:rPr>
              <w:t>Справочная информация Покупателя, согласно номенклатуре</w:t>
            </w:r>
          </w:p>
        </w:tc>
        <w:tc>
          <w:tcPr>
            <w:tcW w:w="1985" w:type="dxa"/>
            <w:tcBorders>
              <w:top w:val="single" w:sz="4" w:space="0" w:color="auto"/>
              <w:left w:val="single" w:sz="4" w:space="0" w:color="auto"/>
              <w:bottom w:val="single" w:sz="4" w:space="0" w:color="auto"/>
              <w:right w:val="single" w:sz="4" w:space="0" w:color="auto"/>
            </w:tcBorders>
            <w:vAlign w:val="center"/>
          </w:tcPr>
          <w:p w:rsidR="002F6EEE" w:rsidRPr="00260CC4" w:rsidRDefault="002F6EEE" w:rsidP="00260CC4">
            <w:pPr>
              <w:jc w:val="center"/>
              <w:rPr>
                <w:b/>
                <w:sz w:val="22"/>
                <w:szCs w:val="22"/>
              </w:rPr>
            </w:pPr>
            <w:r w:rsidRPr="00260CC4">
              <w:rPr>
                <w:b/>
                <w:sz w:val="22"/>
                <w:szCs w:val="22"/>
              </w:rPr>
              <w:t>Наименование</w:t>
            </w:r>
          </w:p>
          <w:p w:rsidR="002F6EEE" w:rsidRPr="00260CC4" w:rsidRDefault="002F6EEE" w:rsidP="00260CC4">
            <w:pPr>
              <w:jc w:val="center"/>
              <w:rPr>
                <w:b/>
                <w:sz w:val="22"/>
                <w:szCs w:val="22"/>
              </w:rPr>
            </w:pPr>
            <w:r w:rsidRPr="00260CC4">
              <w:rPr>
                <w:b/>
                <w:sz w:val="22"/>
                <w:szCs w:val="22"/>
              </w:rPr>
              <w:t>продукции*</w:t>
            </w:r>
          </w:p>
        </w:tc>
        <w:tc>
          <w:tcPr>
            <w:tcW w:w="709" w:type="dxa"/>
            <w:tcBorders>
              <w:top w:val="single" w:sz="4" w:space="0" w:color="auto"/>
              <w:left w:val="single" w:sz="4" w:space="0" w:color="auto"/>
              <w:bottom w:val="single" w:sz="4" w:space="0" w:color="auto"/>
              <w:right w:val="single" w:sz="4" w:space="0" w:color="auto"/>
            </w:tcBorders>
            <w:hideMark/>
          </w:tcPr>
          <w:p w:rsidR="002F6EEE" w:rsidRPr="00812DE6" w:rsidRDefault="002F6EEE" w:rsidP="007218E6">
            <w:pPr>
              <w:jc w:val="center"/>
              <w:rPr>
                <w:b/>
                <w:sz w:val="22"/>
                <w:szCs w:val="22"/>
              </w:rPr>
            </w:pPr>
            <w:r w:rsidRPr="00812DE6">
              <w:rPr>
                <w:b/>
                <w:sz w:val="22"/>
                <w:szCs w:val="22"/>
              </w:rPr>
              <w:t xml:space="preserve">Ед. </w:t>
            </w:r>
            <w:proofErr w:type="spellStart"/>
            <w:r w:rsidRPr="00812DE6">
              <w:rPr>
                <w:b/>
                <w:sz w:val="22"/>
                <w:szCs w:val="22"/>
              </w:rPr>
              <w:t>изм</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F6EEE" w:rsidRPr="00812DE6" w:rsidRDefault="002F6EEE" w:rsidP="007218E6">
            <w:pPr>
              <w:jc w:val="center"/>
              <w:rPr>
                <w:b/>
                <w:sz w:val="22"/>
                <w:szCs w:val="22"/>
              </w:rPr>
            </w:pPr>
            <w:r w:rsidRPr="00812DE6">
              <w:rPr>
                <w:b/>
                <w:sz w:val="22"/>
                <w:szCs w:val="22"/>
              </w:rPr>
              <w:t>Кол-во</w:t>
            </w:r>
          </w:p>
        </w:tc>
        <w:tc>
          <w:tcPr>
            <w:tcW w:w="1276" w:type="dxa"/>
            <w:tcBorders>
              <w:top w:val="single" w:sz="4" w:space="0" w:color="auto"/>
              <w:left w:val="single" w:sz="4" w:space="0" w:color="auto"/>
              <w:bottom w:val="single" w:sz="4" w:space="0" w:color="auto"/>
              <w:right w:val="single" w:sz="4" w:space="0" w:color="auto"/>
            </w:tcBorders>
          </w:tcPr>
          <w:p w:rsidR="002F6EEE" w:rsidRPr="00812DE6" w:rsidRDefault="002F6EEE" w:rsidP="007218E6">
            <w:pPr>
              <w:jc w:val="center"/>
              <w:rPr>
                <w:b/>
                <w:sz w:val="22"/>
                <w:szCs w:val="22"/>
              </w:rPr>
            </w:pPr>
          </w:p>
          <w:p w:rsidR="002F6EEE" w:rsidRPr="00812DE6" w:rsidRDefault="002F6EEE" w:rsidP="007218E6">
            <w:pPr>
              <w:jc w:val="center"/>
              <w:rPr>
                <w:b/>
                <w:sz w:val="22"/>
                <w:szCs w:val="22"/>
              </w:rPr>
            </w:pPr>
            <w:r w:rsidRPr="00812DE6">
              <w:rPr>
                <w:b/>
                <w:sz w:val="22"/>
                <w:szCs w:val="22"/>
              </w:rPr>
              <w:t>Цена за ед.</w:t>
            </w:r>
          </w:p>
          <w:p w:rsidR="002F6EEE" w:rsidRPr="00812DE6" w:rsidRDefault="002F6EEE" w:rsidP="007218E6">
            <w:pPr>
              <w:jc w:val="center"/>
              <w:rPr>
                <w:b/>
                <w:sz w:val="22"/>
                <w:szCs w:val="22"/>
              </w:rPr>
            </w:pPr>
            <w:r w:rsidRPr="00812DE6">
              <w:rPr>
                <w:b/>
                <w:sz w:val="22"/>
                <w:szCs w:val="22"/>
              </w:rPr>
              <w:t>(без НДС), руб.</w:t>
            </w:r>
          </w:p>
        </w:tc>
        <w:tc>
          <w:tcPr>
            <w:tcW w:w="1417" w:type="dxa"/>
            <w:tcBorders>
              <w:top w:val="single" w:sz="4" w:space="0" w:color="auto"/>
              <w:left w:val="single" w:sz="4" w:space="0" w:color="auto"/>
              <w:bottom w:val="single" w:sz="4" w:space="0" w:color="auto"/>
              <w:right w:val="single" w:sz="4" w:space="0" w:color="auto"/>
            </w:tcBorders>
            <w:hideMark/>
          </w:tcPr>
          <w:p w:rsidR="002F6EEE" w:rsidRPr="00812DE6" w:rsidRDefault="002F6EEE" w:rsidP="007218E6">
            <w:pPr>
              <w:jc w:val="center"/>
              <w:rPr>
                <w:b/>
                <w:sz w:val="22"/>
                <w:szCs w:val="22"/>
              </w:rPr>
            </w:pPr>
            <w:r w:rsidRPr="00812DE6">
              <w:rPr>
                <w:b/>
                <w:sz w:val="22"/>
                <w:szCs w:val="22"/>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2F6EEE" w:rsidRPr="00812DE6" w:rsidRDefault="002F6EEE" w:rsidP="007218E6">
            <w:pPr>
              <w:jc w:val="center"/>
              <w:rPr>
                <w:b/>
                <w:sz w:val="22"/>
                <w:szCs w:val="22"/>
              </w:rPr>
            </w:pPr>
            <w:proofErr w:type="spellStart"/>
            <w:proofErr w:type="gramStart"/>
            <w:r w:rsidRPr="00812DE6">
              <w:rPr>
                <w:b/>
                <w:sz w:val="22"/>
                <w:szCs w:val="22"/>
              </w:rPr>
              <w:t>Налого-вая</w:t>
            </w:r>
            <w:proofErr w:type="spellEnd"/>
            <w:proofErr w:type="gramEnd"/>
            <w:r w:rsidRPr="00812DE6">
              <w:rPr>
                <w:b/>
                <w:sz w:val="22"/>
                <w:szCs w:val="22"/>
              </w:rPr>
              <w:t xml:space="preserve"> ставка,%</w:t>
            </w:r>
          </w:p>
        </w:tc>
        <w:tc>
          <w:tcPr>
            <w:tcW w:w="1276" w:type="dxa"/>
            <w:tcBorders>
              <w:top w:val="single" w:sz="4" w:space="0" w:color="auto"/>
              <w:left w:val="single" w:sz="4" w:space="0" w:color="auto"/>
              <w:bottom w:val="single" w:sz="4" w:space="0" w:color="auto"/>
              <w:right w:val="single" w:sz="4" w:space="0" w:color="auto"/>
            </w:tcBorders>
            <w:hideMark/>
          </w:tcPr>
          <w:p w:rsidR="002F6EEE" w:rsidRPr="00812DE6" w:rsidRDefault="002F6EEE" w:rsidP="007218E6">
            <w:pPr>
              <w:jc w:val="center"/>
              <w:rPr>
                <w:b/>
                <w:sz w:val="22"/>
                <w:szCs w:val="22"/>
              </w:rPr>
            </w:pPr>
            <w:r w:rsidRPr="00812DE6">
              <w:rPr>
                <w:b/>
                <w:sz w:val="22"/>
                <w:szCs w:val="22"/>
              </w:rPr>
              <w:t>Сумма НДС, руб.</w:t>
            </w:r>
          </w:p>
        </w:tc>
        <w:tc>
          <w:tcPr>
            <w:tcW w:w="992" w:type="dxa"/>
            <w:tcBorders>
              <w:top w:val="single" w:sz="4" w:space="0" w:color="auto"/>
              <w:left w:val="single" w:sz="4" w:space="0" w:color="auto"/>
              <w:bottom w:val="single" w:sz="4" w:space="0" w:color="auto"/>
              <w:right w:val="single" w:sz="4" w:space="0" w:color="auto"/>
            </w:tcBorders>
          </w:tcPr>
          <w:p w:rsidR="002F6EEE" w:rsidRPr="00812DE6" w:rsidRDefault="002F6EEE" w:rsidP="007218E6">
            <w:pPr>
              <w:jc w:val="center"/>
              <w:rPr>
                <w:b/>
                <w:sz w:val="22"/>
                <w:szCs w:val="22"/>
              </w:rPr>
            </w:pPr>
            <w:r w:rsidRPr="00812DE6">
              <w:rPr>
                <w:b/>
                <w:sz w:val="22"/>
                <w:szCs w:val="22"/>
              </w:rPr>
              <w:t>Стоимость продукции (с НДС), руб.</w:t>
            </w:r>
          </w:p>
        </w:tc>
        <w:tc>
          <w:tcPr>
            <w:tcW w:w="1418" w:type="dxa"/>
            <w:tcBorders>
              <w:top w:val="single" w:sz="4" w:space="0" w:color="auto"/>
              <w:left w:val="single" w:sz="4" w:space="0" w:color="auto"/>
              <w:bottom w:val="single" w:sz="4" w:space="0" w:color="auto"/>
              <w:right w:val="single" w:sz="4" w:space="0" w:color="auto"/>
            </w:tcBorders>
          </w:tcPr>
          <w:p w:rsidR="002F6EEE" w:rsidRPr="00812DE6" w:rsidRDefault="002F6EEE" w:rsidP="007218E6">
            <w:pPr>
              <w:jc w:val="center"/>
              <w:rPr>
                <w:b/>
                <w:sz w:val="22"/>
                <w:szCs w:val="22"/>
              </w:rPr>
            </w:pPr>
            <w:r>
              <w:rPr>
                <w:b/>
                <w:sz w:val="22"/>
                <w:szCs w:val="22"/>
              </w:rPr>
              <w:t>Срок поставки</w:t>
            </w:r>
          </w:p>
        </w:tc>
      </w:tr>
      <w:tr w:rsidR="002F6EEE" w:rsidRPr="00812DE6" w:rsidTr="002F6EEE">
        <w:tc>
          <w:tcPr>
            <w:tcW w:w="568" w:type="dxa"/>
            <w:tcBorders>
              <w:top w:val="single" w:sz="4" w:space="0" w:color="auto"/>
              <w:left w:val="single" w:sz="4" w:space="0" w:color="auto"/>
              <w:bottom w:val="single" w:sz="4" w:space="0" w:color="auto"/>
              <w:right w:val="single" w:sz="4" w:space="0" w:color="auto"/>
            </w:tcBorders>
            <w:vAlign w:val="center"/>
          </w:tcPr>
          <w:p w:rsidR="002F6EEE" w:rsidRPr="00812DE6" w:rsidRDefault="002F6EEE" w:rsidP="00570E1D">
            <w:pPr>
              <w:jc w:val="center"/>
              <w:rPr>
                <w:sz w:val="22"/>
                <w:szCs w:val="22"/>
                <w:lang w:val="en-US"/>
              </w:rPr>
            </w:pPr>
            <w:r w:rsidRPr="00812DE6">
              <w:rPr>
                <w:sz w:val="22"/>
                <w:szCs w:val="22"/>
                <w:lang w:val="en-US"/>
              </w:rPr>
              <w:t>I</w:t>
            </w:r>
          </w:p>
        </w:tc>
        <w:tc>
          <w:tcPr>
            <w:tcW w:w="4252" w:type="dxa"/>
            <w:tcBorders>
              <w:top w:val="single" w:sz="4" w:space="0" w:color="auto"/>
              <w:left w:val="single" w:sz="4" w:space="0" w:color="auto"/>
              <w:bottom w:val="single" w:sz="4" w:space="0" w:color="auto"/>
              <w:right w:val="single" w:sz="4" w:space="0" w:color="auto"/>
            </w:tcBorders>
            <w:vAlign w:val="center"/>
          </w:tcPr>
          <w:p w:rsidR="002F6EEE" w:rsidRPr="009908C1" w:rsidRDefault="002F6EEE" w:rsidP="00AD1879">
            <w:pPr>
              <w:jc w:val="center"/>
              <w:rPr>
                <w:sz w:val="22"/>
                <w:lang w:val="en-US"/>
              </w:rPr>
            </w:pPr>
            <w:r w:rsidRPr="009908C1">
              <w:rPr>
                <w:sz w:val="22"/>
                <w:lang w:val="en-US"/>
              </w:rPr>
              <w:t>II</w:t>
            </w:r>
          </w:p>
        </w:tc>
        <w:tc>
          <w:tcPr>
            <w:tcW w:w="1985" w:type="dxa"/>
            <w:tcBorders>
              <w:top w:val="single" w:sz="4" w:space="0" w:color="auto"/>
              <w:left w:val="single" w:sz="4" w:space="0" w:color="auto"/>
              <w:bottom w:val="single" w:sz="4" w:space="0" w:color="auto"/>
              <w:right w:val="single" w:sz="4" w:space="0" w:color="auto"/>
            </w:tcBorders>
            <w:vAlign w:val="center"/>
          </w:tcPr>
          <w:p w:rsidR="002F6EEE" w:rsidRPr="009908C1" w:rsidRDefault="002F6EEE" w:rsidP="00AD1879">
            <w:pPr>
              <w:jc w:val="center"/>
              <w:rPr>
                <w:sz w:val="22"/>
                <w:lang w:val="en-US"/>
              </w:rPr>
            </w:pPr>
            <w:r w:rsidRPr="009908C1">
              <w:rPr>
                <w:sz w:val="22"/>
                <w:lang w:val="en-US"/>
              </w:rPr>
              <w:t>III</w:t>
            </w:r>
          </w:p>
        </w:tc>
        <w:tc>
          <w:tcPr>
            <w:tcW w:w="709" w:type="dxa"/>
            <w:tcBorders>
              <w:top w:val="single" w:sz="4" w:space="0" w:color="auto"/>
              <w:left w:val="single" w:sz="4" w:space="0" w:color="auto"/>
              <w:bottom w:val="single" w:sz="4" w:space="0" w:color="auto"/>
              <w:right w:val="single" w:sz="4" w:space="0" w:color="auto"/>
            </w:tcBorders>
            <w:vAlign w:val="center"/>
          </w:tcPr>
          <w:p w:rsidR="002F6EEE" w:rsidRPr="009908C1" w:rsidRDefault="002F6EEE" w:rsidP="00AD1879">
            <w:pPr>
              <w:jc w:val="center"/>
              <w:rPr>
                <w:sz w:val="22"/>
                <w:lang w:val="en-US"/>
              </w:rPr>
            </w:pPr>
            <w:r w:rsidRPr="009908C1">
              <w:rPr>
                <w:sz w:val="22"/>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rsidR="002F6EEE" w:rsidRPr="009908C1" w:rsidRDefault="002F6EEE" w:rsidP="00AD1879">
            <w:pPr>
              <w:jc w:val="center"/>
              <w:rPr>
                <w:sz w:val="22"/>
                <w:lang w:val="en-US"/>
              </w:rPr>
            </w:pPr>
            <w:r w:rsidRPr="009908C1">
              <w:rPr>
                <w:sz w:val="22"/>
                <w:lang w:val="en-US"/>
              </w:rPr>
              <w:t>V</w:t>
            </w:r>
          </w:p>
        </w:tc>
        <w:tc>
          <w:tcPr>
            <w:tcW w:w="1276" w:type="dxa"/>
            <w:tcBorders>
              <w:top w:val="single" w:sz="4" w:space="0" w:color="auto"/>
              <w:left w:val="single" w:sz="4" w:space="0" w:color="auto"/>
              <w:bottom w:val="single" w:sz="12" w:space="0" w:color="auto"/>
              <w:right w:val="single" w:sz="4" w:space="0" w:color="auto"/>
            </w:tcBorders>
          </w:tcPr>
          <w:p w:rsidR="002F6EEE" w:rsidRPr="009908C1" w:rsidRDefault="002F6EEE" w:rsidP="00AD1879">
            <w:pPr>
              <w:jc w:val="center"/>
              <w:rPr>
                <w:sz w:val="22"/>
                <w:lang w:val="en-US"/>
              </w:rPr>
            </w:pPr>
            <w:r w:rsidRPr="009908C1">
              <w:rPr>
                <w:sz w:val="22"/>
                <w:lang w:val="en-US"/>
              </w:rPr>
              <w:t>VI</w:t>
            </w:r>
          </w:p>
        </w:tc>
        <w:tc>
          <w:tcPr>
            <w:tcW w:w="1417" w:type="dxa"/>
            <w:tcBorders>
              <w:top w:val="single" w:sz="4" w:space="0" w:color="auto"/>
              <w:left w:val="single" w:sz="4" w:space="0" w:color="auto"/>
              <w:bottom w:val="single" w:sz="12" w:space="0" w:color="auto"/>
              <w:right w:val="single" w:sz="4" w:space="0" w:color="auto"/>
            </w:tcBorders>
            <w:vAlign w:val="center"/>
          </w:tcPr>
          <w:p w:rsidR="002F6EEE" w:rsidRPr="009908C1" w:rsidRDefault="002F6EEE" w:rsidP="00AD1879">
            <w:pPr>
              <w:jc w:val="center"/>
              <w:rPr>
                <w:sz w:val="22"/>
                <w:lang w:val="en-US"/>
              </w:rPr>
            </w:pPr>
            <w:r w:rsidRPr="009908C1">
              <w:rPr>
                <w:sz w:val="22"/>
                <w:lang w:val="en-US"/>
              </w:rPr>
              <w:t>VII</w:t>
            </w:r>
          </w:p>
        </w:tc>
        <w:tc>
          <w:tcPr>
            <w:tcW w:w="1134" w:type="dxa"/>
            <w:tcBorders>
              <w:top w:val="single" w:sz="4" w:space="0" w:color="auto"/>
              <w:left w:val="single" w:sz="4" w:space="0" w:color="auto"/>
              <w:bottom w:val="single" w:sz="12" w:space="0" w:color="auto"/>
              <w:right w:val="single" w:sz="4" w:space="0" w:color="auto"/>
            </w:tcBorders>
          </w:tcPr>
          <w:p w:rsidR="002F6EEE" w:rsidRPr="009908C1" w:rsidRDefault="002F6EEE" w:rsidP="00AD1879">
            <w:pPr>
              <w:jc w:val="center"/>
              <w:rPr>
                <w:sz w:val="22"/>
                <w:lang w:val="en-US"/>
              </w:rPr>
            </w:pPr>
            <w:r w:rsidRPr="009908C1">
              <w:rPr>
                <w:sz w:val="22"/>
                <w:lang w:val="en-US"/>
              </w:rPr>
              <w:t>VIII</w:t>
            </w:r>
          </w:p>
        </w:tc>
        <w:tc>
          <w:tcPr>
            <w:tcW w:w="1276" w:type="dxa"/>
            <w:tcBorders>
              <w:top w:val="single" w:sz="4" w:space="0" w:color="auto"/>
              <w:left w:val="single" w:sz="4" w:space="0" w:color="auto"/>
              <w:bottom w:val="single" w:sz="12" w:space="0" w:color="auto"/>
              <w:right w:val="single" w:sz="4" w:space="0" w:color="auto"/>
            </w:tcBorders>
            <w:vAlign w:val="center"/>
          </w:tcPr>
          <w:p w:rsidR="002F6EEE" w:rsidRPr="009908C1" w:rsidRDefault="002F6EEE" w:rsidP="00AD1879">
            <w:pPr>
              <w:jc w:val="center"/>
              <w:rPr>
                <w:sz w:val="22"/>
                <w:lang w:val="en-US"/>
              </w:rPr>
            </w:pPr>
            <w:r w:rsidRPr="009908C1">
              <w:rPr>
                <w:sz w:val="22"/>
                <w:lang w:val="en-US"/>
              </w:rPr>
              <w:t>IX</w:t>
            </w:r>
          </w:p>
        </w:tc>
        <w:tc>
          <w:tcPr>
            <w:tcW w:w="992" w:type="dxa"/>
            <w:tcBorders>
              <w:top w:val="single" w:sz="4" w:space="0" w:color="auto"/>
              <w:left w:val="single" w:sz="4" w:space="0" w:color="auto"/>
              <w:bottom w:val="single" w:sz="12" w:space="0" w:color="auto"/>
              <w:right w:val="single" w:sz="4" w:space="0" w:color="auto"/>
            </w:tcBorders>
          </w:tcPr>
          <w:p w:rsidR="002F6EEE" w:rsidRPr="009908C1" w:rsidRDefault="002F6EEE" w:rsidP="00AD1879">
            <w:pPr>
              <w:jc w:val="center"/>
              <w:rPr>
                <w:sz w:val="22"/>
                <w:lang w:val="en-US"/>
              </w:rPr>
            </w:pPr>
            <w:r w:rsidRPr="009908C1">
              <w:rPr>
                <w:sz w:val="22"/>
                <w:lang w:val="en-US"/>
              </w:rPr>
              <w:t>X</w:t>
            </w:r>
          </w:p>
        </w:tc>
        <w:tc>
          <w:tcPr>
            <w:tcW w:w="1418" w:type="dxa"/>
            <w:tcBorders>
              <w:top w:val="single" w:sz="4" w:space="0" w:color="auto"/>
              <w:left w:val="single" w:sz="4" w:space="0" w:color="auto"/>
              <w:bottom w:val="single" w:sz="12" w:space="0" w:color="auto"/>
              <w:right w:val="single" w:sz="4" w:space="0" w:color="auto"/>
            </w:tcBorders>
          </w:tcPr>
          <w:p w:rsidR="002F6EEE" w:rsidRPr="009908C1" w:rsidRDefault="002F6EEE" w:rsidP="00AD1879">
            <w:pPr>
              <w:jc w:val="center"/>
              <w:rPr>
                <w:sz w:val="22"/>
                <w:lang w:val="en-US"/>
              </w:rPr>
            </w:pPr>
            <w:r w:rsidRPr="009908C1">
              <w:rPr>
                <w:sz w:val="22"/>
                <w:lang w:val="en-US"/>
              </w:rPr>
              <w:t>XI</w:t>
            </w:r>
          </w:p>
        </w:tc>
      </w:tr>
      <w:tr w:rsidR="002F6EEE" w:rsidRPr="00812DE6" w:rsidTr="002F6EEE">
        <w:tc>
          <w:tcPr>
            <w:tcW w:w="568" w:type="dxa"/>
            <w:tcBorders>
              <w:top w:val="single" w:sz="4" w:space="0" w:color="auto"/>
              <w:left w:val="single" w:sz="4" w:space="0" w:color="auto"/>
              <w:bottom w:val="single" w:sz="4" w:space="0" w:color="auto"/>
              <w:right w:val="single" w:sz="4" w:space="0" w:color="auto"/>
            </w:tcBorders>
            <w:vAlign w:val="center"/>
          </w:tcPr>
          <w:p w:rsidR="002F6EEE" w:rsidRPr="00EE72F8" w:rsidRDefault="00EE72F8" w:rsidP="00D270BE">
            <w:pPr>
              <w:jc w:val="center"/>
              <w:rPr>
                <w:sz w:val="22"/>
                <w:szCs w:val="22"/>
              </w:rPr>
            </w:pPr>
            <w:r>
              <w:rPr>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2F6EEE" w:rsidRPr="00A83838" w:rsidRDefault="009F31DB" w:rsidP="00742A99">
            <w:pPr>
              <w:tabs>
                <w:tab w:val="left" w:pos="2610"/>
              </w:tabs>
              <w:rPr>
                <w:sz w:val="22"/>
                <w:szCs w:val="22"/>
              </w:rPr>
            </w:pPr>
            <w:r w:rsidRPr="009F31DB">
              <w:rPr>
                <w:sz w:val="22"/>
                <w:szCs w:val="22"/>
              </w:rPr>
              <w:t>НАСОС КСВ 320-160 • ГПКСВ 320.00.00.010</w:t>
            </w:r>
            <w:proofErr w:type="gramStart"/>
            <w:r w:rsidRPr="009F31DB">
              <w:rPr>
                <w:sz w:val="22"/>
                <w:szCs w:val="22"/>
              </w:rPr>
              <w:t>СБ</w:t>
            </w:r>
            <w:proofErr w:type="gramEnd"/>
            <w:r w:rsidRPr="009F31DB">
              <w:rPr>
                <w:sz w:val="22"/>
                <w:szCs w:val="22"/>
              </w:rPr>
              <w:t xml:space="preserve"> • КОРПУС ПОДШИПНИКА</w:t>
            </w:r>
          </w:p>
        </w:tc>
        <w:tc>
          <w:tcPr>
            <w:tcW w:w="1985" w:type="dxa"/>
            <w:tcBorders>
              <w:top w:val="single" w:sz="4" w:space="0" w:color="auto"/>
              <w:left w:val="single" w:sz="4" w:space="0" w:color="auto"/>
              <w:bottom w:val="single" w:sz="4" w:space="0" w:color="auto"/>
              <w:right w:val="single" w:sz="4" w:space="0" w:color="auto"/>
            </w:tcBorders>
          </w:tcPr>
          <w:p w:rsidR="002F6EEE" w:rsidRPr="00812DE6" w:rsidRDefault="002F6EEE" w:rsidP="00AD1879">
            <w:pPr>
              <w:tabs>
                <w:tab w:val="left" w:pos="2610"/>
              </w:tabs>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F6EEE" w:rsidRDefault="002F6EEE" w:rsidP="00D270BE">
            <w:pPr>
              <w:jc w:val="center"/>
            </w:pPr>
            <w:proofErr w:type="spellStart"/>
            <w:proofErr w:type="gramStart"/>
            <w:r w:rsidRPr="00E5063F">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12" w:space="0" w:color="auto"/>
            </w:tcBorders>
            <w:vAlign w:val="center"/>
          </w:tcPr>
          <w:p w:rsidR="002F6EEE" w:rsidRPr="002F6EEE" w:rsidRDefault="009F31DB" w:rsidP="00E2131E">
            <w:pPr>
              <w:tabs>
                <w:tab w:val="center" w:pos="246"/>
              </w:tabs>
              <w:autoSpaceDE w:val="0"/>
              <w:autoSpaceDN w:val="0"/>
              <w:adjustRightInd w:val="0"/>
              <w:jc w:val="center"/>
              <w:rPr>
                <w:rFonts w:eastAsia="Calibri"/>
                <w:color w:val="000000"/>
                <w:sz w:val="22"/>
                <w:szCs w:val="22"/>
              </w:rPr>
            </w:pPr>
            <w:r>
              <w:rPr>
                <w:rFonts w:eastAsia="Calibri"/>
                <w:color w:val="000000"/>
                <w:sz w:val="22"/>
                <w:szCs w:val="22"/>
              </w:rPr>
              <w:t>13</w:t>
            </w:r>
          </w:p>
        </w:tc>
        <w:tc>
          <w:tcPr>
            <w:tcW w:w="1276" w:type="dxa"/>
            <w:tcBorders>
              <w:top w:val="single" w:sz="12" w:space="0" w:color="auto"/>
              <w:left w:val="single" w:sz="12" w:space="0" w:color="auto"/>
              <w:bottom w:val="single" w:sz="4" w:space="0" w:color="auto"/>
              <w:right w:val="single" w:sz="4" w:space="0" w:color="auto"/>
            </w:tcBorders>
            <w:vAlign w:val="center"/>
          </w:tcPr>
          <w:p w:rsidR="002F6EEE" w:rsidRPr="00812DE6" w:rsidRDefault="002F6EEE" w:rsidP="00812DE6">
            <w:pPr>
              <w:jc w:val="center"/>
              <w:rPr>
                <w:color w:val="000000"/>
              </w:rPr>
            </w:pPr>
          </w:p>
        </w:tc>
        <w:tc>
          <w:tcPr>
            <w:tcW w:w="1417" w:type="dxa"/>
            <w:tcBorders>
              <w:top w:val="single" w:sz="12" w:space="0" w:color="auto"/>
              <w:left w:val="single" w:sz="4" w:space="0" w:color="auto"/>
              <w:bottom w:val="single" w:sz="4" w:space="0" w:color="auto"/>
              <w:right w:val="single" w:sz="4" w:space="0" w:color="auto"/>
            </w:tcBorders>
            <w:vAlign w:val="center"/>
          </w:tcPr>
          <w:p w:rsidR="002F6EEE" w:rsidRPr="00812DE6" w:rsidRDefault="002F6EEE" w:rsidP="00812DE6">
            <w:pPr>
              <w:jc w:val="center"/>
              <w:rPr>
                <w:color w:val="000000"/>
              </w:rPr>
            </w:pPr>
          </w:p>
        </w:tc>
        <w:tc>
          <w:tcPr>
            <w:tcW w:w="1134" w:type="dxa"/>
            <w:tcBorders>
              <w:top w:val="single" w:sz="12" w:space="0" w:color="auto"/>
              <w:left w:val="single" w:sz="4" w:space="0" w:color="auto"/>
              <w:bottom w:val="single" w:sz="4" w:space="0" w:color="auto"/>
              <w:right w:val="single" w:sz="4" w:space="0" w:color="auto"/>
            </w:tcBorders>
            <w:vAlign w:val="center"/>
          </w:tcPr>
          <w:p w:rsidR="002F6EEE" w:rsidRPr="00812DE6" w:rsidRDefault="002F6EEE" w:rsidP="00812DE6">
            <w:pPr>
              <w:jc w:val="center"/>
            </w:pPr>
          </w:p>
        </w:tc>
        <w:tc>
          <w:tcPr>
            <w:tcW w:w="1276" w:type="dxa"/>
            <w:tcBorders>
              <w:top w:val="single" w:sz="12" w:space="0" w:color="auto"/>
              <w:left w:val="single" w:sz="4" w:space="0" w:color="auto"/>
              <w:bottom w:val="single" w:sz="4" w:space="0" w:color="auto"/>
              <w:right w:val="single" w:sz="4" w:space="0" w:color="auto"/>
            </w:tcBorders>
            <w:vAlign w:val="bottom"/>
          </w:tcPr>
          <w:p w:rsidR="002F6EEE" w:rsidRPr="00812DE6" w:rsidRDefault="002F6EEE" w:rsidP="00812DE6">
            <w:pPr>
              <w:jc w:val="center"/>
              <w:rPr>
                <w:color w:val="000000"/>
              </w:rPr>
            </w:pPr>
          </w:p>
        </w:tc>
        <w:tc>
          <w:tcPr>
            <w:tcW w:w="992" w:type="dxa"/>
            <w:tcBorders>
              <w:top w:val="single" w:sz="12" w:space="0" w:color="auto"/>
              <w:left w:val="single" w:sz="4" w:space="0" w:color="auto"/>
              <w:bottom w:val="single" w:sz="4" w:space="0" w:color="auto"/>
              <w:right w:val="single" w:sz="12" w:space="0" w:color="auto"/>
            </w:tcBorders>
            <w:vAlign w:val="bottom"/>
          </w:tcPr>
          <w:p w:rsidR="002F6EEE" w:rsidRPr="00812DE6" w:rsidRDefault="002F6EEE" w:rsidP="00812DE6">
            <w:pPr>
              <w:jc w:val="center"/>
              <w:rPr>
                <w:color w:val="000000"/>
              </w:rPr>
            </w:pPr>
          </w:p>
        </w:tc>
        <w:tc>
          <w:tcPr>
            <w:tcW w:w="1418" w:type="dxa"/>
            <w:tcBorders>
              <w:top w:val="single" w:sz="12" w:space="0" w:color="auto"/>
              <w:left w:val="single" w:sz="4" w:space="0" w:color="auto"/>
              <w:bottom w:val="single" w:sz="4" w:space="0" w:color="auto"/>
              <w:right w:val="single" w:sz="12" w:space="0" w:color="auto"/>
            </w:tcBorders>
            <w:vAlign w:val="center"/>
          </w:tcPr>
          <w:p w:rsidR="002F6EEE" w:rsidRPr="002F6EEE" w:rsidRDefault="009F31DB" w:rsidP="002F6EEE">
            <w:pPr>
              <w:jc w:val="center"/>
              <w:rPr>
                <w:color w:val="000000"/>
                <w:sz w:val="22"/>
                <w:szCs w:val="22"/>
              </w:rPr>
            </w:pPr>
            <w:r>
              <w:rPr>
                <w:color w:val="000000"/>
                <w:sz w:val="22"/>
                <w:szCs w:val="22"/>
              </w:rPr>
              <w:t>Июль</w:t>
            </w:r>
            <w:r w:rsidR="002F6EEE" w:rsidRPr="002F6EEE">
              <w:rPr>
                <w:color w:val="000000"/>
                <w:sz w:val="22"/>
                <w:szCs w:val="22"/>
              </w:rPr>
              <w:t xml:space="preserve"> 2018</w:t>
            </w:r>
          </w:p>
        </w:tc>
      </w:tr>
      <w:tr w:rsidR="002F6EEE" w:rsidRPr="00812DE6" w:rsidTr="002F6EEE">
        <w:tc>
          <w:tcPr>
            <w:tcW w:w="568" w:type="dxa"/>
            <w:tcBorders>
              <w:top w:val="single" w:sz="4" w:space="0" w:color="auto"/>
              <w:left w:val="single" w:sz="4" w:space="0" w:color="auto"/>
              <w:bottom w:val="single" w:sz="4" w:space="0" w:color="auto"/>
              <w:right w:val="single" w:sz="4" w:space="0" w:color="auto"/>
            </w:tcBorders>
            <w:vAlign w:val="center"/>
          </w:tcPr>
          <w:p w:rsidR="002F6EEE" w:rsidRPr="00EE72F8" w:rsidRDefault="00EE72F8" w:rsidP="00D270BE">
            <w:pPr>
              <w:jc w:val="center"/>
              <w:rPr>
                <w:sz w:val="22"/>
                <w:szCs w:val="22"/>
              </w:rPr>
            </w:pPr>
            <w:r>
              <w:rPr>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2F6EEE" w:rsidRPr="00A83838" w:rsidRDefault="009F31DB" w:rsidP="00742A99">
            <w:pPr>
              <w:tabs>
                <w:tab w:val="left" w:pos="2610"/>
              </w:tabs>
              <w:rPr>
                <w:sz w:val="22"/>
                <w:szCs w:val="22"/>
              </w:rPr>
            </w:pPr>
            <w:r w:rsidRPr="009F31DB">
              <w:rPr>
                <w:sz w:val="22"/>
                <w:szCs w:val="22"/>
              </w:rPr>
              <w:t>НАСОС КСВ 320-160 • ГПКСВ 320.00.00.001 • ВТУЛКА РОТОРНАЯ</w:t>
            </w:r>
          </w:p>
        </w:tc>
        <w:tc>
          <w:tcPr>
            <w:tcW w:w="1985" w:type="dxa"/>
            <w:tcBorders>
              <w:top w:val="single" w:sz="4" w:space="0" w:color="auto"/>
              <w:left w:val="single" w:sz="4" w:space="0" w:color="auto"/>
              <w:bottom w:val="single" w:sz="4" w:space="0" w:color="auto"/>
              <w:right w:val="single" w:sz="4" w:space="0" w:color="auto"/>
            </w:tcBorders>
          </w:tcPr>
          <w:p w:rsidR="002F6EEE" w:rsidRPr="00812DE6" w:rsidRDefault="002F6EEE" w:rsidP="00AD1879">
            <w:pPr>
              <w:tabs>
                <w:tab w:val="left" w:pos="2610"/>
              </w:tabs>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F6EEE" w:rsidRDefault="002F6EEE" w:rsidP="00D270BE">
            <w:pPr>
              <w:jc w:val="center"/>
            </w:pPr>
            <w:proofErr w:type="spellStart"/>
            <w:proofErr w:type="gramStart"/>
            <w:r w:rsidRPr="00E5063F">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12" w:space="0" w:color="auto"/>
            </w:tcBorders>
            <w:vAlign w:val="center"/>
          </w:tcPr>
          <w:p w:rsidR="002F6EEE" w:rsidRPr="002F6EEE" w:rsidRDefault="009F31DB" w:rsidP="00E2131E">
            <w:pPr>
              <w:tabs>
                <w:tab w:val="center" w:pos="246"/>
              </w:tabs>
              <w:autoSpaceDE w:val="0"/>
              <w:autoSpaceDN w:val="0"/>
              <w:adjustRightInd w:val="0"/>
              <w:jc w:val="center"/>
              <w:rPr>
                <w:rFonts w:eastAsia="Calibri"/>
                <w:color w:val="000000"/>
                <w:sz w:val="22"/>
                <w:szCs w:val="22"/>
              </w:rPr>
            </w:pPr>
            <w:r>
              <w:rPr>
                <w:rFonts w:eastAsia="Calibri"/>
                <w:color w:val="000000"/>
                <w:sz w:val="22"/>
                <w:szCs w:val="22"/>
              </w:rPr>
              <w:t>12</w:t>
            </w:r>
          </w:p>
        </w:tc>
        <w:tc>
          <w:tcPr>
            <w:tcW w:w="1276" w:type="dxa"/>
            <w:tcBorders>
              <w:top w:val="single" w:sz="12" w:space="0" w:color="auto"/>
              <w:left w:val="single" w:sz="12" w:space="0" w:color="auto"/>
              <w:bottom w:val="single" w:sz="4" w:space="0" w:color="auto"/>
              <w:right w:val="single" w:sz="4" w:space="0" w:color="auto"/>
            </w:tcBorders>
            <w:vAlign w:val="center"/>
          </w:tcPr>
          <w:p w:rsidR="002F6EEE" w:rsidRPr="00812DE6" w:rsidRDefault="002F6EEE" w:rsidP="00812DE6">
            <w:pPr>
              <w:jc w:val="center"/>
              <w:rPr>
                <w:color w:val="000000"/>
              </w:rPr>
            </w:pPr>
          </w:p>
        </w:tc>
        <w:tc>
          <w:tcPr>
            <w:tcW w:w="1417" w:type="dxa"/>
            <w:tcBorders>
              <w:top w:val="single" w:sz="12" w:space="0" w:color="auto"/>
              <w:left w:val="single" w:sz="4" w:space="0" w:color="auto"/>
              <w:bottom w:val="single" w:sz="4" w:space="0" w:color="auto"/>
              <w:right w:val="single" w:sz="4" w:space="0" w:color="auto"/>
            </w:tcBorders>
            <w:vAlign w:val="center"/>
          </w:tcPr>
          <w:p w:rsidR="002F6EEE" w:rsidRPr="00812DE6" w:rsidRDefault="002F6EEE" w:rsidP="00812DE6">
            <w:pPr>
              <w:jc w:val="center"/>
              <w:rPr>
                <w:color w:val="000000"/>
              </w:rPr>
            </w:pPr>
          </w:p>
        </w:tc>
        <w:tc>
          <w:tcPr>
            <w:tcW w:w="1134" w:type="dxa"/>
            <w:tcBorders>
              <w:top w:val="single" w:sz="12" w:space="0" w:color="auto"/>
              <w:left w:val="single" w:sz="4" w:space="0" w:color="auto"/>
              <w:bottom w:val="single" w:sz="4" w:space="0" w:color="auto"/>
              <w:right w:val="single" w:sz="4" w:space="0" w:color="auto"/>
            </w:tcBorders>
            <w:vAlign w:val="center"/>
          </w:tcPr>
          <w:p w:rsidR="002F6EEE" w:rsidRPr="00812DE6" w:rsidRDefault="002F6EEE" w:rsidP="00812DE6">
            <w:pPr>
              <w:jc w:val="center"/>
            </w:pPr>
          </w:p>
        </w:tc>
        <w:tc>
          <w:tcPr>
            <w:tcW w:w="1276" w:type="dxa"/>
            <w:tcBorders>
              <w:top w:val="single" w:sz="12" w:space="0" w:color="auto"/>
              <w:left w:val="single" w:sz="4" w:space="0" w:color="auto"/>
              <w:bottom w:val="single" w:sz="4" w:space="0" w:color="auto"/>
              <w:right w:val="single" w:sz="4" w:space="0" w:color="auto"/>
            </w:tcBorders>
            <w:vAlign w:val="bottom"/>
          </w:tcPr>
          <w:p w:rsidR="002F6EEE" w:rsidRPr="00812DE6" w:rsidRDefault="002F6EEE" w:rsidP="00812DE6">
            <w:pPr>
              <w:jc w:val="center"/>
              <w:rPr>
                <w:color w:val="000000"/>
              </w:rPr>
            </w:pPr>
          </w:p>
        </w:tc>
        <w:tc>
          <w:tcPr>
            <w:tcW w:w="992" w:type="dxa"/>
            <w:tcBorders>
              <w:top w:val="single" w:sz="12" w:space="0" w:color="auto"/>
              <w:left w:val="single" w:sz="4" w:space="0" w:color="auto"/>
              <w:bottom w:val="single" w:sz="4" w:space="0" w:color="auto"/>
              <w:right w:val="single" w:sz="12" w:space="0" w:color="auto"/>
            </w:tcBorders>
            <w:vAlign w:val="bottom"/>
          </w:tcPr>
          <w:p w:rsidR="002F6EEE" w:rsidRPr="00812DE6" w:rsidRDefault="002F6EEE" w:rsidP="00812DE6">
            <w:pPr>
              <w:jc w:val="center"/>
              <w:rPr>
                <w:color w:val="000000"/>
              </w:rPr>
            </w:pPr>
          </w:p>
        </w:tc>
        <w:tc>
          <w:tcPr>
            <w:tcW w:w="1418" w:type="dxa"/>
            <w:tcBorders>
              <w:top w:val="single" w:sz="12" w:space="0" w:color="auto"/>
              <w:left w:val="single" w:sz="4" w:space="0" w:color="auto"/>
              <w:bottom w:val="single" w:sz="4" w:space="0" w:color="auto"/>
              <w:right w:val="single" w:sz="12" w:space="0" w:color="auto"/>
            </w:tcBorders>
            <w:vAlign w:val="center"/>
          </w:tcPr>
          <w:p w:rsidR="002F6EEE" w:rsidRPr="002F6EEE" w:rsidRDefault="009F31DB" w:rsidP="002F6EEE">
            <w:pPr>
              <w:jc w:val="center"/>
              <w:rPr>
                <w:color w:val="000000"/>
                <w:sz w:val="22"/>
                <w:szCs w:val="22"/>
              </w:rPr>
            </w:pPr>
            <w:r>
              <w:rPr>
                <w:color w:val="000000"/>
                <w:sz w:val="22"/>
                <w:szCs w:val="22"/>
              </w:rPr>
              <w:t>Июнь</w:t>
            </w:r>
            <w:r w:rsidR="00EE72F8" w:rsidRPr="002F6EEE">
              <w:rPr>
                <w:color w:val="000000"/>
                <w:sz w:val="22"/>
                <w:szCs w:val="22"/>
              </w:rPr>
              <w:t xml:space="preserve"> 2018</w:t>
            </w:r>
          </w:p>
        </w:tc>
      </w:tr>
      <w:tr w:rsidR="002F6EEE" w:rsidRPr="00812DE6" w:rsidTr="002F6EEE">
        <w:tc>
          <w:tcPr>
            <w:tcW w:w="568" w:type="dxa"/>
            <w:tcBorders>
              <w:top w:val="single" w:sz="4" w:space="0" w:color="auto"/>
              <w:left w:val="single" w:sz="4" w:space="0" w:color="auto"/>
              <w:bottom w:val="single" w:sz="4" w:space="0" w:color="auto"/>
              <w:right w:val="single" w:sz="4" w:space="0" w:color="auto"/>
            </w:tcBorders>
            <w:vAlign w:val="center"/>
          </w:tcPr>
          <w:p w:rsidR="002F6EEE" w:rsidRPr="00EE72F8" w:rsidRDefault="00EE72F8" w:rsidP="00D270BE">
            <w:pPr>
              <w:jc w:val="center"/>
              <w:rPr>
                <w:sz w:val="22"/>
                <w:szCs w:val="22"/>
              </w:rPr>
            </w:pPr>
            <w:r>
              <w:rPr>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2F6EEE" w:rsidRPr="00A83838" w:rsidRDefault="009F31DB" w:rsidP="00742A99">
            <w:pPr>
              <w:tabs>
                <w:tab w:val="left" w:pos="2610"/>
              </w:tabs>
              <w:rPr>
                <w:sz w:val="22"/>
                <w:szCs w:val="22"/>
              </w:rPr>
            </w:pPr>
            <w:r w:rsidRPr="009F31DB">
              <w:rPr>
                <w:sz w:val="22"/>
                <w:szCs w:val="22"/>
              </w:rPr>
              <w:t>НАСОС КСВ 320-160 • ГПКСВ 320.00.00.001 • ВТУЛКА РОТОРНАЯ</w:t>
            </w:r>
          </w:p>
        </w:tc>
        <w:tc>
          <w:tcPr>
            <w:tcW w:w="1985" w:type="dxa"/>
            <w:tcBorders>
              <w:top w:val="single" w:sz="4" w:space="0" w:color="auto"/>
              <w:left w:val="single" w:sz="4" w:space="0" w:color="auto"/>
              <w:bottom w:val="single" w:sz="4" w:space="0" w:color="auto"/>
              <w:right w:val="single" w:sz="4" w:space="0" w:color="auto"/>
            </w:tcBorders>
          </w:tcPr>
          <w:p w:rsidR="002F6EEE" w:rsidRPr="00812DE6" w:rsidRDefault="002F6EEE" w:rsidP="00AD1879">
            <w:pPr>
              <w:tabs>
                <w:tab w:val="left" w:pos="2610"/>
              </w:tabs>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F6EEE" w:rsidRDefault="002F6EEE" w:rsidP="00D270BE">
            <w:pPr>
              <w:jc w:val="center"/>
            </w:pPr>
            <w:proofErr w:type="spellStart"/>
            <w:proofErr w:type="gramStart"/>
            <w:r w:rsidRPr="00E5063F">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12" w:space="0" w:color="auto"/>
            </w:tcBorders>
            <w:vAlign w:val="center"/>
          </w:tcPr>
          <w:p w:rsidR="002F6EEE" w:rsidRPr="002F6EEE" w:rsidRDefault="004F00C0" w:rsidP="00E2131E">
            <w:pPr>
              <w:tabs>
                <w:tab w:val="center" w:pos="246"/>
              </w:tabs>
              <w:autoSpaceDE w:val="0"/>
              <w:autoSpaceDN w:val="0"/>
              <w:adjustRightInd w:val="0"/>
              <w:jc w:val="center"/>
              <w:rPr>
                <w:rFonts w:eastAsia="Calibri"/>
                <w:color w:val="000000"/>
                <w:sz w:val="22"/>
                <w:szCs w:val="22"/>
              </w:rPr>
            </w:pPr>
            <w:r>
              <w:rPr>
                <w:rFonts w:eastAsia="Calibri"/>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2F6EEE" w:rsidRPr="00812DE6" w:rsidRDefault="002F6EEE" w:rsidP="00812DE6">
            <w:pPr>
              <w:jc w:val="center"/>
              <w:rPr>
                <w:color w:val="000000"/>
              </w:rPr>
            </w:pPr>
          </w:p>
        </w:tc>
        <w:tc>
          <w:tcPr>
            <w:tcW w:w="1417" w:type="dxa"/>
            <w:tcBorders>
              <w:top w:val="single" w:sz="12" w:space="0" w:color="auto"/>
              <w:left w:val="single" w:sz="4" w:space="0" w:color="auto"/>
              <w:bottom w:val="single" w:sz="4" w:space="0" w:color="auto"/>
              <w:right w:val="single" w:sz="4" w:space="0" w:color="auto"/>
            </w:tcBorders>
            <w:vAlign w:val="center"/>
          </w:tcPr>
          <w:p w:rsidR="002F6EEE" w:rsidRPr="00812DE6" w:rsidRDefault="002F6EEE" w:rsidP="00812DE6">
            <w:pPr>
              <w:jc w:val="center"/>
              <w:rPr>
                <w:color w:val="000000"/>
              </w:rPr>
            </w:pPr>
          </w:p>
        </w:tc>
        <w:tc>
          <w:tcPr>
            <w:tcW w:w="1134" w:type="dxa"/>
            <w:tcBorders>
              <w:top w:val="single" w:sz="12" w:space="0" w:color="auto"/>
              <w:left w:val="single" w:sz="4" w:space="0" w:color="auto"/>
              <w:bottom w:val="single" w:sz="4" w:space="0" w:color="auto"/>
              <w:right w:val="single" w:sz="4" w:space="0" w:color="auto"/>
            </w:tcBorders>
            <w:vAlign w:val="center"/>
          </w:tcPr>
          <w:p w:rsidR="002F6EEE" w:rsidRPr="00812DE6" w:rsidRDefault="002F6EEE" w:rsidP="00812DE6">
            <w:pPr>
              <w:jc w:val="center"/>
            </w:pPr>
          </w:p>
        </w:tc>
        <w:tc>
          <w:tcPr>
            <w:tcW w:w="1276" w:type="dxa"/>
            <w:tcBorders>
              <w:top w:val="single" w:sz="12" w:space="0" w:color="auto"/>
              <w:left w:val="single" w:sz="4" w:space="0" w:color="auto"/>
              <w:bottom w:val="single" w:sz="4" w:space="0" w:color="auto"/>
              <w:right w:val="single" w:sz="4" w:space="0" w:color="auto"/>
            </w:tcBorders>
            <w:vAlign w:val="bottom"/>
          </w:tcPr>
          <w:p w:rsidR="002F6EEE" w:rsidRPr="00812DE6" w:rsidRDefault="002F6EEE" w:rsidP="00812DE6">
            <w:pPr>
              <w:jc w:val="center"/>
              <w:rPr>
                <w:color w:val="000000"/>
              </w:rPr>
            </w:pPr>
          </w:p>
        </w:tc>
        <w:tc>
          <w:tcPr>
            <w:tcW w:w="992" w:type="dxa"/>
            <w:tcBorders>
              <w:top w:val="single" w:sz="12" w:space="0" w:color="auto"/>
              <w:left w:val="single" w:sz="4" w:space="0" w:color="auto"/>
              <w:bottom w:val="single" w:sz="4" w:space="0" w:color="auto"/>
              <w:right w:val="single" w:sz="12" w:space="0" w:color="auto"/>
            </w:tcBorders>
            <w:vAlign w:val="bottom"/>
          </w:tcPr>
          <w:p w:rsidR="002F6EEE" w:rsidRPr="00812DE6" w:rsidRDefault="002F6EEE" w:rsidP="00812DE6">
            <w:pPr>
              <w:jc w:val="center"/>
              <w:rPr>
                <w:color w:val="000000"/>
              </w:rPr>
            </w:pPr>
          </w:p>
        </w:tc>
        <w:tc>
          <w:tcPr>
            <w:tcW w:w="1418" w:type="dxa"/>
            <w:tcBorders>
              <w:top w:val="single" w:sz="12" w:space="0" w:color="auto"/>
              <w:left w:val="single" w:sz="4" w:space="0" w:color="auto"/>
              <w:bottom w:val="single" w:sz="4" w:space="0" w:color="auto"/>
              <w:right w:val="single" w:sz="12" w:space="0" w:color="auto"/>
            </w:tcBorders>
            <w:vAlign w:val="center"/>
          </w:tcPr>
          <w:p w:rsidR="002F6EEE" w:rsidRPr="002F6EEE" w:rsidRDefault="00EE72F8" w:rsidP="009F31DB">
            <w:pPr>
              <w:jc w:val="center"/>
              <w:rPr>
                <w:color w:val="000000"/>
                <w:sz w:val="22"/>
                <w:szCs w:val="22"/>
              </w:rPr>
            </w:pPr>
            <w:r>
              <w:rPr>
                <w:color w:val="000000"/>
                <w:sz w:val="22"/>
                <w:szCs w:val="22"/>
              </w:rPr>
              <w:t>Ию</w:t>
            </w:r>
            <w:r w:rsidR="009F31DB">
              <w:rPr>
                <w:color w:val="000000"/>
                <w:sz w:val="22"/>
                <w:szCs w:val="22"/>
              </w:rPr>
              <w:t>л</w:t>
            </w:r>
            <w:r>
              <w:rPr>
                <w:color w:val="000000"/>
                <w:sz w:val="22"/>
                <w:szCs w:val="22"/>
              </w:rPr>
              <w:t>ь</w:t>
            </w:r>
            <w:r w:rsidRPr="002F6EEE">
              <w:rPr>
                <w:color w:val="000000"/>
                <w:sz w:val="22"/>
                <w:szCs w:val="22"/>
              </w:rPr>
              <w:t xml:space="preserve"> 2018</w:t>
            </w:r>
          </w:p>
        </w:tc>
      </w:tr>
      <w:tr w:rsidR="002F6EEE" w:rsidRPr="00812DE6" w:rsidTr="002F6EEE">
        <w:tc>
          <w:tcPr>
            <w:tcW w:w="568" w:type="dxa"/>
            <w:tcBorders>
              <w:top w:val="single" w:sz="4" w:space="0" w:color="auto"/>
              <w:left w:val="single" w:sz="4" w:space="0" w:color="auto"/>
              <w:bottom w:val="single" w:sz="4" w:space="0" w:color="auto"/>
              <w:right w:val="single" w:sz="4" w:space="0" w:color="auto"/>
            </w:tcBorders>
            <w:vAlign w:val="center"/>
          </w:tcPr>
          <w:p w:rsidR="002F6EEE" w:rsidRPr="00EE72F8" w:rsidRDefault="00EE72F8" w:rsidP="00D270BE">
            <w:pPr>
              <w:jc w:val="center"/>
              <w:rPr>
                <w:sz w:val="22"/>
                <w:szCs w:val="22"/>
              </w:rPr>
            </w:pPr>
            <w:r>
              <w:rPr>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2F6EEE" w:rsidRPr="00A83838" w:rsidRDefault="009F31DB" w:rsidP="00742A99">
            <w:pPr>
              <w:tabs>
                <w:tab w:val="left" w:pos="2610"/>
              </w:tabs>
              <w:rPr>
                <w:sz w:val="22"/>
                <w:szCs w:val="22"/>
              </w:rPr>
            </w:pPr>
            <w:r w:rsidRPr="009F31DB">
              <w:rPr>
                <w:sz w:val="22"/>
                <w:szCs w:val="22"/>
              </w:rPr>
              <w:t>НАСОС ЦНСМ300-120 • ТУМН 300.01.00.000 • ТОРЦЕВОЕ УПЛОТНЕНИЕ</w:t>
            </w:r>
          </w:p>
        </w:tc>
        <w:tc>
          <w:tcPr>
            <w:tcW w:w="1985" w:type="dxa"/>
            <w:tcBorders>
              <w:top w:val="single" w:sz="4" w:space="0" w:color="auto"/>
              <w:left w:val="single" w:sz="4" w:space="0" w:color="auto"/>
              <w:bottom w:val="single" w:sz="4" w:space="0" w:color="auto"/>
              <w:right w:val="single" w:sz="4" w:space="0" w:color="auto"/>
            </w:tcBorders>
          </w:tcPr>
          <w:p w:rsidR="002F6EEE" w:rsidRPr="00812DE6" w:rsidRDefault="002F6EEE" w:rsidP="00AD1879">
            <w:pPr>
              <w:tabs>
                <w:tab w:val="left" w:pos="2610"/>
              </w:tabs>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F6EEE" w:rsidRDefault="002F6EEE" w:rsidP="00D270BE">
            <w:pPr>
              <w:jc w:val="center"/>
            </w:pPr>
            <w:proofErr w:type="spellStart"/>
            <w:proofErr w:type="gramStart"/>
            <w:r w:rsidRPr="00E5063F">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12" w:space="0" w:color="auto"/>
            </w:tcBorders>
            <w:vAlign w:val="center"/>
          </w:tcPr>
          <w:p w:rsidR="002F6EEE" w:rsidRPr="002F6EEE" w:rsidRDefault="009F31DB" w:rsidP="00E2131E">
            <w:pPr>
              <w:tabs>
                <w:tab w:val="center" w:pos="246"/>
              </w:tabs>
              <w:autoSpaceDE w:val="0"/>
              <w:autoSpaceDN w:val="0"/>
              <w:adjustRightInd w:val="0"/>
              <w:jc w:val="center"/>
              <w:rPr>
                <w:rFonts w:eastAsia="Calibri"/>
                <w:color w:val="000000"/>
                <w:sz w:val="22"/>
                <w:szCs w:val="22"/>
              </w:rPr>
            </w:pPr>
            <w:r>
              <w:rPr>
                <w:rFonts w:eastAsia="Calibri"/>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2F6EEE" w:rsidRPr="00812DE6" w:rsidRDefault="002F6EEE" w:rsidP="00812DE6">
            <w:pPr>
              <w:jc w:val="center"/>
              <w:rPr>
                <w:color w:val="000000"/>
              </w:rPr>
            </w:pPr>
          </w:p>
        </w:tc>
        <w:tc>
          <w:tcPr>
            <w:tcW w:w="1417" w:type="dxa"/>
            <w:tcBorders>
              <w:top w:val="single" w:sz="12" w:space="0" w:color="auto"/>
              <w:left w:val="single" w:sz="4" w:space="0" w:color="auto"/>
              <w:bottom w:val="single" w:sz="4" w:space="0" w:color="auto"/>
              <w:right w:val="single" w:sz="4" w:space="0" w:color="auto"/>
            </w:tcBorders>
            <w:vAlign w:val="center"/>
          </w:tcPr>
          <w:p w:rsidR="002F6EEE" w:rsidRPr="00812DE6" w:rsidRDefault="002F6EEE" w:rsidP="00812DE6">
            <w:pPr>
              <w:jc w:val="center"/>
              <w:rPr>
                <w:color w:val="000000"/>
              </w:rPr>
            </w:pPr>
          </w:p>
        </w:tc>
        <w:tc>
          <w:tcPr>
            <w:tcW w:w="1134" w:type="dxa"/>
            <w:tcBorders>
              <w:top w:val="single" w:sz="12" w:space="0" w:color="auto"/>
              <w:left w:val="single" w:sz="4" w:space="0" w:color="auto"/>
              <w:bottom w:val="single" w:sz="4" w:space="0" w:color="auto"/>
              <w:right w:val="single" w:sz="4" w:space="0" w:color="auto"/>
            </w:tcBorders>
            <w:vAlign w:val="center"/>
          </w:tcPr>
          <w:p w:rsidR="002F6EEE" w:rsidRPr="00812DE6" w:rsidRDefault="002F6EEE" w:rsidP="00812DE6">
            <w:pPr>
              <w:jc w:val="center"/>
            </w:pPr>
          </w:p>
        </w:tc>
        <w:tc>
          <w:tcPr>
            <w:tcW w:w="1276" w:type="dxa"/>
            <w:tcBorders>
              <w:top w:val="single" w:sz="12" w:space="0" w:color="auto"/>
              <w:left w:val="single" w:sz="4" w:space="0" w:color="auto"/>
              <w:bottom w:val="single" w:sz="4" w:space="0" w:color="auto"/>
              <w:right w:val="single" w:sz="4" w:space="0" w:color="auto"/>
            </w:tcBorders>
            <w:vAlign w:val="bottom"/>
          </w:tcPr>
          <w:p w:rsidR="002F6EEE" w:rsidRPr="00812DE6" w:rsidRDefault="002F6EEE" w:rsidP="00812DE6">
            <w:pPr>
              <w:jc w:val="center"/>
              <w:rPr>
                <w:color w:val="000000"/>
              </w:rPr>
            </w:pPr>
          </w:p>
        </w:tc>
        <w:tc>
          <w:tcPr>
            <w:tcW w:w="992" w:type="dxa"/>
            <w:tcBorders>
              <w:top w:val="single" w:sz="12" w:space="0" w:color="auto"/>
              <w:left w:val="single" w:sz="4" w:space="0" w:color="auto"/>
              <w:bottom w:val="single" w:sz="4" w:space="0" w:color="auto"/>
              <w:right w:val="single" w:sz="12" w:space="0" w:color="auto"/>
            </w:tcBorders>
            <w:vAlign w:val="bottom"/>
          </w:tcPr>
          <w:p w:rsidR="002F6EEE" w:rsidRPr="00812DE6" w:rsidRDefault="002F6EEE" w:rsidP="00812DE6">
            <w:pPr>
              <w:jc w:val="center"/>
              <w:rPr>
                <w:color w:val="000000"/>
              </w:rPr>
            </w:pPr>
          </w:p>
        </w:tc>
        <w:tc>
          <w:tcPr>
            <w:tcW w:w="1418" w:type="dxa"/>
            <w:tcBorders>
              <w:top w:val="single" w:sz="12" w:space="0" w:color="auto"/>
              <w:left w:val="single" w:sz="4" w:space="0" w:color="auto"/>
              <w:bottom w:val="single" w:sz="4" w:space="0" w:color="auto"/>
              <w:right w:val="single" w:sz="12" w:space="0" w:color="auto"/>
            </w:tcBorders>
            <w:vAlign w:val="center"/>
          </w:tcPr>
          <w:p w:rsidR="002F6EEE" w:rsidRPr="002F6EEE" w:rsidRDefault="00EE72F8" w:rsidP="002F6EEE">
            <w:pPr>
              <w:jc w:val="center"/>
              <w:rPr>
                <w:color w:val="000000"/>
                <w:sz w:val="22"/>
                <w:szCs w:val="22"/>
              </w:rPr>
            </w:pPr>
            <w:r w:rsidRPr="002F6EEE">
              <w:rPr>
                <w:color w:val="000000"/>
                <w:sz w:val="22"/>
                <w:szCs w:val="22"/>
              </w:rPr>
              <w:t>Май 2018</w:t>
            </w:r>
          </w:p>
        </w:tc>
      </w:tr>
      <w:tr w:rsidR="002F6EEE" w:rsidRPr="00812DE6" w:rsidTr="002F6EEE">
        <w:tc>
          <w:tcPr>
            <w:tcW w:w="8364" w:type="dxa"/>
            <w:gridSpan w:val="5"/>
            <w:tcBorders>
              <w:top w:val="single" w:sz="4" w:space="0" w:color="auto"/>
              <w:left w:val="single" w:sz="4" w:space="0" w:color="auto"/>
              <w:bottom w:val="single" w:sz="4" w:space="0" w:color="auto"/>
              <w:right w:val="single" w:sz="4" w:space="0" w:color="auto"/>
            </w:tcBorders>
          </w:tcPr>
          <w:p w:rsidR="002F6EEE" w:rsidRPr="00812DE6" w:rsidRDefault="002F6EEE" w:rsidP="007218E6">
            <w:pPr>
              <w:jc w:val="right"/>
              <w:rPr>
                <w:b/>
                <w:sz w:val="22"/>
                <w:szCs w:val="22"/>
              </w:rPr>
            </w:pPr>
            <w:r w:rsidRPr="00812DE6">
              <w:rPr>
                <w:b/>
                <w:sz w:val="22"/>
                <w:szCs w:val="22"/>
              </w:rPr>
              <w:t>Итого:</w:t>
            </w:r>
          </w:p>
        </w:tc>
        <w:tc>
          <w:tcPr>
            <w:tcW w:w="1276" w:type="dxa"/>
            <w:tcBorders>
              <w:top w:val="single" w:sz="12" w:space="0" w:color="auto"/>
              <w:left w:val="single" w:sz="4" w:space="0" w:color="auto"/>
              <w:bottom w:val="single" w:sz="12" w:space="0" w:color="auto"/>
              <w:right w:val="single" w:sz="4" w:space="0" w:color="auto"/>
            </w:tcBorders>
            <w:vAlign w:val="center"/>
          </w:tcPr>
          <w:p w:rsidR="002F6EEE" w:rsidRPr="00812DE6" w:rsidRDefault="002F6EEE" w:rsidP="00812DE6">
            <w:pPr>
              <w:jc w:val="center"/>
              <w:rPr>
                <w:b/>
              </w:rPr>
            </w:pPr>
            <w:r w:rsidRPr="00812DE6">
              <w:rPr>
                <w:b/>
              </w:rPr>
              <w:t>Х</w:t>
            </w:r>
          </w:p>
        </w:tc>
        <w:tc>
          <w:tcPr>
            <w:tcW w:w="1417" w:type="dxa"/>
            <w:tcBorders>
              <w:top w:val="single" w:sz="12" w:space="0" w:color="auto"/>
              <w:left w:val="single" w:sz="4" w:space="0" w:color="auto"/>
              <w:bottom w:val="single" w:sz="12" w:space="0" w:color="auto"/>
              <w:right w:val="single" w:sz="4" w:space="0" w:color="auto"/>
            </w:tcBorders>
            <w:vAlign w:val="center"/>
          </w:tcPr>
          <w:p w:rsidR="002F6EEE" w:rsidRPr="00812DE6" w:rsidRDefault="002F6EEE" w:rsidP="00812DE6">
            <w:pPr>
              <w:jc w:val="center"/>
              <w:rPr>
                <w:color w:val="000000"/>
              </w:rPr>
            </w:pPr>
          </w:p>
        </w:tc>
        <w:tc>
          <w:tcPr>
            <w:tcW w:w="1134" w:type="dxa"/>
            <w:tcBorders>
              <w:top w:val="single" w:sz="12" w:space="0" w:color="auto"/>
              <w:left w:val="single" w:sz="4" w:space="0" w:color="auto"/>
              <w:bottom w:val="single" w:sz="12" w:space="0" w:color="auto"/>
              <w:right w:val="single" w:sz="4" w:space="0" w:color="auto"/>
            </w:tcBorders>
            <w:vAlign w:val="center"/>
          </w:tcPr>
          <w:p w:rsidR="002F6EEE" w:rsidRPr="00812DE6" w:rsidRDefault="002F6EEE" w:rsidP="00812DE6">
            <w:pPr>
              <w:jc w:val="center"/>
              <w:rPr>
                <w:b/>
              </w:rPr>
            </w:pPr>
            <w:r w:rsidRPr="00812DE6">
              <w:rPr>
                <w:b/>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2F6EEE" w:rsidRPr="00812DE6" w:rsidRDefault="002F6EEE" w:rsidP="00812DE6">
            <w:pPr>
              <w:jc w:val="center"/>
              <w:rPr>
                <w:color w:val="000000"/>
              </w:rPr>
            </w:pPr>
          </w:p>
        </w:tc>
        <w:tc>
          <w:tcPr>
            <w:tcW w:w="992" w:type="dxa"/>
            <w:tcBorders>
              <w:top w:val="single" w:sz="12" w:space="0" w:color="auto"/>
              <w:left w:val="single" w:sz="4" w:space="0" w:color="auto"/>
              <w:bottom w:val="single" w:sz="12" w:space="0" w:color="auto"/>
              <w:right w:val="single" w:sz="12" w:space="0" w:color="auto"/>
            </w:tcBorders>
            <w:vAlign w:val="center"/>
          </w:tcPr>
          <w:p w:rsidR="002F6EEE" w:rsidRPr="00812DE6" w:rsidRDefault="002F6EEE" w:rsidP="00812DE6">
            <w:pPr>
              <w:jc w:val="center"/>
              <w:rPr>
                <w:color w:val="000000"/>
              </w:rPr>
            </w:pPr>
          </w:p>
        </w:tc>
        <w:tc>
          <w:tcPr>
            <w:tcW w:w="1418" w:type="dxa"/>
            <w:tcBorders>
              <w:top w:val="single" w:sz="12" w:space="0" w:color="auto"/>
              <w:left w:val="single" w:sz="4" w:space="0" w:color="auto"/>
              <w:bottom w:val="single" w:sz="12" w:space="0" w:color="auto"/>
              <w:right w:val="single" w:sz="12" w:space="0" w:color="auto"/>
            </w:tcBorders>
          </w:tcPr>
          <w:p w:rsidR="002F6EEE" w:rsidRPr="00812DE6" w:rsidRDefault="002F6EEE" w:rsidP="00812DE6">
            <w:pPr>
              <w:jc w:val="center"/>
              <w:rPr>
                <w:color w:val="000000"/>
              </w:rPr>
            </w:pPr>
          </w:p>
        </w:tc>
      </w:tr>
    </w:tbl>
    <w:p w:rsidR="00982218" w:rsidRPr="001D0476" w:rsidRDefault="00982218" w:rsidP="00626669">
      <w:pPr>
        <w:ind w:firstLine="708"/>
        <w:jc w:val="both"/>
        <w:rPr>
          <w:sz w:val="22"/>
          <w:szCs w:val="22"/>
        </w:rPr>
      </w:pPr>
      <w:r w:rsidRPr="001D0476">
        <w:rPr>
          <w:sz w:val="22"/>
          <w:szCs w:val="20"/>
        </w:rPr>
        <w:t>*</w:t>
      </w:r>
      <w:r w:rsidRPr="001D0476">
        <w:rPr>
          <w:sz w:val="22"/>
          <w:szCs w:val="22"/>
        </w:rPr>
        <w:t>Поставка Продукции производится Поставщиком в полном соответствии с наименов</w:t>
      </w:r>
      <w:r w:rsidR="000B4F36">
        <w:rPr>
          <w:sz w:val="22"/>
          <w:szCs w:val="22"/>
        </w:rPr>
        <w:t>анием, определенным в столбце I</w:t>
      </w:r>
      <w:r w:rsidRPr="001D0476">
        <w:rPr>
          <w:sz w:val="22"/>
          <w:szCs w:val="22"/>
        </w:rPr>
        <w:t>I «Наи</w:t>
      </w:r>
      <w:r>
        <w:rPr>
          <w:sz w:val="22"/>
          <w:szCs w:val="22"/>
        </w:rPr>
        <w:t>менование Продукции» настоящей С</w:t>
      </w:r>
      <w:r w:rsidRPr="001D0476">
        <w:rPr>
          <w:sz w:val="22"/>
          <w:szCs w:val="22"/>
        </w:rPr>
        <w:t>пецификации. 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w:t>
      </w:r>
      <w:r w:rsidR="000B4F36">
        <w:rPr>
          <w:sz w:val="22"/>
          <w:szCs w:val="22"/>
        </w:rPr>
        <w:t xml:space="preserve">укции, определенному в столбце </w:t>
      </w:r>
      <w:r w:rsidRPr="001D0476">
        <w:rPr>
          <w:sz w:val="22"/>
          <w:szCs w:val="22"/>
        </w:rPr>
        <w:t>II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p>
    <w:p w:rsidR="00982218" w:rsidRPr="00280784" w:rsidRDefault="00982218" w:rsidP="00982218">
      <w:pPr>
        <w:jc w:val="both"/>
        <w:rPr>
          <w:sz w:val="22"/>
          <w:szCs w:val="22"/>
        </w:rPr>
      </w:pPr>
      <w:r w:rsidRPr="00280784">
        <w:rPr>
          <w:sz w:val="22"/>
          <w:szCs w:val="22"/>
        </w:rPr>
        <w:t>- Поставляемая Продукция должна быть новой,  да</w:t>
      </w:r>
      <w:r w:rsidR="004F00C0">
        <w:rPr>
          <w:sz w:val="22"/>
          <w:szCs w:val="22"/>
        </w:rPr>
        <w:t>та изготовления не ранее 2018</w:t>
      </w:r>
      <w:r w:rsidR="00DC561C">
        <w:rPr>
          <w:sz w:val="22"/>
          <w:szCs w:val="22"/>
        </w:rPr>
        <w:t>г.</w:t>
      </w:r>
      <w:r w:rsidRPr="00280784">
        <w:rPr>
          <w:sz w:val="22"/>
          <w:szCs w:val="22"/>
        </w:rPr>
        <w:t xml:space="preserve"> </w:t>
      </w:r>
    </w:p>
    <w:p w:rsidR="007B2A4C" w:rsidRDefault="00982218" w:rsidP="00982218">
      <w:pPr>
        <w:jc w:val="both"/>
        <w:rPr>
          <w:sz w:val="22"/>
          <w:szCs w:val="22"/>
        </w:rPr>
      </w:pPr>
      <w:r w:rsidRPr="00280784">
        <w:rPr>
          <w:sz w:val="22"/>
          <w:szCs w:val="22"/>
        </w:rPr>
        <w:t xml:space="preserve">- Гарантийный срок на поставляемую Продукцию </w:t>
      </w:r>
      <w:r w:rsidR="00E24264" w:rsidRPr="00E24264">
        <w:rPr>
          <w:sz w:val="22"/>
          <w:szCs w:val="22"/>
        </w:rPr>
        <w:t xml:space="preserve"> согласно документации изготовителя, </w:t>
      </w:r>
      <w:r w:rsidR="00E24264">
        <w:rPr>
          <w:sz w:val="22"/>
          <w:szCs w:val="22"/>
        </w:rPr>
        <w:t xml:space="preserve">но </w:t>
      </w:r>
      <w:r w:rsidR="00E24264" w:rsidRPr="00E24264">
        <w:rPr>
          <w:sz w:val="22"/>
          <w:szCs w:val="22"/>
        </w:rPr>
        <w:t>не менее 12 месяцев с момента ввода в эксплуатацию.</w:t>
      </w:r>
    </w:p>
    <w:tbl>
      <w:tblPr>
        <w:tblW w:w="12680" w:type="dxa"/>
        <w:jc w:val="center"/>
        <w:tblLayout w:type="fixed"/>
        <w:tblLook w:val="01E0" w:firstRow="1" w:lastRow="1" w:firstColumn="1" w:lastColumn="1" w:noHBand="0" w:noVBand="0"/>
      </w:tblPr>
      <w:tblGrid>
        <w:gridCol w:w="7918"/>
        <w:gridCol w:w="4762"/>
      </w:tblGrid>
      <w:tr w:rsidR="003D0BA3" w:rsidRPr="00E73E43" w:rsidTr="003D0BA3">
        <w:trPr>
          <w:jc w:val="center"/>
        </w:trPr>
        <w:tc>
          <w:tcPr>
            <w:tcW w:w="7918" w:type="dxa"/>
          </w:tcPr>
          <w:p w:rsidR="003D0BA3" w:rsidRPr="00E73E43" w:rsidRDefault="003D0BA3" w:rsidP="008642B2">
            <w:pPr>
              <w:tabs>
                <w:tab w:val="left" w:pos="239"/>
              </w:tabs>
              <w:rPr>
                <w:b/>
              </w:rPr>
            </w:pPr>
            <w:r w:rsidRPr="00E73E43">
              <w:rPr>
                <w:b/>
              </w:rPr>
              <w:t>Поставщик</w:t>
            </w:r>
          </w:p>
        </w:tc>
        <w:tc>
          <w:tcPr>
            <w:tcW w:w="4762" w:type="dxa"/>
          </w:tcPr>
          <w:p w:rsidR="003D0BA3" w:rsidRPr="00E73E43" w:rsidRDefault="003D0BA3" w:rsidP="007218E6">
            <w:pPr>
              <w:rPr>
                <w:b/>
              </w:rPr>
            </w:pPr>
            <w:r w:rsidRPr="00E73E43">
              <w:rPr>
                <w:b/>
              </w:rPr>
              <w:t>Покупатель</w:t>
            </w:r>
          </w:p>
        </w:tc>
      </w:tr>
      <w:tr w:rsidR="003D0BA3" w:rsidRPr="00E73E43" w:rsidTr="003D0BA3">
        <w:trPr>
          <w:jc w:val="center"/>
        </w:trPr>
        <w:tc>
          <w:tcPr>
            <w:tcW w:w="7918" w:type="dxa"/>
          </w:tcPr>
          <w:p w:rsidR="003D0BA3" w:rsidRDefault="003D0BA3" w:rsidP="008642B2"/>
          <w:p w:rsidR="00F321EF" w:rsidRDefault="00F321EF" w:rsidP="008642B2"/>
          <w:p w:rsidR="00742A99" w:rsidRDefault="00742A99" w:rsidP="008642B2"/>
          <w:p w:rsidR="003D0BA3" w:rsidRDefault="003D0BA3" w:rsidP="008642B2">
            <w:pPr>
              <w:rPr>
                <w:b/>
                <w:bCs/>
              </w:rPr>
            </w:pPr>
            <w:r w:rsidRPr="00F82E47">
              <w:rPr>
                <w:b/>
                <w:bCs/>
              </w:rPr>
              <w:t>_______________</w:t>
            </w:r>
            <w:r>
              <w:rPr>
                <w:b/>
                <w:bCs/>
              </w:rPr>
              <w:t>_______</w:t>
            </w:r>
            <w:r w:rsidRPr="00F82E47">
              <w:rPr>
                <w:b/>
                <w:bCs/>
              </w:rPr>
              <w:t xml:space="preserve"> /</w:t>
            </w:r>
            <w:r w:rsidR="00742A99">
              <w:rPr>
                <w:snapToGrid w:val="0"/>
                <w:color w:val="000000"/>
              </w:rPr>
              <w:t xml:space="preserve">                       </w:t>
            </w:r>
            <w:r>
              <w:rPr>
                <w:b/>
                <w:bCs/>
              </w:rPr>
              <w:t xml:space="preserve"> /</w:t>
            </w:r>
          </w:p>
          <w:p w:rsidR="003D0BA3" w:rsidRPr="00E73E43" w:rsidRDefault="003D0BA3" w:rsidP="008642B2">
            <w:r>
              <w:t xml:space="preserve"> </w:t>
            </w:r>
            <w:r w:rsidRPr="00E73E43">
              <w:t>М.П.</w:t>
            </w:r>
          </w:p>
        </w:tc>
        <w:tc>
          <w:tcPr>
            <w:tcW w:w="4762" w:type="dxa"/>
          </w:tcPr>
          <w:p w:rsidR="00004625" w:rsidRDefault="00004625" w:rsidP="00004625">
            <w:r>
              <w:t>Исполнительный директор</w:t>
            </w:r>
          </w:p>
          <w:p w:rsidR="00004625" w:rsidRDefault="00004625" w:rsidP="00004625">
            <w:r>
              <w:t>по управлению АО «</w:t>
            </w:r>
            <w:proofErr w:type="spellStart"/>
            <w:r>
              <w:t>Бийскэнерго</w:t>
            </w:r>
            <w:proofErr w:type="spellEnd"/>
            <w:r>
              <w:t>»</w:t>
            </w:r>
          </w:p>
          <w:p w:rsidR="00004625" w:rsidRDefault="00004625" w:rsidP="00004625">
            <w:pPr>
              <w:shd w:val="clear" w:color="auto" w:fill="FFFFFF"/>
            </w:pPr>
          </w:p>
          <w:p w:rsidR="00004625" w:rsidRPr="00E73E43" w:rsidRDefault="00004625" w:rsidP="00004625">
            <w:pPr>
              <w:shd w:val="clear" w:color="auto" w:fill="FFFFFF"/>
            </w:pPr>
            <w:r>
              <w:t>___________________/Мещеряков Б.В.</w:t>
            </w:r>
            <w:r w:rsidRPr="00E73E43">
              <w:t>/</w:t>
            </w:r>
          </w:p>
          <w:p w:rsidR="003D0BA3" w:rsidRPr="00E73E43" w:rsidRDefault="00004625" w:rsidP="00004625">
            <w:pPr>
              <w:shd w:val="clear" w:color="auto" w:fill="FFFFFF"/>
            </w:pPr>
            <w:r w:rsidRPr="00E73E43">
              <w:t>М.П.</w:t>
            </w:r>
            <w:r w:rsidR="001E3E26">
              <w:t xml:space="preserve">                     </w:t>
            </w:r>
          </w:p>
        </w:tc>
      </w:tr>
      <w:bookmarkEnd w:id="6"/>
      <w:bookmarkEnd w:id="7"/>
    </w:tbl>
    <w:p w:rsidR="0039274C" w:rsidRPr="00280784" w:rsidRDefault="0039274C" w:rsidP="00982218">
      <w:pPr>
        <w:jc w:val="both"/>
        <w:rPr>
          <w:sz w:val="22"/>
          <w:szCs w:val="22"/>
        </w:rPr>
      </w:pPr>
    </w:p>
    <w:sectPr w:rsidR="0039274C" w:rsidRPr="00280784" w:rsidSect="0039274C">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22" w:rsidRDefault="00161C22">
      <w:r>
        <w:separator/>
      </w:r>
    </w:p>
  </w:endnote>
  <w:endnote w:type="continuationSeparator" w:id="0">
    <w:p w:rsidR="00161C22" w:rsidRDefault="0016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71" w:rsidRPr="00074D2C" w:rsidRDefault="00B75771"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t>______</w:t>
    </w:r>
    <w:r>
      <w:rPr>
        <w:rFonts w:ascii="Arial" w:hAnsi="Arial" w:cs="Arial"/>
        <w:b/>
        <w:sz w:val="20"/>
        <w:szCs w:val="20"/>
      </w:rPr>
      <w:t xml:space="preserve"> /Поставщик</w:t>
    </w:r>
    <w:r w:rsidRPr="00074D2C">
      <w:rPr>
        <w:rFonts w:ascii="Arial" w:hAnsi="Arial" w:cs="Arial"/>
        <w:b/>
        <w:sz w:val="20"/>
        <w:szCs w:val="20"/>
      </w:rPr>
      <w:t xml:space="preserve">/                    </w:t>
    </w:r>
    <w:r w:rsidR="000E562F">
      <w:rPr>
        <w:rFonts w:ascii="Arial" w:hAnsi="Arial" w:cs="Arial"/>
        <w:b/>
        <w:sz w:val="20"/>
        <w:szCs w:val="20"/>
      </w:rPr>
      <w:t xml:space="preserve">                             ____________</w:t>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r w:rsidRPr="00074D2C">
      <w:rPr>
        <w:rFonts w:ascii="Arial" w:hAnsi="Arial" w:cs="Arial"/>
        <w:b/>
        <w:sz w:val="20"/>
        <w:szCs w:val="20"/>
      </w:rPr>
      <w:t>/</w:t>
    </w:r>
  </w:p>
  <w:p w:rsidR="00B75771" w:rsidRDefault="00B75771"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AA07B6" w:rsidRPr="00C07638" w:rsidRDefault="00B75771" w:rsidP="00AA07B6">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005120F3" w:rsidRPr="0014557C">
      <w:rPr>
        <w:rFonts w:ascii="Arial" w:hAnsi="Arial" w:cs="Arial"/>
        <w:sz w:val="20"/>
        <w:szCs w:val="20"/>
      </w:rPr>
      <w:fldChar w:fldCharType="begin"/>
    </w:r>
    <w:r w:rsidRPr="0014557C">
      <w:rPr>
        <w:rFonts w:ascii="Arial" w:hAnsi="Arial" w:cs="Arial"/>
        <w:sz w:val="20"/>
        <w:szCs w:val="20"/>
      </w:rPr>
      <w:instrText xml:space="preserve"> PAGE </w:instrText>
    </w:r>
    <w:r w:rsidR="005120F3" w:rsidRPr="0014557C">
      <w:rPr>
        <w:rFonts w:ascii="Arial" w:hAnsi="Arial" w:cs="Arial"/>
        <w:sz w:val="20"/>
        <w:szCs w:val="20"/>
      </w:rPr>
      <w:fldChar w:fldCharType="separate"/>
    </w:r>
    <w:r w:rsidR="007F452C">
      <w:rPr>
        <w:rFonts w:ascii="Arial" w:hAnsi="Arial" w:cs="Arial"/>
        <w:noProof/>
        <w:sz w:val="20"/>
        <w:szCs w:val="20"/>
      </w:rPr>
      <w:t>9</w:t>
    </w:r>
    <w:r w:rsidR="005120F3" w:rsidRPr="0014557C">
      <w:rPr>
        <w:rFonts w:ascii="Arial" w:hAnsi="Arial" w:cs="Arial"/>
        <w:sz w:val="20"/>
        <w:szCs w:val="20"/>
      </w:rPr>
      <w:fldChar w:fldCharType="end"/>
    </w:r>
    <w:r w:rsidRPr="0014557C">
      <w:rPr>
        <w:rFonts w:ascii="Arial" w:hAnsi="Arial" w:cs="Arial"/>
        <w:sz w:val="20"/>
        <w:szCs w:val="20"/>
      </w:rPr>
      <w:t xml:space="preserve"> из </w:t>
    </w:r>
    <w:r w:rsidR="009F31DB">
      <w:rPr>
        <w:rFonts w:ascii="Arial" w:hAnsi="Arial" w:cs="Arial"/>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22" w:rsidRDefault="00161C22">
      <w:r>
        <w:separator/>
      </w:r>
    </w:p>
  </w:footnote>
  <w:footnote w:type="continuationSeparator" w:id="0">
    <w:p w:rsidR="00161C22" w:rsidRDefault="00161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4707E9"/>
    <w:multiLevelType w:val="multilevel"/>
    <w:tmpl w:val="2B84E9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7">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9">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0">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3">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
  </w:num>
  <w:num w:numId="3">
    <w:abstractNumId w:val="40"/>
  </w:num>
  <w:num w:numId="4">
    <w:abstractNumId w:val="11"/>
  </w:num>
  <w:num w:numId="5">
    <w:abstractNumId w:val="22"/>
  </w:num>
  <w:num w:numId="6">
    <w:abstractNumId w:val="9"/>
  </w:num>
  <w:num w:numId="7">
    <w:abstractNumId w:val="20"/>
  </w:num>
  <w:num w:numId="8">
    <w:abstractNumId w:val="28"/>
  </w:num>
  <w:num w:numId="9">
    <w:abstractNumId w:val="5"/>
  </w:num>
  <w:num w:numId="10">
    <w:abstractNumId w:val="16"/>
  </w:num>
  <w:num w:numId="11">
    <w:abstractNumId w:val="15"/>
  </w:num>
  <w:num w:numId="12">
    <w:abstractNumId w:val="7"/>
  </w:num>
  <w:num w:numId="13">
    <w:abstractNumId w:val="3"/>
  </w:num>
  <w:num w:numId="14">
    <w:abstractNumId w:val="38"/>
  </w:num>
  <w:num w:numId="15">
    <w:abstractNumId w:val="2"/>
  </w:num>
  <w:num w:numId="16">
    <w:abstractNumId w:val="25"/>
  </w:num>
  <w:num w:numId="17">
    <w:abstractNumId w:val="17"/>
  </w:num>
  <w:num w:numId="18">
    <w:abstractNumId w:val="21"/>
  </w:num>
  <w:num w:numId="19">
    <w:abstractNumId w:val="34"/>
  </w:num>
  <w:num w:numId="20">
    <w:abstractNumId w:val="37"/>
  </w:num>
  <w:num w:numId="21">
    <w:abstractNumId w:val="30"/>
  </w:num>
  <w:num w:numId="22">
    <w:abstractNumId w:val="12"/>
  </w:num>
  <w:num w:numId="23">
    <w:abstractNumId w:val="33"/>
  </w:num>
  <w:num w:numId="24">
    <w:abstractNumId w:val="32"/>
  </w:num>
  <w:num w:numId="25">
    <w:abstractNumId w:val="6"/>
  </w:num>
  <w:num w:numId="26">
    <w:abstractNumId w:val="27"/>
  </w:num>
  <w:num w:numId="27">
    <w:abstractNumId w:val="41"/>
  </w:num>
  <w:num w:numId="28">
    <w:abstractNumId w:val="18"/>
  </w:num>
  <w:num w:numId="29">
    <w:abstractNumId w:val="39"/>
  </w:num>
  <w:num w:numId="30">
    <w:abstractNumId w:val="14"/>
  </w:num>
  <w:num w:numId="31">
    <w:abstractNumId w:val="26"/>
  </w:num>
  <w:num w:numId="32">
    <w:abstractNumId w:val="36"/>
  </w:num>
  <w:num w:numId="33">
    <w:abstractNumId w:val="23"/>
  </w:num>
  <w:num w:numId="34">
    <w:abstractNumId w:val="31"/>
  </w:num>
  <w:num w:numId="35">
    <w:abstractNumId w:val="10"/>
  </w:num>
  <w:num w:numId="36">
    <w:abstractNumId w:val="35"/>
  </w:num>
  <w:num w:numId="37">
    <w:abstractNumId w:val="19"/>
  </w:num>
  <w:num w:numId="38">
    <w:abstractNumId w:val="0"/>
  </w:num>
  <w:num w:numId="39">
    <w:abstractNumId w:val="8"/>
  </w:num>
  <w:num w:numId="40">
    <w:abstractNumId w:val="4"/>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04625"/>
    <w:rsid w:val="00006D15"/>
    <w:rsid w:val="00010256"/>
    <w:rsid w:val="0001783F"/>
    <w:rsid w:val="00024608"/>
    <w:rsid w:val="00025327"/>
    <w:rsid w:val="00046570"/>
    <w:rsid w:val="00051E73"/>
    <w:rsid w:val="00053377"/>
    <w:rsid w:val="00053D1E"/>
    <w:rsid w:val="000558A5"/>
    <w:rsid w:val="00060437"/>
    <w:rsid w:val="00062F3F"/>
    <w:rsid w:val="000819F4"/>
    <w:rsid w:val="00096BD5"/>
    <w:rsid w:val="0009734F"/>
    <w:rsid w:val="000A06A3"/>
    <w:rsid w:val="000A0B81"/>
    <w:rsid w:val="000A4902"/>
    <w:rsid w:val="000A5BD1"/>
    <w:rsid w:val="000B06BB"/>
    <w:rsid w:val="000B36C4"/>
    <w:rsid w:val="000B4546"/>
    <w:rsid w:val="000B4BC1"/>
    <w:rsid w:val="000B4C16"/>
    <w:rsid w:val="000B4F36"/>
    <w:rsid w:val="000B6C77"/>
    <w:rsid w:val="000C2155"/>
    <w:rsid w:val="000C4D0A"/>
    <w:rsid w:val="000D4D2E"/>
    <w:rsid w:val="000D62FF"/>
    <w:rsid w:val="000E038B"/>
    <w:rsid w:val="000E0D00"/>
    <w:rsid w:val="000E562F"/>
    <w:rsid w:val="000E7C43"/>
    <w:rsid w:val="00101377"/>
    <w:rsid w:val="00103638"/>
    <w:rsid w:val="00103A65"/>
    <w:rsid w:val="0011156F"/>
    <w:rsid w:val="00116523"/>
    <w:rsid w:val="001230CE"/>
    <w:rsid w:val="0012751A"/>
    <w:rsid w:val="001449FF"/>
    <w:rsid w:val="00145B9F"/>
    <w:rsid w:val="00150C82"/>
    <w:rsid w:val="001611C2"/>
    <w:rsid w:val="00161C22"/>
    <w:rsid w:val="00170999"/>
    <w:rsid w:val="00172FD8"/>
    <w:rsid w:val="00176B74"/>
    <w:rsid w:val="00180010"/>
    <w:rsid w:val="00185794"/>
    <w:rsid w:val="0018701D"/>
    <w:rsid w:val="00191C2C"/>
    <w:rsid w:val="001925A9"/>
    <w:rsid w:val="001941AE"/>
    <w:rsid w:val="001948E7"/>
    <w:rsid w:val="001975EE"/>
    <w:rsid w:val="001A181C"/>
    <w:rsid w:val="001A64F3"/>
    <w:rsid w:val="001C1D34"/>
    <w:rsid w:val="001C3E62"/>
    <w:rsid w:val="001D0476"/>
    <w:rsid w:val="001D1328"/>
    <w:rsid w:val="001D5021"/>
    <w:rsid w:val="001E3E26"/>
    <w:rsid w:val="001E4C88"/>
    <w:rsid w:val="001E62A9"/>
    <w:rsid w:val="001F2EF5"/>
    <w:rsid w:val="001F6F39"/>
    <w:rsid w:val="002022B8"/>
    <w:rsid w:val="00202ADF"/>
    <w:rsid w:val="0021592A"/>
    <w:rsid w:val="00222FF7"/>
    <w:rsid w:val="0023331C"/>
    <w:rsid w:val="00236C37"/>
    <w:rsid w:val="00246208"/>
    <w:rsid w:val="00252EE2"/>
    <w:rsid w:val="002567EA"/>
    <w:rsid w:val="0026058D"/>
    <w:rsid w:val="00260707"/>
    <w:rsid w:val="00260917"/>
    <w:rsid w:val="00260CC4"/>
    <w:rsid w:val="00265C5E"/>
    <w:rsid w:val="00266FC8"/>
    <w:rsid w:val="0027014D"/>
    <w:rsid w:val="00280784"/>
    <w:rsid w:val="00281475"/>
    <w:rsid w:val="002823ED"/>
    <w:rsid w:val="00284558"/>
    <w:rsid w:val="00292273"/>
    <w:rsid w:val="00294199"/>
    <w:rsid w:val="00294E3F"/>
    <w:rsid w:val="002960D3"/>
    <w:rsid w:val="002A036D"/>
    <w:rsid w:val="002A1061"/>
    <w:rsid w:val="002A5899"/>
    <w:rsid w:val="002A5F2C"/>
    <w:rsid w:val="002C1933"/>
    <w:rsid w:val="002C5A91"/>
    <w:rsid w:val="002C69EA"/>
    <w:rsid w:val="002D24CD"/>
    <w:rsid w:val="002E6592"/>
    <w:rsid w:val="002F6ABA"/>
    <w:rsid w:val="002F6EEE"/>
    <w:rsid w:val="00301470"/>
    <w:rsid w:val="003048A0"/>
    <w:rsid w:val="00305377"/>
    <w:rsid w:val="00320164"/>
    <w:rsid w:val="003214AD"/>
    <w:rsid w:val="00321E07"/>
    <w:rsid w:val="0033189D"/>
    <w:rsid w:val="003431AA"/>
    <w:rsid w:val="00351586"/>
    <w:rsid w:val="00352230"/>
    <w:rsid w:val="003565EB"/>
    <w:rsid w:val="00370264"/>
    <w:rsid w:val="00370E27"/>
    <w:rsid w:val="00371473"/>
    <w:rsid w:val="00376C58"/>
    <w:rsid w:val="0038096F"/>
    <w:rsid w:val="0039274C"/>
    <w:rsid w:val="00394060"/>
    <w:rsid w:val="00396FE1"/>
    <w:rsid w:val="003B1C29"/>
    <w:rsid w:val="003C0E6A"/>
    <w:rsid w:val="003C5EB1"/>
    <w:rsid w:val="003C6C0C"/>
    <w:rsid w:val="003D0BA3"/>
    <w:rsid w:val="003D179C"/>
    <w:rsid w:val="003E08B2"/>
    <w:rsid w:val="003E503A"/>
    <w:rsid w:val="003F2C15"/>
    <w:rsid w:val="0040205C"/>
    <w:rsid w:val="00404620"/>
    <w:rsid w:val="004050AF"/>
    <w:rsid w:val="00410033"/>
    <w:rsid w:val="00410048"/>
    <w:rsid w:val="0041559C"/>
    <w:rsid w:val="004250C0"/>
    <w:rsid w:val="004255C1"/>
    <w:rsid w:val="00434973"/>
    <w:rsid w:val="004418E7"/>
    <w:rsid w:val="004476A2"/>
    <w:rsid w:val="004509C0"/>
    <w:rsid w:val="00463A4D"/>
    <w:rsid w:val="0046746F"/>
    <w:rsid w:val="004713F3"/>
    <w:rsid w:val="00472F69"/>
    <w:rsid w:val="004735B2"/>
    <w:rsid w:val="00475209"/>
    <w:rsid w:val="00497D39"/>
    <w:rsid w:val="004A5CE6"/>
    <w:rsid w:val="004A64D1"/>
    <w:rsid w:val="004A6DA6"/>
    <w:rsid w:val="004B5500"/>
    <w:rsid w:val="004C007D"/>
    <w:rsid w:val="004C24CE"/>
    <w:rsid w:val="004C7C44"/>
    <w:rsid w:val="004D3976"/>
    <w:rsid w:val="004F00C0"/>
    <w:rsid w:val="004F1F65"/>
    <w:rsid w:val="004F2768"/>
    <w:rsid w:val="004F3DF3"/>
    <w:rsid w:val="005020E7"/>
    <w:rsid w:val="0051184B"/>
    <w:rsid w:val="005120F3"/>
    <w:rsid w:val="00514E04"/>
    <w:rsid w:val="00516457"/>
    <w:rsid w:val="00521962"/>
    <w:rsid w:val="005241FE"/>
    <w:rsid w:val="00524F9B"/>
    <w:rsid w:val="00525477"/>
    <w:rsid w:val="00542A90"/>
    <w:rsid w:val="005518BE"/>
    <w:rsid w:val="005548AD"/>
    <w:rsid w:val="00563F72"/>
    <w:rsid w:val="005676CC"/>
    <w:rsid w:val="00570BBF"/>
    <w:rsid w:val="00570E1D"/>
    <w:rsid w:val="00573DC9"/>
    <w:rsid w:val="005828A9"/>
    <w:rsid w:val="005840F9"/>
    <w:rsid w:val="005866BF"/>
    <w:rsid w:val="00593BDE"/>
    <w:rsid w:val="005B14DC"/>
    <w:rsid w:val="005B4CE9"/>
    <w:rsid w:val="005B6CEC"/>
    <w:rsid w:val="005B7A88"/>
    <w:rsid w:val="005B7D0D"/>
    <w:rsid w:val="005C5E78"/>
    <w:rsid w:val="005D4FF0"/>
    <w:rsid w:val="005D6BB7"/>
    <w:rsid w:val="005F20DD"/>
    <w:rsid w:val="0061160A"/>
    <w:rsid w:val="00615A2A"/>
    <w:rsid w:val="006169DF"/>
    <w:rsid w:val="006170DE"/>
    <w:rsid w:val="00624EEE"/>
    <w:rsid w:val="00626669"/>
    <w:rsid w:val="006319A6"/>
    <w:rsid w:val="00631C8C"/>
    <w:rsid w:val="00632C5F"/>
    <w:rsid w:val="00633C70"/>
    <w:rsid w:val="0063649F"/>
    <w:rsid w:val="00636AD9"/>
    <w:rsid w:val="006372E0"/>
    <w:rsid w:val="00641E73"/>
    <w:rsid w:val="00650D34"/>
    <w:rsid w:val="00653C7C"/>
    <w:rsid w:val="0066035D"/>
    <w:rsid w:val="00663770"/>
    <w:rsid w:val="00673397"/>
    <w:rsid w:val="00676ACF"/>
    <w:rsid w:val="006778B6"/>
    <w:rsid w:val="00681CBD"/>
    <w:rsid w:val="00687462"/>
    <w:rsid w:val="0069386A"/>
    <w:rsid w:val="006A60A8"/>
    <w:rsid w:val="006A6D24"/>
    <w:rsid w:val="006B1D60"/>
    <w:rsid w:val="006B26BC"/>
    <w:rsid w:val="006B40A1"/>
    <w:rsid w:val="006C1591"/>
    <w:rsid w:val="006C1EC9"/>
    <w:rsid w:val="006D2B8A"/>
    <w:rsid w:val="006E5D25"/>
    <w:rsid w:val="006F3AF1"/>
    <w:rsid w:val="006F71C0"/>
    <w:rsid w:val="00700B89"/>
    <w:rsid w:val="00702BFF"/>
    <w:rsid w:val="007208B5"/>
    <w:rsid w:val="00720CF1"/>
    <w:rsid w:val="0072178E"/>
    <w:rsid w:val="007259A1"/>
    <w:rsid w:val="007414FA"/>
    <w:rsid w:val="00741FC5"/>
    <w:rsid w:val="00742A99"/>
    <w:rsid w:val="007443BC"/>
    <w:rsid w:val="00747D13"/>
    <w:rsid w:val="00747F14"/>
    <w:rsid w:val="007574D3"/>
    <w:rsid w:val="00760511"/>
    <w:rsid w:val="00764DDB"/>
    <w:rsid w:val="007662EE"/>
    <w:rsid w:val="00775B8A"/>
    <w:rsid w:val="007854EF"/>
    <w:rsid w:val="0078622A"/>
    <w:rsid w:val="00786786"/>
    <w:rsid w:val="007A6EDC"/>
    <w:rsid w:val="007A75AD"/>
    <w:rsid w:val="007B28A9"/>
    <w:rsid w:val="007B2A4C"/>
    <w:rsid w:val="007B7F77"/>
    <w:rsid w:val="007C25B3"/>
    <w:rsid w:val="007C5F7F"/>
    <w:rsid w:val="007C78B7"/>
    <w:rsid w:val="007D00BA"/>
    <w:rsid w:val="007D6A7F"/>
    <w:rsid w:val="007D6EE7"/>
    <w:rsid w:val="007E1D04"/>
    <w:rsid w:val="007E1E08"/>
    <w:rsid w:val="007E378B"/>
    <w:rsid w:val="007E759E"/>
    <w:rsid w:val="007F3A2C"/>
    <w:rsid w:val="007F452C"/>
    <w:rsid w:val="007F7631"/>
    <w:rsid w:val="008024DA"/>
    <w:rsid w:val="00803F7A"/>
    <w:rsid w:val="00811479"/>
    <w:rsid w:val="008126A9"/>
    <w:rsid w:val="008128C0"/>
    <w:rsid w:val="00812DE6"/>
    <w:rsid w:val="00814390"/>
    <w:rsid w:val="00817754"/>
    <w:rsid w:val="0082102C"/>
    <w:rsid w:val="00822B45"/>
    <w:rsid w:val="00823CDF"/>
    <w:rsid w:val="00835952"/>
    <w:rsid w:val="00841B18"/>
    <w:rsid w:val="008431B3"/>
    <w:rsid w:val="008454E3"/>
    <w:rsid w:val="00847102"/>
    <w:rsid w:val="00856809"/>
    <w:rsid w:val="008572D5"/>
    <w:rsid w:val="00861D63"/>
    <w:rsid w:val="00873ADC"/>
    <w:rsid w:val="00892989"/>
    <w:rsid w:val="00894062"/>
    <w:rsid w:val="008A101E"/>
    <w:rsid w:val="008B2894"/>
    <w:rsid w:val="008B3BA8"/>
    <w:rsid w:val="008C2235"/>
    <w:rsid w:val="008C2B2A"/>
    <w:rsid w:val="008C3DE1"/>
    <w:rsid w:val="008C51E0"/>
    <w:rsid w:val="008D0306"/>
    <w:rsid w:val="008D3860"/>
    <w:rsid w:val="008D5C72"/>
    <w:rsid w:val="008E46E4"/>
    <w:rsid w:val="008E6C98"/>
    <w:rsid w:val="008F453D"/>
    <w:rsid w:val="009060B6"/>
    <w:rsid w:val="00911E30"/>
    <w:rsid w:val="00915A77"/>
    <w:rsid w:val="009171D1"/>
    <w:rsid w:val="00917AA7"/>
    <w:rsid w:val="0092574B"/>
    <w:rsid w:val="00925F76"/>
    <w:rsid w:val="00931275"/>
    <w:rsid w:val="00940F92"/>
    <w:rsid w:val="00941026"/>
    <w:rsid w:val="00943FB7"/>
    <w:rsid w:val="00944476"/>
    <w:rsid w:val="00944490"/>
    <w:rsid w:val="00945351"/>
    <w:rsid w:val="009465DB"/>
    <w:rsid w:val="00951152"/>
    <w:rsid w:val="00952CBB"/>
    <w:rsid w:val="00956BE7"/>
    <w:rsid w:val="00962287"/>
    <w:rsid w:val="00970CF2"/>
    <w:rsid w:val="0097206E"/>
    <w:rsid w:val="00972C4C"/>
    <w:rsid w:val="009744BB"/>
    <w:rsid w:val="00982218"/>
    <w:rsid w:val="009908C1"/>
    <w:rsid w:val="00990B28"/>
    <w:rsid w:val="00992177"/>
    <w:rsid w:val="00994866"/>
    <w:rsid w:val="009A39AB"/>
    <w:rsid w:val="009A3E38"/>
    <w:rsid w:val="009B1D77"/>
    <w:rsid w:val="009C01E3"/>
    <w:rsid w:val="009D7A5E"/>
    <w:rsid w:val="009E2F59"/>
    <w:rsid w:val="009F2987"/>
    <w:rsid w:val="009F31DB"/>
    <w:rsid w:val="00A054FD"/>
    <w:rsid w:val="00A07203"/>
    <w:rsid w:val="00A117C9"/>
    <w:rsid w:val="00A26CEF"/>
    <w:rsid w:val="00A276B3"/>
    <w:rsid w:val="00A37277"/>
    <w:rsid w:val="00A43BA7"/>
    <w:rsid w:val="00A43D47"/>
    <w:rsid w:val="00A45DDD"/>
    <w:rsid w:val="00A500D8"/>
    <w:rsid w:val="00A508D5"/>
    <w:rsid w:val="00A63C3A"/>
    <w:rsid w:val="00A750A2"/>
    <w:rsid w:val="00A82EE5"/>
    <w:rsid w:val="00A835DB"/>
    <w:rsid w:val="00A83838"/>
    <w:rsid w:val="00A8462A"/>
    <w:rsid w:val="00AA07B6"/>
    <w:rsid w:val="00AA0ED2"/>
    <w:rsid w:val="00AA1059"/>
    <w:rsid w:val="00AA3D1E"/>
    <w:rsid w:val="00AA4026"/>
    <w:rsid w:val="00AA6D24"/>
    <w:rsid w:val="00AA7BB8"/>
    <w:rsid w:val="00AB2295"/>
    <w:rsid w:val="00AB3885"/>
    <w:rsid w:val="00AD424B"/>
    <w:rsid w:val="00AD454F"/>
    <w:rsid w:val="00AE3BE1"/>
    <w:rsid w:val="00AE59A7"/>
    <w:rsid w:val="00AE7CC8"/>
    <w:rsid w:val="00AF1FF1"/>
    <w:rsid w:val="00B01201"/>
    <w:rsid w:val="00B040BA"/>
    <w:rsid w:val="00B062C2"/>
    <w:rsid w:val="00B078BF"/>
    <w:rsid w:val="00B123CD"/>
    <w:rsid w:val="00B1268E"/>
    <w:rsid w:val="00B14E43"/>
    <w:rsid w:val="00B21B91"/>
    <w:rsid w:val="00B24643"/>
    <w:rsid w:val="00B42C9D"/>
    <w:rsid w:val="00B50529"/>
    <w:rsid w:val="00B55EC6"/>
    <w:rsid w:val="00B56A95"/>
    <w:rsid w:val="00B62197"/>
    <w:rsid w:val="00B62B8A"/>
    <w:rsid w:val="00B64FCF"/>
    <w:rsid w:val="00B65B2B"/>
    <w:rsid w:val="00B71F5C"/>
    <w:rsid w:val="00B75771"/>
    <w:rsid w:val="00B85532"/>
    <w:rsid w:val="00B8691C"/>
    <w:rsid w:val="00B95196"/>
    <w:rsid w:val="00BA70AA"/>
    <w:rsid w:val="00BA7F06"/>
    <w:rsid w:val="00BA7F25"/>
    <w:rsid w:val="00BB060E"/>
    <w:rsid w:val="00BB4699"/>
    <w:rsid w:val="00BB5CBE"/>
    <w:rsid w:val="00BD0372"/>
    <w:rsid w:val="00BD09C0"/>
    <w:rsid w:val="00BD3EE4"/>
    <w:rsid w:val="00BD5E63"/>
    <w:rsid w:val="00BF0F42"/>
    <w:rsid w:val="00BF6174"/>
    <w:rsid w:val="00C0089B"/>
    <w:rsid w:val="00C01251"/>
    <w:rsid w:val="00C031F0"/>
    <w:rsid w:val="00C03764"/>
    <w:rsid w:val="00C04B98"/>
    <w:rsid w:val="00C058EA"/>
    <w:rsid w:val="00C06613"/>
    <w:rsid w:val="00C07638"/>
    <w:rsid w:val="00C07993"/>
    <w:rsid w:val="00C11CAA"/>
    <w:rsid w:val="00C15A40"/>
    <w:rsid w:val="00C15AEB"/>
    <w:rsid w:val="00C15D7F"/>
    <w:rsid w:val="00C17000"/>
    <w:rsid w:val="00C2199F"/>
    <w:rsid w:val="00C223CB"/>
    <w:rsid w:val="00C22AA5"/>
    <w:rsid w:val="00C23FB5"/>
    <w:rsid w:val="00C24FFB"/>
    <w:rsid w:val="00C25DA5"/>
    <w:rsid w:val="00C274F2"/>
    <w:rsid w:val="00C32EA0"/>
    <w:rsid w:val="00C376EA"/>
    <w:rsid w:val="00C4393E"/>
    <w:rsid w:val="00C476FA"/>
    <w:rsid w:val="00C5097B"/>
    <w:rsid w:val="00C51BDB"/>
    <w:rsid w:val="00C5316B"/>
    <w:rsid w:val="00C57089"/>
    <w:rsid w:val="00C60E8B"/>
    <w:rsid w:val="00C619D9"/>
    <w:rsid w:val="00C61DD9"/>
    <w:rsid w:val="00C644E6"/>
    <w:rsid w:val="00C67605"/>
    <w:rsid w:val="00C7137D"/>
    <w:rsid w:val="00C756A7"/>
    <w:rsid w:val="00C75D6B"/>
    <w:rsid w:val="00C77C2D"/>
    <w:rsid w:val="00C77D37"/>
    <w:rsid w:val="00C80787"/>
    <w:rsid w:val="00C81F23"/>
    <w:rsid w:val="00C84271"/>
    <w:rsid w:val="00C84946"/>
    <w:rsid w:val="00CA09CB"/>
    <w:rsid w:val="00CA4622"/>
    <w:rsid w:val="00CB1C0D"/>
    <w:rsid w:val="00CB450D"/>
    <w:rsid w:val="00CB4F62"/>
    <w:rsid w:val="00CC020A"/>
    <w:rsid w:val="00CC1C96"/>
    <w:rsid w:val="00CC29F4"/>
    <w:rsid w:val="00CC4D37"/>
    <w:rsid w:val="00CD4CEA"/>
    <w:rsid w:val="00CF0A36"/>
    <w:rsid w:val="00D027D0"/>
    <w:rsid w:val="00D24C87"/>
    <w:rsid w:val="00D24CA9"/>
    <w:rsid w:val="00D270BE"/>
    <w:rsid w:val="00D27A0C"/>
    <w:rsid w:val="00D306C7"/>
    <w:rsid w:val="00D34E6B"/>
    <w:rsid w:val="00D35332"/>
    <w:rsid w:val="00D556E5"/>
    <w:rsid w:val="00D629E5"/>
    <w:rsid w:val="00D6420A"/>
    <w:rsid w:val="00D814BF"/>
    <w:rsid w:val="00D83018"/>
    <w:rsid w:val="00D863EA"/>
    <w:rsid w:val="00D9794F"/>
    <w:rsid w:val="00DA17F4"/>
    <w:rsid w:val="00DB301A"/>
    <w:rsid w:val="00DB38FC"/>
    <w:rsid w:val="00DB76B8"/>
    <w:rsid w:val="00DC561C"/>
    <w:rsid w:val="00DC7B2A"/>
    <w:rsid w:val="00DD318D"/>
    <w:rsid w:val="00DE4017"/>
    <w:rsid w:val="00DF1B52"/>
    <w:rsid w:val="00DF3AAB"/>
    <w:rsid w:val="00DF3CEA"/>
    <w:rsid w:val="00DF6F00"/>
    <w:rsid w:val="00DF7B4F"/>
    <w:rsid w:val="00E13C1B"/>
    <w:rsid w:val="00E2131E"/>
    <w:rsid w:val="00E24264"/>
    <w:rsid w:val="00E362C6"/>
    <w:rsid w:val="00E36A29"/>
    <w:rsid w:val="00E54E56"/>
    <w:rsid w:val="00E67363"/>
    <w:rsid w:val="00E67D16"/>
    <w:rsid w:val="00E7093D"/>
    <w:rsid w:val="00E70AFC"/>
    <w:rsid w:val="00E73E43"/>
    <w:rsid w:val="00E76557"/>
    <w:rsid w:val="00E801C7"/>
    <w:rsid w:val="00E81CE1"/>
    <w:rsid w:val="00E836DD"/>
    <w:rsid w:val="00E867B0"/>
    <w:rsid w:val="00EA246D"/>
    <w:rsid w:val="00EB6AE9"/>
    <w:rsid w:val="00EC2964"/>
    <w:rsid w:val="00EC7387"/>
    <w:rsid w:val="00ED4EDC"/>
    <w:rsid w:val="00EE72F8"/>
    <w:rsid w:val="00EF4FF7"/>
    <w:rsid w:val="00F060C0"/>
    <w:rsid w:val="00F06B09"/>
    <w:rsid w:val="00F11622"/>
    <w:rsid w:val="00F15817"/>
    <w:rsid w:val="00F168AF"/>
    <w:rsid w:val="00F171B8"/>
    <w:rsid w:val="00F24D10"/>
    <w:rsid w:val="00F321EF"/>
    <w:rsid w:val="00F3259E"/>
    <w:rsid w:val="00F353CC"/>
    <w:rsid w:val="00F4010F"/>
    <w:rsid w:val="00F44DAB"/>
    <w:rsid w:val="00F56724"/>
    <w:rsid w:val="00F571D2"/>
    <w:rsid w:val="00F6174F"/>
    <w:rsid w:val="00F643D0"/>
    <w:rsid w:val="00F6459A"/>
    <w:rsid w:val="00F64D99"/>
    <w:rsid w:val="00F65389"/>
    <w:rsid w:val="00F80EE2"/>
    <w:rsid w:val="00F82154"/>
    <w:rsid w:val="00F82718"/>
    <w:rsid w:val="00F8354F"/>
    <w:rsid w:val="00F946A9"/>
    <w:rsid w:val="00F97555"/>
    <w:rsid w:val="00F97E51"/>
    <w:rsid w:val="00FA243B"/>
    <w:rsid w:val="00FA7D73"/>
    <w:rsid w:val="00FB1A63"/>
    <w:rsid w:val="00FB1B4B"/>
    <w:rsid w:val="00FB2226"/>
    <w:rsid w:val="00FC0BC3"/>
    <w:rsid w:val="00FC1E1B"/>
    <w:rsid w:val="00FE0A39"/>
    <w:rsid w:val="00FE5E15"/>
    <w:rsid w:val="00FE6581"/>
    <w:rsid w:val="00FF133D"/>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paragraph" w:customStyle="1" w:styleId="af6">
    <w:name w:val="Содержимое таблицы"/>
    <w:basedOn w:val="a"/>
    <w:rsid w:val="00C03764"/>
    <w:pPr>
      <w:widowControl w:val="0"/>
      <w:suppressLineNumbers/>
      <w:suppressAutoHyphens/>
    </w:pPr>
    <w:rPr>
      <w:rFonts w:ascii="Arial" w:eastAsia="DejaVu Sans" w:hAnsi="Arial" w:cs="DejaVu Sans"/>
      <w:kern w:val="1"/>
      <w:sz w:val="20"/>
      <w:lang w:eastAsia="zh-CN" w:bidi="hi-IN"/>
    </w:rPr>
  </w:style>
  <w:style w:type="paragraph" w:styleId="af7">
    <w:name w:val="Plain Text"/>
    <w:basedOn w:val="a"/>
    <w:link w:val="af8"/>
    <w:uiPriority w:val="99"/>
    <w:unhideWhenUsed/>
    <w:rsid w:val="00A82EE5"/>
    <w:rPr>
      <w:rFonts w:ascii="Consolas" w:eastAsiaTheme="minorHAnsi" w:hAnsi="Consolas" w:cstheme="minorBidi"/>
      <w:sz w:val="21"/>
      <w:szCs w:val="21"/>
      <w:lang w:eastAsia="en-US"/>
    </w:rPr>
  </w:style>
  <w:style w:type="character" w:customStyle="1" w:styleId="af8">
    <w:name w:val="Текст Знак"/>
    <w:basedOn w:val="a0"/>
    <w:link w:val="af7"/>
    <w:uiPriority w:val="99"/>
    <w:rsid w:val="00A82EE5"/>
    <w:rPr>
      <w:rFonts w:ascii="Consolas" w:eastAsiaTheme="minorHAnsi" w:hAnsi="Consolas" w:cstheme="minorBidi"/>
      <w:sz w:val="21"/>
      <w:szCs w:val="21"/>
      <w:lang w:eastAsia="en-US"/>
    </w:rPr>
  </w:style>
  <w:style w:type="character" w:customStyle="1" w:styleId="Tahoma">
    <w:name w:val="Основной текст + Tahoma"/>
    <w:basedOn w:val="a0"/>
    <w:rsid w:val="005676CC"/>
    <w:rPr>
      <w:rFonts w:ascii="Tahoma" w:hAnsi="Tahoma" w:cs="Tahoma"/>
      <w:sz w:val="15"/>
      <w:szCs w:val="1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paragraph" w:customStyle="1" w:styleId="af6">
    <w:name w:val="Содержимое таблицы"/>
    <w:basedOn w:val="a"/>
    <w:rsid w:val="00C03764"/>
    <w:pPr>
      <w:widowControl w:val="0"/>
      <w:suppressLineNumbers/>
      <w:suppressAutoHyphens/>
    </w:pPr>
    <w:rPr>
      <w:rFonts w:ascii="Arial" w:eastAsia="DejaVu Sans" w:hAnsi="Arial" w:cs="DejaVu Sans"/>
      <w:kern w:val="1"/>
      <w:sz w:val="20"/>
      <w:lang w:eastAsia="zh-CN" w:bidi="hi-IN"/>
    </w:rPr>
  </w:style>
  <w:style w:type="paragraph" w:styleId="af7">
    <w:name w:val="Plain Text"/>
    <w:basedOn w:val="a"/>
    <w:link w:val="af8"/>
    <w:uiPriority w:val="99"/>
    <w:unhideWhenUsed/>
    <w:rsid w:val="00A82EE5"/>
    <w:rPr>
      <w:rFonts w:ascii="Consolas" w:eastAsiaTheme="minorHAnsi" w:hAnsi="Consolas" w:cstheme="minorBidi"/>
      <w:sz w:val="21"/>
      <w:szCs w:val="21"/>
      <w:lang w:eastAsia="en-US"/>
    </w:rPr>
  </w:style>
  <w:style w:type="character" w:customStyle="1" w:styleId="af8">
    <w:name w:val="Текст Знак"/>
    <w:basedOn w:val="a0"/>
    <w:link w:val="af7"/>
    <w:uiPriority w:val="99"/>
    <w:rsid w:val="00A82EE5"/>
    <w:rPr>
      <w:rFonts w:ascii="Consolas" w:eastAsiaTheme="minorHAnsi" w:hAnsi="Consolas" w:cstheme="minorBidi"/>
      <w:sz w:val="21"/>
      <w:szCs w:val="21"/>
      <w:lang w:eastAsia="en-US"/>
    </w:rPr>
  </w:style>
  <w:style w:type="character" w:customStyle="1" w:styleId="Tahoma">
    <w:name w:val="Основной текст + Tahoma"/>
    <w:basedOn w:val="a0"/>
    <w:rsid w:val="005676CC"/>
    <w:rPr>
      <w:rFonts w:ascii="Tahoma" w:hAnsi="Tahoma" w:cs="Tahoma"/>
      <w:sz w:val="15"/>
      <w:szCs w:val="1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1048725630">
      <w:bodyDiv w:val="1"/>
      <w:marLeft w:val="0"/>
      <w:marRight w:val="0"/>
      <w:marTop w:val="0"/>
      <w:marBottom w:val="0"/>
      <w:divBdr>
        <w:top w:val="none" w:sz="0" w:space="0" w:color="auto"/>
        <w:left w:val="none" w:sz="0" w:space="0" w:color="auto"/>
        <w:bottom w:val="none" w:sz="0" w:space="0" w:color="auto"/>
        <w:right w:val="none" w:sz="0" w:space="0" w:color="auto"/>
      </w:divBdr>
    </w:div>
    <w:div w:id="1129737211">
      <w:bodyDiv w:val="1"/>
      <w:marLeft w:val="0"/>
      <w:marRight w:val="0"/>
      <w:marTop w:val="0"/>
      <w:marBottom w:val="0"/>
      <w:divBdr>
        <w:top w:val="none" w:sz="0" w:space="0" w:color="auto"/>
        <w:left w:val="none" w:sz="0" w:space="0" w:color="auto"/>
        <w:bottom w:val="none" w:sz="0" w:space="0" w:color="auto"/>
        <w:right w:val="none" w:sz="0" w:space="0" w:color="auto"/>
      </w:divBdr>
    </w:div>
    <w:div w:id="1254627891">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yskenergo.ru" TargetMode="External"/><Relationship Id="rId5" Type="http://schemas.openxmlformats.org/officeDocument/2006/relationships/settings" Target="settings.xml"/><Relationship Id="rId10" Type="http://schemas.openxmlformats.org/officeDocument/2006/relationships/hyperlink" Target="mailto:Kazanin-as@biyskenergo.ru" TargetMode="External"/><Relationship Id="rId4" Type="http://schemas.microsoft.com/office/2007/relationships/stylesWithEffects" Target="stylesWithEffects.xml"/><Relationship Id="rId9" Type="http://schemas.openxmlformats.org/officeDocument/2006/relationships/hyperlink" Target="mailto:Kazanin-as@biysk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790C-C02C-41D6-B337-3C4C5162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4177</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27931</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Родина М.Е.</cp:lastModifiedBy>
  <cp:revision>3</cp:revision>
  <cp:lastPrinted>2016-09-15T03:11:00Z</cp:lastPrinted>
  <dcterms:created xsi:type="dcterms:W3CDTF">2018-02-20T05:47:00Z</dcterms:created>
  <dcterms:modified xsi:type="dcterms:W3CDTF">2018-03-22T06:01:00Z</dcterms:modified>
</cp:coreProperties>
</file>