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84" w:rsidRPr="00154BE1" w:rsidRDefault="00246C84" w:rsidP="00246C84">
      <w:pPr>
        <w:pStyle w:val="1"/>
        <w:numPr>
          <w:ilvl w:val="0"/>
          <w:numId w:val="21"/>
        </w:numPr>
        <w:spacing w:before="0" w:after="0"/>
        <w:jc w:val="center"/>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w:t>
      </w:r>
    </w:p>
    <w:p w:rsidR="00246C84" w:rsidRPr="00154BE1" w:rsidRDefault="00246C84" w:rsidP="00246C84"/>
    <w:p w:rsidR="00246C84" w:rsidRPr="00154BE1" w:rsidRDefault="00246C84" w:rsidP="00246C84">
      <w:pPr>
        <w:pStyle w:val="2"/>
        <w:numPr>
          <w:ilvl w:val="0"/>
          <w:numId w:val="22"/>
        </w:numPr>
        <w:spacing w:before="0" w:after="0"/>
        <w:ind w:hanging="11"/>
        <w:jc w:val="both"/>
        <w:rPr>
          <w:rFonts w:ascii="Times New Roman" w:hAnsi="Times New Roman" w:cs="Times New Roman"/>
          <w:i w:val="0"/>
        </w:rPr>
      </w:pPr>
      <w:r w:rsidRPr="00154BE1">
        <w:rPr>
          <w:rFonts w:ascii="Times New Roman" w:hAnsi="Times New Roman" w:cs="Times New Roman"/>
          <w:i w:val="0"/>
        </w:rPr>
        <w:t>Участник аукциона</w:t>
      </w:r>
    </w:p>
    <w:p w:rsidR="00246C84" w:rsidRPr="00154BE1" w:rsidRDefault="00246C84" w:rsidP="00246C84">
      <w:pPr>
        <w:ind w:hanging="11"/>
        <w:rPr>
          <w:sz w:val="28"/>
          <w:szCs w:val="28"/>
        </w:rPr>
      </w:pPr>
    </w:p>
    <w:p w:rsidR="00246C84" w:rsidRPr="00154BE1" w:rsidRDefault="00246C84" w:rsidP="00246C84">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246C84" w:rsidRPr="00154BE1" w:rsidRDefault="00246C84" w:rsidP="00246C84">
      <w:pPr>
        <w:rPr>
          <w:sz w:val="28"/>
          <w:szCs w:val="28"/>
        </w:rPr>
      </w:pPr>
    </w:p>
    <w:p w:rsidR="00246C84" w:rsidRPr="00154BE1" w:rsidRDefault="00246C84" w:rsidP="00246C84">
      <w:pPr>
        <w:pStyle w:val="111"/>
        <w:numPr>
          <w:ilvl w:val="2"/>
          <w:numId w:val="22"/>
        </w:numPr>
        <w:ind w:left="0" w:firstLine="709"/>
        <w:rPr>
          <w:szCs w:val="28"/>
        </w:rPr>
      </w:pPr>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154BE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7C5A9C">
        <w:rPr>
          <w:szCs w:val="28"/>
        </w:rPr>
        <w:t xml:space="preserve"> 8</w:t>
      </w:r>
      <w:r w:rsidR="007C5467" w:rsidRPr="00154BE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154BE1">
        <w:rPr>
          <w:szCs w:val="28"/>
        </w:rPr>
        <w:t>, в указанном реестре</w:t>
      </w:r>
      <w:r w:rsidRPr="00154BE1">
        <w:rPr>
          <w:szCs w:val="28"/>
        </w:rPr>
        <w:t>.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246C84" w:rsidRPr="00154BE1" w:rsidRDefault="00246C84" w:rsidP="00246C84">
      <w:pPr>
        <w:pStyle w:val="11"/>
        <w:numPr>
          <w:ilvl w:val="2"/>
          <w:numId w:val="22"/>
        </w:numPr>
        <w:ind w:left="0" w:firstLine="709"/>
        <w:rPr>
          <w:szCs w:val="28"/>
        </w:rPr>
      </w:pPr>
      <w:r w:rsidRPr="00154BE1">
        <w:rPr>
          <w:szCs w:val="28"/>
        </w:rPr>
        <w:t xml:space="preserve">Если проводится аукцион с ограниченным участием, участником аукциона является лицо, соответствующее требованиям пункта </w:t>
      </w:r>
      <w:r w:rsidR="00EC0EE0" w:rsidRPr="00154BE1">
        <w:rPr>
          <w:szCs w:val="28"/>
        </w:rPr>
        <w:t>5</w:t>
      </w:r>
      <w:r w:rsidRPr="00154BE1">
        <w:rPr>
          <w:szCs w:val="28"/>
        </w:rPr>
        <w:t>.1.1 аукционной документации, признанное на момент размещения информации о проведении аукциона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246C84" w:rsidRPr="00154BE1" w:rsidRDefault="00246C84" w:rsidP="00246C84">
      <w:pPr>
        <w:pStyle w:val="11"/>
        <w:numPr>
          <w:ilvl w:val="2"/>
          <w:numId w:val="22"/>
        </w:numPr>
        <w:ind w:left="0" w:firstLine="709"/>
        <w:rPr>
          <w:szCs w:val="28"/>
        </w:rPr>
      </w:pPr>
      <w:r w:rsidRPr="00154BE1">
        <w:rPr>
          <w:szCs w:val="28"/>
        </w:rPr>
        <w:t xml:space="preserve">К участию в аукционе допускаются участники, соответствующие требованиям пунктов </w:t>
      </w:r>
      <w:r w:rsidR="00EC0EE0" w:rsidRPr="00154BE1">
        <w:rPr>
          <w:szCs w:val="28"/>
        </w:rPr>
        <w:t>5</w:t>
      </w:r>
      <w:r w:rsidRPr="00154BE1">
        <w:rPr>
          <w:szCs w:val="28"/>
        </w:rPr>
        <w:t>.1.1-</w:t>
      </w:r>
      <w:r w:rsidR="00EC0EE0" w:rsidRPr="00154BE1">
        <w:rPr>
          <w:szCs w:val="28"/>
        </w:rPr>
        <w:t>5</w:t>
      </w:r>
      <w:r w:rsidRPr="00154BE1">
        <w:rPr>
          <w:szCs w:val="28"/>
        </w:rPr>
        <w:t xml:space="preserve">.1.2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w:t>
      </w:r>
      <w:r w:rsidRPr="00154BE1">
        <w:rPr>
          <w:szCs w:val="28"/>
        </w:rPr>
        <w:lastRenderedPageBreak/>
        <w:t>представившие надлежащим образом оформленные документы, предусмотренные аукционной документацией.</w:t>
      </w:r>
    </w:p>
    <w:p w:rsidR="00246C84" w:rsidRPr="00154BE1" w:rsidRDefault="00246C84" w:rsidP="00246C84">
      <w:pPr>
        <w:pStyle w:val="11"/>
        <w:numPr>
          <w:ilvl w:val="2"/>
          <w:numId w:val="22"/>
        </w:numPr>
        <w:ind w:left="0" w:firstLine="709"/>
        <w:rPr>
          <w:szCs w:val="28"/>
        </w:rPr>
      </w:pPr>
      <w:r w:rsidRPr="00154BE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46C84" w:rsidRPr="00154BE1" w:rsidRDefault="00246C84" w:rsidP="00246C84">
      <w:pPr>
        <w:pStyle w:val="11"/>
        <w:numPr>
          <w:ilvl w:val="2"/>
          <w:numId w:val="22"/>
        </w:numPr>
        <w:ind w:left="0" w:firstLine="709"/>
        <w:rPr>
          <w:szCs w:val="28"/>
        </w:rPr>
      </w:pPr>
      <w:r w:rsidRPr="00154BE1">
        <w:rPr>
          <w:szCs w:val="28"/>
        </w:rPr>
        <w:t>Документы, представленные участниками в составе аукционных заявок, возврату не подлежат, за исключением банковской гарантии.</w:t>
      </w:r>
    </w:p>
    <w:p w:rsidR="00246C84" w:rsidRPr="00154BE1" w:rsidRDefault="00246C84" w:rsidP="00246C84">
      <w:pPr>
        <w:pStyle w:val="11"/>
        <w:numPr>
          <w:ilvl w:val="2"/>
          <w:numId w:val="22"/>
        </w:numPr>
        <w:ind w:left="0" w:firstLine="709"/>
        <w:rPr>
          <w:szCs w:val="28"/>
        </w:rPr>
      </w:pPr>
      <w:r w:rsidRPr="00154BE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154BE1" w:rsidRDefault="00246C84" w:rsidP="00246C84">
      <w:pPr>
        <w:pStyle w:val="11"/>
        <w:ind w:left="709" w:firstLine="0"/>
        <w:rPr>
          <w:szCs w:val="28"/>
        </w:rPr>
      </w:pPr>
    </w:p>
    <w:p w:rsidR="00246C84" w:rsidRPr="00154BE1" w:rsidRDefault="00246C84" w:rsidP="00246C84">
      <w:pPr>
        <w:pStyle w:val="11"/>
        <w:ind w:left="709" w:firstLine="0"/>
        <w:rPr>
          <w:szCs w:val="28"/>
        </w:rPr>
      </w:pPr>
    </w:p>
    <w:p w:rsidR="00246C84" w:rsidRPr="00154BE1" w:rsidRDefault="00246C84" w:rsidP="00246C84">
      <w:pPr>
        <w:pStyle w:val="3"/>
        <w:numPr>
          <w:ilvl w:val="1"/>
          <w:numId w:val="22"/>
        </w:numPr>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t>Участник, на стороне которого выступают несколько лиц</w:t>
      </w:r>
    </w:p>
    <w:p w:rsidR="00246C84" w:rsidRPr="00154BE1" w:rsidRDefault="00246C84" w:rsidP="00246C84">
      <w:pPr>
        <w:rPr>
          <w:sz w:val="28"/>
          <w:szCs w:val="28"/>
        </w:rPr>
      </w:pPr>
    </w:p>
    <w:p w:rsidR="00246C84" w:rsidRPr="00154BE1" w:rsidRDefault="00246C84" w:rsidP="00246C84">
      <w:pPr>
        <w:pStyle w:val="11"/>
        <w:numPr>
          <w:ilvl w:val="2"/>
          <w:numId w:val="22"/>
        </w:numPr>
        <w:ind w:left="0" w:firstLine="709"/>
        <w:rPr>
          <w:szCs w:val="28"/>
        </w:rPr>
      </w:pPr>
      <w:r w:rsidRPr="00154BE1">
        <w:rPr>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06090" w:rsidRDefault="00306090" w:rsidP="00246C84">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246C84" w:rsidRPr="00154BE1" w:rsidRDefault="00246C84" w:rsidP="00246C84">
      <w:pPr>
        <w:pStyle w:val="11"/>
        <w:numPr>
          <w:ilvl w:val="2"/>
          <w:numId w:val="22"/>
        </w:numPr>
        <w:ind w:left="0" w:firstLine="709"/>
        <w:rPr>
          <w:szCs w:val="28"/>
        </w:rPr>
      </w:pPr>
      <w:r w:rsidRPr="00154BE1">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EC0EE0" w:rsidRPr="00154BE1">
        <w:rPr>
          <w:szCs w:val="28"/>
        </w:rPr>
        <w:t>5</w:t>
      </w:r>
      <w:r w:rsidRPr="00154BE1">
        <w:rPr>
          <w:szCs w:val="28"/>
        </w:rPr>
        <w:t xml:space="preserve">.3.3 аукционной документации, а также документы, предусмотренные пунктами </w:t>
      </w:r>
      <w:r w:rsidR="00EC0EE0" w:rsidRPr="00154BE1">
        <w:rPr>
          <w:szCs w:val="28"/>
        </w:rPr>
        <w:t>7</w:t>
      </w:r>
      <w:r w:rsidR="00C722E8" w:rsidRPr="00154BE1">
        <w:rPr>
          <w:szCs w:val="28"/>
        </w:rPr>
        <w:t>.1.7.</w:t>
      </w:r>
      <w:r w:rsidR="00BA7940" w:rsidRPr="00154BE1">
        <w:rPr>
          <w:szCs w:val="28"/>
        </w:rPr>
        <w:t>6</w:t>
      </w:r>
      <w:r w:rsidR="00C722E8" w:rsidRPr="00154BE1">
        <w:rPr>
          <w:szCs w:val="28"/>
        </w:rPr>
        <w:t>, 7.1.7.</w:t>
      </w:r>
      <w:r w:rsidR="00BA7940" w:rsidRPr="00154BE1">
        <w:rPr>
          <w:szCs w:val="28"/>
        </w:rPr>
        <w:t xml:space="preserve">8 </w:t>
      </w:r>
      <w:r w:rsidR="00C722E8" w:rsidRPr="00154BE1">
        <w:rPr>
          <w:szCs w:val="28"/>
        </w:rPr>
        <w:t>аукционной документации</w:t>
      </w:r>
      <w:r w:rsidRPr="00154BE1">
        <w:rPr>
          <w:bCs/>
          <w:szCs w:val="28"/>
        </w:rPr>
        <w:t>.</w:t>
      </w:r>
    </w:p>
    <w:p w:rsidR="00246C84" w:rsidRPr="00154BE1" w:rsidRDefault="00246C84" w:rsidP="00246C84">
      <w:pPr>
        <w:pStyle w:val="11"/>
        <w:numPr>
          <w:ilvl w:val="2"/>
          <w:numId w:val="22"/>
        </w:numPr>
        <w:ind w:left="0" w:firstLine="709"/>
        <w:rPr>
          <w:szCs w:val="28"/>
        </w:rPr>
      </w:pPr>
      <w:r w:rsidRPr="00154BE1">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46C84" w:rsidRPr="00154BE1" w:rsidRDefault="00246C84" w:rsidP="00246C84">
      <w:pPr>
        <w:pStyle w:val="11"/>
        <w:numPr>
          <w:ilvl w:val="2"/>
          <w:numId w:val="22"/>
        </w:numPr>
        <w:ind w:left="0" w:firstLine="709"/>
        <w:rPr>
          <w:szCs w:val="28"/>
        </w:rPr>
      </w:pPr>
      <w:r w:rsidRPr="00154BE1">
        <w:rPr>
          <w:szCs w:val="28"/>
        </w:rPr>
        <w:t xml:space="preserve">Участник, на стороне которого выступают несколько лиц, должен представить в составе заявки все предусмотренные пунктом </w:t>
      </w:r>
      <w:r w:rsidR="00EC0EE0" w:rsidRPr="00154BE1">
        <w:rPr>
          <w:szCs w:val="28"/>
        </w:rPr>
        <w:t>7.</w:t>
      </w:r>
      <w:r w:rsidRPr="00154BE1">
        <w:rPr>
          <w:szCs w:val="28"/>
        </w:rPr>
        <w:t xml:space="preserve">1.7 аукционной документацией документы, с учетом требований пунктов </w:t>
      </w:r>
      <w:r w:rsidR="00EC0EE0" w:rsidRPr="00154BE1">
        <w:rPr>
          <w:szCs w:val="28"/>
        </w:rPr>
        <w:t>5</w:t>
      </w:r>
      <w:r w:rsidR="00C8005E" w:rsidRPr="00154BE1">
        <w:rPr>
          <w:szCs w:val="28"/>
        </w:rPr>
        <w:t>.2.1-</w:t>
      </w:r>
      <w:r w:rsidR="00EC0EE0" w:rsidRPr="00154BE1">
        <w:rPr>
          <w:szCs w:val="28"/>
        </w:rPr>
        <w:t>5</w:t>
      </w:r>
      <w:r w:rsidRPr="00154BE1">
        <w:rPr>
          <w:szCs w:val="28"/>
        </w:rPr>
        <w:t>.2.</w:t>
      </w:r>
      <w:r w:rsidR="00306090">
        <w:rPr>
          <w:szCs w:val="28"/>
        </w:rPr>
        <w:t>4</w:t>
      </w:r>
      <w:r w:rsidRPr="00154BE1">
        <w:rPr>
          <w:szCs w:val="28"/>
        </w:rPr>
        <w:t xml:space="preserve"> аукционной документации.</w:t>
      </w:r>
    </w:p>
    <w:p w:rsidR="00BA7940" w:rsidRPr="00154BE1" w:rsidRDefault="00BA7940" w:rsidP="00BA7940">
      <w:pPr>
        <w:pStyle w:val="11"/>
        <w:numPr>
          <w:ilvl w:val="2"/>
          <w:numId w:val="22"/>
        </w:numPr>
        <w:ind w:left="0" w:firstLine="709"/>
        <w:rPr>
          <w:szCs w:val="28"/>
        </w:rPr>
      </w:pPr>
      <w:r w:rsidRPr="00154BE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w:t>
      </w:r>
      <w:r w:rsidRPr="00154BE1">
        <w:rPr>
          <w:szCs w:val="28"/>
        </w:rPr>
        <w:lastRenderedPageBreak/>
        <w:t>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246C84" w:rsidRPr="00154BE1" w:rsidRDefault="00246C84" w:rsidP="00246C84">
      <w:pPr>
        <w:pStyle w:val="a6"/>
        <w:ind w:left="709"/>
        <w:jc w:val="both"/>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Требования к участникам</w:t>
      </w:r>
    </w:p>
    <w:p w:rsidR="00246C84" w:rsidRPr="00154BE1" w:rsidRDefault="00246C84" w:rsidP="00246C84">
      <w:pPr>
        <w:rPr>
          <w:sz w:val="28"/>
          <w:szCs w:val="28"/>
        </w:rPr>
      </w:pPr>
    </w:p>
    <w:p w:rsidR="00246C84" w:rsidRPr="00154BE1" w:rsidRDefault="00246C84" w:rsidP="00246C84">
      <w:pPr>
        <w:pStyle w:val="a6"/>
        <w:numPr>
          <w:ilvl w:val="2"/>
          <w:numId w:val="22"/>
        </w:numPr>
        <w:ind w:left="0" w:firstLine="709"/>
        <w:jc w:val="both"/>
        <w:rPr>
          <w:sz w:val="28"/>
          <w:szCs w:val="28"/>
        </w:rPr>
      </w:pPr>
      <w:r w:rsidRPr="00154BE1">
        <w:rPr>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246C84" w:rsidRPr="00154BE1" w:rsidRDefault="00246C84" w:rsidP="00246C84">
      <w:pPr>
        <w:pStyle w:val="a6"/>
        <w:numPr>
          <w:ilvl w:val="2"/>
          <w:numId w:val="22"/>
        </w:numPr>
        <w:ind w:left="0" w:firstLine="709"/>
        <w:jc w:val="both"/>
        <w:rPr>
          <w:sz w:val="28"/>
          <w:szCs w:val="28"/>
        </w:rPr>
      </w:pPr>
      <w:r w:rsidRPr="00154BE1">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EC0EE0" w:rsidRPr="00154BE1">
        <w:rPr>
          <w:sz w:val="28"/>
          <w:szCs w:val="28"/>
        </w:rPr>
        <w:t>2</w:t>
      </w:r>
      <w:r w:rsidRPr="00154BE1">
        <w:rPr>
          <w:sz w:val="28"/>
          <w:szCs w:val="28"/>
        </w:rPr>
        <w:t xml:space="preserve">, </w:t>
      </w:r>
      <w:r w:rsidR="00EC0EE0" w:rsidRPr="00154BE1">
        <w:rPr>
          <w:sz w:val="28"/>
          <w:szCs w:val="28"/>
        </w:rPr>
        <w:t>3</w:t>
      </w:r>
      <w:r w:rsidR="007C5A9C">
        <w:rPr>
          <w:sz w:val="28"/>
          <w:szCs w:val="28"/>
        </w:rPr>
        <w:t>, 7.</w:t>
      </w:r>
      <w:r w:rsidR="005B36BE">
        <w:rPr>
          <w:sz w:val="28"/>
          <w:szCs w:val="28"/>
        </w:rPr>
        <w:t>7</w:t>
      </w:r>
      <w:r w:rsidRPr="00154BE1">
        <w:rPr>
          <w:sz w:val="28"/>
          <w:szCs w:val="28"/>
        </w:rPr>
        <w:t xml:space="preserve"> аукционной документации.</w:t>
      </w:r>
    </w:p>
    <w:p w:rsidR="00246C84" w:rsidRPr="00154BE1" w:rsidRDefault="00246C84" w:rsidP="00246C84">
      <w:pPr>
        <w:pStyle w:val="a8"/>
        <w:numPr>
          <w:ilvl w:val="2"/>
          <w:numId w:val="22"/>
        </w:numPr>
        <w:tabs>
          <w:tab w:val="left" w:pos="0"/>
        </w:tabs>
        <w:ind w:left="0" w:firstLine="709"/>
        <w:rPr>
          <w:rFonts w:eastAsia="Times New Roman"/>
          <w:bCs/>
          <w:sz w:val="28"/>
          <w:szCs w:val="28"/>
        </w:rPr>
      </w:pPr>
      <w:r w:rsidRPr="00154BE1">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246C84" w:rsidRPr="00154BE1" w:rsidRDefault="00246C84" w:rsidP="00246C84">
      <w:pPr>
        <w:pStyle w:val="a8"/>
        <w:numPr>
          <w:ilvl w:val="3"/>
          <w:numId w:val="22"/>
        </w:numPr>
        <w:tabs>
          <w:tab w:val="left" w:pos="0"/>
        </w:tabs>
        <w:ind w:left="0" w:firstLine="709"/>
        <w:rPr>
          <w:rFonts w:eastAsia="Times New Roman"/>
          <w:bCs/>
          <w:sz w:val="28"/>
          <w:szCs w:val="28"/>
        </w:rPr>
      </w:pPr>
      <w:r w:rsidRPr="00154BE1">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246C84" w:rsidRPr="00154BE1" w:rsidRDefault="00246C84" w:rsidP="00246C84">
      <w:pPr>
        <w:pStyle w:val="a8"/>
        <w:numPr>
          <w:ilvl w:val="3"/>
          <w:numId w:val="22"/>
        </w:numPr>
        <w:tabs>
          <w:tab w:val="left" w:pos="0"/>
        </w:tabs>
        <w:ind w:left="0" w:firstLine="709"/>
        <w:rPr>
          <w:rFonts w:eastAsia="Times New Roman"/>
          <w:bCs/>
          <w:sz w:val="28"/>
          <w:szCs w:val="28"/>
        </w:rPr>
      </w:pPr>
      <w:r w:rsidRPr="00154BE1">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246C84" w:rsidRPr="00154BE1" w:rsidRDefault="00246C84" w:rsidP="00246C84">
      <w:pPr>
        <w:pStyle w:val="a8"/>
        <w:numPr>
          <w:ilvl w:val="3"/>
          <w:numId w:val="22"/>
        </w:numPr>
        <w:tabs>
          <w:tab w:val="left" w:pos="0"/>
        </w:tabs>
        <w:ind w:left="0" w:firstLine="709"/>
        <w:rPr>
          <w:rFonts w:eastAsia="Times New Roman"/>
          <w:bCs/>
          <w:sz w:val="28"/>
          <w:szCs w:val="28"/>
        </w:rPr>
      </w:pPr>
      <w:r w:rsidRPr="00154BE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246C84" w:rsidRPr="00154BE1" w:rsidRDefault="00246C84" w:rsidP="00246C84">
      <w:pPr>
        <w:pStyle w:val="a8"/>
        <w:numPr>
          <w:ilvl w:val="3"/>
          <w:numId w:val="22"/>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154BE1">
        <w:rPr>
          <w:rFonts w:eastAsia="Times New Roman"/>
          <w:bCs/>
          <w:sz w:val="28"/>
          <w:szCs w:val="28"/>
        </w:rPr>
        <w:t>ельными видами юридических лиц».</w:t>
      </w:r>
    </w:p>
    <w:p w:rsidR="00246C84" w:rsidRPr="00154BE1" w:rsidRDefault="00246C84" w:rsidP="00246C84">
      <w:pPr>
        <w:ind w:firstLine="709"/>
        <w:jc w:val="both"/>
        <w:rPr>
          <w:i/>
          <w:sz w:val="28"/>
          <w:szCs w:val="28"/>
        </w:rPr>
      </w:pPr>
      <w:r w:rsidRPr="00154BE1">
        <w:rPr>
          <w:sz w:val="28"/>
          <w:szCs w:val="28"/>
        </w:rPr>
        <w:t xml:space="preserve">Соответствие обязательным требованиям, указанным в пунктах </w:t>
      </w:r>
      <w:r w:rsidR="00EC0EE0" w:rsidRPr="00154BE1">
        <w:rPr>
          <w:sz w:val="28"/>
          <w:szCs w:val="28"/>
        </w:rPr>
        <w:t>5</w:t>
      </w:r>
      <w:r w:rsidRPr="00154BE1">
        <w:rPr>
          <w:sz w:val="28"/>
          <w:szCs w:val="28"/>
        </w:rPr>
        <w:t>.3.3.1-</w:t>
      </w:r>
      <w:r w:rsidR="00EC0EE0" w:rsidRPr="00154BE1">
        <w:rPr>
          <w:sz w:val="28"/>
          <w:szCs w:val="28"/>
        </w:rPr>
        <w:t>5</w:t>
      </w:r>
      <w:r w:rsidR="00473EA0" w:rsidRPr="00154BE1">
        <w:rPr>
          <w:sz w:val="28"/>
          <w:szCs w:val="28"/>
        </w:rPr>
        <w:t>.3.3.</w:t>
      </w:r>
      <w:r w:rsidR="00417FAC">
        <w:rPr>
          <w:sz w:val="28"/>
          <w:szCs w:val="28"/>
        </w:rPr>
        <w:t>4</w:t>
      </w:r>
      <w:r w:rsidRPr="00154BE1">
        <w:rPr>
          <w:sz w:val="28"/>
          <w:szCs w:val="28"/>
        </w:rPr>
        <w:t xml:space="preserve"> аукционной документации, подтверждается участником в декларативной форме в соответствии с приложением №1 к аукционной документации. </w:t>
      </w:r>
    </w:p>
    <w:p w:rsidR="00246C84" w:rsidRPr="00154BE1" w:rsidRDefault="00246C84" w:rsidP="00246C84">
      <w:pPr>
        <w:ind w:firstLine="709"/>
        <w:jc w:val="both"/>
        <w:rPr>
          <w:sz w:val="28"/>
          <w:szCs w:val="28"/>
        </w:rPr>
      </w:pPr>
    </w:p>
    <w:p w:rsidR="00246C84" w:rsidRPr="00154BE1" w:rsidRDefault="00246C84" w:rsidP="00246C84">
      <w:pPr>
        <w:pStyle w:val="2"/>
        <w:numPr>
          <w:ilvl w:val="0"/>
          <w:numId w:val="22"/>
        </w:numPr>
        <w:spacing w:before="0" w:after="0"/>
        <w:ind w:hanging="11"/>
        <w:jc w:val="both"/>
        <w:rPr>
          <w:rFonts w:ascii="Times New Roman" w:hAnsi="Times New Roman" w:cs="Times New Roman"/>
          <w:i w:val="0"/>
        </w:rPr>
      </w:pPr>
      <w:r w:rsidRPr="00154BE1">
        <w:rPr>
          <w:rFonts w:ascii="Times New Roman" w:hAnsi="Times New Roman" w:cs="Times New Roman"/>
          <w:i w:val="0"/>
        </w:rPr>
        <w:t>Порядок проведения аукциона</w:t>
      </w:r>
    </w:p>
    <w:p w:rsidR="00246C84" w:rsidRPr="00154BE1" w:rsidRDefault="00246C84" w:rsidP="00246C84">
      <w:pPr>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246C84" w:rsidRPr="00154BE1" w:rsidRDefault="00246C84" w:rsidP="00246C84">
      <w:pPr>
        <w:rPr>
          <w:sz w:val="28"/>
          <w:szCs w:val="28"/>
        </w:rPr>
      </w:pPr>
    </w:p>
    <w:p w:rsidR="00246C84" w:rsidRPr="00154BE1" w:rsidRDefault="00246C84" w:rsidP="00246C84">
      <w:pPr>
        <w:pStyle w:val="a6"/>
        <w:numPr>
          <w:ilvl w:val="2"/>
          <w:numId w:val="22"/>
        </w:numPr>
        <w:autoSpaceDE w:val="0"/>
        <w:autoSpaceDN w:val="0"/>
        <w:adjustRightInd w:val="0"/>
        <w:ind w:left="0" w:firstLine="709"/>
        <w:jc w:val="both"/>
        <w:rPr>
          <w:szCs w:val="28"/>
        </w:rPr>
      </w:pPr>
      <w:r w:rsidRPr="00154BE1">
        <w:rPr>
          <w:sz w:val="28"/>
          <w:szCs w:val="28"/>
        </w:rPr>
        <w:lastRenderedPageBreak/>
        <w:t>Аукционная документация и иная информация об аукционе размещается на сайтах, указанных в пункте 1.8 аукционной документации. За получение аукционной документации плата не взимается. Размещение информации на сайтах осуществляется в один день.</w:t>
      </w:r>
    </w:p>
    <w:p w:rsidR="00246C84" w:rsidRPr="00154BE1" w:rsidRDefault="00246C84" w:rsidP="00246C84">
      <w:pPr>
        <w:pStyle w:val="11"/>
        <w:numPr>
          <w:ilvl w:val="2"/>
          <w:numId w:val="22"/>
        </w:numPr>
        <w:ind w:left="0" w:firstLine="709"/>
        <w:rPr>
          <w:szCs w:val="28"/>
        </w:rPr>
      </w:pPr>
      <w:r w:rsidRPr="00154BE1">
        <w:rPr>
          <w:szCs w:val="28"/>
        </w:rPr>
        <w:t>При проведении аукциона в электронной форме информация об аукционе размещается также на сайте электронной площадки (ЭТЗП).</w:t>
      </w:r>
    </w:p>
    <w:p w:rsidR="00246C84" w:rsidRPr="00154BE1" w:rsidRDefault="00246C84" w:rsidP="00246C84">
      <w:pPr>
        <w:pStyle w:val="a6"/>
        <w:numPr>
          <w:ilvl w:val="2"/>
          <w:numId w:val="22"/>
        </w:numPr>
        <w:autoSpaceDE w:val="0"/>
        <w:autoSpaceDN w:val="0"/>
        <w:adjustRightInd w:val="0"/>
        <w:ind w:left="0" w:firstLine="709"/>
        <w:jc w:val="both"/>
        <w:rPr>
          <w:sz w:val="28"/>
          <w:szCs w:val="28"/>
        </w:rPr>
      </w:pPr>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00594BAF" w:rsidRPr="00AE1C6A">
          <w:rPr>
            <w:rStyle w:val="a7"/>
            <w:sz w:val="28"/>
            <w:szCs w:val="28"/>
          </w:rPr>
          <w:t>www.r</w:t>
        </w:r>
        <w:r w:rsidR="00594BAF" w:rsidRPr="00AE1C6A">
          <w:rPr>
            <w:rStyle w:val="a7"/>
            <w:sz w:val="28"/>
            <w:szCs w:val="28"/>
            <w:lang w:val="en-US"/>
          </w:rPr>
          <w:t>wtk</w:t>
        </w:r>
        <w:r w:rsidR="00594BAF" w:rsidRPr="00AE1C6A">
          <w:rPr>
            <w:rStyle w:val="a7"/>
            <w:sz w:val="28"/>
            <w:szCs w:val="28"/>
          </w:rPr>
          <w:t>.ru</w:t>
        </w:r>
      </w:hyperlink>
      <w:r w:rsidR="00216737" w:rsidRPr="00154BE1">
        <w:rPr>
          <w:sz w:val="28"/>
          <w:szCs w:val="28"/>
        </w:rPr>
        <w:t>, а также</w:t>
      </w:r>
      <w:r w:rsidR="00216737" w:rsidRPr="00154BE1">
        <w:rPr>
          <w:bCs/>
          <w:sz w:val="28"/>
          <w:szCs w:val="28"/>
        </w:rPr>
        <w:t xml:space="preserve"> на сайте ЭТЗП (в случае проведения </w:t>
      </w:r>
      <w:r w:rsidR="00990731" w:rsidRPr="00154BE1">
        <w:rPr>
          <w:bCs/>
          <w:sz w:val="28"/>
          <w:szCs w:val="28"/>
        </w:rPr>
        <w:t>аукциона</w:t>
      </w:r>
      <w:r w:rsidR="00216737" w:rsidRPr="00154BE1">
        <w:rPr>
          <w:bCs/>
          <w:sz w:val="28"/>
          <w:szCs w:val="28"/>
        </w:rPr>
        <w:t xml:space="preserve"> в электронной форме)</w:t>
      </w:r>
      <w:r w:rsidR="00216737" w:rsidRPr="00154BE1">
        <w:rPr>
          <w:sz w:val="28"/>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154BE1">
        <w:rPr>
          <w:sz w:val="28"/>
          <w:szCs w:val="28"/>
        </w:rPr>
        <w:t>.</w:t>
      </w:r>
    </w:p>
    <w:p w:rsidR="005A249D" w:rsidRPr="00154BE1" w:rsidRDefault="00246C84" w:rsidP="00246C84">
      <w:pPr>
        <w:pStyle w:val="11"/>
        <w:numPr>
          <w:ilvl w:val="2"/>
          <w:numId w:val="22"/>
        </w:numPr>
        <w:ind w:left="0" w:firstLine="709"/>
        <w:rPr>
          <w:szCs w:val="28"/>
        </w:rPr>
      </w:pPr>
      <w:r w:rsidRPr="00154BE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06045C" w:rsidRPr="0006045C" w:rsidRDefault="0006045C" w:rsidP="0006045C">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246C84" w:rsidRDefault="00246C84" w:rsidP="00246C84">
      <w:pPr>
        <w:pStyle w:val="11"/>
        <w:numPr>
          <w:ilvl w:val="2"/>
          <w:numId w:val="22"/>
        </w:numPr>
        <w:ind w:left="0" w:firstLine="709"/>
        <w:rPr>
          <w:szCs w:val="28"/>
        </w:rPr>
      </w:pPr>
      <w:r w:rsidRPr="00154BE1">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6C22BE" w:rsidRDefault="006C22BE" w:rsidP="006C22BE">
      <w:pPr>
        <w:pStyle w:val="11"/>
        <w:numPr>
          <w:ilvl w:val="2"/>
          <w:numId w:val="22"/>
        </w:numPr>
        <w:ind w:left="0" w:firstLine="709"/>
        <w:rPr>
          <w:szCs w:val="28"/>
        </w:rPr>
      </w:pPr>
      <w:r>
        <w:rPr>
          <w:szCs w:val="28"/>
        </w:rPr>
        <w:t>В организации и проведении аукциона участвуют:</w:t>
      </w:r>
    </w:p>
    <w:p w:rsidR="006C22BE" w:rsidRDefault="006C22BE" w:rsidP="006C22BE">
      <w:pPr>
        <w:pStyle w:val="11"/>
        <w:ind w:firstLine="709"/>
        <w:rPr>
          <w:szCs w:val="28"/>
        </w:rPr>
      </w:pPr>
      <w:r>
        <w:rPr>
          <w:szCs w:val="28"/>
        </w:rPr>
        <w:t>- заказчик –</w:t>
      </w:r>
      <w:r w:rsidR="00594BAF">
        <w:rPr>
          <w:szCs w:val="28"/>
        </w:rPr>
        <w:t xml:space="preserve"> АО «ЖТК</w:t>
      </w:r>
      <w:r>
        <w:rPr>
          <w:szCs w:val="28"/>
        </w:rPr>
        <w:t>», для нужд которого осуществляется закупка;</w:t>
      </w:r>
    </w:p>
    <w:p w:rsidR="006C22BE" w:rsidRDefault="006C22BE" w:rsidP="006C22BE">
      <w:pPr>
        <w:pStyle w:val="11"/>
        <w:ind w:firstLine="709"/>
        <w:rPr>
          <w:szCs w:val="28"/>
        </w:rPr>
      </w:pPr>
      <w:r>
        <w:rPr>
          <w:szCs w:val="28"/>
        </w:rPr>
        <w:t>- организатор – осуществляет организацию и проведение закупки;</w:t>
      </w:r>
    </w:p>
    <w:p w:rsidR="006C22BE" w:rsidRDefault="006C22BE" w:rsidP="006C22BE">
      <w:pPr>
        <w:pStyle w:val="11"/>
        <w:ind w:firstLine="709"/>
        <w:rPr>
          <w:szCs w:val="28"/>
        </w:rPr>
      </w:pPr>
      <w:r>
        <w:rPr>
          <w:szCs w:val="28"/>
        </w:rPr>
        <w:t xml:space="preserve">- экспертная группа – коллегиальный орган, </w:t>
      </w:r>
      <w:r w:rsidR="00306090">
        <w:rPr>
          <w:szCs w:val="28"/>
        </w:rPr>
        <w:t xml:space="preserve">образуемый </w:t>
      </w:r>
      <w:r>
        <w:rPr>
          <w:szCs w:val="28"/>
        </w:rPr>
        <w:t>для рассмотрения заявок;</w:t>
      </w:r>
    </w:p>
    <w:p w:rsidR="00D64E8B" w:rsidRDefault="006C22BE">
      <w:pPr>
        <w:pStyle w:val="11"/>
        <w:ind w:firstLine="709"/>
        <w:rPr>
          <w:szCs w:val="28"/>
        </w:rPr>
      </w:pPr>
      <w:r>
        <w:rPr>
          <w:szCs w:val="28"/>
        </w:rPr>
        <w:t xml:space="preserve">- </w:t>
      </w:r>
      <w:r w:rsidR="00C607D4" w:rsidRPr="00951D22">
        <w:rPr>
          <w:szCs w:val="28"/>
        </w:rPr>
        <w:t>комиссия по осуществлению закупок</w:t>
      </w:r>
      <w:r>
        <w:rPr>
          <w:szCs w:val="28"/>
        </w:rPr>
        <w:t xml:space="preserve"> – коллегиальный орган, образуемый по решению заказчика для проведения процедур закупок.</w:t>
      </w:r>
    </w:p>
    <w:p w:rsidR="00246C84" w:rsidRPr="00154BE1" w:rsidRDefault="00246C84" w:rsidP="00246C84">
      <w:pPr>
        <w:pStyle w:val="11"/>
        <w:ind w:left="709" w:firstLine="0"/>
        <w:rPr>
          <w:szCs w:val="28"/>
        </w:rPr>
      </w:pPr>
    </w:p>
    <w:p w:rsidR="00246C84" w:rsidRPr="00154BE1" w:rsidRDefault="005B4648" w:rsidP="00246C84">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246C84" w:rsidRPr="00154BE1" w:rsidRDefault="00246C84" w:rsidP="00246C84">
      <w:pPr>
        <w:rPr>
          <w:sz w:val="28"/>
          <w:szCs w:val="28"/>
        </w:rPr>
      </w:pPr>
    </w:p>
    <w:p w:rsidR="00246C84" w:rsidRPr="00154BE1" w:rsidRDefault="005B4648" w:rsidP="00246C84">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w:t>
      </w:r>
      <w:r w:rsidR="00BF3971">
        <w:rPr>
          <w:rFonts w:eastAsia="MS Mincho"/>
          <w:sz w:val="28"/>
          <w:szCs w:val="28"/>
        </w:rPr>
        <w:t xml:space="preserve"> </w:t>
      </w:r>
      <w:r w:rsidRPr="00C04C48">
        <w:rPr>
          <w:rFonts w:eastAsia="MS Mincho"/>
          <w:sz w:val="28"/>
          <w:szCs w:val="28"/>
        </w:rPr>
        <w:t>на сайтах</w:t>
      </w:r>
      <w:r>
        <w:rPr>
          <w:rFonts w:eastAsia="MS Mincho"/>
          <w:sz w:val="28"/>
          <w:szCs w:val="28"/>
        </w:rPr>
        <w:t>.</w:t>
      </w:r>
    </w:p>
    <w:p w:rsidR="00246C84" w:rsidRPr="00154BE1" w:rsidRDefault="00246C84" w:rsidP="00246C84">
      <w:pPr>
        <w:pStyle w:val="a6"/>
        <w:numPr>
          <w:ilvl w:val="2"/>
          <w:numId w:val="22"/>
        </w:numPr>
        <w:ind w:left="0" w:firstLine="709"/>
        <w:jc w:val="both"/>
        <w:rPr>
          <w:rFonts w:eastAsia="MS Mincho"/>
          <w:sz w:val="28"/>
          <w:szCs w:val="28"/>
        </w:rPr>
      </w:pPr>
      <w:r w:rsidRPr="00154BE1">
        <w:rPr>
          <w:rFonts w:eastAsia="MS Mincho"/>
          <w:sz w:val="28"/>
          <w:szCs w:val="28"/>
        </w:rPr>
        <w:t xml:space="preserve">При проведении аукциона, </w:t>
      </w:r>
      <w:r w:rsidR="005B4648">
        <w:rPr>
          <w:rFonts w:eastAsia="MS Mincho"/>
          <w:sz w:val="28"/>
          <w:szCs w:val="28"/>
        </w:rPr>
        <w:t xml:space="preserve">аукционные </w:t>
      </w:r>
      <w:r w:rsidRPr="00154BE1">
        <w:rPr>
          <w:rFonts w:eastAsia="MS Mincho"/>
          <w:sz w:val="28"/>
          <w:szCs w:val="28"/>
        </w:rPr>
        <w:t xml:space="preserve">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154BE1">
        <w:rPr>
          <w:rFonts w:eastAsia="MS Mincho"/>
          <w:sz w:val="28"/>
          <w:szCs w:val="28"/>
        </w:rPr>
        <w:br/>
      </w:r>
      <w:r w:rsidRPr="00154BE1">
        <w:rPr>
          <w:rFonts w:eastAsia="MS Mincho"/>
          <w:sz w:val="28"/>
          <w:szCs w:val="28"/>
        </w:rPr>
        <w:lastRenderedPageBreak/>
        <w:t>пункте 1.8 аукционной документации, или факсимильной связи по номеру факса контактного лица, указанного в пункте 1.1.2 аукционной документации</w:t>
      </w:r>
      <w:r w:rsidR="00D714BD" w:rsidRPr="00154BE1">
        <w:rPr>
          <w:rFonts w:eastAsia="MS Mincho"/>
          <w:sz w:val="28"/>
          <w:szCs w:val="28"/>
        </w:rPr>
        <w:t xml:space="preserve">, </w:t>
      </w:r>
      <w:r w:rsidR="00D714BD" w:rsidRPr="00154BE1">
        <w:rPr>
          <w:sz w:val="28"/>
          <w:szCs w:val="28"/>
        </w:rPr>
        <w:t>или электронной почты на адрес, указанный в пункте 1.1.2 аукционной документации (с обязательным подтверждением получения)</w:t>
      </w:r>
      <w:r w:rsidR="00D714BD" w:rsidRPr="00154BE1">
        <w:rPr>
          <w:rFonts w:eastAsia="MS Mincho"/>
          <w:sz w:val="28"/>
          <w:szCs w:val="28"/>
        </w:rPr>
        <w:t xml:space="preserve">. </w:t>
      </w:r>
    </w:p>
    <w:p w:rsidR="00246C84" w:rsidRPr="00154BE1" w:rsidRDefault="005B4648" w:rsidP="00246C84">
      <w:pPr>
        <w:pStyle w:val="a6"/>
        <w:numPr>
          <w:ilvl w:val="2"/>
          <w:numId w:val="22"/>
        </w:numPr>
        <w:ind w:left="0" w:firstLine="709"/>
        <w:jc w:val="both"/>
        <w:rPr>
          <w:rFonts w:eastAsia="MS Mincho"/>
          <w:sz w:val="28"/>
          <w:szCs w:val="28"/>
        </w:rPr>
      </w:pPr>
      <w:r w:rsidRPr="00C04C48">
        <w:rPr>
          <w:rFonts w:eastAsia="MS Mincho"/>
          <w:sz w:val="28"/>
          <w:szCs w:val="28"/>
        </w:rPr>
        <w:t xml:space="preserve">При проведении аукциона в электронной форме запрос </w:t>
      </w:r>
      <w:r>
        <w:rPr>
          <w:rFonts w:eastAsia="MS Mincho"/>
          <w:sz w:val="28"/>
          <w:szCs w:val="28"/>
        </w:rPr>
        <w:t>должен</w:t>
      </w:r>
      <w:r w:rsidRPr="00C04C48">
        <w:rPr>
          <w:rFonts w:eastAsia="MS Mincho"/>
          <w:sz w:val="28"/>
          <w:szCs w:val="28"/>
        </w:rPr>
        <w:t xml:space="preserve"> быть направлен посредством ЭТЗП с обязательным подписанием </w:t>
      </w:r>
      <w:r w:rsidRPr="002B25DC">
        <w:rPr>
          <w:rFonts w:eastAsia="MS Mincho"/>
          <w:sz w:val="28"/>
          <w:szCs w:val="28"/>
        </w:rPr>
        <w:t>усиленной квалифицированной</w:t>
      </w:r>
      <w:r w:rsidRPr="00C04C48">
        <w:rPr>
          <w:rFonts w:eastAsia="MS Mincho"/>
          <w:sz w:val="28"/>
          <w:szCs w:val="28"/>
        </w:rPr>
        <w:t xml:space="preserve"> электронной подписью </w:t>
      </w:r>
      <w:r>
        <w:rPr>
          <w:rFonts w:eastAsia="MS Mincho"/>
          <w:sz w:val="28"/>
          <w:szCs w:val="28"/>
        </w:rPr>
        <w:t xml:space="preserve"> </w:t>
      </w:r>
      <w:r w:rsidRPr="00C04C48">
        <w:rPr>
          <w:rFonts w:eastAsia="MS Mincho"/>
          <w:sz w:val="28"/>
          <w:szCs w:val="28"/>
        </w:rPr>
        <w:t>участника аукциона.</w:t>
      </w:r>
    </w:p>
    <w:p w:rsidR="00246C84" w:rsidRPr="00154BE1" w:rsidRDefault="00246C84" w:rsidP="00246C84">
      <w:pPr>
        <w:pStyle w:val="a6"/>
        <w:numPr>
          <w:ilvl w:val="2"/>
          <w:numId w:val="22"/>
        </w:numPr>
        <w:ind w:left="0" w:firstLine="709"/>
        <w:jc w:val="both"/>
        <w:rPr>
          <w:rFonts w:eastAsia="MS Mincho"/>
          <w:sz w:val="28"/>
          <w:szCs w:val="28"/>
        </w:rPr>
      </w:pPr>
      <w:r w:rsidRPr="00154BE1">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246C84" w:rsidRPr="00154BE1" w:rsidRDefault="005B4648" w:rsidP="00246C84">
      <w:pPr>
        <w:pStyle w:val="a6"/>
        <w:numPr>
          <w:ilvl w:val="2"/>
          <w:numId w:val="22"/>
        </w:numPr>
        <w:ind w:left="0" w:firstLine="709"/>
        <w:jc w:val="both"/>
        <w:rPr>
          <w:rFonts w:eastAsia="MS Mincho"/>
          <w:sz w:val="28"/>
          <w:szCs w:val="28"/>
        </w:rPr>
      </w:pPr>
      <w:r w:rsidRPr="00C04C48">
        <w:rPr>
          <w:rFonts w:eastAsia="MS Mincho"/>
          <w:sz w:val="28"/>
          <w:szCs w:val="28"/>
        </w:rPr>
        <w:t xml:space="preserve">Разъяснения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представляются </w:t>
      </w:r>
      <w:r w:rsidRPr="002B25DC">
        <w:rPr>
          <w:rFonts w:eastAsia="MS Mincho"/>
          <w:sz w:val="28"/>
          <w:szCs w:val="28"/>
        </w:rPr>
        <w:t xml:space="preserve">и размещаются на сайтах </w:t>
      </w:r>
      <w:r w:rsidRPr="00C04C48">
        <w:rPr>
          <w:rFonts w:eastAsia="MS Mincho"/>
          <w:sz w:val="28"/>
          <w:szCs w:val="28"/>
        </w:rPr>
        <w:t xml:space="preserve">в течение </w:t>
      </w:r>
      <w:r>
        <w:rPr>
          <w:rFonts w:eastAsia="MS Mincho"/>
          <w:sz w:val="28"/>
          <w:szCs w:val="28"/>
        </w:rPr>
        <w:t>3</w:t>
      </w:r>
      <w:r w:rsidRPr="00C04C48">
        <w:rPr>
          <w:rFonts w:eastAsia="MS Mincho"/>
          <w:sz w:val="28"/>
          <w:szCs w:val="28"/>
        </w:rPr>
        <w:t> (</w:t>
      </w:r>
      <w:r>
        <w:rPr>
          <w:rFonts w:eastAsia="MS Mincho"/>
          <w:sz w:val="28"/>
          <w:szCs w:val="28"/>
        </w:rPr>
        <w:t>трех</w:t>
      </w:r>
      <w:r w:rsidRPr="00C04C48">
        <w:rPr>
          <w:rFonts w:eastAsia="MS Mincho"/>
          <w:sz w:val="28"/>
          <w:szCs w:val="28"/>
        </w:rPr>
        <w:t xml:space="preserve">) рабочих дней с </w:t>
      </w:r>
      <w:r>
        <w:rPr>
          <w:rFonts w:eastAsia="MS Mincho"/>
          <w:sz w:val="28"/>
          <w:szCs w:val="28"/>
        </w:rPr>
        <w:t>даты</w:t>
      </w:r>
      <w:r w:rsidRPr="00C04C48">
        <w:rPr>
          <w:rFonts w:eastAsia="MS Mincho"/>
          <w:sz w:val="28"/>
          <w:szCs w:val="28"/>
        </w:rPr>
        <w:t xml:space="preserve"> поступления запроса</w:t>
      </w:r>
      <w:r>
        <w:rPr>
          <w:rFonts w:eastAsia="MS Mincho"/>
          <w:sz w:val="28"/>
          <w:szCs w:val="28"/>
        </w:rPr>
        <w:t xml:space="preserve"> </w:t>
      </w:r>
      <w:r w:rsidRPr="002B25DC">
        <w:rPr>
          <w:rFonts w:eastAsia="MS Mincho"/>
          <w:sz w:val="28"/>
          <w:szCs w:val="28"/>
        </w:rPr>
        <w:t>с указанием предмета запроса, но</w:t>
      </w:r>
      <w:r w:rsidRPr="00521D70">
        <w:rPr>
          <w:rFonts w:eastAsia="MS Mincho"/>
          <w:sz w:val="28"/>
          <w:szCs w:val="28"/>
        </w:rPr>
        <w:t xml:space="preserve"> без указания </w:t>
      </w:r>
      <w:r w:rsidRPr="002B25DC">
        <w:rPr>
          <w:rFonts w:eastAsia="MS Mincho"/>
          <w:sz w:val="28"/>
          <w:szCs w:val="28"/>
        </w:rPr>
        <w:t>участника</w:t>
      </w:r>
      <w:r w:rsidRPr="00521D70">
        <w:rPr>
          <w:rFonts w:eastAsia="MS Mincho"/>
          <w:sz w:val="28"/>
          <w:szCs w:val="28"/>
        </w:rPr>
        <w:t>, от которого поступил запрос.</w:t>
      </w:r>
      <w:r>
        <w:rPr>
          <w:rFonts w:eastAsia="MS Mincho"/>
          <w:sz w:val="28"/>
          <w:szCs w:val="28"/>
        </w:rPr>
        <w:t xml:space="preserve"> </w:t>
      </w:r>
      <w:r w:rsidRPr="002B25DC">
        <w:rPr>
          <w:rFonts w:eastAsia="MS Mincho"/>
          <w:sz w:val="28"/>
          <w:szCs w:val="28"/>
        </w:rPr>
        <w:t>Разъяснения аукционной документации могут не предоставляться в случае, если запрос поступил позднее, чем за 3 рабочих дня до даты окончания срока подачи заявок на участие в аукционе.</w:t>
      </w:r>
    </w:p>
    <w:p w:rsidR="00246C84" w:rsidRPr="00154BE1" w:rsidRDefault="005B4648" w:rsidP="00246C84">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246C84" w:rsidRPr="005B4648" w:rsidRDefault="00246C84" w:rsidP="00246C84">
      <w:pPr>
        <w:pStyle w:val="a6"/>
        <w:numPr>
          <w:ilvl w:val="2"/>
          <w:numId w:val="22"/>
        </w:numPr>
        <w:ind w:left="0" w:firstLine="709"/>
        <w:jc w:val="both"/>
        <w:rPr>
          <w:rFonts w:eastAsia="MS Mincho"/>
          <w:sz w:val="28"/>
          <w:szCs w:val="28"/>
        </w:rPr>
      </w:pPr>
      <w:r w:rsidRPr="00154BE1">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B4648" w:rsidRPr="00154BE1" w:rsidRDefault="005B4648" w:rsidP="00246C84">
      <w:pPr>
        <w:pStyle w:val="a6"/>
        <w:numPr>
          <w:ilvl w:val="2"/>
          <w:numId w:val="22"/>
        </w:numPr>
        <w:ind w:left="0" w:firstLine="709"/>
        <w:jc w:val="both"/>
        <w:rPr>
          <w:rFonts w:eastAsia="MS Mincho"/>
          <w:sz w:val="28"/>
          <w:szCs w:val="28"/>
        </w:rPr>
      </w:pPr>
      <w:r w:rsidRPr="002B25DC">
        <w:rPr>
          <w:sz w:val="28"/>
          <w:szCs w:val="28"/>
        </w:rPr>
        <w:t>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аукционной документацией. Если в извещение и (или) аукционную документацию такие изменения вносятся в отношении конкретного лота, срок подачи аукционных заявок на участие в аукционе в отношении конкретного лота должен быть продлен таким образом.</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246C84" w:rsidRPr="00154BE1" w:rsidRDefault="005B4648" w:rsidP="00246C84">
      <w:pPr>
        <w:pStyle w:val="a6"/>
        <w:numPr>
          <w:ilvl w:val="2"/>
          <w:numId w:val="22"/>
        </w:numPr>
        <w:ind w:left="0" w:firstLine="709"/>
        <w:jc w:val="both"/>
        <w:rPr>
          <w:rFonts w:eastAsia="MS Mincho"/>
          <w:sz w:val="28"/>
          <w:szCs w:val="28"/>
        </w:rPr>
      </w:pPr>
      <w:r w:rsidRPr="002B25DC">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246C84" w:rsidRPr="00417FAC" w:rsidRDefault="005B4648" w:rsidP="00246C84">
      <w:pPr>
        <w:pStyle w:val="a6"/>
        <w:numPr>
          <w:ilvl w:val="2"/>
          <w:numId w:val="22"/>
        </w:numPr>
        <w:ind w:left="0" w:firstLine="709"/>
        <w:jc w:val="both"/>
        <w:rPr>
          <w:rFonts w:eastAsia="MS Mincho"/>
          <w:sz w:val="28"/>
          <w:szCs w:val="28"/>
        </w:rPr>
      </w:pPr>
      <w:r w:rsidRPr="002B25DC">
        <w:rPr>
          <w:sz w:val="28"/>
          <w:szCs w:val="28"/>
        </w:rPr>
        <w:lastRenderedPageBreak/>
        <w:t>Решение об отмене аукциона размещается на сайтах в день принятия этого решения.</w:t>
      </w:r>
    </w:p>
    <w:p w:rsidR="00246C84" w:rsidRPr="00154BE1" w:rsidRDefault="00246C84" w:rsidP="00246C84">
      <w:pPr>
        <w:pStyle w:val="a6"/>
        <w:ind w:left="709"/>
        <w:jc w:val="both"/>
        <w:rPr>
          <w:rFonts w:eastAsia="MS Mincho"/>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Формы проведения аукциона</w:t>
      </w:r>
    </w:p>
    <w:p w:rsidR="00246C84" w:rsidRPr="00154BE1" w:rsidRDefault="00246C84" w:rsidP="00246C84">
      <w:pPr>
        <w:rPr>
          <w:sz w:val="28"/>
          <w:szCs w:val="28"/>
        </w:rPr>
      </w:pPr>
    </w:p>
    <w:p w:rsidR="00246C84" w:rsidRPr="00154BE1" w:rsidRDefault="00246C84" w:rsidP="00246C84">
      <w:pPr>
        <w:pStyle w:val="a6"/>
        <w:tabs>
          <w:tab w:val="left" w:pos="1276"/>
        </w:tabs>
        <w:ind w:left="0" w:firstLine="709"/>
        <w:jc w:val="both"/>
        <w:rPr>
          <w:sz w:val="28"/>
          <w:szCs w:val="28"/>
        </w:rPr>
      </w:pPr>
      <w:r w:rsidRPr="00154BE1">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154BE1">
        <w:rPr>
          <w:sz w:val="28"/>
          <w:szCs w:val="28"/>
        </w:rPr>
        <w:br/>
        <w:t>пункте 1.2 аукционной документации.</w:t>
      </w:r>
    </w:p>
    <w:p w:rsidR="00246C84" w:rsidRPr="00154BE1" w:rsidRDefault="00246C84" w:rsidP="00246C84">
      <w:pPr>
        <w:pStyle w:val="a6"/>
        <w:tabs>
          <w:tab w:val="left" w:pos="1276"/>
        </w:tabs>
        <w:ind w:left="0" w:firstLine="709"/>
        <w:jc w:val="both"/>
        <w:rPr>
          <w:sz w:val="28"/>
          <w:szCs w:val="28"/>
        </w:rPr>
      </w:pPr>
    </w:p>
    <w:p w:rsidR="00246C84" w:rsidRPr="00154BE1" w:rsidRDefault="00246C84" w:rsidP="00246C84">
      <w:pPr>
        <w:pStyle w:val="4"/>
        <w:numPr>
          <w:ilvl w:val="1"/>
          <w:numId w:val="22"/>
        </w:numPr>
        <w:spacing w:before="0" w:after="0"/>
        <w:ind w:hanging="579"/>
        <w:jc w:val="both"/>
        <w:rPr>
          <w:rFonts w:ascii="Times New Roman" w:hAnsi="Times New Roman" w:cs="Times New Roman"/>
        </w:rPr>
      </w:pPr>
      <w:r w:rsidRPr="00154BE1">
        <w:rPr>
          <w:rFonts w:ascii="Times New Roman" w:hAnsi="Times New Roman" w:cs="Times New Roman"/>
        </w:rPr>
        <w:t>Аукцион в электронной форме</w:t>
      </w:r>
    </w:p>
    <w:p w:rsidR="00246C84" w:rsidRPr="00154BE1" w:rsidRDefault="00246C84" w:rsidP="00246C84">
      <w:pPr>
        <w:rPr>
          <w:sz w:val="28"/>
          <w:szCs w:val="28"/>
        </w:rPr>
      </w:pPr>
    </w:p>
    <w:p w:rsidR="00D36EA2" w:rsidRPr="00E6643A" w:rsidRDefault="00D36EA2" w:rsidP="00D36EA2">
      <w:pPr>
        <w:pStyle w:val="11"/>
        <w:numPr>
          <w:ilvl w:val="2"/>
          <w:numId w:val="22"/>
        </w:numPr>
        <w:ind w:left="0" w:firstLine="709"/>
        <w:rPr>
          <w:szCs w:val="28"/>
        </w:rPr>
      </w:pPr>
      <w:r w:rsidRPr="00E6643A">
        <w:rPr>
          <w:szCs w:val="28"/>
        </w:rPr>
        <w:t xml:space="preserve">Аукцион проводится на ЭТЗП. Порядок и правила регистрации, получения ключей </w:t>
      </w:r>
      <w:r>
        <w:rPr>
          <w:rFonts w:eastAsia="MS Mincho"/>
          <w:szCs w:val="28"/>
        </w:rPr>
        <w:t xml:space="preserve">усиленной квалифицированной </w:t>
      </w:r>
      <w:r w:rsidRPr="00E6643A">
        <w:rPr>
          <w:szCs w:val="28"/>
        </w:rPr>
        <w:t xml:space="preserve">электронной подписи, работы на ЭТЗП размещены на сайте </w:t>
      </w:r>
      <w:r w:rsidRPr="00E6643A">
        <w:rPr>
          <w:bCs/>
          <w:szCs w:val="28"/>
        </w:rPr>
        <w:t>ЭТЗП</w:t>
      </w:r>
      <w:r w:rsidRPr="00E6643A">
        <w:rPr>
          <w:szCs w:val="28"/>
        </w:rPr>
        <w:t>.</w:t>
      </w:r>
    </w:p>
    <w:p w:rsidR="00D36EA2" w:rsidRPr="00E6643A" w:rsidRDefault="00D36EA2" w:rsidP="00D36EA2">
      <w:pPr>
        <w:pStyle w:val="11"/>
        <w:numPr>
          <w:ilvl w:val="2"/>
          <w:numId w:val="22"/>
        </w:numPr>
        <w:ind w:left="0" w:firstLine="709"/>
        <w:rPr>
          <w:szCs w:val="28"/>
        </w:rPr>
      </w:pPr>
      <w:r w:rsidRPr="00E6643A">
        <w:rPr>
          <w:szCs w:val="28"/>
        </w:rPr>
        <w:t xml:space="preserve">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w:t>
      </w:r>
    </w:p>
    <w:p w:rsidR="00D36EA2" w:rsidRPr="00E6643A" w:rsidRDefault="00D36EA2" w:rsidP="00D36EA2">
      <w:pPr>
        <w:pStyle w:val="11"/>
        <w:numPr>
          <w:ilvl w:val="2"/>
          <w:numId w:val="22"/>
        </w:numPr>
        <w:ind w:left="0" w:firstLine="709"/>
        <w:rPr>
          <w:szCs w:val="28"/>
        </w:rPr>
      </w:pPr>
      <w:r w:rsidRPr="00E6643A">
        <w:rPr>
          <w:szCs w:val="28"/>
        </w:rPr>
        <w:t>Участник должен:</w:t>
      </w:r>
    </w:p>
    <w:p w:rsidR="00D36EA2" w:rsidRPr="00E6643A" w:rsidRDefault="00D36EA2" w:rsidP="00D36EA2">
      <w:pPr>
        <w:pStyle w:val="11"/>
        <w:ind w:firstLine="709"/>
        <w:rPr>
          <w:szCs w:val="28"/>
        </w:rPr>
      </w:pPr>
      <w:r w:rsidRPr="00E6643A">
        <w:rPr>
          <w:szCs w:val="28"/>
        </w:rPr>
        <w:t xml:space="preserve">получить сертификаты </w:t>
      </w:r>
      <w:r>
        <w:rPr>
          <w:rFonts w:eastAsia="MS Mincho"/>
          <w:szCs w:val="28"/>
        </w:rPr>
        <w:t xml:space="preserve">усиленной квалифицированной </w:t>
      </w:r>
      <w:r w:rsidRPr="00E6643A">
        <w:rPr>
          <w:szCs w:val="28"/>
        </w:rPr>
        <w:t>электронной подписи для своих уполномоченных представителей;</w:t>
      </w:r>
    </w:p>
    <w:p w:rsidR="00D36EA2" w:rsidRPr="00E6643A" w:rsidRDefault="00D36EA2" w:rsidP="00D36EA2">
      <w:pPr>
        <w:pStyle w:val="11"/>
        <w:ind w:firstLine="709"/>
        <w:rPr>
          <w:szCs w:val="28"/>
        </w:rPr>
      </w:pPr>
      <w:r w:rsidRPr="00E6643A">
        <w:rPr>
          <w:szCs w:val="28"/>
        </w:rPr>
        <w:t>зарегистрироваться на ЭТЗП.</w:t>
      </w:r>
    </w:p>
    <w:p w:rsidR="00D36EA2" w:rsidRPr="00E6643A" w:rsidRDefault="00D36EA2" w:rsidP="00D36EA2">
      <w:pPr>
        <w:pStyle w:val="11"/>
        <w:numPr>
          <w:ilvl w:val="2"/>
          <w:numId w:val="22"/>
        </w:numPr>
        <w:ind w:left="0" w:firstLine="709"/>
        <w:rPr>
          <w:szCs w:val="28"/>
        </w:rPr>
      </w:pPr>
      <w:r w:rsidRPr="00E6643A">
        <w:rPr>
          <w:szCs w:val="28"/>
        </w:rPr>
        <w:t xml:space="preserve">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Pr>
          <w:rFonts w:eastAsia="MS Mincho"/>
          <w:szCs w:val="28"/>
        </w:rPr>
        <w:t xml:space="preserve">усиленной квалифицированной </w:t>
      </w:r>
      <w:r w:rsidRPr="00E6643A">
        <w:rPr>
          <w:szCs w:val="28"/>
        </w:rPr>
        <w:t>электронной подписью, ответственность несет лицо, зарегистрированное на ЭТЗП.</w:t>
      </w:r>
    </w:p>
    <w:p w:rsidR="00D36EA2" w:rsidRPr="00E6643A" w:rsidRDefault="00D36EA2" w:rsidP="00D36EA2">
      <w:pPr>
        <w:pStyle w:val="11"/>
        <w:numPr>
          <w:ilvl w:val="2"/>
          <w:numId w:val="22"/>
        </w:numPr>
        <w:ind w:left="0" w:firstLine="709"/>
        <w:rPr>
          <w:szCs w:val="28"/>
        </w:rPr>
      </w:pPr>
      <w:r w:rsidRPr="00E6643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D36EA2" w:rsidRPr="00E6643A" w:rsidRDefault="00D36EA2" w:rsidP="00D36EA2">
      <w:pPr>
        <w:pStyle w:val="11"/>
        <w:numPr>
          <w:ilvl w:val="2"/>
          <w:numId w:val="22"/>
        </w:numPr>
        <w:ind w:left="0" w:firstLine="709"/>
        <w:rPr>
          <w:szCs w:val="28"/>
        </w:rPr>
      </w:pPr>
      <w:r w:rsidRPr="00E6643A">
        <w:rPr>
          <w:szCs w:val="28"/>
        </w:rPr>
        <w:t>Все действия, осуществляемые зарегистрированным лицом на ЭТЗП, а также время их совершения фиксируются автоматически.</w:t>
      </w:r>
    </w:p>
    <w:p w:rsidR="00D36EA2" w:rsidRPr="00E6643A" w:rsidRDefault="00D36EA2" w:rsidP="00D36EA2">
      <w:pPr>
        <w:pStyle w:val="11"/>
        <w:numPr>
          <w:ilvl w:val="2"/>
          <w:numId w:val="22"/>
        </w:numPr>
        <w:ind w:left="0" w:firstLine="709"/>
        <w:rPr>
          <w:szCs w:val="28"/>
        </w:rPr>
      </w:pPr>
      <w:r w:rsidRPr="00E6643A">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 сайте </w:t>
      </w:r>
      <w:r w:rsidRPr="00E6643A">
        <w:rPr>
          <w:bCs/>
          <w:szCs w:val="28"/>
        </w:rPr>
        <w:t>ЭТЗП</w:t>
      </w:r>
      <w:r w:rsidRPr="00E6643A">
        <w:rPr>
          <w:szCs w:val="28"/>
        </w:rPr>
        <w:t xml:space="preserve">. Информация о ходе аукциона, предложениях участников о цене договора (цене лота), в том числе последнем и </w:t>
      </w:r>
      <w:r w:rsidRPr="00E6643A">
        <w:rPr>
          <w:szCs w:val="28"/>
        </w:rPr>
        <w:lastRenderedPageBreak/>
        <w:t xml:space="preserve">предпоследнем предложениях, отображается на странице аукциона на сайте </w:t>
      </w:r>
      <w:r w:rsidRPr="00E6643A">
        <w:rPr>
          <w:bCs/>
          <w:szCs w:val="28"/>
        </w:rPr>
        <w:t>ЭТЗП</w:t>
      </w:r>
      <w:r w:rsidRPr="00E6643A">
        <w:rPr>
          <w:szCs w:val="28"/>
        </w:rPr>
        <w:t>.</w:t>
      </w:r>
    </w:p>
    <w:p w:rsidR="00D36EA2" w:rsidRPr="00E6643A" w:rsidRDefault="00D36EA2" w:rsidP="00D36EA2">
      <w:pPr>
        <w:pStyle w:val="11"/>
        <w:numPr>
          <w:ilvl w:val="2"/>
          <w:numId w:val="22"/>
        </w:numPr>
        <w:ind w:left="0" w:firstLine="709"/>
        <w:rPr>
          <w:szCs w:val="28"/>
        </w:rPr>
      </w:pPr>
      <w:r w:rsidRPr="00E6643A">
        <w:rPr>
          <w:szCs w:val="28"/>
        </w:rPr>
        <w:t xml:space="preserve">Заказчик рассматривает только те заявки на участие в аукционе, которые подписаны </w:t>
      </w:r>
      <w:r>
        <w:rPr>
          <w:rFonts w:eastAsia="MS Mincho"/>
          <w:szCs w:val="28"/>
        </w:rPr>
        <w:t xml:space="preserve">усиленной квалифицированной </w:t>
      </w:r>
      <w:r w:rsidRPr="00E6643A">
        <w:rPr>
          <w:szCs w:val="28"/>
        </w:rPr>
        <w:t>электронной подписью и направлены ему до наступления срока окончания подачи заявок.</w:t>
      </w:r>
    </w:p>
    <w:p w:rsidR="00D36EA2" w:rsidRPr="00E6643A" w:rsidRDefault="00D36EA2" w:rsidP="00D36EA2">
      <w:pPr>
        <w:pStyle w:val="11"/>
        <w:numPr>
          <w:ilvl w:val="2"/>
          <w:numId w:val="22"/>
        </w:numPr>
        <w:ind w:left="0" w:firstLine="709"/>
        <w:rPr>
          <w:szCs w:val="28"/>
        </w:rPr>
      </w:pPr>
      <w:r w:rsidRPr="00E6643A">
        <w:rPr>
          <w:szCs w:val="28"/>
        </w:rPr>
        <w:t>Лица, зарегистрированные на ЭТЗП, осуществляют обмен электронными документами только с заказчиком.</w:t>
      </w:r>
    </w:p>
    <w:p w:rsidR="00D36EA2" w:rsidRPr="00E6643A" w:rsidRDefault="00D36EA2" w:rsidP="00D36EA2">
      <w:pPr>
        <w:pStyle w:val="11"/>
        <w:numPr>
          <w:ilvl w:val="2"/>
          <w:numId w:val="22"/>
        </w:numPr>
        <w:ind w:left="0" w:firstLine="709"/>
        <w:rPr>
          <w:szCs w:val="28"/>
        </w:rPr>
      </w:pPr>
      <w:r w:rsidRPr="00E6643A">
        <w:rPr>
          <w:szCs w:val="28"/>
        </w:rPr>
        <w:t xml:space="preserve">Лица, зарегистрированные на ЭТЗП, несут ответственность за сохранность закрытой части ключа </w:t>
      </w:r>
      <w:r>
        <w:rPr>
          <w:rFonts w:eastAsia="MS Mincho"/>
          <w:szCs w:val="28"/>
        </w:rPr>
        <w:t xml:space="preserve">усиленной квалифицированной </w:t>
      </w:r>
      <w:r w:rsidRPr="00E6643A">
        <w:rPr>
          <w:szCs w:val="28"/>
        </w:rPr>
        <w:t>электронной подписи и правильность эксплуатации системы криптографической защиты информации.</w:t>
      </w:r>
    </w:p>
    <w:p w:rsidR="00D36EA2" w:rsidRPr="00E6643A" w:rsidRDefault="00D36EA2" w:rsidP="00D36EA2">
      <w:pPr>
        <w:pStyle w:val="11"/>
        <w:numPr>
          <w:ilvl w:val="2"/>
          <w:numId w:val="22"/>
        </w:numPr>
        <w:ind w:left="0" w:firstLine="709"/>
        <w:rPr>
          <w:szCs w:val="28"/>
        </w:rPr>
      </w:pPr>
      <w:r w:rsidRPr="00E6643A">
        <w:rPr>
          <w:szCs w:val="28"/>
        </w:rPr>
        <w:t xml:space="preserve">Заказчик вправе не рассматривать электронные документы, заверенные </w:t>
      </w:r>
      <w:r>
        <w:rPr>
          <w:rFonts w:eastAsia="MS Mincho"/>
          <w:szCs w:val="28"/>
        </w:rPr>
        <w:t xml:space="preserve">усиленной квалифицированной </w:t>
      </w:r>
      <w:r w:rsidRPr="00E6643A">
        <w:rPr>
          <w:szCs w:val="28"/>
        </w:rPr>
        <w:t xml:space="preserve">электронной подписью, если нарушены правила использования </w:t>
      </w:r>
      <w:r>
        <w:rPr>
          <w:rFonts w:eastAsia="MS Mincho"/>
          <w:szCs w:val="28"/>
        </w:rPr>
        <w:t xml:space="preserve">усиленной квалифицированной </w:t>
      </w:r>
      <w:r w:rsidRPr="00E6643A">
        <w:rPr>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rFonts w:eastAsia="MS Mincho"/>
          <w:szCs w:val="28"/>
        </w:rPr>
        <w:t xml:space="preserve">усиленная квалифицированная </w:t>
      </w:r>
      <w:r w:rsidRPr="00E6643A">
        <w:rPr>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7C556A" w:rsidRDefault="007C556A">
      <w:pPr>
        <w:pStyle w:val="11"/>
        <w:ind w:left="709" w:firstLine="0"/>
        <w:rPr>
          <w:szCs w:val="28"/>
        </w:rPr>
      </w:pPr>
    </w:p>
    <w:p w:rsidR="00246C84" w:rsidRPr="00154BE1" w:rsidRDefault="00246C84" w:rsidP="00246C84">
      <w:pPr>
        <w:pStyle w:val="11"/>
        <w:ind w:left="709" w:firstLine="0"/>
        <w:rPr>
          <w:szCs w:val="28"/>
        </w:rPr>
      </w:pPr>
    </w:p>
    <w:p w:rsidR="00246C84" w:rsidRPr="00154BE1" w:rsidRDefault="00246C84" w:rsidP="00246C84">
      <w:pPr>
        <w:pStyle w:val="4"/>
        <w:numPr>
          <w:ilvl w:val="1"/>
          <w:numId w:val="22"/>
        </w:numPr>
        <w:spacing w:before="0" w:after="0"/>
        <w:ind w:hanging="579"/>
        <w:jc w:val="both"/>
        <w:rPr>
          <w:rFonts w:ascii="Times New Roman" w:hAnsi="Times New Roman" w:cs="Times New Roman"/>
        </w:rPr>
      </w:pPr>
      <w:r w:rsidRPr="00154BE1">
        <w:rPr>
          <w:rFonts w:ascii="Times New Roman" w:hAnsi="Times New Roman" w:cs="Times New Roman"/>
        </w:rPr>
        <w:t>Аукцион, проводимый на бумажном носителе</w:t>
      </w:r>
    </w:p>
    <w:p w:rsidR="00246C84" w:rsidRPr="00154BE1" w:rsidRDefault="00246C84" w:rsidP="00246C84">
      <w:pPr>
        <w:rPr>
          <w:sz w:val="28"/>
          <w:szCs w:val="28"/>
        </w:rPr>
      </w:pPr>
    </w:p>
    <w:p w:rsidR="00246C84" w:rsidRPr="00154BE1" w:rsidRDefault="00246C84" w:rsidP="00246C84">
      <w:pPr>
        <w:pStyle w:val="11"/>
        <w:ind w:firstLine="709"/>
        <w:rPr>
          <w:szCs w:val="28"/>
        </w:rPr>
      </w:pPr>
      <w:r w:rsidRPr="00154BE1">
        <w:rPr>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246C84" w:rsidRPr="00154BE1" w:rsidRDefault="00246C84" w:rsidP="00246C84">
      <w:pPr>
        <w:pStyle w:val="11"/>
        <w:ind w:firstLine="709"/>
        <w:rPr>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Вскрытие аукционных заявок</w:t>
      </w:r>
    </w:p>
    <w:p w:rsidR="00246C84" w:rsidRPr="00154BE1" w:rsidRDefault="00246C84" w:rsidP="00246C84">
      <w:pPr>
        <w:rPr>
          <w:sz w:val="28"/>
          <w:szCs w:val="28"/>
        </w:rPr>
      </w:pPr>
    </w:p>
    <w:p w:rsidR="00246C84" w:rsidRPr="00154BE1" w:rsidRDefault="00246C84" w:rsidP="00246C84">
      <w:pPr>
        <w:pStyle w:val="a6"/>
        <w:numPr>
          <w:ilvl w:val="2"/>
          <w:numId w:val="22"/>
        </w:numPr>
        <w:ind w:left="0" w:firstLine="709"/>
        <w:jc w:val="both"/>
        <w:rPr>
          <w:sz w:val="28"/>
          <w:szCs w:val="28"/>
        </w:rPr>
      </w:pPr>
      <w:r w:rsidRPr="00154BE1">
        <w:rPr>
          <w:sz w:val="28"/>
          <w:szCs w:val="28"/>
        </w:rPr>
        <w:t xml:space="preserve">Процедура вскрытия аукционных заявок не является публичной. </w:t>
      </w:r>
    </w:p>
    <w:p w:rsidR="00246C84" w:rsidRPr="00154BE1" w:rsidRDefault="00246C84" w:rsidP="00246C84">
      <w:pPr>
        <w:pStyle w:val="a6"/>
        <w:numPr>
          <w:ilvl w:val="2"/>
          <w:numId w:val="22"/>
        </w:numPr>
        <w:ind w:left="0" w:firstLine="709"/>
        <w:jc w:val="both"/>
        <w:rPr>
          <w:sz w:val="28"/>
          <w:szCs w:val="28"/>
        </w:rPr>
      </w:pPr>
      <w:r w:rsidRPr="00154BE1">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246C84" w:rsidRPr="00154BE1" w:rsidRDefault="00246C84" w:rsidP="00246C84">
      <w:pPr>
        <w:pStyle w:val="a6"/>
        <w:numPr>
          <w:ilvl w:val="2"/>
          <w:numId w:val="22"/>
        </w:numPr>
        <w:ind w:left="0" w:firstLine="709"/>
        <w:jc w:val="both"/>
        <w:rPr>
          <w:sz w:val="28"/>
          <w:szCs w:val="28"/>
        </w:rPr>
      </w:pPr>
      <w:r w:rsidRPr="00154BE1">
        <w:rPr>
          <w:sz w:val="28"/>
          <w:szCs w:val="28"/>
        </w:rPr>
        <w:t>Протокол вскрытия аукционных заявок не составляется.</w:t>
      </w:r>
    </w:p>
    <w:p w:rsidR="00246C84" w:rsidRPr="00154BE1" w:rsidRDefault="00246C84" w:rsidP="00246C84">
      <w:pPr>
        <w:pStyle w:val="a6"/>
        <w:ind w:left="709"/>
        <w:jc w:val="both"/>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Рассмотрение аукционных заявок</w:t>
      </w:r>
    </w:p>
    <w:p w:rsidR="00246C84" w:rsidRPr="00154BE1" w:rsidRDefault="00246C84" w:rsidP="00246C84">
      <w:pPr>
        <w:rPr>
          <w:sz w:val="28"/>
          <w:szCs w:val="28"/>
        </w:rPr>
      </w:pPr>
    </w:p>
    <w:p w:rsidR="00246C84" w:rsidRPr="00154BE1" w:rsidRDefault="00246C84" w:rsidP="00246C84">
      <w:pPr>
        <w:pStyle w:val="a6"/>
        <w:numPr>
          <w:ilvl w:val="2"/>
          <w:numId w:val="22"/>
        </w:numPr>
        <w:ind w:left="0" w:firstLine="709"/>
        <w:jc w:val="both"/>
        <w:rPr>
          <w:rFonts w:eastAsia="MS Mincho"/>
          <w:sz w:val="28"/>
          <w:szCs w:val="28"/>
        </w:rPr>
      </w:pPr>
      <w:r w:rsidRPr="00154BE1">
        <w:rPr>
          <w:rFonts w:eastAsia="MS Mincho"/>
          <w:sz w:val="28"/>
          <w:szCs w:val="28"/>
        </w:rPr>
        <w:t xml:space="preserve">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w:t>
      </w:r>
      <w:r w:rsidRPr="00154BE1">
        <w:rPr>
          <w:rFonts w:eastAsia="MS Mincho"/>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960EE0" w:rsidRPr="00154BE1" w:rsidRDefault="00F41C96">
      <w:pPr>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246C84" w:rsidRPr="00154BE1" w:rsidRDefault="00246C84" w:rsidP="00246C84">
      <w:pPr>
        <w:pStyle w:val="a6"/>
        <w:numPr>
          <w:ilvl w:val="2"/>
          <w:numId w:val="22"/>
        </w:numPr>
        <w:ind w:left="0" w:firstLine="709"/>
        <w:jc w:val="both"/>
        <w:rPr>
          <w:rFonts w:eastAsia="MS Mincho"/>
          <w:sz w:val="28"/>
          <w:szCs w:val="28"/>
        </w:rPr>
      </w:pPr>
      <w:r w:rsidRPr="00154BE1">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246C84" w:rsidRPr="00154BE1" w:rsidRDefault="00246C84" w:rsidP="00246C84">
      <w:pPr>
        <w:pStyle w:val="a6"/>
        <w:numPr>
          <w:ilvl w:val="2"/>
          <w:numId w:val="22"/>
        </w:numPr>
        <w:ind w:left="0" w:firstLine="709"/>
        <w:jc w:val="both"/>
        <w:rPr>
          <w:rFonts w:eastAsia="MS Mincho"/>
          <w:sz w:val="28"/>
          <w:szCs w:val="28"/>
        </w:rPr>
      </w:pPr>
      <w:r w:rsidRPr="00154BE1">
        <w:rPr>
          <w:rFonts w:eastAsia="MS Mincho"/>
          <w:sz w:val="28"/>
          <w:szCs w:val="28"/>
        </w:rPr>
        <w:t>Участник аукциона не допускается к участию в аукционе в случае:</w:t>
      </w:r>
    </w:p>
    <w:p w:rsidR="00246C84" w:rsidRPr="00154BE1" w:rsidRDefault="00246C84" w:rsidP="00246C84">
      <w:pPr>
        <w:pStyle w:val="a6"/>
        <w:numPr>
          <w:ilvl w:val="3"/>
          <w:numId w:val="22"/>
        </w:numPr>
        <w:ind w:left="0" w:firstLine="709"/>
        <w:jc w:val="both"/>
        <w:rPr>
          <w:rFonts w:eastAsia="MS Mincho"/>
          <w:sz w:val="28"/>
          <w:szCs w:val="28"/>
        </w:rPr>
      </w:pPr>
      <w:r w:rsidRPr="00154BE1">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246C84" w:rsidRPr="00154BE1" w:rsidRDefault="00246C84" w:rsidP="00246C84">
      <w:pPr>
        <w:pStyle w:val="a6"/>
        <w:numPr>
          <w:ilvl w:val="3"/>
          <w:numId w:val="22"/>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246C84" w:rsidRPr="00154BE1" w:rsidRDefault="00246C84" w:rsidP="00246C84">
      <w:pPr>
        <w:pStyle w:val="a6"/>
        <w:numPr>
          <w:ilvl w:val="3"/>
          <w:numId w:val="22"/>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246C84" w:rsidRPr="00154BE1" w:rsidRDefault="00246C84" w:rsidP="00246C84">
      <w:pPr>
        <w:pStyle w:val="a6"/>
        <w:numPr>
          <w:ilvl w:val="3"/>
          <w:numId w:val="22"/>
        </w:numPr>
        <w:ind w:left="0" w:firstLine="709"/>
        <w:jc w:val="both"/>
        <w:rPr>
          <w:rFonts w:eastAsia="MS Mincho"/>
          <w:sz w:val="28"/>
          <w:szCs w:val="28"/>
        </w:rPr>
      </w:pPr>
      <w:r w:rsidRPr="00154BE1">
        <w:rPr>
          <w:rFonts w:eastAsia="MS Mincho"/>
          <w:sz w:val="28"/>
          <w:szCs w:val="28"/>
        </w:rPr>
        <w:t>несоответствия аукционной заявки требованиям аукционной документации, в том числе:</w:t>
      </w:r>
    </w:p>
    <w:p w:rsidR="00246C84" w:rsidRPr="00154BE1" w:rsidRDefault="00246C84" w:rsidP="00246C84">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246C84" w:rsidRPr="00154BE1" w:rsidRDefault="00246C84" w:rsidP="00246C84">
      <w:pPr>
        <w:pStyle w:val="a6"/>
        <w:ind w:left="0" w:firstLine="709"/>
        <w:jc w:val="both"/>
        <w:rPr>
          <w:rFonts w:eastAsia="MS Mincho"/>
          <w:sz w:val="28"/>
          <w:szCs w:val="28"/>
        </w:rPr>
      </w:pPr>
      <w:r w:rsidRPr="00154BE1">
        <w:rPr>
          <w:rFonts w:eastAsia="MS Mincho"/>
          <w:sz w:val="28"/>
          <w:szCs w:val="28"/>
        </w:rPr>
        <w:t>документы не подписаны должным образом (в соответствии с требованиями аукционной документации);</w:t>
      </w:r>
    </w:p>
    <w:p w:rsidR="007C5467" w:rsidRPr="00154BE1" w:rsidRDefault="00246C84" w:rsidP="007C5467">
      <w:pPr>
        <w:pStyle w:val="a6"/>
        <w:numPr>
          <w:ilvl w:val="3"/>
          <w:numId w:val="22"/>
        </w:numPr>
        <w:ind w:left="0" w:firstLine="709"/>
        <w:jc w:val="both"/>
        <w:rPr>
          <w:rFonts w:eastAsia="MS Mincho"/>
          <w:sz w:val="28"/>
          <w:szCs w:val="28"/>
        </w:rPr>
      </w:pPr>
      <w:r w:rsidRPr="00154BE1">
        <w:rPr>
          <w:rFonts w:eastAsia="MS Mincho"/>
          <w:sz w:val="28"/>
          <w:szCs w:val="28"/>
        </w:rPr>
        <w:t xml:space="preserve">отказа участника от продления срока действия заявки </w:t>
      </w:r>
      <w:r w:rsidR="007C5467" w:rsidRPr="00154BE1">
        <w:rPr>
          <w:rFonts w:eastAsia="MS Mincho"/>
          <w:sz w:val="28"/>
          <w:szCs w:val="28"/>
        </w:rPr>
        <w:t>и обеспечения аукционной заявки;</w:t>
      </w:r>
    </w:p>
    <w:p w:rsidR="007C5467" w:rsidRPr="00154BE1" w:rsidRDefault="007C5467" w:rsidP="007C5467">
      <w:pPr>
        <w:pStyle w:val="a6"/>
        <w:numPr>
          <w:ilvl w:val="3"/>
          <w:numId w:val="22"/>
        </w:numPr>
        <w:ind w:left="0" w:firstLine="709"/>
        <w:jc w:val="both"/>
        <w:rPr>
          <w:rFonts w:eastAsia="MS Mincho"/>
          <w:sz w:val="28"/>
          <w:szCs w:val="28"/>
        </w:rPr>
      </w:pPr>
      <w:r w:rsidRPr="00154BE1">
        <w:rPr>
          <w:rFonts w:eastAsia="MS Mincho"/>
          <w:sz w:val="28"/>
          <w:szCs w:val="28"/>
        </w:rPr>
        <w:t xml:space="preserve">отсутствие сведений об участнике </w:t>
      </w:r>
      <w:r w:rsidR="004B18A2" w:rsidRPr="00154BE1">
        <w:rPr>
          <w:rFonts w:eastAsia="MS Mincho"/>
          <w:sz w:val="28"/>
          <w:szCs w:val="28"/>
        </w:rPr>
        <w:t xml:space="preserve">аукциона </w:t>
      </w:r>
      <w:r w:rsidRPr="00154BE1">
        <w:rPr>
          <w:rFonts w:eastAsia="MS Mincho"/>
          <w:sz w:val="28"/>
          <w:szCs w:val="28"/>
        </w:rPr>
        <w:t xml:space="preserve">в едином реестре субъектов малого и среднего предпринимательства или непредставление участником </w:t>
      </w:r>
      <w:r w:rsidR="00054396" w:rsidRPr="00154BE1">
        <w:rPr>
          <w:rFonts w:eastAsia="MS Mincho"/>
          <w:sz w:val="28"/>
          <w:szCs w:val="28"/>
        </w:rPr>
        <w:t xml:space="preserve"> аукциона </w:t>
      </w:r>
      <w:r w:rsidRPr="00154BE1">
        <w:rPr>
          <w:rFonts w:eastAsia="MS Mincho"/>
          <w:sz w:val="28"/>
          <w:szCs w:val="28"/>
        </w:rPr>
        <w:t>декларации;</w:t>
      </w:r>
    </w:p>
    <w:p w:rsidR="007C5467" w:rsidRPr="00154BE1" w:rsidRDefault="007C5467" w:rsidP="007C5467">
      <w:pPr>
        <w:pStyle w:val="a6"/>
        <w:numPr>
          <w:ilvl w:val="3"/>
          <w:numId w:val="22"/>
        </w:numPr>
        <w:ind w:left="0" w:firstLine="709"/>
        <w:jc w:val="both"/>
        <w:rPr>
          <w:rFonts w:eastAsia="MS Mincho"/>
          <w:sz w:val="28"/>
          <w:szCs w:val="28"/>
        </w:rPr>
      </w:pPr>
      <w:r w:rsidRPr="00154BE1">
        <w:rPr>
          <w:rFonts w:eastAsia="MS Mincho"/>
          <w:sz w:val="28"/>
          <w:szCs w:val="28"/>
        </w:rPr>
        <w:t xml:space="preserve">несоответствие сведений об участнике </w:t>
      </w:r>
      <w:r w:rsidR="004B18A2" w:rsidRPr="00154BE1">
        <w:rPr>
          <w:rFonts w:eastAsia="MS Mincho"/>
          <w:sz w:val="28"/>
          <w:szCs w:val="28"/>
        </w:rPr>
        <w:t xml:space="preserve"> аукциона</w:t>
      </w:r>
      <w:r w:rsidRPr="00154BE1">
        <w:rPr>
          <w:rFonts w:eastAsia="MS Mincho"/>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246C84" w:rsidRPr="00154BE1" w:rsidRDefault="00246C84" w:rsidP="00246C84">
      <w:pPr>
        <w:pStyle w:val="a6"/>
        <w:numPr>
          <w:ilvl w:val="2"/>
          <w:numId w:val="22"/>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7C5467" w:rsidRPr="00154BE1" w:rsidRDefault="007C5467" w:rsidP="007C5467">
      <w:pPr>
        <w:pStyle w:val="ConsPlusNormal"/>
        <w:ind w:firstLine="709"/>
        <w:jc w:val="both"/>
        <w:rPr>
          <w:rFonts w:eastAsia="MS Mincho"/>
          <w:sz w:val="28"/>
          <w:szCs w:val="28"/>
        </w:rPr>
      </w:pPr>
      <w:r w:rsidRPr="00154BE1">
        <w:rPr>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246C84" w:rsidRPr="00154BE1" w:rsidRDefault="00246C84" w:rsidP="00246C84">
      <w:pPr>
        <w:pStyle w:val="a6"/>
        <w:numPr>
          <w:ilvl w:val="2"/>
          <w:numId w:val="22"/>
        </w:numPr>
        <w:ind w:left="0" w:firstLine="709"/>
        <w:jc w:val="both"/>
        <w:rPr>
          <w:rFonts w:eastAsia="MS Mincho"/>
          <w:sz w:val="28"/>
          <w:szCs w:val="28"/>
        </w:rPr>
      </w:pPr>
      <w:r w:rsidRPr="00154BE1">
        <w:rPr>
          <w:rFonts w:eastAsia="MS Mincho"/>
          <w:sz w:val="28"/>
          <w:szCs w:val="28"/>
        </w:rPr>
        <w:lastRenderedPageBreak/>
        <w:t xml:space="preserve">Заказчик рассматривает только те заявки в электронной форме, которые подписаны </w:t>
      </w:r>
      <w:r w:rsidR="00D36EA2">
        <w:rPr>
          <w:rFonts w:eastAsia="MS Mincho"/>
          <w:sz w:val="28"/>
          <w:szCs w:val="28"/>
        </w:rPr>
        <w:t xml:space="preserve">усиленной квалифицированной </w:t>
      </w:r>
      <w:r w:rsidRPr="00154BE1">
        <w:rPr>
          <w:rFonts w:eastAsia="MS Mincho"/>
          <w:sz w:val="28"/>
          <w:szCs w:val="28"/>
        </w:rPr>
        <w:t>электронной подписью и направлены ему в установленные сроки.</w:t>
      </w:r>
    </w:p>
    <w:p w:rsidR="00246C84" w:rsidRPr="00154BE1" w:rsidRDefault="00246C84" w:rsidP="00246C84">
      <w:pPr>
        <w:pStyle w:val="a6"/>
        <w:numPr>
          <w:ilvl w:val="2"/>
          <w:numId w:val="22"/>
        </w:numPr>
        <w:ind w:left="0" w:firstLine="709"/>
        <w:jc w:val="both"/>
        <w:rPr>
          <w:rFonts w:eastAsia="MS Mincho"/>
          <w:sz w:val="28"/>
          <w:szCs w:val="28"/>
        </w:rPr>
      </w:pPr>
      <w:r w:rsidRPr="00154BE1">
        <w:rPr>
          <w:rFonts w:eastAsia="MS Mincho"/>
          <w:sz w:val="28"/>
          <w:szCs w:val="28"/>
        </w:rPr>
        <w:t xml:space="preserve">Электронные документы, заверенные </w:t>
      </w:r>
      <w:r w:rsidR="00FA242D">
        <w:rPr>
          <w:rFonts w:eastAsia="MS Mincho"/>
          <w:sz w:val="28"/>
          <w:szCs w:val="28"/>
        </w:rPr>
        <w:t xml:space="preserve">усиленной квалифицированной </w:t>
      </w:r>
      <w:r w:rsidRPr="00154BE1">
        <w:rPr>
          <w:rFonts w:eastAsia="MS Mincho"/>
          <w:sz w:val="28"/>
          <w:szCs w:val="28"/>
        </w:rPr>
        <w:t xml:space="preserve">электронной подписью, не рассматриваются, если нарушены правила использования </w:t>
      </w:r>
      <w:r w:rsidR="00FA242D">
        <w:rPr>
          <w:rFonts w:eastAsia="MS Mincho"/>
          <w:sz w:val="28"/>
          <w:szCs w:val="28"/>
        </w:rPr>
        <w:t xml:space="preserve">усиленной квалифицированной </w:t>
      </w:r>
      <w:r w:rsidRPr="00154BE1">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00FA242D">
        <w:rPr>
          <w:rFonts w:eastAsia="MS Mincho"/>
          <w:sz w:val="28"/>
          <w:szCs w:val="28"/>
        </w:rPr>
        <w:t>усиленн</w:t>
      </w:r>
      <w:r w:rsidR="00BF3971">
        <w:rPr>
          <w:rFonts w:eastAsia="MS Mincho"/>
          <w:sz w:val="28"/>
          <w:szCs w:val="28"/>
        </w:rPr>
        <w:t>ая квалифицированная</w:t>
      </w:r>
      <w:r w:rsidR="00FA242D">
        <w:rPr>
          <w:rFonts w:eastAsia="MS Mincho"/>
          <w:sz w:val="28"/>
          <w:szCs w:val="28"/>
        </w:rPr>
        <w:t xml:space="preserve"> </w:t>
      </w:r>
      <w:r w:rsidRPr="00154BE1">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FA242D">
        <w:rPr>
          <w:rFonts w:eastAsia="MS Mincho"/>
          <w:sz w:val="28"/>
          <w:szCs w:val="28"/>
        </w:rPr>
        <w:t xml:space="preserve">усиленной квалифицированной </w:t>
      </w:r>
      <w:r w:rsidRPr="00154BE1">
        <w:rPr>
          <w:rFonts w:eastAsia="MS Mincho"/>
          <w:sz w:val="28"/>
          <w:szCs w:val="28"/>
        </w:rPr>
        <w:t>электронной подписи и правомерности ее использования.</w:t>
      </w:r>
    </w:p>
    <w:p w:rsidR="00246C84" w:rsidRPr="00154BE1" w:rsidRDefault="00246C84" w:rsidP="00246C84">
      <w:pPr>
        <w:pStyle w:val="a6"/>
        <w:numPr>
          <w:ilvl w:val="2"/>
          <w:numId w:val="22"/>
        </w:numPr>
        <w:ind w:left="0" w:firstLine="709"/>
        <w:jc w:val="both"/>
        <w:rPr>
          <w:rFonts w:eastAsia="MS Mincho"/>
          <w:sz w:val="28"/>
          <w:szCs w:val="28"/>
        </w:rPr>
      </w:pPr>
      <w:r w:rsidRPr="00154BE1">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извещении и аукционной документации содержится требование о предоставлении обеспечения аукционной заявки)</w:t>
      </w:r>
      <w:r w:rsidRPr="00154BE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заявки в форме банковской гарантии), а аукционная заявка такого участника отклоняется от участия в аукционе.</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w:t>
      </w:r>
      <w:r w:rsidRPr="00154BE1">
        <w:rPr>
          <w:b/>
          <w:sz w:val="28"/>
          <w:szCs w:val="28"/>
        </w:rPr>
        <w:t xml:space="preserve"> </w:t>
      </w:r>
      <w:r w:rsidRPr="00154BE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246C84" w:rsidRPr="00154BE1" w:rsidRDefault="00246C84" w:rsidP="00246C84">
      <w:pPr>
        <w:pStyle w:val="a6"/>
        <w:ind w:left="0" w:firstLine="709"/>
        <w:jc w:val="both"/>
        <w:rPr>
          <w:rFonts w:eastAsia="MS Mincho"/>
          <w:sz w:val="28"/>
          <w:szCs w:val="28"/>
        </w:rPr>
      </w:pPr>
      <w:r w:rsidRPr="00154BE1">
        <w:rPr>
          <w:sz w:val="28"/>
          <w:szCs w:val="28"/>
        </w:rPr>
        <w:t>Ответ от участника аукциона, полученный после даты, указанной в запросе, не подлежит рассмотрению.</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w:t>
      </w:r>
      <w:r w:rsidRPr="00154BE1">
        <w:rPr>
          <w:sz w:val="28"/>
          <w:szCs w:val="28"/>
        </w:rPr>
        <w:lastRenderedPageBreak/>
        <w:t>а также путем выездных проверок. В случае препятствования участником данной проверке его заявка может быть отклонена.</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B50BB2" w:rsidRPr="00B50BB2" w:rsidRDefault="00246C84" w:rsidP="00246C84">
      <w:pPr>
        <w:pStyle w:val="a6"/>
        <w:numPr>
          <w:ilvl w:val="2"/>
          <w:numId w:val="22"/>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B50BB2" w:rsidRDefault="00B50BB2" w:rsidP="00B50BB2">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а также </w:t>
      </w:r>
      <w:r w:rsidR="00306090">
        <w:rPr>
          <w:sz w:val="28"/>
          <w:szCs w:val="28"/>
        </w:rPr>
        <w:t xml:space="preserve">проверяет наличие и </w:t>
      </w:r>
      <w:r w:rsidRPr="000863C3">
        <w:rPr>
          <w:sz w:val="28"/>
          <w:szCs w:val="28"/>
        </w:rPr>
        <w:t>соответстви</w:t>
      </w:r>
      <w:r w:rsidR="00306090">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445A5C" w:rsidRPr="00445A5C">
        <w:rPr>
          <w:sz w:val="28"/>
          <w:szCs w:val="28"/>
        </w:rPr>
        <w:t>)</w:t>
      </w:r>
      <w:r w:rsidRPr="000863C3">
        <w:rPr>
          <w:sz w:val="28"/>
          <w:szCs w:val="28"/>
        </w:rPr>
        <w:t xml:space="preserve"> .</w:t>
      </w:r>
    </w:p>
    <w:p w:rsidR="00D64E8B" w:rsidRDefault="00B50BB2">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00306090">
        <w:rPr>
          <w:sz w:val="28"/>
          <w:szCs w:val="28"/>
        </w:rPr>
        <w:t>участника</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sidR="00306090">
        <w:rPr>
          <w:sz w:val="28"/>
          <w:szCs w:val="28"/>
        </w:rPr>
        <w:t xml:space="preserve">проверяет наличие и </w:t>
      </w:r>
      <w:r w:rsidR="00306090" w:rsidRPr="000863C3">
        <w:rPr>
          <w:sz w:val="28"/>
          <w:szCs w:val="28"/>
        </w:rPr>
        <w:t>соответстви</w:t>
      </w:r>
      <w:r w:rsidR="00306090">
        <w:rPr>
          <w:sz w:val="28"/>
          <w:szCs w:val="28"/>
        </w:rPr>
        <w:t>е</w:t>
      </w:r>
      <w:r w:rsidR="00306090" w:rsidRPr="000863C3">
        <w:rPr>
          <w:sz w:val="28"/>
          <w:szCs w:val="28"/>
        </w:rPr>
        <w:t xml:space="preserve"> </w:t>
      </w:r>
      <w:r w:rsidRPr="000863C3">
        <w:rPr>
          <w:sz w:val="28"/>
          <w:szCs w:val="28"/>
        </w:rPr>
        <w:t xml:space="preserve">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Pr="000863C3">
        <w:rPr>
          <w:sz w:val="28"/>
          <w:szCs w:val="28"/>
        </w:rPr>
        <w:t>.</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отклонении аукционной заявки.</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lastRenderedPageBreak/>
        <w:t>Участники и их представители не вправе участвовать в рассмотрении аукционных заявок и изучении квалификации участников.</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246C84" w:rsidRPr="00154BE1" w:rsidRDefault="00246C84" w:rsidP="00246C84">
      <w:pPr>
        <w:pStyle w:val="a6"/>
        <w:numPr>
          <w:ilvl w:val="3"/>
          <w:numId w:val="22"/>
        </w:numPr>
        <w:ind w:left="0" w:firstLine="709"/>
        <w:jc w:val="both"/>
        <w:rPr>
          <w:rFonts w:eastAsia="MS Mincho"/>
          <w:sz w:val="28"/>
          <w:szCs w:val="28"/>
        </w:rPr>
      </w:pPr>
      <w:r w:rsidRPr="00154BE1">
        <w:rPr>
          <w:sz w:val="28"/>
          <w:szCs w:val="28"/>
        </w:rPr>
        <w:t>сведения об участниках аукциона, подавших аукционные заявки;</w:t>
      </w:r>
    </w:p>
    <w:p w:rsidR="00246C84" w:rsidRPr="00154BE1" w:rsidRDefault="00246C84" w:rsidP="00246C84">
      <w:pPr>
        <w:pStyle w:val="a6"/>
        <w:numPr>
          <w:ilvl w:val="3"/>
          <w:numId w:val="22"/>
        </w:numPr>
        <w:ind w:left="0" w:firstLine="709"/>
        <w:jc w:val="both"/>
        <w:rPr>
          <w:rFonts w:eastAsia="MS Mincho"/>
          <w:sz w:val="28"/>
          <w:szCs w:val="28"/>
        </w:rPr>
      </w:pPr>
      <w:r w:rsidRPr="00154BE1">
        <w:rPr>
          <w:sz w:val="28"/>
          <w:szCs w:val="28"/>
        </w:rPr>
        <w:t>принятое заказчиком решение о допуске к участию в аукционе или об отказе в допуске с обоснованием такого решения;</w:t>
      </w:r>
    </w:p>
    <w:p w:rsidR="00246C84" w:rsidRPr="00154BE1" w:rsidRDefault="00246C84" w:rsidP="00246C84">
      <w:pPr>
        <w:pStyle w:val="a6"/>
        <w:numPr>
          <w:ilvl w:val="2"/>
          <w:numId w:val="22"/>
        </w:numPr>
        <w:ind w:left="0" w:firstLine="709"/>
        <w:jc w:val="both"/>
        <w:rPr>
          <w:rFonts w:eastAsia="MS Mincho"/>
          <w:sz w:val="28"/>
          <w:szCs w:val="28"/>
        </w:rPr>
      </w:pPr>
      <w:r w:rsidRPr="00154BE1">
        <w:rPr>
          <w:sz w:val="28"/>
          <w:szCs w:val="28"/>
        </w:rPr>
        <w:t>Протокол рассмотрения аукционных заявок размещается на сайтах не позднее чем через 3 (три) дня со дня его подписания.</w:t>
      </w:r>
    </w:p>
    <w:p w:rsidR="00246C84" w:rsidRPr="00154BE1" w:rsidRDefault="00246C84" w:rsidP="00246C84">
      <w:pPr>
        <w:pStyle w:val="3"/>
        <w:spacing w:before="0" w:after="0"/>
        <w:jc w:val="both"/>
        <w:rPr>
          <w:rFonts w:ascii="Times New Roman" w:hAnsi="Times New Roman" w:cs="Times New Roman"/>
          <w:sz w:val="28"/>
          <w:szCs w:val="28"/>
        </w:rPr>
      </w:pPr>
    </w:p>
    <w:p w:rsidR="00246C84" w:rsidRPr="00154BE1" w:rsidRDefault="00246C84" w:rsidP="00246C84">
      <w:pPr>
        <w:pStyle w:val="a6"/>
        <w:jc w:val="both"/>
        <w:rPr>
          <w:rFonts w:eastAsia="MS Mincho"/>
          <w:sz w:val="28"/>
          <w:szCs w:val="28"/>
        </w:rPr>
      </w:pPr>
    </w:p>
    <w:p w:rsidR="00246C84" w:rsidRPr="00154BE1" w:rsidRDefault="00246C84" w:rsidP="00246C84">
      <w:pPr>
        <w:pStyle w:val="a8"/>
        <w:numPr>
          <w:ilvl w:val="1"/>
          <w:numId w:val="22"/>
        </w:numPr>
        <w:suppressAutoHyphens/>
        <w:ind w:hanging="579"/>
        <w:rPr>
          <w:sz w:val="28"/>
          <w:szCs w:val="28"/>
        </w:rPr>
      </w:pPr>
      <w:r w:rsidRPr="00154BE1">
        <w:rPr>
          <w:b/>
          <w:sz w:val="28"/>
          <w:szCs w:val="28"/>
        </w:rPr>
        <w:t>Порядок проведения аукциона в бумажной форме</w:t>
      </w:r>
      <w:r w:rsidRPr="00154BE1">
        <w:rPr>
          <w:sz w:val="28"/>
          <w:szCs w:val="28"/>
        </w:rPr>
        <w:t xml:space="preserve"> </w:t>
      </w:r>
    </w:p>
    <w:p w:rsidR="00246C84" w:rsidRPr="00154BE1" w:rsidRDefault="00246C84" w:rsidP="00246C84">
      <w:pPr>
        <w:pStyle w:val="a8"/>
        <w:suppressAutoHyphens/>
        <w:rPr>
          <w:sz w:val="28"/>
          <w:szCs w:val="28"/>
        </w:rPr>
      </w:pPr>
    </w:p>
    <w:p w:rsidR="00246C84" w:rsidRPr="00154BE1" w:rsidRDefault="00246C84" w:rsidP="00246C84">
      <w:pPr>
        <w:pStyle w:val="a8"/>
        <w:numPr>
          <w:ilvl w:val="2"/>
          <w:numId w:val="22"/>
        </w:numPr>
        <w:suppressAutoHyphens/>
        <w:ind w:left="0" w:firstLine="709"/>
        <w:rPr>
          <w:sz w:val="28"/>
          <w:szCs w:val="28"/>
        </w:rPr>
      </w:pPr>
      <w:r w:rsidRPr="00154BE1">
        <w:rPr>
          <w:bCs/>
          <w:sz w:val="28"/>
          <w:szCs w:val="28"/>
        </w:rPr>
        <w:t xml:space="preserve">Аукцион проводится во время, дату и месте, указанные в </w:t>
      </w:r>
      <w:r w:rsidRPr="00154BE1">
        <w:rPr>
          <w:bCs/>
          <w:sz w:val="28"/>
          <w:szCs w:val="28"/>
        </w:rPr>
        <w:br/>
        <w:t>пункте 1.9 аукционной документации.</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Аукцион проводится путем снижения на «шаг аукциона» начальной (максимальной) цены договора (цены лота)</w:t>
      </w:r>
      <w:r w:rsidR="007C5A9C" w:rsidRPr="007C5A9C">
        <w:rPr>
          <w:sz w:val="28"/>
          <w:szCs w:val="28"/>
        </w:rPr>
        <w:t xml:space="preserve"> </w:t>
      </w:r>
      <w:r w:rsidR="007C5A9C" w:rsidRPr="00637D2D">
        <w:rPr>
          <w:sz w:val="28"/>
          <w:szCs w:val="28"/>
        </w:rPr>
        <w:t xml:space="preserve">за весь объем закупаемых товаров, работ, услуг </w:t>
      </w:r>
      <w:r w:rsidRPr="00154BE1">
        <w:rPr>
          <w:sz w:val="28"/>
          <w:szCs w:val="28"/>
        </w:rPr>
        <w:t>без учета НДС, указанной в извещении и аукционной документации о проведении аукциона.</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 полномочий лица, выдавшего 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«Шаг аукциона» устанавливается в размере 5 процентов начальной (максимальной) цены договора (цены лота) без учета НДС.</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Аукцион начинается в дату и время, указанные в извещении о его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 xml:space="preserve">Участник аукциона после объявления начальной (максимальной) цены договора (цены лота) без учета НДС и цены договора (цены лота), </w:t>
      </w:r>
      <w:r w:rsidRPr="00154BE1">
        <w:rPr>
          <w:sz w:val="28"/>
          <w:szCs w:val="28"/>
        </w:rPr>
        <w:lastRenderedPageBreak/>
        <w:t xml:space="preserve">сниженной в соответствии с «шагом аукциона» в </w:t>
      </w:r>
      <w:r w:rsidR="00881186" w:rsidRPr="00154BE1">
        <w:rPr>
          <w:sz w:val="28"/>
          <w:szCs w:val="28"/>
        </w:rPr>
        <w:t xml:space="preserve">порядке, установленном пунктом </w:t>
      </w:r>
      <w:r w:rsidR="00EC0EE0" w:rsidRPr="00154BE1">
        <w:rPr>
          <w:sz w:val="28"/>
          <w:szCs w:val="28"/>
        </w:rPr>
        <w:t>6</w:t>
      </w:r>
      <w:r w:rsidRPr="00154BE1">
        <w:rPr>
          <w:sz w:val="28"/>
          <w:szCs w:val="28"/>
        </w:rPr>
        <w:t>.8.4 аукционной документации, поднимает карточку, если он согласен заключить договор по объявленной цене.</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 xml:space="preserve">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w:t>
      </w:r>
      <w:r w:rsidR="00881186" w:rsidRPr="00154BE1">
        <w:rPr>
          <w:sz w:val="28"/>
          <w:szCs w:val="28"/>
        </w:rPr>
        <w:t xml:space="preserve">порядке, установленном пунктом </w:t>
      </w:r>
      <w:r w:rsidR="00EC0EE0" w:rsidRPr="00154BE1">
        <w:rPr>
          <w:sz w:val="28"/>
          <w:szCs w:val="28"/>
        </w:rPr>
        <w:t>6</w:t>
      </w:r>
      <w:r w:rsidRPr="00154BE1">
        <w:rPr>
          <w:sz w:val="28"/>
          <w:szCs w:val="28"/>
        </w:rPr>
        <w:t>.8.4 аукционной документации, и «шаг аукциона», в соответствии с которым снижается цена.</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sidRPr="00154BE1">
        <w:rPr>
          <w:sz w:val="28"/>
          <w:szCs w:val="28"/>
        </w:rPr>
        <w:br/>
        <w:t>0,5 процента начальной (максимальной) цены договора (цены лота) без учета НДС.</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При проведении аукциона заказчик ведет протокол аукциона, в который вносятся:</w:t>
      </w:r>
    </w:p>
    <w:p w:rsidR="00246C84" w:rsidRPr="00154BE1" w:rsidRDefault="00246C84" w:rsidP="00246C84">
      <w:pPr>
        <w:pStyle w:val="a8"/>
        <w:suppressAutoHyphens/>
        <w:rPr>
          <w:sz w:val="28"/>
          <w:szCs w:val="28"/>
        </w:rPr>
      </w:pPr>
      <w:r w:rsidRPr="00154BE1">
        <w:rPr>
          <w:sz w:val="28"/>
          <w:szCs w:val="28"/>
        </w:rPr>
        <w:t>сведения о месте, дате и времени проведения аукциона;</w:t>
      </w:r>
    </w:p>
    <w:p w:rsidR="00246C84" w:rsidRPr="00154BE1" w:rsidRDefault="00246C84" w:rsidP="00246C84">
      <w:pPr>
        <w:pStyle w:val="a8"/>
        <w:suppressAutoHyphens/>
        <w:rPr>
          <w:sz w:val="28"/>
          <w:szCs w:val="28"/>
        </w:rPr>
      </w:pPr>
      <w:r w:rsidRPr="00154BE1">
        <w:rPr>
          <w:sz w:val="28"/>
          <w:szCs w:val="28"/>
        </w:rPr>
        <w:t>наименование участников аукциона;</w:t>
      </w:r>
    </w:p>
    <w:p w:rsidR="00246C84" w:rsidRPr="00154BE1" w:rsidRDefault="00246C84" w:rsidP="00246C84">
      <w:pPr>
        <w:pStyle w:val="a8"/>
        <w:suppressAutoHyphens/>
        <w:rPr>
          <w:sz w:val="28"/>
          <w:szCs w:val="28"/>
        </w:rPr>
      </w:pPr>
      <w:r w:rsidRPr="00154BE1">
        <w:rPr>
          <w:sz w:val="28"/>
          <w:szCs w:val="28"/>
        </w:rPr>
        <w:t>начальная (максимальная) цена договора (цена лота) без учета НДС;</w:t>
      </w:r>
    </w:p>
    <w:p w:rsidR="00246C84" w:rsidRPr="00154BE1" w:rsidRDefault="00246C84" w:rsidP="00246C84">
      <w:pPr>
        <w:pStyle w:val="a8"/>
        <w:suppressAutoHyphens/>
        <w:rPr>
          <w:sz w:val="28"/>
          <w:szCs w:val="28"/>
        </w:rPr>
      </w:pPr>
      <w:r w:rsidRPr="00154BE1">
        <w:rPr>
          <w:sz w:val="28"/>
          <w:szCs w:val="28"/>
        </w:rPr>
        <w:t xml:space="preserve">последнее и предпоследнее предложения о цене договора (цене лота); </w:t>
      </w:r>
    </w:p>
    <w:p w:rsidR="00246C84" w:rsidRPr="00154BE1" w:rsidRDefault="00246C84" w:rsidP="00246C84">
      <w:pPr>
        <w:pStyle w:val="a8"/>
        <w:suppressAutoHyphens/>
        <w:rPr>
          <w:sz w:val="28"/>
          <w:szCs w:val="28"/>
        </w:rPr>
      </w:pPr>
      <w:r w:rsidRPr="00154BE1">
        <w:rPr>
          <w:sz w:val="28"/>
          <w:szCs w:val="28"/>
        </w:rPr>
        <w:t xml:space="preserve">наименование и место нахождения юридического лица, фамилия, имя, отчество и место жительства физического лица </w:t>
      </w:r>
      <w:r w:rsidRPr="00154BE1">
        <w:rPr>
          <w:sz w:val="28"/>
          <w:szCs w:val="28"/>
        </w:rPr>
        <w:noBreakHyphen/>
        <w:t xml:space="preserve"> победителя аукциона и участника, который сделал предпоследнее предложение о цене договора (цене лота).</w:t>
      </w:r>
    </w:p>
    <w:p w:rsidR="00246C84" w:rsidRPr="00154BE1" w:rsidRDefault="00246C84" w:rsidP="00246C84">
      <w:pPr>
        <w:pStyle w:val="a8"/>
        <w:suppressAutoHyphens/>
        <w:rPr>
          <w:sz w:val="28"/>
          <w:szCs w:val="28"/>
        </w:rPr>
      </w:pPr>
      <w:r w:rsidRPr="00154BE1">
        <w:rPr>
          <w:sz w:val="28"/>
          <w:szCs w:val="28"/>
        </w:rPr>
        <w:t>Протокол подписывается в день проведения аукциона ответственным представителем заказчика и всеми присутствующими на аукционе членами  комиссии по осуществлению закупок, а также победителем аукциона или его уполномоченным представителем.</w:t>
      </w:r>
    </w:p>
    <w:p w:rsidR="00246C84" w:rsidRPr="00154BE1" w:rsidRDefault="00246C84" w:rsidP="00246C84">
      <w:pPr>
        <w:pStyle w:val="a8"/>
        <w:suppressAutoHyphens/>
        <w:rPr>
          <w:sz w:val="28"/>
          <w:szCs w:val="28"/>
        </w:rPr>
      </w:pPr>
      <w:r w:rsidRPr="00154BE1">
        <w:rPr>
          <w:sz w:val="28"/>
          <w:szCs w:val="28"/>
        </w:rPr>
        <w:t xml:space="preserve">Протокол размещается на сайтах не позднее 3 (трех) дней с даты его подписания ответственным представителем заказчика и всеми </w:t>
      </w:r>
      <w:r w:rsidRPr="00154BE1">
        <w:rPr>
          <w:sz w:val="28"/>
          <w:szCs w:val="28"/>
        </w:rPr>
        <w:lastRenderedPageBreak/>
        <w:t>присутствующими на аукционе членами комиссии по осуществлению закупок, победителем аукциона или его уполномоченным представителем.</w:t>
      </w:r>
    </w:p>
    <w:p w:rsidR="001F6593" w:rsidRPr="00154BE1" w:rsidRDefault="001F6593" w:rsidP="001F6593">
      <w:pPr>
        <w:pStyle w:val="a8"/>
        <w:suppressAutoHyphens/>
        <w:rPr>
          <w:sz w:val="28"/>
          <w:szCs w:val="28"/>
        </w:rPr>
      </w:pPr>
      <w:r w:rsidRPr="00154BE1">
        <w:rPr>
          <w:sz w:val="28"/>
          <w:szCs w:val="28"/>
        </w:rPr>
        <w:t>6.8.14. Если пунктом 1.11 аукционной документации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54BE1">
        <w:rPr>
          <w:bCs/>
          <w:sz w:val="28"/>
          <w:szCs w:val="28"/>
        </w:rPr>
        <w:t>, то договор заключается с учетом требований, предусмотренных пунктом 6.14 аукционной документации.</w:t>
      </w:r>
    </w:p>
    <w:p w:rsidR="00246C84" w:rsidRPr="00154BE1" w:rsidRDefault="00246C84" w:rsidP="00246C84">
      <w:pPr>
        <w:pStyle w:val="3"/>
        <w:spacing w:before="0" w:after="0"/>
        <w:jc w:val="both"/>
        <w:rPr>
          <w:rFonts w:ascii="Times New Roman" w:hAnsi="Times New Roman" w:cs="Times New Roman"/>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 в электронной форме</w:t>
      </w:r>
    </w:p>
    <w:p w:rsidR="00246C84" w:rsidRPr="00154BE1" w:rsidRDefault="00246C84" w:rsidP="00246C84">
      <w:pPr>
        <w:rPr>
          <w:sz w:val="28"/>
          <w:szCs w:val="28"/>
        </w:rPr>
      </w:pPr>
    </w:p>
    <w:p w:rsidR="00FA242D" w:rsidRPr="00E6643A" w:rsidRDefault="00FA242D" w:rsidP="00BF3971">
      <w:pPr>
        <w:pStyle w:val="a6"/>
        <w:numPr>
          <w:ilvl w:val="2"/>
          <w:numId w:val="22"/>
        </w:numPr>
        <w:ind w:left="0" w:firstLine="709"/>
        <w:jc w:val="both"/>
        <w:rPr>
          <w:sz w:val="28"/>
          <w:szCs w:val="28"/>
        </w:rPr>
      </w:pPr>
      <w:r w:rsidRPr="00E6643A">
        <w:rPr>
          <w:sz w:val="28"/>
          <w:szCs w:val="28"/>
        </w:rPr>
        <w:t>Аукцион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FA242D" w:rsidRDefault="00FA242D" w:rsidP="00BF3971">
      <w:pPr>
        <w:pStyle w:val="a6"/>
        <w:numPr>
          <w:ilvl w:val="2"/>
          <w:numId w:val="22"/>
        </w:numPr>
        <w:ind w:left="0" w:firstLine="709"/>
        <w:jc w:val="both"/>
        <w:rPr>
          <w:sz w:val="28"/>
          <w:szCs w:val="28"/>
        </w:rPr>
      </w:pPr>
      <w:r w:rsidRPr="00E6643A">
        <w:rPr>
          <w:sz w:val="28"/>
          <w:szCs w:val="28"/>
        </w:rPr>
        <w:t xml:space="preserve">Аукцион проводится </w:t>
      </w:r>
      <w:r>
        <w:rPr>
          <w:sz w:val="28"/>
          <w:szCs w:val="28"/>
        </w:rPr>
        <w:t>в следующем порядке:</w:t>
      </w:r>
    </w:p>
    <w:p w:rsidR="007C556A" w:rsidRDefault="00FA242D">
      <w:pPr>
        <w:pStyle w:val="ConsPlusNormal"/>
        <w:tabs>
          <w:tab w:val="left" w:pos="0"/>
        </w:tabs>
        <w:spacing w:line="360" w:lineRule="exact"/>
        <w:ind w:firstLine="567"/>
        <w:jc w:val="both"/>
        <w:rPr>
          <w:sz w:val="28"/>
          <w:szCs w:val="28"/>
        </w:rPr>
      </w:pPr>
      <w:r w:rsidRPr="00460AB2">
        <w:rPr>
          <w:sz w:val="28"/>
          <w:szCs w:val="28"/>
        </w:rPr>
        <w:t>1) аукцион начинается в дату и время, указанные в извещении о его проведении;</w:t>
      </w:r>
    </w:p>
    <w:p w:rsidR="007C556A" w:rsidRDefault="00FA242D">
      <w:pPr>
        <w:pStyle w:val="ConsPlusNormal"/>
        <w:tabs>
          <w:tab w:val="left" w:pos="0"/>
        </w:tabs>
        <w:spacing w:line="360" w:lineRule="exact"/>
        <w:ind w:firstLine="567"/>
        <w:jc w:val="both"/>
        <w:rPr>
          <w:sz w:val="28"/>
          <w:szCs w:val="28"/>
        </w:rPr>
      </w:pPr>
      <w:r w:rsidRPr="00460AB2">
        <w:rPr>
          <w:sz w:val="28"/>
          <w:szCs w:val="28"/>
        </w:rPr>
        <w:t>2) заказчик перед началом проведения аукциона присваивает участникам аукциона регистрационные номера;</w:t>
      </w:r>
    </w:p>
    <w:p w:rsidR="007C556A" w:rsidRDefault="00FA242D">
      <w:pPr>
        <w:pStyle w:val="ConsPlusNormal"/>
        <w:tabs>
          <w:tab w:val="left" w:pos="0"/>
        </w:tabs>
        <w:spacing w:line="360" w:lineRule="exact"/>
        <w:ind w:firstLine="567"/>
        <w:jc w:val="both"/>
        <w:rPr>
          <w:sz w:val="28"/>
          <w:szCs w:val="28"/>
        </w:rPr>
      </w:pPr>
      <w:r w:rsidRPr="00460AB2">
        <w:rPr>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5-7 настоящего пункта;</w:t>
      </w:r>
    </w:p>
    <w:p w:rsidR="007C556A" w:rsidRDefault="00FA242D">
      <w:pPr>
        <w:pStyle w:val="ConsPlusNormal"/>
        <w:tabs>
          <w:tab w:val="left" w:pos="0"/>
        </w:tabs>
        <w:spacing w:line="360" w:lineRule="exact"/>
        <w:ind w:firstLine="567"/>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7C556A" w:rsidRDefault="00FA242D">
      <w:pPr>
        <w:pStyle w:val="ConsPlusNormal"/>
        <w:tabs>
          <w:tab w:val="left" w:pos="0"/>
        </w:tabs>
        <w:spacing w:line="360" w:lineRule="exact"/>
        <w:ind w:firstLine="567"/>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6) участник аукциона не вправе подать предложение о цене договора </w:t>
      </w:r>
      <w:r>
        <w:rPr>
          <w:sz w:val="28"/>
          <w:szCs w:val="28"/>
        </w:rPr>
        <w:t>два раза подряд в пределах одного шага</w:t>
      </w:r>
      <w:r w:rsidRPr="00460AB2">
        <w:rPr>
          <w:sz w:val="28"/>
          <w:szCs w:val="28"/>
        </w:rPr>
        <w:t>;</w:t>
      </w:r>
    </w:p>
    <w:p w:rsidR="00FA242D" w:rsidRPr="00E6643A" w:rsidRDefault="00FA242D" w:rsidP="00BF3971">
      <w:pPr>
        <w:pStyle w:val="a6"/>
        <w:tabs>
          <w:tab w:val="left" w:pos="0"/>
        </w:tabs>
        <w:ind w:left="0" w:firstLine="567"/>
        <w:jc w:val="both"/>
        <w:rPr>
          <w:sz w:val="28"/>
          <w:szCs w:val="28"/>
        </w:rPr>
      </w:pPr>
      <w:r w:rsidRPr="00460AB2">
        <w:rPr>
          <w:sz w:val="28"/>
          <w:szCs w:val="28"/>
        </w:rPr>
        <w:t>7) участник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Pr>
          <w:sz w:val="28"/>
          <w:szCs w:val="28"/>
        </w:rPr>
        <w:t>одано таким участником аукциона.</w:t>
      </w:r>
    </w:p>
    <w:p w:rsidR="00FA242D" w:rsidRPr="00E6643A" w:rsidRDefault="00FA242D" w:rsidP="00BF3971">
      <w:pPr>
        <w:pStyle w:val="a6"/>
        <w:numPr>
          <w:ilvl w:val="2"/>
          <w:numId w:val="22"/>
        </w:numPr>
        <w:ind w:left="0" w:firstLine="709"/>
        <w:jc w:val="both"/>
        <w:rPr>
          <w:sz w:val="28"/>
          <w:szCs w:val="28"/>
        </w:rPr>
      </w:pPr>
      <w:r w:rsidRPr="00E6643A">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7C556A" w:rsidRDefault="00FA242D">
      <w:pPr>
        <w:pStyle w:val="a6"/>
        <w:numPr>
          <w:ilvl w:val="2"/>
          <w:numId w:val="22"/>
        </w:numPr>
        <w:ind w:left="0" w:firstLine="709"/>
        <w:jc w:val="both"/>
        <w:rPr>
          <w:sz w:val="28"/>
          <w:szCs w:val="28"/>
        </w:rPr>
      </w:pPr>
      <w:r w:rsidRPr="00E6643A">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7C556A" w:rsidRDefault="00FA242D">
      <w:pPr>
        <w:pStyle w:val="a6"/>
        <w:numPr>
          <w:ilvl w:val="2"/>
          <w:numId w:val="22"/>
        </w:numPr>
        <w:ind w:left="0" w:firstLine="709"/>
        <w:jc w:val="both"/>
        <w:rPr>
          <w:sz w:val="28"/>
          <w:szCs w:val="28"/>
        </w:rPr>
      </w:pPr>
      <w:r>
        <w:rPr>
          <w:sz w:val="28"/>
          <w:szCs w:val="28"/>
        </w:rPr>
        <w:t>А</w:t>
      </w:r>
      <w:r w:rsidRPr="00460AB2">
        <w:rPr>
          <w:sz w:val="28"/>
          <w:szCs w:val="28"/>
        </w:rPr>
        <w:t xml:space="preserve">укцион считается оконченным, если по истечении установленного в аукционной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w:t>
      </w:r>
      <w:r w:rsidRPr="00460AB2">
        <w:rPr>
          <w:sz w:val="28"/>
          <w:szCs w:val="28"/>
        </w:rPr>
        <w:lastRenderedPageBreak/>
        <w:t>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7C556A" w:rsidRDefault="00FA242D">
      <w:pPr>
        <w:pStyle w:val="a6"/>
        <w:numPr>
          <w:ilvl w:val="2"/>
          <w:numId w:val="22"/>
        </w:numPr>
        <w:ind w:left="0" w:firstLine="709"/>
        <w:jc w:val="both"/>
        <w:rPr>
          <w:sz w:val="28"/>
          <w:szCs w:val="28"/>
        </w:rPr>
      </w:pPr>
      <w:r w:rsidRPr="00E6643A">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7C556A" w:rsidRDefault="00FA242D">
      <w:pPr>
        <w:pStyle w:val="a6"/>
        <w:numPr>
          <w:ilvl w:val="2"/>
          <w:numId w:val="22"/>
        </w:numPr>
        <w:ind w:left="0" w:firstLine="709"/>
        <w:jc w:val="both"/>
        <w:rPr>
          <w:sz w:val="28"/>
          <w:szCs w:val="28"/>
        </w:rPr>
      </w:pPr>
      <w:r w:rsidRPr="00E6643A">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7C556A" w:rsidRDefault="00FA242D">
      <w:pPr>
        <w:pStyle w:val="a6"/>
        <w:numPr>
          <w:ilvl w:val="2"/>
          <w:numId w:val="22"/>
        </w:numPr>
        <w:ind w:left="0" w:firstLine="709"/>
        <w:jc w:val="both"/>
        <w:rPr>
          <w:sz w:val="28"/>
          <w:szCs w:val="28"/>
        </w:rPr>
      </w:pPr>
      <w:r w:rsidRPr="00E6643A">
        <w:rPr>
          <w:sz w:val="28"/>
          <w:szCs w:val="28"/>
        </w:rPr>
        <w:t xml:space="preserve">Информация о ходе аукциона отображается на странице аукциона на сайте </w:t>
      </w:r>
      <w:r w:rsidRPr="00E6643A">
        <w:rPr>
          <w:bCs/>
          <w:sz w:val="28"/>
          <w:szCs w:val="28"/>
        </w:rPr>
        <w:t>ЭТЗП</w:t>
      </w:r>
      <w:r w:rsidRPr="00E6643A">
        <w:rPr>
          <w:sz w:val="28"/>
          <w:szCs w:val="28"/>
        </w:rPr>
        <w:t>.</w:t>
      </w:r>
    </w:p>
    <w:p w:rsidR="007C556A" w:rsidRDefault="00FA242D">
      <w:pPr>
        <w:pStyle w:val="a6"/>
        <w:numPr>
          <w:ilvl w:val="2"/>
          <w:numId w:val="22"/>
        </w:numPr>
        <w:ind w:left="0" w:firstLine="709"/>
        <w:jc w:val="both"/>
        <w:rPr>
          <w:sz w:val="28"/>
          <w:szCs w:val="28"/>
        </w:rPr>
      </w:pPr>
      <w:r w:rsidRPr="00E6643A">
        <w:rPr>
          <w:sz w:val="28"/>
          <w:szCs w:val="28"/>
        </w:rPr>
        <w:t xml:space="preserve">Если пунктом 1.11 аукционной документации установлен приоритет товаров </w:t>
      </w:r>
      <w:r w:rsidRPr="00E6643A">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6.10 аукционной документации.</w:t>
      </w:r>
    </w:p>
    <w:p w:rsidR="00246C84" w:rsidRPr="00154BE1" w:rsidRDefault="00246C84" w:rsidP="00246C84">
      <w:pPr>
        <w:pStyle w:val="a6"/>
        <w:ind w:left="709"/>
        <w:jc w:val="both"/>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Признание аукциона несостоявшимся</w:t>
      </w:r>
    </w:p>
    <w:p w:rsidR="00246C84" w:rsidRPr="00154BE1" w:rsidRDefault="00246C84" w:rsidP="00246C84">
      <w:pPr>
        <w:rPr>
          <w:sz w:val="28"/>
          <w:szCs w:val="28"/>
        </w:rPr>
      </w:pP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Аукцион (в том числе в части отдельных лотов) признается несостоявшимся, если:</w:t>
      </w:r>
    </w:p>
    <w:p w:rsidR="00246C84" w:rsidRPr="00154BE1" w:rsidRDefault="00246C84" w:rsidP="00246C84">
      <w:pPr>
        <w:pStyle w:val="a8"/>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246C84" w:rsidRPr="00154BE1" w:rsidRDefault="00246C84" w:rsidP="00246C84">
      <w:pPr>
        <w:pStyle w:val="a8"/>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246C84" w:rsidRPr="00154BE1" w:rsidRDefault="00246C84" w:rsidP="00246C84">
      <w:pPr>
        <w:pStyle w:val="a8"/>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246C84" w:rsidRPr="00154BE1" w:rsidRDefault="00246C84" w:rsidP="00246C84">
      <w:pPr>
        <w:pStyle w:val="a8"/>
        <w:suppressAutoHyphens/>
        <w:rPr>
          <w:sz w:val="28"/>
          <w:szCs w:val="28"/>
        </w:rPr>
      </w:pPr>
      <w:r w:rsidRPr="00154BE1">
        <w:rPr>
          <w:sz w:val="28"/>
          <w:szCs w:val="28"/>
        </w:rPr>
        <w:t>4) ни один из участников не допущен к участию в аукционе (в том числе в части отдельных лотов);</w:t>
      </w:r>
    </w:p>
    <w:p w:rsidR="00246C84" w:rsidRPr="00154BE1" w:rsidRDefault="00246C84" w:rsidP="00246C84">
      <w:pPr>
        <w:pStyle w:val="a8"/>
        <w:suppressAutoHyphens/>
        <w:rPr>
          <w:sz w:val="28"/>
          <w:szCs w:val="28"/>
        </w:rPr>
      </w:pPr>
      <w:r w:rsidRPr="00154BE1">
        <w:rPr>
          <w:sz w:val="28"/>
          <w:szCs w:val="28"/>
        </w:rPr>
        <w:t>5) на аукцион (в том числе в части отдельных лотов) явился один участник (за исключением аукциона в электронной форме);</w:t>
      </w:r>
    </w:p>
    <w:p w:rsidR="00246C84" w:rsidRPr="00154BE1" w:rsidRDefault="00246C84" w:rsidP="00246C84">
      <w:pPr>
        <w:pStyle w:val="a8"/>
        <w:suppressAutoHyphens/>
        <w:rPr>
          <w:sz w:val="28"/>
          <w:szCs w:val="28"/>
        </w:rPr>
      </w:pPr>
      <w:r w:rsidRPr="00154BE1">
        <w:rPr>
          <w:sz w:val="28"/>
          <w:szCs w:val="28"/>
        </w:rPr>
        <w:t>6) на аукцион (в том числе в части отдельных лотов) не явился ни один из участников (за исключением аукциона в электронной форме);</w:t>
      </w:r>
    </w:p>
    <w:p w:rsidR="00246C84" w:rsidRPr="00154BE1" w:rsidRDefault="00246C84" w:rsidP="00246C84">
      <w:pPr>
        <w:pStyle w:val="a8"/>
        <w:suppressAutoHyphens/>
        <w:rPr>
          <w:sz w:val="28"/>
          <w:szCs w:val="28"/>
        </w:rPr>
      </w:pPr>
      <w:r w:rsidRPr="00154BE1">
        <w:rPr>
          <w:sz w:val="28"/>
          <w:szCs w:val="28"/>
        </w:rPr>
        <w:t>7) 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 без учета НДС</w:t>
      </w:r>
      <w:r w:rsidR="00BF3971">
        <w:rPr>
          <w:sz w:val="28"/>
          <w:szCs w:val="28"/>
        </w:rPr>
        <w:t>.</w:t>
      </w:r>
      <w:r w:rsidRPr="00154BE1">
        <w:rPr>
          <w:sz w:val="28"/>
          <w:szCs w:val="28"/>
        </w:rPr>
        <w:t xml:space="preserve"> </w:t>
      </w:r>
    </w:p>
    <w:p w:rsidR="00BF3971" w:rsidRDefault="00246C84" w:rsidP="00BF3971">
      <w:pPr>
        <w:pStyle w:val="a8"/>
        <w:numPr>
          <w:ilvl w:val="2"/>
          <w:numId w:val="22"/>
        </w:numPr>
        <w:suppressAutoHyphens/>
        <w:ind w:left="0" w:firstLine="709"/>
        <w:rPr>
          <w:sz w:val="28"/>
          <w:szCs w:val="28"/>
        </w:rPr>
      </w:pPr>
      <w:r w:rsidRPr="00154BE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w:t>
      </w:r>
      <w:r w:rsidRPr="00154BE1">
        <w:rPr>
          <w:sz w:val="28"/>
          <w:szCs w:val="28"/>
        </w:rPr>
        <w:lastRenderedPageBreak/>
        <w:t xml:space="preserve">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документами заказчика. </w:t>
      </w:r>
    </w:p>
    <w:p w:rsidR="00246C84" w:rsidRPr="00154BE1" w:rsidRDefault="00246C84" w:rsidP="00246C84">
      <w:pPr>
        <w:pStyle w:val="a8"/>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r w:rsidRPr="00154BE1">
        <w:rPr>
          <w:rFonts w:eastAsia="Times New Roman"/>
          <w:sz w:val="28"/>
          <w:szCs w:val="28"/>
        </w:rPr>
        <w:t xml:space="preserve"> </w:t>
      </w:r>
    </w:p>
    <w:p w:rsidR="00246C84" w:rsidRDefault="00246C84" w:rsidP="00246C84">
      <w:pPr>
        <w:pStyle w:val="a8"/>
        <w:suppressAutoHyphens/>
        <w:rPr>
          <w:sz w:val="28"/>
          <w:szCs w:val="28"/>
        </w:rPr>
      </w:pPr>
      <w:r w:rsidRPr="00154BE1">
        <w:rPr>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B50BB2" w:rsidRPr="00154BE1" w:rsidRDefault="00B50BB2" w:rsidP="00246C84">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Pr>
          <w:sz w:val="28"/>
          <w:szCs w:val="28"/>
        </w:rPr>
        <w:t>участника</w:t>
      </w:r>
      <w:r>
        <w:rPr>
          <w:sz w:val="28"/>
          <w:szCs w:val="28"/>
        </w:rPr>
        <w:t>.</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154BE1" w:rsidRDefault="00246C84" w:rsidP="00246C84">
      <w:pPr>
        <w:pStyle w:val="a6"/>
        <w:ind w:left="709" w:firstLine="142"/>
        <w:jc w:val="both"/>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Особенности проведения аукциона с ограниченным участием</w:t>
      </w:r>
    </w:p>
    <w:p w:rsidR="00246C84" w:rsidRPr="00154BE1" w:rsidRDefault="00246C84" w:rsidP="00246C84">
      <w:pPr>
        <w:rPr>
          <w:sz w:val="28"/>
          <w:szCs w:val="28"/>
        </w:rPr>
      </w:pP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При проведении аукциона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Извещение о проведении аукциона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аукциона с ограниченным участием в электронной форме – средствами ЭТЗП через личный кабинет участника электронных процедур.</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Аукционная заявка должна содержать:</w:t>
      </w:r>
    </w:p>
    <w:p w:rsidR="00246C84" w:rsidRPr="00154BE1" w:rsidRDefault="00246C84" w:rsidP="00246C84">
      <w:pPr>
        <w:pStyle w:val="a8"/>
        <w:suppressAutoHyphens/>
        <w:rPr>
          <w:sz w:val="28"/>
          <w:szCs w:val="28"/>
        </w:rPr>
      </w:pPr>
      <w:r w:rsidRPr="00154BE1">
        <w:rPr>
          <w:sz w:val="28"/>
          <w:szCs w:val="28"/>
        </w:rPr>
        <w:t xml:space="preserve">а) опись представленных документов, заверенная подписью и печатью (при ее наличии) участника. </w:t>
      </w:r>
      <w:r w:rsidR="00081B2E" w:rsidRPr="00154BE1">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154BE1">
        <w:rPr>
          <w:sz w:val="28"/>
          <w:szCs w:val="28"/>
        </w:rPr>
        <w:t>;</w:t>
      </w:r>
    </w:p>
    <w:p w:rsidR="00246C84" w:rsidRPr="00154BE1" w:rsidRDefault="00246C84" w:rsidP="00246C84">
      <w:pPr>
        <w:pStyle w:val="a8"/>
        <w:suppressAutoHyphens/>
        <w:rPr>
          <w:sz w:val="28"/>
          <w:szCs w:val="28"/>
        </w:rPr>
      </w:pPr>
      <w:r w:rsidRPr="00154BE1">
        <w:rPr>
          <w:sz w:val="28"/>
          <w:szCs w:val="28"/>
        </w:rPr>
        <w:t xml:space="preserve">б) заявку на участие в аукционе, заполненную в соответствии с приложением № 1 к аукционной документации. </w:t>
      </w:r>
      <w:r w:rsidR="00081B2E" w:rsidRPr="00154BE1">
        <w:rPr>
          <w:sz w:val="28"/>
          <w:szCs w:val="28"/>
        </w:rPr>
        <w:t>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Pr="00154BE1">
        <w:rPr>
          <w:sz w:val="28"/>
          <w:szCs w:val="28"/>
        </w:rPr>
        <w:t>;</w:t>
      </w:r>
    </w:p>
    <w:p w:rsidR="00246C84" w:rsidRPr="00154BE1" w:rsidRDefault="00246C84" w:rsidP="00246C84">
      <w:pPr>
        <w:pStyle w:val="a8"/>
        <w:suppressAutoHyphens/>
        <w:rPr>
          <w:sz w:val="28"/>
          <w:szCs w:val="28"/>
        </w:rPr>
      </w:pPr>
      <w:r w:rsidRPr="00154BE1">
        <w:rPr>
          <w:sz w:val="28"/>
          <w:szCs w:val="28"/>
        </w:rPr>
        <w:t xml:space="preserve">в) 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00DC756C" w:rsidRPr="00154BE1">
        <w:rPr>
          <w:sz w:val="28"/>
          <w:szCs w:val="28"/>
        </w:rPr>
        <w:t xml:space="preserve">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w:t>
      </w:r>
      <w:r w:rsidR="00DC756C" w:rsidRPr="00154BE1">
        <w:rPr>
          <w:sz w:val="28"/>
          <w:szCs w:val="28"/>
        </w:rPr>
        <w:lastRenderedPageBreak/>
        <w:t>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r w:rsidR="00081B2E" w:rsidRPr="00154BE1">
        <w:rPr>
          <w:sz w:val="28"/>
          <w:szCs w:val="28"/>
        </w:rPr>
        <w:t>;</w:t>
      </w:r>
    </w:p>
    <w:p w:rsidR="00246C84" w:rsidRPr="00154BE1" w:rsidRDefault="00246C84" w:rsidP="00246C84">
      <w:pPr>
        <w:pStyle w:val="a8"/>
        <w:suppressAutoHyphens/>
        <w:rPr>
          <w:sz w:val="28"/>
          <w:szCs w:val="28"/>
        </w:rPr>
      </w:pPr>
      <w:r w:rsidRPr="00154BE1">
        <w:rPr>
          <w:sz w:val="28"/>
          <w:szCs w:val="28"/>
        </w:rPr>
        <w:t xml:space="preserve">г) документы, предусмотренные пунктами </w:t>
      </w:r>
      <w:r w:rsidR="00EC0EE0" w:rsidRPr="00154BE1">
        <w:rPr>
          <w:sz w:val="28"/>
          <w:szCs w:val="28"/>
        </w:rPr>
        <w:t>2</w:t>
      </w:r>
      <w:r w:rsidRPr="00154BE1">
        <w:rPr>
          <w:sz w:val="28"/>
          <w:szCs w:val="28"/>
        </w:rPr>
        <w:t xml:space="preserve">, </w:t>
      </w:r>
      <w:r w:rsidR="00EC0EE0" w:rsidRPr="00154BE1">
        <w:rPr>
          <w:sz w:val="28"/>
          <w:szCs w:val="28"/>
        </w:rPr>
        <w:t>7</w:t>
      </w:r>
      <w:r w:rsidR="00881186" w:rsidRPr="00154BE1">
        <w:rPr>
          <w:sz w:val="28"/>
          <w:szCs w:val="28"/>
        </w:rPr>
        <w:t>.7</w:t>
      </w:r>
      <w:r w:rsidRPr="00154BE1">
        <w:rPr>
          <w:sz w:val="28"/>
          <w:szCs w:val="28"/>
        </w:rPr>
        <w:t xml:space="preserve"> аукционной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EC0EE0" w:rsidRPr="00154BE1">
        <w:rPr>
          <w:sz w:val="28"/>
          <w:szCs w:val="28"/>
        </w:rPr>
        <w:t>2</w:t>
      </w:r>
      <w:r w:rsidRPr="00154BE1">
        <w:rPr>
          <w:sz w:val="28"/>
          <w:szCs w:val="28"/>
        </w:rPr>
        <w:t xml:space="preserve">, </w:t>
      </w:r>
      <w:r w:rsidR="00EC0EE0" w:rsidRPr="00154BE1">
        <w:rPr>
          <w:sz w:val="28"/>
          <w:szCs w:val="28"/>
        </w:rPr>
        <w:t>7</w:t>
      </w:r>
      <w:r w:rsidR="00881186" w:rsidRPr="00154BE1">
        <w:rPr>
          <w:sz w:val="28"/>
          <w:szCs w:val="28"/>
        </w:rPr>
        <w:t>.7</w:t>
      </w:r>
      <w:r w:rsidRPr="00154BE1">
        <w:rPr>
          <w:sz w:val="28"/>
          <w:szCs w:val="28"/>
        </w:rPr>
        <w:t xml:space="preserve"> аукционной документации; </w:t>
      </w:r>
    </w:p>
    <w:p w:rsidR="00FB5E28" w:rsidRPr="00154BE1" w:rsidRDefault="007C5467" w:rsidP="00FB5E28">
      <w:pPr>
        <w:ind w:firstLine="708"/>
        <w:jc w:val="both"/>
        <w:rPr>
          <w:sz w:val="28"/>
          <w:szCs w:val="28"/>
        </w:rPr>
      </w:pPr>
      <w:r w:rsidRPr="00154BE1">
        <w:rPr>
          <w:sz w:val="28"/>
          <w:szCs w:val="28"/>
        </w:rPr>
        <w:t xml:space="preserve">д) 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9" w:history="1">
        <w:r w:rsidRPr="00154BE1">
          <w:rPr>
            <w:sz w:val="28"/>
            <w:szCs w:val="28"/>
          </w:rPr>
          <w:t>законом</w:t>
        </w:r>
      </w:hyperlink>
      <w:r w:rsidRPr="00154BE1">
        <w:rPr>
          <w:sz w:val="28"/>
          <w:szCs w:val="28"/>
        </w:rPr>
        <w:t xml:space="preserve"> «О развитии малого и среднего предпринимательства в Российской Федерации», содержащие информацию об участнике аукциона, или декларацию/ии о соответствии участника закупки критериям отнесения к субъектам малого и среднего предпринимательства, установленным </w:t>
      </w:r>
      <w:hyperlink r:id="rId10" w:history="1">
        <w:r w:rsidRPr="00154BE1">
          <w:rPr>
            <w:sz w:val="28"/>
            <w:szCs w:val="28"/>
          </w:rPr>
          <w:t>статьей 4</w:t>
        </w:r>
      </w:hyperlink>
      <w:r w:rsidRPr="00154BE1">
        <w:rPr>
          <w:sz w:val="28"/>
          <w:szCs w:val="28"/>
        </w:rPr>
        <w:t xml:space="preserve"> Федерального закона «О развитии малого и среднего предпринимательства в Российской Федерации», по форме приложения № </w:t>
      </w:r>
      <w:r w:rsidR="007C5A9C">
        <w:rPr>
          <w:sz w:val="28"/>
          <w:szCs w:val="28"/>
        </w:rPr>
        <w:t>8</w:t>
      </w:r>
      <w:r w:rsidRPr="00154BE1">
        <w:rPr>
          <w:sz w:val="28"/>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BA1C65" w:rsidRPr="00154BE1">
        <w:rPr>
          <w:sz w:val="28"/>
          <w:szCs w:val="28"/>
        </w:rPr>
        <w:t>, в указанном реестре</w:t>
      </w:r>
      <w:r w:rsidRPr="00154BE1">
        <w:rPr>
          <w:sz w:val="28"/>
          <w:szCs w:val="28"/>
        </w:rPr>
        <w:t xml:space="preserve">. </w:t>
      </w:r>
      <w:r w:rsidR="00716770" w:rsidRPr="00154BE1">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p>
    <w:p w:rsidR="00DB5597" w:rsidRPr="00154BE1" w:rsidRDefault="007C5467" w:rsidP="00246C84">
      <w:pPr>
        <w:pStyle w:val="a8"/>
        <w:suppressAutoHyphens/>
        <w:rPr>
          <w:sz w:val="28"/>
          <w:szCs w:val="28"/>
        </w:rPr>
      </w:pPr>
      <w:r w:rsidRPr="00154BE1">
        <w:rPr>
          <w:sz w:val="28"/>
          <w:szCs w:val="28"/>
        </w:rPr>
        <w:t>е</w:t>
      </w:r>
      <w:r w:rsidR="00246C84" w:rsidRPr="00154BE1">
        <w:rPr>
          <w:sz w:val="28"/>
          <w:szCs w:val="28"/>
        </w:rPr>
        <w:t xml:space="preserve">) 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EC0EE0" w:rsidRPr="00154BE1">
        <w:rPr>
          <w:sz w:val="28"/>
          <w:szCs w:val="28"/>
        </w:rPr>
        <w:t>7</w:t>
      </w:r>
      <w:r w:rsidR="00F12D8E" w:rsidRPr="00154BE1">
        <w:rPr>
          <w:sz w:val="28"/>
          <w:szCs w:val="28"/>
        </w:rPr>
        <w:t>.6</w:t>
      </w:r>
      <w:r w:rsidR="00246C84" w:rsidRPr="00154BE1">
        <w:rPr>
          <w:sz w:val="28"/>
          <w:szCs w:val="28"/>
        </w:rPr>
        <w:t xml:space="preserve">.18 аукционной документации или платежное поручение о перечислении денежных средств. </w:t>
      </w:r>
      <w:r w:rsidR="00081B2E" w:rsidRPr="00154BE1">
        <w:rPr>
          <w:sz w:val="28"/>
          <w:szCs w:val="28"/>
        </w:rPr>
        <w:t xml:space="preserve">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w:t>
      </w:r>
      <w:r w:rsidR="00DC756C" w:rsidRPr="00154BE1">
        <w:rPr>
          <w:sz w:val="28"/>
          <w:szCs w:val="28"/>
        </w:rPr>
        <w:t>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DB5597" w:rsidRPr="00154BE1">
        <w:rPr>
          <w:sz w:val="28"/>
          <w:szCs w:val="28"/>
        </w:rPr>
        <w:t>;</w:t>
      </w:r>
    </w:p>
    <w:p w:rsidR="00CD64F4" w:rsidRPr="00154BE1" w:rsidRDefault="00DB5597" w:rsidP="00FB7D14">
      <w:pPr>
        <w:pStyle w:val="a8"/>
        <w:suppressAutoHyphens/>
        <w:rPr>
          <w:sz w:val="28"/>
          <w:szCs w:val="28"/>
        </w:rPr>
      </w:pPr>
      <w:r w:rsidRPr="00154BE1">
        <w:rPr>
          <w:sz w:val="28"/>
          <w:szCs w:val="28"/>
        </w:rPr>
        <w:t>ж)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r w:rsidR="00246C84" w:rsidRPr="00154BE1">
        <w:rPr>
          <w:sz w:val="28"/>
          <w:szCs w:val="28"/>
        </w:rPr>
        <w:t>.</w:t>
      </w:r>
    </w:p>
    <w:p w:rsidR="00246C84" w:rsidRPr="00154BE1" w:rsidRDefault="00246C84" w:rsidP="00246C84">
      <w:pPr>
        <w:pStyle w:val="a8"/>
        <w:suppressAutoHyphens/>
        <w:rPr>
          <w:sz w:val="28"/>
          <w:szCs w:val="28"/>
        </w:rPr>
      </w:pPr>
      <w:r w:rsidRPr="00154BE1">
        <w:rPr>
          <w:sz w:val="28"/>
          <w:szCs w:val="28"/>
        </w:rPr>
        <w:t xml:space="preserve">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пункте </w:t>
      </w:r>
      <w:r w:rsidR="00D35010" w:rsidRPr="00154BE1">
        <w:rPr>
          <w:sz w:val="28"/>
          <w:szCs w:val="28"/>
        </w:rPr>
        <w:t xml:space="preserve">1.2, </w:t>
      </w:r>
      <w:r w:rsidR="00EC0EE0" w:rsidRPr="00154BE1">
        <w:rPr>
          <w:sz w:val="28"/>
          <w:szCs w:val="28"/>
        </w:rPr>
        <w:t>7</w:t>
      </w:r>
      <w:r w:rsidRPr="00154BE1">
        <w:rPr>
          <w:sz w:val="28"/>
          <w:szCs w:val="28"/>
        </w:rPr>
        <w:t>.3</w:t>
      </w:r>
      <w:r w:rsidR="00D35010" w:rsidRPr="00154BE1">
        <w:rPr>
          <w:sz w:val="28"/>
          <w:szCs w:val="28"/>
        </w:rPr>
        <w:t xml:space="preserve">, </w:t>
      </w:r>
      <w:r w:rsidR="00EC0EE0" w:rsidRPr="00154BE1">
        <w:rPr>
          <w:sz w:val="28"/>
          <w:szCs w:val="28"/>
        </w:rPr>
        <w:t>7</w:t>
      </w:r>
      <w:r w:rsidR="00D35010" w:rsidRPr="00154BE1">
        <w:rPr>
          <w:sz w:val="28"/>
          <w:szCs w:val="28"/>
        </w:rPr>
        <w:t>.4</w:t>
      </w:r>
      <w:r w:rsidRPr="00154BE1">
        <w:rPr>
          <w:sz w:val="28"/>
          <w:szCs w:val="28"/>
        </w:rPr>
        <w:t xml:space="preserve"> аукционной документации.</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lastRenderedPageBreak/>
        <w:t xml:space="preserve">Иные документы, не перечисленные в пункте </w:t>
      </w:r>
      <w:r w:rsidR="00EC0EE0" w:rsidRPr="00154BE1">
        <w:rPr>
          <w:sz w:val="28"/>
          <w:szCs w:val="28"/>
        </w:rPr>
        <w:t>6</w:t>
      </w:r>
      <w:r w:rsidRPr="00154BE1">
        <w:rPr>
          <w:sz w:val="28"/>
          <w:szCs w:val="28"/>
        </w:rPr>
        <w:t>.</w:t>
      </w:r>
      <w:r w:rsidR="006E3EBB" w:rsidRPr="00154BE1">
        <w:rPr>
          <w:sz w:val="28"/>
          <w:szCs w:val="28"/>
        </w:rPr>
        <w:t>11</w:t>
      </w:r>
      <w:r w:rsidRPr="00154BE1">
        <w:rPr>
          <w:sz w:val="28"/>
          <w:szCs w:val="28"/>
        </w:rPr>
        <w:t>.3 аукционной документации, представлять в составе аукционной заявки для участия в аукционе с ограниченным участием не требуется.</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 xml:space="preserve">При проведении аукциона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 xml:space="preserve">Вскрытие, рассмотрение аукционных заявок и проведение аукциона с ограниченным участием осуществляются в соответствии с пунктами </w:t>
      </w:r>
      <w:r w:rsidR="00EC0EE0" w:rsidRPr="00154BE1">
        <w:rPr>
          <w:sz w:val="28"/>
          <w:szCs w:val="28"/>
        </w:rPr>
        <w:t>6</w:t>
      </w:r>
      <w:r w:rsidRPr="00154BE1">
        <w:rPr>
          <w:sz w:val="28"/>
          <w:szCs w:val="28"/>
        </w:rPr>
        <w:t>.</w:t>
      </w:r>
      <w:r w:rsidR="008208ED" w:rsidRPr="00154BE1">
        <w:rPr>
          <w:sz w:val="28"/>
          <w:szCs w:val="28"/>
        </w:rPr>
        <w:t>6</w:t>
      </w:r>
      <w:r w:rsidRPr="00154BE1">
        <w:rPr>
          <w:sz w:val="28"/>
          <w:szCs w:val="28"/>
        </w:rPr>
        <w:t>-</w:t>
      </w:r>
      <w:r w:rsidR="00EC0EE0" w:rsidRPr="00154BE1">
        <w:rPr>
          <w:sz w:val="28"/>
          <w:szCs w:val="28"/>
        </w:rPr>
        <w:t>6</w:t>
      </w:r>
      <w:r w:rsidRPr="00154BE1">
        <w:rPr>
          <w:sz w:val="28"/>
          <w:szCs w:val="28"/>
        </w:rPr>
        <w:t>.</w:t>
      </w:r>
      <w:r w:rsidR="008208ED" w:rsidRPr="00154BE1">
        <w:rPr>
          <w:sz w:val="28"/>
          <w:szCs w:val="28"/>
        </w:rPr>
        <w:t>10</w:t>
      </w:r>
      <w:r w:rsidRPr="00154BE1">
        <w:rPr>
          <w:sz w:val="28"/>
          <w:szCs w:val="28"/>
        </w:rPr>
        <w:t xml:space="preserve"> аукционной документации.</w:t>
      </w:r>
    </w:p>
    <w:p w:rsidR="00246C84" w:rsidRPr="00154BE1" w:rsidRDefault="00246C84" w:rsidP="00246C84">
      <w:pPr>
        <w:ind w:firstLine="709"/>
        <w:jc w:val="both"/>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246C84" w:rsidRPr="00154BE1" w:rsidRDefault="00246C84" w:rsidP="00246C84">
      <w:pPr>
        <w:rPr>
          <w:sz w:val="28"/>
          <w:szCs w:val="28"/>
        </w:rPr>
      </w:pPr>
    </w:p>
    <w:p w:rsidR="00246C84" w:rsidRPr="00154BE1" w:rsidRDefault="00246C84" w:rsidP="00246C84">
      <w:pPr>
        <w:pStyle w:val="a6"/>
        <w:numPr>
          <w:ilvl w:val="2"/>
          <w:numId w:val="22"/>
        </w:numPr>
        <w:ind w:left="0" w:firstLine="709"/>
        <w:jc w:val="both"/>
        <w:rPr>
          <w:sz w:val="28"/>
          <w:szCs w:val="28"/>
        </w:rPr>
      </w:pPr>
      <w:r w:rsidRPr="00154BE1">
        <w:rPr>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246C84" w:rsidRPr="00154BE1" w:rsidRDefault="00246C84" w:rsidP="00246C84">
      <w:pPr>
        <w:pStyle w:val="a6"/>
        <w:numPr>
          <w:ilvl w:val="2"/>
          <w:numId w:val="22"/>
        </w:numPr>
        <w:ind w:left="0" w:firstLine="709"/>
        <w:jc w:val="both"/>
        <w:rPr>
          <w:sz w:val="28"/>
          <w:szCs w:val="28"/>
        </w:rPr>
      </w:pPr>
      <w:r w:rsidRPr="00154BE1">
        <w:rPr>
          <w:sz w:val="28"/>
          <w:szCs w:val="28"/>
        </w:rPr>
        <w:t>Заказчик может применить следующие антидемпинговые меры:</w:t>
      </w:r>
    </w:p>
    <w:p w:rsidR="00246C84" w:rsidRPr="00154BE1" w:rsidRDefault="00246C84" w:rsidP="00246C84">
      <w:pPr>
        <w:pStyle w:val="a6"/>
        <w:numPr>
          <w:ilvl w:val="3"/>
          <w:numId w:val="22"/>
        </w:numPr>
        <w:ind w:left="0" w:firstLine="709"/>
        <w:jc w:val="both"/>
        <w:rPr>
          <w:sz w:val="28"/>
          <w:szCs w:val="28"/>
        </w:rPr>
      </w:pPr>
      <w:r w:rsidRPr="00154BE1">
        <w:rPr>
          <w:sz w:val="28"/>
          <w:szCs w:val="28"/>
        </w:rPr>
        <w:t xml:space="preserve">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w:t>
      </w:r>
      <w:r w:rsidR="0048272A" w:rsidRPr="00154BE1">
        <w:rPr>
          <w:sz w:val="28"/>
          <w:szCs w:val="28"/>
        </w:rPr>
        <w:t xml:space="preserve">1.7, </w:t>
      </w:r>
      <w:r w:rsidR="00EC0EE0" w:rsidRPr="00154BE1">
        <w:rPr>
          <w:sz w:val="28"/>
          <w:szCs w:val="28"/>
        </w:rPr>
        <w:t>8</w:t>
      </w:r>
      <w:r w:rsidRPr="00154BE1">
        <w:rPr>
          <w:sz w:val="28"/>
          <w:szCs w:val="28"/>
        </w:rPr>
        <w:t>.1 аукционной документации.</w:t>
      </w:r>
    </w:p>
    <w:p w:rsidR="00246C84" w:rsidRPr="00154BE1" w:rsidRDefault="00246C84" w:rsidP="00246C84">
      <w:pPr>
        <w:pStyle w:val="a6"/>
        <w:numPr>
          <w:ilvl w:val="3"/>
          <w:numId w:val="22"/>
        </w:numPr>
        <w:ind w:left="0" w:firstLine="709"/>
        <w:jc w:val="both"/>
        <w:rPr>
          <w:sz w:val="28"/>
          <w:szCs w:val="28"/>
        </w:rPr>
      </w:pPr>
      <w:r w:rsidRPr="00154BE1">
        <w:rPr>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246C84" w:rsidRPr="00154BE1" w:rsidRDefault="00246C84" w:rsidP="00246C84">
      <w:pPr>
        <w:pStyle w:val="a6"/>
        <w:ind w:left="0" w:firstLine="709"/>
        <w:jc w:val="both"/>
        <w:rPr>
          <w:sz w:val="28"/>
          <w:szCs w:val="28"/>
        </w:rPr>
      </w:pPr>
      <w:r w:rsidRPr="00154BE1">
        <w:rPr>
          <w:sz w:val="28"/>
          <w:szCs w:val="28"/>
        </w:rPr>
        <w:t>а) гарантийное письмо производителя с указанием цены и количества поставляемого товара;</w:t>
      </w:r>
    </w:p>
    <w:p w:rsidR="00246C84" w:rsidRPr="00154BE1" w:rsidRDefault="00246C84" w:rsidP="00246C84">
      <w:pPr>
        <w:pStyle w:val="a6"/>
        <w:ind w:left="0" w:firstLine="709"/>
        <w:jc w:val="both"/>
        <w:rPr>
          <w:sz w:val="28"/>
          <w:szCs w:val="28"/>
        </w:rPr>
      </w:pPr>
      <w:r w:rsidRPr="00154BE1">
        <w:rPr>
          <w:sz w:val="28"/>
          <w:szCs w:val="28"/>
        </w:rPr>
        <w:t>б) документы, подтверждающие возможность участника аукциона осуществить поставку товара по предлагаемой цене;</w:t>
      </w:r>
    </w:p>
    <w:p w:rsidR="00246C84" w:rsidRPr="00154BE1" w:rsidRDefault="00246C84" w:rsidP="00246C84">
      <w:pPr>
        <w:pStyle w:val="a6"/>
        <w:ind w:left="0" w:firstLine="709"/>
        <w:jc w:val="both"/>
        <w:rPr>
          <w:sz w:val="28"/>
          <w:szCs w:val="28"/>
        </w:rPr>
      </w:pPr>
      <w:r w:rsidRPr="00154BE1">
        <w:rPr>
          <w:sz w:val="28"/>
          <w:szCs w:val="28"/>
        </w:rPr>
        <w:t>в) расчет предлагаемой цены договора (цены лота) и ее обоснование</w:t>
      </w:r>
      <w:r w:rsidR="00B50BB2">
        <w:rPr>
          <w:sz w:val="28"/>
          <w:szCs w:val="28"/>
        </w:rPr>
        <w:t>.</w:t>
      </w:r>
      <w:r w:rsidRPr="00154BE1">
        <w:rPr>
          <w:sz w:val="28"/>
          <w:szCs w:val="28"/>
        </w:rPr>
        <w:t xml:space="preserve"> </w:t>
      </w:r>
    </w:p>
    <w:p w:rsidR="00246C84" w:rsidRPr="00154BE1" w:rsidRDefault="00246C84" w:rsidP="00246C84">
      <w:pPr>
        <w:pStyle w:val="a6"/>
        <w:ind w:left="0" w:firstLine="709"/>
        <w:jc w:val="both"/>
        <w:rPr>
          <w:sz w:val="28"/>
          <w:szCs w:val="28"/>
        </w:rPr>
      </w:pPr>
      <w:r w:rsidRPr="00154BE1">
        <w:rPr>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246C84" w:rsidRPr="00154BE1" w:rsidRDefault="00246C84" w:rsidP="00246C84">
      <w:pPr>
        <w:pStyle w:val="a6"/>
        <w:ind w:left="0" w:firstLine="709"/>
        <w:jc w:val="both"/>
        <w:rPr>
          <w:sz w:val="28"/>
          <w:szCs w:val="28"/>
        </w:rPr>
      </w:pPr>
      <w:r w:rsidRPr="00154BE1">
        <w:rPr>
          <w:sz w:val="28"/>
          <w:szCs w:val="28"/>
        </w:rPr>
        <w:lastRenderedPageBreak/>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246C84" w:rsidRPr="00154BE1" w:rsidRDefault="00246C84" w:rsidP="00246C84">
      <w:pPr>
        <w:pStyle w:val="a6"/>
        <w:ind w:left="0" w:firstLine="709"/>
        <w:jc w:val="both"/>
        <w:rPr>
          <w:sz w:val="28"/>
          <w:szCs w:val="28"/>
        </w:rPr>
      </w:pPr>
      <w:r w:rsidRPr="00154BE1">
        <w:rPr>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246C84" w:rsidRPr="00154BE1" w:rsidRDefault="00246C84" w:rsidP="00246C84">
      <w:pPr>
        <w:pStyle w:val="a6"/>
        <w:ind w:left="0" w:firstLine="709"/>
        <w:jc w:val="both"/>
        <w:rPr>
          <w:sz w:val="28"/>
          <w:szCs w:val="28"/>
        </w:rPr>
      </w:pPr>
      <w:r w:rsidRPr="00154BE1">
        <w:rPr>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34462" w:rsidRPr="00154BE1" w:rsidRDefault="00934462" w:rsidP="00246C84">
      <w:pPr>
        <w:pStyle w:val="a6"/>
        <w:ind w:left="0" w:firstLine="709"/>
        <w:jc w:val="both"/>
        <w:rPr>
          <w:sz w:val="28"/>
          <w:szCs w:val="28"/>
        </w:rPr>
      </w:pPr>
      <w:r w:rsidRPr="00154BE1">
        <w:rPr>
          <w:sz w:val="28"/>
          <w:szCs w:val="28"/>
        </w:rPr>
        <w:t xml:space="preserve">6.12.2.3. Если при участии в аукционе </w:t>
      </w:r>
      <w:r w:rsidR="006B7759" w:rsidRPr="00154BE1">
        <w:rPr>
          <w:sz w:val="28"/>
          <w:szCs w:val="28"/>
        </w:rPr>
        <w:t xml:space="preserve">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w:t>
      </w:r>
      <w:r w:rsidR="00FE7C71">
        <w:rPr>
          <w:sz w:val="28"/>
          <w:szCs w:val="28"/>
        </w:rPr>
        <w:t xml:space="preserve"> применяется</w:t>
      </w:r>
      <w:r w:rsidR="006B7759" w:rsidRPr="00154BE1">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(пять процентов) от начальной (максимальной) цены договора (цены лота) без учета НДС. Если договором предусмотрена выплата аванса, размер обеспечения устанавливается в размере аванса</w:t>
      </w:r>
      <w:r w:rsidR="00C720F2">
        <w:rPr>
          <w:sz w:val="28"/>
          <w:szCs w:val="28"/>
        </w:rPr>
        <w:t>.</w:t>
      </w:r>
    </w:p>
    <w:p w:rsidR="00246C84" w:rsidRPr="00154BE1" w:rsidRDefault="00246C84" w:rsidP="00246C84">
      <w:pPr>
        <w:pStyle w:val="a6"/>
        <w:numPr>
          <w:ilvl w:val="2"/>
          <w:numId w:val="22"/>
        </w:numPr>
        <w:ind w:left="0" w:firstLine="709"/>
        <w:jc w:val="both"/>
        <w:rPr>
          <w:sz w:val="28"/>
          <w:szCs w:val="28"/>
        </w:rPr>
      </w:pPr>
      <w:r w:rsidRPr="00154BE1">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246C84" w:rsidRPr="00154BE1" w:rsidRDefault="00246C84" w:rsidP="00246C84">
      <w:pPr>
        <w:pStyle w:val="a6"/>
        <w:numPr>
          <w:ilvl w:val="2"/>
          <w:numId w:val="22"/>
        </w:numPr>
        <w:ind w:left="0" w:firstLine="709"/>
        <w:jc w:val="both"/>
        <w:rPr>
          <w:sz w:val="28"/>
          <w:szCs w:val="28"/>
        </w:rPr>
      </w:pPr>
      <w:r w:rsidRPr="00154BE1">
        <w:rPr>
          <w:sz w:val="28"/>
          <w:szCs w:val="28"/>
        </w:rPr>
        <w:t>Перечень применяемых при проведении аукциона антидемпинговых мер, представляемых документов указывается в пункте 1.5 аукционной документации.</w:t>
      </w:r>
    </w:p>
    <w:p w:rsidR="00DB5597" w:rsidRPr="00154BE1" w:rsidRDefault="00DB5597" w:rsidP="00DB5597">
      <w:pPr>
        <w:pStyle w:val="a6"/>
        <w:ind w:left="709"/>
        <w:jc w:val="both"/>
        <w:rPr>
          <w:color w:val="000000"/>
          <w:sz w:val="28"/>
          <w:szCs w:val="28"/>
        </w:rPr>
      </w:pPr>
    </w:p>
    <w:p w:rsidR="00400623" w:rsidRDefault="00DB5597">
      <w:pPr>
        <w:pStyle w:val="a6"/>
        <w:numPr>
          <w:ilvl w:val="1"/>
          <w:numId w:val="22"/>
        </w:numPr>
        <w:ind w:left="0" w:firstLine="709"/>
        <w:jc w:val="both"/>
        <w:rPr>
          <w:b/>
          <w:sz w:val="28"/>
          <w:szCs w:val="28"/>
        </w:rPr>
      </w:pPr>
      <w:r w:rsidRPr="00154BE1">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B5597" w:rsidRPr="00154BE1" w:rsidRDefault="00DB5597" w:rsidP="00DB5597">
      <w:pPr>
        <w:pStyle w:val="a6"/>
        <w:ind w:left="709"/>
        <w:jc w:val="both"/>
        <w:rPr>
          <w:sz w:val="28"/>
          <w:szCs w:val="28"/>
        </w:rPr>
      </w:pPr>
    </w:p>
    <w:p w:rsidR="00DB5597" w:rsidRPr="00154BE1" w:rsidRDefault="00DB5597" w:rsidP="00DB5597">
      <w:pPr>
        <w:pStyle w:val="a6"/>
        <w:ind w:left="0" w:firstLine="709"/>
        <w:jc w:val="both"/>
        <w:rPr>
          <w:bCs/>
          <w:sz w:val="28"/>
          <w:szCs w:val="28"/>
        </w:rPr>
      </w:pPr>
      <w:r w:rsidRPr="00154BE1">
        <w:rPr>
          <w:sz w:val="28"/>
          <w:szCs w:val="28"/>
        </w:rPr>
        <w:t xml:space="preserve">6.13.1. Пунктом 1.11 аукционной документации в соответствии с постановлением Правительства Российской Федерации от 16 сентября 2016 г. </w:t>
      </w:r>
      <w:r w:rsidRPr="00154BE1">
        <w:rPr>
          <w:sz w:val="28"/>
          <w:szCs w:val="28"/>
        </w:rPr>
        <w:br/>
        <w:t xml:space="preserve">«О приоритете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154BE1">
        <w:rPr>
          <w:bCs/>
          <w:sz w:val="28"/>
          <w:szCs w:val="28"/>
        </w:rPr>
        <w:lastRenderedPageBreak/>
        <w:t xml:space="preserve">оказываемым иностранными лицами» может быть установлен соответствующий приоритет. </w:t>
      </w:r>
    </w:p>
    <w:p w:rsidR="00DB5597" w:rsidRPr="00154BE1" w:rsidRDefault="00DB5597" w:rsidP="00DB5597">
      <w:pPr>
        <w:autoSpaceDE w:val="0"/>
        <w:autoSpaceDN w:val="0"/>
        <w:adjustRightInd w:val="0"/>
        <w:ind w:firstLine="540"/>
        <w:jc w:val="both"/>
        <w:rPr>
          <w:sz w:val="28"/>
          <w:szCs w:val="28"/>
        </w:rPr>
      </w:pPr>
      <w:r w:rsidRPr="00154BE1">
        <w:rPr>
          <w:sz w:val="28"/>
          <w:szCs w:val="28"/>
        </w:rPr>
        <w:t xml:space="preserve">6.13.2. 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B5597" w:rsidRPr="00154BE1" w:rsidRDefault="00DB5597" w:rsidP="00DB5597">
      <w:pPr>
        <w:autoSpaceDE w:val="0"/>
        <w:autoSpaceDN w:val="0"/>
        <w:adjustRightInd w:val="0"/>
        <w:ind w:firstLine="540"/>
        <w:jc w:val="both"/>
        <w:rPr>
          <w:sz w:val="28"/>
          <w:szCs w:val="28"/>
        </w:rPr>
      </w:pPr>
      <w:r w:rsidRPr="00154BE1">
        <w:rPr>
          <w:bCs/>
          <w:sz w:val="28"/>
          <w:szCs w:val="28"/>
        </w:rPr>
        <w:t>6.13.3.</w:t>
      </w:r>
      <w:r w:rsidRPr="00154BE1">
        <w:rPr>
          <w:sz w:val="28"/>
          <w:szCs w:val="28"/>
        </w:rPr>
        <w:t xml:space="preserve"> 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B5597" w:rsidRPr="00154BE1" w:rsidRDefault="00DB5597" w:rsidP="00DB5597">
      <w:pPr>
        <w:pStyle w:val="a6"/>
        <w:ind w:left="0" w:firstLine="709"/>
        <w:jc w:val="both"/>
        <w:rPr>
          <w:sz w:val="28"/>
          <w:szCs w:val="28"/>
        </w:rPr>
      </w:pPr>
      <w:r w:rsidRPr="00154BE1">
        <w:rPr>
          <w:sz w:val="28"/>
          <w:szCs w:val="28"/>
        </w:rPr>
        <w:t>6.13.4.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7C5A9C">
        <w:rPr>
          <w:sz w:val="28"/>
          <w:szCs w:val="28"/>
        </w:rPr>
        <w:t xml:space="preserve"> приложения № 3 к</w:t>
      </w:r>
      <w:r w:rsidRPr="00154BE1">
        <w:rPr>
          <w:sz w:val="28"/>
          <w:szCs w:val="28"/>
        </w:rPr>
        <w:t xml:space="preserve"> аукционной документации. </w:t>
      </w:r>
    </w:p>
    <w:p w:rsidR="00DB5597" w:rsidRPr="00154BE1" w:rsidRDefault="00DB5597" w:rsidP="00DB5597">
      <w:pPr>
        <w:pStyle w:val="a6"/>
        <w:ind w:left="0" w:firstLine="709"/>
        <w:jc w:val="both"/>
        <w:rPr>
          <w:sz w:val="28"/>
          <w:szCs w:val="28"/>
        </w:rPr>
      </w:pPr>
      <w:r w:rsidRPr="00154BE1">
        <w:rPr>
          <w:sz w:val="28"/>
          <w:szCs w:val="28"/>
        </w:rPr>
        <w:t>6.13.5. 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B5597" w:rsidRPr="00154BE1" w:rsidRDefault="00DB5597" w:rsidP="00DB5597">
      <w:pPr>
        <w:pStyle w:val="a6"/>
        <w:ind w:left="0" w:firstLine="709"/>
        <w:jc w:val="both"/>
        <w:rPr>
          <w:sz w:val="28"/>
          <w:szCs w:val="28"/>
        </w:rPr>
      </w:pPr>
      <w:r w:rsidRPr="00154BE1">
        <w:rPr>
          <w:sz w:val="28"/>
          <w:szCs w:val="28"/>
        </w:rPr>
        <w:t xml:space="preserve">6.13.6. Участник, предоставивший в составе заявки недостоверные сведения о стране происхождения товара, </w:t>
      </w:r>
      <w:r w:rsidR="00FA242D">
        <w:rPr>
          <w:sz w:val="28"/>
          <w:szCs w:val="28"/>
        </w:rPr>
        <w:t xml:space="preserve"> не</w:t>
      </w:r>
      <w:r w:rsidR="00FA242D" w:rsidRPr="00FA242D">
        <w:rPr>
          <w:sz w:val="28"/>
          <w:szCs w:val="28"/>
        </w:rPr>
        <w:t xml:space="preserve"> </w:t>
      </w:r>
      <w:r w:rsidR="00FA242D">
        <w:rPr>
          <w:sz w:val="28"/>
          <w:szCs w:val="28"/>
        </w:rPr>
        <w:t>допускается к участию в аукционе</w:t>
      </w:r>
      <w:r w:rsidR="00FA242D" w:rsidRPr="00E6643A">
        <w:rPr>
          <w:sz w:val="28"/>
          <w:szCs w:val="28"/>
        </w:rPr>
        <w:t>.</w:t>
      </w:r>
      <w:r w:rsidR="00FA242D">
        <w:rPr>
          <w:sz w:val="28"/>
          <w:szCs w:val="28"/>
        </w:rPr>
        <w:t xml:space="preserve"> </w:t>
      </w:r>
      <w:r w:rsidRPr="00154BE1">
        <w:rPr>
          <w:sz w:val="28"/>
          <w:szCs w:val="28"/>
        </w:rPr>
        <w:t>6.13.7. Отнесение участника аукциона к российским или иностранным лицам осуществляется на основании документов, предусмотренных пунктом 7.1.7.9 аукционной документации.</w:t>
      </w:r>
    </w:p>
    <w:p w:rsidR="00DB5597" w:rsidRPr="00154BE1" w:rsidRDefault="00DB5597" w:rsidP="00DB5597">
      <w:pPr>
        <w:pStyle w:val="a6"/>
        <w:ind w:left="0" w:firstLine="709"/>
        <w:jc w:val="both"/>
        <w:rPr>
          <w:sz w:val="28"/>
          <w:szCs w:val="28"/>
        </w:rPr>
      </w:pPr>
      <w:r w:rsidRPr="00154BE1">
        <w:rPr>
          <w:sz w:val="28"/>
          <w:szCs w:val="28"/>
        </w:rPr>
        <w:t>6.13.8.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B5597" w:rsidRPr="00154BE1" w:rsidRDefault="00DB5597" w:rsidP="00DB5597">
      <w:pPr>
        <w:autoSpaceDE w:val="0"/>
        <w:autoSpaceDN w:val="0"/>
        <w:adjustRightInd w:val="0"/>
        <w:ind w:firstLine="709"/>
        <w:jc w:val="both"/>
        <w:rPr>
          <w:sz w:val="28"/>
          <w:szCs w:val="28"/>
        </w:rPr>
      </w:pPr>
      <w:r w:rsidRPr="00154BE1">
        <w:rPr>
          <w:sz w:val="28"/>
          <w:szCs w:val="28"/>
        </w:rPr>
        <w:t>6.13.9. 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B5597" w:rsidRPr="00154BE1" w:rsidRDefault="00DB5597" w:rsidP="00DB5597">
      <w:pPr>
        <w:autoSpaceDE w:val="0"/>
        <w:autoSpaceDN w:val="0"/>
        <w:adjustRightInd w:val="0"/>
        <w:ind w:firstLine="709"/>
        <w:jc w:val="both"/>
        <w:rPr>
          <w:sz w:val="28"/>
          <w:szCs w:val="28"/>
        </w:rPr>
      </w:pPr>
      <w:r w:rsidRPr="00154BE1">
        <w:rPr>
          <w:sz w:val="28"/>
          <w:szCs w:val="28"/>
        </w:rPr>
        <w:t xml:space="preserve">6.13.10. При исполнении договора, заключенного с участником закупки, которому предоставлен приоритет в соответствии с пунктом </w:t>
      </w:r>
      <w:r w:rsidR="006B7759" w:rsidRPr="00154BE1">
        <w:rPr>
          <w:sz w:val="28"/>
          <w:szCs w:val="28"/>
        </w:rPr>
        <w:t>6.1</w:t>
      </w:r>
      <w:r w:rsidR="00C720F2">
        <w:rPr>
          <w:sz w:val="28"/>
          <w:szCs w:val="28"/>
        </w:rPr>
        <w:t>3</w:t>
      </w:r>
      <w:r w:rsidRPr="00154BE1">
        <w:rPr>
          <w:sz w:val="28"/>
          <w:szCs w:val="28"/>
        </w:rPr>
        <w:t xml:space="preserve"> аукционной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154BE1">
        <w:rPr>
          <w:sz w:val="28"/>
          <w:szCs w:val="28"/>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B5597" w:rsidRPr="00154BE1" w:rsidRDefault="00DB5597" w:rsidP="00DB5597">
      <w:pPr>
        <w:pStyle w:val="a6"/>
        <w:ind w:left="0" w:firstLine="709"/>
        <w:jc w:val="both"/>
        <w:rPr>
          <w:sz w:val="28"/>
          <w:szCs w:val="28"/>
        </w:rPr>
      </w:pPr>
      <w:r w:rsidRPr="00154BE1">
        <w:rPr>
          <w:sz w:val="28"/>
          <w:szCs w:val="28"/>
        </w:rPr>
        <w:t>6.13.11. Приоритет не предоставляется в следующих случаях:</w:t>
      </w:r>
    </w:p>
    <w:p w:rsidR="00DB5597" w:rsidRPr="00154BE1" w:rsidRDefault="00DB5597" w:rsidP="00DB5597">
      <w:pPr>
        <w:pStyle w:val="a6"/>
        <w:ind w:left="0" w:firstLine="709"/>
        <w:jc w:val="both"/>
        <w:rPr>
          <w:sz w:val="28"/>
          <w:szCs w:val="28"/>
        </w:rPr>
      </w:pPr>
      <w:r w:rsidRPr="00154BE1">
        <w:rPr>
          <w:sz w:val="28"/>
          <w:szCs w:val="28"/>
        </w:rPr>
        <w:t>6.13.11.1. закупка признана несостоявшейся и договор заключается с единственным участником закупки;</w:t>
      </w:r>
    </w:p>
    <w:p w:rsidR="00DB5597" w:rsidRPr="00154BE1" w:rsidRDefault="00DB5597" w:rsidP="00DB5597">
      <w:pPr>
        <w:autoSpaceDE w:val="0"/>
        <w:autoSpaceDN w:val="0"/>
        <w:adjustRightInd w:val="0"/>
        <w:ind w:firstLine="709"/>
        <w:jc w:val="both"/>
        <w:rPr>
          <w:sz w:val="28"/>
          <w:szCs w:val="28"/>
        </w:rPr>
      </w:pPr>
      <w:r w:rsidRPr="00154BE1">
        <w:rPr>
          <w:sz w:val="28"/>
          <w:szCs w:val="28"/>
        </w:rPr>
        <w:t>6.13.11.2.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154BE1" w:rsidRDefault="00DB5597" w:rsidP="00DB5597">
      <w:pPr>
        <w:autoSpaceDE w:val="0"/>
        <w:autoSpaceDN w:val="0"/>
        <w:adjustRightInd w:val="0"/>
        <w:ind w:firstLine="709"/>
        <w:jc w:val="both"/>
        <w:rPr>
          <w:sz w:val="28"/>
          <w:szCs w:val="28"/>
        </w:rPr>
      </w:pPr>
      <w:r w:rsidRPr="00154BE1">
        <w:rPr>
          <w:sz w:val="28"/>
          <w:szCs w:val="28"/>
        </w:rPr>
        <w:t>6.13.11.3.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154BE1" w:rsidRDefault="00DB5597" w:rsidP="00DB5597">
      <w:pPr>
        <w:autoSpaceDE w:val="0"/>
        <w:autoSpaceDN w:val="0"/>
        <w:adjustRightInd w:val="0"/>
        <w:ind w:firstLine="709"/>
        <w:jc w:val="both"/>
        <w:rPr>
          <w:sz w:val="28"/>
          <w:szCs w:val="28"/>
        </w:rPr>
      </w:pPr>
      <w:r w:rsidRPr="00154BE1">
        <w:rPr>
          <w:sz w:val="28"/>
          <w:szCs w:val="28"/>
        </w:rPr>
        <w:t>6.13.11.4.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5597" w:rsidRPr="00154BE1" w:rsidRDefault="00DB5597" w:rsidP="00DB5597">
      <w:pPr>
        <w:autoSpaceDE w:val="0"/>
        <w:autoSpaceDN w:val="0"/>
        <w:adjustRightInd w:val="0"/>
        <w:ind w:firstLine="851"/>
        <w:jc w:val="both"/>
        <w:rPr>
          <w:sz w:val="28"/>
          <w:szCs w:val="28"/>
        </w:rPr>
      </w:pPr>
      <w:r w:rsidRPr="00154BE1">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0623" w:rsidRDefault="00DB5597">
      <w:pPr>
        <w:pStyle w:val="a6"/>
        <w:ind w:left="0" w:firstLine="709"/>
        <w:jc w:val="both"/>
        <w:rPr>
          <w:sz w:val="28"/>
          <w:szCs w:val="28"/>
        </w:rPr>
      </w:pPr>
      <w:r w:rsidRPr="00154BE1">
        <w:rPr>
          <w:sz w:val="28"/>
          <w:szCs w:val="28"/>
        </w:rPr>
        <w:t>6.13.12</w:t>
      </w:r>
      <w:r w:rsidRPr="00E96248">
        <w:rPr>
          <w:sz w:val="28"/>
          <w:szCs w:val="28"/>
        </w:rPr>
        <w:t xml:space="preserve">. Приоритет устанавливается с учетом положений Генерального </w:t>
      </w:r>
      <w:hyperlink r:id="rId11" w:history="1">
        <w:r w:rsidRPr="00E96248">
          <w:rPr>
            <w:sz w:val="28"/>
            <w:szCs w:val="28"/>
          </w:rPr>
          <w:t>соглашения</w:t>
        </w:r>
      </w:hyperlink>
      <w:r w:rsidRPr="00E96248">
        <w:rPr>
          <w:sz w:val="28"/>
          <w:szCs w:val="28"/>
        </w:rPr>
        <w:t xml:space="preserve"> по тарифам и торговле 1994 года и </w:t>
      </w:r>
      <w:hyperlink r:id="rId12" w:history="1">
        <w:r w:rsidRPr="00E96248">
          <w:rPr>
            <w:sz w:val="28"/>
            <w:szCs w:val="28"/>
          </w:rPr>
          <w:t>Договора</w:t>
        </w:r>
      </w:hyperlink>
      <w:r w:rsidRPr="00E96248">
        <w:rPr>
          <w:sz w:val="28"/>
          <w:szCs w:val="28"/>
        </w:rPr>
        <w:t xml:space="preserve"> о Евразийском</w:t>
      </w:r>
      <w:r w:rsidRPr="00154BE1">
        <w:rPr>
          <w:sz w:val="28"/>
          <w:szCs w:val="28"/>
        </w:rPr>
        <w:t xml:space="preserve"> экономическом союзе от 29 мая 2014 г.</w:t>
      </w:r>
    </w:p>
    <w:p w:rsidR="00DB5597" w:rsidRPr="00154BE1" w:rsidRDefault="00DB5597" w:rsidP="00DB5597">
      <w:pPr>
        <w:pStyle w:val="a6"/>
        <w:ind w:left="709"/>
        <w:jc w:val="both"/>
        <w:rPr>
          <w:sz w:val="28"/>
          <w:szCs w:val="28"/>
        </w:rPr>
      </w:pPr>
    </w:p>
    <w:p w:rsidR="00246C84" w:rsidRPr="00154BE1" w:rsidRDefault="00246C84" w:rsidP="00246C84">
      <w:pPr>
        <w:pStyle w:val="2"/>
        <w:numPr>
          <w:ilvl w:val="0"/>
          <w:numId w:val="22"/>
        </w:numPr>
        <w:spacing w:before="0" w:after="0"/>
        <w:ind w:hanging="11"/>
        <w:jc w:val="both"/>
        <w:rPr>
          <w:rFonts w:ascii="Times New Roman" w:hAnsi="Times New Roman" w:cs="Times New Roman"/>
          <w:i w:val="0"/>
        </w:rPr>
      </w:pPr>
      <w:r w:rsidRPr="00154BE1">
        <w:rPr>
          <w:rFonts w:ascii="Times New Roman" w:hAnsi="Times New Roman" w:cs="Times New Roman"/>
          <w:i w:val="0"/>
        </w:rPr>
        <w:t>Аукционная заявка</w:t>
      </w:r>
    </w:p>
    <w:p w:rsidR="00246C84" w:rsidRPr="00154BE1" w:rsidRDefault="00246C84" w:rsidP="00246C84">
      <w:pPr>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Состав аукционной заявки</w:t>
      </w:r>
    </w:p>
    <w:p w:rsidR="00246C84" w:rsidRPr="00154BE1" w:rsidRDefault="00246C84" w:rsidP="00246C84">
      <w:pPr>
        <w:rPr>
          <w:sz w:val="28"/>
          <w:szCs w:val="28"/>
        </w:rPr>
      </w:pP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Аукционная заявка должна содержать всю требуемую в аукционной документации информацию и документы.</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Аукционная заявка должна действовать не менее 120 (ста двадцати) дней с даты вскрытия заявок, установленной в пункте 1.8 аукционной документации.</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Аукционная заявка оформляется в соответствии с требованиями аукционной документации.</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Аукционная заявка участника, не соответствующая требованиям аукционной документации, отклоняется.</w:t>
      </w:r>
    </w:p>
    <w:p w:rsidR="00846E32" w:rsidRPr="00154BE1" w:rsidRDefault="00246C84" w:rsidP="00246C84">
      <w:pPr>
        <w:pStyle w:val="a8"/>
        <w:numPr>
          <w:ilvl w:val="2"/>
          <w:numId w:val="22"/>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w:t>
      </w:r>
      <w:r w:rsidRPr="00154BE1">
        <w:rPr>
          <w:sz w:val="28"/>
          <w:szCs w:val="28"/>
        </w:rPr>
        <w:lastRenderedPageBreak/>
        <w:t xml:space="preserve">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В аукционной заявке должны быть представлены:</w:t>
      </w:r>
    </w:p>
    <w:p w:rsidR="00246C84" w:rsidRPr="00154BE1" w:rsidRDefault="00246C84" w:rsidP="00246C84">
      <w:pPr>
        <w:pStyle w:val="a8"/>
        <w:numPr>
          <w:ilvl w:val="3"/>
          <w:numId w:val="22"/>
        </w:numPr>
        <w:tabs>
          <w:tab w:val="left" w:pos="1440"/>
        </w:tabs>
        <w:suppressAutoHyphens/>
        <w:ind w:left="0" w:firstLine="709"/>
        <w:rPr>
          <w:sz w:val="28"/>
          <w:szCs w:val="28"/>
        </w:rPr>
      </w:pPr>
      <w:r w:rsidRPr="00154BE1">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46C84" w:rsidRPr="00154BE1" w:rsidRDefault="00846E32" w:rsidP="00246C84">
      <w:pPr>
        <w:pStyle w:val="a8"/>
        <w:numPr>
          <w:ilvl w:val="3"/>
          <w:numId w:val="22"/>
        </w:numPr>
        <w:tabs>
          <w:tab w:val="left" w:pos="1440"/>
        </w:tabs>
        <w:suppressAutoHyphens/>
        <w:ind w:left="0" w:firstLine="709"/>
        <w:rPr>
          <w:sz w:val="28"/>
          <w:szCs w:val="28"/>
        </w:rPr>
      </w:pPr>
      <w:r w:rsidRPr="00154BE1">
        <w:rPr>
          <w:sz w:val="28"/>
          <w:szCs w:val="28"/>
        </w:rPr>
        <w:t>надлежащим образом оформленная</w:t>
      </w:r>
      <w:r w:rsidR="00246C84" w:rsidRPr="00154BE1">
        <w:rPr>
          <w:sz w:val="28"/>
          <w:szCs w:val="28"/>
        </w:rPr>
        <w:t xml:space="preserve"> в </w:t>
      </w:r>
      <w:r w:rsidRPr="00154BE1">
        <w:rPr>
          <w:sz w:val="28"/>
          <w:szCs w:val="28"/>
        </w:rPr>
        <w:t>соответствии с формой</w:t>
      </w:r>
      <w:r w:rsidR="00246C84" w:rsidRPr="00154BE1">
        <w:rPr>
          <w:sz w:val="28"/>
          <w:szCs w:val="28"/>
        </w:rPr>
        <w:t>,</w:t>
      </w:r>
      <w:r w:rsidRPr="00154BE1">
        <w:rPr>
          <w:sz w:val="28"/>
          <w:szCs w:val="28"/>
        </w:rPr>
        <w:t xml:space="preserve"> являющейся приложени</w:t>
      </w:r>
      <w:r w:rsidR="00DC756C" w:rsidRPr="00154BE1">
        <w:rPr>
          <w:sz w:val="28"/>
          <w:szCs w:val="28"/>
        </w:rPr>
        <w:t>ем</w:t>
      </w:r>
      <w:r w:rsidRPr="00154BE1">
        <w:rPr>
          <w:sz w:val="28"/>
          <w:szCs w:val="28"/>
        </w:rPr>
        <w:t xml:space="preserve"> № 1 </w:t>
      </w:r>
      <w:r w:rsidR="00246C84" w:rsidRPr="00154BE1">
        <w:rPr>
          <w:sz w:val="28"/>
          <w:szCs w:val="28"/>
        </w:rPr>
        <w:t>к аук</w:t>
      </w:r>
      <w:r w:rsidRPr="00154BE1">
        <w:rPr>
          <w:sz w:val="28"/>
          <w:szCs w:val="28"/>
        </w:rPr>
        <w:t>ционной документации, заверенная</w:t>
      </w:r>
      <w:r w:rsidR="00246C84" w:rsidRPr="00154BE1">
        <w:rPr>
          <w:sz w:val="28"/>
          <w:szCs w:val="28"/>
        </w:rPr>
        <w:t xml:space="preserve"> подписью и печатью (при ее наличии) участника заявка на участие в аукционе.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246C84" w:rsidRPr="00154BE1" w:rsidRDefault="00246C84" w:rsidP="00246C84">
      <w:pPr>
        <w:pStyle w:val="a8"/>
        <w:numPr>
          <w:ilvl w:val="3"/>
          <w:numId w:val="22"/>
        </w:numPr>
        <w:tabs>
          <w:tab w:val="left" w:pos="1440"/>
        </w:tabs>
        <w:suppressAutoHyphens/>
        <w:ind w:left="0" w:firstLine="709"/>
        <w:rPr>
          <w:sz w:val="28"/>
          <w:szCs w:val="28"/>
        </w:rPr>
      </w:pPr>
      <w:r w:rsidRPr="00154BE1">
        <w:rPr>
          <w:sz w:val="28"/>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246C84" w:rsidRPr="00154BE1" w:rsidRDefault="00246C84" w:rsidP="00246C84">
      <w:pPr>
        <w:pStyle w:val="a8"/>
        <w:numPr>
          <w:ilvl w:val="3"/>
          <w:numId w:val="22"/>
        </w:numPr>
        <w:tabs>
          <w:tab w:val="left" w:pos="1440"/>
        </w:tabs>
        <w:suppressAutoHyphens/>
        <w:ind w:left="0" w:firstLine="709"/>
        <w:rPr>
          <w:sz w:val="28"/>
          <w:szCs w:val="28"/>
        </w:rPr>
      </w:pPr>
      <w:r w:rsidRPr="00154BE1">
        <w:rPr>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w:t>
      </w:r>
      <w:r w:rsidR="00EC0EE0" w:rsidRPr="00154BE1">
        <w:rPr>
          <w:sz w:val="28"/>
          <w:szCs w:val="28"/>
        </w:rPr>
        <w:t>2</w:t>
      </w:r>
      <w:r w:rsidRPr="00154BE1">
        <w:rPr>
          <w:sz w:val="28"/>
          <w:szCs w:val="28"/>
        </w:rPr>
        <w:t xml:space="preserve">, </w:t>
      </w:r>
      <w:r w:rsidR="00EC0EE0" w:rsidRPr="00154BE1">
        <w:rPr>
          <w:sz w:val="28"/>
          <w:szCs w:val="28"/>
        </w:rPr>
        <w:t>3</w:t>
      </w:r>
      <w:r w:rsidRPr="00154BE1">
        <w:rPr>
          <w:sz w:val="28"/>
          <w:szCs w:val="28"/>
        </w:rPr>
        <w:t xml:space="preserve"> аукционной документации. Перечень документов и порядок их оформления указываются в пунктах </w:t>
      </w:r>
      <w:r w:rsidR="00EC0EE0" w:rsidRPr="00154BE1">
        <w:rPr>
          <w:sz w:val="28"/>
          <w:szCs w:val="28"/>
        </w:rPr>
        <w:t>2</w:t>
      </w:r>
      <w:r w:rsidR="0012379F" w:rsidRPr="00154BE1">
        <w:rPr>
          <w:sz w:val="28"/>
          <w:szCs w:val="28"/>
        </w:rPr>
        <w:t xml:space="preserve">, </w:t>
      </w:r>
      <w:r w:rsidRPr="00154BE1">
        <w:rPr>
          <w:sz w:val="28"/>
          <w:szCs w:val="28"/>
        </w:rPr>
        <w:t xml:space="preserve"> </w:t>
      </w:r>
      <w:r w:rsidR="00EC0EE0" w:rsidRPr="00154BE1">
        <w:rPr>
          <w:sz w:val="28"/>
          <w:szCs w:val="28"/>
        </w:rPr>
        <w:t>7</w:t>
      </w:r>
      <w:r w:rsidR="005C00C9" w:rsidRPr="00154BE1">
        <w:rPr>
          <w:sz w:val="28"/>
          <w:szCs w:val="28"/>
        </w:rPr>
        <w:t>.7</w:t>
      </w:r>
      <w:r w:rsidRPr="00154BE1">
        <w:rPr>
          <w:sz w:val="28"/>
          <w:szCs w:val="28"/>
        </w:rPr>
        <w:t xml:space="preserve"> аукционной документации;</w:t>
      </w:r>
    </w:p>
    <w:p w:rsidR="00246C84" w:rsidRPr="00154BE1" w:rsidRDefault="00246C84" w:rsidP="00246C84">
      <w:pPr>
        <w:pStyle w:val="a8"/>
        <w:numPr>
          <w:ilvl w:val="3"/>
          <w:numId w:val="22"/>
        </w:numPr>
        <w:tabs>
          <w:tab w:val="left" w:pos="1440"/>
        </w:tabs>
        <w:suppressAutoHyphens/>
        <w:ind w:left="0" w:firstLine="709"/>
        <w:rPr>
          <w:sz w:val="28"/>
          <w:szCs w:val="28"/>
        </w:rPr>
      </w:pPr>
      <w:r w:rsidRPr="00154BE1">
        <w:rPr>
          <w:sz w:val="28"/>
          <w:szCs w:val="28"/>
        </w:rPr>
        <w:t xml:space="preserve">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EC0EE0" w:rsidRPr="00154BE1">
        <w:rPr>
          <w:sz w:val="28"/>
          <w:szCs w:val="28"/>
        </w:rPr>
        <w:t>7</w:t>
      </w:r>
      <w:r w:rsidR="005C00C9" w:rsidRPr="00154BE1">
        <w:rPr>
          <w:sz w:val="28"/>
          <w:szCs w:val="28"/>
        </w:rPr>
        <w:t>.6</w:t>
      </w:r>
      <w:r w:rsidRPr="00154BE1">
        <w:rPr>
          <w:sz w:val="28"/>
          <w:szCs w:val="28"/>
        </w:rPr>
        <w:t xml:space="preserve">.18 аукционной документации или платежное поручение о перечислении денежных средств. </w:t>
      </w:r>
      <w:r w:rsidR="0086243C" w:rsidRPr="00154BE1">
        <w:rPr>
          <w:sz w:val="28"/>
          <w:szCs w:val="28"/>
        </w:rPr>
        <w:t xml:space="preserve">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w:t>
      </w:r>
      <w:r w:rsidR="0086243C" w:rsidRPr="00154BE1">
        <w:rPr>
          <w:sz w:val="28"/>
          <w:szCs w:val="28"/>
        </w:rPr>
        <w:lastRenderedPageBreak/>
        <w:t>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Pr="00154BE1">
        <w:rPr>
          <w:sz w:val="28"/>
          <w:szCs w:val="28"/>
        </w:rPr>
        <w:t>;</w:t>
      </w:r>
    </w:p>
    <w:p w:rsidR="00246C84" w:rsidRPr="00154BE1" w:rsidRDefault="00246C84" w:rsidP="00246C84">
      <w:pPr>
        <w:pStyle w:val="a8"/>
        <w:numPr>
          <w:ilvl w:val="3"/>
          <w:numId w:val="22"/>
        </w:numPr>
        <w:tabs>
          <w:tab w:val="left" w:pos="1440"/>
          <w:tab w:val="left" w:pos="1701"/>
        </w:tabs>
        <w:suppressAutoHyphens/>
        <w:ind w:left="0" w:firstLine="709"/>
        <w:rPr>
          <w:sz w:val="28"/>
          <w:szCs w:val="28"/>
        </w:rPr>
      </w:pPr>
      <w:r w:rsidRPr="00154BE1">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5C00C9" w:rsidRPr="00154BE1">
        <w:rPr>
          <w:sz w:val="28"/>
          <w:szCs w:val="28"/>
        </w:rPr>
        <w:t>.</w:t>
      </w:r>
      <w:r w:rsidRPr="00154BE1">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154BE1">
        <w:rPr>
          <w:i/>
          <w:sz w:val="28"/>
          <w:szCs w:val="28"/>
        </w:rPr>
        <w:t xml:space="preserve"> </w:t>
      </w:r>
      <w:r w:rsidRPr="00154BE1">
        <w:rPr>
          <w:sz w:val="28"/>
          <w:szCs w:val="28"/>
        </w:rPr>
        <w:t xml:space="preserve">должны быть сканированы с оригинала </w:t>
      </w:r>
      <w:r w:rsidR="005C00C9" w:rsidRPr="00154BE1">
        <w:rPr>
          <w:sz w:val="28"/>
          <w:szCs w:val="28"/>
        </w:rPr>
        <w:t>или копии, заверенной участнико</w:t>
      </w:r>
      <w:r w:rsidRPr="00154BE1">
        <w:rPr>
          <w:sz w:val="28"/>
          <w:szCs w:val="28"/>
        </w:rPr>
        <w:t>м;</w:t>
      </w:r>
    </w:p>
    <w:p w:rsidR="00246C84" w:rsidRPr="00154BE1" w:rsidRDefault="00246C84" w:rsidP="00246C84">
      <w:pPr>
        <w:pStyle w:val="a8"/>
        <w:numPr>
          <w:ilvl w:val="3"/>
          <w:numId w:val="22"/>
        </w:numPr>
        <w:tabs>
          <w:tab w:val="left" w:pos="1440"/>
        </w:tabs>
        <w:suppressAutoHyphens/>
        <w:ind w:left="0" w:firstLine="709"/>
        <w:rPr>
          <w:sz w:val="28"/>
          <w:szCs w:val="28"/>
        </w:rPr>
      </w:pPr>
      <w:r w:rsidRPr="00154BE1">
        <w:rPr>
          <w:sz w:val="28"/>
          <w:szCs w:val="28"/>
        </w:rPr>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D64F4" w:rsidRPr="00FB7D14" w:rsidRDefault="00BA1C65" w:rsidP="00CD64F4">
      <w:pPr>
        <w:pStyle w:val="a8"/>
        <w:numPr>
          <w:ilvl w:val="3"/>
          <w:numId w:val="22"/>
        </w:numPr>
        <w:tabs>
          <w:tab w:val="left" w:pos="1440"/>
        </w:tabs>
        <w:suppressAutoHyphens/>
        <w:ind w:left="0" w:firstLine="709"/>
        <w:rPr>
          <w:sz w:val="28"/>
          <w:szCs w:val="28"/>
        </w:rPr>
      </w:pPr>
      <w:r w:rsidRPr="00154BE1">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7C5A9C">
        <w:rPr>
          <w:sz w:val="28"/>
          <w:szCs w:val="28"/>
        </w:rPr>
        <w:t>8</w:t>
      </w:r>
      <w:r w:rsidRPr="00154BE1">
        <w:rPr>
          <w:sz w:val="28"/>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r w:rsidR="00DB5597" w:rsidRPr="00154BE1">
        <w:rPr>
          <w:sz w:val="28"/>
          <w:szCs w:val="28"/>
        </w:rPr>
        <w:t>;</w:t>
      </w:r>
    </w:p>
    <w:p w:rsidR="00716770" w:rsidRPr="00154BE1" w:rsidRDefault="00DB5597" w:rsidP="00716770">
      <w:pPr>
        <w:pStyle w:val="a8"/>
        <w:numPr>
          <w:ilvl w:val="3"/>
          <w:numId w:val="22"/>
        </w:numPr>
        <w:tabs>
          <w:tab w:val="left" w:pos="1440"/>
        </w:tabs>
        <w:suppressAutoHyphens/>
        <w:ind w:left="0" w:firstLine="709"/>
        <w:rPr>
          <w:sz w:val="28"/>
          <w:szCs w:val="28"/>
        </w:rPr>
      </w:pPr>
      <w:r w:rsidRPr="00154BE1">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r w:rsidR="00716770" w:rsidRPr="00154BE1">
        <w:rPr>
          <w:sz w:val="28"/>
          <w:szCs w:val="28"/>
        </w:rPr>
        <w:t>.</w:t>
      </w:r>
    </w:p>
    <w:p w:rsidR="00960EE0" w:rsidRPr="00154BE1" w:rsidRDefault="00BA7940">
      <w:pPr>
        <w:pStyle w:val="a8"/>
        <w:numPr>
          <w:ilvl w:val="2"/>
          <w:numId w:val="22"/>
        </w:numPr>
        <w:tabs>
          <w:tab w:val="left" w:pos="1440"/>
        </w:tabs>
        <w:suppressAutoHyphens/>
        <w:ind w:left="0" w:firstLine="709"/>
        <w:rPr>
          <w:color w:val="000000"/>
          <w:sz w:val="28"/>
          <w:szCs w:val="28"/>
        </w:rPr>
      </w:pPr>
      <w:r w:rsidRPr="00154BE1">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246C84" w:rsidRPr="00154BE1" w:rsidRDefault="00246C84" w:rsidP="00246C84">
      <w:pPr>
        <w:pStyle w:val="a8"/>
        <w:tabs>
          <w:tab w:val="left" w:pos="1440"/>
        </w:tabs>
        <w:suppressAutoHyphens/>
        <w:ind w:left="709" w:firstLine="0"/>
        <w:rPr>
          <w:sz w:val="28"/>
          <w:szCs w:val="28"/>
        </w:rPr>
      </w:pPr>
    </w:p>
    <w:p w:rsidR="00246C84" w:rsidRPr="00154BE1" w:rsidRDefault="00246C84" w:rsidP="00246C84">
      <w:pPr>
        <w:pStyle w:val="3"/>
        <w:numPr>
          <w:ilvl w:val="1"/>
          <w:numId w:val="22"/>
        </w:numPr>
        <w:spacing w:before="0" w:after="0"/>
        <w:ind w:left="0" w:firstLine="709"/>
        <w:jc w:val="both"/>
        <w:rPr>
          <w:rFonts w:ascii="Times New Roman" w:hAnsi="Times New Roman" w:cs="Times New Roman"/>
          <w:sz w:val="28"/>
          <w:szCs w:val="28"/>
        </w:rPr>
      </w:pPr>
      <w:r w:rsidRPr="00154BE1">
        <w:rPr>
          <w:rFonts w:ascii="Times New Roman" w:hAnsi="Times New Roman" w:cs="Times New Roman"/>
          <w:sz w:val="28"/>
          <w:szCs w:val="28"/>
        </w:rPr>
        <w:t>Подача аукционных заявок</w:t>
      </w:r>
    </w:p>
    <w:p w:rsidR="00246C84" w:rsidRPr="00154BE1" w:rsidRDefault="00246C84" w:rsidP="00246C84">
      <w:pPr>
        <w:rPr>
          <w:sz w:val="28"/>
          <w:szCs w:val="28"/>
        </w:rPr>
      </w:pPr>
    </w:p>
    <w:p w:rsidR="00246C84" w:rsidRPr="00154BE1" w:rsidRDefault="00246C84" w:rsidP="00246C84">
      <w:pPr>
        <w:pStyle w:val="a8"/>
        <w:numPr>
          <w:ilvl w:val="2"/>
          <w:numId w:val="22"/>
        </w:numPr>
        <w:suppressAutoHyphens/>
        <w:ind w:left="0" w:firstLine="709"/>
        <w:rPr>
          <w:sz w:val="28"/>
          <w:szCs w:val="28"/>
        </w:rPr>
      </w:pPr>
      <w:r w:rsidRPr="00154BE1">
        <w:rPr>
          <w:sz w:val="28"/>
          <w:szCs w:val="28"/>
        </w:rPr>
        <w:lastRenderedPageBreak/>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w:t>
      </w:r>
      <w:r w:rsidR="00EC0EE0" w:rsidRPr="00154BE1">
        <w:rPr>
          <w:sz w:val="28"/>
          <w:szCs w:val="28"/>
        </w:rPr>
        <w:t>7</w:t>
      </w:r>
      <w:r w:rsidRPr="00154BE1">
        <w:rPr>
          <w:sz w:val="28"/>
          <w:szCs w:val="28"/>
        </w:rPr>
        <w:t>.1.2 аукционной документации и не сокращается.</w:t>
      </w:r>
      <w:r w:rsidRPr="00154BE1">
        <w:rPr>
          <w:b/>
          <w:sz w:val="28"/>
          <w:szCs w:val="28"/>
        </w:rPr>
        <w:t xml:space="preserve"> </w:t>
      </w:r>
      <w:r w:rsidRPr="00154BE1">
        <w:rPr>
          <w:sz w:val="28"/>
          <w:szCs w:val="28"/>
        </w:rPr>
        <w:t>Продление сроков действия обеспечения аукционных заявок не требуется.</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заявки</w:t>
      </w:r>
      <w:r w:rsidRPr="00154BE1">
        <w:rPr>
          <w:i/>
          <w:sz w:val="28"/>
          <w:szCs w:val="28"/>
        </w:rPr>
        <w:t xml:space="preserve"> </w:t>
      </w:r>
      <w:r w:rsidRPr="00154BE1">
        <w:rPr>
          <w:sz w:val="28"/>
          <w:szCs w:val="28"/>
        </w:rPr>
        <w:t>по одному лоту, а ранее поданные им аукционные заявки</w:t>
      </w:r>
      <w:r w:rsidRPr="00154BE1">
        <w:rPr>
          <w:b/>
          <w:sz w:val="28"/>
          <w:szCs w:val="28"/>
        </w:rPr>
        <w:t xml:space="preserve"> </w:t>
      </w:r>
      <w:r w:rsidRPr="00154BE1">
        <w:rPr>
          <w:sz w:val="28"/>
          <w:szCs w:val="28"/>
        </w:rPr>
        <w:t>по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246C84" w:rsidRPr="00154BE1" w:rsidRDefault="00594BAF" w:rsidP="00246C84">
      <w:pPr>
        <w:pStyle w:val="a8"/>
        <w:numPr>
          <w:ilvl w:val="2"/>
          <w:numId w:val="22"/>
        </w:numPr>
        <w:suppressAutoHyphens/>
        <w:ind w:left="0" w:firstLine="709"/>
        <w:rPr>
          <w:sz w:val="28"/>
          <w:szCs w:val="28"/>
        </w:rPr>
      </w:pPr>
      <w:r>
        <w:rPr>
          <w:bCs/>
          <w:sz w:val="28"/>
          <w:szCs w:val="28"/>
        </w:rPr>
        <w:t xml:space="preserve">Взаимодействие участников </w:t>
      </w:r>
      <w:r w:rsidR="00246C84" w:rsidRPr="00154BE1">
        <w:rPr>
          <w:bCs/>
          <w:sz w:val="28"/>
          <w:szCs w:val="28"/>
        </w:rPr>
        <w:t xml:space="preserve">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EC0EE0" w:rsidRPr="00154BE1">
        <w:rPr>
          <w:bCs/>
          <w:sz w:val="28"/>
          <w:szCs w:val="28"/>
        </w:rPr>
        <w:t>6</w:t>
      </w:r>
      <w:r w:rsidR="00246C84" w:rsidRPr="00154BE1">
        <w:rPr>
          <w:bCs/>
          <w:sz w:val="28"/>
          <w:szCs w:val="28"/>
        </w:rPr>
        <w:t>.2.2</w:t>
      </w:r>
      <w:r w:rsidR="00846E32" w:rsidRPr="00154BE1">
        <w:rPr>
          <w:bCs/>
          <w:sz w:val="28"/>
          <w:szCs w:val="28"/>
        </w:rPr>
        <w:t xml:space="preserve">, </w:t>
      </w:r>
      <w:r w:rsidR="00EC0EE0" w:rsidRPr="00154BE1">
        <w:rPr>
          <w:bCs/>
          <w:sz w:val="28"/>
          <w:szCs w:val="28"/>
        </w:rPr>
        <w:t>6</w:t>
      </w:r>
      <w:r w:rsidR="00846E32" w:rsidRPr="00154BE1">
        <w:rPr>
          <w:bCs/>
          <w:sz w:val="28"/>
          <w:szCs w:val="28"/>
        </w:rPr>
        <w:t>.2.3</w:t>
      </w:r>
      <w:r w:rsidR="00246C84" w:rsidRPr="00154BE1">
        <w:rPr>
          <w:bCs/>
          <w:sz w:val="28"/>
          <w:szCs w:val="28"/>
        </w:rPr>
        <w:t xml:space="preserve"> аукционной документации, такие документы считаются непредставленными</w:t>
      </w:r>
      <w:r w:rsidR="005C00C9" w:rsidRPr="00154BE1">
        <w:rPr>
          <w:bCs/>
          <w:sz w:val="28"/>
          <w:szCs w:val="28"/>
        </w:rPr>
        <w:t>.</w:t>
      </w:r>
    </w:p>
    <w:p w:rsidR="00246C84" w:rsidRPr="00154BE1" w:rsidRDefault="00246C84" w:rsidP="00246C84">
      <w:pPr>
        <w:pStyle w:val="a8"/>
        <w:suppressAutoHyphens/>
        <w:ind w:left="709" w:firstLine="0"/>
        <w:rPr>
          <w:sz w:val="28"/>
          <w:szCs w:val="28"/>
        </w:rPr>
      </w:pPr>
    </w:p>
    <w:p w:rsidR="00246C84" w:rsidRPr="00154BE1" w:rsidRDefault="00246C84" w:rsidP="00246C84">
      <w:pPr>
        <w:pStyle w:val="a8"/>
        <w:suppressAutoHyphens/>
        <w:ind w:left="709" w:firstLine="0"/>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Аукционная заявка в электронной форме</w:t>
      </w:r>
    </w:p>
    <w:p w:rsidR="00246C84" w:rsidRPr="00154BE1" w:rsidRDefault="00246C84" w:rsidP="00246C84">
      <w:pPr>
        <w:rPr>
          <w:sz w:val="28"/>
          <w:szCs w:val="28"/>
        </w:rPr>
      </w:pPr>
    </w:p>
    <w:p w:rsidR="00246C84" w:rsidRPr="00154BE1" w:rsidRDefault="00246C84" w:rsidP="00246C84">
      <w:pPr>
        <w:pStyle w:val="aa"/>
        <w:numPr>
          <w:ilvl w:val="2"/>
          <w:numId w:val="22"/>
        </w:numPr>
        <w:ind w:left="0" w:firstLine="709"/>
        <w:rPr>
          <w:sz w:val="28"/>
          <w:szCs w:val="28"/>
        </w:rPr>
      </w:pPr>
      <w:r w:rsidRPr="00154BE1">
        <w:rPr>
          <w:sz w:val="28"/>
          <w:szCs w:val="28"/>
        </w:rPr>
        <w:t>При проведении аукциона в электронной форме аукционная заявка должна состоять из электронной части и части, представляемой на бумажном носителе.</w:t>
      </w:r>
    </w:p>
    <w:p w:rsidR="00AB5DA5" w:rsidRPr="00AB5DA5" w:rsidRDefault="00246C84" w:rsidP="00AB5DA5">
      <w:pPr>
        <w:pStyle w:val="aa"/>
        <w:numPr>
          <w:ilvl w:val="2"/>
          <w:numId w:val="22"/>
        </w:numPr>
        <w:ind w:left="0" w:firstLine="709"/>
        <w:rPr>
          <w:sz w:val="28"/>
          <w:szCs w:val="28"/>
        </w:rPr>
      </w:pPr>
      <w:r w:rsidRPr="00154BE1">
        <w:rPr>
          <w:sz w:val="28"/>
          <w:szCs w:val="28"/>
        </w:rPr>
        <w:t xml:space="preserve">Часть заявки на бумажном носителе подается по адресу и в сроки, указанные в пункте 1.8 аукционной документации, и </w:t>
      </w:r>
      <w:r w:rsidR="00AB5DA5">
        <w:rPr>
          <w:sz w:val="28"/>
          <w:szCs w:val="28"/>
        </w:rPr>
        <w:t>состоит из оригинала банковской гарантии</w:t>
      </w:r>
      <w:r w:rsidR="005C00C9" w:rsidRPr="00154BE1">
        <w:rPr>
          <w:rFonts w:eastAsia="Calibri"/>
          <w:spacing w:val="0"/>
          <w:sz w:val="28"/>
          <w:szCs w:val="28"/>
          <w:lang w:eastAsia="en-US"/>
        </w:rPr>
        <w:t xml:space="preserve">. </w:t>
      </w:r>
    </w:p>
    <w:p w:rsidR="00F12F1B" w:rsidRDefault="005C00C9">
      <w:pPr>
        <w:pStyle w:val="aa"/>
        <w:ind w:firstLine="709"/>
        <w:rPr>
          <w:sz w:val="28"/>
          <w:szCs w:val="28"/>
        </w:rPr>
      </w:pPr>
      <w:r w:rsidRPr="00154BE1">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p>
    <w:p w:rsidR="00246C84" w:rsidRPr="00154BE1" w:rsidRDefault="00246C84" w:rsidP="00246C84">
      <w:pPr>
        <w:pStyle w:val="aa"/>
        <w:numPr>
          <w:ilvl w:val="2"/>
          <w:numId w:val="22"/>
        </w:numPr>
        <w:ind w:left="0" w:firstLine="709"/>
        <w:rPr>
          <w:sz w:val="28"/>
          <w:szCs w:val="28"/>
        </w:rPr>
      </w:pPr>
      <w:r w:rsidRPr="00154BE1">
        <w:rPr>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w:t>
      </w:r>
      <w:r w:rsidRPr="00154BE1">
        <w:rPr>
          <w:sz w:val="28"/>
          <w:szCs w:val="28"/>
        </w:rPr>
        <w:lastRenderedPageBreak/>
        <w:t>подпись контактного лица, указанного в пункте 1.1.2 аукционной документации, на почтовой квитанции о получении, если такая подпись предусмотрена.</w:t>
      </w:r>
    </w:p>
    <w:p w:rsidR="00246C84" w:rsidRPr="00154BE1" w:rsidRDefault="00246C84" w:rsidP="00246C84">
      <w:pPr>
        <w:pStyle w:val="aa"/>
        <w:numPr>
          <w:ilvl w:val="2"/>
          <w:numId w:val="22"/>
        </w:numPr>
        <w:ind w:left="0" w:firstLine="709"/>
        <w:rPr>
          <w:sz w:val="28"/>
          <w:szCs w:val="28"/>
        </w:rPr>
      </w:pPr>
      <w:r w:rsidRPr="00154BE1">
        <w:rPr>
          <w:sz w:val="28"/>
          <w:szCs w:val="28"/>
        </w:rPr>
        <w:t>Представитель участника для подачи части заявки на бумажном носителе должен иметь при себе:</w:t>
      </w:r>
    </w:p>
    <w:p w:rsidR="00246C84" w:rsidRPr="00154BE1" w:rsidRDefault="00246C84" w:rsidP="00246C84">
      <w:pPr>
        <w:pStyle w:val="aa"/>
        <w:ind w:firstLine="709"/>
        <w:rPr>
          <w:sz w:val="28"/>
          <w:szCs w:val="28"/>
        </w:rPr>
      </w:pPr>
      <w:r w:rsidRPr="00154BE1">
        <w:rPr>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246C84" w:rsidRPr="00154BE1" w:rsidRDefault="00246C84" w:rsidP="00246C84">
      <w:pPr>
        <w:pStyle w:val="aa"/>
        <w:ind w:firstLine="709"/>
        <w:rPr>
          <w:sz w:val="28"/>
          <w:szCs w:val="28"/>
        </w:rPr>
      </w:pPr>
      <w:r w:rsidRPr="00154BE1">
        <w:rPr>
          <w:sz w:val="28"/>
          <w:szCs w:val="28"/>
        </w:rPr>
        <w:t xml:space="preserve">- 2 экземпляра расписки о получении документов на участие в аукционе, оформленной </w:t>
      </w:r>
      <w:r w:rsidR="00846E32" w:rsidRPr="00154BE1">
        <w:rPr>
          <w:sz w:val="28"/>
          <w:szCs w:val="28"/>
        </w:rPr>
        <w:t xml:space="preserve">в соответствии с приложением № </w:t>
      </w:r>
      <w:r w:rsidR="007C5A9C">
        <w:rPr>
          <w:sz w:val="28"/>
          <w:szCs w:val="28"/>
        </w:rPr>
        <w:t>6</w:t>
      </w:r>
      <w:r w:rsidRPr="00154BE1">
        <w:rPr>
          <w:sz w:val="28"/>
          <w:szCs w:val="28"/>
        </w:rPr>
        <w:t xml:space="preserve"> к аукционной документации, подписанной со стороны участника.</w:t>
      </w:r>
    </w:p>
    <w:p w:rsidR="00BA7940" w:rsidRPr="00154BE1" w:rsidRDefault="00246C84" w:rsidP="00BA7940">
      <w:pPr>
        <w:pStyle w:val="aa"/>
        <w:numPr>
          <w:ilvl w:val="2"/>
          <w:numId w:val="22"/>
        </w:numPr>
        <w:ind w:left="0" w:firstLine="709"/>
        <w:rPr>
          <w:color w:val="000000"/>
          <w:sz w:val="28"/>
          <w:szCs w:val="28"/>
        </w:rPr>
      </w:pPr>
      <w:r w:rsidRPr="00154BE1">
        <w:rPr>
          <w:sz w:val="28"/>
          <w:szCs w:val="28"/>
        </w:rPr>
        <w:t>Электронная часть аукционной заявки должна состоять из доку</w:t>
      </w:r>
      <w:r w:rsidR="0046203B" w:rsidRPr="00154BE1">
        <w:rPr>
          <w:sz w:val="28"/>
          <w:szCs w:val="28"/>
        </w:rPr>
        <w:t xml:space="preserve">ментов, указанных в пункте </w:t>
      </w:r>
      <w:r w:rsidR="00EC0EE0" w:rsidRPr="00154BE1">
        <w:rPr>
          <w:sz w:val="28"/>
          <w:szCs w:val="28"/>
        </w:rPr>
        <w:t>7</w:t>
      </w:r>
      <w:r w:rsidR="0046203B" w:rsidRPr="00154BE1">
        <w:rPr>
          <w:sz w:val="28"/>
          <w:szCs w:val="28"/>
        </w:rPr>
        <w:t>.1.7</w:t>
      </w:r>
      <w:r w:rsidRPr="00154BE1">
        <w:rPr>
          <w:sz w:val="28"/>
          <w:szCs w:val="28"/>
        </w:rPr>
        <w:t xml:space="preserve"> аукционной документации, за исключением документов, указанных в пункте </w:t>
      </w:r>
      <w:r w:rsidR="00EC0EE0" w:rsidRPr="00154BE1">
        <w:rPr>
          <w:sz w:val="28"/>
          <w:szCs w:val="28"/>
        </w:rPr>
        <w:t>7</w:t>
      </w:r>
      <w:r w:rsidRPr="00154BE1">
        <w:rPr>
          <w:sz w:val="28"/>
          <w:szCs w:val="28"/>
        </w:rPr>
        <w:t>.3.2 аукционной документации.</w:t>
      </w:r>
      <w:r w:rsidR="00BA7940" w:rsidRPr="00154BE1">
        <w:rPr>
          <w:sz w:val="28"/>
          <w:szCs w:val="28"/>
        </w:rPr>
        <w:t xml:space="preserve"> В случае если участник предоставляет обеспечение заявки в виде внесения денежных средств</w:t>
      </w:r>
      <w:r w:rsidR="00BA7940" w:rsidRPr="00154BE1">
        <w:rPr>
          <w:rFonts w:eastAsia="Calibri"/>
          <w:spacing w:val="0"/>
          <w:sz w:val="28"/>
          <w:szCs w:val="28"/>
          <w:lang w:eastAsia="en-US"/>
        </w:rPr>
        <w:t>, то документ, указанный в пунктах 7.1.7.5 аукционной документации (платежное поручение), должен включаться в электронную часть заявки.</w:t>
      </w:r>
    </w:p>
    <w:p w:rsidR="00246C84" w:rsidRDefault="00BA7940" w:rsidP="00D1594B">
      <w:pPr>
        <w:pStyle w:val="aa"/>
        <w:numPr>
          <w:ilvl w:val="2"/>
          <w:numId w:val="22"/>
        </w:numPr>
        <w:ind w:left="0" w:firstLine="709"/>
        <w:rPr>
          <w:sz w:val="28"/>
          <w:szCs w:val="28"/>
        </w:rPr>
      </w:pPr>
      <w:r w:rsidRPr="00154BE1">
        <w:rPr>
          <w:sz w:val="28"/>
          <w:szCs w:val="28"/>
        </w:rPr>
        <w:t xml:space="preserve">При </w:t>
      </w:r>
      <w:r w:rsidR="00246C84" w:rsidRPr="00154BE1">
        <w:rPr>
          <w:sz w:val="28"/>
          <w:szCs w:val="28"/>
        </w:rPr>
        <w:t>непредставлени</w:t>
      </w:r>
      <w:r w:rsidRPr="00154BE1">
        <w:rPr>
          <w:sz w:val="28"/>
          <w:szCs w:val="28"/>
        </w:rPr>
        <w:t>и</w:t>
      </w:r>
      <w:r w:rsidR="00246C84" w:rsidRPr="00154BE1">
        <w:rPr>
          <w:sz w:val="28"/>
          <w:szCs w:val="28"/>
        </w:rPr>
        <w:t xml:space="preserve"> участником </w:t>
      </w:r>
      <w:r w:rsidR="00263439">
        <w:rPr>
          <w:sz w:val="28"/>
          <w:szCs w:val="28"/>
        </w:rPr>
        <w:t>электронной части аукционной заявки</w:t>
      </w:r>
      <w:r w:rsidR="00246C84" w:rsidRPr="00154BE1">
        <w:rPr>
          <w:sz w:val="28"/>
          <w:szCs w:val="28"/>
        </w:rPr>
        <w:t xml:space="preserve"> такая заявка считается не поданной.</w:t>
      </w:r>
    </w:p>
    <w:p w:rsidR="00D64E8B" w:rsidRDefault="00FA242D">
      <w:pPr>
        <w:pStyle w:val="aa"/>
        <w:ind w:firstLine="709"/>
        <w:rPr>
          <w:sz w:val="28"/>
          <w:szCs w:val="28"/>
        </w:rPr>
      </w:pPr>
      <w:r>
        <w:rPr>
          <w:sz w:val="28"/>
          <w:szCs w:val="28"/>
        </w:rPr>
        <w:t>У</w:t>
      </w:r>
      <w:r w:rsidR="00D1594B" w:rsidRPr="00873A47">
        <w:rPr>
          <w:sz w:val="28"/>
          <w:szCs w:val="28"/>
        </w:rPr>
        <w:t>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D64E8B" w:rsidRDefault="00D1594B">
      <w:pPr>
        <w:pStyle w:val="aa"/>
        <w:ind w:firstLine="709"/>
        <w:rPr>
          <w:sz w:val="28"/>
          <w:szCs w:val="28"/>
        </w:rPr>
      </w:pPr>
      <w:r w:rsidRPr="00873A47">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D64E8B" w:rsidRDefault="00D1594B">
      <w:pPr>
        <w:pStyle w:val="aa"/>
        <w:ind w:firstLine="709"/>
        <w:rPr>
          <w:sz w:val="28"/>
          <w:szCs w:val="28"/>
        </w:rPr>
      </w:pPr>
      <w:r w:rsidRPr="00873A47">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D64E8B" w:rsidRDefault="00D1594B">
      <w:pPr>
        <w:pStyle w:val="aa"/>
        <w:ind w:firstLine="709"/>
        <w:rPr>
          <w:sz w:val="28"/>
          <w:szCs w:val="28"/>
        </w:rPr>
      </w:pPr>
      <w:r w:rsidRPr="00873A47">
        <w:rPr>
          <w:sz w:val="28"/>
          <w:szCs w:val="28"/>
        </w:rPr>
        <w:t>В случае, если на стороне участника выступает несколько лиц, сведения предоставляются на каждое лицо.</w:t>
      </w:r>
    </w:p>
    <w:p w:rsidR="00D64E8B" w:rsidRDefault="00D1594B">
      <w:pPr>
        <w:pStyle w:val="aa"/>
        <w:ind w:firstLine="709"/>
        <w:rPr>
          <w:sz w:val="28"/>
          <w:szCs w:val="28"/>
        </w:rPr>
      </w:pPr>
      <w:r w:rsidRPr="00873A47">
        <w:rPr>
          <w:sz w:val="28"/>
          <w:szCs w:val="28"/>
        </w:rPr>
        <w:t>Участник несет ответственность за достоверность указываемых сведений на ЭТЗП.</w:t>
      </w:r>
    </w:p>
    <w:p w:rsidR="00D64E8B" w:rsidRDefault="00D1594B">
      <w:pPr>
        <w:pStyle w:val="aa"/>
        <w:ind w:firstLine="709"/>
        <w:rPr>
          <w:sz w:val="28"/>
          <w:szCs w:val="28"/>
        </w:rPr>
      </w:pPr>
      <w:r w:rsidRPr="00873A47">
        <w:rPr>
          <w:sz w:val="28"/>
          <w:szCs w:val="28"/>
        </w:rPr>
        <w:t xml:space="preserve">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w:t>
      </w:r>
      <w:r>
        <w:rPr>
          <w:sz w:val="28"/>
          <w:szCs w:val="28"/>
        </w:rPr>
        <w:t>электронную</w:t>
      </w:r>
      <w:r w:rsidRPr="00873A47">
        <w:rPr>
          <w:sz w:val="28"/>
          <w:szCs w:val="28"/>
        </w:rPr>
        <w:t xml:space="preserve"> часть  заявки.</w:t>
      </w:r>
    </w:p>
    <w:p w:rsidR="00246C84" w:rsidRPr="00154BE1" w:rsidRDefault="00246C84" w:rsidP="00246C84">
      <w:pPr>
        <w:pStyle w:val="aa"/>
        <w:numPr>
          <w:ilvl w:val="2"/>
          <w:numId w:val="22"/>
        </w:numPr>
        <w:ind w:left="0" w:firstLine="709"/>
        <w:rPr>
          <w:sz w:val="28"/>
          <w:szCs w:val="28"/>
        </w:rPr>
      </w:pPr>
      <w:r w:rsidRPr="00154BE1">
        <w:rPr>
          <w:sz w:val="28"/>
          <w:szCs w:val="28"/>
        </w:rPr>
        <w:t xml:space="preserve">Электронная часть аукционной заявки подается в виде сканированных документов в формате </w:t>
      </w:r>
      <w:r w:rsidRPr="00154BE1">
        <w:rPr>
          <w:sz w:val="28"/>
          <w:szCs w:val="28"/>
          <w:lang w:val="en-US"/>
        </w:rPr>
        <w:t>pdf</w:t>
      </w:r>
      <w:r w:rsidRPr="00154BE1">
        <w:rPr>
          <w:rStyle w:val="ac"/>
          <w:sz w:val="28"/>
          <w:szCs w:val="28"/>
          <w:lang w:val="en-US"/>
        </w:rPr>
        <w:footnoteReference w:id="1"/>
      </w:r>
      <w:r w:rsidRPr="00154BE1">
        <w:rPr>
          <w:sz w:val="28"/>
          <w:szCs w:val="28"/>
        </w:rPr>
        <w:t xml:space="preserve"> (требуемое разрешение при </w:t>
      </w:r>
      <w:r w:rsidRPr="00154BE1">
        <w:rPr>
          <w:sz w:val="28"/>
          <w:szCs w:val="28"/>
        </w:rPr>
        <w:lastRenderedPageBreak/>
        <w:t>сканировании документов составляет 100-200</w:t>
      </w:r>
      <w:r w:rsidRPr="00154BE1">
        <w:rPr>
          <w:sz w:val="28"/>
          <w:szCs w:val="28"/>
          <w:lang w:val="en-US"/>
        </w:rPr>
        <w:t>dpi</w:t>
      </w:r>
      <w:r w:rsidRPr="00154BE1">
        <w:rPr>
          <w:rStyle w:val="ac"/>
          <w:sz w:val="28"/>
          <w:szCs w:val="28"/>
          <w:lang w:val="en-US"/>
        </w:rPr>
        <w:footnoteReference w:id="2"/>
      </w:r>
      <w:r w:rsidRPr="00154BE1">
        <w:rPr>
          <w:sz w:val="28"/>
          <w:szCs w:val="28"/>
        </w:rPr>
        <w:t>), упакованных в архив или серию архивов (многотомный архив) с использованием программы-архиватора.</w:t>
      </w:r>
      <w:r w:rsidRPr="00154BE1">
        <w:rPr>
          <w:rFonts w:eastAsia="Times New Roman"/>
          <w:spacing w:val="0"/>
          <w:sz w:val="28"/>
          <w:szCs w:val="28"/>
        </w:rPr>
        <w:t xml:space="preserve"> </w:t>
      </w:r>
      <w:r w:rsidRPr="00154BE1">
        <w:rPr>
          <w:sz w:val="28"/>
          <w:szCs w:val="28"/>
        </w:rPr>
        <w:t xml:space="preserve">Допускается сканирование в черно-белом режиме.  </w:t>
      </w:r>
    </w:p>
    <w:p w:rsidR="00246C84" w:rsidRPr="00154BE1" w:rsidRDefault="00246C84" w:rsidP="00246C84">
      <w:pPr>
        <w:pStyle w:val="aa"/>
        <w:ind w:firstLine="709"/>
        <w:rPr>
          <w:sz w:val="28"/>
          <w:szCs w:val="28"/>
        </w:rPr>
      </w:pPr>
      <w:r w:rsidRPr="00154BE1">
        <w:rPr>
          <w:sz w:val="28"/>
          <w:szCs w:val="28"/>
        </w:rPr>
        <w:t xml:space="preserve">Объем каждого файла архива не должен превышать </w:t>
      </w:r>
      <w:r w:rsidR="00FA242D">
        <w:rPr>
          <w:sz w:val="28"/>
          <w:szCs w:val="28"/>
        </w:rPr>
        <w:t>3</w:t>
      </w:r>
      <w:r w:rsidRPr="00154BE1">
        <w:rPr>
          <w:sz w:val="28"/>
          <w:szCs w:val="28"/>
        </w:rPr>
        <w:t>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r w:rsidRPr="00154BE1">
        <w:rPr>
          <w:sz w:val="28"/>
          <w:szCs w:val="28"/>
          <w:lang w:val="en-US"/>
        </w:rPr>
        <w:t>rar</w:t>
      </w:r>
      <w:r w:rsidRPr="00154BE1">
        <w:rPr>
          <w:sz w:val="28"/>
          <w:szCs w:val="28"/>
        </w:rPr>
        <w:t xml:space="preserve"> (или .</w:t>
      </w:r>
      <w:r w:rsidRPr="00154BE1">
        <w:rPr>
          <w:sz w:val="28"/>
          <w:szCs w:val="28"/>
          <w:lang w:val="en-US"/>
        </w:rPr>
        <w:t>zip</w:t>
      </w:r>
      <w:r w:rsidRPr="00154BE1">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246C84" w:rsidRPr="00154BE1" w:rsidRDefault="00246C84" w:rsidP="00246C84">
      <w:pPr>
        <w:pStyle w:val="aa"/>
        <w:ind w:firstLine="709"/>
        <w:rPr>
          <w:sz w:val="28"/>
          <w:szCs w:val="28"/>
        </w:rPr>
      </w:pPr>
      <w:r w:rsidRPr="00154BE1">
        <w:rPr>
          <w:sz w:val="28"/>
          <w:szCs w:val="28"/>
        </w:rPr>
        <w:t>Все файлы архива должны иметь наименование, соответствующее наименованию документов, содержащихся в них.</w:t>
      </w:r>
    </w:p>
    <w:p w:rsidR="00246C84" w:rsidRPr="00154BE1" w:rsidRDefault="00246C84" w:rsidP="00246C84">
      <w:pPr>
        <w:pStyle w:val="aa"/>
        <w:numPr>
          <w:ilvl w:val="2"/>
          <w:numId w:val="22"/>
        </w:numPr>
        <w:ind w:left="0" w:firstLine="709"/>
        <w:rPr>
          <w:sz w:val="28"/>
          <w:szCs w:val="28"/>
        </w:rPr>
      </w:pPr>
      <w:r w:rsidRPr="00154BE1">
        <w:rPr>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3" w:tooltip="http://www.etzp.rzd.ru/" w:history="1">
        <w:r w:rsidRPr="00154BE1">
          <w:rPr>
            <w:rStyle w:val="a7"/>
            <w:color w:val="auto"/>
            <w:sz w:val="28"/>
            <w:szCs w:val="28"/>
          </w:rPr>
          <w:t>ЭТЗП</w:t>
        </w:r>
      </w:hyperlink>
      <w:r w:rsidRPr="00154BE1">
        <w:rPr>
          <w:sz w:val="28"/>
          <w:szCs w:val="28"/>
        </w:rPr>
        <w:t xml:space="preserve"> подают электронную часть аукционной заявки с использованием соответствующего функционала сайта ЭТЗП.</w:t>
      </w:r>
    </w:p>
    <w:p w:rsidR="00246C84" w:rsidRPr="00154BE1" w:rsidRDefault="00246C84" w:rsidP="00246C84">
      <w:pPr>
        <w:pStyle w:val="aa"/>
        <w:numPr>
          <w:ilvl w:val="2"/>
          <w:numId w:val="22"/>
        </w:numPr>
        <w:ind w:left="0" w:firstLine="709"/>
        <w:rPr>
          <w:sz w:val="28"/>
          <w:szCs w:val="28"/>
        </w:rPr>
      </w:pPr>
      <w:r w:rsidRPr="00154BE1">
        <w:rPr>
          <w:sz w:val="28"/>
          <w:szCs w:val="28"/>
        </w:rPr>
        <w:t xml:space="preserve">Электронная часть аукционной заявки должна быть подписана </w:t>
      </w:r>
      <w:r w:rsidR="00FA242D">
        <w:rPr>
          <w:sz w:val="28"/>
          <w:szCs w:val="28"/>
        </w:rPr>
        <w:t xml:space="preserve">усиленной квалифицированной </w:t>
      </w:r>
      <w:r w:rsidRPr="00154BE1">
        <w:rPr>
          <w:sz w:val="28"/>
          <w:szCs w:val="28"/>
        </w:rPr>
        <w:t>электронной подписью участника.</w:t>
      </w:r>
    </w:p>
    <w:p w:rsidR="00246C84" w:rsidRPr="00154BE1" w:rsidRDefault="00246C84" w:rsidP="00246C84">
      <w:pPr>
        <w:pStyle w:val="aa"/>
        <w:numPr>
          <w:ilvl w:val="2"/>
          <w:numId w:val="22"/>
        </w:numPr>
        <w:ind w:left="0" w:firstLine="709"/>
        <w:rPr>
          <w:sz w:val="28"/>
          <w:szCs w:val="28"/>
        </w:rPr>
      </w:pPr>
      <w:r w:rsidRPr="00154BE1">
        <w:rPr>
          <w:sz w:val="28"/>
          <w:szCs w:val="28"/>
        </w:rPr>
        <w:t>По истечении срока подачи аукционных заявок участники не имеют возможности подать электронную часть аукционной заявки.</w:t>
      </w:r>
    </w:p>
    <w:p w:rsidR="00246C84" w:rsidRPr="00154BE1" w:rsidRDefault="00246C84" w:rsidP="00246C84">
      <w:pPr>
        <w:pStyle w:val="a8"/>
        <w:suppressAutoHyphens/>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Аукционная заявка на бумажном носителе</w:t>
      </w:r>
    </w:p>
    <w:p w:rsidR="00246C84" w:rsidRPr="00154BE1" w:rsidRDefault="00246C84" w:rsidP="00246C84">
      <w:pPr>
        <w:rPr>
          <w:sz w:val="28"/>
          <w:szCs w:val="28"/>
        </w:rPr>
      </w:pPr>
    </w:p>
    <w:p w:rsidR="00246C84" w:rsidRPr="00154BE1" w:rsidRDefault="00246C84" w:rsidP="00246C84">
      <w:pPr>
        <w:pStyle w:val="a6"/>
        <w:numPr>
          <w:ilvl w:val="2"/>
          <w:numId w:val="22"/>
        </w:numPr>
        <w:ind w:left="0" w:firstLine="709"/>
        <w:jc w:val="both"/>
        <w:rPr>
          <w:sz w:val="28"/>
          <w:szCs w:val="28"/>
        </w:rPr>
      </w:pPr>
      <w:r w:rsidRPr="00154BE1">
        <w:rPr>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246C84" w:rsidRPr="00154BE1" w:rsidRDefault="00246C84" w:rsidP="00246C84">
      <w:pPr>
        <w:pStyle w:val="a6"/>
        <w:ind w:left="0" w:firstLine="709"/>
        <w:jc w:val="both"/>
        <w:rPr>
          <w:sz w:val="28"/>
          <w:szCs w:val="28"/>
        </w:rPr>
      </w:pPr>
      <w:r w:rsidRPr="00154BE1">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246C84" w:rsidRPr="00154BE1" w:rsidRDefault="00246C84" w:rsidP="00246C84">
      <w:pPr>
        <w:pStyle w:val="a6"/>
        <w:numPr>
          <w:ilvl w:val="2"/>
          <w:numId w:val="22"/>
        </w:numPr>
        <w:ind w:left="0" w:firstLine="709"/>
        <w:jc w:val="both"/>
        <w:rPr>
          <w:sz w:val="28"/>
          <w:szCs w:val="28"/>
        </w:rPr>
      </w:pPr>
      <w:r w:rsidRPr="00154BE1">
        <w:rPr>
          <w:sz w:val="28"/>
          <w:szCs w:val="28"/>
        </w:rPr>
        <w:t>При проведении аукциона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246C84" w:rsidRPr="00154BE1" w:rsidRDefault="00246C84" w:rsidP="00246C84">
      <w:pPr>
        <w:pStyle w:val="a6"/>
        <w:numPr>
          <w:ilvl w:val="2"/>
          <w:numId w:val="22"/>
        </w:numPr>
        <w:suppressAutoHyphens/>
        <w:ind w:left="0" w:firstLine="709"/>
        <w:jc w:val="both"/>
        <w:rPr>
          <w:sz w:val="28"/>
          <w:szCs w:val="28"/>
        </w:rPr>
      </w:pPr>
      <w:r w:rsidRPr="00154BE1">
        <w:rPr>
          <w:sz w:val="28"/>
          <w:szCs w:val="28"/>
        </w:rPr>
        <w:lastRenderedPageBreak/>
        <w:t>Маркировка конвертов должна содержать следующую информацию:</w:t>
      </w:r>
    </w:p>
    <w:p w:rsidR="00246C84" w:rsidRPr="00154BE1" w:rsidRDefault="00246C84" w:rsidP="00246C84">
      <w:pPr>
        <w:pStyle w:val="a6"/>
        <w:suppressAutoHyphens/>
        <w:ind w:left="0" w:firstLine="709"/>
        <w:jc w:val="both"/>
        <w:rPr>
          <w:sz w:val="28"/>
          <w:szCs w:val="28"/>
        </w:rPr>
      </w:pPr>
      <w:r w:rsidRPr="00154BE1">
        <w:rPr>
          <w:sz w:val="28"/>
          <w:szCs w:val="28"/>
        </w:rPr>
        <w:t>«__________________________ (наименование и адрес участника);</w:t>
      </w:r>
    </w:p>
    <w:p w:rsidR="00246C84" w:rsidRPr="00154BE1" w:rsidRDefault="00246C84" w:rsidP="00246C84">
      <w:pPr>
        <w:pStyle w:val="a6"/>
        <w:suppressAutoHyphens/>
        <w:ind w:left="0" w:firstLine="709"/>
        <w:jc w:val="both"/>
        <w:rPr>
          <w:sz w:val="28"/>
          <w:szCs w:val="28"/>
        </w:rPr>
      </w:pPr>
      <w:r w:rsidRPr="00154BE1">
        <w:rPr>
          <w:sz w:val="28"/>
          <w:szCs w:val="28"/>
        </w:rPr>
        <w:t xml:space="preserve">Оригинал (Копия) аукционной заявки на участие в аукционе </w:t>
      </w:r>
      <w:r w:rsidRPr="00154BE1">
        <w:rPr>
          <w:sz w:val="28"/>
          <w:szCs w:val="28"/>
        </w:rPr>
        <w:br/>
        <w:t>№ __________________ (указать номер и наименование аукциона, номер, наименование лота);</w:t>
      </w:r>
    </w:p>
    <w:p w:rsidR="00246C84" w:rsidRPr="00154BE1" w:rsidRDefault="00246C84" w:rsidP="00246C84">
      <w:pPr>
        <w:pStyle w:val="a6"/>
        <w:suppressAutoHyphens/>
        <w:ind w:left="0" w:firstLine="709"/>
        <w:jc w:val="both"/>
        <w:rPr>
          <w:sz w:val="28"/>
          <w:szCs w:val="28"/>
        </w:rPr>
      </w:pPr>
      <w:r w:rsidRPr="00154BE1">
        <w:rPr>
          <w:sz w:val="28"/>
          <w:szCs w:val="28"/>
        </w:rPr>
        <w:t xml:space="preserve">Не вскрывать до __:__ часов __________ времени «__» _________ </w:t>
      </w:r>
      <w:r w:rsidRPr="00154BE1">
        <w:rPr>
          <w:sz w:val="28"/>
          <w:szCs w:val="28"/>
        </w:rPr>
        <w:br/>
        <w:t>201_ г.».</w:t>
      </w:r>
    </w:p>
    <w:p w:rsidR="00246C84" w:rsidRPr="00154BE1" w:rsidRDefault="00246C84" w:rsidP="00246C84">
      <w:pPr>
        <w:pStyle w:val="a6"/>
        <w:numPr>
          <w:ilvl w:val="2"/>
          <w:numId w:val="22"/>
        </w:numPr>
        <w:tabs>
          <w:tab w:val="left" w:pos="1134"/>
        </w:tabs>
        <w:suppressAutoHyphens/>
        <w:ind w:left="0" w:firstLine="709"/>
        <w:jc w:val="both"/>
        <w:rPr>
          <w:i/>
          <w:sz w:val="28"/>
          <w:szCs w:val="28"/>
        </w:rPr>
      </w:pPr>
      <w:r w:rsidRPr="00154BE1">
        <w:rPr>
          <w:sz w:val="28"/>
          <w:szCs w:val="28"/>
        </w:rPr>
        <w:t>Конверт должен содержать все документы, предусмотренные аукционной документацией.</w:t>
      </w:r>
    </w:p>
    <w:p w:rsidR="00246C84" w:rsidRPr="00154BE1" w:rsidRDefault="00246C84" w:rsidP="00246C84">
      <w:pPr>
        <w:pStyle w:val="a6"/>
        <w:numPr>
          <w:ilvl w:val="2"/>
          <w:numId w:val="22"/>
        </w:numPr>
        <w:tabs>
          <w:tab w:val="left" w:pos="1134"/>
        </w:tabs>
        <w:suppressAutoHyphens/>
        <w:ind w:left="0" w:firstLine="709"/>
        <w:jc w:val="both"/>
        <w:rPr>
          <w:i/>
          <w:sz w:val="28"/>
          <w:szCs w:val="28"/>
        </w:rPr>
      </w:pPr>
      <w:r w:rsidRPr="00154BE1">
        <w:rPr>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246C84" w:rsidRPr="00154BE1" w:rsidRDefault="00246C84" w:rsidP="00246C84">
      <w:pPr>
        <w:pStyle w:val="a6"/>
        <w:numPr>
          <w:ilvl w:val="2"/>
          <w:numId w:val="22"/>
        </w:numPr>
        <w:tabs>
          <w:tab w:val="left" w:pos="1134"/>
        </w:tabs>
        <w:suppressAutoHyphens/>
        <w:ind w:left="0" w:firstLine="709"/>
        <w:jc w:val="both"/>
        <w:rPr>
          <w:i/>
          <w:sz w:val="28"/>
          <w:szCs w:val="28"/>
        </w:rPr>
      </w:pPr>
      <w:r w:rsidRPr="00154BE1">
        <w:rPr>
          <w:sz w:val="28"/>
          <w:szCs w:val="28"/>
        </w:rPr>
        <w:t>Документы, представленные в составе каждого конверта, должны быть прошиты вместе с описью документов</w:t>
      </w:r>
      <w:r w:rsidR="0096703D">
        <w:rPr>
          <w:sz w:val="28"/>
          <w:szCs w:val="28"/>
        </w:rPr>
        <w:t xml:space="preserve"> (за исключением документов, предусмотренных пунктом 7.1.7.5 аукционной документации</w:t>
      </w:r>
      <w:r w:rsidR="00FE065A">
        <w:rPr>
          <w:sz w:val="28"/>
          <w:szCs w:val="28"/>
        </w:rPr>
        <w:t>, предоставляемых при выборе обеспечения заявки в форме банковской гарантии</w:t>
      </w:r>
      <w:r w:rsidR="0096703D">
        <w:rPr>
          <w:sz w:val="28"/>
          <w:szCs w:val="28"/>
        </w:rPr>
        <w:t>)</w:t>
      </w:r>
      <w:r w:rsidRPr="00154BE1">
        <w:rPr>
          <w:sz w:val="28"/>
          <w:szCs w:val="28"/>
        </w:rPr>
        <w:t>, скреплены печатью (при ее наличии) и заверены подписью уполномоченного лица участника. Все листы аукционной заявки должны быть пронумерованы.</w:t>
      </w:r>
    </w:p>
    <w:p w:rsidR="00246C84" w:rsidRPr="00154BE1" w:rsidRDefault="00246C84" w:rsidP="00246C84">
      <w:pPr>
        <w:pStyle w:val="a6"/>
        <w:numPr>
          <w:ilvl w:val="2"/>
          <w:numId w:val="22"/>
        </w:numPr>
        <w:tabs>
          <w:tab w:val="left" w:pos="1134"/>
        </w:tabs>
        <w:suppressAutoHyphens/>
        <w:ind w:left="0" w:firstLine="709"/>
        <w:jc w:val="both"/>
        <w:rPr>
          <w:i/>
          <w:sz w:val="28"/>
          <w:szCs w:val="28"/>
        </w:rPr>
      </w:pPr>
      <w:r w:rsidRPr="00154BE1">
        <w:rPr>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246C84" w:rsidRPr="00154BE1" w:rsidRDefault="00246C84" w:rsidP="00246C84">
      <w:pPr>
        <w:pStyle w:val="a6"/>
        <w:numPr>
          <w:ilvl w:val="2"/>
          <w:numId w:val="22"/>
        </w:numPr>
        <w:tabs>
          <w:tab w:val="left" w:pos="1134"/>
        </w:tabs>
        <w:suppressAutoHyphens/>
        <w:ind w:left="0" w:firstLine="709"/>
        <w:jc w:val="both"/>
        <w:rPr>
          <w:i/>
          <w:sz w:val="28"/>
          <w:szCs w:val="28"/>
        </w:rPr>
      </w:pPr>
      <w:r w:rsidRPr="00154BE1">
        <w:rPr>
          <w:sz w:val="28"/>
          <w:szCs w:val="28"/>
        </w:rPr>
        <w:t xml:space="preserve">Оригинал и копия заявки </w:t>
      </w:r>
      <w:r w:rsidRPr="00154BE1">
        <w:rPr>
          <w:bCs/>
          <w:sz w:val="28"/>
          <w:szCs w:val="28"/>
        </w:rPr>
        <w:t xml:space="preserve">на участие в аукционе </w:t>
      </w:r>
      <w:r w:rsidRPr="00154BE1">
        <w:rPr>
          <w:sz w:val="28"/>
          <w:szCs w:val="28"/>
        </w:rPr>
        <w:t>должны быть подписаны лицом, имеющим право подписи документов от имени участника. Все страницы аукционной заявки, за исключением нотариально заверенных документов и иллюстративных материалов, должны быть завизированы лицом, подписавшим заявку</w:t>
      </w:r>
      <w:r w:rsidRPr="00154BE1">
        <w:rPr>
          <w:bCs/>
          <w:sz w:val="28"/>
          <w:szCs w:val="28"/>
        </w:rPr>
        <w:t xml:space="preserve"> на участие в аукционе</w:t>
      </w:r>
      <w:r w:rsidRPr="00154BE1">
        <w:rPr>
          <w:sz w:val="28"/>
          <w:szCs w:val="28"/>
        </w:rPr>
        <w:t>.</w:t>
      </w:r>
    </w:p>
    <w:p w:rsidR="00246C84" w:rsidRPr="00154BE1" w:rsidRDefault="00246C84" w:rsidP="00246C84">
      <w:pPr>
        <w:pStyle w:val="a6"/>
        <w:numPr>
          <w:ilvl w:val="2"/>
          <w:numId w:val="22"/>
        </w:numPr>
        <w:tabs>
          <w:tab w:val="left" w:pos="1134"/>
        </w:tabs>
        <w:suppressAutoHyphens/>
        <w:ind w:left="0" w:firstLine="709"/>
        <w:jc w:val="both"/>
        <w:rPr>
          <w:i/>
          <w:sz w:val="28"/>
          <w:szCs w:val="28"/>
        </w:rPr>
      </w:pPr>
      <w:r w:rsidRPr="00154BE1">
        <w:rPr>
          <w:sz w:val="28"/>
          <w:szCs w:val="28"/>
        </w:rPr>
        <w:t>Все рукописные исправления, сделанные в аукционной заявке, должны быть завизированы лицом, подписавшим заявку</w:t>
      </w:r>
      <w:r w:rsidRPr="00154BE1">
        <w:rPr>
          <w:bCs/>
          <w:sz w:val="28"/>
          <w:szCs w:val="28"/>
        </w:rPr>
        <w:t xml:space="preserve"> на участие в аукционе</w:t>
      </w:r>
      <w:r w:rsidRPr="00154BE1">
        <w:rPr>
          <w:sz w:val="28"/>
          <w:szCs w:val="28"/>
        </w:rPr>
        <w:t>.</w:t>
      </w:r>
    </w:p>
    <w:p w:rsidR="00246C84" w:rsidRPr="00154BE1" w:rsidRDefault="00246C84" w:rsidP="00246C84">
      <w:pPr>
        <w:pStyle w:val="a6"/>
        <w:numPr>
          <w:ilvl w:val="2"/>
          <w:numId w:val="22"/>
        </w:numPr>
        <w:suppressAutoHyphens/>
        <w:ind w:left="0" w:firstLine="709"/>
        <w:jc w:val="both"/>
        <w:rPr>
          <w:i/>
          <w:sz w:val="28"/>
          <w:szCs w:val="28"/>
        </w:rPr>
      </w:pPr>
      <w:r w:rsidRPr="00154BE1">
        <w:rPr>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246C84" w:rsidRPr="00154BE1" w:rsidRDefault="00246C84" w:rsidP="00246C84">
      <w:pPr>
        <w:pStyle w:val="a6"/>
        <w:numPr>
          <w:ilvl w:val="2"/>
          <w:numId w:val="22"/>
        </w:numPr>
        <w:tabs>
          <w:tab w:val="left" w:pos="1134"/>
        </w:tabs>
        <w:suppressAutoHyphens/>
        <w:ind w:left="0" w:firstLine="709"/>
        <w:jc w:val="both"/>
        <w:rPr>
          <w:i/>
          <w:sz w:val="28"/>
          <w:szCs w:val="28"/>
        </w:rPr>
      </w:pPr>
      <w:r w:rsidRPr="00154BE1">
        <w:rPr>
          <w:sz w:val="28"/>
          <w:szCs w:val="28"/>
        </w:rPr>
        <w:t>В случае если маркировка конверта не соответствует требованиям аукционной документации, конверт(ы) не запечатан(ы), аукционная заявка не принимается.</w:t>
      </w:r>
    </w:p>
    <w:p w:rsidR="00246C84" w:rsidRPr="00154BE1" w:rsidRDefault="00246C84" w:rsidP="00246C84">
      <w:pPr>
        <w:pStyle w:val="a6"/>
        <w:numPr>
          <w:ilvl w:val="2"/>
          <w:numId w:val="22"/>
        </w:numPr>
        <w:tabs>
          <w:tab w:val="left" w:pos="1134"/>
        </w:tabs>
        <w:suppressAutoHyphens/>
        <w:ind w:left="0" w:firstLine="709"/>
        <w:jc w:val="both"/>
        <w:rPr>
          <w:i/>
          <w:sz w:val="28"/>
          <w:szCs w:val="28"/>
        </w:rPr>
      </w:pPr>
      <w:r w:rsidRPr="00154BE1">
        <w:rPr>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246C84" w:rsidRPr="00154BE1" w:rsidRDefault="00246C84" w:rsidP="00246C84">
      <w:pPr>
        <w:pStyle w:val="a8"/>
        <w:suppressAutoHyphens/>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Изменение и отзыв аукционных заявок</w:t>
      </w:r>
    </w:p>
    <w:p w:rsidR="00246C84" w:rsidRPr="00154BE1" w:rsidRDefault="00246C84" w:rsidP="00246C84">
      <w:pPr>
        <w:rPr>
          <w:sz w:val="28"/>
          <w:szCs w:val="28"/>
        </w:rPr>
      </w:pPr>
    </w:p>
    <w:p w:rsidR="00246C84" w:rsidRPr="00154BE1" w:rsidRDefault="00246C84" w:rsidP="00246C84">
      <w:pPr>
        <w:pStyle w:val="a8"/>
        <w:numPr>
          <w:ilvl w:val="2"/>
          <w:numId w:val="22"/>
        </w:numPr>
        <w:suppressAutoHyphens/>
        <w:ind w:left="0" w:firstLine="709"/>
        <w:rPr>
          <w:sz w:val="28"/>
          <w:szCs w:val="28"/>
        </w:rPr>
      </w:pPr>
      <w:r w:rsidRPr="00154BE1">
        <w:rPr>
          <w:sz w:val="28"/>
          <w:szCs w:val="28"/>
        </w:rPr>
        <w:lastRenderedPageBreak/>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246C84" w:rsidRPr="00154BE1" w:rsidRDefault="00246C84" w:rsidP="00246C84">
      <w:pPr>
        <w:pStyle w:val="11"/>
        <w:numPr>
          <w:ilvl w:val="2"/>
          <w:numId w:val="22"/>
        </w:numPr>
        <w:ind w:left="0" w:firstLine="709"/>
        <w:rPr>
          <w:szCs w:val="28"/>
        </w:rPr>
      </w:pPr>
      <w:r w:rsidRPr="00154BE1">
        <w:rPr>
          <w:szCs w:val="28"/>
        </w:rPr>
        <w:t>Никакие изменения не могут быть внесены в аукционную заявку после окончания срока подачи аукционных заявок.</w:t>
      </w:r>
    </w:p>
    <w:p w:rsidR="00246C84" w:rsidRDefault="00246C84" w:rsidP="00246C84">
      <w:pPr>
        <w:pStyle w:val="11"/>
        <w:numPr>
          <w:ilvl w:val="2"/>
          <w:numId w:val="22"/>
        </w:numPr>
        <w:ind w:left="0" w:firstLine="709"/>
        <w:rPr>
          <w:szCs w:val="28"/>
        </w:rPr>
      </w:pPr>
      <w:r w:rsidRPr="00154BE1">
        <w:rPr>
          <w:szCs w:val="28"/>
        </w:rPr>
        <w:t>При проведении аукциона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w:t>
      </w:r>
      <w:r w:rsidR="00FA242D" w:rsidRPr="00FA242D">
        <w:rPr>
          <w:szCs w:val="28"/>
        </w:rPr>
        <w:t xml:space="preserve"> </w:t>
      </w:r>
      <w:r w:rsidR="00FA242D">
        <w:rPr>
          <w:szCs w:val="28"/>
        </w:rPr>
        <w:t>усиленной квалифицированной</w:t>
      </w:r>
      <w:r w:rsidRPr="00154BE1">
        <w:rPr>
          <w:szCs w:val="28"/>
        </w:rPr>
        <w:t xml:space="preserve"> электронной подписью и вновь направить на электронную </w:t>
      </w:r>
      <w:r w:rsidR="00BA7940" w:rsidRPr="00154BE1">
        <w:rPr>
          <w:szCs w:val="28"/>
        </w:rPr>
        <w:t xml:space="preserve"> площадку</w:t>
      </w:r>
      <w:r w:rsidRPr="00154BE1">
        <w:rPr>
          <w:szCs w:val="28"/>
        </w:rPr>
        <w:t>.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ЭТЗП, размещенными на сайте ЭТЗП.</w:t>
      </w:r>
    </w:p>
    <w:p w:rsidR="00134DD3" w:rsidRPr="00154BE1" w:rsidRDefault="00134DD3" w:rsidP="00246C84">
      <w:pPr>
        <w:pStyle w:val="11"/>
        <w:numPr>
          <w:ilvl w:val="2"/>
          <w:numId w:val="22"/>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246C84" w:rsidRPr="00154BE1" w:rsidRDefault="00246C84" w:rsidP="00246C84">
      <w:pPr>
        <w:pStyle w:val="11"/>
        <w:numPr>
          <w:ilvl w:val="2"/>
          <w:numId w:val="22"/>
        </w:numPr>
        <w:ind w:left="0" w:firstLine="709"/>
        <w:rPr>
          <w:szCs w:val="28"/>
        </w:rPr>
      </w:pPr>
      <w:r w:rsidRPr="00154BE1">
        <w:rPr>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246C84" w:rsidRPr="00154BE1" w:rsidRDefault="00246C84" w:rsidP="00246C84">
      <w:pPr>
        <w:pStyle w:val="11"/>
        <w:ind w:firstLine="709"/>
        <w:rPr>
          <w:szCs w:val="28"/>
        </w:rPr>
      </w:pPr>
      <w:r w:rsidRPr="00154BE1">
        <w:rPr>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246C84" w:rsidRPr="00154BE1" w:rsidRDefault="00246C84" w:rsidP="00246C84">
      <w:pPr>
        <w:pStyle w:val="11"/>
        <w:ind w:firstLine="709"/>
        <w:rPr>
          <w:szCs w:val="28"/>
        </w:rPr>
      </w:pPr>
      <w:r w:rsidRPr="00154BE1">
        <w:rPr>
          <w:szCs w:val="28"/>
        </w:rPr>
        <w:t xml:space="preserve">Для изменения заявки представители участников аукциона должны иметь при себе доверенность на право изменения заявки,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246C84" w:rsidRPr="00154BE1" w:rsidRDefault="00246C84" w:rsidP="00246C84">
      <w:pPr>
        <w:pStyle w:val="11"/>
        <w:numPr>
          <w:ilvl w:val="2"/>
          <w:numId w:val="22"/>
        </w:numPr>
        <w:ind w:left="0" w:firstLine="709"/>
        <w:rPr>
          <w:szCs w:val="28"/>
        </w:rPr>
      </w:pPr>
      <w:r w:rsidRPr="00154BE1">
        <w:rPr>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246C84" w:rsidRPr="00154BE1" w:rsidRDefault="00246C84" w:rsidP="00246C84">
      <w:pPr>
        <w:pStyle w:val="11"/>
        <w:ind w:firstLine="709"/>
        <w:rPr>
          <w:szCs w:val="28"/>
        </w:rPr>
      </w:pPr>
      <w:r w:rsidRPr="00154BE1">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246C84" w:rsidRPr="00154BE1" w:rsidRDefault="00246C84" w:rsidP="00246C84">
      <w:pPr>
        <w:pStyle w:val="11"/>
        <w:ind w:firstLine="709"/>
        <w:rPr>
          <w:szCs w:val="28"/>
        </w:rPr>
      </w:pPr>
      <w:r w:rsidRPr="00154BE1">
        <w:rPr>
          <w:szCs w:val="28"/>
        </w:rPr>
        <w:lastRenderedPageBreak/>
        <w:t xml:space="preserve">Для отзыва заявки представители участников аукциона должны иметь при себе доверенность на право отзыва заявки,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246C84" w:rsidRPr="00154BE1" w:rsidRDefault="00246C84" w:rsidP="00246C84">
      <w:pPr>
        <w:ind w:firstLine="709"/>
        <w:jc w:val="both"/>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аукционных заявок</w:t>
      </w:r>
    </w:p>
    <w:p w:rsidR="00246C84" w:rsidRPr="00154BE1" w:rsidRDefault="00246C84" w:rsidP="00246C84">
      <w:pPr>
        <w:rPr>
          <w:sz w:val="28"/>
          <w:szCs w:val="28"/>
        </w:rPr>
      </w:pPr>
    </w:p>
    <w:p w:rsidR="00246C84" w:rsidRPr="00154BE1" w:rsidRDefault="005B4648" w:rsidP="00246C84">
      <w:pPr>
        <w:pStyle w:val="a6"/>
        <w:numPr>
          <w:ilvl w:val="2"/>
          <w:numId w:val="22"/>
        </w:numPr>
        <w:ind w:left="0" w:firstLine="709"/>
        <w:jc w:val="both"/>
        <w:rPr>
          <w:rFonts w:eastAsia="MS Mincho"/>
          <w:bCs/>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p>
    <w:p w:rsidR="00246C84" w:rsidRPr="00154BE1" w:rsidRDefault="00246C84" w:rsidP="00246C84">
      <w:pPr>
        <w:pStyle w:val="a6"/>
        <w:numPr>
          <w:ilvl w:val="2"/>
          <w:numId w:val="22"/>
        </w:numPr>
        <w:ind w:left="0" w:firstLine="709"/>
        <w:jc w:val="both"/>
        <w:rPr>
          <w:rFonts w:eastAsia="MS Mincho"/>
          <w:bCs/>
          <w:sz w:val="28"/>
          <w:szCs w:val="28"/>
        </w:rPr>
      </w:pPr>
      <w:r w:rsidRPr="00154BE1">
        <w:rPr>
          <w:rFonts w:eastAsia="MS Mincho"/>
          <w:bCs/>
          <w:sz w:val="28"/>
          <w:szCs w:val="28"/>
        </w:rPr>
        <w:t xml:space="preserve">Размер обеспечения аукционной заявки устанавливается в пункте 1.6 аукционной документации. </w:t>
      </w:r>
      <w:r w:rsidRPr="00154BE1">
        <w:rPr>
          <w:sz w:val="28"/>
          <w:szCs w:val="28"/>
        </w:rPr>
        <w:t xml:space="preserve">Участник вправе выбрать способ обеспечения аукционной заявки из указанных в пункте </w:t>
      </w:r>
      <w:r w:rsidR="00EC0EE0" w:rsidRPr="00154BE1">
        <w:rPr>
          <w:sz w:val="28"/>
          <w:szCs w:val="28"/>
        </w:rPr>
        <w:t>7</w:t>
      </w:r>
      <w:r w:rsidR="006E5A8B" w:rsidRPr="00154BE1">
        <w:rPr>
          <w:sz w:val="28"/>
          <w:szCs w:val="28"/>
        </w:rPr>
        <w:t>.6</w:t>
      </w:r>
      <w:r w:rsidRPr="00154BE1">
        <w:rPr>
          <w:sz w:val="28"/>
          <w:szCs w:val="28"/>
        </w:rPr>
        <w:t>.1 аукционной документации.</w:t>
      </w:r>
      <w:r w:rsidRPr="00154BE1">
        <w:rPr>
          <w:rFonts w:eastAsia="MS Mincho"/>
          <w:bCs/>
          <w:sz w:val="28"/>
          <w:szCs w:val="28"/>
        </w:rPr>
        <w:t xml:space="preserve"> Предоставление обеспечения иным, не указанным в пункте </w:t>
      </w:r>
      <w:r w:rsidR="00EC0EE0" w:rsidRPr="00154BE1">
        <w:rPr>
          <w:rFonts w:eastAsia="MS Mincho"/>
          <w:bCs/>
          <w:sz w:val="28"/>
          <w:szCs w:val="28"/>
        </w:rPr>
        <w:t>7</w:t>
      </w:r>
      <w:r w:rsidR="006E5A8B" w:rsidRPr="00154BE1">
        <w:rPr>
          <w:rFonts w:eastAsia="MS Mincho"/>
          <w:bCs/>
          <w:sz w:val="28"/>
          <w:szCs w:val="28"/>
        </w:rPr>
        <w:t>.6</w:t>
      </w:r>
      <w:r w:rsidRPr="00154BE1">
        <w:rPr>
          <w:rFonts w:eastAsia="MS Mincho"/>
          <w:bCs/>
          <w:sz w:val="28"/>
          <w:szCs w:val="28"/>
        </w:rPr>
        <w:t xml:space="preserve">.1 аукционной документации, способом не допускается. </w:t>
      </w:r>
    </w:p>
    <w:p w:rsidR="00246C84" w:rsidRPr="00154BE1" w:rsidRDefault="00246C84" w:rsidP="00246C84">
      <w:pPr>
        <w:pStyle w:val="a6"/>
        <w:numPr>
          <w:ilvl w:val="2"/>
          <w:numId w:val="22"/>
        </w:numPr>
        <w:ind w:left="0" w:firstLine="709"/>
        <w:jc w:val="both"/>
        <w:rPr>
          <w:rFonts w:eastAsia="MS Mincho"/>
          <w:bCs/>
          <w:sz w:val="28"/>
          <w:szCs w:val="28"/>
        </w:rPr>
      </w:pPr>
      <w:r w:rsidRPr="00154BE1">
        <w:rPr>
          <w:bCs/>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246C84" w:rsidRPr="00154BE1" w:rsidRDefault="00246C84" w:rsidP="00246C84">
      <w:pPr>
        <w:pStyle w:val="a6"/>
        <w:numPr>
          <w:ilvl w:val="2"/>
          <w:numId w:val="22"/>
        </w:numPr>
        <w:ind w:left="0" w:firstLine="709"/>
        <w:jc w:val="both"/>
        <w:rPr>
          <w:rFonts w:eastAsia="MS Mincho"/>
          <w:bCs/>
          <w:sz w:val="28"/>
          <w:szCs w:val="28"/>
        </w:rPr>
      </w:pPr>
      <w:r w:rsidRPr="00154BE1">
        <w:rPr>
          <w:bCs/>
          <w:sz w:val="28"/>
          <w:szCs w:val="28"/>
        </w:rPr>
        <w:t xml:space="preserve">Факт внесения участником денежных средств в качестве обеспечения заявки на участие в аукционе </w:t>
      </w:r>
      <w:r w:rsidRPr="00154BE1">
        <w:rPr>
          <w:sz w:val="28"/>
          <w:szCs w:val="28"/>
        </w:rPr>
        <w:t>должен быть</w:t>
      </w:r>
      <w:r w:rsidRPr="00154BE1">
        <w:rPr>
          <w:bCs/>
          <w:sz w:val="28"/>
          <w:szCs w:val="28"/>
        </w:rPr>
        <w:t xml:space="preserve"> подтвержден </w:t>
      </w:r>
      <w:r w:rsidRPr="00154BE1">
        <w:rPr>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246C84" w:rsidRPr="00154BE1" w:rsidRDefault="00246C84" w:rsidP="00246C84">
      <w:pPr>
        <w:pStyle w:val="a6"/>
        <w:numPr>
          <w:ilvl w:val="2"/>
          <w:numId w:val="22"/>
        </w:numPr>
        <w:ind w:left="0" w:firstLine="709"/>
        <w:jc w:val="both"/>
        <w:rPr>
          <w:rFonts w:eastAsia="MS Mincho"/>
          <w:bCs/>
          <w:sz w:val="28"/>
          <w:szCs w:val="28"/>
        </w:rPr>
      </w:pPr>
      <w:r w:rsidRPr="00154BE1">
        <w:rPr>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246C84" w:rsidRPr="00154BE1" w:rsidRDefault="00246C84" w:rsidP="00246C84">
      <w:pPr>
        <w:pStyle w:val="a6"/>
        <w:ind w:left="0" w:firstLine="709"/>
        <w:jc w:val="both"/>
        <w:rPr>
          <w:rFonts w:eastAsia="MS Mincho"/>
          <w:bCs/>
          <w:sz w:val="28"/>
          <w:szCs w:val="28"/>
        </w:rPr>
      </w:pPr>
      <w:r w:rsidRPr="00154BE1">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непредставленным.</w:t>
      </w:r>
    </w:p>
    <w:p w:rsidR="00246C84" w:rsidRPr="00154BE1" w:rsidRDefault="00246C84" w:rsidP="00246C84">
      <w:pPr>
        <w:pStyle w:val="a6"/>
        <w:numPr>
          <w:ilvl w:val="2"/>
          <w:numId w:val="22"/>
        </w:numPr>
        <w:ind w:left="0" w:firstLine="709"/>
        <w:jc w:val="both"/>
        <w:rPr>
          <w:sz w:val="28"/>
          <w:szCs w:val="28"/>
        </w:rPr>
      </w:pPr>
      <w:r w:rsidRPr="00154BE1">
        <w:rPr>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246C84" w:rsidRPr="00154BE1" w:rsidRDefault="00246C84" w:rsidP="00246C84">
      <w:pPr>
        <w:pStyle w:val="a6"/>
        <w:numPr>
          <w:ilvl w:val="2"/>
          <w:numId w:val="22"/>
        </w:numPr>
        <w:ind w:left="0" w:firstLine="709"/>
        <w:jc w:val="both"/>
        <w:rPr>
          <w:sz w:val="28"/>
          <w:szCs w:val="28"/>
        </w:rPr>
      </w:pPr>
      <w:r w:rsidRPr="00154BE1">
        <w:rPr>
          <w:sz w:val="28"/>
          <w:szCs w:val="28"/>
        </w:rPr>
        <w:t xml:space="preserve"> Денежные средства, внесенные в качестве обеспечения заявки на участие в аукционе возвращаются на счет всем участникам аукциона, за </w:t>
      </w:r>
      <w:r w:rsidRPr="00154BE1">
        <w:rPr>
          <w:sz w:val="28"/>
          <w:szCs w:val="28"/>
        </w:rPr>
        <w:lastRenderedPageBreak/>
        <w:t>исключением участника, представившего последнее предложение о цене по итогам аукциона, в срок не более 7 (семи) рабочих дней со дня подписания протокола, составленного по результатам аукциона.</w:t>
      </w:r>
    </w:p>
    <w:p w:rsidR="00246C84" w:rsidRPr="00154BE1" w:rsidRDefault="00246C84" w:rsidP="00246C84">
      <w:pPr>
        <w:pStyle w:val="a6"/>
        <w:numPr>
          <w:ilvl w:val="2"/>
          <w:numId w:val="22"/>
        </w:numPr>
        <w:ind w:left="0" w:firstLine="709"/>
        <w:jc w:val="both"/>
        <w:rPr>
          <w:sz w:val="28"/>
          <w:szCs w:val="28"/>
        </w:rPr>
      </w:pPr>
      <w:r w:rsidRPr="00154BE1">
        <w:rPr>
          <w:sz w:val="28"/>
          <w:szCs w:val="28"/>
        </w:rPr>
        <w:t xml:space="preserve"> Денежные средства, внесенные в качестве обеспечения заявки на участие в аукционе возвращаются на счет участника аукциона, представившего последнее предложение о цене по итогам аукциона,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246C84" w:rsidRPr="00154BE1" w:rsidRDefault="00246C84" w:rsidP="00246C84">
      <w:pPr>
        <w:pStyle w:val="a6"/>
        <w:numPr>
          <w:ilvl w:val="2"/>
          <w:numId w:val="22"/>
        </w:numPr>
        <w:ind w:left="0" w:firstLine="709"/>
        <w:jc w:val="both"/>
        <w:rPr>
          <w:sz w:val="28"/>
          <w:szCs w:val="28"/>
        </w:rPr>
      </w:pPr>
      <w:r w:rsidRPr="00154BE1">
        <w:rPr>
          <w:rFonts w:eastAsia="MS Mincho"/>
          <w:bCs/>
          <w:sz w:val="28"/>
          <w:szCs w:val="28"/>
        </w:rPr>
        <w:t xml:space="preserve">Обстоятельства, при наступлении которых денежные средства, внесенные в качестве </w:t>
      </w:r>
      <w:r w:rsidRPr="00154BE1">
        <w:rPr>
          <w:spacing w:val="-2"/>
          <w:sz w:val="28"/>
          <w:szCs w:val="28"/>
        </w:rPr>
        <w:t>обеспечения заявки на участие в аукционе, не возвращаются на счет участника,</w:t>
      </w:r>
      <w:r w:rsidRPr="00154BE1">
        <w:rPr>
          <w:rFonts w:eastAsia="MS Mincho"/>
          <w:bCs/>
          <w:sz w:val="28"/>
          <w:szCs w:val="28"/>
        </w:rPr>
        <w:t xml:space="preserve"> указаны в подпункте 8 пункта </w:t>
      </w:r>
      <w:r w:rsidR="00EC0EE0" w:rsidRPr="00154BE1">
        <w:rPr>
          <w:rFonts w:eastAsia="MS Mincho"/>
          <w:bCs/>
          <w:sz w:val="28"/>
          <w:szCs w:val="28"/>
        </w:rPr>
        <w:t>7</w:t>
      </w:r>
      <w:r w:rsidR="006E5A8B" w:rsidRPr="00154BE1">
        <w:rPr>
          <w:rFonts w:eastAsia="MS Mincho"/>
          <w:bCs/>
          <w:sz w:val="28"/>
          <w:szCs w:val="28"/>
        </w:rPr>
        <w:t>.6</w:t>
      </w:r>
      <w:r w:rsidRPr="00154BE1">
        <w:rPr>
          <w:rFonts w:eastAsia="MS Mincho"/>
          <w:bCs/>
          <w:sz w:val="28"/>
          <w:szCs w:val="28"/>
        </w:rPr>
        <w:t>.14 аукционной документации.</w:t>
      </w:r>
    </w:p>
    <w:p w:rsidR="00246C84" w:rsidRPr="00154BE1" w:rsidRDefault="00246C84" w:rsidP="00246C84">
      <w:pPr>
        <w:pStyle w:val="a6"/>
        <w:numPr>
          <w:ilvl w:val="2"/>
          <w:numId w:val="22"/>
        </w:numPr>
        <w:ind w:left="0" w:firstLine="709"/>
        <w:jc w:val="both"/>
        <w:rPr>
          <w:sz w:val="28"/>
          <w:szCs w:val="28"/>
        </w:rPr>
      </w:pPr>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hyperlink>
      <w:r w:rsidRPr="00154BE1">
        <w:rPr>
          <w:sz w:val="32"/>
          <w:szCs w:val="28"/>
        </w:rPr>
        <w:t xml:space="preserve">, </w:t>
      </w:r>
      <w:r w:rsidRPr="00154BE1">
        <w:rPr>
          <w:sz w:val="28"/>
          <w:szCs w:val="28"/>
        </w:rPr>
        <w:t>или одним из банков, указанных в приложении № </w:t>
      </w:r>
      <w:r w:rsidR="007C5A9C">
        <w:rPr>
          <w:sz w:val="28"/>
          <w:szCs w:val="28"/>
        </w:rPr>
        <w:t>4</w:t>
      </w:r>
      <w:r w:rsidRPr="00154BE1">
        <w:rPr>
          <w:sz w:val="28"/>
          <w:szCs w:val="28"/>
        </w:rPr>
        <w:t xml:space="preserve"> 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246C84" w:rsidRPr="00154BE1" w:rsidRDefault="00246C84" w:rsidP="00246C84">
      <w:pPr>
        <w:pStyle w:val="a6"/>
        <w:numPr>
          <w:ilvl w:val="2"/>
          <w:numId w:val="22"/>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246C84" w:rsidRPr="00154BE1" w:rsidRDefault="00246C84" w:rsidP="00246C84">
      <w:pPr>
        <w:pStyle w:val="a6"/>
        <w:numPr>
          <w:ilvl w:val="2"/>
          <w:numId w:val="22"/>
        </w:numPr>
        <w:ind w:left="0" w:firstLine="709"/>
        <w:jc w:val="both"/>
        <w:rPr>
          <w:sz w:val="28"/>
          <w:szCs w:val="28"/>
        </w:rPr>
      </w:pPr>
      <w:r w:rsidRPr="00154BE1">
        <w:rPr>
          <w:sz w:val="28"/>
          <w:szCs w:val="28"/>
        </w:rPr>
        <w:t>Банковская гарантия должна быть оформлена в пользу заказчика.</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В банковской гарантии должны быть указаны:</w:t>
      </w:r>
    </w:p>
    <w:p w:rsidR="00246C84" w:rsidRPr="00154BE1" w:rsidRDefault="00246C84" w:rsidP="00246C84">
      <w:pPr>
        <w:pStyle w:val="a8"/>
        <w:numPr>
          <w:ilvl w:val="0"/>
          <w:numId w:val="30"/>
        </w:numPr>
        <w:suppressAutoHyphens/>
        <w:rPr>
          <w:sz w:val="28"/>
          <w:szCs w:val="28"/>
        </w:rPr>
      </w:pPr>
      <w:r w:rsidRPr="00154BE1">
        <w:rPr>
          <w:sz w:val="28"/>
          <w:szCs w:val="28"/>
        </w:rPr>
        <w:t>дата выдачи;</w:t>
      </w:r>
    </w:p>
    <w:p w:rsidR="00246C84" w:rsidRPr="00154BE1" w:rsidRDefault="00246C84" w:rsidP="00246C84">
      <w:pPr>
        <w:pStyle w:val="a8"/>
        <w:numPr>
          <w:ilvl w:val="0"/>
          <w:numId w:val="30"/>
        </w:numPr>
        <w:suppressAutoHyphens/>
        <w:rPr>
          <w:sz w:val="28"/>
          <w:szCs w:val="28"/>
        </w:rPr>
      </w:pPr>
      <w:r w:rsidRPr="00154BE1">
        <w:rPr>
          <w:sz w:val="28"/>
          <w:szCs w:val="28"/>
        </w:rPr>
        <w:t>принципал;</w:t>
      </w:r>
    </w:p>
    <w:p w:rsidR="00246C84" w:rsidRPr="00154BE1" w:rsidRDefault="00246C84" w:rsidP="00246C84">
      <w:pPr>
        <w:pStyle w:val="a8"/>
        <w:numPr>
          <w:ilvl w:val="0"/>
          <w:numId w:val="30"/>
        </w:numPr>
        <w:suppressAutoHyphens/>
        <w:rPr>
          <w:sz w:val="28"/>
          <w:szCs w:val="28"/>
        </w:rPr>
      </w:pPr>
      <w:r w:rsidRPr="00154BE1">
        <w:rPr>
          <w:sz w:val="28"/>
          <w:szCs w:val="28"/>
        </w:rPr>
        <w:t>бенефициар (заказчик);</w:t>
      </w:r>
    </w:p>
    <w:p w:rsidR="00246C84" w:rsidRPr="00154BE1" w:rsidRDefault="00246C84" w:rsidP="00246C84">
      <w:pPr>
        <w:pStyle w:val="a8"/>
        <w:numPr>
          <w:ilvl w:val="0"/>
          <w:numId w:val="30"/>
        </w:numPr>
        <w:suppressAutoHyphens/>
        <w:rPr>
          <w:sz w:val="28"/>
          <w:szCs w:val="28"/>
        </w:rPr>
      </w:pPr>
      <w:r w:rsidRPr="00154BE1">
        <w:rPr>
          <w:sz w:val="28"/>
          <w:szCs w:val="28"/>
        </w:rPr>
        <w:t>гарант;</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способ закупки, номер и ее наименование согласно пунктам 1.2, 1.3 аукционной документации;</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246C84" w:rsidRPr="00154BE1" w:rsidRDefault="00246C84" w:rsidP="00246C84">
      <w:pPr>
        <w:pStyle w:val="a8"/>
        <w:suppressAutoHyphens/>
        <w:ind w:firstLine="705"/>
        <w:rPr>
          <w:sz w:val="28"/>
          <w:szCs w:val="28"/>
        </w:rPr>
      </w:pPr>
      <w:r w:rsidRPr="00154BE1">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w:t>
      </w:r>
      <w:r w:rsidRPr="00154BE1">
        <w:rPr>
          <w:sz w:val="28"/>
          <w:szCs w:val="28"/>
        </w:rPr>
        <w:lastRenderedPageBreak/>
        <w:t>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рабочих  дней с даты получения проекта договора от заказчика;</w:t>
      </w:r>
    </w:p>
    <w:p w:rsidR="00246C84" w:rsidRPr="00154BE1" w:rsidRDefault="00246C84" w:rsidP="00246C84">
      <w:pPr>
        <w:pStyle w:val="a8"/>
        <w:suppressAutoHyphens/>
        <w:ind w:firstLine="705"/>
        <w:rPr>
          <w:sz w:val="28"/>
        </w:rPr>
      </w:pPr>
      <w:r w:rsidRPr="00154BE1">
        <w:rPr>
          <w:sz w:val="28"/>
          <w:szCs w:val="28"/>
        </w:rPr>
        <w:t>- обязательство принципала не совершать действий, направленных на отзыв своей аукционной заявки после окончания</w:t>
      </w:r>
      <w:r w:rsidRPr="00154BE1">
        <w:rPr>
          <w:sz w:val="28"/>
        </w:rPr>
        <w:t xml:space="preserve"> срока подачи заявок;</w:t>
      </w:r>
    </w:p>
    <w:p w:rsidR="00246C84" w:rsidRPr="00154BE1" w:rsidRDefault="00246C84" w:rsidP="00246C84">
      <w:pPr>
        <w:pStyle w:val="a8"/>
        <w:suppressAutoHyphens/>
        <w:ind w:firstLine="705"/>
        <w:rPr>
          <w:sz w:val="28"/>
          <w:szCs w:val="28"/>
        </w:rPr>
      </w:pPr>
      <w:r w:rsidRPr="00154BE1">
        <w:rPr>
          <w:sz w:val="28"/>
        </w:rPr>
        <w:t xml:space="preserve">7) </w:t>
      </w:r>
      <w:r w:rsidRPr="00154BE1">
        <w:rPr>
          <w:sz w:val="28"/>
          <w:szCs w:val="28"/>
        </w:rPr>
        <w:t>денежная сумма, подлежащая выплате;</w:t>
      </w:r>
    </w:p>
    <w:p w:rsidR="00246C84" w:rsidRPr="00154BE1" w:rsidRDefault="00246C84" w:rsidP="00246C84">
      <w:pPr>
        <w:pStyle w:val="a8"/>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246C84" w:rsidRPr="00154BE1" w:rsidRDefault="00246C84" w:rsidP="00246C84">
      <w:pPr>
        <w:pStyle w:val="a8"/>
        <w:suppressAutoHyphens/>
        <w:rPr>
          <w:sz w:val="28"/>
          <w:szCs w:val="28"/>
        </w:rPr>
      </w:pPr>
      <w:r w:rsidRPr="00154BE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154BE1" w:rsidRDefault="00246C84" w:rsidP="00246C84">
      <w:pPr>
        <w:pStyle w:val="a8"/>
        <w:suppressAutoHyphens/>
        <w:rPr>
          <w:sz w:val="28"/>
          <w:szCs w:val="28"/>
        </w:rPr>
      </w:pPr>
      <w:r w:rsidRPr="00154BE1">
        <w:rPr>
          <w:sz w:val="28"/>
          <w:szCs w:val="28"/>
        </w:rPr>
        <w:t>- отказ принципала подписать договор в порядке, установленном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договора в срок, установленный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обеспечения исполнения договора</w:t>
      </w:r>
      <w:r w:rsidR="00BA7940" w:rsidRPr="00154BE1">
        <w:rPr>
          <w:sz w:val="28"/>
          <w:szCs w:val="28"/>
        </w:rPr>
        <w:t xml:space="preserve"> (в случае если обеспечение исполнения договора предусмотрено пунктом 1.6 аукционной документации)</w:t>
      </w:r>
      <w:r w:rsidRPr="00154BE1">
        <w:rPr>
          <w:sz w:val="28"/>
          <w:szCs w:val="28"/>
        </w:rPr>
        <w:t>;</w:t>
      </w:r>
    </w:p>
    <w:p w:rsidR="00246C84" w:rsidRPr="00154BE1" w:rsidRDefault="00246C84" w:rsidP="00246C84">
      <w:pPr>
        <w:pStyle w:val="a8"/>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154BE1">
        <w:rPr>
          <w:sz w:val="28"/>
          <w:szCs w:val="28"/>
        </w:rPr>
        <w:t xml:space="preserve"> (в случае если обеспечение исполнения договора предусмотрено пунктом 1.6 аукционной документации)</w:t>
      </w:r>
      <w:r w:rsidRPr="00154BE1">
        <w:rPr>
          <w:sz w:val="28"/>
          <w:szCs w:val="28"/>
        </w:rPr>
        <w:t>;</w:t>
      </w:r>
    </w:p>
    <w:p w:rsidR="00246C84" w:rsidRPr="00154BE1" w:rsidRDefault="00246C84" w:rsidP="00246C84">
      <w:pPr>
        <w:pStyle w:val="a8"/>
        <w:suppressAutoHyphens/>
        <w:rPr>
          <w:sz w:val="28"/>
          <w:szCs w:val="28"/>
        </w:rPr>
      </w:pPr>
      <w:r w:rsidRPr="00154BE1">
        <w:rPr>
          <w:sz w:val="28"/>
          <w:szCs w:val="28"/>
        </w:rPr>
        <w:t>- непредставление документов, указанных в пункте 1.5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246C84" w:rsidRPr="00154BE1" w:rsidRDefault="00246C84" w:rsidP="00246C84">
      <w:pPr>
        <w:pStyle w:val="a8"/>
        <w:suppressAutoHyphens/>
        <w:ind w:firstLine="705"/>
        <w:rPr>
          <w:sz w:val="28"/>
          <w:szCs w:val="28"/>
        </w:rPr>
      </w:pPr>
      <w:r w:rsidRPr="00154BE1">
        <w:rPr>
          <w:sz w:val="28"/>
          <w:szCs w:val="28"/>
        </w:rPr>
        <w:t xml:space="preserve">- непредставление сведений в отношении всей цепочки собственников, включая бенефициаров (в том числе конечных), в соответствии с требованиями пункта </w:t>
      </w:r>
      <w:r w:rsidR="003F3685" w:rsidRPr="00154BE1">
        <w:rPr>
          <w:sz w:val="28"/>
          <w:szCs w:val="28"/>
        </w:rPr>
        <w:t>8</w:t>
      </w:r>
      <w:r w:rsidRPr="00154BE1">
        <w:rPr>
          <w:sz w:val="28"/>
          <w:szCs w:val="28"/>
        </w:rPr>
        <w:t>.2 аукционной документации;</w:t>
      </w:r>
    </w:p>
    <w:p w:rsidR="00246C84" w:rsidRPr="00154BE1" w:rsidRDefault="00246C84" w:rsidP="00246C84">
      <w:pPr>
        <w:pStyle w:val="a8"/>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Банковская гарантия также должна содержать:</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банковская гарантия вступает в силу со дня вскрытия заявок, установленного пунктом 1.8 аукционной документации;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срок действия банковской гарантии в соответствии с требованиями пункта </w:t>
      </w:r>
      <w:r w:rsidR="003F3685" w:rsidRPr="00154BE1">
        <w:rPr>
          <w:sz w:val="28"/>
          <w:szCs w:val="28"/>
        </w:rPr>
        <w:t>7</w:t>
      </w:r>
      <w:r w:rsidR="006E5A8B" w:rsidRPr="00154BE1">
        <w:rPr>
          <w:sz w:val="28"/>
          <w:szCs w:val="28"/>
        </w:rPr>
        <w:t>.6</w:t>
      </w:r>
      <w:r w:rsidRPr="00154BE1">
        <w:rPr>
          <w:sz w:val="28"/>
          <w:szCs w:val="28"/>
        </w:rPr>
        <w:t>.10 аукционной документации;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134DD3">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w:t>
      </w:r>
      <w:r w:rsidRPr="00154BE1">
        <w:rPr>
          <w:sz w:val="28"/>
          <w:szCs w:val="28"/>
        </w:rPr>
        <w:lastRenderedPageBreak/>
        <w:t>уведомлений), за исключением копии выданной гарантии, карточки с образцами подписей уполномоченных лиц бенефициара.</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154BE1">
        <w:rPr>
          <w:rFonts w:eastAsia="Times New Roman"/>
          <w:sz w:val="28"/>
          <w:szCs w:val="28"/>
        </w:rPr>
        <w:t>решение</w:t>
      </w:r>
      <w:r w:rsidRPr="00154BE1">
        <w:rPr>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246C84" w:rsidRPr="00154BE1" w:rsidRDefault="00246C84" w:rsidP="00246C84">
      <w:pPr>
        <w:pStyle w:val="a8"/>
        <w:numPr>
          <w:ilvl w:val="2"/>
          <w:numId w:val="22"/>
        </w:numPr>
        <w:suppressAutoHyphens/>
        <w:ind w:left="0" w:firstLine="709"/>
        <w:rPr>
          <w:sz w:val="28"/>
          <w:szCs w:val="28"/>
        </w:rPr>
      </w:pPr>
      <w:r w:rsidRPr="00154BE1">
        <w:rPr>
          <w:sz w:val="28"/>
          <w:szCs w:val="28"/>
        </w:rPr>
        <w:t xml:space="preserve">Возврат банковской гарантии осуществляется заказчиком в случаях, указанных в пункте </w:t>
      </w:r>
      <w:r w:rsidR="00EC0EE0" w:rsidRPr="00154BE1">
        <w:rPr>
          <w:sz w:val="28"/>
          <w:szCs w:val="28"/>
        </w:rPr>
        <w:t>7</w:t>
      </w:r>
      <w:r w:rsidRPr="00154BE1">
        <w:rPr>
          <w:sz w:val="28"/>
          <w:szCs w:val="28"/>
        </w:rPr>
        <w:t>.</w:t>
      </w:r>
      <w:r w:rsidR="00DB5932" w:rsidRPr="00154BE1">
        <w:rPr>
          <w:sz w:val="28"/>
          <w:szCs w:val="28"/>
        </w:rPr>
        <w:t>6</w:t>
      </w:r>
      <w:r w:rsidRPr="00154BE1">
        <w:rPr>
          <w:sz w:val="28"/>
          <w:szCs w:val="28"/>
        </w:rPr>
        <w:t>.7-</w:t>
      </w:r>
      <w:r w:rsidR="00EC0EE0" w:rsidRPr="00154BE1">
        <w:rPr>
          <w:sz w:val="28"/>
          <w:szCs w:val="28"/>
        </w:rPr>
        <w:t>7</w:t>
      </w:r>
      <w:r w:rsidR="00DB5932" w:rsidRPr="00154BE1">
        <w:rPr>
          <w:sz w:val="28"/>
          <w:szCs w:val="28"/>
        </w:rPr>
        <w:t>.6</w:t>
      </w:r>
      <w:r w:rsidRPr="00154BE1">
        <w:rPr>
          <w:sz w:val="28"/>
          <w:szCs w:val="28"/>
        </w:rPr>
        <w:t xml:space="preserve">.8 аукционной документации, при условии отсутствия обстоятельств, предусмотренных подпунктом 8 пункта </w:t>
      </w:r>
      <w:r w:rsidR="00EC0EE0" w:rsidRPr="00154BE1">
        <w:rPr>
          <w:sz w:val="28"/>
          <w:szCs w:val="28"/>
        </w:rPr>
        <w:t>7</w:t>
      </w:r>
      <w:r w:rsidR="00DB5932" w:rsidRPr="00154BE1">
        <w:rPr>
          <w:sz w:val="28"/>
          <w:szCs w:val="28"/>
        </w:rPr>
        <w:t>.6</w:t>
      </w:r>
      <w:r w:rsidRPr="00154BE1">
        <w:rPr>
          <w:sz w:val="28"/>
          <w:szCs w:val="28"/>
        </w:rPr>
        <w:t xml:space="preserve">.14 аукционной документации,  представившему ее лицу или гаранту, взыскание по ней не производится. </w:t>
      </w:r>
    </w:p>
    <w:p w:rsidR="00246C84" w:rsidRPr="00154BE1" w:rsidRDefault="00246C84" w:rsidP="00246C84">
      <w:pPr>
        <w:pStyle w:val="a8"/>
        <w:suppressAutoHyphens/>
        <w:rPr>
          <w:sz w:val="28"/>
          <w:szCs w:val="28"/>
        </w:rPr>
      </w:pPr>
      <w:r w:rsidRPr="00154BE1">
        <w:rPr>
          <w:sz w:val="28"/>
          <w:szCs w:val="28"/>
        </w:rPr>
        <w:t>Для возврата обеспечения аукционной заявки, представленного в форме банковской гарантии, участникам аукциона необходимо прибыть по адресу</w:t>
      </w:r>
      <w:r w:rsidR="006669C3">
        <w:rPr>
          <w:sz w:val="28"/>
          <w:szCs w:val="28"/>
        </w:rPr>
        <w:t xml:space="preserve"> заказчика</w:t>
      </w:r>
      <w:r w:rsidRPr="00154BE1">
        <w:rPr>
          <w:sz w:val="28"/>
          <w:szCs w:val="28"/>
        </w:rPr>
        <w:t>, указанному в пункте 1.</w:t>
      </w:r>
      <w:r w:rsidR="006669C3">
        <w:rPr>
          <w:sz w:val="28"/>
          <w:szCs w:val="28"/>
        </w:rPr>
        <w:t>1.1</w:t>
      </w:r>
      <w:r w:rsidR="006669C3" w:rsidRPr="00154BE1">
        <w:rPr>
          <w:sz w:val="28"/>
          <w:szCs w:val="28"/>
        </w:rPr>
        <w:t xml:space="preserve"> </w:t>
      </w:r>
      <w:r w:rsidRPr="00154BE1">
        <w:rPr>
          <w:sz w:val="28"/>
          <w:szCs w:val="28"/>
        </w:rPr>
        <w:t>аукционной документации.</w:t>
      </w:r>
    </w:p>
    <w:p w:rsidR="00246C84" w:rsidRPr="00154BE1" w:rsidRDefault="00246C84" w:rsidP="00246C84">
      <w:pPr>
        <w:pStyle w:val="a8"/>
        <w:suppressAutoHyphens/>
        <w:rPr>
          <w:sz w:val="28"/>
          <w:szCs w:val="28"/>
        </w:rPr>
      </w:pPr>
      <w:r w:rsidRPr="00154BE1">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154BE1">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154BE1">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87037" w:rsidRPr="00154BE1" w:rsidRDefault="00C87037" w:rsidP="00246C84">
      <w:pPr>
        <w:pStyle w:val="af"/>
        <w:ind w:left="709" w:firstLine="0"/>
        <w:rPr>
          <w:b w:val="0"/>
          <w:i w:val="0"/>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Представление технического предложения</w:t>
      </w:r>
    </w:p>
    <w:p w:rsidR="00246C84" w:rsidRPr="00154BE1" w:rsidRDefault="00246C84" w:rsidP="00246C84">
      <w:pPr>
        <w:ind w:firstLine="709"/>
        <w:jc w:val="both"/>
        <w:rPr>
          <w:sz w:val="28"/>
          <w:szCs w:val="28"/>
        </w:rPr>
      </w:pPr>
    </w:p>
    <w:p w:rsidR="00246C84" w:rsidRPr="00154BE1" w:rsidRDefault="007C5A9C" w:rsidP="00246C84">
      <w:pPr>
        <w:pStyle w:val="a6"/>
        <w:numPr>
          <w:ilvl w:val="2"/>
          <w:numId w:val="22"/>
        </w:numPr>
        <w:ind w:left="0" w:firstLine="709"/>
        <w:jc w:val="both"/>
        <w:rPr>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приложения № </w:t>
      </w:r>
      <w:r>
        <w:rPr>
          <w:color w:val="000000"/>
          <w:sz w:val="28"/>
          <w:szCs w:val="28"/>
        </w:rPr>
        <w:t>3</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263439">
        <w:rPr>
          <w:color w:val="000000"/>
          <w:sz w:val="28"/>
          <w:szCs w:val="28"/>
        </w:rPr>
        <w:t>2</w:t>
      </w:r>
      <w:r w:rsidR="00263439"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 В техническом предложении участника должны быть изложены </w:t>
      </w:r>
      <w:r w:rsidR="00263439" w:rsidRPr="00956E33">
        <w:rPr>
          <w:color w:val="000000"/>
          <w:sz w:val="28"/>
          <w:szCs w:val="28"/>
        </w:rPr>
        <w:t>характеристики товаров, работ, услуг</w:t>
      </w:r>
      <w:r w:rsidRPr="00B85A98">
        <w:rPr>
          <w:color w:val="000000"/>
          <w:sz w:val="28"/>
          <w:szCs w:val="28"/>
        </w:rPr>
        <w:t xml:space="preserve">, соответствующие требованиям технического задания, являющегося приложением № </w:t>
      </w:r>
      <w:r>
        <w:rPr>
          <w:color w:val="000000"/>
          <w:sz w:val="28"/>
          <w:szCs w:val="28"/>
        </w:rPr>
        <w:t>2</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Pr>
          <w:color w:val="000000"/>
          <w:sz w:val="28"/>
          <w:szCs w:val="28"/>
        </w:rPr>
        <w:t xml:space="preserve"> </w:t>
      </w:r>
      <w:r w:rsidR="00C87037">
        <w:rPr>
          <w:sz w:val="28"/>
          <w:szCs w:val="28"/>
        </w:rPr>
        <w:t xml:space="preserve"> В случае проведения закупки </w:t>
      </w:r>
      <w:r w:rsidR="00C87037">
        <w:rPr>
          <w:color w:val="000000"/>
          <w:sz w:val="28"/>
          <w:szCs w:val="28"/>
        </w:rPr>
        <w:t>в бумажной форме техническое предложение предоставляе</w:t>
      </w:r>
      <w:r w:rsidR="009104A3">
        <w:rPr>
          <w:color w:val="000000"/>
          <w:sz w:val="28"/>
          <w:szCs w:val="28"/>
        </w:rPr>
        <w:t>тся на бумажном носителе в виде</w:t>
      </w:r>
      <w:r w:rsidR="00C87037">
        <w:rPr>
          <w:color w:val="000000"/>
          <w:sz w:val="28"/>
          <w:szCs w:val="28"/>
        </w:rPr>
        <w:t xml:space="preserve"> оригинала документа. В случае проведения закупки в электронной форме техническое </w:t>
      </w:r>
      <w:r w:rsidR="00C87037">
        <w:rPr>
          <w:color w:val="000000"/>
          <w:sz w:val="28"/>
          <w:szCs w:val="28"/>
        </w:rPr>
        <w:lastRenderedPageBreak/>
        <w:t>предложение предоставляется в электронной форме и должно быть сканировано с оригинала</w:t>
      </w:r>
      <w:r w:rsidR="00263439">
        <w:rPr>
          <w:color w:val="000000"/>
          <w:sz w:val="28"/>
          <w:szCs w:val="28"/>
        </w:rPr>
        <w:t>.</w:t>
      </w:r>
    </w:p>
    <w:p w:rsidR="00246C84" w:rsidRPr="00154BE1" w:rsidRDefault="00263439" w:rsidP="00246C84">
      <w:pPr>
        <w:pStyle w:val="a6"/>
        <w:numPr>
          <w:ilvl w:val="2"/>
          <w:numId w:val="22"/>
        </w:numPr>
        <w:ind w:left="0" w:firstLine="709"/>
        <w:jc w:val="both"/>
        <w:rPr>
          <w:sz w:val="28"/>
          <w:szCs w:val="28"/>
        </w:rPr>
      </w:pPr>
      <w:r w:rsidRPr="00263439">
        <w:rPr>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246C84" w:rsidRPr="00154BE1" w:rsidRDefault="00246C84" w:rsidP="00246C84">
      <w:pPr>
        <w:pStyle w:val="a6"/>
        <w:numPr>
          <w:ilvl w:val="2"/>
          <w:numId w:val="22"/>
        </w:numPr>
        <w:ind w:left="0" w:firstLine="709"/>
        <w:jc w:val="both"/>
        <w:rPr>
          <w:sz w:val="28"/>
          <w:szCs w:val="28"/>
        </w:rPr>
      </w:pPr>
      <w:r w:rsidRPr="00154BE1">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263439">
        <w:rPr>
          <w:sz w:val="28"/>
          <w:szCs w:val="28"/>
        </w:rPr>
        <w:t xml:space="preserve">номенклатурной </w:t>
      </w:r>
      <w:r w:rsidRPr="00154BE1">
        <w:rPr>
          <w:sz w:val="28"/>
          <w:szCs w:val="28"/>
        </w:rPr>
        <w:t>позиции.</w:t>
      </w:r>
    </w:p>
    <w:p w:rsidR="00246C84" w:rsidRPr="00154BE1" w:rsidRDefault="00246C84" w:rsidP="00246C84">
      <w:pPr>
        <w:pStyle w:val="a6"/>
        <w:numPr>
          <w:ilvl w:val="2"/>
          <w:numId w:val="22"/>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sidR="00263439">
        <w:rPr>
          <w:sz w:val="28"/>
          <w:szCs w:val="28"/>
        </w:rPr>
        <w:t>указать</w:t>
      </w:r>
      <w:r w:rsidR="00263439" w:rsidRPr="00154BE1">
        <w:rPr>
          <w:sz w:val="28"/>
          <w:szCs w:val="28"/>
        </w:rPr>
        <w:t xml:space="preserve"> </w:t>
      </w:r>
      <w:r w:rsidRPr="00154BE1">
        <w:rPr>
          <w:sz w:val="28"/>
          <w:szCs w:val="28"/>
        </w:rPr>
        <w:t>по каждому наименованию эквивалентного товара</w:t>
      </w:r>
      <w:r w:rsidR="00134DD3" w:rsidRPr="00134DD3">
        <w:rPr>
          <w:sz w:val="28"/>
          <w:szCs w:val="28"/>
        </w:rPr>
        <w:t xml:space="preserve"> </w:t>
      </w:r>
      <w:r w:rsidR="00134DD3">
        <w:rPr>
          <w:sz w:val="28"/>
          <w:szCs w:val="28"/>
        </w:rPr>
        <w:t xml:space="preserve">марку, модель, название, </w:t>
      </w:r>
      <w:r w:rsidR="00263439">
        <w:rPr>
          <w:sz w:val="28"/>
          <w:szCs w:val="28"/>
        </w:rPr>
        <w:t xml:space="preserve">производителя, </w:t>
      </w:r>
      <w:r w:rsidR="00134DD3">
        <w:rPr>
          <w:sz w:val="28"/>
          <w:szCs w:val="28"/>
        </w:rPr>
        <w:t>конкретные характеристики и их значения, соответствующие требованиям документации</w:t>
      </w:r>
      <w:r w:rsidR="00134DD3" w:rsidRPr="000B6127">
        <w:rPr>
          <w:sz w:val="28"/>
          <w:szCs w:val="28"/>
        </w:rPr>
        <w:t>.</w:t>
      </w:r>
      <w:r w:rsidR="00134DD3">
        <w:rPr>
          <w:sz w:val="28"/>
          <w:szCs w:val="28"/>
        </w:rPr>
        <w:t xml:space="preserve"> В случае непредставления указанной информации товар не будет рассматриваться как эквивалентный</w:t>
      </w:r>
      <w:r w:rsidR="00134DD3" w:rsidRPr="00CD5821">
        <w:rPr>
          <w:sz w:val="28"/>
          <w:szCs w:val="28"/>
        </w:rPr>
        <w:t>.</w:t>
      </w:r>
    </w:p>
    <w:p w:rsidR="00246C84" w:rsidRPr="00154BE1" w:rsidRDefault="00246C84" w:rsidP="00246C84">
      <w:pPr>
        <w:pStyle w:val="a6"/>
        <w:ind w:left="0" w:firstLine="709"/>
        <w:jc w:val="both"/>
        <w:rPr>
          <w:sz w:val="28"/>
          <w:szCs w:val="28"/>
        </w:rPr>
      </w:pPr>
    </w:p>
    <w:p w:rsidR="00246C84" w:rsidRPr="00154BE1" w:rsidRDefault="00246C84" w:rsidP="00246C84">
      <w:pPr>
        <w:pStyle w:val="2"/>
        <w:numPr>
          <w:ilvl w:val="0"/>
          <w:numId w:val="22"/>
        </w:numPr>
        <w:spacing w:before="0" w:after="0"/>
        <w:ind w:hanging="11"/>
        <w:jc w:val="both"/>
        <w:rPr>
          <w:rFonts w:ascii="Times New Roman" w:hAnsi="Times New Roman" w:cs="Times New Roman"/>
          <w:i w:val="0"/>
        </w:rPr>
      </w:pPr>
      <w:r w:rsidRPr="00154BE1">
        <w:rPr>
          <w:rFonts w:ascii="Times New Roman" w:hAnsi="Times New Roman" w:cs="Times New Roman"/>
          <w:i w:val="0"/>
        </w:rPr>
        <w:t>Заключение договора</w:t>
      </w:r>
    </w:p>
    <w:p w:rsidR="00246C84" w:rsidRPr="00154BE1" w:rsidRDefault="00246C84" w:rsidP="00246C84">
      <w:pPr>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246C84" w:rsidRPr="00154BE1" w:rsidRDefault="00246C84" w:rsidP="00246C84">
      <w:pPr>
        <w:rPr>
          <w:sz w:val="28"/>
          <w:szCs w:val="28"/>
        </w:rPr>
      </w:pPr>
    </w:p>
    <w:p w:rsidR="00246C84" w:rsidRPr="00154BE1" w:rsidRDefault="00246C84" w:rsidP="00246C84">
      <w:pPr>
        <w:pStyle w:val="a8"/>
        <w:numPr>
          <w:ilvl w:val="2"/>
          <w:numId w:val="22"/>
        </w:numPr>
        <w:ind w:left="0" w:firstLine="709"/>
        <w:rPr>
          <w:sz w:val="28"/>
          <w:szCs w:val="28"/>
        </w:rPr>
      </w:pPr>
      <w:r w:rsidRPr="00154BE1">
        <w:rPr>
          <w:sz w:val="28"/>
          <w:szCs w:val="28"/>
        </w:rPr>
        <w:t>Исполнение договора может обеспечиваться предоставлением банковской гарантии,</w:t>
      </w:r>
      <w:r w:rsidR="00FA242D">
        <w:rPr>
          <w:sz w:val="28"/>
          <w:szCs w:val="28"/>
        </w:rPr>
        <w:t xml:space="preserve"> либо</w:t>
      </w:r>
      <w:r w:rsidRPr="00154BE1">
        <w:rPr>
          <w:sz w:val="28"/>
          <w:szCs w:val="28"/>
        </w:rPr>
        <w:t xml:space="preserve">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D44817" w:rsidRPr="00154BE1" w:rsidRDefault="00D44817" w:rsidP="00D44817">
      <w:pPr>
        <w:pStyle w:val="a8"/>
        <w:rPr>
          <w:sz w:val="28"/>
          <w:szCs w:val="28"/>
        </w:rPr>
      </w:pPr>
      <w:r w:rsidRPr="00154BE1">
        <w:rPr>
          <w:color w:val="000000"/>
          <w:sz w:val="28"/>
          <w:szCs w:val="28"/>
        </w:rPr>
        <w:t xml:space="preserve">8.1.1.1. </w:t>
      </w:r>
      <w:r w:rsidRPr="00154BE1">
        <w:rPr>
          <w:sz w:val="28"/>
          <w:szCs w:val="28"/>
        </w:rPr>
        <w:t>В пункте 1.7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D44817" w:rsidRPr="00154BE1" w:rsidRDefault="00D44817" w:rsidP="00D44817">
      <w:pPr>
        <w:pStyle w:val="a8"/>
        <w:rPr>
          <w:sz w:val="28"/>
          <w:szCs w:val="28"/>
        </w:rPr>
      </w:pPr>
      <w:r w:rsidRPr="00154BE1">
        <w:rPr>
          <w:sz w:val="28"/>
          <w:szCs w:val="28"/>
        </w:rPr>
        <w:t>1) обязательств по возврату аванса;</w:t>
      </w:r>
    </w:p>
    <w:p w:rsidR="00D44817" w:rsidRPr="00154BE1" w:rsidRDefault="00D44817" w:rsidP="00D44817">
      <w:pPr>
        <w:pStyle w:val="a8"/>
        <w:rPr>
          <w:sz w:val="28"/>
          <w:szCs w:val="28"/>
        </w:rPr>
      </w:pPr>
      <w:r w:rsidRPr="00154BE1">
        <w:rPr>
          <w:sz w:val="28"/>
          <w:szCs w:val="28"/>
        </w:rPr>
        <w:t>2) обязательств по договору (в том числе по отдельным этапам исполнения договора), кроме гарантийных обязательств;</w:t>
      </w:r>
    </w:p>
    <w:p w:rsidR="00400623" w:rsidRDefault="00D44817">
      <w:pPr>
        <w:pStyle w:val="a8"/>
        <w:ind w:firstLine="0"/>
        <w:rPr>
          <w:sz w:val="28"/>
          <w:szCs w:val="28"/>
        </w:rPr>
      </w:pPr>
      <w:r w:rsidRPr="00154BE1">
        <w:rPr>
          <w:sz w:val="28"/>
          <w:szCs w:val="28"/>
        </w:rPr>
        <w:t>3) гарантийных обязательств.</w:t>
      </w:r>
    </w:p>
    <w:p w:rsidR="00246C84" w:rsidRPr="00154BE1" w:rsidRDefault="00246C84" w:rsidP="00246C84">
      <w:pPr>
        <w:pStyle w:val="a8"/>
        <w:numPr>
          <w:ilvl w:val="2"/>
          <w:numId w:val="22"/>
        </w:numPr>
        <w:ind w:left="0" w:firstLine="709"/>
        <w:rPr>
          <w:sz w:val="28"/>
          <w:szCs w:val="28"/>
        </w:rPr>
      </w:pPr>
      <w:r w:rsidRPr="00154BE1">
        <w:rPr>
          <w:sz w:val="28"/>
          <w:szCs w:val="28"/>
        </w:rPr>
        <w:t xml:space="preserve">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указанных в пункте </w:t>
      </w:r>
      <w:r w:rsidR="00EC0EE0" w:rsidRPr="00154BE1">
        <w:rPr>
          <w:sz w:val="28"/>
          <w:szCs w:val="28"/>
        </w:rPr>
        <w:t>8</w:t>
      </w:r>
      <w:r w:rsidRPr="00154BE1">
        <w:rPr>
          <w:sz w:val="28"/>
          <w:szCs w:val="28"/>
        </w:rPr>
        <w:t xml:space="preserve">.1.1 аукционной документации. Предоставление обеспечения иным, не указанным в пункте </w:t>
      </w:r>
      <w:r w:rsidR="00EC0EE0" w:rsidRPr="00154BE1">
        <w:rPr>
          <w:sz w:val="28"/>
          <w:szCs w:val="28"/>
        </w:rPr>
        <w:t>8</w:t>
      </w:r>
      <w:r w:rsidRPr="00154BE1">
        <w:rPr>
          <w:sz w:val="28"/>
          <w:szCs w:val="28"/>
        </w:rPr>
        <w:t>.1.1 аукционной документации, способом не допускается.</w:t>
      </w:r>
    </w:p>
    <w:p w:rsidR="00246C84" w:rsidRPr="00154BE1" w:rsidRDefault="00246C84" w:rsidP="00246C84">
      <w:pPr>
        <w:pStyle w:val="a8"/>
        <w:rPr>
          <w:sz w:val="28"/>
          <w:szCs w:val="28"/>
        </w:rPr>
      </w:pPr>
      <w:r w:rsidRPr="00154BE1">
        <w:rPr>
          <w:sz w:val="28"/>
          <w:szCs w:val="28"/>
        </w:rPr>
        <w:t>В случае применения антидемпинговой</w:t>
      </w:r>
      <w:r w:rsidR="00626473" w:rsidRPr="00154BE1">
        <w:rPr>
          <w:sz w:val="28"/>
          <w:szCs w:val="28"/>
        </w:rPr>
        <w:t xml:space="preserve"> меры, предусмотренной пунктом </w:t>
      </w:r>
      <w:r w:rsidR="00EC0EE0" w:rsidRPr="00154BE1">
        <w:rPr>
          <w:sz w:val="28"/>
          <w:szCs w:val="28"/>
        </w:rPr>
        <w:t>6</w:t>
      </w:r>
      <w:r w:rsidRPr="00154BE1">
        <w:rPr>
          <w:sz w:val="28"/>
          <w:szCs w:val="28"/>
        </w:rPr>
        <w:t>.</w:t>
      </w:r>
      <w:r w:rsidR="001E59D1" w:rsidRPr="00154BE1">
        <w:rPr>
          <w:sz w:val="28"/>
          <w:szCs w:val="28"/>
        </w:rPr>
        <w:t>12</w:t>
      </w:r>
      <w:r w:rsidRPr="00154BE1">
        <w:rPr>
          <w:sz w:val="28"/>
          <w:szCs w:val="28"/>
        </w:rPr>
        <w:t xml:space="preserve">.2.1 аукционной документации, размер обеспечения исполнения договора устанавливается в соответствии с пунктом </w:t>
      </w:r>
      <w:r w:rsidR="00EC0EE0" w:rsidRPr="00154BE1">
        <w:rPr>
          <w:sz w:val="28"/>
          <w:szCs w:val="28"/>
        </w:rPr>
        <w:t>6</w:t>
      </w:r>
      <w:r w:rsidRPr="00154BE1">
        <w:rPr>
          <w:sz w:val="28"/>
          <w:szCs w:val="28"/>
        </w:rPr>
        <w:t>.</w:t>
      </w:r>
      <w:r w:rsidR="001E59D1" w:rsidRPr="00154BE1">
        <w:rPr>
          <w:sz w:val="28"/>
          <w:szCs w:val="28"/>
        </w:rPr>
        <w:t>12</w:t>
      </w:r>
      <w:r w:rsidRPr="00154BE1">
        <w:rPr>
          <w:sz w:val="28"/>
          <w:szCs w:val="28"/>
        </w:rPr>
        <w:t xml:space="preserve">.2.1 аукционной документации. </w:t>
      </w:r>
    </w:p>
    <w:p w:rsidR="00246C84" w:rsidRPr="00154BE1" w:rsidRDefault="00246C84" w:rsidP="00246C84">
      <w:pPr>
        <w:pStyle w:val="a8"/>
        <w:numPr>
          <w:ilvl w:val="2"/>
          <w:numId w:val="22"/>
        </w:numPr>
        <w:ind w:left="0" w:firstLine="709"/>
        <w:rPr>
          <w:sz w:val="28"/>
          <w:szCs w:val="28"/>
        </w:rPr>
      </w:pPr>
      <w:r w:rsidRPr="00154BE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w:t>
      </w:r>
      <w:r w:rsidRPr="00154BE1">
        <w:rPr>
          <w:sz w:val="28"/>
          <w:szCs w:val="28"/>
        </w:rPr>
        <w:lastRenderedPageBreak/>
        <w:t xml:space="preserve">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246C84" w:rsidRPr="00154BE1" w:rsidRDefault="00246C84" w:rsidP="00246C84">
      <w:pPr>
        <w:pStyle w:val="a8"/>
        <w:numPr>
          <w:ilvl w:val="2"/>
          <w:numId w:val="22"/>
        </w:numPr>
        <w:ind w:left="0" w:firstLine="709"/>
        <w:rPr>
          <w:sz w:val="28"/>
          <w:szCs w:val="28"/>
        </w:rPr>
      </w:pPr>
      <w:r w:rsidRPr="00154BE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246C84" w:rsidRPr="00154BE1" w:rsidRDefault="00246C84" w:rsidP="00246C84">
      <w:pPr>
        <w:pStyle w:val="a8"/>
        <w:numPr>
          <w:ilvl w:val="2"/>
          <w:numId w:val="22"/>
        </w:numPr>
        <w:ind w:left="0" w:firstLine="709"/>
        <w:rPr>
          <w:sz w:val="28"/>
          <w:szCs w:val="28"/>
        </w:rPr>
      </w:pPr>
      <w:r w:rsidRPr="00154BE1">
        <w:rPr>
          <w:bCs/>
          <w:sz w:val="28"/>
          <w:szCs w:val="28"/>
        </w:rPr>
        <w:t>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w:t>
      </w:r>
      <w:r w:rsidR="00626473" w:rsidRPr="00154BE1">
        <w:rPr>
          <w:bCs/>
          <w:sz w:val="28"/>
          <w:szCs w:val="28"/>
        </w:rPr>
        <w:t xml:space="preserve"> меры, предусмотренной пунктом </w:t>
      </w:r>
      <w:r w:rsidR="00EC0EE0" w:rsidRPr="00154BE1">
        <w:rPr>
          <w:bCs/>
          <w:sz w:val="28"/>
          <w:szCs w:val="28"/>
        </w:rPr>
        <w:t>6</w:t>
      </w:r>
      <w:r w:rsidR="004A34A7" w:rsidRPr="00154BE1">
        <w:rPr>
          <w:bCs/>
          <w:sz w:val="28"/>
          <w:szCs w:val="28"/>
        </w:rPr>
        <w:t>.12</w:t>
      </w:r>
      <w:r w:rsidRPr="00154BE1">
        <w:rPr>
          <w:bCs/>
          <w:sz w:val="28"/>
          <w:szCs w:val="28"/>
        </w:rPr>
        <w:t xml:space="preserve">.2.1 аукционной документации, размер обеспечения исполнения договора устанавливается в соответствии с пунктом </w:t>
      </w:r>
      <w:r w:rsidR="00EC0EE0" w:rsidRPr="00154BE1">
        <w:rPr>
          <w:bCs/>
          <w:sz w:val="28"/>
          <w:szCs w:val="28"/>
        </w:rPr>
        <w:t>6</w:t>
      </w:r>
      <w:r w:rsidR="004A34A7" w:rsidRPr="00154BE1">
        <w:rPr>
          <w:bCs/>
          <w:sz w:val="28"/>
          <w:szCs w:val="28"/>
        </w:rPr>
        <w:t>.12</w:t>
      </w:r>
      <w:r w:rsidRPr="00154BE1">
        <w:rPr>
          <w:bCs/>
          <w:sz w:val="28"/>
          <w:szCs w:val="28"/>
        </w:rPr>
        <w:t>.2.1 аукционной документации.</w:t>
      </w:r>
    </w:p>
    <w:p w:rsidR="00246C84" w:rsidRPr="00154BE1" w:rsidRDefault="00246C84" w:rsidP="00246C84">
      <w:pPr>
        <w:pStyle w:val="a8"/>
        <w:numPr>
          <w:ilvl w:val="2"/>
          <w:numId w:val="22"/>
        </w:numPr>
        <w:ind w:left="0" w:firstLine="709"/>
        <w:rPr>
          <w:sz w:val="28"/>
          <w:szCs w:val="28"/>
        </w:rPr>
      </w:pPr>
      <w:r w:rsidRPr="00154BE1">
        <w:rPr>
          <w:bCs/>
          <w:sz w:val="28"/>
          <w:szCs w:val="28"/>
        </w:rPr>
        <w:t xml:space="preserve">Факт внесения участником аукциона денежных средств в качестве обеспечения исполнения договора </w:t>
      </w:r>
      <w:r w:rsidRPr="00154BE1">
        <w:rPr>
          <w:sz w:val="28"/>
          <w:szCs w:val="28"/>
        </w:rPr>
        <w:t>должен быть</w:t>
      </w:r>
      <w:r w:rsidRPr="00154BE1">
        <w:rPr>
          <w:bCs/>
          <w:sz w:val="28"/>
          <w:szCs w:val="28"/>
        </w:rPr>
        <w:t xml:space="preserve"> подтвержден </w:t>
      </w:r>
      <w:r w:rsidRPr="00154BE1">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246C84" w:rsidRPr="00154BE1" w:rsidRDefault="00246C84" w:rsidP="00246C84">
      <w:pPr>
        <w:pStyle w:val="a8"/>
        <w:numPr>
          <w:ilvl w:val="2"/>
          <w:numId w:val="22"/>
        </w:numPr>
        <w:ind w:left="0" w:firstLine="709"/>
        <w:rPr>
          <w:sz w:val="28"/>
          <w:szCs w:val="28"/>
        </w:rPr>
      </w:pPr>
      <w:r w:rsidRPr="00154BE1">
        <w:rPr>
          <w:spacing w:val="-2"/>
          <w:sz w:val="28"/>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154BE1">
        <w:rPr>
          <w:sz w:val="28"/>
          <w:szCs w:val="28"/>
        </w:rPr>
        <w:t>в случае если принято решение о заключении договора с таким участником</w:t>
      </w:r>
      <w:r w:rsidRPr="00154BE1">
        <w:rPr>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246C84" w:rsidRPr="00154BE1" w:rsidRDefault="00246C84" w:rsidP="00246C84">
      <w:pPr>
        <w:pStyle w:val="a8"/>
        <w:numPr>
          <w:ilvl w:val="2"/>
          <w:numId w:val="22"/>
        </w:numPr>
        <w:ind w:left="0" w:firstLine="709"/>
        <w:rPr>
          <w:sz w:val="28"/>
          <w:szCs w:val="28"/>
        </w:rPr>
      </w:pPr>
      <w:r w:rsidRPr="00154BE1">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7C5A9C">
        <w:rPr>
          <w:sz w:val="28"/>
          <w:szCs w:val="28"/>
        </w:rPr>
        <w:t>5</w:t>
      </w:r>
      <w:r w:rsidRPr="00154BE1">
        <w:rPr>
          <w:sz w:val="28"/>
          <w:szCs w:val="28"/>
        </w:rPr>
        <w:t xml:space="preserve"> к аукционной документации. Срок действия банковской гарантии должен превышать срок действия договора не менее чем на 1 (один) месяц.</w:t>
      </w:r>
    </w:p>
    <w:p w:rsidR="00246C84" w:rsidRPr="00154BE1" w:rsidRDefault="00246C84" w:rsidP="00246C84">
      <w:pPr>
        <w:pStyle w:val="a8"/>
        <w:numPr>
          <w:ilvl w:val="2"/>
          <w:numId w:val="22"/>
        </w:numPr>
        <w:ind w:left="0" w:firstLine="709"/>
        <w:rPr>
          <w:sz w:val="28"/>
          <w:szCs w:val="28"/>
        </w:rPr>
      </w:pPr>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154BE1">
        <w:rPr>
          <w:sz w:val="28"/>
          <w:szCs w:val="28"/>
        </w:rPr>
        <w:t xml:space="preserve">допущенный к </w:t>
      </w:r>
      <w:r w:rsidRPr="00154BE1">
        <w:rPr>
          <w:sz w:val="28"/>
          <w:szCs w:val="28"/>
        </w:rPr>
        <w:lastRenderedPageBreak/>
        <w:t xml:space="preserve">участию в аукционе (в случае если принято решение о заключении договора с таким участником), </w:t>
      </w:r>
      <w:r w:rsidRPr="00154BE1">
        <w:rPr>
          <w:rFonts w:eastAsia="Times New Roman"/>
          <w:bCs/>
          <w:sz w:val="28"/>
          <w:szCs w:val="28"/>
        </w:rPr>
        <w:t>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аукционной документации.</w:t>
      </w:r>
    </w:p>
    <w:p w:rsidR="00246C84" w:rsidRPr="00154BE1" w:rsidRDefault="00246C84" w:rsidP="00246C84">
      <w:pPr>
        <w:pStyle w:val="a8"/>
        <w:numPr>
          <w:ilvl w:val="2"/>
          <w:numId w:val="22"/>
        </w:numPr>
        <w:ind w:left="0" w:firstLine="709"/>
        <w:rPr>
          <w:sz w:val="28"/>
          <w:szCs w:val="28"/>
        </w:rPr>
      </w:pPr>
      <w:r w:rsidRPr="00154BE1">
        <w:rPr>
          <w:rFonts w:eastAsia="Times New Roman"/>
          <w:bCs/>
          <w:sz w:val="28"/>
          <w:szCs w:val="28"/>
        </w:rPr>
        <w:t xml:space="preserve">Обращение о согласовании банка рассматривается в течение </w:t>
      </w:r>
      <w:r w:rsidRPr="00154BE1">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8419FC">
        <w:rPr>
          <w:rFonts w:eastAsia="Times New Roman"/>
          <w:bCs/>
          <w:sz w:val="28"/>
          <w:szCs w:val="28"/>
        </w:rPr>
        <w:t xml:space="preserve">, </w:t>
      </w:r>
      <w:r w:rsidR="008419FC">
        <w:rPr>
          <w:bCs/>
          <w:sz w:val="28"/>
          <w:szCs w:val="28"/>
        </w:rPr>
        <w:t>указанным в пункте 7.6.10 аукционной документации</w:t>
      </w:r>
      <w:r w:rsidRPr="00154BE1">
        <w:rPr>
          <w:rFonts w:eastAsia="Times New Roman"/>
          <w:bCs/>
          <w:sz w:val="28"/>
          <w:szCs w:val="28"/>
        </w:rPr>
        <w:t>, предоставление гарантии предложенным банком может быть согласовано.</w:t>
      </w:r>
      <w:r w:rsidRPr="00154BE1">
        <w:rPr>
          <w:sz w:val="28"/>
          <w:szCs w:val="28"/>
        </w:rPr>
        <w:t xml:space="preserve"> </w:t>
      </w:r>
    </w:p>
    <w:p w:rsidR="00246C84" w:rsidRPr="00154BE1" w:rsidRDefault="00246C84" w:rsidP="00246C84">
      <w:pPr>
        <w:pStyle w:val="a8"/>
        <w:numPr>
          <w:ilvl w:val="2"/>
          <w:numId w:val="22"/>
        </w:numPr>
        <w:ind w:left="0" w:firstLine="709"/>
        <w:rPr>
          <w:sz w:val="28"/>
          <w:szCs w:val="28"/>
        </w:rPr>
      </w:pPr>
      <w:r w:rsidRPr="00154BE1">
        <w:rPr>
          <w:sz w:val="28"/>
          <w:szCs w:val="28"/>
        </w:rPr>
        <w:t xml:space="preserve">Требования к банковской гарантии установлены в пунктах </w:t>
      </w:r>
      <w:r w:rsidR="00EC0EE0" w:rsidRPr="00154BE1">
        <w:rPr>
          <w:sz w:val="28"/>
          <w:szCs w:val="28"/>
        </w:rPr>
        <w:t>7</w:t>
      </w:r>
      <w:r w:rsidR="004A34A7" w:rsidRPr="00154BE1">
        <w:rPr>
          <w:sz w:val="28"/>
          <w:szCs w:val="28"/>
        </w:rPr>
        <w:t>.6</w:t>
      </w:r>
      <w:r w:rsidRPr="00154BE1">
        <w:rPr>
          <w:sz w:val="28"/>
          <w:szCs w:val="28"/>
        </w:rPr>
        <w:t>.12,</w:t>
      </w:r>
      <w:r w:rsidR="004A34A7" w:rsidRPr="00154BE1">
        <w:rPr>
          <w:sz w:val="28"/>
          <w:szCs w:val="28"/>
        </w:rPr>
        <w:t xml:space="preserve"> </w:t>
      </w:r>
      <w:r w:rsidR="00EC0EE0" w:rsidRPr="00154BE1">
        <w:rPr>
          <w:sz w:val="28"/>
          <w:szCs w:val="28"/>
        </w:rPr>
        <w:t>7</w:t>
      </w:r>
      <w:r w:rsidR="004A34A7" w:rsidRPr="00154BE1">
        <w:rPr>
          <w:sz w:val="28"/>
          <w:szCs w:val="28"/>
        </w:rPr>
        <w:t>.6</w:t>
      </w:r>
      <w:r w:rsidR="00626473" w:rsidRPr="00154BE1">
        <w:rPr>
          <w:sz w:val="28"/>
          <w:szCs w:val="28"/>
        </w:rPr>
        <w:t xml:space="preserve">.13, </w:t>
      </w:r>
      <w:r w:rsidR="00EC0EE0" w:rsidRPr="00154BE1">
        <w:rPr>
          <w:sz w:val="28"/>
          <w:szCs w:val="28"/>
        </w:rPr>
        <w:t>7</w:t>
      </w:r>
      <w:r w:rsidR="004A34A7" w:rsidRPr="00154BE1">
        <w:rPr>
          <w:sz w:val="28"/>
          <w:szCs w:val="28"/>
        </w:rPr>
        <w:t>.6</w:t>
      </w:r>
      <w:r w:rsidRPr="00154BE1">
        <w:rPr>
          <w:sz w:val="28"/>
          <w:szCs w:val="28"/>
        </w:rPr>
        <w:t xml:space="preserve">.14 (за </w:t>
      </w:r>
      <w:r w:rsidR="00626473" w:rsidRPr="00154BE1">
        <w:rPr>
          <w:sz w:val="28"/>
          <w:szCs w:val="28"/>
        </w:rPr>
        <w:t>ис</w:t>
      </w:r>
      <w:r w:rsidR="004A34A7" w:rsidRPr="00154BE1">
        <w:rPr>
          <w:sz w:val="28"/>
          <w:szCs w:val="28"/>
        </w:rPr>
        <w:t xml:space="preserve">ключением подпунктов 6 и 8), </w:t>
      </w:r>
      <w:r w:rsidR="00EC0EE0" w:rsidRPr="00154BE1">
        <w:rPr>
          <w:sz w:val="28"/>
          <w:szCs w:val="28"/>
        </w:rPr>
        <w:t>7</w:t>
      </w:r>
      <w:r w:rsidR="004A34A7" w:rsidRPr="00154BE1">
        <w:rPr>
          <w:sz w:val="28"/>
          <w:szCs w:val="28"/>
        </w:rPr>
        <w:t>.6</w:t>
      </w:r>
      <w:r w:rsidR="00626473" w:rsidRPr="00154BE1">
        <w:rPr>
          <w:sz w:val="28"/>
          <w:szCs w:val="28"/>
        </w:rPr>
        <w:t xml:space="preserve">.15, </w:t>
      </w:r>
      <w:r w:rsidR="00EC0EE0" w:rsidRPr="00154BE1">
        <w:rPr>
          <w:sz w:val="28"/>
          <w:szCs w:val="28"/>
        </w:rPr>
        <w:t>7</w:t>
      </w:r>
      <w:r w:rsidR="004A34A7" w:rsidRPr="00154BE1">
        <w:rPr>
          <w:sz w:val="28"/>
          <w:szCs w:val="28"/>
        </w:rPr>
        <w:t>.6</w:t>
      </w:r>
      <w:r w:rsidRPr="00154BE1">
        <w:rPr>
          <w:sz w:val="28"/>
          <w:szCs w:val="28"/>
        </w:rPr>
        <w:t xml:space="preserve">.16 (за исключением подпунктов 9, 11), </w:t>
      </w:r>
      <w:r w:rsidR="00EC0EE0" w:rsidRPr="00154BE1">
        <w:rPr>
          <w:sz w:val="28"/>
          <w:szCs w:val="28"/>
        </w:rPr>
        <w:t>7</w:t>
      </w:r>
      <w:r w:rsidR="004A34A7" w:rsidRPr="00154BE1">
        <w:rPr>
          <w:sz w:val="28"/>
          <w:szCs w:val="28"/>
        </w:rPr>
        <w:t>.6</w:t>
      </w:r>
      <w:r w:rsidRPr="00154BE1">
        <w:rPr>
          <w:sz w:val="28"/>
          <w:szCs w:val="28"/>
        </w:rPr>
        <w:t>.17 аукционной документации.</w:t>
      </w:r>
    </w:p>
    <w:p w:rsidR="00246C84" w:rsidRPr="00154BE1" w:rsidRDefault="00246C84" w:rsidP="00246C84">
      <w:pPr>
        <w:pStyle w:val="a8"/>
        <w:rPr>
          <w:sz w:val="28"/>
          <w:szCs w:val="28"/>
        </w:rPr>
      </w:pPr>
      <w:r w:rsidRPr="00154BE1">
        <w:rPr>
          <w:sz w:val="28"/>
          <w:szCs w:val="28"/>
        </w:rPr>
        <w:t>Банковская гарантия также должна содержать:</w:t>
      </w:r>
    </w:p>
    <w:p w:rsidR="00246C84" w:rsidRPr="00154BE1" w:rsidRDefault="00246C84" w:rsidP="00246C84">
      <w:pPr>
        <w:pStyle w:val="a8"/>
        <w:numPr>
          <w:ilvl w:val="0"/>
          <w:numId w:val="32"/>
        </w:numPr>
        <w:ind w:left="0" w:firstLine="709"/>
        <w:rPr>
          <w:sz w:val="28"/>
          <w:szCs w:val="28"/>
        </w:rPr>
      </w:pPr>
      <w:r w:rsidRPr="00154BE1">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246C84" w:rsidRPr="00154BE1" w:rsidRDefault="00246C84" w:rsidP="00246C84">
      <w:pPr>
        <w:pStyle w:val="a8"/>
        <w:numPr>
          <w:ilvl w:val="0"/>
          <w:numId w:val="32"/>
        </w:numPr>
        <w:ind w:left="0" w:firstLine="709"/>
        <w:rPr>
          <w:sz w:val="28"/>
          <w:szCs w:val="28"/>
        </w:rPr>
      </w:pPr>
      <w:r w:rsidRPr="00154BE1">
        <w:rPr>
          <w:sz w:val="28"/>
          <w:szCs w:val="28"/>
        </w:rPr>
        <w:t>срок действия банковской гарантии в соот</w:t>
      </w:r>
      <w:r w:rsidR="003F3685" w:rsidRPr="00154BE1">
        <w:rPr>
          <w:sz w:val="28"/>
          <w:szCs w:val="28"/>
        </w:rPr>
        <w:t>ветствии с требованиями пункта 8</w:t>
      </w:r>
      <w:r w:rsidRPr="00154BE1">
        <w:rPr>
          <w:sz w:val="28"/>
          <w:szCs w:val="28"/>
        </w:rPr>
        <w:t>.1.8 аукционной документации;</w:t>
      </w:r>
    </w:p>
    <w:p w:rsidR="00246C84" w:rsidRPr="00154BE1" w:rsidRDefault="00246C84" w:rsidP="00246C84">
      <w:pPr>
        <w:pStyle w:val="a8"/>
        <w:numPr>
          <w:ilvl w:val="0"/>
          <w:numId w:val="32"/>
        </w:numPr>
        <w:ind w:left="0" w:firstLine="709"/>
        <w:rPr>
          <w:sz w:val="28"/>
          <w:szCs w:val="28"/>
        </w:rPr>
      </w:pPr>
      <w:r w:rsidRPr="00154BE1">
        <w:rPr>
          <w:sz w:val="28"/>
          <w:szCs w:val="28"/>
        </w:rPr>
        <w:t>условие, согласно которому бенефициар вправе предъявлять требование в течение всего срока действия банковской гарантии.</w:t>
      </w:r>
    </w:p>
    <w:p w:rsidR="00246C84" w:rsidRPr="00154BE1" w:rsidRDefault="00246C84" w:rsidP="00246C84">
      <w:pPr>
        <w:pStyle w:val="a8"/>
        <w:numPr>
          <w:ilvl w:val="2"/>
          <w:numId w:val="22"/>
        </w:numPr>
        <w:ind w:left="0" w:firstLine="709"/>
        <w:rPr>
          <w:sz w:val="28"/>
          <w:szCs w:val="28"/>
        </w:rPr>
      </w:pPr>
      <w:r w:rsidRPr="00154BE1">
        <w:rPr>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EE6C53" w:rsidRPr="00154BE1">
        <w:rPr>
          <w:spacing w:val="-2"/>
          <w:sz w:val="28"/>
          <w:szCs w:val="28"/>
        </w:rPr>
        <w:t xml:space="preserve">надлежащее </w:t>
      </w:r>
      <w:r w:rsidRPr="00154BE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246C84" w:rsidRPr="00134DD3" w:rsidRDefault="00246C84" w:rsidP="00246C84">
      <w:pPr>
        <w:pStyle w:val="a8"/>
        <w:numPr>
          <w:ilvl w:val="2"/>
          <w:numId w:val="22"/>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при наступлении обстоятельств, </w:t>
      </w:r>
      <w:r w:rsidRPr="00154BE1">
        <w:rPr>
          <w:bCs/>
          <w:sz w:val="28"/>
          <w:szCs w:val="28"/>
        </w:rPr>
        <w:t xml:space="preserve">указанных в подпункте 2 пункта </w:t>
      </w:r>
      <w:r w:rsidR="00EC0EE0" w:rsidRPr="00154BE1">
        <w:rPr>
          <w:bCs/>
          <w:sz w:val="28"/>
          <w:szCs w:val="28"/>
        </w:rPr>
        <w:t>8</w:t>
      </w:r>
      <w:r w:rsidRPr="00154BE1">
        <w:rPr>
          <w:bCs/>
          <w:sz w:val="28"/>
          <w:szCs w:val="28"/>
        </w:rPr>
        <w:t>.1.11 аукционной документации.</w:t>
      </w:r>
    </w:p>
    <w:p w:rsidR="00263439" w:rsidRDefault="00134DD3" w:rsidP="00263439">
      <w:pPr>
        <w:pStyle w:val="a8"/>
        <w:numPr>
          <w:ilvl w:val="2"/>
          <w:numId w:val="22"/>
        </w:numPr>
        <w:ind w:left="0" w:firstLine="709"/>
        <w:rPr>
          <w:sz w:val="28"/>
          <w:szCs w:val="28"/>
        </w:rPr>
      </w:pPr>
      <w:r>
        <w:rPr>
          <w:sz w:val="28"/>
          <w:szCs w:val="28"/>
        </w:rPr>
        <w:t xml:space="preserve">Участник вправе согласовать замену </w:t>
      </w:r>
      <w:r w:rsidR="00263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934654">
        <w:rPr>
          <w:sz w:val="28"/>
          <w:szCs w:val="28"/>
        </w:rPr>
        <w:t xml:space="preserve">способа </w:t>
      </w:r>
      <w:r>
        <w:rPr>
          <w:sz w:val="28"/>
          <w:szCs w:val="28"/>
        </w:rPr>
        <w:t xml:space="preserve">обеспечения </w:t>
      </w:r>
      <w:r w:rsidR="00934654">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lastRenderedPageBreak/>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263439">
        <w:rPr>
          <w:sz w:val="28"/>
          <w:szCs w:val="28"/>
        </w:rPr>
        <w:t xml:space="preserve">способа обеспечения исполнения договора </w:t>
      </w:r>
      <w:r w:rsidRPr="00263439">
        <w:rPr>
          <w:sz w:val="28"/>
          <w:szCs w:val="28"/>
        </w:rPr>
        <w:t>может быть согласована</w:t>
      </w:r>
      <w:r w:rsidRPr="00E21EA9">
        <w:rPr>
          <w:sz w:val="28"/>
          <w:szCs w:val="28"/>
        </w:rPr>
        <w:t>.</w:t>
      </w:r>
      <w:r>
        <w:rPr>
          <w:sz w:val="28"/>
          <w:szCs w:val="28"/>
        </w:rPr>
        <w:t xml:space="preserve"> </w:t>
      </w:r>
    </w:p>
    <w:p w:rsidR="00F12F1B" w:rsidRDefault="00134DD3">
      <w:pPr>
        <w:pStyle w:val="a8"/>
        <w:rPr>
          <w:sz w:val="28"/>
          <w:szCs w:val="28"/>
        </w:rPr>
      </w:pPr>
      <w:r>
        <w:rPr>
          <w:sz w:val="28"/>
          <w:szCs w:val="28"/>
        </w:rPr>
        <w:t>Денежные средства</w:t>
      </w:r>
      <w:r w:rsidR="00263439">
        <w:rPr>
          <w:sz w:val="28"/>
          <w:szCs w:val="28"/>
        </w:rPr>
        <w:t>,</w:t>
      </w:r>
      <w:r w:rsidRPr="00DB2947">
        <w:rPr>
          <w:spacing w:val="-2"/>
          <w:sz w:val="28"/>
          <w:szCs w:val="28"/>
        </w:rPr>
        <w:t xml:space="preserve"> </w:t>
      </w:r>
      <w:r w:rsidR="00263439">
        <w:rPr>
          <w:spacing w:val="-2"/>
          <w:sz w:val="28"/>
          <w:szCs w:val="28"/>
        </w:rPr>
        <w:t xml:space="preserve">перечисленные ранее,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12F1B" w:rsidRDefault="00263439">
      <w:pPr>
        <w:pStyle w:val="a8"/>
        <w:rPr>
          <w:sz w:val="28"/>
          <w:szCs w:val="28"/>
        </w:rPr>
      </w:pPr>
      <w:r>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246C84" w:rsidRPr="00154BE1" w:rsidRDefault="00246C84" w:rsidP="00246C84">
      <w:pPr>
        <w:ind w:firstLine="709"/>
        <w:jc w:val="both"/>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Предоставление информации о конечных бенефициарах</w:t>
      </w:r>
    </w:p>
    <w:p w:rsidR="00246C84" w:rsidRPr="00154BE1" w:rsidRDefault="00246C84" w:rsidP="00246C84">
      <w:pPr>
        <w:rPr>
          <w:sz w:val="28"/>
          <w:szCs w:val="28"/>
        </w:rPr>
      </w:pPr>
    </w:p>
    <w:p w:rsidR="00246C84" w:rsidRPr="00154BE1" w:rsidRDefault="00246C84" w:rsidP="00246C84">
      <w:pPr>
        <w:pStyle w:val="a6"/>
        <w:numPr>
          <w:ilvl w:val="2"/>
          <w:numId w:val="22"/>
        </w:numPr>
        <w:ind w:left="0" w:firstLine="709"/>
        <w:jc w:val="both"/>
        <w:rPr>
          <w:rFonts w:eastAsia="MS Mincho"/>
          <w:sz w:val="28"/>
          <w:szCs w:val="28"/>
        </w:rPr>
      </w:pPr>
      <w:r w:rsidRPr="00154BE1">
        <w:rPr>
          <w:rFonts w:eastAsia="MS Mincho"/>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46C84" w:rsidRPr="00154BE1" w:rsidRDefault="00246C84" w:rsidP="00246C84">
      <w:pPr>
        <w:ind w:firstLine="709"/>
        <w:jc w:val="both"/>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Заключение договора</w:t>
      </w:r>
    </w:p>
    <w:p w:rsidR="00246C84" w:rsidRPr="00154BE1" w:rsidRDefault="00246C84" w:rsidP="00246C84">
      <w:pPr>
        <w:rPr>
          <w:sz w:val="28"/>
          <w:szCs w:val="28"/>
        </w:rPr>
      </w:pPr>
    </w:p>
    <w:p w:rsidR="00246C84" w:rsidRPr="00154BE1" w:rsidRDefault="00246C84" w:rsidP="00246C84">
      <w:pPr>
        <w:pStyle w:val="a6"/>
        <w:numPr>
          <w:ilvl w:val="2"/>
          <w:numId w:val="22"/>
        </w:numPr>
        <w:ind w:left="0" w:firstLine="709"/>
        <w:jc w:val="both"/>
        <w:rPr>
          <w:sz w:val="28"/>
          <w:szCs w:val="28"/>
        </w:rPr>
      </w:pPr>
      <w:r w:rsidRPr="00154BE1">
        <w:rPr>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246C84" w:rsidRPr="00154BE1" w:rsidRDefault="00246C84" w:rsidP="00246C84">
      <w:pPr>
        <w:pStyle w:val="a6"/>
        <w:numPr>
          <w:ilvl w:val="2"/>
          <w:numId w:val="22"/>
        </w:numPr>
        <w:ind w:left="0" w:firstLine="709"/>
        <w:jc w:val="both"/>
        <w:rPr>
          <w:sz w:val="28"/>
          <w:szCs w:val="28"/>
        </w:rPr>
      </w:pPr>
      <w:r w:rsidRPr="00154BE1">
        <w:rPr>
          <w:sz w:val="28"/>
          <w:szCs w:val="28"/>
        </w:rPr>
        <w:t>Заказчик направляет участнику аукциона, с которым заключается договор, проект договора в течение 5 (пяти) рабочих дней с даты опубликования итогов аукциона на сайтах.</w:t>
      </w:r>
    </w:p>
    <w:p w:rsidR="00BA7940" w:rsidRPr="00154BE1" w:rsidRDefault="00246C84" w:rsidP="00BA7940">
      <w:pPr>
        <w:pStyle w:val="a6"/>
        <w:numPr>
          <w:ilvl w:val="2"/>
          <w:numId w:val="22"/>
        </w:numPr>
        <w:ind w:left="0" w:firstLine="709"/>
        <w:jc w:val="both"/>
        <w:rPr>
          <w:color w:val="000000"/>
          <w:sz w:val="28"/>
          <w:szCs w:val="28"/>
        </w:rPr>
      </w:pPr>
      <w:r w:rsidRPr="00154BE1">
        <w:rPr>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5 (пяти)</w:t>
      </w:r>
      <w:r w:rsidRPr="00154BE1">
        <w:rPr>
          <w:b/>
          <w:i/>
          <w:sz w:val="28"/>
          <w:szCs w:val="28"/>
        </w:rPr>
        <w:t xml:space="preserve"> </w:t>
      </w:r>
      <w:r w:rsidRPr="00154BE1">
        <w:rPr>
          <w:sz w:val="28"/>
          <w:szCs w:val="28"/>
        </w:rPr>
        <w:t xml:space="preserve"> рабочих дней с даты получения проекта договора от заказчика.</w:t>
      </w:r>
      <w:r w:rsidR="00BA7940" w:rsidRPr="00154BE1">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246C84" w:rsidRPr="00154BE1" w:rsidRDefault="005B4648" w:rsidP="00246C84">
      <w:pPr>
        <w:pStyle w:val="a6"/>
        <w:numPr>
          <w:ilvl w:val="2"/>
          <w:numId w:val="22"/>
        </w:numPr>
        <w:ind w:left="0" w:firstLine="709"/>
        <w:jc w:val="both"/>
        <w:rPr>
          <w:sz w:val="28"/>
          <w:szCs w:val="28"/>
        </w:rPr>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 xml:space="preserve">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 xml:space="preserve">заключения договора или в случае обжалования в антимонопольном органе действий </w:t>
      </w:r>
      <w:r w:rsidRPr="002B25DC">
        <w:rPr>
          <w:sz w:val="28"/>
          <w:szCs w:val="28"/>
        </w:rPr>
        <w:lastRenderedPageBreak/>
        <w:t>(бездействия)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246C84" w:rsidRDefault="00246C84" w:rsidP="00246C84">
      <w:pPr>
        <w:pStyle w:val="a6"/>
        <w:numPr>
          <w:ilvl w:val="2"/>
          <w:numId w:val="22"/>
        </w:numPr>
        <w:ind w:left="0" w:firstLine="709"/>
        <w:jc w:val="both"/>
        <w:rPr>
          <w:sz w:val="28"/>
          <w:szCs w:val="28"/>
        </w:rPr>
      </w:pPr>
      <w:r w:rsidRPr="00154BE1">
        <w:rPr>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7C5A9C" w:rsidRPr="007C5A9C" w:rsidRDefault="007C5A9C" w:rsidP="007C5A9C">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договор </w:t>
      </w:r>
      <w:r>
        <w:rPr>
          <w:color w:val="000000"/>
          <w:sz w:val="28"/>
          <w:szCs w:val="28"/>
        </w:rPr>
        <w:t>может быть заключен</w:t>
      </w:r>
      <w:r w:rsidRPr="00B85A98">
        <w:rPr>
          <w:color w:val="000000"/>
          <w:sz w:val="28"/>
          <w:szCs w:val="28"/>
        </w:rPr>
        <w:t xml:space="preserve"> с участником </w:t>
      </w:r>
      <w:r>
        <w:rPr>
          <w:color w:val="000000"/>
          <w:sz w:val="28"/>
          <w:szCs w:val="28"/>
        </w:rPr>
        <w:t>аукциона</w:t>
      </w:r>
      <w:r w:rsidRPr="00B85A98">
        <w:rPr>
          <w:color w:val="000000"/>
          <w:sz w:val="28"/>
          <w:szCs w:val="28"/>
        </w:rPr>
        <w:t xml:space="preserve">, </w:t>
      </w:r>
      <w:r>
        <w:rPr>
          <w:color w:val="000000"/>
          <w:sz w:val="28"/>
          <w:szCs w:val="28"/>
        </w:rPr>
        <w:t>заявке которого присвоен второй номер.</w:t>
      </w:r>
    </w:p>
    <w:p w:rsidR="00246C84" w:rsidRPr="00154BE1" w:rsidRDefault="00246C84" w:rsidP="00246C84">
      <w:pPr>
        <w:pStyle w:val="a6"/>
        <w:numPr>
          <w:ilvl w:val="2"/>
          <w:numId w:val="22"/>
        </w:numPr>
        <w:ind w:left="0" w:firstLine="709"/>
        <w:jc w:val="both"/>
        <w:rPr>
          <w:sz w:val="28"/>
          <w:szCs w:val="28"/>
        </w:rPr>
      </w:pPr>
      <w:r w:rsidRPr="00154BE1">
        <w:rPr>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400623" w:rsidRDefault="00EE6C53">
      <w:pPr>
        <w:jc w:val="both"/>
        <w:rPr>
          <w:sz w:val="28"/>
          <w:szCs w:val="28"/>
        </w:rPr>
      </w:pPr>
      <w:r w:rsidRPr="00154BE1">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 без изменения остальных условий договора.</w:t>
      </w:r>
    </w:p>
    <w:p w:rsidR="00246C84" w:rsidRPr="00154BE1" w:rsidRDefault="00246C84" w:rsidP="00246C84">
      <w:pPr>
        <w:pStyle w:val="a6"/>
        <w:numPr>
          <w:ilvl w:val="2"/>
          <w:numId w:val="22"/>
        </w:numPr>
        <w:ind w:left="0" w:firstLine="709"/>
        <w:jc w:val="both"/>
        <w:rPr>
          <w:sz w:val="28"/>
          <w:szCs w:val="28"/>
        </w:rPr>
      </w:pPr>
      <w:r w:rsidRPr="00154BE1">
        <w:rPr>
          <w:sz w:val="28"/>
          <w:szCs w:val="28"/>
        </w:rPr>
        <w:t>Срок выполнения обязательств по договору определяется на основании требований аукционной документации.</w:t>
      </w:r>
    </w:p>
    <w:p w:rsidR="00246C84" w:rsidRDefault="00246C84" w:rsidP="00134DD3">
      <w:pPr>
        <w:pStyle w:val="a6"/>
        <w:numPr>
          <w:ilvl w:val="2"/>
          <w:numId w:val="22"/>
        </w:numPr>
        <w:ind w:left="0" w:firstLine="709"/>
        <w:jc w:val="both"/>
        <w:rPr>
          <w:sz w:val="28"/>
          <w:szCs w:val="28"/>
        </w:rPr>
      </w:pPr>
      <w:r w:rsidRPr="00154BE1">
        <w:rPr>
          <w:sz w:val="28"/>
          <w:szCs w:val="28"/>
        </w:rPr>
        <w:t xml:space="preserve">В срок, предусмотренный для заключения договора, заказчик вправе отказаться от заключения договора с </w:t>
      </w:r>
      <w:r w:rsidRPr="00154BE1">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154BE1">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D64E8B" w:rsidRDefault="00134DD3">
      <w:pPr>
        <w:pStyle w:val="a6"/>
        <w:ind w:left="0" w:firstLine="709"/>
        <w:jc w:val="both"/>
        <w:rPr>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аукционной</w:t>
      </w:r>
      <w:r w:rsidRPr="00B72AE3">
        <w:rPr>
          <w:sz w:val="28"/>
          <w:szCs w:val="28"/>
        </w:rPr>
        <w:t xml:space="preserve"> заявке которого присвоен второй номер.</w:t>
      </w:r>
    </w:p>
    <w:p w:rsidR="00246C84" w:rsidRPr="00154BE1" w:rsidRDefault="00246C84" w:rsidP="00246C84">
      <w:pPr>
        <w:pStyle w:val="a6"/>
        <w:ind w:left="709"/>
        <w:jc w:val="both"/>
        <w:rPr>
          <w:sz w:val="28"/>
          <w:szCs w:val="28"/>
        </w:rPr>
      </w:pPr>
    </w:p>
    <w:p w:rsidR="00246C84" w:rsidRPr="00154BE1" w:rsidRDefault="00246C84" w:rsidP="00246C84">
      <w:pPr>
        <w:pStyle w:val="3"/>
        <w:numPr>
          <w:ilvl w:val="1"/>
          <w:numId w:val="22"/>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Исполнение, изменение, расторжение договора</w:t>
      </w:r>
    </w:p>
    <w:p w:rsidR="00246C84" w:rsidRPr="00154BE1" w:rsidRDefault="00246C84" w:rsidP="00246C84">
      <w:pPr>
        <w:rPr>
          <w:sz w:val="28"/>
          <w:szCs w:val="28"/>
        </w:rPr>
      </w:pPr>
    </w:p>
    <w:p w:rsidR="00246C84" w:rsidRPr="00154BE1" w:rsidRDefault="00246C84" w:rsidP="00246C84">
      <w:pPr>
        <w:pStyle w:val="a6"/>
        <w:numPr>
          <w:ilvl w:val="2"/>
          <w:numId w:val="22"/>
        </w:numPr>
        <w:ind w:left="0" w:firstLine="709"/>
        <w:jc w:val="both"/>
        <w:rPr>
          <w:sz w:val="28"/>
          <w:szCs w:val="28"/>
        </w:rPr>
      </w:pPr>
      <w:r w:rsidRPr="00154BE1">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46C84" w:rsidRPr="00154BE1" w:rsidRDefault="00246C84" w:rsidP="00246C84">
      <w:pPr>
        <w:pStyle w:val="a6"/>
        <w:numPr>
          <w:ilvl w:val="2"/>
          <w:numId w:val="22"/>
        </w:numPr>
        <w:ind w:left="0" w:firstLine="709"/>
        <w:jc w:val="both"/>
        <w:rPr>
          <w:sz w:val="28"/>
          <w:szCs w:val="28"/>
        </w:rPr>
      </w:pPr>
      <w:r w:rsidRPr="00154BE1">
        <w:rPr>
          <w:sz w:val="28"/>
          <w:szCs w:val="28"/>
        </w:rPr>
        <w:lastRenderedPageBreak/>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46C84" w:rsidRPr="00154BE1" w:rsidRDefault="00246C84" w:rsidP="00246C84">
      <w:pPr>
        <w:pStyle w:val="a6"/>
        <w:numPr>
          <w:ilvl w:val="2"/>
          <w:numId w:val="22"/>
        </w:numPr>
        <w:ind w:left="0" w:firstLine="709"/>
        <w:jc w:val="both"/>
        <w:rPr>
          <w:sz w:val="28"/>
          <w:szCs w:val="28"/>
        </w:rPr>
      </w:pPr>
      <w:r w:rsidRPr="00154BE1">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C0EE0" w:rsidRPr="00154BE1">
        <w:rPr>
          <w:sz w:val="28"/>
          <w:szCs w:val="28"/>
        </w:rPr>
        <w:t>4</w:t>
      </w:r>
      <w:r w:rsidRPr="00154BE1">
        <w:rPr>
          <w:sz w:val="28"/>
          <w:szCs w:val="28"/>
        </w:rPr>
        <w:t xml:space="preserve">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46C84" w:rsidRPr="00154BE1" w:rsidRDefault="00246C84" w:rsidP="00246C84">
      <w:pPr>
        <w:pStyle w:val="a6"/>
        <w:numPr>
          <w:ilvl w:val="2"/>
          <w:numId w:val="22"/>
        </w:numPr>
        <w:ind w:left="0" w:firstLine="709"/>
        <w:jc w:val="both"/>
        <w:rPr>
          <w:sz w:val="28"/>
          <w:szCs w:val="28"/>
        </w:rPr>
      </w:pPr>
      <w:r w:rsidRPr="00154BE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246C84" w:rsidRPr="00154BE1" w:rsidRDefault="00246C84" w:rsidP="00246C84">
      <w:pPr>
        <w:pStyle w:val="a6"/>
        <w:numPr>
          <w:ilvl w:val="2"/>
          <w:numId w:val="22"/>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46C84" w:rsidRPr="00154BE1" w:rsidRDefault="00246C84" w:rsidP="00246C84">
      <w:pPr>
        <w:pStyle w:val="a6"/>
        <w:numPr>
          <w:ilvl w:val="2"/>
          <w:numId w:val="22"/>
        </w:numPr>
        <w:ind w:left="0" w:firstLine="709"/>
        <w:jc w:val="both"/>
        <w:rPr>
          <w:sz w:val="28"/>
          <w:szCs w:val="28"/>
        </w:rPr>
      </w:pPr>
      <w:r w:rsidRPr="00154BE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EE6C53" w:rsidRPr="00154BE1" w:rsidRDefault="00EE6C53" w:rsidP="00246C84">
      <w:pPr>
        <w:pStyle w:val="a6"/>
        <w:numPr>
          <w:ilvl w:val="2"/>
          <w:numId w:val="22"/>
        </w:numPr>
        <w:ind w:left="0" w:firstLine="709"/>
        <w:jc w:val="both"/>
        <w:rPr>
          <w:sz w:val="28"/>
          <w:szCs w:val="28"/>
        </w:rPr>
      </w:pPr>
      <w:r w:rsidRPr="00154BE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154BE1" w:rsidRDefault="00246C84" w:rsidP="00246C84">
      <w:pPr>
        <w:jc w:val="both"/>
        <w:rPr>
          <w:sz w:val="28"/>
          <w:szCs w:val="28"/>
        </w:rPr>
      </w:pPr>
    </w:p>
    <w:p w:rsidR="00020EEA" w:rsidRDefault="00020EEA" w:rsidP="00246C84">
      <w:pPr>
        <w:pStyle w:val="11"/>
        <w:ind w:left="5670" w:firstLine="0"/>
        <w:rPr>
          <w:rFonts w:eastAsia="MS Mincho"/>
          <w:szCs w:val="28"/>
        </w:rPr>
      </w:pPr>
    </w:p>
    <w:p w:rsidR="00020EEA" w:rsidRDefault="00020EEA" w:rsidP="00246C84">
      <w:pPr>
        <w:pStyle w:val="11"/>
        <w:ind w:left="5670" w:firstLine="0"/>
        <w:rPr>
          <w:rFonts w:eastAsia="MS Mincho"/>
          <w:szCs w:val="28"/>
        </w:rPr>
      </w:pPr>
    </w:p>
    <w:p w:rsidR="00020EEA" w:rsidRDefault="00020EEA" w:rsidP="00246C84">
      <w:pPr>
        <w:pStyle w:val="11"/>
        <w:ind w:left="5670" w:firstLine="0"/>
        <w:rPr>
          <w:rFonts w:eastAsia="MS Mincho"/>
          <w:szCs w:val="28"/>
        </w:rPr>
      </w:pPr>
    </w:p>
    <w:p w:rsidR="00020EEA" w:rsidRDefault="00020EEA" w:rsidP="00246C84">
      <w:pPr>
        <w:pStyle w:val="11"/>
        <w:ind w:left="5670" w:firstLine="0"/>
        <w:rPr>
          <w:rFonts w:eastAsia="MS Mincho"/>
          <w:szCs w:val="28"/>
        </w:rPr>
      </w:pPr>
    </w:p>
    <w:p w:rsidR="00246C84" w:rsidRPr="00154BE1" w:rsidRDefault="00246C84" w:rsidP="00246C84">
      <w:pPr>
        <w:pStyle w:val="11"/>
        <w:ind w:left="5670" w:firstLine="0"/>
        <w:rPr>
          <w:rFonts w:eastAsia="MS Mincho"/>
          <w:szCs w:val="28"/>
        </w:rPr>
      </w:pPr>
      <w:r w:rsidRPr="00154BE1">
        <w:rPr>
          <w:rFonts w:eastAsia="MS Mincho"/>
          <w:szCs w:val="28"/>
        </w:rPr>
        <w:lastRenderedPageBreak/>
        <w:t>Приложение № 1</w:t>
      </w:r>
    </w:p>
    <w:p w:rsidR="00246C84" w:rsidRPr="00154BE1" w:rsidRDefault="00246C84" w:rsidP="00246C84">
      <w:pPr>
        <w:ind w:left="5670"/>
        <w:rPr>
          <w:sz w:val="28"/>
          <w:szCs w:val="28"/>
        </w:rPr>
      </w:pPr>
      <w:r w:rsidRPr="00154BE1">
        <w:rPr>
          <w:sz w:val="28"/>
          <w:szCs w:val="28"/>
        </w:rPr>
        <w:t>к аукционной документации</w:t>
      </w:r>
    </w:p>
    <w:p w:rsidR="00246C84" w:rsidRPr="00154BE1" w:rsidRDefault="00246C84" w:rsidP="00246C84">
      <w:pPr>
        <w:jc w:val="center"/>
        <w:rPr>
          <w:b/>
          <w:sz w:val="28"/>
          <w:szCs w:val="28"/>
        </w:rPr>
      </w:pPr>
    </w:p>
    <w:p w:rsidR="00246C84" w:rsidRPr="00154BE1" w:rsidRDefault="00246C84" w:rsidP="00246C84">
      <w:pPr>
        <w:jc w:val="center"/>
        <w:rPr>
          <w:sz w:val="28"/>
          <w:szCs w:val="28"/>
        </w:rPr>
      </w:pPr>
      <w:r w:rsidRPr="00154BE1">
        <w:rPr>
          <w:sz w:val="28"/>
          <w:szCs w:val="28"/>
        </w:rPr>
        <w:t>На бланке участника</w:t>
      </w:r>
    </w:p>
    <w:p w:rsidR="00246C84" w:rsidRPr="00594BAF" w:rsidRDefault="00246C84" w:rsidP="00246C84">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005354A1">
        <w:rPr>
          <w:rFonts w:ascii="Times New Roman" w:hAnsi="Times New Roman" w:cs="Times New Roman"/>
          <w:b w:val="0"/>
          <w:i w:val="0"/>
        </w:rPr>
        <w:t xml:space="preserve"> НА УЧАСТИЕ</w:t>
      </w:r>
      <w:r w:rsidR="005354A1">
        <w:rPr>
          <w:rFonts w:ascii="Times New Roman" w:hAnsi="Times New Roman" w:cs="Times New Roman"/>
          <w:b w:val="0"/>
          <w:i w:val="0"/>
        </w:rPr>
        <w:br/>
        <w:t>В АУКЦИОНЕ №ОАЭ/13</w:t>
      </w:r>
      <w:r w:rsidR="00594BAF">
        <w:rPr>
          <w:rFonts w:ascii="Times New Roman" w:hAnsi="Times New Roman" w:cs="Times New Roman"/>
          <w:b w:val="0"/>
          <w:i w:val="0"/>
        </w:rPr>
        <w:t>/2018/НФ</w:t>
      </w:r>
    </w:p>
    <w:p w:rsidR="00246C84" w:rsidRPr="00154BE1" w:rsidRDefault="00246C84" w:rsidP="00246C84"/>
    <w:p w:rsidR="00246C84" w:rsidRPr="00594BAF" w:rsidRDefault="00246C84" w:rsidP="00246C84">
      <w:pPr>
        <w:pStyle w:val="11"/>
        <w:rPr>
          <w:szCs w:val="28"/>
        </w:rPr>
      </w:pPr>
      <w:r w:rsidRPr="00154BE1">
        <w:rPr>
          <w:szCs w:val="28"/>
        </w:rPr>
        <w:t xml:space="preserve">Будучи уполномоченным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а также полностью изучив всю аукционную документацию, я, нижеподписавшийся, настоящим подаю</w:t>
      </w:r>
      <w:r w:rsidR="00594BAF">
        <w:rPr>
          <w:szCs w:val="28"/>
        </w:rPr>
        <w:t xml:space="preserve"> заяв</w:t>
      </w:r>
      <w:r w:rsidR="005354A1">
        <w:rPr>
          <w:szCs w:val="28"/>
        </w:rPr>
        <w:t>ку на участие в аукционе №ОАЭ/13</w:t>
      </w:r>
      <w:r w:rsidR="00594BAF">
        <w:rPr>
          <w:szCs w:val="28"/>
        </w:rPr>
        <w:t xml:space="preserve">/2018/НФ </w:t>
      </w:r>
      <w:r w:rsidRPr="00154BE1">
        <w:rPr>
          <w:szCs w:val="28"/>
        </w:rPr>
        <w:t xml:space="preserve">(далее – аукцион) на право заключения договора </w:t>
      </w:r>
      <w:r w:rsidR="00594BAF" w:rsidRPr="00594BAF">
        <w:rPr>
          <w:szCs w:val="28"/>
        </w:rPr>
        <w:t>поставки</w:t>
      </w:r>
      <w:r w:rsidR="005354A1">
        <w:rPr>
          <w:szCs w:val="28"/>
        </w:rPr>
        <w:t xml:space="preserve"> молочной</w:t>
      </w:r>
      <w:r w:rsidR="00020EEA">
        <w:rPr>
          <w:szCs w:val="28"/>
        </w:rPr>
        <w:t xml:space="preserve"> продукции</w:t>
      </w:r>
      <w:r w:rsidR="00594BAF">
        <w:rPr>
          <w:szCs w:val="28"/>
        </w:rPr>
        <w:t>.</w:t>
      </w:r>
    </w:p>
    <w:p w:rsidR="00246C84" w:rsidRPr="00154BE1" w:rsidRDefault="00246C84" w:rsidP="00246C84">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46C84" w:rsidRPr="00154BE1" w:rsidRDefault="00246C84" w:rsidP="00246C84">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46C84" w:rsidRPr="00154BE1" w:rsidRDefault="00246C84" w:rsidP="00246C84">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w:t>
      </w:r>
      <w:bookmarkStart w:id="0" w:name="_GoBack"/>
      <w:bookmarkEnd w:id="0"/>
      <w:r w:rsidRPr="00154BE1">
        <w:rPr>
          <w:szCs w:val="28"/>
        </w:rPr>
        <w:t>ознакомилось(ся) с условиями аукционной документации, с ними согласно(ен) и возражений не имеет.</w:t>
      </w:r>
    </w:p>
    <w:p w:rsidR="00246C84" w:rsidRPr="00154BE1" w:rsidRDefault="00246C84" w:rsidP="00246C84">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согласно(ен) с тем, что:</w:t>
      </w:r>
    </w:p>
    <w:p w:rsidR="00246C84" w:rsidRPr="00154BE1" w:rsidRDefault="00246C84" w:rsidP="00246C84">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246C84" w:rsidRPr="00154BE1" w:rsidRDefault="00246C84" w:rsidP="00246C84">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5B4648" w:rsidRDefault="00246C84" w:rsidP="00246C84">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sidR="005B4648">
        <w:rPr>
          <w:sz w:val="28"/>
          <w:szCs w:val="28"/>
        </w:rPr>
        <w:t>отменить</w:t>
      </w:r>
      <w:r w:rsidRPr="00154BE1">
        <w:rPr>
          <w:sz w:val="28"/>
          <w:szCs w:val="28"/>
        </w:rPr>
        <w:t xml:space="preserve"> аукцион в порядке, предусмотренном аукционной документацией без объяснения причин</w:t>
      </w:r>
      <w:r w:rsidR="00F52276">
        <w:rPr>
          <w:sz w:val="28"/>
          <w:szCs w:val="28"/>
        </w:rPr>
        <w:t>.</w:t>
      </w:r>
    </w:p>
    <w:p w:rsidR="00246C84" w:rsidRPr="00154BE1" w:rsidRDefault="00246C84" w:rsidP="00246C84">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246C84" w:rsidRDefault="00246C84" w:rsidP="00F52276">
      <w:pPr>
        <w:numPr>
          <w:ilvl w:val="0"/>
          <w:numId w:val="24"/>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указать срок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7C556A" w:rsidRDefault="00E96248" w:rsidP="00E96248">
      <w:pPr>
        <w:numPr>
          <w:ilvl w:val="0"/>
          <w:numId w:val="24"/>
        </w:numPr>
        <w:ind w:left="0" w:firstLine="714"/>
        <w:jc w:val="both"/>
        <w:rPr>
          <w:sz w:val="28"/>
          <w:szCs w:val="20"/>
        </w:rPr>
      </w:pPr>
      <w:r>
        <w:rPr>
          <w:sz w:val="28"/>
          <w:szCs w:val="20"/>
        </w:rPr>
        <w:t xml:space="preserve"> </w:t>
      </w:r>
      <w:r w:rsidR="00246C84"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w:t>
      </w:r>
      <w:r w:rsidR="00246C84" w:rsidRPr="00E96248">
        <w:rPr>
          <w:sz w:val="28"/>
          <w:szCs w:val="20"/>
        </w:rPr>
        <w:lastRenderedPageBreak/>
        <w:t xml:space="preserve">документов. </w:t>
      </w:r>
      <w:r w:rsidR="00F52276" w:rsidRPr="00E96248">
        <w:rPr>
          <w:sz w:val="28"/>
          <w:szCs w:val="20"/>
        </w:rPr>
        <w:t xml:space="preserve">3. </w:t>
      </w:r>
      <w:r w:rsidR="00246C84"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7C556A" w:rsidRDefault="00E96248" w:rsidP="00E96248">
      <w:pPr>
        <w:numPr>
          <w:ilvl w:val="0"/>
          <w:numId w:val="24"/>
        </w:numPr>
        <w:ind w:left="0" w:firstLine="714"/>
        <w:jc w:val="both"/>
        <w:rPr>
          <w:sz w:val="28"/>
          <w:szCs w:val="20"/>
        </w:rPr>
      </w:pPr>
      <w:r>
        <w:rPr>
          <w:sz w:val="28"/>
          <w:szCs w:val="20"/>
        </w:rPr>
        <w:t xml:space="preserve"> </w:t>
      </w:r>
      <w:r w:rsidR="00E71EE9"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C556A" w:rsidRPr="00E96248" w:rsidRDefault="00E96248" w:rsidP="00E96248">
      <w:pPr>
        <w:numPr>
          <w:ilvl w:val="0"/>
          <w:numId w:val="24"/>
        </w:numPr>
        <w:ind w:left="0" w:firstLine="714"/>
        <w:jc w:val="both"/>
        <w:rPr>
          <w:sz w:val="28"/>
          <w:szCs w:val="20"/>
        </w:rPr>
      </w:pPr>
      <w:r>
        <w:rPr>
          <w:sz w:val="28"/>
          <w:szCs w:val="20"/>
        </w:rPr>
        <w:t xml:space="preserve"> </w:t>
      </w:r>
      <w:r w:rsidR="00E71EE9" w:rsidRPr="00E96248">
        <w:rPr>
          <w:sz w:val="28"/>
          <w:szCs w:val="20"/>
        </w:rPr>
        <w:t>Не вносить в догово</w:t>
      </w:r>
      <w:r w:rsidR="00246C84" w:rsidRPr="00E96248">
        <w:rPr>
          <w:sz w:val="28"/>
          <w:szCs w:val="20"/>
        </w:rPr>
        <w:t>р изменения, не предусмотренные условиями аукционной документации.</w:t>
      </w:r>
    </w:p>
    <w:p w:rsidR="00246C84" w:rsidRPr="00154BE1" w:rsidRDefault="00246C84" w:rsidP="00F52276">
      <w:pPr>
        <w:pStyle w:val="a8"/>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246C84" w:rsidRPr="00154BE1" w:rsidRDefault="00594BAF" w:rsidP="00F52276">
      <w:pPr>
        <w:pStyle w:val="a8"/>
        <w:ind w:firstLine="714"/>
        <w:rPr>
          <w:rFonts w:eastAsia="Times New Roman"/>
          <w:sz w:val="28"/>
          <w:szCs w:val="20"/>
        </w:rPr>
      </w:pPr>
      <w:r>
        <w:rPr>
          <w:rFonts w:eastAsia="Times New Roman"/>
          <w:sz w:val="28"/>
          <w:szCs w:val="20"/>
        </w:rPr>
        <w:t>- товары</w:t>
      </w:r>
      <w:r w:rsidR="00246C84" w:rsidRPr="00154BE1">
        <w:rPr>
          <w:rFonts w:eastAsia="Times New Roman"/>
          <w:sz w:val="28"/>
          <w:szCs w:val="20"/>
        </w:rPr>
        <w:t xml:space="preserve">, предлагаемые _______ </w:t>
      </w:r>
      <w:r w:rsidR="00246C84" w:rsidRPr="00154BE1">
        <w:rPr>
          <w:rFonts w:eastAsia="Times New Roman"/>
          <w:i/>
          <w:sz w:val="28"/>
          <w:szCs w:val="20"/>
        </w:rPr>
        <w:t>(наименование участника)</w:t>
      </w:r>
      <w:r w:rsidR="00246C84" w:rsidRPr="00154BE1">
        <w:rPr>
          <w:rFonts w:eastAsia="Times New Roman"/>
          <w:sz w:val="28"/>
          <w:szCs w:val="20"/>
        </w:rPr>
        <w:t xml:space="preserve">, свободны от любых прав со стороны третьих лиц, ________ </w:t>
      </w:r>
      <w:r w:rsidR="00246C84" w:rsidRPr="00154BE1">
        <w:rPr>
          <w:rFonts w:eastAsia="Times New Roman"/>
          <w:i/>
          <w:sz w:val="28"/>
          <w:szCs w:val="20"/>
        </w:rPr>
        <w:t>(наименование участника</w:t>
      </w:r>
      <w:r w:rsidR="00246C84" w:rsidRPr="00154BE1">
        <w:rPr>
          <w:rFonts w:eastAsia="Times New Roman"/>
          <w:sz w:val="28"/>
          <w:szCs w:val="20"/>
        </w:rPr>
        <w:t>) согласн</w:t>
      </w:r>
      <w:r>
        <w:rPr>
          <w:rFonts w:eastAsia="Times New Roman"/>
          <w:sz w:val="28"/>
          <w:szCs w:val="20"/>
        </w:rPr>
        <w:t xml:space="preserve">о передать все права на товары </w:t>
      </w:r>
      <w:r w:rsidR="00246C84" w:rsidRPr="00154BE1">
        <w:rPr>
          <w:rFonts w:eastAsia="Times New Roman"/>
          <w:sz w:val="28"/>
          <w:szCs w:val="20"/>
        </w:rPr>
        <w:t>в случае признания победителем заказчику;</w:t>
      </w:r>
    </w:p>
    <w:p w:rsidR="00BA7940" w:rsidRPr="00154BE1" w:rsidRDefault="00BA7940" w:rsidP="00BA7940">
      <w:pPr>
        <w:pStyle w:val="a8"/>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BA7940" w:rsidRPr="00154BE1" w:rsidRDefault="00BA7940" w:rsidP="00BA7940">
      <w:pPr>
        <w:pStyle w:val="a8"/>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46C84" w:rsidRPr="00154BE1" w:rsidRDefault="00246C84" w:rsidP="00246C84">
      <w:pPr>
        <w:pStyle w:val="a8"/>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246C84" w:rsidRPr="00154BE1" w:rsidRDefault="00246C84" w:rsidP="00246C84">
      <w:pPr>
        <w:pStyle w:val="a8"/>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246C84" w:rsidRPr="00154BE1" w:rsidRDefault="00246C84" w:rsidP="00246C84">
      <w:pPr>
        <w:pStyle w:val="a8"/>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246C84" w:rsidRPr="00154BE1" w:rsidRDefault="00246C84" w:rsidP="00246C84">
      <w:pPr>
        <w:pStyle w:val="a8"/>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246C84" w:rsidRPr="00154BE1" w:rsidRDefault="00246C84" w:rsidP="00246C84">
      <w:pPr>
        <w:pStyle w:val="a8"/>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246C84" w:rsidRDefault="00246C84" w:rsidP="00246C84">
      <w:pPr>
        <w:pStyle w:val="11"/>
        <w:ind w:firstLine="709"/>
      </w:pPr>
      <w:r w:rsidRPr="00154BE1">
        <w:t xml:space="preserve">- </w:t>
      </w:r>
      <w:r w:rsidRPr="00154BE1">
        <w:rPr>
          <w:i/>
        </w:rPr>
        <w:t xml:space="preserve">________ (наименование участника)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________(наименование участника)</w:t>
      </w:r>
      <w:r w:rsidRPr="00154BE1">
        <w:t xml:space="preserve"> от заключения договора.</w:t>
      </w:r>
    </w:p>
    <w:p w:rsidR="00246C84" w:rsidRPr="00154BE1" w:rsidRDefault="00246C84" w:rsidP="00246C84">
      <w:pPr>
        <w:pStyle w:val="11"/>
      </w:pPr>
      <w:r w:rsidRPr="00154BE1">
        <w:t xml:space="preserve">Настоящим </w:t>
      </w:r>
      <w:r w:rsidRPr="00154BE1">
        <w:rPr>
          <w:i/>
        </w:rPr>
        <w:t xml:space="preserve">________ (наименование участника, лиц, выступающих на стороне участника) </w:t>
      </w:r>
      <w:r w:rsidRPr="00154BE1">
        <w:t xml:space="preserve">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w:t>
      </w:r>
      <w:r w:rsidRPr="00154BE1">
        <w:lastRenderedPageBreak/>
        <w:t>передачи и обработки персональных данных субъектов персональных данных, указанных в заявке, в целях проведения аукциона.</w:t>
      </w:r>
    </w:p>
    <w:p w:rsidR="00246C84" w:rsidRPr="00154BE1" w:rsidRDefault="00246C84" w:rsidP="00246C84">
      <w:pPr>
        <w:pStyle w:val="11"/>
        <w:ind w:firstLine="709"/>
      </w:pPr>
      <w:r w:rsidRPr="00154BE1">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594BAF" w:rsidRDefault="00246C84" w:rsidP="00246C84">
      <w:pPr>
        <w:pStyle w:val="a8"/>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r w:rsidRPr="00154BE1">
        <w:rPr>
          <w:i/>
          <w:sz w:val="28"/>
          <w:szCs w:val="28"/>
        </w:rPr>
        <w:t>выступает/не выступает (указать необходимое)</w:t>
      </w:r>
      <w:r w:rsidRPr="00154BE1">
        <w:rPr>
          <w:sz w:val="28"/>
          <w:szCs w:val="28"/>
        </w:rPr>
        <w:t xml:space="preserve"> в качестве производителя (лица, изготавливающего товары</w:t>
      </w:r>
      <w:r w:rsidR="00594BAF">
        <w:rPr>
          <w:sz w:val="28"/>
          <w:szCs w:val="28"/>
        </w:rPr>
        <w:t>.</w:t>
      </w:r>
    </w:p>
    <w:p w:rsidR="00CD64F4" w:rsidRDefault="00246C84" w:rsidP="00246C84">
      <w:pPr>
        <w:pStyle w:val="a8"/>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594BAF" w:rsidRDefault="00594BAF">
      <w:pPr>
        <w:tabs>
          <w:tab w:val="left" w:pos="9639"/>
        </w:tabs>
        <w:ind w:firstLine="709"/>
        <w:jc w:val="both"/>
        <w:rPr>
          <w:sz w:val="28"/>
          <w:szCs w:val="28"/>
        </w:rPr>
      </w:pPr>
    </w:p>
    <w:p w:rsidR="00D64E8B" w:rsidRDefault="00EE7406">
      <w:pPr>
        <w:tabs>
          <w:tab w:val="left" w:pos="9639"/>
        </w:tabs>
        <w:ind w:firstLine="709"/>
        <w:jc w:val="both"/>
        <w:rPr>
          <w:sz w:val="28"/>
          <w:szCs w:val="28"/>
        </w:rPr>
      </w:pPr>
      <w:r>
        <w:rPr>
          <w:sz w:val="28"/>
          <w:szCs w:val="28"/>
        </w:rPr>
        <w:t xml:space="preserve">1. </w:t>
      </w:r>
      <w:r w:rsidR="00BA7940"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00BA7940" w:rsidRPr="00154BE1">
        <w:rPr>
          <w:sz w:val="28"/>
          <w:szCs w:val="28"/>
        </w:rPr>
        <w:t xml:space="preserve">____________________________ </w:t>
      </w:r>
      <w:r w:rsidR="00BA7940" w:rsidRPr="00154BE1">
        <w:rPr>
          <w:i/>
          <w:sz w:val="28"/>
          <w:szCs w:val="28"/>
        </w:rPr>
        <w:t>(указывается в отношении каждого лица, выступающего на стороне участника)</w:t>
      </w:r>
    </w:p>
    <w:p w:rsidR="00D64E8B" w:rsidRDefault="00EE7406">
      <w:pPr>
        <w:tabs>
          <w:tab w:val="left" w:pos="9639"/>
        </w:tabs>
        <w:ind w:firstLine="709"/>
        <w:jc w:val="both"/>
        <w:rPr>
          <w:sz w:val="28"/>
          <w:szCs w:val="28"/>
        </w:rPr>
      </w:pPr>
      <w:r>
        <w:rPr>
          <w:sz w:val="28"/>
          <w:szCs w:val="28"/>
        </w:rPr>
        <w:t xml:space="preserve">2. </w:t>
      </w:r>
      <w:r w:rsidR="00BA7940"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00BA7940" w:rsidRPr="00154BE1">
        <w:rPr>
          <w:sz w:val="28"/>
          <w:szCs w:val="28"/>
        </w:rPr>
        <w:t xml:space="preserve"> __________________ </w:t>
      </w:r>
      <w:r w:rsidR="00BA7940" w:rsidRPr="00154BE1">
        <w:rPr>
          <w:i/>
          <w:sz w:val="28"/>
          <w:szCs w:val="28"/>
        </w:rPr>
        <w:t>(указывается в отношении каждого лица, выступающего на стороне участника)</w:t>
      </w:r>
    </w:p>
    <w:p w:rsidR="00D64E8B" w:rsidRDefault="00EE7406">
      <w:pPr>
        <w:tabs>
          <w:tab w:val="left" w:pos="9639"/>
        </w:tabs>
        <w:ind w:firstLine="709"/>
        <w:jc w:val="both"/>
        <w:rPr>
          <w:i/>
          <w:sz w:val="28"/>
          <w:szCs w:val="28"/>
        </w:rPr>
      </w:pPr>
      <w:r>
        <w:rPr>
          <w:sz w:val="28"/>
          <w:szCs w:val="28"/>
        </w:rPr>
        <w:t xml:space="preserve">3. </w:t>
      </w:r>
      <w:r w:rsidR="00BA7940" w:rsidRPr="00154BE1">
        <w:rPr>
          <w:sz w:val="28"/>
          <w:szCs w:val="28"/>
        </w:rPr>
        <w:t xml:space="preserve">Телефон (______) ____________________________ </w:t>
      </w:r>
      <w:r w:rsidR="00BA7940" w:rsidRPr="00154BE1">
        <w:rPr>
          <w:i/>
          <w:sz w:val="28"/>
          <w:szCs w:val="28"/>
        </w:rPr>
        <w:t>(указывается в отношении каждого лица, выступающего на стороне участника)</w:t>
      </w:r>
    </w:p>
    <w:p w:rsidR="00D64E8B" w:rsidRDefault="00C607D4">
      <w:pPr>
        <w:tabs>
          <w:tab w:val="left" w:pos="9639"/>
        </w:tabs>
        <w:ind w:firstLine="709"/>
        <w:jc w:val="both"/>
        <w:rPr>
          <w:sz w:val="28"/>
          <w:szCs w:val="28"/>
        </w:rPr>
      </w:pPr>
      <w:r w:rsidRPr="00C607D4">
        <w:rPr>
          <w:sz w:val="28"/>
          <w:szCs w:val="28"/>
        </w:rPr>
        <w:t>4.</w:t>
      </w:r>
      <w:r w:rsidR="00EE7406">
        <w:rPr>
          <w:sz w:val="28"/>
          <w:szCs w:val="28"/>
        </w:rPr>
        <w:t xml:space="preserve"> </w:t>
      </w:r>
      <w:r w:rsidR="00EE7406" w:rsidRPr="00154BE1">
        <w:rPr>
          <w:sz w:val="28"/>
          <w:szCs w:val="28"/>
        </w:rPr>
        <w:t>Факс (___) _________________ (при наличии)</w:t>
      </w:r>
      <w:r w:rsidR="00EE7406" w:rsidRPr="00EE7406">
        <w:rPr>
          <w:i/>
          <w:sz w:val="28"/>
          <w:szCs w:val="28"/>
        </w:rPr>
        <w:t xml:space="preserve"> </w:t>
      </w:r>
      <w:r w:rsidR="00EE7406">
        <w:rPr>
          <w:i/>
          <w:sz w:val="28"/>
          <w:szCs w:val="28"/>
        </w:rPr>
        <w:t>(</w:t>
      </w:r>
      <w:r w:rsidR="00EE7406" w:rsidRPr="00AA22F8">
        <w:rPr>
          <w:i/>
          <w:sz w:val="28"/>
          <w:szCs w:val="28"/>
        </w:rPr>
        <w:t>указывается в отношении каждого лица, выступающего на стороне участника</w:t>
      </w:r>
      <w:r w:rsidR="00EE7406">
        <w:rPr>
          <w:i/>
          <w:sz w:val="28"/>
          <w:szCs w:val="28"/>
        </w:rPr>
        <w:t>)</w:t>
      </w:r>
      <w:r w:rsidR="00EE7406">
        <w:rPr>
          <w:sz w:val="28"/>
          <w:szCs w:val="28"/>
        </w:rPr>
        <w:t xml:space="preserve">5. </w:t>
      </w:r>
      <w:r w:rsidR="00246C84" w:rsidRPr="00154BE1">
        <w:rPr>
          <w:sz w:val="28"/>
          <w:szCs w:val="28"/>
        </w:rPr>
        <w:t>Адрес электронной почты участника: ______________@________</w:t>
      </w:r>
    </w:p>
    <w:p w:rsidR="00D64E8B" w:rsidRDefault="00EE7406">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BA7940" w:rsidRPr="00154BE1" w:rsidRDefault="00EE7406" w:rsidP="00EE7406">
      <w:pPr>
        <w:pStyle w:val="a8"/>
        <w:tabs>
          <w:tab w:val="left" w:pos="1080"/>
        </w:tabs>
        <w:ind w:firstLine="720"/>
        <w:rPr>
          <w:sz w:val="28"/>
          <w:szCs w:val="28"/>
        </w:rPr>
      </w:pPr>
      <w:r>
        <w:rPr>
          <w:sz w:val="28"/>
          <w:szCs w:val="28"/>
        </w:rPr>
        <w:t xml:space="preserve">7. </w:t>
      </w:r>
      <w:r w:rsidR="00BA7940" w:rsidRPr="00154BE1">
        <w:rPr>
          <w:sz w:val="28"/>
          <w:szCs w:val="28"/>
        </w:rPr>
        <w:t xml:space="preserve">ИНН </w:t>
      </w:r>
      <w:r w:rsidR="00BA7940" w:rsidRPr="00154BE1">
        <w:rPr>
          <w:i/>
          <w:sz w:val="28"/>
          <w:szCs w:val="28"/>
        </w:rPr>
        <w:t>(указывается в отношении каждого лица, выступающего на стороне участника)</w:t>
      </w:r>
    </w:p>
    <w:p w:rsidR="00BA7940" w:rsidRPr="00154BE1" w:rsidRDefault="00EE7406" w:rsidP="00EE7406">
      <w:pPr>
        <w:pStyle w:val="a8"/>
        <w:tabs>
          <w:tab w:val="left" w:pos="1080"/>
        </w:tabs>
        <w:ind w:firstLine="720"/>
        <w:rPr>
          <w:sz w:val="28"/>
          <w:szCs w:val="28"/>
        </w:rPr>
      </w:pPr>
      <w:r>
        <w:rPr>
          <w:sz w:val="28"/>
          <w:szCs w:val="28"/>
        </w:rPr>
        <w:t xml:space="preserve">8. </w:t>
      </w:r>
      <w:r w:rsidR="00BA7940" w:rsidRPr="00154BE1">
        <w:rPr>
          <w:sz w:val="28"/>
          <w:szCs w:val="28"/>
        </w:rPr>
        <w:t xml:space="preserve">КПП </w:t>
      </w:r>
      <w:r w:rsidR="00BA7940" w:rsidRPr="00154BE1">
        <w:rPr>
          <w:i/>
          <w:sz w:val="28"/>
          <w:szCs w:val="28"/>
        </w:rPr>
        <w:t>(указывается в отношении каждого лица, выступающего на стороне участника)</w:t>
      </w:r>
    </w:p>
    <w:p w:rsidR="00BA7940" w:rsidRPr="00154BE1" w:rsidRDefault="00EE7406" w:rsidP="00EE7406">
      <w:pPr>
        <w:tabs>
          <w:tab w:val="left" w:pos="9639"/>
        </w:tabs>
        <w:ind w:firstLine="720"/>
        <w:jc w:val="both"/>
        <w:rPr>
          <w:i/>
          <w:sz w:val="28"/>
          <w:szCs w:val="28"/>
        </w:rPr>
      </w:pPr>
      <w:r>
        <w:rPr>
          <w:sz w:val="28"/>
          <w:szCs w:val="28"/>
        </w:rPr>
        <w:t xml:space="preserve">9. </w:t>
      </w:r>
      <w:r w:rsidR="00BA7940" w:rsidRPr="00154BE1">
        <w:rPr>
          <w:sz w:val="28"/>
          <w:szCs w:val="28"/>
        </w:rPr>
        <w:t xml:space="preserve">ОГРН </w:t>
      </w:r>
      <w:r w:rsidR="00BA7940" w:rsidRPr="00154BE1">
        <w:rPr>
          <w:i/>
          <w:sz w:val="28"/>
          <w:szCs w:val="28"/>
        </w:rPr>
        <w:t>(указывается в отношении каждого лица, выступающего на стороне участника)</w:t>
      </w:r>
    </w:p>
    <w:p w:rsidR="00D64E8B" w:rsidRDefault="00EE7406">
      <w:pPr>
        <w:tabs>
          <w:tab w:val="left" w:pos="9639"/>
        </w:tabs>
        <w:ind w:firstLine="720"/>
        <w:jc w:val="both"/>
        <w:rPr>
          <w:sz w:val="28"/>
          <w:szCs w:val="28"/>
        </w:rPr>
      </w:pPr>
      <w:r>
        <w:rPr>
          <w:sz w:val="28"/>
          <w:szCs w:val="28"/>
        </w:rPr>
        <w:t xml:space="preserve">10. </w:t>
      </w:r>
      <w:r w:rsidR="00246C84" w:rsidRPr="00154BE1">
        <w:rPr>
          <w:sz w:val="28"/>
          <w:szCs w:val="28"/>
        </w:rPr>
        <w:t xml:space="preserve">ОКПО _________________________ </w:t>
      </w:r>
      <w:r w:rsidR="00246C84" w:rsidRPr="00154BE1">
        <w:rPr>
          <w:i/>
          <w:sz w:val="28"/>
          <w:szCs w:val="28"/>
        </w:rPr>
        <w:t>(указывается в отношении каждого лица, выступающего на стороне участника)</w:t>
      </w:r>
    </w:p>
    <w:p w:rsidR="00D64E8B" w:rsidRDefault="00EE7406">
      <w:pPr>
        <w:ind w:right="97" w:firstLine="720"/>
        <w:jc w:val="both"/>
        <w:rPr>
          <w:sz w:val="28"/>
          <w:szCs w:val="28"/>
        </w:rPr>
      </w:pPr>
      <w:r>
        <w:rPr>
          <w:sz w:val="28"/>
          <w:szCs w:val="28"/>
        </w:rPr>
        <w:t>11. Контактные данные:</w:t>
      </w:r>
    </w:p>
    <w:p w:rsidR="00D64E8B" w:rsidRDefault="00EE7406">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64E8B" w:rsidRDefault="00EE7406">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D64E8B" w:rsidRDefault="00EE7406">
      <w:pPr>
        <w:tabs>
          <w:tab w:val="left" w:pos="9639"/>
        </w:tabs>
        <w:ind w:firstLine="720"/>
        <w:jc w:val="both"/>
        <w:rPr>
          <w:sz w:val="28"/>
          <w:szCs w:val="28"/>
        </w:rPr>
      </w:pPr>
      <w:r w:rsidRPr="008744A7">
        <w:rPr>
          <w:sz w:val="28"/>
          <w:szCs w:val="28"/>
        </w:rPr>
        <w:t>Контактное лицо (должность, ФИО, телефон)</w:t>
      </w:r>
    </w:p>
    <w:p w:rsidR="00D64E8B" w:rsidRDefault="00EE7406">
      <w:pPr>
        <w:tabs>
          <w:tab w:val="left" w:pos="9639"/>
        </w:tabs>
        <w:ind w:firstLine="720"/>
        <w:jc w:val="both"/>
        <w:rPr>
          <w:sz w:val="28"/>
          <w:szCs w:val="28"/>
          <w:u w:val="single"/>
        </w:rPr>
      </w:pPr>
      <w:r w:rsidRPr="008744A7">
        <w:rPr>
          <w:sz w:val="28"/>
          <w:szCs w:val="28"/>
          <w:u w:val="single"/>
        </w:rPr>
        <w:t>Справки по кадровым вопросам</w:t>
      </w:r>
    </w:p>
    <w:p w:rsidR="00D64E8B" w:rsidRDefault="00EE7406">
      <w:pPr>
        <w:tabs>
          <w:tab w:val="left" w:pos="9639"/>
        </w:tabs>
        <w:ind w:firstLine="720"/>
        <w:jc w:val="both"/>
        <w:rPr>
          <w:sz w:val="28"/>
          <w:szCs w:val="28"/>
        </w:rPr>
      </w:pPr>
      <w:r w:rsidRPr="008744A7">
        <w:rPr>
          <w:sz w:val="28"/>
          <w:szCs w:val="28"/>
        </w:rPr>
        <w:t>Контактное лицо (должность, ФИО, телефон)</w:t>
      </w:r>
    </w:p>
    <w:p w:rsidR="00D64E8B" w:rsidRDefault="00EE7406">
      <w:pPr>
        <w:tabs>
          <w:tab w:val="left" w:pos="9639"/>
        </w:tabs>
        <w:ind w:firstLine="720"/>
        <w:jc w:val="both"/>
        <w:rPr>
          <w:sz w:val="28"/>
          <w:szCs w:val="28"/>
          <w:u w:val="single"/>
        </w:rPr>
      </w:pPr>
      <w:r w:rsidRPr="008744A7">
        <w:rPr>
          <w:sz w:val="28"/>
          <w:szCs w:val="28"/>
          <w:u w:val="single"/>
        </w:rPr>
        <w:t>Справки по техническим вопросам</w:t>
      </w:r>
    </w:p>
    <w:p w:rsidR="00D64E8B" w:rsidRDefault="00EE7406">
      <w:pPr>
        <w:tabs>
          <w:tab w:val="left" w:pos="9639"/>
        </w:tabs>
        <w:ind w:firstLine="720"/>
        <w:jc w:val="both"/>
        <w:rPr>
          <w:sz w:val="28"/>
          <w:szCs w:val="28"/>
        </w:rPr>
      </w:pPr>
      <w:r w:rsidRPr="008744A7">
        <w:rPr>
          <w:sz w:val="28"/>
          <w:szCs w:val="28"/>
        </w:rPr>
        <w:t>Контактное лицо (должность, ФИО, телефон)</w:t>
      </w:r>
    </w:p>
    <w:p w:rsidR="00D64E8B" w:rsidRDefault="00EE7406">
      <w:pPr>
        <w:tabs>
          <w:tab w:val="left" w:pos="9639"/>
        </w:tabs>
        <w:ind w:firstLine="720"/>
        <w:jc w:val="both"/>
        <w:rPr>
          <w:sz w:val="28"/>
          <w:szCs w:val="28"/>
          <w:u w:val="single"/>
        </w:rPr>
      </w:pPr>
      <w:r w:rsidRPr="008744A7">
        <w:rPr>
          <w:sz w:val="28"/>
          <w:szCs w:val="28"/>
          <w:u w:val="single"/>
        </w:rPr>
        <w:t>Справки по финансовым вопросам</w:t>
      </w:r>
    </w:p>
    <w:p w:rsidR="00EE7406" w:rsidRDefault="00EE7406" w:rsidP="00EE7406">
      <w:pPr>
        <w:pStyle w:val="a8"/>
        <w:ind w:firstLine="720"/>
        <w:rPr>
          <w:sz w:val="28"/>
          <w:szCs w:val="28"/>
        </w:rPr>
      </w:pPr>
      <w:r w:rsidRPr="008744A7">
        <w:rPr>
          <w:sz w:val="28"/>
          <w:szCs w:val="28"/>
        </w:rPr>
        <w:t>Контактное лицо (должность, ФИО, телефон).</w:t>
      </w:r>
    </w:p>
    <w:p w:rsidR="00D64E8B" w:rsidRDefault="00EE7406">
      <w:pPr>
        <w:pStyle w:val="a8"/>
        <w:ind w:firstLine="720"/>
        <w:rPr>
          <w:rFonts w:eastAsia="Times New Roman"/>
          <w:sz w:val="28"/>
          <w:szCs w:val="20"/>
        </w:rPr>
      </w:pPr>
      <w:r>
        <w:rPr>
          <w:sz w:val="28"/>
          <w:szCs w:val="28"/>
        </w:rPr>
        <w:lastRenderedPageBreak/>
        <w:t xml:space="preserve">12. </w:t>
      </w:r>
      <w:r w:rsidR="007C5A9C" w:rsidRPr="000F7F0D">
        <w:rPr>
          <w:i/>
          <w:sz w:val="28"/>
          <w:szCs w:val="28"/>
        </w:rPr>
        <w:t>Категория субъекта малого и среднего предпринимательства: _____________ (указывается микропредприятие, малое предприятие или среднее предприятие).</w:t>
      </w:r>
      <w:r>
        <w:rPr>
          <w:i/>
          <w:sz w:val="28"/>
          <w:szCs w:val="28"/>
        </w:rPr>
        <w:t xml:space="preserve"> </w:t>
      </w:r>
    </w:p>
    <w:p w:rsidR="00246C84" w:rsidRPr="00154BE1" w:rsidRDefault="00246C84" w:rsidP="00246C84">
      <w:pPr>
        <w:pStyle w:val="11"/>
        <w:ind w:firstLine="0"/>
      </w:pPr>
    </w:p>
    <w:p w:rsidR="00246C84" w:rsidRPr="00154BE1" w:rsidRDefault="00246C84" w:rsidP="00246C84">
      <w:pPr>
        <w:pStyle w:val="11"/>
        <w:ind w:firstLine="709"/>
      </w:pPr>
      <w:r w:rsidRPr="00154BE1">
        <w:t>Нижеподписавшийся удостоверяет, что сделанные заявления и сведения, представленные в настоящей заявке, являются полными, точными и верными.</w:t>
      </w:r>
    </w:p>
    <w:p w:rsidR="00246C84" w:rsidRPr="00154BE1" w:rsidRDefault="00246C84" w:rsidP="00246C84">
      <w:pPr>
        <w:pStyle w:val="11"/>
        <w:ind w:firstLine="709"/>
      </w:pPr>
      <w:r w:rsidRPr="00154BE1">
        <w:t>В подтверждение этого прилагаем все необходимые документы.</w:t>
      </w:r>
    </w:p>
    <w:p w:rsidR="00246C84" w:rsidRPr="00154BE1" w:rsidRDefault="00246C84" w:rsidP="00246C84">
      <w:pPr>
        <w:pStyle w:val="3"/>
        <w:rPr>
          <w:rFonts w:ascii="Times New Roman" w:hAnsi="Times New Roman" w:cs="Times New Roman"/>
          <w:b w:val="0"/>
          <w:sz w:val="28"/>
          <w:szCs w:val="28"/>
        </w:rPr>
      </w:pPr>
      <w:r w:rsidRPr="00154BE1">
        <w:rPr>
          <w:rFonts w:ascii="Times New Roman" w:hAnsi="Times New Roman" w:cs="Times New Roman"/>
          <w:b w:val="0"/>
          <w:sz w:val="28"/>
          <w:szCs w:val="28"/>
        </w:rPr>
        <w:t>Представитель, имеющий полномочия подписать заявку на участие от имени</w:t>
      </w:r>
    </w:p>
    <w:p w:rsidR="00246C84" w:rsidRPr="00154BE1" w:rsidRDefault="00246C84" w:rsidP="00246C84">
      <w:pPr>
        <w:tabs>
          <w:tab w:val="left" w:pos="8640"/>
        </w:tabs>
        <w:jc w:val="center"/>
        <w:rPr>
          <w:sz w:val="28"/>
          <w:szCs w:val="28"/>
        </w:rPr>
      </w:pPr>
      <w:r w:rsidRPr="00154BE1">
        <w:rPr>
          <w:sz w:val="28"/>
          <w:szCs w:val="28"/>
        </w:rPr>
        <w:t>__________________________________________________________________</w:t>
      </w:r>
    </w:p>
    <w:p w:rsidR="00246C84" w:rsidRPr="00154BE1" w:rsidRDefault="00246C84" w:rsidP="00246C84">
      <w:pPr>
        <w:tabs>
          <w:tab w:val="left" w:pos="8640"/>
        </w:tabs>
        <w:jc w:val="center"/>
        <w:rPr>
          <w:sz w:val="28"/>
          <w:szCs w:val="28"/>
        </w:rPr>
      </w:pPr>
      <w:r w:rsidRPr="00154BE1">
        <w:rPr>
          <w:sz w:val="28"/>
          <w:szCs w:val="28"/>
        </w:rPr>
        <w:t>(полное наименование участника)</w:t>
      </w:r>
    </w:p>
    <w:p w:rsidR="00246C84" w:rsidRPr="00154BE1" w:rsidRDefault="00246C84" w:rsidP="00246C84">
      <w:pPr>
        <w:pStyle w:val="33"/>
        <w:rPr>
          <w:sz w:val="28"/>
          <w:szCs w:val="28"/>
        </w:rPr>
      </w:pPr>
      <w:r w:rsidRPr="00154BE1">
        <w:rPr>
          <w:sz w:val="28"/>
          <w:szCs w:val="28"/>
        </w:rPr>
        <w:t>___________________________________________</w:t>
      </w:r>
    </w:p>
    <w:p w:rsidR="00246C84" w:rsidRPr="00154BE1" w:rsidRDefault="00246C84" w:rsidP="00246C84">
      <w:pPr>
        <w:rPr>
          <w:sz w:val="28"/>
          <w:szCs w:val="28"/>
        </w:rPr>
      </w:pPr>
      <w:r w:rsidRPr="00154BE1">
        <w:rPr>
          <w:sz w:val="28"/>
          <w:szCs w:val="28"/>
        </w:rPr>
        <w:t xml:space="preserve">Печать (при  наличии) </w:t>
      </w:r>
      <w:r w:rsidRPr="00154BE1">
        <w:rPr>
          <w:sz w:val="28"/>
          <w:szCs w:val="28"/>
        </w:rPr>
        <w:tab/>
      </w:r>
      <w:r w:rsidRPr="00154BE1">
        <w:rPr>
          <w:sz w:val="28"/>
          <w:szCs w:val="28"/>
        </w:rPr>
        <w:tab/>
      </w:r>
      <w:r w:rsidRPr="00154BE1">
        <w:rPr>
          <w:sz w:val="28"/>
          <w:szCs w:val="28"/>
        </w:rPr>
        <w:tab/>
        <w:t>(должность, подпись, ФИО)</w:t>
      </w:r>
    </w:p>
    <w:p w:rsidR="00246C84" w:rsidRPr="00154BE1" w:rsidRDefault="00246C84" w:rsidP="00246C84">
      <w:pPr>
        <w:pStyle w:val="33"/>
        <w:rPr>
          <w:sz w:val="28"/>
          <w:szCs w:val="28"/>
        </w:rPr>
      </w:pPr>
      <w:r w:rsidRPr="00154BE1">
        <w:rPr>
          <w:sz w:val="28"/>
          <w:szCs w:val="28"/>
        </w:rPr>
        <w:t>«____» _________ 20__ г.</w:t>
      </w:r>
      <w:r w:rsidRPr="00154BE1">
        <w:rPr>
          <w:sz w:val="28"/>
          <w:szCs w:val="28"/>
        </w:rPr>
        <w:br w:type="page"/>
      </w:r>
    </w:p>
    <w:p w:rsidR="00594BAF" w:rsidRPr="00594BAF" w:rsidRDefault="00594BAF" w:rsidP="00246C84">
      <w:pPr>
        <w:ind w:left="5670"/>
        <w:rPr>
          <w:b/>
          <w:sz w:val="28"/>
          <w:szCs w:val="28"/>
        </w:rPr>
      </w:pPr>
      <w:r w:rsidRPr="00594BAF">
        <w:rPr>
          <w:b/>
          <w:sz w:val="28"/>
          <w:szCs w:val="28"/>
        </w:rPr>
        <w:lastRenderedPageBreak/>
        <w:t>НЕ ТРЕБУЕТСЯ.</w:t>
      </w:r>
    </w:p>
    <w:p w:rsidR="00594BAF" w:rsidRDefault="00594BAF" w:rsidP="00246C84">
      <w:pPr>
        <w:ind w:left="5670"/>
        <w:rPr>
          <w:sz w:val="28"/>
          <w:szCs w:val="28"/>
        </w:rPr>
      </w:pPr>
    </w:p>
    <w:p w:rsidR="00246C84" w:rsidRPr="00154BE1" w:rsidRDefault="00246C84" w:rsidP="00246C84">
      <w:pPr>
        <w:ind w:left="5670"/>
        <w:rPr>
          <w:sz w:val="28"/>
          <w:szCs w:val="28"/>
        </w:rPr>
      </w:pPr>
      <w:r w:rsidRPr="00154BE1">
        <w:rPr>
          <w:sz w:val="28"/>
          <w:szCs w:val="28"/>
        </w:rPr>
        <w:t xml:space="preserve">Приложение № </w:t>
      </w:r>
      <w:r w:rsidR="007C5A9C">
        <w:rPr>
          <w:sz w:val="28"/>
          <w:szCs w:val="28"/>
        </w:rPr>
        <w:t>4</w:t>
      </w:r>
    </w:p>
    <w:p w:rsidR="00246C84" w:rsidRPr="00154BE1" w:rsidRDefault="00246C84" w:rsidP="00246C84">
      <w:pPr>
        <w:ind w:left="5670"/>
        <w:rPr>
          <w:sz w:val="28"/>
          <w:szCs w:val="28"/>
        </w:rPr>
      </w:pPr>
      <w:r w:rsidRPr="00154BE1">
        <w:rPr>
          <w:sz w:val="28"/>
          <w:szCs w:val="28"/>
        </w:rPr>
        <w:t>к аукционной документации</w:t>
      </w:r>
    </w:p>
    <w:p w:rsidR="00246C84" w:rsidRPr="00154BE1" w:rsidRDefault="00246C84" w:rsidP="00246C84">
      <w:pPr>
        <w:jc w:val="right"/>
        <w:rPr>
          <w:sz w:val="28"/>
          <w:szCs w:val="28"/>
        </w:rPr>
      </w:pPr>
    </w:p>
    <w:p w:rsidR="00246C84" w:rsidRPr="00154BE1" w:rsidRDefault="00246C84" w:rsidP="00246C84">
      <w:pPr>
        <w:jc w:val="right"/>
        <w:rPr>
          <w:sz w:val="28"/>
          <w:szCs w:val="28"/>
        </w:rPr>
      </w:pPr>
    </w:p>
    <w:p w:rsidR="00246C84" w:rsidRPr="00154BE1" w:rsidRDefault="00246C84" w:rsidP="00246C84">
      <w:pPr>
        <w:tabs>
          <w:tab w:val="center" w:pos="4923"/>
          <w:tab w:val="left" w:pos="6448"/>
        </w:tabs>
        <w:jc w:val="center"/>
        <w:rPr>
          <w:i/>
          <w:sz w:val="28"/>
          <w:szCs w:val="28"/>
        </w:rPr>
      </w:pPr>
      <w:r w:rsidRPr="00154BE1">
        <w:rPr>
          <w:sz w:val="28"/>
          <w:szCs w:val="28"/>
        </w:rPr>
        <w:t>Список банков</w:t>
      </w:r>
      <w:r w:rsidRPr="00154BE1">
        <w:rPr>
          <w:i/>
          <w:sz w:val="28"/>
          <w:szCs w:val="28"/>
        </w:rPr>
        <w:t xml:space="preserve">, </w:t>
      </w:r>
      <w:r w:rsidRPr="00154BE1">
        <w:rPr>
          <w:sz w:val="28"/>
          <w:szCs w:val="28"/>
        </w:rPr>
        <w:t xml:space="preserve">чьи гарантии </w:t>
      </w:r>
      <w:r w:rsidR="00594BAF">
        <w:rPr>
          <w:sz w:val="28"/>
          <w:szCs w:val="28"/>
        </w:rPr>
        <w:t xml:space="preserve"> АО «ЖТК» </w:t>
      </w:r>
      <w:r w:rsidRPr="00154BE1">
        <w:rPr>
          <w:sz w:val="28"/>
          <w:szCs w:val="28"/>
        </w:rPr>
        <w:t>принимает для обеспечения заявки в аукционах</w:t>
      </w:r>
      <w:r w:rsidRPr="00154BE1">
        <w:rPr>
          <w:rStyle w:val="ac"/>
          <w:sz w:val="28"/>
          <w:szCs w:val="28"/>
        </w:rPr>
        <w:footnoteReference w:id="3"/>
      </w:r>
      <w:r w:rsidRPr="00154BE1">
        <w:rPr>
          <w:sz w:val="28"/>
          <w:szCs w:val="28"/>
        </w:rPr>
        <w:t xml:space="preserve"> </w:t>
      </w:r>
      <w:r w:rsidR="00594BAF">
        <w:rPr>
          <w:sz w:val="28"/>
          <w:szCs w:val="28"/>
        </w:rPr>
        <w:t xml:space="preserve"> (перечень банков утверждается АО «ЖТК</w:t>
      </w:r>
      <w:r w:rsidRPr="00154BE1">
        <w:rPr>
          <w:sz w:val="28"/>
          <w:szCs w:val="28"/>
        </w:rPr>
        <w:t>»).</w:t>
      </w:r>
      <w:r w:rsidRPr="00154BE1">
        <w:rPr>
          <w:i/>
          <w:sz w:val="28"/>
          <w:szCs w:val="28"/>
        </w:rPr>
        <w:t xml:space="preserve"> </w:t>
      </w:r>
    </w:p>
    <w:p w:rsidR="00246C84" w:rsidRPr="00154BE1" w:rsidRDefault="00246C84" w:rsidP="00246C84">
      <w:pPr>
        <w:tabs>
          <w:tab w:val="center" w:pos="4923"/>
          <w:tab w:val="left" w:pos="6448"/>
        </w:tabs>
        <w:rPr>
          <w:sz w:val="28"/>
          <w:szCs w:val="28"/>
        </w:rPr>
      </w:pPr>
    </w:p>
    <w:p w:rsidR="00246C84" w:rsidRPr="00154BE1" w:rsidRDefault="00246C84" w:rsidP="00246C84">
      <w:pPr>
        <w:pStyle w:val="a6"/>
        <w:tabs>
          <w:tab w:val="left" w:pos="0"/>
        </w:tabs>
        <w:ind w:left="0"/>
        <w:jc w:val="both"/>
        <w:rPr>
          <w:sz w:val="28"/>
          <w:szCs w:val="28"/>
        </w:rPr>
      </w:pPr>
    </w:p>
    <w:p w:rsidR="00246C84" w:rsidRPr="00154BE1" w:rsidRDefault="00246C84" w:rsidP="00246C84">
      <w:pPr>
        <w:ind w:left="6379"/>
        <w:jc w:val="both"/>
      </w:pPr>
      <w:r w:rsidRPr="00154BE1">
        <w:rPr>
          <w:b/>
          <w:i/>
          <w:sz w:val="28"/>
          <w:szCs w:val="28"/>
        </w:rPr>
        <w:br w:type="page"/>
      </w:r>
      <w:r w:rsidRPr="00154BE1" w:rsidDel="00C05041">
        <w:lastRenderedPageBreak/>
        <w:t xml:space="preserve"> </w:t>
      </w:r>
    </w:p>
    <w:p w:rsidR="00246C84" w:rsidRPr="00594BAF" w:rsidRDefault="00594BAF" w:rsidP="00246C84">
      <w:pPr>
        <w:ind w:right="-58"/>
        <w:jc w:val="both"/>
        <w:rPr>
          <w:b/>
          <w:sz w:val="28"/>
          <w:szCs w:val="28"/>
          <w:lang w:eastAsia="ar-SA"/>
        </w:rPr>
      </w:pPr>
      <w:r>
        <w:rPr>
          <w:sz w:val="28"/>
          <w:szCs w:val="28"/>
          <w:lang w:eastAsia="ar-SA"/>
        </w:rPr>
        <w:t xml:space="preserve">                                                                                         </w:t>
      </w:r>
      <w:r w:rsidRPr="00594BAF">
        <w:rPr>
          <w:b/>
          <w:sz w:val="28"/>
          <w:szCs w:val="28"/>
          <w:lang w:eastAsia="ar-SA"/>
        </w:rPr>
        <w:t>НЕ ТРЕБУЕТСЯ.</w:t>
      </w:r>
    </w:p>
    <w:p w:rsidR="00594BAF" w:rsidRDefault="00594BAF" w:rsidP="00246C84">
      <w:pPr>
        <w:ind w:left="5670"/>
        <w:rPr>
          <w:sz w:val="28"/>
          <w:szCs w:val="28"/>
        </w:rPr>
      </w:pPr>
    </w:p>
    <w:p w:rsidR="00246C84" w:rsidRPr="00154BE1" w:rsidRDefault="00246C84" w:rsidP="00246C84">
      <w:pPr>
        <w:ind w:left="5670"/>
        <w:rPr>
          <w:sz w:val="28"/>
          <w:szCs w:val="28"/>
        </w:rPr>
      </w:pPr>
      <w:r w:rsidRPr="00154BE1">
        <w:rPr>
          <w:sz w:val="28"/>
          <w:szCs w:val="28"/>
        </w:rPr>
        <w:t xml:space="preserve">Приложение № </w:t>
      </w:r>
      <w:r w:rsidR="007C5A9C">
        <w:rPr>
          <w:sz w:val="28"/>
          <w:szCs w:val="28"/>
        </w:rPr>
        <w:t>5</w:t>
      </w:r>
    </w:p>
    <w:p w:rsidR="00246C84" w:rsidRPr="00154BE1" w:rsidRDefault="00246C84" w:rsidP="00246C84">
      <w:pPr>
        <w:ind w:left="5670"/>
        <w:rPr>
          <w:sz w:val="28"/>
          <w:szCs w:val="28"/>
        </w:rPr>
      </w:pPr>
      <w:r w:rsidRPr="00154BE1">
        <w:rPr>
          <w:sz w:val="28"/>
          <w:szCs w:val="28"/>
        </w:rPr>
        <w:t>к аукционной документации</w:t>
      </w:r>
    </w:p>
    <w:p w:rsidR="00246C84" w:rsidRPr="00154BE1" w:rsidRDefault="00246C84" w:rsidP="00246C84">
      <w:pPr>
        <w:jc w:val="right"/>
      </w:pPr>
    </w:p>
    <w:p w:rsidR="00246C84" w:rsidRPr="00154BE1" w:rsidRDefault="00246C84" w:rsidP="00246C84">
      <w:pPr>
        <w:jc w:val="right"/>
      </w:pPr>
    </w:p>
    <w:p w:rsidR="00246C84" w:rsidRPr="00154BE1" w:rsidRDefault="00246C84" w:rsidP="00246C84">
      <w:pPr>
        <w:tabs>
          <w:tab w:val="center" w:pos="4923"/>
          <w:tab w:val="left" w:pos="6448"/>
        </w:tabs>
        <w:jc w:val="both"/>
        <w:rPr>
          <w:b/>
          <w:i/>
          <w:sz w:val="28"/>
          <w:szCs w:val="28"/>
        </w:rPr>
      </w:pPr>
      <w:r w:rsidRPr="00154BE1">
        <w:rPr>
          <w:sz w:val="28"/>
          <w:szCs w:val="28"/>
        </w:rPr>
        <w:tab/>
        <w:t>Список банков</w:t>
      </w:r>
      <w:r w:rsidRPr="00154BE1">
        <w:rPr>
          <w:i/>
          <w:sz w:val="28"/>
          <w:szCs w:val="28"/>
        </w:rPr>
        <w:t xml:space="preserve">, </w:t>
      </w:r>
      <w:r w:rsidRPr="00154BE1">
        <w:rPr>
          <w:sz w:val="28"/>
          <w:szCs w:val="28"/>
        </w:rPr>
        <w:t xml:space="preserve">чьи гарантии </w:t>
      </w:r>
      <w:r w:rsidR="00594BAF">
        <w:rPr>
          <w:sz w:val="28"/>
          <w:szCs w:val="28"/>
        </w:rPr>
        <w:t xml:space="preserve">АО «ЖТК» </w:t>
      </w:r>
      <w:r w:rsidRPr="00154BE1">
        <w:rPr>
          <w:sz w:val="28"/>
          <w:szCs w:val="28"/>
        </w:rPr>
        <w:t>принимает для обеспечения надлежащего исполнения договора</w:t>
      </w:r>
      <w:r w:rsidRPr="00154BE1">
        <w:rPr>
          <w:rStyle w:val="ac"/>
          <w:sz w:val="28"/>
          <w:szCs w:val="28"/>
        </w:rPr>
        <w:footnoteReference w:id="4"/>
      </w:r>
      <w:r w:rsidR="00594BAF">
        <w:rPr>
          <w:i/>
          <w:sz w:val="28"/>
          <w:szCs w:val="28"/>
        </w:rPr>
        <w:t xml:space="preserve"> (перечень банков утверждается АО «ЖТК</w:t>
      </w:r>
      <w:r w:rsidRPr="00154BE1">
        <w:rPr>
          <w:i/>
          <w:sz w:val="28"/>
          <w:szCs w:val="28"/>
        </w:rPr>
        <w:t>»).</w:t>
      </w:r>
    </w:p>
    <w:p w:rsidR="00246C84" w:rsidRPr="00154BE1" w:rsidRDefault="00246C84" w:rsidP="00246C84">
      <w:pPr>
        <w:sectPr w:rsidR="00246C84" w:rsidRPr="00154BE1" w:rsidSect="005C00C9">
          <w:headerReference w:type="default" r:id="rId15"/>
          <w:pgSz w:w="11906" w:h="16838" w:code="9"/>
          <w:pgMar w:top="851" w:right="851" w:bottom="851" w:left="1418" w:header="284" w:footer="170" w:gutter="0"/>
          <w:pgNumType w:start="1"/>
          <w:cols w:space="708"/>
          <w:titlePg/>
          <w:docGrid w:linePitch="360"/>
        </w:sectPr>
      </w:pPr>
    </w:p>
    <w:p w:rsidR="00594BAF" w:rsidRPr="00594BAF" w:rsidRDefault="00594BAF" w:rsidP="00246C84">
      <w:pPr>
        <w:ind w:left="5670"/>
        <w:rPr>
          <w:b/>
          <w:sz w:val="28"/>
          <w:szCs w:val="28"/>
        </w:rPr>
      </w:pPr>
      <w:r w:rsidRPr="00594BAF">
        <w:rPr>
          <w:b/>
          <w:sz w:val="28"/>
          <w:szCs w:val="28"/>
        </w:rPr>
        <w:lastRenderedPageBreak/>
        <w:t>НЕ ТРЕБУЕТСЯ.</w:t>
      </w:r>
    </w:p>
    <w:p w:rsidR="00246C84" w:rsidRPr="00154BE1" w:rsidRDefault="00246C84" w:rsidP="00246C84">
      <w:pPr>
        <w:ind w:left="5670"/>
        <w:rPr>
          <w:sz w:val="28"/>
          <w:szCs w:val="28"/>
        </w:rPr>
      </w:pPr>
      <w:r w:rsidRPr="00154BE1">
        <w:rPr>
          <w:sz w:val="28"/>
          <w:szCs w:val="28"/>
        </w:rPr>
        <w:t xml:space="preserve">Приложение № </w:t>
      </w:r>
      <w:r w:rsidR="007C5A9C">
        <w:rPr>
          <w:sz w:val="28"/>
          <w:szCs w:val="28"/>
        </w:rPr>
        <w:t>6</w:t>
      </w:r>
    </w:p>
    <w:p w:rsidR="00246C84" w:rsidRPr="00154BE1" w:rsidRDefault="00246C84" w:rsidP="00246C84">
      <w:pPr>
        <w:ind w:left="5670"/>
        <w:rPr>
          <w:sz w:val="28"/>
          <w:szCs w:val="28"/>
        </w:rPr>
      </w:pPr>
      <w:r w:rsidRPr="00154BE1">
        <w:rPr>
          <w:sz w:val="28"/>
          <w:szCs w:val="28"/>
        </w:rPr>
        <w:t>к аукционной документации</w:t>
      </w:r>
    </w:p>
    <w:p w:rsidR="00246C84" w:rsidRPr="00154BE1" w:rsidRDefault="00246C84" w:rsidP="00246C84">
      <w:pPr>
        <w:jc w:val="center"/>
        <w:rPr>
          <w:sz w:val="28"/>
          <w:szCs w:val="28"/>
        </w:rPr>
      </w:pPr>
    </w:p>
    <w:p w:rsidR="00246C84" w:rsidRPr="00154BE1" w:rsidRDefault="00246C84" w:rsidP="00246C84">
      <w:pPr>
        <w:jc w:val="center"/>
        <w:rPr>
          <w:sz w:val="28"/>
          <w:szCs w:val="28"/>
        </w:rPr>
      </w:pPr>
      <w:r w:rsidRPr="00154BE1">
        <w:rPr>
          <w:sz w:val="28"/>
          <w:szCs w:val="28"/>
        </w:rPr>
        <w:t>Расписка о получении документов</w:t>
      </w:r>
    </w:p>
    <w:p w:rsidR="00246C84" w:rsidRPr="00154BE1" w:rsidRDefault="00246C84" w:rsidP="00246C84">
      <w:pPr>
        <w:jc w:val="center"/>
        <w:rPr>
          <w:sz w:val="28"/>
          <w:szCs w:val="28"/>
        </w:rPr>
      </w:pPr>
      <w:r w:rsidRPr="00154BE1">
        <w:rPr>
          <w:sz w:val="28"/>
          <w:szCs w:val="28"/>
        </w:rPr>
        <w:t>на участие в аукционе № ______</w:t>
      </w:r>
    </w:p>
    <w:p w:rsidR="00246C84" w:rsidRPr="00154BE1" w:rsidRDefault="00246C84" w:rsidP="00246C84">
      <w:pPr>
        <w:rPr>
          <w:sz w:val="28"/>
          <w:szCs w:val="28"/>
        </w:rPr>
      </w:pPr>
    </w:p>
    <w:p w:rsidR="00246C84" w:rsidRPr="00154BE1" w:rsidRDefault="00246C84" w:rsidP="00246C84">
      <w:pPr>
        <w:rPr>
          <w:sz w:val="28"/>
          <w:szCs w:val="28"/>
        </w:rPr>
      </w:pPr>
      <w:r w:rsidRPr="00154BE1">
        <w:rPr>
          <w:sz w:val="28"/>
          <w:szCs w:val="28"/>
        </w:rPr>
        <w:t>г. Москва</w:t>
      </w:r>
      <w:r w:rsidRPr="00154BE1">
        <w:rPr>
          <w:sz w:val="28"/>
          <w:szCs w:val="28"/>
        </w:rPr>
        <w:tab/>
      </w:r>
      <w:r w:rsidRPr="00154BE1">
        <w:rPr>
          <w:sz w:val="28"/>
          <w:szCs w:val="28"/>
        </w:rPr>
        <w:tab/>
      </w:r>
      <w:r w:rsidRPr="00154BE1">
        <w:rPr>
          <w:sz w:val="28"/>
          <w:szCs w:val="28"/>
        </w:rPr>
        <w:tab/>
      </w:r>
      <w:r w:rsidRPr="00154BE1">
        <w:rPr>
          <w:sz w:val="28"/>
          <w:szCs w:val="28"/>
        </w:rPr>
        <w:tab/>
      </w:r>
      <w:r w:rsidRPr="00154BE1">
        <w:rPr>
          <w:sz w:val="28"/>
          <w:szCs w:val="28"/>
        </w:rPr>
        <w:tab/>
      </w:r>
      <w:r w:rsidRPr="00154BE1">
        <w:rPr>
          <w:sz w:val="28"/>
          <w:szCs w:val="28"/>
        </w:rPr>
        <w:tab/>
      </w:r>
      <w:r w:rsidRPr="00154BE1">
        <w:rPr>
          <w:sz w:val="28"/>
          <w:szCs w:val="28"/>
        </w:rPr>
        <w:tab/>
        <w:t xml:space="preserve">   «____» ____________ 20__ г.</w:t>
      </w:r>
    </w:p>
    <w:p w:rsidR="00B01C79" w:rsidRPr="00154BE1" w:rsidRDefault="00B01C79" w:rsidP="00246C84">
      <w:pPr>
        <w:rPr>
          <w:sz w:val="28"/>
          <w:szCs w:val="28"/>
        </w:rPr>
      </w:pPr>
    </w:p>
    <w:p w:rsidR="00B01C79" w:rsidRPr="00154BE1" w:rsidRDefault="00B01C79" w:rsidP="00B01C79">
      <w:pPr>
        <w:ind w:firstLine="5812"/>
        <w:rPr>
          <w:sz w:val="28"/>
          <w:szCs w:val="28"/>
        </w:rPr>
      </w:pPr>
      <w:r w:rsidRPr="00154BE1">
        <w:rPr>
          <w:sz w:val="28"/>
          <w:szCs w:val="28"/>
        </w:rPr>
        <w:t xml:space="preserve">___ : ____ </w:t>
      </w:r>
    </w:p>
    <w:p w:rsidR="00B01C79" w:rsidRPr="00154BE1" w:rsidRDefault="00B01C79" w:rsidP="00246C84">
      <w:pPr>
        <w:rPr>
          <w:sz w:val="28"/>
          <w:szCs w:val="28"/>
        </w:rPr>
      </w:pPr>
    </w:p>
    <w:p w:rsidR="00246C84" w:rsidRPr="00154BE1" w:rsidRDefault="00246C84" w:rsidP="00246C84">
      <w:pPr>
        <w:rPr>
          <w:sz w:val="28"/>
          <w:szCs w:val="28"/>
        </w:rPr>
      </w:pPr>
    </w:p>
    <w:p w:rsidR="00246C84" w:rsidRPr="00154BE1" w:rsidRDefault="00246C84" w:rsidP="00246C84">
      <w:pPr>
        <w:ind w:firstLine="709"/>
        <w:jc w:val="both"/>
        <w:rPr>
          <w:sz w:val="28"/>
          <w:szCs w:val="28"/>
        </w:rPr>
      </w:pPr>
      <w:r w:rsidRPr="00154BE1">
        <w:rPr>
          <w:sz w:val="28"/>
          <w:szCs w:val="28"/>
        </w:rPr>
        <w:t xml:space="preserve">Настоящая расписка о получении документов на участие в аукционе </w:t>
      </w:r>
      <w:r w:rsidRPr="00154BE1">
        <w:rPr>
          <w:sz w:val="28"/>
          <w:szCs w:val="28"/>
        </w:rPr>
        <w:br/>
        <w:t xml:space="preserve">№ _____ на право _____ составлена о том, что </w:t>
      </w:r>
      <w:r w:rsidR="00934654">
        <w:rPr>
          <w:sz w:val="28"/>
          <w:szCs w:val="28"/>
        </w:rPr>
        <w:t xml:space="preserve">_____ </w:t>
      </w:r>
      <w:r w:rsidR="00934654" w:rsidRPr="00934654">
        <w:rPr>
          <w:i/>
          <w:sz w:val="28"/>
          <w:szCs w:val="28"/>
        </w:rPr>
        <w:t>(указывается организатор процедуры закупки)</w:t>
      </w:r>
      <w:r w:rsidRPr="00154BE1">
        <w:rPr>
          <w:sz w:val="28"/>
          <w:szCs w:val="28"/>
        </w:rPr>
        <w:t xml:space="preserve"> принял, а участник ____________ передал документы в качестве части аукционной заявки, представляемой на бумажном носителе для участия в аукционе </w:t>
      </w:r>
      <w:r w:rsidRPr="00154BE1">
        <w:rPr>
          <w:sz w:val="28"/>
          <w:szCs w:val="28"/>
        </w:rPr>
        <w:br/>
        <w:t>№ ______ на право _____________ по лоту (ам) №______.</w:t>
      </w:r>
    </w:p>
    <w:p w:rsidR="00246C84" w:rsidRPr="00154BE1" w:rsidRDefault="00246C84" w:rsidP="00246C84">
      <w:pPr>
        <w:jc w:val="both"/>
        <w:rPr>
          <w:sz w:val="28"/>
          <w:szCs w:val="28"/>
        </w:rPr>
      </w:pPr>
      <w:r w:rsidRPr="00154BE1">
        <w:rPr>
          <w:sz w:val="28"/>
          <w:szCs w:val="28"/>
        </w:rPr>
        <w:t>Перечень документов:</w:t>
      </w:r>
    </w:p>
    <w:p w:rsidR="001E59D1" w:rsidRPr="00154BE1" w:rsidRDefault="001E59D1" w:rsidP="00246C84">
      <w:pPr>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46"/>
        <w:gridCol w:w="1560"/>
      </w:tblGrid>
      <w:tr w:rsidR="00246C84" w:rsidRPr="00154BE1" w:rsidTr="005C00C9">
        <w:tc>
          <w:tcPr>
            <w:tcW w:w="567" w:type="dxa"/>
            <w:tcBorders>
              <w:top w:val="single" w:sz="4" w:space="0" w:color="auto"/>
              <w:left w:val="single" w:sz="4" w:space="0" w:color="auto"/>
              <w:bottom w:val="single" w:sz="4" w:space="0" w:color="auto"/>
              <w:right w:val="single" w:sz="4" w:space="0" w:color="auto"/>
            </w:tcBorders>
            <w:vAlign w:val="center"/>
          </w:tcPr>
          <w:p w:rsidR="00246C84" w:rsidRPr="00154BE1" w:rsidRDefault="00246C84" w:rsidP="005C00C9">
            <w:pPr>
              <w:jc w:val="center"/>
              <w:rPr>
                <w:sz w:val="26"/>
                <w:szCs w:val="26"/>
              </w:rPr>
            </w:pPr>
            <w:r w:rsidRPr="00154BE1">
              <w:rPr>
                <w:sz w:val="26"/>
                <w:szCs w:val="26"/>
              </w:rPr>
              <w:t>№ п/п</w:t>
            </w:r>
          </w:p>
        </w:tc>
        <w:tc>
          <w:tcPr>
            <w:tcW w:w="8046" w:type="dxa"/>
            <w:tcBorders>
              <w:top w:val="single" w:sz="4" w:space="0" w:color="auto"/>
              <w:left w:val="single" w:sz="4" w:space="0" w:color="auto"/>
              <w:bottom w:val="single" w:sz="4" w:space="0" w:color="auto"/>
              <w:right w:val="single" w:sz="4" w:space="0" w:color="auto"/>
            </w:tcBorders>
            <w:vAlign w:val="center"/>
          </w:tcPr>
          <w:p w:rsidR="00246C84" w:rsidRPr="00154BE1" w:rsidRDefault="00246C84" w:rsidP="005C00C9">
            <w:pPr>
              <w:jc w:val="center"/>
              <w:rPr>
                <w:sz w:val="26"/>
                <w:szCs w:val="26"/>
              </w:rPr>
            </w:pPr>
            <w:r w:rsidRPr="00154BE1">
              <w:rPr>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246C84" w:rsidRPr="00154BE1" w:rsidRDefault="00246C84" w:rsidP="005C00C9">
            <w:pPr>
              <w:jc w:val="center"/>
              <w:rPr>
                <w:sz w:val="26"/>
                <w:szCs w:val="26"/>
              </w:rPr>
            </w:pPr>
            <w:r w:rsidRPr="00154BE1">
              <w:rPr>
                <w:sz w:val="26"/>
                <w:szCs w:val="26"/>
              </w:rPr>
              <w:t>Кол-во страниц</w:t>
            </w:r>
          </w:p>
        </w:tc>
      </w:tr>
      <w:tr w:rsidR="00246C84" w:rsidRPr="00154BE1" w:rsidTr="005C00C9">
        <w:tc>
          <w:tcPr>
            <w:tcW w:w="567" w:type="dxa"/>
            <w:tcBorders>
              <w:top w:val="single" w:sz="4" w:space="0" w:color="auto"/>
              <w:left w:val="single" w:sz="4" w:space="0" w:color="auto"/>
              <w:bottom w:val="single" w:sz="4" w:space="0" w:color="auto"/>
              <w:right w:val="single" w:sz="4" w:space="0" w:color="auto"/>
            </w:tcBorders>
          </w:tcPr>
          <w:p w:rsidR="00246C84" w:rsidRPr="00154BE1" w:rsidRDefault="00D611D9" w:rsidP="005C00C9">
            <w:pPr>
              <w:rPr>
                <w:sz w:val="26"/>
                <w:szCs w:val="26"/>
              </w:rPr>
            </w:pPr>
            <w:r w:rsidRPr="00154BE1">
              <w:rPr>
                <w:sz w:val="26"/>
                <w:szCs w:val="26"/>
              </w:rPr>
              <w:t>1</w:t>
            </w:r>
            <w:r w:rsidR="00246C84" w:rsidRPr="00154BE1">
              <w:rPr>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246C84" w:rsidRPr="00154BE1" w:rsidRDefault="00246C84" w:rsidP="00EC0EE0">
            <w:pPr>
              <w:jc w:val="both"/>
              <w:rPr>
                <w:sz w:val="26"/>
                <w:szCs w:val="26"/>
              </w:rPr>
            </w:pPr>
            <w:r w:rsidRPr="00154BE1">
              <w:rPr>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w:t>
            </w:r>
            <w:r w:rsidR="00EC0EE0" w:rsidRPr="00154BE1">
              <w:rPr>
                <w:sz w:val="28"/>
                <w:szCs w:val="28"/>
              </w:rPr>
              <w:t>7</w:t>
            </w:r>
            <w:r w:rsidR="003678FC" w:rsidRPr="00154BE1">
              <w:rPr>
                <w:sz w:val="28"/>
                <w:szCs w:val="28"/>
              </w:rPr>
              <w:t>.6.18</w:t>
            </w:r>
            <w:r w:rsidRPr="00154BE1">
              <w:rPr>
                <w:sz w:val="28"/>
                <w:szCs w:val="28"/>
              </w:rPr>
              <w:t xml:space="preserve"> аукционной документации </w:t>
            </w:r>
            <w:r w:rsidRPr="00154BE1">
              <w:rPr>
                <w:i/>
                <w:sz w:val="28"/>
                <w:szCs w:val="28"/>
              </w:rPr>
              <w:t xml:space="preserve">(представляется, если в аукционной документации установлено требование о представлении обеспечения заявки и участником </w:t>
            </w:r>
            <w:r w:rsidR="00BA7940" w:rsidRPr="00154BE1">
              <w:rPr>
                <w:i/>
                <w:color w:val="000000"/>
                <w:sz w:val="28"/>
                <w:szCs w:val="28"/>
              </w:rPr>
              <w:t xml:space="preserve">принято решение о предоставлении обеспечения </w:t>
            </w:r>
            <w:r w:rsidRPr="00154BE1">
              <w:rPr>
                <w:i/>
                <w:sz w:val="28"/>
                <w:szCs w:val="28"/>
              </w:rPr>
              <w:t>в форме банковской гарантии).</w:t>
            </w:r>
          </w:p>
        </w:tc>
        <w:tc>
          <w:tcPr>
            <w:tcW w:w="1560" w:type="dxa"/>
            <w:tcBorders>
              <w:top w:val="single" w:sz="4" w:space="0" w:color="auto"/>
              <w:left w:val="single" w:sz="4" w:space="0" w:color="auto"/>
              <w:bottom w:val="single" w:sz="4" w:space="0" w:color="auto"/>
              <w:right w:val="single" w:sz="4" w:space="0" w:color="auto"/>
            </w:tcBorders>
          </w:tcPr>
          <w:p w:rsidR="00246C84" w:rsidRPr="00154BE1" w:rsidRDefault="00246C84" w:rsidP="005C00C9">
            <w:pPr>
              <w:rPr>
                <w:sz w:val="26"/>
                <w:szCs w:val="26"/>
              </w:rPr>
            </w:pPr>
          </w:p>
        </w:tc>
      </w:tr>
    </w:tbl>
    <w:p w:rsidR="00246C84" w:rsidRPr="00154BE1" w:rsidRDefault="00246C84" w:rsidP="00246C84">
      <w:pPr>
        <w:ind w:firstLine="720"/>
        <w:jc w:val="both"/>
        <w:rPr>
          <w:sz w:val="28"/>
          <w:szCs w:val="28"/>
        </w:rPr>
      </w:pPr>
    </w:p>
    <w:p w:rsidR="00246C84" w:rsidRPr="00154BE1" w:rsidRDefault="00246C84" w:rsidP="00246C84">
      <w:pPr>
        <w:ind w:firstLine="720"/>
        <w:jc w:val="both"/>
        <w:rPr>
          <w:sz w:val="28"/>
          <w:szCs w:val="28"/>
        </w:rPr>
      </w:pPr>
    </w:p>
    <w:p w:rsidR="00246C84" w:rsidRPr="00154BE1" w:rsidRDefault="00246C84" w:rsidP="00246C84">
      <w:pPr>
        <w:ind w:firstLine="720"/>
        <w:jc w:val="both"/>
        <w:rPr>
          <w:sz w:val="28"/>
          <w:szCs w:val="28"/>
        </w:rPr>
      </w:pPr>
      <w:r w:rsidRPr="00154BE1">
        <w:rPr>
          <w:sz w:val="28"/>
          <w:szCs w:val="28"/>
        </w:rPr>
        <w:t xml:space="preserve">Рассмотрение представленных в составе аукционной заявки ___________ </w:t>
      </w:r>
      <w:r w:rsidRPr="00154BE1">
        <w:rPr>
          <w:i/>
          <w:sz w:val="28"/>
          <w:szCs w:val="28"/>
        </w:rPr>
        <w:t>(наименование участника)</w:t>
      </w:r>
      <w:r w:rsidRPr="00154BE1">
        <w:rPr>
          <w:sz w:val="28"/>
          <w:szCs w:val="28"/>
        </w:rPr>
        <w:t xml:space="preserve"> документов осуществляется в порядке, предусмотренном аукционной документацией.</w:t>
      </w:r>
    </w:p>
    <w:p w:rsidR="00246C84" w:rsidRPr="00154BE1" w:rsidRDefault="00246C84" w:rsidP="00246C84"/>
    <w:p w:rsidR="003F3685" w:rsidRPr="00154BE1" w:rsidRDefault="003F3685" w:rsidP="00246C84"/>
    <w:tbl>
      <w:tblPr>
        <w:tblW w:w="0" w:type="auto"/>
        <w:tblLook w:val="01E0" w:firstRow="1" w:lastRow="1" w:firstColumn="1" w:lastColumn="1" w:noHBand="0" w:noVBand="0"/>
      </w:tblPr>
      <w:tblGrid>
        <w:gridCol w:w="4785"/>
        <w:gridCol w:w="4786"/>
      </w:tblGrid>
      <w:tr w:rsidR="00246C84" w:rsidRPr="00154BE1" w:rsidTr="005C00C9">
        <w:tc>
          <w:tcPr>
            <w:tcW w:w="4785" w:type="dxa"/>
          </w:tcPr>
          <w:p w:rsidR="00246C84" w:rsidRPr="00154BE1" w:rsidRDefault="00246C84" w:rsidP="005C00C9">
            <w:pPr>
              <w:jc w:val="center"/>
            </w:pPr>
            <w:r w:rsidRPr="00154BE1">
              <w:t>Принял ___________________________</w:t>
            </w:r>
          </w:p>
        </w:tc>
        <w:tc>
          <w:tcPr>
            <w:tcW w:w="4786" w:type="dxa"/>
          </w:tcPr>
          <w:p w:rsidR="00246C84" w:rsidRPr="00154BE1" w:rsidRDefault="00246C84" w:rsidP="005C00C9">
            <w:pPr>
              <w:jc w:val="center"/>
            </w:pPr>
            <w:r w:rsidRPr="00154BE1">
              <w:t>Сдал ____________________________</w:t>
            </w:r>
          </w:p>
        </w:tc>
      </w:tr>
      <w:tr w:rsidR="00246C84" w:rsidRPr="00154BE1" w:rsidTr="005C00C9">
        <w:trPr>
          <w:trHeight w:val="1769"/>
        </w:trPr>
        <w:tc>
          <w:tcPr>
            <w:tcW w:w="4785" w:type="dxa"/>
          </w:tcPr>
          <w:p w:rsidR="00246C84" w:rsidRPr="00154BE1" w:rsidRDefault="00246C84" w:rsidP="00934654">
            <w:pPr>
              <w:jc w:val="center"/>
            </w:pPr>
            <w:r w:rsidRPr="00154BE1">
              <w:t xml:space="preserve">От имени </w:t>
            </w:r>
            <w:r w:rsidR="00934654">
              <w:t xml:space="preserve">______ </w:t>
            </w:r>
            <w:r w:rsidR="00934654" w:rsidRPr="00934654">
              <w:rPr>
                <w:i/>
              </w:rPr>
              <w:t>(указывается организатор процедуры закупки)</w:t>
            </w:r>
            <w:r w:rsidRPr="00154BE1">
              <w:rPr>
                <w:i/>
              </w:rPr>
              <w:t xml:space="preserve"> </w:t>
            </w:r>
          </w:p>
        </w:tc>
        <w:tc>
          <w:tcPr>
            <w:tcW w:w="4786" w:type="dxa"/>
          </w:tcPr>
          <w:p w:rsidR="00246C84" w:rsidRPr="00154BE1" w:rsidRDefault="00246C84" w:rsidP="005C00C9">
            <w:pPr>
              <w:jc w:val="center"/>
            </w:pPr>
            <w:r w:rsidRPr="00154BE1">
              <w:t>От имени участника</w:t>
            </w:r>
          </w:p>
        </w:tc>
      </w:tr>
    </w:tbl>
    <w:p w:rsidR="00246C84" w:rsidRPr="00154BE1" w:rsidRDefault="00246C84" w:rsidP="00246C84">
      <w:pPr>
        <w:pStyle w:val="a6"/>
        <w:ind w:left="709"/>
        <w:jc w:val="both"/>
        <w:rPr>
          <w:sz w:val="28"/>
          <w:szCs w:val="28"/>
        </w:rPr>
        <w:sectPr w:rsidR="00246C84" w:rsidRPr="00154BE1" w:rsidSect="005C00C9">
          <w:headerReference w:type="default" r:id="rId16"/>
          <w:pgSz w:w="11906" w:h="16838"/>
          <w:pgMar w:top="1134" w:right="850" w:bottom="1134" w:left="1134" w:header="708" w:footer="708" w:gutter="0"/>
          <w:cols w:space="708"/>
          <w:docGrid w:linePitch="360"/>
        </w:sectPr>
      </w:pPr>
    </w:p>
    <w:p w:rsidR="00246C84" w:rsidRPr="00154BE1" w:rsidRDefault="00246C84" w:rsidP="00246C84">
      <w:pPr>
        <w:rPr>
          <w:sz w:val="28"/>
          <w:szCs w:val="28"/>
        </w:rPr>
      </w:pPr>
    </w:p>
    <w:p w:rsidR="00246C84" w:rsidRPr="00154BE1" w:rsidRDefault="00246C84" w:rsidP="00246C84">
      <w:pPr>
        <w:pStyle w:val="a8"/>
        <w:ind w:left="5387" w:firstLine="0"/>
        <w:rPr>
          <w:sz w:val="28"/>
          <w:szCs w:val="28"/>
        </w:rPr>
      </w:pPr>
      <w:r w:rsidRPr="00154BE1">
        <w:rPr>
          <w:sz w:val="28"/>
          <w:szCs w:val="28"/>
        </w:rPr>
        <w:t xml:space="preserve">Приложение № </w:t>
      </w:r>
      <w:r w:rsidR="00913194">
        <w:rPr>
          <w:sz w:val="28"/>
          <w:szCs w:val="28"/>
        </w:rPr>
        <w:t>8</w:t>
      </w:r>
    </w:p>
    <w:p w:rsidR="00246C84" w:rsidRPr="00154BE1" w:rsidRDefault="00246C84" w:rsidP="00246C84">
      <w:pPr>
        <w:pStyle w:val="a8"/>
        <w:ind w:left="5387" w:firstLine="0"/>
        <w:rPr>
          <w:sz w:val="28"/>
          <w:szCs w:val="28"/>
        </w:rPr>
      </w:pPr>
      <w:r w:rsidRPr="00154BE1">
        <w:rPr>
          <w:sz w:val="28"/>
          <w:szCs w:val="28"/>
        </w:rPr>
        <w:t>к аукционной документации</w:t>
      </w:r>
    </w:p>
    <w:p w:rsidR="00246C84" w:rsidRPr="00154BE1" w:rsidRDefault="00246C84" w:rsidP="00246C84">
      <w:pPr>
        <w:pStyle w:val="a8"/>
        <w:jc w:val="center"/>
        <w:rPr>
          <w:sz w:val="28"/>
          <w:szCs w:val="28"/>
        </w:rPr>
      </w:pPr>
    </w:p>
    <w:p w:rsidR="00246C84" w:rsidRPr="00154BE1" w:rsidRDefault="00246C84" w:rsidP="00246C84">
      <w:pPr>
        <w:pStyle w:val="a8"/>
        <w:jc w:val="center"/>
        <w:rPr>
          <w:sz w:val="28"/>
          <w:szCs w:val="28"/>
        </w:rPr>
      </w:pPr>
      <w:r w:rsidRPr="00154BE1">
        <w:rPr>
          <w:sz w:val="28"/>
          <w:szCs w:val="28"/>
        </w:rPr>
        <w:t>ФОРМА</w:t>
      </w:r>
    </w:p>
    <w:p w:rsidR="00246C84" w:rsidRPr="00154BE1" w:rsidRDefault="00246C84" w:rsidP="00246C84">
      <w:pPr>
        <w:pStyle w:val="a8"/>
        <w:jc w:val="center"/>
        <w:rPr>
          <w:sz w:val="28"/>
          <w:szCs w:val="28"/>
        </w:rPr>
      </w:pPr>
      <w:r w:rsidRPr="00154BE1">
        <w:rPr>
          <w:sz w:val="28"/>
          <w:szCs w:val="28"/>
        </w:rPr>
        <w:t xml:space="preserve">декларации о соответствии участника закупки </w:t>
      </w:r>
    </w:p>
    <w:p w:rsidR="00246C84" w:rsidRPr="00154BE1" w:rsidRDefault="00246C84" w:rsidP="00246C84">
      <w:pPr>
        <w:pStyle w:val="a8"/>
        <w:jc w:val="center"/>
        <w:rPr>
          <w:sz w:val="28"/>
          <w:szCs w:val="28"/>
        </w:rPr>
      </w:pPr>
      <w:r w:rsidRPr="00154BE1">
        <w:rPr>
          <w:sz w:val="28"/>
          <w:szCs w:val="28"/>
        </w:rPr>
        <w:t>критериям отнесения к субъектам малого</w:t>
      </w:r>
    </w:p>
    <w:p w:rsidR="00246C84" w:rsidRPr="00154BE1" w:rsidRDefault="00246C84" w:rsidP="00246C84">
      <w:pPr>
        <w:pStyle w:val="a8"/>
        <w:jc w:val="center"/>
        <w:rPr>
          <w:sz w:val="28"/>
          <w:szCs w:val="28"/>
        </w:rPr>
      </w:pPr>
      <w:r w:rsidRPr="00154BE1">
        <w:rPr>
          <w:sz w:val="28"/>
          <w:szCs w:val="28"/>
        </w:rPr>
        <w:t>и среднего предпринимательства</w:t>
      </w:r>
    </w:p>
    <w:p w:rsidR="00246C84" w:rsidRPr="00154BE1" w:rsidRDefault="00246C84" w:rsidP="00246C84">
      <w:pPr>
        <w:pStyle w:val="a8"/>
        <w:rPr>
          <w:sz w:val="28"/>
          <w:szCs w:val="28"/>
        </w:rPr>
      </w:pPr>
    </w:p>
    <w:p w:rsidR="00246C84" w:rsidRPr="00154BE1" w:rsidRDefault="00246C84" w:rsidP="00246C84">
      <w:pPr>
        <w:pStyle w:val="a8"/>
        <w:rPr>
          <w:sz w:val="28"/>
          <w:szCs w:val="28"/>
        </w:rPr>
      </w:pPr>
    </w:p>
    <w:p w:rsidR="00246C84" w:rsidRPr="00154BE1" w:rsidRDefault="00246C84" w:rsidP="00246C84">
      <w:pPr>
        <w:pStyle w:val="a8"/>
        <w:rPr>
          <w:sz w:val="28"/>
          <w:szCs w:val="28"/>
        </w:rPr>
      </w:pPr>
    </w:p>
    <w:p w:rsidR="00246C84" w:rsidRPr="00154BE1" w:rsidRDefault="00246C84" w:rsidP="00246C84">
      <w:pPr>
        <w:pStyle w:val="a8"/>
        <w:rPr>
          <w:sz w:val="28"/>
          <w:szCs w:val="28"/>
        </w:rPr>
      </w:pPr>
      <w:r w:rsidRPr="00154BE1">
        <w:rPr>
          <w:sz w:val="28"/>
          <w:szCs w:val="28"/>
        </w:rPr>
        <w:t xml:space="preserve">Подтверждаем, что _____________________________________________________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246C84" w:rsidRPr="00154BE1" w:rsidRDefault="00246C84" w:rsidP="00246C84">
      <w:pPr>
        <w:pStyle w:val="a8"/>
        <w:rPr>
          <w:sz w:val="28"/>
          <w:szCs w:val="28"/>
        </w:rPr>
      </w:pPr>
      <w:r w:rsidRPr="00154BE1">
        <w:rPr>
          <w:sz w:val="28"/>
          <w:szCs w:val="28"/>
        </w:rPr>
        <w:t>1. Адрес местонахождения (юридический адрес): __________________.</w:t>
      </w:r>
    </w:p>
    <w:p w:rsidR="00246C84" w:rsidRPr="00154BE1" w:rsidRDefault="00246C84" w:rsidP="00246C84">
      <w:pPr>
        <w:pStyle w:val="a8"/>
        <w:rPr>
          <w:sz w:val="28"/>
          <w:szCs w:val="28"/>
        </w:rPr>
      </w:pPr>
      <w:r w:rsidRPr="00154BE1">
        <w:rPr>
          <w:sz w:val="28"/>
          <w:szCs w:val="28"/>
        </w:rPr>
        <w:t xml:space="preserve">2. ИНН/КПП: ______________________________ </w:t>
      </w:r>
      <w:r w:rsidRPr="00154BE1">
        <w:rPr>
          <w:i/>
          <w:sz w:val="28"/>
          <w:szCs w:val="28"/>
        </w:rPr>
        <w:t>(№, сведения о дате выдачи документа и выдавшем  его органе).</w:t>
      </w:r>
    </w:p>
    <w:p w:rsidR="00246C84" w:rsidRPr="00154BE1" w:rsidRDefault="00246C84" w:rsidP="00246C84">
      <w:pPr>
        <w:pStyle w:val="a8"/>
        <w:rPr>
          <w:sz w:val="28"/>
          <w:szCs w:val="28"/>
        </w:rPr>
      </w:pPr>
      <w:r w:rsidRPr="00154BE1">
        <w:rPr>
          <w:sz w:val="28"/>
          <w:szCs w:val="28"/>
        </w:rPr>
        <w:t>3. ОГРН: ____________________________.</w:t>
      </w:r>
    </w:p>
    <w:p w:rsidR="00246C84" w:rsidRPr="00154BE1" w:rsidRDefault="000F126B" w:rsidP="00246C84">
      <w:pPr>
        <w:pStyle w:val="a8"/>
        <w:rPr>
          <w:sz w:val="28"/>
          <w:szCs w:val="28"/>
        </w:rPr>
      </w:pPr>
      <w:r w:rsidRPr="00154BE1">
        <w:rPr>
          <w:sz w:val="28"/>
          <w:szCs w:val="28"/>
        </w:rPr>
        <w:t xml:space="preserve">4. </w:t>
      </w:r>
      <w:r w:rsidR="00246C84" w:rsidRPr="00154BE1">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246C84" w:rsidRPr="00154BE1">
        <w:rPr>
          <w:rStyle w:val="ac"/>
          <w:sz w:val="28"/>
          <w:szCs w:val="28"/>
        </w:rPr>
        <w:footnoteReference w:id="5"/>
      </w:r>
      <w:r w:rsidR="00246C84" w:rsidRPr="00154BE1">
        <w:rPr>
          <w:sz w:val="28"/>
          <w:szCs w:val="28"/>
        </w:rPr>
        <w:t>.</w:t>
      </w:r>
    </w:p>
    <w:p w:rsidR="00246C84" w:rsidRPr="00154BE1" w:rsidRDefault="00246C84" w:rsidP="00246C84">
      <w:pPr>
        <w:pStyle w:val="a8"/>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firstLine="20"/>
              <w:jc w:val="center"/>
              <w:rPr>
                <w:color w:val="000000"/>
                <w:sz w:val="24"/>
              </w:rPr>
            </w:pPr>
            <w:r w:rsidRPr="00154BE1">
              <w:rPr>
                <w:color w:val="000000"/>
                <w:sz w:val="24"/>
              </w:rPr>
              <w:t>Показатель</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tabs>
                <w:tab w:val="left" w:pos="277"/>
              </w:tabs>
              <w:spacing w:line="240" w:lineRule="atLeast"/>
              <w:ind w:firstLine="0"/>
              <w:jc w:val="center"/>
              <w:rPr>
                <w:color w:val="000000"/>
                <w:sz w:val="24"/>
              </w:rPr>
            </w:pPr>
            <w:r w:rsidRPr="00154BE1">
              <w:rPr>
                <w:color w:val="000000"/>
                <w:sz w:val="24"/>
              </w:rPr>
              <w:t>1</w:t>
            </w:r>
            <w:r w:rsidRPr="00154BE1">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jc w:val="center"/>
              <w:rPr>
                <w:color w:val="000000"/>
                <w:sz w:val="24"/>
              </w:rPr>
            </w:pPr>
            <w:r w:rsidRPr="00154BE1">
              <w:rPr>
                <w:color w:val="000000"/>
                <w:sz w:val="24"/>
              </w:rPr>
              <w:t>5</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154BE1">
              <w:rPr>
                <w:color w:val="000000"/>
                <w:sz w:val="24"/>
              </w:rPr>
              <w:lastRenderedPageBreak/>
              <w:t>капитале общества с ограниченной ответственностью, процентов</w:t>
            </w:r>
          </w:p>
          <w:p w:rsidR="005F41B6" w:rsidRPr="00154BE1" w:rsidRDefault="005F41B6" w:rsidP="00DB5597">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rPr>
                <w:color w:val="000000"/>
                <w:sz w:val="24"/>
              </w:rPr>
            </w:pPr>
            <w:r w:rsidRPr="00154BE1">
              <w:rPr>
                <w:color w:val="000000"/>
                <w:sz w:val="24"/>
              </w:rPr>
              <w:t>-</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c"/>
                <w:color w:val="000000"/>
                <w:sz w:val="24"/>
              </w:rPr>
              <w:footnoteReference w:id="7"/>
            </w:r>
            <w:r w:rsidRPr="00154BE1">
              <w:rPr>
                <w:color w:val="000000"/>
                <w:sz w:val="24"/>
              </w:rPr>
              <w:t>, процентов</w:t>
            </w:r>
          </w:p>
          <w:p w:rsidR="005F41B6" w:rsidRPr="00154BE1" w:rsidRDefault="005F41B6" w:rsidP="00DB5597">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rPr>
                <w:color w:val="000000"/>
                <w:sz w:val="24"/>
              </w:rPr>
            </w:pPr>
            <w:r w:rsidRPr="00154BE1">
              <w:rPr>
                <w:color w:val="000000"/>
                <w:sz w:val="24"/>
              </w:rPr>
              <w:t>-</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F41B6" w:rsidRPr="00154BE1" w:rsidRDefault="005F41B6" w:rsidP="00DB5597">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firstLine="0"/>
              <w:jc w:val="center"/>
              <w:rPr>
                <w:color w:val="000000"/>
                <w:sz w:val="24"/>
              </w:rPr>
            </w:pPr>
            <w:r w:rsidRPr="00154BE1">
              <w:rPr>
                <w:color w:val="000000"/>
                <w:sz w:val="24"/>
              </w:rPr>
              <w:t>да (нет)</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w:t>
            </w:r>
            <w:r w:rsidRPr="00154BE1">
              <w:rPr>
                <w:color w:val="000000"/>
                <w:sz w:val="24"/>
              </w:rPr>
              <w:lastRenderedPageBreak/>
              <w:t>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Del="002001EA" w:rsidRDefault="005F41B6" w:rsidP="00DB5597">
            <w:pPr>
              <w:pStyle w:val="a8"/>
              <w:spacing w:line="240" w:lineRule="atLeast"/>
              <w:ind w:firstLine="0"/>
              <w:jc w:val="center"/>
              <w:rPr>
                <w:color w:val="000000"/>
                <w:sz w:val="24"/>
              </w:rPr>
            </w:pPr>
            <w:r w:rsidRPr="00154BE1">
              <w:rPr>
                <w:color w:val="000000"/>
                <w:sz w:val="24"/>
              </w:rPr>
              <w:lastRenderedPageBreak/>
              <w:t>да (нет)</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Del="002001EA" w:rsidRDefault="005F41B6" w:rsidP="00DB5597">
            <w:pPr>
              <w:pStyle w:val="a8"/>
              <w:spacing w:line="240" w:lineRule="atLeast"/>
              <w:ind w:firstLine="0"/>
              <w:jc w:val="center"/>
              <w:rPr>
                <w:color w:val="000000"/>
                <w:sz w:val="24"/>
              </w:rPr>
            </w:pPr>
            <w:r w:rsidRPr="00154BE1">
              <w:rPr>
                <w:color w:val="000000"/>
                <w:sz w:val="24"/>
              </w:rPr>
              <w:t>да (нет)</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154BE1">
                <w:rPr>
                  <w:rStyle w:val="a7"/>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Del="002001EA" w:rsidRDefault="005F41B6" w:rsidP="00DB5597">
            <w:pPr>
              <w:pStyle w:val="a8"/>
              <w:spacing w:line="240" w:lineRule="atLeast"/>
              <w:ind w:firstLine="0"/>
              <w:jc w:val="center"/>
              <w:rPr>
                <w:color w:val="000000"/>
                <w:sz w:val="24"/>
              </w:rPr>
            </w:pPr>
            <w:r w:rsidRPr="00154BE1">
              <w:rPr>
                <w:color w:val="000000"/>
                <w:sz w:val="24"/>
              </w:rPr>
              <w:t>да (нет)</w:t>
            </w:r>
          </w:p>
        </w:tc>
      </w:tr>
      <w:tr w:rsidR="005F41B6" w:rsidRPr="00154BE1" w:rsidTr="00DB5597">
        <w:tc>
          <w:tcPr>
            <w:tcW w:w="557"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5F41B6" w:rsidRPr="00154BE1" w:rsidRDefault="005F41B6" w:rsidP="00DB5597">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5F41B6" w:rsidRPr="00154BE1" w:rsidTr="00DB5597">
        <w:tc>
          <w:tcPr>
            <w:tcW w:w="557"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rPr>
                <w:color w:val="000000"/>
                <w:sz w:val="24"/>
              </w:rPr>
            </w:pPr>
          </w:p>
        </w:tc>
      </w:tr>
      <w:tr w:rsidR="005F41B6" w:rsidRPr="00154BE1" w:rsidTr="00DB5597">
        <w:tc>
          <w:tcPr>
            <w:tcW w:w="557"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5F41B6" w:rsidRPr="00154BE1" w:rsidRDefault="005F41B6" w:rsidP="00DB5597">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5F41B6" w:rsidRPr="00154BE1" w:rsidTr="00DB5597">
        <w:tc>
          <w:tcPr>
            <w:tcW w:w="557"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rPr>
                <w:color w:val="000000"/>
                <w:sz w:val="24"/>
              </w:rPr>
            </w:pP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rsidRPr="00154BE1">
              <w:rPr>
                <w:color w:val="000000"/>
                <w:sz w:val="24"/>
              </w:rPr>
              <w:lastRenderedPageBreak/>
              <w:t>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sz w:val="24"/>
              </w:rPr>
              <w:lastRenderedPageBreak/>
              <w:t>подлежит заполнению</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90432E" w:rsidRDefault="005F41B6" w:rsidP="0090432E">
            <w:pPr>
              <w:pStyle w:val="a8"/>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sz w:val="24"/>
              </w:rPr>
              <w:t>подлежит заполнению</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154BE1">
                <w:rPr>
                  <w:rStyle w:val="a7"/>
                  <w:sz w:val="24"/>
                </w:rPr>
                <w:t>ОКВЭД2</w:t>
              </w:r>
            </w:hyperlink>
            <w:r w:rsidRPr="00154BE1">
              <w:rPr>
                <w:sz w:val="24"/>
              </w:rPr>
              <w:t xml:space="preserve"> и </w:t>
            </w:r>
            <w:hyperlink r:id="rId20" w:history="1">
              <w:r w:rsidRPr="00154BE1">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sz w:val="24"/>
              </w:rPr>
              <w:t>подлежит заполнению</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да (нет)</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да (нет)</w:t>
            </w:r>
          </w:p>
          <w:p w:rsidR="005F41B6" w:rsidRPr="00154BE1" w:rsidRDefault="005F41B6" w:rsidP="00DB5597">
            <w:pPr>
              <w:pStyle w:val="a8"/>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154BE1">
                <w:rPr>
                  <w:rStyle w:val="a7"/>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154BE1">
                <w:rPr>
                  <w:rStyle w:val="a7"/>
                  <w:sz w:val="24"/>
                </w:rPr>
                <w:t>законом</w:t>
              </w:r>
            </w:hyperlink>
            <w:r w:rsidRPr="00154BE1">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да (нет)</w:t>
            </w:r>
          </w:p>
          <w:p w:rsidR="005F41B6" w:rsidRPr="00154BE1" w:rsidRDefault="005F41B6" w:rsidP="00DB5597">
            <w:pPr>
              <w:pStyle w:val="a8"/>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Сведения о том, что руководитель, члены коллегиального </w:t>
            </w:r>
            <w:r w:rsidRPr="00154BE1">
              <w:rPr>
                <w:color w:val="000000"/>
                <w:sz w:val="24"/>
              </w:rPr>
              <w:lastRenderedPageBreak/>
              <w:t>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lastRenderedPageBreak/>
              <w:t>да (нет)</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да (нет)</w:t>
            </w:r>
          </w:p>
        </w:tc>
      </w:tr>
    </w:tbl>
    <w:p w:rsidR="00246C84" w:rsidRPr="00154BE1" w:rsidRDefault="00246C84" w:rsidP="00246C84">
      <w:pPr>
        <w:pStyle w:val="a8"/>
        <w:rPr>
          <w:sz w:val="28"/>
          <w:szCs w:val="28"/>
        </w:rPr>
      </w:pPr>
    </w:p>
    <w:p w:rsidR="005F41B6" w:rsidRPr="00154BE1" w:rsidRDefault="005F41B6" w:rsidP="005F41B6">
      <w:pPr>
        <w:pStyle w:val="a8"/>
        <w:rPr>
          <w:color w:val="000000"/>
          <w:sz w:val="28"/>
          <w:szCs w:val="28"/>
        </w:rPr>
      </w:pPr>
      <w:r w:rsidRPr="00154BE1">
        <w:rPr>
          <w:color w:val="000000"/>
          <w:sz w:val="28"/>
          <w:szCs w:val="28"/>
        </w:rPr>
        <w:t>(подпись)</w:t>
      </w:r>
    </w:p>
    <w:p w:rsidR="005F41B6" w:rsidRPr="00154BE1" w:rsidRDefault="005F41B6" w:rsidP="005F41B6">
      <w:pPr>
        <w:pStyle w:val="a8"/>
        <w:rPr>
          <w:color w:val="000000"/>
          <w:sz w:val="28"/>
          <w:szCs w:val="28"/>
        </w:rPr>
      </w:pPr>
      <w:r w:rsidRPr="00154BE1">
        <w:rPr>
          <w:color w:val="000000"/>
          <w:sz w:val="28"/>
          <w:szCs w:val="28"/>
        </w:rPr>
        <w:t>М.П.</w:t>
      </w:r>
    </w:p>
    <w:p w:rsidR="005F41B6" w:rsidRPr="00154BE1" w:rsidRDefault="005F41B6" w:rsidP="005F41B6">
      <w:pPr>
        <w:pStyle w:val="a8"/>
        <w:rPr>
          <w:color w:val="000000"/>
          <w:sz w:val="28"/>
          <w:szCs w:val="28"/>
        </w:rPr>
      </w:pPr>
      <w:r w:rsidRPr="00154BE1">
        <w:rPr>
          <w:color w:val="000000"/>
          <w:sz w:val="28"/>
          <w:szCs w:val="28"/>
        </w:rPr>
        <w:t>___________________________________</w:t>
      </w:r>
    </w:p>
    <w:p w:rsidR="005F41B6" w:rsidRPr="00CE1ABF" w:rsidRDefault="005F41B6" w:rsidP="005F41B6">
      <w:pPr>
        <w:pStyle w:val="a8"/>
        <w:rPr>
          <w:color w:val="000000"/>
          <w:sz w:val="28"/>
          <w:szCs w:val="28"/>
        </w:rPr>
      </w:pPr>
      <w:r w:rsidRPr="00154BE1">
        <w:rPr>
          <w:color w:val="000000"/>
          <w:sz w:val="28"/>
          <w:szCs w:val="28"/>
        </w:rPr>
        <w:t xml:space="preserve">             (фамилия, имя, отчество (при наличии) подписавшего, должность)</w:t>
      </w:r>
    </w:p>
    <w:p w:rsidR="005F41B6" w:rsidRPr="00CE1ABF" w:rsidRDefault="005F41B6" w:rsidP="005F41B6">
      <w:pPr>
        <w:pStyle w:val="a8"/>
        <w:rPr>
          <w:color w:val="000000"/>
          <w:sz w:val="28"/>
          <w:szCs w:val="28"/>
        </w:rPr>
      </w:pPr>
    </w:p>
    <w:p w:rsidR="005F41B6" w:rsidRPr="00CE1ABF" w:rsidRDefault="005F41B6" w:rsidP="005F41B6">
      <w:pPr>
        <w:pStyle w:val="a8"/>
        <w:rPr>
          <w:color w:val="000000"/>
          <w:sz w:val="28"/>
          <w:szCs w:val="28"/>
        </w:rPr>
      </w:pPr>
    </w:p>
    <w:p w:rsidR="00246C84" w:rsidRPr="007C5467" w:rsidRDefault="00246C84" w:rsidP="00246C84">
      <w:pPr>
        <w:pStyle w:val="a8"/>
        <w:rPr>
          <w:sz w:val="28"/>
          <w:szCs w:val="28"/>
        </w:rPr>
      </w:pPr>
    </w:p>
    <w:p w:rsidR="00246C84" w:rsidRPr="007C5467" w:rsidRDefault="00246C84" w:rsidP="00246C84">
      <w:pPr>
        <w:pStyle w:val="a8"/>
        <w:rPr>
          <w:sz w:val="28"/>
          <w:szCs w:val="28"/>
        </w:rPr>
      </w:pPr>
      <w:r w:rsidRPr="007C5467">
        <w:rPr>
          <w:sz w:val="28"/>
          <w:szCs w:val="28"/>
        </w:rPr>
        <w:t xml:space="preserve"> </w:t>
      </w:r>
    </w:p>
    <w:p w:rsidR="00246C84" w:rsidRPr="007C5467" w:rsidRDefault="00246C84" w:rsidP="00246C84">
      <w:pPr>
        <w:pStyle w:val="a6"/>
        <w:ind w:left="0"/>
        <w:rPr>
          <w:sz w:val="28"/>
          <w:szCs w:val="28"/>
        </w:rPr>
        <w:sectPr w:rsidR="00246C84" w:rsidRPr="007C5467" w:rsidSect="005C00C9">
          <w:pgSz w:w="11906" w:h="16838"/>
          <w:pgMar w:top="1134" w:right="850" w:bottom="1134" w:left="1134" w:header="708" w:footer="708" w:gutter="0"/>
          <w:cols w:space="708"/>
          <w:docGrid w:linePitch="360"/>
        </w:sectPr>
      </w:pPr>
    </w:p>
    <w:p w:rsidR="005C00C9" w:rsidRPr="007C5467" w:rsidRDefault="005C00C9" w:rsidP="00246C84"/>
    <w:sectPr w:rsidR="005C00C9" w:rsidRPr="007C5467" w:rsidSect="00246C84">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DD" w:rsidRDefault="004F41DD" w:rsidP="00246C84">
      <w:r>
        <w:separator/>
      </w:r>
    </w:p>
  </w:endnote>
  <w:endnote w:type="continuationSeparator" w:id="0">
    <w:p w:rsidR="004F41DD" w:rsidRDefault="004F41DD"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DD" w:rsidRDefault="004F41DD" w:rsidP="00246C84">
      <w:r>
        <w:separator/>
      </w:r>
    </w:p>
  </w:footnote>
  <w:footnote w:type="continuationSeparator" w:id="0">
    <w:p w:rsidR="004F41DD" w:rsidRDefault="004F41DD" w:rsidP="00246C84">
      <w:r>
        <w:continuationSeparator/>
      </w:r>
    </w:p>
  </w:footnote>
  <w:footnote w:id="1">
    <w:p w:rsidR="00BF3971" w:rsidRPr="00FA27A5" w:rsidRDefault="00BF3971" w:rsidP="00246C84">
      <w:pPr>
        <w:pStyle w:val="ad"/>
      </w:pPr>
      <w:r>
        <w:rPr>
          <w:rStyle w:val="ac"/>
          <w:rFonts w:eastAsia="MS Mincho"/>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BF3971" w:rsidRPr="00B377A4" w:rsidRDefault="00BF3971" w:rsidP="00246C84">
      <w:pPr>
        <w:pStyle w:val="ad"/>
      </w:pPr>
      <w:r>
        <w:rPr>
          <w:rStyle w:val="ac"/>
          <w:rFonts w:eastAsia="MS Mincho"/>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BF3971" w:rsidRDefault="00BF3971" w:rsidP="00246C84">
      <w:pPr>
        <w:pStyle w:val="ad"/>
        <w:jc w:val="both"/>
      </w:pPr>
      <w:r>
        <w:rPr>
          <w:rStyle w:val="ac"/>
        </w:rPr>
        <w:footnoteRef/>
      </w:r>
      <w:r>
        <w:t xml:space="preserve"> </w:t>
      </w:r>
      <w:r w:rsidRPr="002E328B">
        <w:t xml:space="preserve">Применяется в случае установления такого требования в пункте 1.6 </w:t>
      </w:r>
      <w:r>
        <w:t>аукционной</w:t>
      </w:r>
      <w:r w:rsidRPr="002E328B">
        <w:t xml:space="preserve"> документации.</w:t>
      </w:r>
    </w:p>
    <w:p w:rsidR="00BF3971" w:rsidRPr="003C55DC" w:rsidRDefault="00BF3971" w:rsidP="00246C84">
      <w:pPr>
        <w:pStyle w:val="ad"/>
        <w:jc w:val="both"/>
        <w:rPr>
          <w:bCs/>
        </w:rPr>
      </w:pPr>
      <w:r w:rsidRPr="003C55DC">
        <w:rPr>
          <w:bCs/>
        </w:rPr>
        <w:t xml:space="preserve">С 1 сентября 2014 г. вступили в силу поправки в </w:t>
      </w:r>
      <w:hyperlink r:id="rId1" w:history="1">
        <w:r w:rsidRPr="003C55DC">
          <w:rPr>
            <w:rStyle w:val="a7"/>
            <w:bCs/>
          </w:rPr>
          <w:t xml:space="preserve">Гражданский кодекс </w:t>
        </w:r>
      </w:hyperlink>
      <w:r w:rsidRPr="003C55DC">
        <w:rPr>
          <w:bCs/>
        </w:rPr>
        <w:t xml:space="preserve"> Российской Федерации, внесенные Федеральным </w:t>
      </w:r>
      <w:hyperlink r:id="rId2" w:history="1">
        <w:r w:rsidRPr="003C55DC">
          <w:rPr>
            <w:rStyle w:val="a7"/>
            <w:bCs/>
          </w:rPr>
          <w:t>законом</w:t>
        </w:r>
      </w:hyperlink>
      <w:r w:rsidRPr="003C55DC">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BF3971" w:rsidRPr="003C55DC" w:rsidRDefault="00BF3971" w:rsidP="00246C84">
      <w:pPr>
        <w:pStyle w:val="ad"/>
        <w:jc w:val="both"/>
        <w:rPr>
          <w:bCs/>
        </w:rPr>
      </w:pPr>
      <w:r w:rsidRPr="003C55DC">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3C55DC">
          <w:rPr>
            <w:rStyle w:val="a7"/>
            <w:bCs/>
          </w:rPr>
          <w:t>абзац второй пункта 1 статьи 4</w:t>
        </w:r>
      </w:hyperlink>
      <w:r w:rsidRPr="003C55DC">
        <w:rPr>
          <w:bCs/>
        </w:rPr>
        <w:t xml:space="preserve"> Федерального </w:t>
      </w:r>
      <w:hyperlink r:id="rId4" w:history="1">
        <w:r w:rsidRPr="003C55DC">
          <w:rPr>
            <w:rStyle w:val="a7"/>
            <w:bCs/>
          </w:rPr>
          <w:t>закон</w:t>
        </w:r>
      </w:hyperlink>
      <w:r w:rsidRPr="003C55DC">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BF3971" w:rsidRPr="003C55DC" w:rsidRDefault="00BF3971" w:rsidP="00246C84">
      <w:pPr>
        <w:pStyle w:val="ad"/>
        <w:jc w:val="both"/>
        <w:rPr>
          <w:bCs/>
        </w:rPr>
      </w:pPr>
      <w:r w:rsidRPr="003C55DC">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3C55DC">
          <w:rPr>
            <w:rStyle w:val="a7"/>
            <w:bCs/>
          </w:rPr>
          <w:t>ч. 10 ст. 3</w:t>
        </w:r>
      </w:hyperlink>
      <w:r w:rsidRPr="003C55DC">
        <w:rPr>
          <w:bCs/>
        </w:rPr>
        <w:t xml:space="preserve"> Закона № 99-ФЗ). Юридические лица могут привести свои уставы в соответствие с указанным </w:t>
      </w:r>
      <w:hyperlink r:id="rId6" w:history="1">
        <w:r w:rsidRPr="003C55DC">
          <w:rPr>
            <w:rStyle w:val="a7"/>
            <w:bCs/>
          </w:rPr>
          <w:t>законом</w:t>
        </w:r>
      </w:hyperlink>
      <w:r w:rsidRPr="003C55DC">
        <w:rPr>
          <w:bCs/>
        </w:rPr>
        <w:t xml:space="preserve"> при первой необходимости их изменить (например, при смене юридического адреса, состава учредителей и т.д.) (</w:t>
      </w:r>
      <w:hyperlink r:id="rId7" w:history="1">
        <w:r w:rsidRPr="003C55DC">
          <w:rPr>
            <w:rStyle w:val="a7"/>
            <w:bCs/>
          </w:rPr>
          <w:t>ч. 7</w:t>
        </w:r>
      </w:hyperlink>
      <w:r w:rsidRPr="003C55DC">
        <w:rPr>
          <w:bCs/>
        </w:rPr>
        <w:t xml:space="preserve"> и </w:t>
      </w:r>
      <w:hyperlink r:id="rId8" w:history="1">
        <w:r w:rsidRPr="003C55DC">
          <w:rPr>
            <w:rStyle w:val="a7"/>
            <w:bCs/>
          </w:rPr>
          <w:t>9 ст. 3</w:t>
        </w:r>
      </w:hyperlink>
      <w:r w:rsidRPr="003C55DC">
        <w:rPr>
          <w:bCs/>
        </w:rPr>
        <w:t xml:space="preserve"> Закона № 99-ФЗ).</w:t>
      </w:r>
    </w:p>
    <w:p w:rsidR="00BF3971" w:rsidRDefault="00BF3971" w:rsidP="00246C84">
      <w:pPr>
        <w:pStyle w:val="ad"/>
        <w:jc w:val="both"/>
      </w:pPr>
      <w:r w:rsidRPr="003C55DC">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BF3971" w:rsidRDefault="00BF3971" w:rsidP="00246C84">
      <w:pPr>
        <w:pStyle w:val="ad"/>
        <w:jc w:val="both"/>
      </w:pPr>
      <w:r>
        <w:rPr>
          <w:rStyle w:val="ac"/>
        </w:rPr>
        <w:footnoteRef/>
      </w:r>
      <w:r>
        <w:t xml:space="preserve"> </w:t>
      </w:r>
      <w:r w:rsidRPr="002E328B">
        <w:t>Применяется в случае установления такого требования в пункте 1.</w:t>
      </w:r>
      <w:r>
        <w:t>7</w:t>
      </w:r>
      <w:r w:rsidRPr="002E328B">
        <w:t xml:space="preserve"> </w:t>
      </w:r>
      <w:r>
        <w:t>аукционной</w:t>
      </w:r>
      <w:r w:rsidRPr="002E328B">
        <w:t xml:space="preserve"> документации.</w:t>
      </w:r>
    </w:p>
    <w:p w:rsidR="00BF3971" w:rsidRPr="006922AE" w:rsidRDefault="00BF3971" w:rsidP="00246C84">
      <w:pPr>
        <w:pStyle w:val="ad"/>
        <w:jc w:val="both"/>
        <w:rPr>
          <w:bCs/>
        </w:rPr>
      </w:pPr>
      <w:r w:rsidRPr="006922AE">
        <w:rPr>
          <w:bCs/>
        </w:rPr>
        <w:t xml:space="preserve">С 1 сентября 2014 г. вступили в силу поправки в </w:t>
      </w:r>
      <w:hyperlink r:id="rId9" w:history="1">
        <w:r w:rsidRPr="006922AE">
          <w:rPr>
            <w:rStyle w:val="a7"/>
            <w:bCs/>
          </w:rPr>
          <w:t xml:space="preserve">Гражданский кодекс </w:t>
        </w:r>
      </w:hyperlink>
      <w:r w:rsidRPr="006922AE">
        <w:rPr>
          <w:bCs/>
        </w:rPr>
        <w:t xml:space="preserve"> Российской Федерации, внесенные Федеральным </w:t>
      </w:r>
      <w:hyperlink r:id="rId10" w:history="1">
        <w:r w:rsidRPr="006922AE">
          <w:rPr>
            <w:rStyle w:val="a7"/>
            <w:bCs/>
          </w:rPr>
          <w:t>законом</w:t>
        </w:r>
      </w:hyperlink>
      <w:r w:rsidRPr="006922AE">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BF3971" w:rsidRPr="006922AE" w:rsidRDefault="00BF3971" w:rsidP="00246C84">
      <w:pPr>
        <w:pStyle w:val="ad"/>
        <w:jc w:val="both"/>
        <w:rPr>
          <w:bCs/>
        </w:rPr>
      </w:pPr>
      <w:r w:rsidRPr="006922AE">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6922AE">
          <w:rPr>
            <w:rStyle w:val="a7"/>
            <w:bCs/>
          </w:rPr>
          <w:t>абзац второй пункта 1 статьи 4</w:t>
        </w:r>
      </w:hyperlink>
      <w:r w:rsidRPr="006922AE">
        <w:rPr>
          <w:bCs/>
        </w:rPr>
        <w:t xml:space="preserve"> Федерального </w:t>
      </w:r>
      <w:hyperlink r:id="rId12" w:history="1">
        <w:r w:rsidRPr="006922AE">
          <w:rPr>
            <w:rStyle w:val="a7"/>
            <w:bCs/>
          </w:rPr>
          <w:t>закон</w:t>
        </w:r>
      </w:hyperlink>
      <w:r w:rsidRPr="006922AE">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BF3971" w:rsidRPr="006922AE" w:rsidRDefault="00BF3971" w:rsidP="00246C84">
      <w:pPr>
        <w:pStyle w:val="ad"/>
        <w:jc w:val="both"/>
        <w:rPr>
          <w:bCs/>
        </w:rPr>
      </w:pPr>
      <w:r w:rsidRPr="006922AE">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6922AE">
          <w:rPr>
            <w:rStyle w:val="a7"/>
            <w:bCs/>
          </w:rPr>
          <w:t>ч. 10 ст. 3</w:t>
        </w:r>
      </w:hyperlink>
      <w:r w:rsidRPr="006922AE">
        <w:rPr>
          <w:bCs/>
        </w:rPr>
        <w:t xml:space="preserve"> Закона № 99-ФЗ). Юридические лица могут привести свои уставы в соответствие с указанным </w:t>
      </w:r>
      <w:hyperlink r:id="rId14" w:history="1">
        <w:r w:rsidRPr="006922AE">
          <w:rPr>
            <w:rStyle w:val="a7"/>
            <w:bCs/>
          </w:rPr>
          <w:t>законом</w:t>
        </w:r>
      </w:hyperlink>
      <w:r w:rsidRPr="006922AE">
        <w:rPr>
          <w:bCs/>
        </w:rPr>
        <w:t xml:space="preserve"> при первой необходимости их изменить (например, при смене юридического адреса, состава учредителей и т.д.) (</w:t>
      </w:r>
      <w:hyperlink r:id="rId15" w:history="1">
        <w:r w:rsidRPr="006922AE">
          <w:rPr>
            <w:rStyle w:val="a7"/>
            <w:bCs/>
          </w:rPr>
          <w:t>ч. 7</w:t>
        </w:r>
      </w:hyperlink>
      <w:r w:rsidRPr="006922AE">
        <w:rPr>
          <w:bCs/>
        </w:rPr>
        <w:t xml:space="preserve"> и </w:t>
      </w:r>
      <w:hyperlink r:id="rId16" w:history="1">
        <w:r w:rsidRPr="006922AE">
          <w:rPr>
            <w:rStyle w:val="a7"/>
            <w:bCs/>
          </w:rPr>
          <w:t>9 ст. 3</w:t>
        </w:r>
      </w:hyperlink>
      <w:r w:rsidRPr="006922AE">
        <w:rPr>
          <w:bCs/>
        </w:rPr>
        <w:t xml:space="preserve"> Закона № 99-ФЗ).</w:t>
      </w:r>
    </w:p>
    <w:p w:rsidR="00BF3971" w:rsidRPr="006922AE" w:rsidRDefault="00BF3971" w:rsidP="00246C84">
      <w:pPr>
        <w:pStyle w:val="ad"/>
        <w:jc w:val="both"/>
      </w:pPr>
      <w:r w:rsidRPr="006922AE">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p w:rsidR="00BF3971" w:rsidRPr="006922AE" w:rsidRDefault="00BF3971" w:rsidP="00246C84">
      <w:pPr>
        <w:pStyle w:val="ad"/>
        <w:jc w:val="both"/>
      </w:pPr>
    </w:p>
  </w:footnote>
  <w:footnote w:id="5">
    <w:p w:rsidR="00BF3971" w:rsidRDefault="00BF3971" w:rsidP="00246C84">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BF3971" w:rsidRPr="004320AB" w:rsidRDefault="00BF3971" w:rsidP="005F41B6">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BF3971" w:rsidRDefault="00BF3971" w:rsidP="005F41B6">
      <w:pPr>
        <w:pStyle w:val="ad"/>
      </w:pPr>
    </w:p>
  </w:footnote>
  <w:footnote w:id="7">
    <w:p w:rsidR="00BF3971" w:rsidRPr="002001EA" w:rsidRDefault="00BF3971" w:rsidP="005F41B6">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BF3971" w:rsidRDefault="00BF3971" w:rsidP="005F41B6">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71" w:rsidRDefault="00D047B2">
    <w:pPr>
      <w:pStyle w:val="af0"/>
      <w:jc w:val="center"/>
    </w:pPr>
    <w:r>
      <w:fldChar w:fldCharType="begin"/>
    </w:r>
    <w:r>
      <w:instrText xml:space="preserve"> PAGE   \* MERGEFORMAT </w:instrText>
    </w:r>
    <w:r>
      <w:fldChar w:fldCharType="separate"/>
    </w:r>
    <w:r w:rsidR="005354A1">
      <w:rPr>
        <w:noProof/>
      </w:rPr>
      <w:t>39</w:t>
    </w:r>
    <w:r>
      <w:rPr>
        <w:noProof/>
      </w:rPr>
      <w:fldChar w:fldCharType="end"/>
    </w:r>
  </w:p>
  <w:p w:rsidR="00BF3971" w:rsidRDefault="00BF397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71" w:rsidRDefault="00D047B2">
    <w:pPr>
      <w:pStyle w:val="af0"/>
      <w:jc w:val="center"/>
    </w:pPr>
    <w:r>
      <w:fldChar w:fldCharType="begin"/>
    </w:r>
    <w:r>
      <w:instrText xml:space="preserve"> PAGE   \* MERGEFORMAT </w:instrText>
    </w:r>
    <w:r>
      <w:fldChar w:fldCharType="separate"/>
    </w:r>
    <w:r w:rsidR="005354A1">
      <w:rPr>
        <w:noProof/>
      </w:rPr>
      <w:t>49</w:t>
    </w:r>
    <w:r>
      <w:rPr>
        <w:noProof/>
      </w:rPr>
      <w:fldChar w:fldCharType="end"/>
    </w:r>
  </w:p>
  <w:p w:rsidR="00BF3971" w:rsidRDefault="00BF397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6BAAF0D0"/>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15:restartNumberingAfterBreak="0">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1BF1591"/>
    <w:multiLevelType w:val="hybridMultilevel"/>
    <w:tmpl w:val="51E4331C"/>
    <w:lvl w:ilvl="0" w:tplc="0419000F">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1"/>
  </w:num>
  <w:num w:numId="21">
    <w:abstractNumId w:val="9"/>
  </w:num>
  <w:num w:numId="22">
    <w:abstractNumId w:val="5"/>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6"/>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6C84"/>
    <w:rsid w:val="00020EEA"/>
    <w:rsid w:val="00036C8B"/>
    <w:rsid w:val="00042FE6"/>
    <w:rsid w:val="00047419"/>
    <w:rsid w:val="00052CA2"/>
    <w:rsid w:val="00054396"/>
    <w:rsid w:val="0006045C"/>
    <w:rsid w:val="00071395"/>
    <w:rsid w:val="00081B2E"/>
    <w:rsid w:val="000963F4"/>
    <w:rsid w:val="000A1633"/>
    <w:rsid w:val="000A4753"/>
    <w:rsid w:val="000D7595"/>
    <w:rsid w:val="000F126B"/>
    <w:rsid w:val="000F12F4"/>
    <w:rsid w:val="000F51E3"/>
    <w:rsid w:val="00100002"/>
    <w:rsid w:val="00121AA4"/>
    <w:rsid w:val="0012379F"/>
    <w:rsid w:val="00134DD3"/>
    <w:rsid w:val="00154BE1"/>
    <w:rsid w:val="0015692B"/>
    <w:rsid w:val="00162150"/>
    <w:rsid w:val="001957FD"/>
    <w:rsid w:val="001A581F"/>
    <w:rsid w:val="001D50A1"/>
    <w:rsid w:val="001E59D1"/>
    <w:rsid w:val="001F6593"/>
    <w:rsid w:val="00201C94"/>
    <w:rsid w:val="0021209E"/>
    <w:rsid w:val="00216737"/>
    <w:rsid w:val="00236D3F"/>
    <w:rsid w:val="00241BEC"/>
    <w:rsid w:val="00246C84"/>
    <w:rsid w:val="002517EF"/>
    <w:rsid w:val="00260CE2"/>
    <w:rsid w:val="00263439"/>
    <w:rsid w:val="002A49BD"/>
    <w:rsid w:val="002A50C7"/>
    <w:rsid w:val="002C0348"/>
    <w:rsid w:val="002C4A09"/>
    <w:rsid w:val="002D1D1D"/>
    <w:rsid w:val="002D6D98"/>
    <w:rsid w:val="002F3361"/>
    <w:rsid w:val="00306090"/>
    <w:rsid w:val="003333C4"/>
    <w:rsid w:val="0033591A"/>
    <w:rsid w:val="003512E7"/>
    <w:rsid w:val="003612D3"/>
    <w:rsid w:val="003678FC"/>
    <w:rsid w:val="003C6E18"/>
    <w:rsid w:val="003C7FC7"/>
    <w:rsid w:val="003D01FF"/>
    <w:rsid w:val="003D24CC"/>
    <w:rsid w:val="003D67D4"/>
    <w:rsid w:val="003F3098"/>
    <w:rsid w:val="003F3685"/>
    <w:rsid w:val="003F7FAA"/>
    <w:rsid w:val="00400083"/>
    <w:rsid w:val="00400623"/>
    <w:rsid w:val="00401D8B"/>
    <w:rsid w:val="004036AD"/>
    <w:rsid w:val="00416FC2"/>
    <w:rsid w:val="00417FAC"/>
    <w:rsid w:val="00420C80"/>
    <w:rsid w:val="00427832"/>
    <w:rsid w:val="00445A5C"/>
    <w:rsid w:val="0044784E"/>
    <w:rsid w:val="0046203B"/>
    <w:rsid w:val="00466F97"/>
    <w:rsid w:val="00473EA0"/>
    <w:rsid w:val="004819EC"/>
    <w:rsid w:val="0048272A"/>
    <w:rsid w:val="004829E9"/>
    <w:rsid w:val="00487E30"/>
    <w:rsid w:val="00495F60"/>
    <w:rsid w:val="004A34A7"/>
    <w:rsid w:val="004B0F17"/>
    <w:rsid w:val="004B18A2"/>
    <w:rsid w:val="004C558C"/>
    <w:rsid w:val="004D0474"/>
    <w:rsid w:val="004E5B11"/>
    <w:rsid w:val="004F1039"/>
    <w:rsid w:val="004F41DD"/>
    <w:rsid w:val="005219FA"/>
    <w:rsid w:val="0053089E"/>
    <w:rsid w:val="0053492E"/>
    <w:rsid w:val="005354A1"/>
    <w:rsid w:val="00575057"/>
    <w:rsid w:val="00594BAF"/>
    <w:rsid w:val="005A249D"/>
    <w:rsid w:val="005B36BE"/>
    <w:rsid w:val="005B3DE9"/>
    <w:rsid w:val="005B42F4"/>
    <w:rsid w:val="005B4648"/>
    <w:rsid w:val="005C00C9"/>
    <w:rsid w:val="005D0FA4"/>
    <w:rsid w:val="005D4293"/>
    <w:rsid w:val="005E18A4"/>
    <w:rsid w:val="005E4741"/>
    <w:rsid w:val="005E57E6"/>
    <w:rsid w:val="005F41B6"/>
    <w:rsid w:val="006135E3"/>
    <w:rsid w:val="00617C6A"/>
    <w:rsid w:val="00626473"/>
    <w:rsid w:val="006336F9"/>
    <w:rsid w:val="00641EC2"/>
    <w:rsid w:val="00646857"/>
    <w:rsid w:val="006553C6"/>
    <w:rsid w:val="006669C3"/>
    <w:rsid w:val="006A2812"/>
    <w:rsid w:val="006B1F77"/>
    <w:rsid w:val="006B68A5"/>
    <w:rsid w:val="006B7759"/>
    <w:rsid w:val="006C22BE"/>
    <w:rsid w:val="006D27E8"/>
    <w:rsid w:val="006E0612"/>
    <w:rsid w:val="006E3EBB"/>
    <w:rsid w:val="006E5A8B"/>
    <w:rsid w:val="006E71BF"/>
    <w:rsid w:val="006E79EE"/>
    <w:rsid w:val="006F1678"/>
    <w:rsid w:val="00716770"/>
    <w:rsid w:val="007413A5"/>
    <w:rsid w:val="00744185"/>
    <w:rsid w:val="00744649"/>
    <w:rsid w:val="00751FD4"/>
    <w:rsid w:val="007625D5"/>
    <w:rsid w:val="00787FF9"/>
    <w:rsid w:val="007B01FA"/>
    <w:rsid w:val="007B3B82"/>
    <w:rsid w:val="007C24CF"/>
    <w:rsid w:val="007C5467"/>
    <w:rsid w:val="007C556A"/>
    <w:rsid w:val="007C5A9C"/>
    <w:rsid w:val="007F41BF"/>
    <w:rsid w:val="00804387"/>
    <w:rsid w:val="0080564C"/>
    <w:rsid w:val="00815AA6"/>
    <w:rsid w:val="008208ED"/>
    <w:rsid w:val="00825F80"/>
    <w:rsid w:val="00840687"/>
    <w:rsid w:val="008415B4"/>
    <w:rsid w:val="008419FC"/>
    <w:rsid w:val="0084427A"/>
    <w:rsid w:val="00846E32"/>
    <w:rsid w:val="0086243C"/>
    <w:rsid w:val="00875EF4"/>
    <w:rsid w:val="00881186"/>
    <w:rsid w:val="008906DE"/>
    <w:rsid w:val="008A5087"/>
    <w:rsid w:val="008C543C"/>
    <w:rsid w:val="0090432E"/>
    <w:rsid w:val="009104A3"/>
    <w:rsid w:val="00913194"/>
    <w:rsid w:val="009155B2"/>
    <w:rsid w:val="00917EF7"/>
    <w:rsid w:val="00926667"/>
    <w:rsid w:val="00934462"/>
    <w:rsid w:val="00934654"/>
    <w:rsid w:val="00951D22"/>
    <w:rsid w:val="00960292"/>
    <w:rsid w:val="00960EE0"/>
    <w:rsid w:val="00961F7A"/>
    <w:rsid w:val="00964C8D"/>
    <w:rsid w:val="0096703D"/>
    <w:rsid w:val="00985605"/>
    <w:rsid w:val="00985AEB"/>
    <w:rsid w:val="00990731"/>
    <w:rsid w:val="0099673D"/>
    <w:rsid w:val="009A4EC1"/>
    <w:rsid w:val="009B1A0F"/>
    <w:rsid w:val="009D3D94"/>
    <w:rsid w:val="00A002F7"/>
    <w:rsid w:val="00A61D8C"/>
    <w:rsid w:val="00A63BD1"/>
    <w:rsid w:val="00A663BB"/>
    <w:rsid w:val="00A9721B"/>
    <w:rsid w:val="00AB32B2"/>
    <w:rsid w:val="00AB5DA5"/>
    <w:rsid w:val="00AC683E"/>
    <w:rsid w:val="00AD5B9D"/>
    <w:rsid w:val="00B01C79"/>
    <w:rsid w:val="00B07CC7"/>
    <w:rsid w:val="00B122B8"/>
    <w:rsid w:val="00B50BB2"/>
    <w:rsid w:val="00B64D55"/>
    <w:rsid w:val="00B67041"/>
    <w:rsid w:val="00BA1C65"/>
    <w:rsid w:val="00BA6DEB"/>
    <w:rsid w:val="00BA77F3"/>
    <w:rsid w:val="00BA7940"/>
    <w:rsid w:val="00BB08AA"/>
    <w:rsid w:val="00BD442B"/>
    <w:rsid w:val="00BF3971"/>
    <w:rsid w:val="00C023F5"/>
    <w:rsid w:val="00C03C3F"/>
    <w:rsid w:val="00C05EAA"/>
    <w:rsid w:val="00C06AF2"/>
    <w:rsid w:val="00C15243"/>
    <w:rsid w:val="00C446DE"/>
    <w:rsid w:val="00C4475D"/>
    <w:rsid w:val="00C52154"/>
    <w:rsid w:val="00C528BA"/>
    <w:rsid w:val="00C607D4"/>
    <w:rsid w:val="00C640B2"/>
    <w:rsid w:val="00C720F2"/>
    <w:rsid w:val="00C722E8"/>
    <w:rsid w:val="00C8005E"/>
    <w:rsid w:val="00C82C0A"/>
    <w:rsid w:val="00C87037"/>
    <w:rsid w:val="00C87844"/>
    <w:rsid w:val="00C913A1"/>
    <w:rsid w:val="00C97C31"/>
    <w:rsid w:val="00CA2516"/>
    <w:rsid w:val="00CA39FE"/>
    <w:rsid w:val="00CD64F4"/>
    <w:rsid w:val="00CF2208"/>
    <w:rsid w:val="00CF37C9"/>
    <w:rsid w:val="00D047B2"/>
    <w:rsid w:val="00D12A59"/>
    <w:rsid w:val="00D1410F"/>
    <w:rsid w:val="00D1594B"/>
    <w:rsid w:val="00D25EC5"/>
    <w:rsid w:val="00D263E5"/>
    <w:rsid w:val="00D35010"/>
    <w:rsid w:val="00D36EA2"/>
    <w:rsid w:val="00D44817"/>
    <w:rsid w:val="00D47DFF"/>
    <w:rsid w:val="00D611D9"/>
    <w:rsid w:val="00D64E8B"/>
    <w:rsid w:val="00D714BD"/>
    <w:rsid w:val="00D7247E"/>
    <w:rsid w:val="00D7407A"/>
    <w:rsid w:val="00DA02A9"/>
    <w:rsid w:val="00DA3301"/>
    <w:rsid w:val="00DB5597"/>
    <w:rsid w:val="00DB5932"/>
    <w:rsid w:val="00DC6BCE"/>
    <w:rsid w:val="00DC756C"/>
    <w:rsid w:val="00DE277F"/>
    <w:rsid w:val="00DE48E9"/>
    <w:rsid w:val="00DE4D55"/>
    <w:rsid w:val="00DF2706"/>
    <w:rsid w:val="00DF3B9A"/>
    <w:rsid w:val="00E04CCE"/>
    <w:rsid w:val="00E06107"/>
    <w:rsid w:val="00E25589"/>
    <w:rsid w:val="00E405EB"/>
    <w:rsid w:val="00E71EE9"/>
    <w:rsid w:val="00E734D5"/>
    <w:rsid w:val="00E86690"/>
    <w:rsid w:val="00E96248"/>
    <w:rsid w:val="00EA03E5"/>
    <w:rsid w:val="00EC0EE0"/>
    <w:rsid w:val="00ED68C4"/>
    <w:rsid w:val="00EE0083"/>
    <w:rsid w:val="00EE5256"/>
    <w:rsid w:val="00EE6C53"/>
    <w:rsid w:val="00EE7406"/>
    <w:rsid w:val="00F00695"/>
    <w:rsid w:val="00F113ED"/>
    <w:rsid w:val="00F12D8E"/>
    <w:rsid w:val="00F12F1B"/>
    <w:rsid w:val="00F13FF3"/>
    <w:rsid w:val="00F41C96"/>
    <w:rsid w:val="00F47B10"/>
    <w:rsid w:val="00F52276"/>
    <w:rsid w:val="00F578BE"/>
    <w:rsid w:val="00F75371"/>
    <w:rsid w:val="00F778DE"/>
    <w:rsid w:val="00FA242D"/>
    <w:rsid w:val="00FB5E28"/>
    <w:rsid w:val="00FB6A44"/>
    <w:rsid w:val="00FB7D14"/>
    <w:rsid w:val="00FD1907"/>
    <w:rsid w:val="00FE065A"/>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9CB80-676B-4713-9EB2-8E76B703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basedOn w:val="a"/>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7">
    <w:name w:val="Hyperlink"/>
    <w:rsid w:val="00246C84"/>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46C84"/>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46C84"/>
    <w:rPr>
      <w:rFonts w:ascii="Times New Roman" w:eastAsia="MS Mincho" w:hAnsi="Times New Roman" w:cs="Times New Roman"/>
      <w:sz w:val="26"/>
      <w:szCs w:val="24"/>
      <w:lang w:eastAsia="ru-RU"/>
    </w:rPr>
  </w:style>
  <w:style w:type="paragraph" w:styleId="aa">
    <w:name w:val="Plain Text"/>
    <w:basedOn w:val="a"/>
    <w:link w:val="ab"/>
    <w:uiPriority w:val="99"/>
    <w:rsid w:val="00246C84"/>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246C84"/>
    <w:rPr>
      <w:rFonts w:ascii="Times New Roman" w:eastAsia="MS Mincho" w:hAnsi="Times New Roman" w:cs="Times New Roman"/>
      <w:spacing w:val="-2"/>
      <w:sz w:val="26"/>
      <w:szCs w:val="20"/>
      <w:lang w:eastAsia="ru-RU"/>
    </w:rPr>
  </w:style>
  <w:style w:type="character" w:styleId="ac">
    <w:name w:val="footnote reference"/>
    <w:semiHidden/>
    <w:rsid w:val="00246C84"/>
    <w:rPr>
      <w:vertAlign w:val="superscript"/>
    </w:rPr>
  </w:style>
  <w:style w:type="paragraph" w:styleId="ad">
    <w:name w:val="footnote text"/>
    <w:basedOn w:val="a"/>
    <w:link w:val="ae"/>
    <w:semiHidden/>
    <w:rsid w:val="00246C84"/>
    <w:pPr>
      <w:widowControl w:val="0"/>
      <w:autoSpaceDE w:val="0"/>
      <w:autoSpaceDN w:val="0"/>
    </w:pPr>
    <w:rPr>
      <w:sz w:val="20"/>
      <w:szCs w:val="20"/>
    </w:rPr>
  </w:style>
  <w:style w:type="character" w:customStyle="1" w:styleId="ae">
    <w:name w:val="Текст сноски Знак"/>
    <w:basedOn w:val="a0"/>
    <w:link w:val="ad"/>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246C84"/>
    <w:pPr>
      <w:tabs>
        <w:tab w:val="center" w:pos="4677"/>
        <w:tab w:val="right" w:pos="9355"/>
      </w:tabs>
    </w:pPr>
  </w:style>
  <w:style w:type="character" w:customStyle="1" w:styleId="af1">
    <w:name w:val="Верхний колонтитул Знак"/>
    <w:basedOn w:val="a0"/>
    <w:link w:val="af0"/>
    <w:uiPriority w:val="99"/>
    <w:rsid w:val="00246C84"/>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246C84"/>
    <w:pPr>
      <w:tabs>
        <w:tab w:val="center" w:pos="4677"/>
        <w:tab w:val="right" w:pos="9355"/>
      </w:tabs>
    </w:pPr>
  </w:style>
  <w:style w:type="character" w:customStyle="1" w:styleId="af3">
    <w:name w:val="Нижний колонтитул Знак"/>
    <w:basedOn w:val="a0"/>
    <w:link w:val="af2"/>
    <w:uiPriority w:val="99"/>
    <w:semiHidden/>
    <w:rsid w:val="00246C84"/>
    <w:rPr>
      <w:rFonts w:ascii="Times New Roman" w:eastAsia="Times New Roman" w:hAnsi="Times New Roman" w:cs="Times New Roman"/>
      <w:sz w:val="24"/>
      <w:szCs w:val="24"/>
      <w:lang w:eastAsia="ru-RU"/>
    </w:rPr>
  </w:style>
  <w:style w:type="paragraph" w:styleId="af4">
    <w:name w:val="Body Text Indent"/>
    <w:basedOn w:val="a"/>
    <w:link w:val="af5"/>
    <w:rsid w:val="00246C84"/>
    <w:pPr>
      <w:spacing w:after="120"/>
      <w:ind w:left="283"/>
    </w:pPr>
  </w:style>
  <w:style w:type="character" w:customStyle="1" w:styleId="af5">
    <w:name w:val="Основной текст с отступом Знак"/>
    <w:basedOn w:val="a0"/>
    <w:link w:val="af4"/>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6">
    <w:name w:val="Subtitle"/>
    <w:basedOn w:val="a"/>
    <w:link w:val="af7"/>
    <w:qFormat/>
    <w:rsid w:val="00246C84"/>
    <w:rPr>
      <w:b/>
      <w:bCs/>
    </w:rPr>
  </w:style>
  <w:style w:type="character" w:customStyle="1" w:styleId="af7">
    <w:name w:val="Подзаголовок Знак"/>
    <w:basedOn w:val="a0"/>
    <w:link w:val="af6"/>
    <w:rsid w:val="00246C84"/>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246C84"/>
    <w:rPr>
      <w:sz w:val="16"/>
      <w:szCs w:val="16"/>
    </w:rPr>
  </w:style>
  <w:style w:type="paragraph" w:styleId="af9">
    <w:name w:val="annotation text"/>
    <w:basedOn w:val="a"/>
    <w:link w:val="afa"/>
    <w:uiPriority w:val="99"/>
    <w:unhideWhenUsed/>
    <w:rsid w:val="00246C84"/>
    <w:rPr>
      <w:sz w:val="20"/>
      <w:szCs w:val="20"/>
    </w:rPr>
  </w:style>
  <w:style w:type="character" w:customStyle="1" w:styleId="afa">
    <w:name w:val="Текст примечания Знак"/>
    <w:basedOn w:val="a0"/>
    <w:link w:val="af9"/>
    <w:uiPriority w:val="99"/>
    <w:rsid w:val="00246C84"/>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246C84"/>
    <w:rPr>
      <w:b/>
      <w:bCs/>
    </w:rPr>
  </w:style>
  <w:style w:type="character" w:customStyle="1" w:styleId="afc">
    <w:name w:val="Тема примечания Знак"/>
    <w:basedOn w:val="afa"/>
    <w:link w:val="afb"/>
    <w:uiPriority w:val="99"/>
    <w:semiHidden/>
    <w:rsid w:val="00246C84"/>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246C84"/>
    <w:rPr>
      <w:rFonts w:ascii="Tahoma" w:hAnsi="Tahoma" w:cs="Tahoma"/>
      <w:sz w:val="16"/>
      <w:szCs w:val="16"/>
    </w:rPr>
  </w:style>
  <w:style w:type="character" w:customStyle="1" w:styleId="afe">
    <w:name w:val="Текст выноски Знак"/>
    <w:basedOn w:val="a0"/>
    <w:link w:val="afd"/>
    <w:uiPriority w:val="99"/>
    <w:semiHidden/>
    <w:rsid w:val="00246C84"/>
    <w:rPr>
      <w:rFonts w:ascii="Tahoma" w:eastAsia="Times New Roman" w:hAnsi="Tahoma" w:cs="Tahoma"/>
      <w:sz w:val="16"/>
      <w:szCs w:val="16"/>
      <w:lang w:eastAsia="ru-RU"/>
    </w:rPr>
  </w:style>
  <w:style w:type="paragraph" w:styleId="aff">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tk.ru" TargetMode="External"/><Relationship Id="rId13" Type="http://schemas.openxmlformats.org/officeDocument/2006/relationships/hyperlink" Target="http://www.etzp.rzd.ru/" TargetMode="External"/><Relationship Id="rId18" Type="http://schemas.openxmlformats.org/officeDocument/2006/relationships/hyperlink" Target="consultantplus://offline/ref=1C5FE193AA22912F65F333FEC7D071607468147CE959C4616262E4864D32FEK" TargetMode="External"/><Relationship Id="rId3" Type="http://schemas.openxmlformats.org/officeDocument/2006/relationships/styles" Target="styles.xml"/><Relationship Id="rId21" Type="http://schemas.openxmlformats.org/officeDocument/2006/relationships/hyperlink" Target="consultantplus://offline/ref=59A4877930D6DEC5859C49BC3C4B2661CCA3C6BBC12EB8929C60DA02A2LCf4K" TargetMode="External"/><Relationship Id="rId7" Type="http://schemas.openxmlformats.org/officeDocument/2006/relationships/endnotes" Target="endnote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hyperlink" Target="consultantplus://offline/ref=9FD4EBC0114FDA81153A610254A76783412017725645F1F07E28C1ED77G2FE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71BD39163DC33376F3619EB403CDFE8F25851749796EEBD2B44B37F742R0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79A053B5442C3B0EDFED5DC6DB41F2502932160DBC15A9C31FA2D6k5t6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16DE0CF250F4F55373D7FEFEC623B6BE66C745F0E00D21D1D1539322479D5E3DE8FAB78240CB63B8m1R2J" TargetMode="External"/><Relationship Id="rId19" Type="http://schemas.openxmlformats.org/officeDocument/2006/relationships/hyperlink" Target="consultantplus://offline/ref=71BD39163DC33376F3619EB403CDFE8F258517497A64EBD2B44B37F742R0e1I" TargetMode="External"/><Relationship Id="rId4" Type="http://schemas.openxmlformats.org/officeDocument/2006/relationships/settings" Target="settings.xml"/><Relationship Id="rId9" Type="http://schemas.openxmlformats.org/officeDocument/2006/relationships/hyperlink" Target="consultantplus://offline/ref=16DE0CF250F4F55373D7FEFEC623B6BE66C745F0E00D21D1D153932247m9RDJ" TargetMode="External"/><Relationship Id="rId14" Type="http://schemas.openxmlformats.org/officeDocument/2006/relationships/hyperlink" Target="http://www.cbr.ru" TargetMode="External"/><Relationship Id="rId22" Type="http://schemas.openxmlformats.org/officeDocument/2006/relationships/hyperlink" Target="consultantplus://offline/ref=59A4877930D6DEC5859C49BC3C4B2661CFAAC0B1CF23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033DA-1AE9-4F1C-84CE-CE9ACB1F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17997</Words>
  <Characters>102587</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ZHTK_ZaynievOS</cp:lastModifiedBy>
  <cp:revision>5</cp:revision>
  <dcterms:created xsi:type="dcterms:W3CDTF">2018-07-01T10:19:00Z</dcterms:created>
  <dcterms:modified xsi:type="dcterms:W3CDTF">2018-07-06T08:52:00Z</dcterms:modified>
</cp:coreProperties>
</file>