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78" w:rsidRDefault="005F3878" w:rsidP="005F3878">
      <w:pPr>
        <w:rPr>
          <w:b/>
        </w:rPr>
      </w:pPr>
    </w:p>
    <w:p w:rsidR="009B5E5B" w:rsidRPr="009B5E5B" w:rsidRDefault="009B5E5B" w:rsidP="009B5E5B">
      <w:pPr>
        <w:jc w:val="right"/>
        <w:rPr>
          <w:b/>
          <w:bCs/>
        </w:rPr>
      </w:pPr>
      <w:r w:rsidRPr="009B5E5B">
        <w:rPr>
          <w:b/>
          <w:bCs/>
        </w:rPr>
        <w:t>Приложение № 3</w:t>
      </w:r>
    </w:p>
    <w:p w:rsidR="00C44DAE" w:rsidRDefault="009B5E5B" w:rsidP="009B5E5B">
      <w:pPr>
        <w:jc w:val="right"/>
        <w:rPr>
          <w:b/>
        </w:rPr>
      </w:pPr>
      <w:r w:rsidRPr="009B5E5B">
        <w:rPr>
          <w:b/>
          <w:bCs/>
        </w:rPr>
        <w:t>к извещению о проведении запроса котировок</w:t>
      </w: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851"/>
        <w:gridCol w:w="2280"/>
        <w:gridCol w:w="4240"/>
        <w:gridCol w:w="260"/>
        <w:gridCol w:w="1280"/>
        <w:gridCol w:w="1437"/>
      </w:tblGrid>
      <w:tr w:rsidR="000243E1" w:rsidTr="00EC59D6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E1" w:rsidRDefault="000243E1" w:rsidP="009B5E5B">
            <w:pPr>
              <w:rPr>
                <w:color w:val="000000"/>
              </w:rPr>
            </w:pPr>
          </w:p>
          <w:p w:rsidR="009B5E5B" w:rsidRDefault="009B5E5B" w:rsidP="009B5E5B">
            <w:pPr>
              <w:rPr>
                <w:color w:val="000000"/>
              </w:rPr>
            </w:pPr>
          </w:p>
          <w:p w:rsidR="009B5E5B" w:rsidRDefault="009B5E5B" w:rsidP="009B5E5B">
            <w:pPr>
              <w:rPr>
                <w:color w:val="000000"/>
              </w:rPr>
            </w:pPr>
          </w:p>
          <w:p w:rsidR="009B5E5B" w:rsidRDefault="009B5E5B" w:rsidP="009B5E5B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E1" w:rsidRDefault="000243E1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E1" w:rsidRDefault="000243E1">
            <w:pPr>
              <w:rPr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E1" w:rsidRDefault="000243E1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E1" w:rsidRDefault="000243E1">
            <w:pPr>
              <w:jc w:val="right"/>
              <w:rPr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E1" w:rsidRDefault="000243E1">
            <w:pPr>
              <w:jc w:val="right"/>
              <w:rPr>
                <w:color w:val="000000"/>
              </w:rPr>
            </w:pPr>
          </w:p>
        </w:tc>
      </w:tr>
      <w:tr w:rsidR="000243E1" w:rsidTr="00EC59D6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E1" w:rsidRDefault="000243E1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E1" w:rsidRDefault="000243E1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E1" w:rsidRDefault="000243E1">
            <w:pPr>
              <w:rPr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E1" w:rsidRDefault="000243E1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E1" w:rsidRDefault="000243E1">
            <w:pPr>
              <w:rPr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E1" w:rsidRDefault="000243E1">
            <w:pPr>
              <w:rPr>
                <w:color w:val="000000"/>
              </w:rPr>
            </w:pPr>
          </w:p>
        </w:tc>
      </w:tr>
    </w:tbl>
    <w:p w:rsidR="00FF3D0B" w:rsidRPr="00FF3D0B" w:rsidRDefault="00FF3D0B" w:rsidP="00FF3D0B">
      <w:pPr>
        <w:jc w:val="center"/>
        <w:rPr>
          <w:b/>
        </w:rPr>
      </w:pPr>
      <w:r w:rsidRPr="00FF3D0B">
        <w:rPr>
          <w:b/>
        </w:rPr>
        <w:t xml:space="preserve">ТЕХНИЧЕСКОЕ ЗАДАНИЕ </w:t>
      </w:r>
    </w:p>
    <w:p w:rsidR="00FF3D0B" w:rsidRPr="00FF3D0B" w:rsidRDefault="00FF3D0B" w:rsidP="00FF3D0B">
      <w:pPr>
        <w:jc w:val="center"/>
        <w:rPr>
          <w:b/>
        </w:rPr>
      </w:pPr>
      <w:r w:rsidRPr="00FF3D0B">
        <w:rPr>
          <w:b/>
        </w:rPr>
        <w:t>на предоставление услуг по организации деловых поездок сотрудников предприятия.</w:t>
      </w:r>
    </w:p>
    <w:p w:rsidR="00FF3D0B" w:rsidRPr="00FF3D0B" w:rsidRDefault="00FF3D0B" w:rsidP="00FF3D0B">
      <w:pPr>
        <w:rPr>
          <w:bCs/>
        </w:rPr>
      </w:pPr>
    </w:p>
    <w:p w:rsidR="00FF3D0B" w:rsidRPr="00FF3D0B" w:rsidRDefault="00FF3D0B" w:rsidP="002A6A51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bCs/>
        </w:rPr>
      </w:pPr>
      <w:r w:rsidRPr="00FF3D0B">
        <w:t xml:space="preserve">Общие требования - услуги по бронированию, оформлению, доставке </w:t>
      </w:r>
      <w:proofErr w:type="gramStart"/>
      <w:r w:rsidRPr="00FF3D0B">
        <w:t>авиа-железнодорожных</w:t>
      </w:r>
      <w:proofErr w:type="gramEnd"/>
      <w:r w:rsidRPr="00FF3D0B">
        <w:t xml:space="preserve"> билетов на регулярные (чартерные) рейсы национальных/иностранных авиакомпаний, железнодорожных компаний, услуги бронирования гостиниц на территории России и за рубежом.</w:t>
      </w:r>
    </w:p>
    <w:p w:rsidR="00FF3D0B" w:rsidRPr="00FF3D0B" w:rsidRDefault="00FF3D0B" w:rsidP="002A6A51">
      <w:pPr>
        <w:tabs>
          <w:tab w:val="left" w:pos="567"/>
        </w:tabs>
        <w:jc w:val="both"/>
      </w:pPr>
      <w:r w:rsidRPr="00FF3D0B">
        <w:rPr>
          <w:bCs/>
        </w:rPr>
        <w:tab/>
        <w:t>Доставка</w:t>
      </w:r>
      <w:r w:rsidRPr="00FF3D0B">
        <w:t xml:space="preserve"> билетов и отчетных документов для бухгалтерии курьером бесплатная.</w:t>
      </w:r>
    </w:p>
    <w:p w:rsidR="00FF3D0B" w:rsidRPr="00FF3D0B" w:rsidRDefault="00FF3D0B" w:rsidP="002A6A51">
      <w:pPr>
        <w:tabs>
          <w:tab w:val="left" w:pos="567"/>
        </w:tabs>
        <w:jc w:val="both"/>
      </w:pPr>
      <w:r w:rsidRPr="00FF3D0B">
        <w:t>Предоставление корпоративного менеджера.</w:t>
      </w:r>
    </w:p>
    <w:p w:rsidR="00FF3D0B" w:rsidRPr="00FF3D0B" w:rsidRDefault="00FF3D0B" w:rsidP="002A6A51">
      <w:pPr>
        <w:tabs>
          <w:tab w:val="left" w:pos="567"/>
        </w:tabs>
        <w:jc w:val="both"/>
      </w:pPr>
      <w:r w:rsidRPr="00FF3D0B">
        <w:t xml:space="preserve">Принимать заявки в любой форме: факсу, электронной почте. </w:t>
      </w:r>
    </w:p>
    <w:p w:rsidR="00FF3D0B" w:rsidRPr="00FF3D0B" w:rsidRDefault="00FF3D0B" w:rsidP="002A6A51">
      <w:pPr>
        <w:tabs>
          <w:tab w:val="left" w:pos="567"/>
        </w:tabs>
        <w:jc w:val="both"/>
      </w:pPr>
      <w:r w:rsidRPr="00FF3D0B">
        <w:t>Заявка установленного образца.</w:t>
      </w:r>
    </w:p>
    <w:p w:rsidR="00FF3D0B" w:rsidRPr="00FF3D0B" w:rsidRDefault="00FF3D0B" w:rsidP="002A6A51">
      <w:pPr>
        <w:numPr>
          <w:ilvl w:val="0"/>
          <w:numId w:val="21"/>
        </w:numPr>
        <w:ind w:left="0" w:firstLine="0"/>
        <w:jc w:val="both"/>
        <w:rPr>
          <w:bCs/>
        </w:rPr>
      </w:pPr>
      <w:r w:rsidRPr="00FF3D0B">
        <w:rPr>
          <w:bCs/>
        </w:rPr>
        <w:t xml:space="preserve">Объем </w:t>
      </w:r>
      <w:r w:rsidRPr="00FF3D0B">
        <w:t>предоставляемых</w:t>
      </w:r>
      <w:r w:rsidRPr="00FF3D0B">
        <w:rPr>
          <w:bCs/>
        </w:rPr>
        <w:t xml:space="preserve"> услуг:</w:t>
      </w:r>
    </w:p>
    <w:p w:rsidR="00FF3D0B" w:rsidRPr="00FF3D0B" w:rsidRDefault="00FF3D0B" w:rsidP="002A6A51">
      <w:pPr>
        <w:numPr>
          <w:ilvl w:val="1"/>
          <w:numId w:val="21"/>
        </w:numPr>
        <w:tabs>
          <w:tab w:val="left" w:pos="284"/>
          <w:tab w:val="left" w:pos="567"/>
        </w:tabs>
        <w:ind w:left="0" w:firstLine="0"/>
        <w:jc w:val="both"/>
        <w:rPr>
          <w:bCs/>
        </w:rPr>
      </w:pPr>
      <w:r w:rsidRPr="00FF3D0B">
        <w:rPr>
          <w:bCs/>
        </w:rPr>
        <w:t>Авиабилеты:</w:t>
      </w:r>
    </w:p>
    <w:p w:rsidR="00FF3D0B" w:rsidRPr="00FF3D0B" w:rsidRDefault="00FF3D0B" w:rsidP="002A6A51">
      <w:pPr>
        <w:numPr>
          <w:ilvl w:val="2"/>
          <w:numId w:val="21"/>
        </w:numPr>
        <w:tabs>
          <w:tab w:val="left" w:pos="284"/>
          <w:tab w:val="left" w:pos="567"/>
        </w:tabs>
        <w:ind w:left="0" w:firstLine="0"/>
        <w:jc w:val="both"/>
        <w:rPr>
          <w:bCs/>
        </w:rPr>
      </w:pPr>
      <w:r w:rsidRPr="00FF3D0B">
        <w:t>Приобретение авиабилетов на международные и внутренние направления.</w:t>
      </w:r>
    </w:p>
    <w:p w:rsidR="00FF3D0B" w:rsidRPr="00FF3D0B" w:rsidRDefault="00FF3D0B" w:rsidP="002A6A51">
      <w:pPr>
        <w:numPr>
          <w:ilvl w:val="2"/>
          <w:numId w:val="21"/>
        </w:numPr>
        <w:tabs>
          <w:tab w:val="left" w:pos="284"/>
          <w:tab w:val="left" w:pos="567"/>
        </w:tabs>
        <w:ind w:left="0" w:firstLine="0"/>
        <w:jc w:val="both"/>
        <w:rPr>
          <w:bCs/>
        </w:rPr>
      </w:pPr>
      <w:r w:rsidRPr="00FF3D0B">
        <w:t>Возможность оформления электронного билета и печатного бланка.</w:t>
      </w:r>
    </w:p>
    <w:p w:rsidR="00FF3D0B" w:rsidRPr="00FF3D0B" w:rsidRDefault="00FF3D0B" w:rsidP="002A6A51">
      <w:pPr>
        <w:numPr>
          <w:ilvl w:val="2"/>
          <w:numId w:val="21"/>
        </w:numPr>
        <w:tabs>
          <w:tab w:val="left" w:pos="284"/>
          <w:tab w:val="left" w:pos="567"/>
        </w:tabs>
        <w:ind w:left="0" w:firstLine="0"/>
        <w:jc w:val="both"/>
        <w:rPr>
          <w:bCs/>
        </w:rPr>
      </w:pPr>
      <w:r w:rsidRPr="00FF3D0B">
        <w:t>Продажа авиабилетов на бланках ТКП.</w:t>
      </w:r>
    </w:p>
    <w:p w:rsidR="00FF3D0B" w:rsidRPr="00FF3D0B" w:rsidRDefault="00FF3D0B" w:rsidP="002A6A51">
      <w:pPr>
        <w:numPr>
          <w:ilvl w:val="2"/>
          <w:numId w:val="21"/>
        </w:numPr>
        <w:tabs>
          <w:tab w:val="left" w:pos="284"/>
          <w:tab w:val="left" w:pos="567"/>
        </w:tabs>
        <w:ind w:left="0" w:firstLine="0"/>
        <w:jc w:val="both"/>
        <w:rPr>
          <w:bCs/>
        </w:rPr>
      </w:pPr>
      <w:r w:rsidRPr="00FF3D0B">
        <w:t>Возможность возврата или переоформление билетов согласно установленным тарифам поставщика услуг.</w:t>
      </w:r>
    </w:p>
    <w:p w:rsidR="00FF3D0B" w:rsidRPr="00FF3D0B" w:rsidRDefault="00FF3D0B" w:rsidP="002A6A51">
      <w:pPr>
        <w:numPr>
          <w:ilvl w:val="1"/>
          <w:numId w:val="21"/>
        </w:numPr>
        <w:tabs>
          <w:tab w:val="left" w:pos="284"/>
          <w:tab w:val="left" w:pos="567"/>
        </w:tabs>
        <w:ind w:left="0" w:firstLine="0"/>
        <w:jc w:val="both"/>
        <w:rPr>
          <w:bCs/>
        </w:rPr>
      </w:pPr>
      <w:r w:rsidRPr="00FF3D0B">
        <w:rPr>
          <w:bCs/>
        </w:rPr>
        <w:t>Железнодорожные билеты:</w:t>
      </w:r>
    </w:p>
    <w:p w:rsidR="00FF3D0B" w:rsidRPr="00FF3D0B" w:rsidRDefault="00FF3D0B" w:rsidP="002A6A51">
      <w:pPr>
        <w:numPr>
          <w:ilvl w:val="2"/>
          <w:numId w:val="21"/>
        </w:numPr>
        <w:tabs>
          <w:tab w:val="left" w:pos="284"/>
          <w:tab w:val="left" w:pos="567"/>
        </w:tabs>
        <w:ind w:left="0" w:firstLine="0"/>
        <w:jc w:val="both"/>
      </w:pPr>
      <w:r w:rsidRPr="00FF3D0B">
        <w:t xml:space="preserve">Приобретение  железнодорожных билетов в любую точку доступную </w:t>
      </w:r>
      <w:proofErr w:type="gramStart"/>
      <w:r w:rsidRPr="00FF3D0B">
        <w:t>для ж</w:t>
      </w:r>
      <w:proofErr w:type="gramEnd"/>
      <w:r w:rsidRPr="00FF3D0B">
        <w:t>/д транспорта.</w:t>
      </w:r>
    </w:p>
    <w:p w:rsidR="00FF3D0B" w:rsidRPr="00FF3D0B" w:rsidRDefault="00FF3D0B" w:rsidP="002A6A51">
      <w:pPr>
        <w:numPr>
          <w:ilvl w:val="2"/>
          <w:numId w:val="21"/>
        </w:numPr>
        <w:tabs>
          <w:tab w:val="left" w:pos="284"/>
          <w:tab w:val="left" w:pos="567"/>
        </w:tabs>
        <w:ind w:left="0" w:firstLine="0"/>
        <w:jc w:val="both"/>
      </w:pPr>
      <w:r w:rsidRPr="00FF3D0B">
        <w:t xml:space="preserve">Возможность оформления электронного билета и печатного бланка. </w:t>
      </w:r>
    </w:p>
    <w:p w:rsidR="00FF3D0B" w:rsidRPr="00FF3D0B" w:rsidRDefault="00FF3D0B" w:rsidP="002A6A51">
      <w:pPr>
        <w:numPr>
          <w:ilvl w:val="2"/>
          <w:numId w:val="21"/>
        </w:numPr>
        <w:tabs>
          <w:tab w:val="left" w:pos="284"/>
          <w:tab w:val="left" w:pos="567"/>
        </w:tabs>
        <w:ind w:left="0" w:firstLine="0"/>
        <w:jc w:val="both"/>
      </w:pPr>
      <w:r w:rsidRPr="00FF3D0B">
        <w:t>Возможность возврата  билетов.</w:t>
      </w:r>
    </w:p>
    <w:p w:rsidR="00FF3D0B" w:rsidRPr="00FF3D0B" w:rsidRDefault="00FF3D0B" w:rsidP="002A6A51">
      <w:pPr>
        <w:numPr>
          <w:ilvl w:val="1"/>
          <w:numId w:val="21"/>
        </w:numPr>
        <w:tabs>
          <w:tab w:val="left" w:pos="284"/>
          <w:tab w:val="left" w:pos="567"/>
        </w:tabs>
        <w:ind w:left="0" w:firstLine="0"/>
        <w:jc w:val="both"/>
        <w:rPr>
          <w:bCs/>
        </w:rPr>
      </w:pPr>
      <w:r w:rsidRPr="00FF3D0B">
        <w:rPr>
          <w:bCs/>
        </w:rPr>
        <w:t>Бронирование гостиниц</w:t>
      </w:r>
    </w:p>
    <w:p w:rsidR="00FF3D0B" w:rsidRPr="00FF3D0B" w:rsidRDefault="00FF3D0B" w:rsidP="002A6A51">
      <w:pPr>
        <w:numPr>
          <w:ilvl w:val="2"/>
          <w:numId w:val="21"/>
        </w:numPr>
        <w:tabs>
          <w:tab w:val="left" w:pos="284"/>
          <w:tab w:val="left" w:pos="567"/>
        </w:tabs>
        <w:ind w:left="0" w:firstLine="0"/>
        <w:jc w:val="both"/>
      </w:pPr>
      <w:r w:rsidRPr="00FF3D0B">
        <w:t>Бронирование гостиниц на территории России и за рубежом.</w:t>
      </w:r>
    </w:p>
    <w:p w:rsidR="00FF3D0B" w:rsidRPr="00FF3D0B" w:rsidRDefault="00FF3D0B" w:rsidP="002A6A51">
      <w:pPr>
        <w:numPr>
          <w:ilvl w:val="0"/>
          <w:numId w:val="21"/>
        </w:numPr>
        <w:ind w:left="0" w:firstLine="0"/>
        <w:jc w:val="both"/>
        <w:rPr>
          <w:bCs/>
        </w:rPr>
      </w:pPr>
      <w:r w:rsidRPr="00FF3D0B">
        <w:rPr>
          <w:bCs/>
        </w:rPr>
        <w:t>Требования к отчетным документам:</w:t>
      </w:r>
    </w:p>
    <w:p w:rsidR="00FF3D0B" w:rsidRPr="002A6A51" w:rsidRDefault="002A6A51" w:rsidP="002A6A51">
      <w:pPr>
        <w:numPr>
          <w:ilvl w:val="1"/>
          <w:numId w:val="21"/>
        </w:numPr>
        <w:tabs>
          <w:tab w:val="left" w:pos="-142"/>
          <w:tab w:val="left" w:pos="0"/>
          <w:tab w:val="left" w:pos="567"/>
        </w:tabs>
        <w:ind w:left="0" w:firstLine="0"/>
        <w:jc w:val="both"/>
      </w:pPr>
      <w:bookmarkStart w:id="0" w:name="_GoBack"/>
      <w:r w:rsidRPr="002A6A51">
        <w:t>П</w:t>
      </w:r>
      <w:r w:rsidR="00FF3D0B" w:rsidRPr="002A6A51">
        <w:t>редоставление оригиналов</w:t>
      </w:r>
      <w:r w:rsidRPr="002A6A51">
        <w:t>, счетов,</w:t>
      </w:r>
      <w:r w:rsidR="00FF3D0B" w:rsidRPr="002A6A51">
        <w:t xml:space="preserve"> счетов-фактур и актов сдачи-приемки оказанных услуг в соответствии с выполненным объемом и детальным перечнем</w:t>
      </w:r>
      <w:r w:rsidRPr="002A6A51">
        <w:t xml:space="preserve"> в течение 1 (одного) рабочего дня </w:t>
      </w:r>
      <w:proofErr w:type="gramStart"/>
      <w:r w:rsidRPr="002A6A51">
        <w:t>с даты истечения</w:t>
      </w:r>
      <w:proofErr w:type="gramEnd"/>
      <w:r w:rsidRPr="002A6A51">
        <w:t xml:space="preserve"> отчетного периода</w:t>
      </w:r>
      <w:r w:rsidR="00FF3D0B" w:rsidRPr="002A6A51">
        <w:t>.</w:t>
      </w:r>
    </w:p>
    <w:p w:rsidR="00FF3D0B" w:rsidRPr="002A6A51" w:rsidRDefault="002A6A51" w:rsidP="002A6A51">
      <w:pPr>
        <w:numPr>
          <w:ilvl w:val="1"/>
          <w:numId w:val="21"/>
        </w:numPr>
        <w:tabs>
          <w:tab w:val="left" w:pos="-142"/>
          <w:tab w:val="left" w:pos="0"/>
          <w:tab w:val="left" w:pos="567"/>
        </w:tabs>
        <w:ind w:left="0" w:firstLine="0"/>
        <w:jc w:val="both"/>
      </w:pPr>
      <w:r w:rsidRPr="002A6A51">
        <w:rPr>
          <w:bCs/>
        </w:rPr>
        <w:t xml:space="preserve">Отчетным периодом оказания услуг является 7 (семь) </w:t>
      </w:r>
      <w:proofErr w:type="gramStart"/>
      <w:r w:rsidRPr="002A6A51">
        <w:rPr>
          <w:bCs/>
        </w:rPr>
        <w:t>календарный</w:t>
      </w:r>
      <w:proofErr w:type="gramEnd"/>
      <w:r w:rsidRPr="002A6A51">
        <w:rPr>
          <w:bCs/>
        </w:rPr>
        <w:t xml:space="preserve"> дней</w:t>
      </w:r>
      <w:r w:rsidR="00FF3D0B" w:rsidRPr="002A6A51">
        <w:t>.</w:t>
      </w:r>
    </w:p>
    <w:bookmarkEnd w:id="0"/>
    <w:p w:rsidR="00FF3D0B" w:rsidRPr="00FF3D0B" w:rsidRDefault="00FF3D0B" w:rsidP="002A6A51">
      <w:pPr>
        <w:numPr>
          <w:ilvl w:val="1"/>
          <w:numId w:val="21"/>
        </w:numPr>
        <w:tabs>
          <w:tab w:val="left" w:pos="-142"/>
          <w:tab w:val="left" w:pos="0"/>
          <w:tab w:val="left" w:pos="567"/>
        </w:tabs>
        <w:ind w:left="0" w:firstLine="0"/>
        <w:jc w:val="both"/>
      </w:pPr>
      <w:r w:rsidRPr="00FF3D0B">
        <w:rPr>
          <w:bCs/>
        </w:rPr>
        <w:t>Доставка</w:t>
      </w:r>
      <w:r w:rsidRPr="00FF3D0B">
        <w:t xml:space="preserve"> оформленных документов по адресу, указанному заказчиком и согласованному с исполнителем осуществляется по г. Москва в пределах МКАД, по рабочим дням с 11 до 18 часов. Иное время, а также дни доставки возможны по дополнительному запросу заказчика. В случае необходимости срочной доставки документов (в день заказа), заказчик должен уведомить исполнителя об этом до 12 часов текущего дня. Доставка документов, заказ на которую поступил после 12 часов текущего дня, в день заказа возможна по дополнительному запросу заказчика. В момент осуществления доставки, представитель заказчика расписывается в документе (наряде) исполнителя, что подтверждает факт выполнения доставки. При наличии в комплекте доставленных заказчику документов акта, содержащего перечень переданных заказчику документов и (или) оказанных услуг, представитель последнего обязан незамедлительно заверить акт подписью и печатью заказчика и передать один экземпляр акта представителю исполнителя.</w:t>
      </w:r>
    </w:p>
    <w:p w:rsidR="00FF3D0B" w:rsidRPr="00FF3D0B" w:rsidRDefault="00FF3D0B" w:rsidP="00FF3D0B">
      <w:pPr>
        <w:numPr>
          <w:ilvl w:val="0"/>
          <w:numId w:val="21"/>
        </w:numPr>
        <w:tabs>
          <w:tab w:val="left" w:pos="567"/>
        </w:tabs>
        <w:ind w:left="0" w:firstLine="0"/>
        <w:jc w:val="both"/>
      </w:pPr>
      <w:r w:rsidRPr="00FF3D0B">
        <w:rPr>
          <w:bCs/>
        </w:rPr>
        <w:t>Срок</w:t>
      </w:r>
      <w:r w:rsidRPr="00FF3D0B">
        <w:t xml:space="preserve"> действия договора: </w:t>
      </w:r>
      <w:r w:rsidRPr="00FF3D0B">
        <w:rPr>
          <w:szCs w:val="20"/>
        </w:rPr>
        <w:t>с момента подписания договора сторонами сроком на 8 месяцев.</w:t>
      </w:r>
    </w:p>
    <w:p w:rsidR="00FF3D0B" w:rsidRPr="00FF3D0B" w:rsidRDefault="00FF3D0B" w:rsidP="00FF3D0B">
      <w:pPr>
        <w:numPr>
          <w:ilvl w:val="0"/>
          <w:numId w:val="21"/>
        </w:numPr>
        <w:tabs>
          <w:tab w:val="left" w:pos="567"/>
        </w:tabs>
        <w:ind w:left="0" w:firstLine="0"/>
        <w:jc w:val="both"/>
      </w:pPr>
      <w:r w:rsidRPr="00FF3D0B">
        <w:t>Сроки предоставления услуг: 24 часа,7 дней в неделю.</w:t>
      </w:r>
    </w:p>
    <w:p w:rsidR="00FF3D0B" w:rsidRPr="00FF3D0B" w:rsidRDefault="00FF3D0B" w:rsidP="00FF3D0B">
      <w:pPr>
        <w:numPr>
          <w:ilvl w:val="0"/>
          <w:numId w:val="21"/>
        </w:numPr>
        <w:tabs>
          <w:tab w:val="left" w:pos="567"/>
        </w:tabs>
        <w:ind w:left="0" w:firstLine="0"/>
        <w:jc w:val="both"/>
      </w:pPr>
      <w:r w:rsidRPr="00FF3D0B">
        <w:rPr>
          <w:bCs/>
        </w:rPr>
        <w:t>Порядок оказания услуг:</w:t>
      </w:r>
      <w:r w:rsidRPr="00FF3D0B">
        <w:t xml:space="preserve"> предоставление услуг исполнителем производится на основании заявки, оформляемой заказчиком. После получения заявки исполнитель либо направляет заказчику уведомление о принятии ее к исполнению с указанием стоимости услуг, либо сообщает об отказе от принятия заявки с указанием мотивов невозможности ее выполнения. Заказчик вправе перед отправкой заявки получить устно или письменно интересующую его справочную информацию, в том числе о существующих маршрутах, тарифах, правилах и ограничениях по ним и наличии мест, </w:t>
      </w:r>
      <w:r w:rsidRPr="00FF3D0B">
        <w:lastRenderedPageBreak/>
        <w:t>а также информацию о наличии мест в отелях и их стоимости. В связи с периодическим изменением авиа, железнодорожными перевозчиками, отелями и другими поставщиками услуг своих тарифов, а также в связи с изменением курсов валют, все справки о стоимости авиаперевозок, железнодорожных перевозок, местах в отелях и пр., предоставленные исполнителем заказчику, действительны только на день получения такой справки. Письменная заявка на предоставление услуг, изменение или аннуляцию ранее заказанных услуг, полученная от заказчика и принятая к исполнению, считается официальным документом в рамках договора. В исключительных случаях, требующих незамедлительных действий исполнителя, заказ на предоставление или изменение, аннуляцию ранее заказанных услуг может быть принят исполнителем устно. В таких случаях заказчик обязан предоставить письменную заявку, подтверждающую сделанный устно заказ, в течение 1 рабочего дня с момента такого заказа. Заказчик подтверждает необходимость оформления перевозочных и прочих документов (билетов, ваучеров на проживание в отеле и т.п.) только после получения информации об условиях отмены заказанных услуг (возврата и обмена билетов, аннуляции номеров в отелях и т.п.).</w:t>
      </w:r>
    </w:p>
    <w:p w:rsidR="00FF3D0B" w:rsidRPr="00FF3D0B" w:rsidRDefault="00FF3D0B" w:rsidP="00FF3D0B">
      <w:pPr>
        <w:numPr>
          <w:ilvl w:val="0"/>
          <w:numId w:val="21"/>
        </w:numPr>
        <w:tabs>
          <w:tab w:val="left" w:pos="567"/>
        </w:tabs>
        <w:ind w:left="0" w:firstLine="0"/>
        <w:jc w:val="both"/>
      </w:pPr>
      <w:r w:rsidRPr="00FF3D0B">
        <w:t>Требование к заказу и оформлению авиабилетов: для оперативного получения информации о расписании рейсов, наличии мест и их стоимости, а также для предварительного бронирования авиабилетов, заказчику бесплатно предоставляется возможность использования функции автоматического бронирования авиабилетов на веб-сайте исполнителя. Согласно действующим правилам авиакомпаний, в ряде случаев возможно предварительное бронирование мест на выполняемые ими рейсы с установлением «</w:t>
      </w:r>
      <w:proofErr w:type="gramStart"/>
      <w:r w:rsidRPr="00FF3D0B">
        <w:t>тайм-лимита</w:t>
      </w:r>
      <w:proofErr w:type="gramEnd"/>
      <w:r w:rsidRPr="00FF3D0B">
        <w:t>» (времени, в течение которого данное бронирование действительно).</w:t>
      </w:r>
    </w:p>
    <w:p w:rsidR="00FF3D0B" w:rsidRPr="00FF3D0B" w:rsidRDefault="00FF3D0B" w:rsidP="00FF3D0B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b/>
        </w:rPr>
      </w:pPr>
      <w:r w:rsidRPr="00FF3D0B">
        <w:t>Требование к заказу и оформлению железнодорожных билетов: для оперативного получения информации о расписании поездов, наличии мест и их стоимости заказчику бесплатно предоставляется возможность использования функции автоматического заказа железнодорожных билетов на веб-сайте исполнителя.</w:t>
      </w:r>
      <w:r w:rsidRPr="00FF3D0B">
        <w:rPr>
          <w:bCs/>
        </w:rPr>
        <w:t xml:space="preserve"> </w:t>
      </w:r>
      <w:r w:rsidRPr="00FF3D0B">
        <w:t xml:space="preserve">Согласно действующим правилам РЖД исполнитель не осуществляет предварительного бронирования мест в поездах РЖД (Российских Железных Дорог). По заявке заказчика производится оформление железнодорожных билетов, которое возможно не ранее, чем за 45 суток до даты отправления поезда. </w:t>
      </w:r>
    </w:p>
    <w:p w:rsidR="00FF3D0B" w:rsidRPr="00FF3D0B" w:rsidRDefault="00FF3D0B" w:rsidP="00FF3D0B">
      <w:pPr>
        <w:tabs>
          <w:tab w:val="left" w:pos="567"/>
        </w:tabs>
        <w:jc w:val="both"/>
      </w:pPr>
    </w:p>
    <w:p w:rsidR="00D40E24" w:rsidRPr="00D40E24" w:rsidRDefault="00D40E24" w:rsidP="00D40E24">
      <w:pPr>
        <w:tabs>
          <w:tab w:val="left" w:pos="567"/>
        </w:tabs>
        <w:jc w:val="both"/>
      </w:pPr>
    </w:p>
    <w:p w:rsidR="00D40E24" w:rsidRPr="00D40E24" w:rsidRDefault="00D40E24" w:rsidP="00D40E24">
      <w:pPr>
        <w:tabs>
          <w:tab w:val="left" w:pos="567"/>
        </w:tabs>
        <w:jc w:val="both"/>
      </w:pPr>
    </w:p>
    <w:p w:rsidR="00D40E24" w:rsidRPr="00D40E24" w:rsidRDefault="00D40E24" w:rsidP="00D40E24">
      <w:pPr>
        <w:tabs>
          <w:tab w:val="left" w:pos="567"/>
        </w:tabs>
        <w:jc w:val="both"/>
      </w:pPr>
    </w:p>
    <w:p w:rsidR="00D40E24" w:rsidRPr="00D40E24" w:rsidRDefault="00D40E24" w:rsidP="00D40E24">
      <w:pPr>
        <w:tabs>
          <w:tab w:val="left" w:pos="567"/>
        </w:tabs>
        <w:jc w:val="both"/>
        <w:rPr>
          <w:b/>
        </w:rPr>
      </w:pPr>
    </w:p>
    <w:p w:rsidR="00D40E24" w:rsidRPr="00D40E24" w:rsidRDefault="00D40E24" w:rsidP="00D40E24">
      <w:pPr>
        <w:tabs>
          <w:tab w:val="left" w:pos="567"/>
        </w:tabs>
        <w:jc w:val="both"/>
        <w:rPr>
          <w:b/>
        </w:rPr>
      </w:pPr>
    </w:p>
    <w:p w:rsidR="00D40E24" w:rsidRPr="00D40E24" w:rsidRDefault="00D40E24" w:rsidP="00D40E24">
      <w:pPr>
        <w:tabs>
          <w:tab w:val="left" w:pos="567"/>
        </w:tabs>
        <w:jc w:val="both"/>
        <w:rPr>
          <w:b/>
        </w:rPr>
      </w:pPr>
    </w:p>
    <w:p w:rsidR="00866EA8" w:rsidRPr="00866EA8" w:rsidRDefault="00866EA8" w:rsidP="00406AC2">
      <w:pPr>
        <w:spacing w:line="276" w:lineRule="auto"/>
        <w:rPr>
          <w:rFonts w:eastAsia="Arial Unicode MS"/>
        </w:rPr>
      </w:pPr>
    </w:p>
    <w:sectPr w:rsidR="00866EA8" w:rsidRPr="00866EA8" w:rsidSect="005F3878">
      <w:headerReference w:type="even" r:id="rId9"/>
      <w:footerReference w:type="default" r:id="rId10"/>
      <w:pgSz w:w="11906" w:h="16838" w:code="9"/>
      <w:pgMar w:top="567" w:right="707" w:bottom="851" w:left="851" w:header="28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DB" w:rsidRDefault="005B72DB">
      <w:r>
        <w:separator/>
      </w:r>
    </w:p>
  </w:endnote>
  <w:endnote w:type="continuationSeparator" w:id="0">
    <w:p w:rsidR="005B72DB" w:rsidRDefault="005B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31" w:rsidRDefault="000F3231">
    <w:pPr>
      <w:pStyle w:val="a3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DB" w:rsidRDefault="005B72DB">
      <w:r>
        <w:separator/>
      </w:r>
    </w:p>
  </w:footnote>
  <w:footnote w:type="continuationSeparator" w:id="0">
    <w:p w:rsidR="005B72DB" w:rsidRDefault="005B7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31" w:rsidRDefault="000F323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3231" w:rsidRDefault="000F323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55"/>
    <w:multiLevelType w:val="hybridMultilevel"/>
    <w:tmpl w:val="8ABCF27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08340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D055DA"/>
    <w:multiLevelType w:val="hybridMultilevel"/>
    <w:tmpl w:val="5E16D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E35C4"/>
    <w:multiLevelType w:val="hybridMultilevel"/>
    <w:tmpl w:val="BE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36F"/>
    <w:multiLevelType w:val="singleLevel"/>
    <w:tmpl w:val="25161B00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D15128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7570B19"/>
    <w:multiLevelType w:val="multilevel"/>
    <w:tmpl w:val="8A9049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6431A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C85A20"/>
    <w:multiLevelType w:val="multilevel"/>
    <w:tmpl w:val="3098A3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6C14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A505F0"/>
    <w:multiLevelType w:val="hybridMultilevel"/>
    <w:tmpl w:val="23225706"/>
    <w:lvl w:ilvl="0" w:tplc="F32A4B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4745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797A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BB53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8D0DB6"/>
    <w:multiLevelType w:val="multilevel"/>
    <w:tmpl w:val="69A2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56733"/>
    <w:multiLevelType w:val="hybridMultilevel"/>
    <w:tmpl w:val="10ACED20"/>
    <w:lvl w:ilvl="0" w:tplc="FC3C400E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9A925CDE">
      <w:start w:val="1"/>
      <w:numFmt w:val="decimal"/>
      <w:lvlText w:val="1.%2."/>
      <w:lvlJc w:val="left"/>
      <w:pPr>
        <w:ind w:left="144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644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9052D7"/>
    <w:multiLevelType w:val="hybridMultilevel"/>
    <w:tmpl w:val="4210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371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A376D7A"/>
    <w:multiLevelType w:val="multilevel"/>
    <w:tmpl w:val="7780DF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7CCC69A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12"/>
  </w:num>
  <w:num w:numId="5">
    <w:abstractNumId w:val="7"/>
  </w:num>
  <w:num w:numId="6">
    <w:abstractNumId w:val="13"/>
  </w:num>
  <w:num w:numId="7">
    <w:abstractNumId w:val="5"/>
  </w:num>
  <w:num w:numId="8">
    <w:abstractNumId w:val="9"/>
  </w:num>
  <w:num w:numId="9">
    <w:abstractNumId w:val="20"/>
  </w:num>
  <w:num w:numId="10">
    <w:abstractNumId w:val="11"/>
  </w:num>
  <w:num w:numId="11">
    <w:abstractNumId w:val="1"/>
  </w:num>
  <w:num w:numId="12">
    <w:abstractNumId w:val="0"/>
  </w:num>
  <w:num w:numId="13">
    <w:abstractNumId w:val="10"/>
  </w:num>
  <w:num w:numId="14">
    <w:abstractNumId w:val="8"/>
  </w:num>
  <w:num w:numId="15">
    <w:abstractNumId w:val="2"/>
  </w:num>
  <w:num w:numId="16">
    <w:abstractNumId w:val="3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page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09"/>
    <w:rsid w:val="000036AB"/>
    <w:rsid w:val="000120BB"/>
    <w:rsid w:val="000148DB"/>
    <w:rsid w:val="00015B3D"/>
    <w:rsid w:val="0001668C"/>
    <w:rsid w:val="000243E1"/>
    <w:rsid w:val="0002541E"/>
    <w:rsid w:val="00026AF4"/>
    <w:rsid w:val="00035889"/>
    <w:rsid w:val="00042410"/>
    <w:rsid w:val="0004284F"/>
    <w:rsid w:val="0004329C"/>
    <w:rsid w:val="0004588F"/>
    <w:rsid w:val="000460A5"/>
    <w:rsid w:val="00047D8E"/>
    <w:rsid w:val="00053186"/>
    <w:rsid w:val="00062100"/>
    <w:rsid w:val="000621BD"/>
    <w:rsid w:val="00064C4C"/>
    <w:rsid w:val="000656B8"/>
    <w:rsid w:val="0006685D"/>
    <w:rsid w:val="00067AB1"/>
    <w:rsid w:val="000708D2"/>
    <w:rsid w:val="00071233"/>
    <w:rsid w:val="000728AD"/>
    <w:rsid w:val="000737E5"/>
    <w:rsid w:val="00073F4B"/>
    <w:rsid w:val="000776A7"/>
    <w:rsid w:val="00080CCE"/>
    <w:rsid w:val="00081F31"/>
    <w:rsid w:val="000902B9"/>
    <w:rsid w:val="0009033E"/>
    <w:rsid w:val="0009268D"/>
    <w:rsid w:val="000944A4"/>
    <w:rsid w:val="00094A22"/>
    <w:rsid w:val="0009566D"/>
    <w:rsid w:val="00096A6B"/>
    <w:rsid w:val="000A1F55"/>
    <w:rsid w:val="000A2799"/>
    <w:rsid w:val="000A34E4"/>
    <w:rsid w:val="000A6D81"/>
    <w:rsid w:val="000B018B"/>
    <w:rsid w:val="000B0872"/>
    <w:rsid w:val="000B2848"/>
    <w:rsid w:val="000B2E85"/>
    <w:rsid w:val="000B337E"/>
    <w:rsid w:val="000B3566"/>
    <w:rsid w:val="000B3F1A"/>
    <w:rsid w:val="000B4766"/>
    <w:rsid w:val="000B552F"/>
    <w:rsid w:val="000C1584"/>
    <w:rsid w:val="000C233C"/>
    <w:rsid w:val="000C5C84"/>
    <w:rsid w:val="000C63B0"/>
    <w:rsid w:val="000C7399"/>
    <w:rsid w:val="000D158C"/>
    <w:rsid w:val="000D3F21"/>
    <w:rsid w:val="000D4628"/>
    <w:rsid w:val="000D7D00"/>
    <w:rsid w:val="000E0A2B"/>
    <w:rsid w:val="000E0AE4"/>
    <w:rsid w:val="000E20BD"/>
    <w:rsid w:val="000E4B63"/>
    <w:rsid w:val="000E5BAB"/>
    <w:rsid w:val="000F05E6"/>
    <w:rsid w:val="000F1AD4"/>
    <w:rsid w:val="000F27E5"/>
    <w:rsid w:val="000F2A18"/>
    <w:rsid w:val="000F2F9E"/>
    <w:rsid w:val="000F3231"/>
    <w:rsid w:val="000F334C"/>
    <w:rsid w:val="00101A69"/>
    <w:rsid w:val="00106205"/>
    <w:rsid w:val="00107A0B"/>
    <w:rsid w:val="00111152"/>
    <w:rsid w:val="00116449"/>
    <w:rsid w:val="0011742A"/>
    <w:rsid w:val="001279A2"/>
    <w:rsid w:val="001314EA"/>
    <w:rsid w:val="0013154A"/>
    <w:rsid w:val="001360D8"/>
    <w:rsid w:val="001369D5"/>
    <w:rsid w:val="0014030F"/>
    <w:rsid w:val="00141BBA"/>
    <w:rsid w:val="00142C52"/>
    <w:rsid w:val="00144907"/>
    <w:rsid w:val="00144D2F"/>
    <w:rsid w:val="0014770A"/>
    <w:rsid w:val="001478DB"/>
    <w:rsid w:val="00154533"/>
    <w:rsid w:val="0015674B"/>
    <w:rsid w:val="00164B7F"/>
    <w:rsid w:val="00166F65"/>
    <w:rsid w:val="00171AEE"/>
    <w:rsid w:val="00177318"/>
    <w:rsid w:val="00180174"/>
    <w:rsid w:val="001810E0"/>
    <w:rsid w:val="00185FBF"/>
    <w:rsid w:val="00187218"/>
    <w:rsid w:val="00195156"/>
    <w:rsid w:val="001A146E"/>
    <w:rsid w:val="001A2768"/>
    <w:rsid w:val="001A6869"/>
    <w:rsid w:val="001A6BDA"/>
    <w:rsid w:val="001A7824"/>
    <w:rsid w:val="001B0779"/>
    <w:rsid w:val="001B5585"/>
    <w:rsid w:val="001B651D"/>
    <w:rsid w:val="001C16E2"/>
    <w:rsid w:val="001D0888"/>
    <w:rsid w:val="001D0EFB"/>
    <w:rsid w:val="001D10EF"/>
    <w:rsid w:val="001D4128"/>
    <w:rsid w:val="001D4950"/>
    <w:rsid w:val="001E28EA"/>
    <w:rsid w:val="001E4C74"/>
    <w:rsid w:val="001E67DC"/>
    <w:rsid w:val="001E71F6"/>
    <w:rsid w:val="001F3CCF"/>
    <w:rsid w:val="001F7CF6"/>
    <w:rsid w:val="00210090"/>
    <w:rsid w:val="002105F4"/>
    <w:rsid w:val="00210800"/>
    <w:rsid w:val="00215008"/>
    <w:rsid w:val="00215176"/>
    <w:rsid w:val="00223425"/>
    <w:rsid w:val="00224CC7"/>
    <w:rsid w:val="002260B8"/>
    <w:rsid w:val="00232E5A"/>
    <w:rsid w:val="0023338C"/>
    <w:rsid w:val="002350A8"/>
    <w:rsid w:val="00236480"/>
    <w:rsid w:val="00240FB1"/>
    <w:rsid w:val="00242516"/>
    <w:rsid w:val="00243BE2"/>
    <w:rsid w:val="00244549"/>
    <w:rsid w:val="00246E24"/>
    <w:rsid w:val="002512F3"/>
    <w:rsid w:val="00253789"/>
    <w:rsid w:val="00262275"/>
    <w:rsid w:val="002672A7"/>
    <w:rsid w:val="00271A07"/>
    <w:rsid w:val="00272374"/>
    <w:rsid w:val="00274B8A"/>
    <w:rsid w:val="00277054"/>
    <w:rsid w:val="00280767"/>
    <w:rsid w:val="002812B1"/>
    <w:rsid w:val="00283A96"/>
    <w:rsid w:val="002911A0"/>
    <w:rsid w:val="00292E33"/>
    <w:rsid w:val="00294B88"/>
    <w:rsid w:val="002964F9"/>
    <w:rsid w:val="002A0CF3"/>
    <w:rsid w:val="002A137B"/>
    <w:rsid w:val="002A548C"/>
    <w:rsid w:val="002A68D6"/>
    <w:rsid w:val="002A6A51"/>
    <w:rsid w:val="002B3932"/>
    <w:rsid w:val="002B494C"/>
    <w:rsid w:val="002B77F4"/>
    <w:rsid w:val="002C0A8C"/>
    <w:rsid w:val="002C2A65"/>
    <w:rsid w:val="002C4442"/>
    <w:rsid w:val="002C5841"/>
    <w:rsid w:val="002C626D"/>
    <w:rsid w:val="002C67A3"/>
    <w:rsid w:val="002D00C5"/>
    <w:rsid w:val="002E12CC"/>
    <w:rsid w:val="002E2BF7"/>
    <w:rsid w:val="002E52A5"/>
    <w:rsid w:val="002F0F2F"/>
    <w:rsid w:val="002F2262"/>
    <w:rsid w:val="002F33E0"/>
    <w:rsid w:val="002F45A3"/>
    <w:rsid w:val="002F47D5"/>
    <w:rsid w:val="00300740"/>
    <w:rsid w:val="0030317A"/>
    <w:rsid w:val="00305A60"/>
    <w:rsid w:val="0030660F"/>
    <w:rsid w:val="00310583"/>
    <w:rsid w:val="00314B61"/>
    <w:rsid w:val="00314E73"/>
    <w:rsid w:val="00321A15"/>
    <w:rsid w:val="00323622"/>
    <w:rsid w:val="00324084"/>
    <w:rsid w:val="00330D8D"/>
    <w:rsid w:val="00331910"/>
    <w:rsid w:val="0033437E"/>
    <w:rsid w:val="00337D56"/>
    <w:rsid w:val="00340B29"/>
    <w:rsid w:val="0034187B"/>
    <w:rsid w:val="00353E52"/>
    <w:rsid w:val="00356B47"/>
    <w:rsid w:val="003606A2"/>
    <w:rsid w:val="0036082F"/>
    <w:rsid w:val="0036352A"/>
    <w:rsid w:val="00364A5C"/>
    <w:rsid w:val="003663B6"/>
    <w:rsid w:val="00366930"/>
    <w:rsid w:val="0036745D"/>
    <w:rsid w:val="0037764F"/>
    <w:rsid w:val="003800CF"/>
    <w:rsid w:val="00380386"/>
    <w:rsid w:val="00382F55"/>
    <w:rsid w:val="0039433E"/>
    <w:rsid w:val="00394665"/>
    <w:rsid w:val="00395A7F"/>
    <w:rsid w:val="0039622C"/>
    <w:rsid w:val="00397A3F"/>
    <w:rsid w:val="00397E27"/>
    <w:rsid w:val="003A1E17"/>
    <w:rsid w:val="003A6396"/>
    <w:rsid w:val="003A6957"/>
    <w:rsid w:val="003B1963"/>
    <w:rsid w:val="003B20DF"/>
    <w:rsid w:val="003B23C4"/>
    <w:rsid w:val="003B54ED"/>
    <w:rsid w:val="003C0A36"/>
    <w:rsid w:val="003C1FA7"/>
    <w:rsid w:val="003C2269"/>
    <w:rsid w:val="003C290C"/>
    <w:rsid w:val="003C6130"/>
    <w:rsid w:val="003C739A"/>
    <w:rsid w:val="003D05E6"/>
    <w:rsid w:val="003D2854"/>
    <w:rsid w:val="003D42CC"/>
    <w:rsid w:val="003E4B7B"/>
    <w:rsid w:val="003E5BEA"/>
    <w:rsid w:val="003E7390"/>
    <w:rsid w:val="003F2E1C"/>
    <w:rsid w:val="003F5DAB"/>
    <w:rsid w:val="00402FA4"/>
    <w:rsid w:val="00404E16"/>
    <w:rsid w:val="004067F7"/>
    <w:rsid w:val="00406A6B"/>
    <w:rsid w:val="00406AC2"/>
    <w:rsid w:val="0041187C"/>
    <w:rsid w:val="004124DC"/>
    <w:rsid w:val="0041278E"/>
    <w:rsid w:val="004149F2"/>
    <w:rsid w:val="004212CF"/>
    <w:rsid w:val="00423B88"/>
    <w:rsid w:val="004305FE"/>
    <w:rsid w:val="00430D89"/>
    <w:rsid w:val="00435AAE"/>
    <w:rsid w:val="00435F5D"/>
    <w:rsid w:val="00442982"/>
    <w:rsid w:val="00442C41"/>
    <w:rsid w:val="00445C14"/>
    <w:rsid w:val="0044705C"/>
    <w:rsid w:val="00450743"/>
    <w:rsid w:val="00452311"/>
    <w:rsid w:val="0045323E"/>
    <w:rsid w:val="0045500E"/>
    <w:rsid w:val="004602AE"/>
    <w:rsid w:val="0046349A"/>
    <w:rsid w:val="004635C8"/>
    <w:rsid w:val="004654EC"/>
    <w:rsid w:val="00474D08"/>
    <w:rsid w:val="00480247"/>
    <w:rsid w:val="00482575"/>
    <w:rsid w:val="0048385A"/>
    <w:rsid w:val="0048468C"/>
    <w:rsid w:val="004849FC"/>
    <w:rsid w:val="004A06D1"/>
    <w:rsid w:val="004A0A93"/>
    <w:rsid w:val="004A0EFC"/>
    <w:rsid w:val="004A5B63"/>
    <w:rsid w:val="004A5C65"/>
    <w:rsid w:val="004A72F8"/>
    <w:rsid w:val="004B2A4B"/>
    <w:rsid w:val="004C140C"/>
    <w:rsid w:val="004C207E"/>
    <w:rsid w:val="004C223F"/>
    <w:rsid w:val="004C3E2C"/>
    <w:rsid w:val="004C610A"/>
    <w:rsid w:val="004C7972"/>
    <w:rsid w:val="004D2E22"/>
    <w:rsid w:val="004D42CE"/>
    <w:rsid w:val="004D5AE6"/>
    <w:rsid w:val="004E03BF"/>
    <w:rsid w:val="004E3462"/>
    <w:rsid w:val="004E60EF"/>
    <w:rsid w:val="004E7C42"/>
    <w:rsid w:val="004F0166"/>
    <w:rsid w:val="004F3F99"/>
    <w:rsid w:val="004F4D57"/>
    <w:rsid w:val="004F553B"/>
    <w:rsid w:val="005001FE"/>
    <w:rsid w:val="005011E0"/>
    <w:rsid w:val="005037A3"/>
    <w:rsid w:val="00504F1B"/>
    <w:rsid w:val="0050717F"/>
    <w:rsid w:val="00507D89"/>
    <w:rsid w:val="00512DB1"/>
    <w:rsid w:val="005159E2"/>
    <w:rsid w:val="00517D44"/>
    <w:rsid w:val="00520218"/>
    <w:rsid w:val="00522BCB"/>
    <w:rsid w:val="00525127"/>
    <w:rsid w:val="00530AE3"/>
    <w:rsid w:val="00531355"/>
    <w:rsid w:val="0053189F"/>
    <w:rsid w:val="00532857"/>
    <w:rsid w:val="00533BEF"/>
    <w:rsid w:val="00534761"/>
    <w:rsid w:val="00536D97"/>
    <w:rsid w:val="00540BD6"/>
    <w:rsid w:val="00546512"/>
    <w:rsid w:val="00547A02"/>
    <w:rsid w:val="0055782C"/>
    <w:rsid w:val="00566C04"/>
    <w:rsid w:val="00567BD5"/>
    <w:rsid w:val="005709CC"/>
    <w:rsid w:val="00571DBB"/>
    <w:rsid w:val="00573727"/>
    <w:rsid w:val="005745CE"/>
    <w:rsid w:val="0057620A"/>
    <w:rsid w:val="00581968"/>
    <w:rsid w:val="00581D77"/>
    <w:rsid w:val="00581EF9"/>
    <w:rsid w:val="00582A56"/>
    <w:rsid w:val="0058437B"/>
    <w:rsid w:val="0058588F"/>
    <w:rsid w:val="00585DAF"/>
    <w:rsid w:val="00590040"/>
    <w:rsid w:val="00591A9A"/>
    <w:rsid w:val="005979F6"/>
    <w:rsid w:val="005A4B04"/>
    <w:rsid w:val="005A589B"/>
    <w:rsid w:val="005B333D"/>
    <w:rsid w:val="005B45D2"/>
    <w:rsid w:val="005B5EDD"/>
    <w:rsid w:val="005B72DB"/>
    <w:rsid w:val="005B760B"/>
    <w:rsid w:val="005B7787"/>
    <w:rsid w:val="005C081F"/>
    <w:rsid w:val="005C0991"/>
    <w:rsid w:val="005C13EF"/>
    <w:rsid w:val="005C5506"/>
    <w:rsid w:val="005D3792"/>
    <w:rsid w:val="005E1A3E"/>
    <w:rsid w:val="005E5DF8"/>
    <w:rsid w:val="005E7555"/>
    <w:rsid w:val="005E7B82"/>
    <w:rsid w:val="005F2A8A"/>
    <w:rsid w:val="005F2C9F"/>
    <w:rsid w:val="005F3878"/>
    <w:rsid w:val="005F3D83"/>
    <w:rsid w:val="00600F92"/>
    <w:rsid w:val="00601075"/>
    <w:rsid w:val="006020D0"/>
    <w:rsid w:val="00607411"/>
    <w:rsid w:val="00607454"/>
    <w:rsid w:val="00610C3C"/>
    <w:rsid w:val="006118B6"/>
    <w:rsid w:val="00612D1E"/>
    <w:rsid w:val="00616DCC"/>
    <w:rsid w:val="00617495"/>
    <w:rsid w:val="006208CA"/>
    <w:rsid w:val="006234E3"/>
    <w:rsid w:val="006301D3"/>
    <w:rsid w:val="006303E9"/>
    <w:rsid w:val="00633743"/>
    <w:rsid w:val="006359A6"/>
    <w:rsid w:val="00635DEB"/>
    <w:rsid w:val="006367D6"/>
    <w:rsid w:val="006372C6"/>
    <w:rsid w:val="006422B0"/>
    <w:rsid w:val="00642A90"/>
    <w:rsid w:val="0065191A"/>
    <w:rsid w:val="00654157"/>
    <w:rsid w:val="00655459"/>
    <w:rsid w:val="00655FB5"/>
    <w:rsid w:val="00656BAE"/>
    <w:rsid w:val="0065715A"/>
    <w:rsid w:val="00663934"/>
    <w:rsid w:val="00666F84"/>
    <w:rsid w:val="00674232"/>
    <w:rsid w:val="00675EF9"/>
    <w:rsid w:val="006832A7"/>
    <w:rsid w:val="006837C4"/>
    <w:rsid w:val="00683927"/>
    <w:rsid w:val="006852FE"/>
    <w:rsid w:val="00694749"/>
    <w:rsid w:val="00694CD5"/>
    <w:rsid w:val="006955CC"/>
    <w:rsid w:val="00696A34"/>
    <w:rsid w:val="00697508"/>
    <w:rsid w:val="00697F2D"/>
    <w:rsid w:val="006A46CD"/>
    <w:rsid w:val="006A626A"/>
    <w:rsid w:val="006A638B"/>
    <w:rsid w:val="006B41BB"/>
    <w:rsid w:val="006C1B47"/>
    <w:rsid w:val="006C4EAD"/>
    <w:rsid w:val="006C6E49"/>
    <w:rsid w:val="006D5968"/>
    <w:rsid w:val="006D7AEA"/>
    <w:rsid w:val="006E11D1"/>
    <w:rsid w:val="006E4C29"/>
    <w:rsid w:val="006E5C6B"/>
    <w:rsid w:val="006F0038"/>
    <w:rsid w:val="006F08DE"/>
    <w:rsid w:val="006F16CC"/>
    <w:rsid w:val="006F2FF9"/>
    <w:rsid w:val="006F6305"/>
    <w:rsid w:val="006F7CCC"/>
    <w:rsid w:val="00700ED5"/>
    <w:rsid w:val="0071100B"/>
    <w:rsid w:val="007126BC"/>
    <w:rsid w:val="00722C98"/>
    <w:rsid w:val="00730CF5"/>
    <w:rsid w:val="00731BC5"/>
    <w:rsid w:val="00732A08"/>
    <w:rsid w:val="007362CA"/>
    <w:rsid w:val="007363E3"/>
    <w:rsid w:val="00737B8D"/>
    <w:rsid w:val="00740570"/>
    <w:rsid w:val="0074241A"/>
    <w:rsid w:val="007443B3"/>
    <w:rsid w:val="0074452E"/>
    <w:rsid w:val="00746D95"/>
    <w:rsid w:val="007475B5"/>
    <w:rsid w:val="00751ACC"/>
    <w:rsid w:val="00751FA7"/>
    <w:rsid w:val="00753929"/>
    <w:rsid w:val="00754CE3"/>
    <w:rsid w:val="0075577B"/>
    <w:rsid w:val="007634AF"/>
    <w:rsid w:val="0076407E"/>
    <w:rsid w:val="00764181"/>
    <w:rsid w:val="00764899"/>
    <w:rsid w:val="007713B9"/>
    <w:rsid w:val="007715FD"/>
    <w:rsid w:val="007720E8"/>
    <w:rsid w:val="00774D54"/>
    <w:rsid w:val="007755A9"/>
    <w:rsid w:val="00786CCE"/>
    <w:rsid w:val="00790AD3"/>
    <w:rsid w:val="00790DBC"/>
    <w:rsid w:val="00793621"/>
    <w:rsid w:val="00794AFA"/>
    <w:rsid w:val="00795621"/>
    <w:rsid w:val="007A13E7"/>
    <w:rsid w:val="007A2C3E"/>
    <w:rsid w:val="007A2D53"/>
    <w:rsid w:val="007A397D"/>
    <w:rsid w:val="007A510B"/>
    <w:rsid w:val="007A5B8E"/>
    <w:rsid w:val="007A6A27"/>
    <w:rsid w:val="007A6D91"/>
    <w:rsid w:val="007B0D0C"/>
    <w:rsid w:val="007B553C"/>
    <w:rsid w:val="007B59AD"/>
    <w:rsid w:val="007B6627"/>
    <w:rsid w:val="007B664A"/>
    <w:rsid w:val="007B6AB3"/>
    <w:rsid w:val="007C00B2"/>
    <w:rsid w:val="007C0F88"/>
    <w:rsid w:val="007C18B5"/>
    <w:rsid w:val="007C1DF7"/>
    <w:rsid w:val="007C7B04"/>
    <w:rsid w:val="007D1F18"/>
    <w:rsid w:val="007D3AB0"/>
    <w:rsid w:val="007D4425"/>
    <w:rsid w:val="007D4E3B"/>
    <w:rsid w:val="007E00A1"/>
    <w:rsid w:val="007E289B"/>
    <w:rsid w:val="007E2908"/>
    <w:rsid w:val="007E42A4"/>
    <w:rsid w:val="007E53D7"/>
    <w:rsid w:val="007F379D"/>
    <w:rsid w:val="007F5CF1"/>
    <w:rsid w:val="007F61E9"/>
    <w:rsid w:val="007F7043"/>
    <w:rsid w:val="00801896"/>
    <w:rsid w:val="00802E4A"/>
    <w:rsid w:val="008042D1"/>
    <w:rsid w:val="00804421"/>
    <w:rsid w:val="00805F70"/>
    <w:rsid w:val="00806CAC"/>
    <w:rsid w:val="008113ED"/>
    <w:rsid w:val="00811922"/>
    <w:rsid w:val="008170C5"/>
    <w:rsid w:val="00822B24"/>
    <w:rsid w:val="00822D60"/>
    <w:rsid w:val="00823DEB"/>
    <w:rsid w:val="00824287"/>
    <w:rsid w:val="00824715"/>
    <w:rsid w:val="0082536C"/>
    <w:rsid w:val="00825F82"/>
    <w:rsid w:val="00826B9E"/>
    <w:rsid w:val="00831CB5"/>
    <w:rsid w:val="008332F0"/>
    <w:rsid w:val="00834529"/>
    <w:rsid w:val="00841D82"/>
    <w:rsid w:val="00844914"/>
    <w:rsid w:val="00844D31"/>
    <w:rsid w:val="00854AD2"/>
    <w:rsid w:val="00855E6E"/>
    <w:rsid w:val="00857AC6"/>
    <w:rsid w:val="00866EA8"/>
    <w:rsid w:val="008676D9"/>
    <w:rsid w:val="00867FFD"/>
    <w:rsid w:val="00877475"/>
    <w:rsid w:val="00881BD6"/>
    <w:rsid w:val="008859ED"/>
    <w:rsid w:val="00885EE9"/>
    <w:rsid w:val="008866BF"/>
    <w:rsid w:val="008878CC"/>
    <w:rsid w:val="00887F97"/>
    <w:rsid w:val="00890162"/>
    <w:rsid w:val="0089133C"/>
    <w:rsid w:val="008919DF"/>
    <w:rsid w:val="00892F90"/>
    <w:rsid w:val="0089470A"/>
    <w:rsid w:val="00894D86"/>
    <w:rsid w:val="008951D0"/>
    <w:rsid w:val="00895470"/>
    <w:rsid w:val="008B0572"/>
    <w:rsid w:val="008B3D8C"/>
    <w:rsid w:val="008B3F23"/>
    <w:rsid w:val="008B4DD8"/>
    <w:rsid w:val="008B5D11"/>
    <w:rsid w:val="008B7618"/>
    <w:rsid w:val="008C36C1"/>
    <w:rsid w:val="008C6283"/>
    <w:rsid w:val="008C6A50"/>
    <w:rsid w:val="008D1AC6"/>
    <w:rsid w:val="008D1B34"/>
    <w:rsid w:val="008D1D6F"/>
    <w:rsid w:val="008D243F"/>
    <w:rsid w:val="008D2D92"/>
    <w:rsid w:val="008D3B85"/>
    <w:rsid w:val="008D3E01"/>
    <w:rsid w:val="008D4220"/>
    <w:rsid w:val="008D4AD7"/>
    <w:rsid w:val="008D6193"/>
    <w:rsid w:val="008E2DE3"/>
    <w:rsid w:val="008E32C5"/>
    <w:rsid w:val="008E4559"/>
    <w:rsid w:val="008E79E8"/>
    <w:rsid w:val="008F3927"/>
    <w:rsid w:val="009035C0"/>
    <w:rsid w:val="00903760"/>
    <w:rsid w:val="00904BD4"/>
    <w:rsid w:val="00910EB6"/>
    <w:rsid w:val="009110A7"/>
    <w:rsid w:val="00915251"/>
    <w:rsid w:val="00915EC6"/>
    <w:rsid w:val="00915FA7"/>
    <w:rsid w:val="00920BAF"/>
    <w:rsid w:val="00920E48"/>
    <w:rsid w:val="009216B7"/>
    <w:rsid w:val="0092367D"/>
    <w:rsid w:val="009245C6"/>
    <w:rsid w:val="00926B1C"/>
    <w:rsid w:val="009274A5"/>
    <w:rsid w:val="00932948"/>
    <w:rsid w:val="00934206"/>
    <w:rsid w:val="00934B29"/>
    <w:rsid w:val="00934F28"/>
    <w:rsid w:val="0093584E"/>
    <w:rsid w:val="00936447"/>
    <w:rsid w:val="00940B02"/>
    <w:rsid w:val="00943BCA"/>
    <w:rsid w:val="00944586"/>
    <w:rsid w:val="009536FF"/>
    <w:rsid w:val="00954683"/>
    <w:rsid w:val="00954A70"/>
    <w:rsid w:val="00955F43"/>
    <w:rsid w:val="0095666F"/>
    <w:rsid w:val="00956731"/>
    <w:rsid w:val="00962FA7"/>
    <w:rsid w:val="009666F9"/>
    <w:rsid w:val="00966ED4"/>
    <w:rsid w:val="00967F8B"/>
    <w:rsid w:val="009715A7"/>
    <w:rsid w:val="00971AC5"/>
    <w:rsid w:val="00973ABB"/>
    <w:rsid w:val="00977FF4"/>
    <w:rsid w:val="0098108D"/>
    <w:rsid w:val="00983041"/>
    <w:rsid w:val="009903D3"/>
    <w:rsid w:val="009912DC"/>
    <w:rsid w:val="00991461"/>
    <w:rsid w:val="009A2608"/>
    <w:rsid w:val="009A29E0"/>
    <w:rsid w:val="009A3EC6"/>
    <w:rsid w:val="009A6C66"/>
    <w:rsid w:val="009A7B22"/>
    <w:rsid w:val="009B187F"/>
    <w:rsid w:val="009B3048"/>
    <w:rsid w:val="009B53C5"/>
    <w:rsid w:val="009B5E5B"/>
    <w:rsid w:val="009C0378"/>
    <w:rsid w:val="009C053E"/>
    <w:rsid w:val="009C1532"/>
    <w:rsid w:val="009C167D"/>
    <w:rsid w:val="009C324C"/>
    <w:rsid w:val="009C3FA4"/>
    <w:rsid w:val="009C645C"/>
    <w:rsid w:val="009D0F91"/>
    <w:rsid w:val="009D349F"/>
    <w:rsid w:val="009D3ECB"/>
    <w:rsid w:val="009D4A1E"/>
    <w:rsid w:val="009D555F"/>
    <w:rsid w:val="009D5758"/>
    <w:rsid w:val="009E143F"/>
    <w:rsid w:val="009E14ED"/>
    <w:rsid w:val="009E1E1F"/>
    <w:rsid w:val="009E501D"/>
    <w:rsid w:val="009E685A"/>
    <w:rsid w:val="009E6A50"/>
    <w:rsid w:val="009E7E10"/>
    <w:rsid w:val="009F0058"/>
    <w:rsid w:val="009F0D6A"/>
    <w:rsid w:val="009F27C0"/>
    <w:rsid w:val="009F2E17"/>
    <w:rsid w:val="009F3CA1"/>
    <w:rsid w:val="009F5DFD"/>
    <w:rsid w:val="00A0029D"/>
    <w:rsid w:val="00A05119"/>
    <w:rsid w:val="00A06543"/>
    <w:rsid w:val="00A06615"/>
    <w:rsid w:val="00A1029B"/>
    <w:rsid w:val="00A1218C"/>
    <w:rsid w:val="00A133C0"/>
    <w:rsid w:val="00A148E2"/>
    <w:rsid w:val="00A15477"/>
    <w:rsid w:val="00A15B45"/>
    <w:rsid w:val="00A162AC"/>
    <w:rsid w:val="00A16FEE"/>
    <w:rsid w:val="00A1778D"/>
    <w:rsid w:val="00A2031F"/>
    <w:rsid w:val="00A20E54"/>
    <w:rsid w:val="00A21C48"/>
    <w:rsid w:val="00A22124"/>
    <w:rsid w:val="00A22A52"/>
    <w:rsid w:val="00A22AD3"/>
    <w:rsid w:val="00A312D5"/>
    <w:rsid w:val="00A3185E"/>
    <w:rsid w:val="00A32FFB"/>
    <w:rsid w:val="00A3365B"/>
    <w:rsid w:val="00A36D68"/>
    <w:rsid w:val="00A37434"/>
    <w:rsid w:val="00A41FEF"/>
    <w:rsid w:val="00A421A6"/>
    <w:rsid w:val="00A45BE9"/>
    <w:rsid w:val="00A46AC0"/>
    <w:rsid w:val="00A601D3"/>
    <w:rsid w:val="00A625D7"/>
    <w:rsid w:val="00A632C1"/>
    <w:rsid w:val="00A63364"/>
    <w:rsid w:val="00A63DFE"/>
    <w:rsid w:val="00A645C0"/>
    <w:rsid w:val="00A65250"/>
    <w:rsid w:val="00A657A8"/>
    <w:rsid w:val="00A66912"/>
    <w:rsid w:val="00A66EE2"/>
    <w:rsid w:val="00A70519"/>
    <w:rsid w:val="00A74854"/>
    <w:rsid w:val="00A74F02"/>
    <w:rsid w:val="00A75FE4"/>
    <w:rsid w:val="00A76A66"/>
    <w:rsid w:val="00A862E7"/>
    <w:rsid w:val="00A95629"/>
    <w:rsid w:val="00AA060E"/>
    <w:rsid w:val="00AA0F15"/>
    <w:rsid w:val="00AA148E"/>
    <w:rsid w:val="00AA30BE"/>
    <w:rsid w:val="00AA40C8"/>
    <w:rsid w:val="00AA5A81"/>
    <w:rsid w:val="00AA5F17"/>
    <w:rsid w:val="00AB6C51"/>
    <w:rsid w:val="00AB738F"/>
    <w:rsid w:val="00AB75F9"/>
    <w:rsid w:val="00AC14F2"/>
    <w:rsid w:val="00AC175F"/>
    <w:rsid w:val="00AC2D99"/>
    <w:rsid w:val="00AC5349"/>
    <w:rsid w:val="00AC5E8E"/>
    <w:rsid w:val="00AC70F6"/>
    <w:rsid w:val="00AC72BF"/>
    <w:rsid w:val="00AC72DF"/>
    <w:rsid w:val="00AD2295"/>
    <w:rsid w:val="00AD2BC7"/>
    <w:rsid w:val="00AD524B"/>
    <w:rsid w:val="00AD6704"/>
    <w:rsid w:val="00AD7F7B"/>
    <w:rsid w:val="00AE0FFA"/>
    <w:rsid w:val="00AE72C9"/>
    <w:rsid w:val="00AF05E5"/>
    <w:rsid w:val="00AF6CEC"/>
    <w:rsid w:val="00B018D1"/>
    <w:rsid w:val="00B01906"/>
    <w:rsid w:val="00B03A71"/>
    <w:rsid w:val="00B04686"/>
    <w:rsid w:val="00B053F3"/>
    <w:rsid w:val="00B0675E"/>
    <w:rsid w:val="00B0685A"/>
    <w:rsid w:val="00B0794B"/>
    <w:rsid w:val="00B1073A"/>
    <w:rsid w:val="00B1086C"/>
    <w:rsid w:val="00B14668"/>
    <w:rsid w:val="00B233AE"/>
    <w:rsid w:val="00B272CA"/>
    <w:rsid w:val="00B32280"/>
    <w:rsid w:val="00B32858"/>
    <w:rsid w:val="00B33B91"/>
    <w:rsid w:val="00B35900"/>
    <w:rsid w:val="00B36E80"/>
    <w:rsid w:val="00B4276D"/>
    <w:rsid w:val="00B44700"/>
    <w:rsid w:val="00B45C37"/>
    <w:rsid w:val="00B460BE"/>
    <w:rsid w:val="00B467AF"/>
    <w:rsid w:val="00B501CE"/>
    <w:rsid w:val="00B50498"/>
    <w:rsid w:val="00B517F3"/>
    <w:rsid w:val="00B51F08"/>
    <w:rsid w:val="00B547B5"/>
    <w:rsid w:val="00B55560"/>
    <w:rsid w:val="00B568A5"/>
    <w:rsid w:val="00B6190C"/>
    <w:rsid w:val="00B62EFB"/>
    <w:rsid w:val="00B66913"/>
    <w:rsid w:val="00B738F8"/>
    <w:rsid w:val="00B73E7C"/>
    <w:rsid w:val="00B74B0C"/>
    <w:rsid w:val="00B80978"/>
    <w:rsid w:val="00B836B3"/>
    <w:rsid w:val="00B86230"/>
    <w:rsid w:val="00B86E82"/>
    <w:rsid w:val="00B86F0C"/>
    <w:rsid w:val="00B905FC"/>
    <w:rsid w:val="00B91A71"/>
    <w:rsid w:val="00B91C27"/>
    <w:rsid w:val="00B926AE"/>
    <w:rsid w:val="00B94D64"/>
    <w:rsid w:val="00B9503D"/>
    <w:rsid w:val="00B956E2"/>
    <w:rsid w:val="00BA58D0"/>
    <w:rsid w:val="00BB02A1"/>
    <w:rsid w:val="00BB0D20"/>
    <w:rsid w:val="00BB243C"/>
    <w:rsid w:val="00BB39F0"/>
    <w:rsid w:val="00BB5543"/>
    <w:rsid w:val="00BB73FB"/>
    <w:rsid w:val="00BC2476"/>
    <w:rsid w:val="00BC3A48"/>
    <w:rsid w:val="00BC68FC"/>
    <w:rsid w:val="00BC7792"/>
    <w:rsid w:val="00BD234D"/>
    <w:rsid w:val="00BD4DEC"/>
    <w:rsid w:val="00BD4EC0"/>
    <w:rsid w:val="00BD558F"/>
    <w:rsid w:val="00BE204D"/>
    <w:rsid w:val="00BE2510"/>
    <w:rsid w:val="00BE3E49"/>
    <w:rsid w:val="00BE4B22"/>
    <w:rsid w:val="00BF6213"/>
    <w:rsid w:val="00BF6EEA"/>
    <w:rsid w:val="00BF707A"/>
    <w:rsid w:val="00BF742A"/>
    <w:rsid w:val="00C03AC6"/>
    <w:rsid w:val="00C04694"/>
    <w:rsid w:val="00C06858"/>
    <w:rsid w:val="00C06A84"/>
    <w:rsid w:val="00C06F89"/>
    <w:rsid w:val="00C10F6B"/>
    <w:rsid w:val="00C11138"/>
    <w:rsid w:val="00C11BC5"/>
    <w:rsid w:val="00C144D0"/>
    <w:rsid w:val="00C174ED"/>
    <w:rsid w:val="00C20729"/>
    <w:rsid w:val="00C20DB7"/>
    <w:rsid w:val="00C22683"/>
    <w:rsid w:val="00C338F1"/>
    <w:rsid w:val="00C36E6F"/>
    <w:rsid w:val="00C37B93"/>
    <w:rsid w:val="00C44DAE"/>
    <w:rsid w:val="00C461BD"/>
    <w:rsid w:val="00C53E6C"/>
    <w:rsid w:val="00C56FFD"/>
    <w:rsid w:val="00C61269"/>
    <w:rsid w:val="00C6194B"/>
    <w:rsid w:val="00C65D78"/>
    <w:rsid w:val="00C66A63"/>
    <w:rsid w:val="00C70320"/>
    <w:rsid w:val="00C70440"/>
    <w:rsid w:val="00C721E2"/>
    <w:rsid w:val="00C7463E"/>
    <w:rsid w:val="00C8196E"/>
    <w:rsid w:val="00C842FD"/>
    <w:rsid w:val="00C900E3"/>
    <w:rsid w:val="00C91035"/>
    <w:rsid w:val="00C918C6"/>
    <w:rsid w:val="00C932E3"/>
    <w:rsid w:val="00C9355E"/>
    <w:rsid w:val="00C93DC7"/>
    <w:rsid w:val="00C93F00"/>
    <w:rsid w:val="00C95CD9"/>
    <w:rsid w:val="00C96273"/>
    <w:rsid w:val="00C97828"/>
    <w:rsid w:val="00CA6773"/>
    <w:rsid w:val="00CB01BD"/>
    <w:rsid w:val="00CB18E6"/>
    <w:rsid w:val="00CB277B"/>
    <w:rsid w:val="00CB4FA0"/>
    <w:rsid w:val="00CB7386"/>
    <w:rsid w:val="00CB75A5"/>
    <w:rsid w:val="00CB7EFA"/>
    <w:rsid w:val="00CC1A59"/>
    <w:rsid w:val="00CC3891"/>
    <w:rsid w:val="00CC3F83"/>
    <w:rsid w:val="00CC6538"/>
    <w:rsid w:val="00CC6CD1"/>
    <w:rsid w:val="00CC6ED6"/>
    <w:rsid w:val="00CD0868"/>
    <w:rsid w:val="00CD183F"/>
    <w:rsid w:val="00CD52F6"/>
    <w:rsid w:val="00CD5795"/>
    <w:rsid w:val="00CD5DAA"/>
    <w:rsid w:val="00CD7063"/>
    <w:rsid w:val="00CD77AA"/>
    <w:rsid w:val="00CD7F75"/>
    <w:rsid w:val="00CE10AF"/>
    <w:rsid w:val="00CE1380"/>
    <w:rsid w:val="00CE2733"/>
    <w:rsid w:val="00CE2DC8"/>
    <w:rsid w:val="00CF3210"/>
    <w:rsid w:val="00CF3BCA"/>
    <w:rsid w:val="00CF6DFD"/>
    <w:rsid w:val="00CF6E10"/>
    <w:rsid w:val="00D02690"/>
    <w:rsid w:val="00D03EEF"/>
    <w:rsid w:val="00D069FC"/>
    <w:rsid w:val="00D10D5C"/>
    <w:rsid w:val="00D15D76"/>
    <w:rsid w:val="00D16567"/>
    <w:rsid w:val="00D17A94"/>
    <w:rsid w:val="00D20A9B"/>
    <w:rsid w:val="00D23782"/>
    <w:rsid w:val="00D23E2C"/>
    <w:rsid w:val="00D254D5"/>
    <w:rsid w:val="00D26B49"/>
    <w:rsid w:val="00D30F34"/>
    <w:rsid w:val="00D34A53"/>
    <w:rsid w:val="00D37356"/>
    <w:rsid w:val="00D40221"/>
    <w:rsid w:val="00D40484"/>
    <w:rsid w:val="00D40E24"/>
    <w:rsid w:val="00D40FFC"/>
    <w:rsid w:val="00D425BD"/>
    <w:rsid w:val="00D42CAD"/>
    <w:rsid w:val="00D43886"/>
    <w:rsid w:val="00D46A08"/>
    <w:rsid w:val="00D51373"/>
    <w:rsid w:val="00D539B7"/>
    <w:rsid w:val="00D60693"/>
    <w:rsid w:val="00D625F0"/>
    <w:rsid w:val="00D640C1"/>
    <w:rsid w:val="00D71E29"/>
    <w:rsid w:val="00D721FC"/>
    <w:rsid w:val="00D73BDE"/>
    <w:rsid w:val="00D73C6C"/>
    <w:rsid w:val="00D7540C"/>
    <w:rsid w:val="00D76763"/>
    <w:rsid w:val="00D7713B"/>
    <w:rsid w:val="00D8075B"/>
    <w:rsid w:val="00D82976"/>
    <w:rsid w:val="00D8526A"/>
    <w:rsid w:val="00D874F3"/>
    <w:rsid w:val="00D9164F"/>
    <w:rsid w:val="00D91A3F"/>
    <w:rsid w:val="00D925E3"/>
    <w:rsid w:val="00D92F26"/>
    <w:rsid w:val="00D93C33"/>
    <w:rsid w:val="00D93FDC"/>
    <w:rsid w:val="00D94C8F"/>
    <w:rsid w:val="00D969A7"/>
    <w:rsid w:val="00DA3155"/>
    <w:rsid w:val="00DA3993"/>
    <w:rsid w:val="00DA5842"/>
    <w:rsid w:val="00DB04B9"/>
    <w:rsid w:val="00DB3C62"/>
    <w:rsid w:val="00DB5363"/>
    <w:rsid w:val="00DB759B"/>
    <w:rsid w:val="00DC0F55"/>
    <w:rsid w:val="00DC1D28"/>
    <w:rsid w:val="00DC25A6"/>
    <w:rsid w:val="00DC28BF"/>
    <w:rsid w:val="00DC4F31"/>
    <w:rsid w:val="00DC64BD"/>
    <w:rsid w:val="00DC774F"/>
    <w:rsid w:val="00DD0545"/>
    <w:rsid w:val="00DD4D2F"/>
    <w:rsid w:val="00DD65E7"/>
    <w:rsid w:val="00DD6967"/>
    <w:rsid w:val="00DD73BC"/>
    <w:rsid w:val="00DD7E62"/>
    <w:rsid w:val="00DE114D"/>
    <w:rsid w:val="00DE2F4F"/>
    <w:rsid w:val="00DF1767"/>
    <w:rsid w:val="00DF3558"/>
    <w:rsid w:val="00DF5DA1"/>
    <w:rsid w:val="00DF5E61"/>
    <w:rsid w:val="00DF7D4F"/>
    <w:rsid w:val="00E0170D"/>
    <w:rsid w:val="00E02B2C"/>
    <w:rsid w:val="00E05FD9"/>
    <w:rsid w:val="00E06F9B"/>
    <w:rsid w:val="00E119F9"/>
    <w:rsid w:val="00E15E4F"/>
    <w:rsid w:val="00E169A7"/>
    <w:rsid w:val="00E1722B"/>
    <w:rsid w:val="00E212B3"/>
    <w:rsid w:val="00E239FB"/>
    <w:rsid w:val="00E23F86"/>
    <w:rsid w:val="00E2426F"/>
    <w:rsid w:val="00E27F3A"/>
    <w:rsid w:val="00E32FBD"/>
    <w:rsid w:val="00E379EB"/>
    <w:rsid w:val="00E424CC"/>
    <w:rsid w:val="00E44118"/>
    <w:rsid w:val="00E45510"/>
    <w:rsid w:val="00E45E78"/>
    <w:rsid w:val="00E46E80"/>
    <w:rsid w:val="00E503D8"/>
    <w:rsid w:val="00E50717"/>
    <w:rsid w:val="00E52216"/>
    <w:rsid w:val="00E5740F"/>
    <w:rsid w:val="00E61938"/>
    <w:rsid w:val="00E6345A"/>
    <w:rsid w:val="00E651EF"/>
    <w:rsid w:val="00E65EEA"/>
    <w:rsid w:val="00E76454"/>
    <w:rsid w:val="00E83072"/>
    <w:rsid w:val="00E83413"/>
    <w:rsid w:val="00E841F1"/>
    <w:rsid w:val="00E85F49"/>
    <w:rsid w:val="00E8623B"/>
    <w:rsid w:val="00E868D5"/>
    <w:rsid w:val="00E87504"/>
    <w:rsid w:val="00E907A3"/>
    <w:rsid w:val="00E91338"/>
    <w:rsid w:val="00E91E51"/>
    <w:rsid w:val="00E941B2"/>
    <w:rsid w:val="00E9732C"/>
    <w:rsid w:val="00E97A82"/>
    <w:rsid w:val="00EA0409"/>
    <w:rsid w:val="00EA092F"/>
    <w:rsid w:val="00EA0A59"/>
    <w:rsid w:val="00EA1429"/>
    <w:rsid w:val="00EA34D3"/>
    <w:rsid w:val="00EA6312"/>
    <w:rsid w:val="00EB509F"/>
    <w:rsid w:val="00EB630B"/>
    <w:rsid w:val="00EB6604"/>
    <w:rsid w:val="00EC301A"/>
    <w:rsid w:val="00EC3EFA"/>
    <w:rsid w:val="00EC59D6"/>
    <w:rsid w:val="00EC5B80"/>
    <w:rsid w:val="00EC6F11"/>
    <w:rsid w:val="00EC7BFA"/>
    <w:rsid w:val="00ED072B"/>
    <w:rsid w:val="00ED0A96"/>
    <w:rsid w:val="00ED2C05"/>
    <w:rsid w:val="00EF0A65"/>
    <w:rsid w:val="00EF141A"/>
    <w:rsid w:val="00EF1562"/>
    <w:rsid w:val="00EF1882"/>
    <w:rsid w:val="00EF3830"/>
    <w:rsid w:val="00EF3B1D"/>
    <w:rsid w:val="00EF6DA1"/>
    <w:rsid w:val="00EF72DF"/>
    <w:rsid w:val="00F024BC"/>
    <w:rsid w:val="00F05A5B"/>
    <w:rsid w:val="00F06291"/>
    <w:rsid w:val="00F06E7D"/>
    <w:rsid w:val="00F10302"/>
    <w:rsid w:val="00F109CF"/>
    <w:rsid w:val="00F141AC"/>
    <w:rsid w:val="00F15DC8"/>
    <w:rsid w:val="00F16A69"/>
    <w:rsid w:val="00F2013E"/>
    <w:rsid w:val="00F20636"/>
    <w:rsid w:val="00F214A5"/>
    <w:rsid w:val="00F24830"/>
    <w:rsid w:val="00F26469"/>
    <w:rsid w:val="00F32955"/>
    <w:rsid w:val="00F34328"/>
    <w:rsid w:val="00F35D16"/>
    <w:rsid w:val="00F374D7"/>
    <w:rsid w:val="00F43702"/>
    <w:rsid w:val="00F4607D"/>
    <w:rsid w:val="00F463B1"/>
    <w:rsid w:val="00F476E8"/>
    <w:rsid w:val="00F50B83"/>
    <w:rsid w:val="00F523FC"/>
    <w:rsid w:val="00F5282A"/>
    <w:rsid w:val="00F53C03"/>
    <w:rsid w:val="00F60CA3"/>
    <w:rsid w:val="00F623B4"/>
    <w:rsid w:val="00F6462B"/>
    <w:rsid w:val="00F64CA3"/>
    <w:rsid w:val="00F702F6"/>
    <w:rsid w:val="00F70467"/>
    <w:rsid w:val="00F7191B"/>
    <w:rsid w:val="00F73EFA"/>
    <w:rsid w:val="00F767CA"/>
    <w:rsid w:val="00F8061D"/>
    <w:rsid w:val="00F80BE0"/>
    <w:rsid w:val="00F80F6B"/>
    <w:rsid w:val="00F8288D"/>
    <w:rsid w:val="00F82920"/>
    <w:rsid w:val="00F842BF"/>
    <w:rsid w:val="00F84724"/>
    <w:rsid w:val="00F84FF0"/>
    <w:rsid w:val="00F86764"/>
    <w:rsid w:val="00F95DF8"/>
    <w:rsid w:val="00F95EDE"/>
    <w:rsid w:val="00F96594"/>
    <w:rsid w:val="00FA042B"/>
    <w:rsid w:val="00FA0E96"/>
    <w:rsid w:val="00FA2AB9"/>
    <w:rsid w:val="00FA48AE"/>
    <w:rsid w:val="00FA6FE0"/>
    <w:rsid w:val="00FA7953"/>
    <w:rsid w:val="00FB0F35"/>
    <w:rsid w:val="00FB1105"/>
    <w:rsid w:val="00FB40AD"/>
    <w:rsid w:val="00FB413A"/>
    <w:rsid w:val="00FB4735"/>
    <w:rsid w:val="00FC1092"/>
    <w:rsid w:val="00FC24B7"/>
    <w:rsid w:val="00FC28D8"/>
    <w:rsid w:val="00FC34E7"/>
    <w:rsid w:val="00FC39DE"/>
    <w:rsid w:val="00FD063E"/>
    <w:rsid w:val="00FD1730"/>
    <w:rsid w:val="00FD27F1"/>
    <w:rsid w:val="00FD7948"/>
    <w:rsid w:val="00FE08F0"/>
    <w:rsid w:val="00FE3CF0"/>
    <w:rsid w:val="00FF0552"/>
    <w:rsid w:val="00FF05E4"/>
    <w:rsid w:val="00FF1A2B"/>
    <w:rsid w:val="00FF36A2"/>
    <w:rsid w:val="00FF3D0B"/>
    <w:rsid w:val="00FF3D7C"/>
    <w:rsid w:val="00FF4373"/>
    <w:rsid w:val="00FF4D70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365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240" w:after="1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ahoma" w:hAnsi="Tahoma" w:cs="Tahoma"/>
      <w:szCs w:val="20"/>
    </w:rPr>
  </w:style>
  <w:style w:type="paragraph" w:styleId="7">
    <w:name w:val="heading 7"/>
    <w:basedOn w:val="a"/>
    <w:next w:val="a"/>
    <w:qFormat/>
    <w:rsid w:val="009C64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ind w:right="-365"/>
      <w:jc w:val="both"/>
    </w:pPr>
    <w:rPr>
      <w:bCs/>
      <w:sz w:val="22"/>
    </w:rPr>
  </w:style>
  <w:style w:type="paragraph" w:styleId="a3">
    <w:name w:val="Body Text"/>
    <w:basedOn w:val="a"/>
    <w:pPr>
      <w:ind w:right="-625"/>
      <w:jc w:val="both"/>
    </w:pPr>
    <w:rPr>
      <w:sz w:val="22"/>
      <w:szCs w:val="20"/>
    </w:rPr>
  </w:style>
  <w:style w:type="paragraph" w:styleId="20">
    <w:name w:val="Body Text 2"/>
    <w:basedOn w:val="a"/>
    <w:pPr>
      <w:ind w:right="-625"/>
      <w:jc w:val="both"/>
    </w:pPr>
    <w:rPr>
      <w:i/>
      <w:sz w:val="22"/>
      <w:szCs w:val="20"/>
    </w:rPr>
  </w:style>
  <w:style w:type="paragraph" w:styleId="21">
    <w:name w:val="Body Text Indent 2"/>
    <w:basedOn w:val="a"/>
    <w:pPr>
      <w:ind w:firstLine="709"/>
      <w:jc w:val="both"/>
    </w:pPr>
    <w:rPr>
      <w:szCs w:val="20"/>
    </w:rPr>
  </w:style>
  <w:style w:type="paragraph" w:styleId="22">
    <w:name w:val="List 2"/>
    <w:basedOn w:val="a"/>
    <w:pPr>
      <w:widowControl w:val="0"/>
      <w:ind w:left="566" w:hanging="283"/>
    </w:pPr>
    <w:rPr>
      <w:sz w:val="20"/>
      <w:szCs w:val="20"/>
    </w:rPr>
  </w:style>
  <w:style w:type="paragraph" w:styleId="a4">
    <w:name w:val="Block Text"/>
    <w:basedOn w:val="a"/>
    <w:pPr>
      <w:widowControl w:val="0"/>
      <w:ind w:left="-851" w:right="-766"/>
      <w:jc w:val="both"/>
    </w:pPr>
    <w:rPr>
      <w:szCs w:val="20"/>
      <w:lang w:val="en-US"/>
    </w:rPr>
  </w:style>
  <w:style w:type="paragraph" w:styleId="5">
    <w:name w:val="List 5"/>
    <w:basedOn w:val="a"/>
    <w:pPr>
      <w:widowControl w:val="0"/>
      <w:ind w:left="1415" w:hanging="283"/>
    </w:pPr>
    <w:rPr>
      <w:sz w:val="20"/>
      <w:szCs w:val="20"/>
    </w:rPr>
  </w:style>
  <w:style w:type="paragraph" w:styleId="4">
    <w:name w:val="List 4"/>
    <w:basedOn w:val="a"/>
    <w:pPr>
      <w:widowControl w:val="0"/>
      <w:ind w:left="1132" w:hanging="283"/>
    </w:pPr>
    <w:rPr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Body Text Indent"/>
    <w:basedOn w:val="a"/>
    <w:pPr>
      <w:ind w:right="-365" w:firstLine="425"/>
      <w:jc w:val="both"/>
    </w:pPr>
    <w:rPr>
      <w:sz w:val="22"/>
    </w:rPr>
  </w:style>
  <w:style w:type="paragraph" w:styleId="ab">
    <w:name w:val="Balloon Text"/>
    <w:basedOn w:val="a"/>
    <w:semiHidden/>
    <w:rsid w:val="000148DB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53186"/>
    <w:rPr>
      <w:sz w:val="24"/>
      <w:lang w:val="en-US"/>
    </w:rPr>
  </w:style>
  <w:style w:type="paragraph" w:styleId="ac">
    <w:name w:val="Title"/>
    <w:basedOn w:val="a"/>
    <w:qFormat/>
    <w:rsid w:val="00053186"/>
    <w:pPr>
      <w:jc w:val="center"/>
    </w:pPr>
    <w:rPr>
      <w:b/>
      <w:sz w:val="28"/>
      <w:szCs w:val="20"/>
    </w:rPr>
  </w:style>
  <w:style w:type="paragraph" w:styleId="ad">
    <w:name w:val="Subtitle"/>
    <w:basedOn w:val="a"/>
    <w:qFormat/>
    <w:rsid w:val="00053186"/>
    <w:pPr>
      <w:jc w:val="center"/>
    </w:pPr>
    <w:rPr>
      <w:b/>
      <w:sz w:val="20"/>
      <w:szCs w:val="20"/>
    </w:rPr>
  </w:style>
  <w:style w:type="table" w:styleId="ae">
    <w:name w:val="Table Grid"/>
    <w:basedOn w:val="a1"/>
    <w:uiPriority w:val="59"/>
    <w:rsid w:val="00FE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F2013E"/>
    <w:rPr>
      <w:b/>
      <w:bCs/>
    </w:rPr>
  </w:style>
  <w:style w:type="paragraph" w:styleId="af0">
    <w:name w:val="Document Map"/>
    <w:basedOn w:val="a"/>
    <w:semiHidden/>
    <w:rsid w:val="007B59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2C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LOGISTICS">
    <w:name w:val="LOGISTICS"/>
    <w:semiHidden/>
    <w:rsid w:val="00DA5842"/>
    <w:rPr>
      <w:rFonts w:ascii="Tahoma" w:hAnsi="Tahoma" w:cs="Tahoma"/>
      <w:b w:val="0"/>
      <w:bCs w:val="0"/>
      <w:i w:val="0"/>
      <w:iCs w:val="0"/>
      <w:strike w:val="0"/>
      <w:color w:val="0000FF"/>
      <w:sz w:val="18"/>
      <w:szCs w:val="18"/>
      <w:u w:val="none"/>
    </w:rPr>
  </w:style>
  <w:style w:type="character" w:customStyle="1" w:styleId="a6">
    <w:name w:val="Верхний колонтитул Знак"/>
    <w:link w:val="a5"/>
    <w:uiPriority w:val="99"/>
    <w:rsid w:val="00764181"/>
    <w:rPr>
      <w:sz w:val="24"/>
      <w:szCs w:val="24"/>
    </w:rPr>
  </w:style>
  <w:style w:type="character" w:styleId="af1">
    <w:name w:val="Hyperlink"/>
    <w:uiPriority w:val="99"/>
    <w:unhideWhenUsed/>
    <w:rsid w:val="00764181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246E24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D069F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69F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69F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69F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069FC"/>
    <w:rPr>
      <w:b/>
      <w:bCs/>
    </w:rPr>
  </w:style>
  <w:style w:type="paragraph" w:styleId="af7">
    <w:name w:val="No Spacing"/>
    <w:uiPriority w:val="1"/>
    <w:qFormat/>
    <w:rsid w:val="00E5221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5221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f8">
    <w:name w:val="Таблицы (моноширинный)"/>
    <w:basedOn w:val="a"/>
    <w:next w:val="a"/>
    <w:rsid w:val="00166F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1">
    <w:name w:val="s1"/>
    <w:rsid w:val="001B5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365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240" w:after="1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ahoma" w:hAnsi="Tahoma" w:cs="Tahoma"/>
      <w:szCs w:val="20"/>
    </w:rPr>
  </w:style>
  <w:style w:type="paragraph" w:styleId="7">
    <w:name w:val="heading 7"/>
    <w:basedOn w:val="a"/>
    <w:next w:val="a"/>
    <w:qFormat/>
    <w:rsid w:val="009C64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ind w:right="-365"/>
      <w:jc w:val="both"/>
    </w:pPr>
    <w:rPr>
      <w:bCs/>
      <w:sz w:val="22"/>
    </w:rPr>
  </w:style>
  <w:style w:type="paragraph" w:styleId="a3">
    <w:name w:val="Body Text"/>
    <w:basedOn w:val="a"/>
    <w:pPr>
      <w:ind w:right="-625"/>
      <w:jc w:val="both"/>
    </w:pPr>
    <w:rPr>
      <w:sz w:val="22"/>
      <w:szCs w:val="20"/>
    </w:rPr>
  </w:style>
  <w:style w:type="paragraph" w:styleId="20">
    <w:name w:val="Body Text 2"/>
    <w:basedOn w:val="a"/>
    <w:pPr>
      <w:ind w:right="-625"/>
      <w:jc w:val="both"/>
    </w:pPr>
    <w:rPr>
      <w:i/>
      <w:sz w:val="22"/>
      <w:szCs w:val="20"/>
    </w:rPr>
  </w:style>
  <w:style w:type="paragraph" w:styleId="21">
    <w:name w:val="Body Text Indent 2"/>
    <w:basedOn w:val="a"/>
    <w:pPr>
      <w:ind w:firstLine="709"/>
      <w:jc w:val="both"/>
    </w:pPr>
    <w:rPr>
      <w:szCs w:val="20"/>
    </w:rPr>
  </w:style>
  <w:style w:type="paragraph" w:styleId="22">
    <w:name w:val="List 2"/>
    <w:basedOn w:val="a"/>
    <w:pPr>
      <w:widowControl w:val="0"/>
      <w:ind w:left="566" w:hanging="283"/>
    </w:pPr>
    <w:rPr>
      <w:sz w:val="20"/>
      <w:szCs w:val="20"/>
    </w:rPr>
  </w:style>
  <w:style w:type="paragraph" w:styleId="a4">
    <w:name w:val="Block Text"/>
    <w:basedOn w:val="a"/>
    <w:pPr>
      <w:widowControl w:val="0"/>
      <w:ind w:left="-851" w:right="-766"/>
      <w:jc w:val="both"/>
    </w:pPr>
    <w:rPr>
      <w:szCs w:val="20"/>
      <w:lang w:val="en-US"/>
    </w:rPr>
  </w:style>
  <w:style w:type="paragraph" w:styleId="5">
    <w:name w:val="List 5"/>
    <w:basedOn w:val="a"/>
    <w:pPr>
      <w:widowControl w:val="0"/>
      <w:ind w:left="1415" w:hanging="283"/>
    </w:pPr>
    <w:rPr>
      <w:sz w:val="20"/>
      <w:szCs w:val="20"/>
    </w:rPr>
  </w:style>
  <w:style w:type="paragraph" w:styleId="4">
    <w:name w:val="List 4"/>
    <w:basedOn w:val="a"/>
    <w:pPr>
      <w:widowControl w:val="0"/>
      <w:ind w:left="1132" w:hanging="283"/>
    </w:pPr>
    <w:rPr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Body Text Indent"/>
    <w:basedOn w:val="a"/>
    <w:pPr>
      <w:ind w:right="-365" w:firstLine="425"/>
      <w:jc w:val="both"/>
    </w:pPr>
    <w:rPr>
      <w:sz w:val="22"/>
    </w:rPr>
  </w:style>
  <w:style w:type="paragraph" w:styleId="ab">
    <w:name w:val="Balloon Text"/>
    <w:basedOn w:val="a"/>
    <w:semiHidden/>
    <w:rsid w:val="000148DB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53186"/>
    <w:rPr>
      <w:sz w:val="24"/>
      <w:lang w:val="en-US"/>
    </w:rPr>
  </w:style>
  <w:style w:type="paragraph" w:styleId="ac">
    <w:name w:val="Title"/>
    <w:basedOn w:val="a"/>
    <w:qFormat/>
    <w:rsid w:val="00053186"/>
    <w:pPr>
      <w:jc w:val="center"/>
    </w:pPr>
    <w:rPr>
      <w:b/>
      <w:sz w:val="28"/>
      <w:szCs w:val="20"/>
    </w:rPr>
  </w:style>
  <w:style w:type="paragraph" w:styleId="ad">
    <w:name w:val="Subtitle"/>
    <w:basedOn w:val="a"/>
    <w:qFormat/>
    <w:rsid w:val="00053186"/>
    <w:pPr>
      <w:jc w:val="center"/>
    </w:pPr>
    <w:rPr>
      <w:b/>
      <w:sz w:val="20"/>
      <w:szCs w:val="20"/>
    </w:rPr>
  </w:style>
  <w:style w:type="table" w:styleId="ae">
    <w:name w:val="Table Grid"/>
    <w:basedOn w:val="a1"/>
    <w:uiPriority w:val="59"/>
    <w:rsid w:val="00FE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F2013E"/>
    <w:rPr>
      <w:b/>
      <w:bCs/>
    </w:rPr>
  </w:style>
  <w:style w:type="paragraph" w:styleId="af0">
    <w:name w:val="Document Map"/>
    <w:basedOn w:val="a"/>
    <w:semiHidden/>
    <w:rsid w:val="007B59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2C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LOGISTICS">
    <w:name w:val="LOGISTICS"/>
    <w:semiHidden/>
    <w:rsid w:val="00DA5842"/>
    <w:rPr>
      <w:rFonts w:ascii="Tahoma" w:hAnsi="Tahoma" w:cs="Tahoma"/>
      <w:b w:val="0"/>
      <w:bCs w:val="0"/>
      <w:i w:val="0"/>
      <w:iCs w:val="0"/>
      <w:strike w:val="0"/>
      <w:color w:val="0000FF"/>
      <w:sz w:val="18"/>
      <w:szCs w:val="18"/>
      <w:u w:val="none"/>
    </w:rPr>
  </w:style>
  <w:style w:type="character" w:customStyle="1" w:styleId="a6">
    <w:name w:val="Верхний колонтитул Знак"/>
    <w:link w:val="a5"/>
    <w:uiPriority w:val="99"/>
    <w:rsid w:val="00764181"/>
    <w:rPr>
      <w:sz w:val="24"/>
      <w:szCs w:val="24"/>
    </w:rPr>
  </w:style>
  <w:style w:type="character" w:styleId="af1">
    <w:name w:val="Hyperlink"/>
    <w:uiPriority w:val="99"/>
    <w:unhideWhenUsed/>
    <w:rsid w:val="00764181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246E24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D069F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69F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69F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69F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069FC"/>
    <w:rPr>
      <w:b/>
      <w:bCs/>
    </w:rPr>
  </w:style>
  <w:style w:type="paragraph" w:styleId="af7">
    <w:name w:val="No Spacing"/>
    <w:uiPriority w:val="1"/>
    <w:qFormat/>
    <w:rsid w:val="00E5221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5221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f8">
    <w:name w:val="Таблицы (моноширинный)"/>
    <w:basedOn w:val="a"/>
    <w:next w:val="a"/>
    <w:rsid w:val="00166F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1">
    <w:name w:val="s1"/>
    <w:rsid w:val="001B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14A9-3621-46CC-BF00-D04D6658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Hewlett-Packard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creator>fatenkv</dc:creator>
  <cp:lastModifiedBy>Благодетелева Татьяна Евгеньевна</cp:lastModifiedBy>
  <cp:revision>7</cp:revision>
  <cp:lastPrinted>2021-08-24T08:38:00Z</cp:lastPrinted>
  <dcterms:created xsi:type="dcterms:W3CDTF">2021-08-24T08:38:00Z</dcterms:created>
  <dcterms:modified xsi:type="dcterms:W3CDTF">2021-10-12T14:57:00Z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