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11"/>
        <w:gridCol w:w="7560"/>
      </w:tblGrid>
      <w:tr w:rsidR="00390779" w14:paraId="1776435C" w14:textId="7777777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14:paraId="68486B67" w14:textId="77777777" w:rsidR="00BC72CE" w:rsidRDefault="00BC72CE" w:rsidP="00BC72CE">
            <w:pPr>
              <w:ind w:left="4963" w:right="56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3D4D366B" w14:textId="77777777" w:rsidR="00BC72CE" w:rsidRDefault="00BC72CE" w:rsidP="00BC72CE">
            <w:pPr>
              <w:ind w:left="4963" w:right="566"/>
              <w:contextualSpacing/>
              <w:jc w:val="right"/>
              <w:rPr>
                <w:sz w:val="28"/>
                <w:szCs w:val="28"/>
              </w:rPr>
            </w:pPr>
          </w:p>
          <w:p w14:paraId="562D8534" w14:textId="77777777" w:rsidR="00BC72CE" w:rsidRDefault="00BC72CE" w:rsidP="00BC72CE">
            <w:pPr>
              <w:ind w:right="56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ППФ - филиала АО  «Гознак»</w:t>
            </w:r>
          </w:p>
          <w:p w14:paraId="2B5C1008" w14:textId="77777777" w:rsidR="00BC72CE" w:rsidRDefault="00BC72CE" w:rsidP="00BC72CE">
            <w:pPr>
              <w:ind w:left="4963" w:right="566"/>
              <w:contextualSpacing/>
              <w:jc w:val="right"/>
              <w:rPr>
                <w:sz w:val="28"/>
                <w:szCs w:val="28"/>
              </w:rPr>
            </w:pPr>
          </w:p>
          <w:p w14:paraId="05DFCB37" w14:textId="77777777" w:rsidR="00BC72CE" w:rsidRDefault="00BC72CE" w:rsidP="00BC72CE">
            <w:pPr>
              <w:ind w:right="56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  К.Ю. Павлов</w:t>
            </w:r>
          </w:p>
          <w:p w14:paraId="7583BB51" w14:textId="77777777" w:rsidR="00BC72CE" w:rsidRDefault="00BC72CE" w:rsidP="00BC72CE">
            <w:pPr>
              <w:ind w:left="4963" w:right="566"/>
              <w:contextualSpacing/>
              <w:jc w:val="right"/>
              <w:rPr>
                <w:sz w:val="28"/>
                <w:szCs w:val="28"/>
              </w:rPr>
            </w:pPr>
          </w:p>
          <w:p w14:paraId="59B6176C" w14:textId="77777777" w:rsidR="00BC72CE" w:rsidRDefault="00BC72CE" w:rsidP="00BC72CE">
            <w:pPr>
              <w:ind w:right="56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«_____»_______________2019 г.</w:t>
            </w: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B87C63">
        <w:trPr>
          <w:trHeight w:val="8357"/>
        </w:trPr>
        <w:tc>
          <w:tcPr>
            <w:tcW w:w="10704" w:type="dxa"/>
            <w:gridSpan w:val="2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0EC2C9C5" w14:textId="4142FEC8" w:rsidR="00D65B7A" w:rsidRDefault="00A241EF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  <w:r w:rsidR="00304111"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BA0B69">
              <w:rPr>
                <w:b/>
                <w:sz w:val="28"/>
              </w:rPr>
              <w:t>ЗКэ_14_0000022_2019_АО</w:t>
            </w:r>
          </w:p>
          <w:p w14:paraId="31797C00" w14:textId="77777777" w:rsidR="00390779" w:rsidRDefault="0069354A" w:rsidP="00390779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E9075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право заключения </w:t>
            </w:r>
            <w:proofErr w:type="gramStart"/>
            <w:r w:rsidRPr="00EF02D5">
              <w:rPr>
                <w:b/>
                <w:sz w:val="28"/>
                <w:szCs w:val="28"/>
              </w:rPr>
              <w:t>договора</w:t>
            </w:r>
            <w:proofErr w:type="gramEnd"/>
            <w:r w:rsidRPr="00EF02D5">
              <w:rPr>
                <w:b/>
                <w:sz w:val="28"/>
                <w:szCs w:val="28"/>
              </w:rPr>
              <w:t xml:space="preserve"> </w:t>
            </w:r>
            <w:r w:rsidRPr="009651F6">
              <w:rPr>
                <w:b/>
                <w:sz w:val="28"/>
                <w:szCs w:val="28"/>
              </w:rPr>
              <w:t xml:space="preserve">на </w:t>
            </w:r>
            <w:r w:rsidR="00390779">
              <w:rPr>
                <w:b/>
                <w:sz w:val="28"/>
                <w:szCs w:val="28"/>
              </w:rPr>
              <w:t xml:space="preserve">оказание услуг </w:t>
            </w:r>
          </w:p>
          <w:p w14:paraId="3E885E68" w14:textId="41CB5B47" w:rsidR="00390779" w:rsidRDefault="00390779" w:rsidP="00390779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сбору, транспортированию, захоронению отходов </w:t>
            </w:r>
          </w:p>
          <w:p w14:paraId="53EE2E34" w14:textId="2B322A2A" w:rsidR="00AA5A07" w:rsidRPr="007E70A7" w:rsidRDefault="00390779" w:rsidP="00390779">
            <w:pPr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Пермской печатной фабрики – филиала акционерного общества «Гознак»</w:t>
            </w:r>
          </w:p>
        </w:tc>
      </w:tr>
      <w:tr w:rsidR="00AA5A07" w14:paraId="7EABD429" w14:textId="77777777" w:rsidTr="00B87C63">
        <w:trPr>
          <w:trHeight w:val="449"/>
        </w:trPr>
        <w:tc>
          <w:tcPr>
            <w:tcW w:w="10704" w:type="dxa"/>
            <w:gridSpan w:val="2"/>
          </w:tcPr>
          <w:p w14:paraId="0D8DC47B" w14:textId="77777777" w:rsidR="00BC72CE" w:rsidRDefault="00BC72CE" w:rsidP="00BC72C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Пермь</w:t>
            </w:r>
          </w:p>
          <w:p w14:paraId="1345FA9B" w14:textId="12B75A0F" w:rsidR="00AA5A07" w:rsidRPr="00715D8A" w:rsidRDefault="00BC72CE" w:rsidP="00BC72C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7D7A2ACC" w14:textId="51899D12" w:rsidR="008A7E13" w:rsidRDefault="007E64C4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30656038" w:history="1">
        <w:r w:rsidR="008A7E13" w:rsidRPr="00CE56F8">
          <w:rPr>
            <w:rStyle w:val="affa"/>
          </w:rPr>
          <w:t>I.</w:t>
        </w:r>
        <w:r w:rsidR="008A7E1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A7E13" w:rsidRPr="00CE56F8">
          <w:rPr>
            <w:rStyle w:val="affa"/>
          </w:rPr>
          <w:t>Общие положения</w:t>
        </w:r>
        <w:r w:rsidR="008A7E13">
          <w:rPr>
            <w:webHidden/>
          </w:rPr>
          <w:tab/>
        </w:r>
        <w:r w:rsidR="008A7E13">
          <w:rPr>
            <w:webHidden/>
          </w:rPr>
          <w:fldChar w:fldCharType="begin"/>
        </w:r>
        <w:r w:rsidR="008A7E13">
          <w:rPr>
            <w:webHidden/>
          </w:rPr>
          <w:instrText xml:space="preserve"> PAGEREF _Toc530656038 \h </w:instrText>
        </w:r>
        <w:r w:rsidR="008A7E13">
          <w:rPr>
            <w:webHidden/>
          </w:rPr>
        </w:r>
        <w:r w:rsidR="008A7E13">
          <w:rPr>
            <w:webHidden/>
          </w:rPr>
          <w:fldChar w:fldCharType="separate"/>
        </w:r>
        <w:r w:rsidR="003E5B3F">
          <w:rPr>
            <w:webHidden/>
          </w:rPr>
          <w:t>3</w:t>
        </w:r>
        <w:r w:rsidR="008A7E13">
          <w:rPr>
            <w:webHidden/>
          </w:rPr>
          <w:fldChar w:fldCharType="end"/>
        </w:r>
      </w:hyperlink>
    </w:p>
    <w:p w14:paraId="52C8C793" w14:textId="3C81B76D" w:rsidR="008A7E13" w:rsidRDefault="003E196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0656039" w:history="1">
        <w:r w:rsidR="008A7E13" w:rsidRPr="00CE56F8">
          <w:rPr>
            <w:rStyle w:val="affa"/>
          </w:rPr>
          <w:t>II.</w:t>
        </w:r>
        <w:r w:rsidR="008A7E1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A7E13" w:rsidRPr="00CE56F8">
          <w:rPr>
            <w:rStyle w:val="affa"/>
          </w:rPr>
          <w:t>«Извещение о проведении запроса котировок в электронной форме»</w:t>
        </w:r>
        <w:r w:rsidR="008A7E13">
          <w:rPr>
            <w:webHidden/>
          </w:rPr>
          <w:tab/>
        </w:r>
        <w:r w:rsidR="008A7E13">
          <w:rPr>
            <w:webHidden/>
          </w:rPr>
          <w:fldChar w:fldCharType="begin"/>
        </w:r>
        <w:r w:rsidR="008A7E13">
          <w:rPr>
            <w:webHidden/>
          </w:rPr>
          <w:instrText xml:space="preserve"> PAGEREF _Toc530656039 \h </w:instrText>
        </w:r>
        <w:r w:rsidR="008A7E13">
          <w:rPr>
            <w:webHidden/>
          </w:rPr>
        </w:r>
        <w:r w:rsidR="008A7E13">
          <w:rPr>
            <w:webHidden/>
          </w:rPr>
          <w:fldChar w:fldCharType="separate"/>
        </w:r>
        <w:r w:rsidR="003E5B3F">
          <w:rPr>
            <w:webHidden/>
          </w:rPr>
          <w:t>4</w:t>
        </w:r>
        <w:r w:rsidR="008A7E13">
          <w:rPr>
            <w:webHidden/>
          </w:rPr>
          <w:fldChar w:fldCharType="end"/>
        </w:r>
      </w:hyperlink>
    </w:p>
    <w:p w14:paraId="7B9D28CB" w14:textId="194EF4BB" w:rsidR="008A7E13" w:rsidRDefault="003E196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0656040" w:history="1">
        <w:r w:rsidR="008A7E13" w:rsidRPr="00CE56F8">
          <w:rPr>
            <w:rStyle w:val="affa"/>
          </w:rPr>
          <w:t>ОБРАЗЦЫ ФОРМ ДЛЯ ЗАПОЛНЕНИЯ</w:t>
        </w:r>
        <w:r w:rsidR="008A7E13">
          <w:rPr>
            <w:webHidden/>
          </w:rPr>
          <w:tab/>
        </w:r>
        <w:r w:rsidR="008A7E13">
          <w:rPr>
            <w:webHidden/>
          </w:rPr>
          <w:fldChar w:fldCharType="begin"/>
        </w:r>
        <w:r w:rsidR="008A7E13">
          <w:rPr>
            <w:webHidden/>
          </w:rPr>
          <w:instrText xml:space="preserve"> PAGEREF _Toc530656040 \h </w:instrText>
        </w:r>
        <w:r w:rsidR="008A7E13">
          <w:rPr>
            <w:webHidden/>
          </w:rPr>
        </w:r>
        <w:r w:rsidR="008A7E13">
          <w:rPr>
            <w:webHidden/>
          </w:rPr>
          <w:fldChar w:fldCharType="separate"/>
        </w:r>
        <w:r w:rsidR="003E5B3F">
          <w:rPr>
            <w:webHidden/>
          </w:rPr>
          <w:t>12</w:t>
        </w:r>
        <w:r w:rsidR="008A7E13">
          <w:rPr>
            <w:webHidden/>
          </w:rPr>
          <w:fldChar w:fldCharType="end"/>
        </w:r>
      </w:hyperlink>
    </w:p>
    <w:p w14:paraId="5732DE25" w14:textId="3D3C8BC0" w:rsidR="008A7E13" w:rsidRDefault="003E196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0656041" w:history="1">
        <w:r w:rsidR="008A7E13" w:rsidRPr="00CE56F8">
          <w:rPr>
            <w:rStyle w:val="affa"/>
          </w:rPr>
          <w:t>III.</w:t>
        </w:r>
        <w:r w:rsidR="008A7E1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A7E13" w:rsidRPr="00CE56F8">
          <w:rPr>
            <w:rStyle w:val="affa"/>
          </w:rPr>
          <w:t>Проект договора</w:t>
        </w:r>
        <w:r w:rsidR="008A7E13">
          <w:rPr>
            <w:webHidden/>
          </w:rPr>
          <w:tab/>
        </w:r>
        <w:r w:rsidR="008A7E13">
          <w:rPr>
            <w:webHidden/>
          </w:rPr>
          <w:fldChar w:fldCharType="begin"/>
        </w:r>
        <w:r w:rsidR="008A7E13">
          <w:rPr>
            <w:webHidden/>
          </w:rPr>
          <w:instrText xml:space="preserve"> PAGEREF _Toc530656041 \h </w:instrText>
        </w:r>
        <w:r w:rsidR="008A7E13">
          <w:rPr>
            <w:webHidden/>
          </w:rPr>
        </w:r>
        <w:r w:rsidR="008A7E13">
          <w:rPr>
            <w:webHidden/>
          </w:rPr>
          <w:fldChar w:fldCharType="separate"/>
        </w:r>
        <w:r w:rsidR="003E5B3F">
          <w:rPr>
            <w:webHidden/>
          </w:rPr>
          <w:t>21</w:t>
        </w:r>
        <w:r w:rsidR="008A7E13">
          <w:rPr>
            <w:webHidden/>
          </w:rPr>
          <w:fldChar w:fldCharType="end"/>
        </w:r>
      </w:hyperlink>
    </w:p>
    <w:p w14:paraId="55810895" w14:textId="24436A2D" w:rsidR="008A7E13" w:rsidRDefault="003E196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30656042" w:history="1">
        <w:r w:rsidR="008A7E13" w:rsidRPr="00CE56F8">
          <w:rPr>
            <w:rStyle w:val="affa"/>
            <w:rFonts w:eastAsia="Calibri"/>
          </w:rPr>
          <w:t>IV.</w:t>
        </w:r>
        <w:r w:rsidR="008A7E1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A7E13" w:rsidRPr="00CE56F8">
          <w:rPr>
            <w:rStyle w:val="affa"/>
          </w:rPr>
          <w:t>Техническая часть</w:t>
        </w:r>
        <w:r w:rsidR="008A7E13">
          <w:rPr>
            <w:webHidden/>
          </w:rPr>
          <w:tab/>
        </w:r>
        <w:r w:rsidR="008A7E13">
          <w:rPr>
            <w:webHidden/>
          </w:rPr>
          <w:fldChar w:fldCharType="begin"/>
        </w:r>
        <w:r w:rsidR="008A7E13">
          <w:rPr>
            <w:webHidden/>
          </w:rPr>
          <w:instrText xml:space="preserve"> PAGEREF _Toc530656042 \h </w:instrText>
        </w:r>
        <w:r w:rsidR="008A7E13">
          <w:rPr>
            <w:webHidden/>
          </w:rPr>
        </w:r>
        <w:r w:rsidR="008A7E13">
          <w:rPr>
            <w:webHidden/>
          </w:rPr>
          <w:fldChar w:fldCharType="separate"/>
        </w:r>
        <w:r w:rsidR="003E5B3F">
          <w:rPr>
            <w:webHidden/>
          </w:rPr>
          <w:t>28</w:t>
        </w:r>
        <w:r w:rsidR="008A7E13">
          <w:rPr>
            <w:webHidden/>
          </w:rPr>
          <w:fldChar w:fldCharType="end"/>
        </w:r>
      </w:hyperlink>
    </w:p>
    <w:p w14:paraId="06275F74" w14:textId="6F6E81E5" w:rsidR="00786413" w:rsidRDefault="007E64C4" w:rsidP="00786413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30656038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47B7B5D" w14:textId="19212575" w:rsidR="0029716F" w:rsidRPr="00460C1A" w:rsidRDefault="0029716F" w:rsidP="008254D8">
      <w:pPr>
        <w:pStyle w:val="afffff3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14:paraId="603859C1" w14:textId="27A6BA78" w:rsidR="0029716F" w:rsidRPr="00460C1A" w:rsidRDefault="0029716F" w:rsidP="008254D8">
      <w:pPr>
        <w:pStyle w:val="afffff3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закупочной документацией, Заказчик и участник закупочной процедуру руководству</w:t>
      </w:r>
      <w:r w:rsidR="002B5ED2">
        <w:rPr>
          <w:rFonts w:ascii="Times New Roman" w:hAnsi="Times New Roman"/>
          <w:sz w:val="24"/>
          <w:szCs w:val="24"/>
        </w:rPr>
        <w:t>ю</w:t>
      </w:r>
      <w:r w:rsidRPr="00460C1A">
        <w:rPr>
          <w:rFonts w:ascii="Times New Roman" w:hAnsi="Times New Roman"/>
          <w:sz w:val="24"/>
          <w:szCs w:val="24"/>
        </w:rPr>
        <w:t xml:space="preserve">тся правилами, установленными ЭТП. </w:t>
      </w:r>
    </w:p>
    <w:p w14:paraId="6CD83014" w14:textId="0438FF17" w:rsidR="0029716F" w:rsidRDefault="0029716F" w:rsidP="00BA649C">
      <w:pPr>
        <w:pStyle w:val="afffff3"/>
        <w:numPr>
          <w:ilvl w:val="1"/>
          <w:numId w:val="25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 (</w:t>
      </w:r>
      <w:r w:rsidRPr="00460C1A">
        <w:rPr>
          <w:rFonts w:ascii="Times New Roman" w:hAnsi="Times New Roman"/>
          <w:sz w:val="24"/>
          <w:szCs w:val="24"/>
        </w:rPr>
        <w:t>Обществ</w:t>
      </w:r>
      <w:r w:rsidR="002B5ED2">
        <w:rPr>
          <w:rFonts w:ascii="Times New Roman" w:hAnsi="Times New Roman"/>
          <w:sz w:val="24"/>
          <w:szCs w:val="24"/>
        </w:rPr>
        <w:t>о)</w:t>
      </w:r>
      <w:r w:rsidRPr="00460C1A">
        <w:rPr>
          <w:rFonts w:ascii="Times New Roman" w:hAnsi="Times New Roman"/>
          <w:sz w:val="24"/>
          <w:szCs w:val="24"/>
        </w:rPr>
        <w:t xml:space="preserve">. </w:t>
      </w:r>
    </w:p>
    <w:p w14:paraId="23E453BE" w14:textId="5CCB7C93" w:rsidR="00BA649C" w:rsidRDefault="00BA649C" w:rsidP="00BA649C">
      <w:pPr>
        <w:pStyle w:val="afffff3"/>
        <w:numPr>
          <w:ilvl w:val="1"/>
          <w:numId w:val="25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условиях участия в</w:t>
      </w:r>
      <w:r w:rsidR="00390779">
        <w:rPr>
          <w:rFonts w:ascii="Times New Roman" w:hAnsi="Times New Roman"/>
          <w:sz w:val="24"/>
          <w:szCs w:val="24"/>
        </w:rPr>
        <w:t xml:space="preserve"> закупке содержится в извещении</w:t>
      </w:r>
      <w:r>
        <w:rPr>
          <w:rFonts w:ascii="Times New Roman" w:hAnsi="Times New Roman"/>
          <w:sz w:val="24"/>
          <w:szCs w:val="24"/>
        </w:rPr>
        <w:t xml:space="preserve">. Условия </w:t>
      </w:r>
      <w:r w:rsidR="00773086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описаны в проекте договора</w:t>
      </w:r>
      <w:r w:rsidR="003A7890">
        <w:rPr>
          <w:rFonts w:ascii="Times New Roman" w:hAnsi="Times New Roman"/>
          <w:sz w:val="24"/>
          <w:szCs w:val="24"/>
        </w:rPr>
        <w:t xml:space="preserve"> и технической части</w:t>
      </w:r>
      <w:r>
        <w:rPr>
          <w:rFonts w:ascii="Times New Roman" w:hAnsi="Times New Roman"/>
          <w:sz w:val="24"/>
          <w:szCs w:val="24"/>
        </w:rPr>
        <w:t>.</w:t>
      </w:r>
    </w:p>
    <w:p w14:paraId="096D5587" w14:textId="77777777" w:rsidR="00BA649C" w:rsidRDefault="00BA649C" w:rsidP="00BA649C">
      <w:pPr>
        <w:pStyle w:val="afffff3"/>
        <w:numPr>
          <w:ilvl w:val="1"/>
          <w:numId w:val="25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заполнения.</w:t>
      </w:r>
    </w:p>
    <w:p w14:paraId="199ECBD5" w14:textId="77777777" w:rsidR="00BA649C" w:rsidRPr="00460C1A" w:rsidRDefault="00BA649C" w:rsidP="00BA649C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30656039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9A7" w14:textId="14DE2396" w:rsidR="00D65B7A" w:rsidRDefault="00D65B7A" w:rsidP="00D65B7A">
            <w:pPr>
              <w:contextualSpacing/>
            </w:pPr>
            <w:r w:rsidRPr="00055EE8">
              <w:t>Акционерное общество «Гознак», 197046, Санкт-Петербург, территория Петропав</w:t>
            </w:r>
            <w:r w:rsidR="00390779">
              <w:t xml:space="preserve">ловская крепость, дом 3, литер </w:t>
            </w:r>
            <w:r>
              <w:t>Г</w:t>
            </w:r>
          </w:p>
          <w:p w14:paraId="2908009E" w14:textId="20C3C8EA" w:rsidR="00390779" w:rsidRPr="00055EE8" w:rsidRDefault="00390779" w:rsidP="00D65B7A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047EF608" w14:textId="75705D66" w:rsidR="00D65B7A" w:rsidRPr="00055EE8" w:rsidRDefault="00D65B7A" w:rsidP="00D65B7A">
            <w:pPr>
              <w:contextualSpacing/>
            </w:pPr>
            <w:r w:rsidRPr="00055EE8">
              <w:t xml:space="preserve">Почтовый адрес: </w:t>
            </w:r>
            <w:r w:rsidR="00390779">
              <w:t>614066</w:t>
            </w:r>
            <w:r w:rsidRPr="00055EE8">
              <w:t xml:space="preserve">, </w:t>
            </w:r>
            <w:r w:rsidR="00390779">
              <w:t>г. Пермь, шоссе Космонавтов, 115</w:t>
            </w:r>
          </w:p>
          <w:p w14:paraId="2D815C3D" w14:textId="2578DCD9" w:rsidR="0069354A" w:rsidRDefault="0069354A" w:rsidP="0069354A">
            <w:pPr>
              <w:spacing w:after="0"/>
              <w:ind w:right="57"/>
            </w:pPr>
            <w:r>
              <w:t xml:space="preserve">Контактное лицо: </w:t>
            </w:r>
            <w:r w:rsidR="00390779" w:rsidRPr="007754CD">
              <w:t xml:space="preserve">Шинкаренко Юлия Владимировна </w:t>
            </w:r>
          </w:p>
          <w:p w14:paraId="56BC4E46" w14:textId="78726EBF" w:rsidR="0069354A" w:rsidRDefault="0069354A" w:rsidP="0069354A">
            <w:pPr>
              <w:spacing w:after="0"/>
              <w:ind w:right="57"/>
            </w:pPr>
            <w:r>
              <w:t xml:space="preserve">Телефон </w:t>
            </w:r>
            <w:r w:rsidR="00390779" w:rsidRPr="007754CD">
              <w:t>+7 (342) 220</w:t>
            </w:r>
            <w:r w:rsidR="00390779">
              <w:t>-85-40</w:t>
            </w:r>
            <w:r w:rsidR="00390779" w:rsidRPr="007754CD">
              <w:t>, факс +7 (342) 228-08-08;</w:t>
            </w:r>
          </w:p>
          <w:p w14:paraId="414A20DF" w14:textId="75DBF623" w:rsidR="00FA0260" w:rsidRPr="009217DF" w:rsidRDefault="0069354A" w:rsidP="0069354A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Адрес электронной почты: </w:t>
            </w:r>
            <w:hyperlink r:id="rId9" w:history="1">
              <w:r w:rsidR="00390779" w:rsidRPr="007754CD">
                <w:rPr>
                  <w:rStyle w:val="affa"/>
                  <w:lang w:val="en-US"/>
                </w:rPr>
                <w:t>SHinkarenko</w:t>
              </w:r>
              <w:r w:rsidR="00390779" w:rsidRPr="007754CD">
                <w:rPr>
                  <w:rStyle w:val="affa"/>
                </w:rPr>
                <w:t>_</w:t>
              </w:r>
              <w:r w:rsidR="00390779" w:rsidRPr="007754CD">
                <w:rPr>
                  <w:rStyle w:val="affa"/>
                  <w:lang w:val="en-US"/>
                </w:rPr>
                <w:t>Y</w:t>
              </w:r>
              <w:r w:rsidR="00390779" w:rsidRPr="007754CD">
                <w:rPr>
                  <w:rStyle w:val="affa"/>
                </w:rPr>
                <w:t>_</w:t>
              </w:r>
              <w:r w:rsidR="00390779" w:rsidRPr="007754CD">
                <w:rPr>
                  <w:rStyle w:val="affa"/>
                  <w:lang w:val="en-US"/>
                </w:rPr>
                <w:t>V</w:t>
              </w:r>
              <w:r w:rsidR="00390779" w:rsidRPr="007754CD">
                <w:rPr>
                  <w:rStyle w:val="affa"/>
                </w:rPr>
                <w:t>@</w:t>
              </w:r>
              <w:r w:rsidR="00390779" w:rsidRPr="007754CD">
                <w:rPr>
                  <w:rStyle w:val="affa"/>
                  <w:lang w:val="en-US"/>
                </w:rPr>
                <w:t>goznak</w:t>
              </w:r>
              <w:r w:rsidR="00390779" w:rsidRPr="007754CD">
                <w:rPr>
                  <w:rStyle w:val="affa"/>
                </w:rPr>
                <w:t>.</w:t>
              </w:r>
              <w:proofErr w:type="spellStart"/>
              <w:r w:rsidR="00390779" w:rsidRPr="007754CD">
                <w:rPr>
                  <w:rStyle w:val="affa"/>
                  <w:lang w:val="en-US"/>
                </w:rPr>
                <w:t>ru</w:t>
              </w:r>
              <w:proofErr w:type="spellEnd"/>
            </w:hyperlink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7DD" w14:textId="49AC2E46" w:rsidR="00B6139B" w:rsidRPr="00390779" w:rsidRDefault="00B14D43" w:rsidP="00390779">
            <w:pPr>
              <w:ind w:right="175"/>
            </w:pPr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390779" w:rsidRPr="00390779">
              <w:t>оказание услуг по сбору, транспортированию, захоронению отходов Пермской печатной фабрики – филиала акционерного общества «Гознак»</w:t>
            </w:r>
            <w:r w:rsidR="00F81070" w:rsidRPr="00390779">
              <w:t>.</w:t>
            </w:r>
          </w:p>
          <w:p w14:paraId="7D2CFAE1" w14:textId="410B461D" w:rsidR="0029716F" w:rsidRPr="0029716F" w:rsidRDefault="0029716F" w:rsidP="000311A4">
            <w:pPr>
              <w:rPr>
                <w:lang w:eastAsia="x-none"/>
              </w:rPr>
            </w:pPr>
            <w:r>
              <w:t xml:space="preserve">Подробное описание оказываемых услуг указано в технической части и проекте договора (раздел </w:t>
            </w:r>
            <w:r w:rsidRPr="005C20BF">
              <w:t xml:space="preserve">№ </w:t>
            </w:r>
            <w:r>
              <w:t>3</w:t>
            </w:r>
            <w:r w:rsidRPr="005C20BF">
              <w:t xml:space="preserve">, </w:t>
            </w:r>
            <w:r>
              <w:t>4</w:t>
            </w:r>
            <w:r w:rsidRPr="005C20BF">
              <w:t xml:space="preserve"> закупочной документации)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2981BFF4" w:rsidR="003B0DA9" w:rsidRPr="001E29DC" w:rsidRDefault="003E1963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10" w:history="1">
              <w:r w:rsidR="00390779" w:rsidRPr="007F09B8">
                <w:rPr>
                  <w:rStyle w:val="affa"/>
                </w:rPr>
                <w:t>https://www.fabrikant.ru</w:t>
              </w:r>
            </w:hyperlink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161F2D96" w:rsidR="00EF02D5" w:rsidRPr="001E29DC" w:rsidRDefault="00EF02D5" w:rsidP="0039077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             </w:t>
            </w:r>
            <w:r w:rsidR="000311A4">
              <w:t>оказания услуг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677" w14:textId="77777777" w:rsidR="00390779" w:rsidRDefault="0050501A" w:rsidP="0050501A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390779">
              <w:t xml:space="preserve">оказания услуг: </w:t>
            </w:r>
          </w:p>
          <w:p w14:paraId="760AF9BF" w14:textId="3BF5B641" w:rsidR="0050501A" w:rsidRPr="001E29DC" w:rsidRDefault="00390779" w:rsidP="0050501A">
            <w:pPr>
              <w:tabs>
                <w:tab w:val="left" w:pos="900"/>
              </w:tabs>
              <w:spacing w:after="0"/>
            </w:pPr>
            <w:r>
              <w:t>г. Пермь, шоссе Космонавтов, 115</w:t>
            </w:r>
          </w:p>
          <w:p w14:paraId="3B772222" w14:textId="77777777" w:rsidR="00390779" w:rsidRDefault="00975BCB" w:rsidP="00390779">
            <w:pPr>
              <w:spacing w:after="0"/>
              <w:ind w:left="33"/>
            </w:pPr>
            <w:r>
              <w:t xml:space="preserve">Срок </w:t>
            </w:r>
            <w:r w:rsidR="00390779">
              <w:t>оказания услуг</w:t>
            </w:r>
            <w:r>
              <w:t>:</w:t>
            </w:r>
            <w:r w:rsidR="00390779">
              <w:t xml:space="preserve"> </w:t>
            </w:r>
          </w:p>
          <w:p w14:paraId="1E1BFE6A" w14:textId="7365128F" w:rsidR="00EF02D5" w:rsidRPr="001E29DC" w:rsidRDefault="00390779" w:rsidP="003275EC">
            <w:pPr>
              <w:spacing w:after="0"/>
              <w:ind w:left="33"/>
            </w:pPr>
            <w:r>
              <w:t xml:space="preserve">с </w:t>
            </w:r>
            <w:r w:rsidRPr="00E505E2">
              <w:t>1</w:t>
            </w:r>
            <w:r w:rsidR="003275EC">
              <w:t>1</w:t>
            </w:r>
            <w:r w:rsidRPr="00E505E2">
              <w:t xml:space="preserve">.02.2019 </w:t>
            </w:r>
            <w:r>
              <w:t>по 10.02.2020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B38" w14:textId="495114D9" w:rsidR="009217DF" w:rsidRDefault="00390779" w:rsidP="009217DF">
            <w:pPr>
              <w:spacing w:after="0"/>
              <w:rPr>
                <w:rFonts w:eastAsia="Calibri"/>
                <w:bCs/>
              </w:rPr>
            </w:pPr>
            <w:r w:rsidRPr="00390779">
              <w:rPr>
                <w:b/>
              </w:rPr>
              <w:t>2</w:t>
            </w:r>
            <w:r w:rsidR="00953594">
              <w:rPr>
                <w:b/>
              </w:rPr>
              <w:t> 686 883,90</w:t>
            </w:r>
            <w:r w:rsidRPr="00D35C71">
              <w:rPr>
                <w:i/>
              </w:rPr>
              <w:t xml:space="preserve"> </w:t>
            </w:r>
            <w:r w:rsidRPr="00390779">
              <w:t xml:space="preserve">(два миллиона </w:t>
            </w:r>
            <w:r w:rsidR="00953594">
              <w:t>шестьсот восемьдесят шесть тысяч восемьсот восемьдесят три рубля 90 копеек</w:t>
            </w:r>
            <w:r w:rsidRPr="00390779">
              <w:t>)</w:t>
            </w:r>
            <w:r>
              <w:t xml:space="preserve"> рублей, </w:t>
            </w:r>
            <w:r w:rsidR="009217DF" w:rsidRPr="009217DF">
              <w:rPr>
                <w:rFonts w:eastAsia="Calibri"/>
                <w:bCs/>
              </w:rPr>
              <w:t>включая НДС 20</w:t>
            </w:r>
            <w:r w:rsidR="008C78C5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>%</w:t>
            </w:r>
            <w:r>
              <w:rPr>
                <w:rFonts w:eastAsia="Calibri"/>
                <w:bCs/>
              </w:rPr>
              <w:t>.</w:t>
            </w:r>
          </w:p>
          <w:p w14:paraId="13DDBD40" w14:textId="5F07B92B" w:rsidR="00953594" w:rsidRPr="009217DF" w:rsidRDefault="00A43AB5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="00953594">
              <w:rPr>
                <w:rFonts w:eastAsia="Calibri"/>
                <w:bCs/>
              </w:rPr>
              <w:t> 239 069,92</w:t>
            </w:r>
            <w:r w:rsidR="00061AC9">
              <w:rPr>
                <w:rFonts w:eastAsia="Calibri"/>
                <w:bCs/>
              </w:rPr>
              <w:t xml:space="preserve"> рублей</w:t>
            </w:r>
            <w:r w:rsidR="00953594">
              <w:rPr>
                <w:rFonts w:eastAsia="Calibri"/>
                <w:bCs/>
              </w:rPr>
              <w:t xml:space="preserve"> без НДС.</w:t>
            </w:r>
          </w:p>
          <w:p w14:paraId="42173698" w14:textId="77777777" w:rsidR="009217DF" w:rsidRDefault="009217DF" w:rsidP="009217DF">
            <w:pPr>
              <w:spacing w:after="0"/>
              <w:rPr>
                <w:rFonts w:eastAsia="Calibri"/>
                <w:bCs/>
              </w:rPr>
            </w:pPr>
          </w:p>
          <w:p w14:paraId="2D7B1F7A" w14:textId="45DF0B30" w:rsidR="0029716F" w:rsidRPr="0029716F" w:rsidRDefault="0029716F" w:rsidP="0029716F">
            <w:pPr>
              <w:spacing w:after="0"/>
            </w:pPr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14:paraId="4B9BD637" w14:textId="58FB8006" w:rsidR="00550B45" w:rsidRPr="008370EC" w:rsidRDefault="0029716F" w:rsidP="008370EC">
            <w:pPr>
              <w:rPr>
                <w:noProof/>
                <w:color w:val="000000"/>
              </w:rPr>
            </w:pPr>
            <w:r w:rsidRPr="0029716F">
              <w:t xml:space="preserve">2. </w:t>
            </w:r>
            <w:r w:rsidR="008370EC">
              <w:rPr>
                <w:rFonts w:cs="Calibri"/>
              </w:rPr>
              <w:t xml:space="preserve">Независимо от системы налогообложения цена предложения для сравнения участников должна обязательно включать все налоги, сборы, в </w:t>
            </w:r>
            <w:proofErr w:type="spellStart"/>
            <w:r w:rsidR="008370EC">
              <w:rPr>
                <w:rFonts w:cs="Calibri"/>
              </w:rPr>
              <w:t>т.ч</w:t>
            </w:r>
            <w:proofErr w:type="spellEnd"/>
            <w:r w:rsidR="008370EC">
              <w:rPr>
                <w:rFonts w:cs="Calibri"/>
              </w:rPr>
              <w:t xml:space="preserve">. НДС 20%. В случае если участник закупки в соответствии с законодательством Российской Федерации освобожден от уплаты НДС или не является плательщиком НДС, то договор с таким участником по его просьбе может быть заключен на сумму цены предложения за вычетом НДС 20%. Участник, применяющий упрощённую систему налогообложения, в коммерческом предложении должен указать на каких условиях, в случае определения его победителем закупочной процедуры, готов заключить с заказчиком договор (с НДС или без НДС). При отсутствии соответствующих указаний договор с участником заключается по предложенной цене с учётом НДС. Цена договора с НДС не должна превышать </w:t>
            </w:r>
            <w:r w:rsidR="00953594" w:rsidRPr="00390779">
              <w:rPr>
                <w:b/>
              </w:rPr>
              <w:t>2</w:t>
            </w:r>
            <w:r w:rsidR="00953594">
              <w:rPr>
                <w:b/>
              </w:rPr>
              <w:t> 686 883,90</w:t>
            </w:r>
            <w:r w:rsidR="00953594" w:rsidRPr="00D35C71">
              <w:rPr>
                <w:i/>
              </w:rPr>
              <w:t xml:space="preserve"> </w:t>
            </w:r>
            <w:r w:rsidR="008370EC">
              <w:rPr>
                <w:rFonts w:cs="Calibri"/>
              </w:rPr>
              <w:t xml:space="preserve">рублей, в </w:t>
            </w:r>
            <w:proofErr w:type="spellStart"/>
            <w:r w:rsidR="008370EC">
              <w:rPr>
                <w:rFonts w:cs="Calibri"/>
              </w:rPr>
              <w:t>т.ч</w:t>
            </w:r>
            <w:proofErr w:type="spellEnd"/>
            <w:r w:rsidR="008370EC">
              <w:rPr>
                <w:rFonts w:cs="Calibri"/>
              </w:rPr>
              <w:t xml:space="preserve">. НДС 20%. </w:t>
            </w:r>
            <w:r w:rsidR="008370EC">
              <w:rPr>
                <w:noProof/>
                <w:color w:val="000000"/>
              </w:rPr>
              <w:t xml:space="preserve">Цена договора без НДС, заключаемого с организацией, применяющей УСН, не может превышать </w:t>
            </w:r>
            <w:r w:rsidR="00953594">
              <w:rPr>
                <w:rFonts w:eastAsia="Calibri"/>
                <w:bCs/>
              </w:rPr>
              <w:lastRenderedPageBreak/>
              <w:t xml:space="preserve">2 239 069,92 </w:t>
            </w:r>
            <w:r w:rsidR="008370EC">
              <w:rPr>
                <w:noProof/>
                <w:color w:val="000000"/>
              </w:rPr>
              <w:t>рублей;</w:t>
            </w:r>
          </w:p>
          <w:p w14:paraId="369DDF32" w14:textId="77777777" w:rsidR="00A43AB5" w:rsidRDefault="00C43180" w:rsidP="00C43180">
            <w:r>
              <w:t>3</w:t>
            </w:r>
            <w:r w:rsidR="007206FB">
              <w:t xml:space="preserve">. </w:t>
            </w:r>
            <w:r w:rsidR="00A43AB5">
              <w:t>Участник производит расчёт цены договора на основании приложенного к Извещению перечня отходов.</w:t>
            </w:r>
          </w:p>
          <w:p w14:paraId="6C26D02D" w14:textId="4FF9F2F9" w:rsidR="00C43180" w:rsidRPr="001E29DC" w:rsidRDefault="00C43180" w:rsidP="00953594">
            <w:r>
              <w:t xml:space="preserve">4. Помимо общей цены договора Участник должен указать цену по каждой позиции, которая не должна превышать </w:t>
            </w:r>
            <w:r w:rsidR="00953594">
              <w:t>1 933,01 руб. за тонну (согласно Технической части).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0E61BCF8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проекте договора</w:t>
            </w:r>
            <w:r w:rsidR="007206FB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64A6D86E" w:rsidR="002B2C2B" w:rsidRPr="002B2C2B" w:rsidRDefault="00265E35" w:rsidP="008254D8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6FC9D30B" w:rsidR="002B2C2B" w:rsidRPr="002B2C2B" w:rsidRDefault="00265E35" w:rsidP="008254D8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4FD1DD42" w:rsidR="002B2C2B" w:rsidRPr="002B2C2B" w:rsidRDefault="00265E35" w:rsidP="008254D8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</w:t>
            </w:r>
            <w:r w:rsidR="009C6253"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0DC99AD8" w:rsidR="00D2212C" w:rsidRPr="002B2C2B" w:rsidRDefault="00265E35" w:rsidP="008254D8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0311A4" w:rsidRPr="001E29DC" w14:paraId="362FED4D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494" w14:textId="77777777" w:rsidR="000311A4" w:rsidRPr="001E29DC" w:rsidRDefault="000311A4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68E" w14:textId="1F28CAA9" w:rsidR="000311A4" w:rsidRPr="000311A4" w:rsidRDefault="000311A4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Дополнительные требования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F51" w14:textId="2464E68C" w:rsidR="000311A4" w:rsidRPr="000311A4" w:rsidRDefault="000311A4" w:rsidP="006D679D">
            <w:pPr>
              <w:pStyle w:val="32"/>
              <w:numPr>
                <w:ilvl w:val="0"/>
                <w:numId w:val="0"/>
              </w:numPr>
              <w:spacing w:before="0" w:after="0"/>
              <w:ind w:left="24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Обязательно наличие </w:t>
            </w:r>
            <w:r w:rsidRPr="000311A4">
              <w:rPr>
                <w:rFonts w:ascii="Times New Roman" w:hAnsi="Times New Roman"/>
                <w:szCs w:val="24"/>
                <w:lang w:val="ru-RU"/>
              </w:rPr>
              <w:t>Лицензии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на </w:t>
            </w:r>
            <w:r w:rsidR="00773086">
              <w:rPr>
                <w:rFonts w:ascii="Times New Roman" w:hAnsi="Times New Roman"/>
                <w:b w:val="0"/>
                <w:szCs w:val="24"/>
                <w:lang w:val="ru-RU"/>
              </w:rPr>
              <w:t>сбор, обезвреживание, транспортирование мусора от сноса и разборки зданий несортированн</w:t>
            </w:r>
            <w:r w:rsidR="006D679D">
              <w:rPr>
                <w:rFonts w:ascii="Times New Roman" w:hAnsi="Times New Roman"/>
                <w:b w:val="0"/>
                <w:szCs w:val="24"/>
                <w:lang w:val="ru-RU"/>
              </w:rPr>
              <w:t>ого</w:t>
            </w:r>
            <w:r w:rsidR="00773086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код по ФККО 8 12 901 01 72 4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0A46005A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77777777"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 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753BB926" w14:textId="77777777" w:rsidR="00D65B7A" w:rsidRDefault="00D65B7A" w:rsidP="00DF4159">
            <w:pPr>
              <w:spacing w:after="0"/>
              <w:contextualSpacing/>
            </w:pPr>
          </w:p>
          <w:p w14:paraId="20655485" w14:textId="01617F3C" w:rsidR="002B2C2B" w:rsidRPr="00FF65E4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</w:t>
            </w:r>
            <w:proofErr w:type="gramStart"/>
            <w:r>
              <w:t>начала срока подачи запроса разъяснений</w:t>
            </w:r>
            <w:r w:rsidRPr="00BD1E50">
              <w:t xml:space="preserve"> положений документации</w:t>
            </w:r>
            <w:proofErr w:type="gramEnd"/>
            <w:r w:rsidRPr="00BD1E50">
              <w:t xml:space="preserve"> о </w:t>
            </w:r>
            <w:r w:rsidRPr="00FF65E4">
              <w:t xml:space="preserve">закупке: </w:t>
            </w:r>
            <w:r w:rsidR="00694208">
              <w:rPr>
                <w:b/>
              </w:rPr>
              <w:t>15.</w:t>
            </w:r>
            <w:r w:rsidR="003E5B3F" w:rsidRPr="003E5B3F">
              <w:rPr>
                <w:b/>
              </w:rPr>
              <w:t>01.2019</w:t>
            </w:r>
          </w:p>
          <w:p w14:paraId="6A68359A" w14:textId="17C32811" w:rsidR="00BD1E50" w:rsidRPr="00BD1E50" w:rsidRDefault="00BD1E50" w:rsidP="003E5B3F">
            <w:pPr>
              <w:spacing w:after="0"/>
              <w:contextualSpacing/>
            </w:pPr>
            <w:r w:rsidRPr="00FF65E4">
              <w:t xml:space="preserve">Дата и время окончания срока предоставления разъяснений положений документации о закупке: </w:t>
            </w:r>
            <w:r w:rsidR="00694208">
              <w:rPr>
                <w:b/>
              </w:rPr>
              <w:t>18</w:t>
            </w:r>
            <w:r w:rsidR="003E5B3F" w:rsidRPr="003E5B3F">
              <w:rPr>
                <w:b/>
              </w:rPr>
              <w:t>.01.2019 08:00 (</w:t>
            </w:r>
            <w:proofErr w:type="gramStart"/>
            <w:r w:rsidR="003E5B3F" w:rsidRPr="003E5B3F">
              <w:rPr>
                <w:b/>
              </w:rPr>
              <w:t>МСК</w:t>
            </w:r>
            <w:proofErr w:type="gramEnd"/>
            <w:r w:rsidR="003E5B3F" w:rsidRPr="003E5B3F">
              <w:rPr>
                <w:b/>
              </w:rPr>
              <w:t>)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0FE" w14:textId="7AE93FED" w:rsidR="0069354A" w:rsidRDefault="0069354A" w:rsidP="0069354A">
            <w:pPr>
              <w:spacing w:after="0"/>
            </w:pPr>
            <w:r w:rsidRPr="001E29DC">
              <w:t xml:space="preserve">Заявка на участие в запросе </w:t>
            </w:r>
            <w:r>
              <w:t>котировок</w:t>
            </w:r>
            <w:r w:rsidRPr="001E29DC">
              <w:t xml:space="preserve"> подаётся </w:t>
            </w:r>
            <w:r>
              <w:t>по</w:t>
            </w:r>
            <w:r w:rsidRPr="001E29DC">
              <w:t xml:space="preserve"> установленной форм</w:t>
            </w:r>
            <w:r>
              <w:t>е</w:t>
            </w:r>
            <w:r w:rsidRPr="001E29DC">
              <w:t xml:space="preserve"> (Приложение № 1 к Информационной карте), по адресу в сети «Интернет»: </w:t>
            </w:r>
            <w:hyperlink r:id="rId11" w:history="1">
              <w:r w:rsidR="00A43AB5" w:rsidRPr="007F09B8">
                <w:rPr>
                  <w:rStyle w:val="affa"/>
                </w:rPr>
                <w:t>https://www.fabrikant.ru</w:t>
              </w:r>
            </w:hyperlink>
            <w:r w:rsidRPr="001E29DC">
              <w:t>.</w:t>
            </w:r>
          </w:p>
          <w:p w14:paraId="4194D445" w14:textId="77777777" w:rsidR="0069354A" w:rsidRDefault="0069354A" w:rsidP="0069354A">
            <w:pPr>
              <w:spacing w:after="0"/>
            </w:pPr>
          </w:p>
          <w:p w14:paraId="0401594A" w14:textId="05A0264C" w:rsidR="004D595E" w:rsidRPr="001E29DC" w:rsidRDefault="0069354A" w:rsidP="0069354A">
            <w:pPr>
              <w:spacing w:after="0"/>
            </w:pPr>
            <w:r>
              <w:t>Ценовое предложение подается в соответствии с регламентом электронной площадки.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Pr="00315772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315772"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315772">
              <w:t xml:space="preserve">требования к участнику </w:t>
            </w:r>
            <w:r w:rsidR="00BB2400" w:rsidRPr="00315772">
              <w:t>запроса котировок</w:t>
            </w:r>
            <w:r w:rsidR="00BB2400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64BB9476" w:rsidR="004D595E" w:rsidRPr="001E29DC" w:rsidRDefault="00507B9C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установлены.</w:t>
            </w:r>
          </w:p>
        </w:tc>
      </w:tr>
      <w:tr w:rsidR="00675EFE" w:rsidRPr="001E29DC" w14:paraId="18A9EBD2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AB8" w14:textId="77777777" w:rsidR="00675EFE" w:rsidRPr="001E29DC" w:rsidRDefault="00675EFE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ED6" w14:textId="1928A682" w:rsidR="00675EFE" w:rsidRPr="001E29DC" w:rsidRDefault="00675EFE" w:rsidP="0029716F">
            <w:pPr>
              <w:spacing w:after="0"/>
              <w:contextualSpacing/>
            </w:pPr>
            <w:r w:rsidRPr="00767782">
              <w:t xml:space="preserve">Особые условия: предоставление образцов продукции для проведения лабораторных </w:t>
            </w:r>
            <w:r>
              <w:t>и опытно-промышленных испытаний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835" w14:textId="23735BCA" w:rsidR="00675EFE" w:rsidRPr="001E29DC" w:rsidRDefault="00A43AB5" w:rsidP="00A43AB5">
            <w:pPr>
              <w:spacing w:after="0"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277484BA" w:rsidR="0029716F" w:rsidRPr="00675EFE" w:rsidRDefault="0029716F" w:rsidP="00675EFE">
            <w:pPr>
              <w:spacing w:after="0"/>
              <w:ind w:firstLine="425"/>
              <w:rPr>
                <w:lang w:val="x-none" w:eastAsia="x-none"/>
              </w:rPr>
            </w:pPr>
            <w:r w:rsidRPr="00675EFE">
              <w:t xml:space="preserve">1. Цена договора, предлагаемая участником, не может превышать начальную (максимальную) цену договора, </w:t>
            </w:r>
            <w:r w:rsidRPr="00675EFE">
              <w:rPr>
                <w:lang w:val="x-none" w:eastAsia="x-none"/>
              </w:rPr>
              <w:t xml:space="preserve">указанную в извещении о проведении </w:t>
            </w:r>
            <w:r w:rsidRPr="00675EFE">
              <w:rPr>
                <w:lang w:eastAsia="x-none"/>
              </w:rPr>
              <w:t>запроса котировок</w:t>
            </w:r>
            <w:r w:rsidRPr="00675EFE">
              <w:rPr>
                <w:lang w:val="x-none" w:eastAsia="x-none"/>
              </w:rPr>
              <w:t>.</w:t>
            </w:r>
          </w:p>
          <w:p w14:paraId="781141AC" w14:textId="41221D98" w:rsidR="0029716F" w:rsidRPr="00675EFE" w:rsidRDefault="0029716F" w:rsidP="00675EFE">
            <w:pPr>
              <w:spacing w:after="0"/>
              <w:ind w:firstLine="425"/>
              <w:rPr>
                <w:lang w:val="x-none" w:eastAsia="x-none"/>
              </w:rPr>
            </w:pPr>
            <w:r w:rsidRPr="00675EFE">
              <w:rPr>
                <w:lang w:val="x-none" w:eastAsia="x-none"/>
              </w:rPr>
              <w:t>2.  В случае если цена договора, указанная в</w:t>
            </w:r>
            <w:r w:rsidRPr="00675EFE">
              <w:rPr>
                <w:lang w:eastAsia="x-none"/>
              </w:rPr>
              <w:t xml:space="preserve"> заявке</w:t>
            </w:r>
            <w:r w:rsidRPr="00675EFE">
              <w:rPr>
                <w:lang w:val="x-none" w:eastAsia="x-none"/>
              </w:rPr>
              <w:t xml:space="preserve"> на </w:t>
            </w:r>
            <w:r w:rsidRPr="00675EFE">
              <w:rPr>
                <w:lang w:val="x-none" w:eastAsia="x-none"/>
              </w:rPr>
              <w:lastRenderedPageBreak/>
              <w:t xml:space="preserve">участие в </w:t>
            </w:r>
            <w:r w:rsidRPr="00675EFE">
              <w:t>запросе котировок</w:t>
            </w:r>
            <w:r w:rsidRPr="00675EFE">
              <w:rPr>
                <w:lang w:val="x-none" w:eastAsia="x-none"/>
              </w:rPr>
              <w:t xml:space="preserve"> и предлагаемая </w:t>
            </w:r>
            <w:r w:rsidRPr="00675EFE">
              <w:rPr>
                <w:lang w:eastAsia="x-none"/>
              </w:rPr>
              <w:t>участником</w:t>
            </w:r>
            <w:r w:rsidRPr="00675EFE">
              <w:rPr>
                <w:lang w:val="x-none" w:eastAsia="x-none"/>
              </w:rPr>
              <w:t xml:space="preserve"> превышает начальную (максимальную) цену договора, а также в случае наличия в так</w:t>
            </w:r>
            <w:r w:rsidRPr="00675EFE">
              <w:rPr>
                <w:lang w:eastAsia="x-none"/>
              </w:rPr>
              <w:t>ой</w:t>
            </w:r>
            <w:r w:rsidRPr="00675EFE">
              <w:rPr>
                <w:lang w:val="x-none" w:eastAsia="x-none"/>
              </w:rPr>
              <w:t xml:space="preserve"> </w:t>
            </w:r>
            <w:r w:rsidRPr="00675EFE">
              <w:rPr>
                <w:lang w:eastAsia="x-none"/>
              </w:rPr>
              <w:t>заявке</w:t>
            </w:r>
            <w:r w:rsidRPr="00675EFE">
              <w:rPr>
                <w:lang w:val="x-none" w:eastAsia="x-none"/>
              </w:rPr>
              <w:t xml:space="preserve"> более одного предложения о цене договора соответствующий </w:t>
            </w:r>
            <w:r w:rsidRPr="00675EFE">
              <w:rPr>
                <w:lang w:eastAsia="x-none"/>
              </w:rPr>
              <w:t>участник</w:t>
            </w:r>
            <w:r w:rsidRPr="00675EFE">
              <w:rPr>
                <w:lang w:val="x-none" w:eastAsia="x-none"/>
              </w:rPr>
              <w:t xml:space="preserve"> не допускается к участию в запросе котировок на основании несоответствия его </w:t>
            </w:r>
            <w:r w:rsidRPr="00675EFE">
              <w:rPr>
                <w:lang w:eastAsia="x-none"/>
              </w:rPr>
              <w:t>заявки</w:t>
            </w:r>
            <w:r w:rsidRPr="00675EFE">
              <w:rPr>
                <w:lang w:val="x-none" w:eastAsia="x-none"/>
              </w:rPr>
              <w:t xml:space="preserve"> требованиям, установленным документацией</w:t>
            </w:r>
            <w:r w:rsidRPr="00675EFE">
              <w:rPr>
                <w:lang w:eastAsia="x-none"/>
              </w:rPr>
              <w:t xml:space="preserve"> о закупке</w:t>
            </w:r>
            <w:r w:rsidRPr="00675EFE">
              <w:rPr>
                <w:lang w:val="x-none" w:eastAsia="x-none"/>
              </w:rPr>
              <w:t xml:space="preserve">. </w:t>
            </w:r>
          </w:p>
          <w:p w14:paraId="478C7E35" w14:textId="0200ED07" w:rsidR="0029716F" w:rsidRPr="00675EFE" w:rsidRDefault="0029716F" w:rsidP="00675EFE">
            <w:pPr>
              <w:keepNext/>
              <w:suppressLineNumbers/>
              <w:spacing w:after="0"/>
              <w:ind w:firstLine="425"/>
            </w:pPr>
            <w:r w:rsidRPr="00675EFE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  <w:r w:rsidR="006D679D">
              <w:t>.</w:t>
            </w:r>
          </w:p>
        </w:tc>
      </w:tr>
      <w:tr w:rsidR="00D20DDA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D20DDA" w:rsidRPr="001E29DC" w:rsidRDefault="00D20DDA" w:rsidP="00D20DD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D20DDA" w:rsidRPr="001E29DC" w:rsidRDefault="00D20DDA" w:rsidP="00D20DDA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D15" w14:textId="48AB6B46" w:rsidR="00D20DDA" w:rsidRPr="00675EFE" w:rsidRDefault="00D20DDA" w:rsidP="00675EFE">
            <w:pPr>
              <w:spacing w:after="0"/>
              <w:ind w:firstLine="425"/>
            </w:pPr>
            <w:r w:rsidRPr="00675EFE">
              <w:t xml:space="preserve">Заявка на участие в запросе </w:t>
            </w:r>
            <w:r w:rsidR="00123458" w:rsidRPr="00675EFE">
              <w:t>котировок</w:t>
            </w:r>
            <w:r w:rsidRPr="00675EFE">
              <w:t xml:space="preserve"> должна содержать:</w:t>
            </w:r>
          </w:p>
          <w:p w14:paraId="19451702" w14:textId="30556FA3" w:rsidR="00675EFE" w:rsidRPr="006C16ED" w:rsidRDefault="006C16ED" w:rsidP="006C16ED">
            <w:pPr>
              <w:spacing w:after="0"/>
            </w:pPr>
            <w:bookmarkStart w:id="5" w:name="_Ref511738520"/>
            <w:r>
              <w:t xml:space="preserve">15.1. </w:t>
            </w:r>
            <w:r w:rsidR="00D20DDA" w:rsidRPr="006C16ED"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bookmarkEnd w:id="5"/>
            <w:r w:rsidR="00D20DDA" w:rsidRPr="006C16ED">
              <w:t xml:space="preserve"> - Форма 1 (приложение к закупочной документации);</w:t>
            </w:r>
          </w:p>
          <w:p w14:paraId="7876745F" w14:textId="13ECE5D0" w:rsidR="00675EFE" w:rsidRPr="006C16ED" w:rsidRDefault="006C16ED" w:rsidP="006C16ED">
            <w:pPr>
              <w:spacing w:after="0"/>
            </w:pPr>
            <w:r>
              <w:t xml:space="preserve">15.2. </w:t>
            </w:r>
            <w:r w:rsidR="00D20DDA" w:rsidRPr="006C16ED"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 - Форма 2 (приложение к закупочной документации);</w:t>
            </w:r>
          </w:p>
          <w:p w14:paraId="3E15ABCC" w14:textId="084B13EE" w:rsidR="00675EFE" w:rsidRPr="006C16ED" w:rsidRDefault="006C16ED" w:rsidP="006C16ED">
            <w:pPr>
              <w:spacing w:after="0"/>
            </w:pPr>
            <w:r>
              <w:t xml:space="preserve">15.3. </w:t>
            </w:r>
            <w:r w:rsidR="00D20DDA" w:rsidRPr="006C16ED"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извещения о проведении закупки (для юридических лиц);</w:t>
            </w:r>
          </w:p>
          <w:p w14:paraId="087EB557" w14:textId="5953832D" w:rsidR="00675EFE" w:rsidRPr="006C16ED" w:rsidRDefault="006C16ED" w:rsidP="006C16ED">
            <w:pPr>
              <w:spacing w:after="0"/>
            </w:pPr>
            <w:r>
              <w:t xml:space="preserve">15.4. </w:t>
            </w:r>
            <w:r w:rsidR="00D20DDA" w:rsidRPr="006C16ED">
              <w:t>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извещения о проведении закупки (для индивидуальных предпринимателей);</w:t>
            </w:r>
          </w:p>
          <w:p w14:paraId="48B1EB0F" w14:textId="218F0359" w:rsidR="00675EFE" w:rsidRPr="006C16ED" w:rsidRDefault="006C16ED" w:rsidP="006C16ED">
            <w:pPr>
              <w:spacing w:after="0"/>
            </w:pPr>
            <w:r>
              <w:t xml:space="preserve">15.5. </w:t>
            </w:r>
            <w:r w:rsidR="00D20DDA" w:rsidRPr="006C16ED">
              <w:t>копии документов, удостоверяющих личность (для иных физических лиц);</w:t>
            </w:r>
          </w:p>
          <w:p w14:paraId="7716BB72" w14:textId="6451A128" w:rsidR="00675EFE" w:rsidRPr="006C16ED" w:rsidRDefault="006C16ED" w:rsidP="006C16ED">
            <w:pPr>
              <w:spacing w:after="0"/>
            </w:pPr>
            <w:r>
              <w:t xml:space="preserve">15.6. </w:t>
            </w:r>
            <w:r w:rsidR="00D20DDA" w:rsidRPr="006C16ED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14:paraId="0FA0ADCD" w14:textId="17041A99" w:rsidR="00675EFE" w:rsidRPr="006C16ED" w:rsidRDefault="006C16ED" w:rsidP="006C16ED">
            <w:pPr>
              <w:spacing w:after="0"/>
            </w:pPr>
            <w:r>
              <w:t xml:space="preserve">15.7. </w:t>
            </w:r>
            <w:r w:rsidR="00D20DDA" w:rsidRPr="006C16ED">
              <w:t xml:space="preserve">заверенные Участником копии учредительных документов Участника закупки (для юридических лиц) в </w:t>
            </w:r>
            <w:r w:rsidR="00D20DDA" w:rsidRPr="006C16ED">
              <w:lastRenderedPageBreak/>
              <w:t>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14:paraId="53FFE6E3" w14:textId="1BE070D4" w:rsidR="00675EFE" w:rsidRPr="006C16ED" w:rsidRDefault="006C16ED" w:rsidP="006C16ED">
            <w:pPr>
              <w:spacing w:after="0"/>
            </w:pPr>
            <w:r>
              <w:t xml:space="preserve">15.8. </w:t>
            </w:r>
            <w:r w:rsidR="00D20DDA" w:rsidRPr="006C16ED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177DB906" w14:textId="01E670B6" w:rsidR="00675EFE" w:rsidRPr="006C16ED" w:rsidRDefault="006C16ED" w:rsidP="006C16ED">
            <w:pPr>
              <w:spacing w:after="0"/>
            </w:pPr>
            <w:r>
              <w:t xml:space="preserve">15.9. </w:t>
            </w:r>
            <w:r w:rsidR="00D20DDA" w:rsidRPr="006C16ED"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75446395" w14:textId="3ABC7BD1" w:rsidR="00675EFE" w:rsidRPr="006C16ED" w:rsidRDefault="006C16ED" w:rsidP="006C16ED">
            <w:pPr>
              <w:spacing w:after="0"/>
            </w:pPr>
            <w:r>
              <w:t xml:space="preserve">15.10. </w:t>
            </w:r>
            <w:r w:rsidR="00D20DDA" w:rsidRPr="006C16ED"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4F5CD80D" w14:textId="55CD5BD5" w:rsidR="00675EFE" w:rsidRPr="006C16ED" w:rsidRDefault="006C16ED" w:rsidP="006C16ED">
            <w:pPr>
              <w:spacing w:after="0"/>
            </w:pPr>
            <w:r>
              <w:t xml:space="preserve">15.11. </w:t>
            </w:r>
            <w:r w:rsidR="00D20DDA" w:rsidRPr="006C16ED"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14:paraId="198AF437" w14:textId="0F58DB78" w:rsidR="00675EFE" w:rsidRPr="006C16ED" w:rsidRDefault="006C16ED" w:rsidP="006C16ED">
            <w:pPr>
              <w:spacing w:after="0"/>
            </w:pPr>
            <w:r>
              <w:t xml:space="preserve">15.12. </w:t>
            </w:r>
            <w:r w:rsidR="00D20DDA" w:rsidRPr="006C16ED"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77D8C9C3" w14:textId="4C8E9919" w:rsidR="00675EFE" w:rsidRPr="006C16ED" w:rsidRDefault="006C16ED" w:rsidP="006C16ED">
            <w:pPr>
              <w:spacing w:after="0"/>
            </w:pPr>
            <w:r>
              <w:t xml:space="preserve">15.13. </w:t>
            </w:r>
            <w:r w:rsidR="00D20DDA" w:rsidRPr="006C16ED"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52"/>
          </w:p>
          <w:p w14:paraId="015F59F3" w14:textId="105EA503" w:rsidR="00675EFE" w:rsidRPr="006C16ED" w:rsidRDefault="006C16ED" w:rsidP="006C16ED">
            <w:pPr>
              <w:spacing w:after="0"/>
            </w:pPr>
            <w:r>
              <w:t xml:space="preserve">15.14. </w:t>
            </w:r>
            <w:r w:rsidR="00D20DDA" w:rsidRPr="006C16ED">
              <w:t>Документы, подтверждающие соответствие Участника закупки требованиям, установленным в соответствии с п. 11 Информационной таблицы.</w:t>
            </w:r>
            <w:bookmarkEnd w:id="7"/>
          </w:p>
          <w:p w14:paraId="74517229" w14:textId="1F2B052F" w:rsidR="00A10B67" w:rsidRPr="006C16ED" w:rsidRDefault="006C16ED" w:rsidP="006C16ED">
            <w:pPr>
              <w:spacing w:after="0"/>
            </w:pPr>
            <w:r>
              <w:t xml:space="preserve">15.15. </w:t>
            </w:r>
            <w:proofErr w:type="gramStart"/>
            <w:r w:rsidR="00D20DDA" w:rsidRPr="006C16ED"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</w:t>
            </w:r>
            <w:r w:rsidR="00D20DDA" w:rsidRPr="006C16ED">
              <w:lastRenderedPageBreak/>
              <w:t>приложению к закупочной документации) или сведения из единого реестра субъектов малого предпринимательства (в случае если участник является субъектом малого и среднего предпринимательства)</w:t>
            </w:r>
            <w:proofErr w:type="gramEnd"/>
          </w:p>
          <w:p w14:paraId="3633A10B" w14:textId="1E1DE32B" w:rsidR="00507B9C" w:rsidRPr="006C16ED" w:rsidRDefault="006C16ED" w:rsidP="006C16ED">
            <w:pPr>
              <w:spacing w:after="0"/>
            </w:pPr>
            <w:r>
              <w:t xml:space="preserve">15.16. </w:t>
            </w:r>
            <w:r w:rsidR="00A10B67" w:rsidRPr="006C16ED">
              <w:t xml:space="preserve">Копия Лицензии на </w:t>
            </w:r>
            <w:r w:rsidR="006D679D" w:rsidRPr="006C16ED">
              <w:t>с</w:t>
            </w:r>
            <w:r w:rsidR="00773086" w:rsidRPr="006C16ED">
              <w:t>бор, обезвреживание, транспортирование мусора от сноса и разборки зданий несортированн</w:t>
            </w:r>
            <w:r w:rsidR="00507B9C" w:rsidRPr="006C16ED">
              <w:t>ый код по ФККО 8 12 901 01 72 4.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344" w14:textId="7A35629E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</w:t>
            </w:r>
            <w:r w:rsidR="006C16ED">
              <w:t xml:space="preserve"> </w:t>
            </w:r>
            <w:r w:rsidR="003E5B3F" w:rsidRPr="003E5B3F">
              <w:rPr>
                <w:b/>
              </w:rPr>
              <w:t>1</w:t>
            </w:r>
            <w:r w:rsidR="00694208">
              <w:rPr>
                <w:b/>
              </w:rPr>
              <w:t>5</w:t>
            </w:r>
            <w:r w:rsidR="003E5B3F" w:rsidRPr="003E5B3F">
              <w:rPr>
                <w:b/>
              </w:rPr>
              <w:t>.01.2019</w:t>
            </w:r>
          </w:p>
          <w:p w14:paraId="385BE692" w14:textId="0975DFED" w:rsidR="0029716F" w:rsidRPr="00B44BDA" w:rsidRDefault="0029716F" w:rsidP="003E5B3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 в электронной форме:</w:t>
            </w:r>
            <w:r w:rsidR="003E5B3F">
              <w:t xml:space="preserve"> </w:t>
            </w:r>
            <w:r w:rsidR="00694208">
              <w:rPr>
                <w:b/>
              </w:rPr>
              <w:t>23</w:t>
            </w:r>
            <w:r w:rsidR="003E5B3F" w:rsidRPr="003E5B3F">
              <w:rPr>
                <w:b/>
              </w:rPr>
              <w:t>.01.2019 08:00 (</w:t>
            </w:r>
            <w:proofErr w:type="gramStart"/>
            <w:r w:rsidR="003E5B3F" w:rsidRPr="003E5B3F">
              <w:rPr>
                <w:b/>
              </w:rPr>
              <w:t>МСК</w:t>
            </w:r>
            <w:proofErr w:type="gramEnd"/>
            <w:r w:rsidR="003E5B3F" w:rsidRPr="003E5B3F">
              <w:rPr>
                <w:b/>
              </w:rPr>
              <w:t>)</w:t>
            </w:r>
            <w:r w:rsidR="003E5B3F">
              <w:t xml:space="preserve"> 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6CCCFCF8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2" w:history="1">
              <w:r w:rsidR="00A43AB5" w:rsidRPr="007F09B8">
                <w:rPr>
                  <w:rStyle w:val="affa"/>
                </w:rPr>
                <w:t>https://www.fabrikant.ru</w:t>
              </w:r>
            </w:hyperlink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5D183DFA" w:rsidR="0029716F" w:rsidRDefault="00B34D2E" w:rsidP="00507B9C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9716F" w:rsidRPr="001E29DC" w14:paraId="798130CE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36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4C2" w14:textId="0D68C956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C1F" w14:textId="1FD92509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Дата </w:t>
            </w:r>
            <w:r w:rsidRPr="008C0841">
              <w:t>рассмотрения заявок</w:t>
            </w:r>
            <w:r>
              <w:t xml:space="preserve">: </w:t>
            </w:r>
            <w:r w:rsidR="00694208">
              <w:rPr>
                <w:b/>
              </w:rPr>
              <w:t>24</w:t>
            </w:r>
            <w:r w:rsidR="003E5B3F" w:rsidRPr="003E5B3F">
              <w:rPr>
                <w:b/>
              </w:rPr>
              <w:t>.01.2019</w:t>
            </w:r>
          </w:p>
          <w:p w14:paraId="2D721C57" w14:textId="61EBE688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Место </w:t>
            </w:r>
            <w:r w:rsidRPr="008C0841">
              <w:t>рассмотрения заявок</w:t>
            </w:r>
            <w:r>
              <w:t xml:space="preserve">: </w:t>
            </w:r>
            <w:r w:rsidR="006C16ED">
              <w:t>г. Пермь, шоссе Космонавтов, 115.</w:t>
            </w:r>
          </w:p>
          <w:p w14:paraId="0DB60F99" w14:textId="77777777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14:paraId="1C8119D4" w14:textId="1BDF9790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14:paraId="1FC8AB2A" w14:textId="77777777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705B393B" w14:textId="77777777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AF7781" w14:textId="77777777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44887F6E" w14:textId="77777777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38D8AA2" w14:textId="77777777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280C435E" w14:textId="409A5054" w:rsidR="0029716F" w:rsidRPr="00D65B7A" w:rsidRDefault="0029716F" w:rsidP="00D65B7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8B5" w14:textId="0B3B10FC" w:rsidR="0029716F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14:paraId="248F1FB9" w14:textId="723159D0" w:rsidR="0029716F" w:rsidRPr="00E90758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920" w14:textId="5221C878" w:rsidR="0029716F" w:rsidRPr="00563A49" w:rsidRDefault="0029716F" w:rsidP="0029716F">
            <w:pPr>
              <w:spacing w:after="0"/>
              <w:ind w:firstLine="451"/>
              <w:contextualSpacing/>
            </w:pPr>
            <w:r w:rsidRPr="00563A49">
              <w:t xml:space="preserve">Подведение итогов запроса котировок в электронной форме состоится </w:t>
            </w:r>
            <w:r w:rsidR="00694208">
              <w:rPr>
                <w:b/>
              </w:rPr>
              <w:t>28</w:t>
            </w:r>
            <w:r w:rsidR="003E5B3F" w:rsidRPr="003E5B3F">
              <w:rPr>
                <w:b/>
              </w:rPr>
              <w:t>.01.2019</w:t>
            </w:r>
            <w:r w:rsidRPr="00563A49">
              <w:t xml:space="preserve"> по адресу: </w:t>
            </w:r>
            <w:r w:rsidR="006C16ED">
              <w:t>г. Пермь, шоссе Космонавтов, 115</w:t>
            </w:r>
            <w:r w:rsidRPr="00563A49">
              <w:t>.</w:t>
            </w:r>
          </w:p>
          <w:p w14:paraId="28FDDBA5" w14:textId="32F44B21" w:rsidR="0029716F" w:rsidRDefault="0029716F" w:rsidP="0029716F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14:paraId="2DE005EF" w14:textId="060E86B3" w:rsidR="0029716F" w:rsidRDefault="007B6926" w:rsidP="0029716F">
            <w:pPr>
              <w:spacing w:after="0"/>
              <w:ind w:firstLine="451"/>
              <w:contextualSpacing/>
            </w:pPr>
            <w:r>
              <w:t xml:space="preserve">– </w:t>
            </w:r>
            <w:r w:rsidR="0029716F">
              <w:t>дата подписания протокола;</w:t>
            </w:r>
          </w:p>
          <w:p w14:paraId="0650761F" w14:textId="76524390" w:rsidR="0029716F" w:rsidRDefault="007B6926" w:rsidP="0029716F">
            <w:pPr>
              <w:spacing w:after="0"/>
              <w:ind w:firstLine="451"/>
              <w:contextualSpacing/>
            </w:pPr>
            <w:r>
              <w:t xml:space="preserve">– </w:t>
            </w:r>
            <w:r w:rsidR="0029716F">
              <w:t>количество поданных заявок на участие в закупке, а также дата и время регистрации каждой такой заявки;</w:t>
            </w:r>
          </w:p>
          <w:p w14:paraId="57D04400" w14:textId="6E222C98" w:rsidR="0029716F" w:rsidRDefault="007B6926" w:rsidP="0029716F">
            <w:pPr>
              <w:spacing w:after="0"/>
              <w:ind w:firstLine="451"/>
              <w:contextualSpacing/>
            </w:pPr>
            <w:r>
              <w:t>–</w:t>
            </w:r>
            <w:r w:rsidR="00327048">
              <w:t> </w:t>
            </w:r>
            <w:r w:rsidR="0029716F">
              <w:t>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14:paraId="6BCD8B70" w14:textId="33AB2742" w:rsidR="0029716F" w:rsidRDefault="007B6926" w:rsidP="0029716F">
            <w:pPr>
              <w:spacing w:after="0"/>
              <w:ind w:firstLine="451"/>
              <w:contextualSpacing/>
            </w:pPr>
            <w:r>
              <w:lastRenderedPageBreak/>
              <w:t xml:space="preserve">– </w:t>
            </w:r>
            <w:r w:rsidR="0029716F">
              <w:t>результаты рассмотрения заявок на участие в закупке, с указанием в том числе:</w:t>
            </w:r>
          </w:p>
          <w:p w14:paraId="476B46EA" w14:textId="3EC66B10" w:rsidR="0029716F" w:rsidRDefault="0029716F" w:rsidP="0029716F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14:paraId="798C6954" w14:textId="4DFE07E9" w:rsidR="0029716F" w:rsidRDefault="0029716F" w:rsidP="0029716F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1AB1B20E" w14:textId="480DE2BF" w:rsidR="0029716F" w:rsidRDefault="007B6926" w:rsidP="0029716F">
            <w:pPr>
              <w:spacing w:after="0"/>
              <w:ind w:firstLine="451"/>
              <w:contextualSpacing/>
            </w:pPr>
            <w:r>
              <w:t xml:space="preserve">– </w:t>
            </w:r>
            <w:r w:rsidR="0029716F">
              <w:t>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14:paraId="2E08845A" w14:textId="124A24D5" w:rsidR="0029716F" w:rsidRPr="00E90758" w:rsidRDefault="007B6926" w:rsidP="0029716F">
            <w:pPr>
              <w:spacing w:after="0"/>
              <w:ind w:firstLine="451"/>
              <w:contextualSpacing/>
            </w:pPr>
            <w:r>
              <w:t xml:space="preserve">– </w:t>
            </w:r>
            <w:r w:rsidR="0029716F">
              <w:t>причины, по которым закупка признана несостоявшейся, в случае признания её таковой</w:t>
            </w:r>
          </w:p>
        </w:tc>
      </w:tr>
      <w:tr w:rsidR="0029716F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1B9" w14:textId="497BA289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14:paraId="7A8BD627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F1A" w14:textId="73EC0518" w:rsidR="0029716F" w:rsidRDefault="0029716F" w:rsidP="00F35393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14:paraId="408C6A26" w14:textId="60687195" w:rsidR="00F35393" w:rsidRPr="006A360A" w:rsidRDefault="00F35393" w:rsidP="008254D8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393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</w:t>
            </w:r>
            <w:r w:rsidR="0032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260D0" w14:textId="4173AF42" w:rsidR="0029716F" w:rsidRPr="006A360A" w:rsidRDefault="001D27F5" w:rsidP="00327048">
            <w:pPr>
              <w:pStyle w:val="aff3"/>
              <w:numPr>
                <w:ilvl w:val="0"/>
                <w:numId w:val="21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716F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 w:rsidR="0029716F"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="0029716F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9716F"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="0029716F" w:rsidRPr="006A360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29716F"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29716F"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="0029716F"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0CC8D392" w14:textId="2FE8CF13" w:rsidR="0029716F" w:rsidRPr="006A360A" w:rsidRDefault="0029716F" w:rsidP="008254D8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27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</w:t>
            </w:r>
            <w:r w:rsidR="001D2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950DF" w14:textId="2F770EC8" w:rsidR="0029716F" w:rsidRPr="006A360A" w:rsidRDefault="0029716F" w:rsidP="008254D8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7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</w:t>
            </w:r>
            <w:r w:rsidR="001D2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5043C4" w14:textId="6D546837" w:rsidR="0029716F" w:rsidRPr="006A360A" w:rsidRDefault="0029716F" w:rsidP="008254D8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7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</w:t>
            </w:r>
            <w:r w:rsidR="001D2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449E5A" w14:textId="5A2F020F" w:rsidR="0029716F" w:rsidRPr="006A360A" w:rsidRDefault="0029716F" w:rsidP="008254D8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7F5"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437BCEF8" w14:textId="586EF1DC" w:rsidR="0029716F" w:rsidRPr="006A360A" w:rsidRDefault="00746EBE" w:rsidP="008254D8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716F"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14:paraId="7FBFC5A0" w14:textId="6D44D75D" w:rsidR="0029716F" w:rsidRPr="006A360A" w:rsidRDefault="00746EBE" w:rsidP="008254D8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716F"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0D7A8A" w14:textId="0506FEC7" w:rsidR="0029716F" w:rsidRPr="006A360A" w:rsidRDefault="00746EBE" w:rsidP="008254D8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716F"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4F23043B" w14:textId="68668A57" w:rsidR="0029716F" w:rsidRPr="006A360A" w:rsidRDefault="00746EBE" w:rsidP="008254D8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716F"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="0029716F" w:rsidRPr="006A360A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239CD74F"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EEF" w14:textId="6501C041" w:rsidR="0029716F" w:rsidRPr="00B22A50" w:rsidRDefault="0029716F" w:rsidP="0029716F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6B081628" w14:textId="27E23789" w:rsidR="0029716F" w:rsidRPr="005F2B57" w:rsidRDefault="0029716F" w:rsidP="0029716F">
            <w:pPr>
              <w:spacing w:after="0"/>
              <w:ind w:firstLine="407"/>
            </w:pPr>
            <w:r w:rsidRPr="005F2B57">
              <w:lastRenderedPageBreak/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 w:rsidR="000632E7"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0D3D1F11" w14:textId="3015A587" w:rsidR="0029716F" w:rsidRPr="001E29DC" w:rsidRDefault="0029716F" w:rsidP="000632E7">
            <w:pPr>
              <w:spacing w:after="0"/>
              <w:ind w:firstLine="407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</w:t>
            </w:r>
            <w:r w:rsidR="00746EBE">
              <w:br/>
            </w:r>
            <w:r w:rsidRPr="005F2B57">
              <w:t xml:space="preserve">(в случае если требование об обеспечении исполнения договора было установлено документацией о проведении </w:t>
            </w:r>
            <w:r w:rsidR="00277897">
              <w:t>запроса котировок</w:t>
            </w:r>
            <w:r w:rsidRPr="005F2B57">
              <w:t xml:space="preserve">) </w:t>
            </w:r>
            <w:r w:rsidRPr="005F2B57">
              <w:rPr>
                <w:lang w:eastAsia="x-none"/>
              </w:rPr>
              <w:t xml:space="preserve">в течение трех рабочих дней со дня получения </w:t>
            </w:r>
            <w:r>
              <w:rPr>
                <w:lang w:eastAsia="x-none"/>
              </w:rPr>
              <w:t>проекта договора</w:t>
            </w:r>
          </w:p>
        </w:tc>
      </w:tr>
      <w:tr w:rsidR="0029716F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497BEB82"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29716F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6331967D" w:rsidR="0029716F" w:rsidRPr="00953594" w:rsidRDefault="0029716F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="00953594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546F7E93" w:rsidR="00426C3E" w:rsidRPr="009B2B3E" w:rsidRDefault="000632E7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8" w:name="_Toc530656040"/>
      <w:r w:rsidR="00426C3E" w:rsidRPr="009B2B3E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8"/>
    </w:p>
    <w:p w14:paraId="2FF3A6EA" w14:textId="758C63C8" w:rsidR="00426C3E" w:rsidRDefault="00426C3E" w:rsidP="00936341">
      <w:pPr>
        <w:jc w:val="center"/>
      </w:pPr>
    </w:p>
    <w:p w14:paraId="6886FA40" w14:textId="07FA7F55"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1D3B694E" w14:textId="77777777" w:rsidR="00936341" w:rsidRPr="009378CB" w:rsidRDefault="00936341" w:rsidP="00936341"/>
    <w:p w14:paraId="0B439913" w14:textId="77777777" w:rsidR="00936341" w:rsidRPr="009378CB" w:rsidRDefault="00936341" w:rsidP="00936341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14:paraId="3B54292C" w14:textId="77777777" w:rsidR="00936341" w:rsidRPr="009378CB" w:rsidRDefault="00936341" w:rsidP="00936341">
      <w:pPr>
        <w:contextualSpacing/>
      </w:pPr>
    </w:p>
    <w:p w14:paraId="26BC4A76" w14:textId="77777777" w:rsidR="00936341" w:rsidRPr="009378CB" w:rsidRDefault="00936341" w:rsidP="00936341">
      <w:pPr>
        <w:contextualSpacing/>
      </w:pPr>
      <w:r w:rsidRPr="009378CB">
        <w:t>Дата, исх. номер</w:t>
      </w:r>
    </w:p>
    <w:p w14:paraId="208163AA" w14:textId="77777777" w:rsidR="00936341" w:rsidRPr="009378CB" w:rsidRDefault="00936341" w:rsidP="00936341">
      <w:pPr>
        <w:contextualSpacing/>
        <w:jc w:val="right"/>
      </w:pPr>
      <w:r w:rsidRPr="009378CB">
        <w:t>Заказчику</w:t>
      </w:r>
    </w:p>
    <w:p w14:paraId="1ED93F96" w14:textId="77777777" w:rsidR="00936341" w:rsidRPr="009378CB" w:rsidRDefault="00936341" w:rsidP="00936341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14:paraId="0F691445" w14:textId="77777777" w:rsidR="00936341" w:rsidRPr="009378CB" w:rsidRDefault="00936341" w:rsidP="00936341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14:paraId="4D3B4613" w14:textId="54344C5C" w:rsidR="00936341" w:rsidRPr="009378CB" w:rsidRDefault="00936341" w:rsidP="00936341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14:paraId="75FC2AC7" w14:textId="77777777" w:rsidR="00936341" w:rsidRPr="009378CB" w:rsidRDefault="00936341" w:rsidP="00936341">
      <w:pPr>
        <w:contextualSpacing/>
      </w:pPr>
    </w:p>
    <w:p w14:paraId="6602195D" w14:textId="77777777" w:rsidR="00936341" w:rsidRPr="009378CB" w:rsidRDefault="00936341" w:rsidP="00936341">
      <w:pPr>
        <w:contextualSpacing/>
      </w:pPr>
    </w:p>
    <w:p w14:paraId="2CBA06BE" w14:textId="5B7CEF99" w:rsidR="00FE78FC" w:rsidRPr="00EA518E" w:rsidRDefault="00FE78FC" w:rsidP="00FE78FC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>на право заключения договора</w:t>
      </w:r>
      <w:r w:rsidR="0043540C">
        <w:rPr>
          <w:rFonts w:eastAsia="Calibri"/>
          <w:bCs/>
        </w:rPr>
        <w:t xml:space="preserve"> на ________________</w:t>
      </w:r>
      <w:r w:rsidRPr="00EA518E">
        <w:rPr>
          <w:rFonts w:eastAsia="Calibri"/>
          <w:bCs/>
        </w:rPr>
        <w:t xml:space="preserve">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14:paraId="0A40EB4E" w14:textId="2F38F085" w:rsidR="00FE78FC" w:rsidRDefault="00FE78FC" w:rsidP="0024578B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>Мы согласны поставить товары (выполнить работы, оказать услуги) в соответствии с требованиями извещения и на условиях, которые мы представили ниже в предложении</w:t>
      </w:r>
      <w:r w:rsidR="0024578B">
        <w:t>.</w:t>
      </w:r>
    </w:p>
    <w:p w14:paraId="366FD970" w14:textId="1C1DE037" w:rsidR="0024578B" w:rsidRPr="0024578B" w:rsidRDefault="0024578B" w:rsidP="0024578B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24578B">
        <w:rPr>
          <w:rFonts w:eastAsia="Calibri"/>
          <w:b/>
          <w:bCs/>
        </w:rPr>
        <w:t xml:space="preserve">Ценовое предложение нами подано </w:t>
      </w:r>
      <w:r w:rsidR="00983E8D">
        <w:rPr>
          <w:rFonts w:eastAsia="Calibri"/>
          <w:b/>
          <w:bCs/>
        </w:rPr>
        <w:t>с помощью</w:t>
      </w:r>
      <w:r w:rsidRPr="0024578B">
        <w:rPr>
          <w:rFonts w:eastAsia="Calibri"/>
          <w:b/>
          <w:bCs/>
        </w:rPr>
        <w:t xml:space="preserve"> функционала электронной площадки</w:t>
      </w:r>
      <w:r>
        <w:rPr>
          <w:rFonts w:eastAsia="Calibri"/>
          <w:bCs/>
        </w:rPr>
        <w:t xml:space="preserve">. </w:t>
      </w:r>
    </w:p>
    <w:p w14:paraId="5B95EAAA" w14:textId="6D0ED0D1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FE78FC" w:rsidRPr="00BA1629" w14:paraId="42478BFF" w14:textId="77777777" w:rsidTr="00FE78FC">
        <w:trPr>
          <w:trHeight w:val="507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6CD4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829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11C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72" w14:textId="77777777" w:rsidR="00FE78FC" w:rsidRPr="00BA1629" w:rsidRDefault="00FE78FC" w:rsidP="00FE78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Количество страниц</w:t>
            </w:r>
          </w:p>
        </w:tc>
      </w:tr>
      <w:tr w:rsidR="00FE78FC" w:rsidRPr="00BA1629" w14:paraId="468F93C3" w14:textId="77777777" w:rsidTr="00FE78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4A5" w14:textId="77777777" w:rsidR="00FE78FC" w:rsidRPr="00BA1629" w:rsidRDefault="00FE78FC" w:rsidP="00FE78FC">
            <w:pPr>
              <w:ind w:left="22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6412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01F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6FA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E78FC" w:rsidRPr="00BA1629" w14:paraId="4D1AF00D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697F" w14:textId="77777777" w:rsidR="00FE78FC" w:rsidRPr="00BA1629" w:rsidRDefault="00FE78FC" w:rsidP="00FE78FC">
            <w:pPr>
              <w:ind w:left="227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5D1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41C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034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FE78FC" w:rsidRPr="00BA1629" w14:paraId="3AB287F3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EF4D" w14:textId="77777777" w:rsidR="00FE78FC" w:rsidRPr="00BA1629" w:rsidRDefault="00FE78FC" w:rsidP="00FE78FC">
            <w:pPr>
              <w:contextualSpacing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8E1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34B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686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FE78FC" w:rsidRPr="00BA1629" w14:paraId="5AE1C6D7" w14:textId="77777777" w:rsidTr="00FE78FC">
        <w:trPr>
          <w:trHeight w:val="3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43E0" w14:textId="77777777" w:rsidR="00FE78FC" w:rsidRPr="00BA1629" w:rsidRDefault="00FE78FC" w:rsidP="00FE78FC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6F8" w14:textId="77777777" w:rsidR="00FE78FC" w:rsidRPr="00BA1629" w:rsidRDefault="00FE78FC" w:rsidP="00FE78FC">
            <w:pPr>
              <w:rPr>
                <w:rFonts w:eastAsia="Calibri"/>
                <w:sz w:val="22"/>
                <w:szCs w:val="22"/>
              </w:rPr>
            </w:pPr>
            <w:r w:rsidRPr="00BA1629">
              <w:rPr>
                <w:rFonts w:eastAsia="Calibri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5D4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C6" w14:textId="77777777" w:rsidR="00FE78FC" w:rsidRPr="00BA1629" w:rsidRDefault="00FE78FC" w:rsidP="00FE78FC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229607D0" w14:textId="3791B696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</w:t>
      </w:r>
      <w:r w:rsidR="009F431B">
        <w:rPr>
          <w:rFonts w:eastAsia="Calibri"/>
          <w:bCs/>
        </w:rPr>
        <w:br/>
      </w:r>
      <w:r w:rsidRPr="00EA518E">
        <w:rPr>
          <w:rFonts w:eastAsia="Calibri"/>
          <w:bCs/>
        </w:rPr>
        <w:t xml:space="preserve">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14:paraId="70B68B01" w14:textId="26476DB1" w:rsidR="00FE78FC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14:paraId="25FF9A67" w14:textId="77777777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9D330C4" w14:textId="145FA204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 если наши предложения будут признаны лучшими, мы берем на себя обязательства подписать договор с</w:t>
      </w:r>
      <w:r>
        <w:rPr>
          <w:rFonts w:eastAsia="Calibri"/>
          <w:bCs/>
        </w:rPr>
        <w:t xml:space="preserve">______________ </w:t>
      </w:r>
      <w:r w:rsidRPr="00EA518E">
        <w:rPr>
          <w:rFonts w:eastAsia="Calibri"/>
          <w:bCs/>
        </w:rPr>
        <w:t>(указывается наименование Организатора) на выполнение работ</w:t>
      </w:r>
      <w:r>
        <w:rPr>
          <w:rFonts w:eastAsia="Calibri"/>
          <w:bCs/>
        </w:rPr>
        <w:t xml:space="preserve"> 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наших предложений.</w:t>
      </w:r>
    </w:p>
    <w:p w14:paraId="1602B6C2" w14:textId="35B19B4E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lastRenderedPageBreak/>
        <w:t xml:space="preserve">В случае если наши предложения будут лучшими после предложений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0129E501" w14:textId="6C4DFABB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14:paraId="3F431781" w14:textId="0B531F18" w:rsidR="00FE78FC" w:rsidRPr="00EA518E" w:rsidRDefault="00FE78FC" w:rsidP="008254D8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14:paraId="0BE975ED" w14:textId="77777777" w:rsidR="00FE78FC" w:rsidRPr="00EA518E" w:rsidRDefault="00FE78FC" w:rsidP="008254D8">
      <w:pPr>
        <w:numPr>
          <w:ilvl w:val="1"/>
          <w:numId w:val="26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165DBDAC" w14:textId="3B48B893" w:rsidR="00FE78FC" w:rsidRPr="00EA518E" w:rsidRDefault="00FE78FC" w:rsidP="008254D8">
      <w:pPr>
        <w:numPr>
          <w:ilvl w:val="1"/>
          <w:numId w:val="26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14:paraId="25422848" w14:textId="77777777" w:rsidR="00FE78FC" w:rsidRPr="00EA518E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14:paraId="76101FDB" w14:textId="77777777"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14:paraId="63A2FC42" w14:textId="77777777"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14:paraId="7EB458CC" w14:textId="77777777"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14:paraId="67BF8EBB" w14:textId="77777777"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14:paraId="51926F9B" w14:textId="283FF7B1" w:rsidR="00936341" w:rsidRDefault="00936341" w:rsidP="00FE78FC">
      <w:pPr>
        <w:spacing w:after="0"/>
        <w:jc w:val="left"/>
        <w:rPr>
          <w:b/>
        </w:rPr>
      </w:pPr>
    </w:p>
    <w:p w14:paraId="390DF920" w14:textId="681B0076" w:rsidR="00FE78FC" w:rsidRDefault="00FE78FC" w:rsidP="00FE78FC">
      <w:pPr>
        <w:spacing w:after="0"/>
        <w:jc w:val="left"/>
        <w:rPr>
          <w:b/>
        </w:rPr>
      </w:pPr>
    </w:p>
    <w:p w14:paraId="6EEDA5C7" w14:textId="77777777" w:rsidR="00FE78FC" w:rsidRDefault="00FE78FC" w:rsidP="00FE78FC">
      <w:pPr>
        <w:spacing w:after="0"/>
        <w:jc w:val="left"/>
        <w:rPr>
          <w:b/>
        </w:rPr>
      </w:pPr>
    </w:p>
    <w:p w14:paraId="4A03E573" w14:textId="33D72EB9" w:rsidR="00426C3E" w:rsidRDefault="002513D5" w:rsidP="00315772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к Заявке </w:t>
      </w:r>
    </w:p>
    <w:p w14:paraId="165E3F33" w14:textId="1E915F5B" w:rsidR="00426C3E" w:rsidRDefault="00426C3E" w:rsidP="00315772">
      <w:pPr>
        <w:spacing w:after="200" w:line="276" w:lineRule="auto"/>
        <w:ind w:firstLine="6237"/>
        <w:jc w:val="left"/>
      </w:pPr>
      <w:r>
        <w:t xml:space="preserve">на участие в запросе котировок </w:t>
      </w:r>
    </w:p>
    <w:p w14:paraId="633A1191" w14:textId="77777777" w:rsidR="00426C3E" w:rsidRPr="009B2B3E" w:rsidRDefault="00426C3E" w:rsidP="00426C3E"/>
    <w:p w14:paraId="45C0DE83" w14:textId="77777777" w:rsidR="00426C3E" w:rsidRPr="009B2B3E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3252494" w14:textId="4267430E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12F90534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833FB43" w14:textId="0136893C" w:rsidR="00426C3E" w:rsidRPr="009B2B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A30DAE">
        <w:rPr>
          <w:i/>
        </w:rPr>
        <w:t>т</w:t>
      </w:r>
      <w:r w:rsidRPr="009B2B3E">
        <w:rPr>
          <w:i/>
        </w:rPr>
        <w:t xml:space="preserve">ехническому заданию.  </w:t>
      </w:r>
    </w:p>
    <w:p w14:paraId="7D3B3126" w14:textId="3BE3BE6A" w:rsidR="00426C3E" w:rsidRDefault="00426C3E" w:rsidP="00426C3E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 w:rsidR="00A30DAE">
        <w:rPr>
          <w:i/>
        </w:rPr>
        <w:t>т</w:t>
      </w:r>
      <w:r w:rsidRPr="009B2B3E">
        <w:rPr>
          <w:i/>
        </w:rPr>
        <w:t>ехническому заданию заявка отклоняется</w:t>
      </w:r>
      <w:r>
        <w:rPr>
          <w:i/>
        </w:rPr>
        <w:t xml:space="preserve">  </w:t>
      </w:r>
    </w:p>
    <w:p w14:paraId="62D969BA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49B9E634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7BC1265D" w14:textId="2579EBA2" w:rsidR="00426C3E" w:rsidRPr="005F2B57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3BE9B6F2" w14:textId="7777777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 xml:space="preserve"> задани</w:t>
      </w:r>
      <w:r w:rsidRPr="005F2B57">
        <w:rPr>
          <w:i/>
          <w:lang w:eastAsia="x-none"/>
        </w:rPr>
        <w:t>е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14:paraId="101C30D1" w14:textId="510BA519" w:rsidR="00426C3E" w:rsidRPr="005F2B57" w:rsidRDefault="00A30DAE" w:rsidP="00426C3E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</w:t>
      </w:r>
      <w:r w:rsidR="00426C3E" w:rsidRPr="005F2B57">
        <w:rPr>
          <w:i/>
          <w:lang w:val="x-none" w:eastAsia="x-none"/>
        </w:rPr>
        <w:t>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="00426C3E" w:rsidRPr="005F2B57">
        <w:rPr>
          <w:i/>
          <w:lang w:eastAsia="x-none"/>
        </w:rPr>
        <w:t xml:space="preserve"> «включительно»</w:t>
      </w:r>
      <w:r w:rsidR="00426C3E" w:rsidRPr="005F2B57">
        <w:rPr>
          <w:i/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="00426C3E" w:rsidRPr="005F2B57">
        <w:rPr>
          <w:i/>
          <w:lang w:val="x-none" w:eastAsia="x-none"/>
        </w:rPr>
        <w:t xml:space="preserve"> не должны сопровождаться словами «эквивалент», «аналог» и т.</w:t>
      </w:r>
      <w:r w:rsidR="00522C95">
        <w:rPr>
          <w:i/>
          <w:lang w:eastAsia="x-none"/>
        </w:rPr>
        <w:t xml:space="preserve"> </w:t>
      </w:r>
      <w:r w:rsidR="00426C3E" w:rsidRPr="005F2B57">
        <w:rPr>
          <w:i/>
          <w:lang w:val="x-none" w:eastAsia="x-none"/>
        </w:rPr>
        <w:t>п. Значения показателей не должны допускать разночтения или двусмысленное толкование;</w:t>
      </w:r>
    </w:p>
    <w:p w14:paraId="24897FAB" w14:textId="0E805C33" w:rsidR="00426C3E" w:rsidRPr="005F2B57" w:rsidRDefault="00A30DAE" w:rsidP="00426C3E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</w:t>
      </w:r>
      <w:r w:rsidR="00426C3E" w:rsidRPr="005F2B57">
        <w:rPr>
          <w:i/>
          <w:lang w:val="x-none" w:eastAsia="x-none"/>
        </w:rPr>
        <w:t>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</w:t>
      </w:r>
      <w:r w:rsidR="00522C95">
        <w:rPr>
          <w:i/>
          <w:lang w:eastAsia="x-none"/>
        </w:rPr>
        <w:t>,</w:t>
      </w:r>
      <w:r w:rsidR="00426C3E" w:rsidRPr="005F2B57">
        <w:rPr>
          <w:i/>
          <w:lang w:val="x-none" w:eastAsia="x-none"/>
        </w:rPr>
        <w:t xml:space="preserve">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="00426C3E" w:rsidRPr="005F2B57">
        <w:rPr>
          <w:i/>
          <w:lang w:val="x-none" w:eastAsia="x-none"/>
        </w:rPr>
        <w:t xml:space="preserve"> установленным </w:t>
      </w:r>
      <w:r w:rsidR="00426C3E"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 w:rsidR="00426C3E">
        <w:rPr>
          <w:i/>
          <w:lang w:val="x-none" w:eastAsia="x-none"/>
        </w:rPr>
        <w:t xml:space="preserve"> и будут отклонены;</w:t>
      </w:r>
    </w:p>
    <w:p w14:paraId="49F3905F" w14:textId="4F3D2DA8" w:rsidR="00426C3E" w:rsidRPr="005F2B57" w:rsidRDefault="00A30DAE" w:rsidP="00426C3E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</w:t>
      </w:r>
      <w:r w:rsidR="00426C3E" w:rsidRPr="005F2B57">
        <w:rPr>
          <w:i/>
          <w:lang w:val="x-none" w:eastAsia="x-none"/>
        </w:rPr>
        <w:t xml:space="preserve">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="00426C3E" w:rsidRPr="005F2B57">
        <w:rPr>
          <w:i/>
          <w:lang w:val="x-none" w:eastAsia="x-none"/>
        </w:rPr>
        <w:lastRenderedPageBreak/>
        <w:t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="00426C3E" w:rsidRPr="005F2B57">
        <w:rPr>
          <w:i/>
          <w:lang w:eastAsia="x-none"/>
        </w:rPr>
        <w:t xml:space="preserve"> «от»</w:t>
      </w:r>
      <w:r w:rsidR="00426C3E"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1FF670C5" w14:textId="7FDC3D67" w:rsidR="00426C3E" w:rsidRPr="005F2B57" w:rsidRDefault="00426C3E" w:rsidP="00426C3E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 w:rsidR="00A30DAE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 w:rsidR="00A30DAE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 w:rsidR="00A30DAE"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C50EA64" w14:textId="7ED29A52" w:rsidR="00426C3E" w:rsidRPr="009B2B3E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 w:rsidR="00A30DAE"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14:paraId="573CDA57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5491178B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5D410477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f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90D7166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45E1459E" w14:textId="13C4616D"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6FDA4060"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22E4A268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3736624E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3C660CF3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320B8C1D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000AF31B"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3F1CF99F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3D9F3D5"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200EEA0A"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61283CAE" w:rsidR="001C5524" w:rsidRPr="00E919CE" w:rsidRDefault="001C5524" w:rsidP="00522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от 23 августа 1996 года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№ 127-ФЗ 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058085C4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2E98675A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27C1B58C"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4D5E8B22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3F0C77EF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5C61EAD5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0A10EBCF"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в млн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463325E9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31E66081"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6E11160B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733E2DCF"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33705E7A"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78E546F5"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0EE020A4"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4750DBF7"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041368E7"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14:paraId="6F29097D" w14:textId="77AC150B"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5FACD85E" w:rsidR="00D352AC" w:rsidRPr="00E919CE" w:rsidRDefault="001C5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5 апреля 2013 года 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24D74027"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14:paraId="0A6E183F" w14:textId="70C4E4D1"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10373DD7"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324C21B2"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436F6285"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2C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5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6983591"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6D8B458D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</w:t>
      </w:r>
      <w:r w:rsidR="005E63E7">
        <w:rPr>
          <w:rFonts w:ascii="Times New Roman" w:hAnsi="Times New Roman" w:cs="Times New Roman"/>
          <w:sz w:val="24"/>
          <w:szCs w:val="24"/>
        </w:rPr>
        <w:t xml:space="preserve"> пунктах 7 и 8</w:t>
      </w:r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484BE1F4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3F979ED4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6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»–«</w:t>
      </w:r>
      <w:hyperlink r:id="rId17" w:history="1">
        <w:r w:rsidRPr="00315772">
          <w:rPr>
            <w:rFonts w:ascii="Times New Roman" w:hAnsi="Times New Roman" w:cs="Times New Roman"/>
            <w:sz w:val="24"/>
            <w:szCs w:val="24"/>
          </w:rPr>
          <w:t>д</w:t>
        </w:r>
        <w:r w:rsidR="00E536CD">
          <w:rPr>
            <w:rFonts w:ascii="Times New Roman" w:hAnsi="Times New Roman" w:cs="Times New Roman"/>
            <w:sz w:val="24"/>
            <w:szCs w:val="24"/>
          </w:rPr>
          <w:t>»</w:t>
        </w:r>
        <w:r w:rsidRPr="00315772">
          <w:rPr>
            <w:rFonts w:ascii="Times New Roman" w:hAnsi="Times New Roman" w:cs="Times New Roman"/>
            <w:sz w:val="24"/>
            <w:szCs w:val="24"/>
          </w:rPr>
          <w:t xml:space="preserve">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56E1B5C0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9" w:name="_Toc530656041"/>
      <w:r w:rsidRPr="007446AB">
        <w:rPr>
          <w:sz w:val="28"/>
          <w:szCs w:val="28"/>
        </w:rPr>
        <w:lastRenderedPageBreak/>
        <w:t>Проект договора</w:t>
      </w:r>
      <w:bookmarkEnd w:id="9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0" w:name="_Toc351020082"/>
    </w:p>
    <w:bookmarkEnd w:id="10"/>
    <w:p w14:paraId="2FFF99DB" w14:textId="77777777" w:rsidR="00A43AB5" w:rsidRDefault="00A43AB5" w:rsidP="00A43AB5">
      <w:pPr>
        <w:autoSpaceDE w:val="0"/>
        <w:autoSpaceDN w:val="0"/>
        <w:adjustRightInd w:val="0"/>
        <w:ind w:right="141"/>
        <w:jc w:val="center"/>
      </w:pPr>
    </w:p>
    <w:p w14:paraId="795B2A75" w14:textId="41ECAEED" w:rsidR="00A43AB5" w:rsidRPr="00B151A1" w:rsidRDefault="00A43AB5" w:rsidP="00A43AB5">
      <w:pPr>
        <w:autoSpaceDE w:val="0"/>
        <w:autoSpaceDN w:val="0"/>
        <w:adjustRightInd w:val="0"/>
        <w:ind w:right="141"/>
        <w:jc w:val="center"/>
        <w:rPr>
          <w:b/>
        </w:rPr>
      </w:pPr>
      <w:r w:rsidRPr="00B151A1">
        <w:rPr>
          <w:b/>
        </w:rPr>
        <w:t>ДОГОВОР № __________</w:t>
      </w:r>
    </w:p>
    <w:p w14:paraId="3978C0D1" w14:textId="77777777" w:rsidR="00A43AB5" w:rsidRPr="00B151A1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B151A1">
        <w:rPr>
          <w:b/>
        </w:rPr>
        <w:t>об оказании комплекса услуг по обращению с отходами</w:t>
      </w:r>
    </w:p>
    <w:p w14:paraId="6889E492" w14:textId="77777777" w:rsidR="00A43AB5" w:rsidRPr="00B151A1" w:rsidRDefault="00A43AB5" w:rsidP="00A43AB5">
      <w:pPr>
        <w:autoSpaceDE w:val="0"/>
        <w:autoSpaceDN w:val="0"/>
        <w:adjustRightInd w:val="0"/>
        <w:ind w:right="141" w:firstLine="284"/>
      </w:pPr>
    </w:p>
    <w:p w14:paraId="0D129C4B" w14:textId="24B7D1F6" w:rsidR="00A43AB5" w:rsidRPr="00B151A1" w:rsidRDefault="00A43AB5" w:rsidP="00A43AB5">
      <w:pPr>
        <w:autoSpaceDE w:val="0"/>
        <w:autoSpaceDN w:val="0"/>
        <w:adjustRightInd w:val="0"/>
        <w:ind w:right="141" w:firstLine="284"/>
        <w:jc w:val="left"/>
      </w:pPr>
      <w:r>
        <w:t>г. 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639AB">
        <w:t xml:space="preserve"> </w:t>
      </w:r>
      <w:r>
        <w:t xml:space="preserve">     </w:t>
      </w:r>
      <w:r w:rsidRPr="00B151A1">
        <w:t>«</w:t>
      </w:r>
      <w:r w:rsidRPr="00B151A1">
        <w:tab/>
        <w:t xml:space="preserve">» </w:t>
      </w:r>
      <w:r>
        <w:t>_________</w:t>
      </w:r>
      <w:r w:rsidRPr="00B151A1">
        <w:t xml:space="preserve"> 201</w:t>
      </w:r>
      <w:r w:rsidR="00773086">
        <w:t>9</w:t>
      </w:r>
      <w:r>
        <w:t xml:space="preserve"> г.</w:t>
      </w:r>
    </w:p>
    <w:p w14:paraId="1E02A843" w14:textId="77777777" w:rsidR="00A43AB5" w:rsidRPr="00B151A1" w:rsidRDefault="00A43AB5" w:rsidP="00A43AB5">
      <w:pPr>
        <w:tabs>
          <w:tab w:val="left" w:pos="1134"/>
        </w:tabs>
        <w:autoSpaceDE w:val="0"/>
        <w:autoSpaceDN w:val="0"/>
        <w:adjustRightInd w:val="0"/>
        <w:ind w:firstLine="709"/>
      </w:pPr>
    </w:p>
    <w:p w14:paraId="66FDE2F6" w14:textId="1EDA09C5" w:rsidR="00A43AB5" w:rsidRPr="00886E3C" w:rsidRDefault="00A43AB5" w:rsidP="00A43AB5">
      <w:pPr>
        <w:tabs>
          <w:tab w:val="left" w:pos="1134"/>
        </w:tabs>
        <w:ind w:firstLine="709"/>
        <w:rPr>
          <w:lang w:eastAsia="zh-CN"/>
        </w:rPr>
      </w:pPr>
      <w:r>
        <w:rPr>
          <w:b/>
          <w:lang w:eastAsia="zh-CN"/>
        </w:rPr>
        <w:t>Акционерное общество</w:t>
      </w:r>
      <w:r w:rsidRPr="00B151A1">
        <w:rPr>
          <w:b/>
          <w:lang w:eastAsia="zh-CN"/>
        </w:rPr>
        <w:t xml:space="preserve"> «Гознак»</w:t>
      </w:r>
      <w:r w:rsidRPr="00B151A1">
        <w:rPr>
          <w:lang w:eastAsia="zh-CN"/>
        </w:rPr>
        <w:t xml:space="preserve"> (сокращённо – </w:t>
      </w:r>
      <w:r>
        <w:rPr>
          <w:lang w:eastAsia="zh-CN"/>
        </w:rPr>
        <w:t>АО</w:t>
      </w:r>
      <w:r w:rsidRPr="00B151A1">
        <w:rPr>
          <w:lang w:eastAsia="zh-CN"/>
        </w:rPr>
        <w:t xml:space="preserve"> «Гознак»)</w:t>
      </w:r>
      <w:r>
        <w:rPr>
          <w:lang w:eastAsia="zh-CN"/>
        </w:rPr>
        <w:t>,</w:t>
      </w:r>
      <w:r w:rsidRPr="00B151A1">
        <w:rPr>
          <w:lang w:eastAsia="zh-CN"/>
        </w:rPr>
        <w:t xml:space="preserve"> именуемое в дальнейшем «Заказчик», в лице директора Пермской печатной фабрики – филиала </w:t>
      </w:r>
      <w:r>
        <w:rPr>
          <w:lang w:eastAsia="zh-CN"/>
        </w:rPr>
        <w:t>акционерного общества</w:t>
      </w:r>
      <w:r w:rsidRPr="00B151A1">
        <w:rPr>
          <w:lang w:eastAsia="zh-CN"/>
        </w:rPr>
        <w:t xml:space="preserve"> «Гознак» (сокращённо – Пермская печатная фабрика</w:t>
      </w:r>
      <w:r>
        <w:rPr>
          <w:lang w:eastAsia="zh-CN"/>
        </w:rPr>
        <w:t xml:space="preserve"> – филиал АО «</w:t>
      </w:r>
      <w:r w:rsidRPr="00B151A1">
        <w:rPr>
          <w:lang w:eastAsia="zh-CN"/>
        </w:rPr>
        <w:t>Гознак</w:t>
      </w:r>
      <w:r>
        <w:rPr>
          <w:lang w:eastAsia="zh-CN"/>
        </w:rPr>
        <w:t>»</w:t>
      </w:r>
      <w:r w:rsidRPr="00B151A1">
        <w:rPr>
          <w:lang w:eastAsia="zh-CN"/>
        </w:rPr>
        <w:t>) Павлова Кирилла Юрьевича</w:t>
      </w:r>
      <w:r w:rsidRPr="00B151A1">
        <w:rPr>
          <w:color w:val="990099"/>
          <w:lang w:eastAsia="zh-CN"/>
        </w:rPr>
        <w:t>,</w:t>
      </w:r>
      <w:r w:rsidRPr="00B151A1">
        <w:rPr>
          <w:lang w:eastAsia="zh-CN"/>
        </w:rPr>
        <w:t xml:space="preserve"> действующего на основании доверенности № </w:t>
      </w:r>
      <w:r>
        <w:rPr>
          <w:lang w:eastAsia="zh-CN"/>
        </w:rPr>
        <w:t>18</w:t>
      </w:r>
      <w:r w:rsidRPr="00B151A1">
        <w:rPr>
          <w:lang w:eastAsia="zh-CN"/>
        </w:rPr>
        <w:t>Д от 1</w:t>
      </w:r>
      <w:r>
        <w:rPr>
          <w:lang w:eastAsia="zh-CN"/>
        </w:rPr>
        <w:t>9</w:t>
      </w:r>
      <w:r w:rsidRPr="00B151A1">
        <w:rPr>
          <w:lang w:eastAsia="zh-CN"/>
        </w:rPr>
        <w:t>.0</w:t>
      </w:r>
      <w:r>
        <w:rPr>
          <w:lang w:eastAsia="zh-CN"/>
        </w:rPr>
        <w:t>5</w:t>
      </w:r>
      <w:r w:rsidRPr="00B151A1">
        <w:rPr>
          <w:lang w:eastAsia="zh-CN"/>
        </w:rPr>
        <w:t>.201</w:t>
      </w:r>
      <w:r>
        <w:rPr>
          <w:lang w:eastAsia="zh-CN"/>
        </w:rPr>
        <w:t>6</w:t>
      </w:r>
      <w:r w:rsidR="000311A4">
        <w:rPr>
          <w:lang w:eastAsia="zh-CN"/>
        </w:rPr>
        <w:t xml:space="preserve">, с одной стороны, </w:t>
      </w:r>
      <w:r w:rsidRPr="00B151A1">
        <w:rPr>
          <w:lang w:eastAsia="zh-CN"/>
        </w:rPr>
        <w:t>и</w:t>
      </w:r>
      <w:r w:rsidRPr="00B151A1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______________________________, </w:t>
      </w:r>
      <w:r>
        <w:rPr>
          <w:lang w:eastAsia="zh-CN"/>
        </w:rPr>
        <w:t>именуе</w:t>
      </w:r>
      <w:r w:rsidRPr="00B151A1">
        <w:rPr>
          <w:lang w:eastAsia="zh-CN"/>
        </w:rPr>
        <w:t>мое в дальнейшем «</w:t>
      </w:r>
      <w:r>
        <w:rPr>
          <w:lang w:eastAsia="zh-CN"/>
        </w:rPr>
        <w:t>Исполнитель</w:t>
      </w:r>
      <w:r w:rsidRPr="00B151A1">
        <w:rPr>
          <w:lang w:eastAsia="zh-CN"/>
        </w:rPr>
        <w:t>», в лице</w:t>
      </w:r>
      <w:r>
        <w:rPr>
          <w:lang w:eastAsia="zh-CN"/>
        </w:rPr>
        <w:t xml:space="preserve"> ________________________,</w:t>
      </w:r>
      <w:r w:rsidRPr="00B151A1">
        <w:rPr>
          <w:lang w:eastAsia="zh-CN"/>
        </w:rPr>
        <w:t xml:space="preserve"> действующего на основании </w:t>
      </w:r>
      <w:r>
        <w:rPr>
          <w:lang w:eastAsia="zh-CN"/>
        </w:rPr>
        <w:t>________</w:t>
      </w:r>
      <w:r w:rsidRPr="00B151A1">
        <w:rPr>
          <w:lang w:eastAsia="zh-CN"/>
        </w:rPr>
        <w:t>, с другой стороны, заключили настоящий договор о нижеследующем:</w:t>
      </w:r>
    </w:p>
    <w:p w14:paraId="34F8E24A" w14:textId="77777777" w:rsidR="00A43AB5" w:rsidRDefault="00A43AB5" w:rsidP="00A43AB5">
      <w:pPr>
        <w:tabs>
          <w:tab w:val="left" w:pos="1134"/>
        </w:tabs>
        <w:ind w:firstLine="709"/>
      </w:pPr>
    </w:p>
    <w:p w14:paraId="4B0E1270" w14:textId="77777777" w:rsidR="00A43AB5" w:rsidRPr="006C2BF0" w:rsidRDefault="00A43AB5" w:rsidP="00A43AB5">
      <w:pPr>
        <w:pStyle w:val="afffff3"/>
        <w:numPr>
          <w:ilvl w:val="0"/>
          <w:numId w:val="4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C2BF0">
        <w:rPr>
          <w:rFonts w:ascii="Times New Roman" w:hAnsi="Times New Roman"/>
          <w:b/>
          <w:szCs w:val="24"/>
        </w:rPr>
        <w:t>ПРЕДМЕТ ДОГОВОРА</w:t>
      </w:r>
    </w:p>
    <w:p w14:paraId="75E63F8E" w14:textId="77777777" w:rsidR="00A43AB5" w:rsidRPr="00E65B84" w:rsidRDefault="00A43AB5" w:rsidP="00A43AB5">
      <w:pPr>
        <w:autoSpaceDE w:val="0"/>
        <w:autoSpaceDN w:val="0"/>
        <w:adjustRightInd w:val="0"/>
        <w:ind w:right="141"/>
        <w:rPr>
          <w:b/>
        </w:rPr>
      </w:pPr>
    </w:p>
    <w:p w14:paraId="1D2127DE" w14:textId="5D459C73" w:rsidR="00A43AB5" w:rsidRPr="00C47E0C" w:rsidRDefault="00A43AB5" w:rsidP="00A43AB5">
      <w:pPr>
        <w:autoSpaceDE w:val="0"/>
        <w:autoSpaceDN w:val="0"/>
        <w:adjustRightInd w:val="0"/>
        <w:ind w:right="141"/>
      </w:pPr>
      <w:r>
        <w:rPr>
          <w:b/>
        </w:rPr>
        <w:t xml:space="preserve">     </w:t>
      </w:r>
      <w:r w:rsidRPr="00C47E0C">
        <w:t>1.1.</w:t>
      </w:r>
      <w:r w:rsidRPr="00C47E0C">
        <w:tab/>
        <w:t>Заказчик поручает и оплачивает, а Исполнитель принимает на себя обязанности оказывать Заказчику услуги по сбору, транспортиров</w:t>
      </w:r>
      <w:r>
        <w:t>анию</w:t>
      </w:r>
      <w:r w:rsidRPr="00C47E0C">
        <w:t xml:space="preserve">, захоронению отходов, образовавшихся в результате деятельности Заказчика </w:t>
      </w:r>
      <w:r>
        <w:t>в соответствии с П</w:t>
      </w:r>
      <w:r w:rsidRPr="00C47E0C">
        <w:t>риложени</w:t>
      </w:r>
      <w:r>
        <w:t>ем № 1, являющимся неотъемлемой частью договора</w:t>
      </w:r>
      <w:r w:rsidRPr="00C47E0C">
        <w:t>.</w:t>
      </w:r>
    </w:p>
    <w:p w14:paraId="1C033E1A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1.2.</w:t>
      </w:r>
      <w:r w:rsidRPr="00C47E0C">
        <w:tab/>
        <w:t>Перечень отходов, услуг и цены указаны в прейскуранте цен (Приложение № 2), которы</w:t>
      </w:r>
      <w:r>
        <w:t>й являе</w:t>
      </w:r>
      <w:r w:rsidRPr="00C47E0C">
        <w:t>тся неотъемлемой частью данного договора.</w:t>
      </w:r>
    </w:p>
    <w:p w14:paraId="437225BD" w14:textId="46D63C6F" w:rsidR="00A43AB5" w:rsidRPr="00C47E0C" w:rsidRDefault="00A43AB5" w:rsidP="00A43AB5">
      <w:pPr>
        <w:numPr>
          <w:ilvl w:val="1"/>
          <w:numId w:val="44"/>
        </w:numPr>
        <w:spacing w:after="0"/>
        <w:ind w:left="0" w:right="141" w:firstLine="360"/>
      </w:pPr>
      <w:r w:rsidRPr="00C47E0C">
        <w:t>Фактические объемы отходов производства и потребления и услуги по сбору, транспортиров</w:t>
      </w:r>
      <w:r>
        <w:t>анию</w:t>
      </w:r>
      <w:r w:rsidRPr="00C47E0C">
        <w:t xml:space="preserve">, захоронению опасных отходов, определяются универсальным передаточным документом (далее УПД, автоматически формируется в программе 1С), который одновременно содержит все обязательные реквизиты, предусмотренные государством и для счетов-фактур, и для первичных учетных документов, в </w:t>
      </w:r>
      <w:proofErr w:type="spellStart"/>
      <w:r w:rsidRPr="00C47E0C">
        <w:t>т.ч</w:t>
      </w:r>
      <w:proofErr w:type="spellEnd"/>
      <w:r w:rsidRPr="00C47E0C">
        <w:t>. актов оказания услуг и товарных накладных в соответствие с ФЗ № 401 от 06.12.2011</w:t>
      </w:r>
      <w:r w:rsidR="00773086">
        <w:t>.</w:t>
      </w:r>
    </w:p>
    <w:p w14:paraId="0D1EA9A4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1.4.</w:t>
      </w:r>
      <w:r w:rsidRPr="00C47E0C">
        <w:tab/>
        <w:t xml:space="preserve">Исполнитель гарантирует наличие у него лицензий на выполнение деятельности, связанной с предметом настоящего договора. </w:t>
      </w:r>
    </w:p>
    <w:p w14:paraId="6C5EB438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1.5.</w:t>
      </w:r>
      <w:r w:rsidRPr="00C47E0C">
        <w:tab/>
        <w:t>Исполнитель вправе привлечь третьих лиц для оказания услуг по настоящему договору.</w:t>
      </w:r>
    </w:p>
    <w:p w14:paraId="0834B8AA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1.6.</w:t>
      </w:r>
      <w:r w:rsidRPr="00C47E0C">
        <w:tab/>
        <w:t>Вывоз отходов производится транспортом со стороны Исполнителя по заявкам Заказчика.</w:t>
      </w:r>
    </w:p>
    <w:p w14:paraId="699D1005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1.7.</w:t>
      </w:r>
      <w:r w:rsidRPr="00C47E0C">
        <w:tab/>
        <w:t>Вывоз отходов транспортом со стороны Исполнителя производится по заявке Заказчика в течение 48 часов с момента получения заявки Исполнителем. Заявки направляются Исполнителю по эл. адресу_________________ или по телефону ________________</w:t>
      </w:r>
    </w:p>
    <w:p w14:paraId="497C8DD8" w14:textId="77777777" w:rsidR="00A43AB5" w:rsidRPr="00C47E0C" w:rsidRDefault="00A43AB5" w:rsidP="00A43AB5">
      <w:pPr>
        <w:shd w:val="clear" w:color="auto" w:fill="FFFFFF"/>
        <w:tabs>
          <w:tab w:val="left" w:pos="-142"/>
        </w:tabs>
        <w:ind w:right="141" w:firstLine="284"/>
      </w:pPr>
      <w:r w:rsidRPr="00C47E0C">
        <w:t>1.8. Право собственности на отходы, подлежащих захоронению на полигоне ТБО (Приложение № 1 к Договору), переходит к Исполнителю только в случае подписания акта о переходе права собственности на определенные виды отходов. В этом случае в стоимость услуг по вывозу и захоронению отходов будет включен тариф, определяющий размер платежей за негативное воздействие на окружающую среду при размещении отходов в текущем году.</w:t>
      </w:r>
    </w:p>
    <w:p w14:paraId="0DB652F9" w14:textId="2A4BE839" w:rsidR="00A43AB5" w:rsidRPr="00C47E0C" w:rsidRDefault="00A43AB5" w:rsidP="00A43AB5">
      <w:pPr>
        <w:shd w:val="clear" w:color="auto" w:fill="FFFFFF"/>
        <w:tabs>
          <w:tab w:val="left" w:pos="1230"/>
        </w:tabs>
        <w:ind w:right="141"/>
      </w:pPr>
    </w:p>
    <w:p w14:paraId="2699DDD2" w14:textId="77777777" w:rsidR="00A43AB5" w:rsidRPr="00C47E0C" w:rsidRDefault="00A43AB5" w:rsidP="00A43AB5">
      <w:pPr>
        <w:shd w:val="clear" w:color="auto" w:fill="FFFFFF"/>
        <w:tabs>
          <w:tab w:val="left" w:pos="1230"/>
        </w:tabs>
        <w:ind w:right="141" w:firstLine="284"/>
      </w:pPr>
    </w:p>
    <w:p w14:paraId="77DF8013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2. ОБЯЗАТЕЛЬСТВА СТОРОН</w:t>
      </w:r>
    </w:p>
    <w:p w14:paraId="54416159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6B406454" w14:textId="77777777" w:rsidR="00A43AB5" w:rsidRPr="00C47E0C" w:rsidRDefault="00A43AB5" w:rsidP="00A43AB5">
      <w:pPr>
        <w:numPr>
          <w:ilvl w:val="1"/>
          <w:numId w:val="41"/>
        </w:numPr>
        <w:tabs>
          <w:tab w:val="num" w:pos="709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В целях исполнения настоящего договора </w:t>
      </w:r>
      <w:r w:rsidRPr="00C47E0C">
        <w:rPr>
          <w:b/>
        </w:rPr>
        <w:t>Исполнитель обязуется</w:t>
      </w:r>
      <w:r w:rsidRPr="00C47E0C">
        <w:t>:</w:t>
      </w:r>
    </w:p>
    <w:p w14:paraId="2055D1EB" w14:textId="2B14D0A0" w:rsidR="00A43AB5" w:rsidRPr="00C47E0C" w:rsidRDefault="00A43AB5" w:rsidP="00A43AB5">
      <w:pPr>
        <w:numPr>
          <w:ilvl w:val="2"/>
          <w:numId w:val="41"/>
        </w:numPr>
        <w:tabs>
          <w:tab w:val="clear" w:pos="2160"/>
          <w:tab w:val="num" w:pos="567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собственными силами (с привлечением своих работников) осуществлять </w:t>
      </w:r>
      <w:r w:rsidR="006C16ED">
        <w:t>погрузку</w:t>
      </w:r>
      <w:r w:rsidRPr="00C47E0C">
        <w:t>, транспортировку, захоронение отходов;</w:t>
      </w:r>
    </w:p>
    <w:p w14:paraId="1762F153" w14:textId="77777777" w:rsidR="00A43AB5" w:rsidRPr="00C47E0C" w:rsidRDefault="00A43AB5" w:rsidP="00A43AB5">
      <w:pPr>
        <w:numPr>
          <w:ilvl w:val="2"/>
          <w:numId w:val="41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использовать пригодные для погрузки отходов контейнеры;</w:t>
      </w:r>
    </w:p>
    <w:p w14:paraId="49D0C588" w14:textId="3F9DCA01" w:rsidR="00A43AB5" w:rsidRPr="006C16ED" w:rsidRDefault="006C16ED" w:rsidP="00A43AB5">
      <w:pPr>
        <w:numPr>
          <w:ilvl w:val="2"/>
          <w:numId w:val="41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>
        <w:lastRenderedPageBreak/>
        <w:t>н</w:t>
      </w:r>
      <w:r w:rsidRPr="006C16ED">
        <w:t>а территории фабрики использовать исправный транспорт. Для погрузки отходов использовать оборудование, соответствующее требованиям Российского законодательства. Персонал Исполнителя должен быть соответствующей квалификации. Вывоз, погрузку отходов осуществлять в течение 48 часов с момента поступления заявки</w:t>
      </w:r>
      <w:r w:rsidR="00A43AB5" w:rsidRPr="006C16ED">
        <w:t>.</w:t>
      </w:r>
    </w:p>
    <w:p w14:paraId="6936DE13" w14:textId="26891C62" w:rsidR="00A43AB5" w:rsidRPr="00C47E0C" w:rsidRDefault="00A43AB5" w:rsidP="00A43AB5">
      <w:pPr>
        <w:numPr>
          <w:ilvl w:val="2"/>
          <w:numId w:val="41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по мере оказания услуг по сбору, транспортиров</w:t>
      </w:r>
      <w:r>
        <w:t>анию</w:t>
      </w:r>
      <w:r w:rsidRPr="00C47E0C">
        <w:t>, захоронению и временному размещению отходов, образовавшихся в результате деятельности Заказчика и подлежащих утилизации, представлять Заказчику акты и отчет о выполненной работе (оказанных услугах) – не позднее 10 дней с момента выполнения работ. Сводный акт о выполненных работах (оказанных услугах) оформляется один раз в месяц не позднее 5 числа следующего за отчётным месяцем.</w:t>
      </w:r>
    </w:p>
    <w:p w14:paraId="78F27FC7" w14:textId="77777777" w:rsidR="00A43AB5" w:rsidRPr="00C47E0C" w:rsidRDefault="00A43AB5" w:rsidP="00A43AB5">
      <w:pPr>
        <w:numPr>
          <w:ilvl w:val="2"/>
          <w:numId w:val="41"/>
        </w:numPr>
        <w:tabs>
          <w:tab w:val="clear" w:pos="2160"/>
          <w:tab w:val="num" w:pos="1276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по факту оказанных услуг по использованию и захоронению отходов на полигоне ТБО Исполнитель представляет Заказчику УПД не позднее 5 числа месяца, следующего за отчетным.</w:t>
      </w:r>
    </w:p>
    <w:p w14:paraId="0A1CDF52" w14:textId="77777777" w:rsidR="00A43AB5" w:rsidRPr="00C47E0C" w:rsidRDefault="00A43AB5" w:rsidP="00A43AB5">
      <w:pPr>
        <w:numPr>
          <w:ilvl w:val="2"/>
          <w:numId w:val="41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совершать юридические и иные действия по выполнению настоящего договора в соответствии с требованиями законодательства РФ, в том числе законодательства в сфере обращения с отходами производства и потребления.</w:t>
      </w:r>
    </w:p>
    <w:p w14:paraId="10B0012B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Осуществлять плату за негативное воздействие при размещении отходов в окружающей среде, принятых с переходом права собственности (согласно Актам о переходе права собственности).  </w:t>
      </w:r>
    </w:p>
    <w:p w14:paraId="4B2980D3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Предоставить заказчику 1 контейнер не менее 27 </w:t>
      </w:r>
      <w:proofErr w:type="spellStart"/>
      <w:r w:rsidRPr="00C47E0C">
        <w:t>куб</w:t>
      </w:r>
      <w:proofErr w:type="gramStart"/>
      <w:r w:rsidRPr="00C47E0C">
        <w:t>.м</w:t>
      </w:r>
      <w:proofErr w:type="spellEnd"/>
      <w:proofErr w:type="gramEnd"/>
      <w:r w:rsidRPr="00C47E0C">
        <w:t xml:space="preserve">, грузоподъемностью не более 15 </w:t>
      </w:r>
      <w:proofErr w:type="spellStart"/>
      <w:r w:rsidRPr="00C47E0C">
        <w:t>тн</w:t>
      </w:r>
      <w:proofErr w:type="spellEnd"/>
      <w:r w:rsidRPr="00C47E0C">
        <w:t>. по подписываемому сторонами Акту приема передачи.</w:t>
      </w:r>
    </w:p>
    <w:p w14:paraId="123FECF5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Предоставить Заказчику доступ на </w:t>
      </w:r>
      <w:proofErr w:type="gramStart"/>
      <w:r w:rsidRPr="00C47E0C">
        <w:t>весовую</w:t>
      </w:r>
      <w:proofErr w:type="gramEnd"/>
      <w:r w:rsidRPr="00C47E0C">
        <w:t xml:space="preserve"> полигона для проверки работоспособности и точности весовой, при условии уведомления Исполнителя за 24 часа до приезда представителя Заказчика.</w:t>
      </w:r>
    </w:p>
    <w:p w14:paraId="39721F5D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В случае нарушения сроков вывоза отходов Исполнитель обязан оплатить штрафные санкции в размере 2% от стоимости невыполненных в срок работ, за каждый день просрочки, до фактического исполнения обязательств, но не более 10% от стоимости неоплаченных работ.</w:t>
      </w:r>
    </w:p>
    <w:p w14:paraId="6A29FAA4" w14:textId="77777777" w:rsidR="00A43AB5" w:rsidRPr="00C47E0C" w:rsidRDefault="00A43AB5" w:rsidP="00A43AB5">
      <w:pPr>
        <w:tabs>
          <w:tab w:val="left" w:pos="1260"/>
        </w:tabs>
        <w:autoSpaceDE w:val="0"/>
        <w:autoSpaceDN w:val="0"/>
        <w:adjustRightInd w:val="0"/>
        <w:ind w:right="141" w:firstLine="284"/>
        <w:rPr>
          <w:highlight w:val="yellow"/>
        </w:rPr>
      </w:pPr>
    </w:p>
    <w:p w14:paraId="678146D5" w14:textId="77777777" w:rsidR="00A43AB5" w:rsidRPr="00C47E0C" w:rsidRDefault="00A43AB5" w:rsidP="00A43AB5">
      <w:pPr>
        <w:numPr>
          <w:ilvl w:val="1"/>
          <w:numId w:val="41"/>
        </w:numPr>
        <w:tabs>
          <w:tab w:val="num" w:pos="709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В целях исполнения настоящего договора </w:t>
      </w:r>
      <w:r w:rsidRPr="00C47E0C">
        <w:rPr>
          <w:b/>
        </w:rPr>
        <w:t>Заказчик обязуется</w:t>
      </w:r>
      <w:r w:rsidRPr="00C47E0C">
        <w:t>:</w:t>
      </w:r>
    </w:p>
    <w:p w14:paraId="658750BD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подписывать представленные Исполнителем акты (п. 2.1.5) в сроки, предусмотренные настоящим договором;</w:t>
      </w:r>
    </w:p>
    <w:p w14:paraId="13314A10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оплатить Исполнителю услуги по транспортировке, захоронению отходов;</w:t>
      </w:r>
    </w:p>
    <w:p w14:paraId="64F314C3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своевременно информировать Исполнителя об оплате счетов и подавать заявки на вывоз и прием отходов;</w:t>
      </w:r>
    </w:p>
    <w:p w14:paraId="5C706B95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обеспечивать беспрепятственный доступ на свои объекты работников, транспортных средств Исполнителя (привлеченных им лиц) для выполнения им обязанностей по договору;</w:t>
      </w:r>
    </w:p>
    <w:p w14:paraId="5FDC1ECD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предоставить инструкции и правила, регулирующие его отношения с третьими лицами и обязательные для выполнения Исполнителем.</w:t>
      </w:r>
    </w:p>
    <w:p w14:paraId="19AC4593" w14:textId="4ED21A73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оборудовать площадку, согласно правилам сбора временно</w:t>
      </w:r>
      <w:r w:rsidR="006C16ED">
        <w:t>го накопления и оборота отходов</w:t>
      </w:r>
      <w:r w:rsidRPr="00C47E0C">
        <w:t>;</w:t>
      </w:r>
    </w:p>
    <w:p w14:paraId="00F5CCB5" w14:textId="4BABDBD1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содержать в надлежащем санитарном состоянии место сбора и временного накопления отходов, обеспечить освещение, уборку и подъездные пути. Обеспечить временное </w:t>
      </w:r>
      <w:r w:rsidR="006C16ED">
        <w:t>накопление</w:t>
      </w:r>
      <w:r w:rsidRPr="00C47E0C">
        <w:t xml:space="preserve"> отходов с соблюдением правил пожарной безопасности, не допускать возгорания отходов, горящие отходы тушить собственными силами и средствами;</w:t>
      </w:r>
    </w:p>
    <w:p w14:paraId="70BAE6FC" w14:textId="77777777" w:rsidR="00A43AB5" w:rsidRPr="00C47E0C" w:rsidRDefault="00A43AB5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использовать контейнер только для складирования разрешенных отходов;</w:t>
      </w:r>
    </w:p>
    <w:p w14:paraId="4D3C4A55" w14:textId="7AFABF5D" w:rsidR="00A43AB5" w:rsidRPr="006C16ED" w:rsidRDefault="006C16ED" w:rsidP="00A43AB5">
      <w:pPr>
        <w:numPr>
          <w:ilvl w:val="2"/>
          <w:numId w:val="41"/>
        </w:numPr>
        <w:tabs>
          <w:tab w:val="left" w:pos="1260"/>
        </w:tabs>
        <w:autoSpaceDE w:val="0"/>
        <w:autoSpaceDN w:val="0"/>
        <w:adjustRightInd w:val="0"/>
        <w:spacing w:after="0"/>
        <w:ind w:left="0" w:right="141" w:firstLine="284"/>
      </w:pPr>
      <w:r w:rsidRPr="006C16ED">
        <w:t>предоставить документы на вывозимые отходы (паспорта на опасные отходы; класс опасности)</w:t>
      </w:r>
      <w:r w:rsidR="00A43AB5" w:rsidRPr="006C16ED">
        <w:t xml:space="preserve">. </w:t>
      </w:r>
    </w:p>
    <w:p w14:paraId="1CFC7CC4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1D4B3589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69518370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3. СТОИМОСТЬ РАБОТ И ПОРЯДОК РАСЧЕТОВ</w:t>
      </w:r>
    </w:p>
    <w:p w14:paraId="772C4224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77F252D7" w14:textId="77777777" w:rsidR="00A43AB5" w:rsidRPr="00C47E0C" w:rsidRDefault="00A43AB5" w:rsidP="00A43AB5">
      <w:pPr>
        <w:numPr>
          <w:ilvl w:val="1"/>
          <w:numId w:val="42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Стоимость оказанных услуг, указанных в п. 1.2 настоящего договора определяется в каждом отдельном случае по цене, указанной в Приложении № 1 и объемов фактически оказанных услуг, указанных в УПД.</w:t>
      </w:r>
    </w:p>
    <w:p w14:paraId="2660F45F" w14:textId="77777777" w:rsidR="00A43AB5" w:rsidRPr="00C47E0C" w:rsidRDefault="00A43AB5" w:rsidP="00A43AB5">
      <w:pPr>
        <w:autoSpaceDE w:val="0"/>
        <w:autoSpaceDN w:val="0"/>
        <w:adjustRightInd w:val="0"/>
        <w:ind w:right="141"/>
      </w:pPr>
      <w:r w:rsidRPr="00C47E0C">
        <w:lastRenderedPageBreak/>
        <w:t xml:space="preserve">Заказчик оплачивает услуги на основании УПД в течение 10 банковских дней после получения счета, УПД. </w:t>
      </w:r>
    </w:p>
    <w:p w14:paraId="708BBA7F" w14:textId="77777777" w:rsidR="00A43AB5" w:rsidRPr="00C47E0C" w:rsidRDefault="00A43AB5" w:rsidP="00A43AB5">
      <w:pPr>
        <w:numPr>
          <w:ilvl w:val="1"/>
          <w:numId w:val="42"/>
        </w:numPr>
        <w:tabs>
          <w:tab w:val="num" w:pos="108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Акты по п. </w:t>
      </w:r>
      <w:r w:rsidRPr="00C47E0C">
        <w:rPr>
          <w:color w:val="339966"/>
        </w:rPr>
        <w:t>2.1.5</w:t>
      </w:r>
      <w:r w:rsidRPr="00C47E0C">
        <w:t xml:space="preserve"> оформляются сторонами по факту оказания услуг и подписываются Заказчиком в течение 10 дней с момента их отправления Исполнителем Заказчику. По каждому акту Исполнитель оформляет отдельную счет-фактуру.</w:t>
      </w:r>
    </w:p>
    <w:p w14:paraId="3B7EA01C" w14:textId="77777777" w:rsidR="00A43AB5" w:rsidRPr="00C47E0C" w:rsidRDefault="00A43AB5" w:rsidP="00A43AB5">
      <w:pPr>
        <w:numPr>
          <w:ilvl w:val="1"/>
          <w:numId w:val="42"/>
        </w:numPr>
        <w:tabs>
          <w:tab w:val="num" w:pos="108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Стоимость услуг может изменяться по согласованию сторон.</w:t>
      </w:r>
    </w:p>
    <w:p w14:paraId="0944CFC4" w14:textId="3A29B189" w:rsidR="00A43AB5" w:rsidRPr="00C47E0C" w:rsidRDefault="00A43AB5" w:rsidP="006C2BF0">
      <w:pPr>
        <w:autoSpaceDE w:val="0"/>
        <w:autoSpaceDN w:val="0"/>
        <w:adjustRightInd w:val="0"/>
        <w:ind w:right="141"/>
      </w:pPr>
    </w:p>
    <w:p w14:paraId="2FE356EA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4. ОТВЕТСТВЕННОСТЬ СТОРОН</w:t>
      </w:r>
    </w:p>
    <w:p w14:paraId="3F8A1823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2FCCDB58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4.1. За неисполнение или ненадлежащее исполнение принятых на себя обязательств, стороны несут ответственность в соответствии с действующим законодательством РФ.</w:t>
      </w:r>
    </w:p>
    <w:p w14:paraId="610796A2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 xml:space="preserve">4.2. В случае нарушения сроков оплаты по договору Заказчик уплачивает пени из расчета 0,05% от суммы задолженности за каждый день просрочки. </w:t>
      </w:r>
    </w:p>
    <w:p w14:paraId="30135B93" w14:textId="1421867D" w:rsidR="00A43AB5" w:rsidRPr="00C47E0C" w:rsidRDefault="00A43AB5" w:rsidP="006C2BF0">
      <w:pPr>
        <w:autoSpaceDE w:val="0"/>
        <w:autoSpaceDN w:val="0"/>
        <w:adjustRightInd w:val="0"/>
        <w:ind w:right="141"/>
        <w:rPr>
          <w:b/>
        </w:rPr>
      </w:pPr>
    </w:p>
    <w:p w14:paraId="71ACD9C3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5. ФОРС-МАЖОР</w:t>
      </w:r>
    </w:p>
    <w:p w14:paraId="0F2AF2FF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7DB8DC80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7F01FB9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11FDD48D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14:paraId="51CFDE9E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5.4.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2E9C327C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5.5. Если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549E0F1D" w14:textId="6B1D191B" w:rsidR="00A43AB5" w:rsidRPr="00C47E0C" w:rsidRDefault="00A43AB5" w:rsidP="006C2BF0">
      <w:pPr>
        <w:autoSpaceDE w:val="0"/>
        <w:autoSpaceDN w:val="0"/>
        <w:adjustRightInd w:val="0"/>
        <w:ind w:right="141"/>
      </w:pPr>
    </w:p>
    <w:p w14:paraId="4EB6B3FC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6. КОНФИДЕНЦИАЛЬНОСТЬ</w:t>
      </w:r>
    </w:p>
    <w:p w14:paraId="5223AC54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3D96EDEE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6.1. Условия настоящего договора, соглашений и приложений (протоколов и т.п.) к нему конфиденциальны и не подлежат разглашению.</w:t>
      </w:r>
    </w:p>
    <w:p w14:paraId="62328E03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об условиях настоящего договора и приложений к нему.</w:t>
      </w:r>
    </w:p>
    <w:p w14:paraId="487EFF07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</w:pPr>
    </w:p>
    <w:p w14:paraId="4B0A85A3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</w:pPr>
    </w:p>
    <w:p w14:paraId="6DB58CBD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7. РАЗРЕШЕНИЕ СПОРОВ</w:t>
      </w:r>
    </w:p>
    <w:p w14:paraId="68E51649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3794D074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630DB520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lastRenderedPageBreak/>
        <w:t>7.2.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14:paraId="00A2DB4D" w14:textId="2B340110" w:rsidR="00A43AB5" w:rsidRPr="00C47E0C" w:rsidRDefault="00A43AB5" w:rsidP="006C2BF0">
      <w:pPr>
        <w:autoSpaceDE w:val="0"/>
        <w:autoSpaceDN w:val="0"/>
        <w:adjustRightInd w:val="0"/>
        <w:ind w:right="141" w:firstLine="284"/>
      </w:pPr>
      <w:r w:rsidRPr="00C47E0C">
        <w:t>7.3. Претензионный порядок урегулирования споров по настоящему договору обязателен. Срок рассмотрения претензии – 20 календарных дней с момент</w:t>
      </w:r>
      <w:r w:rsidR="006C2BF0">
        <w:t>а получения претензии стороной.</w:t>
      </w:r>
    </w:p>
    <w:p w14:paraId="02C3C1AA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</w:pPr>
    </w:p>
    <w:p w14:paraId="2AE93C13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  <w:r w:rsidRPr="00C47E0C">
        <w:rPr>
          <w:b/>
        </w:rPr>
        <w:t>8. ИЗМЕНЕНИЕ И ПРЕКРАЩЕНИЕ ДОГОВОРА</w:t>
      </w:r>
    </w:p>
    <w:p w14:paraId="50B27569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  <w:jc w:val="center"/>
        <w:rPr>
          <w:b/>
        </w:rPr>
      </w:pPr>
    </w:p>
    <w:p w14:paraId="694F19CB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14:paraId="1A9D5E69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8.2. Заказчик вправе в любое время в одностороннем порядке отказаться от исполнения настоящего договора путем направления письменного уведомления Исполнителю за 60 рабочих дней.</w:t>
      </w:r>
    </w:p>
    <w:p w14:paraId="223B9792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 xml:space="preserve">Если Заказчик отказался от настоящего договора, Исполнитель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14:paraId="63328312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8.3. Исполнитель вправе в любое время в одностороннем порядке отказаться от исполнения настоящего договора путем направления письменного уведомления Заказчику за 60 рабочих дней.</w:t>
      </w:r>
    </w:p>
    <w:p w14:paraId="23DB2ADF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Заказчик должен распорядиться своим, находящимся в ведении Исполнителя имуществом в течение 20 дней со дня получения уведомления Исполнителя об отказе от договора. Если Заказчик не выполнит эту обязанность, Исполнитель вправе распорядиться имуществом по своему усмотрению.</w:t>
      </w:r>
    </w:p>
    <w:p w14:paraId="2A0884FB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  <w:r w:rsidRPr="00C47E0C">
        <w:t>Исполнитель,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14:paraId="3BDB08C6" w14:textId="07836982" w:rsidR="00A43AB5" w:rsidRDefault="00A43AB5" w:rsidP="006C2BF0">
      <w:pPr>
        <w:autoSpaceDE w:val="0"/>
        <w:autoSpaceDN w:val="0"/>
        <w:adjustRightInd w:val="0"/>
        <w:ind w:right="141"/>
      </w:pPr>
    </w:p>
    <w:p w14:paraId="57735533" w14:textId="7AD04B06" w:rsidR="006C16ED" w:rsidRDefault="006C16ED" w:rsidP="006C16ED">
      <w:pPr>
        <w:pStyle w:val="afffff3"/>
        <w:numPr>
          <w:ilvl w:val="0"/>
          <w:numId w:val="43"/>
        </w:numPr>
        <w:autoSpaceDE w:val="0"/>
        <w:autoSpaceDN w:val="0"/>
        <w:adjustRightInd w:val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6C16ED">
        <w:rPr>
          <w:rFonts w:ascii="Times New Roman" w:hAnsi="Times New Roman"/>
          <w:b/>
          <w:sz w:val="24"/>
          <w:szCs w:val="24"/>
        </w:rPr>
        <w:t>ПРОЧИЕ УСЛОВИЯ</w:t>
      </w:r>
    </w:p>
    <w:p w14:paraId="1FCD8601" w14:textId="1773611E" w:rsidR="00E84ADF" w:rsidRPr="00E84ADF" w:rsidRDefault="00E84ADF" w:rsidP="00E84ADF">
      <w:pPr>
        <w:keepLines/>
      </w:pPr>
      <w:r>
        <w:t xml:space="preserve">9.1. </w:t>
      </w:r>
      <w:r w:rsidRPr="00E84ADF">
        <w:t>Исполнитель обязан обеспечить соблюдение законодательных и других требований в области охраны труда. Работники Исполнителя могут ознакомиться с политикой АО «Гознак» (www.goznak.ru) в областях системы экологического менеджмента, профессио</w:t>
      </w:r>
      <w:r>
        <w:t>нальной безопасности и здоровья</w:t>
      </w:r>
      <w:r w:rsidRPr="00E84ADF">
        <w:t xml:space="preserve">. </w:t>
      </w:r>
    </w:p>
    <w:p w14:paraId="628CAABF" w14:textId="7FD3767E" w:rsidR="00E84ADF" w:rsidRPr="00E84ADF" w:rsidRDefault="00E84ADF" w:rsidP="00E84ADF">
      <w:pPr>
        <w:keepLines/>
      </w:pPr>
      <w:r>
        <w:t xml:space="preserve">9.2. </w:t>
      </w:r>
      <w:r w:rsidRPr="00E84ADF">
        <w:t xml:space="preserve">У Заказчика </w:t>
      </w:r>
      <w:r>
        <w:t xml:space="preserve">также </w:t>
      </w:r>
      <w:r w:rsidRPr="00E84ADF">
        <w:t xml:space="preserve">приняты Энергетическая, Техническая, Экологическая политики, Политика в области безопасности, Политика АО «Гознак» в области анализа рынков товаров, работ, услуг и управления закупками, с текстами которых можно ознакомиться на сайте </w:t>
      </w:r>
      <w:hyperlink r:id="rId18" w:history="1">
        <w:r w:rsidRPr="00E84ADF">
          <w:rPr>
            <w:rStyle w:val="affa"/>
            <w:i/>
          </w:rPr>
          <w:t>www.goznak.ru</w:t>
        </w:r>
      </w:hyperlink>
      <w:r w:rsidRPr="00E84ADF">
        <w:t xml:space="preserve">. </w:t>
      </w:r>
    </w:p>
    <w:p w14:paraId="33359D10" w14:textId="77777777" w:rsidR="00E84ADF" w:rsidRPr="00E84ADF" w:rsidRDefault="00E84ADF" w:rsidP="00E84ADF">
      <w:pPr>
        <w:autoSpaceDE w:val="0"/>
        <w:autoSpaceDN w:val="0"/>
        <w:adjustRightInd w:val="0"/>
        <w:ind w:right="141"/>
        <w:jc w:val="center"/>
        <w:rPr>
          <w:b/>
        </w:rPr>
      </w:pPr>
    </w:p>
    <w:p w14:paraId="5CEC58CA" w14:textId="77777777" w:rsidR="00A43AB5" w:rsidRPr="00C47E0C" w:rsidRDefault="00A43AB5" w:rsidP="00A43AB5">
      <w:pPr>
        <w:numPr>
          <w:ilvl w:val="0"/>
          <w:numId w:val="43"/>
        </w:numPr>
        <w:autoSpaceDE w:val="0"/>
        <w:autoSpaceDN w:val="0"/>
        <w:adjustRightInd w:val="0"/>
        <w:spacing w:after="0"/>
        <w:ind w:right="141" w:firstLine="284"/>
        <w:jc w:val="center"/>
        <w:rPr>
          <w:b/>
        </w:rPr>
      </w:pPr>
      <w:r w:rsidRPr="00C47E0C">
        <w:rPr>
          <w:b/>
        </w:rPr>
        <w:t>ЗАКЛЮЧИТЕЛЬНЫЕ ПОЛОЖЕНИЯ</w:t>
      </w:r>
    </w:p>
    <w:p w14:paraId="72171472" w14:textId="77777777" w:rsidR="00A43AB5" w:rsidRPr="00C47E0C" w:rsidRDefault="00A43AB5" w:rsidP="00A43AB5">
      <w:pPr>
        <w:autoSpaceDE w:val="0"/>
        <w:autoSpaceDN w:val="0"/>
        <w:adjustRightInd w:val="0"/>
        <w:ind w:left="644" w:right="141"/>
        <w:jc w:val="left"/>
        <w:rPr>
          <w:b/>
        </w:rPr>
      </w:pPr>
    </w:p>
    <w:p w14:paraId="7A785C29" w14:textId="77777777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6748FBF" w14:textId="77777777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0BB8027" w14:textId="77777777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указанным в настоящем договоре адресам сторон с получением под расписку соответствующими должностными лицами.</w:t>
      </w:r>
    </w:p>
    <w:p w14:paraId="64305C6A" w14:textId="5E7547EB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Стороны условились о том, что переданные по факсимильной связи документы признаются имеющими юридическую силу до обмена оригиналами документов.</w:t>
      </w:r>
    </w:p>
    <w:p w14:paraId="2E563F47" w14:textId="77777777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Стороны не вправе уступать свои права и обязанности по настоящему договору без согласия другой стороны.</w:t>
      </w:r>
    </w:p>
    <w:p w14:paraId="3DC6486E" w14:textId="77777777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lastRenderedPageBreak/>
        <w:t>Все дополнительные соглашения и приложения к настоящему договору являются его неотъемлемыми частями.</w:t>
      </w:r>
    </w:p>
    <w:p w14:paraId="7AD5824B" w14:textId="40704C98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 xml:space="preserve">Настоящий договор вступает в силу с </w:t>
      </w:r>
      <w:r w:rsidR="003E1963" w:rsidRPr="003E1963">
        <w:rPr>
          <w:lang w:eastAsia="zh-CN"/>
        </w:rPr>
        <w:t>момента подписания сторонами</w:t>
      </w:r>
      <w:r w:rsidR="003E1963" w:rsidRPr="002862E3">
        <w:rPr>
          <w:sz w:val="22"/>
          <w:lang w:eastAsia="zh-CN"/>
        </w:rPr>
        <w:t xml:space="preserve"> </w:t>
      </w:r>
      <w:r w:rsidRPr="00C47E0C">
        <w:t xml:space="preserve">и действует до </w:t>
      </w:r>
      <w:r w:rsidR="000311A4">
        <w:t>10</w:t>
      </w:r>
      <w:r w:rsidR="004F33C7">
        <w:t>.02.</w:t>
      </w:r>
      <w:r w:rsidRPr="00C47E0C">
        <w:t>20</w:t>
      </w:r>
      <w:r w:rsidR="000311A4">
        <w:t>20 года,</w:t>
      </w:r>
      <w:r w:rsidRPr="00C47E0C">
        <w:t xml:space="preserve"> но в любом случае до полного исполнения обязатель</w:t>
      </w:r>
      <w:proofErr w:type="gramStart"/>
      <w:r w:rsidRPr="00C47E0C">
        <w:t>ств Ст</w:t>
      </w:r>
      <w:proofErr w:type="gramEnd"/>
      <w:r w:rsidRPr="00C47E0C">
        <w:t xml:space="preserve">оронами. </w:t>
      </w:r>
    </w:p>
    <w:p w14:paraId="6BF46B62" w14:textId="77777777" w:rsidR="00A43AB5" w:rsidRPr="00C47E0C" w:rsidRDefault="00A43AB5" w:rsidP="00A43AB5">
      <w:pPr>
        <w:numPr>
          <w:ilvl w:val="1"/>
          <w:numId w:val="43"/>
        </w:numPr>
        <w:tabs>
          <w:tab w:val="num" w:pos="1260"/>
        </w:tabs>
        <w:autoSpaceDE w:val="0"/>
        <w:autoSpaceDN w:val="0"/>
        <w:adjustRightInd w:val="0"/>
        <w:spacing w:after="0"/>
        <w:ind w:left="0" w:right="141" w:firstLine="284"/>
      </w:pPr>
      <w:r w:rsidRPr="00C47E0C">
        <w:t>Настоящий дог</w:t>
      </w:r>
      <w:bookmarkStart w:id="11" w:name="_GoBack"/>
      <w:bookmarkEnd w:id="11"/>
      <w:r w:rsidRPr="00C47E0C">
        <w:t>овор составлен в двух экземплярах, имеющих одинаковую юридическую силу, по одному экземпляру для каждой из сторон.</w:t>
      </w:r>
    </w:p>
    <w:p w14:paraId="1AC87D6C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</w:p>
    <w:p w14:paraId="18806497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</w:p>
    <w:p w14:paraId="109FABDB" w14:textId="77777777" w:rsidR="00A43AB5" w:rsidRPr="00C47E0C" w:rsidRDefault="00A43AB5" w:rsidP="00A43AB5">
      <w:pPr>
        <w:numPr>
          <w:ilvl w:val="0"/>
          <w:numId w:val="43"/>
        </w:numPr>
        <w:autoSpaceDE w:val="0"/>
        <w:autoSpaceDN w:val="0"/>
        <w:adjustRightInd w:val="0"/>
        <w:spacing w:after="0"/>
        <w:ind w:right="141" w:firstLine="284"/>
        <w:jc w:val="center"/>
        <w:rPr>
          <w:b/>
        </w:rPr>
      </w:pPr>
      <w:r w:rsidRPr="00C47E0C">
        <w:rPr>
          <w:b/>
        </w:rPr>
        <w:t xml:space="preserve">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A43AB5" w:rsidRPr="00C47E0C" w14:paraId="39DFA6CB" w14:textId="77777777" w:rsidTr="000311A4">
        <w:tc>
          <w:tcPr>
            <w:tcW w:w="5070" w:type="dxa"/>
          </w:tcPr>
          <w:p w14:paraId="5890B079" w14:textId="77777777" w:rsidR="00A43AB5" w:rsidRPr="00C47E0C" w:rsidRDefault="00A43AB5" w:rsidP="000311A4">
            <w:pPr>
              <w:autoSpaceDE w:val="0"/>
              <w:autoSpaceDN w:val="0"/>
              <w:adjustRightInd w:val="0"/>
              <w:ind w:right="141" w:firstLine="284"/>
              <w:jc w:val="left"/>
              <w:rPr>
                <w:b/>
              </w:rPr>
            </w:pPr>
            <w:r w:rsidRPr="00C47E0C">
              <w:rPr>
                <w:b/>
                <w:u w:val="single"/>
              </w:rPr>
              <w:t>Заказчик</w:t>
            </w:r>
          </w:p>
        </w:tc>
        <w:tc>
          <w:tcPr>
            <w:tcW w:w="5103" w:type="dxa"/>
          </w:tcPr>
          <w:p w14:paraId="41CEE979" w14:textId="77777777" w:rsidR="00A43AB5" w:rsidRPr="00C47E0C" w:rsidRDefault="00A43AB5" w:rsidP="000311A4">
            <w:pPr>
              <w:autoSpaceDE w:val="0"/>
              <w:autoSpaceDN w:val="0"/>
              <w:adjustRightInd w:val="0"/>
              <w:ind w:right="141" w:firstLine="284"/>
              <w:jc w:val="left"/>
              <w:rPr>
                <w:b/>
              </w:rPr>
            </w:pPr>
            <w:r w:rsidRPr="00C47E0C">
              <w:rPr>
                <w:b/>
                <w:u w:val="single"/>
              </w:rPr>
              <w:t>Исполнитель</w:t>
            </w:r>
            <w:r w:rsidRPr="00C47E0C">
              <w:t>:</w:t>
            </w:r>
          </w:p>
        </w:tc>
      </w:tr>
      <w:tr w:rsidR="00A43AB5" w:rsidRPr="00C47E0C" w14:paraId="66970D4D" w14:textId="77777777" w:rsidTr="000311A4">
        <w:tc>
          <w:tcPr>
            <w:tcW w:w="5070" w:type="dxa"/>
          </w:tcPr>
          <w:p w14:paraId="540E796F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47E0C">
              <w:t xml:space="preserve"> </w:t>
            </w:r>
            <w:r w:rsidRPr="00C47E0C">
              <w:rPr>
                <w:b/>
              </w:rPr>
              <w:t>Акционерное общество «Гознак»</w:t>
            </w:r>
          </w:p>
          <w:p w14:paraId="4A55804C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47E0C">
              <w:t xml:space="preserve">197046, г. Санкт-Петербург, территория         Петропавловская крепость, дом 3, литер </w:t>
            </w:r>
            <w:r>
              <w:t>Г</w:t>
            </w:r>
          </w:p>
          <w:p w14:paraId="4D27CFCE" w14:textId="6B96FE9A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47E0C">
              <w:t xml:space="preserve">Пермская печатная фабрика - филиал </w:t>
            </w:r>
          </w:p>
          <w:p w14:paraId="0B5BF6C5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47E0C">
              <w:t>акционерного общества «Гознак»</w:t>
            </w:r>
          </w:p>
          <w:p w14:paraId="62168A61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47E0C">
              <w:t xml:space="preserve">614066, Пермский край г. Пермь, </w:t>
            </w:r>
          </w:p>
          <w:p w14:paraId="15C78887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47E0C">
              <w:t>шоссе Космонавтов, 115</w:t>
            </w:r>
          </w:p>
          <w:p w14:paraId="22CD5BFE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990099"/>
                <w:szCs w:val="20"/>
              </w:rPr>
            </w:pPr>
            <w:r w:rsidRPr="00C47E0C">
              <w:rPr>
                <w:szCs w:val="20"/>
              </w:rPr>
              <w:t>ПОЛУЧАТЕЛЬ: Пермская печатная фабрика - филиал акционерного общества «Гознак»</w:t>
            </w:r>
          </w:p>
          <w:p w14:paraId="3B4ED48C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C47E0C">
              <w:rPr>
                <w:szCs w:val="20"/>
              </w:rPr>
              <w:t xml:space="preserve">ИНН/КПП 7813252159/590543001, </w:t>
            </w:r>
          </w:p>
          <w:p w14:paraId="5A3CDE51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C47E0C">
              <w:rPr>
                <w:szCs w:val="20"/>
              </w:rPr>
              <w:t>рас/счёт 40502810349490130040</w:t>
            </w:r>
          </w:p>
          <w:p w14:paraId="6C29B2FF" w14:textId="0B78FD20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C47E0C">
              <w:rPr>
                <w:szCs w:val="20"/>
              </w:rPr>
              <w:t xml:space="preserve">БАНК ПОЛУЧАТЕЛЯ: </w:t>
            </w:r>
            <w:r>
              <w:rPr>
                <w:szCs w:val="20"/>
              </w:rPr>
              <w:t>Волго-Вят</w:t>
            </w:r>
            <w:r w:rsidRPr="00C47E0C">
              <w:rPr>
                <w:szCs w:val="20"/>
              </w:rPr>
              <w:t>ский   банк ПАО Сбербанк, г. Пермь</w:t>
            </w:r>
          </w:p>
          <w:p w14:paraId="16C4DE38" w14:textId="77777777" w:rsidR="00A43AB5" w:rsidRPr="00C47E0C" w:rsidRDefault="00A43AB5" w:rsidP="000311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proofErr w:type="spellStart"/>
            <w:r w:rsidRPr="00C47E0C">
              <w:rPr>
                <w:szCs w:val="20"/>
              </w:rPr>
              <w:t>кор</w:t>
            </w:r>
            <w:proofErr w:type="spellEnd"/>
            <w:r w:rsidRPr="00C47E0C">
              <w:rPr>
                <w:szCs w:val="20"/>
              </w:rPr>
              <w:t xml:space="preserve">/счёт 30101810900000000603, </w:t>
            </w:r>
          </w:p>
          <w:p w14:paraId="198DCE4E" w14:textId="0EEA68AF" w:rsidR="00A43AB5" w:rsidRPr="00C47E0C" w:rsidRDefault="00A43AB5" w:rsidP="000311A4">
            <w:pPr>
              <w:tabs>
                <w:tab w:val="right" w:pos="0"/>
                <w:tab w:val="right" w:pos="2090"/>
              </w:tabs>
              <w:snapToGrid w:val="0"/>
              <w:rPr>
                <w:lang w:eastAsia="zh-CN"/>
              </w:rPr>
            </w:pPr>
            <w:r w:rsidRPr="00C47E0C">
              <w:rPr>
                <w:szCs w:val="20"/>
              </w:rPr>
              <w:t>БИК 04</w:t>
            </w:r>
            <w:r>
              <w:rPr>
                <w:szCs w:val="20"/>
              </w:rPr>
              <w:t>2202</w:t>
            </w:r>
            <w:r w:rsidRPr="00C47E0C">
              <w:rPr>
                <w:szCs w:val="20"/>
              </w:rPr>
              <w:t xml:space="preserve">603  </w:t>
            </w:r>
          </w:p>
          <w:p w14:paraId="70305682" w14:textId="77777777" w:rsidR="00A43AB5" w:rsidRPr="00C47E0C" w:rsidRDefault="00A43AB5" w:rsidP="000311A4">
            <w:pPr>
              <w:autoSpaceDE w:val="0"/>
              <w:autoSpaceDN w:val="0"/>
              <w:adjustRightInd w:val="0"/>
              <w:ind w:right="141" w:firstLine="284"/>
              <w:jc w:val="left"/>
              <w:rPr>
                <w:b/>
              </w:rPr>
            </w:pPr>
            <w:r w:rsidRPr="00C47E0C">
              <w:t xml:space="preserve"> </w:t>
            </w:r>
          </w:p>
        </w:tc>
        <w:tc>
          <w:tcPr>
            <w:tcW w:w="5103" w:type="dxa"/>
          </w:tcPr>
          <w:p w14:paraId="0973A0B5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33E8ED63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09E7BA32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19DED1BB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1420A3F1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433E0016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3C9613ED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64872CF5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30D4A63F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68FA804C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6D18D366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6C72F08E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10836536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1BCE7234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5A000776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  <w:p w14:paraId="4E2B1A26" w14:textId="77777777" w:rsidR="00A43AB5" w:rsidRPr="00C47E0C" w:rsidRDefault="00A43AB5" w:rsidP="000311A4">
            <w:pPr>
              <w:ind w:right="141" w:firstLine="284"/>
              <w:jc w:val="left"/>
              <w:rPr>
                <w:b/>
              </w:rPr>
            </w:pPr>
          </w:p>
        </w:tc>
      </w:tr>
    </w:tbl>
    <w:p w14:paraId="4BE63995" w14:textId="77777777" w:rsidR="00A43AB5" w:rsidRPr="00C47E0C" w:rsidRDefault="00A43AB5" w:rsidP="00A43AB5">
      <w:pPr>
        <w:autoSpaceDE w:val="0"/>
        <w:autoSpaceDN w:val="0"/>
        <w:adjustRightInd w:val="0"/>
        <w:ind w:right="141" w:firstLine="284"/>
      </w:pPr>
    </w:p>
    <w:p w14:paraId="5A3BF792" w14:textId="77777777" w:rsidR="00A43AB5" w:rsidRPr="00C47E0C" w:rsidRDefault="00A43AB5" w:rsidP="00A43AB5">
      <w:pPr>
        <w:keepNext/>
        <w:widowControl w:val="0"/>
        <w:autoSpaceDE w:val="0"/>
        <w:autoSpaceDN w:val="0"/>
        <w:adjustRightInd w:val="0"/>
        <w:ind w:left="284" w:right="141"/>
        <w:outlineLvl w:val="0"/>
        <w:rPr>
          <w:b/>
          <w:bCs/>
        </w:rPr>
      </w:pPr>
      <w:r w:rsidRPr="00C47E0C">
        <w:rPr>
          <w:b/>
          <w:bCs/>
        </w:rPr>
        <w:t>Заказчик:</w:t>
      </w:r>
      <w:r w:rsidRPr="00C47E0C">
        <w:rPr>
          <w:b/>
          <w:bCs/>
        </w:rPr>
        <w:tab/>
      </w:r>
      <w:r w:rsidRPr="00C47E0C">
        <w:rPr>
          <w:b/>
          <w:bCs/>
        </w:rPr>
        <w:tab/>
      </w:r>
      <w:r w:rsidRPr="00C47E0C">
        <w:rPr>
          <w:b/>
          <w:bCs/>
        </w:rPr>
        <w:tab/>
      </w:r>
      <w:r w:rsidRPr="00C47E0C">
        <w:rPr>
          <w:b/>
          <w:bCs/>
        </w:rPr>
        <w:tab/>
      </w:r>
      <w:r w:rsidRPr="00C47E0C">
        <w:rPr>
          <w:b/>
          <w:bCs/>
        </w:rPr>
        <w:tab/>
      </w:r>
      <w:r w:rsidRPr="00C47E0C">
        <w:rPr>
          <w:b/>
          <w:bCs/>
        </w:rPr>
        <w:tab/>
        <w:t xml:space="preserve">    Исполнитель:</w:t>
      </w:r>
      <w:r w:rsidRPr="00C47E0C">
        <w:rPr>
          <w:b/>
          <w:bCs/>
        </w:rPr>
        <w:tab/>
      </w:r>
      <w:r w:rsidRPr="00C47E0C">
        <w:rPr>
          <w:b/>
          <w:bCs/>
        </w:rPr>
        <w:tab/>
      </w:r>
      <w:r w:rsidRPr="00C47E0C">
        <w:rPr>
          <w:b/>
          <w:bCs/>
        </w:rPr>
        <w:tab/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5670"/>
      </w:tblGrid>
      <w:tr w:rsidR="00A43AB5" w:rsidRPr="00C47E0C" w14:paraId="11BB159B" w14:textId="77777777" w:rsidTr="000311A4">
        <w:tc>
          <w:tcPr>
            <w:tcW w:w="5070" w:type="dxa"/>
          </w:tcPr>
          <w:p w14:paraId="49959233" w14:textId="77777777" w:rsidR="00A43AB5" w:rsidRPr="00C47E0C" w:rsidRDefault="00A43AB5" w:rsidP="000311A4">
            <w:pPr>
              <w:ind w:right="141" w:firstLine="284"/>
              <w:jc w:val="left"/>
            </w:pPr>
            <w:r w:rsidRPr="00C47E0C">
              <w:t>АО «Гознак»</w:t>
            </w:r>
          </w:p>
          <w:p w14:paraId="0A169987" w14:textId="77777777" w:rsidR="00A43AB5" w:rsidRPr="00C47E0C" w:rsidRDefault="00A43AB5" w:rsidP="000311A4">
            <w:pPr>
              <w:ind w:right="141" w:firstLine="284"/>
              <w:jc w:val="left"/>
            </w:pPr>
            <w:r w:rsidRPr="00C47E0C">
              <w:t>Директор Пермской печатной фабрики</w:t>
            </w:r>
          </w:p>
          <w:p w14:paraId="200C9235" w14:textId="77777777" w:rsidR="00A43AB5" w:rsidRPr="00C47E0C" w:rsidRDefault="00A43AB5" w:rsidP="000311A4">
            <w:pPr>
              <w:ind w:right="141" w:firstLine="284"/>
              <w:jc w:val="left"/>
            </w:pPr>
            <w:r w:rsidRPr="00C47E0C">
              <w:t xml:space="preserve"> – филиала АО «Гознак»</w:t>
            </w:r>
          </w:p>
          <w:p w14:paraId="63E513DE" w14:textId="48E901ED" w:rsidR="00A43AB5" w:rsidRPr="00C47E0C" w:rsidRDefault="00A43AB5" w:rsidP="006C2BF0">
            <w:pPr>
              <w:ind w:right="141"/>
              <w:jc w:val="left"/>
            </w:pPr>
          </w:p>
        </w:tc>
        <w:tc>
          <w:tcPr>
            <w:tcW w:w="5670" w:type="dxa"/>
          </w:tcPr>
          <w:p w14:paraId="66381CF0" w14:textId="77777777" w:rsidR="00A43AB5" w:rsidRPr="00C47E0C" w:rsidRDefault="00A43AB5" w:rsidP="000311A4">
            <w:pPr>
              <w:ind w:left="1582" w:right="141" w:hanging="1298"/>
              <w:jc w:val="left"/>
            </w:pPr>
          </w:p>
        </w:tc>
      </w:tr>
      <w:tr w:rsidR="00A43AB5" w:rsidRPr="00C47E0C" w14:paraId="203EA372" w14:textId="77777777" w:rsidTr="000311A4">
        <w:tc>
          <w:tcPr>
            <w:tcW w:w="5070" w:type="dxa"/>
          </w:tcPr>
          <w:p w14:paraId="51389CCC" w14:textId="77777777" w:rsidR="00A43AB5" w:rsidRPr="00C47E0C" w:rsidRDefault="00A43AB5" w:rsidP="000311A4">
            <w:pPr>
              <w:ind w:right="141" w:firstLine="284"/>
              <w:jc w:val="left"/>
            </w:pPr>
            <w:r w:rsidRPr="00C47E0C">
              <w:t xml:space="preserve">_______________________ Павлов К.Ю.  </w:t>
            </w:r>
          </w:p>
        </w:tc>
        <w:tc>
          <w:tcPr>
            <w:tcW w:w="5670" w:type="dxa"/>
          </w:tcPr>
          <w:p w14:paraId="03E40E83" w14:textId="77777777" w:rsidR="00A43AB5" w:rsidRPr="00C47E0C" w:rsidRDefault="00A43AB5" w:rsidP="000311A4">
            <w:pPr>
              <w:ind w:right="141" w:firstLine="284"/>
              <w:jc w:val="left"/>
            </w:pPr>
            <w:r w:rsidRPr="00C47E0C">
              <w:t xml:space="preserve">____________________ </w:t>
            </w:r>
          </w:p>
          <w:p w14:paraId="5F0D673E" w14:textId="77777777" w:rsidR="00A43AB5" w:rsidRPr="00C47E0C" w:rsidRDefault="00A43AB5" w:rsidP="000311A4">
            <w:pPr>
              <w:ind w:right="141" w:firstLine="284"/>
              <w:jc w:val="left"/>
            </w:pPr>
          </w:p>
        </w:tc>
      </w:tr>
    </w:tbl>
    <w:p w14:paraId="1E1111CD" w14:textId="77777777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</w:p>
    <w:p w14:paraId="0FE4A098" w14:textId="77777777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</w:p>
    <w:p w14:paraId="50F1A6C2" w14:textId="77777777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</w:p>
    <w:p w14:paraId="61973B83" w14:textId="77777777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</w:p>
    <w:p w14:paraId="01D30508" w14:textId="77777777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</w:p>
    <w:p w14:paraId="154014BA" w14:textId="78C0AD5F" w:rsidR="006C2BF0" w:rsidRDefault="006C2BF0" w:rsidP="00A43AB5">
      <w:pPr>
        <w:spacing w:after="200" w:line="276" w:lineRule="auto"/>
        <w:rPr>
          <w:b/>
          <w:sz w:val="28"/>
          <w:szCs w:val="28"/>
          <w:lang w:eastAsia="zh-CN"/>
        </w:rPr>
      </w:pPr>
    </w:p>
    <w:p w14:paraId="12C81F02" w14:textId="77777777" w:rsidR="007D663A" w:rsidRDefault="007D663A" w:rsidP="00A43AB5">
      <w:pPr>
        <w:spacing w:after="200" w:line="276" w:lineRule="auto"/>
        <w:rPr>
          <w:b/>
          <w:sz w:val="28"/>
          <w:szCs w:val="28"/>
          <w:lang w:eastAsia="zh-CN"/>
        </w:rPr>
      </w:pPr>
    </w:p>
    <w:p w14:paraId="07E41126" w14:textId="77777777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 xml:space="preserve">                                                                   Приложение № 1 </w:t>
      </w:r>
    </w:p>
    <w:p w14:paraId="53729AF9" w14:textId="3942F2B5" w:rsidR="00A43AB5" w:rsidRDefault="00A43AB5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</w:t>
      </w:r>
      <w:r w:rsidR="00773086">
        <w:rPr>
          <w:b/>
          <w:sz w:val="28"/>
          <w:szCs w:val="28"/>
          <w:lang w:eastAsia="zh-CN"/>
        </w:rPr>
        <w:t xml:space="preserve">       </w:t>
      </w:r>
      <w:r>
        <w:rPr>
          <w:b/>
          <w:sz w:val="28"/>
          <w:szCs w:val="28"/>
          <w:lang w:eastAsia="zh-CN"/>
        </w:rPr>
        <w:t>к Договору</w:t>
      </w:r>
      <w:r w:rsidR="00773086">
        <w:rPr>
          <w:b/>
          <w:sz w:val="28"/>
          <w:szCs w:val="28"/>
          <w:lang w:eastAsia="zh-CN"/>
        </w:rPr>
        <w:t xml:space="preserve"> № </w:t>
      </w:r>
      <w:r>
        <w:rPr>
          <w:b/>
          <w:sz w:val="28"/>
          <w:szCs w:val="28"/>
          <w:lang w:eastAsia="zh-CN"/>
        </w:rPr>
        <w:t>______</w:t>
      </w:r>
    </w:p>
    <w:p w14:paraId="7508A831" w14:textId="10E39248" w:rsidR="00773086" w:rsidRDefault="00773086" w:rsidP="00A43AB5">
      <w:pPr>
        <w:spacing w:after="200"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от______________2019 г.</w:t>
      </w:r>
    </w:p>
    <w:p w14:paraId="612D4305" w14:textId="77777777" w:rsidR="00A43AB5" w:rsidRPr="00A43AB5" w:rsidRDefault="00A43AB5" w:rsidP="00A43AB5">
      <w:pPr>
        <w:spacing w:after="0" w:line="276" w:lineRule="auto"/>
        <w:ind w:left="1985" w:hanging="1985"/>
        <w:jc w:val="center"/>
        <w:rPr>
          <w:b/>
        </w:rPr>
      </w:pPr>
      <w:r w:rsidRPr="00A43AB5">
        <w:rPr>
          <w:b/>
        </w:rPr>
        <w:t>Перечень отходов</w:t>
      </w:r>
    </w:p>
    <w:p w14:paraId="2070F71A" w14:textId="77777777" w:rsidR="00A43AB5" w:rsidRPr="00A43AB5" w:rsidRDefault="00A43AB5" w:rsidP="00A43AB5">
      <w:pPr>
        <w:spacing w:after="0" w:line="276" w:lineRule="auto"/>
        <w:ind w:left="1985" w:hanging="1985"/>
        <w:jc w:val="center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1985"/>
        <w:gridCol w:w="1701"/>
      </w:tblGrid>
      <w:tr w:rsidR="00A43AB5" w:rsidRPr="00A43AB5" w14:paraId="5AA395EF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6395" w14:textId="77777777" w:rsidR="00A43AB5" w:rsidRPr="00A43AB5" w:rsidRDefault="00A43AB5" w:rsidP="00A43AB5">
            <w:pPr>
              <w:spacing w:after="0" w:line="276" w:lineRule="auto"/>
              <w:ind w:left="209" w:right="22"/>
              <w:contextualSpacing/>
              <w:rPr>
                <w:lang w:eastAsia="en-US"/>
              </w:rPr>
            </w:pPr>
            <w:r w:rsidRPr="00A43AB5">
              <w:rPr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1B61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Наименование отхода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2053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Код по ФККО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B996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Ориентировочный объем, тонн</w:t>
            </w:r>
          </w:p>
          <w:p w14:paraId="63309A7D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(согласно нормативу образования)</w:t>
            </w:r>
          </w:p>
        </w:tc>
      </w:tr>
      <w:tr w:rsidR="00A43AB5" w:rsidRPr="00A43AB5" w14:paraId="79DE64EA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DA93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 w:hanging="374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D10B1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Лом изделий из стекла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64797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4 51 101 00 20 5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55E46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20,0</w:t>
            </w:r>
          </w:p>
        </w:tc>
      </w:tr>
      <w:tr w:rsidR="00A43AB5" w:rsidRPr="00A43AB5" w14:paraId="57B3F97E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C4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76AA9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Бой строительного кирпича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3A3EB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3 43 210 01 20 5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455FF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300,0</w:t>
            </w:r>
          </w:p>
        </w:tc>
      </w:tr>
      <w:tr w:rsidR="00A43AB5" w:rsidRPr="00A43AB5" w14:paraId="11F211F1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3928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879F7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Лом бетонных изделий, отходы бетона в кусковой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C8AE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8 22 201 01 21 5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E8DC8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350,0</w:t>
            </w:r>
          </w:p>
        </w:tc>
      </w:tr>
      <w:tr w:rsidR="00A43AB5" w:rsidRPr="00A43AB5" w14:paraId="1C8E5789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0DB1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4E930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Лом  железобетонных изделий, отходы железобетона в кусковой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29E85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8 22 301 01 21 5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8241D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400,0</w:t>
            </w:r>
          </w:p>
        </w:tc>
      </w:tr>
      <w:tr w:rsidR="00A43AB5" w:rsidRPr="00A43AB5" w14:paraId="417B7575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E4EF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B6736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Отходы  цемента в кусковой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359EA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8 22 101 01 21 5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D0A93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200,0</w:t>
            </w:r>
          </w:p>
        </w:tc>
      </w:tr>
      <w:tr w:rsidR="00A43AB5" w:rsidRPr="00A43AB5" w14:paraId="71864BAC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D95C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71E4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Мусор от сноса и разборки зданий несортированный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1F01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8 12 901 01 72 4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47C6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100,0</w:t>
            </w:r>
          </w:p>
        </w:tc>
      </w:tr>
      <w:tr w:rsidR="00A43AB5" w:rsidRPr="00A43AB5" w14:paraId="506001F7" w14:textId="77777777" w:rsidTr="000311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008" w14:textId="77777777" w:rsidR="00A43AB5" w:rsidRPr="00A43AB5" w:rsidRDefault="00A43AB5" w:rsidP="00A43AB5">
            <w:pPr>
              <w:numPr>
                <w:ilvl w:val="0"/>
                <w:numId w:val="46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4822" w14:textId="77777777" w:rsidR="00A43AB5" w:rsidRPr="00A43AB5" w:rsidRDefault="00A43AB5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Керамические изделия прочие, утратившие потребительские свойства, незагрязненные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2966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4 59 110 99 51 5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215E" w14:textId="77777777" w:rsidR="00A43AB5" w:rsidRPr="00A43AB5" w:rsidRDefault="00A43AB5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20,0</w:t>
            </w:r>
          </w:p>
        </w:tc>
      </w:tr>
    </w:tbl>
    <w:p w14:paraId="37E02660" w14:textId="4253C606" w:rsidR="0043540C" w:rsidRDefault="0043540C">
      <w:pPr>
        <w:spacing w:after="0"/>
        <w:jc w:val="left"/>
      </w:pPr>
    </w:p>
    <w:p w14:paraId="60935E73" w14:textId="1609C840" w:rsidR="009217DF" w:rsidRDefault="009217DF" w:rsidP="004215E9">
      <w:pPr>
        <w:widowControl w:val="0"/>
        <w:spacing w:before="240" w:after="240"/>
        <w:jc w:val="center"/>
        <w:rPr>
          <w:b/>
          <w:szCs w:val="28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5670"/>
      </w:tblGrid>
      <w:tr w:rsidR="000311A4" w:rsidRPr="00C47E0C" w14:paraId="7A50CE34" w14:textId="77777777" w:rsidTr="000311A4">
        <w:tc>
          <w:tcPr>
            <w:tcW w:w="5070" w:type="dxa"/>
          </w:tcPr>
          <w:p w14:paraId="7E8B8B4F" w14:textId="77777777" w:rsidR="000311A4" w:rsidRPr="00C47E0C" w:rsidRDefault="000311A4" w:rsidP="000311A4">
            <w:pPr>
              <w:ind w:right="141" w:firstLine="284"/>
              <w:jc w:val="left"/>
            </w:pPr>
            <w:r w:rsidRPr="00C47E0C">
              <w:t xml:space="preserve">_______________________ Павлов К.Ю.  </w:t>
            </w:r>
          </w:p>
        </w:tc>
        <w:tc>
          <w:tcPr>
            <w:tcW w:w="5670" w:type="dxa"/>
          </w:tcPr>
          <w:p w14:paraId="4A6C505B" w14:textId="77777777" w:rsidR="000311A4" w:rsidRPr="00C47E0C" w:rsidRDefault="000311A4" w:rsidP="000311A4">
            <w:pPr>
              <w:ind w:right="141" w:firstLine="284"/>
              <w:jc w:val="left"/>
            </w:pPr>
            <w:r w:rsidRPr="00C47E0C">
              <w:t xml:space="preserve">____________________ </w:t>
            </w:r>
          </w:p>
          <w:p w14:paraId="38539A3C" w14:textId="77777777" w:rsidR="000311A4" w:rsidRPr="00C47E0C" w:rsidRDefault="000311A4" w:rsidP="000311A4">
            <w:pPr>
              <w:ind w:right="141" w:firstLine="284"/>
              <w:jc w:val="left"/>
            </w:pPr>
          </w:p>
        </w:tc>
      </w:tr>
    </w:tbl>
    <w:p w14:paraId="1053F67A" w14:textId="7BE13BB0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0ABBCF25" w14:textId="4B434D7A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70001A55" w14:textId="4131E78D" w:rsidR="00773086" w:rsidRDefault="00773086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2998F6BE" w14:textId="19CDA337" w:rsidR="00773086" w:rsidRDefault="00773086" w:rsidP="00773086">
      <w:pPr>
        <w:widowControl w:val="0"/>
        <w:spacing w:before="240" w:after="240"/>
        <w:rPr>
          <w:b/>
          <w:szCs w:val="28"/>
        </w:rPr>
      </w:pPr>
    </w:p>
    <w:p w14:paraId="00FB2CE2" w14:textId="4B30E00C" w:rsidR="00773086" w:rsidRDefault="00773086" w:rsidP="00773086">
      <w:pPr>
        <w:widowControl w:val="0"/>
        <w:spacing w:before="240" w:after="240"/>
        <w:rPr>
          <w:b/>
          <w:szCs w:val="28"/>
        </w:rPr>
      </w:pPr>
    </w:p>
    <w:p w14:paraId="2D100BE5" w14:textId="01C5031D" w:rsidR="00773086" w:rsidRDefault="00773086" w:rsidP="00773086">
      <w:pPr>
        <w:widowControl w:val="0"/>
        <w:spacing w:before="240" w:after="240"/>
        <w:rPr>
          <w:b/>
          <w:szCs w:val="28"/>
        </w:rPr>
      </w:pPr>
    </w:p>
    <w:p w14:paraId="7E151F1C" w14:textId="36A023F7" w:rsidR="00773086" w:rsidRDefault="00773086" w:rsidP="00773086">
      <w:pPr>
        <w:widowControl w:val="0"/>
        <w:spacing w:before="240" w:after="240"/>
        <w:rPr>
          <w:b/>
          <w:szCs w:val="28"/>
        </w:rPr>
      </w:pPr>
    </w:p>
    <w:p w14:paraId="38909445" w14:textId="74F84311" w:rsidR="00773086" w:rsidRDefault="00773086" w:rsidP="00773086">
      <w:pPr>
        <w:widowControl w:val="0"/>
        <w:spacing w:before="240" w:after="240"/>
        <w:rPr>
          <w:b/>
          <w:szCs w:val="28"/>
        </w:rPr>
      </w:pPr>
    </w:p>
    <w:p w14:paraId="3069479F" w14:textId="38A26D48" w:rsidR="00773086" w:rsidRDefault="00773086" w:rsidP="00773086">
      <w:pPr>
        <w:widowControl w:val="0"/>
        <w:spacing w:before="240" w:after="240"/>
        <w:rPr>
          <w:b/>
          <w:szCs w:val="28"/>
        </w:rPr>
      </w:pPr>
    </w:p>
    <w:p w14:paraId="705FB637" w14:textId="77777777" w:rsidR="00773086" w:rsidRDefault="00773086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76765C48" w14:textId="2826175B" w:rsidR="00773086" w:rsidRPr="00773086" w:rsidRDefault="00773086" w:rsidP="00773086">
      <w:pPr>
        <w:autoSpaceDE w:val="0"/>
        <w:autoSpaceDN w:val="0"/>
        <w:adjustRightInd w:val="0"/>
        <w:spacing w:after="0"/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773086">
        <w:rPr>
          <w:sz w:val="22"/>
          <w:szCs w:val="22"/>
        </w:rPr>
        <w:t>Приложение № 2</w:t>
      </w:r>
    </w:p>
    <w:p w14:paraId="35BF35C3" w14:textId="4ED1B7C5" w:rsidR="00773086" w:rsidRPr="00773086" w:rsidRDefault="00773086" w:rsidP="00773086">
      <w:pPr>
        <w:autoSpaceDE w:val="0"/>
        <w:autoSpaceDN w:val="0"/>
        <w:adjustRightInd w:val="0"/>
        <w:spacing w:after="0"/>
        <w:ind w:right="14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Pr="00773086">
        <w:rPr>
          <w:sz w:val="22"/>
          <w:szCs w:val="22"/>
        </w:rPr>
        <w:t xml:space="preserve">к Договору № </w:t>
      </w:r>
      <w:r>
        <w:rPr>
          <w:b/>
        </w:rPr>
        <w:t>_______________________</w:t>
      </w:r>
      <w:r w:rsidRPr="00773086">
        <w:rPr>
          <w:sz w:val="22"/>
          <w:szCs w:val="22"/>
        </w:rPr>
        <w:t xml:space="preserve"> </w:t>
      </w:r>
    </w:p>
    <w:p w14:paraId="037E3A35" w14:textId="03538BFA" w:rsidR="00773086" w:rsidRPr="00773086" w:rsidRDefault="00773086" w:rsidP="00773086">
      <w:pPr>
        <w:autoSpaceDE w:val="0"/>
        <w:autoSpaceDN w:val="0"/>
        <w:adjustRightInd w:val="0"/>
        <w:spacing w:after="0"/>
        <w:ind w:right="141"/>
        <w:jc w:val="center"/>
        <w:rPr>
          <w:sz w:val="22"/>
          <w:szCs w:val="22"/>
        </w:rPr>
      </w:pPr>
      <w:r w:rsidRPr="00773086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</w:t>
      </w:r>
      <w:r w:rsidRPr="00773086">
        <w:rPr>
          <w:sz w:val="22"/>
          <w:szCs w:val="22"/>
        </w:rPr>
        <w:t xml:space="preserve">   от_________________201</w:t>
      </w:r>
      <w:r>
        <w:rPr>
          <w:sz w:val="22"/>
          <w:szCs w:val="22"/>
        </w:rPr>
        <w:t>9 г.</w:t>
      </w:r>
    </w:p>
    <w:p w14:paraId="1C8BB7DB" w14:textId="77777777" w:rsidR="00773086" w:rsidRPr="00773086" w:rsidRDefault="00773086" w:rsidP="00773086">
      <w:pPr>
        <w:autoSpaceDE w:val="0"/>
        <w:autoSpaceDN w:val="0"/>
        <w:adjustRightInd w:val="0"/>
        <w:spacing w:after="0"/>
        <w:ind w:right="141"/>
        <w:jc w:val="right"/>
        <w:rPr>
          <w:sz w:val="22"/>
          <w:szCs w:val="22"/>
        </w:rPr>
      </w:pPr>
    </w:p>
    <w:p w14:paraId="371913AB" w14:textId="77777777" w:rsidR="00773086" w:rsidRPr="00773086" w:rsidRDefault="00773086" w:rsidP="0077308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0"/>
          <w:szCs w:val="22"/>
          <w:lang w:val="x-none" w:eastAsia="x-none"/>
        </w:rPr>
      </w:pPr>
      <w:r w:rsidRPr="00773086">
        <w:rPr>
          <w:b/>
          <w:bCs/>
          <w:sz w:val="20"/>
          <w:szCs w:val="22"/>
          <w:lang w:val="x-none" w:eastAsia="x-none"/>
        </w:rPr>
        <w:t>Прейскурант на оказание услуг сбор, транспортировани</w:t>
      </w:r>
      <w:r w:rsidRPr="00773086">
        <w:rPr>
          <w:b/>
          <w:bCs/>
          <w:sz w:val="20"/>
          <w:szCs w:val="22"/>
          <w:lang w:eastAsia="x-none"/>
        </w:rPr>
        <w:t>ю</w:t>
      </w:r>
      <w:r w:rsidRPr="00773086">
        <w:rPr>
          <w:b/>
          <w:bCs/>
          <w:sz w:val="20"/>
          <w:szCs w:val="22"/>
          <w:lang w:val="x-none" w:eastAsia="x-none"/>
        </w:rPr>
        <w:t xml:space="preserve"> и захоронению отходов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69"/>
        <w:gridCol w:w="1134"/>
        <w:gridCol w:w="1559"/>
        <w:gridCol w:w="1418"/>
        <w:gridCol w:w="1418"/>
        <w:gridCol w:w="1417"/>
      </w:tblGrid>
      <w:tr w:rsidR="00773086" w:rsidRPr="00773086" w14:paraId="35FF911E" w14:textId="77777777" w:rsidTr="00773086">
        <w:trPr>
          <w:trHeight w:val="985"/>
        </w:trPr>
        <w:tc>
          <w:tcPr>
            <w:tcW w:w="392" w:type="dxa"/>
            <w:vAlign w:val="center"/>
            <w:hideMark/>
          </w:tcPr>
          <w:p w14:paraId="5814490F" w14:textId="77777777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bookmarkStart w:id="12" w:name="_Hlk474492912"/>
            <w:r w:rsidRPr="00773086">
              <w:rPr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2869" w:type="dxa"/>
            <w:vAlign w:val="center"/>
            <w:hideMark/>
          </w:tcPr>
          <w:p w14:paraId="1D43984C" w14:textId="77777777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Наименование услуг</w:t>
            </w:r>
          </w:p>
        </w:tc>
        <w:tc>
          <w:tcPr>
            <w:tcW w:w="1134" w:type="dxa"/>
            <w:vAlign w:val="center"/>
            <w:hideMark/>
          </w:tcPr>
          <w:p w14:paraId="453658E7" w14:textId="77777777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 xml:space="preserve">Вид </w:t>
            </w:r>
            <w:proofErr w:type="spellStart"/>
            <w:r w:rsidRPr="00773086">
              <w:rPr>
                <w:b/>
                <w:bCs/>
                <w:sz w:val="18"/>
                <w:szCs w:val="20"/>
              </w:rPr>
              <w:t>конт</w:t>
            </w:r>
            <w:proofErr w:type="spellEnd"/>
            <w:r w:rsidRPr="0077308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14:paraId="50FD5FB9" w14:textId="6EAD121D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Цена за размещение (в части захоронения) отходов 4-5 класса опасности тонну, руб. (без НДС-</w:t>
            </w:r>
            <w:r>
              <w:rPr>
                <w:b/>
                <w:bCs/>
                <w:sz w:val="18"/>
                <w:szCs w:val="20"/>
              </w:rPr>
              <w:t>20</w:t>
            </w:r>
            <w:r w:rsidRPr="00773086">
              <w:rPr>
                <w:b/>
                <w:bCs/>
                <w:sz w:val="18"/>
                <w:szCs w:val="20"/>
              </w:rPr>
              <w:t>%)</w:t>
            </w:r>
          </w:p>
        </w:tc>
        <w:tc>
          <w:tcPr>
            <w:tcW w:w="1418" w:type="dxa"/>
            <w:vAlign w:val="center"/>
            <w:hideMark/>
          </w:tcPr>
          <w:p w14:paraId="234E12D4" w14:textId="7737CFD2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Цена за размещение (в части захоронения) отходов 4-5 класса опасности за тонну, руб. (с НДС-</w:t>
            </w:r>
            <w:r>
              <w:rPr>
                <w:b/>
                <w:bCs/>
                <w:sz w:val="18"/>
                <w:szCs w:val="20"/>
              </w:rPr>
              <w:t>20</w:t>
            </w:r>
            <w:r w:rsidRPr="00773086">
              <w:rPr>
                <w:b/>
                <w:bCs/>
                <w:sz w:val="18"/>
                <w:szCs w:val="20"/>
              </w:rPr>
              <w:t>%)</w:t>
            </w:r>
          </w:p>
        </w:tc>
        <w:tc>
          <w:tcPr>
            <w:tcW w:w="1418" w:type="dxa"/>
            <w:vAlign w:val="center"/>
            <w:hideMark/>
          </w:tcPr>
          <w:p w14:paraId="05350199" w14:textId="635545D5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Цена за рейс без размещения, руб</w:t>
            </w:r>
            <w:r>
              <w:rPr>
                <w:b/>
                <w:bCs/>
                <w:sz w:val="18"/>
                <w:szCs w:val="20"/>
              </w:rPr>
              <w:t>.</w:t>
            </w:r>
            <w:r w:rsidRPr="00773086">
              <w:rPr>
                <w:b/>
                <w:bCs/>
                <w:sz w:val="18"/>
                <w:szCs w:val="20"/>
              </w:rPr>
              <w:t xml:space="preserve"> (без НДС </w:t>
            </w:r>
            <w:r>
              <w:rPr>
                <w:b/>
                <w:bCs/>
                <w:sz w:val="18"/>
                <w:szCs w:val="20"/>
              </w:rPr>
              <w:t>20</w:t>
            </w:r>
            <w:r w:rsidRPr="00773086">
              <w:rPr>
                <w:b/>
                <w:bCs/>
                <w:sz w:val="18"/>
                <w:szCs w:val="20"/>
              </w:rPr>
              <w:t>%)</w:t>
            </w:r>
          </w:p>
        </w:tc>
        <w:tc>
          <w:tcPr>
            <w:tcW w:w="1417" w:type="dxa"/>
            <w:vAlign w:val="center"/>
            <w:hideMark/>
          </w:tcPr>
          <w:p w14:paraId="5D8AEEFF" w14:textId="1C5ACEAA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Цена за рейс без размещения, руб</w:t>
            </w:r>
            <w:r>
              <w:rPr>
                <w:b/>
                <w:bCs/>
                <w:sz w:val="18"/>
                <w:szCs w:val="20"/>
              </w:rPr>
              <w:t>.</w:t>
            </w:r>
            <w:r w:rsidRPr="00773086">
              <w:rPr>
                <w:b/>
                <w:bCs/>
                <w:sz w:val="18"/>
                <w:szCs w:val="20"/>
              </w:rPr>
              <w:t xml:space="preserve"> (с НДС </w:t>
            </w:r>
            <w:r>
              <w:rPr>
                <w:b/>
                <w:bCs/>
                <w:sz w:val="18"/>
                <w:szCs w:val="20"/>
              </w:rPr>
              <w:t>20</w:t>
            </w:r>
            <w:r w:rsidRPr="00773086">
              <w:rPr>
                <w:b/>
                <w:bCs/>
                <w:sz w:val="18"/>
                <w:szCs w:val="20"/>
              </w:rPr>
              <w:t>%)</w:t>
            </w:r>
          </w:p>
        </w:tc>
      </w:tr>
      <w:bookmarkEnd w:id="12"/>
      <w:tr w:rsidR="00773086" w:rsidRPr="00773086" w14:paraId="0726BE72" w14:textId="77777777" w:rsidTr="00773086">
        <w:trPr>
          <w:trHeight w:val="723"/>
        </w:trPr>
        <w:tc>
          <w:tcPr>
            <w:tcW w:w="392" w:type="dxa"/>
            <w:vAlign w:val="center"/>
            <w:hideMark/>
          </w:tcPr>
          <w:p w14:paraId="286EF5A1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2869" w:type="dxa"/>
            <w:vAlign w:val="center"/>
            <w:hideMark/>
          </w:tcPr>
          <w:p w14:paraId="43D1F123" w14:textId="77777777" w:rsidR="00773086" w:rsidRPr="00773086" w:rsidRDefault="00773086" w:rsidP="00773086">
            <w:pPr>
              <w:spacing w:after="0"/>
              <w:jc w:val="right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Сбор, транспортировка, размещение (в части захоронения) твердых бытовых отходов и приравненных к ним промышленных отходов без перехода права собственности к Исполнителю</w:t>
            </w:r>
          </w:p>
        </w:tc>
        <w:tc>
          <w:tcPr>
            <w:tcW w:w="1134" w:type="dxa"/>
            <w:vAlign w:val="center"/>
            <w:hideMark/>
          </w:tcPr>
          <w:p w14:paraId="681CA8C6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27м3</w:t>
            </w:r>
          </w:p>
        </w:tc>
        <w:tc>
          <w:tcPr>
            <w:tcW w:w="1559" w:type="dxa"/>
            <w:vAlign w:val="center"/>
          </w:tcPr>
          <w:p w14:paraId="2E83A4B3" w14:textId="21574235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5228AB" w14:textId="6C8E5BA3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EEE017" w14:textId="5C80338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17C67F" w14:textId="0FD7951D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</w:tr>
      <w:tr w:rsidR="00773086" w:rsidRPr="00773086" w14:paraId="3933C12A" w14:textId="77777777" w:rsidTr="00773086">
        <w:trPr>
          <w:trHeight w:val="723"/>
        </w:trPr>
        <w:tc>
          <w:tcPr>
            <w:tcW w:w="392" w:type="dxa"/>
            <w:vAlign w:val="center"/>
            <w:hideMark/>
          </w:tcPr>
          <w:p w14:paraId="7464D9C0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2869" w:type="dxa"/>
            <w:vAlign w:val="center"/>
            <w:hideMark/>
          </w:tcPr>
          <w:p w14:paraId="5C029FBF" w14:textId="77777777" w:rsidR="00773086" w:rsidRPr="00773086" w:rsidRDefault="00773086" w:rsidP="00773086">
            <w:pPr>
              <w:spacing w:after="0"/>
              <w:jc w:val="right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Сбор, транспортировка, размещение (в части захоронения) твердых бытовых отходов и приравненных к ним промышленных отходов без перехода права собственности к Исполнителю</w:t>
            </w:r>
          </w:p>
        </w:tc>
        <w:tc>
          <w:tcPr>
            <w:tcW w:w="1134" w:type="dxa"/>
            <w:vAlign w:val="center"/>
            <w:hideMark/>
          </w:tcPr>
          <w:p w14:paraId="6BB74C1C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15-20 м3</w:t>
            </w:r>
          </w:p>
        </w:tc>
        <w:tc>
          <w:tcPr>
            <w:tcW w:w="1559" w:type="dxa"/>
            <w:vAlign w:val="center"/>
          </w:tcPr>
          <w:p w14:paraId="71EFB353" w14:textId="2B93BF53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BF5963" w14:textId="2C5E5FCC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D4E389" w14:textId="35DE17B8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29DDEE" w14:textId="3D45B283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</w:tr>
      <w:tr w:rsidR="00773086" w:rsidRPr="00773086" w14:paraId="668CAAC9" w14:textId="77777777" w:rsidTr="00773086">
        <w:trPr>
          <w:trHeight w:val="723"/>
        </w:trPr>
        <w:tc>
          <w:tcPr>
            <w:tcW w:w="392" w:type="dxa"/>
            <w:vAlign w:val="center"/>
          </w:tcPr>
          <w:p w14:paraId="11862999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2869" w:type="dxa"/>
            <w:vAlign w:val="center"/>
          </w:tcPr>
          <w:p w14:paraId="62F6950B" w14:textId="77777777" w:rsidR="00773086" w:rsidRPr="00773086" w:rsidRDefault="00773086" w:rsidP="00773086">
            <w:pPr>
              <w:spacing w:after="0"/>
              <w:jc w:val="right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Сбор, транспортировка твердых бытовых отходов и приравненных к ним промышленных отходов без перехода права собственности к Исполнителю (не более 30 км от города)</w:t>
            </w:r>
          </w:p>
        </w:tc>
        <w:tc>
          <w:tcPr>
            <w:tcW w:w="1134" w:type="dxa"/>
            <w:vAlign w:val="center"/>
          </w:tcPr>
          <w:p w14:paraId="28C0A542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15-20 м3</w:t>
            </w:r>
          </w:p>
        </w:tc>
        <w:tc>
          <w:tcPr>
            <w:tcW w:w="1559" w:type="dxa"/>
            <w:vAlign w:val="center"/>
          </w:tcPr>
          <w:p w14:paraId="01909BCA" w14:textId="4CB716B8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B53A73" w14:textId="3B8DD805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900BBE" w14:textId="619E743F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1F65AF" w14:textId="2440B64D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</w:tr>
      <w:tr w:rsidR="00773086" w:rsidRPr="00773086" w14:paraId="1763E80F" w14:textId="77777777" w:rsidTr="00773086">
        <w:trPr>
          <w:trHeight w:val="982"/>
        </w:trPr>
        <w:tc>
          <w:tcPr>
            <w:tcW w:w="392" w:type="dxa"/>
            <w:vAlign w:val="center"/>
          </w:tcPr>
          <w:p w14:paraId="3D80D469" w14:textId="77777777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2869" w:type="dxa"/>
            <w:vAlign w:val="center"/>
          </w:tcPr>
          <w:p w14:paraId="1261A680" w14:textId="77777777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14:paraId="473D349F" w14:textId="77777777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773086">
              <w:rPr>
                <w:b/>
                <w:bCs/>
                <w:sz w:val="18"/>
                <w:szCs w:val="20"/>
              </w:rPr>
              <w:t>Ед</w:t>
            </w:r>
            <w:proofErr w:type="spellEnd"/>
            <w:r w:rsidRPr="00773086">
              <w:rPr>
                <w:b/>
                <w:bCs/>
                <w:sz w:val="18"/>
                <w:szCs w:val="20"/>
              </w:rPr>
              <w:t xml:space="preserve"> изм.</w:t>
            </w:r>
          </w:p>
        </w:tc>
        <w:tc>
          <w:tcPr>
            <w:tcW w:w="2977" w:type="dxa"/>
            <w:gridSpan w:val="2"/>
            <w:vAlign w:val="center"/>
          </w:tcPr>
          <w:p w14:paraId="1218937A" w14:textId="587C2FE6" w:rsidR="00773086" w:rsidRPr="00773086" w:rsidRDefault="00773086" w:rsidP="00773086">
            <w:pPr>
              <w:spacing w:after="0"/>
              <w:jc w:val="center"/>
              <w:rPr>
                <w:b/>
                <w:bCs/>
                <w:sz w:val="18"/>
                <w:szCs w:val="20"/>
              </w:rPr>
            </w:pPr>
            <w:bookmarkStart w:id="13" w:name="OLE_LINK12"/>
            <w:bookmarkStart w:id="14" w:name="OLE_LINK13"/>
            <w:r w:rsidRPr="00773086">
              <w:rPr>
                <w:b/>
                <w:bCs/>
                <w:sz w:val="18"/>
                <w:szCs w:val="20"/>
              </w:rPr>
              <w:t>Цена за сбор, транспортирование и размещение (в части захоронения) отходов 4-5 класса опасности за м3</w:t>
            </w:r>
            <w:bookmarkEnd w:id="13"/>
            <w:bookmarkEnd w:id="14"/>
            <w:r w:rsidRPr="00773086">
              <w:rPr>
                <w:b/>
                <w:bCs/>
                <w:sz w:val="18"/>
                <w:szCs w:val="20"/>
              </w:rPr>
              <w:t>, руб. (без НДС-</w:t>
            </w:r>
            <w:r>
              <w:rPr>
                <w:b/>
                <w:bCs/>
                <w:sz w:val="18"/>
                <w:szCs w:val="20"/>
              </w:rPr>
              <w:t>20</w:t>
            </w:r>
            <w:r w:rsidRPr="00773086">
              <w:rPr>
                <w:b/>
                <w:bCs/>
                <w:sz w:val="18"/>
                <w:szCs w:val="20"/>
              </w:rPr>
              <w:t>%)</w:t>
            </w:r>
          </w:p>
        </w:tc>
        <w:tc>
          <w:tcPr>
            <w:tcW w:w="2835" w:type="dxa"/>
            <w:gridSpan w:val="2"/>
            <w:vAlign w:val="center"/>
          </w:tcPr>
          <w:p w14:paraId="53DE6F62" w14:textId="669651DA" w:rsidR="00773086" w:rsidRPr="00773086" w:rsidRDefault="00773086" w:rsidP="00773086">
            <w:pPr>
              <w:spacing w:after="0"/>
              <w:ind w:left="-108"/>
              <w:jc w:val="center"/>
              <w:rPr>
                <w:b/>
                <w:bCs/>
                <w:sz w:val="18"/>
                <w:szCs w:val="20"/>
              </w:rPr>
            </w:pPr>
            <w:r w:rsidRPr="00773086">
              <w:rPr>
                <w:b/>
                <w:bCs/>
                <w:sz w:val="18"/>
                <w:szCs w:val="20"/>
              </w:rPr>
              <w:t>Цена за сбор, транспортирование и размещение (в части захоронения) отходов 4-5 класса опасности за м3, руб. (с НДС-</w:t>
            </w:r>
            <w:r>
              <w:rPr>
                <w:b/>
                <w:bCs/>
                <w:sz w:val="18"/>
                <w:szCs w:val="20"/>
              </w:rPr>
              <w:t>20</w:t>
            </w:r>
            <w:r w:rsidRPr="00773086">
              <w:rPr>
                <w:b/>
                <w:bCs/>
                <w:sz w:val="18"/>
                <w:szCs w:val="20"/>
              </w:rPr>
              <w:t>%)</w:t>
            </w:r>
          </w:p>
        </w:tc>
      </w:tr>
      <w:tr w:rsidR="00773086" w:rsidRPr="00773086" w14:paraId="2FF4B739" w14:textId="77777777" w:rsidTr="00773086">
        <w:trPr>
          <w:trHeight w:val="723"/>
        </w:trPr>
        <w:tc>
          <w:tcPr>
            <w:tcW w:w="392" w:type="dxa"/>
            <w:vAlign w:val="center"/>
          </w:tcPr>
          <w:p w14:paraId="6ECA38AD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2869" w:type="dxa"/>
            <w:vAlign w:val="center"/>
          </w:tcPr>
          <w:p w14:paraId="5EED2BA6" w14:textId="77777777" w:rsidR="00773086" w:rsidRPr="00773086" w:rsidRDefault="00773086" w:rsidP="00773086">
            <w:pPr>
              <w:spacing w:after="0"/>
              <w:jc w:val="right"/>
              <w:rPr>
                <w:bCs/>
                <w:sz w:val="18"/>
                <w:szCs w:val="20"/>
              </w:rPr>
            </w:pPr>
            <w:bookmarkStart w:id="15" w:name="OLE_LINK9"/>
            <w:bookmarkStart w:id="16" w:name="OLE_LINK10"/>
            <w:bookmarkStart w:id="17" w:name="OLE_LINK11"/>
            <w:r w:rsidRPr="00773086">
              <w:rPr>
                <w:bCs/>
                <w:sz w:val="18"/>
                <w:szCs w:val="20"/>
              </w:rPr>
              <w:t>Транспортировка, размещение (в части захоронения)</w:t>
            </w:r>
            <w:bookmarkEnd w:id="15"/>
            <w:bookmarkEnd w:id="16"/>
            <w:bookmarkEnd w:id="17"/>
            <w:r w:rsidRPr="00773086">
              <w:rPr>
                <w:bCs/>
                <w:sz w:val="18"/>
                <w:szCs w:val="20"/>
              </w:rPr>
              <w:t xml:space="preserve"> твердых бытовых отходов без перехода права собственности к Исполнителю контейнеров 0,75 и 1,1 м3</w:t>
            </w:r>
          </w:p>
        </w:tc>
        <w:tc>
          <w:tcPr>
            <w:tcW w:w="1134" w:type="dxa"/>
            <w:vAlign w:val="center"/>
          </w:tcPr>
          <w:p w14:paraId="4BB0613C" w14:textId="77777777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  <w:r w:rsidRPr="00773086">
              <w:rPr>
                <w:bCs/>
                <w:sz w:val="18"/>
                <w:szCs w:val="20"/>
              </w:rPr>
              <w:t>м3</w:t>
            </w:r>
          </w:p>
        </w:tc>
        <w:tc>
          <w:tcPr>
            <w:tcW w:w="2977" w:type="dxa"/>
            <w:gridSpan w:val="2"/>
            <w:vAlign w:val="center"/>
          </w:tcPr>
          <w:p w14:paraId="488F2425" w14:textId="731D44D6" w:rsidR="00773086" w:rsidRPr="00773086" w:rsidRDefault="00773086" w:rsidP="00773086">
            <w:pPr>
              <w:spacing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66A881E" w14:textId="60D6FA1F" w:rsidR="00773086" w:rsidRPr="00773086" w:rsidRDefault="00773086" w:rsidP="00773086">
            <w:pPr>
              <w:spacing w:after="0"/>
              <w:ind w:left="-108"/>
              <w:jc w:val="center"/>
              <w:rPr>
                <w:bCs/>
                <w:sz w:val="18"/>
                <w:szCs w:val="20"/>
              </w:rPr>
            </w:pPr>
          </w:p>
        </w:tc>
      </w:tr>
    </w:tbl>
    <w:p w14:paraId="6686448A" w14:textId="35C54524" w:rsidR="00A43AB5" w:rsidRDefault="00A43AB5" w:rsidP="00773086">
      <w:pPr>
        <w:widowControl w:val="0"/>
        <w:spacing w:before="240" w:after="240"/>
        <w:rPr>
          <w:b/>
          <w:szCs w:val="28"/>
        </w:rPr>
      </w:pPr>
    </w:p>
    <w:p w14:paraId="4AEFA294" w14:textId="1CC4A6B1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5670"/>
      </w:tblGrid>
      <w:tr w:rsidR="00773086" w:rsidRPr="00C47E0C" w14:paraId="61F24AF1" w14:textId="77777777" w:rsidTr="00773086">
        <w:tc>
          <w:tcPr>
            <w:tcW w:w="5070" w:type="dxa"/>
          </w:tcPr>
          <w:p w14:paraId="2A3D111B" w14:textId="77777777" w:rsidR="00773086" w:rsidRPr="00C47E0C" w:rsidRDefault="00773086" w:rsidP="00773086">
            <w:pPr>
              <w:ind w:right="141" w:firstLine="284"/>
              <w:jc w:val="left"/>
            </w:pPr>
            <w:r w:rsidRPr="00C47E0C">
              <w:t xml:space="preserve">_______________________ Павлов К.Ю.  </w:t>
            </w:r>
          </w:p>
        </w:tc>
        <w:tc>
          <w:tcPr>
            <w:tcW w:w="5670" w:type="dxa"/>
          </w:tcPr>
          <w:p w14:paraId="03C5F4AE" w14:textId="77777777" w:rsidR="00773086" w:rsidRPr="00C47E0C" w:rsidRDefault="00773086" w:rsidP="00773086">
            <w:pPr>
              <w:ind w:right="141" w:firstLine="284"/>
              <w:jc w:val="left"/>
            </w:pPr>
            <w:r w:rsidRPr="00C47E0C">
              <w:t xml:space="preserve">____________________ </w:t>
            </w:r>
          </w:p>
          <w:p w14:paraId="5C486FB5" w14:textId="77777777" w:rsidR="00773086" w:rsidRPr="00C47E0C" w:rsidRDefault="00773086" w:rsidP="00773086">
            <w:pPr>
              <w:ind w:right="141" w:firstLine="284"/>
              <w:jc w:val="left"/>
            </w:pPr>
          </w:p>
        </w:tc>
      </w:tr>
    </w:tbl>
    <w:p w14:paraId="3F3B8561" w14:textId="67E553FF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63D44D5A" w14:textId="49431C31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2E9D570C" w14:textId="6C589DF5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1EB0B51F" w14:textId="73A170AA" w:rsidR="00A43AB5" w:rsidRDefault="00A43AB5" w:rsidP="004215E9">
      <w:pPr>
        <w:widowControl w:val="0"/>
        <w:spacing w:before="240" w:after="240"/>
        <w:jc w:val="center"/>
        <w:rPr>
          <w:b/>
          <w:szCs w:val="28"/>
        </w:rPr>
      </w:pPr>
    </w:p>
    <w:p w14:paraId="5988B050" w14:textId="0E525280" w:rsidR="00A43AB5" w:rsidRDefault="00A43AB5" w:rsidP="000311A4">
      <w:pPr>
        <w:widowControl w:val="0"/>
        <w:spacing w:before="240" w:after="240"/>
        <w:rPr>
          <w:b/>
          <w:szCs w:val="28"/>
        </w:rPr>
      </w:pPr>
    </w:p>
    <w:p w14:paraId="0733A037" w14:textId="77777777" w:rsidR="000311A4" w:rsidRDefault="000311A4" w:rsidP="000311A4">
      <w:pPr>
        <w:widowControl w:val="0"/>
        <w:spacing w:before="240" w:after="240"/>
        <w:rPr>
          <w:b/>
          <w:szCs w:val="28"/>
        </w:rPr>
      </w:pPr>
    </w:p>
    <w:p w14:paraId="1F6EEF96" w14:textId="364AF60E" w:rsidR="00803567" w:rsidRDefault="00F008F3" w:rsidP="00803567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bookmarkStart w:id="18" w:name="_Toc530656042"/>
      <w:r w:rsidRPr="00996859">
        <w:rPr>
          <w:sz w:val="28"/>
          <w:szCs w:val="24"/>
        </w:rPr>
        <w:lastRenderedPageBreak/>
        <w:t>Техническая часть</w:t>
      </w:r>
      <w:bookmarkEnd w:id="18"/>
    </w:p>
    <w:p w14:paraId="7DEA0F20" w14:textId="77777777" w:rsidR="00E07DAE" w:rsidRPr="00E07DAE" w:rsidRDefault="00E07DAE" w:rsidP="00E07DAE">
      <w:pPr>
        <w:widowControl w:val="0"/>
        <w:spacing w:after="0"/>
        <w:jc w:val="left"/>
        <w:rPr>
          <w:sz w:val="20"/>
          <w:szCs w:val="20"/>
        </w:rPr>
      </w:pPr>
      <w:r w:rsidRPr="00E07DAE">
        <w:rPr>
          <w:sz w:val="20"/>
          <w:szCs w:val="20"/>
        </w:rPr>
        <w:t xml:space="preserve">        </w:t>
      </w:r>
      <w:bookmarkStart w:id="19" w:name="_Toc312421165"/>
    </w:p>
    <w:p w14:paraId="17534353" w14:textId="4A133F74" w:rsidR="00E07DAE" w:rsidRDefault="00E07DAE" w:rsidP="00E07DAE">
      <w:pPr>
        <w:widowControl w:val="0"/>
        <w:spacing w:after="0"/>
        <w:jc w:val="left"/>
      </w:pPr>
    </w:p>
    <w:p w14:paraId="5F762340" w14:textId="77777777" w:rsidR="00A43AB5" w:rsidRPr="00E07DAE" w:rsidRDefault="00A43AB5" w:rsidP="00E07DAE">
      <w:pPr>
        <w:widowControl w:val="0"/>
        <w:spacing w:after="0"/>
        <w:jc w:val="left"/>
      </w:pPr>
    </w:p>
    <w:bookmarkEnd w:id="19"/>
    <w:p w14:paraId="7B6287D6" w14:textId="77777777" w:rsidR="00A43AB5" w:rsidRPr="00A43AB5" w:rsidRDefault="00A43AB5" w:rsidP="00A43AB5">
      <w:pPr>
        <w:spacing w:after="0" w:line="276" w:lineRule="auto"/>
        <w:ind w:left="1985" w:hanging="1985"/>
        <w:jc w:val="center"/>
        <w:rPr>
          <w:b/>
        </w:rPr>
      </w:pPr>
      <w:r w:rsidRPr="00A43AB5">
        <w:rPr>
          <w:b/>
        </w:rPr>
        <w:t>Перечень отходов</w:t>
      </w:r>
    </w:p>
    <w:p w14:paraId="0E020C50" w14:textId="77777777" w:rsidR="00A43AB5" w:rsidRPr="00A43AB5" w:rsidRDefault="00A43AB5" w:rsidP="00A43AB5">
      <w:pPr>
        <w:spacing w:after="0" w:line="276" w:lineRule="auto"/>
        <w:ind w:left="1985" w:hanging="1985"/>
        <w:jc w:val="center"/>
      </w:pPr>
    </w:p>
    <w:tbl>
      <w:tblPr>
        <w:tblW w:w="101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91"/>
        <w:gridCol w:w="2048"/>
        <w:gridCol w:w="1701"/>
        <w:gridCol w:w="1213"/>
      </w:tblGrid>
      <w:tr w:rsidR="007206FB" w:rsidRPr="00A43AB5" w14:paraId="2FAE1C92" w14:textId="48DAA48C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1E5E" w14:textId="77777777" w:rsidR="007206FB" w:rsidRPr="00A43AB5" w:rsidRDefault="007206FB" w:rsidP="00A43AB5">
            <w:pPr>
              <w:spacing w:after="0" w:line="276" w:lineRule="auto"/>
              <w:ind w:left="209" w:right="22"/>
              <w:contextualSpacing/>
              <w:rPr>
                <w:lang w:eastAsia="en-US"/>
              </w:rPr>
            </w:pPr>
            <w:r w:rsidRPr="00A43AB5">
              <w:rPr>
                <w:lang w:eastAsia="en-US"/>
              </w:rPr>
              <w:t>№ п/п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FD07" w14:textId="77777777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Наименование отхода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B935" w14:textId="77777777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Код по ФККО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DA8D" w14:textId="77777777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Ориентировочный объем, тонн</w:t>
            </w:r>
          </w:p>
          <w:p w14:paraId="3F014B2F" w14:textId="77777777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(согласно нормативу образования)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6315" w14:textId="759F5C13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за тонну, руб.</w:t>
            </w:r>
          </w:p>
        </w:tc>
      </w:tr>
      <w:tr w:rsidR="007206FB" w:rsidRPr="00A43AB5" w14:paraId="7FDF2F8B" w14:textId="75D0E1DC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E65B" w14:textId="77777777" w:rsidR="007206FB" w:rsidRPr="00A43AB5" w:rsidRDefault="007206FB" w:rsidP="00A43AB5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3F850" w14:textId="77777777" w:rsidR="007206FB" w:rsidRPr="00A43AB5" w:rsidRDefault="007206FB" w:rsidP="00A43AB5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Лом изделий из стекла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A0B4D" w14:textId="77777777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4 51 101 00 20 5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054B9" w14:textId="77777777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20,0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AED4" w14:textId="04227211" w:rsidR="007206FB" w:rsidRPr="00A43AB5" w:rsidRDefault="007206FB" w:rsidP="00A43AB5">
            <w:pPr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1 933,01</w:t>
            </w:r>
          </w:p>
        </w:tc>
      </w:tr>
      <w:tr w:rsidR="007206FB" w:rsidRPr="00A43AB5" w14:paraId="55269076" w14:textId="62C0E93C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EEE5" w14:textId="77777777" w:rsidR="007206FB" w:rsidRPr="00A43AB5" w:rsidRDefault="007206FB" w:rsidP="007206FB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C835C" w14:textId="77777777" w:rsidR="007206FB" w:rsidRPr="00A43AB5" w:rsidRDefault="007206FB" w:rsidP="007206FB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Бой строительного кирпича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834CB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3 43 210 01 20 5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E1774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300,0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840E" w14:textId="0CD5004C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3545A3">
              <w:rPr>
                <w:lang w:eastAsia="en-US"/>
              </w:rPr>
              <w:t>1 933,01</w:t>
            </w:r>
          </w:p>
        </w:tc>
      </w:tr>
      <w:tr w:rsidR="007206FB" w:rsidRPr="00A43AB5" w14:paraId="47CF5284" w14:textId="7D96DE14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D81B" w14:textId="77777777" w:rsidR="007206FB" w:rsidRPr="00A43AB5" w:rsidRDefault="007206FB" w:rsidP="007206FB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6A76" w14:textId="77777777" w:rsidR="007206FB" w:rsidRPr="00A43AB5" w:rsidRDefault="007206FB" w:rsidP="007206FB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Лом бетонных изделий, отходы бетона в кусковой форме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404DD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8 22 201 01 21 5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B5D83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350,0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B308" w14:textId="627917E8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3545A3">
              <w:rPr>
                <w:lang w:eastAsia="en-US"/>
              </w:rPr>
              <w:t>1 933,01</w:t>
            </w:r>
          </w:p>
        </w:tc>
      </w:tr>
      <w:tr w:rsidR="007206FB" w:rsidRPr="00A43AB5" w14:paraId="18A58304" w14:textId="712B06DB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6951" w14:textId="77777777" w:rsidR="007206FB" w:rsidRPr="00A43AB5" w:rsidRDefault="007206FB" w:rsidP="007206FB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E40AF" w14:textId="77777777" w:rsidR="007206FB" w:rsidRPr="00A43AB5" w:rsidRDefault="007206FB" w:rsidP="007206FB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Лом  железобетонных изделий, отходы железобетона в кусковой форме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467F2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8 22 301 01 21 5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477D2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400,0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EE4E" w14:textId="5A97173D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3545A3">
              <w:rPr>
                <w:lang w:eastAsia="en-US"/>
              </w:rPr>
              <w:t>1 933,01</w:t>
            </w:r>
          </w:p>
        </w:tc>
      </w:tr>
      <w:tr w:rsidR="007206FB" w:rsidRPr="00A43AB5" w14:paraId="61C4902F" w14:textId="5D6CEBCB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EE1F" w14:textId="77777777" w:rsidR="007206FB" w:rsidRPr="00A43AB5" w:rsidRDefault="007206FB" w:rsidP="007206FB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E18C" w14:textId="77777777" w:rsidR="007206FB" w:rsidRPr="00A43AB5" w:rsidRDefault="007206FB" w:rsidP="007206FB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Отходы  цемента в кусковой форме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F79DF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8 22 101 01 21 5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33AD4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200,0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B332" w14:textId="716377F1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3545A3">
              <w:rPr>
                <w:lang w:eastAsia="en-US"/>
              </w:rPr>
              <w:t>1 933,01</w:t>
            </w:r>
          </w:p>
        </w:tc>
      </w:tr>
      <w:tr w:rsidR="007206FB" w:rsidRPr="00A43AB5" w14:paraId="5404908B" w14:textId="014D66F3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4B9E" w14:textId="77777777" w:rsidR="007206FB" w:rsidRPr="00A43AB5" w:rsidRDefault="007206FB" w:rsidP="007206FB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BF7F" w14:textId="77777777" w:rsidR="007206FB" w:rsidRPr="00A43AB5" w:rsidRDefault="007206FB" w:rsidP="007206FB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Мусор от сноса и разборки зданий несортированный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2F78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8 12 901 01 72 4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019B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100,0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2D54" w14:textId="0FFD5143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3545A3">
              <w:rPr>
                <w:lang w:eastAsia="en-US"/>
              </w:rPr>
              <w:t>1 933,01</w:t>
            </w:r>
          </w:p>
        </w:tc>
      </w:tr>
      <w:tr w:rsidR="007206FB" w:rsidRPr="00A43AB5" w14:paraId="75C41EFB" w14:textId="0A9EBA13" w:rsidTr="007206FB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FA4A" w14:textId="77777777" w:rsidR="007206FB" w:rsidRPr="00A43AB5" w:rsidRDefault="007206FB" w:rsidP="007206FB">
            <w:pPr>
              <w:numPr>
                <w:ilvl w:val="0"/>
                <w:numId w:val="48"/>
              </w:numPr>
              <w:spacing w:after="0" w:line="276" w:lineRule="auto"/>
              <w:ind w:right="22"/>
              <w:contextualSpacing/>
              <w:jc w:val="left"/>
              <w:rPr>
                <w:lang w:eastAsia="en-US"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C1E6" w14:textId="77777777" w:rsidR="007206FB" w:rsidRPr="00A43AB5" w:rsidRDefault="007206FB" w:rsidP="007206FB">
            <w:pPr>
              <w:spacing w:after="0" w:line="276" w:lineRule="auto"/>
              <w:jc w:val="left"/>
              <w:rPr>
                <w:lang w:eastAsia="en-US"/>
              </w:rPr>
            </w:pPr>
            <w:r w:rsidRPr="00A43AB5">
              <w:rPr>
                <w:lang w:eastAsia="en-US"/>
              </w:rPr>
              <w:t>Керамические изделия прочие, утратившие потребительские свойства, незагрязненные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664D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4 59 110 99 51 5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7855" w14:textId="77777777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A43AB5">
              <w:rPr>
                <w:lang w:eastAsia="en-US"/>
              </w:rPr>
              <w:t>20,0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1F9E" w14:textId="042342CC" w:rsidR="007206FB" w:rsidRPr="00A43AB5" w:rsidRDefault="007206FB" w:rsidP="007206FB">
            <w:pPr>
              <w:spacing w:after="0" w:line="276" w:lineRule="auto"/>
              <w:jc w:val="center"/>
              <w:rPr>
                <w:lang w:eastAsia="en-US"/>
              </w:rPr>
            </w:pPr>
            <w:r w:rsidRPr="003545A3">
              <w:rPr>
                <w:lang w:eastAsia="en-US"/>
              </w:rPr>
              <w:t>1 933,01</w:t>
            </w:r>
          </w:p>
        </w:tc>
      </w:tr>
    </w:tbl>
    <w:p w14:paraId="1D2239ED" w14:textId="3AE5F053" w:rsidR="00545419" w:rsidRDefault="00545419" w:rsidP="00944088">
      <w:pPr>
        <w:spacing w:after="0"/>
        <w:jc w:val="center"/>
        <w:rPr>
          <w:b/>
        </w:rPr>
      </w:pPr>
    </w:p>
    <w:p w14:paraId="69A984E3" w14:textId="77777777" w:rsidR="00A10B67" w:rsidRDefault="00A10B67" w:rsidP="00A43AB5">
      <w:pPr>
        <w:spacing w:after="0"/>
        <w:rPr>
          <w:b/>
        </w:rPr>
      </w:pPr>
    </w:p>
    <w:p w14:paraId="11A16AF3" w14:textId="3FE5B04E" w:rsidR="000311A4" w:rsidRDefault="000311A4" w:rsidP="00A43AB5">
      <w:pPr>
        <w:spacing w:after="0"/>
      </w:pPr>
      <w:r w:rsidRPr="007F2B52">
        <w:rPr>
          <w:b/>
        </w:rPr>
        <w:t>Максимальный объем образования отхода</w:t>
      </w:r>
      <w:r>
        <w:t xml:space="preserve"> –</w:t>
      </w:r>
      <w:r w:rsidR="00A10B67">
        <w:t xml:space="preserve"> 1390 тонн.</w:t>
      </w:r>
    </w:p>
    <w:p w14:paraId="3A855793" w14:textId="77777777" w:rsidR="000311A4" w:rsidRDefault="000311A4" w:rsidP="00A43AB5">
      <w:pPr>
        <w:spacing w:after="0"/>
      </w:pPr>
    </w:p>
    <w:p w14:paraId="5F1D7278" w14:textId="7A4619F1" w:rsidR="00507B9C" w:rsidRPr="00507B9C" w:rsidRDefault="00507B9C" w:rsidP="00A10B67">
      <w:pPr>
        <w:spacing w:after="0"/>
        <w:ind w:right="566"/>
        <w:rPr>
          <w:b/>
        </w:rPr>
      </w:pPr>
      <w:r w:rsidRPr="00507B9C">
        <w:rPr>
          <w:b/>
        </w:rPr>
        <w:t>Условия оказания услуг:</w:t>
      </w:r>
    </w:p>
    <w:p w14:paraId="6E5E3419" w14:textId="77777777" w:rsidR="00507B9C" w:rsidRDefault="00507B9C" w:rsidP="00A10B67">
      <w:pPr>
        <w:spacing w:after="0"/>
        <w:ind w:right="566"/>
      </w:pPr>
    </w:p>
    <w:p w14:paraId="6E6CCACE" w14:textId="79E847F5" w:rsidR="00507B9C" w:rsidRDefault="00A10B67" w:rsidP="00A10B67">
      <w:pPr>
        <w:spacing w:after="0"/>
        <w:ind w:right="566"/>
      </w:pPr>
      <w:r>
        <w:t>Работы должны быть выполнены в соответствии с нормами и требованиями Федерального закона от 24.06.1998 № 89-ФЗ «Об отходах производства и потребления» и действующего законодательства.</w:t>
      </w:r>
    </w:p>
    <w:p w14:paraId="24D23F75" w14:textId="77777777" w:rsidR="00507B9C" w:rsidRDefault="00507B9C" w:rsidP="00507B9C">
      <w:pPr>
        <w:pStyle w:val="afffffff4"/>
        <w:ind w:left="51" w:firstLine="0"/>
        <w:rPr>
          <w:rFonts w:ascii="Times New Roman" w:hAnsi="Times New Roman"/>
          <w:szCs w:val="24"/>
        </w:rPr>
      </w:pPr>
    </w:p>
    <w:p w14:paraId="449B9E5C" w14:textId="601F1E17" w:rsidR="00507B9C" w:rsidRDefault="00507B9C" w:rsidP="00507B9C">
      <w:pPr>
        <w:pStyle w:val="afffffff4"/>
        <w:ind w:left="51" w:right="56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Погрузку отходов Исполнитель осуществляет своими силами с помощью собственной либо арендованной спецтехники.</w:t>
      </w:r>
    </w:p>
    <w:p w14:paraId="23B1A020" w14:textId="77777777" w:rsidR="00507B9C" w:rsidRDefault="00507B9C" w:rsidP="00507B9C">
      <w:pPr>
        <w:pStyle w:val="afffffff4"/>
        <w:ind w:left="51" w:right="566" w:firstLine="0"/>
        <w:rPr>
          <w:rFonts w:ascii="Times New Roman" w:hAnsi="Times New Roman"/>
          <w:szCs w:val="24"/>
        </w:rPr>
      </w:pPr>
    </w:p>
    <w:p w14:paraId="211717B9" w14:textId="352CBA6D" w:rsidR="00507B9C" w:rsidRDefault="00507B9C" w:rsidP="00507B9C">
      <w:pPr>
        <w:pStyle w:val="afffffff4"/>
        <w:ind w:left="51" w:right="56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Наличие у Исполнителя персонала, прошедшего обучение по погрузочно-разгрузочным работам, в том числе с применением грузоподъемных машин</w:t>
      </w:r>
      <w:r w:rsidRPr="005C037E">
        <w:rPr>
          <w:rFonts w:ascii="Times New Roman" w:hAnsi="Times New Roman"/>
          <w:szCs w:val="24"/>
        </w:rPr>
        <w:t xml:space="preserve"> (</w:t>
      </w:r>
      <w:r w:rsidR="006D679D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 удостоверениями о прохождении обучения</w:t>
      </w:r>
      <w:r w:rsidRPr="005C037E">
        <w:rPr>
          <w:rFonts w:ascii="Times New Roman" w:hAnsi="Times New Roman"/>
          <w:szCs w:val="24"/>
        </w:rPr>
        <w:t>).</w:t>
      </w:r>
    </w:p>
    <w:p w14:paraId="585C21E4" w14:textId="77777777" w:rsidR="00507B9C" w:rsidRDefault="00507B9C" w:rsidP="00507B9C">
      <w:pPr>
        <w:pStyle w:val="afffffff4"/>
        <w:ind w:left="51" w:right="566" w:firstLine="0"/>
        <w:rPr>
          <w:rFonts w:ascii="Times New Roman" w:hAnsi="Times New Roman"/>
          <w:szCs w:val="24"/>
        </w:rPr>
      </w:pPr>
    </w:p>
    <w:p w14:paraId="2DD41E61" w14:textId="3E97F887" w:rsidR="00507B9C" w:rsidRDefault="00507B9C" w:rsidP="00507B9C">
      <w:pPr>
        <w:pStyle w:val="afffffff4"/>
        <w:ind w:left="51" w:right="566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Наличие лицензии на сбор, обезвреживание, транспортирование </w:t>
      </w:r>
      <w:r w:rsidRPr="00CB44A0">
        <w:rPr>
          <w:rFonts w:ascii="Times New Roman" w:hAnsi="Times New Roman"/>
          <w:szCs w:val="24"/>
        </w:rPr>
        <w:t>Мусор</w:t>
      </w:r>
      <w:r>
        <w:rPr>
          <w:rFonts w:ascii="Times New Roman" w:hAnsi="Times New Roman"/>
          <w:szCs w:val="24"/>
        </w:rPr>
        <w:t>а</w:t>
      </w:r>
      <w:r w:rsidRPr="00CB44A0">
        <w:rPr>
          <w:rFonts w:ascii="Times New Roman" w:hAnsi="Times New Roman"/>
          <w:szCs w:val="24"/>
        </w:rPr>
        <w:t xml:space="preserve"> от сноса и разборки зданий несортированный</w:t>
      </w:r>
      <w:r>
        <w:rPr>
          <w:rFonts w:ascii="Times New Roman" w:hAnsi="Times New Roman"/>
          <w:szCs w:val="24"/>
        </w:rPr>
        <w:t xml:space="preserve"> код по ФККО </w:t>
      </w:r>
      <w:r w:rsidRPr="00CB44A0">
        <w:rPr>
          <w:rFonts w:ascii="Times New Roman" w:hAnsi="Times New Roman"/>
          <w:szCs w:val="24"/>
        </w:rPr>
        <w:t>8 12 901 01 72 4</w:t>
      </w:r>
      <w:r>
        <w:rPr>
          <w:rFonts w:ascii="Times New Roman" w:hAnsi="Times New Roman"/>
          <w:szCs w:val="24"/>
        </w:rPr>
        <w:t>.</w:t>
      </w:r>
    </w:p>
    <w:p w14:paraId="3815416F" w14:textId="77777777" w:rsidR="00507B9C" w:rsidRPr="00A43AB5" w:rsidRDefault="00507B9C" w:rsidP="00A10B67">
      <w:pPr>
        <w:spacing w:after="0"/>
        <w:ind w:right="566"/>
      </w:pPr>
    </w:p>
    <w:sectPr w:rsidR="00507B9C" w:rsidRPr="00A43AB5" w:rsidSect="00BC72CE">
      <w:footerReference w:type="even" r:id="rId19"/>
      <w:footerReference w:type="default" r:id="rId20"/>
      <w:footerReference w:type="first" r:id="rId21"/>
      <w:pgSz w:w="11906" w:h="16838"/>
      <w:pgMar w:top="992" w:right="567" w:bottom="568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C15F" w14:textId="77777777" w:rsidR="00100E9C" w:rsidRDefault="00100E9C" w:rsidP="00320D1D">
      <w:pPr>
        <w:spacing w:after="0"/>
      </w:pPr>
      <w:r>
        <w:separator/>
      </w:r>
    </w:p>
  </w:endnote>
  <w:endnote w:type="continuationSeparator" w:id="0">
    <w:p w14:paraId="21EFC903" w14:textId="77777777" w:rsidR="00100E9C" w:rsidRDefault="00100E9C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773086" w:rsidRDefault="00773086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773086" w:rsidRDefault="00773086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2A29A1A9" w:rsidR="00773086" w:rsidRPr="008D459B" w:rsidRDefault="00773086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3E1963">
      <w:t>25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773086" w:rsidRDefault="00773086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2600" w14:textId="77777777" w:rsidR="00100E9C" w:rsidRDefault="00100E9C" w:rsidP="00320D1D">
      <w:pPr>
        <w:spacing w:after="0"/>
      </w:pPr>
      <w:r>
        <w:separator/>
      </w:r>
    </w:p>
  </w:footnote>
  <w:footnote w:type="continuationSeparator" w:id="0">
    <w:p w14:paraId="74BB2319" w14:textId="77777777" w:rsidR="00100E9C" w:rsidRDefault="00100E9C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23C22"/>
    <w:multiLevelType w:val="multilevel"/>
    <w:tmpl w:val="6B948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8597BB5"/>
    <w:multiLevelType w:val="multilevel"/>
    <w:tmpl w:val="5B3A58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93E3BFA"/>
    <w:multiLevelType w:val="multilevel"/>
    <w:tmpl w:val="513E51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CB938EE"/>
    <w:multiLevelType w:val="hybridMultilevel"/>
    <w:tmpl w:val="560C838C"/>
    <w:lvl w:ilvl="0" w:tplc="26F26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4F76A5E"/>
    <w:multiLevelType w:val="multilevel"/>
    <w:tmpl w:val="D3E802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1656177B"/>
    <w:multiLevelType w:val="multilevel"/>
    <w:tmpl w:val="EE502E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2635738A"/>
    <w:multiLevelType w:val="hybridMultilevel"/>
    <w:tmpl w:val="FFB0B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9393A52"/>
    <w:multiLevelType w:val="multilevel"/>
    <w:tmpl w:val="5B6A81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3E0C071C"/>
    <w:multiLevelType w:val="multilevel"/>
    <w:tmpl w:val="4FF4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1">
    <w:nsid w:val="42550420"/>
    <w:multiLevelType w:val="multilevel"/>
    <w:tmpl w:val="D164AAD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3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32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5">
    <w:nsid w:val="4CD418E7"/>
    <w:multiLevelType w:val="multilevel"/>
    <w:tmpl w:val="C8A86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7">
    <w:nsid w:val="538015D0"/>
    <w:multiLevelType w:val="multilevel"/>
    <w:tmpl w:val="AE5A528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48F375C"/>
    <w:multiLevelType w:val="hybridMultilevel"/>
    <w:tmpl w:val="FFB0B2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40">
    <w:nsid w:val="557A73FA"/>
    <w:multiLevelType w:val="hybridMultilevel"/>
    <w:tmpl w:val="A36874B0"/>
    <w:lvl w:ilvl="0" w:tplc="3FE487D2">
      <w:start w:val="1"/>
      <w:numFmt w:val="decimal"/>
      <w:lvlText w:val="%1."/>
      <w:lvlJc w:val="right"/>
      <w:pPr>
        <w:tabs>
          <w:tab w:val="num" w:pos="658"/>
        </w:tabs>
        <w:ind w:left="658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1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2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A1B32"/>
    <w:multiLevelType w:val="hybridMultilevel"/>
    <w:tmpl w:val="1CEA7D3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5">
    <w:nsid w:val="67CB3480"/>
    <w:multiLevelType w:val="multilevel"/>
    <w:tmpl w:val="37288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685E20E0"/>
    <w:multiLevelType w:val="multilevel"/>
    <w:tmpl w:val="D79046A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1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3210829"/>
    <w:multiLevelType w:val="multilevel"/>
    <w:tmpl w:val="900A54F6"/>
    <w:lvl w:ilvl="0">
      <w:start w:val="1"/>
      <w:numFmt w:val="decimal"/>
      <w:pStyle w:val="TimesNewRoman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5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3"/>
  </w:num>
  <w:num w:numId="11">
    <w:abstractNumId w:val="20"/>
  </w:num>
  <w:num w:numId="12">
    <w:abstractNumId w:val="19"/>
  </w:num>
  <w:num w:numId="13">
    <w:abstractNumId w:val="49"/>
  </w:num>
  <w:num w:numId="14">
    <w:abstractNumId w:val="34"/>
  </w:num>
  <w:num w:numId="15">
    <w:abstractNumId w:val="50"/>
  </w:num>
  <w:num w:numId="16">
    <w:abstractNumId w:val="51"/>
  </w:num>
  <w:num w:numId="17">
    <w:abstractNumId w:val="41"/>
  </w:num>
  <w:num w:numId="18">
    <w:abstractNumId w:val="42"/>
  </w:num>
  <w:num w:numId="19">
    <w:abstractNumId w:val="26"/>
  </w:num>
  <w:num w:numId="20">
    <w:abstractNumId w:val="39"/>
  </w:num>
  <w:num w:numId="21">
    <w:abstractNumId w:val="15"/>
  </w:num>
  <w:num w:numId="22">
    <w:abstractNumId w:val="29"/>
  </w:num>
  <w:num w:numId="23">
    <w:abstractNumId w:val="30"/>
  </w:num>
  <w:num w:numId="24">
    <w:abstractNumId w:val="23"/>
  </w:num>
  <w:num w:numId="25">
    <w:abstractNumId w:val="33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5"/>
  </w:num>
  <w:num w:numId="29">
    <w:abstractNumId w:val="36"/>
  </w:num>
  <w:num w:numId="30">
    <w:abstractNumId w:val="54"/>
  </w:num>
  <w:num w:numId="31">
    <w:abstractNumId w:val="37"/>
  </w:num>
  <w:num w:numId="32">
    <w:abstractNumId w:val="52"/>
  </w:num>
  <w:num w:numId="33">
    <w:abstractNumId w:val="31"/>
  </w:num>
  <w:num w:numId="34">
    <w:abstractNumId w:val="35"/>
  </w:num>
  <w:num w:numId="35">
    <w:abstractNumId w:val="12"/>
  </w:num>
  <w:num w:numId="36">
    <w:abstractNumId w:val="13"/>
  </w:num>
  <w:num w:numId="37">
    <w:abstractNumId w:val="43"/>
  </w:num>
  <w:num w:numId="38">
    <w:abstractNumId w:val="45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22"/>
  </w:num>
  <w:num w:numId="42">
    <w:abstractNumId w:val="17"/>
  </w:num>
  <w:num w:numId="43">
    <w:abstractNumId w:val="16"/>
  </w:num>
  <w:num w:numId="44">
    <w:abstractNumId w:val="28"/>
  </w:num>
  <w:num w:numId="45">
    <w:abstractNumId w:val="14"/>
  </w:num>
  <w:num w:numId="46">
    <w:abstractNumId w:val="21"/>
  </w:num>
  <w:num w:numId="47">
    <w:abstractNumId w:val="10"/>
  </w:num>
  <w:num w:numId="48">
    <w:abstractNumId w:val="38"/>
  </w:num>
  <w:num w:numId="49">
    <w:abstractNumId w:val="11"/>
  </w:num>
  <w:num w:numId="50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1A4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57BA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1AC9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394E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0E9C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458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4415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67D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FE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6A"/>
    <w:rsid w:val="001D6279"/>
    <w:rsid w:val="001D72CC"/>
    <w:rsid w:val="001D7550"/>
    <w:rsid w:val="001D7B33"/>
    <w:rsid w:val="001E0338"/>
    <w:rsid w:val="001E1845"/>
    <w:rsid w:val="001E1F6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78B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52C5"/>
    <w:rsid w:val="00265A13"/>
    <w:rsid w:val="00265E35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2B41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875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772"/>
    <w:rsid w:val="00315AE9"/>
    <w:rsid w:val="003166E3"/>
    <w:rsid w:val="00316EF5"/>
    <w:rsid w:val="00316FD2"/>
    <w:rsid w:val="00320D1D"/>
    <w:rsid w:val="0032151A"/>
    <w:rsid w:val="0032234E"/>
    <w:rsid w:val="003224A5"/>
    <w:rsid w:val="00322574"/>
    <w:rsid w:val="00323207"/>
    <w:rsid w:val="003232E6"/>
    <w:rsid w:val="00325902"/>
    <w:rsid w:val="003267A9"/>
    <w:rsid w:val="0032693C"/>
    <w:rsid w:val="00327048"/>
    <w:rsid w:val="0032746A"/>
    <w:rsid w:val="003275EC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3CD4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779"/>
    <w:rsid w:val="003943CE"/>
    <w:rsid w:val="0039762C"/>
    <w:rsid w:val="00397E5A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A7890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963"/>
    <w:rsid w:val="003E2890"/>
    <w:rsid w:val="003E2E4C"/>
    <w:rsid w:val="003E382A"/>
    <w:rsid w:val="003E3BB4"/>
    <w:rsid w:val="003E4007"/>
    <w:rsid w:val="003E423F"/>
    <w:rsid w:val="003E45A7"/>
    <w:rsid w:val="003E4FA0"/>
    <w:rsid w:val="003E5B3F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40C"/>
    <w:rsid w:val="00435CDC"/>
    <w:rsid w:val="00436CBD"/>
    <w:rsid w:val="00437275"/>
    <w:rsid w:val="00440F55"/>
    <w:rsid w:val="00441CC6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5A9"/>
    <w:rsid w:val="004A0985"/>
    <w:rsid w:val="004A33B8"/>
    <w:rsid w:val="004A41B0"/>
    <w:rsid w:val="004A45BE"/>
    <w:rsid w:val="004A4AC5"/>
    <w:rsid w:val="004A4C6B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DB5"/>
    <w:rsid w:val="004C3611"/>
    <w:rsid w:val="004C3D44"/>
    <w:rsid w:val="004C4B7E"/>
    <w:rsid w:val="004C5617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33C7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07B9C"/>
    <w:rsid w:val="005101D1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0684"/>
    <w:rsid w:val="00521024"/>
    <w:rsid w:val="00521F60"/>
    <w:rsid w:val="005227B1"/>
    <w:rsid w:val="00522C95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2F0"/>
    <w:rsid w:val="00561C0F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76FEF"/>
    <w:rsid w:val="005818AB"/>
    <w:rsid w:val="0058333E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F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3E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428D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C34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D10"/>
    <w:rsid w:val="00672F26"/>
    <w:rsid w:val="00672F4D"/>
    <w:rsid w:val="00673024"/>
    <w:rsid w:val="0067455D"/>
    <w:rsid w:val="00674EBD"/>
    <w:rsid w:val="00675EA8"/>
    <w:rsid w:val="00675EFE"/>
    <w:rsid w:val="00677305"/>
    <w:rsid w:val="00677653"/>
    <w:rsid w:val="00677840"/>
    <w:rsid w:val="00677D14"/>
    <w:rsid w:val="00680A9F"/>
    <w:rsid w:val="0068216C"/>
    <w:rsid w:val="0068269A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54A"/>
    <w:rsid w:val="0069388B"/>
    <w:rsid w:val="006938F8"/>
    <w:rsid w:val="0069420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6ED"/>
    <w:rsid w:val="006C17D3"/>
    <w:rsid w:val="006C2BF0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79D"/>
    <w:rsid w:val="006D6E68"/>
    <w:rsid w:val="006E05EA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6FB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086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0AE1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C04D8"/>
    <w:rsid w:val="007C0BAA"/>
    <w:rsid w:val="007C2057"/>
    <w:rsid w:val="007C237E"/>
    <w:rsid w:val="007C49FC"/>
    <w:rsid w:val="007C4E20"/>
    <w:rsid w:val="007C4F93"/>
    <w:rsid w:val="007C643C"/>
    <w:rsid w:val="007C6AE3"/>
    <w:rsid w:val="007C6B46"/>
    <w:rsid w:val="007D063E"/>
    <w:rsid w:val="007D156A"/>
    <w:rsid w:val="007D1B85"/>
    <w:rsid w:val="007D4611"/>
    <w:rsid w:val="007D5F5A"/>
    <w:rsid w:val="007D6577"/>
    <w:rsid w:val="007D663A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4D8"/>
    <w:rsid w:val="00825565"/>
    <w:rsid w:val="00825A4A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91E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70EC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A7E13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3BA7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1F30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594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7B4"/>
    <w:rsid w:val="00983E8D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7AE"/>
    <w:rsid w:val="00992991"/>
    <w:rsid w:val="00992D08"/>
    <w:rsid w:val="00993BB0"/>
    <w:rsid w:val="00995CD8"/>
    <w:rsid w:val="00996000"/>
    <w:rsid w:val="00996859"/>
    <w:rsid w:val="00996A95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6253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31B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0B67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3AB5"/>
    <w:rsid w:val="00A44144"/>
    <w:rsid w:val="00A45B34"/>
    <w:rsid w:val="00A465C4"/>
    <w:rsid w:val="00A47437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895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43E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0B69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49C"/>
    <w:rsid w:val="00BA73D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C72CE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686E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180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39AB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274B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3A1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0DDA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05A6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9AF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123"/>
    <w:rsid w:val="00D57B42"/>
    <w:rsid w:val="00D601BE"/>
    <w:rsid w:val="00D617FE"/>
    <w:rsid w:val="00D61C32"/>
    <w:rsid w:val="00D62736"/>
    <w:rsid w:val="00D62E27"/>
    <w:rsid w:val="00D640A7"/>
    <w:rsid w:val="00D648AC"/>
    <w:rsid w:val="00D65B7A"/>
    <w:rsid w:val="00D663CC"/>
    <w:rsid w:val="00D66476"/>
    <w:rsid w:val="00D6770F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ADF"/>
    <w:rsid w:val="00E84D9F"/>
    <w:rsid w:val="00E84F19"/>
    <w:rsid w:val="00E858DA"/>
    <w:rsid w:val="00E86AA1"/>
    <w:rsid w:val="00E875DD"/>
    <w:rsid w:val="00E90758"/>
    <w:rsid w:val="00E9136B"/>
    <w:rsid w:val="00E9235C"/>
    <w:rsid w:val="00E9282E"/>
    <w:rsid w:val="00E93166"/>
    <w:rsid w:val="00E93CB8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0F7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250E"/>
    <w:rsid w:val="00EE3F2C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2ED"/>
    <w:rsid w:val="00F0753D"/>
    <w:rsid w:val="00F11836"/>
    <w:rsid w:val="00F12AAD"/>
    <w:rsid w:val="00F1451B"/>
    <w:rsid w:val="00F14B02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393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070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17A2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uiPriority w:val="99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5">
    <w:name w:val="List Bullet 2"/>
    <w:basedOn w:val="a7"/>
    <w:autoRedefine/>
    <w:semiHidden/>
    <w:rsid w:val="00975CF7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7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c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d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e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f">
    <w:name w:val="Body Text 2"/>
    <w:basedOn w:val="a7"/>
    <w:link w:val="2f0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0">
    <w:name w:val="Основной текст 2 Знак"/>
    <w:link w:val="2f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1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2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3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4">
    <w:name w:val="Quote"/>
    <w:basedOn w:val="a7"/>
    <w:next w:val="a7"/>
    <w:link w:val="2f5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5">
    <w:name w:val="Цитата 2 Знак"/>
    <w:link w:val="2f4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6">
    <w:name w:val="Основной текст (2)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Основной текст (2)"/>
    <w:basedOn w:val="a7"/>
    <w:link w:val="2f6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Заголовок №2_"/>
    <w:link w:val="2f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9">
    <w:name w:val="Заголовок №2"/>
    <w:basedOn w:val="a7"/>
    <w:link w:val="2f8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a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b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c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d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e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f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0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9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9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e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2"/>
    <w:basedOn w:val="afffffff2"/>
    <w:rsid w:val="00F35393"/>
    <w:pPr>
      <w:numPr>
        <w:ilvl w:val="2"/>
        <w:numId w:val="1"/>
      </w:numPr>
      <w:tabs>
        <w:tab w:val="clear" w:pos="709"/>
      </w:tabs>
    </w:pPr>
    <w:rPr>
      <w:lang w:val="x-none"/>
    </w:rPr>
  </w:style>
  <w:style w:type="paragraph" w:customStyle="1" w:styleId="TimesNewRoman">
    <w:name w:val="Times New Roman"/>
    <w:basedOn w:val="a7"/>
    <w:uiPriority w:val="99"/>
    <w:rsid w:val="00F35393"/>
    <w:pPr>
      <w:numPr>
        <w:numId w:val="32"/>
      </w:numPr>
      <w:tabs>
        <w:tab w:val="left" w:pos="0"/>
      </w:tabs>
      <w:spacing w:after="0"/>
    </w:pPr>
    <w:rPr>
      <w:szCs w:val="20"/>
    </w:rPr>
  </w:style>
  <w:style w:type="paragraph" w:customStyle="1" w:styleId="4f0">
    <w:name w:val="Основной текст4"/>
    <w:basedOn w:val="a7"/>
    <w:rsid w:val="00F35393"/>
    <w:pPr>
      <w:widowControl w:val="0"/>
      <w:shd w:val="clear" w:color="auto" w:fill="FFFFFF"/>
      <w:spacing w:after="0" w:line="0" w:lineRule="atLeast"/>
      <w:ind w:hanging="840"/>
    </w:pPr>
    <w:rPr>
      <w:color w:val="000000"/>
      <w:sz w:val="22"/>
      <w:szCs w:val="22"/>
    </w:rPr>
  </w:style>
  <w:style w:type="paragraph" w:customStyle="1" w:styleId="afffffff4">
    <w:name w:val="Мой абзац"/>
    <w:basedOn w:val="a7"/>
    <w:rsid w:val="00507B9C"/>
    <w:pPr>
      <w:spacing w:after="0"/>
      <w:ind w:firstLine="567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uiPriority w:val="99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5">
    <w:name w:val="List Bullet 2"/>
    <w:basedOn w:val="a7"/>
    <w:autoRedefine/>
    <w:semiHidden/>
    <w:rsid w:val="00975CF7"/>
    <w:pPr>
      <w:tabs>
        <w:tab w:val="num" w:pos="643"/>
      </w:tabs>
      <w:ind w:left="643" w:hanging="360"/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6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7">
    <w:name w:val="Body Text Indent 2"/>
    <w:aliases w:val="Знак"/>
    <w:basedOn w:val="a7"/>
    <w:link w:val="28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8">
    <w:name w:val="Основной текст с отступом 2 Знак"/>
    <w:aliases w:val="Знак Знак2"/>
    <w:link w:val="2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9">
    <w:name w:val="Body Text First Indent 2"/>
    <w:basedOn w:val="13"/>
    <w:link w:val="2a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link w:val="29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b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c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d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e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7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f">
    <w:name w:val="Body Text 2"/>
    <w:basedOn w:val="a7"/>
    <w:link w:val="2f0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0">
    <w:name w:val="Основной текст 2 Знак"/>
    <w:link w:val="2f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1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2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3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4">
    <w:name w:val="Quote"/>
    <w:basedOn w:val="a7"/>
    <w:next w:val="a7"/>
    <w:link w:val="2f5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5">
    <w:name w:val="Цитата 2 Знак"/>
    <w:link w:val="2f4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6">
    <w:name w:val="Основной текст (2)_"/>
    <w:link w:val="2f7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7">
    <w:name w:val="Основной текст (2)"/>
    <w:basedOn w:val="a7"/>
    <w:link w:val="2f6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8">
    <w:name w:val="Заголовок №2_"/>
    <w:link w:val="2f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9">
    <w:name w:val="Заголовок №2"/>
    <w:basedOn w:val="a7"/>
    <w:link w:val="2f8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a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b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c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d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e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f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0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9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9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e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2"/>
    <w:basedOn w:val="afffffff2"/>
    <w:rsid w:val="00F35393"/>
    <w:pPr>
      <w:numPr>
        <w:ilvl w:val="2"/>
        <w:numId w:val="1"/>
      </w:numPr>
      <w:tabs>
        <w:tab w:val="clear" w:pos="709"/>
      </w:tabs>
    </w:pPr>
    <w:rPr>
      <w:lang w:val="x-none"/>
    </w:rPr>
  </w:style>
  <w:style w:type="paragraph" w:customStyle="1" w:styleId="TimesNewRoman">
    <w:name w:val="Times New Roman"/>
    <w:basedOn w:val="a7"/>
    <w:uiPriority w:val="99"/>
    <w:rsid w:val="00F35393"/>
    <w:pPr>
      <w:numPr>
        <w:numId w:val="32"/>
      </w:numPr>
      <w:tabs>
        <w:tab w:val="left" w:pos="0"/>
      </w:tabs>
      <w:spacing w:after="0"/>
    </w:pPr>
    <w:rPr>
      <w:szCs w:val="20"/>
    </w:rPr>
  </w:style>
  <w:style w:type="paragraph" w:customStyle="1" w:styleId="4f0">
    <w:name w:val="Основной текст4"/>
    <w:basedOn w:val="a7"/>
    <w:rsid w:val="00F35393"/>
    <w:pPr>
      <w:widowControl w:val="0"/>
      <w:shd w:val="clear" w:color="auto" w:fill="FFFFFF"/>
      <w:spacing w:after="0" w:line="0" w:lineRule="atLeast"/>
      <w:ind w:hanging="840"/>
    </w:pPr>
    <w:rPr>
      <w:color w:val="000000"/>
      <w:sz w:val="22"/>
      <w:szCs w:val="22"/>
    </w:rPr>
  </w:style>
  <w:style w:type="paragraph" w:customStyle="1" w:styleId="afffffff4">
    <w:name w:val="Мой абзац"/>
    <w:basedOn w:val="a7"/>
    <w:rsid w:val="00507B9C"/>
    <w:pPr>
      <w:spacing w:after="0"/>
      <w:ind w:firstLine="567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http://www.goznak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1BBBD086ACC76941BF0AB38B8FABE873C6E4300074C53C1d5g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1BBBD086ACC76941BF0AB38B8FABE873C6E4300074C53C1d5g6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C0361CB76941BF0AB38B8dFg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brikan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inkarenko_Y_V@goznak.ru" TargetMode="External"/><Relationship Id="rId14" Type="http://schemas.openxmlformats.org/officeDocument/2006/relationships/hyperlink" Target="consultantplus://offline/ref=5047F8CE192A8447DA5AB94DA205CF5962B2BA096FC676941BF0AB38B8dFgA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294B-B637-41D1-862A-54E272CF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12</TotalTime>
  <Pages>28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56721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User</cp:lastModifiedBy>
  <cp:revision>8</cp:revision>
  <cp:lastPrinted>2019-01-11T06:07:00Z</cp:lastPrinted>
  <dcterms:created xsi:type="dcterms:W3CDTF">2019-01-11T06:05:00Z</dcterms:created>
  <dcterms:modified xsi:type="dcterms:W3CDTF">2019-01-15T08:06:00Z</dcterms:modified>
</cp:coreProperties>
</file>