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96DD1" w14:textId="1F63D22D" w:rsidR="00F30CE7" w:rsidRPr="00A34D64" w:rsidRDefault="00F30CE7" w:rsidP="00F30CE7">
      <w:pPr>
        <w:snapToGrid w:val="0"/>
        <w:ind w:firstLine="709"/>
        <w:jc w:val="both"/>
        <w:rPr>
          <w:rFonts w:ascii="Times New Roman" w:hAnsi="Times New Roman"/>
          <w:color w:val="000000" w:themeColor="text1"/>
          <w:szCs w:val="20"/>
        </w:rPr>
      </w:pPr>
      <w:bookmarkStart w:id="0" w:name="OLE_LINK1"/>
      <w:r w:rsidRPr="00A34D64">
        <w:rPr>
          <w:rFonts w:ascii="Times New Roman" w:hAnsi="Times New Roman"/>
          <w:color w:val="000000" w:themeColor="text1"/>
          <w:szCs w:val="20"/>
        </w:rPr>
        <w:t>.</w:t>
      </w:r>
    </w:p>
    <w:bookmarkEnd w:id="0"/>
    <w:p w14:paraId="24850FA6" w14:textId="3130E9A7" w:rsidR="00DB3C63" w:rsidRPr="00A34D64" w:rsidRDefault="003B40D9">
      <w:pPr>
        <w:pStyle w:val="a5"/>
        <w:numPr>
          <w:ilvl w:val="0"/>
          <w:numId w:val="2"/>
        </w:numPr>
        <w:tabs>
          <w:tab w:val="left" w:pos="360"/>
        </w:tabs>
        <w:ind w:left="360"/>
        <w:jc w:val="center"/>
        <w:rPr>
          <w:rFonts w:ascii="Times New Roman" w:hAnsi="Times New Roman"/>
          <w:b/>
          <w:color w:val="000000" w:themeColor="text1"/>
          <w:szCs w:val="20"/>
        </w:rPr>
      </w:pPr>
      <w:r>
        <w:rPr>
          <w:rFonts w:ascii="Times New Roman" w:hAnsi="Times New Roman"/>
          <w:b/>
          <w:color w:val="000000" w:themeColor="text1"/>
          <w:szCs w:val="20"/>
        </w:rPr>
        <w:t>ПРЕДМЕТ ПОСТАВКИ</w:t>
      </w:r>
    </w:p>
    <w:p w14:paraId="1FB60BE1" w14:textId="77777777" w:rsidR="00DB3C63" w:rsidRPr="00A34D64" w:rsidRDefault="00DB3C63" w:rsidP="005F5BE3">
      <w:pPr>
        <w:shd w:val="clear" w:color="auto" w:fill="FFFFFF"/>
        <w:ind w:left="14" w:right="77" w:firstLine="694"/>
        <w:jc w:val="both"/>
        <w:rPr>
          <w:rFonts w:ascii="Times New Roman" w:hAnsi="Times New Roman"/>
          <w:bCs/>
          <w:iCs/>
          <w:color w:val="000000" w:themeColor="text1"/>
          <w:spacing w:val="-5"/>
          <w:szCs w:val="20"/>
        </w:rPr>
      </w:pPr>
    </w:p>
    <w:p w14:paraId="418747C8" w14:textId="339DC9B6" w:rsidR="00DB3C63" w:rsidRPr="003B40D9" w:rsidRDefault="00EA2170" w:rsidP="003B7626">
      <w:pPr>
        <w:pStyle w:val="af8"/>
        <w:numPr>
          <w:ilvl w:val="1"/>
          <w:numId w:val="11"/>
        </w:numPr>
        <w:shd w:val="clear" w:color="auto" w:fill="FFFFFF"/>
        <w:ind w:left="14" w:right="77" w:firstLine="694"/>
        <w:jc w:val="both"/>
        <w:rPr>
          <w:rFonts w:ascii="Times New Roman" w:hAnsi="Times New Roman"/>
          <w:bCs/>
          <w:iCs/>
          <w:color w:val="000000" w:themeColor="text1"/>
          <w:spacing w:val="-5"/>
          <w:szCs w:val="20"/>
        </w:rPr>
      </w:pPr>
      <w:r w:rsidRPr="003B40D9">
        <w:rPr>
          <w:rFonts w:ascii="Times New Roman" w:hAnsi="Times New Roman"/>
          <w:bCs/>
          <w:color w:val="000000" w:themeColor="text1"/>
          <w:szCs w:val="20"/>
        </w:rPr>
        <w:t>Поставщик</w:t>
      </w:r>
      <w:r w:rsidR="00535038" w:rsidRPr="003B40D9">
        <w:rPr>
          <w:rFonts w:ascii="Times New Roman" w:hAnsi="Times New Roman"/>
          <w:bCs/>
          <w:color w:val="000000" w:themeColor="text1"/>
          <w:szCs w:val="20"/>
        </w:rPr>
        <w:t xml:space="preserve"> принимает на себя обязательства</w:t>
      </w:r>
      <w:r w:rsidR="00A30BBA" w:rsidRPr="003B40D9">
        <w:rPr>
          <w:rFonts w:ascii="Times New Roman" w:hAnsi="Times New Roman"/>
          <w:bCs/>
          <w:color w:val="000000" w:themeColor="text1"/>
          <w:szCs w:val="20"/>
        </w:rPr>
        <w:t xml:space="preserve"> изготовить и </w:t>
      </w:r>
      <w:r w:rsidR="00766384" w:rsidRPr="003B40D9">
        <w:rPr>
          <w:rFonts w:ascii="Times New Roman" w:hAnsi="Times New Roman"/>
          <w:bCs/>
          <w:color w:val="000000" w:themeColor="text1"/>
          <w:szCs w:val="20"/>
        </w:rPr>
        <w:t>поставить</w:t>
      </w:r>
      <w:r w:rsidR="00314EA1" w:rsidRPr="003B40D9">
        <w:rPr>
          <w:rFonts w:ascii="Times New Roman" w:hAnsi="Times New Roman"/>
          <w:bCs/>
          <w:color w:val="000000" w:themeColor="text1"/>
          <w:szCs w:val="20"/>
        </w:rPr>
        <w:t xml:space="preserve"> </w:t>
      </w:r>
      <w:r w:rsidR="00261A51" w:rsidRPr="003B40D9">
        <w:rPr>
          <w:rFonts w:ascii="Times New Roman" w:hAnsi="Times New Roman"/>
          <w:bCs/>
          <w:color w:val="000000" w:themeColor="text1"/>
          <w:szCs w:val="20"/>
        </w:rPr>
        <w:t>Покупателю</w:t>
      </w:r>
      <w:r w:rsidR="00A30BBA" w:rsidRPr="003B40D9">
        <w:rPr>
          <w:rFonts w:ascii="Times New Roman" w:hAnsi="Times New Roman"/>
          <w:bCs/>
          <w:color w:val="000000" w:themeColor="text1"/>
          <w:szCs w:val="20"/>
        </w:rPr>
        <w:t xml:space="preserve"> </w:t>
      </w:r>
      <w:r w:rsidR="000713D5" w:rsidRPr="003B40D9">
        <w:rPr>
          <w:rFonts w:ascii="Times New Roman" w:hAnsi="Times New Roman"/>
          <w:bCs/>
          <w:color w:val="000000" w:themeColor="text1"/>
          <w:szCs w:val="20"/>
        </w:rPr>
        <w:t>форменную одежду</w:t>
      </w:r>
      <w:r w:rsidR="00314EA1" w:rsidRPr="003B40D9">
        <w:rPr>
          <w:szCs w:val="20"/>
        </w:rPr>
        <w:t xml:space="preserve"> </w:t>
      </w:r>
      <w:r w:rsidR="00314EA1" w:rsidRPr="003B40D9">
        <w:rPr>
          <w:rFonts w:ascii="Times New Roman" w:hAnsi="Times New Roman"/>
          <w:bCs/>
          <w:color w:val="000000" w:themeColor="text1"/>
          <w:szCs w:val="20"/>
        </w:rPr>
        <w:t>с нанесением логотипа ПАО «Почта</w:t>
      </w:r>
      <w:r w:rsidR="003579BC" w:rsidRPr="003B40D9">
        <w:rPr>
          <w:rFonts w:ascii="Times New Roman" w:hAnsi="Times New Roman"/>
          <w:bCs/>
          <w:color w:val="000000" w:themeColor="text1"/>
          <w:szCs w:val="20"/>
        </w:rPr>
        <w:t xml:space="preserve"> Банк»</w:t>
      </w:r>
      <w:r w:rsidR="003B40D9">
        <w:rPr>
          <w:rFonts w:ascii="Times New Roman" w:hAnsi="Times New Roman"/>
          <w:bCs/>
          <w:color w:val="000000" w:themeColor="text1"/>
          <w:szCs w:val="20"/>
        </w:rPr>
        <w:t>.</w:t>
      </w:r>
    </w:p>
    <w:p w14:paraId="47500B08" w14:textId="77777777" w:rsidR="003B40D9" w:rsidRPr="003B40D9" w:rsidRDefault="003B40D9" w:rsidP="003B40D9">
      <w:pPr>
        <w:pStyle w:val="af8"/>
        <w:shd w:val="clear" w:color="auto" w:fill="FFFFFF"/>
        <w:ind w:left="708" w:right="77"/>
        <w:jc w:val="both"/>
        <w:rPr>
          <w:rFonts w:ascii="Times New Roman" w:hAnsi="Times New Roman"/>
          <w:bCs/>
          <w:iCs/>
          <w:color w:val="000000" w:themeColor="text1"/>
          <w:spacing w:val="-5"/>
          <w:szCs w:val="20"/>
        </w:rPr>
      </w:pPr>
    </w:p>
    <w:p w14:paraId="7DD98A9B" w14:textId="6AB3244F" w:rsidR="00DB3C63" w:rsidRPr="00A34D64" w:rsidRDefault="00DB3C63">
      <w:pPr>
        <w:pStyle w:val="a5"/>
        <w:numPr>
          <w:ilvl w:val="0"/>
          <w:numId w:val="2"/>
        </w:numPr>
        <w:tabs>
          <w:tab w:val="left" w:pos="360"/>
        </w:tabs>
        <w:ind w:left="360"/>
        <w:jc w:val="center"/>
        <w:rPr>
          <w:rFonts w:ascii="Times New Roman" w:hAnsi="Times New Roman"/>
          <w:b/>
          <w:color w:val="000000" w:themeColor="text1"/>
          <w:szCs w:val="20"/>
        </w:rPr>
      </w:pPr>
      <w:r w:rsidRPr="00A34D64">
        <w:rPr>
          <w:rFonts w:ascii="Times New Roman" w:hAnsi="Times New Roman"/>
          <w:b/>
          <w:color w:val="000000" w:themeColor="text1"/>
          <w:szCs w:val="20"/>
        </w:rPr>
        <w:t xml:space="preserve"> ПОРЯДОК РАСЧЕТОВ</w:t>
      </w:r>
    </w:p>
    <w:p w14:paraId="7085A726" w14:textId="77777777" w:rsidR="003553F4" w:rsidRPr="00A34D64" w:rsidRDefault="003553F4" w:rsidP="003553F4">
      <w:pPr>
        <w:pStyle w:val="a5"/>
        <w:tabs>
          <w:tab w:val="left" w:pos="1134"/>
        </w:tabs>
        <w:rPr>
          <w:rFonts w:ascii="Times New Roman" w:hAnsi="Times New Roman"/>
          <w:bCs/>
          <w:iCs/>
          <w:color w:val="000000" w:themeColor="text1"/>
          <w:spacing w:val="-5"/>
          <w:szCs w:val="20"/>
        </w:rPr>
      </w:pPr>
    </w:p>
    <w:p w14:paraId="14858892" w14:textId="060D6EBC" w:rsidR="003553F4" w:rsidRDefault="00D83DDC" w:rsidP="003553F4">
      <w:pPr>
        <w:pStyle w:val="a5"/>
        <w:tabs>
          <w:tab w:val="left" w:pos="709"/>
        </w:tabs>
        <w:ind w:firstLine="709"/>
        <w:rPr>
          <w:rFonts w:ascii="Times New Roman" w:hAnsi="Times New Roman"/>
          <w:color w:val="000000" w:themeColor="text1"/>
          <w:szCs w:val="20"/>
        </w:rPr>
      </w:pPr>
      <w:r>
        <w:rPr>
          <w:rFonts w:ascii="Times New Roman" w:hAnsi="Times New Roman"/>
          <w:color w:val="000000" w:themeColor="text1"/>
          <w:szCs w:val="20"/>
        </w:rPr>
        <w:t>2.</w:t>
      </w:r>
      <w:r w:rsidR="003B40D9">
        <w:rPr>
          <w:rFonts w:ascii="Times New Roman" w:hAnsi="Times New Roman"/>
          <w:color w:val="000000" w:themeColor="text1"/>
          <w:szCs w:val="20"/>
        </w:rPr>
        <w:t>1</w:t>
      </w:r>
      <w:r w:rsidR="00E51257">
        <w:rPr>
          <w:rFonts w:ascii="Times New Roman" w:hAnsi="Times New Roman"/>
          <w:color w:val="000000" w:themeColor="text1"/>
          <w:szCs w:val="20"/>
        </w:rPr>
        <w:t>. В течение</w:t>
      </w:r>
      <w:r w:rsidR="00B0569C">
        <w:rPr>
          <w:rFonts w:ascii="Times New Roman" w:hAnsi="Times New Roman"/>
          <w:color w:val="000000" w:themeColor="text1"/>
          <w:szCs w:val="20"/>
        </w:rPr>
        <w:t>10(десяти</w:t>
      </w:r>
      <w:r w:rsidR="00874E12" w:rsidRPr="00A34D64">
        <w:rPr>
          <w:rFonts w:ascii="Times New Roman" w:hAnsi="Times New Roman"/>
          <w:color w:val="000000" w:themeColor="text1"/>
          <w:szCs w:val="20"/>
        </w:rPr>
        <w:t xml:space="preserve">) </w:t>
      </w:r>
      <w:r w:rsidR="00E51257">
        <w:rPr>
          <w:rFonts w:ascii="Times New Roman" w:hAnsi="Times New Roman"/>
          <w:color w:val="000000" w:themeColor="text1"/>
          <w:szCs w:val="20"/>
        </w:rPr>
        <w:t>рабочих</w:t>
      </w:r>
      <w:r w:rsidR="00874E12" w:rsidRPr="00A34D64">
        <w:rPr>
          <w:rFonts w:ascii="Times New Roman" w:hAnsi="Times New Roman"/>
          <w:color w:val="000000" w:themeColor="text1"/>
          <w:szCs w:val="20"/>
        </w:rPr>
        <w:t xml:space="preserve"> дней с </w:t>
      </w:r>
      <w:r w:rsidR="00D631D5">
        <w:rPr>
          <w:rFonts w:ascii="Times New Roman" w:hAnsi="Times New Roman"/>
          <w:color w:val="000000" w:themeColor="text1"/>
          <w:szCs w:val="20"/>
        </w:rPr>
        <w:t xml:space="preserve">даты </w:t>
      </w:r>
      <w:r w:rsidR="00B0569C">
        <w:rPr>
          <w:rFonts w:ascii="Times New Roman" w:hAnsi="Times New Roman"/>
          <w:color w:val="000000" w:themeColor="text1"/>
          <w:szCs w:val="20"/>
        </w:rPr>
        <w:t xml:space="preserve">получения счета Поставщика </w:t>
      </w:r>
      <w:r w:rsidR="00EA2170">
        <w:rPr>
          <w:rFonts w:ascii="Times New Roman" w:hAnsi="Times New Roman"/>
          <w:color w:val="000000" w:themeColor="text1"/>
          <w:szCs w:val="20"/>
        </w:rPr>
        <w:t>Покупатель</w:t>
      </w:r>
      <w:r w:rsidR="00874E12" w:rsidRPr="00A34D64">
        <w:rPr>
          <w:rFonts w:ascii="Times New Roman" w:hAnsi="Times New Roman"/>
          <w:color w:val="000000" w:themeColor="text1"/>
          <w:szCs w:val="20"/>
        </w:rPr>
        <w:t xml:space="preserve"> </w:t>
      </w:r>
      <w:r w:rsidR="00D631D5">
        <w:rPr>
          <w:rFonts w:ascii="Times New Roman" w:hAnsi="Times New Roman"/>
          <w:color w:val="000000" w:themeColor="text1"/>
          <w:szCs w:val="20"/>
        </w:rPr>
        <w:t xml:space="preserve">перечисляет на расчетный счет </w:t>
      </w:r>
      <w:r w:rsidR="00EA2170">
        <w:rPr>
          <w:rFonts w:ascii="Times New Roman" w:hAnsi="Times New Roman"/>
          <w:color w:val="000000" w:themeColor="text1"/>
          <w:szCs w:val="20"/>
        </w:rPr>
        <w:t xml:space="preserve">Поставщика </w:t>
      </w:r>
      <w:r w:rsidR="004644A5">
        <w:rPr>
          <w:rFonts w:ascii="Times New Roman" w:hAnsi="Times New Roman"/>
          <w:color w:val="000000" w:themeColor="text1"/>
          <w:szCs w:val="20"/>
        </w:rPr>
        <w:t xml:space="preserve"> </w:t>
      </w:r>
      <w:r w:rsidR="00EA2170">
        <w:rPr>
          <w:rFonts w:ascii="Times New Roman" w:hAnsi="Times New Roman"/>
          <w:color w:val="000000" w:themeColor="text1"/>
          <w:szCs w:val="20"/>
        </w:rPr>
        <w:t xml:space="preserve"> </w:t>
      </w:r>
      <w:r w:rsidR="00B0569C">
        <w:rPr>
          <w:rFonts w:ascii="Times New Roman" w:hAnsi="Times New Roman"/>
          <w:color w:val="000000" w:themeColor="text1"/>
          <w:szCs w:val="20"/>
        </w:rPr>
        <w:t xml:space="preserve">аванс </w:t>
      </w:r>
      <w:r w:rsidR="00F30CE7">
        <w:rPr>
          <w:rFonts w:ascii="Times New Roman" w:hAnsi="Times New Roman"/>
          <w:color w:val="000000" w:themeColor="text1"/>
          <w:szCs w:val="20"/>
        </w:rPr>
        <w:t>в размере 3</w:t>
      </w:r>
      <w:r w:rsidR="00607D44">
        <w:rPr>
          <w:rFonts w:ascii="Times New Roman" w:hAnsi="Times New Roman"/>
          <w:color w:val="000000" w:themeColor="text1"/>
          <w:szCs w:val="20"/>
        </w:rPr>
        <w:t>0</w:t>
      </w:r>
      <w:r w:rsidR="004065E4">
        <w:rPr>
          <w:rFonts w:ascii="Times New Roman" w:hAnsi="Times New Roman"/>
          <w:color w:val="000000" w:themeColor="text1"/>
          <w:szCs w:val="20"/>
        </w:rPr>
        <w:t>% от</w:t>
      </w:r>
      <w:r w:rsidR="00D631D5">
        <w:rPr>
          <w:rFonts w:ascii="Times New Roman" w:hAnsi="Times New Roman"/>
          <w:color w:val="000000" w:themeColor="text1"/>
          <w:szCs w:val="20"/>
        </w:rPr>
        <w:t xml:space="preserve"> </w:t>
      </w:r>
      <w:r w:rsidR="00B0569C">
        <w:rPr>
          <w:rFonts w:ascii="Times New Roman" w:hAnsi="Times New Roman"/>
          <w:color w:val="000000" w:themeColor="text1"/>
          <w:szCs w:val="20"/>
        </w:rPr>
        <w:t xml:space="preserve">стоимости </w:t>
      </w:r>
      <w:r w:rsidR="00FE6801">
        <w:rPr>
          <w:rFonts w:ascii="Times New Roman" w:hAnsi="Times New Roman"/>
          <w:color w:val="000000" w:themeColor="text1"/>
          <w:szCs w:val="20"/>
        </w:rPr>
        <w:t xml:space="preserve">партии </w:t>
      </w:r>
      <w:r w:rsidR="00B0569C">
        <w:rPr>
          <w:rFonts w:ascii="Times New Roman" w:hAnsi="Times New Roman"/>
          <w:color w:val="000000" w:themeColor="text1"/>
          <w:szCs w:val="20"/>
        </w:rPr>
        <w:t>Продукции</w:t>
      </w:r>
      <w:r w:rsidR="00BA4D4C">
        <w:rPr>
          <w:rFonts w:ascii="Times New Roman" w:hAnsi="Times New Roman"/>
          <w:color w:val="000000" w:themeColor="text1"/>
          <w:szCs w:val="20"/>
        </w:rPr>
        <w:t>.</w:t>
      </w:r>
      <w:r w:rsidR="00874176">
        <w:rPr>
          <w:rFonts w:ascii="Times New Roman" w:hAnsi="Times New Roman"/>
          <w:color w:val="000000" w:themeColor="text1"/>
          <w:szCs w:val="20"/>
        </w:rPr>
        <w:t xml:space="preserve"> Счет выставляется в течение 3 (Трех) календарных дней с даты </w:t>
      </w:r>
      <w:r w:rsidR="00874176" w:rsidRPr="00A34D64">
        <w:rPr>
          <w:rFonts w:ascii="Times New Roman" w:hAnsi="Times New Roman"/>
          <w:color w:val="000000" w:themeColor="text1"/>
          <w:szCs w:val="20"/>
        </w:rPr>
        <w:t xml:space="preserve">подписания </w:t>
      </w:r>
      <w:r w:rsidR="00874176">
        <w:rPr>
          <w:rFonts w:ascii="Times New Roman" w:hAnsi="Times New Roman"/>
          <w:color w:val="000000" w:themeColor="text1"/>
          <w:szCs w:val="20"/>
        </w:rPr>
        <w:t xml:space="preserve">Договора. </w:t>
      </w:r>
    </w:p>
    <w:p w14:paraId="5E89287D" w14:textId="623EC4E4" w:rsidR="00F91E4D" w:rsidRDefault="003B40D9" w:rsidP="00F91E4D">
      <w:pPr>
        <w:ind w:firstLine="709"/>
        <w:jc w:val="both"/>
        <w:rPr>
          <w:rFonts w:ascii="Times New Roman" w:hAnsi="Times New Roman"/>
          <w:color w:val="000000" w:themeColor="text1"/>
          <w:szCs w:val="20"/>
        </w:rPr>
      </w:pPr>
      <w:r>
        <w:rPr>
          <w:rFonts w:ascii="Times New Roman" w:hAnsi="Times New Roman"/>
          <w:color w:val="000000" w:themeColor="text1"/>
          <w:szCs w:val="20"/>
        </w:rPr>
        <w:t>2.2</w:t>
      </w:r>
      <w:r w:rsidR="00886D3C">
        <w:rPr>
          <w:rFonts w:ascii="Times New Roman" w:hAnsi="Times New Roman"/>
          <w:color w:val="000000" w:themeColor="text1"/>
          <w:szCs w:val="20"/>
        </w:rPr>
        <w:t>. В течение 10</w:t>
      </w:r>
      <w:r w:rsidR="00FE6801" w:rsidRPr="00A34D64">
        <w:rPr>
          <w:rFonts w:ascii="Times New Roman" w:hAnsi="Times New Roman"/>
          <w:color w:val="000000" w:themeColor="text1"/>
          <w:szCs w:val="20"/>
        </w:rPr>
        <w:t xml:space="preserve"> (</w:t>
      </w:r>
      <w:r w:rsidR="00886D3C">
        <w:rPr>
          <w:rFonts w:ascii="Times New Roman" w:hAnsi="Times New Roman"/>
          <w:color w:val="000000" w:themeColor="text1"/>
          <w:szCs w:val="20"/>
        </w:rPr>
        <w:t>десяти</w:t>
      </w:r>
      <w:r w:rsidR="00FE6801" w:rsidRPr="00A34D64">
        <w:rPr>
          <w:rFonts w:ascii="Times New Roman" w:hAnsi="Times New Roman"/>
          <w:color w:val="000000" w:themeColor="text1"/>
          <w:szCs w:val="20"/>
        </w:rPr>
        <w:t xml:space="preserve">) </w:t>
      </w:r>
      <w:r w:rsidR="00FE6801">
        <w:rPr>
          <w:rFonts w:ascii="Times New Roman" w:hAnsi="Times New Roman"/>
          <w:color w:val="000000" w:themeColor="text1"/>
          <w:szCs w:val="20"/>
        </w:rPr>
        <w:t>рабочих</w:t>
      </w:r>
      <w:r w:rsidR="00FE6801" w:rsidRPr="00A34D64">
        <w:rPr>
          <w:rFonts w:ascii="Times New Roman" w:hAnsi="Times New Roman"/>
          <w:color w:val="000000" w:themeColor="text1"/>
          <w:szCs w:val="20"/>
        </w:rPr>
        <w:t xml:space="preserve"> дней с </w:t>
      </w:r>
      <w:r w:rsidR="00FE6801">
        <w:rPr>
          <w:rFonts w:ascii="Times New Roman" w:hAnsi="Times New Roman"/>
          <w:color w:val="000000" w:themeColor="text1"/>
          <w:szCs w:val="20"/>
        </w:rPr>
        <w:t>даты</w:t>
      </w:r>
      <w:r w:rsidR="00B0569C">
        <w:rPr>
          <w:rFonts w:ascii="Times New Roman" w:hAnsi="Times New Roman"/>
          <w:color w:val="000000" w:themeColor="text1"/>
          <w:szCs w:val="20"/>
        </w:rPr>
        <w:t xml:space="preserve"> получения счета Поставщика </w:t>
      </w:r>
      <w:r w:rsidR="00FE6801">
        <w:rPr>
          <w:rFonts w:ascii="Times New Roman" w:hAnsi="Times New Roman"/>
          <w:color w:val="000000" w:themeColor="text1"/>
          <w:szCs w:val="20"/>
        </w:rPr>
        <w:t>Покупатель</w:t>
      </w:r>
      <w:r w:rsidR="00FE6801" w:rsidRPr="00A34D64">
        <w:rPr>
          <w:rFonts w:ascii="Times New Roman" w:hAnsi="Times New Roman"/>
          <w:color w:val="000000" w:themeColor="text1"/>
          <w:szCs w:val="20"/>
        </w:rPr>
        <w:t xml:space="preserve"> </w:t>
      </w:r>
      <w:r w:rsidR="00FE6801">
        <w:rPr>
          <w:rFonts w:ascii="Times New Roman" w:hAnsi="Times New Roman"/>
          <w:color w:val="000000" w:themeColor="text1"/>
          <w:szCs w:val="20"/>
        </w:rPr>
        <w:t xml:space="preserve">перечисляет на расчетный счет Поставщика   </w:t>
      </w:r>
      <w:r w:rsidR="00B0569C">
        <w:rPr>
          <w:rFonts w:ascii="Times New Roman" w:hAnsi="Times New Roman"/>
          <w:color w:val="000000" w:themeColor="text1"/>
          <w:szCs w:val="20"/>
        </w:rPr>
        <w:t xml:space="preserve"> оставшиеся </w:t>
      </w:r>
      <w:r w:rsidR="00FE6801">
        <w:rPr>
          <w:rFonts w:ascii="Times New Roman" w:hAnsi="Times New Roman"/>
          <w:color w:val="000000" w:themeColor="text1"/>
          <w:szCs w:val="20"/>
        </w:rPr>
        <w:t xml:space="preserve">70% от </w:t>
      </w:r>
      <w:r w:rsidR="00B0569C">
        <w:rPr>
          <w:rFonts w:ascii="Times New Roman" w:hAnsi="Times New Roman"/>
          <w:color w:val="000000" w:themeColor="text1"/>
          <w:szCs w:val="20"/>
        </w:rPr>
        <w:t xml:space="preserve">стоимости </w:t>
      </w:r>
      <w:r w:rsidR="00FE6801">
        <w:rPr>
          <w:rFonts w:ascii="Times New Roman" w:hAnsi="Times New Roman"/>
          <w:color w:val="000000" w:themeColor="text1"/>
          <w:szCs w:val="20"/>
        </w:rPr>
        <w:t>партии</w:t>
      </w:r>
      <w:r w:rsidR="00B0569C">
        <w:rPr>
          <w:rFonts w:ascii="Times New Roman" w:hAnsi="Times New Roman"/>
          <w:color w:val="000000" w:themeColor="text1"/>
          <w:szCs w:val="20"/>
        </w:rPr>
        <w:t xml:space="preserve"> </w:t>
      </w:r>
      <w:r w:rsidR="00EC2AF3">
        <w:rPr>
          <w:rFonts w:ascii="Times New Roman" w:hAnsi="Times New Roman"/>
          <w:color w:val="000000" w:themeColor="text1"/>
          <w:szCs w:val="20"/>
        </w:rPr>
        <w:t xml:space="preserve">принятой Покупателем </w:t>
      </w:r>
      <w:r w:rsidR="00B0569C">
        <w:rPr>
          <w:rFonts w:ascii="Times New Roman" w:hAnsi="Times New Roman"/>
          <w:color w:val="000000" w:themeColor="text1"/>
          <w:szCs w:val="20"/>
        </w:rPr>
        <w:t>Продукции</w:t>
      </w:r>
      <w:r w:rsidR="00FE6801">
        <w:rPr>
          <w:rFonts w:ascii="Times New Roman" w:hAnsi="Times New Roman"/>
          <w:color w:val="000000" w:themeColor="text1"/>
          <w:szCs w:val="20"/>
        </w:rPr>
        <w:t>.</w:t>
      </w:r>
      <w:r w:rsidR="00874176">
        <w:rPr>
          <w:rFonts w:ascii="Times New Roman" w:hAnsi="Times New Roman"/>
          <w:color w:val="000000" w:themeColor="text1"/>
          <w:szCs w:val="20"/>
        </w:rPr>
        <w:t xml:space="preserve"> Счет выставляется в течение 3 (Трех) календарных дней с</w:t>
      </w:r>
      <w:r w:rsidR="00874176" w:rsidRPr="00A34D64">
        <w:rPr>
          <w:rFonts w:ascii="Times New Roman" w:hAnsi="Times New Roman"/>
          <w:color w:val="000000" w:themeColor="text1"/>
          <w:szCs w:val="20"/>
        </w:rPr>
        <w:t xml:space="preserve"> </w:t>
      </w:r>
      <w:r w:rsidR="00F91E4D">
        <w:rPr>
          <w:rFonts w:ascii="Times New Roman" w:hAnsi="Times New Roman"/>
          <w:color w:val="000000" w:themeColor="text1"/>
          <w:szCs w:val="20"/>
        </w:rPr>
        <w:t xml:space="preserve">даты получения Счета, выставленного Поставщиком после подписания Сторонами товарной </w:t>
      </w:r>
      <w:r w:rsidR="00F91E4D" w:rsidRPr="00A34D64">
        <w:rPr>
          <w:rFonts w:ascii="Times New Roman" w:hAnsi="Times New Roman"/>
          <w:color w:val="000000" w:themeColor="text1"/>
          <w:szCs w:val="20"/>
        </w:rPr>
        <w:t>накладной унифицированной формы ТОРГ-12</w:t>
      </w:r>
      <w:r w:rsidR="00F91E4D">
        <w:rPr>
          <w:rFonts w:ascii="Times New Roman" w:hAnsi="Times New Roman"/>
          <w:color w:val="000000" w:themeColor="text1"/>
          <w:szCs w:val="20"/>
        </w:rPr>
        <w:t xml:space="preserve"> в отношении принятой Покупателем второй партии Продукции</w:t>
      </w:r>
      <w:r w:rsidR="00F91E4D" w:rsidRPr="00A34D64">
        <w:rPr>
          <w:rFonts w:ascii="Times New Roman" w:hAnsi="Times New Roman"/>
          <w:color w:val="000000" w:themeColor="text1"/>
          <w:szCs w:val="20"/>
        </w:rPr>
        <w:t>.</w:t>
      </w:r>
      <w:r w:rsidR="00F91E4D" w:rsidRPr="000907A6">
        <w:rPr>
          <w:rFonts w:ascii="Times New Roman" w:hAnsi="Times New Roman"/>
          <w:color w:val="000000" w:themeColor="text1"/>
          <w:szCs w:val="20"/>
        </w:rPr>
        <w:t xml:space="preserve"> </w:t>
      </w:r>
    </w:p>
    <w:p w14:paraId="4F798C03" w14:textId="2FA2A3E7" w:rsidR="003553F4" w:rsidRPr="00A34D64" w:rsidRDefault="00D83DDC" w:rsidP="003553F4">
      <w:pPr>
        <w:pStyle w:val="a5"/>
        <w:tabs>
          <w:tab w:val="left" w:pos="709"/>
        </w:tabs>
        <w:ind w:firstLine="709"/>
        <w:rPr>
          <w:rFonts w:ascii="Times New Roman" w:hAnsi="Times New Roman"/>
          <w:color w:val="000000" w:themeColor="text1"/>
          <w:szCs w:val="20"/>
        </w:rPr>
      </w:pPr>
      <w:r>
        <w:rPr>
          <w:rFonts w:ascii="Times New Roman" w:hAnsi="Times New Roman"/>
          <w:color w:val="000000" w:themeColor="text1"/>
          <w:szCs w:val="20"/>
        </w:rPr>
        <w:t>2.</w:t>
      </w:r>
      <w:r w:rsidR="003B40D9">
        <w:rPr>
          <w:rFonts w:ascii="Times New Roman" w:hAnsi="Times New Roman"/>
          <w:color w:val="000000" w:themeColor="text1"/>
          <w:szCs w:val="20"/>
        </w:rPr>
        <w:t>3</w:t>
      </w:r>
      <w:r w:rsidR="00874E12" w:rsidRPr="00A34D64">
        <w:rPr>
          <w:rFonts w:ascii="Times New Roman" w:hAnsi="Times New Roman"/>
          <w:color w:val="000000" w:themeColor="text1"/>
          <w:szCs w:val="20"/>
        </w:rPr>
        <w:t>.</w:t>
      </w:r>
      <w:r w:rsidR="00102430" w:rsidRPr="00A34D64">
        <w:rPr>
          <w:rFonts w:ascii="Times New Roman" w:hAnsi="Times New Roman"/>
          <w:color w:val="000000" w:themeColor="text1"/>
          <w:szCs w:val="20"/>
        </w:rPr>
        <w:t xml:space="preserve"> Датой оплаты считается дата списания денежных средств с корреспондентского счета </w:t>
      </w:r>
      <w:r w:rsidR="00EA2170">
        <w:rPr>
          <w:rFonts w:ascii="Times New Roman" w:hAnsi="Times New Roman"/>
          <w:color w:val="000000" w:themeColor="text1"/>
          <w:szCs w:val="20"/>
        </w:rPr>
        <w:t>Покупателя</w:t>
      </w:r>
      <w:r w:rsidR="00102430" w:rsidRPr="00A34D64">
        <w:rPr>
          <w:rFonts w:ascii="Times New Roman" w:hAnsi="Times New Roman"/>
          <w:color w:val="000000" w:themeColor="text1"/>
          <w:szCs w:val="20"/>
        </w:rPr>
        <w:t>.</w:t>
      </w:r>
    </w:p>
    <w:p w14:paraId="1CA13B43" w14:textId="77777777" w:rsidR="00DB3C63" w:rsidRPr="00A34D64" w:rsidRDefault="00DB3C63" w:rsidP="00F30CE7">
      <w:pPr>
        <w:shd w:val="clear" w:color="auto" w:fill="FFFFFF"/>
        <w:ind w:right="77"/>
        <w:jc w:val="both"/>
        <w:rPr>
          <w:rFonts w:ascii="Times New Roman" w:hAnsi="Times New Roman"/>
          <w:bCs/>
          <w:iCs/>
          <w:color w:val="000000" w:themeColor="text1"/>
          <w:spacing w:val="-5"/>
          <w:szCs w:val="20"/>
        </w:rPr>
      </w:pPr>
    </w:p>
    <w:p w14:paraId="06D1226F" w14:textId="266EFB98" w:rsidR="00E66DCC" w:rsidRDefault="00E66DCC" w:rsidP="005B42CA">
      <w:pPr>
        <w:pStyle w:val="a5"/>
        <w:numPr>
          <w:ilvl w:val="0"/>
          <w:numId w:val="2"/>
        </w:numPr>
        <w:jc w:val="center"/>
        <w:rPr>
          <w:rFonts w:ascii="Times New Roman" w:hAnsi="Times New Roman"/>
          <w:b/>
          <w:color w:val="000000" w:themeColor="text1"/>
          <w:szCs w:val="20"/>
        </w:rPr>
      </w:pPr>
      <w:r w:rsidRPr="00A34D64">
        <w:rPr>
          <w:rFonts w:ascii="Times New Roman" w:hAnsi="Times New Roman"/>
          <w:b/>
          <w:color w:val="000000" w:themeColor="text1"/>
          <w:szCs w:val="20"/>
        </w:rPr>
        <w:t xml:space="preserve">ПОРЯДОК СДАЧИ И ПРИЕМКИ </w:t>
      </w:r>
      <w:r w:rsidR="00C0505C">
        <w:rPr>
          <w:rFonts w:ascii="Times New Roman" w:hAnsi="Times New Roman"/>
          <w:b/>
          <w:color w:val="000000" w:themeColor="text1"/>
          <w:szCs w:val="20"/>
        </w:rPr>
        <w:t>ПРОДУКЦИИ</w:t>
      </w:r>
    </w:p>
    <w:p w14:paraId="0F78C01E" w14:textId="77777777" w:rsidR="005B42CA" w:rsidRPr="00A34D64" w:rsidRDefault="005B42CA" w:rsidP="00F91E4D">
      <w:pPr>
        <w:pStyle w:val="a5"/>
        <w:ind w:left="720"/>
        <w:rPr>
          <w:rFonts w:ascii="Times New Roman" w:hAnsi="Times New Roman"/>
          <w:b/>
          <w:color w:val="000000" w:themeColor="text1"/>
          <w:szCs w:val="20"/>
        </w:rPr>
      </w:pPr>
    </w:p>
    <w:p w14:paraId="2099EBDF" w14:textId="4741096A" w:rsidR="001B6317" w:rsidRDefault="00E66DCC" w:rsidP="00E66DCC">
      <w:pPr>
        <w:pStyle w:val="a5"/>
        <w:tabs>
          <w:tab w:val="left" w:pos="720"/>
        </w:tabs>
        <w:rPr>
          <w:rFonts w:ascii="Times New Roman" w:hAnsi="Times New Roman"/>
          <w:color w:val="000000" w:themeColor="text1"/>
          <w:szCs w:val="20"/>
        </w:rPr>
      </w:pPr>
      <w:r w:rsidRPr="00A34D64">
        <w:rPr>
          <w:rFonts w:ascii="Times New Roman" w:hAnsi="Times New Roman"/>
          <w:color w:val="000000" w:themeColor="text1"/>
          <w:szCs w:val="20"/>
        </w:rPr>
        <w:t xml:space="preserve"> </w:t>
      </w:r>
      <w:r w:rsidR="00F30CE7">
        <w:rPr>
          <w:rFonts w:ascii="Times New Roman" w:hAnsi="Times New Roman"/>
          <w:color w:val="000000" w:themeColor="text1"/>
          <w:szCs w:val="20"/>
        </w:rPr>
        <w:tab/>
        <w:t>3</w:t>
      </w:r>
      <w:r w:rsidR="00A84EEF">
        <w:rPr>
          <w:rFonts w:ascii="Times New Roman" w:hAnsi="Times New Roman"/>
          <w:color w:val="000000" w:themeColor="text1"/>
          <w:szCs w:val="20"/>
        </w:rPr>
        <w:t>.</w:t>
      </w:r>
      <w:r w:rsidR="001B6317">
        <w:rPr>
          <w:rFonts w:ascii="Times New Roman" w:hAnsi="Times New Roman"/>
          <w:color w:val="000000" w:themeColor="text1"/>
          <w:szCs w:val="20"/>
        </w:rPr>
        <w:t>1</w:t>
      </w:r>
      <w:r w:rsidRPr="00A34D64">
        <w:rPr>
          <w:rFonts w:ascii="Times New Roman" w:hAnsi="Times New Roman"/>
          <w:color w:val="000000" w:themeColor="text1"/>
          <w:szCs w:val="20"/>
        </w:rPr>
        <w:t xml:space="preserve">. </w:t>
      </w:r>
      <w:r w:rsidR="003761BD">
        <w:rPr>
          <w:rFonts w:ascii="Times New Roman" w:hAnsi="Times New Roman"/>
          <w:color w:val="000000" w:themeColor="text1"/>
          <w:szCs w:val="20"/>
        </w:rPr>
        <w:t xml:space="preserve"> </w:t>
      </w:r>
      <w:r w:rsidR="00B0569C">
        <w:rPr>
          <w:rFonts w:ascii="Times New Roman" w:hAnsi="Times New Roman"/>
          <w:color w:val="000000" w:themeColor="text1"/>
          <w:szCs w:val="20"/>
        </w:rPr>
        <w:t xml:space="preserve"> Поставка Прод</w:t>
      </w:r>
      <w:r w:rsidR="00E32B79">
        <w:rPr>
          <w:rFonts w:ascii="Times New Roman" w:hAnsi="Times New Roman"/>
          <w:color w:val="000000" w:themeColor="text1"/>
          <w:szCs w:val="20"/>
        </w:rPr>
        <w:t xml:space="preserve">укции по адресу, указанному в </w:t>
      </w:r>
      <w:r w:rsidR="00F53915">
        <w:rPr>
          <w:rFonts w:ascii="Times New Roman" w:hAnsi="Times New Roman"/>
          <w:color w:val="000000" w:themeColor="text1"/>
          <w:szCs w:val="20"/>
        </w:rPr>
        <w:t xml:space="preserve">п. </w:t>
      </w:r>
      <w:r w:rsidR="00E32B79">
        <w:rPr>
          <w:rFonts w:ascii="Times New Roman" w:hAnsi="Times New Roman"/>
          <w:color w:val="000000" w:themeColor="text1"/>
          <w:szCs w:val="20"/>
        </w:rPr>
        <w:t>3.2.</w:t>
      </w:r>
      <w:r w:rsidR="00B0569C">
        <w:rPr>
          <w:rFonts w:ascii="Times New Roman" w:hAnsi="Times New Roman"/>
          <w:color w:val="000000" w:themeColor="text1"/>
          <w:szCs w:val="20"/>
        </w:rPr>
        <w:t xml:space="preserve">, производится Поставщиком в течение </w:t>
      </w:r>
      <w:r w:rsidR="002E2DC0">
        <w:rPr>
          <w:rFonts w:ascii="Times New Roman" w:hAnsi="Times New Roman"/>
          <w:color w:val="000000" w:themeColor="text1"/>
          <w:szCs w:val="20"/>
        </w:rPr>
        <w:t>9</w:t>
      </w:r>
      <w:r w:rsidR="00F91E4D">
        <w:rPr>
          <w:rFonts w:ascii="Times New Roman" w:hAnsi="Times New Roman"/>
          <w:color w:val="000000" w:themeColor="text1"/>
          <w:szCs w:val="20"/>
        </w:rPr>
        <w:t>0</w:t>
      </w:r>
      <w:r w:rsidR="001B6317">
        <w:rPr>
          <w:rFonts w:ascii="Times New Roman" w:hAnsi="Times New Roman"/>
          <w:color w:val="000000" w:themeColor="text1"/>
          <w:szCs w:val="20"/>
        </w:rPr>
        <w:t xml:space="preserve"> календарных дней с даты получения</w:t>
      </w:r>
      <w:r w:rsidR="00B0569C">
        <w:rPr>
          <w:rFonts w:ascii="Times New Roman" w:hAnsi="Times New Roman"/>
          <w:color w:val="000000" w:themeColor="text1"/>
          <w:szCs w:val="20"/>
        </w:rPr>
        <w:t xml:space="preserve"> аванса</w:t>
      </w:r>
      <w:r w:rsidR="001B6317">
        <w:rPr>
          <w:rFonts w:ascii="Times New Roman" w:hAnsi="Times New Roman"/>
          <w:color w:val="000000" w:themeColor="text1"/>
          <w:szCs w:val="20"/>
        </w:rPr>
        <w:t>.</w:t>
      </w:r>
      <w:r w:rsidR="00FC3779">
        <w:rPr>
          <w:rFonts w:ascii="Times New Roman" w:hAnsi="Times New Roman"/>
          <w:color w:val="000000" w:themeColor="text1"/>
          <w:szCs w:val="20"/>
        </w:rPr>
        <w:t xml:space="preserve"> О дате и времени поставки Продукции Поставщик обязан уведом</w:t>
      </w:r>
      <w:r w:rsidR="0043322E">
        <w:rPr>
          <w:rFonts w:ascii="Times New Roman" w:hAnsi="Times New Roman"/>
          <w:color w:val="000000" w:themeColor="text1"/>
          <w:szCs w:val="20"/>
        </w:rPr>
        <w:t>ит Покупателя по электронной поч</w:t>
      </w:r>
      <w:r w:rsidR="00FC3779">
        <w:rPr>
          <w:rFonts w:ascii="Times New Roman" w:hAnsi="Times New Roman"/>
          <w:color w:val="000000" w:themeColor="text1"/>
          <w:szCs w:val="20"/>
        </w:rPr>
        <w:t>те:</w:t>
      </w:r>
      <w:r w:rsidR="0043322E">
        <w:rPr>
          <w:rFonts w:ascii="Times New Roman" w:hAnsi="Times New Roman"/>
          <w:color w:val="000000" w:themeColor="text1"/>
          <w:szCs w:val="20"/>
        </w:rPr>
        <w:t xml:space="preserve"> </w:t>
      </w:r>
      <w:r w:rsidR="00FC3779">
        <w:rPr>
          <w:rFonts w:ascii="Times New Roman" w:hAnsi="Times New Roman"/>
          <w:color w:val="000000" w:themeColor="text1"/>
          <w:szCs w:val="20"/>
        </w:rPr>
        <w:t>не позднее, чем за 2 дня до даты поставки.</w:t>
      </w:r>
    </w:p>
    <w:p w14:paraId="0FCB7E0B" w14:textId="14E72BDA" w:rsidR="00163249" w:rsidRDefault="00163249" w:rsidP="00163249">
      <w:pPr>
        <w:pStyle w:val="a5"/>
        <w:tabs>
          <w:tab w:val="left" w:pos="720"/>
        </w:tabs>
        <w:ind w:firstLine="709"/>
        <w:rPr>
          <w:rFonts w:ascii="Times New Roman" w:hAnsi="Times New Roman"/>
          <w:color w:val="000000" w:themeColor="text1"/>
          <w:szCs w:val="20"/>
        </w:rPr>
      </w:pPr>
      <w:r>
        <w:rPr>
          <w:rFonts w:ascii="Times New Roman" w:hAnsi="Times New Roman"/>
          <w:color w:val="000000" w:themeColor="text1"/>
          <w:szCs w:val="20"/>
        </w:rPr>
        <w:t xml:space="preserve">3.2. </w:t>
      </w:r>
      <w:r w:rsidR="003761BD">
        <w:rPr>
          <w:rFonts w:ascii="Times New Roman" w:hAnsi="Times New Roman"/>
          <w:color w:val="000000" w:themeColor="text1"/>
          <w:szCs w:val="20"/>
        </w:rPr>
        <w:t xml:space="preserve">Приемка </w:t>
      </w:r>
      <w:r w:rsidR="00EA2170">
        <w:rPr>
          <w:rFonts w:ascii="Times New Roman" w:hAnsi="Times New Roman"/>
          <w:color w:val="000000" w:themeColor="text1"/>
          <w:szCs w:val="20"/>
        </w:rPr>
        <w:t>Покупателем</w:t>
      </w:r>
      <w:r w:rsidR="00BB17B1">
        <w:rPr>
          <w:rFonts w:ascii="Times New Roman" w:hAnsi="Times New Roman"/>
          <w:color w:val="000000" w:themeColor="text1"/>
          <w:szCs w:val="20"/>
        </w:rPr>
        <w:t xml:space="preserve"> </w:t>
      </w:r>
      <w:r w:rsidR="00C0505C" w:rsidRPr="00C0505C">
        <w:rPr>
          <w:rFonts w:ascii="Times New Roman" w:hAnsi="Times New Roman"/>
          <w:color w:val="000000" w:themeColor="text1"/>
          <w:szCs w:val="20"/>
        </w:rPr>
        <w:t>Продукции</w:t>
      </w:r>
      <w:r>
        <w:rPr>
          <w:rFonts w:ascii="Times New Roman" w:hAnsi="Times New Roman"/>
          <w:color w:val="000000" w:themeColor="text1"/>
          <w:szCs w:val="20"/>
        </w:rPr>
        <w:t xml:space="preserve"> производится </w:t>
      </w:r>
      <w:r w:rsidR="003761BD">
        <w:rPr>
          <w:rFonts w:ascii="Times New Roman" w:hAnsi="Times New Roman"/>
          <w:color w:val="000000" w:themeColor="text1"/>
          <w:szCs w:val="20"/>
        </w:rPr>
        <w:t>по адресу:</w:t>
      </w:r>
      <w:r w:rsidR="00EA2170" w:rsidRPr="00EA2170">
        <w:t xml:space="preserve"> </w:t>
      </w:r>
      <w:r w:rsidR="00EA2170" w:rsidRPr="00FF53F3">
        <w:rPr>
          <w:rFonts w:ascii="Times New Roman" w:hAnsi="Times New Roman"/>
          <w:color w:val="000000" w:themeColor="text1"/>
          <w:szCs w:val="20"/>
        </w:rPr>
        <w:t xml:space="preserve">г. Москва, </w:t>
      </w:r>
      <w:r w:rsidR="00F91E4D" w:rsidRPr="00FF53F3">
        <w:rPr>
          <w:rFonts w:ascii="Times New Roman" w:hAnsi="Times New Roman"/>
          <w:color w:val="000000" w:themeColor="text1"/>
          <w:szCs w:val="20"/>
        </w:rPr>
        <w:t xml:space="preserve">ул. </w:t>
      </w:r>
      <w:proofErr w:type="spellStart"/>
      <w:r w:rsidR="00F91E4D" w:rsidRPr="00FF53F3">
        <w:rPr>
          <w:rFonts w:ascii="Times New Roman" w:hAnsi="Times New Roman"/>
          <w:color w:val="000000" w:themeColor="text1"/>
          <w:szCs w:val="20"/>
        </w:rPr>
        <w:t>Угрешская</w:t>
      </w:r>
      <w:proofErr w:type="spellEnd"/>
      <w:r w:rsidR="00FF53F3" w:rsidRPr="00FF53F3">
        <w:rPr>
          <w:rFonts w:ascii="Times New Roman" w:hAnsi="Times New Roman"/>
          <w:color w:val="000000" w:themeColor="text1"/>
          <w:szCs w:val="20"/>
        </w:rPr>
        <w:t>, д</w:t>
      </w:r>
      <w:r w:rsidR="00FF53F3">
        <w:rPr>
          <w:rFonts w:ascii="Times New Roman" w:hAnsi="Times New Roman"/>
          <w:color w:val="000000" w:themeColor="text1"/>
          <w:szCs w:val="20"/>
        </w:rPr>
        <w:t>.2/16</w:t>
      </w:r>
      <w:r w:rsidR="00F5653F">
        <w:rPr>
          <w:rFonts w:ascii="Times New Roman" w:hAnsi="Times New Roman"/>
          <w:color w:val="000000" w:themeColor="text1"/>
          <w:szCs w:val="20"/>
        </w:rPr>
        <w:t>.</w:t>
      </w:r>
      <w:r w:rsidR="00603A7C">
        <w:rPr>
          <w:rFonts w:ascii="Times New Roman" w:hAnsi="Times New Roman"/>
          <w:color w:val="000000" w:themeColor="text1"/>
          <w:szCs w:val="20"/>
        </w:rPr>
        <w:t xml:space="preserve"> </w:t>
      </w:r>
      <w:r w:rsidR="003761BD">
        <w:rPr>
          <w:rFonts w:ascii="Times New Roman" w:hAnsi="Times New Roman"/>
          <w:color w:val="000000" w:themeColor="text1"/>
          <w:szCs w:val="20"/>
        </w:rPr>
        <w:t xml:space="preserve">При приемке Продукции </w:t>
      </w:r>
      <w:r w:rsidR="00EA2170">
        <w:rPr>
          <w:rFonts w:ascii="Times New Roman" w:hAnsi="Times New Roman"/>
          <w:color w:val="000000" w:themeColor="text1"/>
          <w:szCs w:val="20"/>
        </w:rPr>
        <w:t>Покупатель</w:t>
      </w:r>
      <w:r w:rsidR="003761BD">
        <w:rPr>
          <w:rFonts w:ascii="Times New Roman" w:hAnsi="Times New Roman"/>
          <w:color w:val="000000" w:themeColor="text1"/>
          <w:szCs w:val="20"/>
        </w:rPr>
        <w:t xml:space="preserve"> проверяет количество изготовленной </w:t>
      </w:r>
      <w:r w:rsidR="00EA2170">
        <w:rPr>
          <w:rFonts w:ascii="Times New Roman" w:hAnsi="Times New Roman"/>
          <w:color w:val="000000" w:themeColor="text1"/>
          <w:szCs w:val="20"/>
        </w:rPr>
        <w:t xml:space="preserve">Поставщиком </w:t>
      </w:r>
      <w:r w:rsidR="003761BD">
        <w:rPr>
          <w:rFonts w:ascii="Times New Roman" w:hAnsi="Times New Roman"/>
          <w:color w:val="000000" w:themeColor="text1"/>
          <w:szCs w:val="20"/>
        </w:rPr>
        <w:t>Продукции</w:t>
      </w:r>
      <w:r w:rsidR="00C0505C">
        <w:rPr>
          <w:rFonts w:ascii="Times New Roman" w:hAnsi="Times New Roman"/>
          <w:color w:val="000000" w:themeColor="text1"/>
          <w:szCs w:val="20"/>
        </w:rPr>
        <w:t>,</w:t>
      </w:r>
      <w:r w:rsidR="003761BD">
        <w:rPr>
          <w:rFonts w:ascii="Times New Roman" w:hAnsi="Times New Roman"/>
          <w:color w:val="000000" w:themeColor="text1"/>
          <w:szCs w:val="20"/>
        </w:rPr>
        <w:t xml:space="preserve"> и при отсутствии замечаний по количеству Продукции</w:t>
      </w:r>
      <w:r w:rsidR="00E32B79">
        <w:rPr>
          <w:rFonts w:ascii="Times New Roman" w:hAnsi="Times New Roman"/>
          <w:color w:val="000000" w:themeColor="text1"/>
          <w:szCs w:val="20"/>
        </w:rPr>
        <w:t xml:space="preserve">, </w:t>
      </w:r>
      <w:r w:rsidR="003761BD">
        <w:rPr>
          <w:rFonts w:ascii="Times New Roman" w:hAnsi="Times New Roman"/>
          <w:color w:val="000000" w:themeColor="text1"/>
          <w:szCs w:val="20"/>
        </w:rPr>
        <w:t>подписывает т</w:t>
      </w:r>
      <w:r w:rsidR="001321D8" w:rsidRPr="00A34D64">
        <w:rPr>
          <w:rFonts w:ascii="Times New Roman" w:hAnsi="Times New Roman"/>
          <w:color w:val="000000" w:themeColor="text1"/>
          <w:szCs w:val="20"/>
        </w:rPr>
        <w:t>оварн</w:t>
      </w:r>
      <w:r w:rsidR="003761BD">
        <w:rPr>
          <w:rFonts w:ascii="Times New Roman" w:hAnsi="Times New Roman"/>
          <w:color w:val="000000" w:themeColor="text1"/>
          <w:szCs w:val="20"/>
        </w:rPr>
        <w:t>ую</w:t>
      </w:r>
      <w:r w:rsidR="001321D8" w:rsidRPr="00A34D64">
        <w:rPr>
          <w:rFonts w:ascii="Times New Roman" w:hAnsi="Times New Roman"/>
          <w:color w:val="000000" w:themeColor="text1"/>
          <w:szCs w:val="20"/>
        </w:rPr>
        <w:t xml:space="preserve"> накладн</w:t>
      </w:r>
      <w:r w:rsidR="003761BD">
        <w:rPr>
          <w:rFonts w:ascii="Times New Roman" w:hAnsi="Times New Roman"/>
          <w:color w:val="000000" w:themeColor="text1"/>
          <w:szCs w:val="20"/>
        </w:rPr>
        <w:t>ую</w:t>
      </w:r>
      <w:r w:rsidR="00E32B79">
        <w:rPr>
          <w:rFonts w:ascii="Times New Roman" w:hAnsi="Times New Roman"/>
          <w:color w:val="000000" w:themeColor="text1"/>
          <w:szCs w:val="20"/>
        </w:rPr>
        <w:t xml:space="preserve"> по форме ТОРГ-12</w:t>
      </w:r>
      <w:r w:rsidR="003761BD">
        <w:rPr>
          <w:rFonts w:ascii="Times New Roman" w:hAnsi="Times New Roman"/>
          <w:color w:val="000000" w:themeColor="text1"/>
          <w:szCs w:val="20"/>
        </w:rPr>
        <w:t xml:space="preserve">. </w:t>
      </w:r>
      <w:r w:rsidR="003F3B02">
        <w:rPr>
          <w:rFonts w:ascii="Times New Roman" w:hAnsi="Times New Roman"/>
          <w:color w:val="000000" w:themeColor="text1"/>
          <w:szCs w:val="20"/>
        </w:rPr>
        <w:t xml:space="preserve"> В случае непринятия Продукции по внешнему виду или несоответствия поставленной Продукции по количеству Покупатель подписывает товарную накладную в отношении фактически принятой Продукции. Непринятую Покупателем или недопоставленную Поставщиком Продукцию Поставщик обязан поставить Покупателю в течение </w:t>
      </w:r>
      <w:r w:rsidR="00FF53F3">
        <w:rPr>
          <w:rFonts w:ascii="Times New Roman" w:hAnsi="Times New Roman"/>
          <w:color w:val="000000" w:themeColor="text1"/>
          <w:szCs w:val="20"/>
        </w:rPr>
        <w:t>15 календарных</w:t>
      </w:r>
      <w:r w:rsidR="003F3B02">
        <w:rPr>
          <w:rFonts w:ascii="Times New Roman" w:hAnsi="Times New Roman"/>
          <w:color w:val="000000" w:themeColor="text1"/>
          <w:szCs w:val="20"/>
        </w:rPr>
        <w:t xml:space="preserve"> дней с даты первоначальной поставки соответствующей партии Продукции</w:t>
      </w:r>
    </w:p>
    <w:p w14:paraId="53973D86" w14:textId="31368DB5" w:rsidR="00532522" w:rsidRPr="00C55448" w:rsidRDefault="00FF53F3" w:rsidP="005B42CA">
      <w:pPr>
        <w:pStyle w:val="af8"/>
        <w:ind w:left="0" w:firstLine="720"/>
        <w:jc w:val="both"/>
        <w:rPr>
          <w:rFonts w:ascii="Times New Roman" w:hAnsi="Times New Roman"/>
          <w:color w:val="000000" w:themeColor="text1"/>
          <w:szCs w:val="20"/>
        </w:rPr>
      </w:pPr>
      <w:r>
        <w:rPr>
          <w:rFonts w:ascii="Times New Roman" w:hAnsi="Times New Roman"/>
          <w:color w:val="000000" w:themeColor="text1"/>
          <w:szCs w:val="20"/>
        </w:rPr>
        <w:t>3.3</w:t>
      </w:r>
      <w:r w:rsidR="005B42CA">
        <w:rPr>
          <w:rFonts w:ascii="Times New Roman" w:hAnsi="Times New Roman"/>
          <w:color w:val="000000" w:themeColor="text1"/>
          <w:szCs w:val="20"/>
        </w:rPr>
        <w:t xml:space="preserve">.  </w:t>
      </w:r>
      <w:r w:rsidR="00C55448" w:rsidRPr="00BB17B1">
        <w:rPr>
          <w:rFonts w:ascii="Times New Roman" w:hAnsi="Times New Roman"/>
          <w:color w:val="000000" w:themeColor="text1"/>
          <w:szCs w:val="20"/>
        </w:rPr>
        <w:t>Поставщик гарантирует качество и надежность поставляемой Продукции.</w:t>
      </w:r>
      <w:r w:rsidR="005B42CA">
        <w:rPr>
          <w:rFonts w:ascii="Times New Roman" w:hAnsi="Times New Roman"/>
          <w:color w:val="000000" w:themeColor="text1"/>
          <w:szCs w:val="20"/>
        </w:rPr>
        <w:t xml:space="preserve"> На каждое изделие </w:t>
      </w:r>
      <w:r w:rsidR="00BB17B1" w:rsidRPr="00BB17B1">
        <w:rPr>
          <w:rFonts w:ascii="Times New Roman" w:hAnsi="Times New Roman"/>
          <w:color w:val="000000" w:themeColor="text1"/>
          <w:szCs w:val="20"/>
        </w:rPr>
        <w:t xml:space="preserve">Поставщик обязан предъявить </w:t>
      </w:r>
      <w:r w:rsidR="00160998">
        <w:rPr>
          <w:rFonts w:ascii="Times New Roman" w:hAnsi="Times New Roman"/>
          <w:color w:val="000000" w:themeColor="text1"/>
          <w:szCs w:val="20"/>
        </w:rPr>
        <w:t>Сертификат</w:t>
      </w:r>
      <w:r w:rsidR="00BB17B1" w:rsidRPr="00BB17B1">
        <w:rPr>
          <w:rFonts w:ascii="Times New Roman" w:hAnsi="Times New Roman"/>
          <w:color w:val="000000" w:themeColor="text1"/>
          <w:szCs w:val="20"/>
        </w:rPr>
        <w:t xml:space="preserve"> соответствия Требованиям Регламента Таможенного Союза (ТР ТС)</w:t>
      </w:r>
      <w:r w:rsidR="00160998">
        <w:rPr>
          <w:rFonts w:ascii="Times New Roman" w:hAnsi="Times New Roman"/>
          <w:color w:val="000000" w:themeColor="text1"/>
          <w:szCs w:val="20"/>
        </w:rPr>
        <w:t xml:space="preserve"> «О безопасности продукции легкой промышленности» (ТР ТС 017/2011</w:t>
      </w:r>
      <w:r w:rsidR="005B42CA">
        <w:rPr>
          <w:rFonts w:ascii="Times New Roman" w:hAnsi="Times New Roman"/>
          <w:color w:val="000000" w:themeColor="text1"/>
          <w:szCs w:val="20"/>
        </w:rPr>
        <w:t>).</w:t>
      </w:r>
    </w:p>
    <w:p w14:paraId="0950D92B" w14:textId="3DAD1123" w:rsidR="00514823" w:rsidRDefault="00514823" w:rsidP="00C55448">
      <w:pPr>
        <w:pStyle w:val="af8"/>
        <w:tabs>
          <w:tab w:val="left" w:pos="0"/>
        </w:tabs>
        <w:ind w:left="360"/>
        <w:rPr>
          <w:rFonts w:ascii="Times New Roman" w:hAnsi="Times New Roman"/>
          <w:bCs/>
          <w:iCs/>
          <w:color w:val="000000" w:themeColor="text1"/>
          <w:spacing w:val="-5"/>
          <w:szCs w:val="20"/>
        </w:rPr>
      </w:pPr>
    </w:p>
    <w:p w14:paraId="5C627B1D" w14:textId="3A1280B6" w:rsidR="00E66DCC" w:rsidRPr="00A34D64" w:rsidRDefault="00F30CE7" w:rsidP="00EA2170">
      <w:pPr>
        <w:pStyle w:val="a5"/>
        <w:ind w:left="426"/>
        <w:jc w:val="center"/>
        <w:rPr>
          <w:rFonts w:ascii="Times New Roman" w:hAnsi="Times New Roman"/>
          <w:b/>
          <w:color w:val="000000" w:themeColor="text1"/>
          <w:szCs w:val="20"/>
        </w:rPr>
      </w:pPr>
      <w:r>
        <w:rPr>
          <w:rFonts w:ascii="Times New Roman" w:hAnsi="Times New Roman"/>
          <w:bCs/>
          <w:iCs/>
          <w:color w:val="000000" w:themeColor="text1"/>
          <w:spacing w:val="-5"/>
          <w:szCs w:val="20"/>
        </w:rPr>
        <w:t>4</w:t>
      </w:r>
      <w:r w:rsidR="00EA2170">
        <w:rPr>
          <w:rFonts w:ascii="Times New Roman" w:hAnsi="Times New Roman"/>
          <w:bCs/>
          <w:iCs/>
          <w:color w:val="000000" w:themeColor="text1"/>
          <w:spacing w:val="-5"/>
          <w:szCs w:val="20"/>
        </w:rPr>
        <w:t xml:space="preserve">. </w:t>
      </w:r>
      <w:r w:rsidR="00E66DCC" w:rsidRPr="00A34D64">
        <w:rPr>
          <w:rFonts w:ascii="Times New Roman" w:hAnsi="Times New Roman"/>
          <w:b/>
          <w:color w:val="000000" w:themeColor="text1"/>
          <w:szCs w:val="20"/>
        </w:rPr>
        <w:t>ОБЯЗАННОСТИ СТОРОН</w:t>
      </w:r>
    </w:p>
    <w:p w14:paraId="4919F77A" w14:textId="77777777" w:rsidR="00E66DCC" w:rsidRPr="00A34D64" w:rsidRDefault="00E66DCC" w:rsidP="00E66DCC">
      <w:pPr>
        <w:shd w:val="clear" w:color="auto" w:fill="FFFFFF"/>
        <w:ind w:left="14" w:right="77" w:firstLine="694"/>
        <w:jc w:val="both"/>
        <w:rPr>
          <w:rFonts w:ascii="Times New Roman" w:hAnsi="Times New Roman"/>
          <w:bCs/>
          <w:iCs/>
          <w:color w:val="000000" w:themeColor="text1"/>
          <w:spacing w:val="-5"/>
          <w:szCs w:val="20"/>
        </w:rPr>
      </w:pPr>
    </w:p>
    <w:p w14:paraId="0437EB66" w14:textId="2FC6DBC5" w:rsidR="00E66DCC" w:rsidRPr="00A34D64" w:rsidRDefault="00F30CE7" w:rsidP="00E66DCC">
      <w:pPr>
        <w:shd w:val="clear" w:color="auto" w:fill="FFFFFF"/>
        <w:ind w:firstLine="708"/>
        <w:rPr>
          <w:rFonts w:ascii="Times New Roman" w:hAnsi="Times New Roman"/>
          <w:iCs/>
          <w:color w:val="000000" w:themeColor="text1"/>
          <w:spacing w:val="-11"/>
          <w:szCs w:val="20"/>
          <w:u w:val="single"/>
        </w:rPr>
      </w:pPr>
      <w:r>
        <w:rPr>
          <w:rFonts w:ascii="Times New Roman" w:hAnsi="Times New Roman"/>
          <w:iCs/>
          <w:color w:val="000000" w:themeColor="text1"/>
          <w:spacing w:val="-11"/>
          <w:szCs w:val="20"/>
        </w:rPr>
        <w:t>4</w:t>
      </w:r>
      <w:r w:rsidR="00E66DCC" w:rsidRPr="00A34D64">
        <w:rPr>
          <w:rFonts w:ascii="Times New Roman" w:hAnsi="Times New Roman"/>
          <w:iCs/>
          <w:color w:val="000000" w:themeColor="text1"/>
          <w:spacing w:val="-11"/>
          <w:szCs w:val="20"/>
        </w:rPr>
        <w:t xml:space="preserve">.1. </w:t>
      </w:r>
      <w:r w:rsidR="00EA2170">
        <w:rPr>
          <w:rFonts w:ascii="Times New Roman" w:hAnsi="Times New Roman"/>
          <w:iCs/>
          <w:color w:val="000000" w:themeColor="text1"/>
          <w:spacing w:val="-11"/>
          <w:szCs w:val="20"/>
          <w:u w:val="single"/>
        </w:rPr>
        <w:t>Поставщик</w:t>
      </w:r>
      <w:r w:rsidR="00E66DCC" w:rsidRPr="00A34D64">
        <w:rPr>
          <w:rFonts w:ascii="Times New Roman" w:hAnsi="Times New Roman"/>
          <w:iCs/>
          <w:color w:val="000000" w:themeColor="text1"/>
          <w:spacing w:val="-11"/>
          <w:szCs w:val="20"/>
          <w:u w:val="single"/>
        </w:rPr>
        <w:t xml:space="preserve"> обязуется:</w:t>
      </w:r>
    </w:p>
    <w:p w14:paraId="6DB93FAF" w14:textId="72B32505" w:rsidR="00435635" w:rsidRDefault="00F30CE7" w:rsidP="004049F9">
      <w:pPr>
        <w:shd w:val="clear" w:color="auto" w:fill="FFFFFF"/>
        <w:ind w:firstLine="708"/>
        <w:jc w:val="both"/>
        <w:rPr>
          <w:rFonts w:ascii="Times New Roman" w:hAnsi="Times New Roman"/>
          <w:bCs/>
          <w:iCs/>
          <w:color w:val="000000" w:themeColor="text1"/>
          <w:szCs w:val="20"/>
        </w:rPr>
      </w:pPr>
      <w:r>
        <w:rPr>
          <w:rFonts w:ascii="Times New Roman" w:hAnsi="Times New Roman"/>
          <w:bCs/>
          <w:iCs/>
          <w:color w:val="000000" w:themeColor="text1"/>
          <w:spacing w:val="1"/>
          <w:szCs w:val="20"/>
        </w:rPr>
        <w:t>4</w:t>
      </w:r>
      <w:r w:rsidR="00E66DCC" w:rsidRPr="00A34D64">
        <w:rPr>
          <w:rFonts w:ascii="Times New Roman" w:hAnsi="Times New Roman"/>
          <w:bCs/>
          <w:iCs/>
          <w:color w:val="000000" w:themeColor="text1"/>
          <w:spacing w:val="1"/>
          <w:szCs w:val="20"/>
        </w:rPr>
        <w:t>.1.1.</w:t>
      </w:r>
      <w:r w:rsidR="00E66DCC" w:rsidRPr="00A34D64">
        <w:rPr>
          <w:rFonts w:ascii="Times New Roman" w:hAnsi="Times New Roman"/>
          <w:bCs/>
          <w:iCs/>
          <w:color w:val="000000" w:themeColor="text1"/>
          <w:spacing w:val="1"/>
          <w:szCs w:val="20"/>
        </w:rPr>
        <w:tab/>
      </w:r>
      <w:r w:rsidR="00603A7C">
        <w:rPr>
          <w:rFonts w:ascii="Times New Roman" w:hAnsi="Times New Roman"/>
          <w:bCs/>
          <w:iCs/>
          <w:color w:val="000000" w:themeColor="text1"/>
          <w:szCs w:val="20"/>
        </w:rPr>
        <w:t xml:space="preserve"> Изготовить качественную Продукцию в соответств</w:t>
      </w:r>
      <w:r w:rsidR="00F342BB">
        <w:rPr>
          <w:rFonts w:ascii="Times New Roman" w:hAnsi="Times New Roman"/>
          <w:bCs/>
          <w:iCs/>
          <w:color w:val="000000" w:themeColor="text1"/>
          <w:szCs w:val="20"/>
        </w:rPr>
        <w:t xml:space="preserve">ии с техническими требованиями </w:t>
      </w:r>
      <w:r w:rsidR="00603A7C">
        <w:rPr>
          <w:rFonts w:ascii="Times New Roman" w:hAnsi="Times New Roman"/>
          <w:bCs/>
          <w:iCs/>
          <w:color w:val="000000" w:themeColor="text1"/>
          <w:szCs w:val="20"/>
        </w:rPr>
        <w:t xml:space="preserve">и поставить ее по адресу </w:t>
      </w:r>
      <w:r>
        <w:rPr>
          <w:rFonts w:ascii="Times New Roman" w:hAnsi="Times New Roman"/>
          <w:bCs/>
          <w:iCs/>
          <w:color w:val="000000" w:themeColor="text1"/>
          <w:szCs w:val="20"/>
        </w:rPr>
        <w:t>и в сроки, указанные разделе 3</w:t>
      </w:r>
      <w:r w:rsidR="00603A7C">
        <w:rPr>
          <w:rFonts w:ascii="Times New Roman" w:hAnsi="Times New Roman"/>
          <w:bCs/>
          <w:iCs/>
          <w:color w:val="000000" w:themeColor="text1"/>
          <w:szCs w:val="20"/>
        </w:rPr>
        <w:t>.</w:t>
      </w:r>
    </w:p>
    <w:p w14:paraId="29EE77B9" w14:textId="25241149" w:rsidR="00F30CE7" w:rsidRDefault="00F342BB" w:rsidP="004049F9">
      <w:pPr>
        <w:shd w:val="clear" w:color="auto" w:fill="FFFFFF"/>
        <w:ind w:firstLine="708"/>
        <w:jc w:val="both"/>
        <w:rPr>
          <w:rFonts w:ascii="Times New Roman" w:hAnsi="Times New Roman"/>
          <w:bCs/>
          <w:iCs/>
          <w:color w:val="000000" w:themeColor="text1"/>
          <w:szCs w:val="20"/>
        </w:rPr>
      </w:pPr>
      <w:r>
        <w:rPr>
          <w:rFonts w:ascii="Times New Roman" w:hAnsi="Times New Roman"/>
          <w:bCs/>
          <w:iCs/>
          <w:color w:val="000000" w:themeColor="text1"/>
          <w:szCs w:val="20"/>
        </w:rPr>
        <w:t>4.1.2</w:t>
      </w:r>
      <w:r w:rsidR="00435635">
        <w:rPr>
          <w:rFonts w:ascii="Times New Roman" w:hAnsi="Times New Roman"/>
          <w:bCs/>
          <w:iCs/>
          <w:color w:val="000000" w:themeColor="text1"/>
          <w:szCs w:val="20"/>
        </w:rPr>
        <w:t>. В</w:t>
      </w:r>
      <w:r w:rsidR="00435635" w:rsidRPr="00435635">
        <w:rPr>
          <w:rFonts w:ascii="Times New Roman" w:hAnsi="Times New Roman"/>
          <w:bCs/>
          <w:iCs/>
          <w:color w:val="000000" w:themeColor="text1"/>
          <w:szCs w:val="20"/>
        </w:rPr>
        <w:t xml:space="preserve"> течение 5 (Пяти) рабочих дней с даты получения от </w:t>
      </w:r>
      <w:r w:rsidR="003F3B02">
        <w:rPr>
          <w:rFonts w:ascii="Times New Roman" w:hAnsi="Times New Roman"/>
          <w:bCs/>
          <w:iCs/>
          <w:color w:val="000000" w:themeColor="text1"/>
          <w:szCs w:val="20"/>
        </w:rPr>
        <w:t xml:space="preserve">Покупателя </w:t>
      </w:r>
      <w:r w:rsidR="00435635" w:rsidRPr="00435635">
        <w:rPr>
          <w:rFonts w:ascii="Times New Roman" w:hAnsi="Times New Roman"/>
          <w:bCs/>
          <w:iCs/>
          <w:color w:val="000000" w:themeColor="text1"/>
          <w:szCs w:val="20"/>
        </w:rPr>
        <w:t>запроса предоставить налоговую и бухгалтерскую отчетность, а также иную информацию, необходимую для оценки его финансового положения и подтверждения реальности его деятельности</w:t>
      </w:r>
      <w:r w:rsidR="00800319">
        <w:rPr>
          <w:rFonts w:ascii="Times New Roman" w:hAnsi="Times New Roman"/>
          <w:bCs/>
          <w:iCs/>
          <w:color w:val="000000" w:themeColor="text1"/>
          <w:szCs w:val="20"/>
        </w:rPr>
        <w:t>.</w:t>
      </w:r>
    </w:p>
    <w:p w14:paraId="377B1C01" w14:textId="088D94CC" w:rsidR="00E66DCC" w:rsidRPr="00FF53F3" w:rsidRDefault="00F30CE7" w:rsidP="00FF53F3">
      <w:pPr>
        <w:shd w:val="clear" w:color="auto" w:fill="FFFFFF"/>
        <w:ind w:firstLine="708"/>
        <w:jc w:val="both"/>
        <w:rPr>
          <w:rFonts w:ascii="Times New Roman" w:hAnsi="Times New Roman"/>
          <w:bCs/>
          <w:iCs/>
          <w:color w:val="000000" w:themeColor="text1"/>
          <w:szCs w:val="20"/>
        </w:rPr>
      </w:pPr>
      <w:r w:rsidRPr="00FF53F3">
        <w:rPr>
          <w:rFonts w:ascii="Times New Roman" w:hAnsi="Times New Roman"/>
          <w:bCs/>
          <w:iCs/>
          <w:color w:val="000000" w:themeColor="text1"/>
          <w:szCs w:val="20"/>
        </w:rPr>
        <w:t>4</w:t>
      </w:r>
      <w:r w:rsidR="00F342BB">
        <w:rPr>
          <w:rFonts w:ascii="Times New Roman" w:hAnsi="Times New Roman"/>
          <w:bCs/>
          <w:iCs/>
          <w:color w:val="000000" w:themeColor="text1"/>
          <w:szCs w:val="20"/>
        </w:rPr>
        <w:t>.1.3</w:t>
      </w:r>
      <w:r w:rsidR="00E66DCC" w:rsidRPr="00FF53F3">
        <w:rPr>
          <w:rFonts w:ascii="Times New Roman" w:hAnsi="Times New Roman"/>
          <w:bCs/>
          <w:iCs/>
          <w:color w:val="000000" w:themeColor="text1"/>
          <w:szCs w:val="20"/>
        </w:rPr>
        <w:t>.</w:t>
      </w:r>
      <w:r w:rsidR="00E66DCC" w:rsidRPr="00FF53F3">
        <w:rPr>
          <w:rFonts w:ascii="Times New Roman" w:hAnsi="Times New Roman"/>
          <w:bCs/>
          <w:iCs/>
          <w:color w:val="000000" w:themeColor="text1"/>
          <w:szCs w:val="20"/>
        </w:rPr>
        <w:tab/>
      </w:r>
      <w:r w:rsidR="00603A7C" w:rsidRPr="00FF53F3">
        <w:rPr>
          <w:rFonts w:ascii="Times New Roman" w:hAnsi="Times New Roman"/>
          <w:bCs/>
          <w:iCs/>
          <w:color w:val="000000" w:themeColor="text1"/>
          <w:szCs w:val="20"/>
        </w:rPr>
        <w:t>Выполнять иные обязательства по Договору</w:t>
      </w:r>
      <w:r w:rsidR="00E66DCC" w:rsidRPr="00FF53F3">
        <w:rPr>
          <w:rFonts w:ascii="Times New Roman" w:hAnsi="Times New Roman"/>
          <w:bCs/>
          <w:iCs/>
          <w:color w:val="000000" w:themeColor="text1"/>
          <w:szCs w:val="20"/>
        </w:rPr>
        <w:t>.</w:t>
      </w:r>
    </w:p>
    <w:p w14:paraId="611DFE0E" w14:textId="77777777" w:rsidR="004049F9" w:rsidRPr="00A34D64" w:rsidRDefault="004049F9" w:rsidP="004049F9">
      <w:pPr>
        <w:suppressAutoHyphens w:val="0"/>
        <w:spacing w:line="276" w:lineRule="auto"/>
        <w:ind w:firstLine="709"/>
        <w:rPr>
          <w:rFonts w:ascii="Times New Roman" w:hAnsi="Times New Roman"/>
          <w:bCs/>
          <w:iCs/>
          <w:color w:val="000000" w:themeColor="text1"/>
          <w:spacing w:val="-5"/>
          <w:szCs w:val="20"/>
        </w:rPr>
      </w:pPr>
    </w:p>
    <w:p w14:paraId="08EE1427" w14:textId="3CE72389" w:rsidR="00E66DCC" w:rsidRPr="00A34D64" w:rsidRDefault="00F30CE7" w:rsidP="00E66DCC">
      <w:pPr>
        <w:shd w:val="clear" w:color="auto" w:fill="FFFFFF"/>
        <w:ind w:left="34" w:firstLine="674"/>
        <w:rPr>
          <w:rFonts w:ascii="Times New Roman" w:hAnsi="Times New Roman"/>
          <w:iCs/>
          <w:color w:val="000000" w:themeColor="text1"/>
          <w:spacing w:val="-6"/>
          <w:szCs w:val="20"/>
          <w:u w:val="single"/>
        </w:rPr>
      </w:pPr>
      <w:r>
        <w:rPr>
          <w:rFonts w:ascii="Times New Roman" w:hAnsi="Times New Roman"/>
          <w:bCs/>
          <w:iCs/>
          <w:color w:val="000000" w:themeColor="text1"/>
          <w:spacing w:val="-6"/>
          <w:szCs w:val="20"/>
        </w:rPr>
        <w:t>4</w:t>
      </w:r>
      <w:r w:rsidR="00E66DCC" w:rsidRPr="00A34D64">
        <w:rPr>
          <w:rFonts w:ascii="Times New Roman" w:hAnsi="Times New Roman"/>
          <w:bCs/>
          <w:iCs/>
          <w:color w:val="000000" w:themeColor="text1"/>
          <w:spacing w:val="-6"/>
          <w:szCs w:val="20"/>
        </w:rPr>
        <w:t xml:space="preserve">.2. </w:t>
      </w:r>
      <w:r w:rsidR="00EA2170">
        <w:rPr>
          <w:rFonts w:ascii="Times New Roman" w:hAnsi="Times New Roman"/>
          <w:iCs/>
          <w:color w:val="000000" w:themeColor="text1"/>
          <w:spacing w:val="-6"/>
          <w:szCs w:val="20"/>
          <w:u w:val="single"/>
        </w:rPr>
        <w:t>Покупатель</w:t>
      </w:r>
      <w:r w:rsidR="00E66DCC" w:rsidRPr="00A34D64">
        <w:rPr>
          <w:rFonts w:ascii="Times New Roman" w:hAnsi="Times New Roman"/>
          <w:iCs/>
          <w:color w:val="000000" w:themeColor="text1"/>
          <w:spacing w:val="-6"/>
          <w:szCs w:val="20"/>
          <w:u w:val="single"/>
        </w:rPr>
        <w:t xml:space="preserve"> обязуется:</w:t>
      </w:r>
    </w:p>
    <w:p w14:paraId="67F8DECC" w14:textId="39091BEF" w:rsidR="00E66DCC" w:rsidRDefault="00F30CE7" w:rsidP="00F342BB">
      <w:pPr>
        <w:shd w:val="clear" w:color="auto" w:fill="FFFFFF"/>
        <w:ind w:left="29" w:firstLine="679"/>
        <w:rPr>
          <w:rFonts w:ascii="Times New Roman" w:hAnsi="Times New Roman"/>
          <w:bCs/>
          <w:iCs/>
          <w:color w:val="000000" w:themeColor="text1"/>
          <w:spacing w:val="-4"/>
          <w:szCs w:val="20"/>
        </w:rPr>
      </w:pPr>
      <w:r>
        <w:rPr>
          <w:rFonts w:ascii="Times New Roman" w:hAnsi="Times New Roman"/>
          <w:bCs/>
          <w:iCs/>
          <w:color w:val="000000" w:themeColor="text1"/>
          <w:spacing w:val="-5"/>
          <w:szCs w:val="20"/>
        </w:rPr>
        <w:t>4</w:t>
      </w:r>
      <w:r w:rsidR="00E66DCC" w:rsidRPr="00A34D64">
        <w:rPr>
          <w:rFonts w:ascii="Times New Roman" w:hAnsi="Times New Roman"/>
          <w:bCs/>
          <w:iCs/>
          <w:color w:val="000000" w:themeColor="text1"/>
          <w:spacing w:val="-5"/>
          <w:szCs w:val="20"/>
        </w:rPr>
        <w:t>.2.1.</w:t>
      </w:r>
      <w:r w:rsidR="00E66DCC" w:rsidRPr="00A34D64">
        <w:rPr>
          <w:rFonts w:ascii="Times New Roman" w:hAnsi="Times New Roman"/>
          <w:bCs/>
          <w:iCs/>
          <w:color w:val="000000" w:themeColor="text1"/>
          <w:spacing w:val="-5"/>
          <w:szCs w:val="20"/>
        </w:rPr>
        <w:tab/>
      </w:r>
      <w:r w:rsidR="00F342BB">
        <w:rPr>
          <w:rFonts w:ascii="Times New Roman" w:hAnsi="Times New Roman"/>
          <w:bCs/>
          <w:iCs/>
          <w:color w:val="000000" w:themeColor="text1"/>
          <w:spacing w:val="-5"/>
          <w:szCs w:val="20"/>
        </w:rPr>
        <w:t>П</w:t>
      </w:r>
      <w:r w:rsidR="00E66DCC" w:rsidRPr="00A34D64">
        <w:rPr>
          <w:rFonts w:ascii="Times New Roman" w:hAnsi="Times New Roman"/>
          <w:bCs/>
          <w:iCs/>
          <w:color w:val="000000" w:themeColor="text1"/>
          <w:spacing w:val="-4"/>
          <w:szCs w:val="20"/>
        </w:rPr>
        <w:t>редоставить</w:t>
      </w:r>
      <w:r w:rsidR="003F3B02">
        <w:rPr>
          <w:rFonts w:ascii="Times New Roman" w:hAnsi="Times New Roman"/>
          <w:bCs/>
          <w:iCs/>
          <w:color w:val="000000" w:themeColor="text1"/>
          <w:spacing w:val="-4"/>
          <w:szCs w:val="20"/>
        </w:rPr>
        <w:t xml:space="preserve"> Поставщику </w:t>
      </w:r>
      <w:r w:rsidR="00E66DCC" w:rsidRPr="00A34D64">
        <w:rPr>
          <w:rFonts w:ascii="Times New Roman" w:hAnsi="Times New Roman"/>
          <w:bCs/>
          <w:iCs/>
          <w:color w:val="000000" w:themeColor="text1"/>
          <w:spacing w:val="-4"/>
          <w:szCs w:val="20"/>
        </w:rPr>
        <w:t>информацию, необходимую для</w:t>
      </w:r>
      <w:r w:rsidR="003F3B02">
        <w:rPr>
          <w:rFonts w:ascii="Times New Roman" w:hAnsi="Times New Roman"/>
          <w:bCs/>
          <w:iCs/>
          <w:color w:val="000000" w:themeColor="text1"/>
          <w:spacing w:val="-4"/>
          <w:szCs w:val="20"/>
        </w:rPr>
        <w:t xml:space="preserve"> изготовления и </w:t>
      </w:r>
      <w:r w:rsidR="00C0505C" w:rsidRPr="00C0505C">
        <w:rPr>
          <w:rFonts w:ascii="Times New Roman" w:hAnsi="Times New Roman"/>
          <w:color w:val="000000" w:themeColor="text1"/>
          <w:szCs w:val="20"/>
        </w:rPr>
        <w:t>поставки Продукции</w:t>
      </w:r>
      <w:r w:rsidR="003F3B02">
        <w:rPr>
          <w:rFonts w:ascii="Times New Roman" w:hAnsi="Times New Roman"/>
          <w:bCs/>
          <w:iCs/>
          <w:color w:val="000000" w:themeColor="text1"/>
          <w:spacing w:val="-4"/>
          <w:szCs w:val="20"/>
        </w:rPr>
        <w:t>.</w:t>
      </w:r>
    </w:p>
    <w:p w14:paraId="0C0878ED" w14:textId="08BA620A" w:rsidR="00B147E3" w:rsidRPr="005E72D3" w:rsidRDefault="00F342BB" w:rsidP="005E72D3">
      <w:pPr>
        <w:shd w:val="clear" w:color="auto" w:fill="FFFFFF"/>
        <w:ind w:left="29" w:firstLine="679"/>
        <w:rPr>
          <w:rFonts w:ascii="Times New Roman" w:hAnsi="Times New Roman"/>
          <w:bCs/>
          <w:iCs/>
          <w:color w:val="000000" w:themeColor="text1"/>
          <w:spacing w:val="-5"/>
          <w:szCs w:val="20"/>
        </w:rPr>
      </w:pPr>
      <w:r>
        <w:rPr>
          <w:rFonts w:ascii="Times New Roman" w:hAnsi="Times New Roman"/>
          <w:bCs/>
          <w:iCs/>
          <w:color w:val="000000" w:themeColor="text1"/>
          <w:spacing w:val="-5"/>
          <w:szCs w:val="20"/>
        </w:rPr>
        <w:t>4.2.2</w:t>
      </w:r>
      <w:r w:rsidR="00B147E3" w:rsidRPr="005E72D3">
        <w:rPr>
          <w:rFonts w:ascii="Times New Roman" w:hAnsi="Times New Roman"/>
          <w:bCs/>
          <w:iCs/>
          <w:color w:val="000000" w:themeColor="text1"/>
          <w:spacing w:val="-5"/>
          <w:szCs w:val="20"/>
        </w:rPr>
        <w:t xml:space="preserve">. </w:t>
      </w:r>
      <w:r w:rsidR="005E72D3">
        <w:rPr>
          <w:rFonts w:ascii="Times New Roman" w:hAnsi="Times New Roman"/>
          <w:bCs/>
          <w:iCs/>
          <w:color w:val="000000" w:themeColor="text1"/>
          <w:spacing w:val="-5"/>
          <w:szCs w:val="20"/>
        </w:rPr>
        <w:t xml:space="preserve">     Предоставить Л</w:t>
      </w:r>
      <w:r w:rsidR="005E72D3" w:rsidRPr="005E72D3">
        <w:rPr>
          <w:rFonts w:ascii="Times New Roman" w:hAnsi="Times New Roman"/>
          <w:bCs/>
          <w:iCs/>
          <w:color w:val="000000" w:themeColor="text1"/>
          <w:spacing w:val="-5"/>
          <w:szCs w:val="20"/>
        </w:rPr>
        <w:t xml:space="preserve">екала </w:t>
      </w:r>
      <w:r w:rsidR="005E72D3">
        <w:rPr>
          <w:rFonts w:ascii="Times New Roman" w:hAnsi="Times New Roman"/>
          <w:bCs/>
          <w:iCs/>
          <w:color w:val="000000" w:themeColor="text1"/>
          <w:spacing w:val="-5"/>
          <w:szCs w:val="20"/>
        </w:rPr>
        <w:t>Поставщику.</w:t>
      </w:r>
    </w:p>
    <w:p w14:paraId="6F6143B3" w14:textId="037D5B28" w:rsidR="00E66DCC" w:rsidRPr="00A34D64" w:rsidRDefault="00F30CE7" w:rsidP="00E66DCC">
      <w:pPr>
        <w:shd w:val="clear" w:color="auto" w:fill="FFFFFF"/>
        <w:ind w:left="14" w:right="77" w:firstLine="694"/>
        <w:jc w:val="both"/>
        <w:rPr>
          <w:rFonts w:ascii="Times New Roman" w:hAnsi="Times New Roman"/>
          <w:bCs/>
          <w:iCs/>
          <w:color w:val="000000" w:themeColor="text1"/>
          <w:spacing w:val="-5"/>
          <w:szCs w:val="20"/>
        </w:rPr>
      </w:pPr>
      <w:r>
        <w:rPr>
          <w:rFonts w:ascii="Times New Roman" w:hAnsi="Times New Roman"/>
          <w:bCs/>
          <w:iCs/>
          <w:color w:val="000000" w:themeColor="text1"/>
          <w:spacing w:val="-4"/>
          <w:szCs w:val="20"/>
        </w:rPr>
        <w:t>4</w:t>
      </w:r>
      <w:r w:rsidR="00B147E3">
        <w:rPr>
          <w:rFonts w:ascii="Times New Roman" w:hAnsi="Times New Roman"/>
          <w:bCs/>
          <w:iCs/>
          <w:color w:val="000000" w:themeColor="text1"/>
          <w:spacing w:val="-4"/>
          <w:szCs w:val="20"/>
        </w:rPr>
        <w:t>.2.</w:t>
      </w:r>
      <w:r w:rsidR="00F342BB">
        <w:rPr>
          <w:rFonts w:ascii="Times New Roman" w:hAnsi="Times New Roman"/>
          <w:bCs/>
          <w:iCs/>
          <w:color w:val="000000" w:themeColor="text1"/>
          <w:spacing w:val="-4"/>
          <w:szCs w:val="20"/>
        </w:rPr>
        <w:t>3.</w:t>
      </w:r>
      <w:r w:rsidR="00E66DCC" w:rsidRPr="00A34D64">
        <w:rPr>
          <w:rFonts w:ascii="Times New Roman" w:hAnsi="Times New Roman"/>
          <w:bCs/>
          <w:iCs/>
          <w:color w:val="000000" w:themeColor="text1"/>
          <w:spacing w:val="-4"/>
          <w:szCs w:val="20"/>
        </w:rPr>
        <w:tab/>
        <w:t>О</w:t>
      </w:r>
      <w:r w:rsidR="00E66DCC" w:rsidRPr="00A34D64">
        <w:rPr>
          <w:rFonts w:ascii="Times New Roman" w:hAnsi="Times New Roman"/>
          <w:bCs/>
          <w:iCs/>
          <w:color w:val="000000" w:themeColor="text1"/>
          <w:spacing w:val="-5"/>
          <w:szCs w:val="20"/>
        </w:rPr>
        <w:t xml:space="preserve">платить </w:t>
      </w:r>
      <w:r w:rsidR="00EA2170">
        <w:rPr>
          <w:rFonts w:ascii="Times New Roman" w:hAnsi="Times New Roman"/>
          <w:bCs/>
          <w:iCs/>
          <w:color w:val="000000" w:themeColor="text1"/>
          <w:spacing w:val="-5"/>
          <w:szCs w:val="20"/>
        </w:rPr>
        <w:t>Поставщику</w:t>
      </w:r>
      <w:r w:rsidR="00EA2170" w:rsidRPr="00A34D64">
        <w:rPr>
          <w:rFonts w:ascii="Times New Roman" w:hAnsi="Times New Roman"/>
          <w:bCs/>
          <w:iCs/>
          <w:color w:val="000000" w:themeColor="text1"/>
          <w:spacing w:val="-5"/>
          <w:szCs w:val="20"/>
        </w:rPr>
        <w:t xml:space="preserve"> </w:t>
      </w:r>
      <w:r w:rsidR="00C0505C" w:rsidRPr="00C0505C">
        <w:rPr>
          <w:rFonts w:ascii="Times New Roman" w:hAnsi="Times New Roman"/>
          <w:color w:val="000000" w:themeColor="text1"/>
          <w:szCs w:val="20"/>
        </w:rPr>
        <w:t>Продукци</w:t>
      </w:r>
      <w:r w:rsidR="00F342BB">
        <w:rPr>
          <w:rFonts w:ascii="Times New Roman" w:hAnsi="Times New Roman"/>
          <w:color w:val="000000" w:themeColor="text1"/>
          <w:szCs w:val="20"/>
        </w:rPr>
        <w:t>ю</w:t>
      </w:r>
      <w:r w:rsidR="00A77D27">
        <w:rPr>
          <w:rFonts w:ascii="Times New Roman" w:hAnsi="Times New Roman"/>
          <w:bCs/>
          <w:iCs/>
          <w:color w:val="000000" w:themeColor="text1"/>
          <w:spacing w:val="-5"/>
          <w:szCs w:val="20"/>
        </w:rPr>
        <w:t xml:space="preserve">. </w:t>
      </w:r>
    </w:p>
    <w:p w14:paraId="016F2C2F" w14:textId="77777777" w:rsidR="00E66DCC" w:rsidRPr="00A34D64" w:rsidRDefault="00E66DCC" w:rsidP="00E66DCC">
      <w:pPr>
        <w:shd w:val="clear" w:color="auto" w:fill="FFFFFF"/>
        <w:ind w:left="14" w:right="77" w:firstLine="694"/>
        <w:jc w:val="both"/>
        <w:rPr>
          <w:rFonts w:ascii="Times New Roman" w:hAnsi="Times New Roman"/>
          <w:bCs/>
          <w:iCs/>
          <w:color w:val="000000" w:themeColor="text1"/>
          <w:spacing w:val="-5"/>
          <w:szCs w:val="20"/>
        </w:rPr>
      </w:pPr>
    </w:p>
    <w:p w14:paraId="20FEA7D2" w14:textId="2823D54B" w:rsidR="00E66DCC" w:rsidRPr="00A34D64" w:rsidRDefault="00F30CE7" w:rsidP="00F30CE7">
      <w:pPr>
        <w:pStyle w:val="a5"/>
        <w:ind w:left="426"/>
        <w:jc w:val="center"/>
        <w:rPr>
          <w:rFonts w:ascii="Times New Roman" w:hAnsi="Times New Roman"/>
          <w:b/>
          <w:color w:val="000000" w:themeColor="text1"/>
          <w:szCs w:val="20"/>
        </w:rPr>
      </w:pPr>
      <w:r>
        <w:rPr>
          <w:rFonts w:ascii="Times New Roman" w:hAnsi="Times New Roman"/>
          <w:b/>
          <w:color w:val="000000" w:themeColor="text1"/>
          <w:szCs w:val="20"/>
        </w:rPr>
        <w:t xml:space="preserve">5. </w:t>
      </w:r>
      <w:r w:rsidR="00E66DCC" w:rsidRPr="00A34D64">
        <w:rPr>
          <w:rFonts w:ascii="Times New Roman" w:hAnsi="Times New Roman"/>
          <w:b/>
          <w:color w:val="000000" w:themeColor="text1"/>
          <w:szCs w:val="20"/>
        </w:rPr>
        <w:t>ОТВЕТСТВЕННОСТЬ СТОРОН</w:t>
      </w:r>
    </w:p>
    <w:p w14:paraId="6478E53A" w14:textId="77777777" w:rsidR="00E66DCC" w:rsidRPr="00A34D64" w:rsidRDefault="00E66DCC" w:rsidP="00E66DCC">
      <w:pPr>
        <w:shd w:val="clear" w:color="auto" w:fill="FFFFFF"/>
        <w:ind w:left="14" w:right="77" w:firstLine="694"/>
        <w:jc w:val="both"/>
        <w:rPr>
          <w:rFonts w:ascii="Times New Roman" w:hAnsi="Times New Roman"/>
          <w:bCs/>
          <w:iCs/>
          <w:color w:val="000000" w:themeColor="text1"/>
          <w:spacing w:val="-5"/>
          <w:szCs w:val="20"/>
        </w:rPr>
      </w:pPr>
    </w:p>
    <w:p w14:paraId="0CFEC16C" w14:textId="2C2A3EFB" w:rsidR="00E66DCC" w:rsidRPr="00A34D64" w:rsidRDefault="00E66DCC" w:rsidP="00E66DCC">
      <w:pPr>
        <w:pStyle w:val="a5"/>
        <w:tabs>
          <w:tab w:val="left" w:pos="720"/>
        </w:tabs>
        <w:rPr>
          <w:rFonts w:ascii="Times New Roman" w:hAnsi="Times New Roman"/>
          <w:color w:val="000000" w:themeColor="text1"/>
          <w:szCs w:val="20"/>
        </w:rPr>
      </w:pPr>
      <w:r w:rsidRPr="00A34D64">
        <w:rPr>
          <w:rFonts w:ascii="Times New Roman" w:hAnsi="Times New Roman"/>
          <w:color w:val="000000" w:themeColor="text1"/>
          <w:szCs w:val="20"/>
        </w:rPr>
        <w:tab/>
      </w:r>
      <w:r w:rsidR="00F30CE7">
        <w:rPr>
          <w:rFonts w:ascii="Times New Roman" w:hAnsi="Times New Roman"/>
          <w:color w:val="000000" w:themeColor="text1"/>
          <w:szCs w:val="20"/>
        </w:rPr>
        <w:t>5</w:t>
      </w:r>
      <w:r w:rsidRPr="00A34D64">
        <w:rPr>
          <w:rFonts w:ascii="Times New Roman" w:hAnsi="Times New Roman"/>
          <w:color w:val="000000" w:themeColor="text1"/>
          <w:szCs w:val="20"/>
        </w:rPr>
        <w:t>.1. За нарушение условий Стороны несут ответственность в соответствии с законодательством Российской Федерации.</w:t>
      </w:r>
    </w:p>
    <w:p w14:paraId="244EF1DA" w14:textId="2C30313D" w:rsidR="00E66DCC" w:rsidRPr="00A34D64" w:rsidRDefault="00F30CE7" w:rsidP="00E66DCC">
      <w:pPr>
        <w:ind w:firstLine="708"/>
        <w:jc w:val="both"/>
        <w:rPr>
          <w:rFonts w:ascii="Times New Roman" w:hAnsi="Times New Roman"/>
          <w:color w:val="000000" w:themeColor="text1"/>
          <w:szCs w:val="20"/>
        </w:rPr>
      </w:pPr>
      <w:r>
        <w:rPr>
          <w:rFonts w:ascii="Times New Roman" w:hAnsi="Times New Roman"/>
          <w:color w:val="000000" w:themeColor="text1"/>
          <w:szCs w:val="20"/>
        </w:rPr>
        <w:t>5</w:t>
      </w:r>
      <w:r w:rsidR="00E66DCC" w:rsidRPr="00A34D64">
        <w:rPr>
          <w:rFonts w:ascii="Times New Roman" w:hAnsi="Times New Roman"/>
          <w:color w:val="000000" w:themeColor="text1"/>
          <w:szCs w:val="20"/>
        </w:rPr>
        <w:t xml:space="preserve">.2. За </w:t>
      </w:r>
      <w:r w:rsidR="00A77D27">
        <w:rPr>
          <w:rFonts w:ascii="Times New Roman" w:hAnsi="Times New Roman"/>
          <w:color w:val="000000" w:themeColor="text1"/>
          <w:szCs w:val="20"/>
        </w:rPr>
        <w:t>нарушение сроков изготовления и поставки Продукции, а также допоставки или замены некачественной Продукции</w:t>
      </w:r>
      <w:r w:rsidR="005B42CA">
        <w:rPr>
          <w:rFonts w:ascii="Times New Roman" w:hAnsi="Times New Roman"/>
          <w:color w:val="000000" w:themeColor="text1"/>
          <w:szCs w:val="20"/>
        </w:rPr>
        <w:t>,</w:t>
      </w:r>
      <w:r w:rsidR="00A77D27">
        <w:rPr>
          <w:rFonts w:ascii="Times New Roman" w:hAnsi="Times New Roman"/>
          <w:color w:val="000000" w:themeColor="text1"/>
          <w:szCs w:val="20"/>
        </w:rPr>
        <w:t xml:space="preserve"> </w:t>
      </w:r>
      <w:r w:rsidR="00EA2170">
        <w:rPr>
          <w:rFonts w:ascii="Times New Roman" w:hAnsi="Times New Roman"/>
          <w:color w:val="000000" w:themeColor="text1"/>
          <w:szCs w:val="20"/>
        </w:rPr>
        <w:t>Покупатель</w:t>
      </w:r>
      <w:r w:rsidR="00E66DCC" w:rsidRPr="00A34D64">
        <w:rPr>
          <w:rFonts w:ascii="Times New Roman" w:hAnsi="Times New Roman"/>
          <w:color w:val="000000" w:themeColor="text1"/>
          <w:szCs w:val="20"/>
        </w:rPr>
        <w:t xml:space="preserve"> вправе потребовать от </w:t>
      </w:r>
      <w:r w:rsidR="00EA2170">
        <w:rPr>
          <w:rFonts w:ascii="Times New Roman" w:hAnsi="Times New Roman"/>
          <w:color w:val="000000" w:themeColor="text1"/>
          <w:szCs w:val="20"/>
        </w:rPr>
        <w:t>Поставщика</w:t>
      </w:r>
      <w:r w:rsidR="00EA2170" w:rsidRPr="00A34D64">
        <w:rPr>
          <w:rFonts w:ascii="Times New Roman" w:hAnsi="Times New Roman"/>
          <w:color w:val="000000" w:themeColor="text1"/>
          <w:szCs w:val="20"/>
        </w:rPr>
        <w:t xml:space="preserve"> </w:t>
      </w:r>
      <w:r w:rsidR="00E66DCC" w:rsidRPr="00A34D64">
        <w:rPr>
          <w:rFonts w:ascii="Times New Roman" w:hAnsi="Times New Roman"/>
          <w:color w:val="000000" w:themeColor="text1"/>
          <w:szCs w:val="20"/>
        </w:rPr>
        <w:t>выплаты пени в размере 0,1 (ноль целых одна десятая)</w:t>
      </w:r>
      <w:r w:rsidR="003666C0" w:rsidRPr="00A34D64">
        <w:rPr>
          <w:rFonts w:ascii="Times New Roman" w:hAnsi="Times New Roman"/>
          <w:color w:val="000000" w:themeColor="text1"/>
          <w:szCs w:val="20"/>
        </w:rPr>
        <w:t xml:space="preserve"> </w:t>
      </w:r>
      <w:r w:rsidR="00E66DCC" w:rsidRPr="00A34D64">
        <w:rPr>
          <w:rFonts w:ascii="Times New Roman" w:hAnsi="Times New Roman"/>
          <w:color w:val="000000" w:themeColor="text1"/>
          <w:szCs w:val="20"/>
        </w:rPr>
        <w:t xml:space="preserve">% от </w:t>
      </w:r>
      <w:r w:rsidR="003666C0" w:rsidRPr="00A34D64">
        <w:rPr>
          <w:rFonts w:ascii="Times New Roman" w:hAnsi="Times New Roman"/>
          <w:color w:val="000000" w:themeColor="text1"/>
          <w:szCs w:val="20"/>
        </w:rPr>
        <w:t>цены</w:t>
      </w:r>
      <w:r w:rsidR="00E66DCC" w:rsidRPr="00A34D64">
        <w:rPr>
          <w:rFonts w:ascii="Times New Roman" w:hAnsi="Times New Roman"/>
          <w:color w:val="000000" w:themeColor="text1"/>
          <w:szCs w:val="20"/>
        </w:rPr>
        <w:t>, за каждый календарный день просрочки</w:t>
      </w:r>
      <w:r w:rsidR="00A77D27">
        <w:rPr>
          <w:rFonts w:ascii="Times New Roman" w:hAnsi="Times New Roman"/>
          <w:color w:val="000000" w:themeColor="text1"/>
          <w:szCs w:val="20"/>
        </w:rPr>
        <w:t>.</w:t>
      </w:r>
    </w:p>
    <w:p w14:paraId="550BE9DC" w14:textId="07747F58" w:rsidR="000A76FE" w:rsidRDefault="00F30CE7" w:rsidP="00E66DCC">
      <w:pPr>
        <w:ind w:firstLine="708"/>
        <w:jc w:val="both"/>
        <w:rPr>
          <w:rFonts w:ascii="Times New Roman" w:hAnsi="Times New Roman"/>
          <w:color w:val="000000" w:themeColor="text1"/>
          <w:szCs w:val="20"/>
        </w:rPr>
      </w:pPr>
      <w:r>
        <w:rPr>
          <w:rFonts w:ascii="Times New Roman" w:hAnsi="Times New Roman"/>
          <w:color w:val="000000" w:themeColor="text1"/>
          <w:szCs w:val="20"/>
        </w:rPr>
        <w:t>5</w:t>
      </w:r>
      <w:r w:rsidR="00E66DCC" w:rsidRPr="00A34D64">
        <w:rPr>
          <w:rFonts w:ascii="Times New Roman" w:hAnsi="Times New Roman"/>
          <w:color w:val="000000" w:themeColor="text1"/>
          <w:szCs w:val="20"/>
        </w:rPr>
        <w:t xml:space="preserve">.3. За нарушение </w:t>
      </w:r>
      <w:r w:rsidR="00F342BB">
        <w:rPr>
          <w:rFonts w:ascii="Times New Roman" w:hAnsi="Times New Roman"/>
          <w:color w:val="000000" w:themeColor="text1"/>
          <w:szCs w:val="20"/>
        </w:rPr>
        <w:t>сроков оплаты</w:t>
      </w:r>
      <w:r w:rsidR="00E66DCC" w:rsidRPr="00A34D64">
        <w:rPr>
          <w:rFonts w:ascii="Times New Roman" w:hAnsi="Times New Roman"/>
          <w:color w:val="000000" w:themeColor="text1"/>
          <w:szCs w:val="20"/>
        </w:rPr>
        <w:t xml:space="preserve"> на срок более 10 (десяти) рабочих дней, </w:t>
      </w:r>
      <w:r w:rsidR="00EA2170">
        <w:rPr>
          <w:rFonts w:ascii="Times New Roman" w:hAnsi="Times New Roman"/>
          <w:color w:val="000000" w:themeColor="text1"/>
          <w:szCs w:val="20"/>
        </w:rPr>
        <w:t>Поставщик</w:t>
      </w:r>
      <w:r w:rsidR="00E66DCC" w:rsidRPr="00A34D64">
        <w:rPr>
          <w:rFonts w:ascii="Times New Roman" w:hAnsi="Times New Roman"/>
          <w:color w:val="000000" w:themeColor="text1"/>
          <w:szCs w:val="20"/>
        </w:rPr>
        <w:t xml:space="preserve"> вправе потребовать от </w:t>
      </w:r>
      <w:r w:rsidR="00EA2170">
        <w:rPr>
          <w:rFonts w:ascii="Times New Roman" w:hAnsi="Times New Roman"/>
          <w:color w:val="000000" w:themeColor="text1"/>
          <w:szCs w:val="20"/>
        </w:rPr>
        <w:t>Покупателя</w:t>
      </w:r>
      <w:r w:rsidR="00E66DCC" w:rsidRPr="00A34D64">
        <w:rPr>
          <w:rFonts w:ascii="Times New Roman" w:hAnsi="Times New Roman"/>
          <w:color w:val="000000" w:themeColor="text1"/>
          <w:szCs w:val="20"/>
        </w:rPr>
        <w:t xml:space="preserve"> выплаты пени в разме</w:t>
      </w:r>
      <w:r w:rsidR="00B717A3" w:rsidRPr="00A34D64">
        <w:rPr>
          <w:rFonts w:ascii="Times New Roman" w:hAnsi="Times New Roman"/>
          <w:color w:val="000000" w:themeColor="text1"/>
          <w:szCs w:val="20"/>
        </w:rPr>
        <w:t>ре 0,1 (ноль целых одна десятая</w:t>
      </w:r>
      <w:r w:rsidR="00E66DCC" w:rsidRPr="00A34D64">
        <w:rPr>
          <w:rFonts w:ascii="Times New Roman" w:hAnsi="Times New Roman"/>
          <w:color w:val="000000" w:themeColor="text1"/>
          <w:szCs w:val="20"/>
        </w:rPr>
        <w:t>) % от</w:t>
      </w:r>
      <w:r w:rsidR="003F3B02">
        <w:rPr>
          <w:rFonts w:ascii="Times New Roman" w:hAnsi="Times New Roman"/>
          <w:color w:val="000000" w:themeColor="text1"/>
          <w:szCs w:val="20"/>
        </w:rPr>
        <w:t xml:space="preserve"> суммы задолженности </w:t>
      </w:r>
      <w:r w:rsidR="00E66DCC" w:rsidRPr="00A34D64">
        <w:rPr>
          <w:rFonts w:ascii="Times New Roman" w:hAnsi="Times New Roman"/>
          <w:color w:val="000000" w:themeColor="text1"/>
          <w:szCs w:val="20"/>
        </w:rPr>
        <w:t xml:space="preserve">за каждый календарный день просрочки. </w:t>
      </w:r>
    </w:p>
    <w:p w14:paraId="30A40378" w14:textId="6C8BAEC8" w:rsidR="000A76FE" w:rsidRPr="003F3B02" w:rsidRDefault="000A76FE" w:rsidP="003F3B02">
      <w:pPr>
        <w:pStyle w:val="-0"/>
        <w:numPr>
          <w:ilvl w:val="0"/>
          <w:numId w:val="0"/>
        </w:numPr>
        <w:ind w:firstLine="708"/>
        <w:rPr>
          <w:color w:val="000000" w:themeColor="text1"/>
          <w:sz w:val="20"/>
          <w:szCs w:val="20"/>
          <w:lang w:eastAsia="ar-SA"/>
        </w:rPr>
      </w:pPr>
      <w:r w:rsidRPr="000A76FE">
        <w:rPr>
          <w:color w:val="000000" w:themeColor="text1"/>
          <w:sz w:val="20"/>
          <w:szCs w:val="20"/>
          <w:lang w:eastAsia="ar-SA"/>
        </w:rPr>
        <w:t>5.4.</w:t>
      </w:r>
      <w:r w:rsidRPr="003F3B02">
        <w:rPr>
          <w:color w:val="000000" w:themeColor="text1"/>
          <w:sz w:val="20"/>
          <w:szCs w:val="20"/>
          <w:lang w:eastAsia="ar-SA"/>
        </w:rPr>
        <w:t xml:space="preserve"> В случае если Поставщик не </w:t>
      </w:r>
      <w:r w:rsidR="003F3B02" w:rsidRPr="003F3B02">
        <w:rPr>
          <w:color w:val="000000" w:themeColor="text1"/>
          <w:sz w:val="20"/>
          <w:szCs w:val="20"/>
          <w:lang w:eastAsia="ar-SA"/>
        </w:rPr>
        <w:t>подписал Заключение</w:t>
      </w:r>
      <w:r w:rsidR="00F342BB">
        <w:rPr>
          <w:color w:val="000000" w:themeColor="text1"/>
          <w:sz w:val="20"/>
          <w:szCs w:val="20"/>
          <w:lang w:eastAsia="ar-SA"/>
        </w:rPr>
        <w:t xml:space="preserve"> в</w:t>
      </w:r>
      <w:r w:rsidR="003F3B02" w:rsidRPr="003F3B02">
        <w:rPr>
          <w:color w:val="000000" w:themeColor="text1"/>
          <w:sz w:val="20"/>
          <w:szCs w:val="20"/>
          <w:lang w:eastAsia="ar-SA"/>
        </w:rPr>
        <w:t xml:space="preserve"> </w:t>
      </w:r>
      <w:r w:rsidR="00FC3779">
        <w:rPr>
          <w:color w:val="000000" w:themeColor="text1"/>
          <w:sz w:val="20"/>
          <w:szCs w:val="20"/>
          <w:lang w:eastAsia="ar-SA"/>
        </w:rPr>
        <w:t xml:space="preserve">срок, </w:t>
      </w:r>
      <w:r w:rsidR="003F3B02" w:rsidRPr="003F3B02">
        <w:rPr>
          <w:color w:val="000000" w:themeColor="text1"/>
          <w:sz w:val="20"/>
          <w:szCs w:val="20"/>
          <w:lang w:eastAsia="ar-SA"/>
        </w:rPr>
        <w:t>Покупатель вправе взыскать с Поставщика</w:t>
      </w:r>
      <w:r w:rsidRPr="003F3B02">
        <w:rPr>
          <w:color w:val="000000" w:themeColor="text1"/>
          <w:sz w:val="20"/>
          <w:szCs w:val="20"/>
          <w:lang w:eastAsia="ar-SA"/>
        </w:rPr>
        <w:t xml:space="preserve"> штраф в размере 20 процентов от </w:t>
      </w:r>
      <w:r w:rsidR="003F3B02" w:rsidRPr="003F3B02">
        <w:rPr>
          <w:color w:val="000000" w:themeColor="text1"/>
          <w:sz w:val="20"/>
          <w:szCs w:val="20"/>
          <w:lang w:eastAsia="ar-SA"/>
        </w:rPr>
        <w:t>цены</w:t>
      </w:r>
      <w:r w:rsidRPr="003F3B02">
        <w:rPr>
          <w:color w:val="000000" w:themeColor="text1"/>
          <w:sz w:val="20"/>
          <w:szCs w:val="20"/>
          <w:lang w:eastAsia="ar-SA"/>
        </w:rPr>
        <w:t>.</w:t>
      </w:r>
    </w:p>
    <w:p w14:paraId="4476F1C8" w14:textId="31A27B2D" w:rsidR="00A77D27" w:rsidRDefault="00F30CE7" w:rsidP="00E66DCC">
      <w:pPr>
        <w:ind w:firstLine="708"/>
        <w:jc w:val="both"/>
        <w:rPr>
          <w:rFonts w:ascii="Times New Roman" w:hAnsi="Times New Roman"/>
          <w:color w:val="000000" w:themeColor="text1"/>
          <w:szCs w:val="20"/>
        </w:rPr>
      </w:pPr>
      <w:r>
        <w:rPr>
          <w:rFonts w:ascii="Times New Roman" w:hAnsi="Times New Roman"/>
          <w:color w:val="000000" w:themeColor="text1"/>
          <w:szCs w:val="20"/>
        </w:rPr>
        <w:t>5</w:t>
      </w:r>
      <w:r w:rsidR="00A77D27">
        <w:rPr>
          <w:rFonts w:ascii="Times New Roman" w:hAnsi="Times New Roman"/>
          <w:color w:val="000000" w:themeColor="text1"/>
          <w:szCs w:val="20"/>
        </w:rPr>
        <w:t>.</w:t>
      </w:r>
      <w:r w:rsidR="003F3B02">
        <w:rPr>
          <w:rFonts w:ascii="Times New Roman" w:hAnsi="Times New Roman"/>
          <w:color w:val="000000" w:themeColor="text1"/>
          <w:szCs w:val="20"/>
        </w:rPr>
        <w:t>5</w:t>
      </w:r>
      <w:r w:rsidR="00A77D27">
        <w:rPr>
          <w:rFonts w:ascii="Times New Roman" w:hAnsi="Times New Roman"/>
          <w:color w:val="000000" w:themeColor="text1"/>
          <w:szCs w:val="20"/>
        </w:rPr>
        <w:t xml:space="preserve">. В случае нарушения </w:t>
      </w:r>
      <w:r w:rsidR="00EA2170">
        <w:rPr>
          <w:rFonts w:ascii="Times New Roman" w:hAnsi="Times New Roman"/>
          <w:color w:val="000000" w:themeColor="text1"/>
          <w:szCs w:val="20"/>
        </w:rPr>
        <w:t xml:space="preserve">Поставщиком </w:t>
      </w:r>
      <w:r w:rsidR="00A77D27">
        <w:rPr>
          <w:rFonts w:ascii="Times New Roman" w:hAnsi="Times New Roman"/>
          <w:color w:val="000000" w:themeColor="text1"/>
          <w:szCs w:val="20"/>
        </w:rPr>
        <w:t xml:space="preserve">сроков поставки </w:t>
      </w:r>
      <w:r w:rsidR="003F3B02">
        <w:rPr>
          <w:rFonts w:ascii="Times New Roman" w:hAnsi="Times New Roman"/>
          <w:color w:val="000000" w:themeColor="text1"/>
          <w:szCs w:val="20"/>
        </w:rPr>
        <w:t xml:space="preserve">любой партии </w:t>
      </w:r>
      <w:r w:rsidR="00A77D27">
        <w:rPr>
          <w:rFonts w:ascii="Times New Roman" w:hAnsi="Times New Roman"/>
          <w:color w:val="000000" w:themeColor="text1"/>
          <w:szCs w:val="20"/>
        </w:rPr>
        <w:t xml:space="preserve">Продукции более, чем на 10 (десять) дней </w:t>
      </w:r>
      <w:r w:rsidR="00EA2170">
        <w:rPr>
          <w:rFonts w:ascii="Times New Roman" w:hAnsi="Times New Roman"/>
          <w:color w:val="000000" w:themeColor="text1"/>
          <w:szCs w:val="20"/>
        </w:rPr>
        <w:t>Покупатель</w:t>
      </w:r>
      <w:r w:rsidR="00A77D27">
        <w:rPr>
          <w:rFonts w:ascii="Times New Roman" w:hAnsi="Times New Roman"/>
          <w:color w:val="000000" w:themeColor="text1"/>
          <w:szCs w:val="20"/>
        </w:rPr>
        <w:t xml:space="preserve"> вправе в одностороннем внесудебном порядке отказаться от </w:t>
      </w:r>
      <w:r w:rsidR="00F342BB">
        <w:rPr>
          <w:rFonts w:ascii="Times New Roman" w:hAnsi="Times New Roman"/>
          <w:color w:val="000000" w:themeColor="text1"/>
          <w:szCs w:val="20"/>
        </w:rPr>
        <w:t xml:space="preserve">поставки </w:t>
      </w:r>
      <w:r w:rsidR="00A77D27">
        <w:rPr>
          <w:rFonts w:ascii="Times New Roman" w:hAnsi="Times New Roman"/>
          <w:color w:val="000000" w:themeColor="text1"/>
          <w:szCs w:val="20"/>
        </w:rPr>
        <w:t xml:space="preserve">без возмещения </w:t>
      </w:r>
      <w:r w:rsidR="00EA2170">
        <w:rPr>
          <w:rFonts w:ascii="Times New Roman" w:hAnsi="Times New Roman"/>
          <w:color w:val="000000" w:themeColor="text1"/>
          <w:szCs w:val="20"/>
        </w:rPr>
        <w:t xml:space="preserve">Поставщику </w:t>
      </w:r>
      <w:r w:rsidR="00A77D27">
        <w:rPr>
          <w:rFonts w:ascii="Times New Roman" w:hAnsi="Times New Roman"/>
          <w:color w:val="000000" w:themeColor="text1"/>
          <w:szCs w:val="20"/>
        </w:rPr>
        <w:t xml:space="preserve">каких-либо расходов и убытков, а </w:t>
      </w:r>
      <w:r w:rsidR="00EA2170">
        <w:rPr>
          <w:rFonts w:ascii="Times New Roman" w:hAnsi="Times New Roman"/>
          <w:color w:val="000000" w:themeColor="text1"/>
          <w:szCs w:val="20"/>
        </w:rPr>
        <w:t>Поставщик</w:t>
      </w:r>
      <w:r w:rsidR="00A77D27">
        <w:rPr>
          <w:rFonts w:ascii="Times New Roman" w:hAnsi="Times New Roman"/>
          <w:color w:val="000000" w:themeColor="text1"/>
          <w:szCs w:val="20"/>
        </w:rPr>
        <w:t xml:space="preserve"> обязан вернуть </w:t>
      </w:r>
      <w:r w:rsidR="00EA2170">
        <w:rPr>
          <w:rFonts w:ascii="Times New Roman" w:hAnsi="Times New Roman"/>
          <w:color w:val="000000" w:themeColor="text1"/>
          <w:szCs w:val="20"/>
        </w:rPr>
        <w:t>Покупателю</w:t>
      </w:r>
      <w:r w:rsidR="003F3B02">
        <w:rPr>
          <w:rFonts w:ascii="Times New Roman" w:hAnsi="Times New Roman"/>
          <w:color w:val="000000" w:themeColor="text1"/>
          <w:szCs w:val="20"/>
        </w:rPr>
        <w:t xml:space="preserve"> полученный и незакрытый товарной накладной </w:t>
      </w:r>
      <w:r w:rsidR="00A77D27">
        <w:rPr>
          <w:rFonts w:ascii="Times New Roman" w:hAnsi="Times New Roman"/>
          <w:color w:val="000000" w:themeColor="text1"/>
          <w:szCs w:val="20"/>
        </w:rPr>
        <w:t xml:space="preserve">аванс в полном размере в течение 10(десяти) дней. </w:t>
      </w:r>
    </w:p>
    <w:p w14:paraId="1F6C78B7" w14:textId="33C77A3F" w:rsidR="0084505B" w:rsidRDefault="00E97EB8" w:rsidP="00F342BB">
      <w:pPr>
        <w:ind w:firstLine="708"/>
        <w:jc w:val="both"/>
        <w:rPr>
          <w:rFonts w:ascii="Times New Roman" w:hAnsi="Times New Roman"/>
          <w:color w:val="000000" w:themeColor="text1"/>
          <w:szCs w:val="20"/>
        </w:rPr>
      </w:pPr>
      <w:r>
        <w:rPr>
          <w:rFonts w:ascii="Times New Roman" w:hAnsi="Times New Roman"/>
          <w:color w:val="000000" w:themeColor="text1"/>
          <w:szCs w:val="20"/>
        </w:rPr>
        <w:t xml:space="preserve"> </w:t>
      </w:r>
    </w:p>
    <w:p w14:paraId="4B7C0F9F" w14:textId="62CDFDC9" w:rsidR="0033091C" w:rsidRPr="0033091C" w:rsidRDefault="0033091C" w:rsidP="0033091C">
      <w:pPr>
        <w:pStyle w:val="a5"/>
        <w:ind w:left="426"/>
        <w:jc w:val="center"/>
        <w:rPr>
          <w:rFonts w:ascii="Times New Roman" w:hAnsi="Times New Roman"/>
          <w:b/>
          <w:color w:val="000000" w:themeColor="text1"/>
          <w:szCs w:val="20"/>
        </w:rPr>
      </w:pPr>
      <w:r>
        <w:rPr>
          <w:rFonts w:ascii="Times New Roman" w:hAnsi="Times New Roman"/>
          <w:b/>
          <w:color w:val="000000" w:themeColor="text1"/>
          <w:szCs w:val="20"/>
        </w:rPr>
        <w:lastRenderedPageBreak/>
        <w:t xml:space="preserve">6. </w:t>
      </w:r>
      <w:r w:rsidRPr="0033091C">
        <w:rPr>
          <w:rFonts w:ascii="Times New Roman" w:hAnsi="Times New Roman"/>
          <w:b/>
          <w:color w:val="000000" w:themeColor="text1"/>
          <w:szCs w:val="20"/>
        </w:rPr>
        <w:t xml:space="preserve">РАЗМЕР И УСЛОВИЯ ОБЕСПЕЧЕНИЯ </w:t>
      </w:r>
      <w:r w:rsidR="000546D9">
        <w:rPr>
          <w:rFonts w:ascii="Times New Roman" w:hAnsi="Times New Roman"/>
          <w:b/>
          <w:color w:val="000000" w:themeColor="text1"/>
          <w:szCs w:val="20"/>
        </w:rPr>
        <w:t>ПОСТАВКИ</w:t>
      </w:r>
    </w:p>
    <w:p w14:paraId="71702AA3" w14:textId="63392274" w:rsidR="0033091C" w:rsidRPr="0033091C" w:rsidRDefault="0033091C" w:rsidP="0033091C">
      <w:pPr>
        <w:pStyle w:val="ConsPlusNormal"/>
        <w:widowControl/>
        <w:numPr>
          <w:ilvl w:val="1"/>
          <w:numId w:val="49"/>
        </w:numPr>
        <w:tabs>
          <w:tab w:val="left" w:pos="142"/>
          <w:tab w:val="left" w:pos="284"/>
        </w:tabs>
        <w:suppressAutoHyphens w:val="0"/>
        <w:autoSpaceDN w:val="0"/>
        <w:adjustRightInd w:val="0"/>
        <w:ind w:left="0" w:firstLine="709"/>
        <w:jc w:val="both"/>
        <w:rPr>
          <w:rFonts w:ascii="Times New Roman" w:eastAsia="Times New Roman" w:hAnsi="Times New Roman" w:cs="Times New Roman"/>
          <w:color w:val="000000" w:themeColor="text1"/>
        </w:rPr>
      </w:pPr>
      <w:r w:rsidRPr="0033091C">
        <w:rPr>
          <w:rFonts w:ascii="Times New Roman" w:eastAsia="Times New Roman" w:hAnsi="Times New Roman" w:cs="Times New Roman"/>
          <w:color w:val="000000" w:themeColor="text1"/>
        </w:rPr>
        <w:t xml:space="preserve">Обеспечение исполнения </w:t>
      </w:r>
      <w:r w:rsidR="000546D9">
        <w:rPr>
          <w:rFonts w:ascii="Times New Roman" w:eastAsia="Times New Roman" w:hAnsi="Times New Roman" w:cs="Times New Roman"/>
          <w:color w:val="000000" w:themeColor="text1"/>
        </w:rPr>
        <w:t>поставки</w:t>
      </w:r>
      <w:r w:rsidRPr="0033091C">
        <w:rPr>
          <w:rFonts w:ascii="Times New Roman" w:eastAsia="Times New Roman" w:hAnsi="Times New Roman" w:cs="Times New Roman"/>
          <w:color w:val="000000" w:themeColor="text1"/>
        </w:rPr>
        <w:t xml:space="preserve"> распространяется на все обязательства </w:t>
      </w:r>
      <w:r w:rsidR="00045E76">
        <w:rPr>
          <w:rFonts w:ascii="Times New Roman" w:eastAsia="Times New Roman" w:hAnsi="Times New Roman" w:cs="Times New Roman"/>
          <w:color w:val="000000" w:themeColor="text1"/>
        </w:rPr>
        <w:t>Поставщика</w:t>
      </w:r>
      <w:r w:rsidRPr="0033091C">
        <w:rPr>
          <w:rFonts w:ascii="Times New Roman" w:eastAsia="Times New Roman" w:hAnsi="Times New Roman" w:cs="Times New Roman"/>
          <w:color w:val="000000" w:themeColor="text1"/>
        </w:rPr>
        <w:t>, уплате неустоек, а также убытков и иных платежей, подлежащих уплате Заказчику в связи с неисполнением или ненадлежащем исполнением обязательств.</w:t>
      </w:r>
    </w:p>
    <w:p w14:paraId="15AAE861" w14:textId="6E5B0DA3" w:rsidR="00927EEA" w:rsidRPr="00F03D0C" w:rsidRDefault="00045E76" w:rsidP="0033091C">
      <w:pPr>
        <w:pStyle w:val="ConsPlusNormal"/>
        <w:widowControl/>
        <w:numPr>
          <w:ilvl w:val="1"/>
          <w:numId w:val="49"/>
        </w:numPr>
        <w:tabs>
          <w:tab w:val="left" w:pos="142"/>
          <w:tab w:val="left" w:pos="284"/>
        </w:tabs>
        <w:suppressAutoHyphens w:val="0"/>
        <w:autoSpaceDN w:val="0"/>
        <w:adjustRightInd w:val="0"/>
        <w:ind w:left="0" w:firstLine="709"/>
        <w:jc w:val="both"/>
        <w:rPr>
          <w:rFonts w:ascii="Times New Roman" w:eastAsia="Times New Roman" w:hAnsi="Times New Roman" w:cs="Times New Roman"/>
          <w:color w:val="000000" w:themeColor="text1"/>
        </w:rPr>
      </w:pPr>
      <w:r w:rsidRPr="00F03D0C">
        <w:rPr>
          <w:rFonts w:ascii="Times New Roman" w:eastAsia="Times New Roman" w:hAnsi="Times New Roman" w:cs="Times New Roman"/>
          <w:color w:val="000000" w:themeColor="text1"/>
        </w:rPr>
        <w:t>Поставщик</w:t>
      </w:r>
      <w:r w:rsidR="0033091C" w:rsidRPr="0033091C">
        <w:rPr>
          <w:rFonts w:ascii="Times New Roman" w:eastAsia="Times New Roman" w:hAnsi="Times New Roman" w:cs="Times New Roman"/>
          <w:color w:val="000000" w:themeColor="text1"/>
        </w:rPr>
        <w:t xml:space="preserve"> предоставляет </w:t>
      </w:r>
      <w:r>
        <w:rPr>
          <w:rFonts w:ascii="Times New Roman" w:eastAsia="Times New Roman" w:hAnsi="Times New Roman" w:cs="Times New Roman"/>
          <w:color w:val="000000" w:themeColor="text1"/>
        </w:rPr>
        <w:t>Покупателю</w:t>
      </w:r>
      <w:r w:rsidR="0033091C" w:rsidRPr="0033091C">
        <w:rPr>
          <w:rFonts w:ascii="Times New Roman" w:eastAsia="Times New Roman" w:hAnsi="Times New Roman" w:cs="Times New Roman"/>
          <w:color w:val="000000" w:themeColor="text1"/>
        </w:rPr>
        <w:t xml:space="preserve"> обеспечение надлежащего исполнения своих обязательств </w:t>
      </w:r>
      <w:r w:rsidR="00F03D0C">
        <w:rPr>
          <w:rFonts w:ascii="Times New Roman" w:eastAsia="Times New Roman" w:hAnsi="Times New Roman" w:cs="Times New Roman"/>
          <w:color w:val="000000" w:themeColor="text1"/>
        </w:rPr>
        <w:t>в размер 14</w:t>
      </w:r>
      <w:r w:rsidR="005742E6">
        <w:rPr>
          <w:rFonts w:ascii="Times New Roman" w:eastAsia="Times New Roman" w:hAnsi="Times New Roman" w:cs="Times New Roman"/>
          <w:color w:val="000000" w:themeColor="text1"/>
        </w:rPr>
        <w:t xml:space="preserve"> % от цены </w:t>
      </w:r>
      <w:r w:rsidR="005742E6" w:rsidRPr="00F03D0C">
        <w:rPr>
          <w:rFonts w:ascii="Times New Roman" w:eastAsia="Times New Roman" w:hAnsi="Times New Roman" w:cs="Times New Roman"/>
          <w:color w:val="000000" w:themeColor="text1"/>
        </w:rPr>
        <w:t>поставки</w:t>
      </w:r>
      <w:r w:rsidR="00724C39" w:rsidRPr="00F03D0C">
        <w:rPr>
          <w:rFonts w:ascii="Times New Roman" w:eastAsia="Times New Roman" w:hAnsi="Times New Roman" w:cs="Times New Roman"/>
          <w:color w:val="000000" w:themeColor="text1"/>
        </w:rPr>
        <w:t xml:space="preserve"> в форме</w:t>
      </w:r>
      <w:r w:rsidR="00F03D0C" w:rsidRPr="00F03D0C">
        <w:rPr>
          <w:rFonts w:ascii="Times New Roman" w:eastAsia="Times New Roman" w:hAnsi="Times New Roman" w:cs="Times New Roman"/>
          <w:color w:val="000000" w:themeColor="text1"/>
        </w:rPr>
        <w:t xml:space="preserve"> денежных средств, перечисляемых на счет Покупателя</w:t>
      </w:r>
      <w:r w:rsidR="005742E6" w:rsidRPr="00F03D0C">
        <w:rPr>
          <w:rFonts w:ascii="Times New Roman" w:eastAsia="Times New Roman" w:hAnsi="Times New Roman" w:cs="Times New Roman"/>
          <w:color w:val="000000" w:themeColor="text1"/>
        </w:rPr>
        <w:t>.</w:t>
      </w:r>
    </w:p>
    <w:p w14:paraId="3CB14523" w14:textId="02DAFF51" w:rsidR="0033091C" w:rsidRPr="0033091C" w:rsidRDefault="00927EEA" w:rsidP="0033091C">
      <w:pPr>
        <w:pStyle w:val="ConsPlusNormal"/>
        <w:widowControl/>
        <w:numPr>
          <w:ilvl w:val="1"/>
          <w:numId w:val="49"/>
        </w:numPr>
        <w:tabs>
          <w:tab w:val="left" w:pos="142"/>
          <w:tab w:val="left" w:pos="284"/>
        </w:tabs>
        <w:suppressAutoHyphens w:val="0"/>
        <w:autoSpaceDN w:val="0"/>
        <w:adjustRightInd w:val="0"/>
        <w:ind w:left="0"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непредста</w:t>
      </w:r>
      <w:r w:rsidR="00724C39">
        <w:rPr>
          <w:rFonts w:ascii="Times New Roman" w:eastAsia="Times New Roman" w:hAnsi="Times New Roman" w:cs="Times New Roman"/>
          <w:color w:val="000000" w:themeColor="text1"/>
        </w:rPr>
        <w:t>вления Поставщиком обеспечения</w:t>
      </w:r>
      <w:r>
        <w:rPr>
          <w:rFonts w:ascii="Times New Roman" w:eastAsia="Times New Roman" w:hAnsi="Times New Roman" w:cs="Times New Roman"/>
          <w:color w:val="000000" w:themeColor="text1"/>
        </w:rPr>
        <w:t xml:space="preserve"> Покупатель вправе в одностороннем внесудебном порядке отказаться от </w:t>
      </w:r>
      <w:r w:rsidR="00724C39">
        <w:rPr>
          <w:rFonts w:ascii="Times New Roman" w:eastAsia="Times New Roman" w:hAnsi="Times New Roman" w:cs="Times New Roman"/>
          <w:color w:val="000000" w:themeColor="text1"/>
        </w:rPr>
        <w:t>поставки с</w:t>
      </w:r>
      <w:r>
        <w:rPr>
          <w:rFonts w:ascii="Times New Roman" w:eastAsia="Times New Roman" w:hAnsi="Times New Roman" w:cs="Times New Roman"/>
          <w:color w:val="000000" w:themeColor="text1"/>
        </w:rPr>
        <w:t xml:space="preserve"> письменным уведомлением Поставщика. </w:t>
      </w:r>
    </w:p>
    <w:p w14:paraId="3FDEDE31" w14:textId="77777777" w:rsidR="00876BB0" w:rsidRPr="00A34D64" w:rsidRDefault="00876BB0" w:rsidP="000A50D2">
      <w:pPr>
        <w:rPr>
          <w:rFonts w:ascii="Times New Roman" w:hAnsi="Times New Roman"/>
          <w:color w:val="000000" w:themeColor="text1"/>
          <w:szCs w:val="20"/>
        </w:rPr>
      </w:pPr>
      <w:bookmarkStart w:id="1" w:name="_GoBack"/>
      <w:bookmarkEnd w:id="1"/>
    </w:p>
    <w:sectPr w:rsidR="00876BB0" w:rsidRPr="00A34D64" w:rsidSect="00007A8B">
      <w:footerReference w:type="default" r:id="rId8"/>
      <w:footnotePr>
        <w:pos w:val="beneathText"/>
      </w:footnotePr>
      <w:pgSz w:w="11905" w:h="16837"/>
      <w:pgMar w:top="568" w:right="851" w:bottom="42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8C4" w14:textId="77777777" w:rsidR="004C306E" w:rsidRDefault="004C306E">
      <w:r>
        <w:separator/>
      </w:r>
    </w:p>
  </w:endnote>
  <w:endnote w:type="continuationSeparator" w:id="0">
    <w:p w14:paraId="7F2E605C" w14:textId="77777777" w:rsidR="004C306E" w:rsidRDefault="004C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doni">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JournalSans">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6E33" w14:textId="77777777" w:rsidR="004C306E" w:rsidRDefault="004C306E">
    <w:pPr>
      <w:pStyle w:val="ab"/>
      <w:ind w:right="360"/>
    </w:pPr>
    <w:r>
      <w:rPr>
        <w:noProof/>
        <w:lang w:eastAsia="ru-RU"/>
      </w:rPr>
      <mc:AlternateContent>
        <mc:Choice Requires="wps">
          <w:drawing>
            <wp:anchor distT="0" distB="0" distL="0" distR="0" simplePos="0" relativeHeight="251657728" behindDoc="0" locked="0" layoutInCell="1" allowOverlap="1" wp14:anchorId="68C11582" wp14:editId="52630F3E">
              <wp:simplePos x="0" y="0"/>
              <wp:positionH relativeFrom="margin">
                <wp:align>center</wp:align>
              </wp:positionH>
              <wp:positionV relativeFrom="paragraph">
                <wp:posOffset>635</wp:posOffset>
              </wp:positionV>
              <wp:extent cx="69215" cy="144145"/>
              <wp:effectExtent l="0" t="635" r="698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9065" w14:textId="2A34EC53" w:rsidR="004C306E" w:rsidRDefault="004C306E">
                          <w:pPr>
                            <w:pStyle w:val="ab"/>
                          </w:pPr>
                          <w:r>
                            <w:rPr>
                              <w:rStyle w:val="a3"/>
                            </w:rPr>
                            <w:fldChar w:fldCharType="begin"/>
                          </w:r>
                          <w:r>
                            <w:rPr>
                              <w:rStyle w:val="a3"/>
                            </w:rPr>
                            <w:instrText xml:space="preserve"> PAGE </w:instrText>
                          </w:r>
                          <w:r>
                            <w:rPr>
                              <w:rStyle w:val="a3"/>
                            </w:rPr>
                            <w:fldChar w:fldCharType="separate"/>
                          </w:r>
                          <w:r w:rsidR="00301B26">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11582" id="_x0000_t202" coordsize="21600,21600" o:spt="202" path="m,l,21600r21600,l21600,xe">
              <v:stroke joinstyle="miter"/>
              <v:path gradientshapeok="t" o:connecttype="rect"/>
            </v:shapetype>
            <v:shape id="Text Box 1" o:spid="_x0000_s1026" type="#_x0000_t202" style="position:absolute;margin-left:0;margin-top:.05pt;width:5.45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u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3mxwIjCTlGWRbk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QRDwwIDRafsDowGatcHu+55YjpH8oEBvobMnw07GdjKIonC0&#10;wR6jZN749ALsjRW7DpCTopW+Ak22IgrmmQVQDhNowEj++FiEDn85j17PT9r6FwAAAP//AwBQSwME&#10;FAAGAAgAAAAhAEU4gIvXAAAAAwEAAA8AAABkcnMvZG93bnJldi54bWxMj8FOwzAQRO9I/QdrkXqj&#10;DqkEaYhTlSK4IlKkXt14G0eJ11HWbcPf45zguDOjmbfFdnK9uOLIrScFj6sEBFLtTUuNgu/D+0MG&#10;goMmo3tPqOAHGbbl4q7QufE3+sJrFRoRS4hzrcCGMORScm3RaV75ASl6Zz86HeI5NtKM+hbLXS/T&#10;JHmSTrcUF6wecG+x7qqLU7D+TJ+P/FG97YcjbrqMX7szWaWW99PuBUTAKfyFYcaP6FBGppO/kGHR&#10;K4iPhFkVs5dsQJwUpGkGsizkf/byFwAA//8DAFBLAQItABQABgAIAAAAIQC2gziS/gAAAOEBAAAT&#10;AAAAAAAAAAAAAAAAAAAAAABbQ29udGVudF9UeXBlc10ueG1sUEsBAi0AFAAGAAgAAAAhADj9If/W&#10;AAAAlAEAAAsAAAAAAAAAAAAAAAAALwEAAF9yZWxzLy5yZWxzUEsBAi0AFAAGAAgAAAAhAKz+4O6I&#10;AgAAGgUAAA4AAAAAAAAAAAAAAAAALgIAAGRycy9lMm9Eb2MueG1sUEsBAi0AFAAGAAgAAAAhAEU4&#10;gIvXAAAAAwEAAA8AAAAAAAAAAAAAAAAA4gQAAGRycy9kb3ducmV2LnhtbFBLBQYAAAAABAAEAPMA&#10;AADmBQAAAAA=&#10;" stroked="f">
              <v:fill opacity="0"/>
              <v:textbox inset="0,0,0,0">
                <w:txbxContent>
                  <w:p w14:paraId="3D4C9065" w14:textId="2A34EC53" w:rsidR="004C306E" w:rsidRDefault="004C306E">
                    <w:pPr>
                      <w:pStyle w:val="ab"/>
                    </w:pPr>
                    <w:r>
                      <w:rPr>
                        <w:rStyle w:val="a3"/>
                      </w:rPr>
                      <w:fldChar w:fldCharType="begin"/>
                    </w:r>
                    <w:r>
                      <w:rPr>
                        <w:rStyle w:val="a3"/>
                      </w:rPr>
                      <w:instrText xml:space="preserve"> PAGE </w:instrText>
                    </w:r>
                    <w:r>
                      <w:rPr>
                        <w:rStyle w:val="a3"/>
                      </w:rPr>
                      <w:fldChar w:fldCharType="separate"/>
                    </w:r>
                    <w:r w:rsidR="00301B26">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F39E" w14:textId="77777777" w:rsidR="004C306E" w:rsidRDefault="004C306E">
      <w:r>
        <w:separator/>
      </w:r>
    </w:p>
  </w:footnote>
  <w:footnote w:type="continuationSeparator" w:id="0">
    <w:p w14:paraId="22CFC6DE" w14:textId="77777777" w:rsidR="004C306E" w:rsidRDefault="004C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4" w15:restartNumberingAfterBreak="0">
    <w:nsid w:val="16CC44C1"/>
    <w:multiLevelType w:val="hybridMultilevel"/>
    <w:tmpl w:val="9AB8EBB0"/>
    <w:lvl w:ilvl="0" w:tplc="5798E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B86E3B"/>
    <w:multiLevelType w:val="hybridMultilevel"/>
    <w:tmpl w:val="1AFED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04EC1"/>
    <w:multiLevelType w:val="hybridMultilevel"/>
    <w:tmpl w:val="C9F8D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1809D4"/>
    <w:multiLevelType w:val="multilevel"/>
    <w:tmpl w:val="6E644F38"/>
    <w:lvl w:ilvl="0">
      <w:start w:val="3"/>
      <w:numFmt w:val="decimal"/>
      <w:lvlText w:val="%1."/>
      <w:lvlJc w:val="left"/>
      <w:pPr>
        <w:ind w:left="480" w:hanging="480"/>
      </w:pPr>
      <w:rPr>
        <w:rFonts w:hint="default"/>
      </w:rPr>
    </w:lvl>
    <w:lvl w:ilvl="1">
      <w:start w:val="2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4B0487"/>
    <w:multiLevelType w:val="multilevel"/>
    <w:tmpl w:val="FC6E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571AD9"/>
    <w:multiLevelType w:val="multilevel"/>
    <w:tmpl w:val="AF3046AC"/>
    <w:lvl w:ilvl="0">
      <w:start w:val="1"/>
      <w:numFmt w:val="decimal"/>
      <w:pStyle w:val="-"/>
      <w:lvlText w:val="%1."/>
      <w:lvlJc w:val="center"/>
      <w:pPr>
        <w:tabs>
          <w:tab w:val="num" w:pos="3686"/>
        </w:tabs>
        <w:ind w:left="3686" w:firstLine="0"/>
      </w:pPr>
      <w:rPr>
        <w:rFonts w:hint="default"/>
        <w:b w:val="0"/>
        <w:i w:val="0"/>
      </w:rPr>
    </w:lvl>
    <w:lvl w:ilvl="1">
      <w:start w:val="1"/>
      <w:numFmt w:val="decimal"/>
      <w:pStyle w:val="-0"/>
      <w:lvlText w:val="%1.%2"/>
      <w:lvlJc w:val="left"/>
      <w:pPr>
        <w:tabs>
          <w:tab w:val="num" w:pos="4537"/>
        </w:tabs>
        <w:ind w:left="4537"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4537"/>
        </w:tabs>
        <w:ind w:left="4537" w:hanging="851"/>
      </w:pPr>
      <w:rPr>
        <w:rFonts w:hint="default"/>
        <w:b w:val="0"/>
        <w:bCs w:val="0"/>
        <w:i w:val="0"/>
        <w:iCs w:val="0"/>
      </w:rPr>
    </w:lvl>
    <w:lvl w:ilvl="3">
      <w:start w:val="1"/>
      <w:numFmt w:val="lowerLetter"/>
      <w:pStyle w:val="-2"/>
      <w:lvlText w:val="%4)"/>
      <w:lvlJc w:val="left"/>
      <w:pPr>
        <w:tabs>
          <w:tab w:val="num" w:pos="5104"/>
        </w:tabs>
        <w:ind w:left="5104"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820"/>
        </w:tabs>
        <w:ind w:left="4820" w:hanging="567"/>
      </w:pPr>
      <w:rPr>
        <w:rFonts w:hint="default"/>
      </w:rPr>
    </w:lvl>
    <w:lvl w:ilvl="5">
      <w:start w:val="1"/>
      <w:numFmt w:val="bullet"/>
      <w:lvlText w:val=""/>
      <w:lvlJc w:val="left"/>
      <w:pPr>
        <w:tabs>
          <w:tab w:val="num" w:pos="5387"/>
        </w:tabs>
        <w:ind w:left="5387" w:hanging="567"/>
      </w:pPr>
      <w:rPr>
        <w:rFonts w:ascii="Symbol" w:hAnsi="Symbol" w:hint="default"/>
      </w:rPr>
    </w:lvl>
    <w:lvl w:ilvl="6">
      <w:start w:val="1"/>
      <w:numFmt w:val="lowerLetter"/>
      <w:lvlText w:val="%5%6%7)"/>
      <w:lvlJc w:val="left"/>
      <w:pPr>
        <w:tabs>
          <w:tab w:val="num" w:pos="5954"/>
        </w:tabs>
        <w:ind w:left="5954" w:hanging="567"/>
      </w:pPr>
      <w:rPr>
        <w:rFonts w:hint="default"/>
      </w:rPr>
    </w:lvl>
    <w:lvl w:ilvl="7">
      <w:start w:val="1"/>
      <w:numFmt w:val="decimal"/>
      <w:lvlText w:val="%1.%2.%3.%4.%5.%6.%7.%8."/>
      <w:lvlJc w:val="left"/>
      <w:pPr>
        <w:tabs>
          <w:tab w:val="num" w:pos="7664"/>
        </w:tabs>
        <w:ind w:left="6008" w:hanging="1224"/>
      </w:pPr>
      <w:rPr>
        <w:rFonts w:hint="default"/>
      </w:rPr>
    </w:lvl>
    <w:lvl w:ilvl="8">
      <w:start w:val="1"/>
      <w:numFmt w:val="decimal"/>
      <w:lvlText w:val="%1.%2.%3.%4.%5.%6.%7.%8.%9."/>
      <w:lvlJc w:val="left"/>
      <w:pPr>
        <w:tabs>
          <w:tab w:val="num" w:pos="8384"/>
        </w:tabs>
        <w:ind w:left="6584" w:hanging="1440"/>
      </w:pPr>
      <w:rPr>
        <w:rFonts w:hint="default"/>
      </w:rPr>
    </w:lvl>
  </w:abstractNum>
  <w:abstractNum w:abstractNumId="11" w15:restartNumberingAfterBreak="0">
    <w:nsid w:val="1E706399"/>
    <w:multiLevelType w:val="hybridMultilevel"/>
    <w:tmpl w:val="8642279C"/>
    <w:lvl w:ilvl="0" w:tplc="5BDA3C02">
      <w:start w:val="11"/>
      <w:numFmt w:val="decimal"/>
      <w:lvlText w:val="%1."/>
      <w:lvlJc w:val="left"/>
      <w:pPr>
        <w:tabs>
          <w:tab w:val="num" w:pos="1488"/>
        </w:tabs>
        <w:ind w:left="1488" w:hanging="112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94385B"/>
    <w:multiLevelType w:val="hybridMultilevel"/>
    <w:tmpl w:val="69D69C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80A78"/>
    <w:multiLevelType w:val="hybridMultilevel"/>
    <w:tmpl w:val="7CEE42E0"/>
    <w:lvl w:ilvl="0" w:tplc="20640EE4">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D56AC4"/>
    <w:multiLevelType w:val="multilevel"/>
    <w:tmpl w:val="92C86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C26FC7"/>
    <w:multiLevelType w:val="hybridMultilevel"/>
    <w:tmpl w:val="074E887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26362547"/>
    <w:multiLevelType w:val="multilevel"/>
    <w:tmpl w:val="9614E2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9D0FBF"/>
    <w:multiLevelType w:val="singleLevel"/>
    <w:tmpl w:val="7870F71E"/>
    <w:lvl w:ilvl="0">
      <w:start w:val="1"/>
      <w:numFmt w:val="decimal"/>
      <w:lvlText w:val="4.%1."/>
      <w:legacy w:legacy="1" w:legacySpace="0" w:legacyIndent="542"/>
      <w:lvlJc w:val="left"/>
      <w:rPr>
        <w:rFonts w:ascii="Times New Roman" w:hAnsi="Times New Roman" w:cs="Times New Roman" w:hint="default"/>
      </w:rPr>
    </w:lvl>
  </w:abstractNum>
  <w:abstractNum w:abstractNumId="18" w15:restartNumberingAfterBreak="0">
    <w:nsid w:val="274372C5"/>
    <w:multiLevelType w:val="hybridMultilevel"/>
    <w:tmpl w:val="A058F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7038FA"/>
    <w:multiLevelType w:val="hybridMultilevel"/>
    <w:tmpl w:val="26726B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C0449C"/>
    <w:multiLevelType w:val="multilevel"/>
    <w:tmpl w:val="CBBC68B8"/>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0642B18"/>
    <w:multiLevelType w:val="hybridMultilevel"/>
    <w:tmpl w:val="FC0C02CE"/>
    <w:lvl w:ilvl="0" w:tplc="2890A136">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22" w15:restartNumberingAfterBreak="0">
    <w:nsid w:val="316A63CE"/>
    <w:multiLevelType w:val="hybridMultilevel"/>
    <w:tmpl w:val="7A0CB5F4"/>
    <w:lvl w:ilvl="0" w:tplc="573E6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445666D"/>
    <w:multiLevelType w:val="multilevel"/>
    <w:tmpl w:val="BD64501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3A41AF"/>
    <w:multiLevelType w:val="hybridMultilevel"/>
    <w:tmpl w:val="403E089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5" w15:restartNumberingAfterBreak="0">
    <w:nsid w:val="3BD477EF"/>
    <w:multiLevelType w:val="hybridMultilevel"/>
    <w:tmpl w:val="C2A6E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050F31"/>
    <w:multiLevelType w:val="hybridMultilevel"/>
    <w:tmpl w:val="0998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805118"/>
    <w:multiLevelType w:val="hybridMultilevel"/>
    <w:tmpl w:val="B6403B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BC50A5"/>
    <w:multiLevelType w:val="hybridMultilevel"/>
    <w:tmpl w:val="D36C8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121A4D"/>
    <w:multiLevelType w:val="multilevel"/>
    <w:tmpl w:val="64F8E2AC"/>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0" w15:restartNumberingAfterBreak="0">
    <w:nsid w:val="49E34B16"/>
    <w:multiLevelType w:val="hybridMultilevel"/>
    <w:tmpl w:val="7D98A17E"/>
    <w:lvl w:ilvl="0" w:tplc="2890A13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15:restartNumberingAfterBreak="0">
    <w:nsid w:val="4B4D1087"/>
    <w:multiLevelType w:val="hybridMultilevel"/>
    <w:tmpl w:val="0978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D62522"/>
    <w:multiLevelType w:val="multilevel"/>
    <w:tmpl w:val="B03C8ABA"/>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9B3343"/>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35" w15:restartNumberingAfterBreak="0">
    <w:nsid w:val="5A441D38"/>
    <w:multiLevelType w:val="hybridMultilevel"/>
    <w:tmpl w:val="35347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9F4803"/>
    <w:multiLevelType w:val="hybridMultilevel"/>
    <w:tmpl w:val="3566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3B7E64"/>
    <w:multiLevelType w:val="hybridMultilevel"/>
    <w:tmpl w:val="DDBE7058"/>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7B4FA3"/>
    <w:multiLevelType w:val="hybridMultilevel"/>
    <w:tmpl w:val="7332D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976C1D"/>
    <w:multiLevelType w:val="hybridMultilevel"/>
    <w:tmpl w:val="F700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077797"/>
    <w:multiLevelType w:val="hybridMultilevel"/>
    <w:tmpl w:val="B626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7614A3"/>
    <w:multiLevelType w:val="multilevel"/>
    <w:tmpl w:val="E894073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6A802A6"/>
    <w:multiLevelType w:val="hybridMultilevel"/>
    <w:tmpl w:val="7A1E4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766151"/>
    <w:multiLevelType w:val="multilevel"/>
    <w:tmpl w:val="57F029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15:restartNumberingAfterBreak="0">
    <w:nsid w:val="6915098F"/>
    <w:multiLevelType w:val="hybridMultilevel"/>
    <w:tmpl w:val="BB541CB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5" w15:restartNumberingAfterBreak="0">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94F203E"/>
    <w:multiLevelType w:val="hybridMultilevel"/>
    <w:tmpl w:val="ECE0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897E95"/>
    <w:multiLevelType w:val="hybridMultilevel"/>
    <w:tmpl w:val="2D3A90B2"/>
    <w:lvl w:ilvl="0" w:tplc="0B16B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1"/>
  </w:num>
  <w:num w:numId="5">
    <w:abstractNumId w:val="28"/>
  </w:num>
  <w:num w:numId="6">
    <w:abstractNumId w:val="13"/>
  </w:num>
  <w:num w:numId="7">
    <w:abstractNumId w:val="46"/>
  </w:num>
  <w:num w:numId="8">
    <w:abstractNumId w:val="27"/>
  </w:num>
  <w:num w:numId="9">
    <w:abstractNumId w:val="5"/>
  </w:num>
  <w:num w:numId="10">
    <w:abstractNumId w:val="43"/>
  </w:num>
  <w:num w:numId="11">
    <w:abstractNumId w:val="20"/>
  </w:num>
  <w:num w:numId="12">
    <w:abstractNumId w:val="12"/>
  </w:num>
  <w:num w:numId="13">
    <w:abstractNumId w:val="48"/>
  </w:num>
  <w:num w:numId="14">
    <w:abstractNumId w:val="45"/>
  </w:num>
  <w:num w:numId="15">
    <w:abstractNumId w:val="33"/>
  </w:num>
  <w:num w:numId="16">
    <w:abstractNumId w:val="7"/>
  </w:num>
  <w:num w:numId="17">
    <w:abstractNumId w:val="3"/>
  </w:num>
  <w:num w:numId="18">
    <w:abstractNumId w:val="47"/>
  </w:num>
  <w:num w:numId="19">
    <w:abstractNumId w:val="37"/>
  </w:num>
  <w:num w:numId="20">
    <w:abstractNumId w:val="9"/>
  </w:num>
  <w:num w:numId="21">
    <w:abstractNumId w:val="15"/>
  </w:num>
  <w:num w:numId="22">
    <w:abstractNumId w:val="36"/>
  </w:num>
  <w:num w:numId="23">
    <w:abstractNumId w:val="26"/>
  </w:num>
  <w:num w:numId="24">
    <w:abstractNumId w:val="40"/>
  </w:num>
  <w:num w:numId="25">
    <w:abstractNumId w:val="42"/>
  </w:num>
  <w:num w:numId="26">
    <w:abstractNumId w:val="18"/>
  </w:num>
  <w:num w:numId="27">
    <w:abstractNumId w:val="44"/>
  </w:num>
  <w:num w:numId="28">
    <w:abstractNumId w:val="24"/>
  </w:num>
  <w:num w:numId="29">
    <w:abstractNumId w:val="21"/>
  </w:num>
  <w:num w:numId="30">
    <w:abstractNumId w:val="30"/>
  </w:num>
  <w:num w:numId="31">
    <w:abstractNumId w:val="19"/>
  </w:num>
  <w:num w:numId="32">
    <w:abstractNumId w:val="35"/>
  </w:num>
  <w:num w:numId="33">
    <w:abstractNumId w:val="23"/>
  </w:num>
  <w:num w:numId="34">
    <w:abstractNumId w:val="6"/>
  </w:num>
  <w:num w:numId="35">
    <w:abstractNumId w:val="39"/>
  </w:num>
  <w:num w:numId="36">
    <w:abstractNumId w:val="4"/>
  </w:num>
  <w:num w:numId="37">
    <w:abstractNumId w:val="22"/>
  </w:num>
  <w:num w:numId="38">
    <w:abstractNumId w:val="25"/>
  </w:num>
  <w:num w:numId="39">
    <w:abstractNumId w:val="38"/>
  </w:num>
  <w:num w:numId="40">
    <w:abstractNumId w:val="31"/>
  </w:num>
  <w:num w:numId="41">
    <w:abstractNumId w:val="16"/>
  </w:num>
  <w:num w:numId="42">
    <w:abstractNumId w:val="8"/>
  </w:num>
  <w:num w:numId="43">
    <w:abstractNumId w:val="34"/>
  </w:num>
  <w:num w:numId="44">
    <w:abstractNumId w:val="14"/>
  </w:num>
  <w:num w:numId="45">
    <w:abstractNumId w:val="17"/>
  </w:num>
  <w:num w:numId="46">
    <w:abstractNumId w:val="41"/>
  </w:num>
  <w:num w:numId="47">
    <w:abstractNumId w:val="10"/>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70"/>
    <w:rsid w:val="0000547F"/>
    <w:rsid w:val="00007A8B"/>
    <w:rsid w:val="00012D48"/>
    <w:rsid w:val="000229B8"/>
    <w:rsid w:val="000230AF"/>
    <w:rsid w:val="00033B76"/>
    <w:rsid w:val="0004526D"/>
    <w:rsid w:val="00045E76"/>
    <w:rsid w:val="00050F2C"/>
    <w:rsid w:val="00052087"/>
    <w:rsid w:val="000546D9"/>
    <w:rsid w:val="0005622B"/>
    <w:rsid w:val="00062EA8"/>
    <w:rsid w:val="000713D5"/>
    <w:rsid w:val="00073F03"/>
    <w:rsid w:val="00082898"/>
    <w:rsid w:val="000907A6"/>
    <w:rsid w:val="00095812"/>
    <w:rsid w:val="000A50D2"/>
    <w:rsid w:val="000A608C"/>
    <w:rsid w:val="000A76FE"/>
    <w:rsid w:val="000B2114"/>
    <w:rsid w:val="000C7C2B"/>
    <w:rsid w:val="000D4089"/>
    <w:rsid w:val="000D53EC"/>
    <w:rsid w:val="000D75B8"/>
    <w:rsid w:val="000E4166"/>
    <w:rsid w:val="000F79FA"/>
    <w:rsid w:val="00102430"/>
    <w:rsid w:val="0010259B"/>
    <w:rsid w:val="00104FAD"/>
    <w:rsid w:val="001070CB"/>
    <w:rsid w:val="001157AC"/>
    <w:rsid w:val="00115A9B"/>
    <w:rsid w:val="00117605"/>
    <w:rsid w:val="00117C5A"/>
    <w:rsid w:val="001313F6"/>
    <w:rsid w:val="001321D8"/>
    <w:rsid w:val="00134996"/>
    <w:rsid w:val="00140396"/>
    <w:rsid w:val="001420CF"/>
    <w:rsid w:val="001426CC"/>
    <w:rsid w:val="00143E5F"/>
    <w:rsid w:val="00144D2D"/>
    <w:rsid w:val="00144FE9"/>
    <w:rsid w:val="0014776D"/>
    <w:rsid w:val="00147B11"/>
    <w:rsid w:val="001509F7"/>
    <w:rsid w:val="00157239"/>
    <w:rsid w:val="00160998"/>
    <w:rsid w:val="00162351"/>
    <w:rsid w:val="00162D58"/>
    <w:rsid w:val="00163249"/>
    <w:rsid w:val="00164F9E"/>
    <w:rsid w:val="00170CE8"/>
    <w:rsid w:val="00176DA3"/>
    <w:rsid w:val="00183BF3"/>
    <w:rsid w:val="0018603D"/>
    <w:rsid w:val="0019206D"/>
    <w:rsid w:val="001A0392"/>
    <w:rsid w:val="001A62C5"/>
    <w:rsid w:val="001B23BC"/>
    <w:rsid w:val="001B3BF0"/>
    <w:rsid w:val="001B3F2D"/>
    <w:rsid w:val="001B6317"/>
    <w:rsid w:val="001B7396"/>
    <w:rsid w:val="001C2180"/>
    <w:rsid w:val="001C4524"/>
    <w:rsid w:val="001C5EFB"/>
    <w:rsid w:val="001D4D22"/>
    <w:rsid w:val="001D5B6E"/>
    <w:rsid w:val="001D7B51"/>
    <w:rsid w:val="001E3D60"/>
    <w:rsid w:val="002040DC"/>
    <w:rsid w:val="002041B7"/>
    <w:rsid w:val="00210DB3"/>
    <w:rsid w:val="00210FF3"/>
    <w:rsid w:val="00213700"/>
    <w:rsid w:val="0021494F"/>
    <w:rsid w:val="00223E8E"/>
    <w:rsid w:val="002313AF"/>
    <w:rsid w:val="002356A7"/>
    <w:rsid w:val="00240E7F"/>
    <w:rsid w:val="002504B5"/>
    <w:rsid w:val="00261A51"/>
    <w:rsid w:val="00272BFF"/>
    <w:rsid w:val="00274E89"/>
    <w:rsid w:val="00274FBC"/>
    <w:rsid w:val="00275135"/>
    <w:rsid w:val="0029485B"/>
    <w:rsid w:val="002948C3"/>
    <w:rsid w:val="002A0B3F"/>
    <w:rsid w:val="002A4860"/>
    <w:rsid w:val="002A6004"/>
    <w:rsid w:val="002B038E"/>
    <w:rsid w:val="002B4568"/>
    <w:rsid w:val="002B79AB"/>
    <w:rsid w:val="002C0CF3"/>
    <w:rsid w:val="002D13D7"/>
    <w:rsid w:val="002D3211"/>
    <w:rsid w:val="002D5C13"/>
    <w:rsid w:val="002D61D0"/>
    <w:rsid w:val="002D6240"/>
    <w:rsid w:val="002E2DC0"/>
    <w:rsid w:val="002E31DE"/>
    <w:rsid w:val="002E3C3C"/>
    <w:rsid w:val="002E56D0"/>
    <w:rsid w:val="002E5DEE"/>
    <w:rsid w:val="002E6171"/>
    <w:rsid w:val="002F3E9E"/>
    <w:rsid w:val="00301B26"/>
    <w:rsid w:val="00303813"/>
    <w:rsid w:val="0030700E"/>
    <w:rsid w:val="00313CF6"/>
    <w:rsid w:val="00314EA1"/>
    <w:rsid w:val="00317182"/>
    <w:rsid w:val="003227BD"/>
    <w:rsid w:val="00324E94"/>
    <w:rsid w:val="003303EE"/>
    <w:rsid w:val="0033091C"/>
    <w:rsid w:val="00336E7A"/>
    <w:rsid w:val="003409D5"/>
    <w:rsid w:val="0034189E"/>
    <w:rsid w:val="00343644"/>
    <w:rsid w:val="00345FEB"/>
    <w:rsid w:val="00346637"/>
    <w:rsid w:val="0034688C"/>
    <w:rsid w:val="00346A70"/>
    <w:rsid w:val="003471C2"/>
    <w:rsid w:val="003528B8"/>
    <w:rsid w:val="003553F4"/>
    <w:rsid w:val="003579BC"/>
    <w:rsid w:val="0036481B"/>
    <w:rsid w:val="00364E3A"/>
    <w:rsid w:val="003666C0"/>
    <w:rsid w:val="00371E13"/>
    <w:rsid w:val="00371E58"/>
    <w:rsid w:val="003761BD"/>
    <w:rsid w:val="00382532"/>
    <w:rsid w:val="00387344"/>
    <w:rsid w:val="003873B7"/>
    <w:rsid w:val="003B0E40"/>
    <w:rsid w:val="003B40D9"/>
    <w:rsid w:val="003C72DD"/>
    <w:rsid w:val="003D08C6"/>
    <w:rsid w:val="003D26FA"/>
    <w:rsid w:val="003D4129"/>
    <w:rsid w:val="003E09EE"/>
    <w:rsid w:val="003E60F4"/>
    <w:rsid w:val="003F01C0"/>
    <w:rsid w:val="003F3B02"/>
    <w:rsid w:val="003F6EB6"/>
    <w:rsid w:val="00400BBA"/>
    <w:rsid w:val="00401F2A"/>
    <w:rsid w:val="00403392"/>
    <w:rsid w:val="004039B0"/>
    <w:rsid w:val="004049F9"/>
    <w:rsid w:val="004065E4"/>
    <w:rsid w:val="0041685E"/>
    <w:rsid w:val="00431375"/>
    <w:rsid w:val="0043322E"/>
    <w:rsid w:val="00433599"/>
    <w:rsid w:val="00435635"/>
    <w:rsid w:val="00436290"/>
    <w:rsid w:val="00437978"/>
    <w:rsid w:val="00447D15"/>
    <w:rsid w:val="00447F41"/>
    <w:rsid w:val="0045203D"/>
    <w:rsid w:val="004644A5"/>
    <w:rsid w:val="004660C8"/>
    <w:rsid w:val="004819A7"/>
    <w:rsid w:val="00483D64"/>
    <w:rsid w:val="00494D51"/>
    <w:rsid w:val="004976B5"/>
    <w:rsid w:val="00497915"/>
    <w:rsid w:val="004A1AE9"/>
    <w:rsid w:val="004A794E"/>
    <w:rsid w:val="004A7C3D"/>
    <w:rsid w:val="004B1654"/>
    <w:rsid w:val="004C031A"/>
    <w:rsid w:val="004C306E"/>
    <w:rsid w:val="004D3C22"/>
    <w:rsid w:val="004E03D5"/>
    <w:rsid w:val="004E3FC4"/>
    <w:rsid w:val="004E5791"/>
    <w:rsid w:val="004E75F9"/>
    <w:rsid w:val="004F6B1A"/>
    <w:rsid w:val="004F7F60"/>
    <w:rsid w:val="00512C70"/>
    <w:rsid w:val="00514823"/>
    <w:rsid w:val="00515252"/>
    <w:rsid w:val="00515738"/>
    <w:rsid w:val="00515D9C"/>
    <w:rsid w:val="00516FC1"/>
    <w:rsid w:val="005249CE"/>
    <w:rsid w:val="00527C02"/>
    <w:rsid w:val="005307E1"/>
    <w:rsid w:val="00531CA9"/>
    <w:rsid w:val="00532522"/>
    <w:rsid w:val="005325DE"/>
    <w:rsid w:val="00534AB9"/>
    <w:rsid w:val="00535038"/>
    <w:rsid w:val="00540FC4"/>
    <w:rsid w:val="00542CCA"/>
    <w:rsid w:val="00543FB5"/>
    <w:rsid w:val="005453A1"/>
    <w:rsid w:val="00546CED"/>
    <w:rsid w:val="00553EC7"/>
    <w:rsid w:val="005600D6"/>
    <w:rsid w:val="005612E6"/>
    <w:rsid w:val="0057244E"/>
    <w:rsid w:val="005742E6"/>
    <w:rsid w:val="00574DCD"/>
    <w:rsid w:val="00577223"/>
    <w:rsid w:val="00577FA8"/>
    <w:rsid w:val="005817D0"/>
    <w:rsid w:val="0058184D"/>
    <w:rsid w:val="0058364F"/>
    <w:rsid w:val="00583A9F"/>
    <w:rsid w:val="005845FE"/>
    <w:rsid w:val="005A1645"/>
    <w:rsid w:val="005A7BA0"/>
    <w:rsid w:val="005B082B"/>
    <w:rsid w:val="005B42CA"/>
    <w:rsid w:val="005B45F6"/>
    <w:rsid w:val="005C08DE"/>
    <w:rsid w:val="005C7435"/>
    <w:rsid w:val="005D25A6"/>
    <w:rsid w:val="005D3A18"/>
    <w:rsid w:val="005E72D3"/>
    <w:rsid w:val="005F4A2F"/>
    <w:rsid w:val="005F5B0C"/>
    <w:rsid w:val="005F5BE3"/>
    <w:rsid w:val="0060106A"/>
    <w:rsid w:val="006010E9"/>
    <w:rsid w:val="00603A7C"/>
    <w:rsid w:val="00607D44"/>
    <w:rsid w:val="00627BB9"/>
    <w:rsid w:val="00646DF8"/>
    <w:rsid w:val="006508BE"/>
    <w:rsid w:val="00652FC4"/>
    <w:rsid w:val="00656EDE"/>
    <w:rsid w:val="006603C4"/>
    <w:rsid w:val="00660C63"/>
    <w:rsid w:val="00665D0E"/>
    <w:rsid w:val="0066751F"/>
    <w:rsid w:val="00673531"/>
    <w:rsid w:val="00674881"/>
    <w:rsid w:val="00674901"/>
    <w:rsid w:val="00675AA9"/>
    <w:rsid w:val="00681DAC"/>
    <w:rsid w:val="00692CDA"/>
    <w:rsid w:val="006A24E9"/>
    <w:rsid w:val="006B6B8A"/>
    <w:rsid w:val="006C2864"/>
    <w:rsid w:val="006C401D"/>
    <w:rsid w:val="006C6497"/>
    <w:rsid w:val="006D0BCF"/>
    <w:rsid w:val="006D3146"/>
    <w:rsid w:val="006E0010"/>
    <w:rsid w:val="006E792F"/>
    <w:rsid w:val="006E7E5C"/>
    <w:rsid w:val="006F43C1"/>
    <w:rsid w:val="00703645"/>
    <w:rsid w:val="00706FBC"/>
    <w:rsid w:val="007072DB"/>
    <w:rsid w:val="00712CFD"/>
    <w:rsid w:val="00722C5F"/>
    <w:rsid w:val="00724C39"/>
    <w:rsid w:val="00731900"/>
    <w:rsid w:val="00733AE6"/>
    <w:rsid w:val="00740034"/>
    <w:rsid w:val="00743170"/>
    <w:rsid w:val="0074612F"/>
    <w:rsid w:val="00751501"/>
    <w:rsid w:val="007531BC"/>
    <w:rsid w:val="0075524D"/>
    <w:rsid w:val="00756CF5"/>
    <w:rsid w:val="007654AF"/>
    <w:rsid w:val="00766384"/>
    <w:rsid w:val="00767A49"/>
    <w:rsid w:val="007707F7"/>
    <w:rsid w:val="0078193E"/>
    <w:rsid w:val="00792CDD"/>
    <w:rsid w:val="00793179"/>
    <w:rsid w:val="00794C68"/>
    <w:rsid w:val="00796FF8"/>
    <w:rsid w:val="007974A6"/>
    <w:rsid w:val="007A28A4"/>
    <w:rsid w:val="007A55AE"/>
    <w:rsid w:val="007B09CD"/>
    <w:rsid w:val="007B6CC1"/>
    <w:rsid w:val="007C16C0"/>
    <w:rsid w:val="007C20CF"/>
    <w:rsid w:val="007C4FED"/>
    <w:rsid w:val="007D2F67"/>
    <w:rsid w:val="007E5005"/>
    <w:rsid w:val="007E7862"/>
    <w:rsid w:val="007F0DCE"/>
    <w:rsid w:val="007F2B0C"/>
    <w:rsid w:val="007F4DAD"/>
    <w:rsid w:val="007F4F44"/>
    <w:rsid w:val="007F51D5"/>
    <w:rsid w:val="00800319"/>
    <w:rsid w:val="00812E3C"/>
    <w:rsid w:val="00816619"/>
    <w:rsid w:val="00816942"/>
    <w:rsid w:val="00820188"/>
    <w:rsid w:val="00822841"/>
    <w:rsid w:val="00824064"/>
    <w:rsid w:val="00830A4E"/>
    <w:rsid w:val="008377BE"/>
    <w:rsid w:val="00837F28"/>
    <w:rsid w:val="0084505B"/>
    <w:rsid w:val="00851AF3"/>
    <w:rsid w:val="008600A9"/>
    <w:rsid w:val="00874176"/>
    <w:rsid w:val="00874E12"/>
    <w:rsid w:val="0087632D"/>
    <w:rsid w:val="00876BB0"/>
    <w:rsid w:val="00881D60"/>
    <w:rsid w:val="00881F05"/>
    <w:rsid w:val="0088314F"/>
    <w:rsid w:val="00884B03"/>
    <w:rsid w:val="00886D3C"/>
    <w:rsid w:val="0089092D"/>
    <w:rsid w:val="00894652"/>
    <w:rsid w:val="00896A86"/>
    <w:rsid w:val="00896DA8"/>
    <w:rsid w:val="00896FAB"/>
    <w:rsid w:val="008A25B7"/>
    <w:rsid w:val="008A4C42"/>
    <w:rsid w:val="008A500E"/>
    <w:rsid w:val="008A59E2"/>
    <w:rsid w:val="008B436A"/>
    <w:rsid w:val="008B4DE1"/>
    <w:rsid w:val="008B757A"/>
    <w:rsid w:val="008C10C5"/>
    <w:rsid w:val="008C2233"/>
    <w:rsid w:val="008C384D"/>
    <w:rsid w:val="008D1B13"/>
    <w:rsid w:val="008D2AA5"/>
    <w:rsid w:val="008D32F2"/>
    <w:rsid w:val="008D579E"/>
    <w:rsid w:val="008D64C2"/>
    <w:rsid w:val="008D6A0B"/>
    <w:rsid w:val="008E55B7"/>
    <w:rsid w:val="008E6F87"/>
    <w:rsid w:val="008E7ABC"/>
    <w:rsid w:val="008F057A"/>
    <w:rsid w:val="008F0AC7"/>
    <w:rsid w:val="008F405F"/>
    <w:rsid w:val="008F41A6"/>
    <w:rsid w:val="00903995"/>
    <w:rsid w:val="0090655D"/>
    <w:rsid w:val="00910ED4"/>
    <w:rsid w:val="00911CC7"/>
    <w:rsid w:val="00911D83"/>
    <w:rsid w:val="0091377C"/>
    <w:rsid w:val="00926DE9"/>
    <w:rsid w:val="00927061"/>
    <w:rsid w:val="00927EEA"/>
    <w:rsid w:val="00937B40"/>
    <w:rsid w:val="00940442"/>
    <w:rsid w:val="00953016"/>
    <w:rsid w:val="00957F9C"/>
    <w:rsid w:val="009613F2"/>
    <w:rsid w:val="0096159E"/>
    <w:rsid w:val="00963C1A"/>
    <w:rsid w:val="00967BF4"/>
    <w:rsid w:val="00970272"/>
    <w:rsid w:val="00971ACC"/>
    <w:rsid w:val="009747C6"/>
    <w:rsid w:val="00983576"/>
    <w:rsid w:val="00996762"/>
    <w:rsid w:val="00996E23"/>
    <w:rsid w:val="009B04B5"/>
    <w:rsid w:val="009B2375"/>
    <w:rsid w:val="009B2B0B"/>
    <w:rsid w:val="009C0E46"/>
    <w:rsid w:val="009D0DEB"/>
    <w:rsid w:val="009E499D"/>
    <w:rsid w:val="00A02AAB"/>
    <w:rsid w:val="00A117BF"/>
    <w:rsid w:val="00A16A60"/>
    <w:rsid w:val="00A16B3A"/>
    <w:rsid w:val="00A17647"/>
    <w:rsid w:val="00A25636"/>
    <w:rsid w:val="00A26228"/>
    <w:rsid w:val="00A30BBA"/>
    <w:rsid w:val="00A31BFE"/>
    <w:rsid w:val="00A34D64"/>
    <w:rsid w:val="00A3611F"/>
    <w:rsid w:val="00A42C87"/>
    <w:rsid w:val="00A441E3"/>
    <w:rsid w:val="00A468A1"/>
    <w:rsid w:val="00A508E2"/>
    <w:rsid w:val="00A52FE0"/>
    <w:rsid w:val="00A53E95"/>
    <w:rsid w:val="00A56181"/>
    <w:rsid w:val="00A57C06"/>
    <w:rsid w:val="00A60B7B"/>
    <w:rsid w:val="00A61EBA"/>
    <w:rsid w:val="00A625EB"/>
    <w:rsid w:val="00A67941"/>
    <w:rsid w:val="00A73DC7"/>
    <w:rsid w:val="00A75D66"/>
    <w:rsid w:val="00A76BD5"/>
    <w:rsid w:val="00A77D27"/>
    <w:rsid w:val="00A83ADB"/>
    <w:rsid w:val="00A83FAF"/>
    <w:rsid w:val="00A84EEF"/>
    <w:rsid w:val="00A9472F"/>
    <w:rsid w:val="00AA1F98"/>
    <w:rsid w:val="00AA212C"/>
    <w:rsid w:val="00AB30E4"/>
    <w:rsid w:val="00AB42CA"/>
    <w:rsid w:val="00AD497B"/>
    <w:rsid w:val="00AD718F"/>
    <w:rsid w:val="00AD7617"/>
    <w:rsid w:val="00AE1F6B"/>
    <w:rsid w:val="00AE6F22"/>
    <w:rsid w:val="00AF3918"/>
    <w:rsid w:val="00AF467B"/>
    <w:rsid w:val="00B02FE1"/>
    <w:rsid w:val="00B0569C"/>
    <w:rsid w:val="00B05956"/>
    <w:rsid w:val="00B147E3"/>
    <w:rsid w:val="00B16BE5"/>
    <w:rsid w:val="00B178D9"/>
    <w:rsid w:val="00B2164A"/>
    <w:rsid w:val="00B22AA8"/>
    <w:rsid w:val="00B23286"/>
    <w:rsid w:val="00B23700"/>
    <w:rsid w:val="00B23E66"/>
    <w:rsid w:val="00B3183A"/>
    <w:rsid w:val="00B5459D"/>
    <w:rsid w:val="00B617AA"/>
    <w:rsid w:val="00B64D00"/>
    <w:rsid w:val="00B67599"/>
    <w:rsid w:val="00B7152E"/>
    <w:rsid w:val="00B717A3"/>
    <w:rsid w:val="00B733B1"/>
    <w:rsid w:val="00B74E8B"/>
    <w:rsid w:val="00B763F3"/>
    <w:rsid w:val="00B81ECA"/>
    <w:rsid w:val="00B85E5E"/>
    <w:rsid w:val="00B943FD"/>
    <w:rsid w:val="00B95751"/>
    <w:rsid w:val="00B96E36"/>
    <w:rsid w:val="00BA4D4C"/>
    <w:rsid w:val="00BA5A31"/>
    <w:rsid w:val="00BA5F1F"/>
    <w:rsid w:val="00BA64CD"/>
    <w:rsid w:val="00BB17B1"/>
    <w:rsid w:val="00BB66A4"/>
    <w:rsid w:val="00BB7288"/>
    <w:rsid w:val="00BC1F70"/>
    <w:rsid w:val="00BC4619"/>
    <w:rsid w:val="00BC7B34"/>
    <w:rsid w:val="00BD3602"/>
    <w:rsid w:val="00BD5891"/>
    <w:rsid w:val="00BE1167"/>
    <w:rsid w:val="00BE43B3"/>
    <w:rsid w:val="00BE4538"/>
    <w:rsid w:val="00BE5272"/>
    <w:rsid w:val="00BF00DA"/>
    <w:rsid w:val="00BF1D01"/>
    <w:rsid w:val="00C01D36"/>
    <w:rsid w:val="00C0505C"/>
    <w:rsid w:val="00C168A1"/>
    <w:rsid w:val="00C16D47"/>
    <w:rsid w:val="00C21999"/>
    <w:rsid w:val="00C325F4"/>
    <w:rsid w:val="00C35677"/>
    <w:rsid w:val="00C406F1"/>
    <w:rsid w:val="00C441A2"/>
    <w:rsid w:val="00C55448"/>
    <w:rsid w:val="00C57560"/>
    <w:rsid w:val="00C57D76"/>
    <w:rsid w:val="00C62893"/>
    <w:rsid w:val="00C646DC"/>
    <w:rsid w:val="00C67B73"/>
    <w:rsid w:val="00C76BD9"/>
    <w:rsid w:val="00C81E84"/>
    <w:rsid w:val="00C966AB"/>
    <w:rsid w:val="00CA03AF"/>
    <w:rsid w:val="00CB0FFC"/>
    <w:rsid w:val="00CB5C01"/>
    <w:rsid w:val="00CB629E"/>
    <w:rsid w:val="00CC0968"/>
    <w:rsid w:val="00CC0F25"/>
    <w:rsid w:val="00CC161D"/>
    <w:rsid w:val="00CC4835"/>
    <w:rsid w:val="00CC4C18"/>
    <w:rsid w:val="00CC59C3"/>
    <w:rsid w:val="00CC5BF9"/>
    <w:rsid w:val="00CC6B82"/>
    <w:rsid w:val="00CC6C6F"/>
    <w:rsid w:val="00CD11B6"/>
    <w:rsid w:val="00CD1F23"/>
    <w:rsid w:val="00CD35F2"/>
    <w:rsid w:val="00CD4F8A"/>
    <w:rsid w:val="00CD61F2"/>
    <w:rsid w:val="00CD69FA"/>
    <w:rsid w:val="00CE5DFF"/>
    <w:rsid w:val="00CF3903"/>
    <w:rsid w:val="00CF5100"/>
    <w:rsid w:val="00CF6AB1"/>
    <w:rsid w:val="00D042D2"/>
    <w:rsid w:val="00D16D91"/>
    <w:rsid w:val="00D23CCB"/>
    <w:rsid w:val="00D27A88"/>
    <w:rsid w:val="00D371F6"/>
    <w:rsid w:val="00D379E1"/>
    <w:rsid w:val="00D418C7"/>
    <w:rsid w:val="00D427DD"/>
    <w:rsid w:val="00D4312B"/>
    <w:rsid w:val="00D4739C"/>
    <w:rsid w:val="00D631D5"/>
    <w:rsid w:val="00D6424A"/>
    <w:rsid w:val="00D66669"/>
    <w:rsid w:val="00D769C8"/>
    <w:rsid w:val="00D76BA2"/>
    <w:rsid w:val="00D83DDC"/>
    <w:rsid w:val="00D951C3"/>
    <w:rsid w:val="00DA58F2"/>
    <w:rsid w:val="00DA7B0B"/>
    <w:rsid w:val="00DB3C63"/>
    <w:rsid w:val="00DC1EB0"/>
    <w:rsid w:val="00DC4074"/>
    <w:rsid w:val="00DD2CF1"/>
    <w:rsid w:val="00DD2CF8"/>
    <w:rsid w:val="00DE16DB"/>
    <w:rsid w:val="00DE394A"/>
    <w:rsid w:val="00DE3F50"/>
    <w:rsid w:val="00DE7D11"/>
    <w:rsid w:val="00E019F6"/>
    <w:rsid w:val="00E02981"/>
    <w:rsid w:val="00E03EC3"/>
    <w:rsid w:val="00E16B1E"/>
    <w:rsid w:val="00E20738"/>
    <w:rsid w:val="00E20C64"/>
    <w:rsid w:val="00E20E98"/>
    <w:rsid w:val="00E24011"/>
    <w:rsid w:val="00E251A1"/>
    <w:rsid w:val="00E251D9"/>
    <w:rsid w:val="00E31CAC"/>
    <w:rsid w:val="00E32B79"/>
    <w:rsid w:val="00E37670"/>
    <w:rsid w:val="00E45F86"/>
    <w:rsid w:val="00E511D7"/>
    <w:rsid w:val="00E51257"/>
    <w:rsid w:val="00E51A10"/>
    <w:rsid w:val="00E57122"/>
    <w:rsid w:val="00E606C5"/>
    <w:rsid w:val="00E6129C"/>
    <w:rsid w:val="00E66DCC"/>
    <w:rsid w:val="00E80DD0"/>
    <w:rsid w:val="00E81043"/>
    <w:rsid w:val="00E8350B"/>
    <w:rsid w:val="00E9433F"/>
    <w:rsid w:val="00E948B6"/>
    <w:rsid w:val="00E95EA1"/>
    <w:rsid w:val="00E97EB8"/>
    <w:rsid w:val="00EA2170"/>
    <w:rsid w:val="00EA5F1E"/>
    <w:rsid w:val="00EB1811"/>
    <w:rsid w:val="00EB19FF"/>
    <w:rsid w:val="00EB43FD"/>
    <w:rsid w:val="00EB58A0"/>
    <w:rsid w:val="00EB6197"/>
    <w:rsid w:val="00EC2AF3"/>
    <w:rsid w:val="00EC6CED"/>
    <w:rsid w:val="00EE240B"/>
    <w:rsid w:val="00EE4646"/>
    <w:rsid w:val="00EF616C"/>
    <w:rsid w:val="00F01B74"/>
    <w:rsid w:val="00F01F9D"/>
    <w:rsid w:val="00F025C0"/>
    <w:rsid w:val="00F033AE"/>
    <w:rsid w:val="00F03D0C"/>
    <w:rsid w:val="00F12DAF"/>
    <w:rsid w:val="00F30CE7"/>
    <w:rsid w:val="00F3173C"/>
    <w:rsid w:val="00F31DB0"/>
    <w:rsid w:val="00F3368A"/>
    <w:rsid w:val="00F342BB"/>
    <w:rsid w:val="00F34370"/>
    <w:rsid w:val="00F3478E"/>
    <w:rsid w:val="00F36A17"/>
    <w:rsid w:val="00F40132"/>
    <w:rsid w:val="00F41C2F"/>
    <w:rsid w:val="00F534E6"/>
    <w:rsid w:val="00F53915"/>
    <w:rsid w:val="00F5653F"/>
    <w:rsid w:val="00F56C93"/>
    <w:rsid w:val="00F571B1"/>
    <w:rsid w:val="00F653F5"/>
    <w:rsid w:val="00F665FB"/>
    <w:rsid w:val="00F7001C"/>
    <w:rsid w:val="00F7745C"/>
    <w:rsid w:val="00F77742"/>
    <w:rsid w:val="00F808B0"/>
    <w:rsid w:val="00F91E4D"/>
    <w:rsid w:val="00FC019C"/>
    <w:rsid w:val="00FC36E5"/>
    <w:rsid w:val="00FC3779"/>
    <w:rsid w:val="00FC3FE0"/>
    <w:rsid w:val="00FD569C"/>
    <w:rsid w:val="00FD7D9C"/>
    <w:rsid w:val="00FE2952"/>
    <w:rsid w:val="00FE6801"/>
    <w:rsid w:val="00FE7328"/>
    <w:rsid w:val="00FE7C92"/>
    <w:rsid w:val="00FF01CF"/>
    <w:rsid w:val="00FF53F3"/>
    <w:rsid w:val="00FF639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40F4E"/>
  <w15:docId w15:val="{E6223CF8-DE9F-46D9-9D85-7ACE25BD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4370"/>
    <w:pPr>
      <w:suppressAutoHyphens/>
    </w:pPr>
    <w:rPr>
      <w:rFonts w:ascii="Arial" w:hAnsi="Arial"/>
      <w:szCs w:val="24"/>
      <w:lang w:eastAsia="ar-SA"/>
    </w:rPr>
  </w:style>
  <w:style w:type="paragraph" w:styleId="1">
    <w:name w:val="heading 1"/>
    <w:aliases w:val="Глава 1"/>
    <w:basedOn w:val="a"/>
    <w:next w:val="a"/>
    <w:link w:val="10"/>
    <w:qFormat/>
    <w:rsid w:val="00C16D47"/>
    <w:pPr>
      <w:keepNext/>
      <w:spacing w:before="240" w:after="60"/>
      <w:outlineLvl w:val="0"/>
    </w:pPr>
    <w:rPr>
      <w:rFonts w:cs="Arial"/>
      <w:b/>
      <w:bCs/>
      <w:kern w:val="32"/>
      <w:sz w:val="32"/>
      <w:szCs w:val="32"/>
    </w:rPr>
  </w:style>
  <w:style w:type="paragraph" w:styleId="2">
    <w:name w:val="heading 2"/>
    <w:basedOn w:val="1"/>
    <w:next w:val="a"/>
    <w:link w:val="20"/>
    <w:qFormat/>
    <w:rsid w:val="00F30CE7"/>
    <w:pPr>
      <w:keepLines/>
      <w:numPr>
        <w:ilvl w:val="1"/>
      </w:numPr>
      <w:suppressAutoHyphens w:val="0"/>
      <w:spacing w:before="480" w:after="0" w:line="276" w:lineRule="auto"/>
      <w:ind w:left="720" w:hanging="360"/>
      <w:outlineLvl w:val="1"/>
    </w:pPr>
    <w:rPr>
      <w:rFonts w:ascii="Calibri" w:eastAsia="Calibri" w:hAnsi="Calibri" w:cs="Times New Roman"/>
      <w:kern w:val="0"/>
      <w:sz w:val="24"/>
      <w:szCs w:val="28"/>
      <w:lang w:val="x-none" w:eastAsia="en-US"/>
    </w:rPr>
  </w:style>
  <w:style w:type="paragraph" w:styleId="4">
    <w:name w:val="heading 4"/>
    <w:basedOn w:val="a"/>
    <w:next w:val="a"/>
    <w:qFormat/>
    <w:rsid w:val="00F34370"/>
    <w:pPr>
      <w:keepNext/>
      <w:tabs>
        <w:tab w:val="num" w:pos="0"/>
      </w:tabs>
      <w:outlineLvl w:val="3"/>
    </w:pPr>
    <w:rPr>
      <w:rFonts w:ascii="Bodoni" w:hAnsi="Bodon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4370"/>
    <w:rPr>
      <w:rFonts w:ascii="Symbol" w:hAnsi="Symbol"/>
    </w:rPr>
  </w:style>
  <w:style w:type="character" w:customStyle="1" w:styleId="Absatz-Standardschriftart">
    <w:name w:val="Absatz-Standardschriftart"/>
    <w:rsid w:val="00F34370"/>
  </w:style>
  <w:style w:type="character" w:customStyle="1" w:styleId="WW-Absatz-Standardschriftart">
    <w:name w:val="WW-Absatz-Standardschriftart"/>
    <w:rsid w:val="00F34370"/>
  </w:style>
  <w:style w:type="character" w:customStyle="1" w:styleId="WW8Num2z0">
    <w:name w:val="WW8Num2z0"/>
    <w:rsid w:val="00F34370"/>
    <w:rPr>
      <w:rFonts w:ascii="Times New Roman" w:eastAsia="Times New Roman" w:hAnsi="Times New Roman" w:cs="Times New Roman"/>
    </w:rPr>
  </w:style>
  <w:style w:type="character" w:customStyle="1" w:styleId="WW8Num2z1">
    <w:name w:val="WW8Num2z1"/>
    <w:rsid w:val="00F34370"/>
    <w:rPr>
      <w:rFonts w:ascii="Courier New" w:hAnsi="Courier New"/>
    </w:rPr>
  </w:style>
  <w:style w:type="character" w:customStyle="1" w:styleId="WW8Num2z2">
    <w:name w:val="WW8Num2z2"/>
    <w:rsid w:val="00F34370"/>
    <w:rPr>
      <w:rFonts w:ascii="Wingdings" w:hAnsi="Wingdings"/>
    </w:rPr>
  </w:style>
  <w:style w:type="character" w:customStyle="1" w:styleId="WW8Num2z3">
    <w:name w:val="WW8Num2z3"/>
    <w:rsid w:val="00F34370"/>
    <w:rPr>
      <w:rFonts w:ascii="Symbol" w:hAnsi="Symbol"/>
    </w:rPr>
  </w:style>
  <w:style w:type="character" w:customStyle="1" w:styleId="WW8Num3z0">
    <w:name w:val="WW8Num3z0"/>
    <w:rsid w:val="00F34370"/>
    <w:rPr>
      <w:rFonts w:ascii="Times New Roman" w:eastAsia="Times New Roman" w:hAnsi="Times New Roman" w:cs="Times New Roman"/>
    </w:rPr>
  </w:style>
  <w:style w:type="character" w:customStyle="1" w:styleId="WW8Num3z1">
    <w:name w:val="WW8Num3z1"/>
    <w:rsid w:val="00F34370"/>
    <w:rPr>
      <w:rFonts w:ascii="Courier New" w:hAnsi="Courier New"/>
    </w:rPr>
  </w:style>
  <w:style w:type="character" w:customStyle="1" w:styleId="WW8Num3z2">
    <w:name w:val="WW8Num3z2"/>
    <w:rsid w:val="00F34370"/>
    <w:rPr>
      <w:rFonts w:ascii="Wingdings" w:hAnsi="Wingdings"/>
    </w:rPr>
  </w:style>
  <w:style w:type="character" w:customStyle="1" w:styleId="WW8Num3z3">
    <w:name w:val="WW8Num3z3"/>
    <w:rsid w:val="00F34370"/>
    <w:rPr>
      <w:rFonts w:ascii="Symbol" w:hAnsi="Symbol"/>
    </w:rPr>
  </w:style>
  <w:style w:type="character" w:customStyle="1" w:styleId="WW8Num4z0">
    <w:name w:val="WW8Num4z0"/>
    <w:rsid w:val="00F34370"/>
    <w:rPr>
      <w:rFonts w:ascii="Symbol" w:hAnsi="Symbol"/>
      <w:color w:val="auto"/>
    </w:rPr>
  </w:style>
  <w:style w:type="character" w:customStyle="1" w:styleId="WW8Num4z1">
    <w:name w:val="WW8Num4z1"/>
    <w:rsid w:val="00F34370"/>
    <w:rPr>
      <w:rFonts w:ascii="Courier New" w:hAnsi="Courier New"/>
    </w:rPr>
  </w:style>
  <w:style w:type="character" w:customStyle="1" w:styleId="WW8Num4z2">
    <w:name w:val="WW8Num4z2"/>
    <w:rsid w:val="00F34370"/>
    <w:rPr>
      <w:rFonts w:ascii="Wingdings" w:hAnsi="Wingdings"/>
    </w:rPr>
  </w:style>
  <w:style w:type="character" w:customStyle="1" w:styleId="WW8Num4z3">
    <w:name w:val="WW8Num4z3"/>
    <w:rsid w:val="00F34370"/>
    <w:rPr>
      <w:rFonts w:ascii="Symbol" w:hAnsi="Symbol"/>
    </w:rPr>
  </w:style>
  <w:style w:type="character" w:customStyle="1" w:styleId="WW8Num9z0">
    <w:name w:val="WW8Num9z0"/>
    <w:rsid w:val="00F34370"/>
    <w:rPr>
      <w:rFonts w:ascii="Symbol" w:hAnsi="Symbol"/>
      <w:color w:val="auto"/>
    </w:rPr>
  </w:style>
  <w:style w:type="character" w:customStyle="1" w:styleId="WW8Num9z1">
    <w:name w:val="WW8Num9z1"/>
    <w:rsid w:val="00F34370"/>
    <w:rPr>
      <w:rFonts w:ascii="Courier New" w:hAnsi="Courier New" w:cs="Courier New"/>
    </w:rPr>
  </w:style>
  <w:style w:type="character" w:customStyle="1" w:styleId="WW8Num9z2">
    <w:name w:val="WW8Num9z2"/>
    <w:rsid w:val="00F34370"/>
    <w:rPr>
      <w:rFonts w:ascii="Wingdings" w:hAnsi="Wingdings"/>
    </w:rPr>
  </w:style>
  <w:style w:type="character" w:customStyle="1" w:styleId="WW8Num9z3">
    <w:name w:val="WW8Num9z3"/>
    <w:rsid w:val="00F34370"/>
    <w:rPr>
      <w:rFonts w:ascii="Symbol" w:hAnsi="Symbol"/>
    </w:rPr>
  </w:style>
  <w:style w:type="character" w:customStyle="1" w:styleId="WW8Num11z0">
    <w:name w:val="WW8Num11z0"/>
    <w:rsid w:val="00F34370"/>
    <w:rPr>
      <w:rFonts w:ascii="Symbol" w:hAnsi="Symbol"/>
    </w:rPr>
  </w:style>
  <w:style w:type="character" w:customStyle="1" w:styleId="WW8Num13z0">
    <w:name w:val="WW8Num13z0"/>
    <w:rsid w:val="00F34370"/>
    <w:rPr>
      <w:rFonts w:ascii="Times New Roman" w:eastAsia="Times New Roman" w:hAnsi="Times New Roman" w:cs="Times New Roman"/>
    </w:rPr>
  </w:style>
  <w:style w:type="character" w:customStyle="1" w:styleId="WW8Num13z1">
    <w:name w:val="WW8Num13z1"/>
    <w:rsid w:val="00F34370"/>
    <w:rPr>
      <w:rFonts w:ascii="Courier New" w:hAnsi="Courier New"/>
    </w:rPr>
  </w:style>
  <w:style w:type="character" w:customStyle="1" w:styleId="WW8Num13z2">
    <w:name w:val="WW8Num13z2"/>
    <w:rsid w:val="00F34370"/>
    <w:rPr>
      <w:rFonts w:ascii="Wingdings" w:hAnsi="Wingdings"/>
    </w:rPr>
  </w:style>
  <w:style w:type="character" w:customStyle="1" w:styleId="WW8Num13z3">
    <w:name w:val="WW8Num13z3"/>
    <w:rsid w:val="00F34370"/>
    <w:rPr>
      <w:rFonts w:ascii="Symbol" w:hAnsi="Symbol"/>
    </w:rPr>
  </w:style>
  <w:style w:type="character" w:customStyle="1" w:styleId="WW8Num17z0">
    <w:name w:val="WW8Num17z0"/>
    <w:rsid w:val="00F34370"/>
    <w:rPr>
      <w:rFonts w:ascii="Times New Roman" w:hAnsi="Times New Roman"/>
      <w:b w:val="0"/>
      <w:i/>
      <w:sz w:val="24"/>
      <w:u w:val="none"/>
    </w:rPr>
  </w:style>
  <w:style w:type="character" w:customStyle="1" w:styleId="WW8Num18z0">
    <w:name w:val="WW8Num18z0"/>
    <w:rsid w:val="00F34370"/>
    <w:rPr>
      <w:color w:val="000000"/>
    </w:rPr>
  </w:style>
  <w:style w:type="character" w:customStyle="1" w:styleId="WW8Num20z0">
    <w:name w:val="WW8Num20z0"/>
    <w:rsid w:val="00F34370"/>
    <w:rPr>
      <w:rFonts w:ascii="Times New Roman" w:eastAsia="Times New Roman" w:hAnsi="Times New Roman" w:cs="Times New Roman"/>
    </w:rPr>
  </w:style>
  <w:style w:type="character" w:customStyle="1" w:styleId="WW8Num20z1">
    <w:name w:val="WW8Num20z1"/>
    <w:rsid w:val="00F34370"/>
    <w:rPr>
      <w:rFonts w:ascii="Courier New" w:hAnsi="Courier New"/>
    </w:rPr>
  </w:style>
  <w:style w:type="character" w:customStyle="1" w:styleId="WW8Num20z2">
    <w:name w:val="WW8Num20z2"/>
    <w:rsid w:val="00F34370"/>
    <w:rPr>
      <w:rFonts w:ascii="Wingdings" w:hAnsi="Wingdings"/>
    </w:rPr>
  </w:style>
  <w:style w:type="character" w:customStyle="1" w:styleId="WW8Num20z3">
    <w:name w:val="WW8Num20z3"/>
    <w:rsid w:val="00F34370"/>
    <w:rPr>
      <w:rFonts w:ascii="Symbol" w:hAnsi="Symbol"/>
    </w:rPr>
  </w:style>
  <w:style w:type="character" w:customStyle="1" w:styleId="WW8Num21z0">
    <w:name w:val="WW8Num21z0"/>
    <w:rsid w:val="00F34370"/>
    <w:rPr>
      <w:rFonts w:ascii="Times New Roman" w:eastAsia="Times New Roman" w:hAnsi="Times New Roman" w:cs="Times New Roman"/>
    </w:rPr>
  </w:style>
  <w:style w:type="character" w:customStyle="1" w:styleId="WW8Num21z1">
    <w:name w:val="WW8Num21z1"/>
    <w:rsid w:val="00F34370"/>
    <w:rPr>
      <w:rFonts w:ascii="Courier New" w:hAnsi="Courier New"/>
    </w:rPr>
  </w:style>
  <w:style w:type="character" w:customStyle="1" w:styleId="WW8Num21z2">
    <w:name w:val="WW8Num21z2"/>
    <w:rsid w:val="00F34370"/>
    <w:rPr>
      <w:rFonts w:ascii="Wingdings" w:hAnsi="Wingdings"/>
    </w:rPr>
  </w:style>
  <w:style w:type="character" w:customStyle="1" w:styleId="WW8Num21z3">
    <w:name w:val="WW8Num21z3"/>
    <w:rsid w:val="00F34370"/>
    <w:rPr>
      <w:rFonts w:ascii="Symbol" w:hAnsi="Symbol"/>
    </w:rPr>
  </w:style>
  <w:style w:type="character" w:customStyle="1" w:styleId="WW8Num24z0">
    <w:name w:val="WW8Num24z0"/>
    <w:rsid w:val="00F34370"/>
    <w:rPr>
      <w:rFonts w:ascii="Times New Roman" w:eastAsia="Times New Roman" w:hAnsi="Times New Roman" w:cs="Times New Roman"/>
    </w:rPr>
  </w:style>
  <w:style w:type="character" w:customStyle="1" w:styleId="WW8Num24z1">
    <w:name w:val="WW8Num24z1"/>
    <w:rsid w:val="00F34370"/>
    <w:rPr>
      <w:rFonts w:ascii="Courier New" w:hAnsi="Courier New"/>
    </w:rPr>
  </w:style>
  <w:style w:type="character" w:customStyle="1" w:styleId="WW8Num24z2">
    <w:name w:val="WW8Num24z2"/>
    <w:rsid w:val="00F34370"/>
    <w:rPr>
      <w:rFonts w:ascii="Wingdings" w:hAnsi="Wingdings"/>
    </w:rPr>
  </w:style>
  <w:style w:type="character" w:customStyle="1" w:styleId="WW8Num24z3">
    <w:name w:val="WW8Num24z3"/>
    <w:rsid w:val="00F34370"/>
    <w:rPr>
      <w:rFonts w:ascii="Symbol" w:hAnsi="Symbol"/>
    </w:rPr>
  </w:style>
  <w:style w:type="character" w:customStyle="1" w:styleId="WW8Num26z0">
    <w:name w:val="WW8Num26z0"/>
    <w:rsid w:val="00F34370"/>
    <w:rPr>
      <w:rFonts w:ascii="Times New Roman" w:eastAsia="Times New Roman" w:hAnsi="Times New Roman" w:cs="Times New Roman"/>
    </w:rPr>
  </w:style>
  <w:style w:type="character" w:customStyle="1" w:styleId="WW8Num26z1">
    <w:name w:val="WW8Num26z1"/>
    <w:rsid w:val="00F34370"/>
    <w:rPr>
      <w:rFonts w:ascii="Courier New" w:hAnsi="Courier New"/>
    </w:rPr>
  </w:style>
  <w:style w:type="character" w:customStyle="1" w:styleId="WW8Num26z2">
    <w:name w:val="WW8Num26z2"/>
    <w:rsid w:val="00F34370"/>
    <w:rPr>
      <w:rFonts w:ascii="Wingdings" w:hAnsi="Wingdings"/>
    </w:rPr>
  </w:style>
  <w:style w:type="character" w:customStyle="1" w:styleId="WW8Num26z3">
    <w:name w:val="WW8Num26z3"/>
    <w:rsid w:val="00F34370"/>
    <w:rPr>
      <w:rFonts w:ascii="Symbol" w:hAnsi="Symbol"/>
    </w:rPr>
  </w:style>
  <w:style w:type="character" w:customStyle="1" w:styleId="WW8Num27z0">
    <w:name w:val="WW8Num27z0"/>
    <w:rsid w:val="00F34370"/>
    <w:rPr>
      <w:rFonts w:ascii="Times New Roman" w:eastAsia="Times New Roman" w:hAnsi="Times New Roman" w:cs="Times New Roman"/>
    </w:rPr>
  </w:style>
  <w:style w:type="character" w:customStyle="1" w:styleId="WW8Num27z1">
    <w:name w:val="WW8Num27z1"/>
    <w:rsid w:val="00F34370"/>
    <w:rPr>
      <w:rFonts w:ascii="Symbol" w:eastAsia="Times New Roman" w:hAnsi="Symbol" w:cs="Arial"/>
    </w:rPr>
  </w:style>
  <w:style w:type="character" w:customStyle="1" w:styleId="WW8Num27z2">
    <w:name w:val="WW8Num27z2"/>
    <w:rsid w:val="00F34370"/>
    <w:rPr>
      <w:rFonts w:ascii="Wingdings" w:hAnsi="Wingdings"/>
    </w:rPr>
  </w:style>
  <w:style w:type="character" w:customStyle="1" w:styleId="WW8Num27z3">
    <w:name w:val="WW8Num27z3"/>
    <w:rsid w:val="00F34370"/>
    <w:rPr>
      <w:rFonts w:ascii="Symbol" w:hAnsi="Symbol"/>
    </w:rPr>
  </w:style>
  <w:style w:type="character" w:customStyle="1" w:styleId="WW8Num27z4">
    <w:name w:val="WW8Num27z4"/>
    <w:rsid w:val="00F34370"/>
    <w:rPr>
      <w:rFonts w:ascii="Courier New" w:hAnsi="Courier New"/>
    </w:rPr>
  </w:style>
  <w:style w:type="character" w:customStyle="1" w:styleId="WW8Num28z0">
    <w:name w:val="WW8Num28z0"/>
    <w:rsid w:val="00F34370"/>
    <w:rPr>
      <w:color w:val="000000"/>
    </w:rPr>
  </w:style>
  <w:style w:type="character" w:customStyle="1" w:styleId="11">
    <w:name w:val="Основной шрифт абзаца1"/>
    <w:rsid w:val="00F34370"/>
  </w:style>
  <w:style w:type="character" w:styleId="a3">
    <w:name w:val="page number"/>
    <w:basedOn w:val="11"/>
    <w:rsid w:val="00F34370"/>
  </w:style>
  <w:style w:type="character" w:styleId="a4">
    <w:name w:val="Hyperlink"/>
    <w:uiPriority w:val="99"/>
    <w:rsid w:val="00F34370"/>
    <w:rPr>
      <w:color w:val="000080"/>
      <w:u w:val="single"/>
    </w:rPr>
  </w:style>
  <w:style w:type="paragraph" w:customStyle="1" w:styleId="12">
    <w:name w:val="Заголовок1"/>
    <w:basedOn w:val="a"/>
    <w:next w:val="a5"/>
    <w:rsid w:val="00F34370"/>
    <w:pPr>
      <w:keepNext/>
      <w:spacing w:before="240" w:after="120"/>
    </w:pPr>
    <w:rPr>
      <w:rFonts w:eastAsia="Lucida Sans Unicode" w:cs="Tahoma"/>
      <w:sz w:val="28"/>
      <w:szCs w:val="28"/>
    </w:rPr>
  </w:style>
  <w:style w:type="paragraph" w:styleId="a5">
    <w:name w:val="Body Text"/>
    <w:basedOn w:val="a"/>
    <w:link w:val="a6"/>
    <w:rsid w:val="00F34370"/>
    <w:pPr>
      <w:jc w:val="both"/>
    </w:pPr>
  </w:style>
  <w:style w:type="paragraph" w:styleId="a7">
    <w:name w:val="List"/>
    <w:basedOn w:val="a5"/>
    <w:rsid w:val="00F34370"/>
    <w:rPr>
      <w:rFonts w:cs="Tahoma"/>
    </w:rPr>
  </w:style>
  <w:style w:type="paragraph" w:customStyle="1" w:styleId="13">
    <w:name w:val="Название1"/>
    <w:basedOn w:val="a"/>
    <w:rsid w:val="00F34370"/>
    <w:pPr>
      <w:suppressLineNumbers/>
      <w:spacing w:before="120" w:after="120"/>
    </w:pPr>
    <w:rPr>
      <w:rFonts w:cs="Tahoma"/>
      <w:i/>
      <w:iCs/>
      <w:sz w:val="24"/>
    </w:rPr>
  </w:style>
  <w:style w:type="paragraph" w:customStyle="1" w:styleId="14">
    <w:name w:val="Указатель1"/>
    <w:basedOn w:val="a"/>
    <w:rsid w:val="00F34370"/>
    <w:pPr>
      <w:suppressLineNumbers/>
    </w:pPr>
    <w:rPr>
      <w:rFonts w:cs="Tahoma"/>
    </w:rPr>
  </w:style>
  <w:style w:type="paragraph" w:styleId="a8">
    <w:name w:val="Body Text Indent"/>
    <w:basedOn w:val="a"/>
    <w:rsid w:val="00F34370"/>
    <w:pPr>
      <w:ind w:left="720"/>
    </w:pPr>
    <w:rPr>
      <w:rFonts w:ascii="JournalSans" w:hAnsi="JournalSans"/>
      <w:szCs w:val="20"/>
    </w:rPr>
  </w:style>
  <w:style w:type="paragraph" w:styleId="a9">
    <w:name w:val="Balloon Text"/>
    <w:basedOn w:val="a"/>
    <w:link w:val="aa"/>
    <w:uiPriority w:val="99"/>
    <w:rsid w:val="00F34370"/>
    <w:rPr>
      <w:rFonts w:ascii="Tahoma" w:hAnsi="Tahoma" w:cs="Tahoma"/>
      <w:sz w:val="16"/>
      <w:szCs w:val="16"/>
    </w:rPr>
  </w:style>
  <w:style w:type="paragraph" w:styleId="ab">
    <w:name w:val="footer"/>
    <w:basedOn w:val="a"/>
    <w:rsid w:val="00F34370"/>
    <w:pPr>
      <w:tabs>
        <w:tab w:val="center" w:pos="4677"/>
        <w:tab w:val="right" w:pos="9355"/>
      </w:tabs>
    </w:pPr>
  </w:style>
  <w:style w:type="paragraph" w:customStyle="1" w:styleId="21">
    <w:name w:val="Основной текст 21"/>
    <w:basedOn w:val="a"/>
    <w:rsid w:val="00F34370"/>
    <w:pPr>
      <w:jc w:val="both"/>
    </w:pPr>
    <w:rPr>
      <w:rFonts w:ascii="Times New Roman" w:hAnsi="Times New Roman"/>
      <w:sz w:val="22"/>
    </w:rPr>
  </w:style>
  <w:style w:type="paragraph" w:styleId="ac">
    <w:name w:val="header"/>
    <w:basedOn w:val="a"/>
    <w:rsid w:val="00F34370"/>
    <w:pPr>
      <w:widowControl w:val="0"/>
      <w:tabs>
        <w:tab w:val="center" w:pos="4677"/>
        <w:tab w:val="right" w:pos="9355"/>
      </w:tabs>
      <w:autoSpaceDE w:val="0"/>
    </w:pPr>
    <w:rPr>
      <w:rFonts w:ascii="Times New Roman" w:hAnsi="Times New Roman"/>
      <w:b/>
      <w:bCs/>
      <w:i/>
      <w:iCs/>
      <w:szCs w:val="20"/>
    </w:rPr>
  </w:style>
  <w:style w:type="paragraph" w:customStyle="1" w:styleId="Body">
    <w:name w:val="Body"/>
    <w:basedOn w:val="a"/>
    <w:rsid w:val="00F34370"/>
    <w:pPr>
      <w:spacing w:after="140" w:line="288" w:lineRule="auto"/>
      <w:jc w:val="both"/>
    </w:pPr>
    <w:rPr>
      <w:kern w:val="1"/>
      <w:lang w:val="en-GB"/>
    </w:rPr>
  </w:style>
  <w:style w:type="paragraph" w:customStyle="1" w:styleId="31">
    <w:name w:val="Основной текст 31"/>
    <w:basedOn w:val="a"/>
    <w:rsid w:val="00F34370"/>
    <w:pPr>
      <w:spacing w:after="120"/>
    </w:pPr>
    <w:rPr>
      <w:sz w:val="16"/>
      <w:szCs w:val="16"/>
    </w:rPr>
  </w:style>
  <w:style w:type="paragraph" w:customStyle="1" w:styleId="15">
    <w:name w:val="Знак Знак Знак Знак Знак Знак Знак Знак1 Знак"/>
    <w:basedOn w:val="a"/>
    <w:rsid w:val="00F34370"/>
    <w:pPr>
      <w:spacing w:after="160" w:line="240" w:lineRule="exact"/>
    </w:pPr>
    <w:rPr>
      <w:rFonts w:ascii="Verdana" w:hAnsi="Verdana"/>
      <w:szCs w:val="20"/>
      <w:lang w:val="en-US"/>
    </w:rPr>
  </w:style>
  <w:style w:type="paragraph" w:customStyle="1" w:styleId="ad">
    <w:name w:val="Знак Знак"/>
    <w:basedOn w:val="a"/>
    <w:rsid w:val="00F34370"/>
    <w:pPr>
      <w:spacing w:after="160" w:line="240" w:lineRule="exact"/>
    </w:pPr>
    <w:rPr>
      <w:rFonts w:ascii="Verdana" w:hAnsi="Verdana"/>
      <w:szCs w:val="20"/>
      <w:lang w:val="en-US"/>
    </w:rPr>
  </w:style>
  <w:style w:type="paragraph" w:customStyle="1" w:styleId="ae">
    <w:name w:val="Знак Знак Знак Знак Знак Знак Знак Знак"/>
    <w:basedOn w:val="a"/>
    <w:rsid w:val="00F34370"/>
    <w:pPr>
      <w:spacing w:after="160" w:line="240" w:lineRule="exact"/>
    </w:pPr>
    <w:rPr>
      <w:rFonts w:ascii="Verdana" w:hAnsi="Verdana"/>
      <w:szCs w:val="20"/>
      <w:lang w:val="en-US"/>
    </w:rPr>
  </w:style>
  <w:style w:type="paragraph" w:customStyle="1" w:styleId="af">
    <w:name w:val="Содержимое таблицы"/>
    <w:basedOn w:val="a"/>
    <w:rsid w:val="00F34370"/>
    <w:pPr>
      <w:suppressLineNumbers/>
    </w:pPr>
  </w:style>
  <w:style w:type="paragraph" w:customStyle="1" w:styleId="af0">
    <w:name w:val="Заголовок таблицы"/>
    <w:basedOn w:val="af"/>
    <w:rsid w:val="00F34370"/>
    <w:pPr>
      <w:jc w:val="center"/>
    </w:pPr>
    <w:rPr>
      <w:b/>
      <w:bCs/>
    </w:rPr>
  </w:style>
  <w:style w:type="paragraph" w:customStyle="1" w:styleId="af1">
    <w:name w:val="Содержимое врезки"/>
    <w:basedOn w:val="a5"/>
    <w:rsid w:val="00F34370"/>
  </w:style>
  <w:style w:type="table" w:styleId="af2">
    <w:name w:val="Table Grid"/>
    <w:basedOn w:val="a1"/>
    <w:uiPriority w:val="39"/>
    <w:rsid w:val="00235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rsid w:val="001A0392"/>
    <w:rPr>
      <w:sz w:val="16"/>
      <w:szCs w:val="16"/>
    </w:rPr>
  </w:style>
  <w:style w:type="paragraph" w:styleId="af4">
    <w:name w:val="annotation text"/>
    <w:basedOn w:val="a"/>
    <w:link w:val="af5"/>
    <w:rsid w:val="001A0392"/>
    <w:rPr>
      <w:szCs w:val="20"/>
    </w:rPr>
  </w:style>
  <w:style w:type="paragraph" w:styleId="af6">
    <w:name w:val="annotation subject"/>
    <w:basedOn w:val="af4"/>
    <w:next w:val="af4"/>
    <w:semiHidden/>
    <w:rsid w:val="001A0392"/>
    <w:rPr>
      <w:b/>
      <w:bCs/>
    </w:rPr>
  </w:style>
  <w:style w:type="character" w:customStyle="1" w:styleId="a6">
    <w:name w:val="Основной текст Знак"/>
    <w:link w:val="a5"/>
    <w:rsid w:val="00102430"/>
    <w:rPr>
      <w:rFonts w:ascii="Arial" w:hAnsi="Arial"/>
      <w:szCs w:val="24"/>
      <w:lang w:eastAsia="ar-SA"/>
    </w:rPr>
  </w:style>
  <w:style w:type="paragraph" w:customStyle="1" w:styleId="af7">
    <w:name w:val="Знак"/>
    <w:basedOn w:val="a"/>
    <w:rsid w:val="0010259B"/>
    <w:pPr>
      <w:suppressAutoHyphens w:val="0"/>
      <w:spacing w:after="160" w:line="240" w:lineRule="exact"/>
    </w:pPr>
    <w:rPr>
      <w:rFonts w:ascii="Tahoma" w:hAnsi="Tahoma"/>
      <w:szCs w:val="20"/>
      <w:lang w:val="en-US" w:eastAsia="en-US"/>
    </w:rPr>
  </w:style>
  <w:style w:type="paragraph" w:styleId="af8">
    <w:name w:val="List Paragraph"/>
    <w:aliases w:val="Булит 1"/>
    <w:basedOn w:val="a"/>
    <w:link w:val="af9"/>
    <w:qFormat/>
    <w:rsid w:val="000229B8"/>
    <w:pPr>
      <w:ind w:left="720"/>
      <w:contextualSpacing/>
    </w:pPr>
  </w:style>
  <w:style w:type="character" w:customStyle="1" w:styleId="af5">
    <w:name w:val="Текст примечания Знак"/>
    <w:basedOn w:val="a0"/>
    <w:link w:val="af4"/>
    <w:rsid w:val="00EB58A0"/>
    <w:rPr>
      <w:rFonts w:ascii="Arial" w:hAnsi="Arial"/>
      <w:lang w:eastAsia="ar-SA"/>
    </w:rPr>
  </w:style>
  <w:style w:type="paragraph" w:styleId="afa">
    <w:name w:val="Title"/>
    <w:basedOn w:val="a"/>
    <w:link w:val="afb"/>
    <w:qFormat/>
    <w:rsid w:val="00767A49"/>
    <w:pPr>
      <w:suppressAutoHyphens w:val="0"/>
      <w:ind w:left="-284" w:firstLine="568"/>
      <w:jc w:val="center"/>
    </w:pPr>
    <w:rPr>
      <w:rFonts w:ascii="Times New Roman" w:hAnsi="Times New Roman"/>
      <w:b/>
      <w:bCs/>
      <w:sz w:val="22"/>
      <w:szCs w:val="20"/>
      <w:lang w:eastAsia="ru-RU"/>
    </w:rPr>
  </w:style>
  <w:style w:type="character" w:customStyle="1" w:styleId="afb">
    <w:name w:val="Заголовок Знак"/>
    <w:basedOn w:val="a0"/>
    <w:link w:val="afa"/>
    <w:rsid w:val="00767A49"/>
    <w:rPr>
      <w:b/>
      <w:bCs/>
      <w:sz w:val="22"/>
    </w:rPr>
  </w:style>
  <w:style w:type="paragraph" w:customStyle="1" w:styleId="ConsNonformat">
    <w:name w:val="ConsNonformat"/>
    <w:rsid w:val="00767A49"/>
    <w:pPr>
      <w:widowControl w:val="0"/>
      <w:autoSpaceDE w:val="0"/>
      <w:autoSpaceDN w:val="0"/>
      <w:adjustRightInd w:val="0"/>
    </w:pPr>
    <w:rPr>
      <w:rFonts w:ascii="Courier New" w:hAnsi="Courier New" w:cs="Courier New"/>
    </w:rPr>
  </w:style>
  <w:style w:type="paragraph" w:styleId="afc">
    <w:name w:val="Plain Text"/>
    <w:basedOn w:val="a"/>
    <w:link w:val="afd"/>
    <w:uiPriority w:val="99"/>
    <w:unhideWhenUsed/>
    <w:rsid w:val="00963C1A"/>
    <w:pPr>
      <w:suppressAutoHyphens w:val="0"/>
    </w:pPr>
    <w:rPr>
      <w:rFonts w:ascii="Calibri" w:eastAsiaTheme="minorHAnsi" w:hAnsi="Calibri" w:cs="Calibri"/>
      <w:sz w:val="22"/>
      <w:szCs w:val="22"/>
      <w:lang w:eastAsia="en-US"/>
    </w:rPr>
  </w:style>
  <w:style w:type="character" w:customStyle="1" w:styleId="afd">
    <w:name w:val="Текст Знак"/>
    <w:basedOn w:val="a0"/>
    <w:link w:val="afc"/>
    <w:uiPriority w:val="99"/>
    <w:rsid w:val="00963C1A"/>
    <w:rPr>
      <w:rFonts w:ascii="Calibri" w:eastAsiaTheme="minorHAnsi" w:hAnsi="Calibri" w:cs="Calibri"/>
      <w:sz w:val="22"/>
      <w:szCs w:val="22"/>
      <w:lang w:eastAsia="en-US"/>
    </w:rPr>
  </w:style>
  <w:style w:type="paragraph" w:styleId="afe">
    <w:name w:val="Revision"/>
    <w:hidden/>
    <w:uiPriority w:val="99"/>
    <w:semiHidden/>
    <w:rsid w:val="00603A7C"/>
    <w:rPr>
      <w:rFonts w:ascii="Arial" w:hAnsi="Arial"/>
      <w:szCs w:val="24"/>
      <w:lang w:eastAsia="ar-SA"/>
    </w:rPr>
  </w:style>
  <w:style w:type="character" w:customStyle="1" w:styleId="20">
    <w:name w:val="Заголовок 2 Знак"/>
    <w:basedOn w:val="a0"/>
    <w:link w:val="2"/>
    <w:rsid w:val="00F30CE7"/>
    <w:rPr>
      <w:rFonts w:ascii="Calibri" w:eastAsia="Calibri" w:hAnsi="Calibri"/>
      <w:b/>
      <w:bCs/>
      <w:sz w:val="24"/>
      <w:szCs w:val="28"/>
      <w:lang w:val="x-none" w:eastAsia="en-US"/>
    </w:rPr>
  </w:style>
  <w:style w:type="character" w:customStyle="1" w:styleId="10">
    <w:name w:val="Заголовок 1 Знак"/>
    <w:aliases w:val="Глава 1 Знак"/>
    <w:basedOn w:val="a0"/>
    <w:link w:val="1"/>
    <w:rsid w:val="00F30CE7"/>
    <w:rPr>
      <w:rFonts w:ascii="Arial" w:hAnsi="Arial" w:cs="Arial"/>
      <w:b/>
      <w:bCs/>
      <w:kern w:val="32"/>
      <w:sz w:val="32"/>
      <w:szCs w:val="32"/>
      <w:lang w:eastAsia="ar-SA"/>
    </w:rPr>
  </w:style>
  <w:style w:type="paragraph" w:customStyle="1" w:styleId="-3">
    <w:name w:val="Пункт-3"/>
    <w:basedOn w:val="a"/>
    <w:rsid w:val="00F30CE7"/>
    <w:pPr>
      <w:tabs>
        <w:tab w:val="num" w:pos="1701"/>
      </w:tabs>
      <w:suppressAutoHyphens w:val="0"/>
      <w:spacing w:line="288" w:lineRule="auto"/>
      <w:ind w:firstLine="567"/>
      <w:jc w:val="both"/>
    </w:pPr>
    <w:rPr>
      <w:rFonts w:ascii="Times New Roman" w:eastAsia="Calibri" w:hAnsi="Times New Roman"/>
      <w:sz w:val="28"/>
      <w:lang w:eastAsia="ru-RU"/>
    </w:rPr>
  </w:style>
  <w:style w:type="character" w:styleId="aff">
    <w:name w:val="footnote reference"/>
    <w:uiPriority w:val="99"/>
    <w:rsid w:val="00F30CE7"/>
    <w:rPr>
      <w:rFonts w:cs="Times New Roman"/>
      <w:vertAlign w:val="superscript"/>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1"/>
    <w:uiPriority w:val="99"/>
    <w:rsid w:val="00F30CE7"/>
    <w:pPr>
      <w:suppressAutoHyphens w:val="0"/>
      <w:ind w:firstLine="567"/>
      <w:jc w:val="both"/>
    </w:pPr>
    <w:rPr>
      <w:rFonts w:ascii="Times New Roman" w:eastAsia="Calibri" w:hAnsi="Times New Roman"/>
      <w:szCs w:val="20"/>
      <w:lang w:val="x-none" w:eastAsia="ru-RU"/>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0"/>
    <w:rsid w:val="00F30CE7"/>
    <w:rPr>
      <w:rFonts w:eastAsia="Calibri"/>
      <w:lang w:val="x-none"/>
    </w:rPr>
  </w:style>
  <w:style w:type="character" w:styleId="aff2">
    <w:name w:val="Strong"/>
    <w:uiPriority w:val="22"/>
    <w:qFormat/>
    <w:rsid w:val="00F30CE7"/>
    <w:rPr>
      <w:b/>
      <w:bCs/>
    </w:rPr>
  </w:style>
  <w:style w:type="character" w:customStyle="1" w:styleId="aa">
    <w:name w:val="Текст выноски Знак"/>
    <w:basedOn w:val="a0"/>
    <w:link w:val="a9"/>
    <w:uiPriority w:val="99"/>
    <w:rsid w:val="00F30CE7"/>
    <w:rPr>
      <w:rFonts w:ascii="Tahoma" w:hAnsi="Tahoma" w:cs="Tahoma"/>
      <w:sz w:val="16"/>
      <w:szCs w:val="16"/>
      <w:lang w:eastAsia="ar-SA"/>
    </w:rPr>
  </w:style>
  <w:style w:type="character" w:customStyle="1" w:styleId="af9">
    <w:name w:val="Абзац списка Знак"/>
    <w:aliases w:val="Булит 1 Знак"/>
    <w:link w:val="af8"/>
    <w:uiPriority w:val="34"/>
    <w:locked/>
    <w:rsid w:val="00F30CE7"/>
    <w:rPr>
      <w:rFonts w:ascii="Arial" w:hAnsi="Arial"/>
      <w:szCs w:val="24"/>
      <w:lang w:eastAsia="ar-SA"/>
    </w:rPr>
  </w:style>
  <w:style w:type="paragraph" w:styleId="HTML">
    <w:name w:val="HTML Preformatted"/>
    <w:basedOn w:val="a"/>
    <w:link w:val="HTML0"/>
    <w:uiPriority w:val="99"/>
    <w:unhideWhenUsed/>
    <w:rsid w:val="00F3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Cs w:val="20"/>
      <w:lang w:eastAsia="ru-RU"/>
    </w:rPr>
  </w:style>
  <w:style w:type="character" w:customStyle="1" w:styleId="HTML0">
    <w:name w:val="Стандартный HTML Знак"/>
    <w:basedOn w:val="a0"/>
    <w:link w:val="HTML"/>
    <w:uiPriority w:val="99"/>
    <w:rsid w:val="00F30CE7"/>
    <w:rPr>
      <w:rFonts w:ascii="Courier New" w:eastAsiaTheme="minorHAnsi" w:hAnsi="Courier New" w:cs="Courier New"/>
    </w:rPr>
  </w:style>
  <w:style w:type="paragraph" w:customStyle="1" w:styleId="-">
    <w:name w:val="Контракт-раздел"/>
    <w:basedOn w:val="a"/>
    <w:next w:val="-0"/>
    <w:rsid w:val="000A76FE"/>
    <w:pPr>
      <w:keepNext/>
      <w:numPr>
        <w:numId w:val="47"/>
      </w:numPr>
      <w:tabs>
        <w:tab w:val="left" w:pos="540"/>
      </w:tabs>
      <w:spacing w:before="360" w:after="120"/>
      <w:jc w:val="center"/>
      <w:outlineLvl w:val="3"/>
    </w:pPr>
    <w:rPr>
      <w:rFonts w:ascii="Times New Roman" w:hAnsi="Times New Roman"/>
      <w:b/>
      <w:bCs/>
      <w:caps/>
      <w:smallCaps/>
      <w:sz w:val="24"/>
      <w:lang w:eastAsia="ru-RU"/>
    </w:rPr>
  </w:style>
  <w:style w:type="paragraph" w:customStyle="1" w:styleId="-0">
    <w:name w:val="Контракт-пункт"/>
    <w:basedOn w:val="a"/>
    <w:rsid w:val="000A76FE"/>
    <w:pPr>
      <w:numPr>
        <w:ilvl w:val="1"/>
        <w:numId w:val="47"/>
      </w:numPr>
      <w:suppressAutoHyphens w:val="0"/>
      <w:jc w:val="both"/>
    </w:pPr>
    <w:rPr>
      <w:rFonts w:ascii="Times New Roman" w:hAnsi="Times New Roman"/>
      <w:sz w:val="24"/>
      <w:lang w:eastAsia="ru-RU"/>
    </w:rPr>
  </w:style>
  <w:style w:type="paragraph" w:customStyle="1" w:styleId="-1">
    <w:name w:val="Контракт-подпункт"/>
    <w:basedOn w:val="a"/>
    <w:rsid w:val="000A76FE"/>
    <w:pPr>
      <w:numPr>
        <w:ilvl w:val="2"/>
        <w:numId w:val="47"/>
      </w:numPr>
      <w:suppressAutoHyphens w:val="0"/>
      <w:jc w:val="both"/>
    </w:pPr>
    <w:rPr>
      <w:rFonts w:ascii="Times New Roman" w:hAnsi="Times New Roman"/>
      <w:sz w:val="24"/>
      <w:lang w:eastAsia="ru-RU"/>
    </w:rPr>
  </w:style>
  <w:style w:type="paragraph" w:customStyle="1" w:styleId="-2">
    <w:name w:val="Контракт-подподпункт"/>
    <w:basedOn w:val="a"/>
    <w:rsid w:val="000A76FE"/>
    <w:pPr>
      <w:numPr>
        <w:ilvl w:val="3"/>
        <w:numId w:val="47"/>
      </w:numPr>
      <w:suppressAutoHyphens w:val="0"/>
      <w:jc w:val="both"/>
    </w:pPr>
    <w:rPr>
      <w:rFonts w:ascii="Times New Roman" w:hAnsi="Times New Roman"/>
      <w:sz w:val="24"/>
      <w:lang w:eastAsia="ru-RU"/>
    </w:rPr>
  </w:style>
  <w:style w:type="character" w:styleId="aff3">
    <w:name w:val="Emphasis"/>
    <w:qFormat/>
    <w:rsid w:val="000A76FE"/>
    <w:rPr>
      <w:i/>
      <w:iCs/>
    </w:rPr>
  </w:style>
  <w:style w:type="paragraph" w:customStyle="1" w:styleId="ConsPlusNormal">
    <w:name w:val="ConsPlusNormal"/>
    <w:link w:val="ConsPlusNormal0"/>
    <w:rsid w:val="0033091C"/>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33091C"/>
    <w:rPr>
      <w:rFonts w:ascii="Arial" w:eastAsia="Arial" w:hAnsi="Arial" w:cs="Arial"/>
      <w:lang w:eastAsia="ar-SA"/>
    </w:rPr>
  </w:style>
  <w:style w:type="paragraph" w:styleId="aff4">
    <w:name w:val="endnote text"/>
    <w:basedOn w:val="a"/>
    <w:link w:val="aff5"/>
    <w:semiHidden/>
    <w:unhideWhenUsed/>
    <w:rsid w:val="007F4DAD"/>
    <w:rPr>
      <w:szCs w:val="20"/>
    </w:rPr>
  </w:style>
  <w:style w:type="character" w:customStyle="1" w:styleId="aff5">
    <w:name w:val="Текст концевой сноски Знак"/>
    <w:basedOn w:val="a0"/>
    <w:link w:val="aff4"/>
    <w:semiHidden/>
    <w:rsid w:val="007F4DAD"/>
    <w:rPr>
      <w:rFonts w:ascii="Arial" w:hAnsi="Arial"/>
      <w:lang w:eastAsia="ar-SA"/>
    </w:rPr>
  </w:style>
  <w:style w:type="character" w:styleId="aff6">
    <w:name w:val="endnote reference"/>
    <w:basedOn w:val="a0"/>
    <w:semiHidden/>
    <w:unhideWhenUsed/>
    <w:rsid w:val="007F4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8962">
      <w:bodyDiv w:val="1"/>
      <w:marLeft w:val="0"/>
      <w:marRight w:val="0"/>
      <w:marTop w:val="0"/>
      <w:marBottom w:val="0"/>
      <w:divBdr>
        <w:top w:val="none" w:sz="0" w:space="0" w:color="auto"/>
        <w:left w:val="none" w:sz="0" w:space="0" w:color="auto"/>
        <w:bottom w:val="none" w:sz="0" w:space="0" w:color="auto"/>
        <w:right w:val="none" w:sz="0" w:space="0" w:color="auto"/>
      </w:divBdr>
    </w:div>
    <w:div w:id="343437325">
      <w:bodyDiv w:val="1"/>
      <w:marLeft w:val="0"/>
      <w:marRight w:val="0"/>
      <w:marTop w:val="0"/>
      <w:marBottom w:val="0"/>
      <w:divBdr>
        <w:top w:val="none" w:sz="0" w:space="0" w:color="auto"/>
        <w:left w:val="none" w:sz="0" w:space="0" w:color="auto"/>
        <w:bottom w:val="none" w:sz="0" w:space="0" w:color="auto"/>
        <w:right w:val="none" w:sz="0" w:space="0" w:color="auto"/>
      </w:divBdr>
    </w:div>
    <w:div w:id="403113419">
      <w:bodyDiv w:val="1"/>
      <w:marLeft w:val="0"/>
      <w:marRight w:val="0"/>
      <w:marTop w:val="0"/>
      <w:marBottom w:val="0"/>
      <w:divBdr>
        <w:top w:val="none" w:sz="0" w:space="0" w:color="auto"/>
        <w:left w:val="none" w:sz="0" w:space="0" w:color="auto"/>
        <w:bottom w:val="none" w:sz="0" w:space="0" w:color="auto"/>
        <w:right w:val="none" w:sz="0" w:space="0" w:color="auto"/>
      </w:divBdr>
    </w:div>
    <w:div w:id="476188136">
      <w:bodyDiv w:val="1"/>
      <w:marLeft w:val="0"/>
      <w:marRight w:val="0"/>
      <w:marTop w:val="0"/>
      <w:marBottom w:val="0"/>
      <w:divBdr>
        <w:top w:val="none" w:sz="0" w:space="0" w:color="auto"/>
        <w:left w:val="none" w:sz="0" w:space="0" w:color="auto"/>
        <w:bottom w:val="none" w:sz="0" w:space="0" w:color="auto"/>
        <w:right w:val="none" w:sz="0" w:space="0" w:color="auto"/>
      </w:divBdr>
    </w:div>
    <w:div w:id="835146213">
      <w:bodyDiv w:val="1"/>
      <w:marLeft w:val="0"/>
      <w:marRight w:val="0"/>
      <w:marTop w:val="0"/>
      <w:marBottom w:val="0"/>
      <w:divBdr>
        <w:top w:val="none" w:sz="0" w:space="0" w:color="auto"/>
        <w:left w:val="none" w:sz="0" w:space="0" w:color="auto"/>
        <w:bottom w:val="none" w:sz="0" w:space="0" w:color="auto"/>
        <w:right w:val="none" w:sz="0" w:space="0" w:color="auto"/>
      </w:divBdr>
    </w:div>
    <w:div w:id="873735133">
      <w:bodyDiv w:val="1"/>
      <w:marLeft w:val="0"/>
      <w:marRight w:val="0"/>
      <w:marTop w:val="0"/>
      <w:marBottom w:val="0"/>
      <w:divBdr>
        <w:top w:val="none" w:sz="0" w:space="0" w:color="auto"/>
        <w:left w:val="none" w:sz="0" w:space="0" w:color="auto"/>
        <w:bottom w:val="none" w:sz="0" w:space="0" w:color="auto"/>
        <w:right w:val="none" w:sz="0" w:space="0" w:color="auto"/>
      </w:divBdr>
      <w:divsChild>
        <w:div w:id="435685451">
          <w:marLeft w:val="0"/>
          <w:marRight w:val="0"/>
          <w:marTop w:val="0"/>
          <w:marBottom w:val="0"/>
          <w:divBdr>
            <w:top w:val="none" w:sz="0" w:space="0" w:color="auto"/>
            <w:left w:val="none" w:sz="0" w:space="0" w:color="auto"/>
            <w:bottom w:val="none" w:sz="0" w:space="0" w:color="auto"/>
            <w:right w:val="none" w:sz="0" w:space="0" w:color="auto"/>
          </w:divBdr>
        </w:div>
        <w:div w:id="703670900">
          <w:marLeft w:val="0"/>
          <w:marRight w:val="0"/>
          <w:marTop w:val="0"/>
          <w:marBottom w:val="0"/>
          <w:divBdr>
            <w:top w:val="none" w:sz="0" w:space="0" w:color="auto"/>
            <w:left w:val="none" w:sz="0" w:space="0" w:color="auto"/>
            <w:bottom w:val="none" w:sz="0" w:space="0" w:color="auto"/>
            <w:right w:val="none" w:sz="0" w:space="0" w:color="auto"/>
          </w:divBdr>
        </w:div>
        <w:div w:id="784155973">
          <w:marLeft w:val="0"/>
          <w:marRight w:val="0"/>
          <w:marTop w:val="0"/>
          <w:marBottom w:val="0"/>
          <w:divBdr>
            <w:top w:val="none" w:sz="0" w:space="0" w:color="auto"/>
            <w:left w:val="none" w:sz="0" w:space="0" w:color="auto"/>
            <w:bottom w:val="none" w:sz="0" w:space="0" w:color="auto"/>
            <w:right w:val="none" w:sz="0" w:space="0" w:color="auto"/>
          </w:divBdr>
        </w:div>
        <w:div w:id="838695556">
          <w:marLeft w:val="0"/>
          <w:marRight w:val="0"/>
          <w:marTop w:val="0"/>
          <w:marBottom w:val="0"/>
          <w:divBdr>
            <w:top w:val="none" w:sz="0" w:space="0" w:color="auto"/>
            <w:left w:val="none" w:sz="0" w:space="0" w:color="auto"/>
            <w:bottom w:val="none" w:sz="0" w:space="0" w:color="auto"/>
            <w:right w:val="none" w:sz="0" w:space="0" w:color="auto"/>
          </w:divBdr>
        </w:div>
        <w:div w:id="987324310">
          <w:marLeft w:val="0"/>
          <w:marRight w:val="0"/>
          <w:marTop w:val="0"/>
          <w:marBottom w:val="0"/>
          <w:divBdr>
            <w:top w:val="none" w:sz="0" w:space="0" w:color="auto"/>
            <w:left w:val="none" w:sz="0" w:space="0" w:color="auto"/>
            <w:bottom w:val="none" w:sz="0" w:space="0" w:color="auto"/>
            <w:right w:val="none" w:sz="0" w:space="0" w:color="auto"/>
          </w:divBdr>
        </w:div>
        <w:div w:id="1907179502">
          <w:marLeft w:val="0"/>
          <w:marRight w:val="0"/>
          <w:marTop w:val="0"/>
          <w:marBottom w:val="0"/>
          <w:divBdr>
            <w:top w:val="none" w:sz="0" w:space="0" w:color="auto"/>
            <w:left w:val="none" w:sz="0" w:space="0" w:color="auto"/>
            <w:bottom w:val="none" w:sz="0" w:space="0" w:color="auto"/>
            <w:right w:val="none" w:sz="0" w:space="0" w:color="auto"/>
          </w:divBdr>
        </w:div>
      </w:divsChild>
    </w:div>
    <w:div w:id="977732096">
      <w:bodyDiv w:val="1"/>
      <w:marLeft w:val="0"/>
      <w:marRight w:val="0"/>
      <w:marTop w:val="0"/>
      <w:marBottom w:val="0"/>
      <w:divBdr>
        <w:top w:val="none" w:sz="0" w:space="0" w:color="auto"/>
        <w:left w:val="none" w:sz="0" w:space="0" w:color="auto"/>
        <w:bottom w:val="none" w:sz="0" w:space="0" w:color="auto"/>
        <w:right w:val="none" w:sz="0" w:space="0" w:color="auto"/>
      </w:divBdr>
    </w:div>
    <w:div w:id="1206719650">
      <w:bodyDiv w:val="1"/>
      <w:marLeft w:val="0"/>
      <w:marRight w:val="0"/>
      <w:marTop w:val="0"/>
      <w:marBottom w:val="0"/>
      <w:divBdr>
        <w:top w:val="none" w:sz="0" w:space="0" w:color="auto"/>
        <w:left w:val="none" w:sz="0" w:space="0" w:color="auto"/>
        <w:bottom w:val="none" w:sz="0" w:space="0" w:color="auto"/>
        <w:right w:val="none" w:sz="0" w:space="0" w:color="auto"/>
      </w:divBdr>
    </w:div>
    <w:div w:id="1501774281">
      <w:bodyDiv w:val="1"/>
      <w:marLeft w:val="0"/>
      <w:marRight w:val="0"/>
      <w:marTop w:val="0"/>
      <w:marBottom w:val="0"/>
      <w:divBdr>
        <w:top w:val="none" w:sz="0" w:space="0" w:color="auto"/>
        <w:left w:val="none" w:sz="0" w:space="0" w:color="auto"/>
        <w:bottom w:val="none" w:sz="0" w:space="0" w:color="auto"/>
        <w:right w:val="none" w:sz="0" w:space="0" w:color="auto"/>
      </w:divBdr>
    </w:div>
    <w:div w:id="1653871880">
      <w:bodyDiv w:val="1"/>
      <w:marLeft w:val="0"/>
      <w:marRight w:val="0"/>
      <w:marTop w:val="0"/>
      <w:marBottom w:val="0"/>
      <w:divBdr>
        <w:top w:val="none" w:sz="0" w:space="0" w:color="auto"/>
        <w:left w:val="none" w:sz="0" w:space="0" w:color="auto"/>
        <w:bottom w:val="none" w:sz="0" w:space="0" w:color="auto"/>
        <w:right w:val="none" w:sz="0" w:space="0" w:color="auto"/>
      </w:divBdr>
    </w:div>
    <w:div w:id="20987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340B-4576-4435-8AF8-C76323C1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vlasoff.v</dc:creator>
  <cp:keywords>Ethan</cp:keywords>
  <cp:lastModifiedBy>Мязитов Рафаэль Фяритович</cp:lastModifiedBy>
  <cp:revision>16</cp:revision>
  <cp:lastPrinted>2014-07-23T13:52:00Z</cp:lastPrinted>
  <dcterms:created xsi:type="dcterms:W3CDTF">2019-02-11T11:03:00Z</dcterms:created>
  <dcterms:modified xsi:type="dcterms:W3CDTF">2019-02-13T09:27:00Z</dcterms:modified>
</cp:coreProperties>
</file>