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123B5" w14:textId="77777777" w:rsidR="005A01AC" w:rsidRPr="000E5FC7" w:rsidRDefault="005A01AC" w:rsidP="006608C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E5FC7">
        <w:rPr>
          <w:rFonts w:ascii="Times New Roman" w:hAnsi="Times New Roman" w:cs="Times New Roman"/>
          <w:b/>
          <w:bCs/>
        </w:rPr>
        <w:t>ДОГОВОР</w:t>
      </w:r>
    </w:p>
    <w:p w14:paraId="5B73A235" w14:textId="77777777" w:rsidR="00E318BE" w:rsidRPr="000E5FC7" w:rsidRDefault="008432A2" w:rsidP="006608C3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0E5FC7">
        <w:rPr>
          <w:rFonts w:ascii="Times New Roman" w:hAnsi="Times New Roman" w:cs="Times New Roman"/>
          <w:b/>
          <w:bCs/>
        </w:rPr>
        <w:t>о задатке</w:t>
      </w:r>
    </w:p>
    <w:p w14:paraId="2651F77A" w14:textId="77777777" w:rsidR="008B777C" w:rsidRPr="000E5FC7" w:rsidRDefault="005A01AC" w:rsidP="008B77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5FC7">
        <w:rPr>
          <w:rFonts w:ascii="Times New Roman" w:hAnsi="Times New Roman" w:cs="Times New Roman"/>
          <w:b/>
        </w:rPr>
        <w:t>_____________________________________________________,</w:t>
      </w:r>
      <w:r w:rsidRPr="000E5FC7">
        <w:rPr>
          <w:rFonts w:ascii="Times New Roman" w:hAnsi="Times New Roman" w:cs="Times New Roman"/>
        </w:rPr>
        <w:t xml:space="preserve"> в лице ___________, действующ</w:t>
      </w:r>
      <w:r w:rsidR="00BB2847" w:rsidRPr="000E5FC7">
        <w:rPr>
          <w:rFonts w:ascii="Times New Roman" w:hAnsi="Times New Roman" w:cs="Times New Roman"/>
        </w:rPr>
        <w:t>ий (-</w:t>
      </w:r>
      <w:proofErr w:type="spellStart"/>
      <w:r w:rsidR="00BB2847" w:rsidRPr="000E5FC7">
        <w:rPr>
          <w:rFonts w:ascii="Times New Roman" w:hAnsi="Times New Roman" w:cs="Times New Roman"/>
        </w:rPr>
        <w:t>ая</w:t>
      </w:r>
      <w:proofErr w:type="spellEnd"/>
      <w:r w:rsidR="00BB2847" w:rsidRPr="000E5FC7">
        <w:rPr>
          <w:rFonts w:ascii="Times New Roman" w:hAnsi="Times New Roman" w:cs="Times New Roman"/>
        </w:rPr>
        <w:t>)</w:t>
      </w:r>
      <w:r w:rsidRPr="000E5FC7">
        <w:rPr>
          <w:rFonts w:ascii="Times New Roman" w:hAnsi="Times New Roman" w:cs="Times New Roman"/>
        </w:rPr>
        <w:t xml:space="preserve"> на основании _____________,</w:t>
      </w:r>
      <w:r w:rsidRPr="000E5FC7">
        <w:rPr>
          <w:rFonts w:ascii="Times New Roman" w:hAnsi="Times New Roman" w:cs="Times New Roman"/>
          <w:b/>
        </w:rPr>
        <w:t xml:space="preserve"> </w:t>
      </w:r>
      <w:r w:rsidRPr="000E5FC7">
        <w:rPr>
          <w:rFonts w:ascii="Times New Roman" w:hAnsi="Times New Roman" w:cs="Times New Roman"/>
        </w:rPr>
        <w:t>именуемое (-</w:t>
      </w:r>
      <w:proofErr w:type="spellStart"/>
      <w:r w:rsidRPr="000E5FC7">
        <w:rPr>
          <w:rFonts w:ascii="Times New Roman" w:hAnsi="Times New Roman" w:cs="Times New Roman"/>
        </w:rPr>
        <w:t>ая</w:t>
      </w:r>
      <w:proofErr w:type="spellEnd"/>
      <w:r w:rsidRPr="000E5FC7">
        <w:rPr>
          <w:rFonts w:ascii="Times New Roman" w:hAnsi="Times New Roman" w:cs="Times New Roman"/>
        </w:rPr>
        <w:t xml:space="preserve">, </w:t>
      </w:r>
      <w:proofErr w:type="gramStart"/>
      <w:r w:rsidRPr="000E5FC7">
        <w:rPr>
          <w:rFonts w:ascii="Times New Roman" w:hAnsi="Times New Roman" w:cs="Times New Roman"/>
        </w:rPr>
        <w:t>-</w:t>
      </w:r>
      <w:proofErr w:type="spellStart"/>
      <w:r w:rsidRPr="000E5FC7">
        <w:rPr>
          <w:rFonts w:ascii="Times New Roman" w:hAnsi="Times New Roman" w:cs="Times New Roman"/>
        </w:rPr>
        <w:t>ы</w:t>
      </w:r>
      <w:proofErr w:type="gramEnd"/>
      <w:r w:rsidRPr="000E5FC7">
        <w:rPr>
          <w:rFonts w:ascii="Times New Roman" w:hAnsi="Times New Roman" w:cs="Times New Roman"/>
        </w:rPr>
        <w:t>й</w:t>
      </w:r>
      <w:proofErr w:type="spellEnd"/>
      <w:r w:rsidR="00BB2847" w:rsidRPr="000E5FC7">
        <w:rPr>
          <w:rFonts w:ascii="Times New Roman" w:hAnsi="Times New Roman" w:cs="Times New Roman"/>
        </w:rPr>
        <w:t>, -</w:t>
      </w:r>
      <w:proofErr w:type="spellStart"/>
      <w:r w:rsidR="00BB2847" w:rsidRPr="000E5FC7">
        <w:rPr>
          <w:rFonts w:ascii="Times New Roman" w:hAnsi="Times New Roman" w:cs="Times New Roman"/>
        </w:rPr>
        <w:t>ое</w:t>
      </w:r>
      <w:proofErr w:type="spellEnd"/>
      <w:r w:rsidRPr="000E5FC7">
        <w:rPr>
          <w:rFonts w:ascii="Times New Roman" w:hAnsi="Times New Roman" w:cs="Times New Roman"/>
        </w:rPr>
        <w:t>) в дальнейшем «</w:t>
      </w:r>
      <w:r w:rsidRPr="000E5FC7">
        <w:rPr>
          <w:rFonts w:ascii="Times New Roman" w:hAnsi="Times New Roman" w:cs="Times New Roman"/>
          <w:b/>
        </w:rPr>
        <w:t>Сторона 1</w:t>
      </w:r>
      <w:r w:rsidRPr="000E5FC7">
        <w:rPr>
          <w:rFonts w:ascii="Times New Roman" w:hAnsi="Times New Roman" w:cs="Times New Roman"/>
        </w:rPr>
        <w:t xml:space="preserve">», с одной стороны, </w:t>
      </w:r>
    </w:p>
    <w:p w14:paraId="357247B7" w14:textId="7874BD1E" w:rsidR="00E318BE" w:rsidRPr="000E5FC7" w:rsidRDefault="008B777C" w:rsidP="008B77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5FC7">
        <w:rPr>
          <w:rFonts w:ascii="Times New Roman" w:hAnsi="Times New Roman" w:cs="Times New Roman"/>
          <w:b/>
        </w:rPr>
        <w:t>Калинина Елена Викторовна</w:t>
      </w:r>
      <w:r w:rsidR="006608C3" w:rsidRPr="000E5FC7">
        <w:rPr>
          <w:rFonts w:ascii="Times New Roman" w:hAnsi="Times New Roman"/>
        </w:rPr>
        <w:t xml:space="preserve">, в лице </w:t>
      </w:r>
      <w:r w:rsidR="006608C3" w:rsidRPr="000E5FC7">
        <w:rPr>
          <w:rFonts w:ascii="Times New Roman" w:hAnsi="Times New Roman"/>
          <w:b/>
          <w:bCs/>
        </w:rPr>
        <w:t>финансового управляющего Алимбаева Юмы Алимбаевича</w:t>
      </w:r>
      <w:r w:rsidR="006608C3" w:rsidRPr="000E5FC7">
        <w:rPr>
          <w:rFonts w:ascii="Times New Roman" w:hAnsi="Times New Roman"/>
        </w:rPr>
        <w:t xml:space="preserve">, действующего на основании решения Арбитражного суда </w:t>
      </w:r>
      <w:r w:rsidR="00A137DD" w:rsidRPr="000E5FC7">
        <w:rPr>
          <w:rFonts w:ascii="Times New Roman" w:hAnsi="Times New Roman"/>
        </w:rPr>
        <w:t>Тюменской</w:t>
      </w:r>
      <w:r w:rsidR="006608C3" w:rsidRPr="000E5FC7">
        <w:rPr>
          <w:rFonts w:ascii="Times New Roman" w:hAnsi="Times New Roman"/>
        </w:rPr>
        <w:t xml:space="preserve"> области </w:t>
      </w:r>
      <w:r w:rsidR="000E5FC7" w:rsidRPr="000E5FC7">
        <w:rPr>
          <w:rFonts w:ascii="Times New Roman" w:hAnsi="Times New Roman" w:cs="Times New Roman"/>
        </w:rPr>
        <w:t>от 27.07.2021 г. по делу №А70-8662/2021</w:t>
      </w:r>
      <w:r w:rsidR="000E5FC7" w:rsidRPr="000E5FC7">
        <w:rPr>
          <w:rFonts w:ascii="Times New Roman" w:hAnsi="Times New Roman" w:cs="Times New Roman"/>
        </w:rPr>
        <w:t>, определения</w:t>
      </w:r>
      <w:r w:rsidR="000E5FC7" w:rsidRPr="000E5FC7">
        <w:rPr>
          <w:rFonts w:ascii="Times New Roman" w:hAnsi="Times New Roman" w:cs="Times New Roman"/>
        </w:rPr>
        <w:t xml:space="preserve"> Арбитражного суда </w:t>
      </w:r>
      <w:r w:rsidR="000E5FC7" w:rsidRPr="000E5FC7">
        <w:rPr>
          <w:rFonts w:ascii="Times New Roman" w:hAnsi="Times New Roman" w:cs="Times New Roman"/>
          <w:bCs/>
        </w:rPr>
        <w:t xml:space="preserve">Тюменской области </w:t>
      </w:r>
      <w:r w:rsidR="000E5FC7" w:rsidRPr="000E5FC7">
        <w:rPr>
          <w:rFonts w:ascii="Times New Roman" w:hAnsi="Times New Roman" w:cs="Times New Roman"/>
        </w:rPr>
        <w:t>от 03.02.2022 г. по делу №А70-8662/2021</w:t>
      </w:r>
      <w:r w:rsidR="006608C3" w:rsidRPr="000E5FC7">
        <w:rPr>
          <w:rFonts w:ascii="Times New Roman" w:hAnsi="Times New Roman"/>
        </w:rPr>
        <w:t xml:space="preserve">, </w:t>
      </w:r>
      <w:r w:rsidR="005A01AC" w:rsidRPr="000E5FC7">
        <w:rPr>
          <w:rFonts w:ascii="Times New Roman" w:hAnsi="Times New Roman"/>
        </w:rPr>
        <w:t>именуем</w:t>
      </w:r>
      <w:r w:rsidR="006608C3" w:rsidRPr="000E5FC7">
        <w:rPr>
          <w:rFonts w:ascii="Times New Roman" w:hAnsi="Times New Roman"/>
        </w:rPr>
        <w:t>ый</w:t>
      </w:r>
      <w:r w:rsidR="005A01AC" w:rsidRPr="000E5FC7">
        <w:rPr>
          <w:rFonts w:ascii="Times New Roman" w:hAnsi="Times New Roman"/>
        </w:rPr>
        <w:t xml:space="preserve"> в дальнейшем «</w:t>
      </w:r>
      <w:r w:rsidR="005A01AC" w:rsidRPr="000E5FC7">
        <w:rPr>
          <w:rFonts w:ascii="Times New Roman" w:hAnsi="Times New Roman"/>
          <w:b/>
        </w:rPr>
        <w:t>Сторона 2</w:t>
      </w:r>
      <w:r w:rsidR="005A01AC" w:rsidRPr="000E5FC7">
        <w:rPr>
          <w:rFonts w:ascii="Times New Roman" w:hAnsi="Times New Roman"/>
        </w:rPr>
        <w:t xml:space="preserve">», с другой стороны, </w:t>
      </w:r>
      <w:r w:rsidR="008432A2" w:rsidRPr="000E5FC7">
        <w:rPr>
          <w:rFonts w:ascii="Times New Roman" w:hAnsi="Times New Roman"/>
        </w:rPr>
        <w:t>заключили настоящий договор о нижеследующем:</w:t>
      </w:r>
    </w:p>
    <w:p w14:paraId="7C35FBD0" w14:textId="21E092A1" w:rsidR="00E318BE" w:rsidRPr="000E5FC7" w:rsidRDefault="008432A2" w:rsidP="006608C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5FC7">
        <w:rPr>
          <w:rFonts w:ascii="Times New Roman" w:hAnsi="Times New Roman" w:cs="Times New Roman"/>
        </w:rPr>
        <w:t>1. Сторона 1 передает Стороне 2 задаток в сумме ___________________ руб.</w:t>
      </w:r>
      <w:r w:rsidR="00BB2847" w:rsidRPr="000E5FC7">
        <w:rPr>
          <w:rFonts w:ascii="Times New Roman" w:hAnsi="Times New Roman" w:cs="Times New Roman"/>
        </w:rPr>
        <w:t xml:space="preserve">, равной </w:t>
      </w:r>
      <w:r w:rsidR="000E5FC7">
        <w:rPr>
          <w:rFonts w:ascii="Times New Roman" w:hAnsi="Times New Roman" w:cs="Times New Roman"/>
        </w:rPr>
        <w:t>10</w:t>
      </w:r>
      <w:r w:rsidR="00BB2847" w:rsidRPr="000E5FC7">
        <w:rPr>
          <w:rFonts w:ascii="Times New Roman" w:hAnsi="Times New Roman" w:cs="Times New Roman"/>
        </w:rPr>
        <w:t>% от цены лота,</w:t>
      </w:r>
      <w:r w:rsidRPr="000E5FC7">
        <w:rPr>
          <w:rFonts w:ascii="Times New Roman" w:hAnsi="Times New Roman" w:cs="Times New Roman"/>
        </w:rPr>
        <w:t xml:space="preserve"> в счет причитающихся с нее платежей, в случае признания ее победителем </w:t>
      </w:r>
      <w:r w:rsidR="005A01AC" w:rsidRPr="000E5FC7">
        <w:rPr>
          <w:rFonts w:ascii="Times New Roman" w:hAnsi="Times New Roman" w:cs="Times New Roman"/>
        </w:rPr>
        <w:t>открытых</w:t>
      </w:r>
      <w:r w:rsidR="00DD7024" w:rsidRPr="000E5FC7">
        <w:rPr>
          <w:rFonts w:ascii="Times New Roman" w:hAnsi="Times New Roman" w:cs="Times New Roman"/>
        </w:rPr>
        <w:t xml:space="preserve"> торгов</w:t>
      </w:r>
      <w:r w:rsidR="00906466" w:rsidRPr="000E5FC7">
        <w:rPr>
          <w:rFonts w:ascii="Times New Roman" w:hAnsi="Times New Roman" w:cs="Times New Roman"/>
        </w:rPr>
        <w:t xml:space="preserve"> </w:t>
      </w:r>
      <w:r w:rsidR="005A01AC" w:rsidRPr="000E5FC7">
        <w:rPr>
          <w:rFonts w:ascii="Times New Roman" w:hAnsi="Times New Roman" w:cs="Times New Roman"/>
        </w:rPr>
        <w:t xml:space="preserve"> / повторных открытых торгов / </w:t>
      </w:r>
      <w:proofErr w:type="gramStart"/>
      <w:r w:rsidR="005A01AC" w:rsidRPr="000E5FC7">
        <w:rPr>
          <w:rFonts w:ascii="Times New Roman" w:hAnsi="Times New Roman" w:cs="Times New Roman"/>
        </w:rPr>
        <w:t>торгов</w:t>
      </w:r>
      <w:proofErr w:type="gramEnd"/>
      <w:r w:rsidR="005A01AC" w:rsidRPr="000E5FC7">
        <w:rPr>
          <w:rFonts w:ascii="Times New Roman" w:hAnsi="Times New Roman" w:cs="Times New Roman"/>
        </w:rPr>
        <w:t xml:space="preserve"> </w:t>
      </w:r>
      <w:r w:rsidR="00906466" w:rsidRPr="000E5FC7">
        <w:rPr>
          <w:rFonts w:ascii="Times New Roman" w:hAnsi="Times New Roman" w:cs="Times New Roman"/>
        </w:rPr>
        <w:t>посредством публичного предложения</w:t>
      </w:r>
      <w:r w:rsidR="00786922" w:rsidRPr="000E5FC7">
        <w:rPr>
          <w:rFonts w:ascii="Times New Roman" w:hAnsi="Times New Roman" w:cs="Times New Roman"/>
        </w:rPr>
        <w:t xml:space="preserve"> </w:t>
      </w:r>
      <w:r w:rsidR="00BB2847" w:rsidRPr="000E5FC7">
        <w:rPr>
          <w:rFonts w:ascii="Times New Roman" w:hAnsi="Times New Roman" w:cs="Times New Roman"/>
        </w:rPr>
        <w:t>по продаже имущества</w:t>
      </w:r>
      <w:r w:rsidR="00D360E9" w:rsidRPr="000E5FC7">
        <w:rPr>
          <w:rFonts w:ascii="Times New Roman" w:hAnsi="Times New Roman" w:cs="Times New Roman"/>
        </w:rPr>
        <w:t xml:space="preserve">, включенного в ЛОТ </w:t>
      </w:r>
      <w:r w:rsidR="00F6086F" w:rsidRPr="000E5FC7">
        <w:rPr>
          <w:rFonts w:ascii="Times New Roman" w:hAnsi="Times New Roman" w:cs="Times New Roman"/>
        </w:rPr>
        <w:t>№_____</w:t>
      </w:r>
      <w:r w:rsidR="00D360E9" w:rsidRPr="000E5FC7">
        <w:rPr>
          <w:rFonts w:ascii="Times New Roman" w:hAnsi="Times New Roman" w:cs="Times New Roman"/>
        </w:rPr>
        <w:t xml:space="preserve">, </w:t>
      </w:r>
      <w:r w:rsidR="00462ADE" w:rsidRPr="000E5FC7">
        <w:rPr>
          <w:rFonts w:ascii="Times New Roman" w:hAnsi="Times New Roman" w:cs="Times New Roman"/>
        </w:rPr>
        <w:t xml:space="preserve">и </w:t>
      </w:r>
      <w:r w:rsidRPr="000E5FC7">
        <w:rPr>
          <w:rFonts w:ascii="Times New Roman" w:hAnsi="Times New Roman" w:cs="Times New Roman"/>
        </w:rPr>
        <w:t xml:space="preserve">заключения </w:t>
      </w:r>
      <w:r w:rsidR="005A01AC" w:rsidRPr="000E5FC7">
        <w:rPr>
          <w:rFonts w:ascii="Times New Roman" w:hAnsi="Times New Roman" w:cs="Times New Roman"/>
        </w:rPr>
        <w:t>д</w:t>
      </w:r>
      <w:r w:rsidRPr="000E5FC7">
        <w:rPr>
          <w:rFonts w:ascii="Times New Roman" w:hAnsi="Times New Roman" w:cs="Times New Roman"/>
        </w:rPr>
        <w:t xml:space="preserve">оговора </w:t>
      </w:r>
      <w:r w:rsidR="00D360E9" w:rsidRPr="000E5FC7">
        <w:rPr>
          <w:rFonts w:ascii="Times New Roman" w:hAnsi="Times New Roman" w:cs="Times New Roman"/>
        </w:rPr>
        <w:t>купли-продажи имущества</w:t>
      </w:r>
      <w:r w:rsidRPr="000E5FC7">
        <w:rPr>
          <w:rFonts w:ascii="Times New Roman" w:hAnsi="Times New Roman" w:cs="Times New Roman"/>
        </w:rPr>
        <w:t>.</w:t>
      </w:r>
    </w:p>
    <w:p w14:paraId="3E0A4D94" w14:textId="77777777" w:rsidR="00E318BE" w:rsidRPr="000E5FC7" w:rsidRDefault="008432A2" w:rsidP="006608C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5FC7">
        <w:rPr>
          <w:rFonts w:ascii="Times New Roman" w:hAnsi="Times New Roman" w:cs="Times New Roman"/>
        </w:rPr>
        <w:t>2. Задаток, упомянутый в п</w:t>
      </w:r>
      <w:r w:rsidR="00BB2847" w:rsidRPr="000E5FC7">
        <w:rPr>
          <w:rFonts w:ascii="Times New Roman" w:hAnsi="Times New Roman" w:cs="Times New Roman"/>
        </w:rPr>
        <w:t>ункте</w:t>
      </w:r>
      <w:r w:rsidRPr="000E5FC7">
        <w:rPr>
          <w:rFonts w:ascii="Times New Roman" w:hAnsi="Times New Roman" w:cs="Times New Roman"/>
        </w:rPr>
        <w:t xml:space="preserve"> 1 настоящего договора, является обязательным условием участия в торгах по продаже имущества должника.</w:t>
      </w:r>
    </w:p>
    <w:p w14:paraId="2C4EF9B6" w14:textId="77777777" w:rsidR="00E318BE" w:rsidRPr="000E5FC7" w:rsidRDefault="008432A2" w:rsidP="006608C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5FC7">
        <w:rPr>
          <w:rFonts w:ascii="Times New Roman" w:hAnsi="Times New Roman" w:cs="Times New Roman"/>
        </w:rPr>
        <w:t>3. Все изменения настоящего Договора производятся по взаимному согласию сторон и только в письменной форме.</w:t>
      </w:r>
    </w:p>
    <w:p w14:paraId="6CCE97E0" w14:textId="77777777" w:rsidR="00E318BE" w:rsidRPr="000E5FC7" w:rsidRDefault="008432A2" w:rsidP="006608C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5FC7">
        <w:rPr>
          <w:rFonts w:ascii="Times New Roman" w:hAnsi="Times New Roman" w:cs="Times New Roman"/>
        </w:rPr>
        <w:t xml:space="preserve">4.  Договор вступает в силу </w:t>
      </w:r>
      <w:proofErr w:type="gramStart"/>
      <w:r w:rsidRPr="000E5FC7">
        <w:rPr>
          <w:rFonts w:ascii="Times New Roman" w:hAnsi="Times New Roman" w:cs="Times New Roman"/>
        </w:rPr>
        <w:t>с даты</w:t>
      </w:r>
      <w:proofErr w:type="gramEnd"/>
      <w:r w:rsidRPr="000E5FC7">
        <w:rPr>
          <w:rFonts w:ascii="Times New Roman" w:hAnsi="Times New Roman" w:cs="Times New Roman"/>
        </w:rPr>
        <w:t xml:space="preserve"> его подписания и действует до даты подведения итогов торгов.</w:t>
      </w:r>
    </w:p>
    <w:p w14:paraId="4CA567A2" w14:textId="77777777" w:rsidR="00E318BE" w:rsidRPr="000E5FC7" w:rsidRDefault="008432A2" w:rsidP="006608C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5FC7">
        <w:rPr>
          <w:rFonts w:ascii="Times New Roman" w:hAnsi="Times New Roman" w:cs="Times New Roman"/>
        </w:rPr>
        <w:t>5. Задаток, упомянутый в п</w:t>
      </w:r>
      <w:r w:rsidR="00BB2847" w:rsidRPr="000E5FC7">
        <w:rPr>
          <w:rFonts w:ascii="Times New Roman" w:hAnsi="Times New Roman" w:cs="Times New Roman"/>
        </w:rPr>
        <w:t>ункте</w:t>
      </w:r>
      <w:r w:rsidRPr="000E5FC7">
        <w:rPr>
          <w:rFonts w:ascii="Times New Roman" w:hAnsi="Times New Roman" w:cs="Times New Roman"/>
        </w:rPr>
        <w:t xml:space="preserve"> 1 настоящего Договора, засчитывается в сумму платежей, которы</w:t>
      </w:r>
      <w:r w:rsidR="005A01AC" w:rsidRPr="000E5FC7">
        <w:rPr>
          <w:rFonts w:ascii="Times New Roman" w:hAnsi="Times New Roman" w:cs="Times New Roman"/>
        </w:rPr>
        <w:t>е</w:t>
      </w:r>
      <w:r w:rsidRPr="000E5FC7">
        <w:rPr>
          <w:rFonts w:ascii="Times New Roman" w:hAnsi="Times New Roman" w:cs="Times New Roman"/>
        </w:rPr>
        <w:t xml:space="preserve"> Сторона 1 должна уплатить Стороне 2 в соответствии с </w:t>
      </w:r>
      <w:r w:rsidR="00D360E9" w:rsidRPr="000E5FC7">
        <w:rPr>
          <w:rFonts w:ascii="Times New Roman" w:hAnsi="Times New Roman" w:cs="Times New Roman"/>
        </w:rPr>
        <w:t>договор</w:t>
      </w:r>
      <w:r w:rsidR="00BB2847" w:rsidRPr="000E5FC7">
        <w:rPr>
          <w:rFonts w:ascii="Times New Roman" w:hAnsi="Times New Roman" w:cs="Times New Roman"/>
        </w:rPr>
        <w:t>ом</w:t>
      </w:r>
      <w:r w:rsidR="00D360E9" w:rsidRPr="000E5FC7">
        <w:rPr>
          <w:rFonts w:ascii="Times New Roman" w:hAnsi="Times New Roman" w:cs="Times New Roman"/>
        </w:rPr>
        <w:t xml:space="preserve"> купли-продажи имущества</w:t>
      </w:r>
      <w:r w:rsidRPr="000E5FC7">
        <w:rPr>
          <w:rFonts w:ascii="Times New Roman" w:hAnsi="Times New Roman" w:cs="Times New Roman"/>
        </w:rPr>
        <w:t xml:space="preserve">. </w:t>
      </w:r>
    </w:p>
    <w:p w14:paraId="0085840D" w14:textId="77777777" w:rsidR="00E318BE" w:rsidRPr="000E5FC7" w:rsidRDefault="008432A2" w:rsidP="006608C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5FC7">
        <w:rPr>
          <w:rFonts w:ascii="Times New Roman" w:hAnsi="Times New Roman" w:cs="Times New Roman"/>
        </w:rPr>
        <w:t>6. Если Сторона 1 не будет признана победителем торгов по продаже имущества должника, то Сторона 2 обязуется возвратить задаток в полном размере.</w:t>
      </w:r>
    </w:p>
    <w:p w14:paraId="1D27A42B" w14:textId="77777777" w:rsidR="00E318BE" w:rsidRPr="000E5FC7" w:rsidRDefault="008432A2" w:rsidP="006608C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5FC7">
        <w:rPr>
          <w:rFonts w:ascii="Times New Roman" w:hAnsi="Times New Roman" w:cs="Times New Roman"/>
        </w:rPr>
        <w:t>7. Задаток, упомянутый в п. 1 настоящего Договора, передается Стороне 2 путем перечисления на следующие реквизиты:</w:t>
      </w:r>
      <w:r w:rsidR="00DD7024" w:rsidRPr="000E5FC7">
        <w:rPr>
          <w:rFonts w:ascii="Times New Roman" w:hAnsi="Times New Roman" w:cs="Times New Roman"/>
        </w:rPr>
        <w:t xml:space="preserve">  </w:t>
      </w:r>
    </w:p>
    <w:p w14:paraId="0D3D8CF3" w14:textId="77777777" w:rsidR="000E5FC7" w:rsidRDefault="000E5FC7" w:rsidP="006608C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Калинина Елена Викторовна, номер лицевого счета 42307.810.9.6722.0003295</w:t>
      </w:r>
      <w:r>
        <w:rPr>
          <w:rFonts w:ascii="Times New Roman" w:hAnsi="Times New Roman" w:cs="Times New Roman"/>
        </w:rPr>
        <w:t>.</w:t>
      </w:r>
    </w:p>
    <w:p w14:paraId="7EC5D356" w14:textId="77777777" w:rsidR="000E5FC7" w:rsidRDefault="000E5FC7" w:rsidP="006608C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Банк:</w:t>
      </w:r>
      <w:r>
        <w:rPr>
          <w:rFonts w:ascii="Times New Roman" w:hAnsi="Times New Roman" w:cs="Times New Roman"/>
        </w:rPr>
        <w:t xml:space="preserve"> Дополнительн</w:t>
      </w:r>
      <w:r>
        <w:rPr>
          <w:rFonts w:ascii="Times New Roman" w:hAnsi="Times New Roman" w:cs="Times New Roman"/>
        </w:rPr>
        <w:t>ый офис</w:t>
      </w:r>
      <w:r>
        <w:rPr>
          <w:rFonts w:ascii="Times New Roman" w:hAnsi="Times New Roman" w:cs="Times New Roman"/>
        </w:rPr>
        <w:t xml:space="preserve"> №8647/053 Уральский банк Западно-Сибирское отделение г. Тюмень ПАО Сбербанк России</w:t>
      </w:r>
      <w:r>
        <w:rPr>
          <w:rFonts w:ascii="Times New Roman" w:hAnsi="Times New Roman" w:cs="Times New Roman"/>
        </w:rPr>
        <w:t>.</w:t>
      </w:r>
    </w:p>
    <w:p w14:paraId="625D1B96" w14:textId="77777777" w:rsidR="000E5FC7" w:rsidRDefault="000E5FC7" w:rsidP="006608C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5B0D">
        <w:rPr>
          <w:rFonts w:ascii="Times New Roman" w:hAnsi="Times New Roman" w:cs="Times New Roman"/>
        </w:rPr>
        <w:t xml:space="preserve">ИНН банка </w:t>
      </w:r>
      <w:r>
        <w:rPr>
          <w:rFonts w:ascii="Times New Roman" w:hAnsi="Times New Roman" w:cs="Times New Roman"/>
        </w:rPr>
        <w:t>7707083893, КПП банка 720302020.</w:t>
      </w:r>
    </w:p>
    <w:p w14:paraId="750B5596" w14:textId="393ECDCF" w:rsidR="000E5FC7" w:rsidRDefault="000E5FC7" w:rsidP="006608C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</w:t>
      </w:r>
      <w:r w:rsidRPr="00C75B0D">
        <w:rPr>
          <w:rFonts w:ascii="Times New Roman" w:hAnsi="Times New Roman" w:cs="Times New Roman"/>
        </w:rPr>
        <w:t>ор</w:t>
      </w:r>
      <w:proofErr w:type="gramStart"/>
      <w:r w:rsidRPr="00C75B0D">
        <w:rPr>
          <w:rFonts w:ascii="Times New Roman" w:hAnsi="Times New Roman" w:cs="Times New Roman"/>
        </w:rPr>
        <w:t>.с</w:t>
      </w:r>
      <w:proofErr w:type="gramEnd"/>
      <w:r w:rsidRPr="00C75B0D">
        <w:rPr>
          <w:rFonts w:ascii="Times New Roman" w:hAnsi="Times New Roman" w:cs="Times New Roman"/>
        </w:rPr>
        <w:t>чет</w:t>
      </w:r>
      <w:proofErr w:type="spellEnd"/>
      <w:r w:rsidRPr="00C75B0D">
        <w:rPr>
          <w:rFonts w:ascii="Times New Roman" w:hAnsi="Times New Roman" w:cs="Times New Roman"/>
        </w:rPr>
        <w:t xml:space="preserve"> 30101810800000000651, БИК банка 047102651</w:t>
      </w:r>
      <w:r>
        <w:rPr>
          <w:rFonts w:ascii="Times New Roman" w:hAnsi="Times New Roman" w:cs="Times New Roman"/>
        </w:rPr>
        <w:t>.</w:t>
      </w:r>
    </w:p>
    <w:p w14:paraId="155C19AB" w14:textId="4EDF607D" w:rsidR="00E318BE" w:rsidRPr="000E5FC7" w:rsidRDefault="008432A2" w:rsidP="006608C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5FC7">
        <w:rPr>
          <w:rFonts w:ascii="Times New Roman" w:hAnsi="Times New Roman" w:cs="Times New Roman"/>
        </w:rPr>
        <w:t>8. Во всем остальном стороны руководствуются нормами Гражданского кодекса РФ, иных актов действующего на территории РФ гражданского законодательства.</w:t>
      </w:r>
    </w:p>
    <w:p w14:paraId="095173D7" w14:textId="77777777" w:rsidR="00E318BE" w:rsidRPr="000E5FC7" w:rsidRDefault="008432A2" w:rsidP="006608C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5FC7">
        <w:rPr>
          <w:rFonts w:ascii="Times New Roman" w:hAnsi="Times New Roman" w:cs="Times New Roman"/>
        </w:rPr>
        <w:t>9. Настоящий Договор составлен в двух экземплярах — по одному для каждой из сторон.</w:t>
      </w:r>
    </w:p>
    <w:p w14:paraId="6561AD9A" w14:textId="77777777" w:rsidR="005A01AC" w:rsidRPr="000E5FC7" w:rsidRDefault="005A01AC" w:rsidP="006608C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6F4DCD00" w14:textId="77777777" w:rsidR="00E318BE" w:rsidRPr="000E5FC7" w:rsidRDefault="008432A2" w:rsidP="006608C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E5FC7">
        <w:rPr>
          <w:rFonts w:ascii="Times New Roman" w:hAnsi="Times New Roman" w:cs="Times New Roman"/>
        </w:rPr>
        <w:t>Юридические адреса и Подписи сторон:</w:t>
      </w:r>
    </w:p>
    <w:p w14:paraId="16BE73F6" w14:textId="77777777" w:rsidR="00530AF4" w:rsidRPr="000E5FC7" w:rsidRDefault="00530AF4" w:rsidP="006608C3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23735AB1" w14:textId="77777777" w:rsidR="00E318BE" w:rsidRPr="000E5FC7" w:rsidRDefault="008432A2" w:rsidP="006608C3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0E5FC7">
        <w:rPr>
          <w:rFonts w:ascii="Times New Roman" w:hAnsi="Times New Roman" w:cs="Times New Roman"/>
          <w:b/>
        </w:rPr>
        <w:t>Сторона 1:</w:t>
      </w:r>
    </w:p>
    <w:p w14:paraId="286A9A87" w14:textId="77777777" w:rsidR="00E318BE" w:rsidRPr="000E5FC7" w:rsidRDefault="008432A2" w:rsidP="006608C3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5FC7">
        <w:rPr>
          <w:rFonts w:ascii="Times New Roman" w:hAnsi="Times New Roman" w:cs="Times New Roman"/>
        </w:rPr>
        <w:t>__________________</w:t>
      </w:r>
      <w:r w:rsidRPr="000E5FC7">
        <w:rPr>
          <w:rFonts w:ascii="Times New Roman" w:hAnsi="Times New Roman" w:cs="Times New Roman"/>
        </w:rPr>
        <w:tab/>
        <w:t>_______________ /_______________/</w:t>
      </w:r>
    </w:p>
    <w:p w14:paraId="1CB6E637" w14:textId="77777777" w:rsidR="00E318BE" w:rsidRPr="000E5FC7" w:rsidRDefault="00E318BE" w:rsidP="006608C3">
      <w:pPr>
        <w:pStyle w:val="a3"/>
        <w:spacing w:after="0" w:line="240" w:lineRule="auto"/>
        <w:rPr>
          <w:rFonts w:ascii="Times New Roman" w:hAnsi="Times New Roman" w:cs="Times New Roman"/>
        </w:rPr>
      </w:pPr>
    </w:p>
    <w:p w14:paraId="2FAA9629" w14:textId="77777777" w:rsidR="00E318BE" w:rsidRPr="000E5FC7" w:rsidRDefault="008432A2" w:rsidP="006608C3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0E5FC7">
        <w:rPr>
          <w:rFonts w:ascii="Times New Roman" w:hAnsi="Times New Roman" w:cs="Times New Roman"/>
          <w:b/>
        </w:rPr>
        <w:t xml:space="preserve">Сторона 2: </w:t>
      </w:r>
    </w:p>
    <w:p w14:paraId="7B5BEBE8" w14:textId="77777777" w:rsidR="000E5FC7" w:rsidRPr="000E5FC7" w:rsidRDefault="000E5FC7" w:rsidP="006608C3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243DB5">
        <w:rPr>
          <w:rFonts w:ascii="Times New Roman" w:hAnsi="Times New Roman" w:cs="Times New Roman"/>
          <w:b/>
          <w:bCs/>
        </w:rPr>
        <w:t>Калинина Елена Викторовна</w:t>
      </w:r>
      <w:r>
        <w:rPr>
          <w:rFonts w:ascii="Times New Roman" w:hAnsi="Times New Roman" w:cs="Times New Roman"/>
        </w:rPr>
        <w:t>.</w:t>
      </w:r>
    </w:p>
    <w:p w14:paraId="7E8DD9DD" w14:textId="626BDA8D" w:rsidR="00FD586E" w:rsidRPr="00FD586E" w:rsidRDefault="000E5FC7" w:rsidP="00FD586E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rFonts w:ascii="Times New Roman" w:hAnsi="Times New Roman" w:cs="Times New Roman"/>
          <w:szCs w:val="22"/>
        </w:rPr>
      </w:pPr>
      <w:r w:rsidRPr="00FD586E">
        <w:rPr>
          <w:rFonts w:ascii="Times New Roman" w:hAnsi="Times New Roman" w:cs="Times New Roman"/>
          <w:b/>
          <w:bCs/>
        </w:rPr>
        <w:t>Д</w:t>
      </w:r>
      <w:r w:rsidRPr="00FD586E">
        <w:rPr>
          <w:rFonts w:ascii="Times New Roman" w:hAnsi="Times New Roman" w:cs="Times New Roman"/>
        </w:rPr>
        <w:t>ата рождения: 11.11.1968 г., место рождения: с. Никулино Сладковского района Тюменской области</w:t>
      </w:r>
      <w:r w:rsidR="00FD586E" w:rsidRPr="00FD586E">
        <w:rPr>
          <w:rFonts w:ascii="Times New Roman" w:hAnsi="Times New Roman" w:cs="Times New Roman"/>
        </w:rPr>
        <w:t xml:space="preserve">, </w:t>
      </w:r>
      <w:r w:rsidRPr="00FD586E">
        <w:rPr>
          <w:rFonts w:ascii="Times New Roman" w:hAnsi="Times New Roman" w:cs="Times New Roman"/>
        </w:rPr>
        <w:t>ИНН 721100012067</w:t>
      </w:r>
      <w:r w:rsidR="00FD586E" w:rsidRPr="00FD586E">
        <w:rPr>
          <w:rFonts w:ascii="Times New Roman" w:hAnsi="Times New Roman" w:cs="Times New Roman"/>
        </w:rPr>
        <w:t xml:space="preserve">, </w:t>
      </w:r>
      <w:r w:rsidR="00FD586E" w:rsidRPr="00FD586E">
        <w:rPr>
          <w:rFonts w:ascii="Times New Roman" w:hAnsi="Times New Roman" w:cs="Times New Roman"/>
        </w:rPr>
        <w:t>СНИЛС 064-939-509 03</w:t>
      </w:r>
    </w:p>
    <w:p w14:paraId="4B973947" w14:textId="0FDB5E6F" w:rsidR="006608C3" w:rsidRPr="000E5FC7" w:rsidRDefault="00FD586E" w:rsidP="00FD586E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>А</w:t>
      </w:r>
      <w:r w:rsidR="000E5FC7" w:rsidRPr="00243DB5">
        <w:rPr>
          <w:rFonts w:ascii="Times New Roman" w:hAnsi="Times New Roman" w:cs="Times New Roman"/>
        </w:rPr>
        <w:t xml:space="preserve">дрес регистрации: </w:t>
      </w:r>
      <w:proofErr w:type="gramStart"/>
      <w:r w:rsidR="000E5FC7" w:rsidRPr="00243DB5">
        <w:rPr>
          <w:rFonts w:ascii="Times New Roman" w:hAnsi="Times New Roman" w:cs="Times New Roman"/>
        </w:rPr>
        <w:t xml:space="preserve">Тюменская обл., </w:t>
      </w:r>
      <w:proofErr w:type="spellStart"/>
      <w:r w:rsidR="000E5FC7" w:rsidRPr="00243DB5">
        <w:rPr>
          <w:rFonts w:ascii="Times New Roman" w:hAnsi="Times New Roman" w:cs="Times New Roman"/>
        </w:rPr>
        <w:t>Бердюжский</w:t>
      </w:r>
      <w:proofErr w:type="spellEnd"/>
      <w:r w:rsidR="000E5FC7" w:rsidRPr="00243DB5">
        <w:rPr>
          <w:rFonts w:ascii="Times New Roman" w:hAnsi="Times New Roman" w:cs="Times New Roman"/>
        </w:rPr>
        <w:t xml:space="preserve"> р-н, с. Бер</w:t>
      </w:r>
      <w:r>
        <w:rPr>
          <w:rFonts w:ascii="Times New Roman" w:hAnsi="Times New Roman" w:cs="Times New Roman"/>
        </w:rPr>
        <w:t>дюжье, ул. Ленина, д. 1, кв. 3.</w:t>
      </w:r>
      <w:proofErr w:type="gramEnd"/>
    </w:p>
    <w:p w14:paraId="037D35B5" w14:textId="77777777" w:rsidR="006608C3" w:rsidRPr="000E5FC7" w:rsidRDefault="006608C3" w:rsidP="00FD586E">
      <w:pPr>
        <w:pStyle w:val="a9"/>
        <w:widowControl w:val="0"/>
        <w:numPr>
          <w:ilvl w:val="0"/>
          <w:numId w:val="1"/>
        </w:numPr>
        <w:tabs>
          <w:tab w:val="clear" w:pos="432"/>
          <w:tab w:val="num" w:pos="0"/>
        </w:tabs>
        <w:snapToGrid w:val="0"/>
        <w:spacing w:after="0" w:line="240" w:lineRule="auto"/>
        <w:ind w:left="0" w:firstLine="0"/>
        <w:rPr>
          <w:rFonts w:ascii="Times New Roman" w:hAnsi="Times New Roman" w:cs="Times New Roman"/>
          <w:u w:val="single"/>
        </w:rPr>
      </w:pPr>
      <w:r w:rsidRPr="000E5FC7">
        <w:rPr>
          <w:rFonts w:ascii="Times New Roman" w:hAnsi="Times New Roman" w:cs="Times New Roman"/>
          <w:u w:val="single"/>
        </w:rPr>
        <w:t>Банковские реквизиты:</w:t>
      </w:r>
    </w:p>
    <w:p w14:paraId="75821D38" w14:textId="7E7BBA2E" w:rsidR="006608C3" w:rsidRPr="000E5FC7" w:rsidRDefault="006608C3" w:rsidP="00FD586E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rFonts w:ascii="Times New Roman" w:hAnsi="Times New Roman" w:cs="Times New Roman"/>
          <w:color w:val="000000"/>
          <w:szCs w:val="22"/>
        </w:rPr>
      </w:pPr>
      <w:r w:rsidRPr="000E5FC7">
        <w:rPr>
          <w:rFonts w:ascii="Times New Roman" w:hAnsi="Times New Roman" w:cs="Times New Roman"/>
          <w:szCs w:val="22"/>
        </w:rPr>
        <w:t>Основной счет №</w:t>
      </w:r>
      <w:r w:rsidR="009E5295">
        <w:rPr>
          <w:rFonts w:ascii="Times New Roman" w:hAnsi="Times New Roman" w:cs="Times New Roman"/>
          <w:color w:val="000000"/>
          <w:szCs w:val="22"/>
        </w:rPr>
        <w:t>40817.810.7.6710.2618461</w:t>
      </w:r>
      <w:r w:rsidRPr="000E5FC7">
        <w:rPr>
          <w:rFonts w:ascii="Times New Roman" w:hAnsi="Times New Roman" w:cs="Times New Roman"/>
          <w:color w:val="000000"/>
          <w:szCs w:val="22"/>
        </w:rPr>
        <w:t>.</w:t>
      </w:r>
    </w:p>
    <w:p w14:paraId="1BA7DD97" w14:textId="52376680" w:rsidR="006608C3" w:rsidRPr="000E5FC7" w:rsidRDefault="006608C3" w:rsidP="00FD586E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rFonts w:ascii="Times New Roman" w:hAnsi="Times New Roman" w:cs="Times New Roman"/>
          <w:color w:val="000000"/>
          <w:szCs w:val="22"/>
        </w:rPr>
      </w:pPr>
      <w:r w:rsidRPr="000E5FC7">
        <w:rPr>
          <w:rFonts w:ascii="Times New Roman" w:hAnsi="Times New Roman" w:cs="Times New Roman"/>
          <w:color w:val="000000"/>
          <w:szCs w:val="22"/>
        </w:rPr>
        <w:t>Специальный счет для расчетов с залоговым кредитором №</w:t>
      </w:r>
      <w:r w:rsidR="009E5295">
        <w:rPr>
          <w:rFonts w:ascii="Times New Roman" w:hAnsi="Times New Roman" w:cs="Times New Roman"/>
          <w:color w:val="000000"/>
          <w:szCs w:val="22"/>
        </w:rPr>
        <w:t>42307.810.5.6710.0180803</w:t>
      </w:r>
      <w:r w:rsidRPr="000E5FC7">
        <w:rPr>
          <w:rFonts w:ascii="Times New Roman" w:hAnsi="Times New Roman" w:cs="Times New Roman"/>
          <w:color w:val="000000"/>
          <w:szCs w:val="22"/>
        </w:rPr>
        <w:t>.</w:t>
      </w:r>
    </w:p>
    <w:p w14:paraId="11ECA13B" w14:textId="64101805" w:rsidR="006608C3" w:rsidRPr="000E5FC7" w:rsidRDefault="006608C3" w:rsidP="00FD586E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rFonts w:ascii="Times New Roman" w:hAnsi="Times New Roman" w:cs="Times New Roman"/>
          <w:b/>
          <w:bCs/>
          <w:color w:val="000000"/>
          <w:szCs w:val="22"/>
        </w:rPr>
      </w:pPr>
      <w:r w:rsidRPr="000E5FC7">
        <w:rPr>
          <w:rFonts w:ascii="Times New Roman" w:hAnsi="Times New Roman" w:cs="Times New Roman"/>
          <w:b/>
          <w:bCs/>
          <w:color w:val="000000"/>
          <w:szCs w:val="22"/>
        </w:rPr>
        <w:t>Специальный счет для внесения задатков №</w:t>
      </w:r>
      <w:r w:rsidR="009E5295">
        <w:rPr>
          <w:rFonts w:ascii="Times New Roman" w:hAnsi="Times New Roman" w:cs="Times New Roman"/>
          <w:b/>
          <w:bCs/>
          <w:color w:val="000000"/>
          <w:szCs w:val="22"/>
        </w:rPr>
        <w:t>42307.810.9.6722.0003295</w:t>
      </w:r>
      <w:r w:rsidRPr="000E5FC7">
        <w:rPr>
          <w:rFonts w:ascii="Times New Roman" w:hAnsi="Times New Roman" w:cs="Times New Roman"/>
          <w:b/>
          <w:bCs/>
          <w:color w:val="000000"/>
          <w:szCs w:val="22"/>
        </w:rPr>
        <w:t>.</w:t>
      </w:r>
    </w:p>
    <w:p w14:paraId="3DF210D4" w14:textId="13A758D8" w:rsidR="006608C3" w:rsidRPr="000E5FC7" w:rsidRDefault="006608C3" w:rsidP="00FD586E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rFonts w:ascii="Times New Roman" w:hAnsi="Times New Roman" w:cs="Times New Roman"/>
          <w:szCs w:val="22"/>
        </w:rPr>
      </w:pPr>
      <w:r w:rsidRPr="000E5FC7">
        <w:rPr>
          <w:rFonts w:ascii="Times New Roman" w:hAnsi="Times New Roman" w:cs="Times New Roman"/>
          <w:szCs w:val="22"/>
        </w:rPr>
        <w:t xml:space="preserve">Банк: </w:t>
      </w:r>
      <w:r w:rsidR="009E5295">
        <w:rPr>
          <w:rFonts w:ascii="Times New Roman" w:hAnsi="Times New Roman" w:cs="Times New Roman"/>
        </w:rPr>
        <w:t>Дополнительный офис №8647/053 Уральский банк Западно-Сибирское отделение г. Тюмень ПАО Сбербанк России</w:t>
      </w:r>
      <w:r w:rsidRPr="000E5FC7">
        <w:rPr>
          <w:rFonts w:ascii="Times New Roman" w:hAnsi="Times New Roman" w:cs="Times New Roman"/>
          <w:szCs w:val="22"/>
        </w:rPr>
        <w:t>.</w:t>
      </w:r>
    </w:p>
    <w:p w14:paraId="0A7C57EE" w14:textId="77777777" w:rsidR="006608C3" w:rsidRPr="000E5FC7" w:rsidRDefault="006608C3" w:rsidP="00FD586E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rFonts w:ascii="Times New Roman" w:hAnsi="Times New Roman" w:cs="Times New Roman"/>
          <w:szCs w:val="22"/>
        </w:rPr>
      </w:pPr>
      <w:r w:rsidRPr="000E5FC7">
        <w:rPr>
          <w:rFonts w:ascii="Times New Roman" w:hAnsi="Times New Roman" w:cs="Times New Roman"/>
          <w:szCs w:val="22"/>
        </w:rPr>
        <w:t>БИК 047102651, к/с 30101810800000000651.</w:t>
      </w:r>
    </w:p>
    <w:p w14:paraId="5F4600CD" w14:textId="77777777" w:rsidR="006608C3" w:rsidRPr="000E5FC7" w:rsidRDefault="006608C3" w:rsidP="00FD586E">
      <w:pPr>
        <w:pStyle w:val="a9"/>
        <w:widowControl w:val="0"/>
        <w:numPr>
          <w:ilvl w:val="0"/>
          <w:numId w:val="1"/>
        </w:numPr>
        <w:tabs>
          <w:tab w:val="clear" w:pos="432"/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u w:val="single"/>
        </w:rPr>
      </w:pPr>
      <w:r w:rsidRPr="000E5FC7">
        <w:rPr>
          <w:rFonts w:ascii="Times New Roman" w:hAnsi="Times New Roman" w:cs="Times New Roman"/>
          <w:color w:val="000000"/>
          <w:u w:val="single"/>
        </w:rPr>
        <w:t>Контактные данные арбитражного управляющего:</w:t>
      </w:r>
    </w:p>
    <w:p w14:paraId="1B99B348" w14:textId="79579EE7" w:rsidR="006608C3" w:rsidRPr="000E5FC7" w:rsidRDefault="009E5295" w:rsidP="00FD586E">
      <w:pPr>
        <w:pStyle w:val="a9"/>
        <w:widowControl w:val="0"/>
        <w:numPr>
          <w:ilvl w:val="0"/>
          <w:numId w:val="1"/>
        </w:numPr>
        <w:tabs>
          <w:tab w:val="clear" w:pos="432"/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</w:t>
      </w:r>
      <w:bookmarkStart w:id="0" w:name="_GoBack"/>
      <w:bookmarkEnd w:id="0"/>
      <w:r w:rsidR="006608C3" w:rsidRPr="000E5FC7">
        <w:rPr>
          <w:rFonts w:ascii="Times New Roman" w:hAnsi="Times New Roman" w:cs="Times New Roman"/>
          <w:color w:val="000000"/>
        </w:rPr>
        <w:t xml:space="preserve">дрес: 625023, г. Тюмень, ул. Одесская, д. 9, офис 402, телефон: </w:t>
      </w:r>
      <w:r>
        <w:rPr>
          <w:rFonts w:ascii="Times New Roman" w:hAnsi="Times New Roman" w:cs="Times New Roman"/>
          <w:color w:val="000000"/>
        </w:rPr>
        <w:t>+79224782126</w:t>
      </w:r>
      <w:r w:rsidR="006608C3" w:rsidRPr="000E5FC7">
        <w:rPr>
          <w:rFonts w:ascii="Times New Roman" w:hAnsi="Times New Roman" w:cs="Times New Roman"/>
          <w:color w:val="000000"/>
        </w:rPr>
        <w:t xml:space="preserve">, </w:t>
      </w:r>
      <w:hyperlink r:id="rId6" w:history="1">
        <w:r w:rsidR="006608C3" w:rsidRPr="000E5FC7">
          <w:rPr>
            <w:rStyle w:val="aa"/>
            <w:rFonts w:ascii="Times New Roman" w:hAnsi="Times New Roman" w:cs="Times New Roman"/>
            <w:lang w:val="en-US"/>
          </w:rPr>
          <w:t>ay</w:t>
        </w:r>
        <w:r w:rsidR="006608C3" w:rsidRPr="000E5FC7">
          <w:rPr>
            <w:rStyle w:val="aa"/>
            <w:rFonts w:ascii="Times New Roman" w:hAnsi="Times New Roman" w:cs="Times New Roman"/>
          </w:rPr>
          <w:t>755962@</w:t>
        </w:r>
        <w:r w:rsidR="006608C3" w:rsidRPr="000E5FC7">
          <w:rPr>
            <w:rStyle w:val="aa"/>
            <w:rFonts w:ascii="Times New Roman" w:hAnsi="Times New Roman" w:cs="Times New Roman"/>
            <w:lang w:val="en-US"/>
          </w:rPr>
          <w:t>mail</w:t>
        </w:r>
        <w:r w:rsidR="006608C3" w:rsidRPr="000E5FC7">
          <w:rPr>
            <w:rStyle w:val="aa"/>
            <w:rFonts w:ascii="Times New Roman" w:hAnsi="Times New Roman" w:cs="Times New Roman"/>
          </w:rPr>
          <w:t>.</w:t>
        </w:r>
        <w:proofErr w:type="spellStart"/>
        <w:r w:rsidR="006608C3" w:rsidRPr="000E5FC7">
          <w:rPr>
            <w:rStyle w:val="aa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6608C3" w:rsidRPr="000E5FC7">
        <w:rPr>
          <w:rFonts w:ascii="Times New Roman" w:hAnsi="Times New Roman" w:cs="Times New Roman"/>
        </w:rPr>
        <w:t>.</w:t>
      </w:r>
    </w:p>
    <w:p w14:paraId="7C60F978" w14:textId="3DF53747" w:rsidR="00DD7024" w:rsidRPr="000E5FC7" w:rsidRDefault="00DD7024" w:rsidP="006608C3">
      <w:pPr>
        <w:pStyle w:val="a9"/>
        <w:widowControl w:val="0"/>
        <w:numPr>
          <w:ilvl w:val="0"/>
          <w:numId w:val="1"/>
        </w:numPr>
        <w:tabs>
          <w:tab w:val="left" w:pos="3633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14:paraId="2F4F68B5" w14:textId="2C55E040" w:rsidR="00E318BE" w:rsidRPr="000E5FC7" w:rsidRDefault="006608C3" w:rsidP="006608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E5FC7">
        <w:rPr>
          <w:rFonts w:ascii="Times New Roman" w:hAnsi="Times New Roman" w:cs="Times New Roman"/>
        </w:rPr>
        <w:t>Финансовый</w:t>
      </w:r>
      <w:r w:rsidR="00BB2847" w:rsidRPr="000E5FC7">
        <w:rPr>
          <w:rFonts w:ascii="Times New Roman" w:hAnsi="Times New Roman" w:cs="Times New Roman"/>
        </w:rPr>
        <w:t xml:space="preserve"> управляющий ________________ /Ю.А. Алимбаев </w:t>
      </w:r>
      <w:r w:rsidR="00295807" w:rsidRPr="000E5FC7">
        <w:rPr>
          <w:rFonts w:ascii="Times New Roman" w:hAnsi="Times New Roman" w:cs="Times New Roman"/>
        </w:rPr>
        <w:t>/</w:t>
      </w:r>
    </w:p>
    <w:sectPr w:rsidR="00E318BE" w:rsidRPr="000E5FC7" w:rsidSect="00E318BE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3D3CF5"/>
    <w:multiLevelType w:val="hybridMultilevel"/>
    <w:tmpl w:val="D7B824CE"/>
    <w:lvl w:ilvl="0" w:tplc="DC7068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18BE"/>
    <w:rsid w:val="00023162"/>
    <w:rsid w:val="00077D10"/>
    <w:rsid w:val="000E5FC7"/>
    <w:rsid w:val="00146F77"/>
    <w:rsid w:val="001554B6"/>
    <w:rsid w:val="00295807"/>
    <w:rsid w:val="00362408"/>
    <w:rsid w:val="003E2934"/>
    <w:rsid w:val="00462ADE"/>
    <w:rsid w:val="004D0844"/>
    <w:rsid w:val="004D5765"/>
    <w:rsid w:val="00530AF4"/>
    <w:rsid w:val="005A01AC"/>
    <w:rsid w:val="005A587D"/>
    <w:rsid w:val="005B5A99"/>
    <w:rsid w:val="006608C3"/>
    <w:rsid w:val="00786922"/>
    <w:rsid w:val="007A49DB"/>
    <w:rsid w:val="007B59F4"/>
    <w:rsid w:val="007C0871"/>
    <w:rsid w:val="007E5348"/>
    <w:rsid w:val="0080021E"/>
    <w:rsid w:val="008432A2"/>
    <w:rsid w:val="00852846"/>
    <w:rsid w:val="008B777C"/>
    <w:rsid w:val="00906466"/>
    <w:rsid w:val="009E5295"/>
    <w:rsid w:val="00A137DD"/>
    <w:rsid w:val="00B035B2"/>
    <w:rsid w:val="00B13FFD"/>
    <w:rsid w:val="00BB2847"/>
    <w:rsid w:val="00C14381"/>
    <w:rsid w:val="00C61714"/>
    <w:rsid w:val="00C67924"/>
    <w:rsid w:val="00D360E9"/>
    <w:rsid w:val="00DD5CD3"/>
    <w:rsid w:val="00DD7024"/>
    <w:rsid w:val="00DF1155"/>
    <w:rsid w:val="00E318BE"/>
    <w:rsid w:val="00E33F58"/>
    <w:rsid w:val="00E552BD"/>
    <w:rsid w:val="00F6086F"/>
    <w:rsid w:val="00FA4810"/>
    <w:rsid w:val="00FD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E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318BE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paragraph">
    <w:name w:val="paragraph"/>
    <w:basedOn w:val="a0"/>
    <w:rsid w:val="00E318BE"/>
  </w:style>
  <w:style w:type="paragraph" w:customStyle="1" w:styleId="1">
    <w:name w:val="Заголовок1"/>
    <w:basedOn w:val="a3"/>
    <w:next w:val="a4"/>
    <w:rsid w:val="00E318B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3"/>
    <w:rsid w:val="00E318BE"/>
    <w:pPr>
      <w:spacing w:after="120"/>
    </w:pPr>
  </w:style>
  <w:style w:type="paragraph" w:styleId="a5">
    <w:name w:val="List"/>
    <w:basedOn w:val="a4"/>
    <w:rsid w:val="00E318BE"/>
    <w:rPr>
      <w:rFonts w:ascii="Arial" w:hAnsi="Arial" w:cs="Mangal"/>
    </w:rPr>
  </w:style>
  <w:style w:type="paragraph" w:styleId="a6">
    <w:name w:val="Title"/>
    <w:basedOn w:val="a3"/>
    <w:link w:val="a7"/>
    <w:qFormat/>
    <w:rsid w:val="00E318B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E318BE"/>
    <w:pPr>
      <w:suppressLineNumbers/>
    </w:pPr>
    <w:rPr>
      <w:rFonts w:ascii="Arial" w:hAnsi="Arial" w:cs="Mangal"/>
    </w:rPr>
  </w:style>
  <w:style w:type="character" w:customStyle="1" w:styleId="10">
    <w:name w:val="Основной шрифт абзаца1"/>
    <w:rsid w:val="00786922"/>
  </w:style>
  <w:style w:type="paragraph" w:customStyle="1" w:styleId="consnonformat">
    <w:name w:val="consnonformat"/>
    <w:basedOn w:val="a"/>
    <w:rsid w:val="005A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Название Знак"/>
    <w:basedOn w:val="a0"/>
    <w:link w:val="a6"/>
    <w:rsid w:val="001554B6"/>
    <w:rPr>
      <w:rFonts w:ascii="Arial" w:eastAsia="SimSun" w:hAnsi="Arial" w:cs="Mangal"/>
      <w:i/>
      <w:iCs/>
      <w:sz w:val="20"/>
      <w:szCs w:val="24"/>
      <w:lang w:eastAsia="en-US"/>
    </w:rPr>
  </w:style>
  <w:style w:type="paragraph" w:styleId="a9">
    <w:name w:val="List Paragraph"/>
    <w:basedOn w:val="a"/>
    <w:uiPriority w:val="34"/>
    <w:qFormat/>
    <w:rsid w:val="001554B6"/>
    <w:pPr>
      <w:ind w:left="720"/>
      <w:contextualSpacing/>
    </w:pPr>
  </w:style>
  <w:style w:type="paragraph" w:customStyle="1" w:styleId="ConsNormal">
    <w:name w:val="ConsNormal"/>
    <w:rsid w:val="006608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a">
    <w:name w:val="Hyperlink"/>
    <w:uiPriority w:val="99"/>
    <w:unhideWhenUsed/>
    <w:rsid w:val="006608C3"/>
    <w:rPr>
      <w:color w:val="0000FF"/>
      <w:u w:val="single"/>
    </w:rPr>
  </w:style>
  <w:style w:type="paragraph" w:customStyle="1" w:styleId="ConsPlusNormal">
    <w:name w:val="ConsPlusNormal"/>
    <w:rsid w:val="00660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DTNormal">
    <w:name w:val="ConsDTNormal"/>
    <w:uiPriority w:val="99"/>
    <w:rsid w:val="006608C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75596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Мария</cp:lastModifiedBy>
  <cp:revision>12</cp:revision>
  <dcterms:created xsi:type="dcterms:W3CDTF">2016-12-01T04:55:00Z</dcterms:created>
  <dcterms:modified xsi:type="dcterms:W3CDTF">2022-06-07T04:46:00Z</dcterms:modified>
</cp:coreProperties>
</file>