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70" w:rsidRPr="008841D9" w:rsidRDefault="00441695" w:rsidP="00193D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41D9">
        <w:rPr>
          <w:rFonts w:ascii="Times New Roman" w:hAnsi="Times New Roman"/>
          <w:b/>
          <w:sz w:val="28"/>
          <w:szCs w:val="28"/>
        </w:rPr>
        <w:t>Извещение о проведении конкурент</w:t>
      </w:r>
      <w:r w:rsidR="009753EB" w:rsidRPr="008841D9">
        <w:rPr>
          <w:rFonts w:ascii="Times New Roman" w:hAnsi="Times New Roman"/>
          <w:b/>
          <w:sz w:val="28"/>
          <w:szCs w:val="28"/>
        </w:rPr>
        <w:t xml:space="preserve">ного отбора в электронной форме </w:t>
      </w:r>
      <w:r w:rsidR="00CF0A70" w:rsidRPr="008841D9">
        <w:rPr>
          <w:rFonts w:ascii="Times New Roman" w:hAnsi="Times New Roman"/>
          <w:b/>
          <w:sz w:val="28"/>
          <w:szCs w:val="28"/>
        </w:rPr>
        <w:t xml:space="preserve"> </w:t>
      </w:r>
      <w:r w:rsidR="008841D9" w:rsidRPr="008841D9">
        <w:rPr>
          <w:rFonts w:ascii="Times New Roman" w:hAnsi="Times New Roman"/>
          <w:b/>
          <w:bCs/>
          <w:noProof/>
          <w:sz w:val="28"/>
          <w:szCs w:val="28"/>
        </w:rPr>
        <w:t>№1384/КОТЭ-СЕВ/18</w:t>
      </w:r>
      <w:r w:rsidR="008841D9" w:rsidRPr="008841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2A0E" w:rsidRPr="008841D9">
        <w:rPr>
          <w:rFonts w:ascii="Times New Roman" w:hAnsi="Times New Roman"/>
          <w:b/>
          <w:sz w:val="28"/>
          <w:szCs w:val="28"/>
        </w:rPr>
        <w:t xml:space="preserve">на </w:t>
      </w:r>
      <w:r w:rsidR="00193D99" w:rsidRPr="008841D9">
        <w:rPr>
          <w:rFonts w:ascii="Times New Roman" w:hAnsi="Times New Roman"/>
          <w:b/>
          <w:sz w:val="28"/>
          <w:szCs w:val="28"/>
        </w:rPr>
        <w:t xml:space="preserve"> </w:t>
      </w:r>
      <w:r w:rsidR="008841D9" w:rsidRPr="008841D9">
        <w:rPr>
          <w:rFonts w:ascii="Times New Roman" w:hAnsi="Times New Roman"/>
          <w:b/>
          <w:bCs/>
          <w:sz w:val="28"/>
          <w:szCs w:val="28"/>
        </w:rPr>
        <w:t xml:space="preserve">право заключения договора поставки </w:t>
      </w:r>
      <w:r w:rsidR="008841D9" w:rsidRPr="008841D9">
        <w:rPr>
          <w:rFonts w:ascii="Times New Roman" w:hAnsi="Times New Roman"/>
          <w:b/>
          <w:color w:val="000000"/>
          <w:sz w:val="28"/>
          <w:szCs w:val="28"/>
        </w:rPr>
        <w:t>пультов для селекторных совещаний</w:t>
      </w:r>
      <w:r w:rsidR="008841D9" w:rsidRPr="008841D9">
        <w:rPr>
          <w:rFonts w:ascii="Times New Roman" w:hAnsi="Times New Roman"/>
          <w:b/>
          <w:bCs/>
          <w:sz w:val="28"/>
          <w:szCs w:val="28"/>
        </w:rPr>
        <w:t>.</w:t>
      </w:r>
    </w:p>
    <w:p w:rsidR="00651648" w:rsidRPr="008841D9" w:rsidRDefault="00651648" w:rsidP="00193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"/>
        <w:gridCol w:w="2771"/>
        <w:gridCol w:w="6344"/>
      </w:tblGrid>
      <w:tr w:rsidR="00441695" w:rsidRPr="005262FF" w:rsidTr="00004684">
        <w:tc>
          <w:tcPr>
            <w:tcW w:w="456" w:type="dxa"/>
          </w:tcPr>
          <w:p w:rsidR="00441695" w:rsidRPr="005262FF" w:rsidRDefault="00441695" w:rsidP="00193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441695" w:rsidRPr="005262FF" w:rsidRDefault="00441695" w:rsidP="00193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FF">
              <w:rPr>
                <w:rFonts w:ascii="Times New Roman" w:hAnsi="Times New Roman"/>
                <w:sz w:val="28"/>
                <w:szCs w:val="28"/>
              </w:rPr>
              <w:t>Способ закупки</w:t>
            </w:r>
          </w:p>
        </w:tc>
        <w:tc>
          <w:tcPr>
            <w:tcW w:w="6344" w:type="dxa"/>
          </w:tcPr>
          <w:p w:rsidR="00441695" w:rsidRPr="008841D9" w:rsidRDefault="00441695" w:rsidP="0088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1D9">
              <w:rPr>
                <w:rFonts w:ascii="Times New Roman" w:hAnsi="Times New Roman"/>
                <w:sz w:val="28"/>
                <w:szCs w:val="28"/>
              </w:rPr>
              <w:t>Конкурентный отбор в электронной форме.</w:t>
            </w:r>
          </w:p>
          <w:p w:rsidR="00441695" w:rsidRPr="008841D9" w:rsidRDefault="00441695" w:rsidP="0088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1D9">
              <w:rPr>
                <w:rFonts w:ascii="Times New Roman" w:hAnsi="Times New Roman"/>
                <w:sz w:val="28"/>
                <w:szCs w:val="28"/>
              </w:rPr>
              <w:t>Конкурентный отбор проводится на электронной торговой площадке «</w:t>
            </w:r>
            <w:proofErr w:type="spellStart"/>
            <w:r w:rsidRPr="008841D9">
              <w:rPr>
                <w:rFonts w:ascii="Times New Roman" w:hAnsi="Times New Roman"/>
                <w:sz w:val="28"/>
                <w:szCs w:val="28"/>
              </w:rPr>
              <w:t>ЭТС-Фабрикант</w:t>
            </w:r>
            <w:proofErr w:type="spellEnd"/>
            <w:r w:rsidRPr="008841D9">
              <w:rPr>
                <w:rFonts w:ascii="Times New Roman" w:hAnsi="Times New Roman"/>
                <w:sz w:val="28"/>
                <w:szCs w:val="28"/>
              </w:rPr>
              <w:t>»  (на сайте https://www.fabrikant.ru).</w:t>
            </w:r>
          </w:p>
          <w:p w:rsidR="00441695" w:rsidRPr="008841D9" w:rsidRDefault="00C7296C" w:rsidP="0088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1D9">
              <w:rPr>
                <w:rFonts w:ascii="Times New Roman" w:hAnsi="Times New Roman"/>
                <w:bCs/>
                <w:sz w:val="28"/>
                <w:szCs w:val="28"/>
              </w:rPr>
              <w:t>Особенности участия в конкурентном отборе не предусмотрены.</w:t>
            </w:r>
          </w:p>
        </w:tc>
      </w:tr>
      <w:tr w:rsidR="00441695" w:rsidRPr="005262FF" w:rsidTr="00004684">
        <w:tc>
          <w:tcPr>
            <w:tcW w:w="456" w:type="dxa"/>
          </w:tcPr>
          <w:p w:rsidR="00441695" w:rsidRPr="005262FF" w:rsidRDefault="00441695" w:rsidP="00193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1" w:type="dxa"/>
          </w:tcPr>
          <w:p w:rsidR="00441695" w:rsidRPr="005262FF" w:rsidRDefault="00441695" w:rsidP="00193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FF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6344" w:type="dxa"/>
          </w:tcPr>
          <w:p w:rsidR="00441695" w:rsidRPr="008841D9" w:rsidRDefault="00441695" w:rsidP="008841D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41D9">
              <w:rPr>
                <w:rFonts w:ascii="Times New Roman" w:hAnsi="Times New Roman"/>
                <w:bCs/>
                <w:sz w:val="28"/>
                <w:szCs w:val="28"/>
              </w:rPr>
              <w:t>Наименование заказчика: ОАО «РЖД»</w:t>
            </w:r>
          </w:p>
          <w:p w:rsidR="008841D9" w:rsidRPr="008841D9" w:rsidRDefault="008841D9" w:rsidP="008841D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841D9">
              <w:rPr>
                <w:rFonts w:ascii="Times New Roman" w:hAnsi="Times New Roman"/>
                <w:bCs/>
                <w:sz w:val="28"/>
                <w:szCs w:val="28"/>
              </w:rPr>
              <w:t xml:space="preserve">Закупка осуществляется для нужд </w:t>
            </w:r>
            <w:r w:rsidRPr="008841D9">
              <w:rPr>
                <w:rFonts w:ascii="Times New Roman" w:hAnsi="Times New Roman"/>
                <w:bCs/>
                <w:noProof/>
                <w:sz w:val="28"/>
                <w:szCs w:val="28"/>
              </w:rPr>
              <w:t>Северной железной дороги - филиала ОАО «РЖД»</w:t>
            </w:r>
            <w:r w:rsidRPr="008841D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8841D9" w:rsidRPr="008841D9" w:rsidRDefault="008841D9" w:rsidP="0088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1D9">
              <w:rPr>
                <w:rFonts w:ascii="Times New Roman" w:hAnsi="Times New Roman"/>
                <w:bCs/>
                <w:sz w:val="28"/>
                <w:szCs w:val="28"/>
              </w:rPr>
              <w:t xml:space="preserve">Место нахождения заказчика: </w:t>
            </w:r>
            <w:proofErr w:type="gramStart"/>
            <w:r w:rsidRPr="008841D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841D9">
              <w:rPr>
                <w:rFonts w:ascii="Times New Roman" w:hAnsi="Times New Roman"/>
                <w:sz w:val="28"/>
                <w:szCs w:val="28"/>
              </w:rPr>
              <w:t>. Ярославль, ул. Суркова д.2, Административно - хозяйственный центр Северной железной дороги.</w:t>
            </w:r>
          </w:p>
          <w:p w:rsidR="008841D9" w:rsidRPr="008841D9" w:rsidRDefault="008841D9" w:rsidP="008841D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841D9">
              <w:rPr>
                <w:rFonts w:ascii="Times New Roman" w:hAnsi="Times New Roman"/>
                <w:bCs/>
                <w:sz w:val="28"/>
                <w:szCs w:val="28"/>
              </w:rPr>
              <w:t xml:space="preserve">Почтовый адрес заказчика: </w:t>
            </w:r>
            <w:smartTag w:uri="urn:schemas-microsoft-com:office:smarttags" w:element="metricconverter">
              <w:smartTagPr>
                <w:attr w:name="ProductID" w:val="150003, г"/>
              </w:smartTagPr>
              <w:r w:rsidRPr="008841D9">
                <w:rPr>
                  <w:rFonts w:ascii="Times New Roman" w:hAnsi="Times New Roman"/>
                  <w:sz w:val="28"/>
                  <w:szCs w:val="28"/>
                </w:rPr>
                <w:t>150003, г</w:t>
              </w:r>
            </w:smartTag>
            <w:r w:rsidRPr="008841D9">
              <w:rPr>
                <w:rFonts w:ascii="Times New Roman" w:hAnsi="Times New Roman"/>
                <w:sz w:val="28"/>
                <w:szCs w:val="28"/>
              </w:rPr>
              <w:t>. Ярославль, Волжская набережная, д. 59, Ярославское региональное отделение Центра организации закупочной деятельности – структурного подразделения ОАО «РЖД».</w:t>
            </w:r>
          </w:p>
          <w:p w:rsidR="008841D9" w:rsidRPr="008841D9" w:rsidRDefault="008841D9" w:rsidP="00884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41D9">
              <w:rPr>
                <w:rFonts w:ascii="Times New Roman" w:hAnsi="Times New Roman"/>
                <w:bCs/>
                <w:sz w:val="28"/>
                <w:szCs w:val="28"/>
              </w:rPr>
              <w:t xml:space="preserve">     Контактные данные:</w:t>
            </w:r>
          </w:p>
          <w:p w:rsidR="008841D9" w:rsidRPr="008841D9" w:rsidRDefault="008841D9" w:rsidP="008841D9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8841D9">
              <w:rPr>
                <w:rFonts w:ascii="Times New Roman" w:hAnsi="Times New Roman"/>
                <w:bCs/>
                <w:noProof/>
                <w:sz w:val="28"/>
                <w:szCs w:val="28"/>
              </w:rPr>
              <w:t>Контактное лицо: начальник технического отдела АХЦ Третьякова О.В.</w:t>
            </w:r>
          </w:p>
          <w:p w:rsidR="008841D9" w:rsidRPr="008841D9" w:rsidRDefault="008841D9" w:rsidP="00884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41D9">
              <w:rPr>
                <w:rFonts w:ascii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4" w:history="1">
              <w:r w:rsidRPr="008841D9">
                <w:rPr>
                  <w:rStyle w:val="a4"/>
                  <w:rFonts w:ascii="Times New Roman" w:hAnsi="Times New Roman"/>
                  <w:noProof/>
                  <w:sz w:val="28"/>
                  <w:szCs w:val="28"/>
                </w:rPr>
                <w:t>na-TretyakovaOV@nrr.ru</w:t>
              </w:r>
            </w:hyperlink>
          </w:p>
          <w:p w:rsidR="008841D9" w:rsidRPr="008841D9" w:rsidRDefault="008841D9" w:rsidP="00884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41D9">
              <w:rPr>
                <w:rFonts w:ascii="Times New Roman" w:hAnsi="Times New Roman"/>
                <w:bCs/>
                <w:sz w:val="28"/>
                <w:szCs w:val="28"/>
              </w:rPr>
              <w:t xml:space="preserve">Номер телефона: (4852) </w:t>
            </w:r>
            <w:r w:rsidRPr="008841D9">
              <w:rPr>
                <w:rFonts w:ascii="Times New Roman" w:hAnsi="Times New Roman"/>
                <w:bCs/>
                <w:noProof/>
                <w:sz w:val="28"/>
                <w:szCs w:val="28"/>
              </w:rPr>
              <w:t>52-00-01.</w:t>
            </w:r>
          </w:p>
          <w:p w:rsidR="008841D9" w:rsidRPr="008841D9" w:rsidRDefault="008841D9" w:rsidP="00884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41D9">
              <w:rPr>
                <w:rFonts w:ascii="Times New Roman" w:hAnsi="Times New Roman"/>
                <w:bCs/>
                <w:sz w:val="28"/>
                <w:szCs w:val="28"/>
              </w:rPr>
              <w:t>Номер факса: 52-00-50.</w:t>
            </w:r>
          </w:p>
          <w:p w:rsidR="005C0380" w:rsidRPr="008841D9" w:rsidRDefault="005C0380" w:rsidP="008841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695" w:rsidRPr="005262FF" w:rsidTr="00C61440">
        <w:trPr>
          <w:trHeight w:val="751"/>
        </w:trPr>
        <w:tc>
          <w:tcPr>
            <w:tcW w:w="456" w:type="dxa"/>
          </w:tcPr>
          <w:p w:rsidR="00441695" w:rsidRPr="005262FF" w:rsidRDefault="00441695" w:rsidP="00193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1" w:type="dxa"/>
          </w:tcPr>
          <w:p w:rsidR="00441695" w:rsidRPr="005262FF" w:rsidRDefault="00441695" w:rsidP="00193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FF">
              <w:rPr>
                <w:rFonts w:ascii="Times New Roman" w:hAnsi="Times New Roman"/>
                <w:sz w:val="28"/>
                <w:szCs w:val="28"/>
              </w:rPr>
              <w:t>Предмет закупки</w:t>
            </w:r>
          </w:p>
        </w:tc>
        <w:tc>
          <w:tcPr>
            <w:tcW w:w="6344" w:type="dxa"/>
          </w:tcPr>
          <w:p w:rsidR="00441695" w:rsidRPr="008841D9" w:rsidRDefault="008841D9" w:rsidP="008841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41D9">
              <w:rPr>
                <w:rFonts w:ascii="Times New Roman" w:hAnsi="Times New Roman"/>
                <w:bCs/>
                <w:sz w:val="28"/>
                <w:szCs w:val="28"/>
              </w:rPr>
              <w:t xml:space="preserve">На право заключения договора поставки </w:t>
            </w:r>
            <w:r w:rsidRPr="008841D9">
              <w:rPr>
                <w:rFonts w:ascii="Times New Roman" w:hAnsi="Times New Roman"/>
                <w:color w:val="000000"/>
                <w:sz w:val="28"/>
                <w:szCs w:val="28"/>
              </w:rPr>
              <w:t>пультов для селекторных совещаний</w:t>
            </w:r>
          </w:p>
        </w:tc>
      </w:tr>
      <w:tr w:rsidR="00441695" w:rsidRPr="005262FF" w:rsidTr="00004684">
        <w:tc>
          <w:tcPr>
            <w:tcW w:w="456" w:type="dxa"/>
          </w:tcPr>
          <w:p w:rsidR="00441695" w:rsidRPr="005262FF" w:rsidRDefault="00441695" w:rsidP="00193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1" w:type="dxa"/>
          </w:tcPr>
          <w:p w:rsidR="00441695" w:rsidRPr="005262FF" w:rsidRDefault="00441695" w:rsidP="00193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FF">
              <w:rPr>
                <w:rFonts w:ascii="Times New Roman" w:hAnsi="Times New Roman"/>
                <w:sz w:val="28"/>
                <w:szCs w:val="28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6344" w:type="dxa"/>
          </w:tcPr>
          <w:p w:rsidR="00441695" w:rsidRPr="008841D9" w:rsidRDefault="00441695" w:rsidP="0088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1D9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="00D94874" w:rsidRPr="008841D9">
              <w:rPr>
                <w:rFonts w:ascii="Times New Roman" w:hAnsi="Times New Roman"/>
                <w:sz w:val="28"/>
                <w:szCs w:val="28"/>
              </w:rPr>
              <w:t>оказываемых услуг</w:t>
            </w:r>
            <w:r w:rsidRPr="008841D9">
              <w:rPr>
                <w:rFonts w:ascii="Times New Roman" w:hAnsi="Times New Roman"/>
                <w:sz w:val="28"/>
                <w:szCs w:val="28"/>
              </w:rPr>
              <w:t xml:space="preserve"> указывается в пункте 2.</w:t>
            </w:r>
            <w:r w:rsidR="00004684" w:rsidRPr="008841D9">
              <w:rPr>
                <w:rFonts w:ascii="Times New Roman" w:hAnsi="Times New Roman"/>
                <w:sz w:val="28"/>
                <w:szCs w:val="28"/>
              </w:rPr>
              <w:t>2</w:t>
            </w:r>
            <w:r w:rsidRPr="008841D9">
              <w:rPr>
                <w:rFonts w:ascii="Times New Roman" w:hAnsi="Times New Roman"/>
                <w:sz w:val="28"/>
                <w:szCs w:val="28"/>
              </w:rPr>
              <w:t xml:space="preserve"> приглашения к участию в конкурентном отборе</w:t>
            </w:r>
            <w:r w:rsidR="002B7CE8" w:rsidRPr="008841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1695" w:rsidRPr="005262FF" w:rsidTr="00004684">
        <w:tc>
          <w:tcPr>
            <w:tcW w:w="456" w:type="dxa"/>
          </w:tcPr>
          <w:p w:rsidR="00441695" w:rsidRPr="005262FF" w:rsidRDefault="00441695" w:rsidP="00193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1" w:type="dxa"/>
          </w:tcPr>
          <w:p w:rsidR="00441695" w:rsidRPr="005262FF" w:rsidRDefault="00441695" w:rsidP="00193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FF">
              <w:rPr>
                <w:rFonts w:ascii="Times New Roman" w:hAnsi="Times New Roman"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6344" w:type="dxa"/>
          </w:tcPr>
          <w:p w:rsidR="00441695" w:rsidRPr="008841D9" w:rsidRDefault="006C5E7A" w:rsidP="0088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1D9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  <w:r w:rsidR="00D94874" w:rsidRPr="008841D9">
              <w:rPr>
                <w:rFonts w:ascii="Times New Roman" w:hAnsi="Times New Roman"/>
                <w:sz w:val="28"/>
                <w:szCs w:val="28"/>
              </w:rPr>
              <w:t>оказываемых услуг</w:t>
            </w:r>
            <w:r w:rsidRPr="008841D9">
              <w:rPr>
                <w:rFonts w:ascii="Times New Roman" w:hAnsi="Times New Roman"/>
                <w:sz w:val="28"/>
                <w:szCs w:val="28"/>
              </w:rPr>
              <w:t xml:space="preserve"> указывается в п</w:t>
            </w:r>
            <w:r w:rsidR="00004684" w:rsidRPr="008841D9">
              <w:rPr>
                <w:rFonts w:ascii="Times New Roman" w:hAnsi="Times New Roman"/>
                <w:sz w:val="28"/>
                <w:szCs w:val="28"/>
              </w:rPr>
              <w:t>ункт</w:t>
            </w:r>
            <w:r w:rsidRPr="008841D9">
              <w:rPr>
                <w:rFonts w:ascii="Times New Roman" w:hAnsi="Times New Roman"/>
                <w:sz w:val="28"/>
                <w:szCs w:val="28"/>
              </w:rPr>
              <w:t>е</w:t>
            </w:r>
            <w:r w:rsidR="00004684" w:rsidRPr="008841D9">
              <w:rPr>
                <w:rFonts w:ascii="Times New Roman" w:hAnsi="Times New Roman"/>
                <w:sz w:val="28"/>
                <w:szCs w:val="28"/>
              </w:rPr>
              <w:t xml:space="preserve"> 2.</w:t>
            </w:r>
            <w:r w:rsidR="008841D9" w:rsidRPr="008841D9">
              <w:rPr>
                <w:rFonts w:ascii="Times New Roman" w:hAnsi="Times New Roman"/>
                <w:sz w:val="28"/>
                <w:szCs w:val="28"/>
              </w:rPr>
              <w:t>3.</w:t>
            </w:r>
            <w:r w:rsidR="00004684" w:rsidRPr="008841D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04684" w:rsidRPr="008841D9">
              <w:rPr>
                <w:rFonts w:ascii="Times New Roman" w:hAnsi="Times New Roman"/>
                <w:sz w:val="28"/>
                <w:szCs w:val="28"/>
              </w:rPr>
              <w:t>приглашения к участию в конкурентном отборе</w:t>
            </w:r>
          </w:p>
        </w:tc>
      </w:tr>
      <w:tr w:rsidR="00441695" w:rsidRPr="005262FF" w:rsidTr="00004684">
        <w:tc>
          <w:tcPr>
            <w:tcW w:w="456" w:type="dxa"/>
          </w:tcPr>
          <w:p w:rsidR="00441695" w:rsidRPr="005262FF" w:rsidRDefault="00441695" w:rsidP="00193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71" w:type="dxa"/>
          </w:tcPr>
          <w:p w:rsidR="00441695" w:rsidRPr="005262FF" w:rsidRDefault="00441695" w:rsidP="00193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FF">
              <w:rPr>
                <w:rFonts w:ascii="Times New Roman" w:hAnsi="Times New Roman"/>
                <w:sz w:val="28"/>
                <w:szCs w:val="28"/>
              </w:rPr>
              <w:t xml:space="preserve">Сведения о цене договора </w:t>
            </w:r>
          </w:p>
        </w:tc>
        <w:tc>
          <w:tcPr>
            <w:tcW w:w="6344" w:type="dxa"/>
          </w:tcPr>
          <w:p w:rsidR="00441695" w:rsidRPr="008841D9" w:rsidRDefault="008841D9" w:rsidP="0088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1D9">
              <w:rPr>
                <w:rFonts w:ascii="Times New Roman" w:hAnsi="Times New Roman"/>
                <w:sz w:val="28"/>
                <w:szCs w:val="28"/>
              </w:rPr>
              <w:t>Начальная (максимальная) цена договора составляет 120000,00 (Сто двадцать тысяч) рублей 00 копеек</w:t>
            </w:r>
            <w:r w:rsidRPr="008841D9">
              <w:rPr>
                <w:rFonts w:ascii="Times New Roman" w:hAnsi="Times New Roman"/>
                <w:bCs/>
                <w:sz w:val="28"/>
                <w:szCs w:val="28"/>
              </w:rPr>
              <w:t xml:space="preserve">, без учета НДС </w:t>
            </w:r>
            <w:r w:rsidRPr="008841D9">
              <w:rPr>
                <w:rFonts w:ascii="Times New Roman" w:hAnsi="Times New Roman"/>
                <w:sz w:val="28"/>
                <w:szCs w:val="28"/>
              </w:rPr>
              <w:t>141600,00 (Сто сорок одна тысяча шестьсот) рублей 00 копеек</w:t>
            </w:r>
            <w:r w:rsidRPr="008841D9">
              <w:rPr>
                <w:rFonts w:ascii="Times New Roman" w:hAnsi="Times New Roman"/>
                <w:bCs/>
                <w:sz w:val="28"/>
                <w:szCs w:val="28"/>
              </w:rPr>
              <w:t xml:space="preserve">, с учетом </w:t>
            </w:r>
            <w:r w:rsidRPr="008841D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НДС. </w:t>
            </w:r>
            <w:r w:rsidRPr="008841D9">
              <w:rPr>
                <w:rFonts w:ascii="Times New Roman" w:hAnsi="Times New Roman"/>
                <w:sz w:val="28"/>
                <w:szCs w:val="28"/>
              </w:rPr>
              <w:t xml:space="preserve">Начальная (максимальная) </w:t>
            </w:r>
            <w:r w:rsidRPr="008841D9">
              <w:rPr>
                <w:rFonts w:ascii="Times New Roman" w:hAnsi="Times New Roman"/>
                <w:bCs/>
                <w:sz w:val="28"/>
                <w:szCs w:val="28"/>
              </w:rPr>
              <w:t xml:space="preserve">цена договора приведена с учетом стоимости упаковки, </w:t>
            </w:r>
            <w:r w:rsidRPr="008841D9">
              <w:rPr>
                <w:rFonts w:ascii="Times New Roman" w:hAnsi="Times New Roman"/>
                <w:sz w:val="28"/>
                <w:szCs w:val="28"/>
              </w:rPr>
              <w:t>транспортных расходов по доставке Товара и его разгрузке к месту, указанному Заказчиком, гарантийных обязательств</w:t>
            </w:r>
            <w:r w:rsidRPr="008841D9">
              <w:rPr>
                <w:rFonts w:ascii="Times New Roman" w:hAnsi="Times New Roman"/>
                <w:bCs/>
                <w:sz w:val="28"/>
                <w:szCs w:val="28"/>
              </w:rPr>
              <w:t>, а также всех видов налогов и сборов</w:t>
            </w:r>
          </w:p>
        </w:tc>
      </w:tr>
      <w:tr w:rsidR="00441695" w:rsidRPr="005262FF" w:rsidTr="00004684">
        <w:tc>
          <w:tcPr>
            <w:tcW w:w="456" w:type="dxa"/>
          </w:tcPr>
          <w:p w:rsidR="00441695" w:rsidRPr="005262FF" w:rsidRDefault="00441695" w:rsidP="00193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FF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71" w:type="dxa"/>
          </w:tcPr>
          <w:p w:rsidR="00441695" w:rsidRPr="005262FF" w:rsidRDefault="00441695" w:rsidP="00193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FF">
              <w:rPr>
                <w:rFonts w:ascii="Times New Roman" w:hAnsi="Times New Roman"/>
                <w:sz w:val="28"/>
                <w:szCs w:val="28"/>
              </w:rPr>
              <w:t>Срок, место и порядок предоставления приглашения к участию в конкурентном отборе</w:t>
            </w:r>
          </w:p>
        </w:tc>
        <w:tc>
          <w:tcPr>
            <w:tcW w:w="6344" w:type="dxa"/>
          </w:tcPr>
          <w:p w:rsidR="00441695" w:rsidRPr="008841D9" w:rsidRDefault="00441695" w:rsidP="0088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1D9">
              <w:rPr>
                <w:rFonts w:ascii="Times New Roman" w:hAnsi="Times New Roman"/>
                <w:sz w:val="28"/>
                <w:szCs w:val="28"/>
              </w:rPr>
              <w:t xml:space="preserve">Приглашение к участию в конкурентном отборе размещено на сайте </w:t>
            </w:r>
            <w:hyperlink r:id="rId5" w:history="1">
              <w:r w:rsidRPr="008841D9">
                <w:rPr>
                  <w:rFonts w:ascii="Times New Roman" w:hAnsi="Times New Roman"/>
                  <w:sz w:val="28"/>
                  <w:szCs w:val="28"/>
                </w:rPr>
                <w:t>www.rzd.ru</w:t>
              </w:r>
            </w:hyperlink>
            <w:r w:rsidRPr="008841D9">
              <w:rPr>
                <w:rFonts w:ascii="Times New Roman" w:hAnsi="Times New Roman"/>
                <w:sz w:val="28"/>
                <w:szCs w:val="28"/>
              </w:rPr>
              <w:t xml:space="preserve"> (раздел «Тендеры»), а также на сайте https://www.fabrikant.ru   (далее – сайты) </w:t>
            </w:r>
            <w:r w:rsidR="00D94874" w:rsidRPr="008841D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A55065" w:rsidRPr="008841D9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D94874" w:rsidRPr="008841D9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8C2A0E" w:rsidRPr="008841D9">
              <w:rPr>
                <w:rFonts w:ascii="Times New Roman" w:hAnsi="Times New Roman"/>
                <w:b/>
                <w:sz w:val="28"/>
                <w:szCs w:val="28"/>
              </w:rPr>
              <w:t>июня</w:t>
            </w:r>
            <w:r w:rsidR="00354742" w:rsidRPr="008841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C0380" w:rsidRPr="008841D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D94874" w:rsidRPr="008841D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5C0380" w:rsidRPr="008841D9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 w:rsidRPr="008841D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41695" w:rsidRPr="008841D9" w:rsidRDefault="00441695" w:rsidP="0088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1D9">
              <w:rPr>
                <w:rFonts w:ascii="Times New Roman" w:hAnsi="Times New Roman"/>
                <w:sz w:val="28"/>
                <w:szCs w:val="28"/>
              </w:rPr>
              <w:t>Плата за предоставление приглашения к участию в конкурентном отборе не взимается.</w:t>
            </w:r>
          </w:p>
          <w:p w:rsidR="00441695" w:rsidRPr="008841D9" w:rsidRDefault="00441695" w:rsidP="0088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1D9">
              <w:rPr>
                <w:rFonts w:ascii="Times New Roman" w:hAnsi="Times New Roman"/>
                <w:sz w:val="28"/>
                <w:szCs w:val="28"/>
              </w:rPr>
              <w:t xml:space="preserve">Приглашение </w:t>
            </w:r>
            <w:proofErr w:type="gramStart"/>
            <w:r w:rsidRPr="008841D9">
              <w:rPr>
                <w:rFonts w:ascii="Times New Roman" w:hAnsi="Times New Roman"/>
                <w:sz w:val="28"/>
                <w:szCs w:val="28"/>
              </w:rPr>
              <w:t>к участию в конкурентном отборе доступно для ознакомления на перечисленных сайтах с момента</w:t>
            </w:r>
            <w:proofErr w:type="gramEnd"/>
            <w:r w:rsidRPr="008841D9">
              <w:rPr>
                <w:rFonts w:ascii="Times New Roman" w:hAnsi="Times New Roman"/>
                <w:sz w:val="28"/>
                <w:szCs w:val="28"/>
              </w:rPr>
              <w:t xml:space="preserve"> его опубликования без ограничений</w:t>
            </w:r>
            <w:r w:rsidR="00506B38" w:rsidRPr="008841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1695" w:rsidRPr="005262FF" w:rsidTr="00004684">
        <w:tc>
          <w:tcPr>
            <w:tcW w:w="456" w:type="dxa"/>
          </w:tcPr>
          <w:p w:rsidR="00441695" w:rsidRPr="005262FF" w:rsidRDefault="00441695" w:rsidP="00193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71" w:type="dxa"/>
          </w:tcPr>
          <w:p w:rsidR="00441695" w:rsidRPr="005262FF" w:rsidRDefault="00441695" w:rsidP="00193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FF">
              <w:rPr>
                <w:rFonts w:ascii="Times New Roman" w:hAnsi="Times New Roman"/>
                <w:sz w:val="28"/>
                <w:szCs w:val="28"/>
              </w:rPr>
              <w:t xml:space="preserve">Место и дата рассмотрения предложений участников закупки </w:t>
            </w:r>
          </w:p>
        </w:tc>
        <w:tc>
          <w:tcPr>
            <w:tcW w:w="6344" w:type="dxa"/>
          </w:tcPr>
          <w:p w:rsidR="00441695" w:rsidRPr="008841D9" w:rsidRDefault="00441695" w:rsidP="0088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1D9">
              <w:rPr>
                <w:rFonts w:ascii="Times New Roman" w:hAnsi="Times New Roman"/>
                <w:sz w:val="28"/>
                <w:szCs w:val="28"/>
              </w:rPr>
              <w:t xml:space="preserve">Рассмотрение предложений участников закупки не осуществляется, </w:t>
            </w:r>
            <w:proofErr w:type="gramStart"/>
            <w:r w:rsidRPr="008841D9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gramEnd"/>
            <w:r w:rsidRPr="008841D9">
              <w:rPr>
                <w:rFonts w:ascii="Times New Roman" w:hAnsi="Times New Roman"/>
                <w:sz w:val="28"/>
                <w:szCs w:val="28"/>
              </w:rPr>
              <w:t xml:space="preserve"> и дата рассмотрения предложений участников закупки не устанавливается при проведении конкурентного отбора</w:t>
            </w:r>
          </w:p>
        </w:tc>
      </w:tr>
      <w:tr w:rsidR="00441695" w:rsidRPr="005262FF" w:rsidTr="00004684">
        <w:tc>
          <w:tcPr>
            <w:tcW w:w="456" w:type="dxa"/>
          </w:tcPr>
          <w:p w:rsidR="00441695" w:rsidRPr="005262FF" w:rsidRDefault="00441695" w:rsidP="00193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F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771" w:type="dxa"/>
          </w:tcPr>
          <w:p w:rsidR="00441695" w:rsidRPr="005262FF" w:rsidRDefault="00441695" w:rsidP="00193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FF">
              <w:rPr>
                <w:rFonts w:ascii="Times New Roman" w:hAnsi="Times New Roman"/>
                <w:sz w:val="28"/>
                <w:szCs w:val="28"/>
              </w:rPr>
              <w:t>Место и дата проведения конкурентного отбора</w:t>
            </w:r>
          </w:p>
        </w:tc>
        <w:tc>
          <w:tcPr>
            <w:tcW w:w="6344" w:type="dxa"/>
          </w:tcPr>
          <w:p w:rsidR="00441695" w:rsidRPr="008841D9" w:rsidRDefault="00441695" w:rsidP="0088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1D9">
              <w:rPr>
                <w:rFonts w:ascii="Times New Roman" w:hAnsi="Times New Roman"/>
                <w:sz w:val="28"/>
                <w:szCs w:val="28"/>
              </w:rPr>
              <w:t xml:space="preserve">Проведение конкурентного отбора состоится: </w:t>
            </w:r>
            <w:r w:rsidR="008C2A0E" w:rsidRPr="008841D9">
              <w:rPr>
                <w:rFonts w:ascii="Times New Roman" w:hAnsi="Times New Roman"/>
                <w:sz w:val="28"/>
                <w:szCs w:val="28"/>
              </w:rPr>
              <w:t>«</w:t>
            </w:r>
            <w:r w:rsidR="008841D9" w:rsidRPr="008841D9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="00D94874" w:rsidRPr="008841D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651648" w:rsidRPr="008841D9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8C2A0E" w:rsidRPr="008841D9">
              <w:rPr>
                <w:rFonts w:ascii="Times New Roman" w:hAnsi="Times New Roman"/>
                <w:b/>
                <w:sz w:val="28"/>
                <w:szCs w:val="28"/>
              </w:rPr>
              <w:t>июл</w:t>
            </w:r>
            <w:r w:rsidR="00DC0712" w:rsidRPr="008841D9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354742" w:rsidRPr="008841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22D08" w:rsidRPr="008841D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D94874" w:rsidRPr="008841D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122D08" w:rsidRPr="008841D9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  <w:r w:rsidR="00B02749" w:rsidRPr="008841D9"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r w:rsidR="008841D9" w:rsidRPr="008841D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B02749" w:rsidRPr="008841D9">
              <w:rPr>
                <w:rFonts w:ascii="Times New Roman" w:hAnsi="Times New Roman"/>
                <w:b/>
                <w:sz w:val="28"/>
                <w:szCs w:val="28"/>
              </w:rPr>
              <w:t xml:space="preserve"> часов 00 минут </w:t>
            </w:r>
            <w:r w:rsidRPr="008841D9">
              <w:rPr>
                <w:rFonts w:ascii="Times New Roman" w:hAnsi="Times New Roman"/>
                <w:sz w:val="28"/>
                <w:szCs w:val="28"/>
              </w:rPr>
              <w:t>на электронной торговой площадке «</w:t>
            </w:r>
            <w:proofErr w:type="spellStart"/>
            <w:r w:rsidRPr="008841D9">
              <w:rPr>
                <w:rFonts w:ascii="Times New Roman" w:hAnsi="Times New Roman"/>
                <w:sz w:val="28"/>
                <w:szCs w:val="28"/>
              </w:rPr>
              <w:t>ЭТС-Фабрикант</w:t>
            </w:r>
            <w:proofErr w:type="spellEnd"/>
            <w:r w:rsidRPr="008841D9">
              <w:rPr>
                <w:rFonts w:ascii="Times New Roman" w:hAnsi="Times New Roman"/>
                <w:sz w:val="28"/>
                <w:szCs w:val="28"/>
              </w:rPr>
              <w:t>»  (на странице данного конкурентного отбора сайте https://www.fabrikant.ru) в электронной форме в личном кабинете участника электронных процедур</w:t>
            </w:r>
            <w:r w:rsidR="00651648" w:rsidRPr="008841D9">
              <w:rPr>
                <w:rFonts w:ascii="Times New Roman" w:hAnsi="Times New Roman"/>
                <w:sz w:val="28"/>
                <w:szCs w:val="28"/>
              </w:rPr>
              <w:t>.</w:t>
            </w:r>
            <w:r w:rsidRPr="008841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41695" w:rsidRPr="005262FF" w:rsidRDefault="00441695" w:rsidP="00193D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41695" w:rsidRPr="005262FF" w:rsidSect="0028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E11"/>
    <w:rsid w:val="00004535"/>
    <w:rsid w:val="00004684"/>
    <w:rsid w:val="0000630D"/>
    <w:rsid w:val="00026767"/>
    <w:rsid w:val="00040031"/>
    <w:rsid w:val="000F73D8"/>
    <w:rsid w:val="001225B1"/>
    <w:rsid w:val="00122D08"/>
    <w:rsid w:val="00141C8D"/>
    <w:rsid w:val="00165ED9"/>
    <w:rsid w:val="00193D99"/>
    <w:rsid w:val="001B622D"/>
    <w:rsid w:val="001C3655"/>
    <w:rsid w:val="001E3F4E"/>
    <w:rsid w:val="00201C4D"/>
    <w:rsid w:val="00207D3E"/>
    <w:rsid w:val="00240325"/>
    <w:rsid w:val="002471F6"/>
    <w:rsid w:val="002759D5"/>
    <w:rsid w:val="0028012F"/>
    <w:rsid w:val="0029280A"/>
    <w:rsid w:val="002B7CE8"/>
    <w:rsid w:val="00354742"/>
    <w:rsid w:val="003E64B9"/>
    <w:rsid w:val="004052D4"/>
    <w:rsid w:val="00433DF7"/>
    <w:rsid w:val="00441695"/>
    <w:rsid w:val="00457324"/>
    <w:rsid w:val="004F1ABE"/>
    <w:rsid w:val="00506B38"/>
    <w:rsid w:val="005262FF"/>
    <w:rsid w:val="00557CD1"/>
    <w:rsid w:val="0057648D"/>
    <w:rsid w:val="00581C49"/>
    <w:rsid w:val="00584731"/>
    <w:rsid w:val="00584EEB"/>
    <w:rsid w:val="0058727E"/>
    <w:rsid w:val="005B04C2"/>
    <w:rsid w:val="005C0380"/>
    <w:rsid w:val="005D6426"/>
    <w:rsid w:val="005E63BF"/>
    <w:rsid w:val="006037A1"/>
    <w:rsid w:val="00635311"/>
    <w:rsid w:val="0064358E"/>
    <w:rsid w:val="00651648"/>
    <w:rsid w:val="00691B9E"/>
    <w:rsid w:val="006A6593"/>
    <w:rsid w:val="006C5E11"/>
    <w:rsid w:val="006C5E7A"/>
    <w:rsid w:val="006D21A7"/>
    <w:rsid w:val="006E59E5"/>
    <w:rsid w:val="006F0007"/>
    <w:rsid w:val="00754695"/>
    <w:rsid w:val="00755EEF"/>
    <w:rsid w:val="00756429"/>
    <w:rsid w:val="00795F46"/>
    <w:rsid w:val="007B5AAC"/>
    <w:rsid w:val="007C5698"/>
    <w:rsid w:val="007D4967"/>
    <w:rsid w:val="007D6DA7"/>
    <w:rsid w:val="007F73BD"/>
    <w:rsid w:val="008253E1"/>
    <w:rsid w:val="008455CE"/>
    <w:rsid w:val="008629BC"/>
    <w:rsid w:val="008841D9"/>
    <w:rsid w:val="00892FDB"/>
    <w:rsid w:val="008C2A0E"/>
    <w:rsid w:val="008D7C29"/>
    <w:rsid w:val="009675BD"/>
    <w:rsid w:val="009743A1"/>
    <w:rsid w:val="009753EB"/>
    <w:rsid w:val="009B78AF"/>
    <w:rsid w:val="009E614E"/>
    <w:rsid w:val="00A0330C"/>
    <w:rsid w:val="00A05E06"/>
    <w:rsid w:val="00A23856"/>
    <w:rsid w:val="00A54342"/>
    <w:rsid w:val="00A55065"/>
    <w:rsid w:val="00A61E47"/>
    <w:rsid w:val="00A65D21"/>
    <w:rsid w:val="00AA7C4E"/>
    <w:rsid w:val="00AB13A5"/>
    <w:rsid w:val="00AE4814"/>
    <w:rsid w:val="00B0214C"/>
    <w:rsid w:val="00B02749"/>
    <w:rsid w:val="00B42F3D"/>
    <w:rsid w:val="00B525A1"/>
    <w:rsid w:val="00B544C2"/>
    <w:rsid w:val="00BB26CB"/>
    <w:rsid w:val="00BB6F2B"/>
    <w:rsid w:val="00BC0DF0"/>
    <w:rsid w:val="00BC37BA"/>
    <w:rsid w:val="00BC4E6F"/>
    <w:rsid w:val="00BE7362"/>
    <w:rsid w:val="00C02D08"/>
    <w:rsid w:val="00C03D0D"/>
    <w:rsid w:val="00C11CC5"/>
    <w:rsid w:val="00C12407"/>
    <w:rsid w:val="00C61440"/>
    <w:rsid w:val="00C7296C"/>
    <w:rsid w:val="00CD2C13"/>
    <w:rsid w:val="00CF0A70"/>
    <w:rsid w:val="00D04C0F"/>
    <w:rsid w:val="00D0568D"/>
    <w:rsid w:val="00D37012"/>
    <w:rsid w:val="00D40730"/>
    <w:rsid w:val="00D52B7F"/>
    <w:rsid w:val="00D94874"/>
    <w:rsid w:val="00DC0712"/>
    <w:rsid w:val="00E36848"/>
    <w:rsid w:val="00EA3D2F"/>
    <w:rsid w:val="00ED55C5"/>
    <w:rsid w:val="00ED7B0B"/>
    <w:rsid w:val="00EE730C"/>
    <w:rsid w:val="00EF2DF2"/>
    <w:rsid w:val="00F04839"/>
    <w:rsid w:val="00F30C49"/>
    <w:rsid w:val="00F56CF8"/>
    <w:rsid w:val="00FA3844"/>
    <w:rsid w:val="00FE555D"/>
    <w:rsid w:val="00FF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C5E1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table" w:styleId="a3">
    <w:name w:val="Table Grid"/>
    <w:basedOn w:val="a1"/>
    <w:uiPriority w:val="99"/>
    <w:rsid w:val="006C5E1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56CF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4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40325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rsid w:val="009B78AF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9B78A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9B78AF"/>
    <w:rPr>
      <w:rFonts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rsid w:val="009B78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9B78AF"/>
    <w:rPr>
      <w:b/>
      <w:bCs/>
    </w:rPr>
  </w:style>
  <w:style w:type="character" w:customStyle="1" w:styleId="FontStyle27">
    <w:name w:val="Font Style27"/>
    <w:rsid w:val="00B02749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C61440"/>
    <w:pPr>
      <w:widowControl w:val="0"/>
      <w:suppressAutoHyphens/>
      <w:jc w:val="both"/>
    </w:pPr>
    <w:rPr>
      <w:rFonts w:ascii="Times New Roman" w:eastAsia="Arial" w:hAnsi="Times New Roman"/>
      <w:i/>
      <w:sz w:val="12"/>
      <w:szCs w:val="20"/>
      <w:lang w:eastAsia="ar-SA"/>
    </w:rPr>
  </w:style>
  <w:style w:type="paragraph" w:styleId="ac">
    <w:name w:val="No Spacing"/>
    <w:uiPriority w:val="1"/>
    <w:qFormat/>
    <w:rsid w:val="00C61440"/>
    <w:rPr>
      <w:lang w:eastAsia="en-US"/>
    </w:rPr>
  </w:style>
  <w:style w:type="character" w:styleId="ad">
    <w:name w:val="Strong"/>
    <w:basedOn w:val="a0"/>
    <w:qFormat/>
    <w:locked/>
    <w:rsid w:val="00004535"/>
    <w:rPr>
      <w:b/>
      <w:bCs/>
    </w:rPr>
  </w:style>
  <w:style w:type="paragraph" w:styleId="ae">
    <w:name w:val="List Paragraph"/>
    <w:aliases w:val="Маркер,Bullet Number,Нумерованый список,List Paragraph1,Bullet List,FooterText,numbered,lp1,название,List Paragraph,SL_Абзац списка,f_Абзац 1,Абзац списка2,Абзац списка11,Абзац списка4,ПАРАГРАФ,фото,Рисунок,Текстовая,Абзац списка3"/>
    <w:basedOn w:val="a"/>
    <w:link w:val="af"/>
    <w:uiPriority w:val="34"/>
    <w:qFormat/>
    <w:rsid w:val="00DC071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Абзац списка Знак"/>
    <w:aliases w:val="Маркер Знак,Bullet Number Знак,Нумерованый список Знак,List Paragraph1 Знак,Bullet List Знак,FooterText Знак,numbered Знак,lp1 Знак,название Знак,List Paragraph Знак,SL_Абзац списка Знак,f_Абзац 1 Знак,Абзац списка2 Знак,ПАРАГРАФ Знак"/>
    <w:basedOn w:val="a0"/>
    <w:link w:val="ae"/>
    <w:uiPriority w:val="34"/>
    <w:qFormat/>
    <w:locked/>
    <w:rsid w:val="00DC07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d.ru" TargetMode="External"/><Relationship Id="rId4" Type="http://schemas.openxmlformats.org/officeDocument/2006/relationships/hyperlink" Target="mailto:na-TretyakovaOV@nr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367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rkzs-LyubitsynSV</cp:lastModifiedBy>
  <cp:revision>11</cp:revision>
  <cp:lastPrinted>2016-07-15T04:34:00Z</cp:lastPrinted>
  <dcterms:created xsi:type="dcterms:W3CDTF">2018-05-22T11:36:00Z</dcterms:created>
  <dcterms:modified xsi:type="dcterms:W3CDTF">2018-06-29T16:30:00Z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-2024668363</vt:i4>
  </property>
  <property fmtid="{D5CDD505-2E9C-101B-9397-08002B2CF9AE}" pid="3" name="_NewReviewCycle">
    <vt:lpwstr/>
  </property>
  <property fmtid="{D5CDD505-2E9C-101B-9397-08002B2CF9AE}" pid="4" name="_EmailSubject">
    <vt:lpwstr>очень жду протокол вскрытия</vt:lpwstr>
  </property>
  <property fmtid="{D5CDD505-2E9C-101B-9397-08002B2CF9AE}" pid="5" name="_AuthorEmail">
    <vt:lpwstr>rkzs-KasatkinaOV@nrr.rzd</vt:lpwstr>
  </property>
  <property fmtid="{D5CDD505-2E9C-101B-9397-08002B2CF9AE}" pid="6" name="_AuthorEmailDisplayName">
    <vt:lpwstr>Касаткина Ольга Владимировна</vt:lpwstr>
  </property>
  <property fmtid="{D5CDD505-2E9C-101B-9397-08002B2CF9AE}" pid="7" name="_ReviewingToolsShownOnce">
    <vt:lpwstr/>
  </property>
</Properties>
</file>