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240"/>
        <w:gridCol w:w="335"/>
        <w:gridCol w:w="1905"/>
        <w:gridCol w:w="2860"/>
        <w:gridCol w:w="1897"/>
        <w:gridCol w:w="1134"/>
      </w:tblGrid>
      <w:tr w:rsidR="00D07CAD" w:rsidRPr="00D07CAD" w:rsidTr="008A3DCF">
        <w:trPr>
          <w:trHeight w:val="698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CAD" w:rsidRPr="00D07CAD" w:rsidRDefault="00D07CAD" w:rsidP="00D07CA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D07CAD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Приложение № 4</w:t>
            </w:r>
          </w:p>
          <w:p w:rsidR="00D07CAD" w:rsidRDefault="00D07CAD" w:rsidP="00D07CA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D07CAD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к извещению о проведении запроса котировок</w:t>
            </w:r>
          </w:p>
          <w:p w:rsidR="00C7178A" w:rsidRDefault="00C7178A" w:rsidP="00D07CA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</w:p>
          <w:p w:rsidR="00C7178A" w:rsidRDefault="00C7178A" w:rsidP="00D07CA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</w:p>
          <w:p w:rsidR="00C7178A" w:rsidRPr="00C7178A" w:rsidRDefault="00C7178A" w:rsidP="00C7178A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C7178A">
              <w:rPr>
                <w:rFonts w:ascii="Times New Roman" w:eastAsia="Calibri" w:hAnsi="Times New Roman" w:cs="Times New Roman"/>
                <w:b/>
                <w:sz w:val="36"/>
              </w:rPr>
              <w:t>Расчет начальной суммы единичных расценок.</w:t>
            </w:r>
          </w:p>
          <w:p w:rsidR="00D07CAD" w:rsidRPr="00D07CAD" w:rsidRDefault="00D07CAD" w:rsidP="00D07C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112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 (Услуги)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(максимальная) цена услуги</w:t>
            </w: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НДС, 20%), руб.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43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Сбор корреспонденции из г. Москвы 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673,27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721,41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964,29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1 254,94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1 809,85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1 293,25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1 041,37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1 597,57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2 265,45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3 591,79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1 593,11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1 744,07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2 858,71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4 226,20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6 936,98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1 971,25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2 187,23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3 812,60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5 834,06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9 827,06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2 702,35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2 999,48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5 309,49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8 161,85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13 813,57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3 601,91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4 109,89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7 278,74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11 189,47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18 910,98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443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Сбор корреспонденции из г. Санкт-Петербург 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904,07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967,01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1 400,29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1 928,94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2 959,85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1 494,85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1 634,17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2 627,17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3 841,05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6 259,39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1 673,91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1 831,27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3 029,11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4 500,60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7 419,38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2 803,65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3 191,43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5 588,00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8 573,46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14 494,46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2 812,75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3 136,68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5 635,81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8 724,57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14 849,09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3 264,31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3 492,01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6 501,82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10 213,75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17 537,66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420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Сбор корреспонденции из г. Хабаровск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1 601,69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1 767,69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3 027,03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4 463,95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7 723,27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1 900,63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2 108,02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3 661,30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5 591,75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9 310,51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2 067,29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2 286,30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3 965,55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5 983,63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9 945,18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2 407,77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2 690,72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4 923,58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7 725,78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13 213,32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2 397,10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2 632,91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4 719,46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7 311,35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12 391,37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3 104,88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3 456,23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6 345,31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9 865,55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16 690,02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98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Сбор корреспонденции из г. Севастополь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1 302,31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1 424,71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2 210,64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3 173,61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5 059,98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1 767,67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1 934,55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3 157,65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4 645,47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7 606,98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2 126,15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2 338,18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4 043,75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6 136,98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10 287,15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2 491,40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2 757,62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5 032,00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7 859,58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13 439,89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3 078,93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3 335,26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6 194,84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9 716,58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16 680,56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3 414,86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3 864,71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6 811,44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10 419,32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17 485,19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420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Сбор корреспонденции из г. Анапа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1 561,62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1 712,63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2 640,18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3 778,25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6 010,86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2 093,47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2 296,09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3 727,90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5 472,50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8 946,16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2 192,91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2 403,11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3 942,76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5 824,72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9 548,70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2 681,43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2 986,15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5 261,70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8 089,20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13 661,86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3 890,34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4 174,63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7 628,24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11 887,23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20 317,77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4 373,07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4 636,42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8 488,54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13 220,61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22 519,87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420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Сбор корреспонденции из г. Ростов-на-Дону 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1 176,60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1 285,60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1 966,70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2 800,57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4 432,70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1 667,46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1 824,22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2 973,01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4 372,05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7 157,40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1 896,90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2 075,37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3 514,86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5 279,37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8 775,73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2 451,85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2 713,61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4 960,90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7 756,17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13 279,32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3 004,11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3 237,52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5 918,60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9 222,49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15 758,71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3 974,38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4 497,44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7 826,93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11 920,83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19 973,72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443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Сбор корреспонденции из г. Екатеринбург 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1 380,31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1 511,11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2 364,24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3 411,21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5 465,58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1 656,07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1 835,35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3 096,85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4 632,67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7 690,18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1 909,27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2 100,70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3 531,07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5 280,30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8 742,47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2 829,08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3 146,86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5 568,12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8 579,30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14 526,81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2 868,93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3 084,46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5 617,64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8 731,38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14 879,36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3 786,86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4 319,59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7 692,56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11 833,24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19 964,71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432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Сбор корреспонденции из г. Уссурийск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2 508,71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2 754,14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4 709,57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6 934,24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12 000,36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3 711,00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4 132,34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7 280,00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11 196,71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18 802,74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3 827,50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4 250,44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7 504,60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11 442,73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19 199,61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4 233,94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4 568,11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8 371,24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13 142,97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22 499,43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4 697,89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5 282,05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8 833,14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13 245,91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21 905,47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4 987,40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5 606,57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9 708,27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14 689,61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24 306,69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443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Сбор корреспонденции из г. Циолковский 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3 079,41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3 376,54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5 943,45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8 898,14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15 520,70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4 487,16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5 102,07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8 694,69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13 164,81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21 842,13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4 605,92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5 221,09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8 924,10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13 403,05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22 222,92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5 022,56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5 675,54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9 707,60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14 768,28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24 673,43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4 825,68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5 423,60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9 077,06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13 613,70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22 495,06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5 127,62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5 759,65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9 998,74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15 129,04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24 990,04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8A3DCF" w:rsidRPr="008A3DCF" w:rsidTr="008A3D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8" w:type="dxa"/>
          <w:wAfter w:w="1134" w:type="dxa"/>
          <w:trHeight w:val="88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Сумма начальных (максимальных) единичных расценок на сбор  </w:t>
            </w:r>
            <w:r w:rsidR="00C7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всем направлениям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3C4F80" w:rsidRDefault="008A3DCF" w:rsidP="008A3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r w:rsidRPr="003C4F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1 765 457,28   </w:t>
            </w:r>
            <w:bookmarkEnd w:id="0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CF" w:rsidRPr="008A3DCF" w:rsidRDefault="008A3DCF" w:rsidP="008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84D0C" w:rsidRPr="00D07CAD" w:rsidRDefault="00784D0C" w:rsidP="00D07CAD"/>
    <w:sectPr w:rsidR="00784D0C" w:rsidRPr="00D07CAD" w:rsidSect="006F01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61"/>
    <w:rsid w:val="000340C1"/>
    <w:rsid w:val="00077BFF"/>
    <w:rsid w:val="000D7F56"/>
    <w:rsid w:val="00114D77"/>
    <w:rsid w:val="00143C5C"/>
    <w:rsid w:val="001E53AA"/>
    <w:rsid w:val="001F28D8"/>
    <w:rsid w:val="002018A5"/>
    <w:rsid w:val="00265142"/>
    <w:rsid w:val="00322F9E"/>
    <w:rsid w:val="00373003"/>
    <w:rsid w:val="003804CF"/>
    <w:rsid w:val="003C4F80"/>
    <w:rsid w:val="003C5AF7"/>
    <w:rsid w:val="004C2666"/>
    <w:rsid w:val="00587661"/>
    <w:rsid w:val="006453C3"/>
    <w:rsid w:val="006F010A"/>
    <w:rsid w:val="00784D0C"/>
    <w:rsid w:val="008077D0"/>
    <w:rsid w:val="00867DDD"/>
    <w:rsid w:val="008A3DCF"/>
    <w:rsid w:val="009418B4"/>
    <w:rsid w:val="009477F0"/>
    <w:rsid w:val="009E0E17"/>
    <w:rsid w:val="009E2D76"/>
    <w:rsid w:val="009F2E5A"/>
    <w:rsid w:val="00A075F1"/>
    <w:rsid w:val="00B4566A"/>
    <w:rsid w:val="00C14CA1"/>
    <w:rsid w:val="00C71418"/>
    <w:rsid w:val="00C7178A"/>
    <w:rsid w:val="00C96D2F"/>
    <w:rsid w:val="00CB38E9"/>
    <w:rsid w:val="00CE3CF6"/>
    <w:rsid w:val="00D07CAD"/>
    <w:rsid w:val="00D66D01"/>
    <w:rsid w:val="00E15622"/>
    <w:rsid w:val="00EE5961"/>
    <w:rsid w:val="00F11D69"/>
    <w:rsid w:val="00F1573A"/>
    <w:rsid w:val="00F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D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3DCF"/>
    <w:rPr>
      <w:color w:val="800080"/>
      <w:u w:val="single"/>
    </w:rPr>
  </w:style>
  <w:style w:type="paragraph" w:customStyle="1" w:styleId="xl65">
    <w:name w:val="xl65"/>
    <w:basedOn w:val="a"/>
    <w:rsid w:val="008A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3D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D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A3D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A3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D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3DCF"/>
    <w:rPr>
      <w:color w:val="800080"/>
      <w:u w:val="single"/>
    </w:rPr>
  </w:style>
  <w:style w:type="paragraph" w:customStyle="1" w:styleId="xl65">
    <w:name w:val="xl65"/>
    <w:basedOn w:val="a"/>
    <w:rsid w:val="008A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3D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D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A3D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A3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Богославцева Мария</dc:creator>
  <cp:keywords/>
  <dc:description/>
  <cp:lastModifiedBy>siuksyaeva.o</cp:lastModifiedBy>
  <cp:revision>40</cp:revision>
  <dcterms:created xsi:type="dcterms:W3CDTF">2018-08-02T12:32:00Z</dcterms:created>
  <dcterms:modified xsi:type="dcterms:W3CDTF">2021-10-25T14:17:00Z</dcterms:modified>
</cp:coreProperties>
</file>