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4575E" w14:textId="7BF3D190" w:rsidR="005734F1" w:rsidRDefault="005734F1" w:rsidP="0054358B">
      <w:pPr>
        <w:shd w:val="clear" w:color="auto" w:fill="FFFFFF"/>
        <w:tabs>
          <w:tab w:val="num" w:pos="660"/>
        </w:tabs>
        <w:jc w:val="both"/>
        <w:rPr>
          <w:sz w:val="22"/>
          <w:szCs w:val="22"/>
        </w:rPr>
      </w:pPr>
      <w:r w:rsidRPr="00787308">
        <w:rPr>
          <w:sz w:val="22"/>
          <w:szCs w:val="22"/>
        </w:rPr>
        <w:t>Предметом торг</w:t>
      </w:r>
      <w:r w:rsidR="00980D4C">
        <w:rPr>
          <w:sz w:val="22"/>
          <w:szCs w:val="22"/>
        </w:rPr>
        <w:t>ов является следующе</w:t>
      </w:r>
      <w:r w:rsidR="0054358B">
        <w:rPr>
          <w:sz w:val="22"/>
          <w:szCs w:val="22"/>
        </w:rPr>
        <w:t>е недвижимое имущество</w:t>
      </w:r>
      <w:r w:rsidR="009233B0">
        <w:rPr>
          <w:sz w:val="22"/>
          <w:szCs w:val="22"/>
        </w:rPr>
        <w:t xml:space="preserve"> в составе:</w:t>
      </w:r>
    </w:p>
    <w:p w14:paraId="53BB8DE1" w14:textId="0302B516" w:rsidR="009233B0" w:rsidRPr="009233B0" w:rsidRDefault="009233B0" w:rsidP="0054358B">
      <w:pPr>
        <w:shd w:val="clear" w:color="auto" w:fill="FFFFFF"/>
        <w:tabs>
          <w:tab w:val="num" w:pos="660"/>
        </w:tabs>
        <w:jc w:val="both"/>
        <w:rPr>
          <w:b/>
          <w:sz w:val="22"/>
          <w:szCs w:val="22"/>
        </w:rPr>
      </w:pPr>
      <w:bookmarkStart w:id="0" w:name="_GoBack"/>
      <w:r w:rsidRPr="009233B0">
        <w:rPr>
          <w:b/>
          <w:sz w:val="22"/>
          <w:szCs w:val="22"/>
        </w:rPr>
        <w:t>ЛОТ№1: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"/>
        <w:gridCol w:w="9495"/>
      </w:tblGrid>
      <w:tr w:rsidR="00980D4C" w:rsidRPr="00980D4C" w14:paraId="1F8785AA" w14:textId="77777777" w:rsidTr="00980D4C">
        <w:trPr>
          <w:trHeight w:val="6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14:paraId="427D9C9B" w14:textId="77777777" w:rsidR="00980D4C" w:rsidRPr="00980D4C" w:rsidRDefault="00980D4C" w:rsidP="00980D4C">
            <w:pPr>
              <w:jc w:val="center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7A77" w14:textId="77777777" w:rsidR="00980D4C" w:rsidRPr="00980D4C" w:rsidRDefault="00980D4C" w:rsidP="00980D4C">
            <w:pPr>
              <w:jc w:val="center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Наименование, назначение и краткая характеристика объекта</w:t>
            </w:r>
          </w:p>
        </w:tc>
      </w:tr>
      <w:tr w:rsidR="00980D4C" w:rsidRPr="00980D4C" w14:paraId="738610EB" w14:textId="77777777" w:rsidTr="00980D4C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05D2" w14:textId="77777777" w:rsidR="00980D4C" w:rsidRPr="00980D4C" w:rsidRDefault="00980D4C" w:rsidP="00980D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29E8" w14:textId="77777777" w:rsidR="00980D4C" w:rsidRPr="00980D4C" w:rsidRDefault="00980D4C" w:rsidP="00980D4C">
            <w:pPr>
              <w:rPr>
                <w:sz w:val="20"/>
                <w:szCs w:val="20"/>
              </w:rPr>
            </w:pPr>
          </w:p>
        </w:tc>
      </w:tr>
      <w:tr w:rsidR="00980D4C" w:rsidRPr="00980D4C" w14:paraId="2567D9B2" w14:textId="77777777" w:rsidTr="00980D4C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41BE" w14:textId="77777777" w:rsidR="00980D4C" w:rsidRPr="00980D4C" w:rsidRDefault="00980D4C" w:rsidP="00980D4C">
            <w:pPr>
              <w:jc w:val="right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F539" w14:textId="77777777" w:rsidR="00980D4C" w:rsidRPr="00980D4C" w:rsidRDefault="00980D4C" w:rsidP="00980D4C">
            <w:pPr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земельный участок, площадью 17201 кв. м, кадастровый (или условный номер) 61:55:0011901:9, категория земель: Земли населенных пунктов,</w:t>
            </w:r>
            <w:r w:rsidRPr="00980D4C">
              <w:rPr>
                <w:sz w:val="20"/>
                <w:szCs w:val="20"/>
              </w:rPr>
              <w:br/>
              <w:t xml:space="preserve">разрешенное использование: Для размещения промышленных объектов, адрес (местоположение): Ростовская область, г Новочеркасск, </w:t>
            </w:r>
            <w:proofErr w:type="spellStart"/>
            <w:r w:rsidRPr="00980D4C">
              <w:rPr>
                <w:sz w:val="20"/>
                <w:szCs w:val="20"/>
              </w:rPr>
              <w:t>ул</w:t>
            </w:r>
            <w:proofErr w:type="spellEnd"/>
            <w:r w:rsidRPr="00980D4C">
              <w:rPr>
                <w:sz w:val="20"/>
                <w:szCs w:val="20"/>
              </w:rPr>
              <w:t xml:space="preserve"> Социалистическая, 1в.</w:t>
            </w:r>
          </w:p>
        </w:tc>
      </w:tr>
      <w:tr w:rsidR="00980D4C" w:rsidRPr="00980D4C" w14:paraId="626BFC0B" w14:textId="77777777" w:rsidTr="00980D4C">
        <w:trPr>
          <w:trHeight w:val="7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999B5" w14:textId="77777777" w:rsidR="00980D4C" w:rsidRPr="00980D4C" w:rsidRDefault="00980D4C" w:rsidP="00980D4C">
            <w:pPr>
              <w:jc w:val="right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5A5C" w14:textId="77777777" w:rsidR="00980D4C" w:rsidRPr="00980D4C" w:rsidRDefault="00980D4C" w:rsidP="00980D4C">
            <w:pPr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 xml:space="preserve">) нежилое здание, назначение - коммуникационное, общая площадь 18,3 кв. м, количество этажей: 1, кадастровый (или условный) номер 61:55:0011901:236, адрес (местоположение): Ростовская область, г Новочеркасск, </w:t>
            </w:r>
            <w:proofErr w:type="spellStart"/>
            <w:r w:rsidRPr="00980D4C">
              <w:rPr>
                <w:sz w:val="20"/>
                <w:szCs w:val="20"/>
              </w:rPr>
              <w:t>ул</w:t>
            </w:r>
            <w:proofErr w:type="spellEnd"/>
            <w:r w:rsidRPr="00980D4C">
              <w:rPr>
                <w:sz w:val="20"/>
                <w:szCs w:val="20"/>
              </w:rPr>
              <w:t xml:space="preserve"> Социалистическая, 1в.</w:t>
            </w:r>
          </w:p>
        </w:tc>
      </w:tr>
      <w:tr w:rsidR="00980D4C" w:rsidRPr="00980D4C" w14:paraId="6C94AD7C" w14:textId="77777777" w:rsidTr="00980D4C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D5EC4" w14:textId="77777777" w:rsidR="00980D4C" w:rsidRPr="00980D4C" w:rsidRDefault="00980D4C" w:rsidP="00980D4C">
            <w:pPr>
              <w:jc w:val="right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09F9" w14:textId="77777777" w:rsidR="00980D4C" w:rsidRPr="00980D4C" w:rsidRDefault="00980D4C" w:rsidP="00980D4C">
            <w:pPr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 xml:space="preserve">нежилое здание, назначение - производственное, общая площадь 4173 кв. м, количество этажей: 3, кадастровый (или условный) номер 61:55:0011901:259, адрес (местоположение): Ростовская область, г Новочеркасск, </w:t>
            </w:r>
            <w:proofErr w:type="spellStart"/>
            <w:r w:rsidRPr="00980D4C">
              <w:rPr>
                <w:sz w:val="20"/>
                <w:szCs w:val="20"/>
              </w:rPr>
              <w:t>ул</w:t>
            </w:r>
            <w:proofErr w:type="spellEnd"/>
            <w:r w:rsidRPr="00980D4C">
              <w:rPr>
                <w:sz w:val="20"/>
                <w:szCs w:val="20"/>
              </w:rPr>
              <w:t xml:space="preserve"> Социалистическая, 1в.</w:t>
            </w:r>
          </w:p>
        </w:tc>
      </w:tr>
      <w:tr w:rsidR="00980D4C" w:rsidRPr="00980D4C" w14:paraId="14747AE0" w14:textId="77777777" w:rsidTr="00980D4C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8DEE6" w14:textId="77777777" w:rsidR="00980D4C" w:rsidRPr="00980D4C" w:rsidRDefault="00980D4C" w:rsidP="00980D4C">
            <w:pPr>
              <w:jc w:val="right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48AE" w14:textId="77777777" w:rsidR="00980D4C" w:rsidRPr="00980D4C" w:rsidRDefault="00980D4C" w:rsidP="00980D4C">
            <w:pPr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 xml:space="preserve">нежилое здание, назначение - производственное, общая площадь 29,4 кв. м, количество этажей: 1, кадастровый (или условный) номер 61:55:0011901:265, адрес (местоположение): Ростовская область, г Новочеркасск, </w:t>
            </w:r>
            <w:proofErr w:type="spellStart"/>
            <w:r w:rsidRPr="00980D4C">
              <w:rPr>
                <w:sz w:val="20"/>
                <w:szCs w:val="20"/>
              </w:rPr>
              <w:t>ул</w:t>
            </w:r>
            <w:proofErr w:type="spellEnd"/>
            <w:r w:rsidRPr="00980D4C">
              <w:rPr>
                <w:sz w:val="20"/>
                <w:szCs w:val="20"/>
              </w:rPr>
              <w:t xml:space="preserve"> Социалистическая, 1в.</w:t>
            </w:r>
          </w:p>
        </w:tc>
      </w:tr>
      <w:tr w:rsidR="00980D4C" w:rsidRPr="00980D4C" w14:paraId="30F7F2A7" w14:textId="77777777" w:rsidTr="00980D4C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1E47" w14:textId="77777777" w:rsidR="00980D4C" w:rsidRPr="00980D4C" w:rsidRDefault="00980D4C" w:rsidP="00980D4C">
            <w:pPr>
              <w:jc w:val="right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9F29" w14:textId="77777777" w:rsidR="00980D4C" w:rsidRPr="00980D4C" w:rsidRDefault="00980D4C" w:rsidP="00980D4C">
            <w:pPr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 xml:space="preserve">нежилое здание, назначение - производственное, общая площадь 2423 кв. м, количество этажей: 4, кадастровый (или условный) номер 61:55:0011808:481, адрес (местоположение): Ростовская область, г Новочеркасск, </w:t>
            </w:r>
            <w:proofErr w:type="spellStart"/>
            <w:r w:rsidRPr="00980D4C">
              <w:rPr>
                <w:sz w:val="20"/>
                <w:szCs w:val="20"/>
              </w:rPr>
              <w:t>ул</w:t>
            </w:r>
            <w:proofErr w:type="spellEnd"/>
            <w:r w:rsidRPr="00980D4C">
              <w:rPr>
                <w:sz w:val="20"/>
                <w:szCs w:val="20"/>
              </w:rPr>
              <w:t xml:space="preserve"> Социалистическая, 1в.</w:t>
            </w:r>
          </w:p>
        </w:tc>
      </w:tr>
      <w:tr w:rsidR="00980D4C" w:rsidRPr="00980D4C" w14:paraId="4036E7EE" w14:textId="77777777" w:rsidTr="00980D4C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EA11" w14:textId="77777777" w:rsidR="00980D4C" w:rsidRPr="00980D4C" w:rsidRDefault="00980D4C" w:rsidP="00980D4C">
            <w:pPr>
              <w:jc w:val="right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737D" w14:textId="77777777" w:rsidR="00980D4C" w:rsidRPr="00980D4C" w:rsidRDefault="00980D4C" w:rsidP="00980D4C">
            <w:pPr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 xml:space="preserve">нежилое здание, назначение - производственное, общая площадь 52.5 кв. м, количество этажей: 1, кадастровый (или условный) номер 61:55:0011901:255, адрес (местоположение): Ростовская область, г Новочеркасск, </w:t>
            </w:r>
            <w:proofErr w:type="spellStart"/>
            <w:r w:rsidRPr="00980D4C">
              <w:rPr>
                <w:sz w:val="20"/>
                <w:szCs w:val="20"/>
              </w:rPr>
              <w:t>ул</w:t>
            </w:r>
            <w:proofErr w:type="spellEnd"/>
            <w:r w:rsidRPr="00980D4C">
              <w:rPr>
                <w:sz w:val="20"/>
                <w:szCs w:val="20"/>
              </w:rPr>
              <w:t xml:space="preserve"> Социалистическая, 1в.</w:t>
            </w:r>
          </w:p>
        </w:tc>
      </w:tr>
      <w:tr w:rsidR="00980D4C" w:rsidRPr="00980D4C" w14:paraId="6C032000" w14:textId="77777777" w:rsidTr="00980D4C">
        <w:trPr>
          <w:trHeight w:val="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7EEC" w14:textId="77777777" w:rsidR="00980D4C" w:rsidRPr="00980D4C" w:rsidRDefault="00980D4C" w:rsidP="00980D4C">
            <w:pPr>
              <w:jc w:val="right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77F8" w14:textId="77777777" w:rsidR="00980D4C" w:rsidRPr="00980D4C" w:rsidRDefault="00980D4C" w:rsidP="00980D4C">
            <w:pPr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 xml:space="preserve">нежилое здание, назначение - производственное, общая площадь 817,9 кв. м, количество этажей: 3, кадастровый (или условный) номер 61:55:0011901:249, адрес (местоположение): Ростовская область, г Новочеркасск, </w:t>
            </w:r>
            <w:proofErr w:type="spellStart"/>
            <w:r w:rsidRPr="00980D4C">
              <w:rPr>
                <w:sz w:val="20"/>
                <w:szCs w:val="20"/>
              </w:rPr>
              <w:t>ул</w:t>
            </w:r>
            <w:proofErr w:type="spellEnd"/>
            <w:r w:rsidRPr="00980D4C">
              <w:rPr>
                <w:sz w:val="20"/>
                <w:szCs w:val="20"/>
              </w:rPr>
              <w:t xml:space="preserve"> Социалистическая, 1в.</w:t>
            </w:r>
          </w:p>
        </w:tc>
      </w:tr>
      <w:tr w:rsidR="00980D4C" w:rsidRPr="00980D4C" w14:paraId="17EA5614" w14:textId="77777777" w:rsidTr="00980D4C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A208" w14:textId="77777777" w:rsidR="00980D4C" w:rsidRPr="00980D4C" w:rsidRDefault="00980D4C" w:rsidP="00980D4C">
            <w:pPr>
              <w:jc w:val="right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6E50" w14:textId="77777777" w:rsidR="00980D4C" w:rsidRPr="00980D4C" w:rsidRDefault="00980D4C" w:rsidP="00980D4C">
            <w:pPr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 xml:space="preserve">нежилое здание, назначение - производственное, общая площадь 106,9 кв. м, количество этажей: I, кадастровый (или условный) номер 61:55:0011901:264, адрес (местоположение): Ростовская область, г Новочеркасск, </w:t>
            </w:r>
            <w:proofErr w:type="spellStart"/>
            <w:r w:rsidRPr="00980D4C">
              <w:rPr>
                <w:sz w:val="20"/>
                <w:szCs w:val="20"/>
              </w:rPr>
              <w:t>ул</w:t>
            </w:r>
            <w:proofErr w:type="spellEnd"/>
            <w:r w:rsidRPr="00980D4C">
              <w:rPr>
                <w:sz w:val="20"/>
                <w:szCs w:val="20"/>
              </w:rPr>
              <w:t xml:space="preserve"> Социалистическая, 1в.</w:t>
            </w:r>
          </w:p>
        </w:tc>
      </w:tr>
      <w:tr w:rsidR="00980D4C" w:rsidRPr="00980D4C" w14:paraId="1279E807" w14:textId="77777777" w:rsidTr="00980D4C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7304" w14:textId="77777777" w:rsidR="00980D4C" w:rsidRPr="00980D4C" w:rsidRDefault="00980D4C" w:rsidP="00980D4C">
            <w:pPr>
              <w:jc w:val="right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9397" w14:textId="77777777" w:rsidR="00980D4C" w:rsidRPr="00980D4C" w:rsidRDefault="00980D4C" w:rsidP="00980D4C">
            <w:pPr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 xml:space="preserve">нежилое здание, назначение - производственное, общая площадь 58,8 кв. м, количество этажей: 1, кадастровый (или условный) номер 61:55:0011901:275, адрес (местоположение): Ростовская область, г Новочеркасск, </w:t>
            </w:r>
            <w:proofErr w:type="spellStart"/>
            <w:r w:rsidRPr="00980D4C">
              <w:rPr>
                <w:sz w:val="20"/>
                <w:szCs w:val="20"/>
              </w:rPr>
              <w:t>ул</w:t>
            </w:r>
            <w:proofErr w:type="spellEnd"/>
            <w:r w:rsidRPr="00980D4C">
              <w:rPr>
                <w:sz w:val="20"/>
                <w:szCs w:val="20"/>
              </w:rPr>
              <w:t xml:space="preserve"> Социалистическая, 1в.</w:t>
            </w:r>
          </w:p>
        </w:tc>
      </w:tr>
      <w:tr w:rsidR="00980D4C" w:rsidRPr="00980D4C" w14:paraId="78267191" w14:textId="77777777" w:rsidTr="00980D4C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69756" w14:textId="77777777" w:rsidR="00980D4C" w:rsidRPr="00980D4C" w:rsidRDefault="00980D4C" w:rsidP="00980D4C">
            <w:pPr>
              <w:jc w:val="right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F619" w14:textId="77777777" w:rsidR="00980D4C" w:rsidRPr="00980D4C" w:rsidRDefault="00980D4C" w:rsidP="00980D4C">
            <w:pPr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 xml:space="preserve">нежилое здание, назначение - производственное, общая площадь 89 </w:t>
            </w:r>
            <w:proofErr w:type="spellStart"/>
            <w:r w:rsidRPr="00980D4C">
              <w:rPr>
                <w:sz w:val="20"/>
                <w:szCs w:val="20"/>
              </w:rPr>
              <w:t>кв</w:t>
            </w:r>
            <w:proofErr w:type="spellEnd"/>
            <w:r w:rsidRPr="00980D4C">
              <w:rPr>
                <w:sz w:val="20"/>
                <w:szCs w:val="20"/>
              </w:rPr>
              <w:t xml:space="preserve">, м, количество этажей: I, кадастровый (или условный) номер 61:55:0011901:276, адрес (местоположение): Ростовская область, г Новочеркасск, </w:t>
            </w:r>
            <w:proofErr w:type="spellStart"/>
            <w:r w:rsidRPr="00980D4C">
              <w:rPr>
                <w:sz w:val="20"/>
                <w:szCs w:val="20"/>
              </w:rPr>
              <w:t>ул</w:t>
            </w:r>
            <w:proofErr w:type="spellEnd"/>
            <w:r w:rsidRPr="00980D4C">
              <w:rPr>
                <w:sz w:val="20"/>
                <w:szCs w:val="20"/>
              </w:rPr>
              <w:t xml:space="preserve"> Социалистическая, 1в.</w:t>
            </w:r>
          </w:p>
        </w:tc>
      </w:tr>
      <w:tr w:rsidR="00980D4C" w:rsidRPr="00980D4C" w14:paraId="38B70C21" w14:textId="77777777" w:rsidTr="00980D4C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7E36C" w14:textId="77777777" w:rsidR="00980D4C" w:rsidRPr="00980D4C" w:rsidRDefault="00980D4C" w:rsidP="00980D4C">
            <w:pPr>
              <w:jc w:val="right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01F2" w14:textId="77777777" w:rsidR="00980D4C" w:rsidRPr="00980D4C" w:rsidRDefault="00980D4C" w:rsidP="00980D4C">
            <w:pPr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 xml:space="preserve">нежилое здание, назначение - коммуникационное, общая площадь 31,5 кв. м, количество этажей: 1, кадастровый (или условный) номер 61:55:0011901:237, адрес (местоположение): Ростовская область, г Новочеркасск, </w:t>
            </w:r>
            <w:proofErr w:type="spellStart"/>
            <w:r w:rsidRPr="00980D4C">
              <w:rPr>
                <w:sz w:val="20"/>
                <w:szCs w:val="20"/>
              </w:rPr>
              <w:t>ул</w:t>
            </w:r>
            <w:proofErr w:type="spellEnd"/>
            <w:r w:rsidRPr="00980D4C">
              <w:rPr>
                <w:sz w:val="20"/>
                <w:szCs w:val="20"/>
              </w:rPr>
              <w:t xml:space="preserve"> Социалистическая, 1в.</w:t>
            </w:r>
          </w:p>
        </w:tc>
      </w:tr>
      <w:tr w:rsidR="00980D4C" w:rsidRPr="00980D4C" w14:paraId="390804EC" w14:textId="77777777" w:rsidTr="00980D4C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3E586" w14:textId="77777777" w:rsidR="00980D4C" w:rsidRPr="00980D4C" w:rsidRDefault="00980D4C" w:rsidP="00980D4C">
            <w:pPr>
              <w:jc w:val="right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21C0" w14:textId="77777777" w:rsidR="00980D4C" w:rsidRPr="00980D4C" w:rsidRDefault="00980D4C" w:rsidP="00980D4C">
            <w:pPr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 xml:space="preserve">нежилое здание, назначение - производственное, общая площадь 48,6 кв. м, количество этажей: 1, кадастровый (или условный) номер 61:55:0011901:273, адрес (местоположение): Ростовская область, г Новочеркасск, </w:t>
            </w:r>
            <w:proofErr w:type="spellStart"/>
            <w:r w:rsidRPr="00980D4C">
              <w:rPr>
                <w:sz w:val="20"/>
                <w:szCs w:val="20"/>
              </w:rPr>
              <w:t>ул</w:t>
            </w:r>
            <w:proofErr w:type="spellEnd"/>
            <w:r w:rsidRPr="00980D4C">
              <w:rPr>
                <w:sz w:val="20"/>
                <w:szCs w:val="20"/>
              </w:rPr>
              <w:t xml:space="preserve"> Социалистическая, 1в.</w:t>
            </w:r>
          </w:p>
        </w:tc>
      </w:tr>
      <w:tr w:rsidR="00980D4C" w:rsidRPr="00980D4C" w14:paraId="0DB659A3" w14:textId="77777777" w:rsidTr="00980D4C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18D26" w14:textId="77777777" w:rsidR="00980D4C" w:rsidRPr="00980D4C" w:rsidRDefault="00980D4C" w:rsidP="00980D4C">
            <w:pPr>
              <w:jc w:val="right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AA2E2" w14:textId="77777777" w:rsidR="00980D4C" w:rsidRPr="00980D4C" w:rsidRDefault="00980D4C" w:rsidP="00980D4C">
            <w:pPr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 xml:space="preserve">нежилое здание, назначение - производственное, общая площадь 12,6 кв. м, количество этажей: 1, кадастровый (или условный) номер 61:55:0011901:271, адрес (местоположение): Ростовская область, г Новочеркасск, </w:t>
            </w:r>
            <w:proofErr w:type="spellStart"/>
            <w:r w:rsidRPr="00980D4C">
              <w:rPr>
                <w:sz w:val="20"/>
                <w:szCs w:val="20"/>
              </w:rPr>
              <w:t>ул</w:t>
            </w:r>
            <w:proofErr w:type="spellEnd"/>
            <w:r w:rsidRPr="00980D4C">
              <w:rPr>
                <w:sz w:val="20"/>
                <w:szCs w:val="20"/>
              </w:rPr>
              <w:t xml:space="preserve"> Социалистическая, 1в.</w:t>
            </w:r>
          </w:p>
        </w:tc>
      </w:tr>
      <w:tr w:rsidR="00980D4C" w:rsidRPr="00980D4C" w14:paraId="4A98B092" w14:textId="77777777" w:rsidTr="00980D4C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336A" w14:textId="77777777" w:rsidR="00980D4C" w:rsidRPr="00980D4C" w:rsidRDefault="00980D4C" w:rsidP="00980D4C">
            <w:pPr>
              <w:jc w:val="right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61D3" w14:textId="77777777" w:rsidR="00980D4C" w:rsidRPr="00980D4C" w:rsidRDefault="00980D4C" w:rsidP="00980D4C">
            <w:pPr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 xml:space="preserve">нежилое здание, назначение - производственное, общая площадь 20.4 кв. м, количество этажей: 1, кадастровый (или условный) номер 61:55:0011901:233, адрес (местоположение): Ростовская область, г Новочеркасск, </w:t>
            </w:r>
            <w:proofErr w:type="spellStart"/>
            <w:r w:rsidRPr="00980D4C">
              <w:rPr>
                <w:sz w:val="20"/>
                <w:szCs w:val="20"/>
              </w:rPr>
              <w:t>ул</w:t>
            </w:r>
            <w:proofErr w:type="spellEnd"/>
            <w:r w:rsidRPr="00980D4C">
              <w:rPr>
                <w:sz w:val="20"/>
                <w:szCs w:val="20"/>
              </w:rPr>
              <w:t xml:space="preserve"> Социалистическая, 1в.</w:t>
            </w:r>
          </w:p>
        </w:tc>
      </w:tr>
      <w:tr w:rsidR="00980D4C" w:rsidRPr="00980D4C" w14:paraId="5E09C671" w14:textId="77777777" w:rsidTr="00980D4C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FEC6B" w14:textId="77777777" w:rsidR="00980D4C" w:rsidRPr="00980D4C" w:rsidRDefault="00980D4C" w:rsidP="00980D4C">
            <w:pPr>
              <w:jc w:val="right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FA67" w14:textId="77777777" w:rsidR="00980D4C" w:rsidRPr="00980D4C" w:rsidRDefault="00980D4C" w:rsidP="00980D4C">
            <w:pPr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 xml:space="preserve">нежилое здание, назначение - производственное, общая площадь 14,5 кв. м, количество этажей: 1, кадастровый (или условный) номер 61:55:0011901:248, адрес (местоположение): Ростовская область, г Новочеркасск, </w:t>
            </w:r>
            <w:proofErr w:type="spellStart"/>
            <w:r w:rsidRPr="00980D4C">
              <w:rPr>
                <w:sz w:val="20"/>
                <w:szCs w:val="20"/>
              </w:rPr>
              <w:t>ул</w:t>
            </w:r>
            <w:proofErr w:type="spellEnd"/>
            <w:r w:rsidRPr="00980D4C">
              <w:rPr>
                <w:sz w:val="20"/>
                <w:szCs w:val="20"/>
              </w:rPr>
              <w:t xml:space="preserve"> Социалистическая, 1в.</w:t>
            </w:r>
          </w:p>
        </w:tc>
      </w:tr>
      <w:tr w:rsidR="00980D4C" w:rsidRPr="00980D4C" w14:paraId="00EFF019" w14:textId="77777777" w:rsidTr="00980D4C">
        <w:trPr>
          <w:trHeight w:val="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B5E791" w14:textId="77777777" w:rsidR="00980D4C" w:rsidRPr="00980D4C" w:rsidRDefault="00980D4C" w:rsidP="00980D4C">
            <w:pPr>
              <w:jc w:val="right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BF0906" w14:textId="77777777" w:rsidR="00980D4C" w:rsidRPr="00980D4C" w:rsidRDefault="00980D4C" w:rsidP="00980D4C">
            <w:pPr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 xml:space="preserve">нежилое здание, назначение - производственное, общая площадь 50,9 кв. м, количество этажей: 1, кадастровый (или условный) номер 61:55:0011901:261, адрес (местоположение): Ростовская область, г Новочеркасск, </w:t>
            </w:r>
            <w:proofErr w:type="spellStart"/>
            <w:r w:rsidRPr="00980D4C">
              <w:rPr>
                <w:sz w:val="20"/>
                <w:szCs w:val="20"/>
              </w:rPr>
              <w:t>ул</w:t>
            </w:r>
            <w:proofErr w:type="spellEnd"/>
            <w:r w:rsidRPr="00980D4C">
              <w:rPr>
                <w:sz w:val="20"/>
                <w:szCs w:val="20"/>
              </w:rPr>
              <w:t xml:space="preserve"> Социалистическая, 1в.</w:t>
            </w:r>
          </w:p>
        </w:tc>
      </w:tr>
      <w:tr w:rsidR="00980D4C" w:rsidRPr="00980D4C" w14:paraId="4C51F6C2" w14:textId="77777777" w:rsidTr="00980D4C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1B77A1" w14:textId="77777777" w:rsidR="00980D4C" w:rsidRPr="00980D4C" w:rsidRDefault="00980D4C" w:rsidP="00980D4C">
            <w:pPr>
              <w:jc w:val="right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71D30C" w14:textId="77777777" w:rsidR="00980D4C" w:rsidRPr="00980D4C" w:rsidRDefault="00980D4C" w:rsidP="00980D4C">
            <w:pPr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 xml:space="preserve">нежилое здание, назначение - производственное, общая площадь 14,4 кв. м, количество этажей: 1, кадастровый (или условный) номер 61:55:0011901:256, адрес (местоположение): Ростовская область, г Новочеркасск, </w:t>
            </w:r>
            <w:proofErr w:type="spellStart"/>
            <w:r w:rsidRPr="00980D4C">
              <w:rPr>
                <w:sz w:val="20"/>
                <w:szCs w:val="20"/>
              </w:rPr>
              <w:t>ул</w:t>
            </w:r>
            <w:proofErr w:type="spellEnd"/>
            <w:r w:rsidRPr="00980D4C">
              <w:rPr>
                <w:sz w:val="20"/>
                <w:szCs w:val="20"/>
              </w:rPr>
              <w:t xml:space="preserve"> Социалистическая, 1в.</w:t>
            </w:r>
          </w:p>
        </w:tc>
      </w:tr>
      <w:tr w:rsidR="00980D4C" w:rsidRPr="00980D4C" w14:paraId="079B6303" w14:textId="77777777" w:rsidTr="00980D4C">
        <w:trPr>
          <w:trHeight w:val="6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6D80A2" w14:textId="77777777" w:rsidR="00980D4C" w:rsidRPr="00980D4C" w:rsidRDefault="00980D4C" w:rsidP="00980D4C">
            <w:pPr>
              <w:jc w:val="right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914CB7" w14:textId="77777777" w:rsidR="00980D4C" w:rsidRPr="00980D4C" w:rsidRDefault="00980D4C" w:rsidP="00980D4C">
            <w:pPr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 xml:space="preserve">нежилое здание, назначение - производственное, общая площадь 35,7 кв. м, количество этажей: 1, кадастровый (или условный) номер 61:55:0011901:253, адрес (местоположение): Ростовская область, г Новочеркасск, </w:t>
            </w:r>
            <w:proofErr w:type="spellStart"/>
            <w:r w:rsidRPr="00980D4C">
              <w:rPr>
                <w:sz w:val="20"/>
                <w:szCs w:val="20"/>
              </w:rPr>
              <w:t>ул</w:t>
            </w:r>
            <w:proofErr w:type="spellEnd"/>
            <w:r w:rsidRPr="00980D4C">
              <w:rPr>
                <w:sz w:val="20"/>
                <w:szCs w:val="20"/>
              </w:rPr>
              <w:t xml:space="preserve"> Социалистическая, 1в.</w:t>
            </w:r>
          </w:p>
        </w:tc>
      </w:tr>
      <w:tr w:rsidR="00980D4C" w:rsidRPr="00980D4C" w14:paraId="764F0158" w14:textId="77777777" w:rsidTr="00980D4C">
        <w:trPr>
          <w:trHeight w:val="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47A633" w14:textId="77777777" w:rsidR="00980D4C" w:rsidRPr="00980D4C" w:rsidRDefault="00980D4C" w:rsidP="00980D4C">
            <w:pPr>
              <w:jc w:val="right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2E22F8" w14:textId="77777777" w:rsidR="00980D4C" w:rsidRPr="00980D4C" w:rsidRDefault="00980D4C" w:rsidP="00980D4C">
            <w:pPr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 xml:space="preserve">нежилое здание, назначение - производственное, общая площадь 177,6 кв. м, количество этажей: кадастровый (или условный) номер 61:55:0011901:260, адрес (местоположение): Ростовская область, г Новочеркасск, </w:t>
            </w:r>
            <w:proofErr w:type="spellStart"/>
            <w:r w:rsidRPr="00980D4C">
              <w:rPr>
                <w:sz w:val="20"/>
                <w:szCs w:val="20"/>
              </w:rPr>
              <w:t>ул</w:t>
            </w:r>
            <w:proofErr w:type="spellEnd"/>
            <w:r w:rsidRPr="00980D4C">
              <w:rPr>
                <w:sz w:val="20"/>
                <w:szCs w:val="20"/>
              </w:rPr>
              <w:t xml:space="preserve"> Социалистическая, 1в.</w:t>
            </w:r>
          </w:p>
        </w:tc>
      </w:tr>
      <w:tr w:rsidR="00980D4C" w:rsidRPr="00980D4C" w14:paraId="067E728A" w14:textId="77777777" w:rsidTr="00980D4C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07C906" w14:textId="77777777" w:rsidR="00980D4C" w:rsidRPr="00980D4C" w:rsidRDefault="00980D4C" w:rsidP="00980D4C">
            <w:pPr>
              <w:jc w:val="right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85CEA3" w14:textId="77777777" w:rsidR="00980D4C" w:rsidRPr="00980D4C" w:rsidRDefault="00980D4C" w:rsidP="00980D4C">
            <w:pPr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 xml:space="preserve">нежилое здание, назначение - производственное, общая площадь 6,2 кв. м, количество этажей: 1, кадастровый (или условный) номер 61:55:0011901:251, адрес (местоположение): Ростовская область, г Новочеркасск, </w:t>
            </w:r>
            <w:proofErr w:type="spellStart"/>
            <w:r w:rsidRPr="00980D4C">
              <w:rPr>
                <w:sz w:val="20"/>
                <w:szCs w:val="20"/>
              </w:rPr>
              <w:t>ул</w:t>
            </w:r>
            <w:proofErr w:type="spellEnd"/>
            <w:r w:rsidRPr="00980D4C">
              <w:rPr>
                <w:sz w:val="20"/>
                <w:szCs w:val="20"/>
              </w:rPr>
              <w:t xml:space="preserve"> Социалистическая, 1в.</w:t>
            </w:r>
          </w:p>
        </w:tc>
      </w:tr>
      <w:tr w:rsidR="00980D4C" w:rsidRPr="00980D4C" w14:paraId="5A678428" w14:textId="77777777" w:rsidTr="00980D4C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568215" w14:textId="77777777" w:rsidR="00980D4C" w:rsidRPr="00980D4C" w:rsidRDefault="00980D4C" w:rsidP="00980D4C">
            <w:pPr>
              <w:jc w:val="right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D10F7F" w14:textId="77777777" w:rsidR="00980D4C" w:rsidRPr="00980D4C" w:rsidRDefault="00980D4C" w:rsidP="00980D4C">
            <w:pPr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 xml:space="preserve">нежилое здание, назначение - производственное, общая площадь 29,9 кв. м, количество этажей: 1, кадастровый (или условный) номер 61:55:0011901:250, адрес (местоположение): Ростовская область, г Новочеркасск, </w:t>
            </w:r>
            <w:proofErr w:type="spellStart"/>
            <w:r w:rsidRPr="00980D4C">
              <w:rPr>
                <w:sz w:val="20"/>
                <w:szCs w:val="20"/>
              </w:rPr>
              <w:t>ул</w:t>
            </w:r>
            <w:proofErr w:type="spellEnd"/>
            <w:r w:rsidRPr="00980D4C">
              <w:rPr>
                <w:sz w:val="20"/>
                <w:szCs w:val="20"/>
              </w:rPr>
              <w:t xml:space="preserve"> Социалистическая, 1в.</w:t>
            </w:r>
          </w:p>
        </w:tc>
      </w:tr>
      <w:tr w:rsidR="00980D4C" w:rsidRPr="00980D4C" w14:paraId="240FD66A" w14:textId="77777777" w:rsidTr="00980D4C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C26413" w14:textId="77777777" w:rsidR="00980D4C" w:rsidRPr="00980D4C" w:rsidRDefault="00980D4C" w:rsidP="00980D4C">
            <w:pPr>
              <w:jc w:val="right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730641" w14:textId="77777777" w:rsidR="00980D4C" w:rsidRPr="00980D4C" w:rsidRDefault="00980D4C" w:rsidP="00980D4C">
            <w:pPr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 xml:space="preserve">нежилое здание, назначение - административное, общая площадь 858,4 кв. м, количество этажей: в том числе подземных этажей: подвал, кадастровый (или условный) номер 61:55:0011901:232, адрес (местоположение): Ростовская область, г Новочеркасск, </w:t>
            </w:r>
            <w:proofErr w:type="spellStart"/>
            <w:r w:rsidRPr="00980D4C">
              <w:rPr>
                <w:sz w:val="20"/>
                <w:szCs w:val="20"/>
              </w:rPr>
              <w:t>ул</w:t>
            </w:r>
            <w:proofErr w:type="spellEnd"/>
            <w:r w:rsidRPr="00980D4C">
              <w:rPr>
                <w:sz w:val="20"/>
                <w:szCs w:val="20"/>
              </w:rPr>
              <w:t xml:space="preserve"> Социалистическая, 1в.</w:t>
            </w:r>
          </w:p>
        </w:tc>
      </w:tr>
      <w:tr w:rsidR="00980D4C" w:rsidRPr="00980D4C" w14:paraId="1B7B0ACC" w14:textId="77777777" w:rsidTr="00980D4C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E4F76D" w14:textId="77777777" w:rsidR="00980D4C" w:rsidRPr="00980D4C" w:rsidRDefault="00980D4C" w:rsidP="00980D4C">
            <w:pPr>
              <w:jc w:val="right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7557A3" w14:textId="77777777" w:rsidR="00980D4C" w:rsidRPr="00980D4C" w:rsidRDefault="00980D4C" w:rsidP="00980D4C">
            <w:pPr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 xml:space="preserve">нежилое здание, назначение - производственное, общая площадь 46 кв. м, количество этажей: 1, кадастровый (или условный) номер 61:55:0011901:254, адрес (местоположение): Ростовская область, г Новочеркасск, </w:t>
            </w:r>
            <w:proofErr w:type="spellStart"/>
            <w:r w:rsidRPr="00980D4C">
              <w:rPr>
                <w:sz w:val="20"/>
                <w:szCs w:val="20"/>
              </w:rPr>
              <w:t>ул</w:t>
            </w:r>
            <w:proofErr w:type="spellEnd"/>
            <w:r w:rsidRPr="00980D4C">
              <w:rPr>
                <w:sz w:val="20"/>
                <w:szCs w:val="20"/>
              </w:rPr>
              <w:t xml:space="preserve"> Социалистическая, 1в.</w:t>
            </w:r>
          </w:p>
        </w:tc>
      </w:tr>
      <w:tr w:rsidR="00980D4C" w:rsidRPr="00980D4C" w14:paraId="42637FE3" w14:textId="77777777" w:rsidTr="00980D4C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8EB8EE" w14:textId="77777777" w:rsidR="00980D4C" w:rsidRPr="00980D4C" w:rsidRDefault="00980D4C" w:rsidP="00980D4C">
            <w:pPr>
              <w:jc w:val="right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428362" w14:textId="77777777" w:rsidR="00980D4C" w:rsidRPr="00980D4C" w:rsidRDefault="00980D4C" w:rsidP="00980D4C">
            <w:pPr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 xml:space="preserve">нежилое здание (сарай), назначение - производственное, общая площадь 8,7 кв. м, количество этажей: 1, кадастровый (или условный) номер 61:55:0011901:258, адрес (местоположение): Ростовская область, г Новочеркасск, </w:t>
            </w:r>
            <w:proofErr w:type="spellStart"/>
            <w:r w:rsidRPr="00980D4C">
              <w:rPr>
                <w:sz w:val="20"/>
                <w:szCs w:val="20"/>
              </w:rPr>
              <w:t>ул</w:t>
            </w:r>
            <w:proofErr w:type="spellEnd"/>
            <w:r w:rsidRPr="00980D4C">
              <w:rPr>
                <w:sz w:val="20"/>
                <w:szCs w:val="20"/>
              </w:rPr>
              <w:t xml:space="preserve"> Социалистическая, 1в.</w:t>
            </w:r>
          </w:p>
        </w:tc>
      </w:tr>
      <w:tr w:rsidR="00980D4C" w:rsidRPr="00980D4C" w14:paraId="505C2E54" w14:textId="77777777" w:rsidTr="00980D4C">
        <w:trPr>
          <w:trHeight w:val="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FDD700" w14:textId="77777777" w:rsidR="00980D4C" w:rsidRPr="00980D4C" w:rsidRDefault="00980D4C" w:rsidP="00980D4C">
            <w:pPr>
              <w:jc w:val="right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423A50" w14:textId="77777777" w:rsidR="00980D4C" w:rsidRPr="00980D4C" w:rsidRDefault="00980D4C" w:rsidP="00980D4C">
            <w:pPr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 xml:space="preserve">склад, назначение - производственное, общая площадь 290,0 кв. м, количество этажей: 1, кадастровый (или условный) номер 61:55:0011901:252, адрес (местоположение): Ростовская область, г Новочеркасск, </w:t>
            </w:r>
            <w:proofErr w:type="spellStart"/>
            <w:r w:rsidRPr="00980D4C">
              <w:rPr>
                <w:sz w:val="20"/>
                <w:szCs w:val="20"/>
              </w:rPr>
              <w:t>ул</w:t>
            </w:r>
            <w:proofErr w:type="spellEnd"/>
            <w:r w:rsidRPr="00980D4C">
              <w:rPr>
                <w:sz w:val="20"/>
                <w:szCs w:val="20"/>
              </w:rPr>
              <w:t xml:space="preserve"> Социалистическая, 1в.</w:t>
            </w:r>
          </w:p>
        </w:tc>
      </w:tr>
      <w:tr w:rsidR="00980D4C" w:rsidRPr="00980D4C" w14:paraId="06C38F53" w14:textId="77777777" w:rsidTr="00980D4C">
        <w:trPr>
          <w:trHeight w:val="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334656" w14:textId="77777777" w:rsidR="00980D4C" w:rsidRPr="00980D4C" w:rsidRDefault="00980D4C" w:rsidP="00980D4C">
            <w:pPr>
              <w:jc w:val="right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A1129B" w14:textId="77777777" w:rsidR="00980D4C" w:rsidRPr="00980D4C" w:rsidRDefault="00980D4C" w:rsidP="00980D4C">
            <w:pPr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 xml:space="preserve">нежилое здание (сарай),  назначение - производственное, общая площадь 27,0 кв. м, количество этажей: 1, кадастровый (или условный) номер 61:55:0011901:235, адрес (местоположение): Ростовская область, г Новочеркасск, </w:t>
            </w:r>
            <w:proofErr w:type="spellStart"/>
            <w:r w:rsidRPr="00980D4C">
              <w:rPr>
                <w:sz w:val="20"/>
                <w:szCs w:val="20"/>
              </w:rPr>
              <w:t>ул</w:t>
            </w:r>
            <w:proofErr w:type="spellEnd"/>
            <w:r w:rsidRPr="00980D4C">
              <w:rPr>
                <w:sz w:val="20"/>
                <w:szCs w:val="20"/>
              </w:rPr>
              <w:t xml:space="preserve"> Социалистическая, 1в.</w:t>
            </w:r>
          </w:p>
        </w:tc>
      </w:tr>
      <w:tr w:rsidR="00980D4C" w:rsidRPr="00980D4C" w14:paraId="1BB9799D" w14:textId="77777777" w:rsidTr="00980D4C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C0AA51" w14:textId="77777777" w:rsidR="00980D4C" w:rsidRPr="00980D4C" w:rsidRDefault="00980D4C" w:rsidP="00980D4C">
            <w:pPr>
              <w:jc w:val="right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34FC11" w14:textId="77777777" w:rsidR="00980D4C" w:rsidRPr="00980D4C" w:rsidRDefault="00980D4C" w:rsidP="00980D4C">
            <w:pPr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 xml:space="preserve">нежилое здание (сарай),  назначение - производственное, общая площадь 16,4 кв. м, количество этажей: 1, кадастровый (или условный) номер 61:55:0011901:262, адрес (местоположение): Ростовская область, г Новочеркасск, </w:t>
            </w:r>
            <w:proofErr w:type="spellStart"/>
            <w:r w:rsidRPr="00980D4C">
              <w:rPr>
                <w:sz w:val="20"/>
                <w:szCs w:val="20"/>
              </w:rPr>
              <w:t>ул</w:t>
            </w:r>
            <w:proofErr w:type="spellEnd"/>
            <w:r w:rsidRPr="00980D4C">
              <w:rPr>
                <w:sz w:val="20"/>
                <w:szCs w:val="20"/>
              </w:rPr>
              <w:t xml:space="preserve"> Социалистическая, 1в.</w:t>
            </w:r>
          </w:p>
        </w:tc>
      </w:tr>
      <w:tr w:rsidR="00980D4C" w:rsidRPr="00980D4C" w14:paraId="3604CD35" w14:textId="77777777" w:rsidTr="00980D4C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393B24" w14:textId="77777777" w:rsidR="00980D4C" w:rsidRPr="00980D4C" w:rsidRDefault="00980D4C" w:rsidP="00980D4C">
            <w:pPr>
              <w:jc w:val="right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3B82A6" w14:textId="77777777" w:rsidR="00980D4C" w:rsidRPr="00980D4C" w:rsidRDefault="00980D4C" w:rsidP="00980D4C">
            <w:pPr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 xml:space="preserve">нежилое здание (сарай), назначение - производственное, общая площадь 9,3 кв. м, количество этажей: 1, кадастровый (или условный) номер 61:55:0011901:234, адрес (местоположение): Ростовская область, г Новочеркасск, </w:t>
            </w:r>
            <w:proofErr w:type="spellStart"/>
            <w:r w:rsidRPr="00980D4C">
              <w:rPr>
                <w:sz w:val="20"/>
                <w:szCs w:val="20"/>
              </w:rPr>
              <w:t>ул</w:t>
            </w:r>
            <w:proofErr w:type="spellEnd"/>
            <w:r w:rsidRPr="00980D4C">
              <w:rPr>
                <w:sz w:val="20"/>
                <w:szCs w:val="20"/>
              </w:rPr>
              <w:t xml:space="preserve"> Социалистическая, 1в.</w:t>
            </w:r>
          </w:p>
        </w:tc>
      </w:tr>
      <w:tr w:rsidR="00980D4C" w:rsidRPr="00980D4C" w14:paraId="67F16403" w14:textId="77777777" w:rsidTr="00980D4C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34824B" w14:textId="77777777" w:rsidR="00980D4C" w:rsidRPr="00980D4C" w:rsidRDefault="00980D4C" w:rsidP="00980D4C">
            <w:pPr>
              <w:jc w:val="right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DC9047" w14:textId="77777777" w:rsidR="00980D4C" w:rsidRPr="00980D4C" w:rsidRDefault="00980D4C" w:rsidP="00980D4C">
            <w:pPr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 xml:space="preserve">нежилое здание, назначение - производственное, общая площадь 28,1 кв. м, количество этажей: 1, кадастровый (или условный) номер 61:55:0011901:257, адрес (местоположение): Ростовская область, г Новочеркасск, </w:t>
            </w:r>
            <w:proofErr w:type="spellStart"/>
            <w:r w:rsidRPr="00980D4C">
              <w:rPr>
                <w:sz w:val="20"/>
                <w:szCs w:val="20"/>
              </w:rPr>
              <w:t>ул</w:t>
            </w:r>
            <w:proofErr w:type="spellEnd"/>
            <w:r w:rsidRPr="00980D4C">
              <w:rPr>
                <w:sz w:val="20"/>
                <w:szCs w:val="20"/>
              </w:rPr>
              <w:t xml:space="preserve"> Социалистическая, 1в.</w:t>
            </w:r>
          </w:p>
        </w:tc>
      </w:tr>
      <w:tr w:rsidR="00980D4C" w:rsidRPr="00980D4C" w14:paraId="3B539DEF" w14:textId="77777777" w:rsidTr="00980D4C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9897CE" w14:textId="77777777" w:rsidR="00980D4C" w:rsidRPr="00980D4C" w:rsidRDefault="00980D4C" w:rsidP="00980D4C">
            <w:pPr>
              <w:jc w:val="right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56DB95" w14:textId="77777777" w:rsidR="00980D4C" w:rsidRPr="00980D4C" w:rsidRDefault="00980D4C" w:rsidP="00980D4C">
            <w:pPr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 xml:space="preserve">нежилое здание, назначение - коммуникационное, общая площадь 20 кв. м, количество этажей: 1, кадастровый (или условный) номер 65:55:0011901:247, адрес (местоположение): Ростовская область, г Новочеркасск, </w:t>
            </w:r>
            <w:proofErr w:type="spellStart"/>
            <w:r w:rsidRPr="00980D4C">
              <w:rPr>
                <w:sz w:val="20"/>
                <w:szCs w:val="20"/>
              </w:rPr>
              <w:t>ул</w:t>
            </w:r>
            <w:proofErr w:type="spellEnd"/>
            <w:r w:rsidRPr="00980D4C">
              <w:rPr>
                <w:sz w:val="20"/>
                <w:szCs w:val="20"/>
              </w:rPr>
              <w:t xml:space="preserve"> Социалистическая, 1в.</w:t>
            </w:r>
          </w:p>
        </w:tc>
      </w:tr>
      <w:tr w:rsidR="00980D4C" w:rsidRPr="00980D4C" w14:paraId="4F4577D2" w14:textId="77777777" w:rsidTr="00980D4C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8B330C" w14:textId="77777777" w:rsidR="00980D4C" w:rsidRPr="00980D4C" w:rsidRDefault="00980D4C" w:rsidP="00980D4C">
            <w:pPr>
              <w:jc w:val="right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390E79" w14:textId="77777777" w:rsidR="00980D4C" w:rsidRPr="00980D4C" w:rsidRDefault="00980D4C" w:rsidP="00980D4C">
            <w:pPr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 xml:space="preserve">нежилое здание, назначение - производственное, общая площадь 18,9 кв. м, количество этажей: 1, кадастровый (или условный) номер 61:55:0011901:272, адрес (местоположение): Ростовская область, г Новочеркасск, </w:t>
            </w:r>
            <w:proofErr w:type="spellStart"/>
            <w:r w:rsidRPr="00980D4C">
              <w:rPr>
                <w:sz w:val="20"/>
                <w:szCs w:val="20"/>
              </w:rPr>
              <w:t>ул</w:t>
            </w:r>
            <w:proofErr w:type="spellEnd"/>
            <w:r w:rsidRPr="00980D4C">
              <w:rPr>
                <w:sz w:val="20"/>
                <w:szCs w:val="20"/>
              </w:rPr>
              <w:t xml:space="preserve"> Социалистическая, 1в.</w:t>
            </w:r>
          </w:p>
        </w:tc>
      </w:tr>
      <w:tr w:rsidR="00980D4C" w:rsidRPr="00980D4C" w14:paraId="79128B4E" w14:textId="77777777" w:rsidTr="00980D4C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4292C4" w14:textId="77777777" w:rsidR="00980D4C" w:rsidRPr="00980D4C" w:rsidRDefault="00980D4C" w:rsidP="00980D4C">
            <w:pPr>
              <w:jc w:val="right"/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D24FE3" w14:textId="77777777" w:rsidR="00980D4C" w:rsidRPr="00980D4C" w:rsidRDefault="00980D4C" w:rsidP="00980D4C">
            <w:pPr>
              <w:rPr>
                <w:sz w:val="20"/>
                <w:szCs w:val="20"/>
              </w:rPr>
            </w:pPr>
            <w:r w:rsidRPr="00980D4C">
              <w:rPr>
                <w:sz w:val="20"/>
                <w:szCs w:val="20"/>
              </w:rPr>
              <w:t xml:space="preserve">нежилое здание, назначение - производственное, общая площадь 2518,4 кв. м, количество этажей:4, кадастровый (или условный) номер 61:55:0011901:274, адрес (местоположение): Ростовская область, г Новочеркасск, </w:t>
            </w:r>
            <w:proofErr w:type="spellStart"/>
            <w:r w:rsidRPr="00980D4C">
              <w:rPr>
                <w:sz w:val="20"/>
                <w:szCs w:val="20"/>
              </w:rPr>
              <w:t>ул</w:t>
            </w:r>
            <w:proofErr w:type="spellEnd"/>
            <w:r w:rsidRPr="00980D4C">
              <w:rPr>
                <w:sz w:val="20"/>
                <w:szCs w:val="20"/>
              </w:rPr>
              <w:t xml:space="preserve"> Социалистическая, 1в.</w:t>
            </w:r>
          </w:p>
        </w:tc>
      </w:tr>
    </w:tbl>
    <w:p w14:paraId="3B7B4B86" w14:textId="77777777" w:rsidR="0038533C" w:rsidRPr="00787308" w:rsidRDefault="0038533C" w:rsidP="0038533C">
      <w:pPr>
        <w:shd w:val="clear" w:color="auto" w:fill="FFFFFF"/>
        <w:tabs>
          <w:tab w:val="num" w:pos="660"/>
        </w:tabs>
        <w:ind w:left="360"/>
        <w:jc w:val="both"/>
        <w:rPr>
          <w:sz w:val="22"/>
          <w:szCs w:val="22"/>
        </w:rPr>
      </w:pPr>
    </w:p>
    <w:sectPr w:rsidR="0038533C" w:rsidRPr="00787308" w:rsidSect="005734F1">
      <w:headerReference w:type="default" r:id="rId7"/>
      <w:footerReference w:type="even" r:id="rId8"/>
      <w:footerReference w:type="default" r:id="rId9"/>
      <w:pgSz w:w="11906" w:h="16838"/>
      <w:pgMar w:top="1134" w:right="567" w:bottom="1134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566F9" w14:textId="77777777" w:rsidR="00015A1B" w:rsidRDefault="00015A1B">
      <w:r>
        <w:separator/>
      </w:r>
    </w:p>
  </w:endnote>
  <w:endnote w:type="continuationSeparator" w:id="0">
    <w:p w14:paraId="3927F1B2" w14:textId="77777777" w:rsidR="00015A1B" w:rsidRDefault="0001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FF6F53" w:rsidRDefault="00D25A95" w:rsidP="005734F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F6F5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3EFCA41" w14:textId="77777777" w:rsidR="00FF6F53" w:rsidRDefault="00FF6F53" w:rsidP="005734F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74E96" w14:textId="2A05A824" w:rsidR="00FF6F53" w:rsidRDefault="00D25A95" w:rsidP="005734F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F6F5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33B0">
      <w:rPr>
        <w:rStyle w:val="a8"/>
        <w:noProof/>
      </w:rPr>
      <w:t>2</w:t>
    </w:r>
    <w:r>
      <w:rPr>
        <w:rStyle w:val="a8"/>
      </w:rPr>
      <w:fldChar w:fldCharType="end"/>
    </w:r>
  </w:p>
  <w:p w14:paraId="2FC17F8B" w14:textId="77777777" w:rsidR="00FF6F53" w:rsidRDefault="00FF6F53" w:rsidP="005734F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4EC0F" w14:textId="77777777" w:rsidR="00015A1B" w:rsidRDefault="00015A1B">
      <w:r>
        <w:separator/>
      </w:r>
    </w:p>
  </w:footnote>
  <w:footnote w:type="continuationSeparator" w:id="0">
    <w:p w14:paraId="443F7714" w14:textId="77777777" w:rsidR="00015A1B" w:rsidRDefault="0001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6A722" w14:textId="77777777" w:rsidR="00FF6F53" w:rsidRDefault="00FF6F53">
    <w:pPr>
      <w:pStyle w:val="ab"/>
    </w:pPr>
  </w:p>
  <w:p w14:paraId="5B95CD12" w14:textId="77777777" w:rsidR="00FF6F53" w:rsidRDefault="00FF6F5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55C5C07"/>
    <w:multiLevelType w:val="hybridMultilevel"/>
    <w:tmpl w:val="542C6E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9E0B9C"/>
    <w:multiLevelType w:val="hybridMultilevel"/>
    <w:tmpl w:val="13142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7D4C"/>
    <w:multiLevelType w:val="multilevel"/>
    <w:tmpl w:val="2CCAA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F901E9D"/>
    <w:multiLevelType w:val="hybridMultilevel"/>
    <w:tmpl w:val="42A06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D574C"/>
    <w:multiLevelType w:val="hybridMultilevel"/>
    <w:tmpl w:val="0204A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F7AB1"/>
    <w:multiLevelType w:val="hybridMultilevel"/>
    <w:tmpl w:val="5F5851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1E70591"/>
    <w:multiLevelType w:val="hybridMultilevel"/>
    <w:tmpl w:val="812C06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9226F88"/>
    <w:multiLevelType w:val="multilevel"/>
    <w:tmpl w:val="4380E938"/>
    <w:lvl w:ilvl="0">
      <w:start w:val="1"/>
      <w:numFmt w:val="decimal"/>
      <w:lvlText w:val="%1."/>
      <w:lvlJc w:val="left"/>
      <w:pPr>
        <w:ind w:left="-207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9" w15:restartNumberingAfterBreak="0">
    <w:nsid w:val="493D7829"/>
    <w:multiLevelType w:val="hybridMultilevel"/>
    <w:tmpl w:val="1BB8AEFE"/>
    <w:lvl w:ilvl="0" w:tplc="D526C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F287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BED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CE6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6C8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2AF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CC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06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1C6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31A73"/>
    <w:multiLevelType w:val="hybridMultilevel"/>
    <w:tmpl w:val="B780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361C7"/>
    <w:multiLevelType w:val="hybridMultilevel"/>
    <w:tmpl w:val="9FC491C6"/>
    <w:lvl w:ilvl="0" w:tplc="FFFFFFFF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EC47620"/>
    <w:multiLevelType w:val="hybridMultilevel"/>
    <w:tmpl w:val="09624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75E54"/>
    <w:multiLevelType w:val="multilevel"/>
    <w:tmpl w:val="E24E7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4" w15:restartNumberingAfterBreak="0">
    <w:nsid w:val="57302510"/>
    <w:multiLevelType w:val="hybridMultilevel"/>
    <w:tmpl w:val="071AC9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A913EEB"/>
    <w:multiLevelType w:val="hybridMultilevel"/>
    <w:tmpl w:val="22D6E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E59382D"/>
    <w:multiLevelType w:val="multilevel"/>
    <w:tmpl w:val="1A4A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60E919AA"/>
    <w:multiLevelType w:val="hybridMultilevel"/>
    <w:tmpl w:val="77602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D243B"/>
    <w:multiLevelType w:val="hybridMultilevel"/>
    <w:tmpl w:val="EB0CCE9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41D1F"/>
    <w:multiLevelType w:val="hybridMultilevel"/>
    <w:tmpl w:val="ECD4428C"/>
    <w:lvl w:ilvl="0" w:tplc="6ECE3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E7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4CA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6E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C8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6E0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C1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2D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12D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C6CDB"/>
    <w:multiLevelType w:val="multilevel"/>
    <w:tmpl w:val="6A2C944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4360B"/>
    <w:multiLevelType w:val="hybridMultilevel"/>
    <w:tmpl w:val="F25E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244A3"/>
    <w:multiLevelType w:val="multilevel"/>
    <w:tmpl w:val="436E66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auto"/>
      </w:rPr>
    </w:lvl>
  </w:abstractNum>
  <w:abstractNum w:abstractNumId="23" w15:restartNumberingAfterBreak="0">
    <w:nsid w:val="78DD164B"/>
    <w:multiLevelType w:val="hybridMultilevel"/>
    <w:tmpl w:val="E5D821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EA315F9"/>
    <w:multiLevelType w:val="hybridMultilevel"/>
    <w:tmpl w:val="4B5C82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23"/>
  </w:num>
  <w:num w:numId="5">
    <w:abstractNumId w:val="4"/>
  </w:num>
  <w:num w:numId="6">
    <w:abstractNumId w:val="17"/>
  </w:num>
  <w:num w:numId="7">
    <w:abstractNumId w:val="6"/>
  </w:num>
  <w:num w:numId="8">
    <w:abstractNumId w:val="14"/>
  </w:num>
  <w:num w:numId="9">
    <w:abstractNumId w:val="7"/>
  </w:num>
  <w:num w:numId="10">
    <w:abstractNumId w:val="16"/>
  </w:num>
  <w:num w:numId="11">
    <w:abstractNumId w:val="3"/>
  </w:num>
  <w:num w:numId="12">
    <w:abstractNumId w:val="15"/>
  </w:num>
  <w:num w:numId="13">
    <w:abstractNumId w:val="24"/>
  </w:num>
  <w:num w:numId="14">
    <w:abstractNumId w:val="13"/>
  </w:num>
  <w:num w:numId="15">
    <w:abstractNumId w:val="22"/>
  </w:num>
  <w:num w:numId="16">
    <w:abstractNumId w:val="5"/>
  </w:num>
  <w:num w:numId="17">
    <w:abstractNumId w:val="12"/>
  </w:num>
  <w:num w:numId="18">
    <w:abstractNumId w:val="0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1A"/>
    <w:rsid w:val="00003D1C"/>
    <w:rsid w:val="00015A1B"/>
    <w:rsid w:val="00035A43"/>
    <w:rsid w:val="00035C8D"/>
    <w:rsid w:val="00062E27"/>
    <w:rsid w:val="00080F84"/>
    <w:rsid w:val="000B5264"/>
    <w:rsid w:val="0010743A"/>
    <w:rsid w:val="00114E12"/>
    <w:rsid w:val="00131D97"/>
    <w:rsid w:val="00156B26"/>
    <w:rsid w:val="001815C1"/>
    <w:rsid w:val="001F4635"/>
    <w:rsid w:val="00221C4D"/>
    <w:rsid w:val="00237E49"/>
    <w:rsid w:val="0024238C"/>
    <w:rsid w:val="002455D0"/>
    <w:rsid w:val="002E5423"/>
    <w:rsid w:val="002F6AAB"/>
    <w:rsid w:val="003001C7"/>
    <w:rsid w:val="0030391A"/>
    <w:rsid w:val="00355F1A"/>
    <w:rsid w:val="0037368B"/>
    <w:rsid w:val="00383BA8"/>
    <w:rsid w:val="0038533C"/>
    <w:rsid w:val="003A52A7"/>
    <w:rsid w:val="003D08C3"/>
    <w:rsid w:val="003D491B"/>
    <w:rsid w:val="004442DA"/>
    <w:rsid w:val="00445E86"/>
    <w:rsid w:val="004A668A"/>
    <w:rsid w:val="004E7539"/>
    <w:rsid w:val="004F3CCD"/>
    <w:rsid w:val="00501BC4"/>
    <w:rsid w:val="00506B6C"/>
    <w:rsid w:val="0054358B"/>
    <w:rsid w:val="00543D51"/>
    <w:rsid w:val="00556266"/>
    <w:rsid w:val="005565A0"/>
    <w:rsid w:val="005734F1"/>
    <w:rsid w:val="00573F48"/>
    <w:rsid w:val="00577148"/>
    <w:rsid w:val="005A1D49"/>
    <w:rsid w:val="005E2A2C"/>
    <w:rsid w:val="006020EE"/>
    <w:rsid w:val="0060587F"/>
    <w:rsid w:val="00614AE2"/>
    <w:rsid w:val="00634B32"/>
    <w:rsid w:val="006629C6"/>
    <w:rsid w:val="006A7E27"/>
    <w:rsid w:val="006E1EF1"/>
    <w:rsid w:val="00701AB5"/>
    <w:rsid w:val="007418E2"/>
    <w:rsid w:val="00747424"/>
    <w:rsid w:val="0077080B"/>
    <w:rsid w:val="00775F39"/>
    <w:rsid w:val="00784B18"/>
    <w:rsid w:val="00787308"/>
    <w:rsid w:val="007A3551"/>
    <w:rsid w:val="007B34CE"/>
    <w:rsid w:val="007C74EE"/>
    <w:rsid w:val="008175FF"/>
    <w:rsid w:val="0085548E"/>
    <w:rsid w:val="00857021"/>
    <w:rsid w:val="00891315"/>
    <w:rsid w:val="008E4196"/>
    <w:rsid w:val="0092209B"/>
    <w:rsid w:val="009233B0"/>
    <w:rsid w:val="00980D4C"/>
    <w:rsid w:val="009865EB"/>
    <w:rsid w:val="009B3706"/>
    <w:rsid w:val="009F18B2"/>
    <w:rsid w:val="00A02103"/>
    <w:rsid w:val="00A25888"/>
    <w:rsid w:val="00A3663D"/>
    <w:rsid w:val="00A41B67"/>
    <w:rsid w:val="00A709DF"/>
    <w:rsid w:val="00A757AD"/>
    <w:rsid w:val="00A83789"/>
    <w:rsid w:val="00AC770F"/>
    <w:rsid w:val="00AF0198"/>
    <w:rsid w:val="00B25A2B"/>
    <w:rsid w:val="00B368FE"/>
    <w:rsid w:val="00B374DB"/>
    <w:rsid w:val="00B713DC"/>
    <w:rsid w:val="00B94B5C"/>
    <w:rsid w:val="00BB4D92"/>
    <w:rsid w:val="00BE7BC3"/>
    <w:rsid w:val="00C01985"/>
    <w:rsid w:val="00C12429"/>
    <w:rsid w:val="00C1674B"/>
    <w:rsid w:val="00C3119F"/>
    <w:rsid w:val="00C34125"/>
    <w:rsid w:val="00C50800"/>
    <w:rsid w:val="00C52C03"/>
    <w:rsid w:val="00C53785"/>
    <w:rsid w:val="00C55E1D"/>
    <w:rsid w:val="00C92B53"/>
    <w:rsid w:val="00C94006"/>
    <w:rsid w:val="00CC3879"/>
    <w:rsid w:val="00CE1306"/>
    <w:rsid w:val="00CE6CB6"/>
    <w:rsid w:val="00D25A95"/>
    <w:rsid w:val="00DB408C"/>
    <w:rsid w:val="00DB68D0"/>
    <w:rsid w:val="00DC1231"/>
    <w:rsid w:val="00DC205F"/>
    <w:rsid w:val="00DF580A"/>
    <w:rsid w:val="00E02819"/>
    <w:rsid w:val="00E270EF"/>
    <w:rsid w:val="00E3206C"/>
    <w:rsid w:val="00E41E99"/>
    <w:rsid w:val="00E8648F"/>
    <w:rsid w:val="00E96BCF"/>
    <w:rsid w:val="00EF29F5"/>
    <w:rsid w:val="00F110C5"/>
    <w:rsid w:val="00F24C06"/>
    <w:rsid w:val="00F7167A"/>
    <w:rsid w:val="00FA1742"/>
    <w:rsid w:val="00FD2177"/>
    <w:rsid w:val="00FF07CA"/>
    <w:rsid w:val="00FF6F53"/>
    <w:rsid w:val="0D3A7E0F"/>
    <w:rsid w:val="3325A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0221"/>
  <w15:docId w15:val="{189F5B52-D10C-428B-B8B0-24E6BE8F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34F1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734F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34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734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99"/>
    <w:qFormat/>
    <w:rsid w:val="005734F1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5734F1"/>
    <w:pPr>
      <w:shd w:val="clear" w:color="auto" w:fill="FFFFFF"/>
      <w:snapToGrid w:val="0"/>
      <w:jc w:val="center"/>
    </w:pPr>
    <w:rPr>
      <w:b/>
      <w:bCs/>
      <w:color w:val="000000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rsid w:val="005734F1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customStyle="1" w:styleId="ConsNormal">
    <w:name w:val="ConsNormal"/>
    <w:uiPriority w:val="99"/>
    <w:rsid w:val="005734F1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5734F1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ep">
    <w:name w:val="ep"/>
    <w:uiPriority w:val="99"/>
    <w:rsid w:val="005734F1"/>
  </w:style>
  <w:style w:type="character" w:customStyle="1" w:styleId="f">
    <w:name w:val="f"/>
    <w:uiPriority w:val="99"/>
    <w:rsid w:val="005734F1"/>
  </w:style>
  <w:style w:type="paragraph" w:styleId="a6">
    <w:name w:val="footer"/>
    <w:basedOn w:val="a"/>
    <w:link w:val="a7"/>
    <w:uiPriority w:val="99"/>
    <w:rsid w:val="005734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3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5734F1"/>
    <w:rPr>
      <w:rFonts w:cs="Times New Roman"/>
    </w:rPr>
  </w:style>
  <w:style w:type="character" w:styleId="a9">
    <w:name w:val="Hyperlink"/>
    <w:uiPriority w:val="99"/>
    <w:rsid w:val="005734F1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5734F1"/>
    <w:pPr>
      <w:ind w:left="720"/>
      <w:contextualSpacing/>
    </w:pPr>
  </w:style>
  <w:style w:type="paragraph" w:styleId="ab">
    <w:name w:val="header"/>
    <w:basedOn w:val="a"/>
    <w:link w:val="ac"/>
    <w:uiPriority w:val="99"/>
    <w:rsid w:val="005734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73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index heading"/>
    <w:basedOn w:val="a"/>
    <w:next w:val="11"/>
    <w:uiPriority w:val="99"/>
    <w:rsid w:val="005734F1"/>
    <w:rPr>
      <w:sz w:val="20"/>
      <w:szCs w:val="20"/>
    </w:rPr>
  </w:style>
  <w:style w:type="paragraph" w:styleId="11">
    <w:name w:val="index 1"/>
    <w:basedOn w:val="a"/>
    <w:next w:val="a"/>
    <w:autoRedefine/>
    <w:uiPriority w:val="99"/>
    <w:semiHidden/>
    <w:rsid w:val="005734F1"/>
    <w:pPr>
      <w:ind w:left="240" w:hanging="240"/>
    </w:pPr>
  </w:style>
  <w:style w:type="paragraph" w:customStyle="1" w:styleId="ConsPlusNormal">
    <w:name w:val="ConsPlusNormal"/>
    <w:uiPriority w:val="99"/>
    <w:rsid w:val="005734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734F1"/>
  </w:style>
  <w:style w:type="paragraph" w:styleId="ae">
    <w:name w:val="Balloon Text"/>
    <w:basedOn w:val="a"/>
    <w:link w:val="af"/>
    <w:uiPriority w:val="99"/>
    <w:semiHidden/>
    <w:unhideWhenUsed/>
    <w:rsid w:val="007A35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35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textrun">
    <w:name w:val="normaltextrun"/>
    <w:basedOn w:val="a0"/>
    <w:rsid w:val="00980D4C"/>
  </w:style>
  <w:style w:type="character" w:customStyle="1" w:styleId="spellingerror">
    <w:name w:val="spellingerror"/>
    <w:basedOn w:val="a0"/>
    <w:rsid w:val="00980D4C"/>
  </w:style>
  <w:style w:type="character" w:customStyle="1" w:styleId="eop">
    <w:name w:val="eop"/>
    <w:basedOn w:val="a0"/>
    <w:rsid w:val="0098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3</cp:revision>
  <cp:lastPrinted>2017-09-11T10:51:00Z</cp:lastPrinted>
  <dcterms:created xsi:type="dcterms:W3CDTF">2019-08-15T11:06:00Z</dcterms:created>
  <dcterms:modified xsi:type="dcterms:W3CDTF">2020-02-25T12:00:00Z</dcterms:modified>
</cp:coreProperties>
</file>