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4D37A3" w:rsidRPr="004D37A3" w:rsidRDefault="004D37A3" w:rsidP="004D37A3">
      <w:pPr>
        <w:jc w:val="center"/>
        <w:rPr>
          <w:b/>
          <w:szCs w:val="24"/>
        </w:rPr>
      </w:pPr>
      <w:r w:rsidRPr="004D37A3">
        <w:rPr>
          <w:b/>
          <w:szCs w:val="24"/>
        </w:rPr>
        <w:t xml:space="preserve">ДОГОВОР </w:t>
      </w:r>
    </w:p>
    <w:p w:rsidR="00DC44E4" w:rsidRDefault="004D37A3" w:rsidP="004D37A3">
      <w:pPr>
        <w:jc w:val="center"/>
        <w:rPr>
          <w:b/>
          <w:szCs w:val="24"/>
        </w:rPr>
      </w:pPr>
      <w:r w:rsidRPr="004D37A3">
        <w:rPr>
          <w:b/>
          <w:szCs w:val="24"/>
        </w:rPr>
        <w:t>УСТУПКИ ПРАВА ТРЕБОВАНИЯ</w:t>
      </w:r>
    </w:p>
    <w:p w:rsidR="004D37A3" w:rsidRPr="007614AC" w:rsidRDefault="004D37A3" w:rsidP="004D37A3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F2714F" w:rsidP="0057640A">
      <w:pPr>
        <w:ind w:right="852"/>
        <w:rPr>
          <w:b/>
          <w:szCs w:val="24"/>
        </w:rPr>
      </w:pPr>
      <w:r>
        <w:rPr>
          <w:b/>
          <w:szCs w:val="24"/>
        </w:rPr>
        <w:t>«</w:t>
      </w:r>
      <w:r w:rsidR="00A16650">
        <w:rPr>
          <w:b/>
          <w:szCs w:val="24"/>
        </w:rPr>
        <w:t>____</w:t>
      </w:r>
      <w:r>
        <w:rPr>
          <w:b/>
          <w:szCs w:val="24"/>
        </w:rPr>
        <w:t>»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674CFF">
        <w:rPr>
          <w:b/>
        </w:rPr>
        <w:t xml:space="preserve">двадцать первого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9C5E07" w:rsidRPr="00826BCB" w:rsidRDefault="00BA5243" w:rsidP="009C5E07">
      <w:pPr>
        <w:ind w:firstLine="567"/>
        <w:jc w:val="both"/>
        <w:rPr>
          <w:szCs w:val="24"/>
        </w:rPr>
      </w:pPr>
      <w:r w:rsidRPr="004E217D">
        <w:rPr>
          <w:color w:val="000000"/>
          <w:szCs w:val="24"/>
        </w:rPr>
        <w:t xml:space="preserve">ООО </w:t>
      </w:r>
      <w:r w:rsidR="00F2714F">
        <w:rPr>
          <w:color w:val="000000"/>
          <w:szCs w:val="24"/>
        </w:rPr>
        <w:t>«</w:t>
      </w:r>
      <w:proofErr w:type="spellStart"/>
      <w:r w:rsidR="00275F2B">
        <w:rPr>
          <w:color w:val="000000"/>
        </w:rPr>
        <w:t>Русспортнедвижимость</w:t>
      </w:r>
      <w:proofErr w:type="spellEnd"/>
      <w:r w:rsidR="00F2714F">
        <w:rPr>
          <w:color w:val="000000"/>
          <w:szCs w:val="24"/>
        </w:rPr>
        <w:t>»</w:t>
      </w:r>
      <w:r>
        <w:rPr>
          <w:color w:val="000000"/>
          <w:szCs w:val="24"/>
        </w:rPr>
        <w:t>, в лице к</w:t>
      </w:r>
      <w:r>
        <w:t>онкурсного управляющего</w:t>
      </w:r>
      <w:r>
        <w:rPr>
          <w:color w:val="000000"/>
        </w:rPr>
        <w:t xml:space="preserve"> </w:t>
      </w:r>
      <w:r w:rsidR="00275F2B" w:rsidRPr="00181E25">
        <w:rPr>
          <w:color w:val="000000"/>
          <w:szCs w:val="24"/>
        </w:rPr>
        <w:t>Салтыков</w:t>
      </w:r>
      <w:r w:rsidR="00275F2B">
        <w:rPr>
          <w:color w:val="000000"/>
          <w:szCs w:val="24"/>
        </w:rPr>
        <w:t>а</w:t>
      </w:r>
      <w:r w:rsidR="00275F2B" w:rsidRPr="00181E25">
        <w:rPr>
          <w:color w:val="000000"/>
          <w:szCs w:val="24"/>
        </w:rPr>
        <w:t xml:space="preserve"> Дмитри</w:t>
      </w:r>
      <w:r w:rsidR="00275F2B">
        <w:rPr>
          <w:color w:val="000000"/>
          <w:szCs w:val="24"/>
        </w:rPr>
        <w:t>я</w:t>
      </w:r>
      <w:r w:rsidR="00275F2B" w:rsidRPr="00181E25">
        <w:rPr>
          <w:color w:val="000000"/>
          <w:szCs w:val="24"/>
        </w:rPr>
        <w:t xml:space="preserve"> Евгеньевич</w:t>
      </w:r>
      <w:r w:rsidR="00275F2B">
        <w:rPr>
          <w:color w:val="000000"/>
          <w:szCs w:val="24"/>
        </w:rPr>
        <w:t>а</w:t>
      </w:r>
      <w:r w:rsidR="00F2714F" w:rsidRPr="00DD1E7D">
        <w:t>, действующ</w:t>
      </w:r>
      <w:r w:rsidR="00F2714F">
        <w:t>его</w:t>
      </w:r>
      <w:r w:rsidR="00F2714F" w:rsidRPr="00DD1E7D">
        <w:t xml:space="preserve"> на основании </w:t>
      </w:r>
      <w:r w:rsidR="00275F2B">
        <w:rPr>
          <w:color w:val="000000"/>
          <w:szCs w:val="24"/>
        </w:rPr>
        <w:t>р</w:t>
      </w:r>
      <w:r w:rsidR="00275F2B" w:rsidRPr="00181E25">
        <w:rPr>
          <w:color w:val="000000"/>
          <w:szCs w:val="24"/>
        </w:rPr>
        <w:t>ешени</w:t>
      </w:r>
      <w:r w:rsidR="00275F2B">
        <w:rPr>
          <w:color w:val="000000"/>
          <w:szCs w:val="24"/>
        </w:rPr>
        <w:t>я</w:t>
      </w:r>
      <w:r w:rsidR="00275F2B" w:rsidRPr="00181E25">
        <w:rPr>
          <w:color w:val="000000"/>
          <w:szCs w:val="24"/>
        </w:rPr>
        <w:t xml:space="preserve"> Арбитражного суда города Москвы от 16.08.2017</w:t>
      </w:r>
      <w:r w:rsidR="00275F2B">
        <w:rPr>
          <w:color w:val="000000"/>
          <w:szCs w:val="24"/>
        </w:rPr>
        <w:t xml:space="preserve"> года</w:t>
      </w:r>
      <w:r w:rsidR="00275F2B" w:rsidRPr="00181E25">
        <w:rPr>
          <w:color w:val="000000"/>
          <w:szCs w:val="24"/>
        </w:rPr>
        <w:t xml:space="preserve"> по делу №А40-246502/2016</w:t>
      </w:r>
      <w:r w:rsidR="009C5E07" w:rsidRPr="00826BCB">
        <w:rPr>
          <w:szCs w:val="24"/>
        </w:rPr>
        <w:t xml:space="preserve">, именуемое  в дальнейшем </w:t>
      </w:r>
      <w:r w:rsidR="00F2714F">
        <w:rPr>
          <w:szCs w:val="24"/>
        </w:rPr>
        <w:t>«</w:t>
      </w:r>
      <w:r w:rsidR="00A26538">
        <w:rPr>
          <w:szCs w:val="24"/>
        </w:rPr>
        <w:t>Цедент</w:t>
      </w:r>
      <w:r w:rsidR="00F2714F">
        <w:rPr>
          <w:szCs w:val="24"/>
        </w:rPr>
        <w:t>»</w:t>
      </w:r>
      <w:r w:rsidR="009C5E07" w:rsidRPr="00826BCB">
        <w:rPr>
          <w:szCs w:val="24"/>
        </w:rPr>
        <w:t xml:space="preserve">, с одной стороны </w:t>
      </w:r>
      <w:r w:rsidR="00A61498" w:rsidRPr="00826BCB">
        <w:rPr>
          <w:szCs w:val="24"/>
        </w:rPr>
        <w:t xml:space="preserve">и </w:t>
      </w:r>
    </w:p>
    <w:p w:rsidR="00A61498" w:rsidRPr="00826BCB" w:rsidRDefault="00E513DA" w:rsidP="009C5E07">
      <w:pPr>
        <w:ind w:firstLine="567"/>
        <w:jc w:val="both"/>
        <w:rPr>
          <w:szCs w:val="24"/>
        </w:rPr>
      </w:pPr>
      <w:r w:rsidRPr="00826BCB">
        <w:rPr>
          <w:b/>
          <w:szCs w:val="24"/>
        </w:rPr>
        <w:t>Наименование участника торгов</w:t>
      </w:r>
      <w:r w:rsidRPr="00826BCB">
        <w:rPr>
          <w:szCs w:val="24"/>
        </w:rPr>
        <w:t xml:space="preserve">, в лице </w:t>
      </w:r>
      <w:r w:rsidRPr="00826BCB">
        <w:rPr>
          <w:b/>
          <w:szCs w:val="24"/>
        </w:rPr>
        <w:t>Ф.И.О. представителя</w:t>
      </w:r>
      <w:r w:rsidRPr="00826BCB">
        <w:rPr>
          <w:szCs w:val="24"/>
        </w:rPr>
        <w:t xml:space="preserve">, действующего на основании </w:t>
      </w:r>
      <w:r w:rsidRPr="00826BCB">
        <w:rPr>
          <w:b/>
          <w:szCs w:val="24"/>
        </w:rPr>
        <w:t>Сведения о документе, подтверждающем полномочия</w:t>
      </w:r>
      <w:r w:rsidR="00A16650" w:rsidRPr="00826BCB">
        <w:rPr>
          <w:szCs w:val="24"/>
        </w:rPr>
        <w:t xml:space="preserve">, именуемое  в дальнейшем  </w:t>
      </w:r>
      <w:r w:rsidR="00F2714F">
        <w:rPr>
          <w:szCs w:val="24"/>
        </w:rPr>
        <w:t>«</w:t>
      </w:r>
      <w:r w:rsidR="00A26538">
        <w:rPr>
          <w:szCs w:val="24"/>
        </w:rPr>
        <w:t>Цессионарий</w:t>
      </w:r>
      <w:r w:rsidR="00F2714F">
        <w:rPr>
          <w:szCs w:val="24"/>
        </w:rPr>
        <w:t>»</w:t>
      </w:r>
      <w:r w:rsidR="00A61498" w:rsidRPr="00826BCB">
        <w:rPr>
          <w:szCs w:val="24"/>
        </w:rPr>
        <w:t>, с другой стороны, договорились о нижеследующем:</w:t>
      </w:r>
    </w:p>
    <w:p w:rsidR="00343EE1" w:rsidRPr="00826BCB" w:rsidRDefault="00343EE1" w:rsidP="006A3766">
      <w:pPr>
        <w:jc w:val="both"/>
        <w:rPr>
          <w:szCs w:val="24"/>
        </w:rPr>
      </w:pPr>
    </w:p>
    <w:p w:rsidR="006310B1" w:rsidRPr="00826BCB" w:rsidRDefault="00EE5CCF" w:rsidP="006310B1">
      <w:pPr>
        <w:pStyle w:val="24"/>
        <w:jc w:val="both"/>
        <w:rPr>
          <w:sz w:val="24"/>
          <w:szCs w:val="24"/>
        </w:rPr>
      </w:pPr>
      <w:r w:rsidRPr="00826BCB">
        <w:rPr>
          <w:sz w:val="24"/>
          <w:szCs w:val="24"/>
        </w:rPr>
        <w:t>1.1</w:t>
      </w:r>
      <w:r w:rsidR="00293FCC" w:rsidRPr="00826BCB">
        <w:rPr>
          <w:sz w:val="24"/>
          <w:szCs w:val="24"/>
        </w:rPr>
        <w:t>.</w:t>
      </w:r>
      <w:r w:rsidRPr="00826BCB">
        <w:rPr>
          <w:sz w:val="24"/>
          <w:szCs w:val="24"/>
        </w:rPr>
        <w:t xml:space="preserve"> </w:t>
      </w:r>
      <w:r w:rsidR="00DF56D2" w:rsidRPr="00826BCB">
        <w:rPr>
          <w:sz w:val="24"/>
          <w:szCs w:val="24"/>
        </w:rPr>
        <w:t xml:space="preserve"> </w:t>
      </w:r>
      <w:r w:rsidR="00A16650" w:rsidRPr="00826BCB">
        <w:rPr>
          <w:sz w:val="24"/>
          <w:szCs w:val="24"/>
        </w:rPr>
        <w:t xml:space="preserve">Руководствуясь ФЗ </w:t>
      </w:r>
      <w:r w:rsidR="00F2714F">
        <w:rPr>
          <w:sz w:val="24"/>
          <w:szCs w:val="24"/>
        </w:rPr>
        <w:t>«</w:t>
      </w:r>
      <w:r w:rsidRPr="00826BCB">
        <w:rPr>
          <w:sz w:val="24"/>
          <w:szCs w:val="24"/>
        </w:rPr>
        <w:t>О несостоятельности</w:t>
      </w:r>
      <w:r w:rsidR="00E57C1F" w:rsidRPr="00826BCB">
        <w:rPr>
          <w:sz w:val="24"/>
          <w:szCs w:val="24"/>
        </w:rPr>
        <w:t xml:space="preserve"> </w:t>
      </w:r>
      <w:r w:rsidRPr="00826BCB">
        <w:rPr>
          <w:sz w:val="24"/>
          <w:szCs w:val="24"/>
        </w:rPr>
        <w:t>(банкротс</w:t>
      </w:r>
      <w:r w:rsidR="00E57C1F" w:rsidRPr="00826BCB">
        <w:rPr>
          <w:sz w:val="24"/>
          <w:szCs w:val="24"/>
        </w:rPr>
        <w:t>т</w:t>
      </w:r>
      <w:r w:rsidR="00A16650" w:rsidRPr="00826BCB">
        <w:rPr>
          <w:sz w:val="24"/>
          <w:szCs w:val="24"/>
        </w:rPr>
        <w:t>ве)</w:t>
      </w:r>
      <w:r w:rsidR="00F2714F">
        <w:rPr>
          <w:sz w:val="24"/>
          <w:szCs w:val="24"/>
        </w:rPr>
        <w:t>»</w:t>
      </w:r>
      <w:r w:rsidR="00DF56D2" w:rsidRPr="00826BCB">
        <w:rPr>
          <w:sz w:val="24"/>
          <w:szCs w:val="24"/>
        </w:rPr>
        <w:t xml:space="preserve"> №</w:t>
      </w:r>
      <w:r w:rsidR="00657B95" w:rsidRPr="00826BCB">
        <w:rPr>
          <w:sz w:val="24"/>
          <w:szCs w:val="24"/>
        </w:rPr>
        <w:t xml:space="preserve"> </w:t>
      </w:r>
      <w:r w:rsidR="00DF56D2" w:rsidRPr="00826BCB">
        <w:rPr>
          <w:sz w:val="24"/>
          <w:szCs w:val="24"/>
        </w:rPr>
        <w:t>127-ФЗ</w:t>
      </w:r>
      <w:r w:rsidR="00A44E94" w:rsidRPr="00826BCB">
        <w:rPr>
          <w:sz w:val="24"/>
          <w:szCs w:val="24"/>
        </w:rPr>
        <w:t xml:space="preserve"> от 26.10.2002 г.</w:t>
      </w:r>
      <w:r w:rsidR="00A61498" w:rsidRPr="00826BCB">
        <w:rPr>
          <w:sz w:val="24"/>
          <w:szCs w:val="24"/>
        </w:rPr>
        <w:t>,</w:t>
      </w:r>
      <w:r w:rsidR="0057640A" w:rsidRPr="00826BCB">
        <w:rPr>
          <w:sz w:val="24"/>
          <w:szCs w:val="24"/>
        </w:rPr>
        <w:t xml:space="preserve"> </w:t>
      </w:r>
      <w:r w:rsidR="00A61498" w:rsidRPr="00826BCB">
        <w:rPr>
          <w:sz w:val="24"/>
          <w:szCs w:val="24"/>
        </w:rPr>
        <w:t>П</w:t>
      </w:r>
      <w:r w:rsidR="00E513DA" w:rsidRPr="00826BCB">
        <w:rPr>
          <w:sz w:val="24"/>
          <w:szCs w:val="24"/>
        </w:rPr>
        <w:t>оложением</w:t>
      </w:r>
      <w:r w:rsidR="00A61498" w:rsidRPr="00826BCB">
        <w:rPr>
          <w:sz w:val="24"/>
          <w:szCs w:val="24"/>
        </w:rPr>
        <w:t xml:space="preserve"> о </w:t>
      </w:r>
      <w:r w:rsidR="005630CD" w:rsidRPr="00826BCB">
        <w:rPr>
          <w:sz w:val="24"/>
          <w:szCs w:val="24"/>
        </w:rPr>
        <w:t>порядке</w:t>
      </w:r>
      <w:r w:rsidR="006310B1" w:rsidRPr="00826BCB">
        <w:rPr>
          <w:sz w:val="24"/>
          <w:szCs w:val="24"/>
        </w:rPr>
        <w:t xml:space="preserve">, условиях и сроках </w:t>
      </w:r>
      <w:r w:rsidR="00F60995" w:rsidRPr="00826BCB">
        <w:rPr>
          <w:sz w:val="24"/>
          <w:szCs w:val="24"/>
        </w:rPr>
        <w:t>продажи имуществ</w:t>
      </w:r>
      <w:proofErr w:type="gramStart"/>
      <w:r w:rsidR="00F60995" w:rsidRPr="00826BCB">
        <w:rPr>
          <w:sz w:val="24"/>
          <w:szCs w:val="24"/>
        </w:rPr>
        <w:t xml:space="preserve">а </w:t>
      </w:r>
      <w:r w:rsidR="00BA5243" w:rsidRPr="004E217D">
        <w:rPr>
          <w:color w:val="000000"/>
          <w:sz w:val="24"/>
          <w:szCs w:val="24"/>
        </w:rPr>
        <w:t>ООО</w:t>
      </w:r>
      <w:proofErr w:type="gramEnd"/>
      <w:r w:rsidR="00BA5243" w:rsidRPr="004E217D">
        <w:rPr>
          <w:color w:val="000000"/>
          <w:sz w:val="24"/>
          <w:szCs w:val="24"/>
        </w:rPr>
        <w:t xml:space="preserve"> </w:t>
      </w:r>
      <w:r w:rsidR="00F2714F">
        <w:rPr>
          <w:color w:val="000000"/>
          <w:sz w:val="24"/>
          <w:szCs w:val="24"/>
        </w:rPr>
        <w:t>«</w:t>
      </w:r>
      <w:proofErr w:type="spellStart"/>
      <w:r w:rsidR="00275F2B">
        <w:rPr>
          <w:color w:val="000000"/>
        </w:rPr>
        <w:t>Русспортнедвижимость</w:t>
      </w:r>
      <w:proofErr w:type="spellEnd"/>
      <w:r w:rsidR="00F2714F">
        <w:rPr>
          <w:color w:val="000000"/>
          <w:sz w:val="24"/>
          <w:szCs w:val="24"/>
        </w:rPr>
        <w:t>»</w:t>
      </w:r>
      <w:r w:rsidR="00BA5243">
        <w:rPr>
          <w:color w:val="000000"/>
          <w:sz w:val="24"/>
          <w:szCs w:val="24"/>
        </w:rPr>
        <w:t>,</w:t>
      </w:r>
      <w:r w:rsidR="00A61498" w:rsidRPr="00826BCB">
        <w:rPr>
          <w:sz w:val="24"/>
          <w:szCs w:val="24"/>
        </w:rPr>
        <w:t xml:space="preserve"> </w:t>
      </w:r>
      <w:r w:rsidR="00D008CD" w:rsidRPr="00826BCB">
        <w:rPr>
          <w:sz w:val="24"/>
          <w:szCs w:val="24"/>
        </w:rPr>
        <w:t xml:space="preserve">Протоколом проведения торгов по продаже имущества </w:t>
      </w:r>
      <w:r w:rsidR="00BA5243" w:rsidRPr="004E217D">
        <w:rPr>
          <w:color w:val="000000"/>
          <w:sz w:val="24"/>
          <w:szCs w:val="24"/>
        </w:rPr>
        <w:t xml:space="preserve">ООО </w:t>
      </w:r>
      <w:r w:rsidR="00F2714F">
        <w:rPr>
          <w:color w:val="000000"/>
          <w:sz w:val="24"/>
          <w:szCs w:val="24"/>
        </w:rPr>
        <w:t>«</w:t>
      </w:r>
      <w:proofErr w:type="spellStart"/>
      <w:r w:rsidR="00275F2B">
        <w:rPr>
          <w:color w:val="000000"/>
        </w:rPr>
        <w:t>Русспортнедвижимость</w:t>
      </w:r>
      <w:proofErr w:type="spellEnd"/>
      <w:r w:rsidR="00F2714F">
        <w:rPr>
          <w:color w:val="000000"/>
          <w:sz w:val="24"/>
          <w:szCs w:val="24"/>
        </w:rPr>
        <w:t>»</w:t>
      </w:r>
      <w:r w:rsidR="00FF6C96" w:rsidRPr="00826BCB">
        <w:rPr>
          <w:sz w:val="24"/>
          <w:szCs w:val="24"/>
        </w:rPr>
        <w:t xml:space="preserve"> </w:t>
      </w:r>
      <w:r w:rsidR="00A2791F" w:rsidRPr="00826BCB">
        <w:rPr>
          <w:sz w:val="24"/>
          <w:szCs w:val="24"/>
        </w:rPr>
        <w:t>и итоговым Протоколом проведения торгов</w:t>
      </w:r>
      <w:r w:rsidR="00A44E94" w:rsidRPr="00826BCB">
        <w:rPr>
          <w:sz w:val="24"/>
          <w:szCs w:val="24"/>
        </w:rPr>
        <w:t xml:space="preserve"> </w:t>
      </w:r>
      <w:r w:rsidR="00A16650" w:rsidRPr="00826BCB">
        <w:rPr>
          <w:sz w:val="24"/>
          <w:szCs w:val="24"/>
        </w:rPr>
        <w:t xml:space="preserve">от </w:t>
      </w:r>
      <w:r w:rsidR="00F2714F">
        <w:rPr>
          <w:sz w:val="24"/>
          <w:szCs w:val="24"/>
        </w:rPr>
        <w:t>«</w:t>
      </w:r>
      <w:r w:rsidR="00A16650" w:rsidRPr="00826BCB">
        <w:rPr>
          <w:sz w:val="24"/>
          <w:szCs w:val="24"/>
        </w:rPr>
        <w:t>___</w:t>
      </w:r>
      <w:r w:rsidR="00F2714F">
        <w:rPr>
          <w:sz w:val="24"/>
          <w:szCs w:val="24"/>
        </w:rPr>
        <w:t>»</w:t>
      </w:r>
      <w:r w:rsidR="00440870" w:rsidRPr="00826BCB">
        <w:rPr>
          <w:sz w:val="24"/>
          <w:szCs w:val="24"/>
        </w:rPr>
        <w:t xml:space="preserve"> _________ 201</w:t>
      </w:r>
      <w:r w:rsidR="0042408F">
        <w:rPr>
          <w:sz w:val="24"/>
          <w:szCs w:val="24"/>
        </w:rPr>
        <w:t>8</w:t>
      </w:r>
      <w:r w:rsidR="00D008CD" w:rsidRPr="00826BCB">
        <w:rPr>
          <w:sz w:val="24"/>
          <w:szCs w:val="24"/>
        </w:rPr>
        <w:t xml:space="preserve"> г., </w:t>
      </w:r>
      <w:r w:rsidR="00F2714F">
        <w:rPr>
          <w:sz w:val="24"/>
          <w:szCs w:val="24"/>
        </w:rPr>
        <w:t>«</w:t>
      </w:r>
      <w:r w:rsidR="00A26538">
        <w:rPr>
          <w:sz w:val="24"/>
          <w:szCs w:val="24"/>
        </w:rPr>
        <w:t>Цедент</w:t>
      </w:r>
      <w:r w:rsidR="00F2714F">
        <w:rPr>
          <w:sz w:val="24"/>
          <w:szCs w:val="24"/>
        </w:rPr>
        <w:t>»</w:t>
      </w:r>
      <w:r w:rsidRPr="00826BCB">
        <w:rPr>
          <w:sz w:val="24"/>
          <w:szCs w:val="24"/>
        </w:rPr>
        <w:t xml:space="preserve"> прода</w:t>
      </w:r>
      <w:r w:rsidR="00A16650" w:rsidRPr="00826BCB">
        <w:rPr>
          <w:sz w:val="24"/>
          <w:szCs w:val="24"/>
        </w:rPr>
        <w:t xml:space="preserve">ёт, а </w:t>
      </w:r>
      <w:r w:rsidR="00F2714F">
        <w:rPr>
          <w:sz w:val="24"/>
          <w:szCs w:val="24"/>
        </w:rPr>
        <w:t>«</w:t>
      </w:r>
      <w:r w:rsidR="00A26538">
        <w:rPr>
          <w:sz w:val="24"/>
          <w:szCs w:val="24"/>
        </w:rPr>
        <w:t>Цессионарий</w:t>
      </w:r>
      <w:r w:rsidR="00F2714F">
        <w:rPr>
          <w:sz w:val="24"/>
          <w:szCs w:val="24"/>
        </w:rPr>
        <w:t>»</w:t>
      </w:r>
      <w:r w:rsidRPr="00826BCB">
        <w:rPr>
          <w:sz w:val="24"/>
          <w:szCs w:val="24"/>
        </w:rPr>
        <w:t xml:space="preserve"> </w:t>
      </w:r>
      <w:r w:rsidR="00A26538">
        <w:rPr>
          <w:sz w:val="24"/>
          <w:szCs w:val="24"/>
        </w:rPr>
        <w:t>принимает</w:t>
      </w:r>
      <w:r w:rsidR="00DF56D2" w:rsidRPr="00826BCB">
        <w:rPr>
          <w:sz w:val="24"/>
          <w:szCs w:val="24"/>
        </w:rPr>
        <w:t>:</w:t>
      </w:r>
      <w:r w:rsidR="002C7DC1" w:rsidRPr="00826BCB">
        <w:rPr>
          <w:sz w:val="24"/>
          <w:szCs w:val="24"/>
        </w:rPr>
        <w:t xml:space="preserve"> </w:t>
      </w:r>
    </w:p>
    <w:p w:rsidR="00C002F9" w:rsidRPr="00826BCB" w:rsidRDefault="009C5E07" w:rsidP="006310B1">
      <w:pPr>
        <w:pStyle w:val="24"/>
        <w:jc w:val="both"/>
        <w:rPr>
          <w:sz w:val="24"/>
          <w:szCs w:val="24"/>
        </w:rPr>
      </w:pPr>
      <w:r w:rsidRPr="00826BCB">
        <w:rPr>
          <w:rStyle w:val="tex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310B1" w:rsidRPr="00826BCB" w:rsidRDefault="006310B1" w:rsidP="006310B1">
      <w:pPr>
        <w:pStyle w:val="24"/>
        <w:jc w:val="both"/>
        <w:rPr>
          <w:sz w:val="24"/>
          <w:szCs w:val="24"/>
        </w:rPr>
      </w:pPr>
    </w:p>
    <w:p w:rsidR="00DC44E4" w:rsidRPr="00826BCB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826BCB">
        <w:rPr>
          <w:b/>
          <w:szCs w:val="24"/>
        </w:rPr>
        <w:t>ЦЕНА ДОГОВОРА</w:t>
      </w:r>
    </w:p>
    <w:p w:rsidR="007614AC" w:rsidRPr="00826BCB" w:rsidRDefault="007614AC" w:rsidP="007614AC">
      <w:pPr>
        <w:ind w:left="300"/>
        <w:rPr>
          <w:b/>
          <w:szCs w:val="24"/>
        </w:rPr>
      </w:pPr>
    </w:p>
    <w:p w:rsidR="00DC44E4" w:rsidRPr="00826BCB" w:rsidRDefault="00F2714F" w:rsidP="00157EDB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r>
        <w:rPr>
          <w:szCs w:val="24"/>
        </w:rPr>
        <w:t>«</w:t>
      </w:r>
      <w:r w:rsidR="00C835D1">
        <w:rPr>
          <w:szCs w:val="24"/>
        </w:rPr>
        <w:t>Цедент</w:t>
      </w:r>
      <w:r>
        <w:rPr>
          <w:szCs w:val="24"/>
        </w:rPr>
        <w:t>»</w:t>
      </w:r>
      <w:r w:rsidR="00EE5CCF" w:rsidRPr="00826BCB">
        <w:rPr>
          <w:szCs w:val="24"/>
        </w:rPr>
        <w:t xml:space="preserve"> продаёт</w:t>
      </w:r>
      <w:r w:rsidR="00A16650" w:rsidRPr="00826BCB">
        <w:rPr>
          <w:szCs w:val="24"/>
        </w:rPr>
        <w:t xml:space="preserve">, а </w:t>
      </w:r>
      <w:r>
        <w:rPr>
          <w:szCs w:val="24"/>
        </w:rPr>
        <w:t>«</w:t>
      </w:r>
      <w:r w:rsidR="00C835D1">
        <w:rPr>
          <w:szCs w:val="24"/>
        </w:rPr>
        <w:t>Цессионарий</w:t>
      </w:r>
      <w:r>
        <w:rPr>
          <w:szCs w:val="24"/>
        </w:rPr>
        <w:t>»</w:t>
      </w:r>
      <w:r w:rsidR="00481C19" w:rsidRPr="00826BCB">
        <w:rPr>
          <w:szCs w:val="24"/>
        </w:rPr>
        <w:t xml:space="preserve"> </w:t>
      </w:r>
      <w:r w:rsidR="00674CFF">
        <w:rPr>
          <w:szCs w:val="24"/>
        </w:rPr>
        <w:t>принимает</w:t>
      </w:r>
      <w:bookmarkStart w:id="0" w:name="_GoBack"/>
      <w:bookmarkEnd w:id="0"/>
      <w:r w:rsidR="00157EDB">
        <w:rPr>
          <w:szCs w:val="24"/>
        </w:rPr>
        <w:t xml:space="preserve"> </w:t>
      </w:r>
      <w:r w:rsidR="00157EDB" w:rsidRPr="00157EDB">
        <w:rPr>
          <w:szCs w:val="24"/>
        </w:rPr>
        <w:t xml:space="preserve">принадлежащие Цеденту в момент подписания настоящего договора право требования </w:t>
      </w:r>
      <w:r w:rsidR="0033050E" w:rsidRPr="00826BCB">
        <w:rPr>
          <w:szCs w:val="24"/>
        </w:rPr>
        <w:t xml:space="preserve">указанное </w:t>
      </w:r>
      <w:r w:rsidR="00C9262C" w:rsidRPr="00826BCB">
        <w:rPr>
          <w:szCs w:val="24"/>
        </w:rPr>
        <w:t>в п.1.1</w:t>
      </w:r>
      <w:r w:rsidR="008703BB" w:rsidRPr="00826BCB">
        <w:rPr>
          <w:szCs w:val="24"/>
        </w:rPr>
        <w:t>.</w:t>
      </w:r>
      <w:r w:rsidR="0050714C" w:rsidRPr="00826BCB">
        <w:rPr>
          <w:szCs w:val="24"/>
        </w:rPr>
        <w:t xml:space="preserve"> </w:t>
      </w:r>
      <w:r w:rsidR="00481C19" w:rsidRPr="00826BCB">
        <w:rPr>
          <w:szCs w:val="24"/>
        </w:rPr>
        <w:t xml:space="preserve">настоящего договора, </w:t>
      </w:r>
      <w:proofErr w:type="gramStart"/>
      <w:r w:rsidR="0033050E" w:rsidRPr="00826BCB">
        <w:rPr>
          <w:szCs w:val="24"/>
        </w:rPr>
        <w:t>за</w:t>
      </w:r>
      <w:proofErr w:type="gramEnd"/>
      <w:r w:rsidR="0033050E" w:rsidRPr="00826BCB">
        <w:rPr>
          <w:szCs w:val="24"/>
        </w:rPr>
        <w:t xml:space="preserve"> </w:t>
      </w:r>
      <w:r w:rsidR="00E513DA" w:rsidRPr="00826BCB">
        <w:rPr>
          <w:b/>
          <w:szCs w:val="24"/>
        </w:rPr>
        <w:t>_______________________</w:t>
      </w:r>
      <w:r w:rsidR="00D7332E" w:rsidRPr="00826BCB">
        <w:rPr>
          <w:b/>
          <w:szCs w:val="24"/>
        </w:rPr>
        <w:t xml:space="preserve"> (</w:t>
      </w:r>
      <w:r w:rsidR="00E513DA" w:rsidRPr="00826BCB">
        <w:rPr>
          <w:b/>
          <w:szCs w:val="24"/>
        </w:rPr>
        <w:t>______________________________</w:t>
      </w:r>
      <w:r w:rsidR="007614AC" w:rsidRPr="00826BCB">
        <w:rPr>
          <w:b/>
          <w:szCs w:val="24"/>
        </w:rPr>
        <w:t>)</w:t>
      </w:r>
      <w:r w:rsidR="00D7332E" w:rsidRPr="00826BCB">
        <w:rPr>
          <w:b/>
          <w:szCs w:val="24"/>
        </w:rPr>
        <w:t xml:space="preserve"> </w:t>
      </w:r>
      <w:r w:rsidR="00D7332E" w:rsidRPr="00157EDB">
        <w:rPr>
          <w:szCs w:val="24"/>
        </w:rPr>
        <w:t>рублей</w:t>
      </w:r>
      <w:r w:rsidR="0033050E" w:rsidRPr="00157EDB">
        <w:rPr>
          <w:szCs w:val="24"/>
        </w:rPr>
        <w:t>.</w:t>
      </w:r>
      <w:r w:rsidR="00F152C4" w:rsidRPr="00826BCB">
        <w:rPr>
          <w:szCs w:val="24"/>
        </w:rPr>
        <w:t xml:space="preserve"> </w:t>
      </w:r>
    </w:p>
    <w:p w:rsidR="007614AC" w:rsidRPr="00826BCB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826BCB">
        <w:rPr>
          <w:szCs w:val="24"/>
        </w:rPr>
        <w:t xml:space="preserve">Оплата производится в </w:t>
      </w:r>
      <w:r w:rsidR="00A44E94" w:rsidRPr="00826BCB">
        <w:rPr>
          <w:szCs w:val="24"/>
        </w:rPr>
        <w:t>течение</w:t>
      </w:r>
      <w:r w:rsidR="005C0FCE" w:rsidRPr="00826BCB">
        <w:rPr>
          <w:szCs w:val="24"/>
        </w:rPr>
        <w:t xml:space="preserve"> </w:t>
      </w:r>
      <w:r w:rsidR="00E513DA" w:rsidRPr="00826BCB">
        <w:rPr>
          <w:szCs w:val="24"/>
        </w:rPr>
        <w:t>тридцати</w:t>
      </w:r>
      <w:r w:rsidRPr="00826BCB">
        <w:rPr>
          <w:szCs w:val="24"/>
        </w:rPr>
        <w:t xml:space="preserve"> </w:t>
      </w:r>
      <w:r w:rsidR="00BA5243">
        <w:rPr>
          <w:szCs w:val="24"/>
        </w:rPr>
        <w:t xml:space="preserve">рабочих </w:t>
      </w:r>
      <w:r w:rsidRPr="00826BCB">
        <w:rPr>
          <w:szCs w:val="24"/>
        </w:rPr>
        <w:t>дней с даты подписан</w:t>
      </w:r>
      <w:r w:rsidR="00A16650" w:rsidRPr="00826BCB">
        <w:rPr>
          <w:szCs w:val="24"/>
        </w:rPr>
        <w:t xml:space="preserve">ия договора путем перечисления </w:t>
      </w:r>
      <w:r w:rsidR="00F2714F">
        <w:rPr>
          <w:szCs w:val="24"/>
        </w:rPr>
        <w:t>«</w:t>
      </w:r>
      <w:r w:rsidR="00287290">
        <w:rPr>
          <w:szCs w:val="24"/>
        </w:rPr>
        <w:t>Цессионарием</w:t>
      </w:r>
      <w:r w:rsidR="00F2714F">
        <w:rPr>
          <w:szCs w:val="24"/>
        </w:rPr>
        <w:t>»</w:t>
      </w:r>
      <w:r w:rsidRPr="00826BCB">
        <w:rPr>
          <w:szCs w:val="24"/>
        </w:rPr>
        <w:t xml:space="preserve"> дене</w:t>
      </w:r>
      <w:r w:rsidR="00A16650" w:rsidRPr="00826BCB">
        <w:rPr>
          <w:szCs w:val="24"/>
        </w:rPr>
        <w:t xml:space="preserve">жных средств на расчетный счет </w:t>
      </w:r>
      <w:r w:rsidR="00F2714F">
        <w:rPr>
          <w:szCs w:val="24"/>
        </w:rPr>
        <w:t>«</w:t>
      </w:r>
      <w:r w:rsidR="00287290">
        <w:rPr>
          <w:szCs w:val="24"/>
        </w:rPr>
        <w:t>Цедента</w:t>
      </w:r>
      <w:r w:rsidR="00F2714F">
        <w:rPr>
          <w:szCs w:val="24"/>
        </w:rPr>
        <w:t>»</w:t>
      </w:r>
      <w:r w:rsidR="00A16650" w:rsidRPr="00826BCB">
        <w:rPr>
          <w:szCs w:val="24"/>
        </w:rPr>
        <w:t xml:space="preserve">, либо путем внесения </w:t>
      </w:r>
      <w:r w:rsidR="00F2714F">
        <w:rPr>
          <w:szCs w:val="24"/>
        </w:rPr>
        <w:t>«</w:t>
      </w:r>
      <w:r w:rsidRPr="00826BCB">
        <w:rPr>
          <w:szCs w:val="24"/>
        </w:rPr>
        <w:t>Поку</w:t>
      </w:r>
      <w:r w:rsidR="00A16650" w:rsidRPr="00826BCB">
        <w:rPr>
          <w:szCs w:val="24"/>
        </w:rPr>
        <w:t>пателем</w:t>
      </w:r>
      <w:r w:rsidR="00F2714F">
        <w:rPr>
          <w:szCs w:val="24"/>
        </w:rPr>
        <w:t>»</w:t>
      </w:r>
      <w:r w:rsidRPr="00826BCB">
        <w:rPr>
          <w:szCs w:val="24"/>
        </w:rPr>
        <w:t xml:space="preserve"> наличных денежных </w:t>
      </w:r>
      <w:r w:rsidR="00A16650" w:rsidRPr="00826BCB">
        <w:rPr>
          <w:szCs w:val="24"/>
        </w:rPr>
        <w:t>сре</w:t>
      </w:r>
      <w:proofErr w:type="gramStart"/>
      <w:r w:rsidR="00A16650" w:rsidRPr="00826BCB">
        <w:rPr>
          <w:szCs w:val="24"/>
        </w:rPr>
        <w:t>дств в к</w:t>
      </w:r>
      <w:proofErr w:type="gramEnd"/>
      <w:r w:rsidR="00A16650" w:rsidRPr="00826BCB">
        <w:rPr>
          <w:szCs w:val="24"/>
        </w:rPr>
        <w:t xml:space="preserve">ассу </w:t>
      </w:r>
      <w:r w:rsidR="00F2714F">
        <w:rPr>
          <w:szCs w:val="24"/>
        </w:rPr>
        <w:t>«</w:t>
      </w:r>
      <w:r w:rsidR="00287290">
        <w:rPr>
          <w:szCs w:val="24"/>
        </w:rPr>
        <w:t>Цедента</w:t>
      </w:r>
      <w:r w:rsidR="00F2714F">
        <w:rPr>
          <w:szCs w:val="24"/>
        </w:rPr>
        <w:t>»</w:t>
      </w:r>
      <w:r w:rsidRPr="00826BCB">
        <w:rPr>
          <w:szCs w:val="24"/>
        </w:rPr>
        <w:t>.</w:t>
      </w:r>
    </w:p>
    <w:p w:rsidR="00E513DA" w:rsidRPr="00826BCB" w:rsidRDefault="00E513DA" w:rsidP="00481C19">
      <w:pPr>
        <w:jc w:val="both"/>
        <w:rPr>
          <w:b/>
          <w:szCs w:val="24"/>
        </w:rPr>
      </w:pPr>
    </w:p>
    <w:p w:rsidR="00DC44E4" w:rsidRPr="00C822D0" w:rsidRDefault="00C822D0" w:rsidP="00C822D0">
      <w:pPr>
        <w:pStyle w:val="ab"/>
        <w:numPr>
          <w:ilvl w:val="0"/>
          <w:numId w:val="25"/>
        </w:numPr>
        <w:jc w:val="center"/>
        <w:rPr>
          <w:b/>
          <w:szCs w:val="24"/>
        </w:rPr>
      </w:pPr>
      <w:r w:rsidRPr="00C822D0">
        <w:rPr>
          <w:b/>
          <w:szCs w:val="24"/>
        </w:rPr>
        <w:t>ПРАВА И ОБЯЗАННОСТИ СТОРОН</w:t>
      </w:r>
    </w:p>
    <w:p w:rsidR="00C822D0" w:rsidRPr="00C822D0" w:rsidRDefault="00C822D0" w:rsidP="00C822D0">
      <w:pPr>
        <w:pStyle w:val="ab"/>
        <w:ind w:left="660"/>
        <w:rPr>
          <w:b/>
          <w:szCs w:val="24"/>
        </w:rPr>
      </w:pPr>
    </w:p>
    <w:p w:rsidR="00287290" w:rsidRPr="00287290" w:rsidRDefault="00287290" w:rsidP="00697BF5">
      <w:pPr>
        <w:ind w:firstLine="567"/>
        <w:contextualSpacing/>
        <w:jc w:val="both"/>
        <w:rPr>
          <w:szCs w:val="24"/>
        </w:rPr>
      </w:pPr>
      <w:r w:rsidRPr="00287290">
        <w:rPr>
          <w:szCs w:val="24"/>
        </w:rPr>
        <w:t xml:space="preserve">3.1. Цедент ОБЯЗУЕТСЯ: </w:t>
      </w:r>
    </w:p>
    <w:p w:rsidR="00287290" w:rsidRPr="00287290" w:rsidRDefault="00287290" w:rsidP="00697BF5">
      <w:pPr>
        <w:ind w:firstLine="567"/>
        <w:contextualSpacing/>
        <w:jc w:val="both"/>
        <w:rPr>
          <w:szCs w:val="24"/>
        </w:rPr>
      </w:pPr>
      <w:r w:rsidRPr="00287290">
        <w:rPr>
          <w:szCs w:val="24"/>
        </w:rPr>
        <w:t xml:space="preserve">3.1.1. Сообщить Цессионарию все сведения, имеющие значение для осуществления Цессионарием своих прав. </w:t>
      </w:r>
    </w:p>
    <w:p w:rsidR="00287290" w:rsidRPr="00287290" w:rsidRDefault="00287290" w:rsidP="00697BF5">
      <w:pPr>
        <w:ind w:firstLine="567"/>
        <w:contextualSpacing/>
        <w:jc w:val="both"/>
        <w:rPr>
          <w:szCs w:val="24"/>
        </w:rPr>
      </w:pPr>
      <w:r w:rsidRPr="00287290">
        <w:rPr>
          <w:szCs w:val="24"/>
        </w:rPr>
        <w:t>3.1.2. Письменно уведомить должника о совершенной уступке в течени</w:t>
      </w:r>
      <w:proofErr w:type="gramStart"/>
      <w:r w:rsidRPr="00287290">
        <w:rPr>
          <w:szCs w:val="24"/>
        </w:rPr>
        <w:t>и</w:t>
      </w:r>
      <w:proofErr w:type="gramEnd"/>
      <w:r w:rsidRPr="00287290">
        <w:rPr>
          <w:szCs w:val="24"/>
        </w:rPr>
        <w:t xml:space="preserve"> 10 дней с момента совершения уступки.</w:t>
      </w:r>
    </w:p>
    <w:p w:rsidR="00287290" w:rsidRPr="00287290" w:rsidRDefault="00287290" w:rsidP="00697BF5">
      <w:pPr>
        <w:ind w:firstLine="567"/>
        <w:contextualSpacing/>
        <w:jc w:val="both"/>
        <w:rPr>
          <w:szCs w:val="24"/>
        </w:rPr>
      </w:pPr>
      <w:r w:rsidRPr="00287290">
        <w:rPr>
          <w:szCs w:val="24"/>
        </w:rPr>
        <w:t>3.2. Цессионарий ОБЯЗУЕТСЯ:</w:t>
      </w:r>
    </w:p>
    <w:p w:rsidR="00287290" w:rsidRPr="00287290" w:rsidRDefault="00287290" w:rsidP="00697BF5">
      <w:pPr>
        <w:ind w:firstLine="567"/>
        <w:contextualSpacing/>
        <w:jc w:val="both"/>
        <w:rPr>
          <w:szCs w:val="24"/>
        </w:rPr>
      </w:pPr>
      <w:r w:rsidRPr="00287290">
        <w:rPr>
          <w:szCs w:val="24"/>
        </w:rPr>
        <w:t>3.2.1</w:t>
      </w:r>
      <w:proofErr w:type="gramStart"/>
      <w:r w:rsidRPr="00287290">
        <w:rPr>
          <w:szCs w:val="24"/>
        </w:rPr>
        <w:t xml:space="preserve"> У</w:t>
      </w:r>
      <w:proofErr w:type="gramEnd"/>
      <w:r w:rsidRPr="00287290">
        <w:rPr>
          <w:szCs w:val="24"/>
        </w:rPr>
        <w:t>платить Цеденту, обусловленную настоящим договором, за уступаемое право, сумму, согласно п.4.2.</w:t>
      </w:r>
    </w:p>
    <w:p w:rsidR="00287290" w:rsidRPr="00287290" w:rsidRDefault="00287290" w:rsidP="00697BF5">
      <w:pPr>
        <w:ind w:firstLine="567"/>
        <w:contextualSpacing/>
        <w:jc w:val="both"/>
        <w:rPr>
          <w:szCs w:val="24"/>
        </w:rPr>
      </w:pPr>
      <w:r w:rsidRPr="00287290">
        <w:rPr>
          <w:szCs w:val="24"/>
        </w:rPr>
        <w:t>3.2.2 Оплата оставшейся суммы осуществляется на реквизиты, указанные в п.7.</w:t>
      </w:r>
    </w:p>
    <w:p w:rsidR="00287290" w:rsidRPr="00287290" w:rsidRDefault="00287290" w:rsidP="00287290">
      <w:pPr>
        <w:ind w:firstLine="567"/>
        <w:jc w:val="both"/>
        <w:rPr>
          <w:sz w:val="22"/>
          <w:szCs w:val="22"/>
        </w:rPr>
      </w:pPr>
    </w:p>
    <w:p w:rsidR="007614AC" w:rsidRPr="00826BCB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C822D0" w:rsidRPr="00697BF5" w:rsidRDefault="00C822D0" w:rsidP="00697BF5">
      <w:pPr>
        <w:pStyle w:val="ab"/>
        <w:numPr>
          <w:ilvl w:val="0"/>
          <w:numId w:val="25"/>
        </w:numPr>
        <w:jc w:val="center"/>
        <w:rPr>
          <w:b/>
          <w:sz w:val="22"/>
          <w:szCs w:val="22"/>
        </w:rPr>
      </w:pPr>
      <w:r w:rsidRPr="00697BF5">
        <w:rPr>
          <w:b/>
          <w:sz w:val="22"/>
          <w:szCs w:val="22"/>
        </w:rPr>
        <w:t>ОТВЕТСТВЕННОСТЬ СТОРОН</w:t>
      </w:r>
    </w:p>
    <w:p w:rsidR="00697BF5" w:rsidRPr="00697BF5" w:rsidRDefault="00697BF5" w:rsidP="00697BF5">
      <w:pPr>
        <w:pStyle w:val="ab"/>
        <w:ind w:left="660"/>
        <w:rPr>
          <w:b/>
          <w:sz w:val="22"/>
          <w:szCs w:val="22"/>
        </w:rPr>
      </w:pPr>
    </w:p>
    <w:p w:rsidR="00C822D0" w:rsidRPr="00C822D0" w:rsidRDefault="00C822D0" w:rsidP="00697BF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C822D0">
        <w:rPr>
          <w:sz w:val="22"/>
          <w:szCs w:val="22"/>
        </w:rPr>
        <w:t xml:space="preserve">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прав. </w:t>
      </w:r>
    </w:p>
    <w:p w:rsidR="00C822D0" w:rsidRPr="00C822D0" w:rsidRDefault="00C822D0" w:rsidP="00697BF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C822D0">
        <w:rPr>
          <w:sz w:val="22"/>
          <w:szCs w:val="22"/>
        </w:rPr>
        <w:t xml:space="preserve">.2. Цедент отвечает за действительность передаваемых по настоящему договору прав. </w:t>
      </w:r>
    </w:p>
    <w:p w:rsidR="00C822D0" w:rsidRPr="00C822D0" w:rsidRDefault="00C822D0" w:rsidP="00697BF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C822D0">
        <w:rPr>
          <w:sz w:val="22"/>
          <w:szCs w:val="22"/>
        </w:rPr>
        <w:t xml:space="preserve">.3. В случае неисполнения Цедентом обязанности по письменному уведомлению Должников, он несет ответственность перед Цессионарием в случае возникновения для последнего неблагоприятных последствий. </w:t>
      </w:r>
    </w:p>
    <w:p w:rsidR="00C822D0" w:rsidRPr="00C822D0" w:rsidRDefault="00C822D0" w:rsidP="00697BF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C822D0">
        <w:rPr>
          <w:sz w:val="22"/>
          <w:szCs w:val="22"/>
        </w:rPr>
        <w:t xml:space="preserve">4. За неисполнение или ненадлежащее исполнение настоящего договора стороны несут ответственность в соответствие с действующим законодательством Российской Федерации. </w:t>
      </w:r>
    </w:p>
    <w:p w:rsidR="00C822D0" w:rsidRPr="00C822D0" w:rsidRDefault="00C822D0" w:rsidP="00C822D0">
      <w:pPr>
        <w:ind w:firstLine="567"/>
        <w:jc w:val="both"/>
        <w:rPr>
          <w:sz w:val="22"/>
          <w:szCs w:val="22"/>
        </w:rPr>
      </w:pPr>
    </w:p>
    <w:p w:rsidR="00C822D0" w:rsidRPr="00C822D0" w:rsidRDefault="00C822D0" w:rsidP="00C822D0">
      <w:pPr>
        <w:rPr>
          <w:sz w:val="22"/>
          <w:szCs w:val="22"/>
        </w:rPr>
      </w:pPr>
    </w:p>
    <w:p w:rsidR="00C822D0" w:rsidRPr="00697BF5" w:rsidRDefault="00C822D0" w:rsidP="00697BF5">
      <w:pPr>
        <w:pStyle w:val="ab"/>
        <w:numPr>
          <w:ilvl w:val="0"/>
          <w:numId w:val="25"/>
        </w:numPr>
        <w:jc w:val="center"/>
        <w:rPr>
          <w:b/>
          <w:sz w:val="22"/>
          <w:szCs w:val="22"/>
        </w:rPr>
      </w:pPr>
      <w:r w:rsidRPr="00697BF5">
        <w:rPr>
          <w:b/>
          <w:sz w:val="22"/>
          <w:szCs w:val="22"/>
        </w:rPr>
        <w:t>ЗАКЛЮЧИТЕЛЬНЫЕ ПОЛОЖЕНИЯ</w:t>
      </w:r>
    </w:p>
    <w:p w:rsidR="00697BF5" w:rsidRPr="00697BF5" w:rsidRDefault="00697BF5" w:rsidP="00697BF5">
      <w:pPr>
        <w:pStyle w:val="ab"/>
        <w:ind w:left="660"/>
        <w:rPr>
          <w:b/>
          <w:sz w:val="22"/>
          <w:szCs w:val="22"/>
        </w:rPr>
      </w:pPr>
    </w:p>
    <w:p w:rsidR="00C822D0" w:rsidRPr="00C822D0" w:rsidRDefault="00C822D0" w:rsidP="00C822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822D0">
        <w:rPr>
          <w:sz w:val="22"/>
          <w:szCs w:val="22"/>
        </w:rPr>
        <w:t xml:space="preserve">.1. Настоящий Договор вступает в силу с момента его подписания Цедентом и Цессионарием и действует до полного исполнения Сторонами своих обязательств по нему. </w:t>
      </w:r>
    </w:p>
    <w:p w:rsidR="00C822D0" w:rsidRPr="00C822D0" w:rsidRDefault="00C822D0" w:rsidP="00C822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822D0">
        <w:rPr>
          <w:sz w:val="22"/>
          <w:szCs w:val="22"/>
        </w:rPr>
        <w:t xml:space="preserve">.2.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C822D0" w:rsidRPr="00C822D0" w:rsidRDefault="00C822D0" w:rsidP="00C822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822D0">
        <w:rPr>
          <w:sz w:val="22"/>
          <w:szCs w:val="22"/>
        </w:rPr>
        <w:t xml:space="preserve">.3.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C822D0" w:rsidRPr="00C822D0" w:rsidRDefault="00C822D0" w:rsidP="00C822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822D0">
        <w:rPr>
          <w:sz w:val="22"/>
          <w:szCs w:val="22"/>
        </w:rPr>
        <w:t xml:space="preserve">.4. Все уведомления и сообщения должны направляться в письменной форме. </w:t>
      </w:r>
    </w:p>
    <w:p w:rsidR="00C822D0" w:rsidRPr="00C822D0" w:rsidRDefault="00C822D0" w:rsidP="00C822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822D0">
        <w:rPr>
          <w:sz w:val="22"/>
          <w:szCs w:val="22"/>
        </w:rPr>
        <w:t xml:space="preserve">.5. Договор составлен в двух экземплярах, по одному экземпляру для каждой из сторон. </w:t>
      </w:r>
    </w:p>
    <w:p w:rsidR="00C822D0" w:rsidRPr="00C822D0" w:rsidRDefault="00C822D0" w:rsidP="00C822D0">
      <w:pPr>
        <w:ind w:firstLine="567"/>
        <w:jc w:val="both"/>
        <w:rPr>
          <w:sz w:val="22"/>
          <w:szCs w:val="22"/>
        </w:rPr>
      </w:pPr>
    </w:p>
    <w:p w:rsidR="007614AC" w:rsidRP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C822D0" w:rsidP="00697BF5">
      <w:pPr>
        <w:pStyle w:val="23"/>
        <w:tabs>
          <w:tab w:val="left" w:pos="900"/>
        </w:tabs>
        <w:ind w:left="36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697BF5">
        <w:rPr>
          <w:b/>
          <w:szCs w:val="24"/>
        </w:rPr>
        <w:t xml:space="preserve">. </w:t>
      </w:r>
      <w:r w:rsidR="008703BB"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275DFF" w:rsidRDefault="00275DFF" w:rsidP="00275DFF">
      <w:pPr>
        <w:jc w:val="both"/>
        <w:rPr>
          <w:szCs w:val="24"/>
          <w:u w:val="single"/>
        </w:rPr>
      </w:pPr>
      <w:r>
        <w:rPr>
          <w:szCs w:val="24"/>
          <w:u w:val="single"/>
        </w:rPr>
        <w:t>Продавец:</w:t>
      </w:r>
    </w:p>
    <w:p w:rsidR="002D02C0" w:rsidRPr="007614AC" w:rsidRDefault="002D02C0" w:rsidP="002D02C0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>:</w:t>
      </w:r>
      <w:r>
        <w:rPr>
          <w:szCs w:val="24"/>
        </w:rPr>
        <w:t xml:space="preserve"> Общество с ограниченной ответственностью </w:t>
      </w:r>
      <w:r w:rsidR="00F2714F">
        <w:rPr>
          <w:szCs w:val="24"/>
        </w:rPr>
        <w:t>«</w:t>
      </w:r>
      <w:proofErr w:type="spellStart"/>
      <w:r w:rsidR="00275F2B">
        <w:rPr>
          <w:szCs w:val="24"/>
        </w:rPr>
        <w:t>Русспортнедвижимость</w:t>
      </w:r>
      <w:proofErr w:type="spellEnd"/>
      <w:r w:rsidR="00F2714F">
        <w:rPr>
          <w:szCs w:val="24"/>
        </w:rPr>
        <w:t>»</w:t>
      </w:r>
    </w:p>
    <w:p w:rsidR="002D02C0" w:rsidRDefault="002D02C0" w:rsidP="002D02C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ИНН </w:t>
      </w:r>
      <w:r w:rsidR="00275F2B" w:rsidRPr="00275F2B">
        <w:rPr>
          <w:rFonts w:ascii="Times New Roman" w:hAnsi="Times New Roman"/>
          <w:color w:val="000000"/>
          <w:sz w:val="24"/>
          <w:szCs w:val="24"/>
        </w:rPr>
        <w:t>7743577136, ОГРН 1057749193633</w:t>
      </w:r>
    </w:p>
    <w:p w:rsidR="002D02C0" w:rsidRDefault="002D02C0" w:rsidP="002D02C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75F2B" w:rsidRPr="00181E25">
        <w:rPr>
          <w:rFonts w:ascii="Times New Roman" w:hAnsi="Times New Roman"/>
          <w:color w:val="000000"/>
          <w:sz w:val="24"/>
          <w:szCs w:val="24"/>
        </w:rPr>
        <w:t>117105, г</w:t>
      </w:r>
      <w:proofErr w:type="gramStart"/>
      <w:r w:rsidR="00275F2B" w:rsidRPr="00181E25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="00275F2B" w:rsidRPr="00181E25">
        <w:rPr>
          <w:rFonts w:ascii="Times New Roman" w:hAnsi="Times New Roman"/>
          <w:color w:val="000000"/>
          <w:sz w:val="24"/>
          <w:szCs w:val="24"/>
        </w:rPr>
        <w:t>осква, ул.Варшавское шоссе, д.1, стр.1, оф.50</w:t>
      </w:r>
    </w:p>
    <w:p w:rsidR="00B81390" w:rsidRDefault="00B81390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175" w:rsidRDefault="002D02C0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Конкурсный управляющий </w:t>
            </w:r>
            <w:r>
              <w:rPr>
                <w:b/>
              </w:rPr>
              <w:br/>
              <w:t xml:space="preserve">ООО </w:t>
            </w:r>
            <w:r w:rsidR="00F2714F">
              <w:rPr>
                <w:b/>
              </w:rPr>
              <w:t>«</w:t>
            </w:r>
            <w:proofErr w:type="spellStart"/>
            <w:r w:rsidR="00275F2B">
              <w:rPr>
                <w:b/>
              </w:rPr>
              <w:t>Русспортнедвижимость</w:t>
            </w:r>
            <w:proofErr w:type="spellEnd"/>
            <w:r w:rsidR="00F2714F">
              <w:rPr>
                <w:b/>
              </w:rPr>
              <w:t>»</w:t>
            </w: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343EE1" w:rsidRPr="002373CA" w:rsidRDefault="002373CA" w:rsidP="00275F2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275F2B">
              <w:rPr>
                <w:rFonts w:ascii="Times New Roman" w:hAnsi="Times New Roman"/>
                <w:b/>
                <w:sz w:val="24"/>
                <w:szCs w:val="24"/>
              </w:rPr>
              <w:t>Салтыков Д.Е.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CB" w:rsidRDefault="001F34CB">
      <w:r>
        <w:separator/>
      </w:r>
    </w:p>
  </w:endnote>
  <w:endnote w:type="continuationSeparator" w:id="0">
    <w:p w:rsidR="001F34CB" w:rsidRDefault="001F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CB" w:rsidRDefault="001F34CB">
      <w:r>
        <w:separator/>
      </w:r>
    </w:p>
  </w:footnote>
  <w:footnote w:type="continuationSeparator" w:id="0">
    <w:p w:rsidR="001F34CB" w:rsidRDefault="001F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7B1455C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9CFE5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D188F9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772BA46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920D6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261C540A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89D66E2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A8AC5C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C240ABE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35C05FB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EE6B0B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6C78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590B41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36C5BF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AC0A982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674589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EAEEAB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D918154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BB94BF1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BD0EF1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23CD3D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433CE5B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CB62FA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64325750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89E838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380EFEC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5CCA21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920C4B4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2A7EADB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5F6AE69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8E64FCBC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5482974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CEEE4CA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A240004A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803AD8A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584E084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3D85"/>
    <w:rsid w:val="00026B5F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3A6"/>
    <w:rsid w:val="0012290E"/>
    <w:rsid w:val="0012306C"/>
    <w:rsid w:val="001233E4"/>
    <w:rsid w:val="00126AB3"/>
    <w:rsid w:val="00130979"/>
    <w:rsid w:val="00133AFB"/>
    <w:rsid w:val="00140539"/>
    <w:rsid w:val="00143832"/>
    <w:rsid w:val="00157EDB"/>
    <w:rsid w:val="00171D3C"/>
    <w:rsid w:val="0019502A"/>
    <w:rsid w:val="001A19CC"/>
    <w:rsid w:val="001A6640"/>
    <w:rsid w:val="001B0109"/>
    <w:rsid w:val="001B1F55"/>
    <w:rsid w:val="001B6BBC"/>
    <w:rsid w:val="001C0023"/>
    <w:rsid w:val="001C1402"/>
    <w:rsid w:val="001D2CC0"/>
    <w:rsid w:val="001F34CB"/>
    <w:rsid w:val="001F453E"/>
    <w:rsid w:val="001F7415"/>
    <w:rsid w:val="00202596"/>
    <w:rsid w:val="002033C6"/>
    <w:rsid w:val="00210F6D"/>
    <w:rsid w:val="002317FF"/>
    <w:rsid w:val="002355E3"/>
    <w:rsid w:val="002373CA"/>
    <w:rsid w:val="0025799C"/>
    <w:rsid w:val="00275DFF"/>
    <w:rsid w:val="00275F2B"/>
    <w:rsid w:val="00282C02"/>
    <w:rsid w:val="0028331D"/>
    <w:rsid w:val="0028439C"/>
    <w:rsid w:val="00287290"/>
    <w:rsid w:val="00287CBD"/>
    <w:rsid w:val="00293FCC"/>
    <w:rsid w:val="00295979"/>
    <w:rsid w:val="002A1FF0"/>
    <w:rsid w:val="002A3060"/>
    <w:rsid w:val="002C3C96"/>
    <w:rsid w:val="002C4BF0"/>
    <w:rsid w:val="002C7DC1"/>
    <w:rsid w:val="002D02C0"/>
    <w:rsid w:val="002D11BB"/>
    <w:rsid w:val="002D1CC7"/>
    <w:rsid w:val="002D3F08"/>
    <w:rsid w:val="002D646A"/>
    <w:rsid w:val="002D7FE5"/>
    <w:rsid w:val="002E07CE"/>
    <w:rsid w:val="002E0992"/>
    <w:rsid w:val="002E75BE"/>
    <w:rsid w:val="0033050E"/>
    <w:rsid w:val="0033352D"/>
    <w:rsid w:val="00337EFC"/>
    <w:rsid w:val="00343EE1"/>
    <w:rsid w:val="00354D58"/>
    <w:rsid w:val="0036254A"/>
    <w:rsid w:val="00373794"/>
    <w:rsid w:val="00381C28"/>
    <w:rsid w:val="0039151A"/>
    <w:rsid w:val="003A70B2"/>
    <w:rsid w:val="003A7692"/>
    <w:rsid w:val="003C061D"/>
    <w:rsid w:val="003C25C2"/>
    <w:rsid w:val="003D7922"/>
    <w:rsid w:val="003F3473"/>
    <w:rsid w:val="003F37C1"/>
    <w:rsid w:val="003F3CED"/>
    <w:rsid w:val="004118C8"/>
    <w:rsid w:val="00420F0B"/>
    <w:rsid w:val="0042408F"/>
    <w:rsid w:val="00437890"/>
    <w:rsid w:val="00440870"/>
    <w:rsid w:val="00456210"/>
    <w:rsid w:val="00474ABB"/>
    <w:rsid w:val="00481C19"/>
    <w:rsid w:val="004B67EE"/>
    <w:rsid w:val="004C2C30"/>
    <w:rsid w:val="004D37A3"/>
    <w:rsid w:val="004D5005"/>
    <w:rsid w:val="004D6716"/>
    <w:rsid w:val="004E4365"/>
    <w:rsid w:val="004F4FA6"/>
    <w:rsid w:val="0050714C"/>
    <w:rsid w:val="00512C04"/>
    <w:rsid w:val="00532AE9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A01A9"/>
    <w:rsid w:val="005B512E"/>
    <w:rsid w:val="005C0FCE"/>
    <w:rsid w:val="005C3102"/>
    <w:rsid w:val="005D4B3A"/>
    <w:rsid w:val="00613A51"/>
    <w:rsid w:val="00615351"/>
    <w:rsid w:val="00623D1B"/>
    <w:rsid w:val="00630846"/>
    <w:rsid w:val="00630D73"/>
    <w:rsid w:val="006310B1"/>
    <w:rsid w:val="00633A2C"/>
    <w:rsid w:val="006346D6"/>
    <w:rsid w:val="00644218"/>
    <w:rsid w:val="00657B95"/>
    <w:rsid w:val="00674CFF"/>
    <w:rsid w:val="006825D9"/>
    <w:rsid w:val="00697BF5"/>
    <w:rsid w:val="006A3766"/>
    <w:rsid w:val="006B7C6A"/>
    <w:rsid w:val="006C3D85"/>
    <w:rsid w:val="006C60B7"/>
    <w:rsid w:val="006F669D"/>
    <w:rsid w:val="006F66CC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4A09"/>
    <w:rsid w:val="007C10D0"/>
    <w:rsid w:val="007C6188"/>
    <w:rsid w:val="007C67DE"/>
    <w:rsid w:val="007E1C1F"/>
    <w:rsid w:val="007F090A"/>
    <w:rsid w:val="007F4EA0"/>
    <w:rsid w:val="00800234"/>
    <w:rsid w:val="00804713"/>
    <w:rsid w:val="00815F7C"/>
    <w:rsid w:val="00821822"/>
    <w:rsid w:val="00826BCB"/>
    <w:rsid w:val="008344A9"/>
    <w:rsid w:val="00850AB5"/>
    <w:rsid w:val="008703BB"/>
    <w:rsid w:val="00874DE4"/>
    <w:rsid w:val="008869C8"/>
    <w:rsid w:val="008A6418"/>
    <w:rsid w:val="008B7388"/>
    <w:rsid w:val="008D7959"/>
    <w:rsid w:val="008D7E8D"/>
    <w:rsid w:val="00900A3C"/>
    <w:rsid w:val="00902D4F"/>
    <w:rsid w:val="009059B1"/>
    <w:rsid w:val="00912B34"/>
    <w:rsid w:val="009332C3"/>
    <w:rsid w:val="009342DC"/>
    <w:rsid w:val="009534C5"/>
    <w:rsid w:val="00970A7D"/>
    <w:rsid w:val="009B1E16"/>
    <w:rsid w:val="009C07CA"/>
    <w:rsid w:val="009C5E07"/>
    <w:rsid w:val="009E4A61"/>
    <w:rsid w:val="009F2020"/>
    <w:rsid w:val="00A03264"/>
    <w:rsid w:val="00A07468"/>
    <w:rsid w:val="00A10271"/>
    <w:rsid w:val="00A16650"/>
    <w:rsid w:val="00A26538"/>
    <w:rsid w:val="00A2791F"/>
    <w:rsid w:val="00A419C8"/>
    <w:rsid w:val="00A44E94"/>
    <w:rsid w:val="00A61498"/>
    <w:rsid w:val="00A6718A"/>
    <w:rsid w:val="00A77107"/>
    <w:rsid w:val="00A80033"/>
    <w:rsid w:val="00A93932"/>
    <w:rsid w:val="00AB179D"/>
    <w:rsid w:val="00AB2CB7"/>
    <w:rsid w:val="00AE62D0"/>
    <w:rsid w:val="00AE647B"/>
    <w:rsid w:val="00AF7827"/>
    <w:rsid w:val="00B115CD"/>
    <w:rsid w:val="00B35F5D"/>
    <w:rsid w:val="00B36D22"/>
    <w:rsid w:val="00B40406"/>
    <w:rsid w:val="00B40505"/>
    <w:rsid w:val="00B46D64"/>
    <w:rsid w:val="00B50377"/>
    <w:rsid w:val="00B55490"/>
    <w:rsid w:val="00B56D85"/>
    <w:rsid w:val="00B81390"/>
    <w:rsid w:val="00B96362"/>
    <w:rsid w:val="00BA5243"/>
    <w:rsid w:val="00BC4D41"/>
    <w:rsid w:val="00BC628C"/>
    <w:rsid w:val="00BD68BD"/>
    <w:rsid w:val="00BF24A8"/>
    <w:rsid w:val="00BF5417"/>
    <w:rsid w:val="00C002F9"/>
    <w:rsid w:val="00C148B7"/>
    <w:rsid w:val="00C17B18"/>
    <w:rsid w:val="00C53DAE"/>
    <w:rsid w:val="00C67E6F"/>
    <w:rsid w:val="00C775D6"/>
    <w:rsid w:val="00C822D0"/>
    <w:rsid w:val="00C835D1"/>
    <w:rsid w:val="00C9262C"/>
    <w:rsid w:val="00CA308B"/>
    <w:rsid w:val="00CB794A"/>
    <w:rsid w:val="00CC032A"/>
    <w:rsid w:val="00CC2500"/>
    <w:rsid w:val="00CF2083"/>
    <w:rsid w:val="00D008CD"/>
    <w:rsid w:val="00D04115"/>
    <w:rsid w:val="00D13D9C"/>
    <w:rsid w:val="00D15BF8"/>
    <w:rsid w:val="00D34CBD"/>
    <w:rsid w:val="00D45D92"/>
    <w:rsid w:val="00D60B54"/>
    <w:rsid w:val="00D6291D"/>
    <w:rsid w:val="00D656C4"/>
    <w:rsid w:val="00D6725C"/>
    <w:rsid w:val="00D72302"/>
    <w:rsid w:val="00D7332E"/>
    <w:rsid w:val="00D73B79"/>
    <w:rsid w:val="00D743F1"/>
    <w:rsid w:val="00D76892"/>
    <w:rsid w:val="00D85B04"/>
    <w:rsid w:val="00D90707"/>
    <w:rsid w:val="00D97CA6"/>
    <w:rsid w:val="00DA4AFD"/>
    <w:rsid w:val="00DC44E4"/>
    <w:rsid w:val="00DC6E21"/>
    <w:rsid w:val="00DD2FED"/>
    <w:rsid w:val="00DD5B76"/>
    <w:rsid w:val="00DE0A24"/>
    <w:rsid w:val="00DE555A"/>
    <w:rsid w:val="00DF56D2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A743C"/>
    <w:rsid w:val="00EB052C"/>
    <w:rsid w:val="00EC777D"/>
    <w:rsid w:val="00EE28CB"/>
    <w:rsid w:val="00EE5CCF"/>
    <w:rsid w:val="00EE61AB"/>
    <w:rsid w:val="00EF0313"/>
    <w:rsid w:val="00EF6012"/>
    <w:rsid w:val="00EF6CB4"/>
    <w:rsid w:val="00F05922"/>
    <w:rsid w:val="00F07649"/>
    <w:rsid w:val="00F152C4"/>
    <w:rsid w:val="00F2714F"/>
    <w:rsid w:val="00F27601"/>
    <w:rsid w:val="00F342BA"/>
    <w:rsid w:val="00F34A64"/>
    <w:rsid w:val="00F47B25"/>
    <w:rsid w:val="00F60995"/>
    <w:rsid w:val="00F66ADF"/>
    <w:rsid w:val="00F73ADC"/>
    <w:rsid w:val="00F80C95"/>
    <w:rsid w:val="00F81A63"/>
    <w:rsid w:val="00F921FA"/>
    <w:rsid w:val="00F970C3"/>
    <w:rsid w:val="00F971E5"/>
    <w:rsid w:val="00F97DE6"/>
    <w:rsid w:val="00FC23B1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55A"/>
    <w:rPr>
      <w:sz w:val="24"/>
    </w:rPr>
  </w:style>
  <w:style w:type="paragraph" w:styleId="1">
    <w:name w:val="heading 1"/>
    <w:basedOn w:val="a"/>
    <w:next w:val="a"/>
    <w:qFormat/>
    <w:rsid w:val="00DE55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E555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E555A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E555A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E555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E555A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E555A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E555A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E555A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E555A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E555A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E555A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E555A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E555A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E555A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E555A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E555A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E555A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E555A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E555A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E55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E555A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E555A"/>
    <w:pPr>
      <w:ind w:left="283" w:hanging="283"/>
    </w:pPr>
  </w:style>
  <w:style w:type="paragraph" w:styleId="20">
    <w:name w:val="List 2"/>
    <w:basedOn w:val="a"/>
    <w:rsid w:val="00DE555A"/>
    <w:pPr>
      <w:ind w:left="566" w:hanging="283"/>
    </w:pPr>
  </w:style>
  <w:style w:type="paragraph" w:styleId="22">
    <w:name w:val="List Bullet 2"/>
    <w:basedOn w:val="a"/>
    <w:rsid w:val="00DE555A"/>
    <w:pPr>
      <w:ind w:left="566" w:hanging="283"/>
    </w:pPr>
  </w:style>
  <w:style w:type="paragraph" w:styleId="a8">
    <w:name w:val="List Continue"/>
    <w:basedOn w:val="a"/>
    <w:rsid w:val="00DE555A"/>
    <w:pPr>
      <w:spacing w:after="120"/>
      <w:ind w:left="283"/>
    </w:pPr>
  </w:style>
  <w:style w:type="paragraph" w:customStyle="1" w:styleId="220">
    <w:name w:val="Основной текст 22"/>
    <w:basedOn w:val="a"/>
    <w:rsid w:val="00DE555A"/>
    <w:pPr>
      <w:spacing w:after="120"/>
      <w:ind w:left="283"/>
    </w:pPr>
  </w:style>
  <w:style w:type="paragraph" w:customStyle="1" w:styleId="31">
    <w:name w:val="Основной текст 31"/>
    <w:basedOn w:val="a"/>
    <w:rsid w:val="00DE555A"/>
    <w:rPr>
      <w:b/>
      <w:sz w:val="28"/>
    </w:rPr>
  </w:style>
  <w:style w:type="paragraph" w:customStyle="1" w:styleId="23">
    <w:name w:val="Основной текст 23"/>
    <w:basedOn w:val="a"/>
    <w:rsid w:val="00DE555A"/>
    <w:pPr>
      <w:spacing w:after="120"/>
      <w:ind w:left="283"/>
    </w:pPr>
  </w:style>
  <w:style w:type="paragraph" w:customStyle="1" w:styleId="ConsNormal">
    <w:name w:val="ConsNormal"/>
    <w:rsid w:val="00DE555A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E555A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E555A"/>
    <w:pPr>
      <w:ind w:firstLine="567"/>
    </w:pPr>
    <w:rPr>
      <w:sz w:val="22"/>
    </w:rPr>
  </w:style>
  <w:style w:type="paragraph" w:styleId="aa">
    <w:name w:val="Balloon Text"/>
    <w:basedOn w:val="a"/>
    <w:semiHidden/>
    <w:rsid w:val="00DE555A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  <w:style w:type="paragraph" w:styleId="ab">
    <w:name w:val="List Paragraph"/>
    <w:basedOn w:val="a"/>
    <w:uiPriority w:val="34"/>
    <w:qFormat/>
    <w:rsid w:val="00C82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BBD1D-5FF0-454E-A966-68DE8D07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Дмитрий</cp:lastModifiedBy>
  <cp:revision>7</cp:revision>
  <cp:lastPrinted>2015-08-06T09:05:00Z</cp:lastPrinted>
  <dcterms:created xsi:type="dcterms:W3CDTF">2018-08-16T08:29:00Z</dcterms:created>
  <dcterms:modified xsi:type="dcterms:W3CDTF">2021-10-13T11:12:00Z</dcterms:modified>
</cp:coreProperties>
</file>