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86EDC" w:rsidP="00AA218A">
            <w:pPr>
              <w:rPr>
                <w:sz w:val="24"/>
                <w:szCs w:val="24"/>
              </w:rPr>
            </w:pPr>
            <w:r w:rsidRPr="00D136D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86ED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136DA" w:rsidRDefault="00883DD5" w:rsidP="004833AF">
      <w:pPr>
        <w:jc w:val="center"/>
        <w:rPr>
          <w:b/>
          <w:sz w:val="28"/>
          <w:szCs w:val="28"/>
        </w:rPr>
      </w:pPr>
      <w:r w:rsidRPr="00D136DA">
        <w:rPr>
          <w:b/>
          <w:sz w:val="28"/>
          <w:szCs w:val="28"/>
        </w:rPr>
        <w:t>«</w:t>
      </w:r>
      <w:r w:rsidR="00C86EDC" w:rsidRPr="00D136DA">
        <w:rPr>
          <w:b/>
          <w:sz w:val="28"/>
          <w:szCs w:val="28"/>
        </w:rPr>
        <w:t xml:space="preserve">Проявитель </w:t>
      </w:r>
      <w:r w:rsidR="00C86EDC">
        <w:rPr>
          <w:b/>
          <w:sz w:val="28"/>
          <w:szCs w:val="28"/>
          <w:lang w:val="en-US"/>
        </w:rPr>
        <w:t>D</w:t>
      </w:r>
      <w:r w:rsidR="00C86EDC" w:rsidRPr="00D136DA">
        <w:rPr>
          <w:b/>
          <w:sz w:val="28"/>
          <w:szCs w:val="28"/>
        </w:rPr>
        <w:t xml:space="preserve">-100 баллон 500мл </w:t>
      </w:r>
      <w:r w:rsidR="00C86EDC">
        <w:rPr>
          <w:b/>
          <w:sz w:val="28"/>
          <w:szCs w:val="28"/>
          <w:lang w:val="en-US"/>
        </w:rPr>
        <w:t>Sherwin</w:t>
      </w:r>
      <w:r w:rsidRPr="00D136DA">
        <w:rPr>
          <w:b/>
          <w:sz w:val="28"/>
          <w:szCs w:val="28"/>
        </w:rPr>
        <w:t xml:space="preserve">» </w:t>
      </w:r>
    </w:p>
    <w:p w:rsidR="008F2CB1" w:rsidRPr="00D136DA" w:rsidRDefault="008F2CB1" w:rsidP="009F6355">
      <w:pPr>
        <w:jc w:val="center"/>
        <w:rPr>
          <w:b/>
          <w:sz w:val="28"/>
          <w:szCs w:val="28"/>
        </w:rPr>
      </w:pPr>
    </w:p>
    <w:p w:rsidR="004833AF" w:rsidRPr="00D136DA" w:rsidRDefault="00FE45B4" w:rsidP="009F6355">
      <w:pPr>
        <w:jc w:val="center"/>
        <w:rPr>
          <w:b/>
          <w:sz w:val="28"/>
          <w:szCs w:val="28"/>
        </w:rPr>
      </w:pPr>
      <w:r w:rsidRPr="00D136DA">
        <w:rPr>
          <w:b/>
          <w:sz w:val="28"/>
          <w:szCs w:val="28"/>
        </w:rPr>
        <w:t>№</w:t>
      </w:r>
      <w:r w:rsidR="00C86EDC" w:rsidRPr="00D136DA">
        <w:rPr>
          <w:b/>
          <w:bCs/>
          <w:caps/>
          <w:sz w:val="28"/>
          <w:szCs w:val="28"/>
        </w:rPr>
        <w:t>501-</w:t>
      </w:r>
      <w:r w:rsidR="00C86EDC">
        <w:rPr>
          <w:b/>
          <w:bCs/>
          <w:caps/>
          <w:sz w:val="28"/>
          <w:szCs w:val="28"/>
          <w:lang w:val="en-US"/>
        </w:rPr>
        <w:t>O</w:t>
      </w:r>
      <w:r w:rsidR="00C86EDC" w:rsidRPr="00D136DA">
        <w:rPr>
          <w:b/>
          <w:bCs/>
          <w:caps/>
          <w:sz w:val="28"/>
          <w:szCs w:val="28"/>
        </w:rPr>
        <w:t>110-18/41</w:t>
      </w:r>
      <w:r w:rsidRPr="00D136D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136DA">
        <w:rPr>
          <w:b/>
          <w:sz w:val="28"/>
          <w:szCs w:val="28"/>
        </w:rPr>
        <w:t xml:space="preserve"> </w:t>
      </w:r>
      <w:r w:rsidR="00C86EDC" w:rsidRPr="00D136DA">
        <w:rPr>
          <w:b/>
          <w:bCs/>
          <w:caps/>
          <w:sz w:val="28"/>
          <w:szCs w:val="28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D136DA">
        <w:rPr>
          <w:b/>
          <w:sz w:val="28"/>
          <w:szCs w:val="28"/>
        </w:rPr>
        <w:t>.</w:t>
      </w:r>
    </w:p>
    <w:p w:rsidR="004833AF" w:rsidRPr="00D136D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86ED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Проявитель D-100 баллон 500мл Sherwin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86EDC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86EDC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86EDC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86EDC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86EDC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86EDC">
        <w:rPr>
          <w:sz w:val="24"/>
          <w:szCs w:val="24"/>
        </w:rPr>
        <w:t>Проявитель D-100 баллон 500мл Sherwin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86EDC">
        <w:rPr>
          <w:sz w:val="24"/>
          <w:szCs w:val="24"/>
        </w:rPr>
        <w:t>Проявитель D-100 баллон 500мл Sherwin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86ED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86ED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86EDC">
        <w:rPr>
          <w:sz w:val="24"/>
          <w:szCs w:val="24"/>
        </w:rPr>
        <w:t>Проявитель D-100 баллон 500мл Sherwin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86EDC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86ED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86EDC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86EDC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86EDC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86ED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86EDC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86EDC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86EDC">
        <w:rPr>
          <w:sz w:val="24"/>
          <w:szCs w:val="24"/>
        </w:rPr>
        <w:t>Проявитель D-100 баллон 500мл Sherwin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86EDC" w:rsidRPr="007711D1" w:rsidTr="00D2466A">
        <w:trPr>
          <w:trHeight w:val="349"/>
        </w:trPr>
        <w:tc>
          <w:tcPr>
            <w:tcW w:w="817" w:type="dxa"/>
          </w:tcPr>
          <w:p w:rsidR="00C86EDC" w:rsidRPr="007711D1" w:rsidRDefault="00C86EDC" w:rsidP="00D2466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86EDC" w:rsidRPr="007711D1" w:rsidRDefault="00C86EDC" w:rsidP="00D246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1000076008</w:t>
            </w:r>
          </w:p>
        </w:tc>
        <w:tc>
          <w:tcPr>
            <w:tcW w:w="4252" w:type="dxa"/>
          </w:tcPr>
          <w:p w:rsidR="00C86EDC" w:rsidRPr="007711D1" w:rsidRDefault="00C86EDC" w:rsidP="00D246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Проявитель D-100 баллон 500мл Sherwin</w:t>
            </w:r>
          </w:p>
        </w:tc>
        <w:tc>
          <w:tcPr>
            <w:tcW w:w="1418" w:type="dxa"/>
          </w:tcPr>
          <w:p w:rsidR="00C86EDC" w:rsidRPr="007711D1" w:rsidRDefault="00C86EDC" w:rsidP="00D246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443.000</w:t>
            </w:r>
          </w:p>
        </w:tc>
        <w:tc>
          <w:tcPr>
            <w:tcW w:w="1701" w:type="dxa"/>
          </w:tcPr>
          <w:p w:rsidR="00C86EDC" w:rsidRPr="007711D1" w:rsidRDefault="00C86EDC" w:rsidP="00D246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86ED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86ED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86EDC">
        <w:rPr>
          <w:sz w:val="24"/>
          <w:szCs w:val="24"/>
        </w:rPr>
        <w:t>Проявитель D-100 баллон 500мл Sherwin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86EDC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86EDC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86EDC">
        <w:rPr>
          <w:sz w:val="24"/>
          <w:szCs w:val="24"/>
        </w:rPr>
        <w:t>Проявитель D-100 баллон 500мл Sherwin</w:t>
      </w:r>
      <w:r w:rsidR="00356073" w:rsidRPr="007711D1">
        <w:rPr>
          <w:sz w:val="24"/>
          <w:szCs w:val="24"/>
        </w:rPr>
        <w:t xml:space="preserve"> в количестве </w:t>
      </w:r>
      <w:r w:rsidR="00C86ED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86EDC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86ED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86EDC">
        <w:rPr>
          <w:i/>
          <w:szCs w:val="24"/>
        </w:rPr>
        <w:t>Проявитель D-100 баллон 500мл Sherwin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86ED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86EDC">
        <w:rPr>
          <w:szCs w:val="24"/>
        </w:rPr>
        <w:t>Проявитель D-100 баллон 500мл Sherwin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86ED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86EDC">
              <w:rPr>
                <w:szCs w:val="24"/>
              </w:rPr>
              <w:t>Проявитель D-100 баллон 500мл Sherwin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86ED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86EDC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86EDC" w:rsidTr="00D2466A">
        <w:tc>
          <w:tcPr>
            <w:tcW w:w="1100" w:type="dxa"/>
          </w:tcPr>
          <w:p w:rsidR="00C86EDC" w:rsidRPr="00A37BFC" w:rsidRDefault="00C86EDC" w:rsidP="00D246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86EDC" w:rsidRPr="00A37BFC" w:rsidRDefault="00C86EDC" w:rsidP="00D246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23627.85</w:t>
            </w:r>
          </w:p>
        </w:tc>
        <w:tc>
          <w:tcPr>
            <w:tcW w:w="3119" w:type="dxa"/>
          </w:tcPr>
          <w:p w:rsidR="00C86EDC" w:rsidRPr="00A37BFC" w:rsidRDefault="00C86EDC" w:rsidP="00D246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C86EDC" w:rsidTr="00D2466A">
        <w:tc>
          <w:tcPr>
            <w:tcW w:w="1100" w:type="dxa"/>
          </w:tcPr>
          <w:p w:rsidR="00C86EDC" w:rsidRPr="00A37BFC" w:rsidRDefault="00C86EDC" w:rsidP="00D246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86EDC" w:rsidRPr="00A37BFC" w:rsidRDefault="00C86EDC" w:rsidP="00D246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16245.02</w:t>
            </w:r>
          </w:p>
        </w:tc>
        <w:tc>
          <w:tcPr>
            <w:tcW w:w="3119" w:type="dxa"/>
          </w:tcPr>
          <w:p w:rsidR="00C86EDC" w:rsidRPr="00A37BFC" w:rsidRDefault="00C86EDC" w:rsidP="00D246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C86EDC" w:rsidTr="00D2466A">
        <w:tc>
          <w:tcPr>
            <w:tcW w:w="1100" w:type="dxa"/>
          </w:tcPr>
          <w:p w:rsidR="00C86EDC" w:rsidRPr="00A37BFC" w:rsidRDefault="00C86EDC" w:rsidP="00D246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86EDC" w:rsidRPr="00A37BFC" w:rsidRDefault="00C86EDC" w:rsidP="00D246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8862.19</w:t>
            </w:r>
          </w:p>
        </w:tc>
        <w:tc>
          <w:tcPr>
            <w:tcW w:w="3119" w:type="dxa"/>
          </w:tcPr>
          <w:p w:rsidR="00C86EDC" w:rsidRPr="00A37BFC" w:rsidRDefault="00C86EDC" w:rsidP="00D246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36D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6EDC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36DA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DB33-8629-47DA-A62D-5F9BA91F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2018-01-31T07:10:00Z</dcterms:created>
  <dcterms:modified xsi:type="dcterms:W3CDTF">2018-01-31T07:10:00Z</dcterms:modified>
</cp:coreProperties>
</file>