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6036" w:rsidP="00AA218A">
            <w:pPr>
              <w:rPr>
                <w:sz w:val="24"/>
                <w:szCs w:val="24"/>
              </w:rPr>
            </w:pPr>
            <w:r w:rsidRPr="003C51F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603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C51F3" w:rsidRDefault="00883DD5" w:rsidP="004833AF">
      <w:pPr>
        <w:jc w:val="center"/>
        <w:rPr>
          <w:b/>
          <w:sz w:val="28"/>
          <w:szCs w:val="28"/>
        </w:rPr>
      </w:pPr>
      <w:r w:rsidRPr="003C51F3">
        <w:rPr>
          <w:b/>
          <w:sz w:val="28"/>
          <w:szCs w:val="28"/>
        </w:rPr>
        <w:t>«</w:t>
      </w:r>
      <w:r w:rsidR="00B76036" w:rsidRPr="003C51F3">
        <w:rPr>
          <w:b/>
          <w:sz w:val="28"/>
          <w:szCs w:val="28"/>
        </w:rPr>
        <w:t>Колесная пара РУ1Ш-950</w:t>
      </w:r>
      <w:r w:rsidRPr="003C51F3">
        <w:rPr>
          <w:b/>
          <w:sz w:val="28"/>
          <w:szCs w:val="28"/>
        </w:rPr>
        <w:t xml:space="preserve">» </w:t>
      </w:r>
    </w:p>
    <w:p w:rsidR="008F2CB1" w:rsidRPr="003C51F3" w:rsidRDefault="008F2CB1" w:rsidP="009F6355">
      <w:pPr>
        <w:jc w:val="center"/>
        <w:rPr>
          <w:b/>
          <w:sz w:val="28"/>
          <w:szCs w:val="28"/>
        </w:rPr>
      </w:pPr>
    </w:p>
    <w:p w:rsidR="004833AF" w:rsidRPr="003C51F3" w:rsidRDefault="00FE45B4" w:rsidP="009F6355">
      <w:pPr>
        <w:jc w:val="center"/>
        <w:rPr>
          <w:b/>
          <w:sz w:val="28"/>
          <w:szCs w:val="28"/>
        </w:rPr>
      </w:pPr>
      <w:r w:rsidRPr="003C51F3">
        <w:rPr>
          <w:b/>
          <w:sz w:val="28"/>
          <w:szCs w:val="28"/>
        </w:rPr>
        <w:t>№</w:t>
      </w:r>
      <w:r w:rsidR="00B76036" w:rsidRPr="003C51F3">
        <w:rPr>
          <w:b/>
          <w:bCs/>
          <w:caps/>
          <w:sz w:val="28"/>
          <w:szCs w:val="28"/>
        </w:rPr>
        <w:t>501-</w:t>
      </w:r>
      <w:r w:rsidR="00B76036">
        <w:rPr>
          <w:b/>
          <w:bCs/>
          <w:caps/>
          <w:sz w:val="28"/>
          <w:szCs w:val="28"/>
          <w:lang w:val="en-US"/>
        </w:rPr>
        <w:t>U</w:t>
      </w:r>
      <w:r w:rsidR="00B76036" w:rsidRPr="003C51F3">
        <w:rPr>
          <w:b/>
          <w:bCs/>
          <w:caps/>
          <w:sz w:val="28"/>
          <w:szCs w:val="28"/>
        </w:rPr>
        <w:t>420-18/35</w:t>
      </w:r>
      <w:r w:rsidRPr="003C51F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C51F3">
        <w:rPr>
          <w:b/>
          <w:sz w:val="28"/>
          <w:szCs w:val="28"/>
        </w:rPr>
        <w:t xml:space="preserve"> </w:t>
      </w:r>
      <w:r w:rsidR="00B76036" w:rsidRPr="003C51F3">
        <w:rPr>
          <w:b/>
          <w:bCs/>
          <w:caps/>
          <w:sz w:val="28"/>
          <w:szCs w:val="28"/>
        </w:rPr>
        <w:t>09.07.2018</w:t>
      </w:r>
      <w:r w:rsidR="007E457E" w:rsidRPr="007711D1">
        <w:rPr>
          <w:b/>
          <w:sz w:val="28"/>
          <w:szCs w:val="28"/>
        </w:rPr>
        <w:t>г</w:t>
      </w:r>
      <w:r w:rsidR="007E457E" w:rsidRPr="003C51F3">
        <w:rPr>
          <w:b/>
          <w:sz w:val="28"/>
          <w:szCs w:val="28"/>
        </w:rPr>
        <w:t>.</w:t>
      </w:r>
    </w:p>
    <w:p w:rsidR="004833AF" w:rsidRPr="003C51F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7603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Колесная пара РУ1Ш-950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7603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7603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76036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76036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76036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6036">
        <w:rPr>
          <w:sz w:val="24"/>
          <w:szCs w:val="24"/>
        </w:rPr>
        <w:t>Колесная пара РУ1Ш-950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76036">
        <w:rPr>
          <w:sz w:val="24"/>
          <w:szCs w:val="24"/>
        </w:rPr>
        <w:t>Колесная пара РУ1Ш-950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7603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7603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6036">
        <w:rPr>
          <w:sz w:val="24"/>
          <w:szCs w:val="24"/>
        </w:rPr>
        <w:t>Колесная пара РУ1Ш-950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76036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7603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7603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76036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7603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7603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7603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7603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76036">
        <w:rPr>
          <w:sz w:val="24"/>
          <w:szCs w:val="24"/>
        </w:rPr>
        <w:t>Колесная пара РУ1Ш-950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76036" w:rsidRPr="007711D1" w:rsidTr="003014FB">
        <w:trPr>
          <w:trHeight w:val="349"/>
        </w:trPr>
        <w:tc>
          <w:tcPr>
            <w:tcW w:w="817" w:type="dxa"/>
          </w:tcPr>
          <w:p w:rsidR="00B76036" w:rsidRPr="007711D1" w:rsidRDefault="00B76036" w:rsidP="003014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76036" w:rsidRPr="007711D1" w:rsidRDefault="00B76036" w:rsidP="003014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1000779223</w:t>
            </w:r>
          </w:p>
        </w:tc>
        <w:tc>
          <w:tcPr>
            <w:tcW w:w="4252" w:type="dxa"/>
          </w:tcPr>
          <w:p w:rsidR="00B76036" w:rsidRPr="007711D1" w:rsidRDefault="00B76036" w:rsidP="003014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Колесная пара РУ1Ш-950</w:t>
            </w:r>
          </w:p>
        </w:tc>
        <w:tc>
          <w:tcPr>
            <w:tcW w:w="1418" w:type="dxa"/>
          </w:tcPr>
          <w:p w:rsidR="00B76036" w:rsidRPr="007711D1" w:rsidRDefault="00B76036" w:rsidP="003014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B76036" w:rsidRPr="007711D1" w:rsidRDefault="00B76036" w:rsidP="003014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6036" w:rsidP="00CB6A54">
            <w:pPr>
              <w:rPr>
                <w:sz w:val="24"/>
                <w:szCs w:val="24"/>
              </w:rPr>
            </w:pPr>
            <w:r w:rsidRPr="003C51F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60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76036">
        <w:rPr>
          <w:sz w:val="24"/>
          <w:szCs w:val="24"/>
        </w:rPr>
        <w:t>Колесная пара РУ1Ш-950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76036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7603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76036">
        <w:rPr>
          <w:sz w:val="24"/>
          <w:szCs w:val="24"/>
        </w:rPr>
        <w:t>Колесная пара РУ1Ш-950</w:t>
      </w:r>
      <w:r w:rsidR="00356073" w:rsidRPr="007711D1">
        <w:rPr>
          <w:sz w:val="24"/>
          <w:szCs w:val="24"/>
        </w:rPr>
        <w:t xml:space="preserve"> в количестве </w:t>
      </w:r>
      <w:r w:rsidR="00B7603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76036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7603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76036">
        <w:rPr>
          <w:i/>
          <w:szCs w:val="24"/>
        </w:rPr>
        <w:t>Колесная пара РУ1Ш-950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7603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76036">
        <w:rPr>
          <w:szCs w:val="24"/>
        </w:rPr>
        <w:t>Колесная пара РУ1Ш-950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7603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76036">
              <w:rPr>
                <w:szCs w:val="24"/>
              </w:rPr>
              <w:t>Колесная пара РУ1Ш-950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7603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7603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76036" w:rsidTr="003014FB">
        <w:tc>
          <w:tcPr>
            <w:tcW w:w="1100" w:type="dxa"/>
          </w:tcPr>
          <w:p w:rsidR="00B76036" w:rsidRPr="00A37BFC" w:rsidRDefault="00B76036" w:rsidP="003014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76036" w:rsidRPr="00A37BFC" w:rsidRDefault="00B76036" w:rsidP="003014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210000.00</w:t>
            </w:r>
          </w:p>
        </w:tc>
        <w:tc>
          <w:tcPr>
            <w:tcW w:w="3119" w:type="dxa"/>
          </w:tcPr>
          <w:p w:rsidR="00B76036" w:rsidRPr="00A37BFC" w:rsidRDefault="00B76036" w:rsidP="003014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1F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1F3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036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807C-B429-43CA-81E1-E96FF885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2018-07-09T08:58:00Z</dcterms:created>
  <dcterms:modified xsi:type="dcterms:W3CDTF">2018-07-09T08:58:00Z</dcterms:modified>
</cp:coreProperties>
</file>