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B3" w:rsidRPr="00203244" w:rsidRDefault="00B325B3" w:rsidP="00B325B3">
      <w:pPr>
        <w:pStyle w:val="ab"/>
      </w:pPr>
      <w:bookmarkStart w:id="0" w:name="_Toc392487741"/>
      <w:bookmarkStart w:id="1" w:name="_Toc392489445"/>
      <w:r w:rsidRPr="00203244">
        <w:t>Блок 7 «Техническое задание»</w:t>
      </w:r>
      <w:bookmarkEnd w:id="0"/>
      <w:bookmarkEnd w:id="1"/>
    </w:p>
    <w:p w:rsidR="00B325B3" w:rsidRDefault="00B325B3" w:rsidP="00B325B3">
      <w:pPr>
        <w:jc w:val="center"/>
        <w:rPr>
          <w:rFonts w:ascii="Arial" w:hAnsi="Arial" w:cs="Arial"/>
          <w:b/>
          <w:sz w:val="36"/>
          <w:szCs w:val="36"/>
        </w:rPr>
        <w:sectPr w:rsidR="00B325B3" w:rsidSect="009F3CD0">
          <w:pgSz w:w="11907" w:h="16840" w:code="9"/>
          <w:pgMar w:top="567" w:right="850" w:bottom="510" w:left="1247" w:header="737" w:footer="680" w:gutter="0"/>
          <w:cols w:space="708"/>
          <w:docGrid w:linePitch="360"/>
        </w:sectPr>
      </w:pPr>
      <w:r>
        <w:rPr>
          <w:rFonts w:ascii="Arial" w:hAnsi="Arial" w:cs="Arial"/>
          <w:b/>
          <w:sz w:val="36"/>
          <w:szCs w:val="36"/>
        </w:rPr>
        <w:t>(блок 7 из 8)</w:t>
      </w:r>
    </w:p>
    <w:p w:rsidR="00B61AE8" w:rsidRDefault="00B61AE8" w:rsidP="00B61AE8">
      <w:pPr>
        <w:pStyle w:val="-"/>
        <w:tabs>
          <w:tab w:val="clear" w:pos="1134"/>
        </w:tabs>
        <w:jc w:val="center"/>
        <w:rPr>
          <w:rFonts w:ascii="Times New Roman" w:hAnsi="Times New Roman"/>
          <w:sz w:val="24"/>
        </w:rPr>
      </w:pPr>
      <w:bookmarkStart w:id="2" w:name="_Toc392487742"/>
      <w:bookmarkStart w:id="3" w:name="_Toc392489446"/>
      <w:r w:rsidRPr="0070141A">
        <w:rPr>
          <w:rFonts w:ascii="Times New Roman" w:hAnsi="Times New Roman"/>
          <w:sz w:val="24"/>
        </w:rPr>
        <w:lastRenderedPageBreak/>
        <w:t>Техническое задание</w:t>
      </w:r>
      <w:bookmarkEnd w:id="2"/>
      <w:bookmarkEnd w:id="3"/>
      <w:r>
        <w:rPr>
          <w:rFonts w:ascii="Times New Roman" w:hAnsi="Times New Roman"/>
          <w:sz w:val="24"/>
        </w:rPr>
        <w:t xml:space="preserve"> </w:t>
      </w:r>
    </w:p>
    <w:p w:rsidR="00B61AE8" w:rsidRDefault="00B61AE8" w:rsidP="00B61AE8">
      <w:pPr>
        <w:pStyle w:val="-"/>
        <w:tabs>
          <w:tab w:val="clear" w:pos="1134"/>
        </w:tabs>
        <w:jc w:val="center"/>
        <w:rPr>
          <w:rFonts w:ascii="Times New Roman" w:hAnsi="Times New Roman"/>
          <w:sz w:val="24"/>
        </w:rPr>
      </w:pPr>
      <w:r>
        <w:rPr>
          <w:rFonts w:ascii="Times New Roman" w:hAnsi="Times New Roman"/>
          <w:sz w:val="24"/>
        </w:rPr>
        <w:t>на проведение запроса котировок</w:t>
      </w:r>
      <w:r w:rsidRPr="0070141A">
        <w:rPr>
          <w:rFonts w:ascii="Times New Roman" w:hAnsi="Times New Roman"/>
          <w:sz w:val="24"/>
        </w:rPr>
        <w:t xml:space="preserve"> </w:t>
      </w:r>
    </w:p>
    <w:p w:rsidR="00B61AE8" w:rsidRPr="0070141A" w:rsidRDefault="00B61AE8" w:rsidP="00B61AE8">
      <w:pPr>
        <w:pStyle w:val="-"/>
        <w:tabs>
          <w:tab w:val="clear" w:pos="1134"/>
        </w:tabs>
        <w:jc w:val="center"/>
        <w:rPr>
          <w:rFonts w:ascii="Times New Roman" w:hAnsi="Times New Roman"/>
          <w:b w:val="0"/>
          <w:sz w:val="24"/>
        </w:rPr>
      </w:pPr>
      <w:r w:rsidRPr="0070141A">
        <w:rPr>
          <w:rFonts w:ascii="Times New Roman" w:hAnsi="Times New Roman"/>
          <w:sz w:val="24"/>
        </w:rPr>
        <w:t xml:space="preserve">НА ПОСТАВКУ </w:t>
      </w:r>
      <w:r>
        <w:rPr>
          <w:rFonts w:ascii="Times New Roman" w:hAnsi="Times New Roman"/>
          <w:sz w:val="24"/>
        </w:rPr>
        <w:t>КАНЦЕЛЯРСКИХ ТОВАРОВ</w:t>
      </w:r>
    </w:p>
    <w:p w:rsidR="00B61AE8" w:rsidRPr="0070141A" w:rsidRDefault="00B61AE8" w:rsidP="00B61AE8">
      <w:pPr>
        <w:spacing w:line="240" w:lineRule="auto"/>
        <w:ind w:firstLine="0"/>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3"/>
      </w:tblGrid>
      <w:tr w:rsidR="00B61AE8" w:rsidRPr="0070141A" w:rsidTr="001A5652">
        <w:tc>
          <w:tcPr>
            <w:tcW w:w="4927" w:type="dxa"/>
          </w:tcPr>
          <w:p w:rsidR="00B61AE8" w:rsidRPr="0070141A" w:rsidRDefault="00B61AE8" w:rsidP="00BE61DA">
            <w:pPr>
              <w:tabs>
                <w:tab w:val="clear" w:pos="1134"/>
              </w:tabs>
              <w:spacing w:line="240" w:lineRule="auto"/>
              <w:ind w:firstLine="0"/>
              <w:jc w:val="left"/>
              <w:rPr>
                <w:b/>
                <w:sz w:val="24"/>
                <w:szCs w:val="24"/>
              </w:rPr>
            </w:pPr>
            <w:r w:rsidRPr="0070141A">
              <w:rPr>
                <w:sz w:val="24"/>
                <w:szCs w:val="24"/>
              </w:rPr>
              <w:t xml:space="preserve">№ </w:t>
            </w:r>
            <w:r w:rsidR="00BE61DA">
              <w:rPr>
                <w:sz w:val="24"/>
                <w:szCs w:val="24"/>
              </w:rPr>
              <w:t>542/19-ЗК</w:t>
            </w:r>
            <w:r>
              <w:rPr>
                <w:sz w:val="24"/>
                <w:szCs w:val="24"/>
              </w:rPr>
              <w:t xml:space="preserve"> </w:t>
            </w:r>
            <w:r w:rsidRPr="006E0760">
              <w:rPr>
                <w:sz w:val="24"/>
                <w:szCs w:val="24"/>
              </w:rPr>
              <w:t>от</w:t>
            </w:r>
            <w:r>
              <w:rPr>
                <w:sz w:val="24"/>
                <w:szCs w:val="24"/>
              </w:rPr>
              <w:t xml:space="preserve"> </w:t>
            </w:r>
            <w:r w:rsidR="00BE61DA">
              <w:rPr>
                <w:sz w:val="24"/>
                <w:szCs w:val="24"/>
              </w:rPr>
              <w:t>16.10.</w:t>
            </w:r>
            <w:r>
              <w:rPr>
                <w:sz w:val="24"/>
                <w:szCs w:val="24"/>
              </w:rPr>
              <w:t>2019</w:t>
            </w:r>
            <w:r w:rsidRPr="006E0760">
              <w:rPr>
                <w:sz w:val="24"/>
                <w:szCs w:val="24"/>
              </w:rPr>
              <w:t xml:space="preserve"> г.</w:t>
            </w:r>
          </w:p>
        </w:tc>
        <w:tc>
          <w:tcPr>
            <w:tcW w:w="4928" w:type="dxa"/>
          </w:tcPr>
          <w:p w:rsidR="00B61AE8" w:rsidRPr="0070141A" w:rsidRDefault="00B61AE8" w:rsidP="001A5652">
            <w:pPr>
              <w:tabs>
                <w:tab w:val="clear" w:pos="1134"/>
              </w:tabs>
              <w:spacing w:line="240" w:lineRule="auto"/>
              <w:ind w:firstLine="0"/>
              <w:jc w:val="right"/>
              <w:rPr>
                <w:b/>
                <w:sz w:val="24"/>
                <w:szCs w:val="24"/>
              </w:rPr>
            </w:pPr>
            <w:r w:rsidRPr="0070141A">
              <w:rPr>
                <w:sz w:val="24"/>
                <w:szCs w:val="24"/>
              </w:rPr>
              <w:t>г. Большой Камень</w:t>
            </w:r>
          </w:p>
        </w:tc>
      </w:tr>
    </w:tbl>
    <w:p w:rsidR="00B61AE8" w:rsidRPr="0070141A" w:rsidRDefault="00B61AE8" w:rsidP="00B61AE8">
      <w:pPr>
        <w:spacing w:line="240" w:lineRule="auto"/>
        <w:jc w:val="center"/>
        <w:rPr>
          <w:b/>
          <w:sz w:val="24"/>
          <w:szCs w:val="24"/>
        </w:rPr>
      </w:pPr>
    </w:p>
    <w:p w:rsidR="00B61AE8" w:rsidRPr="0070141A" w:rsidRDefault="00B61AE8" w:rsidP="00B61AE8">
      <w:pPr>
        <w:pStyle w:val="3"/>
        <w:keepLines w:val="0"/>
        <w:widowControl w:val="0"/>
        <w:numPr>
          <w:ilvl w:val="0"/>
          <w:numId w:val="0"/>
        </w:numPr>
        <w:tabs>
          <w:tab w:val="clear" w:pos="1418"/>
          <w:tab w:val="clear" w:pos="1560"/>
        </w:tabs>
        <w:spacing w:before="0" w:after="0"/>
        <w:rPr>
          <w:rFonts w:ascii="Times New Roman" w:hAnsi="Times New Roman"/>
          <w:b/>
          <w:sz w:val="24"/>
          <w:szCs w:val="24"/>
        </w:rPr>
      </w:pPr>
      <w:r w:rsidRPr="0070141A">
        <w:rPr>
          <w:rFonts w:ascii="Times New Roman" w:hAnsi="Times New Roman"/>
          <w:b/>
          <w:sz w:val="24"/>
          <w:szCs w:val="24"/>
        </w:rPr>
        <w:t>Способ закупки:</w:t>
      </w:r>
      <w:r>
        <w:rPr>
          <w:rFonts w:ascii="Times New Roman" w:hAnsi="Times New Roman"/>
          <w:b/>
          <w:sz w:val="24"/>
          <w:szCs w:val="24"/>
        </w:rPr>
        <w:t xml:space="preserve"> </w:t>
      </w:r>
      <w:r w:rsidRPr="0070141A">
        <w:rPr>
          <w:rFonts w:ascii="Times New Roman" w:hAnsi="Times New Roman"/>
          <w:bCs w:val="0"/>
          <w:sz w:val="24"/>
          <w:szCs w:val="24"/>
        </w:rPr>
        <w:t>запрос</w:t>
      </w:r>
      <w:r>
        <w:rPr>
          <w:rFonts w:ascii="Times New Roman" w:hAnsi="Times New Roman"/>
          <w:bCs w:val="0"/>
          <w:sz w:val="24"/>
          <w:szCs w:val="24"/>
        </w:rPr>
        <w:t xml:space="preserve"> котировок</w:t>
      </w:r>
      <w:r w:rsidRPr="0070141A">
        <w:rPr>
          <w:rFonts w:ascii="Times New Roman" w:hAnsi="Times New Roman"/>
          <w:bCs w:val="0"/>
          <w:sz w:val="24"/>
          <w:szCs w:val="24"/>
        </w:rPr>
        <w:t xml:space="preserve">. </w:t>
      </w:r>
    </w:p>
    <w:p w:rsidR="00B61AE8" w:rsidRPr="0070141A" w:rsidRDefault="00B61AE8" w:rsidP="00B61AE8">
      <w:pPr>
        <w:pStyle w:val="3"/>
        <w:keepLines w:val="0"/>
        <w:widowControl w:val="0"/>
        <w:numPr>
          <w:ilvl w:val="0"/>
          <w:numId w:val="0"/>
        </w:numPr>
        <w:tabs>
          <w:tab w:val="clear" w:pos="1418"/>
          <w:tab w:val="clear" w:pos="1560"/>
        </w:tabs>
        <w:spacing w:before="0" w:after="0"/>
        <w:rPr>
          <w:rFonts w:ascii="Times New Roman" w:hAnsi="Times New Roman"/>
          <w:sz w:val="24"/>
          <w:szCs w:val="24"/>
        </w:rPr>
      </w:pPr>
      <w:r w:rsidRPr="0070141A">
        <w:rPr>
          <w:rFonts w:ascii="Times New Roman" w:hAnsi="Times New Roman"/>
          <w:b/>
          <w:sz w:val="24"/>
          <w:szCs w:val="24"/>
        </w:rPr>
        <w:t>Форма закупки</w:t>
      </w:r>
      <w:r w:rsidRPr="0070141A">
        <w:rPr>
          <w:rFonts w:ascii="Times New Roman" w:hAnsi="Times New Roman"/>
          <w:sz w:val="24"/>
          <w:szCs w:val="24"/>
        </w:rPr>
        <w:t>: открытая</w:t>
      </w:r>
      <w:r w:rsidRPr="0070141A">
        <w:rPr>
          <w:rFonts w:ascii="Times New Roman" w:hAnsi="Times New Roman"/>
          <w:b/>
          <w:sz w:val="24"/>
          <w:szCs w:val="24"/>
        </w:rPr>
        <w:t>,</w:t>
      </w:r>
      <w:r w:rsidRPr="0070141A">
        <w:rPr>
          <w:rFonts w:ascii="Times New Roman" w:hAnsi="Times New Roman"/>
          <w:sz w:val="24"/>
          <w:szCs w:val="24"/>
        </w:rPr>
        <w:t xml:space="preserve"> электронная.</w:t>
      </w:r>
    </w:p>
    <w:p w:rsidR="00B61AE8" w:rsidRPr="0070141A" w:rsidRDefault="00B61AE8" w:rsidP="00B61AE8">
      <w:pPr>
        <w:pStyle w:val="a5"/>
        <w:spacing w:before="0" w:after="0"/>
        <w:ind w:left="0" w:right="0"/>
        <w:jc w:val="both"/>
        <w:rPr>
          <w:sz w:val="24"/>
        </w:rPr>
      </w:pPr>
    </w:p>
    <w:p w:rsidR="00B61AE8" w:rsidRPr="0070141A" w:rsidRDefault="00B61AE8" w:rsidP="00B61AE8">
      <w:pPr>
        <w:pStyle w:val="a5"/>
        <w:numPr>
          <w:ilvl w:val="2"/>
          <w:numId w:val="1"/>
        </w:numPr>
        <w:tabs>
          <w:tab w:val="clear" w:pos="1134"/>
          <w:tab w:val="left" w:pos="284"/>
        </w:tabs>
        <w:spacing w:before="0" w:after="0"/>
        <w:ind w:left="0" w:right="0" w:firstLine="0"/>
        <w:jc w:val="both"/>
        <w:rPr>
          <w:b/>
          <w:sz w:val="24"/>
        </w:rPr>
      </w:pPr>
      <w:r w:rsidRPr="0070141A">
        <w:rPr>
          <w:b/>
          <w:sz w:val="24"/>
        </w:rPr>
        <w:t>Предмет закупки</w:t>
      </w:r>
    </w:p>
    <w:p w:rsidR="00B61AE8" w:rsidRPr="0070141A" w:rsidRDefault="00B61AE8" w:rsidP="00B61AE8">
      <w:pPr>
        <w:rPr>
          <w:sz w:val="24"/>
          <w:szCs w:val="24"/>
        </w:rPr>
      </w:pPr>
      <w:r w:rsidRPr="0070141A">
        <w:rPr>
          <w:sz w:val="24"/>
          <w:szCs w:val="24"/>
        </w:rPr>
        <w:t>Общество с ограниченной ответственностью «Судостроительный комплекс «Звезда» (далее – Покупатель), проводит закупку на поставку</w:t>
      </w:r>
      <w:r w:rsidRPr="00E94E80">
        <w:rPr>
          <w:b/>
          <w:sz w:val="24"/>
          <w:szCs w:val="24"/>
        </w:rPr>
        <w:t xml:space="preserve"> </w:t>
      </w:r>
      <w:r>
        <w:rPr>
          <w:b/>
          <w:sz w:val="24"/>
          <w:szCs w:val="24"/>
        </w:rPr>
        <w:t>канцелярских товаров</w:t>
      </w:r>
      <w:r w:rsidRPr="005F21A7">
        <w:rPr>
          <w:rFonts w:eastAsia="Batang"/>
          <w:sz w:val="24"/>
          <w:szCs w:val="24"/>
        </w:rPr>
        <w:t xml:space="preserve"> </w:t>
      </w:r>
      <w:r w:rsidRPr="0070141A">
        <w:rPr>
          <w:sz w:val="24"/>
          <w:szCs w:val="24"/>
        </w:rPr>
        <w:t>(далее - Товар),</w:t>
      </w:r>
      <w:r w:rsidRPr="0070141A">
        <w:rPr>
          <w:b/>
          <w:sz w:val="24"/>
          <w:szCs w:val="24"/>
        </w:rPr>
        <w:t xml:space="preserve"> </w:t>
      </w:r>
      <w:r w:rsidRPr="0070141A">
        <w:rPr>
          <w:sz w:val="24"/>
          <w:szCs w:val="24"/>
        </w:rPr>
        <w:t>а именно:</w:t>
      </w:r>
    </w:p>
    <w:p w:rsidR="00B61AE8" w:rsidRPr="00E427B4" w:rsidRDefault="00B61AE8" w:rsidP="00B61AE8">
      <w:pPr>
        <w:tabs>
          <w:tab w:val="clear" w:pos="1134"/>
        </w:tabs>
        <w:ind w:firstLine="0"/>
        <w:rPr>
          <w:rFonts w:ascii="Arial" w:hAnsi="Arial" w:cs="Arial"/>
          <w:b/>
          <w:sz w:val="16"/>
          <w:szCs w:val="16"/>
        </w:rPr>
      </w:pPr>
    </w:p>
    <w:tbl>
      <w:tblPr>
        <w:tblpPr w:leftFromText="180" w:rightFromText="180" w:vertAnchor="text" w:horzAnchor="page" w:tblpX="999" w:tblpY="1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4"/>
        <w:gridCol w:w="1304"/>
        <w:gridCol w:w="2948"/>
        <w:gridCol w:w="9"/>
        <w:gridCol w:w="1125"/>
        <w:gridCol w:w="9"/>
        <w:gridCol w:w="983"/>
        <w:gridCol w:w="9"/>
        <w:gridCol w:w="3280"/>
      </w:tblGrid>
      <w:tr w:rsidR="00B61AE8" w:rsidRPr="00180BD2" w:rsidTr="001A5652">
        <w:trPr>
          <w:cantSplit/>
          <w:trHeight w:val="1134"/>
        </w:trPr>
        <w:tc>
          <w:tcPr>
            <w:tcW w:w="534" w:type="dxa"/>
            <w:tcBorders>
              <w:top w:val="single" w:sz="4" w:space="0" w:color="auto"/>
              <w:left w:val="single" w:sz="4" w:space="0" w:color="auto"/>
              <w:bottom w:val="single" w:sz="4" w:space="0" w:color="auto"/>
              <w:right w:val="single" w:sz="4" w:space="0" w:color="auto"/>
            </w:tcBorders>
            <w:vAlign w:val="center"/>
          </w:tcPr>
          <w:p w:rsidR="00B61AE8" w:rsidRPr="00124FC1" w:rsidRDefault="00B61AE8" w:rsidP="001A5652">
            <w:pPr>
              <w:ind w:firstLine="0"/>
              <w:jc w:val="center"/>
              <w:outlineLvl w:val="0"/>
              <w:rPr>
                <w:b/>
                <w:sz w:val="20"/>
                <w:szCs w:val="20"/>
              </w:rPr>
            </w:pPr>
          </w:p>
          <w:p w:rsidR="00B61AE8" w:rsidRPr="00124FC1" w:rsidRDefault="00B61AE8" w:rsidP="001A5652">
            <w:pPr>
              <w:ind w:firstLine="0"/>
              <w:jc w:val="center"/>
              <w:outlineLvl w:val="0"/>
              <w:rPr>
                <w:b/>
                <w:sz w:val="20"/>
                <w:szCs w:val="20"/>
              </w:rPr>
            </w:pPr>
          </w:p>
          <w:p w:rsidR="00B61AE8" w:rsidRPr="00124FC1" w:rsidRDefault="00B61AE8" w:rsidP="001A5652">
            <w:pPr>
              <w:ind w:firstLine="0"/>
              <w:jc w:val="center"/>
              <w:outlineLvl w:val="0"/>
              <w:rPr>
                <w:b/>
                <w:sz w:val="20"/>
                <w:szCs w:val="20"/>
              </w:rPr>
            </w:pPr>
          </w:p>
          <w:p w:rsidR="00B61AE8" w:rsidRPr="00124FC1" w:rsidRDefault="00B61AE8" w:rsidP="001A5652">
            <w:pPr>
              <w:ind w:firstLine="0"/>
              <w:jc w:val="center"/>
              <w:outlineLvl w:val="0"/>
              <w:rPr>
                <w:b/>
                <w:sz w:val="20"/>
                <w:szCs w:val="20"/>
              </w:rPr>
            </w:pPr>
            <w:r w:rsidRPr="00124FC1">
              <w:rPr>
                <w:b/>
                <w:sz w:val="20"/>
                <w:szCs w:val="20"/>
              </w:rPr>
              <w:t>№ п/п</w:t>
            </w:r>
          </w:p>
        </w:tc>
        <w:tc>
          <w:tcPr>
            <w:tcW w:w="1304" w:type="dxa"/>
            <w:tcBorders>
              <w:top w:val="single" w:sz="4" w:space="0" w:color="auto"/>
              <w:left w:val="single" w:sz="4" w:space="0" w:color="auto"/>
              <w:bottom w:val="single" w:sz="4" w:space="0" w:color="auto"/>
              <w:right w:val="single" w:sz="4" w:space="0" w:color="auto"/>
            </w:tcBorders>
            <w:vAlign w:val="center"/>
          </w:tcPr>
          <w:p w:rsidR="00B61AE8" w:rsidRPr="00124FC1" w:rsidRDefault="00B61AE8" w:rsidP="001A5652">
            <w:pPr>
              <w:ind w:firstLine="0"/>
              <w:jc w:val="center"/>
              <w:outlineLvl w:val="0"/>
              <w:rPr>
                <w:b/>
                <w:sz w:val="20"/>
                <w:szCs w:val="20"/>
              </w:rPr>
            </w:pPr>
            <w:r w:rsidRPr="00124FC1">
              <w:rPr>
                <w:b/>
                <w:sz w:val="20"/>
                <w:szCs w:val="20"/>
              </w:rPr>
              <w:t>ОКВЭД-2/</w:t>
            </w:r>
          </w:p>
          <w:p w:rsidR="00B61AE8" w:rsidRPr="00124FC1" w:rsidRDefault="00B61AE8" w:rsidP="001A5652">
            <w:pPr>
              <w:ind w:firstLine="0"/>
              <w:jc w:val="center"/>
              <w:outlineLvl w:val="0"/>
              <w:rPr>
                <w:b/>
                <w:sz w:val="20"/>
                <w:szCs w:val="20"/>
              </w:rPr>
            </w:pPr>
            <w:r w:rsidRPr="00124FC1">
              <w:rPr>
                <w:b/>
                <w:sz w:val="20"/>
                <w:szCs w:val="20"/>
              </w:rPr>
              <w:t>ОКПД-2</w:t>
            </w:r>
          </w:p>
        </w:tc>
        <w:tc>
          <w:tcPr>
            <w:tcW w:w="2948" w:type="dxa"/>
            <w:tcBorders>
              <w:top w:val="single" w:sz="4" w:space="0" w:color="auto"/>
              <w:left w:val="single" w:sz="4" w:space="0" w:color="auto"/>
              <w:bottom w:val="single" w:sz="4" w:space="0" w:color="auto"/>
              <w:right w:val="single" w:sz="4" w:space="0" w:color="auto"/>
            </w:tcBorders>
            <w:vAlign w:val="center"/>
          </w:tcPr>
          <w:p w:rsidR="00B61AE8" w:rsidRPr="00124FC1" w:rsidRDefault="00B61AE8" w:rsidP="001A5652">
            <w:pPr>
              <w:ind w:firstLine="0"/>
              <w:jc w:val="center"/>
              <w:outlineLvl w:val="0"/>
              <w:rPr>
                <w:b/>
                <w:sz w:val="20"/>
                <w:szCs w:val="20"/>
              </w:rPr>
            </w:pPr>
            <w:r w:rsidRPr="00124FC1">
              <w:rPr>
                <w:b/>
                <w:sz w:val="20"/>
                <w:szCs w:val="20"/>
              </w:rPr>
              <w:t>Наименование продукции (товара), технические характеристики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B61AE8" w:rsidRPr="00124FC1" w:rsidRDefault="00B61AE8" w:rsidP="001A5652">
            <w:pPr>
              <w:ind w:left="113" w:right="113" w:firstLine="0"/>
              <w:jc w:val="center"/>
              <w:outlineLvl w:val="0"/>
              <w:rPr>
                <w:b/>
                <w:sz w:val="20"/>
                <w:szCs w:val="20"/>
              </w:rPr>
            </w:pPr>
            <w:r w:rsidRPr="00124FC1">
              <w:rPr>
                <w:b/>
                <w:sz w:val="20"/>
                <w:szCs w:val="20"/>
              </w:rPr>
              <w:t>Кол-во</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B61AE8" w:rsidRPr="00124FC1" w:rsidRDefault="00B61AE8" w:rsidP="001A5652">
            <w:pPr>
              <w:ind w:left="113" w:right="113" w:firstLine="0"/>
              <w:jc w:val="center"/>
              <w:outlineLvl w:val="0"/>
              <w:rPr>
                <w:b/>
                <w:sz w:val="20"/>
                <w:szCs w:val="20"/>
              </w:rPr>
            </w:pPr>
          </w:p>
          <w:p w:rsidR="00B61AE8" w:rsidRPr="00124FC1" w:rsidRDefault="00B61AE8" w:rsidP="001A5652">
            <w:pPr>
              <w:ind w:left="113" w:right="113" w:firstLine="0"/>
              <w:jc w:val="center"/>
              <w:outlineLvl w:val="0"/>
              <w:rPr>
                <w:b/>
                <w:sz w:val="20"/>
                <w:szCs w:val="20"/>
              </w:rPr>
            </w:pPr>
            <w:r w:rsidRPr="00124FC1">
              <w:rPr>
                <w:b/>
                <w:sz w:val="20"/>
                <w:szCs w:val="20"/>
              </w:rPr>
              <w:t>Ед. изм.</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61AE8" w:rsidRPr="00124FC1" w:rsidRDefault="00B61AE8" w:rsidP="001A5652">
            <w:pPr>
              <w:ind w:firstLine="0"/>
              <w:jc w:val="center"/>
              <w:outlineLvl w:val="0"/>
              <w:rPr>
                <w:b/>
                <w:sz w:val="20"/>
                <w:szCs w:val="20"/>
              </w:rPr>
            </w:pPr>
            <w:r w:rsidRPr="00124FC1">
              <w:rPr>
                <w:b/>
                <w:sz w:val="20"/>
                <w:szCs w:val="20"/>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B61AE8" w:rsidTr="001A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1"/>
        </w:trPr>
        <w:tc>
          <w:tcPr>
            <w:tcW w:w="534" w:type="dxa"/>
            <w:tcBorders>
              <w:top w:val="single" w:sz="4" w:space="0" w:color="auto"/>
              <w:left w:val="single" w:sz="4" w:space="0" w:color="auto"/>
              <w:right w:val="single" w:sz="4" w:space="0" w:color="auto"/>
            </w:tcBorders>
            <w:shd w:val="clear" w:color="auto" w:fill="auto"/>
            <w:vAlign w:val="center"/>
          </w:tcPr>
          <w:p w:rsidR="00B61AE8" w:rsidRPr="00124FC1" w:rsidRDefault="00B61AE8" w:rsidP="001A5652">
            <w:pPr>
              <w:tabs>
                <w:tab w:val="clear" w:pos="1134"/>
              </w:tabs>
              <w:ind w:firstLine="0"/>
              <w:jc w:val="center"/>
              <w:rPr>
                <w:b/>
                <w:color w:val="000000"/>
                <w:sz w:val="20"/>
                <w:szCs w:val="20"/>
              </w:rPr>
            </w:pPr>
            <w:r w:rsidRPr="00124FC1">
              <w:rPr>
                <w:b/>
                <w:color w:val="000000"/>
                <w:sz w:val="20"/>
                <w:szCs w:val="20"/>
              </w:rPr>
              <w:t>1.</w:t>
            </w:r>
          </w:p>
        </w:tc>
        <w:tc>
          <w:tcPr>
            <w:tcW w:w="1304" w:type="dxa"/>
            <w:tcBorders>
              <w:top w:val="single" w:sz="4" w:space="0" w:color="auto"/>
              <w:left w:val="single" w:sz="4" w:space="0" w:color="auto"/>
              <w:right w:val="single" w:sz="4" w:space="0" w:color="auto"/>
            </w:tcBorders>
            <w:vAlign w:val="center"/>
          </w:tcPr>
          <w:p w:rsidR="00B61AE8" w:rsidRDefault="00B61AE8" w:rsidP="001A5652">
            <w:pPr>
              <w:ind w:firstLine="0"/>
              <w:jc w:val="center"/>
              <w:rPr>
                <w:color w:val="000000"/>
                <w:sz w:val="20"/>
                <w:szCs w:val="20"/>
              </w:rPr>
            </w:pPr>
            <w:r>
              <w:rPr>
                <w:color w:val="000000"/>
                <w:sz w:val="20"/>
                <w:szCs w:val="20"/>
              </w:rPr>
              <w:t>46</w:t>
            </w:r>
            <w:r w:rsidRPr="00124FC1">
              <w:rPr>
                <w:color w:val="000000"/>
                <w:sz w:val="20"/>
                <w:szCs w:val="20"/>
              </w:rPr>
              <w:t>.</w:t>
            </w:r>
            <w:r>
              <w:rPr>
                <w:color w:val="000000"/>
                <w:sz w:val="20"/>
                <w:szCs w:val="20"/>
              </w:rPr>
              <w:t>49</w:t>
            </w:r>
            <w:r w:rsidRPr="00124FC1">
              <w:rPr>
                <w:color w:val="000000"/>
                <w:sz w:val="20"/>
                <w:szCs w:val="20"/>
              </w:rPr>
              <w:t>/</w:t>
            </w:r>
          </w:p>
          <w:p w:rsidR="00B61AE8" w:rsidRPr="00124FC1" w:rsidRDefault="00B61AE8" w:rsidP="001A5652">
            <w:pPr>
              <w:ind w:firstLine="0"/>
              <w:jc w:val="center"/>
              <w:rPr>
                <w:b/>
                <w:color w:val="000000"/>
                <w:sz w:val="20"/>
                <w:szCs w:val="20"/>
              </w:rPr>
            </w:pPr>
            <w:r>
              <w:rPr>
                <w:color w:val="000000"/>
                <w:sz w:val="20"/>
                <w:szCs w:val="20"/>
              </w:rPr>
              <w:t>46</w:t>
            </w:r>
            <w:r w:rsidRPr="00124FC1">
              <w:rPr>
                <w:color w:val="000000"/>
                <w:sz w:val="20"/>
                <w:szCs w:val="20"/>
              </w:rPr>
              <w:t>.</w:t>
            </w:r>
            <w:r>
              <w:rPr>
                <w:color w:val="000000"/>
                <w:sz w:val="20"/>
                <w:szCs w:val="20"/>
              </w:rPr>
              <w:t>49.23.000</w:t>
            </w:r>
          </w:p>
          <w:p w:rsidR="00B61AE8" w:rsidRPr="00124FC1" w:rsidRDefault="00B61AE8" w:rsidP="001A5652">
            <w:pPr>
              <w:ind w:firstLine="0"/>
              <w:jc w:val="center"/>
              <w:rPr>
                <w:b/>
                <w:color w:val="000000"/>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124FC1" w:rsidRDefault="00B61AE8" w:rsidP="001A5652">
            <w:pPr>
              <w:ind w:firstLine="0"/>
              <w:jc w:val="center"/>
              <w:rPr>
                <w:color w:val="000000"/>
                <w:sz w:val="20"/>
                <w:szCs w:val="20"/>
              </w:rPr>
            </w:pPr>
            <w:r w:rsidRPr="00124FC1">
              <w:rPr>
                <w:sz w:val="20"/>
                <w:szCs w:val="20"/>
              </w:rPr>
              <w:t>Поставка канцелярских товаров</w:t>
            </w:r>
          </w:p>
        </w:tc>
        <w:tc>
          <w:tcPr>
            <w:tcW w:w="1134" w:type="dxa"/>
            <w:gridSpan w:val="2"/>
            <w:tcBorders>
              <w:top w:val="single" w:sz="4" w:space="0" w:color="auto"/>
              <w:left w:val="single" w:sz="4" w:space="0" w:color="auto"/>
              <w:right w:val="single" w:sz="4" w:space="0" w:color="auto"/>
            </w:tcBorders>
            <w:shd w:val="clear" w:color="auto" w:fill="auto"/>
            <w:vAlign w:val="center"/>
          </w:tcPr>
          <w:p w:rsidR="00B61AE8" w:rsidRPr="00124FC1" w:rsidRDefault="00B61AE8" w:rsidP="001A5652">
            <w:pPr>
              <w:ind w:left="-594"/>
              <w:jc w:val="center"/>
              <w:rPr>
                <w:b/>
                <w:sz w:val="20"/>
                <w:szCs w:val="20"/>
              </w:rPr>
            </w:pPr>
            <w:r w:rsidRPr="00124FC1">
              <w:rPr>
                <w:b/>
                <w:sz w:val="20"/>
                <w:szCs w:val="20"/>
              </w:rPr>
              <w:t>352</w:t>
            </w:r>
            <w:r>
              <w:rPr>
                <w:b/>
                <w:sz w:val="20"/>
                <w:szCs w:val="20"/>
              </w:rPr>
              <w:t xml:space="preserve"> </w:t>
            </w:r>
            <w:r w:rsidRPr="00124FC1">
              <w:rPr>
                <w:b/>
                <w:sz w:val="20"/>
                <w:szCs w:val="20"/>
              </w:rPr>
              <w:t>849</w:t>
            </w:r>
          </w:p>
        </w:tc>
        <w:tc>
          <w:tcPr>
            <w:tcW w:w="992" w:type="dxa"/>
            <w:gridSpan w:val="2"/>
            <w:tcBorders>
              <w:top w:val="single" w:sz="4" w:space="0" w:color="auto"/>
              <w:left w:val="single" w:sz="4" w:space="0" w:color="auto"/>
              <w:right w:val="single" w:sz="4" w:space="0" w:color="auto"/>
            </w:tcBorders>
            <w:vAlign w:val="center"/>
          </w:tcPr>
          <w:p w:rsidR="00B61AE8" w:rsidRPr="00124FC1" w:rsidRDefault="00B61AE8" w:rsidP="001A5652">
            <w:pPr>
              <w:ind w:firstLine="0"/>
              <w:jc w:val="center"/>
              <w:rPr>
                <w:b/>
                <w:sz w:val="20"/>
                <w:szCs w:val="20"/>
              </w:rPr>
            </w:pPr>
            <w:r w:rsidRPr="00124FC1">
              <w:rPr>
                <w:b/>
                <w:sz w:val="20"/>
                <w:szCs w:val="20"/>
              </w:rPr>
              <w:t>усл. ед.</w:t>
            </w:r>
          </w:p>
        </w:tc>
        <w:tc>
          <w:tcPr>
            <w:tcW w:w="3289" w:type="dxa"/>
            <w:gridSpan w:val="2"/>
            <w:tcBorders>
              <w:top w:val="single" w:sz="4" w:space="0" w:color="auto"/>
              <w:left w:val="single" w:sz="4" w:space="0" w:color="auto"/>
              <w:right w:val="single" w:sz="4" w:space="0" w:color="auto"/>
            </w:tcBorders>
            <w:vAlign w:val="center"/>
          </w:tcPr>
          <w:p w:rsidR="00B61AE8" w:rsidRPr="00124FC1" w:rsidRDefault="00B61AE8" w:rsidP="001A5652">
            <w:pPr>
              <w:pStyle w:val="a5"/>
              <w:tabs>
                <w:tab w:val="clear" w:pos="1134"/>
                <w:tab w:val="left" w:pos="567"/>
              </w:tabs>
              <w:spacing w:before="0" w:after="0"/>
              <w:ind w:left="0" w:right="0"/>
              <w:jc w:val="center"/>
              <w:rPr>
                <w:sz w:val="20"/>
                <w:szCs w:val="20"/>
              </w:rPr>
            </w:pPr>
            <w:r w:rsidRPr="00124FC1">
              <w:rPr>
                <w:sz w:val="20"/>
                <w:szCs w:val="20"/>
              </w:rPr>
              <w:t>В соответствии с Приложением № 1 к настоящему Техническому заданию.</w:t>
            </w:r>
          </w:p>
        </w:tc>
      </w:tr>
      <w:tr w:rsidR="00B61AE8" w:rsidTr="001A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61AE8" w:rsidRPr="00124FC1" w:rsidRDefault="00B61AE8" w:rsidP="001A5652">
            <w:pPr>
              <w:rPr>
                <w:b/>
                <w:color w:val="000000"/>
                <w:sz w:val="20"/>
                <w:szCs w:val="20"/>
              </w:rPr>
            </w:pPr>
          </w:p>
        </w:tc>
        <w:tc>
          <w:tcPr>
            <w:tcW w:w="4261" w:type="dxa"/>
            <w:gridSpan w:val="3"/>
            <w:tcBorders>
              <w:top w:val="single" w:sz="4" w:space="0" w:color="auto"/>
              <w:left w:val="single" w:sz="4" w:space="0" w:color="auto"/>
              <w:bottom w:val="single" w:sz="4" w:space="0" w:color="auto"/>
              <w:right w:val="single" w:sz="4" w:space="0" w:color="auto"/>
            </w:tcBorders>
          </w:tcPr>
          <w:p w:rsidR="00B61AE8" w:rsidRPr="00124FC1" w:rsidRDefault="00B61AE8" w:rsidP="001A5652">
            <w:pPr>
              <w:ind w:firstLine="0"/>
              <w:rPr>
                <w:rFonts w:eastAsiaTheme="minorHAnsi"/>
                <w:b/>
                <w:sz w:val="20"/>
                <w:szCs w:val="20"/>
                <w:lang w:eastAsia="en-US"/>
              </w:rPr>
            </w:pPr>
            <w:r w:rsidRPr="00124FC1">
              <w:rPr>
                <w:rFonts w:eastAsiaTheme="minorHAnsi"/>
                <w:b/>
                <w:sz w:val="20"/>
                <w:szCs w:val="20"/>
                <w:lang w:eastAsia="en-US"/>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1AE8" w:rsidRPr="00124FC1" w:rsidRDefault="00B61AE8" w:rsidP="001A5652">
            <w:pPr>
              <w:ind w:firstLine="0"/>
              <w:jc w:val="left"/>
              <w:outlineLvl w:val="0"/>
              <w:rPr>
                <w:b/>
                <w:sz w:val="20"/>
                <w:szCs w:val="20"/>
              </w:rPr>
            </w:pPr>
            <w:r w:rsidRPr="00124FC1">
              <w:rPr>
                <w:b/>
                <w:sz w:val="20"/>
                <w:szCs w:val="20"/>
              </w:rPr>
              <w:t>352</w:t>
            </w:r>
            <w:r>
              <w:rPr>
                <w:b/>
                <w:sz w:val="20"/>
                <w:szCs w:val="20"/>
              </w:rPr>
              <w:t xml:space="preserve"> </w:t>
            </w:r>
            <w:r w:rsidRPr="00124FC1">
              <w:rPr>
                <w:b/>
                <w:sz w:val="20"/>
                <w:szCs w:val="20"/>
              </w:rPr>
              <w:t>849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61AE8" w:rsidRPr="00124FC1" w:rsidRDefault="00B61AE8" w:rsidP="001A5652">
            <w:pPr>
              <w:ind w:firstLine="0"/>
              <w:jc w:val="left"/>
              <w:outlineLvl w:val="0"/>
              <w:rPr>
                <w:b/>
                <w:sz w:val="20"/>
                <w:szCs w:val="20"/>
              </w:rPr>
            </w:pPr>
            <w:r w:rsidRPr="00124FC1">
              <w:rPr>
                <w:b/>
                <w:sz w:val="20"/>
                <w:szCs w:val="20"/>
              </w:rPr>
              <w:t>Усл. ед.</w:t>
            </w:r>
          </w:p>
        </w:tc>
        <w:tc>
          <w:tcPr>
            <w:tcW w:w="3280" w:type="dxa"/>
            <w:tcBorders>
              <w:left w:val="single" w:sz="4" w:space="0" w:color="auto"/>
              <w:right w:val="single" w:sz="4" w:space="0" w:color="auto"/>
            </w:tcBorders>
            <w:shd w:val="clear" w:color="auto" w:fill="auto"/>
          </w:tcPr>
          <w:p w:rsidR="00B61AE8" w:rsidRPr="00124FC1" w:rsidRDefault="00B61AE8" w:rsidP="001A5652">
            <w:pPr>
              <w:jc w:val="right"/>
              <w:outlineLvl w:val="0"/>
              <w:rPr>
                <w:sz w:val="20"/>
                <w:szCs w:val="20"/>
              </w:rPr>
            </w:pPr>
          </w:p>
        </w:tc>
      </w:tr>
      <w:tr w:rsidR="00B61AE8" w:rsidTr="001A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61AE8" w:rsidRPr="00124FC1" w:rsidRDefault="00B61AE8" w:rsidP="001A5652">
            <w:pPr>
              <w:rPr>
                <w:b/>
                <w:color w:val="000000"/>
                <w:sz w:val="20"/>
                <w:szCs w:val="20"/>
              </w:rPr>
            </w:pPr>
          </w:p>
        </w:tc>
        <w:tc>
          <w:tcPr>
            <w:tcW w:w="4261" w:type="dxa"/>
            <w:gridSpan w:val="3"/>
            <w:tcBorders>
              <w:top w:val="single" w:sz="4" w:space="0" w:color="auto"/>
              <w:left w:val="single" w:sz="4" w:space="0" w:color="auto"/>
              <w:bottom w:val="single" w:sz="4" w:space="0" w:color="auto"/>
              <w:right w:val="single" w:sz="4" w:space="0" w:color="auto"/>
            </w:tcBorders>
            <w:vAlign w:val="center"/>
          </w:tcPr>
          <w:p w:rsidR="00B61AE8" w:rsidRPr="00124FC1" w:rsidRDefault="00B61AE8" w:rsidP="001A5652">
            <w:pPr>
              <w:ind w:firstLine="0"/>
              <w:jc w:val="left"/>
              <w:rPr>
                <w:rFonts w:eastAsiaTheme="minorHAnsi"/>
                <w:b/>
                <w:sz w:val="20"/>
                <w:szCs w:val="20"/>
                <w:lang w:eastAsia="en-US"/>
              </w:rPr>
            </w:pPr>
            <w:r w:rsidRPr="00124FC1">
              <w:rPr>
                <w:rFonts w:eastAsiaTheme="minorHAnsi"/>
                <w:b/>
                <w:sz w:val="20"/>
                <w:szCs w:val="20"/>
                <w:lang w:eastAsia="en-US"/>
              </w:rPr>
              <w:t>ЛОТ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E8" w:rsidRPr="00124FC1" w:rsidRDefault="00B61AE8" w:rsidP="001A5652">
            <w:pPr>
              <w:ind w:firstLine="0"/>
              <w:jc w:val="center"/>
              <w:outlineLvl w:val="0"/>
              <w:rPr>
                <w:b/>
                <w:sz w:val="20"/>
                <w:szCs w:val="20"/>
              </w:rPr>
            </w:pPr>
            <w:r w:rsidRPr="00124FC1">
              <w:rPr>
                <w:b/>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61AE8" w:rsidRPr="00124FC1" w:rsidRDefault="00B61AE8" w:rsidP="001A5652">
            <w:pPr>
              <w:jc w:val="left"/>
              <w:outlineLvl w:val="0"/>
              <w:rPr>
                <w:b/>
                <w:sz w:val="20"/>
                <w:szCs w:val="20"/>
              </w:rPr>
            </w:pPr>
          </w:p>
          <w:p w:rsidR="00B61AE8" w:rsidRPr="00124FC1" w:rsidRDefault="00B61AE8" w:rsidP="001A5652">
            <w:pPr>
              <w:jc w:val="left"/>
              <w:outlineLvl w:val="0"/>
              <w:rPr>
                <w:b/>
                <w:sz w:val="20"/>
                <w:szCs w:val="20"/>
              </w:rPr>
            </w:pPr>
          </w:p>
        </w:tc>
        <w:tc>
          <w:tcPr>
            <w:tcW w:w="3280" w:type="dxa"/>
            <w:tcBorders>
              <w:left w:val="single" w:sz="4" w:space="0" w:color="auto"/>
              <w:bottom w:val="single" w:sz="4" w:space="0" w:color="auto"/>
              <w:right w:val="single" w:sz="4" w:space="0" w:color="auto"/>
            </w:tcBorders>
            <w:shd w:val="clear" w:color="auto" w:fill="auto"/>
          </w:tcPr>
          <w:p w:rsidR="00B61AE8" w:rsidRPr="00124FC1" w:rsidRDefault="00B61AE8" w:rsidP="001A5652">
            <w:pPr>
              <w:jc w:val="right"/>
              <w:outlineLvl w:val="0"/>
              <w:rPr>
                <w:sz w:val="20"/>
                <w:szCs w:val="20"/>
              </w:rPr>
            </w:pPr>
          </w:p>
        </w:tc>
      </w:tr>
    </w:tbl>
    <w:p w:rsidR="00B61AE8" w:rsidRPr="0078345E" w:rsidRDefault="00B61AE8" w:rsidP="00B61AE8">
      <w:pPr>
        <w:spacing w:line="240" w:lineRule="auto"/>
        <w:rPr>
          <w:color w:val="000000"/>
          <w:sz w:val="24"/>
          <w:szCs w:val="24"/>
        </w:rPr>
      </w:pPr>
      <w:r w:rsidRPr="0078345E">
        <w:rPr>
          <w:b/>
          <w:bCs/>
          <w:sz w:val="24"/>
          <w:szCs w:val="24"/>
        </w:rPr>
        <w:t>Начальная (максимальная) цена договора (цена лота):</w:t>
      </w:r>
      <w:r w:rsidRPr="0078345E">
        <w:rPr>
          <w:color w:val="000000"/>
          <w:sz w:val="24"/>
          <w:szCs w:val="24"/>
        </w:rPr>
        <w:t xml:space="preserve"> </w:t>
      </w:r>
      <w:r w:rsidRPr="009F3CD0">
        <w:rPr>
          <w:b/>
          <w:color w:val="000000"/>
          <w:sz w:val="24"/>
          <w:szCs w:val="24"/>
        </w:rPr>
        <w:t xml:space="preserve">9 107 647,55 </w:t>
      </w:r>
      <w:r w:rsidRPr="005369AD">
        <w:rPr>
          <w:color w:val="000000"/>
          <w:sz w:val="24"/>
          <w:szCs w:val="24"/>
        </w:rPr>
        <w:t>(</w:t>
      </w:r>
      <w:r>
        <w:rPr>
          <w:color w:val="000000"/>
          <w:sz w:val="24"/>
          <w:szCs w:val="24"/>
        </w:rPr>
        <w:t xml:space="preserve">Девять </w:t>
      </w:r>
      <w:r w:rsidRPr="005369AD">
        <w:rPr>
          <w:color w:val="000000"/>
          <w:sz w:val="24"/>
          <w:szCs w:val="24"/>
        </w:rPr>
        <w:t>миллион</w:t>
      </w:r>
      <w:r>
        <w:rPr>
          <w:color w:val="000000"/>
          <w:sz w:val="24"/>
          <w:szCs w:val="24"/>
        </w:rPr>
        <w:t>ов сто семь тысяч шестьсот сорок семь) рублей</w:t>
      </w:r>
      <w:r w:rsidRPr="005369AD">
        <w:rPr>
          <w:color w:val="000000"/>
          <w:sz w:val="24"/>
          <w:szCs w:val="24"/>
        </w:rPr>
        <w:t xml:space="preserve"> </w:t>
      </w:r>
      <w:r>
        <w:rPr>
          <w:color w:val="000000"/>
          <w:sz w:val="24"/>
          <w:szCs w:val="24"/>
        </w:rPr>
        <w:t>55</w:t>
      </w:r>
      <w:r w:rsidRPr="005369AD">
        <w:rPr>
          <w:color w:val="000000"/>
          <w:sz w:val="24"/>
          <w:szCs w:val="24"/>
        </w:rPr>
        <w:t xml:space="preserve"> копе</w:t>
      </w:r>
      <w:r>
        <w:rPr>
          <w:color w:val="000000"/>
          <w:sz w:val="24"/>
          <w:szCs w:val="24"/>
        </w:rPr>
        <w:t>е</w:t>
      </w:r>
      <w:r w:rsidRPr="005369AD">
        <w:rPr>
          <w:color w:val="000000"/>
          <w:sz w:val="24"/>
          <w:szCs w:val="24"/>
        </w:rPr>
        <w:t xml:space="preserve">к, в том числе НДС </w:t>
      </w:r>
      <w:r>
        <w:rPr>
          <w:color w:val="000000"/>
          <w:sz w:val="24"/>
          <w:szCs w:val="24"/>
        </w:rPr>
        <w:t>20</w:t>
      </w:r>
      <w:r w:rsidRPr="005369AD">
        <w:rPr>
          <w:color w:val="000000"/>
          <w:sz w:val="24"/>
          <w:szCs w:val="24"/>
        </w:rPr>
        <w:t xml:space="preserve">% - </w:t>
      </w:r>
      <w:r w:rsidRPr="007967DA">
        <w:rPr>
          <w:b/>
          <w:color w:val="000000"/>
          <w:sz w:val="24"/>
          <w:szCs w:val="24"/>
        </w:rPr>
        <w:t>1 517 941,26</w:t>
      </w:r>
      <w:r w:rsidRPr="005369AD">
        <w:rPr>
          <w:color w:val="000000"/>
          <w:sz w:val="24"/>
          <w:szCs w:val="24"/>
        </w:rPr>
        <w:t xml:space="preserve"> (</w:t>
      </w:r>
      <w:r>
        <w:rPr>
          <w:color w:val="000000"/>
          <w:sz w:val="24"/>
          <w:szCs w:val="24"/>
        </w:rPr>
        <w:t>Один миллион пятьсот семнадцать тысяч девятьсот сорок один) рубль</w:t>
      </w:r>
      <w:r w:rsidRPr="005369AD">
        <w:rPr>
          <w:color w:val="000000"/>
          <w:sz w:val="24"/>
          <w:szCs w:val="24"/>
        </w:rPr>
        <w:t xml:space="preserve"> </w:t>
      </w:r>
      <w:r>
        <w:rPr>
          <w:color w:val="000000"/>
          <w:sz w:val="24"/>
          <w:szCs w:val="24"/>
        </w:rPr>
        <w:t>26</w:t>
      </w:r>
      <w:r w:rsidRPr="005369AD">
        <w:rPr>
          <w:color w:val="000000"/>
          <w:sz w:val="24"/>
          <w:szCs w:val="24"/>
        </w:rPr>
        <w:t xml:space="preserve"> копе</w:t>
      </w:r>
      <w:r>
        <w:rPr>
          <w:color w:val="000000"/>
          <w:sz w:val="24"/>
          <w:szCs w:val="24"/>
        </w:rPr>
        <w:t>ек</w:t>
      </w:r>
      <w:r w:rsidRPr="005369AD">
        <w:rPr>
          <w:color w:val="000000"/>
          <w:sz w:val="24"/>
          <w:szCs w:val="24"/>
        </w:rPr>
        <w:t>.</w:t>
      </w:r>
    </w:p>
    <w:p w:rsidR="00B61AE8" w:rsidRPr="00B2150E" w:rsidRDefault="00B61AE8" w:rsidP="00B61AE8">
      <w:pPr>
        <w:rPr>
          <w:sz w:val="23"/>
          <w:szCs w:val="23"/>
        </w:rPr>
      </w:pPr>
      <w:r w:rsidRPr="00B2150E">
        <w:rPr>
          <w:sz w:val="23"/>
          <w:szCs w:val="23"/>
        </w:rPr>
        <w:t>Общая цена</w:t>
      </w:r>
      <w:r>
        <w:rPr>
          <w:sz w:val="23"/>
          <w:szCs w:val="23"/>
        </w:rPr>
        <w:t xml:space="preserve"> проекта</w:t>
      </w:r>
      <w:r w:rsidRPr="00B2150E">
        <w:rPr>
          <w:sz w:val="23"/>
          <w:szCs w:val="23"/>
        </w:rPr>
        <w:t xml:space="preserve"> Договора включает в себя:</w:t>
      </w:r>
    </w:p>
    <w:p w:rsidR="00B61AE8" w:rsidRDefault="00B61AE8" w:rsidP="00B61AE8">
      <w:pPr>
        <w:pStyle w:val="af0"/>
        <w:widowControl/>
        <w:numPr>
          <w:ilvl w:val="0"/>
          <w:numId w:val="4"/>
        </w:numPr>
        <w:tabs>
          <w:tab w:val="clear" w:pos="1134"/>
          <w:tab w:val="left" w:pos="567"/>
        </w:tabs>
        <w:spacing w:before="0" w:line="252" w:lineRule="auto"/>
        <w:ind w:left="928"/>
        <w:jc w:val="both"/>
        <w:rPr>
          <w:rFonts w:ascii="Times New Roman" w:hAnsi="Times New Roman"/>
          <w:sz w:val="24"/>
          <w:szCs w:val="24"/>
        </w:rPr>
      </w:pPr>
      <w:r>
        <w:rPr>
          <w:rFonts w:ascii="Times New Roman" w:hAnsi="Times New Roman"/>
          <w:sz w:val="24"/>
          <w:szCs w:val="24"/>
        </w:rPr>
        <w:t>стоимость товара, в том числе НДС 20%;</w:t>
      </w:r>
    </w:p>
    <w:p w:rsidR="00B61AE8" w:rsidRDefault="00B61AE8" w:rsidP="00B61AE8">
      <w:pPr>
        <w:pStyle w:val="af0"/>
        <w:widowControl/>
        <w:numPr>
          <w:ilvl w:val="0"/>
          <w:numId w:val="4"/>
        </w:numPr>
        <w:tabs>
          <w:tab w:val="clear" w:pos="1134"/>
        </w:tabs>
        <w:spacing w:before="0" w:line="252" w:lineRule="auto"/>
        <w:ind w:left="928"/>
        <w:jc w:val="both"/>
        <w:rPr>
          <w:rFonts w:ascii="Times New Roman" w:hAnsi="Times New Roman"/>
          <w:sz w:val="24"/>
          <w:szCs w:val="24"/>
        </w:rPr>
      </w:pPr>
      <w:r>
        <w:rPr>
          <w:rFonts w:ascii="Times New Roman" w:hAnsi="Times New Roman"/>
          <w:sz w:val="24"/>
          <w:szCs w:val="24"/>
        </w:rPr>
        <w:t>расходы по доставке Товара до Места приемки согласно п. 3.2 Спецификации;</w:t>
      </w:r>
    </w:p>
    <w:p w:rsidR="00B61AE8" w:rsidRDefault="00B61AE8" w:rsidP="00B61AE8">
      <w:pPr>
        <w:pStyle w:val="af0"/>
        <w:widowControl/>
        <w:numPr>
          <w:ilvl w:val="0"/>
          <w:numId w:val="4"/>
        </w:numPr>
        <w:tabs>
          <w:tab w:val="clear" w:pos="1134"/>
        </w:tabs>
        <w:spacing w:before="0" w:line="252" w:lineRule="auto"/>
        <w:ind w:left="928"/>
        <w:jc w:val="both"/>
        <w:rPr>
          <w:rFonts w:ascii="Times New Roman" w:hAnsi="Times New Roman"/>
          <w:sz w:val="24"/>
          <w:szCs w:val="24"/>
        </w:rPr>
      </w:pPr>
      <w:r w:rsidRPr="0070277B">
        <w:rPr>
          <w:rFonts w:ascii="Times New Roman" w:hAnsi="Times New Roman"/>
          <w:sz w:val="24"/>
          <w:szCs w:val="24"/>
        </w:rPr>
        <w:t>стоимость документов согласно п. 5.3.1</w:t>
      </w:r>
      <w:r>
        <w:rPr>
          <w:rFonts w:ascii="Times New Roman" w:hAnsi="Times New Roman"/>
          <w:sz w:val="24"/>
          <w:szCs w:val="24"/>
        </w:rPr>
        <w:t xml:space="preserve"> проекта </w:t>
      </w:r>
      <w:r w:rsidRPr="0070277B">
        <w:rPr>
          <w:rFonts w:ascii="Times New Roman" w:hAnsi="Times New Roman"/>
          <w:sz w:val="24"/>
          <w:szCs w:val="24"/>
        </w:rPr>
        <w:t>Договора</w:t>
      </w:r>
      <w:r>
        <w:rPr>
          <w:rFonts w:ascii="Times New Roman" w:hAnsi="Times New Roman"/>
          <w:sz w:val="24"/>
          <w:szCs w:val="24"/>
        </w:rPr>
        <w:t xml:space="preserve">; </w:t>
      </w:r>
    </w:p>
    <w:p w:rsidR="00B61AE8" w:rsidRDefault="00B61AE8" w:rsidP="00B61AE8">
      <w:pPr>
        <w:pStyle w:val="af0"/>
        <w:widowControl/>
        <w:numPr>
          <w:ilvl w:val="0"/>
          <w:numId w:val="4"/>
        </w:numPr>
        <w:tabs>
          <w:tab w:val="clear" w:pos="1134"/>
        </w:tabs>
        <w:spacing w:before="0" w:line="252" w:lineRule="auto"/>
        <w:ind w:left="928"/>
        <w:jc w:val="both"/>
        <w:rPr>
          <w:rFonts w:ascii="Times New Roman" w:hAnsi="Times New Roman"/>
          <w:sz w:val="24"/>
          <w:szCs w:val="24"/>
        </w:rPr>
      </w:pPr>
      <w:r>
        <w:rPr>
          <w:rFonts w:ascii="Times New Roman" w:hAnsi="Times New Roman"/>
          <w:sz w:val="24"/>
          <w:szCs w:val="24"/>
        </w:rPr>
        <w:t>стоимость упаковки;</w:t>
      </w:r>
    </w:p>
    <w:p w:rsidR="00B61AE8" w:rsidRDefault="00B61AE8" w:rsidP="00B61AE8">
      <w:pPr>
        <w:pStyle w:val="af0"/>
        <w:widowControl/>
        <w:numPr>
          <w:ilvl w:val="0"/>
          <w:numId w:val="4"/>
        </w:numPr>
        <w:tabs>
          <w:tab w:val="clear" w:pos="1134"/>
        </w:tabs>
        <w:spacing w:before="0" w:line="252" w:lineRule="auto"/>
        <w:ind w:left="928"/>
        <w:jc w:val="both"/>
        <w:rPr>
          <w:rFonts w:ascii="Times New Roman" w:hAnsi="Times New Roman"/>
          <w:sz w:val="24"/>
          <w:szCs w:val="24"/>
        </w:rPr>
      </w:pPr>
      <w:r>
        <w:rPr>
          <w:rFonts w:ascii="Times New Roman" w:hAnsi="Times New Roman"/>
          <w:sz w:val="24"/>
          <w:szCs w:val="24"/>
        </w:rPr>
        <w:t>все пошлины, налоги и сборы на территории Российской Федерации.</w:t>
      </w:r>
    </w:p>
    <w:p w:rsidR="00B61AE8" w:rsidRPr="00B2150E" w:rsidRDefault="00B61AE8" w:rsidP="00B61AE8">
      <w:pPr>
        <w:rPr>
          <w:sz w:val="23"/>
          <w:szCs w:val="23"/>
        </w:rPr>
      </w:pPr>
    </w:p>
    <w:p w:rsidR="00B61AE8" w:rsidRPr="0070141A" w:rsidRDefault="00B61AE8" w:rsidP="00B61AE8">
      <w:pPr>
        <w:pStyle w:val="a5"/>
        <w:numPr>
          <w:ilvl w:val="2"/>
          <w:numId w:val="1"/>
        </w:numPr>
        <w:tabs>
          <w:tab w:val="clear" w:pos="1134"/>
          <w:tab w:val="left" w:pos="284"/>
        </w:tabs>
        <w:spacing w:before="0" w:after="0"/>
        <w:ind w:left="0" w:right="0" w:firstLine="0"/>
        <w:jc w:val="both"/>
        <w:rPr>
          <w:b/>
          <w:sz w:val="24"/>
        </w:rPr>
      </w:pPr>
      <w:r w:rsidRPr="0070141A">
        <w:rPr>
          <w:b/>
          <w:sz w:val="24"/>
        </w:rPr>
        <w:t>Требования к поставке</w:t>
      </w:r>
      <w:r w:rsidRPr="0070141A">
        <w:rPr>
          <w:bCs/>
          <w:sz w:val="24"/>
        </w:rPr>
        <w:t xml:space="preserve"> </w:t>
      </w:r>
      <w:r w:rsidRPr="0070141A">
        <w:rPr>
          <w:b/>
          <w:bCs/>
          <w:sz w:val="24"/>
        </w:rPr>
        <w:t>товара, выполнению работ, оказанию услуг:</w:t>
      </w:r>
    </w:p>
    <w:p w:rsidR="00B61AE8" w:rsidRPr="0070141A" w:rsidRDefault="00B61AE8" w:rsidP="00B61AE8">
      <w:pPr>
        <w:pStyle w:val="a5"/>
        <w:tabs>
          <w:tab w:val="clear" w:pos="1134"/>
        </w:tabs>
        <w:spacing w:before="0" w:after="0"/>
        <w:ind w:left="0" w:right="0"/>
        <w:jc w:val="both"/>
        <w:rPr>
          <w:sz w:val="24"/>
        </w:rPr>
      </w:pPr>
      <w:r w:rsidRPr="0070141A">
        <w:rPr>
          <w:sz w:val="24"/>
        </w:rPr>
        <w:t>2.1. Предусмотрены следующие требования к условиям поставки и подтверждающим документам, входящим в техническую часть заявки:</w:t>
      </w:r>
    </w:p>
    <w:tbl>
      <w:tblPr>
        <w:tblStyle w:val="a8"/>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695"/>
        <w:gridCol w:w="2268"/>
      </w:tblGrid>
      <w:tr w:rsidR="00B61AE8" w:rsidRPr="0070141A" w:rsidTr="001A5652">
        <w:tc>
          <w:tcPr>
            <w:tcW w:w="534" w:type="dxa"/>
            <w:shd w:val="clear" w:color="auto" w:fill="D9D9D9" w:themeFill="background1" w:themeFillShade="D9"/>
          </w:tcPr>
          <w:p w:rsidR="00B61AE8" w:rsidRPr="0070141A" w:rsidRDefault="00B61AE8" w:rsidP="001A5652">
            <w:pPr>
              <w:pStyle w:val="a5"/>
              <w:spacing w:before="0" w:after="0"/>
              <w:ind w:left="0" w:right="0"/>
              <w:jc w:val="center"/>
              <w:rPr>
                <w:b/>
                <w:sz w:val="24"/>
              </w:rPr>
            </w:pPr>
            <w:r w:rsidRPr="0070141A">
              <w:rPr>
                <w:b/>
                <w:sz w:val="24"/>
              </w:rPr>
              <w:t>№</w:t>
            </w:r>
          </w:p>
        </w:tc>
        <w:tc>
          <w:tcPr>
            <w:tcW w:w="6695" w:type="dxa"/>
            <w:shd w:val="clear" w:color="auto" w:fill="D9D9D9" w:themeFill="background1" w:themeFillShade="D9"/>
          </w:tcPr>
          <w:p w:rsidR="00B61AE8" w:rsidRPr="0070141A" w:rsidRDefault="00B61AE8" w:rsidP="001A5652">
            <w:pPr>
              <w:pStyle w:val="a5"/>
              <w:spacing w:before="0" w:after="0"/>
              <w:ind w:left="0" w:right="0"/>
              <w:jc w:val="center"/>
              <w:rPr>
                <w:b/>
                <w:sz w:val="24"/>
              </w:rPr>
            </w:pPr>
            <w:r w:rsidRPr="0070141A">
              <w:rPr>
                <w:b/>
                <w:sz w:val="24"/>
              </w:rPr>
              <w:t>Требования</w:t>
            </w:r>
          </w:p>
        </w:tc>
        <w:tc>
          <w:tcPr>
            <w:tcW w:w="2268" w:type="dxa"/>
            <w:shd w:val="clear" w:color="auto" w:fill="D9D9D9" w:themeFill="background1" w:themeFillShade="D9"/>
          </w:tcPr>
          <w:p w:rsidR="00B61AE8" w:rsidRPr="0070141A" w:rsidRDefault="00B61AE8" w:rsidP="001A5652">
            <w:pPr>
              <w:pStyle w:val="a5"/>
              <w:spacing w:before="0" w:after="0"/>
              <w:ind w:left="0" w:right="0"/>
              <w:jc w:val="center"/>
              <w:rPr>
                <w:b/>
                <w:sz w:val="24"/>
              </w:rPr>
            </w:pPr>
            <w:r w:rsidRPr="0070141A">
              <w:rPr>
                <w:b/>
                <w:sz w:val="24"/>
              </w:rPr>
              <w:t>Подтверждающие документы</w:t>
            </w:r>
          </w:p>
        </w:tc>
      </w:tr>
      <w:tr w:rsidR="00B61AE8" w:rsidRPr="0070141A" w:rsidTr="001A5652">
        <w:tc>
          <w:tcPr>
            <w:tcW w:w="534" w:type="dxa"/>
          </w:tcPr>
          <w:p w:rsidR="00B61AE8" w:rsidRPr="0070141A" w:rsidRDefault="00B61AE8" w:rsidP="001A5652">
            <w:pPr>
              <w:pStyle w:val="a5"/>
              <w:spacing w:before="0" w:after="0"/>
              <w:ind w:left="0" w:right="0"/>
              <w:jc w:val="both"/>
              <w:rPr>
                <w:bCs/>
                <w:sz w:val="24"/>
              </w:rPr>
            </w:pPr>
            <w:r w:rsidRPr="0070141A">
              <w:rPr>
                <w:bCs/>
                <w:sz w:val="24"/>
              </w:rPr>
              <w:t>1.</w:t>
            </w:r>
          </w:p>
        </w:tc>
        <w:tc>
          <w:tcPr>
            <w:tcW w:w="6695" w:type="dxa"/>
          </w:tcPr>
          <w:p w:rsidR="00B61AE8" w:rsidRDefault="00B61AE8" w:rsidP="001A5652">
            <w:pPr>
              <w:pStyle w:val="a5"/>
              <w:spacing w:before="0" w:after="0"/>
              <w:ind w:left="0" w:right="0"/>
              <w:jc w:val="both"/>
              <w:rPr>
                <w:bCs/>
                <w:sz w:val="24"/>
              </w:rPr>
            </w:pPr>
            <w:r w:rsidRPr="0070141A">
              <w:rPr>
                <w:bCs/>
                <w:sz w:val="24"/>
              </w:rPr>
              <w:t>Место поставки Товара:</w:t>
            </w:r>
          </w:p>
          <w:p w:rsidR="00B61AE8" w:rsidRPr="0070141A" w:rsidRDefault="00B61AE8" w:rsidP="001A5652">
            <w:pPr>
              <w:pStyle w:val="a5"/>
              <w:spacing w:before="0" w:after="0"/>
              <w:ind w:left="0" w:right="0"/>
              <w:jc w:val="both"/>
              <w:rPr>
                <w:sz w:val="24"/>
              </w:rPr>
            </w:pPr>
            <w:r w:rsidRPr="0070141A">
              <w:rPr>
                <w:bCs/>
                <w:sz w:val="24"/>
              </w:rPr>
              <w:t>692801, Приморский край, г. Большой Камень, ул. Степана Лебедева, 1</w:t>
            </w:r>
            <w:r>
              <w:rPr>
                <w:bCs/>
                <w:sz w:val="24"/>
              </w:rPr>
              <w:t>С</w:t>
            </w:r>
            <w:r w:rsidRPr="0070141A">
              <w:rPr>
                <w:bCs/>
                <w:sz w:val="24"/>
              </w:rPr>
              <w:t>, ООО «ССК «Звезда».</w:t>
            </w:r>
          </w:p>
        </w:tc>
        <w:tc>
          <w:tcPr>
            <w:tcW w:w="2268" w:type="dxa"/>
            <w:vMerge w:val="restart"/>
          </w:tcPr>
          <w:p w:rsidR="00B61AE8" w:rsidRDefault="00B61AE8" w:rsidP="001A5652">
            <w:pPr>
              <w:pStyle w:val="a5"/>
              <w:tabs>
                <w:tab w:val="clear" w:pos="1134"/>
              </w:tabs>
              <w:spacing w:before="0" w:after="0"/>
              <w:ind w:left="0" w:right="0"/>
              <w:rPr>
                <w:sz w:val="24"/>
              </w:rPr>
            </w:pPr>
            <w:r>
              <w:rPr>
                <w:sz w:val="24"/>
              </w:rPr>
              <w:t xml:space="preserve">Подписанный проект Договора. Техническое предложение по Форме 8, 8а </w:t>
            </w:r>
          </w:p>
          <w:p w:rsidR="00B61AE8" w:rsidRPr="0070141A" w:rsidRDefault="00B61AE8" w:rsidP="001A5652">
            <w:pPr>
              <w:pStyle w:val="a5"/>
              <w:tabs>
                <w:tab w:val="clear" w:pos="1134"/>
              </w:tabs>
              <w:spacing w:before="0" w:after="0"/>
              <w:ind w:left="0" w:right="0"/>
              <w:rPr>
                <w:sz w:val="24"/>
              </w:rPr>
            </w:pPr>
            <w:r>
              <w:rPr>
                <w:sz w:val="24"/>
              </w:rPr>
              <w:t>Блок 4 «Образцы документов»</w:t>
            </w:r>
          </w:p>
          <w:p w:rsidR="00B61AE8" w:rsidRPr="0070141A" w:rsidRDefault="00B61AE8" w:rsidP="001A5652">
            <w:pPr>
              <w:pStyle w:val="a5"/>
              <w:tabs>
                <w:tab w:val="clear" w:pos="1134"/>
              </w:tabs>
              <w:spacing w:before="0" w:after="0"/>
              <w:ind w:left="0" w:right="0"/>
              <w:rPr>
                <w:sz w:val="24"/>
              </w:rPr>
            </w:pPr>
          </w:p>
        </w:tc>
      </w:tr>
      <w:tr w:rsidR="00B61AE8" w:rsidRPr="0070141A" w:rsidTr="001A5652">
        <w:trPr>
          <w:trHeight w:val="256"/>
        </w:trPr>
        <w:tc>
          <w:tcPr>
            <w:tcW w:w="534" w:type="dxa"/>
          </w:tcPr>
          <w:p w:rsidR="00B61AE8" w:rsidRPr="0070141A" w:rsidRDefault="00B61AE8" w:rsidP="001A5652">
            <w:pPr>
              <w:pStyle w:val="a5"/>
              <w:spacing w:before="0" w:after="0"/>
              <w:ind w:left="0" w:right="0"/>
              <w:jc w:val="both"/>
              <w:rPr>
                <w:bCs/>
                <w:sz w:val="24"/>
              </w:rPr>
            </w:pPr>
            <w:r w:rsidRPr="0070141A">
              <w:rPr>
                <w:bCs/>
                <w:sz w:val="24"/>
              </w:rPr>
              <w:t>2.</w:t>
            </w:r>
          </w:p>
        </w:tc>
        <w:tc>
          <w:tcPr>
            <w:tcW w:w="6695" w:type="dxa"/>
          </w:tcPr>
          <w:p w:rsidR="00B61AE8" w:rsidRDefault="00B61AE8" w:rsidP="001A5652">
            <w:pPr>
              <w:pStyle w:val="a5"/>
              <w:spacing w:before="0" w:after="0"/>
              <w:ind w:left="0" w:right="0"/>
              <w:jc w:val="both"/>
              <w:rPr>
                <w:bCs/>
                <w:sz w:val="24"/>
              </w:rPr>
            </w:pPr>
            <w:r w:rsidRPr="0070141A">
              <w:rPr>
                <w:bCs/>
                <w:sz w:val="24"/>
              </w:rPr>
              <w:t xml:space="preserve">Условия поставки Товара: </w:t>
            </w:r>
          </w:p>
          <w:p w:rsidR="00B61AE8" w:rsidRPr="0070277B" w:rsidRDefault="00B61AE8" w:rsidP="001A5652">
            <w:pPr>
              <w:pStyle w:val="a5"/>
              <w:spacing w:before="0" w:after="0"/>
              <w:ind w:left="0" w:right="0"/>
              <w:jc w:val="both"/>
              <w:rPr>
                <w:sz w:val="24"/>
              </w:rPr>
            </w:pPr>
            <w:r w:rsidRPr="0070277B">
              <w:rPr>
                <w:sz w:val="24"/>
              </w:rPr>
              <w:t>Поставщик обеспечивает доставку Товара непосредственно до местонахождения Грузополучателя.</w:t>
            </w:r>
          </w:p>
        </w:tc>
        <w:tc>
          <w:tcPr>
            <w:tcW w:w="2268" w:type="dxa"/>
            <w:vMerge/>
          </w:tcPr>
          <w:p w:rsidR="00B61AE8" w:rsidRPr="0070141A" w:rsidRDefault="00B61AE8" w:rsidP="001A5652">
            <w:pPr>
              <w:pStyle w:val="a5"/>
              <w:spacing w:before="0" w:after="0"/>
              <w:ind w:left="0" w:right="0"/>
              <w:jc w:val="both"/>
              <w:rPr>
                <w:i/>
                <w:sz w:val="24"/>
                <w:shd w:val="pct10" w:color="auto" w:fill="auto"/>
              </w:rPr>
            </w:pPr>
          </w:p>
        </w:tc>
      </w:tr>
      <w:tr w:rsidR="00B61AE8" w:rsidRPr="0070141A" w:rsidTr="001A5652">
        <w:tc>
          <w:tcPr>
            <w:tcW w:w="534" w:type="dxa"/>
          </w:tcPr>
          <w:p w:rsidR="00B61AE8" w:rsidRPr="0070141A" w:rsidRDefault="00B61AE8" w:rsidP="001A5652">
            <w:pPr>
              <w:pStyle w:val="a5"/>
              <w:spacing w:before="0" w:after="0"/>
              <w:ind w:left="0" w:right="0"/>
              <w:jc w:val="both"/>
              <w:rPr>
                <w:bCs/>
                <w:sz w:val="24"/>
              </w:rPr>
            </w:pPr>
            <w:r w:rsidRPr="0070141A">
              <w:rPr>
                <w:sz w:val="24"/>
              </w:rPr>
              <w:br w:type="page"/>
            </w:r>
            <w:r w:rsidRPr="0070141A">
              <w:rPr>
                <w:bCs/>
                <w:sz w:val="24"/>
              </w:rPr>
              <w:t>3.</w:t>
            </w:r>
          </w:p>
        </w:tc>
        <w:tc>
          <w:tcPr>
            <w:tcW w:w="6695" w:type="dxa"/>
          </w:tcPr>
          <w:p w:rsidR="00B61AE8" w:rsidRDefault="00B61AE8" w:rsidP="001A5652">
            <w:pPr>
              <w:spacing w:line="240" w:lineRule="auto"/>
              <w:ind w:firstLine="0"/>
              <w:rPr>
                <w:sz w:val="24"/>
                <w:szCs w:val="24"/>
              </w:rPr>
            </w:pPr>
            <w:r>
              <w:rPr>
                <w:sz w:val="24"/>
                <w:szCs w:val="24"/>
              </w:rPr>
              <w:t>Срок поставки товара:</w:t>
            </w:r>
          </w:p>
          <w:p w:rsidR="00B61AE8" w:rsidRPr="0070277B" w:rsidRDefault="00B61AE8" w:rsidP="001A5652">
            <w:pPr>
              <w:pStyle w:val="af5"/>
              <w:ind w:firstLine="0"/>
              <w:rPr>
                <w:sz w:val="24"/>
                <w:szCs w:val="24"/>
              </w:rPr>
            </w:pPr>
            <w:r w:rsidRPr="0070277B">
              <w:rPr>
                <w:sz w:val="24"/>
                <w:szCs w:val="24"/>
              </w:rPr>
              <w:t xml:space="preserve">3 (три) рабочих дня с момента </w:t>
            </w:r>
            <w:r>
              <w:rPr>
                <w:sz w:val="24"/>
                <w:szCs w:val="24"/>
              </w:rPr>
              <w:t>получения заявки от Покупателя</w:t>
            </w:r>
            <w:r w:rsidRPr="0070277B">
              <w:rPr>
                <w:sz w:val="24"/>
                <w:szCs w:val="24"/>
              </w:rPr>
              <w:t>.</w:t>
            </w:r>
          </w:p>
          <w:p w:rsidR="00B61AE8" w:rsidRPr="00CA5397" w:rsidRDefault="00B61AE8" w:rsidP="001A5652">
            <w:pPr>
              <w:pStyle w:val="af5"/>
              <w:ind w:firstLine="0"/>
            </w:pPr>
            <w:r w:rsidRPr="0070277B">
              <w:rPr>
                <w:sz w:val="24"/>
                <w:szCs w:val="24"/>
              </w:rPr>
              <w:lastRenderedPageBreak/>
              <w:t xml:space="preserve"> Поставка Товара осуществляется Поставщиком отдельными партиями, формируемыми Поставщиком на основании заявок Покупателя (Приложение № 6 к</w:t>
            </w:r>
            <w:r>
              <w:rPr>
                <w:sz w:val="24"/>
                <w:szCs w:val="24"/>
              </w:rPr>
              <w:t xml:space="preserve"> проекту</w:t>
            </w:r>
            <w:r w:rsidRPr="0070277B">
              <w:rPr>
                <w:sz w:val="24"/>
                <w:szCs w:val="24"/>
              </w:rPr>
              <w:t xml:space="preserve"> Договору). </w:t>
            </w:r>
          </w:p>
        </w:tc>
        <w:tc>
          <w:tcPr>
            <w:tcW w:w="2268" w:type="dxa"/>
            <w:vMerge/>
          </w:tcPr>
          <w:p w:rsidR="00B61AE8" w:rsidRPr="0070141A" w:rsidRDefault="00B61AE8" w:rsidP="001A5652">
            <w:pPr>
              <w:pStyle w:val="a5"/>
              <w:spacing w:before="0" w:after="0"/>
              <w:ind w:left="0" w:right="0"/>
              <w:jc w:val="both"/>
              <w:rPr>
                <w:i/>
                <w:sz w:val="24"/>
                <w:shd w:val="pct10" w:color="auto" w:fill="auto"/>
              </w:rPr>
            </w:pPr>
          </w:p>
        </w:tc>
      </w:tr>
      <w:tr w:rsidR="00B61AE8" w:rsidRPr="0070141A" w:rsidTr="001A5652">
        <w:trPr>
          <w:trHeight w:val="1124"/>
        </w:trPr>
        <w:tc>
          <w:tcPr>
            <w:tcW w:w="534" w:type="dxa"/>
          </w:tcPr>
          <w:p w:rsidR="00B61AE8" w:rsidRPr="0070141A" w:rsidRDefault="00B61AE8" w:rsidP="001A5652">
            <w:pPr>
              <w:pStyle w:val="a5"/>
              <w:spacing w:before="0" w:after="0"/>
              <w:ind w:left="0" w:right="0"/>
              <w:jc w:val="both"/>
              <w:rPr>
                <w:bCs/>
                <w:sz w:val="24"/>
              </w:rPr>
            </w:pPr>
            <w:r w:rsidRPr="0070141A">
              <w:rPr>
                <w:sz w:val="24"/>
              </w:rPr>
              <w:br w:type="page"/>
            </w:r>
            <w:r w:rsidRPr="0070141A">
              <w:rPr>
                <w:bCs/>
                <w:sz w:val="24"/>
              </w:rPr>
              <w:t>4.</w:t>
            </w:r>
          </w:p>
        </w:tc>
        <w:tc>
          <w:tcPr>
            <w:tcW w:w="6695" w:type="dxa"/>
          </w:tcPr>
          <w:p w:rsidR="00B61AE8" w:rsidRDefault="00B61AE8" w:rsidP="001A5652">
            <w:pPr>
              <w:pStyle w:val="af0"/>
              <w:ind w:left="0"/>
              <w:jc w:val="both"/>
              <w:rPr>
                <w:rFonts w:ascii="Times New Roman" w:hAnsi="Times New Roman"/>
                <w:sz w:val="24"/>
                <w:szCs w:val="24"/>
              </w:rPr>
            </w:pPr>
            <w:r>
              <w:rPr>
                <w:rFonts w:ascii="Times New Roman" w:hAnsi="Times New Roman"/>
                <w:sz w:val="24"/>
                <w:szCs w:val="24"/>
              </w:rPr>
              <w:t>Условия оплаты:</w:t>
            </w:r>
          </w:p>
          <w:p w:rsidR="00B61AE8" w:rsidRPr="00026B6B" w:rsidRDefault="00B61AE8" w:rsidP="001A5652">
            <w:pPr>
              <w:tabs>
                <w:tab w:val="clear" w:pos="1134"/>
                <w:tab w:val="left" w:pos="567"/>
              </w:tabs>
              <w:kinsoku/>
              <w:overflowPunct/>
              <w:autoSpaceDE/>
              <w:autoSpaceDN/>
              <w:spacing w:line="240" w:lineRule="auto"/>
              <w:ind w:firstLine="632"/>
              <w:contextualSpacing/>
              <w:rPr>
                <w:b/>
                <w:bCs/>
                <w:i/>
                <w:color w:val="000000" w:themeColor="text1"/>
                <w:sz w:val="24"/>
                <w:szCs w:val="24"/>
                <w:lang w:eastAsia="en-US"/>
              </w:rPr>
            </w:pPr>
            <w:r w:rsidRPr="00026B6B">
              <w:rPr>
                <w:b/>
                <w:bCs/>
                <w:i/>
                <w:color w:val="000000" w:themeColor="text1"/>
                <w:sz w:val="24"/>
                <w:szCs w:val="24"/>
                <w:lang w:eastAsia="en-US"/>
              </w:rPr>
              <w:t>В случае, если Поставщик является субъектом среднего и малого предпринимательства:</w:t>
            </w:r>
          </w:p>
          <w:p w:rsidR="00B61AE8" w:rsidRPr="00026B6B" w:rsidRDefault="00B61AE8" w:rsidP="001A5652">
            <w:pPr>
              <w:tabs>
                <w:tab w:val="clear" w:pos="1134"/>
              </w:tabs>
              <w:kinsoku/>
              <w:overflowPunct/>
              <w:autoSpaceDE/>
              <w:autoSpaceDN/>
              <w:spacing w:after="200" w:line="240" w:lineRule="auto"/>
              <w:ind w:firstLine="0"/>
              <w:contextualSpacing/>
              <w:rPr>
                <w:bCs/>
                <w:strike/>
                <w:color w:val="000000" w:themeColor="text1"/>
                <w:sz w:val="24"/>
                <w:szCs w:val="24"/>
                <w:lang w:eastAsia="en-US"/>
              </w:rPr>
            </w:pPr>
            <w:r w:rsidRPr="00026B6B">
              <w:rPr>
                <w:bCs/>
                <w:color w:val="000000" w:themeColor="text1"/>
                <w:sz w:val="24"/>
                <w:szCs w:val="24"/>
                <w:lang w:eastAsia="en-US"/>
              </w:rPr>
              <w:t xml:space="preserve">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B61AE8" w:rsidRPr="00026B6B" w:rsidRDefault="00B61AE8" w:rsidP="001A5652">
            <w:pPr>
              <w:tabs>
                <w:tab w:val="clear" w:pos="1134"/>
                <w:tab w:val="left" w:pos="567"/>
              </w:tabs>
              <w:kinsoku/>
              <w:overflowPunct/>
              <w:autoSpaceDE/>
              <w:autoSpaceDN/>
              <w:spacing w:line="240" w:lineRule="auto"/>
              <w:ind w:firstLine="632"/>
              <w:contextualSpacing/>
              <w:rPr>
                <w:bCs/>
                <w:color w:val="000000" w:themeColor="text1"/>
                <w:sz w:val="24"/>
                <w:szCs w:val="24"/>
                <w:lang w:eastAsia="en-US"/>
              </w:rPr>
            </w:pPr>
            <w:r w:rsidRPr="00026B6B">
              <w:rPr>
                <w:b/>
                <w:bCs/>
                <w:i/>
                <w:color w:val="000000" w:themeColor="text1"/>
                <w:sz w:val="24"/>
                <w:szCs w:val="24"/>
                <w:lang w:eastAsia="en-US"/>
              </w:rPr>
              <w:t xml:space="preserve">В случае, если Поставщик не является субъектом среднего и малого предпринимательства: </w:t>
            </w:r>
          </w:p>
          <w:p w:rsidR="00B61AE8" w:rsidRPr="000F6372" w:rsidRDefault="00B61AE8" w:rsidP="001A5652">
            <w:pPr>
              <w:tabs>
                <w:tab w:val="clear" w:pos="1134"/>
              </w:tabs>
              <w:kinsoku/>
              <w:overflowPunct/>
              <w:autoSpaceDE/>
              <w:autoSpaceDN/>
              <w:spacing w:after="200" w:line="240" w:lineRule="auto"/>
              <w:ind w:firstLine="0"/>
              <w:contextualSpacing/>
              <w:rPr>
                <w:sz w:val="24"/>
                <w:szCs w:val="24"/>
              </w:rPr>
            </w:pPr>
            <w:r w:rsidRPr="00026B6B">
              <w:rPr>
                <w:bCs/>
                <w:color w:val="000000" w:themeColor="text1"/>
                <w:sz w:val="24"/>
                <w:szCs w:val="24"/>
                <w:lang w:eastAsia="en-US"/>
              </w:rPr>
              <w:t>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w:t>
            </w:r>
            <w:r>
              <w:rPr>
                <w:bCs/>
                <w:color w:val="000000" w:themeColor="text1"/>
                <w:sz w:val="24"/>
                <w:szCs w:val="24"/>
                <w:lang w:eastAsia="en-US"/>
              </w:rPr>
              <w:t>.</w:t>
            </w:r>
            <w:r w:rsidRPr="00026B6B">
              <w:rPr>
                <w:bCs/>
                <w:color w:val="000000" w:themeColor="text1"/>
                <w:sz w:val="24"/>
                <w:szCs w:val="24"/>
                <w:lang w:eastAsia="en-US"/>
              </w:rPr>
              <w:t xml:space="preserve"> </w:t>
            </w:r>
          </w:p>
        </w:tc>
        <w:tc>
          <w:tcPr>
            <w:tcW w:w="2268" w:type="dxa"/>
            <w:vMerge/>
          </w:tcPr>
          <w:p w:rsidR="00B61AE8" w:rsidRPr="0070141A" w:rsidRDefault="00B61AE8" w:rsidP="001A5652">
            <w:pPr>
              <w:pStyle w:val="a5"/>
              <w:spacing w:before="0" w:after="0"/>
              <w:ind w:left="0" w:right="0"/>
              <w:jc w:val="both"/>
              <w:rPr>
                <w:bCs/>
                <w:sz w:val="24"/>
              </w:rPr>
            </w:pPr>
          </w:p>
        </w:tc>
      </w:tr>
    </w:tbl>
    <w:p w:rsidR="00B61AE8" w:rsidRPr="0070141A" w:rsidRDefault="00B61AE8" w:rsidP="00B61AE8">
      <w:pPr>
        <w:pStyle w:val="a5"/>
        <w:tabs>
          <w:tab w:val="clear" w:pos="1134"/>
          <w:tab w:val="left" w:pos="567"/>
        </w:tabs>
        <w:spacing w:before="0" w:after="0"/>
        <w:ind w:left="0" w:right="0"/>
        <w:jc w:val="both"/>
        <w:rPr>
          <w:noProof/>
          <w:sz w:val="24"/>
        </w:rPr>
      </w:pPr>
    </w:p>
    <w:p w:rsidR="00B61AE8" w:rsidRDefault="00B61AE8" w:rsidP="00B61AE8">
      <w:pPr>
        <w:tabs>
          <w:tab w:val="clear" w:pos="1134"/>
        </w:tabs>
        <w:kinsoku/>
        <w:overflowPunct/>
        <w:autoSpaceDE/>
        <w:autoSpaceDN/>
        <w:spacing w:line="240" w:lineRule="auto"/>
        <w:ind w:firstLine="0"/>
        <w:jc w:val="left"/>
        <w:rPr>
          <w:sz w:val="24"/>
        </w:rPr>
      </w:pPr>
      <w:r w:rsidRPr="000C13ED">
        <w:rPr>
          <w:noProof/>
          <w:sz w:val="24"/>
        </w:rPr>
        <w:t>2.2.</w:t>
      </w:r>
      <w:r>
        <w:rPr>
          <w:noProof/>
          <w:sz w:val="24"/>
        </w:rPr>
        <w:tab/>
      </w:r>
      <w:r w:rsidRPr="000C13ED">
        <w:rPr>
          <w:noProof/>
          <w:sz w:val="24"/>
        </w:rPr>
        <w:t xml:space="preserve"> </w:t>
      </w:r>
      <w:r w:rsidRPr="000C13ED">
        <w:rPr>
          <w:sz w:val="24"/>
        </w:rPr>
        <w:t>Продукция должна соответствовать стандартам, техническим условиям, техническим политикам или иным регламентирующим документам (сертификаты,</w:t>
      </w:r>
      <w:r>
        <w:rPr>
          <w:sz w:val="24"/>
        </w:rPr>
        <w:t xml:space="preserve"> </w:t>
      </w:r>
      <w:r w:rsidRPr="000C13ED">
        <w:rPr>
          <w:sz w:val="24"/>
        </w:rPr>
        <w:t>инструкции, гарантийные талоны и т. п.):</w:t>
      </w:r>
    </w:p>
    <w:p w:rsidR="00B61AE8" w:rsidRPr="0070141A" w:rsidRDefault="00B61AE8" w:rsidP="00B61AE8">
      <w:pPr>
        <w:tabs>
          <w:tab w:val="clear" w:pos="1134"/>
        </w:tabs>
        <w:kinsoku/>
        <w:overflowPunct/>
        <w:autoSpaceDE/>
        <w:autoSpaceDN/>
        <w:spacing w:line="240" w:lineRule="auto"/>
        <w:ind w:firstLine="0"/>
        <w:jc w:val="left"/>
        <w:rPr>
          <w:sz w:val="24"/>
        </w:rPr>
      </w:pPr>
    </w:p>
    <w:tbl>
      <w:tblPr>
        <w:tblStyle w:val="a8"/>
        <w:tblW w:w="94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6804"/>
        <w:gridCol w:w="2198"/>
      </w:tblGrid>
      <w:tr w:rsidR="00B61AE8" w:rsidRPr="0070141A" w:rsidTr="001A5652">
        <w:trPr>
          <w:jc w:val="center"/>
        </w:trPr>
        <w:tc>
          <w:tcPr>
            <w:tcW w:w="421"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w:t>
            </w:r>
          </w:p>
        </w:tc>
        <w:tc>
          <w:tcPr>
            <w:tcW w:w="6804"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Требования</w:t>
            </w:r>
          </w:p>
        </w:tc>
        <w:tc>
          <w:tcPr>
            <w:tcW w:w="2198"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Подтверждающие документы</w:t>
            </w:r>
          </w:p>
        </w:tc>
      </w:tr>
      <w:tr w:rsidR="00B61AE8" w:rsidRPr="0070141A" w:rsidTr="001A5652">
        <w:trPr>
          <w:jc w:val="center"/>
        </w:trPr>
        <w:tc>
          <w:tcPr>
            <w:tcW w:w="421" w:type="dxa"/>
            <w:shd w:val="clear" w:color="auto" w:fill="FFFFFF" w:themeFill="background1"/>
          </w:tcPr>
          <w:p w:rsidR="00B61AE8" w:rsidRPr="0023632E" w:rsidRDefault="00B61AE8" w:rsidP="001A5652">
            <w:pPr>
              <w:pStyle w:val="a5"/>
              <w:spacing w:before="0" w:after="0"/>
              <w:ind w:left="0" w:right="0"/>
              <w:rPr>
                <w:color w:val="FFFFFF" w:themeColor="background1"/>
                <w:sz w:val="24"/>
              </w:rPr>
            </w:pPr>
            <w:r w:rsidRPr="00074D4F">
              <w:rPr>
                <w:color w:val="000000" w:themeColor="text1"/>
                <w:sz w:val="24"/>
              </w:rPr>
              <w:t xml:space="preserve">1 </w:t>
            </w:r>
          </w:p>
        </w:tc>
        <w:tc>
          <w:tcPr>
            <w:tcW w:w="6804" w:type="dxa"/>
            <w:shd w:val="clear" w:color="auto" w:fill="FFFFFF" w:themeFill="background1"/>
          </w:tcPr>
          <w:p w:rsidR="00B61AE8" w:rsidRPr="00074D4F" w:rsidRDefault="00B61AE8" w:rsidP="001A5652">
            <w:pPr>
              <w:pStyle w:val="a5"/>
              <w:spacing w:before="0" w:after="0"/>
              <w:ind w:left="0" w:right="0"/>
              <w:jc w:val="both"/>
              <w:rPr>
                <w:b/>
                <w:sz w:val="24"/>
              </w:rPr>
            </w:pPr>
            <w:r w:rsidRPr="00074D4F">
              <w:rPr>
                <w:b/>
                <w:sz w:val="24"/>
              </w:rPr>
              <w:t xml:space="preserve">Соответствие товара следующим </w:t>
            </w:r>
            <w:r>
              <w:rPr>
                <w:b/>
                <w:sz w:val="24"/>
              </w:rPr>
              <w:t>нормативным документам</w:t>
            </w:r>
            <w:r w:rsidRPr="00074D4F">
              <w:rPr>
                <w:b/>
                <w:sz w:val="24"/>
              </w:rPr>
              <w:t>:</w:t>
            </w:r>
          </w:p>
          <w:p w:rsidR="00B61AE8" w:rsidRPr="00074D4F" w:rsidRDefault="00B61AE8" w:rsidP="001A5652">
            <w:pPr>
              <w:ind w:firstLine="0"/>
              <w:jc w:val="left"/>
              <w:rPr>
                <w:sz w:val="24"/>
                <w:szCs w:val="24"/>
              </w:rPr>
            </w:pPr>
            <w:r w:rsidRPr="00074D4F">
              <w:rPr>
                <w:sz w:val="24"/>
                <w:szCs w:val="24"/>
                <w:shd w:val="clear" w:color="auto" w:fill="FFFFFF"/>
              </w:rPr>
              <w:t>ГОСТ 29282-92 «Узлы</w:t>
            </w:r>
            <w:r>
              <w:rPr>
                <w:sz w:val="24"/>
                <w:szCs w:val="24"/>
                <w:shd w:val="clear" w:color="auto" w:fill="FFFFFF"/>
              </w:rPr>
              <w:t xml:space="preserve"> </w:t>
            </w:r>
            <w:r w:rsidRPr="00074D4F">
              <w:rPr>
                <w:sz w:val="24"/>
                <w:szCs w:val="24"/>
                <w:shd w:val="clear" w:color="auto" w:fill="FFFFFF"/>
              </w:rPr>
              <w:t>пишущие к ручкам автоматическим шариковым»;</w:t>
            </w:r>
          </w:p>
          <w:p w:rsidR="00B61AE8" w:rsidRDefault="00B61AE8" w:rsidP="001A5652">
            <w:pPr>
              <w:ind w:firstLine="0"/>
              <w:jc w:val="left"/>
              <w:rPr>
                <w:sz w:val="24"/>
                <w:szCs w:val="24"/>
                <w:shd w:val="clear" w:color="auto" w:fill="FFFFFF"/>
              </w:rPr>
            </w:pPr>
            <w:r w:rsidRPr="00074D4F">
              <w:rPr>
                <w:sz w:val="24"/>
                <w:szCs w:val="24"/>
                <w:shd w:val="clear" w:color="auto" w:fill="FFFFFF"/>
              </w:rPr>
              <w:t xml:space="preserve">ГОСТ 29211-91 «Ручки автоматические с капиллярным пишущим стержнем»; </w:t>
            </w:r>
          </w:p>
          <w:p w:rsidR="00B61AE8" w:rsidRDefault="00B61AE8" w:rsidP="001A5652">
            <w:pPr>
              <w:ind w:firstLine="0"/>
              <w:jc w:val="left"/>
              <w:rPr>
                <w:sz w:val="24"/>
                <w:szCs w:val="24"/>
              </w:rPr>
            </w:pPr>
            <w:r w:rsidRPr="00074D4F">
              <w:rPr>
                <w:sz w:val="24"/>
                <w:szCs w:val="24"/>
              </w:rPr>
              <w:t>ГОСТ 17435-72 «Линейки чертежные мерительные»;</w:t>
            </w:r>
          </w:p>
          <w:p w:rsidR="00B61AE8" w:rsidRPr="00074D4F" w:rsidRDefault="00B61AE8" w:rsidP="001A5652">
            <w:pPr>
              <w:ind w:firstLine="0"/>
              <w:jc w:val="left"/>
              <w:rPr>
                <w:sz w:val="24"/>
                <w:szCs w:val="24"/>
              </w:rPr>
            </w:pPr>
            <w:r w:rsidRPr="00074D4F">
              <w:rPr>
                <w:sz w:val="24"/>
                <w:szCs w:val="24"/>
                <w:shd w:val="clear" w:color="auto" w:fill="FFFFFF"/>
              </w:rPr>
              <w:t>ГОСТ 21479-87 «Папка для брошюровки эксплуатационной и ремонтной документации»;</w:t>
            </w:r>
          </w:p>
          <w:p w:rsidR="00B61AE8" w:rsidRDefault="00B61AE8" w:rsidP="001A5652">
            <w:pPr>
              <w:ind w:firstLine="0"/>
              <w:jc w:val="left"/>
              <w:rPr>
                <w:sz w:val="24"/>
                <w:szCs w:val="24"/>
                <w:shd w:val="clear" w:color="auto" w:fill="FFFFFF"/>
              </w:rPr>
            </w:pPr>
            <w:r w:rsidRPr="00074D4F">
              <w:rPr>
                <w:sz w:val="24"/>
                <w:szCs w:val="24"/>
                <w:shd w:val="clear" w:color="auto" w:fill="FFFFFF"/>
              </w:rPr>
              <w:t>ГОСТ17914-72 «Обложки дел для длительных сроков хранения»;</w:t>
            </w:r>
          </w:p>
          <w:p w:rsidR="00B61AE8" w:rsidRPr="00074D4F" w:rsidRDefault="00B61AE8" w:rsidP="001A5652">
            <w:pPr>
              <w:ind w:firstLine="0"/>
              <w:jc w:val="left"/>
              <w:rPr>
                <w:sz w:val="24"/>
                <w:szCs w:val="24"/>
              </w:rPr>
            </w:pPr>
            <w:r w:rsidRPr="00074D4F">
              <w:rPr>
                <w:sz w:val="24"/>
                <w:szCs w:val="24"/>
                <w:shd w:val="clear" w:color="auto" w:fill="FFFFFF"/>
              </w:rPr>
              <w:t>ГОСТ 28161-89 «Средства сшивания документов»;</w:t>
            </w:r>
          </w:p>
          <w:p w:rsidR="00B61AE8" w:rsidRDefault="00B61AE8" w:rsidP="001A5652">
            <w:pPr>
              <w:ind w:firstLine="0"/>
              <w:jc w:val="left"/>
              <w:rPr>
                <w:sz w:val="24"/>
                <w:szCs w:val="24"/>
              </w:rPr>
            </w:pPr>
            <w:r w:rsidRPr="00074D4F">
              <w:rPr>
                <w:sz w:val="24"/>
                <w:szCs w:val="24"/>
                <w:shd w:val="clear" w:color="auto" w:fill="FFFFFF"/>
              </w:rPr>
              <w:t>ГОСТ13143-88 «Дыроколы конторские»;</w:t>
            </w:r>
          </w:p>
          <w:p w:rsidR="00B61AE8" w:rsidRPr="00074D4F" w:rsidRDefault="00B61AE8" w:rsidP="001A5652">
            <w:pPr>
              <w:ind w:firstLine="0"/>
              <w:jc w:val="left"/>
              <w:rPr>
                <w:sz w:val="24"/>
                <w:szCs w:val="24"/>
                <w:shd w:val="clear" w:color="auto" w:fill="FFFFFF"/>
              </w:rPr>
            </w:pPr>
            <w:r w:rsidRPr="00074D4F">
              <w:rPr>
                <w:sz w:val="24"/>
                <w:szCs w:val="24"/>
                <w:shd w:val="clear" w:color="auto" w:fill="FFFFFF"/>
              </w:rPr>
              <w:t>ГОСТ14294-75 «Ножницы ручные, пневматические»;</w:t>
            </w:r>
            <w:r w:rsidRPr="00074D4F">
              <w:rPr>
                <w:sz w:val="24"/>
                <w:szCs w:val="24"/>
              </w:rPr>
              <w:br/>
            </w:r>
            <w:r w:rsidRPr="00074D4F">
              <w:rPr>
                <w:sz w:val="24"/>
                <w:szCs w:val="24"/>
                <w:shd w:val="clear" w:color="auto" w:fill="FFFFFF"/>
              </w:rPr>
              <w:t>РСТ РСФСР 38-87 «Скрепки канцелярские проволочные»;</w:t>
            </w:r>
          </w:p>
          <w:p w:rsidR="00B61AE8" w:rsidRPr="00074D4F" w:rsidRDefault="00B61AE8" w:rsidP="001A5652">
            <w:pPr>
              <w:ind w:firstLine="0"/>
              <w:jc w:val="left"/>
              <w:rPr>
                <w:bCs/>
                <w:sz w:val="24"/>
                <w:szCs w:val="24"/>
              </w:rPr>
            </w:pPr>
            <w:r w:rsidRPr="00074D4F">
              <w:rPr>
                <w:bCs/>
                <w:sz w:val="24"/>
                <w:szCs w:val="24"/>
              </w:rPr>
              <w:t>ГОСТ 23468-85 «Микрокалькуляторы»;</w:t>
            </w:r>
          </w:p>
          <w:p w:rsidR="00B61AE8" w:rsidRPr="00074D4F" w:rsidRDefault="00B61AE8" w:rsidP="001A5652">
            <w:pPr>
              <w:ind w:firstLine="0"/>
              <w:jc w:val="left"/>
              <w:rPr>
                <w:sz w:val="24"/>
                <w:szCs w:val="24"/>
              </w:rPr>
            </w:pPr>
            <w:r w:rsidRPr="00074D4F">
              <w:rPr>
                <w:sz w:val="24"/>
                <w:szCs w:val="24"/>
                <w:shd w:val="clear" w:color="auto" w:fill="FFFFFF"/>
              </w:rPr>
              <w:t>ГОСТ 19360-74 «Мешки-вкладыши пленочные»;</w:t>
            </w:r>
          </w:p>
          <w:p w:rsidR="00B61AE8" w:rsidRPr="00074D4F" w:rsidRDefault="00B61AE8" w:rsidP="001A5652">
            <w:pPr>
              <w:ind w:firstLine="0"/>
              <w:jc w:val="left"/>
              <w:rPr>
                <w:sz w:val="24"/>
                <w:szCs w:val="24"/>
              </w:rPr>
            </w:pPr>
            <w:r w:rsidRPr="00074D4F">
              <w:rPr>
                <w:sz w:val="24"/>
                <w:szCs w:val="24"/>
                <w:shd w:val="clear" w:color="auto" w:fill="FFFFFF"/>
              </w:rPr>
              <w:lastRenderedPageBreak/>
              <w:t>ГОСТ 7.50-2002</w:t>
            </w:r>
            <w:r>
              <w:rPr>
                <w:sz w:val="24"/>
                <w:szCs w:val="24"/>
                <w:shd w:val="clear" w:color="auto" w:fill="FFFFFF"/>
              </w:rPr>
              <w:t xml:space="preserve"> </w:t>
            </w:r>
            <w:r w:rsidRPr="00074D4F">
              <w:rPr>
                <w:sz w:val="24"/>
                <w:szCs w:val="24"/>
                <w:shd w:val="clear" w:color="auto" w:fill="FFFFFF"/>
              </w:rPr>
              <w:t>«Консервация документов»;</w:t>
            </w:r>
          </w:p>
          <w:p w:rsidR="00B61AE8" w:rsidRDefault="00B61AE8" w:rsidP="001A5652">
            <w:pPr>
              <w:ind w:firstLine="0"/>
              <w:jc w:val="left"/>
              <w:rPr>
                <w:sz w:val="24"/>
                <w:szCs w:val="24"/>
                <w:shd w:val="clear" w:color="auto" w:fill="FFFFFF"/>
              </w:rPr>
            </w:pPr>
            <w:r w:rsidRPr="00074D4F">
              <w:rPr>
                <w:sz w:val="24"/>
                <w:szCs w:val="24"/>
                <w:shd w:val="clear" w:color="auto" w:fill="FFFFFF"/>
              </w:rPr>
              <w:t>ГОСТ 9327-60 «Бумага и изделия из бумаги»;</w:t>
            </w:r>
          </w:p>
          <w:p w:rsidR="00B61AE8" w:rsidRPr="00074D4F" w:rsidRDefault="00B61AE8" w:rsidP="001A5652">
            <w:pPr>
              <w:ind w:firstLine="0"/>
              <w:jc w:val="left"/>
              <w:rPr>
                <w:sz w:val="24"/>
                <w:szCs w:val="24"/>
              </w:rPr>
            </w:pPr>
            <w:r w:rsidRPr="00074D4F">
              <w:rPr>
                <w:sz w:val="24"/>
                <w:szCs w:val="24"/>
              </w:rPr>
              <w:t>ГОСТ 20064-86 «Доски классные»;</w:t>
            </w:r>
          </w:p>
          <w:p w:rsidR="00B61AE8" w:rsidRPr="002B5396" w:rsidRDefault="00B61AE8" w:rsidP="001A5652">
            <w:pPr>
              <w:ind w:firstLine="0"/>
              <w:jc w:val="left"/>
              <w:rPr>
                <w:sz w:val="24"/>
                <w:szCs w:val="24"/>
              </w:rPr>
            </w:pPr>
            <w:r w:rsidRPr="00074D4F">
              <w:rPr>
                <w:sz w:val="24"/>
                <w:szCs w:val="24"/>
                <w:shd w:val="clear" w:color="auto" w:fill="FFFFFF"/>
              </w:rPr>
              <w:t xml:space="preserve">ГОСТ 2782-90 </w:t>
            </w:r>
            <w:r>
              <w:rPr>
                <w:sz w:val="24"/>
                <w:szCs w:val="24"/>
                <w:shd w:val="clear" w:color="auto" w:fill="FFFFFF"/>
              </w:rPr>
              <w:t>«Ленты технические специальные».</w:t>
            </w:r>
          </w:p>
        </w:tc>
        <w:tc>
          <w:tcPr>
            <w:tcW w:w="2198" w:type="dxa"/>
            <w:shd w:val="clear" w:color="auto" w:fill="FFFFFF" w:themeFill="background1"/>
          </w:tcPr>
          <w:p w:rsidR="00B61AE8" w:rsidRPr="00A808F1" w:rsidRDefault="00B61AE8" w:rsidP="001A5652">
            <w:pPr>
              <w:tabs>
                <w:tab w:val="clear" w:pos="1134"/>
              </w:tabs>
              <w:spacing w:line="240" w:lineRule="auto"/>
              <w:ind w:firstLine="0"/>
              <w:jc w:val="left"/>
              <w:rPr>
                <w:sz w:val="22"/>
                <w:szCs w:val="22"/>
              </w:rPr>
            </w:pPr>
            <w:r w:rsidRPr="00785320">
              <w:rPr>
                <w:sz w:val="22"/>
                <w:szCs w:val="22"/>
              </w:rPr>
              <w:lastRenderedPageBreak/>
              <w:t>Копии Сертификатов</w:t>
            </w:r>
            <w:r>
              <w:rPr>
                <w:sz w:val="22"/>
                <w:szCs w:val="22"/>
              </w:rPr>
              <w:t xml:space="preserve"> качества, копии сертификатов соответствия на товары, </w:t>
            </w:r>
            <w:r w:rsidRPr="00A808F1">
              <w:rPr>
                <w:sz w:val="22"/>
                <w:szCs w:val="22"/>
              </w:rPr>
              <w:t>указанные в Приложении № 1 к настоящему Техническому заданию.</w:t>
            </w:r>
          </w:p>
          <w:p w:rsidR="00B61AE8" w:rsidRPr="00D70AC6" w:rsidRDefault="00B61AE8" w:rsidP="001A5652">
            <w:pPr>
              <w:tabs>
                <w:tab w:val="clear" w:pos="1134"/>
              </w:tabs>
              <w:spacing w:line="240" w:lineRule="auto"/>
              <w:ind w:firstLine="0"/>
              <w:jc w:val="left"/>
              <w:rPr>
                <w:sz w:val="24"/>
                <w:szCs w:val="24"/>
              </w:rPr>
            </w:pPr>
          </w:p>
        </w:tc>
      </w:tr>
    </w:tbl>
    <w:p w:rsidR="00B61AE8" w:rsidRDefault="00B61AE8" w:rsidP="00B61AE8">
      <w:pPr>
        <w:pStyle w:val="a5"/>
        <w:tabs>
          <w:tab w:val="clear" w:pos="1134"/>
          <w:tab w:val="left" w:pos="567"/>
        </w:tabs>
        <w:spacing w:before="0" w:after="0"/>
        <w:ind w:left="0" w:right="0"/>
        <w:jc w:val="both"/>
        <w:rPr>
          <w:sz w:val="24"/>
        </w:rPr>
      </w:pPr>
    </w:p>
    <w:p w:rsidR="00B61AE8" w:rsidRPr="0070141A" w:rsidRDefault="00B61AE8" w:rsidP="00B61AE8">
      <w:pPr>
        <w:pStyle w:val="a5"/>
        <w:tabs>
          <w:tab w:val="clear" w:pos="1134"/>
          <w:tab w:val="left" w:pos="567"/>
        </w:tabs>
        <w:spacing w:before="0" w:after="0"/>
        <w:ind w:left="0" w:right="0"/>
        <w:jc w:val="both"/>
        <w:rPr>
          <w:sz w:val="24"/>
        </w:rPr>
      </w:pPr>
      <w:r w:rsidRPr="0070141A">
        <w:rPr>
          <w:sz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8"/>
        <w:tblW w:w="89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877"/>
        <w:gridCol w:w="3645"/>
      </w:tblGrid>
      <w:tr w:rsidR="00B61AE8" w:rsidRPr="0070141A" w:rsidTr="001A5652">
        <w:trPr>
          <w:jc w:val="center"/>
        </w:trPr>
        <w:tc>
          <w:tcPr>
            <w:tcW w:w="470"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w:t>
            </w:r>
          </w:p>
        </w:tc>
        <w:tc>
          <w:tcPr>
            <w:tcW w:w="4877"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Требования</w:t>
            </w:r>
          </w:p>
        </w:tc>
        <w:tc>
          <w:tcPr>
            <w:tcW w:w="3645"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Подтверждающие документы</w:t>
            </w:r>
          </w:p>
        </w:tc>
      </w:tr>
      <w:tr w:rsidR="00B61AE8" w:rsidRPr="0070141A" w:rsidTr="001A5652">
        <w:trPr>
          <w:jc w:val="center"/>
        </w:trPr>
        <w:tc>
          <w:tcPr>
            <w:tcW w:w="470" w:type="dxa"/>
          </w:tcPr>
          <w:p w:rsidR="00B61AE8" w:rsidRPr="0070141A" w:rsidRDefault="00B61AE8" w:rsidP="001A5652">
            <w:pPr>
              <w:pStyle w:val="a5"/>
              <w:spacing w:before="0" w:after="0"/>
              <w:ind w:left="0" w:right="0"/>
              <w:jc w:val="both"/>
              <w:rPr>
                <w:i/>
                <w:sz w:val="24"/>
                <w:shd w:val="pct10" w:color="auto" w:fill="auto"/>
              </w:rPr>
            </w:pPr>
            <w:r w:rsidRPr="0070141A">
              <w:rPr>
                <w:sz w:val="24"/>
              </w:rPr>
              <w:t>1.</w:t>
            </w:r>
          </w:p>
        </w:tc>
        <w:tc>
          <w:tcPr>
            <w:tcW w:w="4877" w:type="dxa"/>
          </w:tcPr>
          <w:p w:rsidR="00B61AE8" w:rsidRPr="006C7B1C" w:rsidRDefault="00B61AE8" w:rsidP="001A5652">
            <w:pPr>
              <w:pStyle w:val="a5"/>
              <w:spacing w:before="0" w:after="0"/>
              <w:ind w:left="0" w:right="0"/>
              <w:jc w:val="both"/>
              <w:rPr>
                <w:color w:val="FF0000"/>
                <w:sz w:val="24"/>
              </w:rPr>
            </w:pPr>
            <w:r w:rsidRPr="006C7B1C">
              <w:rPr>
                <w:sz w:val="24"/>
              </w:rPr>
              <w:t>Не требуется</w:t>
            </w:r>
          </w:p>
        </w:tc>
        <w:tc>
          <w:tcPr>
            <w:tcW w:w="3645" w:type="dxa"/>
          </w:tcPr>
          <w:p w:rsidR="00B61AE8" w:rsidRPr="006C7B1C" w:rsidRDefault="00B61AE8" w:rsidP="001A5652">
            <w:pPr>
              <w:pStyle w:val="a5"/>
              <w:spacing w:before="0" w:after="0"/>
              <w:ind w:left="0" w:right="0"/>
              <w:jc w:val="both"/>
              <w:rPr>
                <w:sz w:val="24"/>
              </w:rPr>
            </w:pPr>
            <w:r>
              <w:rPr>
                <w:sz w:val="24"/>
              </w:rPr>
              <w:t>Не требуется</w:t>
            </w:r>
          </w:p>
        </w:tc>
      </w:tr>
    </w:tbl>
    <w:p w:rsidR="00B61AE8" w:rsidRPr="0070141A" w:rsidRDefault="00B61AE8" w:rsidP="00B61AE8">
      <w:pPr>
        <w:pStyle w:val="a5"/>
        <w:tabs>
          <w:tab w:val="left" w:pos="567"/>
        </w:tabs>
        <w:spacing w:before="0" w:after="0"/>
        <w:ind w:left="0" w:right="0"/>
        <w:jc w:val="both"/>
        <w:rPr>
          <w:sz w:val="24"/>
        </w:rPr>
      </w:pPr>
    </w:p>
    <w:p w:rsidR="00B61AE8" w:rsidRDefault="00B61AE8" w:rsidP="00B61AE8">
      <w:pPr>
        <w:pStyle w:val="a5"/>
        <w:spacing w:before="0" w:after="0"/>
        <w:ind w:left="0" w:right="0"/>
        <w:jc w:val="both"/>
        <w:rPr>
          <w:sz w:val="24"/>
        </w:rPr>
      </w:pPr>
      <w:r w:rsidRPr="0070141A">
        <w:rPr>
          <w:sz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8"/>
        <w:tblW w:w="89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370"/>
      </w:tblGrid>
      <w:tr w:rsidR="00B61AE8" w:rsidRPr="0070141A" w:rsidTr="001A5652">
        <w:trPr>
          <w:jc w:val="center"/>
        </w:trPr>
        <w:tc>
          <w:tcPr>
            <w:tcW w:w="470"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w:t>
            </w:r>
          </w:p>
        </w:tc>
        <w:tc>
          <w:tcPr>
            <w:tcW w:w="5152"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Требования</w:t>
            </w:r>
          </w:p>
        </w:tc>
        <w:tc>
          <w:tcPr>
            <w:tcW w:w="3370"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Подтверждающие документы</w:t>
            </w:r>
          </w:p>
        </w:tc>
      </w:tr>
      <w:tr w:rsidR="00B61AE8" w:rsidRPr="0070141A" w:rsidTr="001A5652">
        <w:trPr>
          <w:jc w:val="center"/>
        </w:trPr>
        <w:tc>
          <w:tcPr>
            <w:tcW w:w="470" w:type="dxa"/>
          </w:tcPr>
          <w:p w:rsidR="00B61AE8" w:rsidRPr="0070141A" w:rsidRDefault="00B61AE8" w:rsidP="001A5652">
            <w:pPr>
              <w:pStyle w:val="a5"/>
              <w:spacing w:before="0" w:after="0"/>
              <w:ind w:left="0" w:right="0"/>
              <w:jc w:val="both"/>
              <w:rPr>
                <w:i/>
                <w:sz w:val="24"/>
                <w:shd w:val="pct10" w:color="auto" w:fill="auto"/>
              </w:rPr>
            </w:pPr>
            <w:r w:rsidRPr="0070141A">
              <w:rPr>
                <w:sz w:val="24"/>
              </w:rPr>
              <w:t>1.</w:t>
            </w:r>
          </w:p>
        </w:tc>
        <w:tc>
          <w:tcPr>
            <w:tcW w:w="5152" w:type="dxa"/>
          </w:tcPr>
          <w:p w:rsidR="00B61AE8" w:rsidRPr="00E92993" w:rsidRDefault="00B61AE8" w:rsidP="001A5652">
            <w:pPr>
              <w:pStyle w:val="af0"/>
              <w:widowControl/>
              <w:tabs>
                <w:tab w:val="clear" w:pos="1134"/>
                <w:tab w:val="left" w:pos="567"/>
              </w:tabs>
              <w:spacing w:before="0" w:line="228" w:lineRule="auto"/>
              <w:ind w:left="0"/>
              <w:jc w:val="both"/>
              <w:rPr>
                <w:rFonts w:ascii="Times New Roman" w:hAnsi="Times New Roman"/>
                <w:sz w:val="24"/>
                <w:szCs w:val="24"/>
              </w:rPr>
            </w:pPr>
            <w:r>
              <w:rPr>
                <w:rFonts w:ascii="Times New Roman" w:hAnsi="Times New Roman"/>
                <w:sz w:val="24"/>
                <w:szCs w:val="24"/>
              </w:rPr>
              <w:t>Гарантийный срок составляет не менее 12 (двенадцати) месяцев, с момента наступления события, указанного в п. 6.3 проекта Договора.</w:t>
            </w:r>
          </w:p>
        </w:tc>
        <w:tc>
          <w:tcPr>
            <w:tcW w:w="3370" w:type="dxa"/>
          </w:tcPr>
          <w:p w:rsidR="00B61AE8" w:rsidRDefault="00B61AE8" w:rsidP="001A5652">
            <w:pPr>
              <w:pStyle w:val="a5"/>
              <w:spacing w:before="0" w:after="0"/>
              <w:ind w:left="0" w:right="0"/>
              <w:jc w:val="both"/>
              <w:rPr>
                <w:sz w:val="24"/>
              </w:rPr>
            </w:pPr>
            <w:r>
              <w:rPr>
                <w:sz w:val="24"/>
              </w:rPr>
              <w:t xml:space="preserve">Подписанный </w:t>
            </w:r>
          </w:p>
          <w:p w:rsidR="00B61AE8" w:rsidRPr="0070141A" w:rsidRDefault="00B61AE8" w:rsidP="001A5652">
            <w:pPr>
              <w:pStyle w:val="a5"/>
              <w:spacing w:before="0" w:after="0"/>
              <w:ind w:left="0" w:right="0"/>
              <w:jc w:val="both"/>
              <w:rPr>
                <w:sz w:val="24"/>
              </w:rPr>
            </w:pPr>
            <w:r>
              <w:rPr>
                <w:sz w:val="24"/>
              </w:rPr>
              <w:t xml:space="preserve">проект Договора </w:t>
            </w:r>
          </w:p>
          <w:p w:rsidR="00B61AE8" w:rsidRPr="0070141A" w:rsidRDefault="00B61AE8" w:rsidP="001A5652">
            <w:pPr>
              <w:pStyle w:val="a5"/>
              <w:spacing w:before="0" w:after="0"/>
              <w:ind w:left="0" w:right="0"/>
              <w:jc w:val="both"/>
              <w:rPr>
                <w:sz w:val="24"/>
              </w:rPr>
            </w:pPr>
          </w:p>
        </w:tc>
      </w:tr>
    </w:tbl>
    <w:p w:rsidR="00B61AE8" w:rsidRDefault="00B61AE8" w:rsidP="00B61AE8">
      <w:pPr>
        <w:pStyle w:val="a5"/>
        <w:spacing w:before="0" w:after="0"/>
        <w:ind w:left="0" w:right="0"/>
        <w:jc w:val="both"/>
        <w:rPr>
          <w:sz w:val="24"/>
        </w:rPr>
      </w:pPr>
    </w:p>
    <w:p w:rsidR="00B61AE8" w:rsidRPr="0070141A" w:rsidRDefault="00B61AE8" w:rsidP="00B61AE8">
      <w:pPr>
        <w:pStyle w:val="a5"/>
        <w:spacing w:before="0" w:after="0"/>
        <w:ind w:left="0" w:right="0"/>
        <w:jc w:val="both"/>
        <w:rPr>
          <w:sz w:val="24"/>
        </w:rPr>
      </w:pPr>
      <w:r w:rsidRPr="0070141A">
        <w:rPr>
          <w:sz w:val="24"/>
        </w:rPr>
        <w:t>2.5. Иные требования:</w:t>
      </w:r>
    </w:p>
    <w:tbl>
      <w:tblPr>
        <w:tblStyle w:val="a8"/>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B61AE8" w:rsidRPr="0070141A" w:rsidTr="001A5652">
        <w:trPr>
          <w:jc w:val="center"/>
        </w:trPr>
        <w:tc>
          <w:tcPr>
            <w:tcW w:w="470"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w:t>
            </w:r>
          </w:p>
        </w:tc>
        <w:tc>
          <w:tcPr>
            <w:tcW w:w="5225"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Требования</w:t>
            </w:r>
          </w:p>
        </w:tc>
        <w:tc>
          <w:tcPr>
            <w:tcW w:w="3402" w:type="dxa"/>
            <w:shd w:val="clear" w:color="auto" w:fill="D9D9D9" w:themeFill="background1" w:themeFillShade="D9"/>
          </w:tcPr>
          <w:p w:rsidR="00B61AE8" w:rsidRPr="0070141A" w:rsidRDefault="00B61AE8" w:rsidP="001A5652">
            <w:pPr>
              <w:pStyle w:val="a5"/>
              <w:spacing w:before="0" w:after="0"/>
              <w:ind w:left="0" w:right="0"/>
              <w:jc w:val="both"/>
              <w:rPr>
                <w:sz w:val="24"/>
              </w:rPr>
            </w:pPr>
            <w:r w:rsidRPr="0070141A">
              <w:rPr>
                <w:sz w:val="24"/>
              </w:rPr>
              <w:t>Подтверждающие документы</w:t>
            </w:r>
          </w:p>
        </w:tc>
      </w:tr>
      <w:tr w:rsidR="00B61AE8" w:rsidRPr="0070141A" w:rsidTr="001A5652">
        <w:trPr>
          <w:jc w:val="center"/>
        </w:trPr>
        <w:tc>
          <w:tcPr>
            <w:tcW w:w="470" w:type="dxa"/>
          </w:tcPr>
          <w:p w:rsidR="00B61AE8" w:rsidRPr="0070141A" w:rsidRDefault="00B61AE8" w:rsidP="001A5652">
            <w:pPr>
              <w:pStyle w:val="a5"/>
              <w:numPr>
                <w:ilvl w:val="0"/>
                <w:numId w:val="3"/>
              </w:numPr>
              <w:spacing w:before="0" w:after="0"/>
              <w:ind w:right="0"/>
              <w:jc w:val="both"/>
              <w:rPr>
                <w:sz w:val="24"/>
              </w:rPr>
            </w:pPr>
          </w:p>
        </w:tc>
        <w:tc>
          <w:tcPr>
            <w:tcW w:w="5225" w:type="dxa"/>
          </w:tcPr>
          <w:p w:rsidR="00B61AE8" w:rsidRPr="008B41A6" w:rsidRDefault="00B61AE8" w:rsidP="001A5652">
            <w:pPr>
              <w:ind w:firstLine="0"/>
              <w:rPr>
                <w:bCs/>
                <w:sz w:val="24"/>
              </w:rPr>
            </w:pPr>
            <w:r>
              <w:rPr>
                <w:bCs/>
                <w:sz w:val="22"/>
                <w:szCs w:val="22"/>
              </w:rPr>
              <w:t xml:space="preserve">В течение 3 (трех) рабочих дней </w:t>
            </w:r>
            <w:r w:rsidRPr="00F32705">
              <w:rPr>
                <w:bCs/>
                <w:sz w:val="22"/>
                <w:szCs w:val="22"/>
              </w:rPr>
              <w:t>Согласно Приложени</w:t>
            </w:r>
            <w:r>
              <w:rPr>
                <w:bCs/>
                <w:sz w:val="22"/>
                <w:szCs w:val="22"/>
              </w:rPr>
              <w:t xml:space="preserve">я </w:t>
            </w:r>
            <w:r w:rsidRPr="00F32705">
              <w:rPr>
                <w:bCs/>
                <w:sz w:val="22"/>
                <w:szCs w:val="22"/>
              </w:rPr>
              <w:t xml:space="preserve">№1 </w:t>
            </w:r>
            <w:r>
              <w:rPr>
                <w:bCs/>
                <w:sz w:val="22"/>
                <w:szCs w:val="22"/>
              </w:rPr>
              <w:t xml:space="preserve">(п.1-п.71) </w:t>
            </w:r>
            <w:r w:rsidRPr="00F32705">
              <w:rPr>
                <w:bCs/>
                <w:sz w:val="22"/>
                <w:szCs w:val="22"/>
              </w:rPr>
              <w:t xml:space="preserve">к </w:t>
            </w:r>
            <w:r>
              <w:rPr>
                <w:bCs/>
                <w:sz w:val="22"/>
                <w:szCs w:val="22"/>
              </w:rPr>
              <w:t xml:space="preserve">настоящему Техническому заданию предоставить экземпляры канцелярских товаров в натуральном виде по заявке Покупателя, с документами, подтверждающими качество Товара (сертификаты соответствия </w:t>
            </w:r>
            <w:r w:rsidRPr="00074D4F">
              <w:rPr>
                <w:sz w:val="24"/>
                <w:szCs w:val="24"/>
                <w:shd w:val="clear" w:color="auto" w:fill="FFFFFF"/>
              </w:rPr>
              <w:t>ГОСТ 29282-92</w:t>
            </w:r>
            <w:r>
              <w:rPr>
                <w:sz w:val="24"/>
                <w:szCs w:val="24"/>
                <w:shd w:val="clear" w:color="auto" w:fill="FFFFFF"/>
              </w:rPr>
              <w:t xml:space="preserve">, </w:t>
            </w:r>
            <w:r w:rsidRPr="00074D4F">
              <w:rPr>
                <w:sz w:val="24"/>
                <w:szCs w:val="24"/>
                <w:shd w:val="clear" w:color="auto" w:fill="FFFFFF"/>
              </w:rPr>
              <w:t>ГОСТ 29211-91</w:t>
            </w:r>
            <w:r>
              <w:rPr>
                <w:sz w:val="24"/>
                <w:szCs w:val="24"/>
                <w:shd w:val="clear" w:color="auto" w:fill="FFFFFF"/>
              </w:rPr>
              <w:t xml:space="preserve">, </w:t>
            </w:r>
            <w:r w:rsidRPr="00074D4F">
              <w:rPr>
                <w:sz w:val="24"/>
                <w:szCs w:val="24"/>
              </w:rPr>
              <w:t>ГОСТ 17435-72</w:t>
            </w:r>
            <w:r>
              <w:rPr>
                <w:sz w:val="24"/>
                <w:szCs w:val="24"/>
              </w:rPr>
              <w:t xml:space="preserve">, </w:t>
            </w:r>
            <w:r w:rsidRPr="00074D4F">
              <w:rPr>
                <w:sz w:val="24"/>
                <w:szCs w:val="24"/>
                <w:shd w:val="clear" w:color="auto" w:fill="FFFFFF"/>
              </w:rPr>
              <w:t>ГОСТ 21479-87</w:t>
            </w:r>
            <w:r>
              <w:rPr>
                <w:sz w:val="24"/>
                <w:szCs w:val="24"/>
                <w:shd w:val="clear" w:color="auto" w:fill="FFFFFF"/>
              </w:rPr>
              <w:t xml:space="preserve">, </w:t>
            </w:r>
            <w:r w:rsidRPr="00074D4F">
              <w:rPr>
                <w:sz w:val="24"/>
                <w:szCs w:val="24"/>
                <w:shd w:val="clear" w:color="auto" w:fill="FFFFFF"/>
              </w:rPr>
              <w:t>ГОСТ17914-72</w:t>
            </w:r>
            <w:r>
              <w:rPr>
                <w:sz w:val="24"/>
                <w:szCs w:val="24"/>
                <w:shd w:val="clear" w:color="auto" w:fill="FFFFFF"/>
              </w:rPr>
              <w:t xml:space="preserve">, </w:t>
            </w:r>
            <w:r w:rsidRPr="00074D4F">
              <w:rPr>
                <w:sz w:val="24"/>
                <w:szCs w:val="24"/>
                <w:shd w:val="clear" w:color="auto" w:fill="FFFFFF"/>
              </w:rPr>
              <w:t>ГОСТ 28161-89</w:t>
            </w:r>
            <w:r>
              <w:rPr>
                <w:sz w:val="24"/>
                <w:szCs w:val="24"/>
                <w:shd w:val="clear" w:color="auto" w:fill="FFFFFF"/>
              </w:rPr>
              <w:t xml:space="preserve">, </w:t>
            </w:r>
            <w:r w:rsidRPr="00074D4F">
              <w:rPr>
                <w:sz w:val="24"/>
                <w:szCs w:val="24"/>
                <w:shd w:val="clear" w:color="auto" w:fill="FFFFFF"/>
              </w:rPr>
              <w:t>ГОСТ13143-88</w:t>
            </w:r>
            <w:r>
              <w:rPr>
                <w:sz w:val="24"/>
                <w:szCs w:val="24"/>
                <w:shd w:val="clear" w:color="auto" w:fill="FFFFFF"/>
              </w:rPr>
              <w:t xml:space="preserve">, </w:t>
            </w:r>
            <w:r w:rsidRPr="00074D4F">
              <w:rPr>
                <w:sz w:val="24"/>
                <w:szCs w:val="24"/>
                <w:shd w:val="clear" w:color="auto" w:fill="FFFFFF"/>
              </w:rPr>
              <w:t>ГОСТ14294-75</w:t>
            </w:r>
            <w:r>
              <w:rPr>
                <w:sz w:val="24"/>
                <w:szCs w:val="24"/>
                <w:shd w:val="clear" w:color="auto" w:fill="FFFFFF"/>
              </w:rPr>
              <w:t xml:space="preserve">, </w:t>
            </w:r>
            <w:r w:rsidRPr="00074D4F">
              <w:rPr>
                <w:sz w:val="24"/>
                <w:szCs w:val="24"/>
                <w:shd w:val="clear" w:color="auto" w:fill="FFFFFF"/>
              </w:rPr>
              <w:t>РСТ РСФСР 38-87</w:t>
            </w:r>
            <w:r>
              <w:rPr>
                <w:sz w:val="24"/>
                <w:szCs w:val="24"/>
                <w:shd w:val="clear" w:color="auto" w:fill="FFFFFF"/>
              </w:rPr>
              <w:t xml:space="preserve">, </w:t>
            </w:r>
            <w:r w:rsidRPr="00074D4F">
              <w:rPr>
                <w:bCs/>
                <w:sz w:val="24"/>
                <w:szCs w:val="24"/>
              </w:rPr>
              <w:t>ГОСТ 23468-85</w:t>
            </w:r>
            <w:r>
              <w:rPr>
                <w:bCs/>
                <w:sz w:val="24"/>
                <w:szCs w:val="24"/>
              </w:rPr>
              <w:t xml:space="preserve">, </w:t>
            </w:r>
            <w:r w:rsidRPr="00074D4F">
              <w:rPr>
                <w:sz w:val="24"/>
                <w:szCs w:val="24"/>
                <w:shd w:val="clear" w:color="auto" w:fill="FFFFFF"/>
              </w:rPr>
              <w:t>ГОСТ 19360-74</w:t>
            </w:r>
            <w:r>
              <w:rPr>
                <w:sz w:val="24"/>
                <w:szCs w:val="24"/>
                <w:shd w:val="clear" w:color="auto" w:fill="FFFFFF"/>
              </w:rPr>
              <w:t xml:space="preserve">, </w:t>
            </w:r>
            <w:r w:rsidRPr="00074D4F">
              <w:rPr>
                <w:sz w:val="24"/>
                <w:szCs w:val="24"/>
                <w:shd w:val="clear" w:color="auto" w:fill="FFFFFF"/>
              </w:rPr>
              <w:t>ГОСТ 7.50-2002</w:t>
            </w:r>
            <w:r>
              <w:rPr>
                <w:sz w:val="24"/>
                <w:szCs w:val="24"/>
                <w:shd w:val="clear" w:color="auto" w:fill="FFFFFF"/>
              </w:rPr>
              <w:t xml:space="preserve">, </w:t>
            </w:r>
            <w:r w:rsidRPr="00074D4F">
              <w:rPr>
                <w:sz w:val="24"/>
                <w:szCs w:val="24"/>
                <w:shd w:val="clear" w:color="auto" w:fill="FFFFFF"/>
              </w:rPr>
              <w:t>ГОСТ 9327-60</w:t>
            </w:r>
            <w:r>
              <w:rPr>
                <w:sz w:val="24"/>
                <w:szCs w:val="24"/>
                <w:shd w:val="clear" w:color="auto" w:fill="FFFFFF"/>
              </w:rPr>
              <w:t xml:space="preserve">, </w:t>
            </w:r>
            <w:r w:rsidRPr="00074D4F">
              <w:rPr>
                <w:sz w:val="24"/>
                <w:szCs w:val="24"/>
              </w:rPr>
              <w:t>ГОСТ 20064-86</w:t>
            </w:r>
            <w:r>
              <w:rPr>
                <w:sz w:val="24"/>
                <w:szCs w:val="24"/>
              </w:rPr>
              <w:t xml:space="preserve">, </w:t>
            </w:r>
            <w:r w:rsidRPr="00074D4F">
              <w:rPr>
                <w:sz w:val="24"/>
                <w:szCs w:val="24"/>
                <w:shd w:val="clear" w:color="auto" w:fill="FFFFFF"/>
              </w:rPr>
              <w:t>ГОСТ 2782-90</w:t>
            </w:r>
            <w:r>
              <w:rPr>
                <w:sz w:val="24"/>
                <w:szCs w:val="24"/>
                <w:shd w:val="clear" w:color="auto" w:fill="FFFFFF"/>
              </w:rPr>
              <w:t xml:space="preserve">.    </w:t>
            </w:r>
          </w:p>
        </w:tc>
        <w:tc>
          <w:tcPr>
            <w:tcW w:w="3402" w:type="dxa"/>
          </w:tcPr>
          <w:p w:rsidR="00B61AE8" w:rsidRDefault="00B61AE8" w:rsidP="001A5652">
            <w:pPr>
              <w:pStyle w:val="a5"/>
              <w:spacing w:before="0" w:after="0"/>
              <w:ind w:left="0" w:right="0"/>
              <w:jc w:val="both"/>
              <w:rPr>
                <w:sz w:val="24"/>
              </w:rPr>
            </w:pPr>
            <w:r>
              <w:rPr>
                <w:sz w:val="24"/>
              </w:rPr>
              <w:t xml:space="preserve">1. На этапе подачи заявки предоставить Гарантийное письмо о предоставлении экземпляров канцелярских товаров в натуральном виде по заявке Покупателя течение 3 (трех) рабочих дней с документами, подтверждающими качество Товара, заверенное подписью и печатью руководителя организации </w:t>
            </w:r>
          </w:p>
          <w:p w:rsidR="00B61AE8" w:rsidRDefault="00B61AE8" w:rsidP="001A5652">
            <w:pPr>
              <w:pStyle w:val="a5"/>
              <w:spacing w:before="0" w:after="0"/>
              <w:ind w:left="0" w:right="0"/>
              <w:jc w:val="both"/>
              <w:rPr>
                <w:sz w:val="24"/>
              </w:rPr>
            </w:pPr>
            <w:r>
              <w:rPr>
                <w:sz w:val="24"/>
              </w:rPr>
              <w:t xml:space="preserve">2. Надлежащим образом заверенные копии сертификатов соответствия, сертификатов качества на </w:t>
            </w:r>
          </w:p>
          <w:p w:rsidR="00B61AE8" w:rsidRPr="0070141A" w:rsidRDefault="00B61AE8" w:rsidP="001A5652">
            <w:pPr>
              <w:pStyle w:val="a5"/>
              <w:spacing w:before="0" w:after="0"/>
              <w:ind w:left="0" w:right="0"/>
              <w:jc w:val="both"/>
              <w:rPr>
                <w:sz w:val="24"/>
              </w:rPr>
            </w:pPr>
            <w:r>
              <w:rPr>
                <w:sz w:val="24"/>
              </w:rPr>
              <w:t>Товары, указанные в п.1-п.71 (Приложение №1) к настоящему Техническому заданию.</w:t>
            </w:r>
          </w:p>
        </w:tc>
      </w:tr>
      <w:tr w:rsidR="00B61AE8" w:rsidRPr="0070141A" w:rsidTr="001A5652">
        <w:trPr>
          <w:jc w:val="center"/>
        </w:trPr>
        <w:tc>
          <w:tcPr>
            <w:tcW w:w="470" w:type="dxa"/>
          </w:tcPr>
          <w:p w:rsidR="00B61AE8" w:rsidRPr="0070141A" w:rsidRDefault="00B61AE8" w:rsidP="001A5652">
            <w:pPr>
              <w:pStyle w:val="a5"/>
              <w:numPr>
                <w:ilvl w:val="0"/>
                <w:numId w:val="3"/>
              </w:numPr>
              <w:spacing w:before="0" w:after="0"/>
              <w:ind w:right="0"/>
              <w:jc w:val="both"/>
              <w:rPr>
                <w:sz w:val="24"/>
              </w:rPr>
            </w:pPr>
          </w:p>
        </w:tc>
        <w:tc>
          <w:tcPr>
            <w:tcW w:w="5225" w:type="dxa"/>
          </w:tcPr>
          <w:p w:rsidR="00B61AE8" w:rsidRPr="00221B49" w:rsidRDefault="00B61AE8" w:rsidP="001A5652">
            <w:pPr>
              <w:spacing w:line="240" w:lineRule="auto"/>
              <w:ind w:firstLine="0"/>
              <w:rPr>
                <w:bCs/>
                <w:sz w:val="22"/>
                <w:szCs w:val="22"/>
              </w:rPr>
            </w:pPr>
            <w:r w:rsidRPr="00221B49">
              <w:rPr>
                <w:bCs/>
                <w:sz w:val="22"/>
                <w:szCs w:val="22"/>
                <w:lang w:bidi="ar-SA"/>
              </w:rPr>
              <w:t>Продукция должна соответствовать описанию и требованиям предусмотренным Техническим заданием (блок 7 закупочной документации).</w:t>
            </w:r>
          </w:p>
        </w:tc>
        <w:tc>
          <w:tcPr>
            <w:tcW w:w="3402" w:type="dxa"/>
          </w:tcPr>
          <w:p w:rsidR="00B61AE8" w:rsidRDefault="00B61AE8" w:rsidP="001A5652">
            <w:pPr>
              <w:tabs>
                <w:tab w:val="clear" w:pos="1134"/>
              </w:tabs>
              <w:kinsoku/>
              <w:overflowPunct/>
              <w:autoSpaceDE/>
              <w:autoSpaceDN/>
              <w:spacing w:line="240" w:lineRule="auto"/>
              <w:ind w:firstLine="0"/>
              <w:jc w:val="left"/>
              <w:rPr>
                <w:sz w:val="22"/>
                <w:szCs w:val="22"/>
                <w:lang w:bidi="ar-SA"/>
              </w:rPr>
            </w:pPr>
            <w:r w:rsidRPr="00221B49">
              <w:rPr>
                <w:sz w:val="22"/>
                <w:szCs w:val="22"/>
                <w:lang w:bidi="ar-SA"/>
              </w:rPr>
              <w:t xml:space="preserve">Участнику закупки, необходимо представить техническую часть заявки с описанием продукции по содержанию, форме, оформлению и составу соответствующим п.п. 3.3, 3.6 Документации (Блок 3 </w:t>
            </w:r>
          </w:p>
          <w:p w:rsidR="00B61AE8" w:rsidRDefault="00B61AE8" w:rsidP="001A5652">
            <w:pPr>
              <w:tabs>
                <w:tab w:val="clear" w:pos="1134"/>
              </w:tabs>
              <w:kinsoku/>
              <w:overflowPunct/>
              <w:autoSpaceDE/>
              <w:autoSpaceDN/>
              <w:spacing w:line="240" w:lineRule="auto"/>
              <w:ind w:firstLine="0"/>
              <w:jc w:val="left"/>
              <w:rPr>
                <w:sz w:val="22"/>
                <w:szCs w:val="22"/>
                <w:lang w:bidi="ar-SA"/>
              </w:rPr>
            </w:pPr>
          </w:p>
          <w:p w:rsidR="00B61AE8" w:rsidRPr="00221B49" w:rsidRDefault="00B61AE8" w:rsidP="001A5652">
            <w:pPr>
              <w:tabs>
                <w:tab w:val="clear" w:pos="1134"/>
              </w:tabs>
              <w:kinsoku/>
              <w:overflowPunct/>
              <w:autoSpaceDE/>
              <w:autoSpaceDN/>
              <w:spacing w:line="240" w:lineRule="auto"/>
              <w:ind w:firstLine="0"/>
              <w:jc w:val="left"/>
              <w:rPr>
                <w:sz w:val="22"/>
                <w:szCs w:val="22"/>
                <w:lang w:bidi="ar-SA"/>
              </w:rPr>
            </w:pPr>
            <w:r w:rsidRPr="00221B49">
              <w:rPr>
                <w:sz w:val="22"/>
                <w:szCs w:val="22"/>
                <w:lang w:bidi="ar-SA"/>
              </w:rPr>
              <w:t>«Инструкция для участника закупки»).</w:t>
            </w:r>
          </w:p>
          <w:p w:rsidR="00B61AE8" w:rsidRPr="00221B49" w:rsidRDefault="00B61AE8" w:rsidP="001A5652">
            <w:pPr>
              <w:pStyle w:val="a5"/>
              <w:spacing w:before="0" w:after="0"/>
              <w:ind w:left="0" w:right="0"/>
              <w:jc w:val="both"/>
              <w:rPr>
                <w:sz w:val="22"/>
                <w:szCs w:val="22"/>
              </w:rPr>
            </w:pPr>
            <w:r w:rsidRPr="00221B49">
              <w:rPr>
                <w:sz w:val="22"/>
                <w:szCs w:val="22"/>
                <w:lang w:bidi="ar-SA"/>
              </w:rPr>
              <w:t xml:space="preserve">- В описании Товара указывается оригинальное наименование Товара / компонентов, марка, </w:t>
            </w:r>
            <w:r w:rsidRPr="00221B49">
              <w:rPr>
                <w:sz w:val="22"/>
                <w:szCs w:val="22"/>
                <w:lang w:bidi="ar-SA"/>
              </w:rPr>
              <w:lastRenderedPageBreak/>
              <w:t>страна производитель продукции / компонентов (мейкерс лист);</w:t>
            </w:r>
          </w:p>
        </w:tc>
      </w:tr>
      <w:tr w:rsidR="00B61AE8" w:rsidRPr="0070141A" w:rsidTr="001A5652">
        <w:trPr>
          <w:jc w:val="center"/>
        </w:trPr>
        <w:tc>
          <w:tcPr>
            <w:tcW w:w="470" w:type="dxa"/>
          </w:tcPr>
          <w:p w:rsidR="00B61AE8" w:rsidRPr="0070141A" w:rsidRDefault="00B61AE8" w:rsidP="001A5652">
            <w:pPr>
              <w:pStyle w:val="a5"/>
              <w:numPr>
                <w:ilvl w:val="0"/>
                <w:numId w:val="3"/>
              </w:numPr>
              <w:spacing w:before="0" w:after="0"/>
              <w:ind w:right="0"/>
              <w:jc w:val="both"/>
              <w:rPr>
                <w:sz w:val="24"/>
              </w:rPr>
            </w:pPr>
          </w:p>
        </w:tc>
        <w:tc>
          <w:tcPr>
            <w:tcW w:w="5225" w:type="dxa"/>
          </w:tcPr>
          <w:p w:rsidR="00B61AE8" w:rsidRPr="00221B49" w:rsidRDefault="00B61AE8" w:rsidP="001A5652">
            <w:pPr>
              <w:spacing w:line="240" w:lineRule="auto"/>
              <w:ind w:firstLine="0"/>
              <w:rPr>
                <w:bCs/>
                <w:sz w:val="22"/>
                <w:szCs w:val="22"/>
              </w:rPr>
            </w:pPr>
            <w:r w:rsidRPr="00221B49">
              <w:rPr>
                <w:bCs/>
                <w:sz w:val="22"/>
                <w:szCs w:val="22"/>
                <w:lang w:bidi="ar-SA"/>
              </w:rPr>
              <w:t>Соответствие предлагаемых условий поставки Товара,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3402" w:type="dxa"/>
          </w:tcPr>
          <w:p w:rsidR="00B61AE8" w:rsidRPr="00221B49" w:rsidRDefault="00B61AE8" w:rsidP="00130913">
            <w:pPr>
              <w:pStyle w:val="a5"/>
              <w:spacing w:before="0" w:after="0"/>
              <w:ind w:left="0" w:right="0"/>
              <w:jc w:val="both"/>
              <w:rPr>
                <w:sz w:val="22"/>
                <w:szCs w:val="22"/>
              </w:rPr>
            </w:pPr>
            <w:r w:rsidRPr="00221B49">
              <w:rPr>
                <w:bCs/>
                <w:sz w:val="22"/>
                <w:szCs w:val="22"/>
                <w:lang w:bidi="ar-SA"/>
              </w:rPr>
              <w:t xml:space="preserve">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w:t>
            </w:r>
            <w:r w:rsidR="00130913">
              <w:rPr>
                <w:bCs/>
                <w:sz w:val="22"/>
                <w:szCs w:val="22"/>
                <w:lang w:bidi="ar-SA"/>
              </w:rPr>
              <w:t>протокола разногласий, за исключением спецификации (Приложение № 1) к проекту Договора, в части заполнения марки, технических характеристик, цены.</w:t>
            </w:r>
          </w:p>
        </w:tc>
      </w:tr>
      <w:tr w:rsidR="00B61AE8" w:rsidRPr="0070141A" w:rsidTr="001A5652">
        <w:trPr>
          <w:jc w:val="center"/>
        </w:trPr>
        <w:tc>
          <w:tcPr>
            <w:tcW w:w="470" w:type="dxa"/>
          </w:tcPr>
          <w:p w:rsidR="00B61AE8" w:rsidRPr="0070141A" w:rsidRDefault="00B61AE8" w:rsidP="001A5652">
            <w:pPr>
              <w:pStyle w:val="a5"/>
              <w:numPr>
                <w:ilvl w:val="0"/>
                <w:numId w:val="3"/>
              </w:numPr>
              <w:spacing w:before="0" w:after="0"/>
              <w:ind w:right="0"/>
              <w:jc w:val="both"/>
              <w:rPr>
                <w:sz w:val="24"/>
              </w:rPr>
            </w:pPr>
          </w:p>
        </w:tc>
        <w:tc>
          <w:tcPr>
            <w:tcW w:w="5225" w:type="dxa"/>
          </w:tcPr>
          <w:p w:rsidR="00B61AE8" w:rsidRPr="00221B49" w:rsidRDefault="00B61AE8" w:rsidP="00130913">
            <w:pPr>
              <w:spacing w:line="240" w:lineRule="auto"/>
              <w:ind w:firstLine="0"/>
              <w:rPr>
                <w:bCs/>
                <w:sz w:val="22"/>
                <w:szCs w:val="22"/>
              </w:rPr>
            </w:pPr>
            <w:r w:rsidRPr="00221B49">
              <w:rPr>
                <w:bCs/>
                <w:sz w:val="22"/>
                <w:szCs w:val="22"/>
                <w:lang w:bidi="ar-SA"/>
              </w:rPr>
              <w:t>Наличие у Участника закупки опыта поставк</w:t>
            </w:r>
            <w:r w:rsidR="00130913">
              <w:rPr>
                <w:bCs/>
                <w:sz w:val="22"/>
                <w:szCs w:val="22"/>
                <w:lang w:bidi="ar-SA"/>
              </w:rPr>
              <w:t xml:space="preserve">е канцелярских товаров </w:t>
            </w:r>
            <w:r w:rsidRPr="00221B49">
              <w:rPr>
                <w:bCs/>
                <w:sz w:val="22"/>
                <w:szCs w:val="22"/>
                <w:lang w:bidi="ar-SA"/>
              </w:rPr>
              <w:t>не менее 1 года</w:t>
            </w:r>
            <w:r w:rsidR="00130913">
              <w:rPr>
                <w:bCs/>
                <w:sz w:val="22"/>
                <w:szCs w:val="22"/>
                <w:lang w:bidi="ar-SA"/>
              </w:rPr>
              <w:t xml:space="preserve">. </w:t>
            </w:r>
            <w:r w:rsidRPr="00221B49">
              <w:rPr>
                <w:bCs/>
                <w:sz w:val="22"/>
                <w:szCs w:val="22"/>
                <w:lang w:bidi="ar-SA"/>
              </w:rPr>
              <w:t xml:space="preserve"> </w:t>
            </w:r>
          </w:p>
        </w:tc>
        <w:tc>
          <w:tcPr>
            <w:tcW w:w="3402" w:type="dxa"/>
          </w:tcPr>
          <w:p w:rsidR="00B61AE8" w:rsidRPr="00221B49" w:rsidRDefault="00B61AE8" w:rsidP="001A5652">
            <w:pPr>
              <w:tabs>
                <w:tab w:val="clear" w:pos="1134"/>
              </w:tabs>
              <w:kinsoku/>
              <w:overflowPunct/>
              <w:autoSpaceDE/>
              <w:autoSpaceDN/>
              <w:spacing w:line="240" w:lineRule="auto"/>
              <w:ind w:firstLine="0"/>
              <w:jc w:val="left"/>
              <w:rPr>
                <w:sz w:val="22"/>
                <w:szCs w:val="20"/>
                <w:lang w:bidi="ar-SA"/>
              </w:rPr>
            </w:pPr>
            <w:r w:rsidRPr="00221B49">
              <w:rPr>
                <w:sz w:val="22"/>
                <w:szCs w:val="20"/>
                <w:lang w:bidi="ar-SA"/>
              </w:rPr>
              <w:t xml:space="preserve">Участнику закупки, для подтверждения опыта, в составе заявки необходимо предоставить: </w:t>
            </w:r>
          </w:p>
          <w:p w:rsidR="00B61AE8" w:rsidRPr="00221B49" w:rsidRDefault="00B61AE8" w:rsidP="001A5652">
            <w:pPr>
              <w:pStyle w:val="a5"/>
              <w:spacing w:before="0" w:after="0"/>
              <w:ind w:left="0" w:right="0"/>
              <w:jc w:val="both"/>
              <w:rPr>
                <w:bCs/>
                <w:szCs w:val="22"/>
              </w:rPr>
            </w:pPr>
            <w:r w:rsidRPr="00221B49">
              <w:rPr>
                <w:sz w:val="22"/>
                <w:szCs w:val="20"/>
                <w:lang w:bidi="ar-SA"/>
              </w:rPr>
              <w:t>- Референс-лист с приложением копий договоров (с печатями и подписями сторон) и документов</w:t>
            </w:r>
            <w:r>
              <w:rPr>
                <w:sz w:val="22"/>
                <w:szCs w:val="20"/>
                <w:lang w:bidi="ar-SA"/>
              </w:rPr>
              <w:t>,</w:t>
            </w:r>
            <w:r w:rsidRPr="00221B49">
              <w:rPr>
                <w:sz w:val="22"/>
                <w:szCs w:val="20"/>
                <w:lang w:bidi="ar-SA"/>
              </w:rPr>
              <w:t xml:space="preserve"> подтверждающих поставку </w:t>
            </w:r>
            <w:r>
              <w:rPr>
                <w:sz w:val="22"/>
                <w:szCs w:val="20"/>
                <w:lang w:bidi="ar-SA"/>
              </w:rPr>
              <w:t>канцелярских товаров</w:t>
            </w:r>
            <w:r w:rsidRPr="00221B49">
              <w:rPr>
                <w:sz w:val="22"/>
                <w:szCs w:val="20"/>
                <w:lang w:bidi="ar-SA"/>
              </w:rPr>
              <w:t>. Рассматриваются документы по предмету закупки</w:t>
            </w:r>
            <w:r>
              <w:rPr>
                <w:sz w:val="22"/>
                <w:szCs w:val="20"/>
                <w:lang w:bidi="ar-SA"/>
              </w:rPr>
              <w:t xml:space="preserve"> (поставка канцелярских товаров)</w:t>
            </w:r>
            <w:r w:rsidRPr="00221B49">
              <w:rPr>
                <w:sz w:val="22"/>
                <w:szCs w:val="20"/>
                <w:lang w:bidi="ar-SA"/>
              </w:rPr>
              <w:t xml:space="preserve"> за период с 2015 - 2019 годы с суммарной ценой не менее 50% НМЦ закупки).</w:t>
            </w:r>
          </w:p>
        </w:tc>
      </w:tr>
    </w:tbl>
    <w:p w:rsidR="00B61AE8" w:rsidRDefault="00B61AE8" w:rsidP="00B61AE8">
      <w:pPr>
        <w:pStyle w:val="a5"/>
        <w:numPr>
          <w:ilvl w:val="2"/>
          <w:numId w:val="1"/>
        </w:numPr>
        <w:tabs>
          <w:tab w:val="clear" w:pos="862"/>
          <w:tab w:val="clear" w:pos="1134"/>
          <w:tab w:val="left" w:pos="284"/>
        </w:tabs>
        <w:spacing w:before="0" w:after="0"/>
        <w:ind w:left="426" w:right="0" w:hanging="284"/>
        <w:jc w:val="center"/>
        <w:rPr>
          <w:b/>
          <w:sz w:val="24"/>
        </w:rPr>
      </w:pPr>
      <w:r w:rsidRPr="00AF5DCF">
        <w:rPr>
          <w:b/>
          <w:sz w:val="24"/>
        </w:rPr>
        <w:t>Общие требования к участникам закупки.</w:t>
      </w:r>
    </w:p>
    <w:p w:rsidR="00B61AE8" w:rsidRDefault="00B61AE8" w:rsidP="00B61AE8">
      <w:pPr>
        <w:pStyle w:val="a5"/>
        <w:tabs>
          <w:tab w:val="clear" w:pos="1134"/>
          <w:tab w:val="left" w:pos="284"/>
        </w:tabs>
        <w:spacing w:before="0" w:after="0"/>
        <w:ind w:right="0"/>
        <w:jc w:val="center"/>
        <w:rPr>
          <w:b/>
          <w:sz w:val="24"/>
        </w:rPr>
      </w:pPr>
    </w:p>
    <w:tbl>
      <w:tblPr>
        <w:tblW w:w="9529" w:type="dxa"/>
        <w:tblInd w:w="-34" w:type="dxa"/>
        <w:tblLook w:val="04A0" w:firstRow="1" w:lastRow="0" w:firstColumn="1" w:lastColumn="0" w:noHBand="0" w:noVBand="1"/>
      </w:tblPr>
      <w:tblGrid>
        <w:gridCol w:w="566"/>
        <w:gridCol w:w="4425"/>
        <w:gridCol w:w="4538"/>
      </w:tblGrid>
      <w:tr w:rsidR="00B61AE8" w:rsidRPr="00ED2E74" w:rsidTr="001A5652">
        <w:trPr>
          <w:trHeight w:val="4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AE8" w:rsidRPr="00ED2E74" w:rsidRDefault="00B61AE8" w:rsidP="001A5652">
            <w:pPr>
              <w:tabs>
                <w:tab w:val="clear" w:pos="1134"/>
              </w:tabs>
              <w:kinsoku/>
              <w:overflowPunct/>
              <w:autoSpaceDE/>
              <w:autoSpaceDN/>
              <w:spacing w:line="240" w:lineRule="auto"/>
              <w:ind w:firstLine="0"/>
              <w:jc w:val="left"/>
              <w:rPr>
                <w:b/>
                <w:bCs/>
                <w:sz w:val="20"/>
                <w:szCs w:val="20"/>
              </w:rPr>
            </w:pPr>
            <w:r w:rsidRPr="00ED2E74">
              <w:rPr>
                <w:b/>
                <w:bCs/>
                <w:sz w:val="20"/>
                <w:szCs w:val="20"/>
              </w:rPr>
              <w:t>№ п/п</w:t>
            </w:r>
          </w:p>
        </w:tc>
        <w:tc>
          <w:tcPr>
            <w:tcW w:w="4425" w:type="dxa"/>
            <w:tcBorders>
              <w:top w:val="single" w:sz="4" w:space="0" w:color="auto"/>
              <w:left w:val="nil"/>
              <w:bottom w:val="single" w:sz="4" w:space="0" w:color="auto"/>
              <w:right w:val="single" w:sz="4" w:space="0" w:color="auto"/>
            </w:tcBorders>
            <w:shd w:val="clear" w:color="auto" w:fill="auto"/>
            <w:noWrap/>
            <w:vAlign w:val="center"/>
            <w:hideMark/>
          </w:tcPr>
          <w:p w:rsidR="00B61AE8" w:rsidRPr="00ED2E74" w:rsidRDefault="00B61AE8" w:rsidP="001A5652">
            <w:pPr>
              <w:tabs>
                <w:tab w:val="clear" w:pos="1134"/>
              </w:tabs>
              <w:kinsoku/>
              <w:overflowPunct/>
              <w:autoSpaceDE/>
              <w:autoSpaceDN/>
              <w:spacing w:line="240" w:lineRule="auto"/>
              <w:ind w:firstLine="0"/>
              <w:jc w:val="left"/>
              <w:rPr>
                <w:b/>
                <w:bCs/>
                <w:sz w:val="20"/>
                <w:szCs w:val="20"/>
              </w:rPr>
            </w:pPr>
            <w:r w:rsidRPr="00ED2E74">
              <w:rPr>
                <w:b/>
                <w:bCs/>
                <w:sz w:val="20"/>
                <w:szCs w:val="20"/>
              </w:rPr>
              <w:t>Требования</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61AE8" w:rsidRPr="00ED2E74" w:rsidRDefault="00B61AE8" w:rsidP="001A5652">
            <w:pPr>
              <w:tabs>
                <w:tab w:val="clear" w:pos="1134"/>
              </w:tabs>
              <w:kinsoku/>
              <w:overflowPunct/>
              <w:autoSpaceDE/>
              <w:autoSpaceDN/>
              <w:spacing w:line="240" w:lineRule="auto"/>
              <w:ind w:firstLine="0"/>
              <w:jc w:val="left"/>
              <w:rPr>
                <w:b/>
                <w:bCs/>
                <w:sz w:val="20"/>
                <w:szCs w:val="20"/>
              </w:rPr>
            </w:pPr>
            <w:r w:rsidRPr="00ED2E74">
              <w:rPr>
                <w:b/>
                <w:bCs/>
                <w:sz w:val="20"/>
                <w:szCs w:val="20"/>
              </w:rPr>
              <w:t>Подтверждающие документы</w:t>
            </w:r>
          </w:p>
        </w:tc>
      </w:tr>
      <w:tr w:rsidR="00B61AE8" w:rsidRPr="00ED2E74" w:rsidTr="001A5652">
        <w:trPr>
          <w:trHeight w:val="38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61AE8" w:rsidRPr="00ED2E74" w:rsidRDefault="00B61AE8" w:rsidP="001A5652">
            <w:pPr>
              <w:tabs>
                <w:tab w:val="clear" w:pos="1134"/>
              </w:tabs>
              <w:kinsoku/>
              <w:overflowPunct/>
              <w:autoSpaceDE/>
              <w:autoSpaceDN/>
              <w:spacing w:line="240" w:lineRule="auto"/>
              <w:ind w:firstLine="0"/>
              <w:jc w:val="left"/>
              <w:rPr>
                <w:b/>
                <w:bCs/>
                <w:sz w:val="20"/>
                <w:szCs w:val="20"/>
              </w:rPr>
            </w:pPr>
            <w:r w:rsidRPr="00ED2E74">
              <w:rPr>
                <w:b/>
                <w:bCs/>
                <w:sz w:val="20"/>
                <w:szCs w:val="20"/>
              </w:rPr>
              <w:t>1</w:t>
            </w:r>
          </w:p>
        </w:tc>
        <w:tc>
          <w:tcPr>
            <w:tcW w:w="8963" w:type="dxa"/>
            <w:gridSpan w:val="2"/>
            <w:tcBorders>
              <w:top w:val="single" w:sz="4" w:space="0" w:color="auto"/>
              <w:left w:val="nil"/>
              <w:bottom w:val="single" w:sz="4" w:space="0" w:color="auto"/>
              <w:right w:val="single" w:sz="4" w:space="0" w:color="auto"/>
            </w:tcBorders>
            <w:shd w:val="clear" w:color="auto" w:fill="auto"/>
            <w:noWrap/>
            <w:vAlign w:val="center"/>
            <w:hideMark/>
          </w:tcPr>
          <w:p w:rsidR="00B61AE8" w:rsidRPr="00ED2E74" w:rsidRDefault="00B61AE8" w:rsidP="001A5652">
            <w:pPr>
              <w:tabs>
                <w:tab w:val="clear" w:pos="1134"/>
              </w:tabs>
              <w:kinsoku/>
              <w:overflowPunct/>
              <w:autoSpaceDE/>
              <w:autoSpaceDN/>
              <w:spacing w:line="240" w:lineRule="auto"/>
              <w:ind w:firstLine="0"/>
              <w:jc w:val="center"/>
              <w:rPr>
                <w:b/>
                <w:bCs/>
                <w:sz w:val="20"/>
                <w:szCs w:val="20"/>
              </w:rPr>
            </w:pPr>
            <w:r w:rsidRPr="00ED2E74">
              <w:rPr>
                <w:b/>
                <w:bCs/>
                <w:sz w:val="20"/>
                <w:szCs w:val="20"/>
              </w:rPr>
              <w:t>Общие требования к участникам закупки</w:t>
            </w:r>
          </w:p>
        </w:tc>
      </w:tr>
      <w:tr w:rsidR="00B61AE8" w:rsidRPr="00ED2E74" w:rsidTr="001A5652">
        <w:trPr>
          <w:trHeight w:val="5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1.1</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B61AE8" w:rsidRPr="00ED2E74" w:rsidTr="001A5652">
        <w:trPr>
          <w:trHeight w:val="112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1.2</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106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1.3</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59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lastRenderedPageBreak/>
              <w:t xml:space="preserve"> 1.4</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ED2E74">
              <w:rPr>
                <w:sz w:val="20"/>
                <w:szCs w:val="2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ED2E74">
              <w:rPr>
                <w:sz w:val="20"/>
                <w:szCs w:val="2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B61AE8" w:rsidRPr="00ED2E74" w:rsidTr="001A5652">
        <w:trPr>
          <w:trHeight w:val="86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1.5</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202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1.6</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1718"/>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lastRenderedPageBreak/>
              <w:t xml:space="preserve"> 1.7</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12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1.8</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1.9</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у Участника закупки ограничений для участия в закупках, установленных законодательством РФ</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Должны отсутствовать соответствующие законы и/или иные нормативно- правовые акты РФ, ограничивающие Участника в участии в закупках.</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116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1.10</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Приемлемый уровень устойчивости финансового состояния Участника закупки</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B61AE8" w:rsidRPr="00ED2E74" w:rsidTr="001A5652">
        <w:trPr>
          <w:trHeight w:val="58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1.11</w:t>
            </w:r>
          </w:p>
        </w:tc>
        <w:tc>
          <w:tcPr>
            <w:tcW w:w="4425"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536" w:type="dxa"/>
            <w:tcBorders>
              <w:top w:val="single" w:sz="4" w:space="0" w:color="auto"/>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ED2E74">
              <w:rPr>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61AE8" w:rsidRPr="00ED2E74" w:rsidTr="001A5652">
        <w:trPr>
          <w:trHeight w:val="116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1.12</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Декларация Участника закупки о соответствии данному требованию за подписью руководителя Участника закупки по форме 1а/1б.</w:t>
            </w:r>
            <w:r w:rsidRPr="00ED2E74">
              <w:rPr>
                <w:sz w:val="20"/>
                <w:szCs w:val="20"/>
              </w:rPr>
              <w:br/>
              <w:t xml:space="preserve">Проверка проводится, в том числе, с использованием источников информации, размещенных в открытом доступе в </w:t>
            </w:r>
            <w:r w:rsidRPr="00ED2E74">
              <w:rPr>
                <w:sz w:val="20"/>
                <w:szCs w:val="20"/>
              </w:rPr>
              <w:lastRenderedPageBreak/>
              <w:t>информационно-коммуникационной сети Интернет и других открытых источниках.</w:t>
            </w:r>
          </w:p>
        </w:tc>
      </w:tr>
      <w:tr w:rsidR="00B61AE8" w:rsidRPr="00ED2E74" w:rsidTr="001A5652">
        <w:trPr>
          <w:trHeight w:val="9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lastRenderedPageBreak/>
              <w:t xml:space="preserve"> 1.13</w:t>
            </w:r>
          </w:p>
        </w:tc>
        <w:tc>
          <w:tcPr>
            <w:tcW w:w="4425"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536" w:type="dxa"/>
            <w:tcBorders>
              <w:top w:val="nil"/>
              <w:left w:val="nil"/>
              <w:bottom w:val="single" w:sz="4" w:space="0" w:color="auto"/>
              <w:right w:val="single" w:sz="4" w:space="0" w:color="auto"/>
            </w:tcBorders>
            <w:shd w:val="clear" w:color="auto" w:fill="auto"/>
            <w:hideMark/>
          </w:tcPr>
          <w:p w:rsidR="00B61AE8" w:rsidRPr="00ED2E74" w:rsidRDefault="00B61AE8" w:rsidP="001A5652">
            <w:pPr>
              <w:tabs>
                <w:tab w:val="clear" w:pos="1134"/>
              </w:tabs>
              <w:kinsoku/>
              <w:overflowPunct/>
              <w:autoSpaceDE/>
              <w:autoSpaceDN/>
              <w:spacing w:line="240" w:lineRule="auto"/>
              <w:ind w:firstLine="0"/>
              <w:jc w:val="left"/>
              <w:rPr>
                <w:sz w:val="20"/>
                <w:szCs w:val="20"/>
              </w:rPr>
            </w:pPr>
            <w:r w:rsidRPr="00ED2E74">
              <w:rPr>
                <w:sz w:val="20"/>
                <w:szCs w:val="2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B61AE8" w:rsidRDefault="00B61AE8" w:rsidP="00B61AE8">
      <w:pPr>
        <w:pStyle w:val="a5"/>
        <w:tabs>
          <w:tab w:val="clear" w:pos="1134"/>
          <w:tab w:val="left" w:pos="284"/>
        </w:tabs>
        <w:spacing w:before="0" w:after="0"/>
        <w:ind w:right="0"/>
        <w:jc w:val="center"/>
        <w:rPr>
          <w:b/>
          <w:sz w:val="24"/>
        </w:rPr>
      </w:pPr>
    </w:p>
    <w:p w:rsidR="00B61AE8" w:rsidRPr="0070141A" w:rsidRDefault="00B61AE8" w:rsidP="00B61AE8">
      <w:pPr>
        <w:pStyle w:val="a5"/>
        <w:numPr>
          <w:ilvl w:val="2"/>
          <w:numId w:val="1"/>
        </w:numPr>
        <w:tabs>
          <w:tab w:val="clear" w:pos="1134"/>
          <w:tab w:val="left" w:pos="284"/>
        </w:tabs>
        <w:spacing w:before="0" w:after="0"/>
        <w:ind w:left="0" w:right="0" w:firstLine="0"/>
        <w:jc w:val="both"/>
        <w:rPr>
          <w:b/>
          <w:sz w:val="24"/>
        </w:rPr>
      </w:pPr>
      <w:r w:rsidRPr="0070141A">
        <w:rPr>
          <w:b/>
          <w:sz w:val="24"/>
        </w:rPr>
        <w:t xml:space="preserve">Требования к субподрядчикам (соисполнителям) (если применимо): </w:t>
      </w:r>
    </w:p>
    <w:p w:rsidR="00B61AE8" w:rsidRDefault="00B61AE8" w:rsidP="00B61AE8">
      <w:pPr>
        <w:pStyle w:val="a5"/>
        <w:spacing w:before="0" w:after="0"/>
        <w:ind w:left="0" w:right="0"/>
        <w:jc w:val="both"/>
        <w:rPr>
          <w:sz w:val="24"/>
          <w:u w:val="single"/>
        </w:rPr>
      </w:pPr>
      <w:r w:rsidRPr="0070141A">
        <w:rPr>
          <w:sz w:val="24"/>
        </w:rPr>
        <w:t xml:space="preserve">Привлечение субподрядчиков </w:t>
      </w:r>
      <w:r w:rsidRPr="003D30A2">
        <w:rPr>
          <w:sz w:val="24"/>
        </w:rPr>
        <w:t>предусмотрено</w:t>
      </w:r>
      <w:r w:rsidRPr="0070141A">
        <w:rPr>
          <w:sz w:val="24"/>
        </w:rPr>
        <w:t xml:space="preserve"> / </w:t>
      </w:r>
      <w:r w:rsidRPr="003D30A2">
        <w:rPr>
          <w:sz w:val="24"/>
          <w:u w:val="single"/>
        </w:rPr>
        <w:t>не предусмотрено</w:t>
      </w:r>
    </w:p>
    <w:p w:rsidR="00B61AE8" w:rsidRPr="0070141A" w:rsidRDefault="00B61AE8" w:rsidP="00B61AE8">
      <w:pPr>
        <w:pStyle w:val="a5"/>
        <w:spacing w:before="0" w:after="0"/>
        <w:ind w:left="0" w:right="0"/>
        <w:jc w:val="both"/>
        <w:rPr>
          <w:sz w:val="24"/>
        </w:rPr>
      </w:pPr>
    </w:p>
    <w:p w:rsidR="00B61AE8" w:rsidRPr="00474CDC" w:rsidRDefault="00B61AE8" w:rsidP="00B61AE8">
      <w:pPr>
        <w:pStyle w:val="a5"/>
        <w:numPr>
          <w:ilvl w:val="2"/>
          <w:numId w:val="1"/>
        </w:numPr>
        <w:tabs>
          <w:tab w:val="clear" w:pos="1134"/>
          <w:tab w:val="left" w:pos="284"/>
        </w:tabs>
        <w:spacing w:before="0" w:after="0"/>
        <w:ind w:left="0" w:right="0" w:firstLine="0"/>
        <w:jc w:val="both"/>
        <w:rPr>
          <w:b/>
          <w:sz w:val="24"/>
        </w:rPr>
      </w:pPr>
      <w:r w:rsidRPr="00474CDC">
        <w:rPr>
          <w:b/>
          <w:sz w:val="24"/>
        </w:rPr>
        <w:t>Иные параметры технического задания (если применимо):</w:t>
      </w:r>
    </w:p>
    <w:p w:rsidR="00B61AE8" w:rsidRDefault="00B61AE8" w:rsidP="00B61AE8">
      <w:pPr>
        <w:pStyle w:val="a5"/>
        <w:spacing w:before="0" w:after="0"/>
        <w:ind w:left="0" w:right="0"/>
        <w:jc w:val="both"/>
        <w:rPr>
          <w:sz w:val="24"/>
        </w:rPr>
      </w:pPr>
      <w:r>
        <w:rPr>
          <w:sz w:val="24"/>
        </w:rPr>
        <w:t>Отсутствуют.</w:t>
      </w:r>
    </w:p>
    <w:p w:rsidR="00B61AE8" w:rsidRDefault="00B61AE8" w:rsidP="00B61AE8">
      <w:pPr>
        <w:pStyle w:val="a5"/>
        <w:spacing w:before="0" w:after="0"/>
        <w:ind w:left="0" w:right="0"/>
        <w:jc w:val="both"/>
        <w:rPr>
          <w:sz w:val="24"/>
        </w:rPr>
      </w:pPr>
    </w:p>
    <w:p w:rsidR="00B61AE8" w:rsidRPr="00FF308B" w:rsidRDefault="00B61AE8" w:rsidP="00B61AE8">
      <w:pPr>
        <w:pStyle w:val="a5"/>
        <w:numPr>
          <w:ilvl w:val="2"/>
          <w:numId w:val="1"/>
        </w:numPr>
        <w:tabs>
          <w:tab w:val="clear" w:pos="1134"/>
          <w:tab w:val="left" w:pos="284"/>
        </w:tabs>
        <w:spacing w:before="0" w:after="0"/>
        <w:ind w:left="0" w:right="0" w:firstLine="0"/>
        <w:jc w:val="both"/>
        <w:rPr>
          <w:b/>
          <w:sz w:val="24"/>
        </w:rPr>
      </w:pPr>
      <w:r w:rsidRPr="0070141A">
        <w:rPr>
          <w:b/>
          <w:sz w:val="24"/>
        </w:rPr>
        <w:t xml:space="preserve">Форма, размер и порядок предоставления обеспечения заявок на участие в процедуре закупки – </w:t>
      </w:r>
      <w:r w:rsidRPr="0070141A">
        <w:rPr>
          <w:sz w:val="24"/>
        </w:rPr>
        <w:t>не предусмотрено.</w:t>
      </w:r>
    </w:p>
    <w:p w:rsidR="00B61AE8" w:rsidRPr="0070141A" w:rsidRDefault="00B61AE8" w:rsidP="00B61AE8">
      <w:pPr>
        <w:pStyle w:val="a5"/>
        <w:tabs>
          <w:tab w:val="clear" w:pos="1134"/>
          <w:tab w:val="left" w:pos="284"/>
        </w:tabs>
        <w:spacing w:before="0" w:after="0"/>
        <w:ind w:left="0" w:right="0"/>
        <w:jc w:val="both"/>
        <w:rPr>
          <w:b/>
          <w:sz w:val="24"/>
        </w:rPr>
      </w:pPr>
    </w:p>
    <w:p w:rsidR="00B61AE8" w:rsidRDefault="00B61AE8" w:rsidP="00B61AE8">
      <w:pPr>
        <w:pStyle w:val="a5"/>
        <w:numPr>
          <w:ilvl w:val="2"/>
          <w:numId w:val="1"/>
        </w:numPr>
        <w:tabs>
          <w:tab w:val="clear" w:pos="1134"/>
          <w:tab w:val="left" w:pos="284"/>
        </w:tabs>
        <w:kinsoku/>
        <w:overflowPunct/>
        <w:autoSpaceDE/>
        <w:autoSpaceDN/>
        <w:spacing w:before="0" w:after="0"/>
        <w:ind w:left="0" w:right="0" w:firstLine="0"/>
        <w:rPr>
          <w:sz w:val="24"/>
        </w:rPr>
      </w:pPr>
      <w:r w:rsidRPr="005F21A7">
        <w:rPr>
          <w:b/>
          <w:sz w:val="24"/>
        </w:rPr>
        <w:t xml:space="preserve">Форма, размер и порядок предоставления обеспечения исполнения договора - </w:t>
      </w:r>
      <w:r w:rsidRPr="005F21A7">
        <w:rPr>
          <w:sz w:val="24"/>
        </w:rPr>
        <w:t>не предусмотрено.</w:t>
      </w:r>
    </w:p>
    <w:p w:rsidR="00B61AE8" w:rsidRDefault="00B61AE8" w:rsidP="00B61AE8">
      <w:pPr>
        <w:pStyle w:val="a5"/>
        <w:tabs>
          <w:tab w:val="clear" w:pos="1134"/>
          <w:tab w:val="left" w:pos="284"/>
        </w:tabs>
        <w:kinsoku/>
        <w:overflowPunct/>
        <w:autoSpaceDE/>
        <w:autoSpaceDN/>
        <w:spacing w:before="0" w:after="0"/>
        <w:ind w:left="0" w:right="0"/>
        <w:rPr>
          <w:sz w:val="24"/>
        </w:rPr>
      </w:pPr>
    </w:p>
    <w:p w:rsidR="00B61AE8" w:rsidRDefault="00B61AE8" w:rsidP="00B61AE8">
      <w:pPr>
        <w:pStyle w:val="a5"/>
        <w:numPr>
          <w:ilvl w:val="2"/>
          <w:numId w:val="1"/>
        </w:numPr>
        <w:tabs>
          <w:tab w:val="clear" w:pos="1134"/>
          <w:tab w:val="left" w:pos="284"/>
        </w:tabs>
        <w:kinsoku/>
        <w:overflowPunct/>
        <w:autoSpaceDE/>
        <w:autoSpaceDN/>
        <w:spacing w:before="0" w:after="0"/>
        <w:ind w:left="0" w:right="0" w:firstLine="0"/>
        <w:jc w:val="both"/>
        <w:rPr>
          <w:b/>
          <w:sz w:val="24"/>
        </w:rPr>
      </w:pPr>
      <w:r w:rsidRPr="00900316">
        <w:rPr>
          <w:b/>
          <w:sz w:val="24"/>
        </w:rPr>
        <w:t xml:space="preserve">Приложения: Исходно-технические требования к Техническому заданию № 1 </w:t>
      </w:r>
      <w:r w:rsidRPr="00DF0B11">
        <w:rPr>
          <w:b/>
          <w:sz w:val="24"/>
        </w:rPr>
        <w:t xml:space="preserve">на </w:t>
      </w:r>
      <w:r>
        <w:rPr>
          <w:b/>
          <w:sz w:val="24"/>
        </w:rPr>
        <w:t>11</w:t>
      </w:r>
      <w:r w:rsidRPr="00DF0B11">
        <w:rPr>
          <w:b/>
          <w:sz w:val="24"/>
        </w:rPr>
        <w:t>л. в 1 экз.</w:t>
      </w:r>
      <w:r w:rsidRPr="00FD4CE8">
        <w:rPr>
          <w:b/>
          <w:sz w:val="24"/>
        </w:rPr>
        <w:t xml:space="preserve"> </w:t>
      </w:r>
    </w:p>
    <w:p w:rsidR="00B325B3" w:rsidRDefault="00B325B3" w:rsidP="00B325B3">
      <w:pPr>
        <w:pStyle w:val="a5"/>
        <w:tabs>
          <w:tab w:val="clear" w:pos="1134"/>
          <w:tab w:val="left" w:pos="284"/>
        </w:tabs>
        <w:kinsoku/>
        <w:overflowPunct/>
        <w:autoSpaceDE/>
        <w:autoSpaceDN/>
        <w:spacing w:before="0" w:after="0"/>
        <w:ind w:left="0" w:right="0"/>
        <w:rPr>
          <w:sz w:val="24"/>
        </w:rPr>
      </w:pPr>
    </w:p>
    <w:tbl>
      <w:tblPr>
        <w:tblStyle w:val="a8"/>
        <w:tblW w:w="4583" w:type="pct"/>
        <w:tblLayout w:type="fixed"/>
        <w:tblLook w:val="04A0" w:firstRow="1" w:lastRow="0" w:firstColumn="1" w:lastColumn="0" w:noHBand="0" w:noVBand="1"/>
      </w:tblPr>
      <w:tblGrid>
        <w:gridCol w:w="466"/>
        <w:gridCol w:w="3351"/>
        <w:gridCol w:w="4750"/>
      </w:tblGrid>
      <w:tr w:rsidR="00B325B3" w:rsidRPr="0070141A" w:rsidTr="009F3CD0">
        <w:tc>
          <w:tcPr>
            <w:tcW w:w="5000" w:type="pct"/>
            <w:gridSpan w:val="3"/>
            <w:hideMark/>
          </w:tcPr>
          <w:p w:rsidR="00B325B3" w:rsidRPr="0070141A" w:rsidRDefault="00B325B3" w:rsidP="009F3CD0">
            <w:pPr>
              <w:pStyle w:val="a5"/>
              <w:spacing w:before="0" w:after="0"/>
              <w:ind w:left="0" w:right="0"/>
              <w:jc w:val="center"/>
              <w:rPr>
                <w:sz w:val="24"/>
              </w:rPr>
            </w:pPr>
            <w:r w:rsidRPr="0070141A">
              <w:rPr>
                <w:b/>
                <w:sz w:val="24"/>
              </w:rPr>
              <w:t>Контактная информация:</w:t>
            </w:r>
            <w:r w:rsidRPr="0070141A">
              <w:rPr>
                <w:b/>
                <w:sz w:val="24"/>
              </w:rPr>
              <w:br/>
            </w: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r w:rsidRPr="0070141A">
              <w:rPr>
                <w:sz w:val="24"/>
              </w:rPr>
              <w:t xml:space="preserve">Контактная информация </w:t>
            </w:r>
          </w:p>
        </w:tc>
      </w:tr>
      <w:tr w:rsidR="00B325B3" w:rsidRPr="0070141A" w:rsidTr="009F3CD0">
        <w:tc>
          <w:tcPr>
            <w:tcW w:w="272" w:type="pct"/>
          </w:tcPr>
          <w:p w:rsidR="00B325B3" w:rsidRPr="0070141A" w:rsidRDefault="00B325B3" w:rsidP="009F3CD0">
            <w:pPr>
              <w:spacing w:line="240" w:lineRule="auto"/>
              <w:ind w:firstLine="0"/>
              <w:rPr>
                <w:rFonts w:eastAsia="Calibri"/>
                <w:sz w:val="24"/>
                <w:szCs w:val="24"/>
                <w:lang w:eastAsia="en-US"/>
              </w:rPr>
            </w:pPr>
            <w:r w:rsidRPr="0070141A">
              <w:rPr>
                <w:rFonts w:eastAsia="Calibri"/>
                <w:sz w:val="24"/>
                <w:szCs w:val="24"/>
              </w:rPr>
              <w:t>1.</w:t>
            </w:r>
          </w:p>
        </w:tc>
        <w:tc>
          <w:tcPr>
            <w:tcW w:w="1956" w:type="pct"/>
            <w:hideMark/>
          </w:tcPr>
          <w:p w:rsidR="00B325B3" w:rsidRPr="0070141A" w:rsidRDefault="00B325B3" w:rsidP="009F3CD0">
            <w:pPr>
              <w:spacing w:line="240" w:lineRule="auto"/>
              <w:ind w:firstLine="0"/>
              <w:jc w:val="left"/>
              <w:rPr>
                <w:sz w:val="24"/>
                <w:szCs w:val="24"/>
              </w:rPr>
            </w:pPr>
            <w:r w:rsidRPr="0070141A">
              <w:rPr>
                <w:sz w:val="24"/>
                <w:szCs w:val="24"/>
              </w:rPr>
              <w:t>Контактное лицо (ФИО)</w:t>
            </w:r>
          </w:p>
        </w:tc>
        <w:tc>
          <w:tcPr>
            <w:tcW w:w="2772" w:type="pct"/>
          </w:tcPr>
          <w:p w:rsidR="00B325B3" w:rsidRPr="0070141A" w:rsidRDefault="0014178D" w:rsidP="009F3CD0">
            <w:pPr>
              <w:spacing w:line="240" w:lineRule="auto"/>
              <w:ind w:firstLine="0"/>
              <w:rPr>
                <w:sz w:val="24"/>
                <w:szCs w:val="24"/>
              </w:rPr>
            </w:pPr>
            <w:r>
              <w:rPr>
                <w:sz w:val="24"/>
                <w:szCs w:val="24"/>
              </w:rPr>
              <w:t>Панченко Надежда Борисовна</w:t>
            </w:r>
          </w:p>
        </w:tc>
      </w:tr>
      <w:tr w:rsidR="00B325B3" w:rsidRPr="00BE61DA" w:rsidTr="009F3CD0">
        <w:tc>
          <w:tcPr>
            <w:tcW w:w="272" w:type="pct"/>
          </w:tcPr>
          <w:p w:rsidR="00B325B3" w:rsidRPr="0070141A" w:rsidRDefault="00B325B3" w:rsidP="009F3CD0">
            <w:pPr>
              <w:spacing w:line="240" w:lineRule="auto"/>
              <w:ind w:firstLine="0"/>
              <w:rPr>
                <w:rFonts w:eastAsia="Calibri"/>
                <w:sz w:val="24"/>
                <w:szCs w:val="24"/>
              </w:rPr>
            </w:pPr>
            <w:r w:rsidRPr="0070141A">
              <w:rPr>
                <w:rFonts w:eastAsia="Calibri"/>
                <w:sz w:val="24"/>
                <w:szCs w:val="24"/>
              </w:rPr>
              <w:t>2.</w:t>
            </w:r>
          </w:p>
        </w:tc>
        <w:tc>
          <w:tcPr>
            <w:tcW w:w="1956" w:type="pct"/>
            <w:hideMark/>
          </w:tcPr>
          <w:p w:rsidR="00B325B3" w:rsidRPr="0070141A" w:rsidRDefault="00B325B3" w:rsidP="009F3CD0">
            <w:pPr>
              <w:spacing w:line="240" w:lineRule="auto"/>
              <w:ind w:firstLine="0"/>
              <w:jc w:val="left"/>
              <w:rPr>
                <w:sz w:val="24"/>
                <w:szCs w:val="24"/>
              </w:rPr>
            </w:pPr>
            <w:r w:rsidRPr="0070141A">
              <w:rPr>
                <w:sz w:val="24"/>
                <w:szCs w:val="24"/>
              </w:rPr>
              <w:t>Электронная почта</w:t>
            </w:r>
          </w:p>
        </w:tc>
        <w:tc>
          <w:tcPr>
            <w:tcW w:w="2772" w:type="pct"/>
            <w:hideMark/>
          </w:tcPr>
          <w:p w:rsidR="00B325B3" w:rsidRPr="007C00F4" w:rsidRDefault="00B325B3" w:rsidP="0014178D">
            <w:pPr>
              <w:spacing w:line="240" w:lineRule="auto"/>
              <w:ind w:firstLine="0"/>
              <w:rPr>
                <w:sz w:val="24"/>
                <w:szCs w:val="24"/>
                <w:lang w:val="en-US"/>
              </w:rPr>
            </w:pPr>
            <w:r w:rsidRPr="0070141A">
              <w:rPr>
                <w:sz w:val="24"/>
                <w:szCs w:val="24"/>
                <w:lang w:val="en-US"/>
              </w:rPr>
              <w:t>e</w:t>
            </w:r>
            <w:r w:rsidRPr="007C00F4">
              <w:rPr>
                <w:sz w:val="24"/>
                <w:szCs w:val="24"/>
                <w:lang w:val="en-US"/>
              </w:rPr>
              <w:t>-</w:t>
            </w:r>
            <w:r w:rsidRPr="0070141A">
              <w:rPr>
                <w:sz w:val="24"/>
                <w:szCs w:val="24"/>
                <w:lang w:val="en-US"/>
              </w:rPr>
              <w:t>mail</w:t>
            </w:r>
            <w:r w:rsidRPr="007C00F4">
              <w:rPr>
                <w:sz w:val="24"/>
                <w:szCs w:val="24"/>
                <w:lang w:val="en-US"/>
              </w:rPr>
              <w:t xml:space="preserve">: </w:t>
            </w:r>
            <w:r w:rsidR="0014178D">
              <w:rPr>
                <w:sz w:val="24"/>
                <w:szCs w:val="24"/>
                <w:lang w:val="en-US"/>
              </w:rPr>
              <w:t>PanchenkoNB</w:t>
            </w:r>
            <w:r w:rsidRPr="007C00F4">
              <w:rPr>
                <w:sz w:val="24"/>
                <w:szCs w:val="24"/>
                <w:lang w:val="en-US"/>
              </w:rPr>
              <w:t>@</w:t>
            </w:r>
            <w:r w:rsidR="0014178D">
              <w:rPr>
                <w:sz w:val="24"/>
                <w:szCs w:val="24"/>
                <w:lang w:val="en-US"/>
              </w:rPr>
              <w:t>sskzvezda</w:t>
            </w:r>
            <w:r w:rsidRPr="007C00F4">
              <w:rPr>
                <w:sz w:val="24"/>
                <w:szCs w:val="24"/>
                <w:lang w:val="en-US"/>
              </w:rPr>
              <w:t>.</w:t>
            </w:r>
            <w:r>
              <w:rPr>
                <w:sz w:val="24"/>
                <w:szCs w:val="24"/>
                <w:lang w:val="en-US"/>
              </w:rPr>
              <w:t>ru</w:t>
            </w:r>
          </w:p>
        </w:tc>
      </w:tr>
      <w:tr w:rsidR="00B325B3" w:rsidRPr="0070141A" w:rsidTr="009F3CD0">
        <w:tc>
          <w:tcPr>
            <w:tcW w:w="272" w:type="pct"/>
          </w:tcPr>
          <w:p w:rsidR="00B325B3" w:rsidRPr="0070141A" w:rsidRDefault="00B325B3" w:rsidP="009F3CD0">
            <w:pPr>
              <w:spacing w:line="240" w:lineRule="auto"/>
              <w:ind w:firstLine="0"/>
              <w:rPr>
                <w:rFonts w:eastAsia="Calibri"/>
                <w:sz w:val="24"/>
                <w:szCs w:val="24"/>
              </w:rPr>
            </w:pPr>
            <w:r w:rsidRPr="0070141A">
              <w:rPr>
                <w:rFonts w:eastAsia="Calibri"/>
                <w:sz w:val="24"/>
                <w:szCs w:val="24"/>
              </w:rPr>
              <w:t>3.</w:t>
            </w:r>
          </w:p>
        </w:tc>
        <w:tc>
          <w:tcPr>
            <w:tcW w:w="1956" w:type="pct"/>
            <w:hideMark/>
          </w:tcPr>
          <w:p w:rsidR="00B325B3" w:rsidRPr="0070141A" w:rsidRDefault="00B325B3" w:rsidP="009F3CD0">
            <w:pPr>
              <w:spacing w:line="240" w:lineRule="auto"/>
              <w:ind w:firstLine="0"/>
              <w:jc w:val="left"/>
              <w:rPr>
                <w:sz w:val="24"/>
                <w:szCs w:val="24"/>
              </w:rPr>
            </w:pPr>
            <w:r w:rsidRPr="0070141A">
              <w:rPr>
                <w:sz w:val="24"/>
                <w:szCs w:val="24"/>
              </w:rPr>
              <w:t>Телефон</w:t>
            </w:r>
          </w:p>
        </w:tc>
        <w:tc>
          <w:tcPr>
            <w:tcW w:w="2772" w:type="pct"/>
            <w:hideMark/>
          </w:tcPr>
          <w:p w:rsidR="00B325B3" w:rsidRPr="0014178D" w:rsidRDefault="00B325B3" w:rsidP="0014178D">
            <w:pPr>
              <w:spacing w:line="240" w:lineRule="auto"/>
              <w:ind w:firstLine="0"/>
              <w:rPr>
                <w:sz w:val="24"/>
                <w:szCs w:val="24"/>
                <w:lang w:val="en-US"/>
              </w:rPr>
            </w:pPr>
            <w:r w:rsidRPr="0070141A">
              <w:rPr>
                <w:sz w:val="24"/>
                <w:szCs w:val="24"/>
              </w:rPr>
              <w:t xml:space="preserve">тел. </w:t>
            </w:r>
            <w:r w:rsidR="0014178D">
              <w:rPr>
                <w:sz w:val="24"/>
                <w:szCs w:val="24"/>
              </w:rPr>
              <w:t xml:space="preserve">8 (42335) 4-00-00 </w:t>
            </w:r>
            <w:r w:rsidR="0014178D">
              <w:rPr>
                <w:sz w:val="24"/>
                <w:szCs w:val="24"/>
                <w:lang w:val="en-US"/>
              </w:rPr>
              <w:t>ext.70172</w:t>
            </w:r>
          </w:p>
        </w:tc>
      </w:tr>
      <w:tr w:rsidR="00B325B3" w:rsidRPr="0070141A" w:rsidTr="009F3CD0">
        <w:tc>
          <w:tcPr>
            <w:tcW w:w="272" w:type="pct"/>
          </w:tcPr>
          <w:p w:rsidR="00B325B3" w:rsidRPr="0070141A" w:rsidRDefault="00B325B3" w:rsidP="009F3CD0">
            <w:pPr>
              <w:spacing w:line="240" w:lineRule="auto"/>
              <w:ind w:firstLine="0"/>
              <w:rPr>
                <w:rFonts w:eastAsia="Calibri"/>
                <w:sz w:val="24"/>
                <w:szCs w:val="24"/>
              </w:rPr>
            </w:pPr>
            <w:r w:rsidRPr="0070141A">
              <w:rPr>
                <w:rFonts w:eastAsia="Calibri"/>
                <w:sz w:val="24"/>
                <w:szCs w:val="24"/>
              </w:rPr>
              <w:t>4.</w:t>
            </w:r>
          </w:p>
        </w:tc>
        <w:tc>
          <w:tcPr>
            <w:tcW w:w="1956" w:type="pct"/>
            <w:hideMark/>
          </w:tcPr>
          <w:p w:rsidR="00B325B3" w:rsidRPr="0070141A" w:rsidRDefault="00B325B3" w:rsidP="009F3CD0">
            <w:pPr>
              <w:spacing w:line="240" w:lineRule="auto"/>
              <w:ind w:firstLine="0"/>
              <w:jc w:val="left"/>
              <w:rPr>
                <w:sz w:val="24"/>
                <w:szCs w:val="24"/>
              </w:rPr>
            </w:pPr>
            <w:r w:rsidRPr="0070141A">
              <w:rPr>
                <w:sz w:val="24"/>
                <w:szCs w:val="24"/>
              </w:rPr>
              <w:t>Факс</w:t>
            </w:r>
          </w:p>
        </w:tc>
        <w:tc>
          <w:tcPr>
            <w:tcW w:w="2772" w:type="pct"/>
          </w:tcPr>
          <w:p w:rsidR="00B325B3" w:rsidRPr="0070141A" w:rsidRDefault="00B325B3" w:rsidP="009F3CD0">
            <w:pPr>
              <w:spacing w:line="240" w:lineRule="auto"/>
              <w:ind w:firstLine="0"/>
              <w:rPr>
                <w:sz w:val="24"/>
                <w:szCs w:val="24"/>
              </w:rPr>
            </w:pPr>
            <w:r w:rsidRPr="0070141A">
              <w:rPr>
                <w:sz w:val="24"/>
                <w:szCs w:val="24"/>
              </w:rPr>
              <w:t>-</w:t>
            </w:r>
          </w:p>
        </w:tc>
      </w:tr>
      <w:tr w:rsidR="00B325B3" w:rsidRPr="0070141A" w:rsidTr="009F3CD0">
        <w:tc>
          <w:tcPr>
            <w:tcW w:w="272" w:type="pct"/>
          </w:tcPr>
          <w:p w:rsidR="00B325B3" w:rsidRPr="0070141A" w:rsidRDefault="00B325B3" w:rsidP="009F3CD0">
            <w:pPr>
              <w:spacing w:line="240" w:lineRule="auto"/>
              <w:ind w:firstLine="0"/>
              <w:rPr>
                <w:rFonts w:eastAsia="Calibri"/>
                <w:sz w:val="24"/>
                <w:szCs w:val="24"/>
              </w:rPr>
            </w:pPr>
            <w:r w:rsidRPr="0070141A">
              <w:rPr>
                <w:rFonts w:eastAsia="Calibri"/>
                <w:sz w:val="24"/>
                <w:szCs w:val="24"/>
              </w:rPr>
              <w:t>5.</w:t>
            </w:r>
          </w:p>
        </w:tc>
        <w:tc>
          <w:tcPr>
            <w:tcW w:w="1956" w:type="pct"/>
            <w:hideMark/>
          </w:tcPr>
          <w:p w:rsidR="00B325B3" w:rsidRPr="0070141A" w:rsidRDefault="00B325B3" w:rsidP="009F3CD0">
            <w:pPr>
              <w:spacing w:line="240" w:lineRule="auto"/>
              <w:ind w:firstLine="0"/>
              <w:jc w:val="left"/>
              <w:rPr>
                <w:sz w:val="24"/>
                <w:szCs w:val="24"/>
              </w:rPr>
            </w:pPr>
            <w:r w:rsidRPr="0070141A">
              <w:rPr>
                <w:sz w:val="24"/>
                <w:szCs w:val="24"/>
              </w:rPr>
              <w:t>Дополнительная контактная информация</w:t>
            </w:r>
          </w:p>
        </w:tc>
        <w:tc>
          <w:tcPr>
            <w:tcW w:w="2772" w:type="pct"/>
            <w:hideMark/>
          </w:tcPr>
          <w:p w:rsidR="00B325B3" w:rsidRPr="0070141A" w:rsidRDefault="00B325B3" w:rsidP="009F3CD0">
            <w:pPr>
              <w:spacing w:line="240" w:lineRule="auto"/>
              <w:ind w:firstLine="0"/>
              <w:jc w:val="left"/>
              <w:rPr>
                <w:sz w:val="24"/>
                <w:szCs w:val="24"/>
              </w:rPr>
            </w:pPr>
            <w:r w:rsidRPr="0070141A">
              <w:rPr>
                <w:sz w:val="24"/>
                <w:szCs w:val="24"/>
              </w:rPr>
              <w:t>-</w:t>
            </w:r>
          </w:p>
        </w:tc>
      </w:tr>
    </w:tbl>
    <w:tbl>
      <w:tblPr>
        <w:tblStyle w:val="1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152"/>
      </w:tblGrid>
      <w:tr w:rsidR="00B325B3" w:rsidRPr="0070141A" w:rsidTr="000E423D">
        <w:tc>
          <w:tcPr>
            <w:tcW w:w="5495" w:type="dxa"/>
          </w:tcPr>
          <w:p w:rsidR="00B325B3" w:rsidRPr="0070141A" w:rsidRDefault="00B325B3" w:rsidP="009F3CD0">
            <w:pPr>
              <w:spacing w:line="240" w:lineRule="auto"/>
              <w:ind w:firstLine="0"/>
              <w:jc w:val="left"/>
              <w:rPr>
                <w:sz w:val="24"/>
                <w:szCs w:val="24"/>
              </w:rPr>
            </w:pPr>
          </w:p>
        </w:tc>
        <w:tc>
          <w:tcPr>
            <w:tcW w:w="3152" w:type="dxa"/>
          </w:tcPr>
          <w:p w:rsidR="00B325B3" w:rsidRPr="0095188D" w:rsidRDefault="00B325B3" w:rsidP="00B61AE8">
            <w:pPr>
              <w:tabs>
                <w:tab w:val="clear" w:pos="1134"/>
              </w:tabs>
              <w:spacing w:line="240" w:lineRule="auto"/>
              <w:ind w:firstLine="0"/>
              <w:jc w:val="right"/>
              <w:rPr>
                <w:sz w:val="24"/>
                <w:szCs w:val="24"/>
              </w:rPr>
            </w:pPr>
          </w:p>
        </w:tc>
      </w:tr>
      <w:tr w:rsidR="00B325B3" w:rsidRPr="0070141A" w:rsidTr="000E423D">
        <w:tc>
          <w:tcPr>
            <w:tcW w:w="5495" w:type="dxa"/>
          </w:tcPr>
          <w:p w:rsidR="00B325B3" w:rsidRPr="00433942" w:rsidRDefault="00B325B3" w:rsidP="009F3CD0">
            <w:pPr>
              <w:spacing w:line="240" w:lineRule="auto"/>
              <w:ind w:firstLine="0"/>
              <w:jc w:val="left"/>
              <w:rPr>
                <w:sz w:val="24"/>
                <w:szCs w:val="24"/>
              </w:rPr>
            </w:pPr>
          </w:p>
        </w:tc>
        <w:tc>
          <w:tcPr>
            <w:tcW w:w="3152" w:type="dxa"/>
          </w:tcPr>
          <w:p w:rsidR="00B325B3" w:rsidRPr="0070141A" w:rsidRDefault="00B325B3" w:rsidP="009F3CD0">
            <w:pPr>
              <w:spacing w:line="240" w:lineRule="auto"/>
              <w:ind w:firstLine="0"/>
              <w:jc w:val="right"/>
              <w:rPr>
                <w:sz w:val="24"/>
                <w:szCs w:val="24"/>
              </w:rPr>
            </w:pPr>
          </w:p>
        </w:tc>
      </w:tr>
      <w:tr w:rsidR="00B325B3" w:rsidRPr="0070141A" w:rsidTr="000E423D">
        <w:tc>
          <w:tcPr>
            <w:tcW w:w="5495" w:type="dxa"/>
          </w:tcPr>
          <w:p w:rsidR="00B325B3" w:rsidRPr="0070141A" w:rsidRDefault="00B325B3" w:rsidP="009F3CD0">
            <w:pPr>
              <w:spacing w:line="240" w:lineRule="auto"/>
              <w:ind w:firstLine="0"/>
              <w:jc w:val="left"/>
              <w:rPr>
                <w:sz w:val="24"/>
                <w:szCs w:val="24"/>
              </w:rPr>
            </w:pPr>
          </w:p>
        </w:tc>
        <w:tc>
          <w:tcPr>
            <w:tcW w:w="3152" w:type="dxa"/>
          </w:tcPr>
          <w:p w:rsidR="00B325B3" w:rsidRPr="0070141A" w:rsidRDefault="00B325B3" w:rsidP="009F3CD0">
            <w:pPr>
              <w:spacing w:line="240" w:lineRule="auto"/>
              <w:ind w:firstLine="0"/>
              <w:jc w:val="right"/>
              <w:rPr>
                <w:sz w:val="24"/>
                <w:szCs w:val="24"/>
              </w:rPr>
            </w:pPr>
          </w:p>
        </w:tc>
      </w:tr>
      <w:tr w:rsidR="00B325B3" w:rsidRPr="0070141A" w:rsidTr="000E423D">
        <w:tc>
          <w:tcPr>
            <w:tcW w:w="5495" w:type="dxa"/>
          </w:tcPr>
          <w:p w:rsidR="0014178D" w:rsidRPr="0070141A" w:rsidRDefault="0014178D" w:rsidP="009F3CD0">
            <w:pPr>
              <w:spacing w:line="240" w:lineRule="auto"/>
              <w:ind w:firstLine="0"/>
              <w:jc w:val="left"/>
              <w:rPr>
                <w:sz w:val="24"/>
                <w:szCs w:val="24"/>
              </w:rPr>
            </w:pPr>
          </w:p>
        </w:tc>
        <w:tc>
          <w:tcPr>
            <w:tcW w:w="3152" w:type="dxa"/>
          </w:tcPr>
          <w:p w:rsidR="000E423D" w:rsidRPr="000E423D" w:rsidRDefault="000E423D" w:rsidP="000E423D">
            <w:pPr>
              <w:spacing w:line="240" w:lineRule="auto"/>
              <w:ind w:firstLine="0"/>
              <w:jc w:val="right"/>
              <w:rPr>
                <w:sz w:val="24"/>
                <w:szCs w:val="24"/>
              </w:rPr>
            </w:pPr>
          </w:p>
        </w:tc>
      </w:tr>
      <w:tr w:rsidR="000E423D" w:rsidRPr="0070141A" w:rsidTr="000E423D">
        <w:tc>
          <w:tcPr>
            <w:tcW w:w="5495" w:type="dxa"/>
          </w:tcPr>
          <w:p w:rsidR="000E423D" w:rsidRDefault="000E423D" w:rsidP="009F3CD0">
            <w:pPr>
              <w:spacing w:line="240" w:lineRule="auto"/>
              <w:ind w:firstLine="0"/>
              <w:jc w:val="left"/>
              <w:rPr>
                <w:sz w:val="24"/>
                <w:szCs w:val="24"/>
              </w:rPr>
            </w:pPr>
          </w:p>
        </w:tc>
        <w:tc>
          <w:tcPr>
            <w:tcW w:w="3152" w:type="dxa"/>
          </w:tcPr>
          <w:p w:rsidR="000E423D" w:rsidRDefault="000E423D" w:rsidP="009F3CD0">
            <w:pPr>
              <w:spacing w:line="240" w:lineRule="auto"/>
              <w:ind w:firstLine="0"/>
              <w:jc w:val="right"/>
              <w:rPr>
                <w:sz w:val="24"/>
                <w:szCs w:val="24"/>
              </w:rPr>
            </w:pPr>
          </w:p>
        </w:tc>
      </w:tr>
      <w:tr w:rsidR="000E423D" w:rsidRPr="0070141A" w:rsidTr="000E423D">
        <w:tc>
          <w:tcPr>
            <w:tcW w:w="5495" w:type="dxa"/>
          </w:tcPr>
          <w:p w:rsidR="000E423D" w:rsidRDefault="000E423D" w:rsidP="009F3CD0">
            <w:pPr>
              <w:spacing w:line="240" w:lineRule="auto"/>
              <w:ind w:firstLine="0"/>
              <w:jc w:val="left"/>
              <w:rPr>
                <w:sz w:val="24"/>
                <w:szCs w:val="24"/>
              </w:rPr>
            </w:pPr>
          </w:p>
        </w:tc>
        <w:tc>
          <w:tcPr>
            <w:tcW w:w="3152" w:type="dxa"/>
          </w:tcPr>
          <w:p w:rsidR="000E423D" w:rsidRDefault="000E423D" w:rsidP="009F3CD0">
            <w:pPr>
              <w:spacing w:line="240" w:lineRule="auto"/>
              <w:ind w:firstLine="0"/>
              <w:jc w:val="right"/>
              <w:rPr>
                <w:sz w:val="24"/>
                <w:szCs w:val="24"/>
              </w:rPr>
            </w:pPr>
          </w:p>
        </w:tc>
      </w:tr>
    </w:tbl>
    <w:p w:rsidR="00B325B3" w:rsidRDefault="00BE61DA" w:rsidP="00B325B3">
      <w:pPr>
        <w:spacing w:line="240" w:lineRule="auto"/>
        <w:ind w:firstLine="0"/>
        <w:outlineLvl w:val="0"/>
        <w:rPr>
          <w:b/>
          <w:sz w:val="24"/>
          <w:szCs w:val="24"/>
        </w:rPr>
      </w:pPr>
      <w:r w:rsidRPr="0070141A">
        <w:rPr>
          <w:b/>
          <w:sz w:val="24"/>
          <w:szCs w:val="24"/>
        </w:rPr>
        <w:t xml:space="preserve">РАЗМЕЩЕНО НА САЙТЕ </w:t>
      </w:r>
      <w:hyperlink r:id="rId8" w:history="1">
        <w:r w:rsidRPr="007C00F4">
          <w:rPr>
            <w:rStyle w:val="af3"/>
            <w:b/>
            <w:color w:val="000000" w:themeColor="text1"/>
            <w:sz w:val="24"/>
            <w:szCs w:val="24"/>
          </w:rPr>
          <w:t>WWW.FABRI</w:t>
        </w:r>
        <w:r w:rsidRPr="007C00F4">
          <w:rPr>
            <w:rStyle w:val="af3"/>
            <w:b/>
            <w:color w:val="000000" w:themeColor="text1"/>
            <w:sz w:val="24"/>
            <w:szCs w:val="24"/>
            <w:lang w:val="en-US"/>
          </w:rPr>
          <w:t>K</w:t>
        </w:r>
        <w:r w:rsidRPr="007C00F4">
          <w:rPr>
            <w:rStyle w:val="af3"/>
            <w:b/>
            <w:color w:val="000000" w:themeColor="text1"/>
            <w:sz w:val="24"/>
            <w:szCs w:val="24"/>
          </w:rPr>
          <w:t>ANT.RU</w:t>
        </w:r>
      </w:hyperlink>
      <w:r w:rsidRPr="007C00F4">
        <w:rPr>
          <w:b/>
          <w:color w:val="000000" w:themeColor="text1"/>
          <w:sz w:val="24"/>
          <w:szCs w:val="24"/>
        </w:rPr>
        <w:t>,</w:t>
      </w:r>
      <w:r w:rsidRPr="0070141A">
        <w:rPr>
          <w:b/>
          <w:sz w:val="24"/>
          <w:szCs w:val="24"/>
        </w:rPr>
        <w:t xml:space="preserve"> ТОРГОВАЯ ПРОЦЕДУРА №___________.</w:t>
      </w:r>
      <w:bookmarkStart w:id="9" w:name="_GoBack"/>
      <w:bookmarkEnd w:id="9"/>
    </w:p>
    <w:p w:rsidR="00952FF9" w:rsidRDefault="00952FF9">
      <w:pPr>
        <w:tabs>
          <w:tab w:val="clear" w:pos="1134"/>
        </w:tabs>
        <w:kinsoku/>
        <w:overflowPunct/>
        <w:autoSpaceDE/>
        <w:autoSpaceDN/>
        <w:spacing w:after="200" w:line="276" w:lineRule="auto"/>
        <w:ind w:firstLine="0"/>
        <w:jc w:val="left"/>
        <w:sectPr w:rsidR="00952FF9" w:rsidSect="009F3CD0">
          <w:pgSz w:w="11907" w:h="16840" w:code="9"/>
          <w:pgMar w:top="851" w:right="850" w:bottom="426" w:left="1701" w:header="737" w:footer="680" w:gutter="0"/>
          <w:cols w:space="708"/>
          <w:docGrid w:linePitch="360"/>
        </w:sectPr>
      </w:pPr>
      <w:r>
        <w:br w:type="page"/>
      </w:r>
    </w:p>
    <w:p w:rsidR="00B61AE8" w:rsidRDefault="00B61AE8" w:rsidP="00B61AE8">
      <w:pPr>
        <w:spacing w:line="240" w:lineRule="auto"/>
        <w:ind w:left="10620" w:firstLine="708"/>
        <w:jc w:val="center"/>
        <w:rPr>
          <w:b/>
          <w:caps/>
          <w:sz w:val="24"/>
          <w:szCs w:val="24"/>
        </w:rPr>
      </w:pPr>
      <w:r>
        <w:rPr>
          <w:b/>
          <w:caps/>
          <w:sz w:val="24"/>
          <w:szCs w:val="24"/>
        </w:rPr>
        <w:lastRenderedPageBreak/>
        <w:t>Приложение № 1</w:t>
      </w:r>
    </w:p>
    <w:p w:rsidR="00B61AE8" w:rsidRDefault="00B61AE8" w:rsidP="00B61AE8">
      <w:pPr>
        <w:spacing w:line="240" w:lineRule="auto"/>
        <w:jc w:val="center"/>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t xml:space="preserve">                         к ТЕХНИЧЕСКОМУ ЗАДАНИЮ</w:t>
      </w:r>
    </w:p>
    <w:p w:rsidR="00B61AE8" w:rsidRPr="00736184" w:rsidRDefault="00B61AE8" w:rsidP="00B61AE8">
      <w:pPr>
        <w:spacing w:line="240" w:lineRule="auto"/>
        <w:jc w:val="center"/>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t xml:space="preserve">                                                   </w:t>
      </w:r>
      <w:r w:rsidRPr="00402131">
        <w:rPr>
          <w:b/>
          <w:caps/>
          <w:sz w:val="24"/>
          <w:szCs w:val="24"/>
        </w:rPr>
        <w:t xml:space="preserve">        </w:t>
      </w:r>
      <w:r>
        <w:rPr>
          <w:b/>
          <w:caps/>
          <w:sz w:val="24"/>
          <w:szCs w:val="24"/>
        </w:rPr>
        <w:t xml:space="preserve">  №</w:t>
      </w:r>
      <w:r w:rsidR="00BE61DA">
        <w:rPr>
          <w:b/>
          <w:caps/>
          <w:sz w:val="24"/>
          <w:szCs w:val="24"/>
        </w:rPr>
        <w:t xml:space="preserve"> 542/19-ЗК</w:t>
      </w:r>
      <w:r w:rsidRPr="00402131">
        <w:rPr>
          <w:b/>
          <w:caps/>
          <w:sz w:val="24"/>
          <w:szCs w:val="24"/>
        </w:rPr>
        <w:t xml:space="preserve"> </w:t>
      </w:r>
      <w:r w:rsidR="00BE61DA">
        <w:rPr>
          <w:b/>
          <w:caps/>
          <w:sz w:val="24"/>
          <w:szCs w:val="24"/>
        </w:rPr>
        <w:t>ОТ 16.10.</w:t>
      </w:r>
      <w:r>
        <w:rPr>
          <w:b/>
          <w:caps/>
          <w:sz w:val="24"/>
          <w:szCs w:val="24"/>
        </w:rPr>
        <w:t>2019</w:t>
      </w:r>
      <w:r w:rsidRPr="00736184">
        <w:rPr>
          <w:color w:val="000000" w:themeColor="text1"/>
          <w:sz w:val="24"/>
          <w:szCs w:val="24"/>
        </w:rPr>
        <w:t xml:space="preserve"> </w:t>
      </w:r>
      <w:r w:rsidRPr="00736184">
        <w:rPr>
          <w:b/>
          <w:color w:val="000000" w:themeColor="text1"/>
          <w:sz w:val="24"/>
          <w:szCs w:val="24"/>
        </w:rPr>
        <w:t>г.</w:t>
      </w:r>
    </w:p>
    <w:p w:rsidR="00B61AE8" w:rsidRDefault="00B61AE8" w:rsidP="00B61AE8">
      <w:pPr>
        <w:spacing w:line="240" w:lineRule="auto"/>
        <w:jc w:val="center"/>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t xml:space="preserve">                                                    </w:t>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p>
    <w:p w:rsidR="00B61AE8" w:rsidRDefault="00B61AE8" w:rsidP="00B61AE8">
      <w:pPr>
        <w:jc w:val="center"/>
        <w:rPr>
          <w:b/>
          <w:caps/>
          <w:sz w:val="24"/>
          <w:szCs w:val="24"/>
        </w:rPr>
      </w:pPr>
    </w:p>
    <w:p w:rsidR="00B61AE8" w:rsidRPr="00E12BC4" w:rsidRDefault="00B61AE8" w:rsidP="00B61AE8">
      <w:pPr>
        <w:jc w:val="center"/>
        <w:rPr>
          <w:b/>
          <w:caps/>
          <w:sz w:val="24"/>
          <w:szCs w:val="24"/>
        </w:rPr>
      </w:pPr>
      <w:r>
        <w:rPr>
          <w:b/>
          <w:caps/>
          <w:sz w:val="24"/>
          <w:szCs w:val="24"/>
        </w:rPr>
        <w:t>ИСХОДНЫЕ ТЕХНИЧЕСКИЕ ТРЕБОВАНИЯ на ПОСТАВКу канцелярских товаров</w:t>
      </w:r>
    </w:p>
    <w:p w:rsidR="00B61AE8" w:rsidRDefault="00B61AE8" w:rsidP="00B61AE8">
      <w:pPr>
        <w:spacing w:line="240" w:lineRule="auto"/>
      </w:pP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551"/>
        <w:gridCol w:w="2126"/>
        <w:gridCol w:w="1276"/>
        <w:gridCol w:w="992"/>
        <w:gridCol w:w="6495"/>
      </w:tblGrid>
      <w:tr w:rsidR="00B61AE8" w:rsidRPr="002C26B8" w:rsidTr="001A5652">
        <w:trPr>
          <w:trHeight w:val="1485"/>
        </w:trPr>
        <w:tc>
          <w:tcPr>
            <w:tcW w:w="562" w:type="dxa"/>
            <w:shd w:val="clear" w:color="auto" w:fill="auto"/>
            <w:vAlign w:val="center"/>
            <w:hideMark/>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w:t>
            </w:r>
          </w:p>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п/п</w:t>
            </w:r>
          </w:p>
        </w:tc>
        <w:tc>
          <w:tcPr>
            <w:tcW w:w="1560" w:type="dxa"/>
            <w:vAlign w:val="center"/>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ОКВЭД-2/ ОКПД-2</w:t>
            </w:r>
          </w:p>
        </w:tc>
        <w:tc>
          <w:tcPr>
            <w:tcW w:w="2551" w:type="dxa"/>
            <w:shd w:val="clear" w:color="auto" w:fill="auto"/>
            <w:vAlign w:val="center"/>
            <w:hideMark/>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Предмет закупки (наименование товара, работ, услуги)</w:t>
            </w:r>
          </w:p>
        </w:tc>
        <w:tc>
          <w:tcPr>
            <w:tcW w:w="2126" w:type="dxa"/>
            <w:shd w:val="clear" w:color="auto" w:fill="auto"/>
            <w:vAlign w:val="center"/>
            <w:hideMark/>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Нормативный документ</w:t>
            </w:r>
          </w:p>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(ГОСТ или другой стандарт)</w:t>
            </w:r>
          </w:p>
        </w:tc>
        <w:tc>
          <w:tcPr>
            <w:tcW w:w="1276" w:type="dxa"/>
            <w:vAlign w:val="center"/>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 xml:space="preserve">Ед. </w:t>
            </w:r>
            <w:r w:rsidRPr="002C26B8">
              <w:rPr>
                <w:color w:val="000000" w:themeColor="text1"/>
                <w:sz w:val="23"/>
                <w:szCs w:val="23"/>
              </w:rPr>
              <w:t>измерения</w:t>
            </w:r>
          </w:p>
        </w:tc>
        <w:tc>
          <w:tcPr>
            <w:tcW w:w="992" w:type="dxa"/>
            <w:vAlign w:val="center"/>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Кол-во</w:t>
            </w:r>
          </w:p>
        </w:tc>
        <w:tc>
          <w:tcPr>
            <w:tcW w:w="6495" w:type="dxa"/>
            <w:vAlign w:val="center"/>
          </w:tcPr>
          <w:p w:rsidR="00B61AE8" w:rsidRPr="002C26B8" w:rsidRDefault="00B61AE8" w:rsidP="001A5652">
            <w:pPr>
              <w:spacing w:line="240" w:lineRule="auto"/>
              <w:ind w:firstLine="0"/>
              <w:jc w:val="center"/>
              <w:rPr>
                <w:color w:val="000000" w:themeColor="text1"/>
                <w:sz w:val="24"/>
                <w:szCs w:val="24"/>
              </w:rPr>
            </w:pPr>
            <w:r w:rsidRPr="002C26B8">
              <w:rPr>
                <w:color w:val="000000" w:themeColor="text1"/>
                <w:sz w:val="24"/>
                <w:szCs w:val="24"/>
              </w:rPr>
              <w:t>Требования к качеству, техническим характеристикам, безопасности, потребительским свойствам, размерам, упаковке товара</w:t>
            </w:r>
          </w:p>
        </w:tc>
      </w:tr>
      <w:tr w:rsidR="00B61AE8" w:rsidRPr="00CF794C" w:rsidTr="001A5652">
        <w:trPr>
          <w:trHeight w:val="703"/>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w:t>
            </w:r>
          </w:p>
        </w:tc>
        <w:tc>
          <w:tcPr>
            <w:tcW w:w="1560" w:type="dxa"/>
            <w:vMerge w:val="restart"/>
          </w:tcPr>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687A60"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CF794C"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hideMark/>
          </w:tcPr>
          <w:p w:rsidR="00B61AE8" w:rsidRDefault="00B61AE8" w:rsidP="001A5652">
            <w:pPr>
              <w:ind w:firstLine="0"/>
              <w:jc w:val="left"/>
              <w:rPr>
                <w:color w:val="000000" w:themeColor="text1"/>
                <w:sz w:val="24"/>
                <w:szCs w:val="24"/>
              </w:rPr>
            </w:pPr>
            <w:r w:rsidRPr="00CF794C">
              <w:rPr>
                <w:color w:val="000000" w:themeColor="text1"/>
                <w:sz w:val="24"/>
                <w:szCs w:val="24"/>
              </w:rPr>
              <w:lastRenderedPageBreak/>
              <w:t xml:space="preserve">Ручка </w:t>
            </w:r>
          </w:p>
          <w:p w:rsidR="00B61AE8" w:rsidRPr="00CF794C" w:rsidRDefault="00B61AE8" w:rsidP="001A5652">
            <w:pPr>
              <w:ind w:firstLine="0"/>
              <w:jc w:val="left"/>
              <w:rPr>
                <w:color w:val="000000" w:themeColor="text1"/>
                <w:sz w:val="24"/>
                <w:szCs w:val="24"/>
              </w:rPr>
            </w:pPr>
            <w:r w:rsidRPr="00CF794C">
              <w:rPr>
                <w:color w:val="000000" w:themeColor="text1"/>
                <w:sz w:val="24"/>
                <w:szCs w:val="24"/>
              </w:rPr>
              <w:t>шариковая синяя</w:t>
            </w:r>
          </w:p>
        </w:tc>
        <w:tc>
          <w:tcPr>
            <w:tcW w:w="2126" w:type="dxa"/>
            <w:shd w:val="clear" w:color="auto" w:fill="auto"/>
            <w:hideMark/>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29282-92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9550</w:t>
            </w:r>
          </w:p>
        </w:tc>
        <w:tc>
          <w:tcPr>
            <w:tcW w:w="6495" w:type="dxa"/>
          </w:tcPr>
          <w:p w:rsidR="00B61AE8" w:rsidRPr="00736184"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Марка </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MC</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Gold</w:t>
            </w:r>
            <w:r w:rsidRPr="00CF794C">
              <w:rPr>
                <w:b/>
                <w:color w:val="000000" w:themeColor="text1"/>
                <w:sz w:val="24"/>
                <w:szCs w:val="24"/>
                <w:shd w:val="clear" w:color="auto" w:fill="FFFFFF"/>
              </w:rPr>
              <w:t xml:space="preserve">» </w:t>
            </w:r>
            <w:r w:rsidRPr="001775BC">
              <w:rPr>
                <w:color w:val="000000" w:themeColor="text1"/>
                <w:sz w:val="24"/>
                <w:szCs w:val="24"/>
                <w:shd w:val="clear" w:color="auto" w:fill="FFFFFF"/>
              </w:rPr>
              <w:t xml:space="preserve">либо </w:t>
            </w:r>
            <w:r>
              <w:rPr>
                <w:color w:val="000000" w:themeColor="text1"/>
                <w:sz w:val="24"/>
                <w:szCs w:val="24"/>
                <w:shd w:val="clear" w:color="auto" w:fill="FFFFFF"/>
              </w:rPr>
              <w:t>эквивалент</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Пишущий узел: не менее 0.5мм </w:t>
            </w:r>
          </w:p>
          <w:p w:rsidR="00B61AE8" w:rsidRPr="00CF794C" w:rsidRDefault="00B61AE8" w:rsidP="001A5652">
            <w:pPr>
              <w:spacing w:line="240" w:lineRule="auto"/>
              <w:ind w:firstLine="0"/>
              <w:rPr>
                <w:color w:val="000000" w:themeColor="text1"/>
                <w:sz w:val="24"/>
                <w:szCs w:val="24"/>
                <w:shd w:val="clear" w:color="auto" w:fill="FFFFFF"/>
              </w:rPr>
            </w:pPr>
            <w:r>
              <w:rPr>
                <w:color w:val="000000" w:themeColor="text1"/>
                <w:sz w:val="24"/>
                <w:szCs w:val="24"/>
                <w:shd w:val="clear" w:color="auto" w:fill="FFFFFF"/>
              </w:rPr>
              <w:t>Корпус пластиковый, прозрачный.</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Цвет чернил: синий.</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Удобный резиновый держатель для пальцев синего цвета.</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Длина стержня не менее 140 мм.</w:t>
            </w:r>
          </w:p>
        </w:tc>
      </w:tr>
      <w:tr w:rsidR="00B61AE8" w:rsidRPr="00CF794C" w:rsidTr="001A5652">
        <w:trPr>
          <w:trHeight w:val="1843"/>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2</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jc w:val="left"/>
              <w:rPr>
                <w:color w:val="000000" w:themeColor="text1"/>
                <w:sz w:val="24"/>
                <w:szCs w:val="24"/>
              </w:rPr>
            </w:pPr>
            <w:r w:rsidRPr="00CF794C">
              <w:rPr>
                <w:color w:val="000000" w:themeColor="text1"/>
                <w:sz w:val="24"/>
                <w:szCs w:val="24"/>
              </w:rPr>
              <w:t xml:space="preserve">Ручка </w:t>
            </w:r>
          </w:p>
          <w:p w:rsidR="00B61AE8" w:rsidRPr="00CF794C" w:rsidRDefault="00B61AE8" w:rsidP="001A5652">
            <w:pPr>
              <w:ind w:firstLine="0"/>
              <w:jc w:val="left"/>
              <w:rPr>
                <w:color w:val="000000" w:themeColor="text1"/>
                <w:sz w:val="24"/>
                <w:szCs w:val="24"/>
              </w:rPr>
            </w:pPr>
            <w:r w:rsidRPr="00CF794C">
              <w:rPr>
                <w:color w:val="000000" w:themeColor="text1"/>
                <w:sz w:val="24"/>
                <w:szCs w:val="24"/>
              </w:rPr>
              <w:t>шариковая красная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29282-92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1605</w:t>
            </w:r>
          </w:p>
        </w:tc>
        <w:tc>
          <w:tcPr>
            <w:tcW w:w="6495" w:type="dxa"/>
          </w:tcPr>
          <w:p w:rsidR="00B61AE8" w:rsidRPr="001775B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Марка </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MC</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Gold</w:t>
            </w:r>
            <w:r w:rsidRPr="00CF794C">
              <w:rPr>
                <w:b/>
                <w:color w:val="000000" w:themeColor="text1"/>
                <w:sz w:val="24"/>
                <w:szCs w:val="24"/>
                <w:shd w:val="clear" w:color="auto" w:fill="FFFFFF"/>
              </w:rPr>
              <w:t xml:space="preserve">» </w:t>
            </w:r>
            <w:r w:rsidRPr="001775BC">
              <w:rPr>
                <w:color w:val="000000" w:themeColor="text1"/>
                <w:sz w:val="24"/>
                <w:szCs w:val="24"/>
                <w:shd w:val="clear" w:color="auto" w:fill="FFFFFF"/>
              </w:rPr>
              <w:t xml:space="preserve">либо </w:t>
            </w:r>
            <w:r>
              <w:rPr>
                <w:color w:val="000000" w:themeColor="text1"/>
                <w:sz w:val="24"/>
                <w:szCs w:val="24"/>
                <w:shd w:val="clear" w:color="auto" w:fill="FFFFFF"/>
              </w:rPr>
              <w:t>эквивалент</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Пишущий узел: не менее 0.5мм </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Корпус пластиковый, прозрачный.</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Цвет чернил: красный.</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Удобный резиновый держатель для пальцев красного цвета.</w:t>
            </w:r>
          </w:p>
          <w:p w:rsidR="00B61AE8" w:rsidRPr="00CF794C" w:rsidRDefault="00B61AE8" w:rsidP="001A5652">
            <w:pPr>
              <w:spacing w:line="240" w:lineRule="auto"/>
              <w:ind w:firstLine="0"/>
              <w:rPr>
                <w:b/>
                <w:color w:val="000000" w:themeColor="text1"/>
                <w:sz w:val="24"/>
                <w:szCs w:val="24"/>
              </w:rPr>
            </w:pPr>
            <w:r w:rsidRPr="00CF794C">
              <w:rPr>
                <w:color w:val="000000" w:themeColor="text1"/>
                <w:sz w:val="24"/>
                <w:szCs w:val="24"/>
              </w:rPr>
              <w:t>Длина стержня не менее 140 мм.</w:t>
            </w:r>
          </w:p>
        </w:tc>
      </w:tr>
      <w:tr w:rsidR="00B61AE8" w:rsidRPr="00CF794C" w:rsidTr="001A5652">
        <w:trPr>
          <w:trHeight w:val="699"/>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3</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jc w:val="left"/>
              <w:rPr>
                <w:color w:val="000000" w:themeColor="text1"/>
                <w:sz w:val="24"/>
                <w:szCs w:val="24"/>
              </w:rPr>
            </w:pPr>
            <w:r w:rsidRPr="00CF794C">
              <w:rPr>
                <w:color w:val="000000" w:themeColor="text1"/>
                <w:sz w:val="24"/>
                <w:szCs w:val="24"/>
              </w:rPr>
              <w:t xml:space="preserve">Ручка </w:t>
            </w:r>
          </w:p>
          <w:p w:rsidR="00B61AE8" w:rsidRPr="00CF794C" w:rsidRDefault="00B61AE8" w:rsidP="001A5652">
            <w:pPr>
              <w:ind w:firstLine="0"/>
              <w:jc w:val="left"/>
              <w:rPr>
                <w:color w:val="000000" w:themeColor="text1"/>
                <w:sz w:val="24"/>
                <w:szCs w:val="24"/>
              </w:rPr>
            </w:pPr>
            <w:r w:rsidRPr="00CF794C">
              <w:rPr>
                <w:color w:val="000000" w:themeColor="text1"/>
                <w:sz w:val="24"/>
                <w:szCs w:val="24"/>
              </w:rPr>
              <w:t>шариковая черная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29282-92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1660</w:t>
            </w:r>
          </w:p>
        </w:tc>
        <w:tc>
          <w:tcPr>
            <w:tcW w:w="6495" w:type="dxa"/>
          </w:tcPr>
          <w:p w:rsidR="00B61AE8" w:rsidRPr="009D2E28"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Марка </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MC</w:t>
            </w:r>
            <w:r w:rsidRPr="00CF794C">
              <w:rPr>
                <w:b/>
                <w:color w:val="000000" w:themeColor="text1"/>
                <w:sz w:val="24"/>
                <w:szCs w:val="24"/>
                <w:shd w:val="clear" w:color="auto" w:fill="FFFFFF"/>
              </w:rPr>
              <w:t>-</w:t>
            </w:r>
            <w:r w:rsidRPr="00CF794C">
              <w:rPr>
                <w:b/>
                <w:color w:val="000000" w:themeColor="text1"/>
                <w:sz w:val="24"/>
                <w:szCs w:val="24"/>
                <w:shd w:val="clear" w:color="auto" w:fill="FFFFFF"/>
                <w:lang w:val="en-US"/>
              </w:rPr>
              <w:t>Gold</w:t>
            </w:r>
            <w:r w:rsidRPr="00CF794C">
              <w:rPr>
                <w:b/>
                <w:color w:val="000000" w:themeColor="text1"/>
                <w:sz w:val="24"/>
                <w:szCs w:val="24"/>
                <w:shd w:val="clear" w:color="auto" w:fill="FFFFFF"/>
              </w:rPr>
              <w:t xml:space="preserve">» </w:t>
            </w:r>
            <w:r w:rsidRPr="009D2E28">
              <w:rPr>
                <w:color w:val="000000" w:themeColor="text1"/>
                <w:sz w:val="24"/>
                <w:szCs w:val="24"/>
                <w:shd w:val="clear" w:color="auto" w:fill="FFFFFF"/>
              </w:rPr>
              <w:t>либо эквивалент</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 xml:space="preserve">Пишущий узел: не менее 0.5мм </w:t>
            </w:r>
          </w:p>
          <w:p w:rsidR="00B61AE8" w:rsidRPr="00CF794C"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Корпус пластиковый, прозрачный.</w:t>
            </w:r>
          </w:p>
          <w:p w:rsidR="00B61AE8" w:rsidRDefault="00B61AE8" w:rsidP="001A5652">
            <w:pPr>
              <w:spacing w:line="240" w:lineRule="auto"/>
              <w:ind w:firstLine="0"/>
              <w:rPr>
                <w:color w:val="000000" w:themeColor="text1"/>
                <w:sz w:val="24"/>
                <w:szCs w:val="24"/>
                <w:shd w:val="clear" w:color="auto" w:fill="FFFFFF"/>
              </w:rPr>
            </w:pPr>
            <w:r w:rsidRPr="00CF794C">
              <w:rPr>
                <w:color w:val="000000" w:themeColor="text1"/>
                <w:sz w:val="24"/>
                <w:szCs w:val="24"/>
                <w:shd w:val="clear" w:color="auto" w:fill="FFFFFF"/>
              </w:rPr>
              <w:t>Цвет чернил: черный.</w:t>
            </w:r>
          </w:p>
          <w:p w:rsidR="00B61AE8" w:rsidRPr="00CF794C" w:rsidRDefault="00B61AE8" w:rsidP="001A5652">
            <w:pPr>
              <w:spacing w:line="240" w:lineRule="auto"/>
              <w:ind w:left="-108" w:right="-142" w:firstLine="0"/>
              <w:rPr>
                <w:color w:val="000000" w:themeColor="text1"/>
                <w:sz w:val="24"/>
                <w:szCs w:val="24"/>
                <w:shd w:val="clear" w:color="auto" w:fill="FFFFFF"/>
              </w:rPr>
            </w:pPr>
            <w:r w:rsidRPr="00CF794C">
              <w:rPr>
                <w:color w:val="000000" w:themeColor="text1"/>
                <w:sz w:val="24"/>
                <w:szCs w:val="24"/>
                <w:shd w:val="clear" w:color="auto" w:fill="FFFFFF"/>
              </w:rPr>
              <w:t xml:space="preserve">  Удобный резиновый держатель для пальцев черного цвета.</w:t>
            </w:r>
          </w:p>
          <w:p w:rsidR="00B61AE8" w:rsidRPr="00CF794C" w:rsidRDefault="00B61AE8" w:rsidP="001A5652">
            <w:pPr>
              <w:spacing w:line="240" w:lineRule="auto"/>
              <w:ind w:left="-108" w:right="-142" w:firstLine="0"/>
              <w:rPr>
                <w:color w:val="000000" w:themeColor="text1"/>
                <w:sz w:val="24"/>
                <w:szCs w:val="24"/>
              </w:rPr>
            </w:pPr>
            <w:r w:rsidRPr="00CF794C">
              <w:rPr>
                <w:color w:val="000000" w:themeColor="text1"/>
                <w:sz w:val="24"/>
                <w:szCs w:val="24"/>
              </w:rPr>
              <w:t xml:space="preserve"> Длина стержня не менее 140 мм.</w:t>
            </w:r>
          </w:p>
        </w:tc>
      </w:tr>
      <w:tr w:rsidR="00B61AE8" w:rsidRPr="00CF794C" w:rsidTr="001A5652">
        <w:trPr>
          <w:trHeight w:val="1512"/>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lastRenderedPageBreak/>
              <w:t>4</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jc w:val="left"/>
              <w:rPr>
                <w:color w:val="000000" w:themeColor="text1"/>
                <w:sz w:val="24"/>
                <w:szCs w:val="24"/>
              </w:rPr>
            </w:pPr>
            <w:r w:rsidRPr="00CF794C">
              <w:rPr>
                <w:color w:val="000000" w:themeColor="text1"/>
                <w:sz w:val="24"/>
                <w:szCs w:val="24"/>
              </w:rPr>
              <w:t xml:space="preserve">Ручка </w:t>
            </w:r>
          </w:p>
          <w:p w:rsidR="00B61AE8" w:rsidRPr="00CF794C" w:rsidRDefault="00B61AE8" w:rsidP="001A5652">
            <w:pPr>
              <w:ind w:firstLine="0"/>
              <w:jc w:val="left"/>
              <w:rPr>
                <w:color w:val="000000" w:themeColor="text1"/>
                <w:sz w:val="24"/>
                <w:szCs w:val="24"/>
              </w:rPr>
            </w:pPr>
            <w:r w:rsidRPr="00CF794C">
              <w:rPr>
                <w:color w:val="000000" w:themeColor="text1"/>
                <w:sz w:val="24"/>
                <w:szCs w:val="24"/>
              </w:rPr>
              <w:t>гелевая черная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29211-91</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9500</w:t>
            </w:r>
          </w:p>
        </w:tc>
        <w:tc>
          <w:tcPr>
            <w:tcW w:w="6495" w:type="dxa"/>
          </w:tcPr>
          <w:p w:rsidR="00B61AE8" w:rsidRPr="00CF794C" w:rsidRDefault="00B61AE8" w:rsidP="001A5652">
            <w:pPr>
              <w:spacing w:line="240" w:lineRule="auto"/>
              <w:ind w:firstLine="0"/>
              <w:rPr>
                <w:color w:val="000000" w:themeColor="text1"/>
                <w:sz w:val="24"/>
                <w:szCs w:val="24"/>
              </w:rPr>
            </w:pPr>
            <w:r w:rsidRPr="009F7109">
              <w:rPr>
                <w:color w:val="000000" w:themeColor="text1"/>
                <w:sz w:val="24"/>
                <w:szCs w:val="24"/>
                <w:shd w:val="clear" w:color="auto" w:fill="FFFFFF"/>
              </w:rPr>
              <w:t>Ручка гелиевая с резиновым «гелиевым» держателем. Быстросохнущие пигментные гелиевые чернила. Шарик из карбида вольфрама пишущий узел Scratch-Free Tip, диаметр: 0,7мм. Толщина линии: 0.5мм. Цвет черный. Происхождение товара не ранее 2018 года.</w:t>
            </w:r>
          </w:p>
        </w:tc>
      </w:tr>
      <w:tr w:rsidR="00B61AE8" w:rsidRPr="00CF794C" w:rsidTr="001A5652">
        <w:trPr>
          <w:trHeight w:val="829"/>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5</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jc w:val="left"/>
              <w:rPr>
                <w:color w:val="000000" w:themeColor="text1"/>
                <w:sz w:val="24"/>
                <w:szCs w:val="24"/>
              </w:rPr>
            </w:pPr>
            <w:r w:rsidRPr="00CF794C">
              <w:rPr>
                <w:color w:val="000000" w:themeColor="text1"/>
                <w:sz w:val="24"/>
                <w:szCs w:val="24"/>
              </w:rPr>
              <w:t xml:space="preserve">Ручка </w:t>
            </w:r>
          </w:p>
          <w:p w:rsidR="00B61AE8" w:rsidRPr="00CF794C" w:rsidRDefault="00B61AE8" w:rsidP="001A5652">
            <w:pPr>
              <w:ind w:firstLine="0"/>
              <w:jc w:val="left"/>
              <w:rPr>
                <w:color w:val="000000" w:themeColor="text1"/>
                <w:sz w:val="24"/>
                <w:szCs w:val="24"/>
              </w:rPr>
            </w:pPr>
            <w:r w:rsidRPr="00CF794C">
              <w:rPr>
                <w:color w:val="000000" w:themeColor="text1"/>
                <w:sz w:val="24"/>
                <w:szCs w:val="24"/>
              </w:rPr>
              <w:t xml:space="preserve">гелевая </w:t>
            </w:r>
            <w:r>
              <w:rPr>
                <w:color w:val="000000" w:themeColor="text1"/>
                <w:sz w:val="24"/>
                <w:szCs w:val="24"/>
              </w:rPr>
              <w:t>синяя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29211-91</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26</w:t>
            </w:r>
          </w:p>
        </w:tc>
        <w:tc>
          <w:tcPr>
            <w:tcW w:w="6495" w:type="dxa"/>
          </w:tcPr>
          <w:p w:rsidR="00B61AE8" w:rsidRPr="00CF794C" w:rsidRDefault="00B61AE8" w:rsidP="001A5652">
            <w:pPr>
              <w:spacing w:line="240" w:lineRule="auto"/>
              <w:ind w:firstLine="0"/>
              <w:rPr>
                <w:color w:val="000000" w:themeColor="text1"/>
                <w:sz w:val="24"/>
                <w:szCs w:val="24"/>
                <w:shd w:val="clear" w:color="auto" w:fill="FFFFFF"/>
              </w:rPr>
            </w:pPr>
            <w:r w:rsidRPr="009F7109">
              <w:rPr>
                <w:color w:val="000000" w:themeColor="text1"/>
                <w:sz w:val="24"/>
                <w:szCs w:val="24"/>
                <w:shd w:val="clear" w:color="auto" w:fill="FFFFFF"/>
              </w:rPr>
              <w:t>Ручка гелиевая с резиновым «гелиевым» держателем. Быстросохнущие пигментные гелиевые чернила. Шарик из карбида вольфрама пишущий узел Scratch-Free Tip, диаметр: 0,7мм. Толщина линии: 0.5мм. Цвет синий. Происхождение товара не ранее 2018 года.</w:t>
            </w:r>
          </w:p>
        </w:tc>
      </w:tr>
      <w:tr w:rsidR="00B61AE8" w:rsidRPr="00CF794C" w:rsidTr="001A5652">
        <w:trPr>
          <w:trHeight w:val="845"/>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6</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jc w:val="left"/>
              <w:rPr>
                <w:color w:val="000000" w:themeColor="text1"/>
                <w:sz w:val="24"/>
                <w:szCs w:val="24"/>
              </w:rPr>
            </w:pPr>
            <w:r w:rsidRPr="00CF794C">
              <w:rPr>
                <w:color w:val="000000" w:themeColor="text1"/>
                <w:sz w:val="24"/>
                <w:szCs w:val="24"/>
              </w:rPr>
              <w:t>Ластик</w:t>
            </w:r>
          </w:p>
        </w:tc>
        <w:tc>
          <w:tcPr>
            <w:tcW w:w="2126" w:type="dxa"/>
            <w:shd w:val="clear" w:color="auto" w:fill="auto"/>
          </w:tcPr>
          <w:p w:rsidR="00B61AE8" w:rsidRDefault="00B61AE8" w:rsidP="001A5652">
            <w:pPr>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1592</w:t>
            </w:r>
          </w:p>
        </w:tc>
        <w:tc>
          <w:tcPr>
            <w:tcW w:w="6495" w:type="dxa"/>
          </w:tcPr>
          <w:p w:rsidR="00B61AE8" w:rsidRDefault="00B61AE8" w:rsidP="001A5652">
            <w:pPr>
              <w:spacing w:line="240" w:lineRule="auto"/>
              <w:ind w:firstLine="0"/>
              <w:rPr>
                <w:color w:val="000000" w:themeColor="text1"/>
                <w:sz w:val="24"/>
                <w:szCs w:val="24"/>
              </w:rPr>
            </w:pPr>
            <w:r w:rsidRPr="003C2B9B">
              <w:rPr>
                <w:color w:val="000000" w:themeColor="text1"/>
                <w:sz w:val="24"/>
                <w:szCs w:val="24"/>
              </w:rPr>
              <w:t xml:space="preserve">Материал: </w:t>
            </w:r>
            <w:r>
              <w:rPr>
                <w:color w:val="000000" w:themeColor="text1"/>
                <w:sz w:val="24"/>
                <w:szCs w:val="24"/>
              </w:rPr>
              <w:t>резина</w:t>
            </w:r>
            <w:r w:rsidRPr="003C2B9B">
              <w:rPr>
                <w:color w:val="000000" w:themeColor="text1"/>
                <w:sz w:val="24"/>
                <w:szCs w:val="24"/>
              </w:rPr>
              <w:t>.</w:t>
            </w:r>
          </w:p>
          <w:p w:rsidR="00B61AE8" w:rsidRPr="003F5D5B" w:rsidRDefault="00B61AE8" w:rsidP="001A5652">
            <w:pPr>
              <w:spacing w:line="240" w:lineRule="auto"/>
              <w:ind w:firstLine="0"/>
              <w:rPr>
                <w:color w:val="000000" w:themeColor="text1"/>
                <w:sz w:val="24"/>
                <w:szCs w:val="24"/>
              </w:rPr>
            </w:pPr>
            <w:r>
              <w:rPr>
                <w:color w:val="000000" w:themeColor="text1"/>
                <w:sz w:val="24"/>
                <w:szCs w:val="24"/>
              </w:rPr>
              <w:t>Цвет</w:t>
            </w:r>
            <w:r w:rsidRPr="00D25C5E">
              <w:rPr>
                <w:color w:val="000000" w:themeColor="text1"/>
                <w:sz w:val="24"/>
                <w:szCs w:val="24"/>
              </w:rPr>
              <w:t>:</w:t>
            </w:r>
            <w:r>
              <w:rPr>
                <w:color w:val="000000" w:themeColor="text1"/>
                <w:sz w:val="24"/>
                <w:szCs w:val="24"/>
              </w:rPr>
              <w:t xml:space="preserve"> белый.</w:t>
            </w:r>
          </w:p>
          <w:p w:rsidR="00B61AE8" w:rsidRPr="00E7739F" w:rsidRDefault="00B61AE8" w:rsidP="001A5652">
            <w:pPr>
              <w:spacing w:line="240" w:lineRule="auto"/>
              <w:ind w:firstLine="0"/>
              <w:rPr>
                <w:color w:val="000000" w:themeColor="text1"/>
                <w:sz w:val="24"/>
                <w:szCs w:val="24"/>
                <w:shd w:val="clear" w:color="auto" w:fill="FFFFFF"/>
              </w:rPr>
            </w:pPr>
            <w:r w:rsidRPr="003C2B9B">
              <w:rPr>
                <w:color w:val="000000" w:themeColor="text1"/>
                <w:sz w:val="24"/>
                <w:szCs w:val="24"/>
              </w:rPr>
              <w:t>Размер: не менее 31*13*9мм.</w:t>
            </w:r>
          </w:p>
        </w:tc>
      </w:tr>
      <w:tr w:rsidR="00B61AE8" w:rsidRPr="00CF794C" w:rsidTr="001A5652">
        <w:trPr>
          <w:trHeight w:val="800"/>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7</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jc w:val="left"/>
              <w:rPr>
                <w:color w:val="000000" w:themeColor="text1"/>
                <w:sz w:val="24"/>
                <w:szCs w:val="24"/>
              </w:rPr>
            </w:pPr>
            <w:r>
              <w:rPr>
                <w:color w:val="000000" w:themeColor="text1"/>
                <w:sz w:val="24"/>
                <w:szCs w:val="24"/>
              </w:rPr>
              <w:t>Выделитель текста (маркеры) 4 шт.</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spacing w:line="240" w:lineRule="auto"/>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806</w:t>
            </w:r>
          </w:p>
        </w:tc>
        <w:tc>
          <w:tcPr>
            <w:tcW w:w="6495" w:type="dxa"/>
          </w:tcPr>
          <w:p w:rsidR="00B61AE8" w:rsidRPr="00342BD5" w:rsidRDefault="00B61AE8" w:rsidP="001A5652">
            <w:pPr>
              <w:spacing w:line="240" w:lineRule="auto"/>
              <w:ind w:firstLine="0"/>
              <w:rPr>
                <w:color w:val="000000" w:themeColor="text1"/>
                <w:sz w:val="24"/>
                <w:szCs w:val="24"/>
              </w:rPr>
            </w:pPr>
            <w:r>
              <w:rPr>
                <w:color w:val="000000" w:themeColor="text1"/>
                <w:sz w:val="24"/>
                <w:szCs w:val="24"/>
              </w:rPr>
              <w:t>Маркер текстовыделитель.</w:t>
            </w:r>
          </w:p>
          <w:p w:rsidR="00B61AE8" w:rsidRDefault="00B61AE8" w:rsidP="001A5652">
            <w:pPr>
              <w:spacing w:line="240" w:lineRule="auto"/>
              <w:ind w:firstLine="0"/>
              <w:rPr>
                <w:color w:val="000000" w:themeColor="text1"/>
                <w:sz w:val="24"/>
                <w:szCs w:val="24"/>
              </w:rPr>
            </w:pPr>
            <w:r>
              <w:rPr>
                <w:color w:val="000000" w:themeColor="text1"/>
                <w:sz w:val="24"/>
                <w:szCs w:val="24"/>
              </w:rPr>
              <w:t>Толщина линии не менее 4 мм.</w:t>
            </w:r>
          </w:p>
          <w:p w:rsidR="00B61AE8" w:rsidRDefault="00B61AE8" w:rsidP="001A5652">
            <w:pPr>
              <w:spacing w:line="240" w:lineRule="auto"/>
              <w:ind w:firstLine="0"/>
              <w:rPr>
                <w:color w:val="000000" w:themeColor="text1"/>
                <w:sz w:val="24"/>
                <w:szCs w:val="24"/>
              </w:rPr>
            </w:pPr>
            <w:r>
              <w:rPr>
                <w:color w:val="000000" w:themeColor="text1"/>
                <w:sz w:val="24"/>
                <w:szCs w:val="24"/>
              </w:rPr>
              <w:t>Количество маркеров в наборе</w:t>
            </w:r>
            <w:r w:rsidRPr="00C57D9D">
              <w:rPr>
                <w:color w:val="000000" w:themeColor="text1"/>
                <w:sz w:val="24"/>
                <w:szCs w:val="24"/>
              </w:rPr>
              <w:t>:</w:t>
            </w:r>
            <w:r>
              <w:rPr>
                <w:color w:val="000000" w:themeColor="text1"/>
                <w:sz w:val="24"/>
                <w:szCs w:val="24"/>
              </w:rPr>
              <w:t xml:space="preserve"> 4.</w:t>
            </w:r>
          </w:p>
          <w:p w:rsidR="00B61AE8" w:rsidRDefault="00B61AE8" w:rsidP="001A5652">
            <w:pPr>
              <w:spacing w:line="240" w:lineRule="auto"/>
              <w:ind w:firstLine="0"/>
              <w:rPr>
                <w:color w:val="000000" w:themeColor="text1"/>
                <w:sz w:val="24"/>
                <w:szCs w:val="24"/>
              </w:rPr>
            </w:pPr>
            <w:r>
              <w:rPr>
                <w:color w:val="000000" w:themeColor="text1"/>
                <w:sz w:val="24"/>
                <w:szCs w:val="24"/>
              </w:rPr>
              <w:t>Цвет</w:t>
            </w:r>
            <w:r w:rsidRPr="00C57D9D">
              <w:rPr>
                <w:color w:val="000000" w:themeColor="text1"/>
                <w:sz w:val="24"/>
                <w:szCs w:val="24"/>
              </w:rPr>
              <w:t xml:space="preserve">: </w:t>
            </w:r>
            <w:r>
              <w:rPr>
                <w:color w:val="000000" w:themeColor="text1"/>
                <w:sz w:val="24"/>
                <w:szCs w:val="24"/>
              </w:rPr>
              <w:t>ассорти.</w:t>
            </w:r>
          </w:p>
          <w:p w:rsidR="00B61AE8" w:rsidRPr="00342BD5" w:rsidRDefault="00B61AE8" w:rsidP="001A5652">
            <w:pPr>
              <w:spacing w:line="240" w:lineRule="auto"/>
              <w:ind w:firstLine="0"/>
              <w:rPr>
                <w:color w:val="000000" w:themeColor="text1"/>
                <w:sz w:val="24"/>
                <w:szCs w:val="24"/>
              </w:rPr>
            </w:pPr>
          </w:p>
          <w:p w:rsidR="00B61AE8" w:rsidRPr="00CF794C" w:rsidRDefault="00B61AE8" w:rsidP="001A5652">
            <w:pPr>
              <w:spacing w:line="240" w:lineRule="auto"/>
              <w:ind w:firstLine="0"/>
              <w:rPr>
                <w:color w:val="000000" w:themeColor="text1"/>
                <w:sz w:val="24"/>
                <w:szCs w:val="24"/>
              </w:rPr>
            </w:pPr>
          </w:p>
        </w:tc>
      </w:tr>
      <w:tr w:rsidR="00B61AE8" w:rsidRPr="00CF794C" w:rsidTr="001A5652">
        <w:trPr>
          <w:trHeight w:val="553"/>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8</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jc w:val="left"/>
              <w:rPr>
                <w:color w:val="000000" w:themeColor="text1"/>
                <w:sz w:val="24"/>
                <w:szCs w:val="24"/>
              </w:rPr>
            </w:pPr>
            <w:r>
              <w:rPr>
                <w:color w:val="000000" w:themeColor="text1"/>
                <w:sz w:val="24"/>
                <w:szCs w:val="24"/>
              </w:rPr>
              <w:t>Набор настольный (органайзер)</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spacing w:line="240" w:lineRule="auto"/>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774</w:t>
            </w:r>
          </w:p>
        </w:tc>
        <w:tc>
          <w:tcPr>
            <w:tcW w:w="6495" w:type="dxa"/>
          </w:tcPr>
          <w:p w:rsidR="00B61AE8" w:rsidRDefault="00B61AE8" w:rsidP="001A5652">
            <w:pPr>
              <w:spacing w:line="240" w:lineRule="auto"/>
              <w:ind w:firstLine="0"/>
              <w:rPr>
                <w:color w:val="000000" w:themeColor="text1"/>
                <w:sz w:val="24"/>
                <w:szCs w:val="24"/>
              </w:rPr>
            </w:pPr>
            <w:r>
              <w:rPr>
                <w:color w:val="000000" w:themeColor="text1"/>
                <w:sz w:val="24"/>
                <w:szCs w:val="24"/>
              </w:rPr>
              <w:t>Количество предметов</w:t>
            </w:r>
            <w:r w:rsidRPr="00342BD5">
              <w:rPr>
                <w:color w:val="000000" w:themeColor="text1"/>
                <w:sz w:val="24"/>
                <w:szCs w:val="24"/>
              </w:rPr>
              <w:t xml:space="preserve"> </w:t>
            </w:r>
            <w:r>
              <w:rPr>
                <w:color w:val="000000" w:themeColor="text1"/>
                <w:sz w:val="24"/>
                <w:szCs w:val="24"/>
              </w:rPr>
              <w:t>не менее 16.</w:t>
            </w:r>
          </w:p>
          <w:p w:rsidR="00B61AE8" w:rsidRPr="00342BD5" w:rsidRDefault="00B61AE8" w:rsidP="001A5652">
            <w:pPr>
              <w:spacing w:line="240" w:lineRule="auto"/>
              <w:ind w:firstLine="0"/>
              <w:rPr>
                <w:color w:val="000000" w:themeColor="text1"/>
                <w:sz w:val="24"/>
                <w:szCs w:val="24"/>
              </w:rPr>
            </w:pPr>
            <w:r>
              <w:rPr>
                <w:color w:val="000000" w:themeColor="text1"/>
                <w:sz w:val="24"/>
                <w:szCs w:val="24"/>
              </w:rPr>
              <w:t>Вращающаяся подставка. Размер изделия без наполнения (ДхШхВ) не менее 137х137х145мм</w:t>
            </w:r>
          </w:p>
          <w:p w:rsidR="00B61AE8" w:rsidRPr="00CF794C" w:rsidRDefault="00B61AE8" w:rsidP="001A5652">
            <w:pPr>
              <w:spacing w:line="240" w:lineRule="auto"/>
              <w:ind w:firstLine="0"/>
              <w:rPr>
                <w:color w:val="000000" w:themeColor="text1"/>
                <w:sz w:val="24"/>
                <w:szCs w:val="24"/>
              </w:rPr>
            </w:pPr>
          </w:p>
        </w:tc>
      </w:tr>
      <w:tr w:rsidR="00B61AE8" w:rsidRPr="00CF794C" w:rsidTr="001A5652">
        <w:trPr>
          <w:trHeight w:val="1020"/>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9</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rPr>
                <w:color w:val="000000" w:themeColor="text1"/>
                <w:sz w:val="24"/>
                <w:szCs w:val="24"/>
              </w:rPr>
            </w:pPr>
            <w:r>
              <w:rPr>
                <w:color w:val="000000" w:themeColor="text1"/>
                <w:sz w:val="24"/>
                <w:szCs w:val="24"/>
              </w:rPr>
              <w:t>Линейка 30 см</w:t>
            </w:r>
          </w:p>
          <w:p w:rsidR="00B61AE8" w:rsidRPr="00CF794C" w:rsidRDefault="00B61AE8" w:rsidP="001A5652">
            <w:pPr>
              <w:ind w:firstLine="0"/>
              <w:rPr>
                <w:color w:val="000000" w:themeColor="text1"/>
                <w:sz w:val="24"/>
                <w:szCs w:val="24"/>
              </w:rPr>
            </w:pPr>
            <w:r>
              <w:rPr>
                <w:color w:val="000000" w:themeColor="text1"/>
                <w:sz w:val="24"/>
                <w:szCs w:val="24"/>
              </w:rPr>
              <w:t>(пластиковая )</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17435-72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1552</w:t>
            </w:r>
          </w:p>
        </w:tc>
        <w:tc>
          <w:tcPr>
            <w:tcW w:w="6495" w:type="dxa"/>
          </w:tcPr>
          <w:p w:rsidR="00B61AE8" w:rsidRPr="003C2B9B" w:rsidRDefault="00B61AE8" w:rsidP="001A5652">
            <w:pPr>
              <w:spacing w:line="240" w:lineRule="auto"/>
              <w:ind w:firstLine="0"/>
              <w:rPr>
                <w:color w:val="000000" w:themeColor="text1"/>
                <w:sz w:val="24"/>
                <w:szCs w:val="24"/>
              </w:rPr>
            </w:pPr>
            <w:r w:rsidRPr="003C2B9B">
              <w:rPr>
                <w:color w:val="000000" w:themeColor="text1"/>
                <w:sz w:val="24"/>
                <w:szCs w:val="24"/>
              </w:rPr>
              <w:t>Материал: пластик.</w:t>
            </w:r>
          </w:p>
          <w:p w:rsidR="00B61AE8" w:rsidRPr="00C57D9D" w:rsidRDefault="00B61AE8" w:rsidP="001A5652">
            <w:pPr>
              <w:spacing w:line="240" w:lineRule="auto"/>
              <w:ind w:firstLine="0"/>
              <w:rPr>
                <w:color w:val="000000" w:themeColor="text1"/>
                <w:sz w:val="24"/>
                <w:szCs w:val="24"/>
              </w:rPr>
            </w:pPr>
            <w:r>
              <w:rPr>
                <w:color w:val="000000" w:themeColor="text1"/>
                <w:sz w:val="24"/>
                <w:szCs w:val="24"/>
              </w:rPr>
              <w:t>Цвет</w:t>
            </w:r>
            <w:r>
              <w:rPr>
                <w:color w:val="000000" w:themeColor="text1"/>
                <w:sz w:val="24"/>
                <w:szCs w:val="24"/>
                <w:lang w:val="en-US"/>
              </w:rPr>
              <w:t xml:space="preserve">: </w:t>
            </w:r>
            <w:r>
              <w:rPr>
                <w:color w:val="000000" w:themeColor="text1"/>
                <w:sz w:val="24"/>
                <w:szCs w:val="24"/>
              </w:rPr>
              <w:t>черный.</w:t>
            </w:r>
          </w:p>
        </w:tc>
      </w:tr>
      <w:tr w:rsidR="00B61AE8" w:rsidRPr="00CF794C" w:rsidTr="001A5652">
        <w:trPr>
          <w:trHeight w:val="661"/>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10</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57D9D" w:rsidRDefault="00B61AE8" w:rsidP="001A5652">
            <w:pPr>
              <w:ind w:firstLine="0"/>
              <w:jc w:val="left"/>
              <w:rPr>
                <w:color w:val="000000" w:themeColor="text1"/>
                <w:sz w:val="24"/>
                <w:szCs w:val="24"/>
              </w:rPr>
            </w:pPr>
            <w:r>
              <w:rPr>
                <w:color w:val="000000" w:themeColor="text1"/>
                <w:sz w:val="24"/>
                <w:szCs w:val="24"/>
              </w:rPr>
              <w:t>Линейка 50 см (металлическая)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17435-72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штука </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5</w:t>
            </w:r>
          </w:p>
        </w:tc>
        <w:tc>
          <w:tcPr>
            <w:tcW w:w="6495" w:type="dxa"/>
          </w:tcPr>
          <w:p w:rsidR="00B61AE8" w:rsidRPr="003C2B9B" w:rsidRDefault="00B61AE8" w:rsidP="001A5652">
            <w:pPr>
              <w:spacing w:line="240" w:lineRule="auto"/>
              <w:ind w:firstLine="0"/>
              <w:rPr>
                <w:color w:val="000000" w:themeColor="text1"/>
                <w:sz w:val="24"/>
                <w:szCs w:val="24"/>
              </w:rPr>
            </w:pPr>
            <w:r w:rsidRPr="003C2B9B">
              <w:rPr>
                <w:color w:val="000000" w:themeColor="text1"/>
                <w:sz w:val="24"/>
                <w:szCs w:val="24"/>
              </w:rPr>
              <w:t xml:space="preserve">Материал: </w:t>
            </w:r>
            <w:r>
              <w:rPr>
                <w:color w:val="000000" w:themeColor="text1"/>
                <w:sz w:val="24"/>
                <w:szCs w:val="24"/>
              </w:rPr>
              <w:t>металл</w:t>
            </w:r>
            <w:r w:rsidRPr="003C2B9B">
              <w:rPr>
                <w:color w:val="000000" w:themeColor="text1"/>
                <w:sz w:val="24"/>
                <w:szCs w:val="24"/>
              </w:rPr>
              <w:t>.</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Цвет</w:t>
            </w:r>
            <w:r>
              <w:rPr>
                <w:color w:val="000000" w:themeColor="text1"/>
                <w:sz w:val="24"/>
                <w:szCs w:val="24"/>
                <w:lang w:val="en-US"/>
              </w:rPr>
              <w:t xml:space="preserve">: </w:t>
            </w:r>
            <w:r>
              <w:rPr>
                <w:color w:val="000000" w:themeColor="text1"/>
                <w:sz w:val="24"/>
                <w:szCs w:val="24"/>
              </w:rPr>
              <w:t>серый</w:t>
            </w:r>
          </w:p>
        </w:tc>
      </w:tr>
      <w:tr w:rsidR="00B61AE8" w:rsidRPr="00CF794C" w:rsidTr="001A5652">
        <w:trPr>
          <w:trHeight w:val="889"/>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lastRenderedPageBreak/>
              <w:t>11</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 xml:space="preserve">Точилка </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spacing w:line="240" w:lineRule="auto"/>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796</w:t>
            </w:r>
          </w:p>
        </w:tc>
        <w:tc>
          <w:tcPr>
            <w:tcW w:w="6495" w:type="dxa"/>
          </w:tcPr>
          <w:p w:rsidR="00B61AE8" w:rsidRDefault="00B61AE8" w:rsidP="001A5652">
            <w:pPr>
              <w:spacing w:line="240" w:lineRule="auto"/>
              <w:ind w:firstLine="0"/>
              <w:rPr>
                <w:color w:val="000000" w:themeColor="text1"/>
                <w:sz w:val="24"/>
                <w:szCs w:val="24"/>
              </w:rPr>
            </w:pPr>
            <w:r w:rsidRPr="003C2B9B">
              <w:rPr>
                <w:color w:val="000000" w:themeColor="text1"/>
                <w:sz w:val="24"/>
                <w:szCs w:val="24"/>
              </w:rPr>
              <w:t>Материал: пластик.</w:t>
            </w:r>
          </w:p>
          <w:p w:rsidR="00B61AE8" w:rsidRDefault="00B61AE8" w:rsidP="001A5652">
            <w:pPr>
              <w:spacing w:line="240" w:lineRule="auto"/>
              <w:ind w:firstLine="0"/>
              <w:rPr>
                <w:color w:val="000000" w:themeColor="text1"/>
                <w:sz w:val="24"/>
                <w:szCs w:val="24"/>
              </w:rPr>
            </w:pPr>
            <w:r>
              <w:rPr>
                <w:color w:val="000000" w:themeColor="text1"/>
                <w:sz w:val="24"/>
                <w:szCs w:val="24"/>
              </w:rPr>
              <w:t>Лезвия заточки из стали.</w:t>
            </w:r>
          </w:p>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 xml:space="preserve">Размер 41*28*24 мм. </w:t>
            </w:r>
          </w:p>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В индивидуальной упаковке с подвесом</w:t>
            </w:r>
          </w:p>
          <w:p w:rsidR="00B61AE8" w:rsidRPr="00CF794C" w:rsidRDefault="00B61AE8" w:rsidP="001A5652">
            <w:pPr>
              <w:spacing w:line="240" w:lineRule="auto"/>
              <w:ind w:firstLine="0"/>
              <w:rPr>
                <w:color w:val="000000" w:themeColor="text1"/>
                <w:sz w:val="24"/>
                <w:szCs w:val="24"/>
              </w:rPr>
            </w:pPr>
            <w:r w:rsidRPr="009F7109">
              <w:rPr>
                <w:color w:val="000000" w:themeColor="text1"/>
                <w:sz w:val="24"/>
                <w:szCs w:val="24"/>
              </w:rPr>
              <w:t>Цвет корпуса: ассорти</w:t>
            </w:r>
          </w:p>
        </w:tc>
      </w:tr>
      <w:tr w:rsidR="00B61AE8" w:rsidRPr="00CF794C" w:rsidTr="001A5652">
        <w:trPr>
          <w:trHeight w:val="960"/>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12</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rPr>
                <w:color w:val="000000" w:themeColor="text1"/>
                <w:sz w:val="24"/>
                <w:szCs w:val="24"/>
              </w:rPr>
            </w:pPr>
            <w:r w:rsidRPr="00CF794C">
              <w:rPr>
                <w:color w:val="000000" w:themeColor="text1"/>
                <w:sz w:val="24"/>
                <w:szCs w:val="24"/>
              </w:rPr>
              <w:t>Нож канцелярский</w:t>
            </w:r>
          </w:p>
          <w:p w:rsidR="00B61AE8" w:rsidRPr="00CF794C" w:rsidRDefault="00B61AE8" w:rsidP="001A5652">
            <w:pPr>
              <w:ind w:firstLine="0"/>
              <w:rPr>
                <w:color w:val="000000" w:themeColor="text1"/>
                <w:sz w:val="24"/>
                <w:szCs w:val="24"/>
              </w:rPr>
            </w:pPr>
            <w:r>
              <w:rPr>
                <w:color w:val="000000" w:themeColor="text1"/>
                <w:sz w:val="24"/>
                <w:szCs w:val="24"/>
              </w:rPr>
              <w:t>9 мм</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8</w:t>
            </w:r>
          </w:p>
        </w:tc>
        <w:tc>
          <w:tcPr>
            <w:tcW w:w="6495" w:type="dxa"/>
          </w:tcPr>
          <w:p w:rsidR="00B61AE8" w:rsidRPr="00C57D9D" w:rsidRDefault="00B61AE8" w:rsidP="001A5652">
            <w:pPr>
              <w:spacing w:line="240" w:lineRule="auto"/>
              <w:ind w:firstLine="0"/>
              <w:rPr>
                <w:color w:val="000000" w:themeColor="text1"/>
                <w:sz w:val="24"/>
                <w:szCs w:val="24"/>
              </w:rPr>
            </w:pPr>
            <w:r w:rsidRPr="00C57D9D">
              <w:rPr>
                <w:color w:val="000000" w:themeColor="text1"/>
                <w:sz w:val="24"/>
                <w:szCs w:val="24"/>
              </w:rPr>
              <w:t>Материал корпуса: пластик.</w:t>
            </w:r>
          </w:p>
          <w:p w:rsidR="00B61AE8" w:rsidRPr="00CF794C" w:rsidRDefault="00B61AE8" w:rsidP="001A5652">
            <w:pPr>
              <w:spacing w:line="240" w:lineRule="auto"/>
              <w:ind w:firstLine="0"/>
              <w:rPr>
                <w:color w:val="000000" w:themeColor="text1"/>
                <w:sz w:val="24"/>
                <w:szCs w:val="24"/>
              </w:rPr>
            </w:pPr>
            <w:r w:rsidRPr="00C57D9D">
              <w:rPr>
                <w:color w:val="000000" w:themeColor="text1"/>
                <w:sz w:val="24"/>
                <w:szCs w:val="24"/>
              </w:rPr>
              <w:t>Ширина лезвия: не менее 9мм</w:t>
            </w:r>
            <w:r w:rsidRPr="00CF794C">
              <w:rPr>
                <w:color w:val="000000" w:themeColor="text1"/>
                <w:sz w:val="24"/>
                <w:szCs w:val="24"/>
              </w:rPr>
              <w:t>.</w:t>
            </w:r>
          </w:p>
        </w:tc>
      </w:tr>
      <w:tr w:rsidR="00B61AE8" w:rsidRPr="00CF794C" w:rsidTr="001A5652">
        <w:trPr>
          <w:trHeight w:val="885"/>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13</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Папка-регистратор</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21479-87</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3220</w:t>
            </w:r>
          </w:p>
        </w:tc>
        <w:tc>
          <w:tcPr>
            <w:tcW w:w="6495" w:type="dxa"/>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Материал: </w:t>
            </w:r>
            <w:r>
              <w:rPr>
                <w:color w:val="000000" w:themeColor="text1"/>
                <w:sz w:val="24"/>
                <w:szCs w:val="24"/>
              </w:rPr>
              <w:t>бумвинил</w:t>
            </w:r>
            <w:r w:rsidRPr="00CF794C">
              <w:rPr>
                <w:color w:val="000000" w:themeColor="text1"/>
                <w:sz w:val="24"/>
                <w:szCs w:val="24"/>
              </w:rPr>
              <w:t>.</w:t>
            </w:r>
          </w:p>
          <w:p w:rsidR="00B61AE8" w:rsidRDefault="00B61AE8" w:rsidP="001A5652">
            <w:pPr>
              <w:spacing w:line="240" w:lineRule="auto"/>
              <w:ind w:firstLine="0"/>
              <w:rPr>
                <w:color w:val="000000" w:themeColor="text1"/>
                <w:sz w:val="24"/>
                <w:szCs w:val="24"/>
              </w:rPr>
            </w:pPr>
            <w:r w:rsidRPr="00CF794C">
              <w:rPr>
                <w:color w:val="000000" w:themeColor="text1"/>
                <w:sz w:val="24"/>
                <w:szCs w:val="24"/>
              </w:rPr>
              <w:t>Цвет: черный.</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Формат: А4.</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Скрепление: Арочный механизм.</w:t>
            </w:r>
          </w:p>
          <w:p w:rsidR="00B61AE8" w:rsidRDefault="00B61AE8" w:rsidP="001A5652">
            <w:pPr>
              <w:spacing w:line="240" w:lineRule="auto"/>
              <w:ind w:firstLine="0"/>
              <w:rPr>
                <w:color w:val="000000" w:themeColor="text1"/>
                <w:sz w:val="24"/>
                <w:szCs w:val="24"/>
              </w:rPr>
            </w:pPr>
            <w:r w:rsidRPr="00CF794C">
              <w:rPr>
                <w:color w:val="000000" w:themeColor="text1"/>
                <w:sz w:val="24"/>
                <w:szCs w:val="24"/>
              </w:rPr>
              <w:t>Ширина корешка: не менее 50мм.</w:t>
            </w:r>
          </w:p>
          <w:p w:rsidR="00B61AE8" w:rsidRPr="00CF794C" w:rsidRDefault="00B61AE8" w:rsidP="001A5652">
            <w:pPr>
              <w:spacing w:line="240" w:lineRule="auto"/>
              <w:ind w:firstLine="0"/>
              <w:rPr>
                <w:color w:val="000000" w:themeColor="text1"/>
                <w:sz w:val="24"/>
                <w:szCs w:val="24"/>
              </w:rPr>
            </w:pPr>
            <w:r w:rsidRPr="009F7109">
              <w:rPr>
                <w:color w:val="000000" w:themeColor="text1"/>
                <w:sz w:val="24"/>
                <w:szCs w:val="24"/>
              </w:rPr>
              <w:t>Металлическая окантовка углов</w:t>
            </w:r>
            <w:r>
              <w:rPr>
                <w:color w:val="000000" w:themeColor="text1"/>
                <w:sz w:val="24"/>
                <w:szCs w:val="24"/>
              </w:rPr>
              <w:t>.</w:t>
            </w:r>
          </w:p>
        </w:tc>
      </w:tr>
      <w:tr w:rsidR="00B61AE8" w:rsidRPr="00CF794C" w:rsidTr="001A5652">
        <w:trPr>
          <w:trHeight w:val="998"/>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14</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Папка 2 кольца с карманом 4 см, А, пластик, зелёная</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21479-87</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14</w:t>
            </w:r>
          </w:p>
        </w:tc>
        <w:tc>
          <w:tcPr>
            <w:tcW w:w="6495" w:type="dxa"/>
          </w:tcPr>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Материал: пластик</w:t>
            </w:r>
          </w:p>
          <w:p w:rsidR="00B61AE8" w:rsidRPr="009F7109" w:rsidRDefault="00B61AE8" w:rsidP="001A5652">
            <w:pPr>
              <w:spacing w:line="240" w:lineRule="auto"/>
              <w:ind w:firstLine="0"/>
              <w:rPr>
                <w:color w:val="000000" w:themeColor="text1"/>
                <w:sz w:val="24"/>
                <w:szCs w:val="24"/>
              </w:rPr>
            </w:pPr>
            <w:r>
              <w:rPr>
                <w:color w:val="000000" w:themeColor="text1"/>
                <w:sz w:val="24"/>
                <w:szCs w:val="24"/>
              </w:rPr>
              <w:t>Скрепление</w:t>
            </w:r>
            <w:r w:rsidRPr="00973315">
              <w:rPr>
                <w:color w:val="000000" w:themeColor="text1"/>
                <w:sz w:val="24"/>
                <w:szCs w:val="24"/>
              </w:rPr>
              <w:t xml:space="preserve">: </w:t>
            </w:r>
            <w:r>
              <w:rPr>
                <w:color w:val="000000" w:themeColor="text1"/>
                <w:sz w:val="24"/>
                <w:szCs w:val="24"/>
              </w:rPr>
              <w:t>2 кольца</w:t>
            </w:r>
            <w:r w:rsidRPr="009F7109">
              <w:rPr>
                <w:color w:val="000000" w:themeColor="text1"/>
                <w:sz w:val="24"/>
                <w:szCs w:val="24"/>
              </w:rPr>
              <w:t>.</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Ширина корешка: не менее 35мм.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Толщина пластика: не менее 0.9мм.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Вместительность: не менее 200л.</w:t>
            </w:r>
          </w:p>
        </w:tc>
      </w:tr>
      <w:tr w:rsidR="00B61AE8" w:rsidRPr="00CF794C" w:rsidTr="001A5652">
        <w:trPr>
          <w:trHeight w:val="451"/>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15</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Папка-уголок</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17914-72</w:t>
            </w:r>
            <w:r w:rsidRPr="00CF794C">
              <w:rPr>
                <w:color w:val="000000" w:themeColor="text1"/>
                <w:sz w:val="24"/>
                <w:szCs w:val="24"/>
              </w:rPr>
              <w:br/>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3212</w:t>
            </w:r>
          </w:p>
        </w:tc>
        <w:tc>
          <w:tcPr>
            <w:tcW w:w="6495" w:type="dxa"/>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Формат: А4.</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Плотность: не менее 180мк.</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пластик.</w:t>
            </w:r>
          </w:p>
        </w:tc>
      </w:tr>
      <w:tr w:rsidR="00B61AE8" w:rsidRPr="00CF794C" w:rsidTr="001A5652">
        <w:trPr>
          <w:trHeight w:val="561"/>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16</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Папка-скоросшиватель</w:t>
            </w:r>
            <w:r>
              <w:rPr>
                <w:color w:val="000000" w:themeColor="text1"/>
                <w:sz w:val="24"/>
                <w:szCs w:val="24"/>
              </w:rPr>
              <w:t xml:space="preserve"> А4</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21479-87</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30</w:t>
            </w:r>
          </w:p>
        </w:tc>
        <w:tc>
          <w:tcPr>
            <w:tcW w:w="6495" w:type="dxa"/>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Формат: А4.</w:t>
            </w:r>
          </w:p>
          <w:p w:rsidR="00B61AE8" w:rsidRDefault="00B61AE8" w:rsidP="001A5652">
            <w:pPr>
              <w:spacing w:line="240" w:lineRule="auto"/>
              <w:ind w:firstLine="0"/>
              <w:rPr>
                <w:color w:val="000000" w:themeColor="text1"/>
                <w:sz w:val="24"/>
                <w:szCs w:val="24"/>
              </w:rPr>
            </w:pPr>
            <w:r w:rsidRPr="00CF794C">
              <w:rPr>
                <w:color w:val="000000" w:themeColor="text1"/>
                <w:sz w:val="24"/>
                <w:szCs w:val="24"/>
              </w:rPr>
              <w:t>Материал: пластик.</w:t>
            </w:r>
          </w:p>
          <w:p w:rsidR="00B61AE8" w:rsidRDefault="00B61AE8" w:rsidP="001A5652">
            <w:pPr>
              <w:spacing w:line="240" w:lineRule="auto"/>
              <w:ind w:firstLine="0"/>
              <w:rPr>
                <w:color w:val="000000" w:themeColor="text1"/>
                <w:sz w:val="24"/>
                <w:szCs w:val="24"/>
              </w:rPr>
            </w:pPr>
            <w:r w:rsidRPr="00CF794C">
              <w:rPr>
                <w:color w:val="000000" w:themeColor="text1"/>
                <w:sz w:val="24"/>
                <w:szCs w:val="24"/>
              </w:rPr>
              <w:t xml:space="preserve">Плотность верхнего листа: не менее 0,13мм. </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Плотность нижнего листа: не менее 0,15мм.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Вместительность: не менее 100 листов.</w:t>
            </w:r>
          </w:p>
        </w:tc>
      </w:tr>
      <w:tr w:rsidR="00B61AE8" w:rsidRPr="00CF794C" w:rsidTr="001A5652">
        <w:trPr>
          <w:trHeight w:val="1560"/>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lastRenderedPageBreak/>
              <w:t>17</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Папка </w:t>
            </w:r>
            <w:r>
              <w:rPr>
                <w:color w:val="000000" w:themeColor="text1"/>
                <w:sz w:val="24"/>
                <w:szCs w:val="24"/>
              </w:rPr>
              <w:t>пластиковая/ с завязками/ на резинке</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21479-87</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3091</w:t>
            </w:r>
          </w:p>
        </w:tc>
        <w:tc>
          <w:tcPr>
            <w:tcW w:w="6495" w:type="dxa"/>
          </w:tcPr>
          <w:p w:rsidR="00B61AE8" w:rsidRDefault="00B61AE8" w:rsidP="001A5652">
            <w:pPr>
              <w:spacing w:line="240" w:lineRule="auto"/>
              <w:ind w:firstLine="0"/>
              <w:rPr>
                <w:color w:val="000000" w:themeColor="text1"/>
                <w:sz w:val="24"/>
                <w:szCs w:val="24"/>
              </w:rPr>
            </w:pPr>
            <w:r>
              <w:rPr>
                <w:color w:val="000000" w:themeColor="text1"/>
                <w:sz w:val="24"/>
                <w:szCs w:val="24"/>
              </w:rPr>
              <w:t xml:space="preserve">Марка </w:t>
            </w:r>
            <w:r w:rsidRPr="00C9281C">
              <w:rPr>
                <w:b/>
                <w:color w:val="000000" w:themeColor="text1"/>
                <w:sz w:val="24"/>
                <w:szCs w:val="24"/>
                <w:lang w:val="en-US"/>
              </w:rPr>
              <w:t>LEITZ</w:t>
            </w:r>
            <w:r w:rsidRPr="00C9281C">
              <w:rPr>
                <w:b/>
                <w:color w:val="000000" w:themeColor="text1"/>
                <w:sz w:val="24"/>
                <w:szCs w:val="24"/>
              </w:rPr>
              <w:t xml:space="preserve"> </w:t>
            </w:r>
            <w:r w:rsidRPr="00C9281C">
              <w:rPr>
                <w:b/>
                <w:color w:val="000000" w:themeColor="text1"/>
                <w:sz w:val="24"/>
                <w:szCs w:val="24"/>
                <w:lang w:val="en-US"/>
              </w:rPr>
              <w:t>Style</w:t>
            </w:r>
            <w:r w:rsidRPr="00C9281C">
              <w:rPr>
                <w:color w:val="000000" w:themeColor="text1"/>
                <w:sz w:val="24"/>
                <w:szCs w:val="24"/>
              </w:rPr>
              <w:t xml:space="preserve"> </w:t>
            </w:r>
            <w:r>
              <w:rPr>
                <w:color w:val="000000" w:themeColor="text1"/>
                <w:sz w:val="24"/>
                <w:szCs w:val="24"/>
              </w:rPr>
              <w:t>либо эквивалент.</w:t>
            </w:r>
          </w:p>
          <w:p w:rsidR="00B61AE8" w:rsidRDefault="00B61AE8" w:rsidP="001A5652">
            <w:pPr>
              <w:spacing w:line="240" w:lineRule="auto"/>
              <w:ind w:firstLine="0"/>
              <w:rPr>
                <w:color w:val="000000" w:themeColor="text1"/>
                <w:sz w:val="24"/>
                <w:szCs w:val="24"/>
              </w:rPr>
            </w:pPr>
            <w:r>
              <w:rPr>
                <w:color w:val="000000" w:themeColor="text1"/>
                <w:sz w:val="24"/>
                <w:szCs w:val="24"/>
              </w:rPr>
              <w:t>Формат А4.</w:t>
            </w:r>
          </w:p>
          <w:p w:rsidR="00B61AE8" w:rsidRDefault="00B61AE8" w:rsidP="001A5652">
            <w:pPr>
              <w:spacing w:line="240" w:lineRule="auto"/>
              <w:ind w:firstLine="0"/>
              <w:rPr>
                <w:color w:val="000000" w:themeColor="text1"/>
                <w:sz w:val="24"/>
                <w:szCs w:val="24"/>
              </w:rPr>
            </w:pPr>
            <w:r>
              <w:rPr>
                <w:color w:val="000000" w:themeColor="text1"/>
                <w:sz w:val="24"/>
                <w:szCs w:val="24"/>
              </w:rPr>
              <w:t>Цвет</w:t>
            </w:r>
            <w:r w:rsidRPr="00C9281C">
              <w:rPr>
                <w:color w:val="000000" w:themeColor="text1"/>
                <w:sz w:val="24"/>
                <w:szCs w:val="24"/>
              </w:rPr>
              <w:t xml:space="preserve">: </w:t>
            </w:r>
            <w:r>
              <w:rPr>
                <w:color w:val="000000" w:themeColor="text1"/>
                <w:sz w:val="24"/>
                <w:szCs w:val="24"/>
              </w:rPr>
              <w:t>черный с эффектом мягко отполированного металла.</w:t>
            </w:r>
          </w:p>
          <w:p w:rsidR="00B61AE8" w:rsidRPr="00C9281C" w:rsidRDefault="00B61AE8" w:rsidP="001A5652">
            <w:pPr>
              <w:spacing w:line="240" w:lineRule="auto"/>
              <w:ind w:firstLine="0"/>
              <w:rPr>
                <w:color w:val="000000" w:themeColor="text1"/>
                <w:sz w:val="24"/>
                <w:szCs w:val="24"/>
              </w:rPr>
            </w:pPr>
            <w:r>
              <w:rPr>
                <w:color w:val="000000" w:themeColor="text1"/>
                <w:sz w:val="24"/>
                <w:szCs w:val="24"/>
              </w:rPr>
              <w:t>Размер</w:t>
            </w:r>
            <w:r w:rsidRPr="00C9281C">
              <w:rPr>
                <w:color w:val="000000" w:themeColor="text1"/>
                <w:sz w:val="24"/>
                <w:szCs w:val="24"/>
              </w:rPr>
              <w:t xml:space="preserve"> 250х37х330мм.</w:t>
            </w:r>
          </w:p>
          <w:p w:rsidR="00B61AE8" w:rsidRPr="00C9281C" w:rsidRDefault="00B61AE8" w:rsidP="001A5652">
            <w:pPr>
              <w:spacing w:line="240" w:lineRule="auto"/>
              <w:ind w:firstLine="0"/>
              <w:rPr>
                <w:color w:val="000000" w:themeColor="text1"/>
                <w:sz w:val="24"/>
                <w:szCs w:val="24"/>
              </w:rPr>
            </w:pPr>
            <w:r>
              <w:rPr>
                <w:color w:val="000000" w:themeColor="text1"/>
                <w:sz w:val="24"/>
                <w:szCs w:val="24"/>
              </w:rPr>
              <w:t>Вместимость</w:t>
            </w:r>
            <w:r w:rsidRPr="00C9281C">
              <w:rPr>
                <w:color w:val="000000" w:themeColor="text1"/>
                <w:sz w:val="24"/>
                <w:szCs w:val="24"/>
              </w:rPr>
              <w:t>:</w:t>
            </w:r>
            <w:r>
              <w:rPr>
                <w:color w:val="000000" w:themeColor="text1"/>
                <w:sz w:val="24"/>
                <w:szCs w:val="24"/>
              </w:rPr>
              <w:t xml:space="preserve"> 250 листов формата А4 (8</w:t>
            </w:r>
            <w:r w:rsidRPr="00CF794C">
              <w:rPr>
                <w:color w:val="000000" w:themeColor="text1"/>
                <w:sz w:val="24"/>
                <w:szCs w:val="24"/>
              </w:rPr>
              <w:t>0г/м2</w:t>
            </w:r>
            <w:r>
              <w:rPr>
                <w:color w:val="000000" w:themeColor="text1"/>
                <w:sz w:val="24"/>
                <w:szCs w:val="24"/>
              </w:rPr>
              <w:t>).</w:t>
            </w:r>
          </w:p>
        </w:tc>
      </w:tr>
      <w:tr w:rsidR="00B61AE8" w:rsidRPr="00CF794C" w:rsidTr="001A5652">
        <w:trPr>
          <w:trHeight w:val="474"/>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18</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Папка</w:t>
            </w:r>
            <w:r>
              <w:rPr>
                <w:color w:val="000000" w:themeColor="text1"/>
                <w:sz w:val="24"/>
                <w:szCs w:val="24"/>
              </w:rPr>
              <w:t xml:space="preserve"> для подшивки бумаг с арочным механизмом</w:t>
            </w:r>
            <w:r w:rsidRPr="00CF794C">
              <w:rPr>
                <w:color w:val="000000" w:themeColor="text1"/>
                <w:sz w:val="24"/>
                <w:szCs w:val="24"/>
              </w:rPr>
              <w:t xml:space="preserve"> </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 xml:space="preserve">ГОСТ </w:t>
            </w:r>
            <w:r>
              <w:rPr>
                <w:color w:val="000000" w:themeColor="text1"/>
                <w:sz w:val="24"/>
                <w:szCs w:val="24"/>
                <w:shd w:val="clear" w:color="auto" w:fill="FFFFFF"/>
              </w:rPr>
              <w:t>21479-87</w:t>
            </w:r>
            <w:r w:rsidRPr="00CF794C">
              <w:rPr>
                <w:color w:val="000000" w:themeColor="text1"/>
                <w:sz w:val="24"/>
                <w:szCs w:val="24"/>
              </w:rPr>
              <w:br/>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20</w:t>
            </w:r>
          </w:p>
        </w:tc>
        <w:tc>
          <w:tcPr>
            <w:tcW w:w="6495" w:type="dxa"/>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бумвинил.</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Цвет: Черный.</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Формат: А4.</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Крепление: Арочный механизм.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Ширина корешка: не менее 70мм</w:t>
            </w:r>
            <w:r>
              <w:rPr>
                <w:color w:val="000000" w:themeColor="text1"/>
                <w:sz w:val="24"/>
                <w:szCs w:val="24"/>
              </w:rPr>
              <w:t>.</w:t>
            </w:r>
          </w:p>
        </w:tc>
      </w:tr>
      <w:tr w:rsidR="00B61AE8" w:rsidRPr="00CF794C" w:rsidTr="001A5652">
        <w:trPr>
          <w:trHeight w:val="278"/>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19</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С</w:t>
            </w:r>
            <w:r w:rsidRPr="00CF794C">
              <w:rPr>
                <w:color w:val="000000" w:themeColor="text1"/>
                <w:sz w:val="24"/>
                <w:szCs w:val="24"/>
              </w:rPr>
              <w:t xml:space="preserve">коросшиватель </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17914-72</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3117</w:t>
            </w:r>
          </w:p>
        </w:tc>
        <w:tc>
          <w:tcPr>
            <w:tcW w:w="6495" w:type="dxa"/>
          </w:tcPr>
          <w:p w:rsidR="00B61AE8" w:rsidRDefault="00B61AE8" w:rsidP="001A5652">
            <w:pPr>
              <w:spacing w:line="240" w:lineRule="auto"/>
              <w:ind w:firstLine="0"/>
              <w:rPr>
                <w:color w:val="000000" w:themeColor="text1"/>
                <w:sz w:val="24"/>
                <w:szCs w:val="24"/>
              </w:rPr>
            </w:pPr>
            <w:r w:rsidRPr="00CF794C">
              <w:rPr>
                <w:color w:val="000000" w:themeColor="text1"/>
                <w:sz w:val="24"/>
                <w:szCs w:val="24"/>
              </w:rPr>
              <w:t>Формат: А4.</w:t>
            </w:r>
          </w:p>
          <w:p w:rsidR="00B61AE8" w:rsidRDefault="00B61AE8" w:rsidP="001A5652">
            <w:pPr>
              <w:spacing w:line="240" w:lineRule="auto"/>
              <w:ind w:firstLine="0"/>
              <w:rPr>
                <w:color w:val="000000" w:themeColor="text1"/>
                <w:sz w:val="24"/>
                <w:szCs w:val="24"/>
              </w:rPr>
            </w:pPr>
            <w:r>
              <w:rPr>
                <w:color w:val="000000" w:themeColor="text1"/>
                <w:sz w:val="24"/>
                <w:szCs w:val="24"/>
              </w:rPr>
              <w:t>Тип картона</w:t>
            </w:r>
            <w:r w:rsidRPr="00973CAA">
              <w:rPr>
                <w:color w:val="000000" w:themeColor="text1"/>
                <w:sz w:val="24"/>
                <w:szCs w:val="24"/>
              </w:rPr>
              <w:t xml:space="preserve">: </w:t>
            </w:r>
            <w:r>
              <w:rPr>
                <w:color w:val="000000" w:themeColor="text1"/>
                <w:sz w:val="24"/>
                <w:szCs w:val="24"/>
              </w:rPr>
              <w:t>мелованный.</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Плотность</w:t>
            </w:r>
            <w:r w:rsidRPr="00973CAA">
              <w:rPr>
                <w:color w:val="000000" w:themeColor="text1"/>
                <w:sz w:val="24"/>
                <w:szCs w:val="24"/>
              </w:rPr>
              <w:t>:</w:t>
            </w:r>
            <w:r>
              <w:rPr>
                <w:color w:val="000000" w:themeColor="text1"/>
                <w:sz w:val="24"/>
                <w:szCs w:val="24"/>
              </w:rPr>
              <w:t xml:space="preserve"> не менее 35</w:t>
            </w:r>
            <w:r w:rsidRPr="00CF794C">
              <w:rPr>
                <w:color w:val="000000" w:themeColor="text1"/>
                <w:sz w:val="24"/>
                <w:szCs w:val="24"/>
              </w:rPr>
              <w:t>0г/м2</w:t>
            </w:r>
            <w:r>
              <w:rPr>
                <w:color w:val="000000" w:themeColor="text1"/>
                <w:sz w:val="24"/>
                <w:szCs w:val="24"/>
              </w:rPr>
              <w:t>).</w:t>
            </w:r>
          </w:p>
        </w:tc>
      </w:tr>
      <w:tr w:rsidR="00B61AE8" w:rsidRPr="00CF794C" w:rsidTr="001A5652">
        <w:trPr>
          <w:trHeight w:val="732"/>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20</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Степлер</w:t>
            </w:r>
            <w:r w:rsidRPr="00CF794C">
              <w:rPr>
                <w:color w:val="000000" w:themeColor="text1"/>
                <w:sz w:val="24"/>
                <w:szCs w:val="24"/>
              </w:rPr>
              <w:t xml:space="preserve"> </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 xml:space="preserve">ГОСТ </w:t>
            </w:r>
            <w:r>
              <w:rPr>
                <w:color w:val="000000" w:themeColor="text1"/>
                <w:sz w:val="24"/>
                <w:szCs w:val="24"/>
                <w:shd w:val="clear" w:color="auto" w:fill="FFFFFF"/>
              </w:rPr>
              <w:t>28161-89</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784</w:t>
            </w:r>
          </w:p>
        </w:tc>
        <w:tc>
          <w:tcPr>
            <w:tcW w:w="6495" w:type="dxa"/>
          </w:tcPr>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 xml:space="preserve">Энергосберегающий степлер с системой </w:t>
            </w:r>
            <w:r w:rsidRPr="009F7109">
              <w:rPr>
                <w:color w:val="000000" w:themeColor="text1"/>
                <w:sz w:val="24"/>
                <w:szCs w:val="24"/>
                <w:lang w:val="en-US"/>
              </w:rPr>
              <w:t>Effortless</w:t>
            </w:r>
            <w:r w:rsidRPr="009F7109">
              <w:rPr>
                <w:color w:val="000000" w:themeColor="text1"/>
                <w:sz w:val="24"/>
                <w:szCs w:val="24"/>
              </w:rPr>
              <w:t xml:space="preserve">, позволяет уменьшить усилие нажатия до 60%. </w:t>
            </w:r>
          </w:p>
          <w:p w:rsidR="00B61AE8" w:rsidRDefault="00B61AE8" w:rsidP="001A5652">
            <w:pPr>
              <w:spacing w:line="240" w:lineRule="auto"/>
              <w:ind w:firstLine="0"/>
              <w:rPr>
                <w:color w:val="000000" w:themeColor="text1"/>
                <w:sz w:val="24"/>
                <w:szCs w:val="24"/>
              </w:rPr>
            </w:pPr>
            <w:r w:rsidRPr="009F7109">
              <w:rPr>
                <w:color w:val="000000" w:themeColor="text1"/>
                <w:sz w:val="24"/>
                <w:szCs w:val="24"/>
              </w:rPr>
              <w:t>Цвет: черный</w:t>
            </w:r>
            <w:r w:rsidRPr="0037588B">
              <w:rPr>
                <w:color w:val="000000" w:themeColor="text1"/>
                <w:sz w:val="24"/>
                <w:szCs w:val="24"/>
              </w:rPr>
              <w:t xml:space="preserve"> </w:t>
            </w:r>
            <w:r>
              <w:rPr>
                <w:color w:val="000000" w:themeColor="text1"/>
                <w:sz w:val="24"/>
                <w:szCs w:val="24"/>
              </w:rPr>
              <w:t xml:space="preserve">или </w:t>
            </w:r>
            <w:r w:rsidRPr="009F7109">
              <w:rPr>
                <w:color w:val="000000" w:themeColor="text1"/>
                <w:sz w:val="24"/>
                <w:szCs w:val="24"/>
              </w:rPr>
              <w:t>серый</w:t>
            </w:r>
            <w:r>
              <w:rPr>
                <w:color w:val="000000" w:themeColor="text1"/>
                <w:sz w:val="24"/>
                <w:szCs w:val="24"/>
              </w:rPr>
              <w:t xml:space="preserve"> или </w:t>
            </w:r>
            <w:r w:rsidRPr="009F7109">
              <w:rPr>
                <w:color w:val="000000" w:themeColor="text1"/>
                <w:sz w:val="24"/>
                <w:szCs w:val="24"/>
              </w:rPr>
              <w:t>синий.</w:t>
            </w:r>
          </w:p>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Материал корпуса: Пластик.</w:t>
            </w:r>
          </w:p>
          <w:p w:rsidR="00B61AE8" w:rsidRPr="00CF794C" w:rsidRDefault="00B61AE8" w:rsidP="001A5652">
            <w:pPr>
              <w:spacing w:line="240" w:lineRule="auto"/>
              <w:ind w:firstLine="0"/>
              <w:rPr>
                <w:color w:val="000000" w:themeColor="text1"/>
                <w:sz w:val="24"/>
                <w:szCs w:val="24"/>
              </w:rPr>
            </w:pPr>
            <w:r w:rsidRPr="009F7109">
              <w:rPr>
                <w:color w:val="000000" w:themeColor="text1"/>
                <w:sz w:val="24"/>
                <w:szCs w:val="24"/>
              </w:rPr>
              <w:t>Увеличенная пробивная мощь: не менее 25 л. Индикатор наличия скоб.</w:t>
            </w:r>
          </w:p>
        </w:tc>
      </w:tr>
      <w:tr w:rsidR="00B61AE8" w:rsidRPr="00CF794C" w:rsidTr="001A5652">
        <w:trPr>
          <w:trHeight w:val="1200"/>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21</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Default="00B61AE8" w:rsidP="001A5652">
            <w:pPr>
              <w:ind w:firstLine="0"/>
              <w:rPr>
                <w:color w:val="000000" w:themeColor="text1"/>
                <w:sz w:val="24"/>
                <w:szCs w:val="24"/>
              </w:rPr>
            </w:pPr>
            <w:r>
              <w:rPr>
                <w:color w:val="000000" w:themeColor="text1"/>
                <w:sz w:val="24"/>
                <w:szCs w:val="24"/>
              </w:rPr>
              <w:t>Скобы</w:t>
            </w:r>
          </w:p>
          <w:p w:rsidR="00B61AE8" w:rsidRPr="00CF794C" w:rsidRDefault="00B61AE8" w:rsidP="001A5652">
            <w:pPr>
              <w:ind w:firstLine="0"/>
              <w:rPr>
                <w:color w:val="000000" w:themeColor="text1"/>
                <w:sz w:val="24"/>
                <w:szCs w:val="24"/>
              </w:rPr>
            </w:pPr>
            <w:r>
              <w:rPr>
                <w:color w:val="000000" w:themeColor="text1"/>
                <w:sz w:val="24"/>
                <w:szCs w:val="24"/>
              </w:rPr>
              <w:t>для степлера</w:t>
            </w:r>
            <w:r w:rsidRPr="00CF794C">
              <w:rPr>
                <w:color w:val="000000" w:themeColor="text1"/>
                <w:sz w:val="24"/>
                <w:szCs w:val="24"/>
              </w:rPr>
              <w:t xml:space="preserve"> </w:t>
            </w:r>
            <w:r>
              <w:rPr>
                <w:color w:val="000000" w:themeColor="text1"/>
                <w:sz w:val="24"/>
                <w:szCs w:val="24"/>
              </w:rPr>
              <w:t>№ 10</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1670</w:t>
            </w:r>
          </w:p>
        </w:tc>
        <w:tc>
          <w:tcPr>
            <w:tcW w:w="6495" w:type="dxa"/>
          </w:tcPr>
          <w:p w:rsidR="00B61AE8" w:rsidRDefault="00B61AE8" w:rsidP="001A5652">
            <w:pPr>
              <w:spacing w:line="240" w:lineRule="auto"/>
              <w:ind w:firstLine="0"/>
              <w:rPr>
                <w:color w:val="000000" w:themeColor="text1"/>
                <w:sz w:val="24"/>
                <w:szCs w:val="24"/>
              </w:rPr>
            </w:pPr>
            <w:r>
              <w:rPr>
                <w:color w:val="000000" w:themeColor="text1"/>
                <w:sz w:val="24"/>
                <w:szCs w:val="24"/>
              </w:rPr>
              <w:t>Толщина прокола</w:t>
            </w:r>
            <w:r w:rsidRPr="00A95B62">
              <w:rPr>
                <w:color w:val="000000" w:themeColor="text1"/>
                <w:sz w:val="24"/>
                <w:szCs w:val="24"/>
              </w:rPr>
              <w:t xml:space="preserve">: </w:t>
            </w:r>
            <w:r>
              <w:rPr>
                <w:color w:val="000000" w:themeColor="text1"/>
                <w:sz w:val="24"/>
                <w:szCs w:val="24"/>
              </w:rPr>
              <w:t>до 20 листов.</w:t>
            </w:r>
          </w:p>
          <w:p w:rsidR="00B61AE8" w:rsidRDefault="00B61AE8" w:rsidP="001A5652">
            <w:pPr>
              <w:spacing w:line="240" w:lineRule="auto"/>
              <w:ind w:firstLine="0"/>
              <w:rPr>
                <w:color w:val="000000" w:themeColor="text1"/>
                <w:sz w:val="24"/>
                <w:szCs w:val="24"/>
              </w:rPr>
            </w:pPr>
            <w:r>
              <w:rPr>
                <w:color w:val="000000" w:themeColor="text1"/>
                <w:sz w:val="24"/>
                <w:szCs w:val="24"/>
              </w:rPr>
              <w:t>Материал</w:t>
            </w:r>
            <w:r w:rsidRPr="00A95B62">
              <w:rPr>
                <w:color w:val="000000" w:themeColor="text1"/>
                <w:sz w:val="24"/>
                <w:szCs w:val="24"/>
              </w:rPr>
              <w:t xml:space="preserve">: </w:t>
            </w:r>
            <w:r>
              <w:rPr>
                <w:color w:val="000000" w:themeColor="text1"/>
                <w:sz w:val="24"/>
                <w:szCs w:val="24"/>
              </w:rPr>
              <w:t>металлические.</w:t>
            </w:r>
          </w:p>
          <w:p w:rsidR="00B61AE8" w:rsidRPr="00A95B62" w:rsidRDefault="00B61AE8" w:rsidP="001A5652">
            <w:pPr>
              <w:spacing w:line="240" w:lineRule="auto"/>
              <w:ind w:firstLine="0"/>
              <w:rPr>
                <w:color w:val="000000" w:themeColor="text1"/>
                <w:sz w:val="24"/>
                <w:szCs w:val="24"/>
              </w:rPr>
            </w:pPr>
            <w:r>
              <w:rPr>
                <w:color w:val="000000" w:themeColor="text1"/>
                <w:sz w:val="24"/>
                <w:szCs w:val="24"/>
              </w:rPr>
              <w:t>Кол-во</w:t>
            </w:r>
            <w:r w:rsidRPr="00A95B62">
              <w:rPr>
                <w:color w:val="000000" w:themeColor="text1"/>
                <w:sz w:val="24"/>
                <w:szCs w:val="24"/>
              </w:rPr>
              <w:t>:</w:t>
            </w:r>
            <w:r>
              <w:rPr>
                <w:color w:val="000000" w:themeColor="text1"/>
                <w:sz w:val="24"/>
                <w:szCs w:val="24"/>
              </w:rPr>
              <w:t xml:space="preserve"> 1000 шт/уп.</w:t>
            </w:r>
          </w:p>
          <w:p w:rsidR="00B61AE8" w:rsidRPr="00CF794C" w:rsidRDefault="00B61AE8" w:rsidP="001A5652">
            <w:pPr>
              <w:spacing w:line="240" w:lineRule="auto"/>
              <w:ind w:firstLine="0"/>
              <w:rPr>
                <w:color w:val="000000" w:themeColor="text1"/>
                <w:sz w:val="24"/>
                <w:szCs w:val="24"/>
              </w:rPr>
            </w:pPr>
          </w:p>
        </w:tc>
      </w:tr>
      <w:tr w:rsidR="00B61AE8" w:rsidRPr="00CF794C" w:rsidTr="001A5652">
        <w:trPr>
          <w:trHeight w:val="878"/>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22</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Степлер № 24/6</w:t>
            </w:r>
          </w:p>
        </w:tc>
        <w:tc>
          <w:tcPr>
            <w:tcW w:w="2126" w:type="dxa"/>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28161-89</w:t>
            </w:r>
          </w:p>
        </w:tc>
        <w:tc>
          <w:tcPr>
            <w:tcW w:w="1276" w:type="dxa"/>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8</w:t>
            </w:r>
          </w:p>
        </w:tc>
        <w:tc>
          <w:tcPr>
            <w:tcW w:w="6495" w:type="dxa"/>
          </w:tcPr>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 xml:space="preserve">Энергосберегающий степлер с системой </w:t>
            </w:r>
            <w:r w:rsidRPr="009F7109">
              <w:rPr>
                <w:color w:val="000000" w:themeColor="text1"/>
                <w:sz w:val="24"/>
                <w:szCs w:val="24"/>
                <w:lang w:val="en-US"/>
              </w:rPr>
              <w:t>Effortless</w:t>
            </w:r>
            <w:r w:rsidRPr="009F7109">
              <w:rPr>
                <w:color w:val="000000" w:themeColor="text1"/>
                <w:sz w:val="24"/>
                <w:szCs w:val="24"/>
              </w:rPr>
              <w:t xml:space="preserve">, позволяет уменьшить усилие нажатия до </w:t>
            </w:r>
            <w:r>
              <w:rPr>
                <w:color w:val="000000" w:themeColor="text1"/>
                <w:sz w:val="24"/>
                <w:szCs w:val="24"/>
              </w:rPr>
              <w:t>3</w:t>
            </w:r>
            <w:r w:rsidRPr="009F7109">
              <w:rPr>
                <w:color w:val="000000" w:themeColor="text1"/>
                <w:sz w:val="24"/>
                <w:szCs w:val="24"/>
              </w:rPr>
              <w:t>0%</w:t>
            </w:r>
            <w:r>
              <w:rPr>
                <w:color w:val="000000" w:themeColor="text1"/>
                <w:sz w:val="24"/>
                <w:szCs w:val="24"/>
              </w:rPr>
              <w:t>.</w:t>
            </w:r>
            <w:r w:rsidRPr="009F7109">
              <w:rPr>
                <w:color w:val="000000" w:themeColor="text1"/>
                <w:sz w:val="24"/>
                <w:szCs w:val="24"/>
              </w:rPr>
              <w:t xml:space="preserve"> </w:t>
            </w:r>
          </w:p>
          <w:p w:rsidR="00B61AE8" w:rsidRDefault="00B61AE8" w:rsidP="001A5652">
            <w:pPr>
              <w:spacing w:line="240" w:lineRule="auto"/>
              <w:ind w:firstLine="0"/>
              <w:rPr>
                <w:color w:val="000000" w:themeColor="text1"/>
                <w:sz w:val="24"/>
                <w:szCs w:val="24"/>
              </w:rPr>
            </w:pPr>
            <w:r w:rsidRPr="009F7109">
              <w:rPr>
                <w:color w:val="000000" w:themeColor="text1"/>
                <w:sz w:val="24"/>
                <w:szCs w:val="24"/>
              </w:rPr>
              <w:t>Цвет: черный</w:t>
            </w:r>
            <w:r>
              <w:rPr>
                <w:color w:val="000000" w:themeColor="text1"/>
                <w:sz w:val="24"/>
                <w:szCs w:val="24"/>
              </w:rPr>
              <w:t xml:space="preserve"> или </w:t>
            </w:r>
            <w:r w:rsidRPr="009F7109">
              <w:rPr>
                <w:color w:val="000000" w:themeColor="text1"/>
                <w:sz w:val="24"/>
                <w:szCs w:val="24"/>
              </w:rPr>
              <w:t>серый</w:t>
            </w:r>
            <w:r>
              <w:rPr>
                <w:color w:val="000000" w:themeColor="text1"/>
                <w:sz w:val="24"/>
                <w:szCs w:val="24"/>
              </w:rPr>
              <w:t xml:space="preserve"> или </w:t>
            </w:r>
            <w:r w:rsidRPr="009F7109">
              <w:rPr>
                <w:color w:val="000000" w:themeColor="text1"/>
                <w:sz w:val="24"/>
                <w:szCs w:val="24"/>
              </w:rPr>
              <w:t>синий.</w:t>
            </w:r>
          </w:p>
          <w:p w:rsidR="00B61AE8" w:rsidRDefault="00B61AE8" w:rsidP="001A5652">
            <w:pPr>
              <w:spacing w:line="240" w:lineRule="auto"/>
              <w:ind w:firstLine="0"/>
              <w:rPr>
                <w:color w:val="000000" w:themeColor="text1"/>
                <w:sz w:val="24"/>
                <w:szCs w:val="24"/>
              </w:rPr>
            </w:pPr>
            <w:r w:rsidRPr="009F7109">
              <w:rPr>
                <w:color w:val="000000" w:themeColor="text1"/>
                <w:sz w:val="24"/>
                <w:szCs w:val="24"/>
              </w:rPr>
              <w:t>Материал корпуса: Пластик.</w:t>
            </w:r>
          </w:p>
          <w:p w:rsidR="00B61AE8" w:rsidRPr="009F7109" w:rsidRDefault="00B61AE8" w:rsidP="001A5652">
            <w:pPr>
              <w:spacing w:line="240" w:lineRule="auto"/>
              <w:ind w:firstLine="0"/>
              <w:rPr>
                <w:color w:val="000000" w:themeColor="text1"/>
                <w:sz w:val="24"/>
                <w:szCs w:val="24"/>
              </w:rPr>
            </w:pPr>
            <w:r>
              <w:rPr>
                <w:color w:val="000000" w:themeColor="text1"/>
                <w:sz w:val="24"/>
                <w:szCs w:val="24"/>
              </w:rPr>
              <w:t xml:space="preserve">Нескользящее основание. </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Два типа скрепления</w:t>
            </w:r>
            <w:r w:rsidRPr="009F7109">
              <w:rPr>
                <w:color w:val="000000" w:themeColor="text1"/>
                <w:sz w:val="24"/>
                <w:szCs w:val="24"/>
              </w:rPr>
              <w:t>.</w:t>
            </w:r>
          </w:p>
        </w:tc>
      </w:tr>
      <w:tr w:rsidR="00B61AE8" w:rsidRPr="00CF794C" w:rsidTr="001A5652">
        <w:trPr>
          <w:trHeight w:val="923"/>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t>23</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6D5155" w:rsidRDefault="00B61AE8" w:rsidP="001A5652">
            <w:pPr>
              <w:ind w:firstLine="0"/>
              <w:rPr>
                <w:color w:val="000000" w:themeColor="text1"/>
                <w:sz w:val="24"/>
                <w:szCs w:val="24"/>
              </w:rPr>
            </w:pPr>
            <w:r>
              <w:rPr>
                <w:color w:val="000000" w:themeColor="text1"/>
                <w:sz w:val="24"/>
                <w:szCs w:val="24"/>
                <w:shd w:val="clear" w:color="auto" w:fill="FFFFFF"/>
              </w:rPr>
              <w:t xml:space="preserve">Скобы к степлеру </w:t>
            </w:r>
            <w:r>
              <w:rPr>
                <w:color w:val="000000" w:themeColor="text1"/>
                <w:sz w:val="24"/>
                <w:szCs w:val="24"/>
                <w:shd w:val="clear" w:color="auto" w:fill="FFFFFF"/>
                <w:lang w:val="en-US"/>
              </w:rPr>
              <w:t>KW</w:t>
            </w:r>
            <w:r w:rsidRPr="006D5155">
              <w:rPr>
                <w:color w:val="000000" w:themeColor="text1"/>
                <w:sz w:val="24"/>
                <w:szCs w:val="24"/>
                <w:shd w:val="clear" w:color="auto" w:fill="FFFFFF"/>
              </w:rPr>
              <w:t>-</w:t>
            </w:r>
            <w:r>
              <w:rPr>
                <w:color w:val="000000" w:themeColor="text1"/>
                <w:sz w:val="24"/>
                <w:szCs w:val="24"/>
                <w:shd w:val="clear" w:color="auto" w:fill="FFFFFF"/>
                <w:lang w:val="en-US"/>
              </w:rPr>
              <w:t>trio</w:t>
            </w:r>
            <w:r w:rsidRPr="006D5155">
              <w:rPr>
                <w:color w:val="000000" w:themeColor="text1"/>
                <w:sz w:val="24"/>
                <w:szCs w:val="24"/>
                <w:shd w:val="clear" w:color="auto" w:fill="FFFFFF"/>
              </w:rPr>
              <w:t xml:space="preserve"> </w:t>
            </w:r>
            <w:r>
              <w:rPr>
                <w:color w:val="000000" w:themeColor="text1"/>
                <w:sz w:val="24"/>
                <w:szCs w:val="24"/>
                <w:shd w:val="clear" w:color="auto" w:fill="FFFFFF"/>
              </w:rPr>
              <w:t>№ 24/6 (1000 шт. в картонной упаковке)</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 xml:space="preserve">ГОСТ не предусмотрен, </w:t>
            </w:r>
            <w:r>
              <w:rPr>
                <w:color w:val="000000" w:themeColor="text1"/>
                <w:sz w:val="24"/>
                <w:szCs w:val="24"/>
                <w:shd w:val="clear" w:color="auto" w:fill="FFFFFF"/>
              </w:rPr>
              <w:lastRenderedPageBreak/>
              <w:t>обязательной сертификации</w:t>
            </w:r>
          </w:p>
          <w:p w:rsidR="00B61AE8" w:rsidRPr="00CF794C" w:rsidRDefault="00B61AE8" w:rsidP="001A5652">
            <w:pPr>
              <w:spacing w:line="240" w:lineRule="auto"/>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Pr>
                <w:color w:val="000000" w:themeColor="text1"/>
                <w:sz w:val="24"/>
                <w:szCs w:val="24"/>
              </w:rPr>
              <w:lastRenderedPageBreak/>
              <w:t>упаковка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30</w:t>
            </w:r>
          </w:p>
        </w:tc>
        <w:tc>
          <w:tcPr>
            <w:tcW w:w="6495" w:type="dxa"/>
          </w:tcPr>
          <w:p w:rsidR="00B61AE8" w:rsidRDefault="00B61AE8" w:rsidP="001A5652">
            <w:pPr>
              <w:spacing w:line="240" w:lineRule="auto"/>
              <w:ind w:firstLine="0"/>
              <w:rPr>
                <w:color w:val="000000" w:themeColor="text1"/>
                <w:sz w:val="24"/>
                <w:szCs w:val="24"/>
              </w:rPr>
            </w:pPr>
            <w:r>
              <w:rPr>
                <w:color w:val="000000" w:themeColor="text1"/>
                <w:sz w:val="24"/>
                <w:szCs w:val="24"/>
              </w:rPr>
              <w:t>Толщина прокола</w:t>
            </w:r>
            <w:r w:rsidRPr="0040315D">
              <w:rPr>
                <w:color w:val="000000" w:themeColor="text1"/>
                <w:sz w:val="24"/>
                <w:szCs w:val="24"/>
              </w:rPr>
              <w:t>:</w:t>
            </w:r>
            <w:r>
              <w:rPr>
                <w:color w:val="000000" w:themeColor="text1"/>
                <w:sz w:val="24"/>
                <w:szCs w:val="24"/>
              </w:rPr>
              <w:t xml:space="preserve"> не менее 35 л.</w:t>
            </w:r>
          </w:p>
          <w:p w:rsidR="00B61AE8" w:rsidRDefault="00B61AE8" w:rsidP="001A5652">
            <w:pPr>
              <w:spacing w:line="240" w:lineRule="auto"/>
              <w:ind w:firstLine="0"/>
              <w:rPr>
                <w:color w:val="000000" w:themeColor="text1"/>
                <w:sz w:val="24"/>
                <w:szCs w:val="24"/>
              </w:rPr>
            </w:pPr>
            <w:r>
              <w:rPr>
                <w:color w:val="000000" w:themeColor="text1"/>
                <w:sz w:val="24"/>
                <w:szCs w:val="24"/>
              </w:rPr>
              <w:t>Материал</w:t>
            </w:r>
            <w:r w:rsidRPr="00A95B62">
              <w:rPr>
                <w:color w:val="000000" w:themeColor="text1"/>
                <w:sz w:val="24"/>
                <w:szCs w:val="24"/>
              </w:rPr>
              <w:t xml:space="preserve">: </w:t>
            </w:r>
            <w:r>
              <w:rPr>
                <w:color w:val="000000" w:themeColor="text1"/>
                <w:sz w:val="24"/>
                <w:szCs w:val="24"/>
              </w:rPr>
              <w:t>металлические.</w:t>
            </w:r>
          </w:p>
          <w:p w:rsidR="00B61AE8" w:rsidRPr="00A95B62" w:rsidRDefault="00B61AE8" w:rsidP="001A5652">
            <w:pPr>
              <w:spacing w:line="240" w:lineRule="auto"/>
              <w:ind w:firstLine="0"/>
              <w:rPr>
                <w:color w:val="000000" w:themeColor="text1"/>
                <w:sz w:val="24"/>
                <w:szCs w:val="24"/>
              </w:rPr>
            </w:pPr>
            <w:r>
              <w:rPr>
                <w:color w:val="000000" w:themeColor="text1"/>
                <w:sz w:val="24"/>
                <w:szCs w:val="24"/>
              </w:rPr>
              <w:t>Кол-во</w:t>
            </w:r>
            <w:r w:rsidRPr="00A95B62">
              <w:rPr>
                <w:color w:val="000000" w:themeColor="text1"/>
                <w:sz w:val="24"/>
                <w:szCs w:val="24"/>
              </w:rPr>
              <w:t>:</w:t>
            </w:r>
            <w:r>
              <w:rPr>
                <w:color w:val="000000" w:themeColor="text1"/>
                <w:sz w:val="24"/>
                <w:szCs w:val="24"/>
              </w:rPr>
              <w:t xml:space="preserve"> 1000 шт/уп.</w:t>
            </w:r>
          </w:p>
          <w:p w:rsidR="00B61AE8" w:rsidRPr="00CF794C" w:rsidRDefault="00B61AE8" w:rsidP="001A5652">
            <w:pPr>
              <w:spacing w:line="240" w:lineRule="auto"/>
              <w:ind w:firstLine="0"/>
              <w:rPr>
                <w:color w:val="000000" w:themeColor="text1"/>
                <w:sz w:val="24"/>
                <w:szCs w:val="24"/>
              </w:rPr>
            </w:pPr>
          </w:p>
        </w:tc>
      </w:tr>
      <w:tr w:rsidR="00B61AE8" w:rsidRPr="00CF794C" w:rsidTr="001A5652">
        <w:trPr>
          <w:trHeight w:val="695"/>
        </w:trPr>
        <w:tc>
          <w:tcPr>
            <w:tcW w:w="562" w:type="dxa"/>
            <w:shd w:val="clear" w:color="auto" w:fill="auto"/>
            <w:noWrap/>
          </w:tcPr>
          <w:p w:rsidR="00B61AE8" w:rsidRPr="00CF794C" w:rsidRDefault="00B61AE8" w:rsidP="001A5652">
            <w:pPr>
              <w:ind w:firstLine="0"/>
              <w:jc w:val="center"/>
              <w:rPr>
                <w:color w:val="000000" w:themeColor="text1"/>
                <w:sz w:val="24"/>
                <w:szCs w:val="24"/>
              </w:rPr>
            </w:pPr>
            <w:r w:rsidRPr="00CF794C">
              <w:rPr>
                <w:color w:val="000000" w:themeColor="text1"/>
                <w:sz w:val="24"/>
                <w:szCs w:val="24"/>
              </w:rPr>
              <w:lastRenderedPageBreak/>
              <w:t>24</w:t>
            </w:r>
          </w:p>
        </w:tc>
        <w:tc>
          <w:tcPr>
            <w:tcW w:w="1560" w:type="dxa"/>
            <w:vMerge/>
          </w:tcPr>
          <w:p w:rsidR="00B61AE8" w:rsidRPr="00CF794C" w:rsidRDefault="00B61AE8" w:rsidP="001A5652">
            <w:pPr>
              <w:spacing w:line="240" w:lineRule="auto"/>
              <w:ind w:firstLine="0"/>
              <w:jc w:val="center"/>
              <w:rPr>
                <w:color w:val="000000" w:themeColor="text1"/>
                <w:sz w:val="24"/>
                <w:szCs w:val="24"/>
              </w:rPr>
            </w:pPr>
          </w:p>
        </w:tc>
        <w:tc>
          <w:tcPr>
            <w:tcW w:w="2551" w:type="dxa"/>
            <w:shd w:val="clear" w:color="auto" w:fill="auto"/>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Скобы для степлера</w:t>
            </w:r>
            <w:r>
              <w:rPr>
                <w:color w:val="000000" w:themeColor="text1"/>
                <w:sz w:val="24"/>
                <w:szCs w:val="24"/>
              </w:rPr>
              <w:t xml:space="preserve"> 23/10</w:t>
            </w:r>
          </w:p>
        </w:tc>
        <w:tc>
          <w:tcPr>
            <w:tcW w:w="2126" w:type="dxa"/>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Pr>
          <w:p w:rsidR="00B61AE8" w:rsidRPr="00CF794C" w:rsidRDefault="00B61AE8" w:rsidP="001A5652">
            <w:pPr>
              <w:ind w:firstLine="0"/>
              <w:rPr>
                <w:color w:val="000000" w:themeColor="text1"/>
                <w:sz w:val="24"/>
                <w:szCs w:val="24"/>
              </w:rPr>
            </w:pPr>
            <w:r>
              <w:rPr>
                <w:color w:val="000000" w:themeColor="text1"/>
                <w:sz w:val="24"/>
                <w:szCs w:val="24"/>
              </w:rPr>
              <w:t>3</w:t>
            </w:r>
          </w:p>
        </w:tc>
        <w:tc>
          <w:tcPr>
            <w:tcW w:w="6495" w:type="dxa"/>
          </w:tcPr>
          <w:p w:rsidR="00B61AE8" w:rsidRDefault="00B61AE8" w:rsidP="001A5652">
            <w:pPr>
              <w:spacing w:line="240" w:lineRule="auto"/>
              <w:ind w:firstLine="0"/>
              <w:rPr>
                <w:color w:val="000000" w:themeColor="text1"/>
                <w:sz w:val="24"/>
                <w:szCs w:val="24"/>
              </w:rPr>
            </w:pPr>
            <w:r>
              <w:rPr>
                <w:color w:val="000000" w:themeColor="text1"/>
                <w:sz w:val="24"/>
                <w:szCs w:val="24"/>
              </w:rPr>
              <w:t>Толщина прокола</w:t>
            </w:r>
            <w:r w:rsidRPr="0040315D">
              <w:rPr>
                <w:color w:val="000000" w:themeColor="text1"/>
                <w:sz w:val="24"/>
                <w:szCs w:val="24"/>
              </w:rPr>
              <w:t>:</w:t>
            </w:r>
            <w:r>
              <w:rPr>
                <w:color w:val="000000" w:themeColor="text1"/>
                <w:sz w:val="24"/>
                <w:szCs w:val="24"/>
              </w:rPr>
              <w:t xml:space="preserve"> не менее 60 л.</w:t>
            </w:r>
          </w:p>
          <w:p w:rsidR="00B61AE8" w:rsidRDefault="00B61AE8" w:rsidP="001A5652">
            <w:pPr>
              <w:spacing w:line="240" w:lineRule="auto"/>
              <w:ind w:firstLine="0"/>
              <w:rPr>
                <w:color w:val="000000" w:themeColor="text1"/>
                <w:sz w:val="24"/>
                <w:szCs w:val="24"/>
              </w:rPr>
            </w:pPr>
            <w:r>
              <w:rPr>
                <w:color w:val="000000" w:themeColor="text1"/>
                <w:sz w:val="24"/>
                <w:szCs w:val="24"/>
              </w:rPr>
              <w:t>Материал</w:t>
            </w:r>
            <w:r w:rsidRPr="00A95B62">
              <w:rPr>
                <w:color w:val="000000" w:themeColor="text1"/>
                <w:sz w:val="24"/>
                <w:szCs w:val="24"/>
              </w:rPr>
              <w:t xml:space="preserve">: </w:t>
            </w:r>
            <w:r>
              <w:rPr>
                <w:color w:val="000000" w:themeColor="text1"/>
                <w:sz w:val="24"/>
                <w:szCs w:val="24"/>
              </w:rPr>
              <w:t>металлические.</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Кол-во</w:t>
            </w:r>
            <w:r w:rsidRPr="00A95B62">
              <w:rPr>
                <w:color w:val="000000" w:themeColor="text1"/>
                <w:sz w:val="24"/>
                <w:szCs w:val="24"/>
              </w:rPr>
              <w:t>:</w:t>
            </w:r>
            <w:r>
              <w:rPr>
                <w:color w:val="000000" w:themeColor="text1"/>
                <w:sz w:val="24"/>
                <w:szCs w:val="24"/>
              </w:rPr>
              <w:t xml:space="preserve"> 1000 шт/уп.</w:t>
            </w:r>
          </w:p>
        </w:tc>
      </w:tr>
      <w:tr w:rsidR="00B61AE8" w:rsidRPr="00CF794C" w:rsidTr="001A5652">
        <w:trPr>
          <w:trHeight w:val="802"/>
        </w:trPr>
        <w:tc>
          <w:tcPr>
            <w:tcW w:w="562" w:type="dxa"/>
            <w:tcBorders>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25</w:t>
            </w:r>
          </w:p>
        </w:tc>
        <w:tc>
          <w:tcPr>
            <w:tcW w:w="1560" w:type="dxa"/>
            <w:vMerge/>
            <w:tcBorders>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Дырокол </w:t>
            </w:r>
          </w:p>
        </w:tc>
        <w:tc>
          <w:tcPr>
            <w:tcW w:w="2126" w:type="dxa"/>
            <w:tcBorders>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13143-88</w:t>
            </w:r>
            <w:r w:rsidRPr="00CF794C">
              <w:rPr>
                <w:color w:val="000000" w:themeColor="text1"/>
                <w:sz w:val="24"/>
                <w:szCs w:val="24"/>
              </w:rPr>
              <w:br/>
            </w:r>
          </w:p>
        </w:tc>
        <w:tc>
          <w:tcPr>
            <w:tcW w:w="1276" w:type="dxa"/>
            <w:tcBorders>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75</w:t>
            </w:r>
          </w:p>
        </w:tc>
        <w:tc>
          <w:tcPr>
            <w:tcW w:w="6495" w:type="dxa"/>
            <w:tcBorders>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Пробивная мощь: не менее 25л и не более 35л.</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Цельнометаллический с линейкой. </w:t>
            </w:r>
          </w:p>
        </w:tc>
      </w:tr>
      <w:tr w:rsidR="00B61AE8" w:rsidRPr="00CF794C" w:rsidTr="001A5652">
        <w:trPr>
          <w:trHeight w:val="286"/>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26</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Ножницы</w:t>
            </w:r>
          </w:p>
        </w:tc>
        <w:tc>
          <w:tcPr>
            <w:tcW w:w="212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14294-75</w:t>
            </w:r>
            <w:r w:rsidRPr="00CF794C">
              <w:rPr>
                <w:color w:val="000000" w:themeColor="text1"/>
                <w:sz w:val="24"/>
                <w:szCs w:val="24"/>
              </w:rPr>
              <w:br/>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8</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нержавеющая сталь.</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Длина лезвия не менее 20 см.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ручек: пластик.</w:t>
            </w:r>
          </w:p>
        </w:tc>
      </w:tr>
      <w:tr w:rsidR="00B61AE8" w:rsidRPr="00CF794C" w:rsidTr="001A5652">
        <w:trPr>
          <w:trHeight w:val="1233"/>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27</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Клей ПВА </w:t>
            </w:r>
          </w:p>
        </w:tc>
        <w:tc>
          <w:tcPr>
            <w:tcW w:w="2126" w:type="dxa"/>
            <w:tcBorders>
              <w:top w:val="single" w:sz="4" w:space="0" w:color="auto"/>
              <w:left w:val="single" w:sz="4" w:space="0" w:color="auto"/>
              <w:right w:val="single" w:sz="4" w:space="0" w:color="auto"/>
            </w:tcBorders>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highlight w:val="yellow"/>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sidRPr="00CF794C">
              <w:rPr>
                <w:color w:val="000000"/>
                <w:sz w:val="24"/>
                <w:szCs w:val="24"/>
              </w:rPr>
              <w:t>2</w:t>
            </w:r>
          </w:p>
        </w:tc>
        <w:tc>
          <w:tcPr>
            <w:tcW w:w="6495" w:type="dxa"/>
            <w:tcBorders>
              <w:top w:val="single" w:sz="4" w:space="0" w:color="auto"/>
              <w:left w:val="single" w:sz="4" w:space="0" w:color="auto"/>
            </w:tcBorders>
          </w:tcPr>
          <w:p w:rsidR="00B61AE8" w:rsidRPr="00CF794C" w:rsidRDefault="00B61AE8" w:rsidP="001A5652">
            <w:pPr>
              <w:shd w:val="clear" w:color="auto" w:fill="FFFFFF"/>
              <w:tabs>
                <w:tab w:val="clear" w:pos="1134"/>
              </w:tabs>
              <w:kinsoku/>
              <w:overflowPunct/>
              <w:autoSpaceDE/>
              <w:autoSpaceDN/>
              <w:spacing w:line="240" w:lineRule="auto"/>
              <w:ind w:left="360" w:hanging="360"/>
              <w:jc w:val="left"/>
              <w:textAlignment w:val="baseline"/>
              <w:rPr>
                <w:color w:val="000000" w:themeColor="text1"/>
                <w:sz w:val="24"/>
                <w:szCs w:val="24"/>
              </w:rPr>
            </w:pPr>
            <w:r w:rsidRPr="00CF794C">
              <w:rPr>
                <w:color w:val="000000" w:themeColor="text1"/>
                <w:sz w:val="24"/>
                <w:szCs w:val="24"/>
              </w:rPr>
              <w:t>Предназначен для склеивания бумаги, картона, фотобумаги.</w:t>
            </w:r>
          </w:p>
          <w:p w:rsidR="00B61AE8" w:rsidRPr="00CF794C" w:rsidRDefault="00B61AE8" w:rsidP="001A5652">
            <w:pPr>
              <w:shd w:val="clear" w:color="auto" w:fill="FFFFFF"/>
              <w:tabs>
                <w:tab w:val="clear" w:pos="1134"/>
              </w:tabs>
              <w:kinsoku/>
              <w:overflowPunct/>
              <w:autoSpaceDE/>
              <w:autoSpaceDN/>
              <w:spacing w:line="240" w:lineRule="auto"/>
              <w:ind w:left="360" w:hanging="360"/>
              <w:jc w:val="left"/>
              <w:textAlignment w:val="baseline"/>
              <w:rPr>
                <w:color w:val="000000" w:themeColor="text1"/>
                <w:sz w:val="24"/>
                <w:szCs w:val="24"/>
              </w:rPr>
            </w:pPr>
            <w:r w:rsidRPr="00CF794C">
              <w:rPr>
                <w:color w:val="000000" w:themeColor="text1"/>
                <w:sz w:val="24"/>
                <w:szCs w:val="24"/>
              </w:rPr>
              <w:t>Вес: не менее 65 гр.</w:t>
            </w:r>
          </w:p>
        </w:tc>
      </w:tr>
      <w:tr w:rsidR="00B61AE8" w:rsidRPr="00CF794C" w:rsidTr="001A5652">
        <w:trPr>
          <w:trHeight w:val="704"/>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28</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Клеящий карандаш </w:t>
            </w:r>
          </w:p>
        </w:tc>
        <w:tc>
          <w:tcPr>
            <w:tcW w:w="2126" w:type="dxa"/>
            <w:tcBorders>
              <w:top w:val="single" w:sz="4" w:space="0" w:color="auto"/>
              <w:left w:val="single" w:sz="4" w:space="0" w:color="auto"/>
              <w:right w:val="single" w:sz="4" w:space="0" w:color="auto"/>
            </w:tcBorders>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highlight w:val="yellow"/>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1550</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Предназначен для склеивания бумаги, картона, фотобумаги.</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Вес: не менее 22 гр.</w:t>
            </w:r>
          </w:p>
        </w:tc>
      </w:tr>
      <w:tr w:rsidR="00B61AE8" w:rsidRPr="00CF794C" w:rsidTr="001A5652">
        <w:trPr>
          <w:trHeight w:val="623"/>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29</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jc w:val="left"/>
              <w:rPr>
                <w:color w:val="000000" w:themeColor="text1"/>
                <w:sz w:val="24"/>
                <w:szCs w:val="24"/>
              </w:rPr>
            </w:pPr>
            <w:r w:rsidRPr="00CF794C">
              <w:rPr>
                <w:color w:val="000000" w:themeColor="text1"/>
                <w:sz w:val="24"/>
                <w:szCs w:val="24"/>
              </w:rPr>
              <w:t>Скрепки</w:t>
            </w:r>
            <w:r>
              <w:rPr>
                <w:color w:val="000000" w:themeColor="text1"/>
                <w:sz w:val="24"/>
                <w:szCs w:val="24"/>
              </w:rPr>
              <w:t xml:space="preserve"> 28 мм </w:t>
            </w:r>
          </w:p>
        </w:tc>
        <w:tc>
          <w:tcPr>
            <w:tcW w:w="212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РСТ РСФСР 38-87</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1630</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металл.</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 xml:space="preserve">Никелированное </w:t>
            </w:r>
            <w:r w:rsidRPr="00CF794C">
              <w:rPr>
                <w:color w:val="000000" w:themeColor="text1"/>
                <w:sz w:val="24"/>
                <w:szCs w:val="24"/>
              </w:rPr>
              <w:t>покрытие.</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Кол-во в упаковке: 100 шт.</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Размер: не менее 28 мм.</w:t>
            </w:r>
          </w:p>
        </w:tc>
      </w:tr>
      <w:tr w:rsidR="00B61AE8" w:rsidRPr="00CF794C" w:rsidTr="001A5652">
        <w:trPr>
          <w:trHeight w:val="845"/>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30</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jc w:val="left"/>
              <w:rPr>
                <w:color w:val="000000" w:themeColor="text1"/>
                <w:sz w:val="24"/>
                <w:szCs w:val="24"/>
              </w:rPr>
            </w:pPr>
            <w:r w:rsidRPr="00CF794C">
              <w:rPr>
                <w:color w:val="000000" w:themeColor="text1"/>
                <w:sz w:val="24"/>
                <w:szCs w:val="24"/>
              </w:rPr>
              <w:t xml:space="preserve">Скрепки </w:t>
            </w:r>
            <w:r>
              <w:rPr>
                <w:color w:val="000000" w:themeColor="text1"/>
                <w:sz w:val="24"/>
                <w:szCs w:val="24"/>
              </w:rPr>
              <w:t xml:space="preserve">50 мм </w:t>
            </w:r>
          </w:p>
        </w:tc>
        <w:tc>
          <w:tcPr>
            <w:tcW w:w="212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РСТ РСФСР 38-87</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825</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металл.</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Никелированное покрытие.</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Кол-во в упаковке: 100 шт.</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Размер: не менее </w:t>
            </w:r>
            <w:r>
              <w:rPr>
                <w:color w:val="000000" w:themeColor="text1"/>
                <w:sz w:val="24"/>
                <w:szCs w:val="24"/>
              </w:rPr>
              <w:t>50</w:t>
            </w:r>
            <w:r w:rsidRPr="00CF794C">
              <w:rPr>
                <w:color w:val="000000" w:themeColor="text1"/>
                <w:sz w:val="24"/>
                <w:szCs w:val="24"/>
              </w:rPr>
              <w:t xml:space="preserve"> мм.</w:t>
            </w:r>
          </w:p>
        </w:tc>
      </w:tr>
      <w:tr w:rsidR="00B61AE8" w:rsidRPr="00CF794C" w:rsidTr="001A5652">
        <w:trPr>
          <w:trHeight w:val="780"/>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lastRenderedPageBreak/>
              <w:t>31</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Калькулятор </w:t>
            </w:r>
          </w:p>
        </w:tc>
        <w:tc>
          <w:tcPr>
            <w:tcW w:w="2126" w:type="dxa"/>
            <w:tcBorders>
              <w:top w:val="single" w:sz="4" w:space="0" w:color="auto"/>
              <w:left w:val="single" w:sz="4" w:space="0" w:color="auto"/>
              <w:right w:val="single" w:sz="4" w:space="0" w:color="auto"/>
            </w:tcBorders>
            <w:shd w:val="clear" w:color="auto" w:fill="auto"/>
          </w:tcPr>
          <w:p w:rsidR="00B61AE8" w:rsidRPr="00657360" w:rsidRDefault="00B61AE8" w:rsidP="001A5652">
            <w:pPr>
              <w:pStyle w:val="3"/>
              <w:numPr>
                <w:ilvl w:val="0"/>
                <w:numId w:val="0"/>
              </w:numPr>
              <w:ind w:left="325" w:hanging="325"/>
              <w:jc w:val="left"/>
              <w:rPr>
                <w:rFonts w:ascii="Times New Roman" w:hAnsi="Times New Roman"/>
                <w:b/>
                <w:color w:val="000000" w:themeColor="text1"/>
                <w:sz w:val="24"/>
                <w:szCs w:val="24"/>
              </w:rPr>
            </w:pPr>
            <w:r w:rsidRPr="00657360">
              <w:rPr>
                <w:rFonts w:ascii="Times New Roman" w:hAnsi="Times New Roman"/>
                <w:color w:val="000000" w:themeColor="text1"/>
                <w:sz w:val="24"/>
                <w:szCs w:val="24"/>
                <w:shd w:val="clear" w:color="auto" w:fill="FFFFFF"/>
              </w:rPr>
              <w:t xml:space="preserve">ГОСТ </w:t>
            </w:r>
            <w:r>
              <w:rPr>
                <w:rFonts w:ascii="Times New Roman" w:hAnsi="Times New Roman"/>
                <w:color w:val="000000" w:themeColor="text1"/>
                <w:sz w:val="24"/>
                <w:szCs w:val="24"/>
                <w:shd w:val="clear" w:color="auto" w:fill="FFFFFF"/>
              </w:rPr>
              <w:t>23468</w:t>
            </w:r>
            <w:r w:rsidRPr="00657360">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85</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4</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Двойное питание</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Размер: 199*153мм</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Разрядность: не менее 12</w:t>
            </w:r>
          </w:p>
        </w:tc>
      </w:tr>
      <w:tr w:rsidR="00B61AE8" w:rsidRPr="00CF794C" w:rsidTr="001A5652">
        <w:trPr>
          <w:trHeight w:val="769"/>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32</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jc w:val="left"/>
              <w:rPr>
                <w:color w:val="000000" w:themeColor="text1"/>
                <w:sz w:val="24"/>
                <w:szCs w:val="24"/>
              </w:rPr>
            </w:pPr>
            <w:r w:rsidRPr="00CF794C">
              <w:rPr>
                <w:color w:val="000000" w:themeColor="text1"/>
                <w:sz w:val="24"/>
                <w:szCs w:val="24"/>
              </w:rPr>
              <w:t>Файл</w:t>
            </w:r>
            <w:r>
              <w:rPr>
                <w:color w:val="000000" w:themeColor="text1"/>
                <w:sz w:val="24"/>
                <w:szCs w:val="24"/>
              </w:rPr>
              <w:t xml:space="preserve">-вкладыш с </w:t>
            </w:r>
            <w:r w:rsidRPr="00CF794C">
              <w:rPr>
                <w:color w:val="000000" w:themeColor="text1"/>
                <w:sz w:val="24"/>
                <w:szCs w:val="24"/>
              </w:rPr>
              <w:t xml:space="preserve">перфорацией </w:t>
            </w:r>
            <w:r>
              <w:rPr>
                <w:color w:val="000000" w:themeColor="text1"/>
                <w:sz w:val="24"/>
                <w:szCs w:val="24"/>
              </w:rPr>
              <w:t>40 мк.</w:t>
            </w:r>
          </w:p>
        </w:tc>
        <w:tc>
          <w:tcPr>
            <w:tcW w:w="212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19360-74</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199650</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Тип: вертикальный.</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Формат: А</w:t>
            </w:r>
            <w:r>
              <w:rPr>
                <w:color w:val="000000" w:themeColor="text1"/>
                <w:sz w:val="24"/>
                <w:szCs w:val="24"/>
              </w:rPr>
              <w:t>4</w:t>
            </w:r>
            <w:r w:rsidRPr="00CF794C">
              <w:rPr>
                <w:color w:val="000000" w:themeColor="text1"/>
                <w:sz w:val="24"/>
                <w:szCs w:val="24"/>
              </w:rPr>
              <w:t>.</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Плотность: не менее </w:t>
            </w:r>
            <w:r>
              <w:rPr>
                <w:color w:val="000000" w:themeColor="text1"/>
                <w:sz w:val="24"/>
                <w:szCs w:val="24"/>
              </w:rPr>
              <w:t>4</w:t>
            </w:r>
            <w:r w:rsidRPr="00CF794C">
              <w:rPr>
                <w:color w:val="000000" w:themeColor="text1"/>
                <w:sz w:val="24"/>
                <w:szCs w:val="24"/>
              </w:rPr>
              <w:t>0мк.</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Кол-во в упаковке: не менее </w:t>
            </w:r>
            <w:r>
              <w:rPr>
                <w:color w:val="000000" w:themeColor="text1"/>
                <w:sz w:val="24"/>
                <w:szCs w:val="24"/>
              </w:rPr>
              <w:t>10</w:t>
            </w:r>
            <w:r w:rsidRPr="00CF794C">
              <w:rPr>
                <w:color w:val="000000" w:themeColor="text1"/>
                <w:sz w:val="24"/>
                <w:szCs w:val="24"/>
              </w:rPr>
              <w:t>0 шт.</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Наличие перфорации.</w:t>
            </w:r>
          </w:p>
        </w:tc>
      </w:tr>
      <w:tr w:rsidR="00B61AE8" w:rsidRPr="00CF794C" w:rsidTr="001A5652">
        <w:trPr>
          <w:trHeight w:val="415"/>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33</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jc w:val="left"/>
              <w:rPr>
                <w:color w:val="000000" w:themeColor="text1"/>
                <w:sz w:val="24"/>
                <w:szCs w:val="24"/>
              </w:rPr>
            </w:pPr>
            <w:r>
              <w:rPr>
                <w:color w:val="000000" w:themeColor="text1"/>
                <w:sz w:val="24"/>
                <w:szCs w:val="24"/>
              </w:rPr>
              <w:t>Подставка для бумаги 3 отделения (вертикальная)</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14</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Тип: </w:t>
            </w:r>
            <w:r>
              <w:rPr>
                <w:color w:val="000000" w:themeColor="text1"/>
                <w:sz w:val="24"/>
                <w:szCs w:val="24"/>
              </w:rPr>
              <w:t>вертикальный</w:t>
            </w:r>
            <w:r w:rsidRPr="00CF794C">
              <w:rPr>
                <w:color w:val="000000" w:themeColor="text1"/>
                <w:sz w:val="24"/>
                <w:szCs w:val="24"/>
              </w:rPr>
              <w:t>.</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 xml:space="preserve">Для бумаги формата </w:t>
            </w:r>
            <w:r w:rsidRPr="00CF794C">
              <w:rPr>
                <w:color w:val="000000" w:themeColor="text1"/>
                <w:sz w:val="24"/>
                <w:szCs w:val="24"/>
              </w:rPr>
              <w:t>А</w:t>
            </w:r>
            <w:r>
              <w:rPr>
                <w:color w:val="000000" w:themeColor="text1"/>
                <w:sz w:val="24"/>
                <w:szCs w:val="24"/>
              </w:rPr>
              <w:t>4</w:t>
            </w:r>
            <w:r w:rsidRPr="00CF794C">
              <w:rPr>
                <w:color w:val="000000" w:themeColor="text1"/>
                <w:sz w:val="24"/>
                <w:szCs w:val="24"/>
              </w:rPr>
              <w:t>.</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 xml:space="preserve">Кол-во </w:t>
            </w:r>
            <w:r>
              <w:rPr>
                <w:color w:val="000000" w:themeColor="text1"/>
                <w:sz w:val="24"/>
                <w:szCs w:val="24"/>
              </w:rPr>
              <w:t>секций</w:t>
            </w:r>
            <w:r w:rsidRPr="00CF794C">
              <w:rPr>
                <w:color w:val="000000" w:themeColor="text1"/>
                <w:sz w:val="24"/>
                <w:szCs w:val="24"/>
              </w:rPr>
              <w:t xml:space="preserve">: не менее </w:t>
            </w:r>
            <w:r>
              <w:rPr>
                <w:color w:val="000000" w:themeColor="text1"/>
                <w:sz w:val="24"/>
                <w:szCs w:val="24"/>
              </w:rPr>
              <w:t>3</w:t>
            </w:r>
            <w:r w:rsidRPr="00CF794C">
              <w:rPr>
                <w:color w:val="000000" w:themeColor="text1"/>
                <w:sz w:val="24"/>
                <w:szCs w:val="24"/>
              </w:rPr>
              <w:t>.</w:t>
            </w:r>
          </w:p>
          <w:p w:rsidR="00B61AE8" w:rsidRPr="00D87F2B" w:rsidRDefault="00B61AE8" w:rsidP="001A5652">
            <w:pPr>
              <w:spacing w:line="240" w:lineRule="auto"/>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пластик.</w:t>
            </w:r>
          </w:p>
        </w:tc>
      </w:tr>
      <w:tr w:rsidR="00B61AE8" w:rsidRPr="00CF794C" w:rsidTr="001A5652">
        <w:trPr>
          <w:trHeight w:val="706"/>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34</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Карандаш простой</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 xml:space="preserve">ГОСТ </w:t>
            </w:r>
            <w:r>
              <w:rPr>
                <w:color w:val="000000" w:themeColor="text1"/>
                <w:sz w:val="24"/>
                <w:szCs w:val="24"/>
                <w:shd w:val="clear" w:color="auto" w:fill="FFFFFF"/>
              </w:rPr>
              <w:t>7.50-2002</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3246</w:t>
            </w:r>
          </w:p>
        </w:tc>
        <w:tc>
          <w:tcPr>
            <w:tcW w:w="6495" w:type="dxa"/>
            <w:tcBorders>
              <w:top w:val="single" w:sz="4" w:space="0" w:color="auto"/>
              <w:left w:val="single" w:sz="4" w:space="0" w:color="auto"/>
            </w:tcBorders>
          </w:tcPr>
          <w:p w:rsidR="00B61AE8" w:rsidRPr="003F5D5B" w:rsidRDefault="00B61AE8" w:rsidP="001A5652">
            <w:pPr>
              <w:spacing w:line="240" w:lineRule="auto"/>
              <w:ind w:firstLine="0"/>
              <w:rPr>
                <w:color w:val="000000" w:themeColor="text1"/>
                <w:sz w:val="24"/>
                <w:szCs w:val="24"/>
              </w:rPr>
            </w:pPr>
            <w:r>
              <w:rPr>
                <w:color w:val="000000" w:themeColor="text1"/>
                <w:sz w:val="24"/>
                <w:szCs w:val="24"/>
              </w:rPr>
              <w:t>Твердость</w:t>
            </w:r>
            <w:r w:rsidRPr="003F5D5B">
              <w:rPr>
                <w:color w:val="000000" w:themeColor="text1"/>
                <w:sz w:val="24"/>
                <w:szCs w:val="24"/>
              </w:rPr>
              <w:t xml:space="preserve">: </w:t>
            </w:r>
            <w:r>
              <w:rPr>
                <w:color w:val="000000" w:themeColor="text1"/>
                <w:sz w:val="24"/>
                <w:szCs w:val="24"/>
                <w:lang w:val="en-US"/>
              </w:rPr>
              <w:t>B</w:t>
            </w:r>
            <w:r w:rsidRPr="003F5D5B">
              <w:rPr>
                <w:color w:val="000000" w:themeColor="text1"/>
                <w:sz w:val="24"/>
                <w:szCs w:val="24"/>
              </w:rPr>
              <w:t xml:space="preserve"> </w:t>
            </w:r>
            <w:r>
              <w:rPr>
                <w:color w:val="000000" w:themeColor="text1"/>
                <w:sz w:val="24"/>
                <w:szCs w:val="24"/>
              </w:rPr>
              <w:t xml:space="preserve">или </w:t>
            </w:r>
            <w:r>
              <w:rPr>
                <w:color w:val="000000" w:themeColor="text1"/>
                <w:sz w:val="24"/>
                <w:szCs w:val="24"/>
                <w:lang w:val="en-US"/>
              </w:rPr>
              <w:t>HB</w:t>
            </w:r>
          </w:p>
          <w:p w:rsidR="00B61AE8" w:rsidRPr="00D87F2B" w:rsidRDefault="00B61AE8" w:rsidP="001A5652">
            <w:pPr>
              <w:spacing w:line="240" w:lineRule="auto"/>
              <w:ind w:firstLine="0"/>
              <w:rPr>
                <w:color w:val="000000" w:themeColor="text1"/>
                <w:sz w:val="24"/>
                <w:szCs w:val="24"/>
              </w:rPr>
            </w:pPr>
            <w:r>
              <w:rPr>
                <w:color w:val="000000" w:themeColor="text1"/>
                <w:sz w:val="24"/>
                <w:szCs w:val="24"/>
              </w:rPr>
              <w:t>Материал корпуса</w:t>
            </w:r>
            <w:r w:rsidRPr="003F5D5B">
              <w:rPr>
                <w:color w:val="000000" w:themeColor="text1"/>
                <w:sz w:val="24"/>
                <w:szCs w:val="24"/>
              </w:rPr>
              <w:t xml:space="preserve">: </w:t>
            </w:r>
            <w:r>
              <w:rPr>
                <w:color w:val="000000" w:themeColor="text1"/>
                <w:sz w:val="24"/>
                <w:szCs w:val="24"/>
              </w:rPr>
              <w:t>дерево.</w:t>
            </w:r>
          </w:p>
        </w:tc>
      </w:tr>
      <w:tr w:rsidR="00B61AE8" w:rsidRPr="00CF794C" w:rsidTr="001A5652">
        <w:trPr>
          <w:trHeight w:val="713"/>
        </w:trPr>
        <w:tc>
          <w:tcPr>
            <w:tcW w:w="562" w:type="dxa"/>
            <w:tcBorders>
              <w:top w:val="single" w:sz="4" w:space="0" w:color="auto"/>
              <w:right w:val="single" w:sz="4" w:space="0" w:color="auto"/>
            </w:tcBorders>
            <w:shd w:val="clear" w:color="auto" w:fill="auto"/>
            <w:noWrap/>
          </w:tcPr>
          <w:p w:rsidR="00B61AE8" w:rsidRPr="00CF794C" w:rsidRDefault="00B61AE8" w:rsidP="001A5652">
            <w:pPr>
              <w:ind w:firstLine="0"/>
              <w:jc w:val="center"/>
              <w:rPr>
                <w:color w:val="000000" w:themeColor="text1"/>
                <w:sz w:val="24"/>
                <w:szCs w:val="24"/>
              </w:rPr>
            </w:pPr>
            <w:r>
              <w:rPr>
                <w:color w:val="000000" w:themeColor="text1"/>
                <w:sz w:val="24"/>
                <w:szCs w:val="24"/>
              </w:rPr>
              <w:t>35</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firstLine="0"/>
              <w:jc w:val="center"/>
              <w:rPr>
                <w:color w:val="000000" w:themeColor="text1"/>
                <w:sz w:val="24"/>
                <w:szCs w:val="24"/>
              </w:rPr>
            </w:pPr>
          </w:p>
        </w:tc>
        <w:tc>
          <w:tcPr>
            <w:tcW w:w="2551"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Корректор роликовый</w:t>
            </w:r>
          </w:p>
        </w:tc>
        <w:tc>
          <w:tcPr>
            <w:tcW w:w="2126" w:type="dxa"/>
            <w:tcBorders>
              <w:top w:val="single" w:sz="4" w:space="0" w:color="auto"/>
              <w:left w:val="single" w:sz="4" w:space="0" w:color="auto"/>
              <w:right w:val="single" w:sz="4" w:space="0" w:color="auto"/>
            </w:tcBorders>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0C0054" w:rsidRDefault="00B61AE8" w:rsidP="001A5652">
            <w:pPr>
              <w:ind w:firstLine="0"/>
              <w:jc w:val="center"/>
              <w:rPr>
                <w:color w:val="000000"/>
                <w:sz w:val="24"/>
                <w:szCs w:val="24"/>
              </w:rPr>
            </w:pPr>
            <w:r>
              <w:rPr>
                <w:color w:val="000000"/>
                <w:sz w:val="24"/>
                <w:szCs w:val="24"/>
              </w:rPr>
              <w:t>1610</w:t>
            </w:r>
          </w:p>
        </w:tc>
        <w:tc>
          <w:tcPr>
            <w:tcW w:w="6495" w:type="dxa"/>
            <w:tcBorders>
              <w:top w:val="single" w:sz="4" w:space="0" w:color="auto"/>
              <w:left w:val="single" w:sz="4" w:space="0" w:color="auto"/>
            </w:tcBorders>
          </w:tcPr>
          <w:p w:rsidR="00B61AE8" w:rsidRDefault="00B61AE8" w:rsidP="001A5652">
            <w:pPr>
              <w:spacing w:line="240" w:lineRule="auto"/>
              <w:ind w:firstLine="0"/>
              <w:rPr>
                <w:color w:val="000000" w:themeColor="text1"/>
                <w:sz w:val="24"/>
                <w:szCs w:val="24"/>
              </w:rPr>
            </w:pPr>
            <w:r>
              <w:rPr>
                <w:color w:val="000000" w:themeColor="text1"/>
                <w:sz w:val="24"/>
                <w:szCs w:val="24"/>
              </w:rPr>
              <w:t>Пластиковый корпус.</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Длина намотки</w:t>
            </w:r>
            <w:r w:rsidRPr="00D87F2B">
              <w:rPr>
                <w:color w:val="000000" w:themeColor="text1"/>
                <w:sz w:val="24"/>
                <w:szCs w:val="24"/>
              </w:rPr>
              <w:t>:</w:t>
            </w:r>
            <w:r>
              <w:rPr>
                <w:color w:val="000000" w:themeColor="text1"/>
                <w:sz w:val="24"/>
                <w:szCs w:val="24"/>
              </w:rPr>
              <w:t xml:space="preserve"> не менее 8м. </w:t>
            </w:r>
          </w:p>
        </w:tc>
      </w:tr>
      <w:tr w:rsidR="00B61AE8" w:rsidRPr="00CF794C" w:rsidTr="001A5652">
        <w:trPr>
          <w:trHeight w:val="386"/>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36</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Антистеплер</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ГОСТ 28161-89</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790</w:t>
            </w:r>
          </w:p>
        </w:tc>
        <w:tc>
          <w:tcPr>
            <w:tcW w:w="6495" w:type="dxa"/>
            <w:tcBorders>
              <w:top w:val="single" w:sz="4" w:space="0" w:color="auto"/>
              <w:left w:val="single" w:sz="4" w:space="0" w:color="auto"/>
            </w:tcBorders>
          </w:tcPr>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Материал корпуса: пластик.</w:t>
            </w:r>
          </w:p>
          <w:p w:rsidR="00B61AE8" w:rsidRDefault="00B61AE8" w:rsidP="001A5652">
            <w:pPr>
              <w:spacing w:line="240" w:lineRule="auto"/>
              <w:ind w:firstLine="0"/>
              <w:rPr>
                <w:color w:val="000000" w:themeColor="text1"/>
                <w:sz w:val="24"/>
                <w:szCs w:val="24"/>
              </w:rPr>
            </w:pPr>
            <w:r w:rsidRPr="00CF794C">
              <w:rPr>
                <w:color w:val="000000" w:themeColor="text1"/>
                <w:sz w:val="24"/>
                <w:szCs w:val="24"/>
              </w:rPr>
              <w:t>Для скоб 10,24,26.</w:t>
            </w:r>
          </w:p>
          <w:p w:rsidR="00B61AE8" w:rsidRPr="00CF794C" w:rsidRDefault="00B61AE8" w:rsidP="001A5652">
            <w:pPr>
              <w:spacing w:line="240" w:lineRule="auto"/>
              <w:ind w:firstLine="0"/>
              <w:rPr>
                <w:color w:val="000000" w:themeColor="text1"/>
                <w:sz w:val="24"/>
                <w:szCs w:val="24"/>
              </w:rPr>
            </w:pP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37</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Закладки самоклеющиеся пластиковые</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w:t>
            </w:r>
          </w:p>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3186</w:t>
            </w:r>
          </w:p>
        </w:tc>
        <w:tc>
          <w:tcPr>
            <w:tcW w:w="6495" w:type="dxa"/>
            <w:tcBorders>
              <w:top w:val="single" w:sz="4" w:space="0" w:color="auto"/>
              <w:left w:val="single" w:sz="4" w:space="0" w:color="auto"/>
            </w:tcBorders>
          </w:tcPr>
          <w:p w:rsidR="00B61AE8" w:rsidRPr="009F7109" w:rsidRDefault="00B61AE8" w:rsidP="001A5652">
            <w:pPr>
              <w:spacing w:line="240" w:lineRule="auto"/>
              <w:ind w:firstLine="0"/>
              <w:rPr>
                <w:color w:val="000000" w:themeColor="text1"/>
                <w:sz w:val="24"/>
                <w:szCs w:val="24"/>
              </w:rPr>
            </w:pPr>
            <w:r w:rsidRPr="009F7109">
              <w:rPr>
                <w:color w:val="000000" w:themeColor="text1"/>
                <w:sz w:val="24"/>
                <w:szCs w:val="24"/>
              </w:rPr>
              <w:t xml:space="preserve">Материал: </w:t>
            </w:r>
            <w:r>
              <w:rPr>
                <w:color w:val="000000" w:themeColor="text1"/>
                <w:sz w:val="24"/>
                <w:szCs w:val="24"/>
              </w:rPr>
              <w:t>пластик</w:t>
            </w:r>
            <w:r w:rsidRPr="009F7109">
              <w:rPr>
                <w:color w:val="000000" w:themeColor="text1"/>
                <w:sz w:val="24"/>
                <w:szCs w:val="24"/>
              </w:rPr>
              <w:t>.</w:t>
            </w:r>
          </w:p>
          <w:p w:rsidR="00B61AE8" w:rsidRPr="009F7109" w:rsidRDefault="00B61AE8" w:rsidP="001A5652">
            <w:pPr>
              <w:spacing w:line="240" w:lineRule="auto"/>
              <w:ind w:firstLine="0"/>
              <w:rPr>
                <w:color w:val="000000" w:themeColor="text1"/>
                <w:sz w:val="24"/>
                <w:szCs w:val="24"/>
              </w:rPr>
            </w:pPr>
            <w:r>
              <w:rPr>
                <w:color w:val="000000" w:themeColor="text1"/>
                <w:sz w:val="24"/>
                <w:szCs w:val="24"/>
              </w:rPr>
              <w:t>Цвет</w:t>
            </w:r>
            <w:r w:rsidRPr="009F7109">
              <w:rPr>
                <w:color w:val="000000" w:themeColor="text1"/>
                <w:sz w:val="24"/>
                <w:szCs w:val="24"/>
              </w:rPr>
              <w:t xml:space="preserve">: </w:t>
            </w:r>
            <w:r>
              <w:rPr>
                <w:color w:val="000000" w:themeColor="text1"/>
                <w:sz w:val="24"/>
                <w:szCs w:val="24"/>
              </w:rPr>
              <w:t>неон</w:t>
            </w:r>
            <w:r w:rsidRPr="009F7109">
              <w:rPr>
                <w:color w:val="000000" w:themeColor="text1"/>
                <w:sz w:val="24"/>
                <w:szCs w:val="24"/>
              </w:rPr>
              <w:t>.</w:t>
            </w:r>
          </w:p>
          <w:p w:rsidR="00B61AE8" w:rsidRDefault="00B61AE8" w:rsidP="001A5652">
            <w:pPr>
              <w:spacing w:line="240" w:lineRule="auto"/>
              <w:ind w:firstLine="0"/>
              <w:rPr>
                <w:color w:val="000000" w:themeColor="text1"/>
                <w:sz w:val="24"/>
                <w:szCs w:val="24"/>
              </w:rPr>
            </w:pPr>
            <w:r>
              <w:rPr>
                <w:color w:val="000000" w:themeColor="text1"/>
                <w:sz w:val="24"/>
                <w:szCs w:val="24"/>
              </w:rPr>
              <w:t>Кол-во листов каждого цвета</w:t>
            </w:r>
            <w:r w:rsidRPr="00D87F2B">
              <w:rPr>
                <w:color w:val="000000" w:themeColor="text1"/>
                <w:sz w:val="24"/>
                <w:szCs w:val="24"/>
              </w:rPr>
              <w:t>:</w:t>
            </w:r>
            <w:r>
              <w:rPr>
                <w:color w:val="000000" w:themeColor="text1"/>
                <w:sz w:val="24"/>
                <w:szCs w:val="24"/>
              </w:rPr>
              <w:t xml:space="preserve"> 25</w:t>
            </w:r>
          </w:p>
          <w:p w:rsidR="00B61AE8" w:rsidRPr="00D87F2B" w:rsidRDefault="00B61AE8" w:rsidP="001A5652">
            <w:pPr>
              <w:spacing w:line="240" w:lineRule="auto"/>
              <w:ind w:firstLine="0"/>
              <w:rPr>
                <w:color w:val="000000" w:themeColor="text1"/>
                <w:sz w:val="24"/>
                <w:szCs w:val="24"/>
                <w:lang w:val="en-US"/>
              </w:rPr>
            </w:pPr>
            <w:r>
              <w:rPr>
                <w:color w:val="000000" w:themeColor="text1"/>
                <w:sz w:val="24"/>
                <w:szCs w:val="24"/>
              </w:rPr>
              <w:t>Кол-во цветов</w:t>
            </w:r>
            <w:r>
              <w:rPr>
                <w:color w:val="000000" w:themeColor="text1"/>
                <w:sz w:val="24"/>
                <w:szCs w:val="24"/>
                <w:lang w:val="en-US"/>
              </w:rPr>
              <w:t>: 5</w:t>
            </w:r>
          </w:p>
        </w:tc>
      </w:tr>
      <w:tr w:rsidR="00B61AE8" w:rsidRPr="00CF794C" w:rsidTr="001A5652">
        <w:trPr>
          <w:trHeight w:val="411"/>
        </w:trPr>
        <w:tc>
          <w:tcPr>
            <w:tcW w:w="562" w:type="dxa"/>
            <w:tcBorders>
              <w:top w:val="single" w:sz="4" w:space="0" w:color="auto"/>
              <w:right w:val="single" w:sz="4" w:space="0" w:color="auto"/>
            </w:tcBorders>
          </w:tcPr>
          <w:p w:rsidR="00B61AE8" w:rsidRPr="00D056B6" w:rsidRDefault="00B61AE8" w:rsidP="001A5652">
            <w:pPr>
              <w:ind w:firstLine="0"/>
              <w:jc w:val="center"/>
              <w:rPr>
                <w:color w:val="000000" w:themeColor="text1"/>
                <w:sz w:val="24"/>
                <w:szCs w:val="24"/>
                <w:lang w:val="en-US"/>
              </w:rPr>
            </w:pPr>
            <w:r>
              <w:rPr>
                <w:color w:val="000000" w:themeColor="text1"/>
                <w:sz w:val="24"/>
                <w:szCs w:val="24"/>
                <w:lang w:val="en-US"/>
              </w:rPr>
              <w:t>38</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D056B6" w:rsidRDefault="00B61AE8" w:rsidP="001A5652">
            <w:pPr>
              <w:ind w:firstLine="0"/>
              <w:jc w:val="left"/>
              <w:rPr>
                <w:color w:val="000000" w:themeColor="text1"/>
                <w:sz w:val="24"/>
                <w:szCs w:val="24"/>
              </w:rPr>
            </w:pPr>
            <w:r>
              <w:rPr>
                <w:color w:val="000000" w:themeColor="text1"/>
                <w:sz w:val="24"/>
                <w:szCs w:val="24"/>
              </w:rPr>
              <w:t>Самоклеющийся блок для записей</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1608</w:t>
            </w:r>
          </w:p>
        </w:tc>
        <w:tc>
          <w:tcPr>
            <w:tcW w:w="6495" w:type="dxa"/>
            <w:tcBorders>
              <w:top w:val="single" w:sz="4" w:space="0" w:color="auto"/>
              <w:lef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Материал: бумага.</w:t>
            </w:r>
          </w:p>
          <w:p w:rsidR="00B61AE8" w:rsidRPr="00CF794C" w:rsidRDefault="00B61AE8" w:rsidP="001A5652">
            <w:pPr>
              <w:ind w:firstLine="0"/>
              <w:rPr>
                <w:color w:val="000000" w:themeColor="text1"/>
                <w:sz w:val="24"/>
                <w:szCs w:val="24"/>
              </w:rPr>
            </w:pPr>
            <w:r w:rsidRPr="00CF794C">
              <w:rPr>
                <w:color w:val="000000" w:themeColor="text1"/>
                <w:sz w:val="24"/>
                <w:szCs w:val="24"/>
              </w:rPr>
              <w:t>Кол-во листов: 400.</w:t>
            </w:r>
          </w:p>
          <w:p w:rsidR="00B61AE8" w:rsidRPr="00CF794C" w:rsidRDefault="00B61AE8" w:rsidP="001A5652">
            <w:pPr>
              <w:ind w:firstLine="0"/>
              <w:rPr>
                <w:color w:val="000000" w:themeColor="text1"/>
                <w:sz w:val="24"/>
                <w:szCs w:val="24"/>
              </w:rPr>
            </w:pPr>
            <w:r w:rsidRPr="00CF794C">
              <w:rPr>
                <w:color w:val="000000" w:themeColor="text1"/>
                <w:sz w:val="24"/>
                <w:szCs w:val="24"/>
              </w:rPr>
              <w:t>Цвет: ассорти.</w:t>
            </w:r>
          </w:p>
          <w:p w:rsidR="00B61AE8" w:rsidRPr="00CF794C" w:rsidRDefault="00B61AE8" w:rsidP="001A5652">
            <w:pPr>
              <w:spacing w:line="240" w:lineRule="auto"/>
              <w:ind w:firstLine="0"/>
              <w:rPr>
                <w:color w:val="000000" w:themeColor="text1"/>
                <w:sz w:val="24"/>
                <w:szCs w:val="24"/>
              </w:rPr>
            </w:pPr>
            <w:r w:rsidRPr="00CF794C">
              <w:rPr>
                <w:color w:val="000000" w:themeColor="text1"/>
                <w:sz w:val="24"/>
                <w:szCs w:val="24"/>
              </w:rPr>
              <w:t>Размер 76х76мм.</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lastRenderedPageBreak/>
              <w:t>39</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Корректирующая жидкость</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784</w:t>
            </w:r>
          </w:p>
        </w:tc>
        <w:tc>
          <w:tcPr>
            <w:tcW w:w="6495" w:type="dxa"/>
            <w:tcBorders>
              <w:top w:val="single" w:sz="4" w:space="0" w:color="auto"/>
              <w:lef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Объем: не менее 20мл.</w:t>
            </w:r>
          </w:p>
          <w:p w:rsidR="00B61AE8" w:rsidRPr="00CF794C" w:rsidRDefault="00B61AE8" w:rsidP="001A5652">
            <w:pPr>
              <w:ind w:firstLine="0"/>
              <w:rPr>
                <w:color w:val="000000" w:themeColor="text1"/>
                <w:sz w:val="24"/>
                <w:szCs w:val="24"/>
              </w:rPr>
            </w:pPr>
            <w:r w:rsidRPr="00CF794C">
              <w:rPr>
                <w:color w:val="000000" w:themeColor="text1"/>
                <w:sz w:val="24"/>
                <w:szCs w:val="24"/>
              </w:rPr>
              <w:t>Основа: химическая.</w:t>
            </w:r>
          </w:p>
          <w:p w:rsidR="00B61AE8" w:rsidRPr="00CF794C" w:rsidRDefault="00B61AE8" w:rsidP="001A5652">
            <w:pPr>
              <w:ind w:firstLine="0"/>
              <w:rPr>
                <w:color w:val="000000" w:themeColor="text1"/>
                <w:sz w:val="24"/>
                <w:szCs w:val="24"/>
              </w:rPr>
            </w:pPr>
            <w:r>
              <w:rPr>
                <w:color w:val="000000" w:themeColor="text1"/>
                <w:sz w:val="24"/>
                <w:szCs w:val="24"/>
              </w:rPr>
              <w:t>Наличие кисточки.</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40</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jc w:val="left"/>
              <w:rPr>
                <w:color w:val="000000" w:themeColor="text1"/>
                <w:sz w:val="24"/>
                <w:szCs w:val="24"/>
              </w:rPr>
            </w:pPr>
            <w:r>
              <w:rPr>
                <w:color w:val="000000" w:themeColor="text1"/>
                <w:sz w:val="24"/>
                <w:szCs w:val="24"/>
              </w:rPr>
              <w:t>Блок для бумаги в стакане</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shd w:val="clear" w:color="auto" w:fill="FFFFFF"/>
              </w:rPr>
              <w:t xml:space="preserve">ГОСТ </w:t>
            </w:r>
            <w:r>
              <w:rPr>
                <w:color w:val="000000" w:themeColor="text1"/>
                <w:sz w:val="24"/>
                <w:szCs w:val="24"/>
                <w:shd w:val="clear" w:color="auto" w:fill="FFFFFF"/>
              </w:rPr>
              <w:t>9327-60</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8</w:t>
            </w:r>
          </w:p>
        </w:tc>
        <w:tc>
          <w:tcPr>
            <w:tcW w:w="6495" w:type="dxa"/>
            <w:tcBorders>
              <w:top w:val="single" w:sz="4" w:space="0" w:color="auto"/>
              <w:lef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Размер</w:t>
            </w:r>
            <w:r w:rsidRPr="00CF794C">
              <w:rPr>
                <w:color w:val="000000" w:themeColor="text1"/>
                <w:sz w:val="24"/>
                <w:szCs w:val="24"/>
              </w:rPr>
              <w:t xml:space="preserve">: </w:t>
            </w:r>
            <w:r>
              <w:rPr>
                <w:color w:val="000000" w:themeColor="text1"/>
                <w:sz w:val="24"/>
                <w:szCs w:val="24"/>
              </w:rPr>
              <w:t>90*90*45</w:t>
            </w:r>
            <w:r w:rsidRPr="00CF794C">
              <w:rPr>
                <w:color w:val="000000" w:themeColor="text1"/>
                <w:sz w:val="24"/>
                <w:szCs w:val="24"/>
              </w:rPr>
              <w:t>.</w:t>
            </w:r>
          </w:p>
          <w:p w:rsidR="00B61AE8" w:rsidRPr="00CF794C" w:rsidRDefault="00B61AE8" w:rsidP="001A5652">
            <w:pPr>
              <w:ind w:firstLine="0"/>
              <w:rPr>
                <w:color w:val="000000" w:themeColor="text1"/>
                <w:sz w:val="24"/>
                <w:szCs w:val="24"/>
              </w:rPr>
            </w:pPr>
            <w:r w:rsidRPr="00CF794C">
              <w:rPr>
                <w:color w:val="000000" w:themeColor="text1"/>
                <w:sz w:val="24"/>
                <w:szCs w:val="24"/>
              </w:rPr>
              <w:t xml:space="preserve">Цвет: </w:t>
            </w:r>
            <w:r>
              <w:rPr>
                <w:color w:val="000000" w:themeColor="text1"/>
                <w:sz w:val="24"/>
                <w:szCs w:val="24"/>
              </w:rPr>
              <w:t>белый</w:t>
            </w:r>
            <w:r w:rsidRPr="00CF794C">
              <w:rPr>
                <w:color w:val="000000" w:themeColor="text1"/>
                <w:sz w:val="24"/>
                <w:szCs w:val="24"/>
              </w:rPr>
              <w:t>.</w:t>
            </w:r>
          </w:p>
          <w:p w:rsidR="00B61AE8" w:rsidRDefault="00B61AE8" w:rsidP="001A5652">
            <w:pPr>
              <w:ind w:firstLine="0"/>
              <w:rPr>
                <w:color w:val="000000" w:themeColor="text1"/>
                <w:sz w:val="24"/>
                <w:szCs w:val="24"/>
              </w:rPr>
            </w:pPr>
            <w:r>
              <w:rPr>
                <w:color w:val="000000" w:themeColor="text1"/>
                <w:sz w:val="24"/>
                <w:szCs w:val="24"/>
              </w:rPr>
              <w:t>Непроклеенный.</w:t>
            </w:r>
          </w:p>
          <w:p w:rsidR="00B61AE8" w:rsidRPr="00CF794C" w:rsidRDefault="00B61AE8" w:rsidP="001A5652">
            <w:pPr>
              <w:ind w:firstLine="0"/>
              <w:rPr>
                <w:color w:val="000000" w:themeColor="text1"/>
                <w:sz w:val="24"/>
                <w:szCs w:val="24"/>
              </w:rPr>
            </w:pPr>
            <w:r>
              <w:rPr>
                <w:color w:val="000000" w:themeColor="text1"/>
                <w:sz w:val="24"/>
                <w:szCs w:val="24"/>
              </w:rPr>
              <w:t>Наличие пластиковой подставки.</w:t>
            </w:r>
          </w:p>
        </w:tc>
      </w:tr>
      <w:tr w:rsidR="00B61AE8" w:rsidRPr="00CF794C" w:rsidTr="001A5652">
        <w:trPr>
          <w:trHeight w:val="411"/>
        </w:trPr>
        <w:tc>
          <w:tcPr>
            <w:tcW w:w="562" w:type="dxa"/>
            <w:tcBorders>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41</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left w:val="single" w:sz="4" w:space="0" w:color="auto"/>
              <w:right w:val="single" w:sz="4" w:space="0" w:color="auto"/>
            </w:tcBorders>
          </w:tcPr>
          <w:p w:rsidR="00B61AE8" w:rsidRPr="00CF794C" w:rsidRDefault="00B61AE8" w:rsidP="001A5652">
            <w:pPr>
              <w:ind w:firstLine="0"/>
              <w:jc w:val="left"/>
              <w:rPr>
                <w:color w:val="000000" w:themeColor="text1"/>
                <w:sz w:val="24"/>
                <w:szCs w:val="24"/>
              </w:rPr>
            </w:pPr>
            <w:r>
              <w:rPr>
                <w:color w:val="000000" w:themeColor="text1"/>
                <w:sz w:val="24"/>
                <w:szCs w:val="24"/>
              </w:rPr>
              <w:t>Зажим канцелярский 15мм</w:t>
            </w:r>
          </w:p>
        </w:tc>
        <w:tc>
          <w:tcPr>
            <w:tcW w:w="2126" w:type="dxa"/>
            <w:tcBorders>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39000</w:t>
            </w:r>
          </w:p>
        </w:tc>
        <w:tc>
          <w:tcPr>
            <w:tcW w:w="6495" w:type="dxa"/>
            <w:tcBorders>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Размер</w:t>
            </w:r>
            <w:r w:rsidRPr="00A9440E">
              <w:rPr>
                <w:color w:val="000000" w:themeColor="text1"/>
                <w:sz w:val="24"/>
                <w:szCs w:val="24"/>
              </w:rPr>
              <w:t>: 15</w:t>
            </w:r>
            <w:r>
              <w:rPr>
                <w:color w:val="000000" w:themeColor="text1"/>
                <w:sz w:val="24"/>
                <w:szCs w:val="24"/>
              </w:rPr>
              <w:t>мм.</w:t>
            </w:r>
          </w:p>
          <w:p w:rsidR="00B61AE8" w:rsidRDefault="00B61AE8" w:rsidP="001A5652">
            <w:pPr>
              <w:ind w:firstLine="0"/>
              <w:rPr>
                <w:color w:val="000000" w:themeColor="text1"/>
                <w:sz w:val="24"/>
                <w:szCs w:val="24"/>
              </w:rPr>
            </w:pPr>
            <w:r>
              <w:rPr>
                <w:color w:val="000000" w:themeColor="text1"/>
                <w:sz w:val="24"/>
                <w:szCs w:val="24"/>
              </w:rPr>
              <w:t>Кол-во в упаковке</w:t>
            </w:r>
            <w:r w:rsidRPr="00A9440E">
              <w:rPr>
                <w:color w:val="000000" w:themeColor="text1"/>
                <w:sz w:val="24"/>
                <w:szCs w:val="24"/>
              </w:rPr>
              <w:t xml:space="preserve">: 12 </w:t>
            </w:r>
            <w:r>
              <w:rPr>
                <w:color w:val="000000" w:themeColor="text1"/>
                <w:sz w:val="24"/>
                <w:szCs w:val="24"/>
              </w:rPr>
              <w:t>шт.</w:t>
            </w:r>
          </w:p>
          <w:p w:rsidR="00B61AE8" w:rsidRPr="00A9440E" w:rsidRDefault="00B61AE8" w:rsidP="001A5652">
            <w:pPr>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металл.</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42</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jc w:val="left"/>
              <w:rPr>
                <w:color w:val="000000" w:themeColor="text1"/>
                <w:sz w:val="24"/>
                <w:szCs w:val="24"/>
              </w:rPr>
            </w:pPr>
            <w:r>
              <w:rPr>
                <w:color w:val="000000" w:themeColor="text1"/>
                <w:sz w:val="24"/>
                <w:szCs w:val="24"/>
              </w:rPr>
              <w:t>Зажим канцелярский 25мм</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15585</w:t>
            </w:r>
          </w:p>
        </w:tc>
        <w:tc>
          <w:tcPr>
            <w:tcW w:w="6495" w:type="dxa"/>
            <w:tcBorders>
              <w:top w:val="single" w:sz="4" w:space="0" w:color="auto"/>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Размер</w:t>
            </w:r>
            <w:r w:rsidRPr="00A9440E">
              <w:rPr>
                <w:color w:val="000000" w:themeColor="text1"/>
                <w:sz w:val="24"/>
                <w:szCs w:val="24"/>
              </w:rPr>
              <w:t xml:space="preserve">: </w:t>
            </w:r>
            <w:r>
              <w:rPr>
                <w:color w:val="000000" w:themeColor="text1"/>
                <w:sz w:val="24"/>
                <w:szCs w:val="24"/>
              </w:rPr>
              <w:t>2</w:t>
            </w:r>
            <w:r w:rsidRPr="00A9440E">
              <w:rPr>
                <w:color w:val="000000" w:themeColor="text1"/>
                <w:sz w:val="24"/>
                <w:szCs w:val="24"/>
              </w:rPr>
              <w:t>5</w:t>
            </w:r>
            <w:r>
              <w:rPr>
                <w:color w:val="000000" w:themeColor="text1"/>
                <w:sz w:val="24"/>
                <w:szCs w:val="24"/>
              </w:rPr>
              <w:t>мм.</w:t>
            </w:r>
          </w:p>
          <w:p w:rsidR="00B61AE8" w:rsidRDefault="00B61AE8" w:rsidP="001A5652">
            <w:pPr>
              <w:ind w:firstLine="0"/>
              <w:rPr>
                <w:color w:val="000000" w:themeColor="text1"/>
                <w:sz w:val="24"/>
                <w:szCs w:val="24"/>
              </w:rPr>
            </w:pPr>
            <w:r>
              <w:rPr>
                <w:color w:val="000000" w:themeColor="text1"/>
                <w:sz w:val="24"/>
                <w:szCs w:val="24"/>
              </w:rPr>
              <w:t>Кол-во в упаковке</w:t>
            </w:r>
            <w:r w:rsidRPr="00A9440E">
              <w:rPr>
                <w:color w:val="000000" w:themeColor="text1"/>
                <w:sz w:val="24"/>
                <w:szCs w:val="24"/>
              </w:rPr>
              <w:t xml:space="preserve">: 12 </w:t>
            </w:r>
            <w:r>
              <w:rPr>
                <w:color w:val="000000" w:themeColor="text1"/>
                <w:sz w:val="24"/>
                <w:szCs w:val="24"/>
              </w:rPr>
              <w:t>шт.</w:t>
            </w:r>
          </w:p>
          <w:p w:rsidR="00B61AE8" w:rsidRPr="00CF794C" w:rsidRDefault="00B61AE8" w:rsidP="001A5652">
            <w:pPr>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металл.</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43</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Зажим канцелярский 41мм</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15585</w:t>
            </w:r>
          </w:p>
        </w:tc>
        <w:tc>
          <w:tcPr>
            <w:tcW w:w="6495" w:type="dxa"/>
            <w:tcBorders>
              <w:top w:val="single" w:sz="4" w:space="0" w:color="auto"/>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Размер</w:t>
            </w:r>
            <w:r w:rsidRPr="00A9440E">
              <w:rPr>
                <w:color w:val="000000" w:themeColor="text1"/>
                <w:sz w:val="24"/>
                <w:szCs w:val="24"/>
              </w:rPr>
              <w:t xml:space="preserve">: </w:t>
            </w:r>
            <w:r>
              <w:rPr>
                <w:color w:val="000000" w:themeColor="text1"/>
                <w:sz w:val="24"/>
                <w:szCs w:val="24"/>
              </w:rPr>
              <w:t>41мм.</w:t>
            </w:r>
          </w:p>
          <w:p w:rsidR="00B61AE8" w:rsidRDefault="00B61AE8" w:rsidP="001A5652">
            <w:pPr>
              <w:ind w:firstLine="0"/>
              <w:rPr>
                <w:color w:val="000000" w:themeColor="text1"/>
                <w:sz w:val="24"/>
                <w:szCs w:val="24"/>
              </w:rPr>
            </w:pPr>
            <w:r>
              <w:rPr>
                <w:color w:val="000000" w:themeColor="text1"/>
                <w:sz w:val="24"/>
                <w:szCs w:val="24"/>
              </w:rPr>
              <w:t>Кол-во в упаковке</w:t>
            </w:r>
            <w:r w:rsidRPr="00A9440E">
              <w:rPr>
                <w:color w:val="000000" w:themeColor="text1"/>
                <w:sz w:val="24"/>
                <w:szCs w:val="24"/>
              </w:rPr>
              <w:t xml:space="preserve">: 12 </w:t>
            </w:r>
            <w:r>
              <w:rPr>
                <w:color w:val="000000" w:themeColor="text1"/>
                <w:sz w:val="24"/>
                <w:szCs w:val="24"/>
              </w:rPr>
              <w:t>шт.</w:t>
            </w:r>
          </w:p>
          <w:p w:rsidR="00B61AE8" w:rsidRPr="00CF794C" w:rsidRDefault="00B61AE8" w:rsidP="001A5652">
            <w:pPr>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металл.</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44</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 xml:space="preserve">Зажим для бумаг цветной </w:t>
            </w:r>
            <w:r>
              <w:rPr>
                <w:color w:val="000000" w:themeColor="text1"/>
                <w:sz w:val="24"/>
                <w:szCs w:val="24"/>
                <w:lang w:val="en-US"/>
              </w:rPr>
              <w:t>ZA</w:t>
            </w:r>
            <w:r w:rsidRPr="00A9440E">
              <w:rPr>
                <w:color w:val="000000" w:themeColor="text1"/>
                <w:sz w:val="24"/>
                <w:szCs w:val="24"/>
              </w:rPr>
              <w:t xml:space="preserve"> 51</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A9440E" w:rsidRDefault="00B61AE8" w:rsidP="001A5652">
            <w:pPr>
              <w:ind w:firstLine="0"/>
              <w:jc w:val="center"/>
              <w:rPr>
                <w:color w:val="000000"/>
                <w:sz w:val="24"/>
                <w:szCs w:val="24"/>
                <w:lang w:val="en-US"/>
              </w:rPr>
            </w:pPr>
            <w:r>
              <w:rPr>
                <w:color w:val="000000"/>
                <w:sz w:val="24"/>
                <w:szCs w:val="24"/>
                <w:lang w:val="en-US"/>
              </w:rPr>
              <w:t>120</w:t>
            </w:r>
          </w:p>
        </w:tc>
        <w:tc>
          <w:tcPr>
            <w:tcW w:w="6495" w:type="dxa"/>
            <w:tcBorders>
              <w:top w:val="single" w:sz="4" w:space="0" w:color="auto"/>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Размер</w:t>
            </w:r>
            <w:r w:rsidRPr="00A9440E">
              <w:rPr>
                <w:color w:val="000000" w:themeColor="text1"/>
                <w:sz w:val="24"/>
                <w:szCs w:val="24"/>
              </w:rPr>
              <w:t xml:space="preserve">: </w:t>
            </w:r>
            <w:r w:rsidRPr="00402131">
              <w:rPr>
                <w:color w:val="000000" w:themeColor="text1"/>
                <w:sz w:val="24"/>
                <w:szCs w:val="24"/>
              </w:rPr>
              <w:t>5</w:t>
            </w:r>
            <w:r>
              <w:rPr>
                <w:color w:val="000000" w:themeColor="text1"/>
                <w:sz w:val="24"/>
                <w:szCs w:val="24"/>
              </w:rPr>
              <w:t>1мм.</w:t>
            </w:r>
          </w:p>
          <w:p w:rsidR="00B61AE8" w:rsidRDefault="00B61AE8" w:rsidP="001A5652">
            <w:pPr>
              <w:ind w:firstLine="0"/>
              <w:rPr>
                <w:color w:val="000000" w:themeColor="text1"/>
                <w:sz w:val="24"/>
                <w:szCs w:val="24"/>
              </w:rPr>
            </w:pPr>
            <w:r>
              <w:rPr>
                <w:color w:val="000000" w:themeColor="text1"/>
                <w:sz w:val="24"/>
                <w:szCs w:val="24"/>
              </w:rPr>
              <w:t>Кол-во в упаковке</w:t>
            </w:r>
            <w:r w:rsidRPr="00A9440E">
              <w:rPr>
                <w:color w:val="000000" w:themeColor="text1"/>
                <w:sz w:val="24"/>
                <w:szCs w:val="24"/>
              </w:rPr>
              <w:t xml:space="preserve">: 12 </w:t>
            </w:r>
            <w:r>
              <w:rPr>
                <w:color w:val="000000" w:themeColor="text1"/>
                <w:sz w:val="24"/>
                <w:szCs w:val="24"/>
              </w:rPr>
              <w:t>шт.</w:t>
            </w:r>
          </w:p>
          <w:p w:rsidR="00B61AE8" w:rsidRPr="00CF794C" w:rsidRDefault="00B61AE8" w:rsidP="001A5652">
            <w:pPr>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металл.</w:t>
            </w:r>
          </w:p>
        </w:tc>
      </w:tr>
      <w:tr w:rsidR="00B61AE8" w:rsidRPr="00CF794C" w:rsidTr="001A5652">
        <w:trPr>
          <w:trHeight w:val="926"/>
        </w:trPr>
        <w:tc>
          <w:tcPr>
            <w:tcW w:w="562" w:type="dxa"/>
            <w:tcBorders>
              <w:top w:val="single" w:sz="4" w:space="0" w:color="auto"/>
              <w:right w:val="single" w:sz="4" w:space="0" w:color="auto"/>
            </w:tcBorders>
          </w:tcPr>
          <w:p w:rsidR="00B61AE8" w:rsidRPr="00A9440E" w:rsidRDefault="00B61AE8" w:rsidP="001A5652">
            <w:pPr>
              <w:ind w:firstLine="0"/>
              <w:jc w:val="center"/>
              <w:rPr>
                <w:color w:val="000000" w:themeColor="text1"/>
                <w:sz w:val="24"/>
                <w:szCs w:val="24"/>
                <w:lang w:val="en-US"/>
              </w:rPr>
            </w:pPr>
            <w:r>
              <w:rPr>
                <w:color w:val="000000" w:themeColor="text1"/>
                <w:sz w:val="24"/>
                <w:szCs w:val="24"/>
                <w:lang w:val="en-US"/>
              </w:rPr>
              <w:t>45</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jc w:val="left"/>
              <w:rPr>
                <w:color w:val="000000" w:themeColor="text1"/>
                <w:sz w:val="24"/>
                <w:szCs w:val="24"/>
              </w:rPr>
            </w:pPr>
            <w:r>
              <w:rPr>
                <w:color w:val="000000" w:themeColor="text1"/>
                <w:sz w:val="24"/>
                <w:szCs w:val="24"/>
              </w:rPr>
              <w:t>Набор маркеров для магнитной доски (4 шт.)</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 xml:space="preserve">ГОСТ не предусмотрен, </w:t>
            </w:r>
            <w:r>
              <w:rPr>
                <w:color w:val="000000" w:themeColor="text1"/>
                <w:sz w:val="24"/>
                <w:szCs w:val="24"/>
                <w:shd w:val="clear" w:color="auto" w:fill="FFFFFF"/>
              </w:rPr>
              <w:lastRenderedPageBreak/>
              <w:t>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64</w:t>
            </w:r>
          </w:p>
        </w:tc>
        <w:tc>
          <w:tcPr>
            <w:tcW w:w="6495" w:type="dxa"/>
            <w:tcBorders>
              <w:top w:val="single" w:sz="4" w:space="0" w:color="auto"/>
              <w:left w:val="single" w:sz="4" w:space="0" w:color="auto"/>
            </w:tcBorders>
          </w:tcPr>
          <w:p w:rsidR="00B61AE8" w:rsidRPr="00A9440E" w:rsidRDefault="00B61AE8" w:rsidP="001A5652">
            <w:pPr>
              <w:ind w:firstLine="0"/>
              <w:rPr>
                <w:color w:val="000000" w:themeColor="text1"/>
                <w:sz w:val="24"/>
                <w:szCs w:val="24"/>
              </w:rPr>
            </w:pPr>
            <w:r>
              <w:rPr>
                <w:color w:val="000000" w:themeColor="text1"/>
                <w:sz w:val="24"/>
                <w:szCs w:val="24"/>
              </w:rPr>
              <w:t>Толщина линии</w:t>
            </w:r>
            <w:r w:rsidRPr="00A9440E">
              <w:rPr>
                <w:color w:val="000000" w:themeColor="text1"/>
                <w:sz w:val="24"/>
                <w:szCs w:val="24"/>
              </w:rPr>
              <w:t xml:space="preserve">: </w:t>
            </w:r>
            <w:r>
              <w:rPr>
                <w:color w:val="000000" w:themeColor="text1"/>
                <w:sz w:val="24"/>
                <w:szCs w:val="24"/>
              </w:rPr>
              <w:t>не менее 4 мм.</w:t>
            </w:r>
          </w:p>
          <w:p w:rsidR="00B61AE8" w:rsidRDefault="00B61AE8" w:rsidP="001A5652">
            <w:pPr>
              <w:ind w:firstLine="0"/>
              <w:rPr>
                <w:color w:val="000000" w:themeColor="text1"/>
                <w:sz w:val="24"/>
                <w:szCs w:val="24"/>
              </w:rPr>
            </w:pPr>
            <w:r w:rsidRPr="00CF794C">
              <w:rPr>
                <w:color w:val="000000" w:themeColor="text1"/>
                <w:sz w:val="24"/>
                <w:szCs w:val="24"/>
              </w:rPr>
              <w:t xml:space="preserve">Кол-во </w:t>
            </w:r>
            <w:r>
              <w:rPr>
                <w:color w:val="000000" w:themeColor="text1"/>
                <w:sz w:val="24"/>
                <w:szCs w:val="24"/>
              </w:rPr>
              <w:t>в наборе</w:t>
            </w:r>
            <w:r w:rsidRPr="00CF794C">
              <w:rPr>
                <w:color w:val="000000" w:themeColor="text1"/>
                <w:sz w:val="24"/>
                <w:szCs w:val="24"/>
              </w:rPr>
              <w:t xml:space="preserve">: </w:t>
            </w:r>
            <w:r>
              <w:rPr>
                <w:color w:val="000000" w:themeColor="text1"/>
                <w:sz w:val="24"/>
                <w:szCs w:val="24"/>
              </w:rPr>
              <w:t>не менее 4 шт.</w:t>
            </w:r>
          </w:p>
          <w:p w:rsidR="00B61AE8" w:rsidRPr="00CF794C" w:rsidRDefault="00B61AE8" w:rsidP="001A5652">
            <w:pPr>
              <w:ind w:firstLine="0"/>
              <w:rPr>
                <w:color w:val="000000" w:themeColor="text1"/>
                <w:sz w:val="24"/>
                <w:szCs w:val="24"/>
              </w:rPr>
            </w:pPr>
            <w:r>
              <w:rPr>
                <w:color w:val="000000" w:themeColor="text1"/>
                <w:sz w:val="24"/>
                <w:szCs w:val="24"/>
              </w:rPr>
              <w:t>Цвет</w:t>
            </w:r>
            <w:r>
              <w:rPr>
                <w:color w:val="000000" w:themeColor="text1"/>
                <w:sz w:val="24"/>
                <w:szCs w:val="24"/>
                <w:lang w:val="en-US"/>
              </w:rPr>
              <w:t xml:space="preserve">: </w:t>
            </w:r>
            <w:r>
              <w:rPr>
                <w:color w:val="000000" w:themeColor="text1"/>
                <w:sz w:val="24"/>
                <w:szCs w:val="24"/>
              </w:rPr>
              <w:t>Ассорти.</w:t>
            </w:r>
          </w:p>
        </w:tc>
      </w:tr>
      <w:tr w:rsidR="00B61AE8" w:rsidRPr="00CF794C" w:rsidTr="001A5652">
        <w:trPr>
          <w:trHeight w:val="411"/>
        </w:trPr>
        <w:tc>
          <w:tcPr>
            <w:tcW w:w="562" w:type="dxa"/>
            <w:tcBorders>
              <w:top w:val="single" w:sz="4" w:space="0" w:color="auto"/>
              <w:right w:val="single" w:sz="4" w:space="0" w:color="auto"/>
            </w:tcBorders>
          </w:tcPr>
          <w:p w:rsidR="00B61AE8" w:rsidRPr="00A9440E" w:rsidRDefault="00B61AE8" w:rsidP="001A5652">
            <w:pPr>
              <w:ind w:firstLine="0"/>
              <w:jc w:val="center"/>
              <w:rPr>
                <w:color w:val="000000" w:themeColor="text1"/>
                <w:sz w:val="24"/>
                <w:szCs w:val="24"/>
                <w:lang w:val="en-US"/>
              </w:rPr>
            </w:pPr>
            <w:r>
              <w:rPr>
                <w:color w:val="000000" w:themeColor="text1"/>
                <w:sz w:val="24"/>
                <w:szCs w:val="24"/>
                <w:lang w:val="en-US"/>
              </w:rPr>
              <w:t>46</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Default="00B61AE8" w:rsidP="001A5652">
            <w:pPr>
              <w:ind w:firstLine="0"/>
              <w:jc w:val="left"/>
              <w:rPr>
                <w:color w:val="000000" w:themeColor="text1"/>
                <w:sz w:val="24"/>
                <w:szCs w:val="24"/>
              </w:rPr>
            </w:pPr>
            <w:r>
              <w:rPr>
                <w:color w:val="000000" w:themeColor="text1"/>
                <w:sz w:val="24"/>
                <w:szCs w:val="24"/>
              </w:rPr>
              <w:t>Диспенсер</w:t>
            </w:r>
          </w:p>
          <w:p w:rsidR="00B61AE8" w:rsidRPr="00D352ED" w:rsidRDefault="00B61AE8" w:rsidP="001A5652">
            <w:pPr>
              <w:ind w:firstLine="0"/>
              <w:jc w:val="left"/>
              <w:rPr>
                <w:color w:val="000000" w:themeColor="text1"/>
                <w:sz w:val="24"/>
                <w:szCs w:val="24"/>
              </w:rPr>
            </w:pPr>
            <w:r>
              <w:rPr>
                <w:color w:val="000000" w:themeColor="text1"/>
                <w:sz w:val="24"/>
                <w:szCs w:val="24"/>
              </w:rPr>
              <w:t>для скрепок магнитный</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781</w:t>
            </w:r>
          </w:p>
        </w:tc>
        <w:tc>
          <w:tcPr>
            <w:tcW w:w="6495" w:type="dxa"/>
            <w:tcBorders>
              <w:top w:val="single" w:sz="4" w:space="0" w:color="auto"/>
              <w:lef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Материал</w:t>
            </w:r>
            <w:r>
              <w:rPr>
                <w:color w:val="000000" w:themeColor="text1"/>
                <w:sz w:val="24"/>
                <w:szCs w:val="24"/>
              </w:rPr>
              <w:t xml:space="preserve"> корпуса</w:t>
            </w:r>
            <w:r w:rsidRPr="00CF794C">
              <w:rPr>
                <w:color w:val="000000" w:themeColor="text1"/>
                <w:sz w:val="24"/>
                <w:szCs w:val="24"/>
              </w:rPr>
              <w:t>: пластик.</w:t>
            </w:r>
          </w:p>
          <w:p w:rsidR="00B61AE8" w:rsidRPr="00CF794C" w:rsidRDefault="00B61AE8" w:rsidP="001A5652">
            <w:pPr>
              <w:ind w:firstLine="0"/>
              <w:rPr>
                <w:color w:val="000000" w:themeColor="text1"/>
                <w:sz w:val="24"/>
                <w:szCs w:val="24"/>
              </w:rPr>
            </w:pPr>
            <w:r>
              <w:rPr>
                <w:color w:val="000000" w:themeColor="text1"/>
                <w:sz w:val="24"/>
                <w:szCs w:val="24"/>
              </w:rPr>
              <w:t>Магнитная крышка.</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47</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Скотч 50*60 мм</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2782-90</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160</w:t>
            </w:r>
          </w:p>
        </w:tc>
        <w:tc>
          <w:tcPr>
            <w:tcW w:w="6495" w:type="dxa"/>
            <w:tcBorders>
              <w:top w:val="single" w:sz="4" w:space="0" w:color="auto"/>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Намотка не менее 66 метров.</w:t>
            </w:r>
          </w:p>
          <w:p w:rsidR="00B61AE8" w:rsidRDefault="00B61AE8" w:rsidP="001A5652">
            <w:pPr>
              <w:ind w:firstLine="0"/>
              <w:rPr>
                <w:color w:val="000000" w:themeColor="text1"/>
                <w:sz w:val="24"/>
                <w:szCs w:val="24"/>
              </w:rPr>
            </w:pPr>
            <w:r>
              <w:rPr>
                <w:color w:val="000000" w:themeColor="text1"/>
                <w:sz w:val="24"/>
                <w:szCs w:val="24"/>
              </w:rPr>
              <w:t>Плотность не менее 40 мкм.</w:t>
            </w:r>
          </w:p>
          <w:p w:rsidR="00B61AE8" w:rsidRPr="00D352ED" w:rsidRDefault="00B61AE8" w:rsidP="001A5652">
            <w:pPr>
              <w:ind w:firstLine="0"/>
              <w:rPr>
                <w:color w:val="000000" w:themeColor="text1"/>
                <w:sz w:val="24"/>
                <w:szCs w:val="24"/>
              </w:rPr>
            </w:pPr>
            <w:r>
              <w:rPr>
                <w:color w:val="000000" w:themeColor="text1"/>
                <w:sz w:val="24"/>
                <w:szCs w:val="24"/>
              </w:rPr>
              <w:t>Ширина</w:t>
            </w:r>
            <w:r>
              <w:rPr>
                <w:color w:val="000000" w:themeColor="text1"/>
                <w:sz w:val="24"/>
                <w:szCs w:val="24"/>
                <w:lang w:val="en-US"/>
              </w:rPr>
              <w:t>:</w:t>
            </w:r>
            <w:r>
              <w:rPr>
                <w:color w:val="000000" w:themeColor="text1"/>
                <w:sz w:val="24"/>
                <w:szCs w:val="24"/>
              </w:rPr>
              <w:t xml:space="preserve"> не менее 48 мм.</w:t>
            </w:r>
          </w:p>
        </w:tc>
      </w:tr>
      <w:tr w:rsidR="00B61AE8" w:rsidRPr="00CF794C" w:rsidTr="001A5652">
        <w:trPr>
          <w:trHeight w:val="411"/>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48</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jc w:val="left"/>
              <w:rPr>
                <w:color w:val="000000" w:themeColor="text1"/>
                <w:sz w:val="24"/>
                <w:szCs w:val="24"/>
              </w:rPr>
            </w:pPr>
            <w:r>
              <w:rPr>
                <w:color w:val="000000" w:themeColor="text1"/>
                <w:sz w:val="24"/>
                <w:szCs w:val="24"/>
              </w:rPr>
              <w:t xml:space="preserve">Силовые кнопки-гвоздики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8</w:t>
            </w:r>
          </w:p>
        </w:tc>
        <w:tc>
          <w:tcPr>
            <w:tcW w:w="6495" w:type="dxa"/>
            <w:tcBorders>
              <w:top w:val="single" w:sz="4" w:space="0" w:color="auto"/>
              <w:left w:val="single" w:sz="4" w:space="0" w:color="auto"/>
            </w:tcBorders>
          </w:tcPr>
          <w:p w:rsidR="00B61AE8" w:rsidRDefault="00B61AE8" w:rsidP="001A5652">
            <w:pPr>
              <w:ind w:firstLine="0"/>
              <w:rPr>
                <w:color w:val="000000" w:themeColor="text1"/>
                <w:sz w:val="24"/>
                <w:szCs w:val="24"/>
              </w:rPr>
            </w:pPr>
            <w:r>
              <w:rPr>
                <w:color w:val="000000" w:themeColor="text1"/>
                <w:sz w:val="24"/>
                <w:szCs w:val="24"/>
              </w:rPr>
              <w:t>Материал шляпки</w:t>
            </w:r>
            <w:r w:rsidRPr="00D352ED">
              <w:rPr>
                <w:color w:val="000000" w:themeColor="text1"/>
                <w:sz w:val="24"/>
                <w:szCs w:val="24"/>
              </w:rPr>
              <w:t>:</w:t>
            </w:r>
            <w:r>
              <w:rPr>
                <w:color w:val="000000" w:themeColor="text1"/>
                <w:sz w:val="24"/>
                <w:szCs w:val="24"/>
              </w:rPr>
              <w:t xml:space="preserve"> пластик.</w:t>
            </w:r>
          </w:p>
          <w:p w:rsidR="00B61AE8" w:rsidRDefault="00B61AE8" w:rsidP="001A5652">
            <w:pPr>
              <w:ind w:firstLine="0"/>
              <w:rPr>
                <w:color w:val="000000" w:themeColor="text1"/>
                <w:sz w:val="24"/>
                <w:szCs w:val="24"/>
              </w:rPr>
            </w:pPr>
            <w:r>
              <w:rPr>
                <w:color w:val="000000" w:themeColor="text1"/>
                <w:sz w:val="24"/>
                <w:szCs w:val="24"/>
              </w:rPr>
              <w:t>Материал иглы</w:t>
            </w:r>
            <w:r w:rsidRPr="00D352ED">
              <w:rPr>
                <w:color w:val="000000" w:themeColor="text1"/>
                <w:sz w:val="24"/>
                <w:szCs w:val="24"/>
              </w:rPr>
              <w:t xml:space="preserve">: </w:t>
            </w:r>
            <w:r>
              <w:rPr>
                <w:color w:val="000000" w:themeColor="text1"/>
                <w:sz w:val="24"/>
                <w:szCs w:val="24"/>
              </w:rPr>
              <w:t>металл.</w:t>
            </w:r>
          </w:p>
          <w:p w:rsidR="00B61AE8" w:rsidRDefault="00B61AE8" w:rsidP="001A5652">
            <w:pPr>
              <w:ind w:firstLine="0"/>
              <w:rPr>
                <w:color w:val="000000" w:themeColor="text1"/>
                <w:sz w:val="24"/>
                <w:szCs w:val="24"/>
              </w:rPr>
            </w:pPr>
            <w:r>
              <w:rPr>
                <w:color w:val="000000" w:themeColor="text1"/>
                <w:sz w:val="24"/>
                <w:szCs w:val="24"/>
              </w:rPr>
              <w:t>Цвет шляпки</w:t>
            </w:r>
            <w:r w:rsidRPr="00D352ED">
              <w:rPr>
                <w:color w:val="000000" w:themeColor="text1"/>
                <w:sz w:val="24"/>
                <w:szCs w:val="24"/>
              </w:rPr>
              <w:t>:</w:t>
            </w:r>
            <w:r>
              <w:rPr>
                <w:color w:val="000000" w:themeColor="text1"/>
                <w:sz w:val="24"/>
                <w:szCs w:val="24"/>
              </w:rPr>
              <w:t xml:space="preserve"> ассорти.</w:t>
            </w:r>
          </w:p>
          <w:p w:rsidR="00B61AE8" w:rsidRPr="00D352ED" w:rsidRDefault="00B61AE8" w:rsidP="001A5652">
            <w:pPr>
              <w:ind w:firstLine="0"/>
              <w:rPr>
                <w:color w:val="000000" w:themeColor="text1"/>
                <w:sz w:val="24"/>
                <w:szCs w:val="24"/>
              </w:rPr>
            </w:pPr>
            <w:r>
              <w:rPr>
                <w:color w:val="000000" w:themeColor="text1"/>
                <w:sz w:val="24"/>
                <w:szCs w:val="24"/>
              </w:rPr>
              <w:t>Кол-во в упаковке</w:t>
            </w:r>
            <w:r w:rsidRPr="00524E07">
              <w:rPr>
                <w:color w:val="000000" w:themeColor="text1"/>
                <w:sz w:val="24"/>
                <w:szCs w:val="24"/>
              </w:rPr>
              <w:t xml:space="preserve">: </w:t>
            </w:r>
            <w:r>
              <w:rPr>
                <w:color w:val="000000" w:themeColor="text1"/>
                <w:sz w:val="24"/>
                <w:szCs w:val="24"/>
              </w:rPr>
              <w:t>не менее 50 шт.</w:t>
            </w:r>
          </w:p>
        </w:tc>
      </w:tr>
      <w:tr w:rsidR="00B61AE8" w:rsidRPr="00CF794C" w:rsidTr="001A5652">
        <w:trPr>
          <w:trHeight w:val="411"/>
        </w:trPr>
        <w:tc>
          <w:tcPr>
            <w:tcW w:w="562" w:type="dxa"/>
            <w:tcBorders>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49</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Бумага А4 (500 листов)</w:t>
            </w:r>
          </w:p>
        </w:tc>
        <w:tc>
          <w:tcPr>
            <w:tcW w:w="2126" w:type="dxa"/>
            <w:tcBorders>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spacing w:line="240" w:lineRule="auto"/>
              <w:ind w:firstLine="0"/>
              <w:jc w:val="left"/>
              <w:rPr>
                <w:color w:val="000000" w:themeColor="text1"/>
                <w:sz w:val="24"/>
                <w:szCs w:val="24"/>
              </w:rPr>
            </w:pPr>
            <w:r>
              <w:rPr>
                <w:color w:val="000000" w:themeColor="text1"/>
                <w:sz w:val="24"/>
                <w:szCs w:val="24"/>
                <w:shd w:val="clear" w:color="auto" w:fill="FFFFFF"/>
              </w:rPr>
              <w:t>не подлежит</w:t>
            </w:r>
          </w:p>
        </w:tc>
        <w:tc>
          <w:tcPr>
            <w:tcW w:w="1276" w:type="dxa"/>
            <w:tcBorders>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пачка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14336</w:t>
            </w:r>
          </w:p>
        </w:tc>
        <w:tc>
          <w:tcPr>
            <w:tcW w:w="6495" w:type="dxa"/>
            <w:tcBorders>
              <w:lef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Формат А4.</w:t>
            </w:r>
          </w:p>
          <w:p w:rsidR="00B61AE8" w:rsidRPr="00CF794C" w:rsidRDefault="00B61AE8" w:rsidP="001A5652">
            <w:pPr>
              <w:ind w:firstLine="0"/>
              <w:rPr>
                <w:color w:val="000000" w:themeColor="text1"/>
                <w:sz w:val="24"/>
                <w:szCs w:val="24"/>
              </w:rPr>
            </w:pPr>
            <w:r w:rsidRPr="00CF794C">
              <w:rPr>
                <w:color w:val="000000" w:themeColor="text1"/>
                <w:sz w:val="24"/>
                <w:szCs w:val="24"/>
              </w:rPr>
              <w:t>Класс не менее чем С.</w:t>
            </w:r>
          </w:p>
          <w:p w:rsidR="00B61AE8" w:rsidRPr="00CF794C" w:rsidRDefault="00B61AE8" w:rsidP="001A5652">
            <w:pPr>
              <w:ind w:firstLine="0"/>
              <w:rPr>
                <w:color w:val="000000" w:themeColor="text1"/>
                <w:sz w:val="24"/>
                <w:szCs w:val="24"/>
              </w:rPr>
            </w:pPr>
            <w:r w:rsidRPr="00CF794C">
              <w:rPr>
                <w:color w:val="000000" w:themeColor="text1"/>
                <w:sz w:val="24"/>
                <w:szCs w:val="24"/>
              </w:rPr>
              <w:t>Белизна не менее 146%.</w:t>
            </w:r>
          </w:p>
          <w:p w:rsidR="00B61AE8" w:rsidRPr="00CF794C" w:rsidRDefault="00B61AE8" w:rsidP="001A5652">
            <w:pPr>
              <w:ind w:firstLine="0"/>
              <w:rPr>
                <w:color w:val="000000" w:themeColor="text1"/>
                <w:sz w:val="24"/>
                <w:szCs w:val="24"/>
              </w:rPr>
            </w:pPr>
            <w:r w:rsidRPr="00CF794C">
              <w:rPr>
                <w:color w:val="000000" w:themeColor="text1"/>
                <w:sz w:val="24"/>
                <w:szCs w:val="24"/>
              </w:rPr>
              <w:t>Количество листов в пачке: 500.</w:t>
            </w:r>
          </w:p>
          <w:p w:rsidR="00B61AE8" w:rsidRPr="00CF794C" w:rsidRDefault="00B61AE8" w:rsidP="001A5652">
            <w:pPr>
              <w:ind w:firstLine="0"/>
              <w:rPr>
                <w:color w:val="000000" w:themeColor="text1"/>
                <w:sz w:val="24"/>
                <w:szCs w:val="24"/>
              </w:rPr>
            </w:pPr>
            <w:r w:rsidRPr="00CF794C">
              <w:rPr>
                <w:color w:val="000000" w:themeColor="text1"/>
                <w:sz w:val="24"/>
                <w:szCs w:val="24"/>
              </w:rPr>
              <w:t>Плотность 80г/м2.</w:t>
            </w:r>
          </w:p>
        </w:tc>
      </w:tr>
      <w:tr w:rsidR="00B61AE8" w:rsidRPr="00CF794C" w:rsidTr="001A5652">
        <w:trPr>
          <w:trHeight w:val="415"/>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50</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Бумага белая</w:t>
            </w:r>
            <w:r>
              <w:rPr>
                <w:color w:val="000000" w:themeColor="text1"/>
                <w:sz w:val="24"/>
                <w:szCs w:val="24"/>
              </w:rPr>
              <w:t xml:space="preserve"> А3 (500 листов)</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пачка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Pr>
                <w:color w:val="000000"/>
                <w:sz w:val="24"/>
                <w:szCs w:val="24"/>
              </w:rPr>
              <w:t>1630</w:t>
            </w:r>
          </w:p>
        </w:tc>
        <w:tc>
          <w:tcPr>
            <w:tcW w:w="6495" w:type="dxa"/>
            <w:tcBorders>
              <w:top w:val="single" w:sz="4" w:space="0" w:color="auto"/>
              <w:lef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Формат А3.</w:t>
            </w:r>
          </w:p>
          <w:p w:rsidR="00B61AE8" w:rsidRPr="00CF794C" w:rsidRDefault="00B61AE8" w:rsidP="001A5652">
            <w:pPr>
              <w:ind w:firstLine="0"/>
              <w:rPr>
                <w:color w:val="000000" w:themeColor="text1"/>
                <w:sz w:val="24"/>
                <w:szCs w:val="24"/>
              </w:rPr>
            </w:pPr>
            <w:r w:rsidRPr="00CF794C">
              <w:rPr>
                <w:color w:val="000000" w:themeColor="text1"/>
                <w:sz w:val="24"/>
                <w:szCs w:val="24"/>
              </w:rPr>
              <w:t>Класс не менее чем С.</w:t>
            </w:r>
          </w:p>
          <w:p w:rsidR="00B61AE8" w:rsidRPr="00CF794C" w:rsidRDefault="00B61AE8" w:rsidP="001A5652">
            <w:pPr>
              <w:ind w:firstLine="0"/>
              <w:rPr>
                <w:color w:val="000000" w:themeColor="text1"/>
                <w:sz w:val="24"/>
                <w:szCs w:val="24"/>
              </w:rPr>
            </w:pPr>
            <w:r w:rsidRPr="00CF794C">
              <w:rPr>
                <w:color w:val="000000" w:themeColor="text1"/>
                <w:sz w:val="24"/>
                <w:szCs w:val="24"/>
              </w:rPr>
              <w:t>Белизна не менее 146%.</w:t>
            </w:r>
          </w:p>
          <w:p w:rsidR="00B61AE8" w:rsidRPr="00CF794C" w:rsidRDefault="00B61AE8" w:rsidP="001A5652">
            <w:pPr>
              <w:ind w:firstLine="0"/>
              <w:rPr>
                <w:color w:val="000000" w:themeColor="text1"/>
                <w:sz w:val="24"/>
                <w:szCs w:val="24"/>
              </w:rPr>
            </w:pPr>
            <w:r w:rsidRPr="00CF794C">
              <w:rPr>
                <w:color w:val="000000" w:themeColor="text1"/>
                <w:sz w:val="24"/>
                <w:szCs w:val="24"/>
              </w:rPr>
              <w:t>Количество листов в пачке: 500.</w:t>
            </w:r>
          </w:p>
          <w:p w:rsidR="00B61AE8" w:rsidRPr="00CF794C" w:rsidRDefault="00B61AE8" w:rsidP="001A5652">
            <w:pPr>
              <w:ind w:firstLine="0"/>
              <w:rPr>
                <w:color w:val="000000" w:themeColor="text1"/>
                <w:sz w:val="24"/>
                <w:szCs w:val="24"/>
              </w:rPr>
            </w:pPr>
            <w:r w:rsidRPr="00CF794C">
              <w:rPr>
                <w:color w:val="000000" w:themeColor="text1"/>
                <w:sz w:val="24"/>
                <w:szCs w:val="24"/>
              </w:rPr>
              <w:t>Плотность 80г/м2.</w:t>
            </w:r>
          </w:p>
        </w:tc>
      </w:tr>
      <w:tr w:rsidR="00B61AE8" w:rsidRPr="00CF794C" w:rsidTr="001A5652">
        <w:trPr>
          <w:trHeight w:val="1346"/>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51</w:t>
            </w:r>
          </w:p>
        </w:tc>
        <w:tc>
          <w:tcPr>
            <w:tcW w:w="1560" w:type="dxa"/>
            <w:vMerge/>
            <w:tcBorders>
              <w:top w:val="single" w:sz="4" w:space="0" w:color="auto"/>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Папка-планшет А4 пластиковая черная с крышкой</w:t>
            </w:r>
            <w:r w:rsidRPr="00CF794C">
              <w:rPr>
                <w:color w:val="000000" w:themeColor="text1"/>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ГОСТ</w:t>
            </w:r>
            <w:r>
              <w:rPr>
                <w:color w:val="000000" w:themeColor="text1"/>
                <w:sz w:val="24"/>
                <w:szCs w:val="24"/>
              </w:rPr>
              <w:t xml:space="preserve"> 21479-87</w:t>
            </w:r>
            <w:r w:rsidRPr="00CF794C">
              <w:rPr>
                <w:color w:val="000000" w:themeColor="text1"/>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sz w:val="24"/>
                <w:szCs w:val="24"/>
              </w:rPr>
            </w:pPr>
            <w:r w:rsidRPr="00CF794C">
              <w:rPr>
                <w:color w:val="000000"/>
                <w:sz w:val="24"/>
                <w:szCs w:val="24"/>
              </w:rPr>
              <w:t>1</w:t>
            </w:r>
            <w:r>
              <w:rPr>
                <w:color w:val="000000"/>
                <w:sz w:val="24"/>
                <w:szCs w:val="24"/>
              </w:rPr>
              <w:t>4</w:t>
            </w:r>
          </w:p>
        </w:tc>
        <w:tc>
          <w:tcPr>
            <w:tcW w:w="6495" w:type="dxa"/>
            <w:tcBorders>
              <w:top w:val="single" w:sz="4" w:space="0" w:color="auto"/>
              <w:left w:val="single" w:sz="4" w:space="0" w:color="auto"/>
              <w:bottom w:val="single" w:sz="4" w:space="0" w:color="auto"/>
            </w:tcBorders>
          </w:tcPr>
          <w:p w:rsidR="00B61AE8" w:rsidRDefault="00B61AE8" w:rsidP="001A5652">
            <w:pPr>
              <w:ind w:firstLine="0"/>
              <w:rPr>
                <w:color w:val="000000" w:themeColor="text1"/>
                <w:sz w:val="24"/>
                <w:szCs w:val="24"/>
              </w:rPr>
            </w:pPr>
            <w:r>
              <w:rPr>
                <w:color w:val="000000" w:themeColor="text1"/>
                <w:sz w:val="24"/>
                <w:szCs w:val="24"/>
              </w:rPr>
              <w:t>Материал</w:t>
            </w:r>
            <w:r w:rsidRPr="00424D4A">
              <w:rPr>
                <w:color w:val="000000" w:themeColor="text1"/>
                <w:sz w:val="24"/>
                <w:szCs w:val="24"/>
              </w:rPr>
              <w:t xml:space="preserve">: </w:t>
            </w:r>
            <w:r>
              <w:rPr>
                <w:color w:val="000000" w:themeColor="text1"/>
                <w:sz w:val="24"/>
                <w:szCs w:val="24"/>
              </w:rPr>
              <w:t>полипропилен двуцветный.</w:t>
            </w:r>
          </w:p>
          <w:p w:rsidR="00B61AE8" w:rsidRDefault="00B61AE8" w:rsidP="001A5652">
            <w:pPr>
              <w:ind w:firstLine="0"/>
              <w:rPr>
                <w:color w:val="000000" w:themeColor="text1"/>
                <w:sz w:val="24"/>
                <w:szCs w:val="24"/>
              </w:rPr>
            </w:pPr>
            <w:r>
              <w:rPr>
                <w:color w:val="000000" w:themeColor="text1"/>
                <w:sz w:val="24"/>
                <w:szCs w:val="24"/>
              </w:rPr>
              <w:t>Формат</w:t>
            </w:r>
            <w:r w:rsidRPr="00424D4A">
              <w:rPr>
                <w:color w:val="000000" w:themeColor="text1"/>
                <w:sz w:val="24"/>
                <w:szCs w:val="24"/>
              </w:rPr>
              <w:t xml:space="preserve">: </w:t>
            </w:r>
            <w:r>
              <w:rPr>
                <w:color w:val="000000" w:themeColor="text1"/>
                <w:sz w:val="24"/>
                <w:szCs w:val="24"/>
              </w:rPr>
              <w:t>А4. Клип металлический.</w:t>
            </w:r>
          </w:p>
          <w:p w:rsidR="00B61AE8" w:rsidRPr="00424D4A" w:rsidRDefault="00B61AE8" w:rsidP="001A5652">
            <w:pPr>
              <w:ind w:firstLine="0"/>
              <w:rPr>
                <w:color w:val="000000" w:themeColor="text1"/>
                <w:sz w:val="24"/>
                <w:szCs w:val="24"/>
              </w:rPr>
            </w:pPr>
            <w:r>
              <w:rPr>
                <w:color w:val="000000" w:themeColor="text1"/>
                <w:sz w:val="24"/>
                <w:szCs w:val="24"/>
              </w:rPr>
              <w:t>По левому краю имеется прорисованная линейка с длиной шкалы до 27 см.</w:t>
            </w:r>
          </w:p>
        </w:tc>
      </w:tr>
      <w:tr w:rsidR="00B61AE8" w:rsidRPr="00CF794C" w:rsidTr="001A5652">
        <w:trPr>
          <w:trHeight w:val="1129"/>
        </w:trPr>
        <w:tc>
          <w:tcPr>
            <w:tcW w:w="562" w:type="dxa"/>
            <w:tcBorders>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lastRenderedPageBreak/>
              <w:t>52</w:t>
            </w:r>
          </w:p>
        </w:tc>
        <w:tc>
          <w:tcPr>
            <w:tcW w:w="1560" w:type="dxa"/>
            <w:vMerge w:val="restart"/>
            <w:tcBorders>
              <w:left w:val="single" w:sz="4" w:space="0" w:color="auto"/>
              <w:right w:val="single" w:sz="4" w:space="0" w:color="auto"/>
            </w:tcBorders>
          </w:tcPr>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Default="00B61AE8" w:rsidP="001A5652">
            <w:pPr>
              <w:spacing w:line="240" w:lineRule="auto"/>
              <w:ind w:right="-108" w:firstLine="0"/>
              <w:rPr>
                <w:color w:val="000000" w:themeColor="text1"/>
                <w:sz w:val="24"/>
                <w:szCs w:val="24"/>
              </w:rPr>
            </w:pPr>
          </w:p>
          <w:p w:rsidR="00B61AE8" w:rsidRDefault="00B61AE8" w:rsidP="001A5652">
            <w:pPr>
              <w:spacing w:line="240" w:lineRule="auto"/>
              <w:ind w:right="-108" w:firstLine="0"/>
              <w:rPr>
                <w:color w:val="000000" w:themeColor="text1"/>
                <w:sz w:val="24"/>
                <w:szCs w:val="24"/>
              </w:rPr>
            </w:pPr>
          </w:p>
          <w:p w:rsidR="00B61AE8"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Pr="00CF794C" w:rsidRDefault="00B61AE8" w:rsidP="001A5652">
            <w:pPr>
              <w:spacing w:line="240" w:lineRule="auto"/>
              <w:ind w:right="-108" w:firstLine="0"/>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lastRenderedPageBreak/>
              <w:t>Блок для записей</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9327-60</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w:t>
            </w:r>
            <w:r>
              <w:rPr>
                <w:color w:val="000000" w:themeColor="text1"/>
                <w:sz w:val="24"/>
                <w:szCs w:val="24"/>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2408</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lang w:val="en-US"/>
              </w:rPr>
            </w:pPr>
            <w:r>
              <w:rPr>
                <w:color w:val="000000" w:themeColor="text1"/>
                <w:sz w:val="24"/>
                <w:szCs w:val="24"/>
              </w:rPr>
              <w:t>Размер</w:t>
            </w:r>
            <w:r>
              <w:rPr>
                <w:color w:val="000000" w:themeColor="text1"/>
                <w:sz w:val="24"/>
                <w:szCs w:val="24"/>
                <w:lang w:val="en-US"/>
              </w:rPr>
              <w:t>: 90*90*45.</w:t>
            </w:r>
          </w:p>
          <w:p w:rsidR="00B61AE8" w:rsidRDefault="00B61AE8" w:rsidP="001A5652">
            <w:pPr>
              <w:ind w:firstLine="0"/>
              <w:rPr>
                <w:color w:val="000000" w:themeColor="text1"/>
                <w:sz w:val="24"/>
                <w:szCs w:val="24"/>
              </w:rPr>
            </w:pPr>
            <w:r>
              <w:rPr>
                <w:color w:val="000000" w:themeColor="text1"/>
                <w:sz w:val="24"/>
                <w:szCs w:val="24"/>
              </w:rPr>
              <w:t>Цвет</w:t>
            </w:r>
            <w:r>
              <w:rPr>
                <w:color w:val="000000" w:themeColor="text1"/>
                <w:sz w:val="24"/>
                <w:szCs w:val="24"/>
                <w:lang w:val="en-US"/>
              </w:rPr>
              <w:t xml:space="preserve">: </w:t>
            </w:r>
            <w:r>
              <w:rPr>
                <w:color w:val="000000" w:themeColor="text1"/>
                <w:sz w:val="24"/>
                <w:szCs w:val="24"/>
              </w:rPr>
              <w:t>белый.</w:t>
            </w:r>
          </w:p>
          <w:p w:rsidR="00B61AE8" w:rsidRPr="00060807" w:rsidRDefault="00B61AE8" w:rsidP="001A5652">
            <w:pPr>
              <w:ind w:firstLine="0"/>
              <w:rPr>
                <w:color w:val="000000" w:themeColor="text1"/>
                <w:sz w:val="24"/>
                <w:szCs w:val="24"/>
                <w:lang w:val="en-US"/>
              </w:rPr>
            </w:pPr>
            <w:r>
              <w:rPr>
                <w:color w:val="000000" w:themeColor="text1"/>
                <w:sz w:val="24"/>
                <w:szCs w:val="24"/>
              </w:rPr>
              <w:t>Непроклеенный.</w:t>
            </w:r>
          </w:p>
        </w:tc>
      </w:tr>
      <w:tr w:rsidR="00B61AE8" w:rsidRPr="00CF794C" w:rsidTr="001A5652">
        <w:trPr>
          <w:trHeight w:val="984"/>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53</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spacing w:line="240" w:lineRule="auto"/>
              <w:ind w:firstLine="0"/>
              <w:rPr>
                <w:color w:val="000000" w:themeColor="text1"/>
                <w:sz w:val="24"/>
                <w:szCs w:val="24"/>
              </w:rPr>
            </w:pPr>
            <w:r>
              <w:rPr>
                <w:color w:val="000000" w:themeColor="text1"/>
                <w:sz w:val="24"/>
                <w:szCs w:val="24"/>
              </w:rPr>
              <w:t xml:space="preserve">Скотч канцелярский </w:t>
            </w:r>
          </w:p>
          <w:p w:rsidR="00B61AE8" w:rsidRPr="00CF794C" w:rsidRDefault="00B61AE8" w:rsidP="001A5652">
            <w:pPr>
              <w:spacing w:line="240" w:lineRule="auto"/>
              <w:ind w:firstLine="0"/>
              <w:rPr>
                <w:color w:val="000000" w:themeColor="text1"/>
                <w:sz w:val="24"/>
                <w:szCs w:val="24"/>
              </w:rPr>
            </w:pPr>
            <w:r>
              <w:rPr>
                <w:color w:val="000000" w:themeColor="text1"/>
                <w:sz w:val="24"/>
                <w:szCs w:val="24"/>
              </w:rPr>
              <w:t>19*33мм</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2782-90</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1594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Намотка не менее 33 метров.</w:t>
            </w:r>
          </w:p>
          <w:p w:rsidR="00B61AE8" w:rsidRDefault="00B61AE8" w:rsidP="001A5652">
            <w:pPr>
              <w:ind w:firstLine="0"/>
              <w:rPr>
                <w:color w:val="000000" w:themeColor="text1"/>
                <w:sz w:val="24"/>
                <w:szCs w:val="24"/>
              </w:rPr>
            </w:pPr>
            <w:r>
              <w:rPr>
                <w:color w:val="000000" w:themeColor="text1"/>
                <w:sz w:val="24"/>
                <w:szCs w:val="24"/>
              </w:rPr>
              <w:t>Плотность не менее 40 мкм.</w:t>
            </w:r>
          </w:p>
          <w:p w:rsidR="00B61AE8" w:rsidRPr="00CF794C" w:rsidRDefault="00B61AE8" w:rsidP="001A5652">
            <w:pPr>
              <w:ind w:firstLine="0"/>
              <w:rPr>
                <w:color w:val="000000" w:themeColor="text1"/>
                <w:sz w:val="24"/>
                <w:szCs w:val="24"/>
              </w:rPr>
            </w:pPr>
            <w:r>
              <w:rPr>
                <w:color w:val="000000" w:themeColor="text1"/>
                <w:sz w:val="24"/>
                <w:szCs w:val="24"/>
              </w:rPr>
              <w:t>Ширина</w:t>
            </w:r>
            <w:r w:rsidRPr="00060807">
              <w:rPr>
                <w:color w:val="000000" w:themeColor="text1"/>
                <w:sz w:val="24"/>
                <w:szCs w:val="24"/>
              </w:rPr>
              <w:t xml:space="preserve">: </w:t>
            </w:r>
            <w:r>
              <w:rPr>
                <w:color w:val="000000" w:themeColor="text1"/>
                <w:sz w:val="24"/>
                <w:szCs w:val="24"/>
              </w:rPr>
              <w:t>19 мм.</w:t>
            </w:r>
            <w:r w:rsidRPr="00CF794C">
              <w:rPr>
                <w:color w:val="000000" w:themeColor="text1"/>
                <w:sz w:val="24"/>
                <w:szCs w:val="24"/>
              </w:rPr>
              <w:t xml:space="preserve"> </w:t>
            </w:r>
          </w:p>
        </w:tc>
      </w:tr>
      <w:tr w:rsidR="00B61AE8" w:rsidRPr="00CF794C" w:rsidTr="001A5652">
        <w:trPr>
          <w:trHeight w:val="1396"/>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54</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Набор магнитов</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22196A" w:rsidRDefault="00B61AE8" w:rsidP="001A5652">
            <w:pPr>
              <w:ind w:firstLine="0"/>
              <w:jc w:val="center"/>
              <w:rPr>
                <w:color w:val="000000" w:themeColor="text1"/>
                <w:sz w:val="24"/>
                <w:szCs w:val="24"/>
                <w:lang w:val="en-US"/>
              </w:rPr>
            </w:pPr>
            <w:r>
              <w:rPr>
                <w:color w:val="000000" w:themeColor="text1"/>
                <w:sz w:val="24"/>
                <w:szCs w:val="24"/>
                <w:lang w:val="en-US"/>
              </w:rPr>
              <w:t>34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 поверхности</w:t>
            </w:r>
            <w:r w:rsidRPr="0022196A">
              <w:rPr>
                <w:color w:val="000000" w:themeColor="text1"/>
                <w:sz w:val="24"/>
                <w:szCs w:val="24"/>
              </w:rPr>
              <w:t>:</w:t>
            </w:r>
            <w:r>
              <w:rPr>
                <w:color w:val="000000" w:themeColor="text1"/>
                <w:sz w:val="24"/>
                <w:szCs w:val="24"/>
              </w:rPr>
              <w:t xml:space="preserve"> пластик.</w:t>
            </w:r>
          </w:p>
          <w:p w:rsidR="00B61AE8" w:rsidRDefault="00B61AE8" w:rsidP="001A5652">
            <w:pPr>
              <w:ind w:firstLine="0"/>
              <w:rPr>
                <w:color w:val="000000" w:themeColor="text1"/>
                <w:sz w:val="24"/>
                <w:szCs w:val="24"/>
              </w:rPr>
            </w:pPr>
            <w:r>
              <w:rPr>
                <w:color w:val="000000" w:themeColor="text1"/>
                <w:sz w:val="24"/>
                <w:szCs w:val="24"/>
              </w:rPr>
              <w:t>Цвет</w:t>
            </w:r>
            <w:r w:rsidRPr="0022196A">
              <w:rPr>
                <w:color w:val="000000" w:themeColor="text1"/>
                <w:sz w:val="24"/>
                <w:szCs w:val="24"/>
              </w:rPr>
              <w:t xml:space="preserve">: </w:t>
            </w:r>
            <w:r>
              <w:rPr>
                <w:color w:val="000000" w:themeColor="text1"/>
                <w:sz w:val="24"/>
                <w:szCs w:val="24"/>
              </w:rPr>
              <w:t>ассорти.</w:t>
            </w:r>
          </w:p>
          <w:p w:rsidR="00B61AE8" w:rsidRDefault="00B61AE8" w:rsidP="001A5652">
            <w:pPr>
              <w:ind w:firstLine="0"/>
              <w:rPr>
                <w:color w:val="000000" w:themeColor="text1"/>
                <w:sz w:val="24"/>
                <w:szCs w:val="24"/>
              </w:rPr>
            </w:pPr>
            <w:r>
              <w:rPr>
                <w:color w:val="000000" w:themeColor="text1"/>
                <w:sz w:val="24"/>
                <w:szCs w:val="24"/>
              </w:rPr>
              <w:t>В упаковке не менее 6 шт.</w:t>
            </w:r>
          </w:p>
          <w:p w:rsidR="00B61AE8" w:rsidRPr="00CF794C" w:rsidRDefault="00B61AE8" w:rsidP="001A5652">
            <w:pPr>
              <w:ind w:firstLine="0"/>
              <w:rPr>
                <w:color w:val="000000" w:themeColor="text1"/>
                <w:sz w:val="24"/>
                <w:szCs w:val="24"/>
              </w:rPr>
            </w:pPr>
            <w:r>
              <w:rPr>
                <w:color w:val="000000" w:themeColor="text1"/>
                <w:sz w:val="24"/>
                <w:szCs w:val="24"/>
              </w:rPr>
              <w:t>Диаметр</w:t>
            </w:r>
            <w:r w:rsidRPr="0022196A">
              <w:rPr>
                <w:color w:val="000000" w:themeColor="text1"/>
                <w:sz w:val="24"/>
                <w:szCs w:val="24"/>
              </w:rPr>
              <w:t xml:space="preserve">: </w:t>
            </w:r>
            <w:r>
              <w:rPr>
                <w:color w:val="000000" w:themeColor="text1"/>
                <w:sz w:val="24"/>
                <w:szCs w:val="24"/>
              </w:rPr>
              <w:t>не менее 30 мм.</w:t>
            </w:r>
          </w:p>
        </w:tc>
      </w:tr>
      <w:tr w:rsidR="00B61AE8" w:rsidRPr="00CF794C" w:rsidTr="001A5652">
        <w:trPr>
          <w:trHeight w:val="536"/>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55</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Доска маркерная магнитная</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20064-86</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61AE8" w:rsidRPr="00CF794C" w:rsidRDefault="00B61AE8" w:rsidP="001A5652">
            <w:pPr>
              <w:ind w:firstLine="0"/>
              <w:jc w:val="center"/>
              <w:rPr>
                <w:color w:val="000000" w:themeColor="text1"/>
                <w:sz w:val="24"/>
                <w:szCs w:val="24"/>
              </w:rPr>
            </w:pPr>
            <w:r>
              <w:rPr>
                <w:color w:val="000000" w:themeColor="text1"/>
                <w:sz w:val="24"/>
                <w:szCs w:val="24"/>
              </w:rPr>
              <w:t>33</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 рамы</w:t>
            </w:r>
            <w:r w:rsidRPr="00402131">
              <w:rPr>
                <w:color w:val="000000" w:themeColor="text1"/>
                <w:sz w:val="24"/>
                <w:szCs w:val="24"/>
              </w:rPr>
              <w:t xml:space="preserve">: </w:t>
            </w:r>
            <w:r>
              <w:rPr>
                <w:color w:val="000000" w:themeColor="text1"/>
                <w:sz w:val="24"/>
                <w:szCs w:val="24"/>
              </w:rPr>
              <w:t>алюминий.</w:t>
            </w:r>
          </w:p>
          <w:p w:rsidR="00B61AE8" w:rsidRDefault="00B61AE8" w:rsidP="001A5652">
            <w:pPr>
              <w:ind w:firstLine="0"/>
              <w:rPr>
                <w:color w:val="000000" w:themeColor="text1"/>
                <w:sz w:val="24"/>
                <w:szCs w:val="24"/>
              </w:rPr>
            </w:pPr>
            <w:r>
              <w:rPr>
                <w:color w:val="000000" w:themeColor="text1"/>
                <w:sz w:val="24"/>
                <w:szCs w:val="24"/>
              </w:rPr>
              <w:t>Размер</w:t>
            </w:r>
            <w:r w:rsidRPr="00402131">
              <w:rPr>
                <w:color w:val="000000" w:themeColor="text1"/>
                <w:sz w:val="24"/>
                <w:szCs w:val="24"/>
              </w:rPr>
              <w:t>:</w:t>
            </w:r>
            <w:r>
              <w:rPr>
                <w:color w:val="000000" w:themeColor="text1"/>
                <w:sz w:val="24"/>
                <w:szCs w:val="24"/>
              </w:rPr>
              <w:t xml:space="preserve"> 90*120</w:t>
            </w:r>
          </w:p>
          <w:p w:rsidR="00B61AE8" w:rsidRPr="0022196A" w:rsidRDefault="00B61AE8" w:rsidP="001A5652">
            <w:pPr>
              <w:ind w:firstLine="0"/>
              <w:rPr>
                <w:color w:val="000000" w:themeColor="text1"/>
                <w:sz w:val="24"/>
                <w:szCs w:val="24"/>
              </w:rPr>
            </w:pPr>
            <w:r>
              <w:rPr>
                <w:color w:val="000000" w:themeColor="text1"/>
                <w:sz w:val="24"/>
                <w:szCs w:val="24"/>
              </w:rPr>
              <w:t>Наличие полочки.</w:t>
            </w:r>
          </w:p>
        </w:tc>
      </w:tr>
      <w:tr w:rsidR="00B61AE8" w:rsidRPr="00CF794C" w:rsidTr="001A5652">
        <w:trPr>
          <w:trHeight w:val="983"/>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56</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Нож канцелярский</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794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 корпуса</w:t>
            </w:r>
            <w:r w:rsidRPr="0022196A">
              <w:rPr>
                <w:color w:val="000000" w:themeColor="text1"/>
                <w:sz w:val="24"/>
                <w:szCs w:val="24"/>
              </w:rPr>
              <w:t xml:space="preserve">: </w:t>
            </w:r>
            <w:r>
              <w:rPr>
                <w:color w:val="000000" w:themeColor="text1"/>
                <w:sz w:val="24"/>
                <w:szCs w:val="24"/>
              </w:rPr>
              <w:t>пластик.</w:t>
            </w:r>
          </w:p>
          <w:p w:rsidR="00B61AE8" w:rsidRPr="0022196A" w:rsidRDefault="00B61AE8" w:rsidP="001A5652">
            <w:pPr>
              <w:ind w:firstLine="0"/>
              <w:rPr>
                <w:color w:val="000000" w:themeColor="text1"/>
                <w:sz w:val="24"/>
                <w:szCs w:val="24"/>
                <w:highlight w:val="yellow"/>
              </w:rPr>
            </w:pPr>
            <w:r>
              <w:rPr>
                <w:color w:val="000000" w:themeColor="text1"/>
                <w:sz w:val="24"/>
                <w:szCs w:val="24"/>
              </w:rPr>
              <w:t>Нож канцелярский, корпус выполнен из цветного пластика с резиновыми вставками, ширина лезвия 18мм., имеет роликовый механизм фиксации. На рукоятке прорезь для безопасного обламывания затупившейся части лезвия.</w:t>
            </w:r>
          </w:p>
        </w:tc>
      </w:tr>
      <w:tr w:rsidR="00B61AE8" w:rsidRPr="00CF794C" w:rsidTr="001A5652">
        <w:trPr>
          <w:trHeight w:val="55"/>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57</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Ножницы</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14294-75</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804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Ножницы из нержавеющей стали с титановым покрытием премиум-класса. С удобными, эргономичными, яркими двухцветными ручками.</w:t>
            </w:r>
          </w:p>
          <w:p w:rsidR="00B61AE8" w:rsidRPr="0022196A" w:rsidRDefault="00B61AE8" w:rsidP="001A5652">
            <w:pPr>
              <w:spacing w:line="240" w:lineRule="auto"/>
              <w:ind w:firstLine="0"/>
              <w:rPr>
                <w:color w:val="000000" w:themeColor="text1"/>
                <w:sz w:val="24"/>
                <w:szCs w:val="24"/>
              </w:rPr>
            </w:pPr>
            <w:r w:rsidRPr="00CF794C">
              <w:rPr>
                <w:color w:val="000000" w:themeColor="text1"/>
                <w:sz w:val="24"/>
                <w:szCs w:val="24"/>
              </w:rPr>
              <w:t>Длина лезвия не менее 20</w:t>
            </w:r>
            <w:r>
              <w:rPr>
                <w:color w:val="000000" w:themeColor="text1"/>
                <w:sz w:val="24"/>
                <w:szCs w:val="24"/>
              </w:rPr>
              <w:t>,5</w:t>
            </w:r>
            <w:r w:rsidRPr="00CF794C">
              <w:rPr>
                <w:color w:val="000000" w:themeColor="text1"/>
                <w:sz w:val="24"/>
                <w:szCs w:val="24"/>
              </w:rPr>
              <w:t xml:space="preserve"> см.</w:t>
            </w:r>
          </w:p>
        </w:tc>
      </w:tr>
      <w:tr w:rsidR="00B61AE8" w:rsidRPr="00CF794C" w:rsidTr="001A5652">
        <w:trPr>
          <w:trHeight w:val="676"/>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58</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Подушка для доски с магнитом</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34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Pr="00C51EE0" w:rsidRDefault="00B61AE8" w:rsidP="001A5652">
            <w:pPr>
              <w:ind w:firstLine="0"/>
              <w:rPr>
                <w:color w:val="000000" w:themeColor="text1"/>
                <w:sz w:val="24"/>
                <w:szCs w:val="24"/>
              </w:rPr>
            </w:pPr>
            <w:r w:rsidRPr="00CF794C">
              <w:rPr>
                <w:color w:val="000000" w:themeColor="text1"/>
                <w:sz w:val="24"/>
                <w:szCs w:val="24"/>
              </w:rPr>
              <w:t>Материал</w:t>
            </w:r>
            <w:r>
              <w:rPr>
                <w:color w:val="000000" w:themeColor="text1"/>
                <w:sz w:val="24"/>
                <w:szCs w:val="24"/>
              </w:rPr>
              <w:t xml:space="preserve"> держателя</w:t>
            </w:r>
            <w:r w:rsidRPr="00C51EE0">
              <w:rPr>
                <w:color w:val="000000" w:themeColor="text1"/>
                <w:sz w:val="24"/>
                <w:szCs w:val="24"/>
              </w:rPr>
              <w:t>:</w:t>
            </w:r>
            <w:r>
              <w:rPr>
                <w:color w:val="000000" w:themeColor="text1"/>
                <w:sz w:val="24"/>
                <w:szCs w:val="24"/>
              </w:rPr>
              <w:t xml:space="preserve"> пластик.</w:t>
            </w:r>
          </w:p>
          <w:p w:rsidR="00B61AE8" w:rsidRPr="00C51EE0" w:rsidRDefault="00B61AE8" w:rsidP="001A5652">
            <w:pPr>
              <w:ind w:firstLine="0"/>
              <w:rPr>
                <w:color w:val="000000" w:themeColor="text1"/>
                <w:sz w:val="24"/>
                <w:szCs w:val="24"/>
              </w:rPr>
            </w:pPr>
            <w:r>
              <w:rPr>
                <w:color w:val="000000" w:themeColor="text1"/>
                <w:sz w:val="24"/>
                <w:szCs w:val="24"/>
              </w:rPr>
              <w:t>Наличие магнита.</w:t>
            </w:r>
          </w:p>
        </w:tc>
      </w:tr>
      <w:tr w:rsidR="00B61AE8" w:rsidRPr="00CF794C" w:rsidTr="001A5652">
        <w:trPr>
          <w:trHeight w:val="1040"/>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lastRenderedPageBreak/>
              <w:t>59</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 xml:space="preserve">Папка для бумаг с завязками </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21479-87</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Тип картона</w:t>
            </w:r>
            <w:r w:rsidRPr="00C51EE0">
              <w:rPr>
                <w:color w:val="000000" w:themeColor="text1"/>
                <w:sz w:val="24"/>
                <w:szCs w:val="24"/>
              </w:rPr>
              <w:t>:</w:t>
            </w:r>
            <w:r>
              <w:rPr>
                <w:color w:val="000000" w:themeColor="text1"/>
                <w:sz w:val="24"/>
                <w:szCs w:val="24"/>
              </w:rPr>
              <w:t xml:space="preserve"> мелованный.</w:t>
            </w:r>
          </w:p>
          <w:p w:rsidR="00B61AE8" w:rsidRDefault="00B61AE8" w:rsidP="001A5652">
            <w:pPr>
              <w:ind w:firstLine="0"/>
              <w:rPr>
                <w:color w:val="000000" w:themeColor="text1"/>
                <w:sz w:val="24"/>
                <w:szCs w:val="24"/>
              </w:rPr>
            </w:pPr>
            <w:r>
              <w:rPr>
                <w:color w:val="000000" w:themeColor="text1"/>
                <w:sz w:val="24"/>
                <w:szCs w:val="24"/>
              </w:rPr>
              <w:t>Плотность</w:t>
            </w:r>
            <w:r w:rsidRPr="00C51EE0">
              <w:rPr>
                <w:color w:val="000000" w:themeColor="text1"/>
                <w:sz w:val="24"/>
                <w:szCs w:val="24"/>
              </w:rPr>
              <w:t>:</w:t>
            </w:r>
            <w:r>
              <w:rPr>
                <w:color w:val="000000" w:themeColor="text1"/>
                <w:sz w:val="24"/>
                <w:szCs w:val="24"/>
              </w:rPr>
              <w:t xml:space="preserve"> не менее 320г/</w:t>
            </w:r>
            <w:r w:rsidRPr="00CF794C">
              <w:rPr>
                <w:color w:val="000000" w:themeColor="text1"/>
                <w:sz w:val="24"/>
                <w:szCs w:val="24"/>
              </w:rPr>
              <w:t xml:space="preserve"> м2.</w:t>
            </w:r>
          </w:p>
          <w:p w:rsidR="00B61AE8" w:rsidRPr="00C51EE0" w:rsidRDefault="00B61AE8" w:rsidP="001A5652">
            <w:pPr>
              <w:ind w:firstLine="0"/>
              <w:rPr>
                <w:color w:val="000000" w:themeColor="text1"/>
                <w:sz w:val="24"/>
                <w:szCs w:val="24"/>
              </w:rPr>
            </w:pPr>
            <w:r>
              <w:rPr>
                <w:color w:val="000000" w:themeColor="text1"/>
                <w:sz w:val="24"/>
                <w:szCs w:val="24"/>
              </w:rPr>
              <w:t>Вместимость</w:t>
            </w:r>
            <w:r w:rsidRPr="00C51EE0">
              <w:rPr>
                <w:color w:val="000000" w:themeColor="text1"/>
                <w:sz w:val="24"/>
                <w:szCs w:val="24"/>
              </w:rPr>
              <w:t>:</w:t>
            </w:r>
            <w:r>
              <w:rPr>
                <w:color w:val="000000" w:themeColor="text1"/>
                <w:sz w:val="24"/>
                <w:szCs w:val="24"/>
              </w:rPr>
              <w:t xml:space="preserve"> не более 200л. Наличие завязок.</w:t>
            </w:r>
          </w:p>
        </w:tc>
      </w:tr>
      <w:tr w:rsidR="00B61AE8" w:rsidRPr="00CF794C" w:rsidTr="001A5652">
        <w:trPr>
          <w:trHeight w:val="562"/>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60</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Папка конверт на кнопке</w:t>
            </w:r>
          </w:p>
        </w:tc>
        <w:tc>
          <w:tcPr>
            <w:tcW w:w="212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 xml:space="preserve">ГОСТ </w:t>
            </w:r>
            <w:r>
              <w:rPr>
                <w:color w:val="000000" w:themeColor="text1"/>
                <w:sz w:val="24"/>
                <w:szCs w:val="24"/>
              </w:rPr>
              <w:t>21479-87</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Папка-конверт из плотного пластика (0,16мм) на кнопке.</w:t>
            </w:r>
          </w:p>
          <w:p w:rsidR="00B61AE8" w:rsidRPr="00CF794C" w:rsidRDefault="00B61AE8" w:rsidP="001A5652">
            <w:pPr>
              <w:ind w:firstLine="0"/>
              <w:rPr>
                <w:color w:val="000000" w:themeColor="text1"/>
                <w:sz w:val="24"/>
                <w:szCs w:val="24"/>
              </w:rPr>
            </w:pPr>
            <w:r>
              <w:rPr>
                <w:color w:val="000000" w:themeColor="text1"/>
                <w:sz w:val="24"/>
                <w:szCs w:val="24"/>
              </w:rPr>
              <w:t xml:space="preserve">Размер 335х233мм. </w:t>
            </w:r>
          </w:p>
        </w:tc>
      </w:tr>
      <w:tr w:rsidR="00B61AE8" w:rsidRPr="00CF794C" w:rsidTr="001A5652">
        <w:trPr>
          <w:trHeight w:val="1155"/>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61</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Лоток горизонтальный на металлических стержнях (набор 3 поддона)</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Тип</w:t>
            </w:r>
            <w:r w:rsidRPr="006C53B4">
              <w:rPr>
                <w:color w:val="000000" w:themeColor="text1"/>
                <w:sz w:val="24"/>
                <w:szCs w:val="24"/>
              </w:rPr>
              <w:t xml:space="preserve">: </w:t>
            </w:r>
            <w:r>
              <w:rPr>
                <w:color w:val="000000" w:themeColor="text1"/>
                <w:sz w:val="24"/>
                <w:szCs w:val="24"/>
              </w:rPr>
              <w:t>горизонтальный.</w:t>
            </w:r>
          </w:p>
          <w:p w:rsidR="00B61AE8" w:rsidRDefault="00B61AE8" w:rsidP="001A5652">
            <w:pPr>
              <w:ind w:firstLine="0"/>
              <w:rPr>
                <w:color w:val="000000" w:themeColor="text1"/>
                <w:sz w:val="24"/>
                <w:szCs w:val="24"/>
              </w:rPr>
            </w:pPr>
            <w:r>
              <w:rPr>
                <w:color w:val="000000" w:themeColor="text1"/>
                <w:sz w:val="24"/>
                <w:szCs w:val="24"/>
              </w:rPr>
              <w:t>Для бумаги формата А4.</w:t>
            </w:r>
          </w:p>
          <w:p w:rsidR="00B61AE8" w:rsidRDefault="00B61AE8" w:rsidP="001A5652">
            <w:pPr>
              <w:ind w:firstLine="0"/>
              <w:rPr>
                <w:color w:val="000000" w:themeColor="text1"/>
                <w:sz w:val="24"/>
                <w:szCs w:val="24"/>
              </w:rPr>
            </w:pPr>
            <w:r>
              <w:rPr>
                <w:color w:val="000000" w:themeColor="text1"/>
                <w:sz w:val="24"/>
                <w:szCs w:val="24"/>
              </w:rPr>
              <w:t>Количество секций</w:t>
            </w:r>
            <w:r w:rsidRPr="006C53B4">
              <w:rPr>
                <w:color w:val="000000" w:themeColor="text1"/>
                <w:sz w:val="24"/>
                <w:szCs w:val="24"/>
              </w:rPr>
              <w:t>:</w:t>
            </w:r>
            <w:r>
              <w:rPr>
                <w:color w:val="000000" w:themeColor="text1"/>
                <w:sz w:val="24"/>
                <w:szCs w:val="24"/>
              </w:rPr>
              <w:t xml:space="preserve"> не менее 3.</w:t>
            </w:r>
          </w:p>
          <w:p w:rsidR="00B61AE8" w:rsidRDefault="00B61AE8" w:rsidP="001A5652">
            <w:pPr>
              <w:ind w:firstLine="0"/>
              <w:rPr>
                <w:color w:val="000000" w:themeColor="text1"/>
                <w:sz w:val="24"/>
                <w:szCs w:val="24"/>
              </w:rPr>
            </w:pPr>
            <w:r>
              <w:rPr>
                <w:color w:val="000000" w:themeColor="text1"/>
                <w:sz w:val="24"/>
                <w:szCs w:val="24"/>
              </w:rPr>
              <w:t>Материал</w:t>
            </w:r>
            <w:r w:rsidRPr="006C53B4">
              <w:rPr>
                <w:color w:val="000000" w:themeColor="text1"/>
                <w:sz w:val="24"/>
                <w:szCs w:val="24"/>
              </w:rPr>
              <w:t>:</w:t>
            </w:r>
            <w:r>
              <w:rPr>
                <w:color w:val="000000" w:themeColor="text1"/>
                <w:sz w:val="24"/>
                <w:szCs w:val="24"/>
              </w:rPr>
              <w:t xml:space="preserve"> пластик.</w:t>
            </w:r>
          </w:p>
          <w:p w:rsidR="00B61AE8" w:rsidRPr="006C53B4" w:rsidRDefault="00B61AE8" w:rsidP="001A5652">
            <w:pPr>
              <w:ind w:firstLine="0"/>
              <w:rPr>
                <w:color w:val="000000" w:themeColor="text1"/>
                <w:sz w:val="24"/>
                <w:szCs w:val="24"/>
              </w:rPr>
            </w:pPr>
            <w:r>
              <w:rPr>
                <w:color w:val="000000" w:themeColor="text1"/>
                <w:sz w:val="24"/>
                <w:szCs w:val="24"/>
              </w:rPr>
              <w:t>Наличие металлических стержней.</w:t>
            </w:r>
          </w:p>
        </w:tc>
      </w:tr>
      <w:tr w:rsidR="00B61AE8" w:rsidRPr="00CF794C" w:rsidTr="001A5652">
        <w:trPr>
          <w:trHeight w:val="1074"/>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62</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left"/>
              <w:rPr>
                <w:color w:val="000000" w:themeColor="text1"/>
                <w:sz w:val="24"/>
                <w:szCs w:val="24"/>
              </w:rPr>
            </w:pPr>
            <w:r>
              <w:rPr>
                <w:color w:val="000000" w:themeColor="text1"/>
                <w:sz w:val="24"/>
                <w:szCs w:val="24"/>
              </w:rPr>
              <w:t>Лоток для бумаг на 6 отделений</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shd w:val="clear" w:color="auto" w:fill="auto"/>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Тип</w:t>
            </w:r>
            <w:r w:rsidRPr="006C53B4">
              <w:rPr>
                <w:color w:val="000000" w:themeColor="text1"/>
                <w:sz w:val="24"/>
                <w:szCs w:val="24"/>
              </w:rPr>
              <w:t xml:space="preserve">: </w:t>
            </w:r>
            <w:r>
              <w:rPr>
                <w:color w:val="000000" w:themeColor="text1"/>
                <w:sz w:val="24"/>
                <w:szCs w:val="24"/>
              </w:rPr>
              <w:t>вертикальный.</w:t>
            </w:r>
          </w:p>
          <w:p w:rsidR="00B61AE8" w:rsidRDefault="00B61AE8" w:rsidP="001A5652">
            <w:pPr>
              <w:ind w:firstLine="0"/>
              <w:rPr>
                <w:color w:val="000000" w:themeColor="text1"/>
                <w:sz w:val="24"/>
                <w:szCs w:val="24"/>
              </w:rPr>
            </w:pPr>
            <w:r>
              <w:rPr>
                <w:color w:val="000000" w:themeColor="text1"/>
                <w:sz w:val="24"/>
                <w:szCs w:val="24"/>
              </w:rPr>
              <w:t>Для бумаги формата А4.</w:t>
            </w:r>
          </w:p>
          <w:p w:rsidR="00B61AE8" w:rsidRDefault="00B61AE8" w:rsidP="001A5652">
            <w:pPr>
              <w:ind w:firstLine="0"/>
              <w:rPr>
                <w:color w:val="000000" w:themeColor="text1"/>
                <w:sz w:val="24"/>
                <w:szCs w:val="24"/>
              </w:rPr>
            </w:pPr>
            <w:r>
              <w:rPr>
                <w:color w:val="000000" w:themeColor="text1"/>
                <w:sz w:val="24"/>
                <w:szCs w:val="24"/>
              </w:rPr>
              <w:t>Количество секций</w:t>
            </w:r>
            <w:r w:rsidRPr="006C53B4">
              <w:rPr>
                <w:color w:val="000000" w:themeColor="text1"/>
                <w:sz w:val="24"/>
                <w:szCs w:val="24"/>
              </w:rPr>
              <w:t>:</w:t>
            </w:r>
            <w:r>
              <w:rPr>
                <w:color w:val="000000" w:themeColor="text1"/>
                <w:sz w:val="24"/>
                <w:szCs w:val="24"/>
              </w:rPr>
              <w:t xml:space="preserve"> не менее 6.</w:t>
            </w:r>
          </w:p>
          <w:p w:rsidR="00B61AE8" w:rsidRPr="00CF794C" w:rsidRDefault="00B61AE8" w:rsidP="001A5652">
            <w:pPr>
              <w:ind w:firstLine="0"/>
              <w:rPr>
                <w:color w:val="000000" w:themeColor="text1"/>
                <w:sz w:val="24"/>
                <w:szCs w:val="24"/>
              </w:rPr>
            </w:pPr>
            <w:r>
              <w:rPr>
                <w:color w:val="000000" w:themeColor="text1"/>
                <w:sz w:val="24"/>
                <w:szCs w:val="24"/>
              </w:rPr>
              <w:t>Материал</w:t>
            </w:r>
            <w:r w:rsidRPr="006C53B4">
              <w:rPr>
                <w:color w:val="000000" w:themeColor="text1"/>
                <w:sz w:val="24"/>
                <w:szCs w:val="24"/>
              </w:rPr>
              <w:t>:</w:t>
            </w:r>
            <w:r>
              <w:rPr>
                <w:color w:val="000000" w:themeColor="text1"/>
                <w:sz w:val="24"/>
                <w:szCs w:val="24"/>
              </w:rPr>
              <w:t xml:space="preserve"> пластик.</w:t>
            </w:r>
          </w:p>
        </w:tc>
      </w:tr>
      <w:tr w:rsidR="00B61AE8" w:rsidRPr="00CF794C" w:rsidTr="001A5652">
        <w:trPr>
          <w:trHeight w:val="864"/>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63</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jc w:val="left"/>
              <w:rPr>
                <w:color w:val="000000" w:themeColor="text1"/>
                <w:sz w:val="24"/>
                <w:szCs w:val="24"/>
              </w:rPr>
            </w:pPr>
            <w:r>
              <w:rPr>
                <w:color w:val="000000" w:themeColor="text1"/>
                <w:sz w:val="24"/>
                <w:szCs w:val="24"/>
              </w:rPr>
              <w:t xml:space="preserve">Ручка-корректор </w:t>
            </w:r>
          </w:p>
          <w:p w:rsidR="00B61AE8" w:rsidRPr="00CF794C" w:rsidRDefault="00B61AE8" w:rsidP="001A5652">
            <w:pPr>
              <w:ind w:firstLine="0"/>
              <w:jc w:val="left"/>
              <w:rPr>
                <w:color w:val="000000" w:themeColor="text1"/>
                <w:sz w:val="24"/>
                <w:szCs w:val="24"/>
              </w:rPr>
            </w:pPr>
            <w:r>
              <w:rPr>
                <w:color w:val="000000" w:themeColor="text1"/>
                <w:sz w:val="24"/>
                <w:szCs w:val="24"/>
              </w:rPr>
              <w:t>12-14мл.</w:t>
            </w:r>
            <w:r w:rsidRPr="00CF794C">
              <w:rPr>
                <w:color w:val="000000" w:themeColor="text1"/>
                <w:sz w:val="24"/>
                <w:szCs w:val="24"/>
              </w:rPr>
              <w:t xml:space="preserve"> </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sidRPr="00CF794C">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 xml:space="preserve">Наконечник металлический.  </w:t>
            </w:r>
          </w:p>
        </w:tc>
      </w:tr>
      <w:tr w:rsidR="00B61AE8" w:rsidRPr="00CF794C" w:rsidTr="001A5652">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64</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Скобы для степлера 23/20</w:t>
            </w:r>
          </w:p>
        </w:tc>
        <w:tc>
          <w:tcPr>
            <w:tcW w:w="2126" w:type="dxa"/>
            <w:tcBorders>
              <w:top w:val="single" w:sz="4" w:space="0" w:color="auto"/>
              <w:left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3</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spacing w:line="240" w:lineRule="auto"/>
              <w:ind w:firstLine="0"/>
              <w:rPr>
                <w:color w:val="000000" w:themeColor="text1"/>
                <w:sz w:val="24"/>
                <w:szCs w:val="24"/>
              </w:rPr>
            </w:pPr>
            <w:r>
              <w:rPr>
                <w:color w:val="000000" w:themeColor="text1"/>
                <w:sz w:val="24"/>
                <w:szCs w:val="24"/>
              </w:rPr>
              <w:t>Толщина прокола</w:t>
            </w:r>
            <w:r w:rsidRPr="0040315D">
              <w:rPr>
                <w:color w:val="000000" w:themeColor="text1"/>
                <w:sz w:val="24"/>
                <w:szCs w:val="24"/>
              </w:rPr>
              <w:t>:</w:t>
            </w:r>
            <w:r>
              <w:rPr>
                <w:color w:val="000000" w:themeColor="text1"/>
                <w:sz w:val="24"/>
                <w:szCs w:val="24"/>
              </w:rPr>
              <w:t xml:space="preserve"> не менее 140 л.</w:t>
            </w:r>
          </w:p>
          <w:p w:rsidR="00B61AE8" w:rsidRDefault="00B61AE8" w:rsidP="001A5652">
            <w:pPr>
              <w:ind w:firstLine="0"/>
              <w:rPr>
                <w:color w:val="000000" w:themeColor="text1"/>
                <w:sz w:val="24"/>
                <w:szCs w:val="24"/>
              </w:rPr>
            </w:pPr>
            <w:r>
              <w:rPr>
                <w:color w:val="000000" w:themeColor="text1"/>
                <w:sz w:val="24"/>
                <w:szCs w:val="24"/>
              </w:rPr>
              <w:t>Материал</w:t>
            </w:r>
            <w:r w:rsidRPr="00B00BA6">
              <w:rPr>
                <w:color w:val="000000" w:themeColor="text1"/>
                <w:sz w:val="24"/>
                <w:szCs w:val="24"/>
              </w:rPr>
              <w:t xml:space="preserve">: </w:t>
            </w:r>
            <w:r>
              <w:rPr>
                <w:color w:val="000000" w:themeColor="text1"/>
                <w:sz w:val="24"/>
                <w:szCs w:val="24"/>
              </w:rPr>
              <w:t>металлические.</w:t>
            </w:r>
          </w:p>
          <w:p w:rsidR="00B61AE8" w:rsidRPr="00B00BA6" w:rsidRDefault="00B61AE8" w:rsidP="001A5652">
            <w:pPr>
              <w:ind w:firstLine="0"/>
              <w:rPr>
                <w:color w:val="000000" w:themeColor="text1"/>
                <w:sz w:val="24"/>
                <w:szCs w:val="24"/>
              </w:rPr>
            </w:pPr>
            <w:r>
              <w:rPr>
                <w:color w:val="000000" w:themeColor="text1"/>
                <w:sz w:val="24"/>
                <w:szCs w:val="24"/>
              </w:rPr>
              <w:t>Кол-во</w:t>
            </w:r>
            <w:r w:rsidRPr="003F5D5B">
              <w:rPr>
                <w:color w:val="000000" w:themeColor="text1"/>
                <w:sz w:val="24"/>
                <w:szCs w:val="24"/>
              </w:rPr>
              <w:t>:</w:t>
            </w:r>
            <w:r>
              <w:rPr>
                <w:color w:val="000000" w:themeColor="text1"/>
                <w:sz w:val="24"/>
                <w:szCs w:val="24"/>
              </w:rPr>
              <w:t xml:space="preserve"> 1000 шт/уп.</w:t>
            </w:r>
          </w:p>
        </w:tc>
      </w:tr>
      <w:tr w:rsidR="00B61AE8" w:rsidRPr="00CF794C" w:rsidTr="001A5652">
        <w:trPr>
          <w:trHeight w:val="1337"/>
        </w:trPr>
        <w:tc>
          <w:tcPr>
            <w:tcW w:w="562" w:type="dxa"/>
            <w:tcBorders>
              <w:top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65</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Скобы для степлера 23/17</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61AE8" w:rsidRPr="00CF794C" w:rsidRDefault="00B61AE8" w:rsidP="001A5652">
            <w:pPr>
              <w:ind w:firstLine="0"/>
              <w:jc w:val="center"/>
              <w:rPr>
                <w:color w:val="000000" w:themeColor="text1"/>
                <w:sz w:val="24"/>
                <w:szCs w:val="24"/>
              </w:rPr>
            </w:pPr>
            <w:r>
              <w:rPr>
                <w:color w:val="000000" w:themeColor="text1"/>
                <w:sz w:val="24"/>
                <w:szCs w:val="24"/>
              </w:rPr>
              <w:t>3</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Толщина прокола</w:t>
            </w:r>
            <w:r w:rsidRPr="000036D8">
              <w:rPr>
                <w:color w:val="000000" w:themeColor="text1"/>
                <w:sz w:val="24"/>
                <w:szCs w:val="24"/>
              </w:rPr>
              <w:t xml:space="preserve">: </w:t>
            </w:r>
            <w:r>
              <w:rPr>
                <w:color w:val="000000" w:themeColor="text1"/>
                <w:sz w:val="24"/>
                <w:szCs w:val="24"/>
              </w:rPr>
              <w:t>н</w:t>
            </w:r>
            <w:r w:rsidRPr="00CF794C">
              <w:rPr>
                <w:color w:val="000000" w:themeColor="text1"/>
                <w:sz w:val="24"/>
                <w:szCs w:val="24"/>
              </w:rPr>
              <w:t>е менее 1</w:t>
            </w:r>
            <w:r>
              <w:rPr>
                <w:color w:val="000000" w:themeColor="text1"/>
                <w:sz w:val="24"/>
                <w:szCs w:val="24"/>
              </w:rPr>
              <w:t>6</w:t>
            </w:r>
            <w:r w:rsidRPr="00CF794C">
              <w:rPr>
                <w:color w:val="000000" w:themeColor="text1"/>
                <w:sz w:val="24"/>
                <w:szCs w:val="24"/>
              </w:rPr>
              <w:t xml:space="preserve">0 </w:t>
            </w:r>
            <w:r>
              <w:rPr>
                <w:color w:val="000000" w:themeColor="text1"/>
                <w:sz w:val="24"/>
                <w:szCs w:val="24"/>
              </w:rPr>
              <w:t>л.</w:t>
            </w:r>
          </w:p>
          <w:p w:rsidR="00B61AE8" w:rsidRDefault="00B61AE8" w:rsidP="001A5652">
            <w:pPr>
              <w:ind w:firstLine="0"/>
              <w:rPr>
                <w:color w:val="000000" w:themeColor="text1"/>
                <w:sz w:val="24"/>
                <w:szCs w:val="24"/>
              </w:rPr>
            </w:pPr>
            <w:r>
              <w:rPr>
                <w:color w:val="000000" w:themeColor="text1"/>
                <w:sz w:val="24"/>
                <w:szCs w:val="24"/>
              </w:rPr>
              <w:t>Материал</w:t>
            </w:r>
            <w:r w:rsidRPr="00B00BA6">
              <w:rPr>
                <w:color w:val="000000" w:themeColor="text1"/>
                <w:sz w:val="24"/>
                <w:szCs w:val="24"/>
              </w:rPr>
              <w:t xml:space="preserve">: </w:t>
            </w:r>
            <w:r>
              <w:rPr>
                <w:color w:val="000000" w:themeColor="text1"/>
                <w:sz w:val="24"/>
                <w:szCs w:val="24"/>
              </w:rPr>
              <w:t>металлические.</w:t>
            </w:r>
          </w:p>
          <w:p w:rsidR="00B61AE8" w:rsidRPr="00CF794C" w:rsidRDefault="00B61AE8" w:rsidP="001A5652">
            <w:pPr>
              <w:ind w:firstLine="0"/>
              <w:rPr>
                <w:color w:val="000000" w:themeColor="text1"/>
                <w:sz w:val="24"/>
                <w:szCs w:val="24"/>
              </w:rPr>
            </w:pPr>
            <w:r>
              <w:rPr>
                <w:color w:val="000000" w:themeColor="text1"/>
                <w:sz w:val="24"/>
                <w:szCs w:val="24"/>
              </w:rPr>
              <w:t>Кол-во</w:t>
            </w:r>
            <w:r w:rsidRPr="00D25C5E">
              <w:rPr>
                <w:color w:val="000000" w:themeColor="text1"/>
                <w:sz w:val="24"/>
                <w:szCs w:val="24"/>
              </w:rPr>
              <w:t>:</w:t>
            </w:r>
            <w:r>
              <w:rPr>
                <w:color w:val="000000" w:themeColor="text1"/>
                <w:sz w:val="24"/>
                <w:szCs w:val="24"/>
              </w:rPr>
              <w:t xml:space="preserve"> 1000 шт/уп.</w:t>
            </w:r>
          </w:p>
        </w:tc>
      </w:tr>
      <w:tr w:rsidR="00B61AE8" w:rsidRPr="00CF794C" w:rsidTr="001A5652">
        <w:trPr>
          <w:trHeight w:val="1122"/>
        </w:trPr>
        <w:tc>
          <w:tcPr>
            <w:tcW w:w="562" w:type="dxa"/>
            <w:tcBorders>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lastRenderedPageBreak/>
              <w:t>66</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Нож универсальный 18 мм., 2 зап. лезвия</w:t>
            </w:r>
            <w:r w:rsidRPr="00CF794C">
              <w:rPr>
                <w:color w:val="000000" w:themeColor="text1"/>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8</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 корпуса</w:t>
            </w:r>
            <w:r w:rsidRPr="00B00BA6">
              <w:rPr>
                <w:color w:val="000000" w:themeColor="text1"/>
                <w:sz w:val="24"/>
                <w:szCs w:val="24"/>
              </w:rPr>
              <w:t xml:space="preserve">: </w:t>
            </w:r>
            <w:r>
              <w:rPr>
                <w:color w:val="000000" w:themeColor="text1"/>
                <w:sz w:val="24"/>
                <w:szCs w:val="24"/>
              </w:rPr>
              <w:t>пластик.</w:t>
            </w:r>
          </w:p>
          <w:p w:rsidR="00B61AE8" w:rsidRPr="00B00BA6" w:rsidRDefault="00B61AE8" w:rsidP="001A5652">
            <w:pPr>
              <w:ind w:firstLine="0"/>
              <w:rPr>
                <w:color w:val="000000" w:themeColor="text1"/>
                <w:sz w:val="24"/>
                <w:szCs w:val="24"/>
              </w:rPr>
            </w:pPr>
            <w:r>
              <w:rPr>
                <w:color w:val="000000" w:themeColor="text1"/>
                <w:sz w:val="24"/>
                <w:szCs w:val="24"/>
              </w:rPr>
              <w:t>Лезвие из высококачественной стали, выдвижное, многосекционное. Корпус рифленый с резиновыми вставками.  Имеется система блокировки и 2 запасных лезвия.</w:t>
            </w:r>
          </w:p>
        </w:tc>
      </w:tr>
      <w:tr w:rsidR="00B61AE8" w:rsidRPr="00CF794C" w:rsidTr="001A5652">
        <w:trPr>
          <w:trHeight w:val="1337"/>
        </w:trPr>
        <w:tc>
          <w:tcPr>
            <w:tcW w:w="562" w:type="dxa"/>
            <w:tcBorders>
              <w:bottom w:val="single" w:sz="4" w:space="0" w:color="auto"/>
              <w:right w:val="single" w:sz="4" w:space="0" w:color="auto"/>
            </w:tcBorders>
          </w:tcPr>
          <w:p w:rsidR="00B61AE8" w:rsidRPr="00CF794C" w:rsidRDefault="00B61AE8" w:rsidP="001A5652">
            <w:pPr>
              <w:ind w:firstLine="0"/>
              <w:jc w:val="center"/>
              <w:rPr>
                <w:color w:val="000000" w:themeColor="text1"/>
                <w:sz w:val="24"/>
                <w:szCs w:val="24"/>
              </w:rPr>
            </w:pPr>
            <w:r>
              <w:rPr>
                <w:color w:val="000000" w:themeColor="text1"/>
                <w:sz w:val="24"/>
                <w:szCs w:val="24"/>
              </w:rPr>
              <w:t>67</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rPr>
                <w:color w:val="000000" w:themeColor="text1"/>
                <w:sz w:val="24"/>
                <w:szCs w:val="24"/>
              </w:rPr>
            </w:pPr>
            <w:r>
              <w:rPr>
                <w:color w:val="000000" w:themeColor="text1"/>
                <w:sz w:val="24"/>
                <w:szCs w:val="24"/>
              </w:rPr>
              <w:t xml:space="preserve">Закладки самоклеящиеся бумажные цветные, пастель </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Pr="00CF794C" w:rsidRDefault="00B61AE8" w:rsidP="001A5652">
            <w:pPr>
              <w:ind w:firstLine="0"/>
              <w:rPr>
                <w:color w:val="000000" w:themeColor="text1"/>
                <w:sz w:val="24"/>
                <w:szCs w:val="24"/>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Pr="00CF794C"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Pr="00CF794C" w:rsidRDefault="00B61AE8" w:rsidP="001A5652">
            <w:pPr>
              <w:ind w:firstLine="0"/>
              <w:jc w:val="center"/>
              <w:rPr>
                <w:color w:val="000000" w:themeColor="text1"/>
                <w:sz w:val="24"/>
                <w:szCs w:val="24"/>
              </w:rPr>
            </w:pPr>
            <w:r>
              <w:rPr>
                <w:color w:val="000000" w:themeColor="text1"/>
                <w:sz w:val="24"/>
                <w:szCs w:val="24"/>
              </w:rPr>
              <w:t>14</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w:t>
            </w:r>
            <w:r w:rsidRPr="000119D3">
              <w:rPr>
                <w:color w:val="000000" w:themeColor="text1"/>
                <w:sz w:val="24"/>
                <w:szCs w:val="24"/>
              </w:rPr>
              <w:t xml:space="preserve">: </w:t>
            </w:r>
            <w:r>
              <w:rPr>
                <w:color w:val="000000" w:themeColor="text1"/>
                <w:sz w:val="24"/>
                <w:szCs w:val="24"/>
              </w:rPr>
              <w:t>бумажные</w:t>
            </w:r>
            <w:r w:rsidRPr="00CF794C">
              <w:rPr>
                <w:color w:val="000000" w:themeColor="text1"/>
                <w:sz w:val="24"/>
                <w:szCs w:val="24"/>
              </w:rPr>
              <w:t>.</w:t>
            </w:r>
          </w:p>
          <w:p w:rsidR="00B61AE8" w:rsidRDefault="00B61AE8" w:rsidP="001A5652">
            <w:pPr>
              <w:ind w:firstLine="0"/>
              <w:rPr>
                <w:color w:val="000000" w:themeColor="text1"/>
                <w:sz w:val="24"/>
                <w:szCs w:val="24"/>
              </w:rPr>
            </w:pPr>
            <w:r>
              <w:rPr>
                <w:color w:val="000000" w:themeColor="text1"/>
                <w:sz w:val="24"/>
                <w:szCs w:val="24"/>
              </w:rPr>
              <w:t>Цвет</w:t>
            </w:r>
            <w:r w:rsidRPr="00937CED">
              <w:rPr>
                <w:color w:val="000000" w:themeColor="text1"/>
                <w:sz w:val="24"/>
                <w:szCs w:val="24"/>
              </w:rPr>
              <w:t xml:space="preserve">: </w:t>
            </w:r>
            <w:r>
              <w:rPr>
                <w:color w:val="000000" w:themeColor="text1"/>
                <w:sz w:val="24"/>
                <w:szCs w:val="24"/>
              </w:rPr>
              <w:t>пастельные тона.</w:t>
            </w:r>
          </w:p>
          <w:p w:rsidR="00B61AE8" w:rsidRPr="00937CED" w:rsidRDefault="00B61AE8" w:rsidP="001A5652">
            <w:pPr>
              <w:ind w:firstLine="0"/>
              <w:rPr>
                <w:color w:val="000000" w:themeColor="text1"/>
                <w:sz w:val="24"/>
                <w:szCs w:val="24"/>
              </w:rPr>
            </w:pPr>
            <w:r>
              <w:rPr>
                <w:color w:val="000000" w:themeColor="text1"/>
                <w:sz w:val="24"/>
                <w:szCs w:val="24"/>
              </w:rPr>
              <w:t>Кол-во листов каждого цвета</w:t>
            </w:r>
            <w:r w:rsidRPr="00937CED">
              <w:rPr>
                <w:color w:val="000000" w:themeColor="text1"/>
                <w:sz w:val="24"/>
                <w:szCs w:val="24"/>
              </w:rPr>
              <w:t>: 25</w:t>
            </w:r>
            <w:r>
              <w:rPr>
                <w:color w:val="000000" w:themeColor="text1"/>
                <w:sz w:val="24"/>
                <w:szCs w:val="24"/>
              </w:rPr>
              <w:t>.</w:t>
            </w:r>
          </w:p>
          <w:p w:rsidR="00B61AE8" w:rsidRPr="00937CED" w:rsidRDefault="00B61AE8" w:rsidP="001A5652">
            <w:pPr>
              <w:ind w:firstLine="0"/>
              <w:rPr>
                <w:color w:val="000000" w:themeColor="text1"/>
                <w:sz w:val="24"/>
                <w:szCs w:val="24"/>
              </w:rPr>
            </w:pPr>
            <w:r>
              <w:rPr>
                <w:color w:val="000000" w:themeColor="text1"/>
                <w:sz w:val="24"/>
                <w:szCs w:val="24"/>
              </w:rPr>
              <w:t>Кол-во цветов</w:t>
            </w:r>
            <w:r>
              <w:rPr>
                <w:color w:val="000000" w:themeColor="text1"/>
                <w:sz w:val="24"/>
                <w:szCs w:val="24"/>
                <w:lang w:val="en-US"/>
              </w:rPr>
              <w:t>:</w:t>
            </w:r>
            <w:r>
              <w:rPr>
                <w:color w:val="000000" w:themeColor="text1"/>
                <w:sz w:val="24"/>
                <w:szCs w:val="24"/>
              </w:rPr>
              <w:t xml:space="preserve"> 5.</w:t>
            </w:r>
          </w:p>
        </w:tc>
      </w:tr>
      <w:tr w:rsidR="00B61AE8" w:rsidRPr="00CF794C" w:rsidTr="001A5652">
        <w:trPr>
          <w:trHeight w:val="951"/>
        </w:trPr>
        <w:tc>
          <w:tcPr>
            <w:tcW w:w="562" w:type="dxa"/>
            <w:tcBorders>
              <w:bottom w:val="single" w:sz="4" w:space="0" w:color="auto"/>
              <w:right w:val="single" w:sz="4" w:space="0" w:color="auto"/>
            </w:tcBorders>
          </w:tcPr>
          <w:p w:rsidR="00B61AE8" w:rsidRDefault="00B61AE8" w:rsidP="001A5652">
            <w:pPr>
              <w:ind w:firstLine="0"/>
              <w:jc w:val="center"/>
              <w:rPr>
                <w:color w:val="000000" w:themeColor="text1"/>
                <w:sz w:val="24"/>
                <w:szCs w:val="24"/>
              </w:rPr>
            </w:pPr>
            <w:r>
              <w:rPr>
                <w:color w:val="000000" w:themeColor="text1"/>
                <w:sz w:val="24"/>
                <w:szCs w:val="24"/>
              </w:rPr>
              <w:t>68</w:t>
            </w:r>
          </w:p>
        </w:tc>
        <w:tc>
          <w:tcPr>
            <w:tcW w:w="1560" w:type="dxa"/>
            <w:vMerge/>
            <w:tcBorders>
              <w:left w:val="single" w:sz="4" w:space="0" w:color="auto"/>
              <w:bottom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Дырокол с линейкой 45 л.</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13143-88</w:t>
            </w:r>
          </w:p>
        </w:tc>
        <w:tc>
          <w:tcPr>
            <w:tcW w:w="1276" w:type="dxa"/>
            <w:tcBorders>
              <w:top w:val="single" w:sz="4" w:space="0" w:color="auto"/>
              <w:left w:val="single" w:sz="4" w:space="0" w:color="auto"/>
              <w:bottom w:val="single" w:sz="4" w:space="0" w:color="auto"/>
              <w:righ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jc w:val="center"/>
              <w:rPr>
                <w:color w:val="000000" w:themeColor="text1"/>
                <w:sz w:val="24"/>
                <w:szCs w:val="24"/>
              </w:rPr>
            </w:pPr>
            <w:r>
              <w:rPr>
                <w:color w:val="000000" w:themeColor="text1"/>
                <w:sz w:val="24"/>
                <w:szCs w:val="24"/>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sidRPr="00CF794C">
              <w:rPr>
                <w:color w:val="000000" w:themeColor="text1"/>
                <w:sz w:val="24"/>
                <w:szCs w:val="24"/>
              </w:rPr>
              <w:t>Пробивная мощ</w:t>
            </w:r>
            <w:r>
              <w:rPr>
                <w:color w:val="000000" w:themeColor="text1"/>
                <w:sz w:val="24"/>
                <w:szCs w:val="24"/>
              </w:rPr>
              <w:t>ность</w:t>
            </w:r>
            <w:r w:rsidRPr="00CF794C">
              <w:rPr>
                <w:color w:val="000000" w:themeColor="text1"/>
                <w:sz w:val="24"/>
                <w:szCs w:val="24"/>
              </w:rPr>
              <w:t xml:space="preserve">: </w:t>
            </w:r>
            <w:r>
              <w:rPr>
                <w:color w:val="000000" w:themeColor="text1"/>
                <w:sz w:val="24"/>
                <w:szCs w:val="24"/>
              </w:rPr>
              <w:t>не менее 45 л.</w:t>
            </w:r>
          </w:p>
          <w:p w:rsidR="00B61AE8" w:rsidRDefault="00B61AE8" w:rsidP="001A5652">
            <w:pPr>
              <w:ind w:firstLine="0"/>
              <w:rPr>
                <w:color w:val="000000" w:themeColor="text1"/>
                <w:sz w:val="24"/>
                <w:szCs w:val="24"/>
              </w:rPr>
            </w:pPr>
            <w:r>
              <w:rPr>
                <w:color w:val="000000" w:themeColor="text1"/>
                <w:sz w:val="24"/>
                <w:szCs w:val="24"/>
              </w:rPr>
              <w:t>Материал корпуса</w:t>
            </w:r>
            <w:r w:rsidRPr="00937CED">
              <w:rPr>
                <w:color w:val="000000" w:themeColor="text1"/>
                <w:sz w:val="24"/>
                <w:szCs w:val="24"/>
              </w:rPr>
              <w:t xml:space="preserve">: </w:t>
            </w:r>
            <w:r>
              <w:rPr>
                <w:color w:val="000000" w:themeColor="text1"/>
                <w:sz w:val="24"/>
                <w:szCs w:val="24"/>
              </w:rPr>
              <w:t>металл.</w:t>
            </w:r>
          </w:p>
          <w:p w:rsidR="00B61AE8" w:rsidRPr="00937CED" w:rsidRDefault="00B61AE8" w:rsidP="001A5652">
            <w:pPr>
              <w:ind w:firstLine="0"/>
              <w:rPr>
                <w:color w:val="000000" w:themeColor="text1"/>
                <w:sz w:val="24"/>
                <w:szCs w:val="24"/>
              </w:rPr>
            </w:pPr>
            <w:r>
              <w:rPr>
                <w:color w:val="000000" w:themeColor="text1"/>
                <w:sz w:val="24"/>
                <w:szCs w:val="24"/>
              </w:rPr>
              <w:t>Наличие линейки.</w:t>
            </w:r>
          </w:p>
        </w:tc>
      </w:tr>
      <w:tr w:rsidR="00B61AE8" w:rsidRPr="00CF794C" w:rsidTr="001A5652">
        <w:trPr>
          <w:trHeight w:val="1337"/>
        </w:trPr>
        <w:tc>
          <w:tcPr>
            <w:tcW w:w="562" w:type="dxa"/>
            <w:tcBorders>
              <w:bottom w:val="single" w:sz="4" w:space="0" w:color="auto"/>
              <w:right w:val="single" w:sz="4" w:space="0" w:color="auto"/>
            </w:tcBorders>
          </w:tcPr>
          <w:p w:rsidR="00B61AE8" w:rsidRDefault="00B61AE8" w:rsidP="001A5652">
            <w:pPr>
              <w:ind w:firstLine="0"/>
              <w:jc w:val="center"/>
              <w:rPr>
                <w:color w:val="000000" w:themeColor="text1"/>
                <w:sz w:val="24"/>
                <w:szCs w:val="24"/>
              </w:rPr>
            </w:pPr>
            <w:r>
              <w:rPr>
                <w:color w:val="000000" w:themeColor="text1"/>
                <w:sz w:val="24"/>
                <w:szCs w:val="24"/>
              </w:rPr>
              <w:t>69</w:t>
            </w:r>
          </w:p>
        </w:tc>
        <w:tc>
          <w:tcPr>
            <w:tcW w:w="1560" w:type="dxa"/>
            <w:vMerge w:val="restart"/>
            <w:tcBorders>
              <w:left w:val="single" w:sz="4" w:space="0" w:color="auto"/>
              <w:right w:val="single" w:sz="4" w:space="0" w:color="auto"/>
            </w:tcBorders>
          </w:tcPr>
          <w:p w:rsidR="00B61AE8" w:rsidRDefault="00B61AE8" w:rsidP="001A5652">
            <w:pPr>
              <w:spacing w:line="240" w:lineRule="auto"/>
              <w:ind w:right="-108" w:firstLine="0"/>
              <w:rPr>
                <w:color w:val="000000" w:themeColor="text1"/>
                <w:sz w:val="24"/>
                <w:szCs w:val="24"/>
              </w:rPr>
            </w:pPr>
          </w:p>
          <w:p w:rsidR="00B61AE8"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p>
          <w:p w:rsidR="00B61AE8" w:rsidRPr="00687A60" w:rsidRDefault="00B61AE8" w:rsidP="001A5652">
            <w:pPr>
              <w:spacing w:line="240" w:lineRule="auto"/>
              <w:ind w:firstLine="0"/>
              <w:jc w:val="center"/>
              <w:rPr>
                <w:color w:val="000000" w:themeColor="text1"/>
                <w:sz w:val="24"/>
                <w:szCs w:val="24"/>
              </w:rPr>
            </w:pPr>
            <w:r>
              <w:rPr>
                <w:color w:val="000000" w:themeColor="text1"/>
                <w:sz w:val="24"/>
                <w:szCs w:val="24"/>
              </w:rPr>
              <w:t>46</w:t>
            </w:r>
            <w:r w:rsidRPr="00687A60">
              <w:rPr>
                <w:color w:val="000000" w:themeColor="text1"/>
                <w:sz w:val="24"/>
                <w:szCs w:val="24"/>
              </w:rPr>
              <w:t>.</w:t>
            </w:r>
            <w:r>
              <w:rPr>
                <w:color w:val="000000" w:themeColor="text1"/>
                <w:sz w:val="24"/>
                <w:szCs w:val="24"/>
              </w:rPr>
              <w:t>49</w:t>
            </w:r>
            <w:r w:rsidRPr="00687A60">
              <w:rPr>
                <w:color w:val="000000" w:themeColor="text1"/>
                <w:sz w:val="24"/>
                <w:szCs w:val="24"/>
              </w:rPr>
              <w:t>.</w:t>
            </w:r>
            <w:r>
              <w:rPr>
                <w:color w:val="000000" w:themeColor="text1"/>
                <w:sz w:val="24"/>
                <w:szCs w:val="24"/>
              </w:rPr>
              <w:t>23.000</w:t>
            </w:r>
          </w:p>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Бумага с клеевым краем 75*75</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jc w:val="center"/>
              <w:rPr>
                <w:color w:val="000000" w:themeColor="text1"/>
                <w:sz w:val="24"/>
                <w:szCs w:val="24"/>
              </w:rPr>
            </w:pPr>
            <w:r>
              <w:rPr>
                <w:color w:val="000000" w:themeColor="text1"/>
                <w:sz w:val="24"/>
                <w:szCs w:val="24"/>
              </w:rPr>
              <w:t>8</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Материал</w:t>
            </w:r>
            <w:r w:rsidRPr="00937CED">
              <w:rPr>
                <w:color w:val="000000" w:themeColor="text1"/>
                <w:sz w:val="24"/>
                <w:szCs w:val="24"/>
              </w:rPr>
              <w:t xml:space="preserve">: </w:t>
            </w:r>
            <w:r>
              <w:rPr>
                <w:color w:val="000000" w:themeColor="text1"/>
                <w:sz w:val="24"/>
                <w:szCs w:val="24"/>
              </w:rPr>
              <w:t>бумага.</w:t>
            </w:r>
          </w:p>
          <w:p w:rsidR="00B61AE8" w:rsidRDefault="00B61AE8" w:rsidP="001A5652">
            <w:pPr>
              <w:ind w:firstLine="0"/>
              <w:rPr>
                <w:color w:val="000000" w:themeColor="text1"/>
                <w:sz w:val="24"/>
                <w:szCs w:val="24"/>
              </w:rPr>
            </w:pPr>
            <w:r>
              <w:rPr>
                <w:color w:val="000000" w:themeColor="text1"/>
                <w:sz w:val="24"/>
                <w:szCs w:val="24"/>
              </w:rPr>
              <w:t>Кол-во листов</w:t>
            </w:r>
            <w:r w:rsidRPr="00937CED">
              <w:rPr>
                <w:color w:val="000000" w:themeColor="text1"/>
                <w:sz w:val="24"/>
                <w:szCs w:val="24"/>
              </w:rPr>
              <w:t>: 100</w:t>
            </w:r>
            <w:r>
              <w:rPr>
                <w:color w:val="000000" w:themeColor="text1"/>
                <w:sz w:val="24"/>
                <w:szCs w:val="24"/>
              </w:rPr>
              <w:t>.</w:t>
            </w:r>
          </w:p>
          <w:p w:rsidR="00B61AE8" w:rsidRDefault="00B61AE8" w:rsidP="001A5652">
            <w:pPr>
              <w:ind w:firstLine="0"/>
              <w:rPr>
                <w:color w:val="000000" w:themeColor="text1"/>
                <w:sz w:val="24"/>
                <w:szCs w:val="24"/>
              </w:rPr>
            </w:pPr>
            <w:r>
              <w:rPr>
                <w:color w:val="000000" w:themeColor="text1"/>
                <w:sz w:val="24"/>
                <w:szCs w:val="24"/>
              </w:rPr>
              <w:t>Цвет</w:t>
            </w:r>
            <w:r w:rsidRPr="00937CED">
              <w:rPr>
                <w:color w:val="000000" w:themeColor="text1"/>
                <w:sz w:val="24"/>
                <w:szCs w:val="24"/>
              </w:rPr>
              <w:t xml:space="preserve">: </w:t>
            </w:r>
            <w:r>
              <w:rPr>
                <w:color w:val="000000" w:themeColor="text1"/>
                <w:sz w:val="24"/>
                <w:szCs w:val="24"/>
              </w:rPr>
              <w:t>ассорти.</w:t>
            </w:r>
          </w:p>
          <w:p w:rsidR="00B61AE8" w:rsidRPr="00937CED" w:rsidRDefault="00B61AE8" w:rsidP="001A5652">
            <w:pPr>
              <w:ind w:firstLine="0"/>
              <w:rPr>
                <w:color w:val="000000" w:themeColor="text1"/>
                <w:sz w:val="24"/>
                <w:szCs w:val="24"/>
              </w:rPr>
            </w:pPr>
            <w:r>
              <w:rPr>
                <w:color w:val="000000" w:themeColor="text1"/>
                <w:sz w:val="24"/>
                <w:szCs w:val="24"/>
              </w:rPr>
              <w:t>Размер 76х76мм.</w:t>
            </w:r>
          </w:p>
        </w:tc>
      </w:tr>
      <w:tr w:rsidR="00B61AE8" w:rsidRPr="00CF794C" w:rsidTr="001A5652">
        <w:trPr>
          <w:trHeight w:val="1337"/>
        </w:trPr>
        <w:tc>
          <w:tcPr>
            <w:tcW w:w="562" w:type="dxa"/>
            <w:tcBorders>
              <w:bottom w:val="single" w:sz="4" w:space="0" w:color="auto"/>
              <w:right w:val="single" w:sz="4" w:space="0" w:color="auto"/>
            </w:tcBorders>
          </w:tcPr>
          <w:p w:rsidR="00B61AE8" w:rsidRDefault="00B61AE8" w:rsidP="001A5652">
            <w:pPr>
              <w:ind w:firstLine="0"/>
              <w:jc w:val="center"/>
              <w:rPr>
                <w:color w:val="000000" w:themeColor="text1"/>
                <w:sz w:val="24"/>
                <w:szCs w:val="24"/>
              </w:rPr>
            </w:pPr>
            <w:r>
              <w:rPr>
                <w:color w:val="000000" w:themeColor="text1"/>
                <w:sz w:val="24"/>
                <w:szCs w:val="24"/>
              </w:rPr>
              <w:t>70</w:t>
            </w:r>
          </w:p>
        </w:tc>
        <w:tc>
          <w:tcPr>
            <w:tcW w:w="1560" w:type="dxa"/>
            <w:vMerge/>
            <w:tcBorders>
              <w:left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Лоток (универсальный)</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jc w:val="center"/>
              <w:rPr>
                <w:color w:val="000000" w:themeColor="text1"/>
                <w:sz w:val="24"/>
                <w:szCs w:val="24"/>
              </w:rPr>
            </w:pPr>
            <w:r>
              <w:rPr>
                <w:color w:val="000000" w:themeColor="text1"/>
                <w:sz w:val="24"/>
                <w:szCs w:val="24"/>
              </w:rPr>
              <w:t>1575</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Тип</w:t>
            </w:r>
            <w:r w:rsidRPr="00937CED">
              <w:rPr>
                <w:color w:val="000000" w:themeColor="text1"/>
                <w:sz w:val="24"/>
                <w:szCs w:val="24"/>
              </w:rPr>
              <w:t xml:space="preserve">: </w:t>
            </w:r>
            <w:r>
              <w:rPr>
                <w:color w:val="000000" w:themeColor="text1"/>
                <w:sz w:val="24"/>
                <w:szCs w:val="24"/>
              </w:rPr>
              <w:t>вертикальный.</w:t>
            </w:r>
          </w:p>
          <w:p w:rsidR="00B61AE8" w:rsidRDefault="00B61AE8" w:rsidP="001A5652">
            <w:pPr>
              <w:ind w:firstLine="0"/>
              <w:rPr>
                <w:color w:val="000000" w:themeColor="text1"/>
                <w:sz w:val="24"/>
                <w:szCs w:val="24"/>
              </w:rPr>
            </w:pPr>
            <w:r>
              <w:rPr>
                <w:color w:val="000000" w:themeColor="text1"/>
                <w:sz w:val="24"/>
                <w:szCs w:val="24"/>
              </w:rPr>
              <w:t>Для бумаги формата А4.</w:t>
            </w:r>
          </w:p>
          <w:p w:rsidR="00B61AE8" w:rsidRDefault="00B61AE8" w:rsidP="001A5652">
            <w:pPr>
              <w:ind w:firstLine="0"/>
              <w:rPr>
                <w:color w:val="000000" w:themeColor="text1"/>
                <w:sz w:val="24"/>
                <w:szCs w:val="24"/>
              </w:rPr>
            </w:pPr>
            <w:r>
              <w:rPr>
                <w:color w:val="000000" w:themeColor="text1"/>
                <w:sz w:val="24"/>
                <w:szCs w:val="24"/>
              </w:rPr>
              <w:t>Количество секций</w:t>
            </w:r>
            <w:r w:rsidRPr="00937CED">
              <w:rPr>
                <w:color w:val="000000" w:themeColor="text1"/>
                <w:sz w:val="24"/>
                <w:szCs w:val="24"/>
              </w:rPr>
              <w:t xml:space="preserve">: </w:t>
            </w:r>
            <w:r>
              <w:rPr>
                <w:color w:val="000000" w:themeColor="text1"/>
                <w:sz w:val="24"/>
                <w:szCs w:val="24"/>
              </w:rPr>
              <w:t>не менее 1.</w:t>
            </w:r>
          </w:p>
          <w:p w:rsidR="00B61AE8" w:rsidRPr="00937CED" w:rsidRDefault="00B61AE8" w:rsidP="001A5652">
            <w:pPr>
              <w:ind w:firstLine="0"/>
              <w:rPr>
                <w:color w:val="000000" w:themeColor="text1"/>
                <w:sz w:val="24"/>
                <w:szCs w:val="24"/>
              </w:rPr>
            </w:pPr>
            <w:r>
              <w:rPr>
                <w:color w:val="000000" w:themeColor="text1"/>
                <w:sz w:val="24"/>
                <w:szCs w:val="24"/>
              </w:rPr>
              <w:t>Материал</w:t>
            </w:r>
            <w:r w:rsidRPr="000119D3">
              <w:rPr>
                <w:color w:val="000000" w:themeColor="text1"/>
                <w:sz w:val="24"/>
                <w:szCs w:val="24"/>
              </w:rPr>
              <w:t>:</w:t>
            </w:r>
            <w:r>
              <w:rPr>
                <w:color w:val="000000" w:themeColor="text1"/>
                <w:sz w:val="24"/>
                <w:szCs w:val="24"/>
              </w:rPr>
              <w:t xml:space="preserve"> пластик.</w:t>
            </w:r>
          </w:p>
        </w:tc>
      </w:tr>
      <w:tr w:rsidR="00B61AE8" w:rsidRPr="00CF794C" w:rsidTr="001A5652">
        <w:trPr>
          <w:trHeight w:val="1337"/>
        </w:trPr>
        <w:tc>
          <w:tcPr>
            <w:tcW w:w="562" w:type="dxa"/>
            <w:tcBorders>
              <w:bottom w:val="single" w:sz="4" w:space="0" w:color="auto"/>
              <w:right w:val="single" w:sz="4" w:space="0" w:color="auto"/>
            </w:tcBorders>
          </w:tcPr>
          <w:p w:rsidR="00B61AE8" w:rsidRDefault="00B61AE8" w:rsidP="001A5652">
            <w:pPr>
              <w:ind w:firstLine="0"/>
              <w:jc w:val="center"/>
              <w:rPr>
                <w:color w:val="000000" w:themeColor="text1"/>
                <w:sz w:val="24"/>
                <w:szCs w:val="24"/>
              </w:rPr>
            </w:pPr>
            <w:r>
              <w:rPr>
                <w:color w:val="000000" w:themeColor="text1"/>
                <w:sz w:val="24"/>
                <w:szCs w:val="24"/>
              </w:rPr>
              <w:t>71</w:t>
            </w:r>
          </w:p>
        </w:tc>
        <w:tc>
          <w:tcPr>
            <w:tcW w:w="1560" w:type="dxa"/>
            <w:vMerge/>
            <w:tcBorders>
              <w:left w:val="single" w:sz="4" w:space="0" w:color="auto"/>
              <w:bottom w:val="single" w:sz="4" w:space="0" w:color="auto"/>
              <w:right w:val="single" w:sz="4" w:space="0" w:color="auto"/>
            </w:tcBorders>
          </w:tcPr>
          <w:p w:rsidR="00B61AE8" w:rsidRPr="00CF794C" w:rsidRDefault="00B61AE8" w:rsidP="001A5652">
            <w:pPr>
              <w:spacing w:line="240" w:lineRule="auto"/>
              <w:ind w:right="-108" w:firstLine="0"/>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61AE8" w:rsidRPr="00937CED" w:rsidRDefault="00B61AE8" w:rsidP="001A5652">
            <w:pPr>
              <w:ind w:firstLine="0"/>
              <w:rPr>
                <w:color w:val="000000" w:themeColor="text1"/>
                <w:sz w:val="24"/>
                <w:szCs w:val="24"/>
              </w:rPr>
            </w:pPr>
            <w:r>
              <w:rPr>
                <w:color w:val="000000" w:themeColor="text1"/>
                <w:sz w:val="24"/>
                <w:szCs w:val="24"/>
              </w:rPr>
              <w:t xml:space="preserve">Зажимы для бумаг цветной </w:t>
            </w:r>
            <w:r>
              <w:rPr>
                <w:color w:val="000000" w:themeColor="text1"/>
                <w:sz w:val="24"/>
                <w:szCs w:val="24"/>
                <w:lang w:val="en-US"/>
              </w:rPr>
              <w:t>ZA</w:t>
            </w:r>
            <w:r>
              <w:rPr>
                <w:color w:val="000000" w:themeColor="text1"/>
                <w:sz w:val="24"/>
                <w:szCs w:val="24"/>
              </w:rPr>
              <w:t xml:space="preserve"> 32</w:t>
            </w:r>
          </w:p>
        </w:tc>
        <w:tc>
          <w:tcPr>
            <w:tcW w:w="2126" w:type="dxa"/>
            <w:tcBorders>
              <w:top w:val="single" w:sz="4" w:space="0" w:color="auto"/>
              <w:left w:val="single" w:sz="4" w:space="0" w:color="auto"/>
              <w:bottom w:val="single" w:sz="4" w:space="0" w:color="auto"/>
              <w:right w:val="single" w:sz="4" w:space="0" w:color="auto"/>
            </w:tcBorders>
          </w:tcPr>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ГОСТ не предусмотрен, обязательной сертификации</w:t>
            </w:r>
          </w:p>
          <w:p w:rsidR="00B61AE8" w:rsidRDefault="00B61AE8" w:rsidP="001A5652">
            <w:pPr>
              <w:spacing w:line="240" w:lineRule="auto"/>
              <w:ind w:firstLine="0"/>
              <w:jc w:val="left"/>
              <w:rPr>
                <w:color w:val="000000" w:themeColor="text1"/>
                <w:sz w:val="24"/>
                <w:szCs w:val="24"/>
                <w:shd w:val="clear" w:color="auto" w:fill="FFFFFF"/>
              </w:rPr>
            </w:pPr>
            <w:r>
              <w:rPr>
                <w:color w:val="000000" w:themeColor="text1"/>
                <w:sz w:val="24"/>
                <w:szCs w:val="24"/>
                <w:shd w:val="clear" w:color="auto" w:fill="FFFFFF"/>
              </w:rPr>
              <w:t>не подлежит</w:t>
            </w:r>
          </w:p>
        </w:tc>
        <w:tc>
          <w:tcPr>
            <w:tcW w:w="1276" w:type="dxa"/>
            <w:tcBorders>
              <w:top w:val="single" w:sz="4" w:space="0" w:color="auto"/>
              <w:left w:val="single" w:sz="4" w:space="0" w:color="auto"/>
              <w:bottom w:val="single" w:sz="4" w:space="0" w:color="auto"/>
              <w:right w:val="single" w:sz="4" w:space="0" w:color="auto"/>
            </w:tcBorders>
          </w:tcPr>
          <w:p w:rsidR="00B61AE8" w:rsidRDefault="00B61AE8" w:rsidP="001A5652">
            <w:pPr>
              <w:ind w:firstLine="0"/>
              <w:rPr>
                <w:color w:val="000000" w:themeColor="text1"/>
                <w:sz w:val="24"/>
                <w:szCs w:val="24"/>
              </w:rPr>
            </w:pPr>
            <w:r>
              <w:rPr>
                <w:color w:val="000000" w:themeColor="text1"/>
                <w:sz w:val="24"/>
                <w:szCs w:val="24"/>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jc w:val="center"/>
              <w:rPr>
                <w:color w:val="000000" w:themeColor="text1"/>
                <w:sz w:val="24"/>
                <w:szCs w:val="24"/>
              </w:rPr>
            </w:pPr>
            <w:r>
              <w:rPr>
                <w:color w:val="000000" w:themeColor="text1"/>
                <w:sz w:val="24"/>
                <w:szCs w:val="24"/>
              </w:rPr>
              <w:t>120</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B61AE8" w:rsidRDefault="00B61AE8" w:rsidP="001A5652">
            <w:pPr>
              <w:ind w:firstLine="0"/>
              <w:rPr>
                <w:color w:val="000000" w:themeColor="text1"/>
                <w:sz w:val="24"/>
                <w:szCs w:val="24"/>
              </w:rPr>
            </w:pPr>
            <w:r>
              <w:rPr>
                <w:color w:val="000000" w:themeColor="text1"/>
                <w:sz w:val="24"/>
                <w:szCs w:val="24"/>
              </w:rPr>
              <w:t>Размер 32мм.</w:t>
            </w:r>
          </w:p>
          <w:p w:rsidR="00B61AE8" w:rsidRDefault="00B61AE8" w:rsidP="001A5652">
            <w:pPr>
              <w:ind w:firstLine="0"/>
              <w:rPr>
                <w:color w:val="000000" w:themeColor="text1"/>
                <w:sz w:val="24"/>
                <w:szCs w:val="24"/>
              </w:rPr>
            </w:pPr>
            <w:r>
              <w:rPr>
                <w:color w:val="000000" w:themeColor="text1"/>
                <w:sz w:val="24"/>
                <w:szCs w:val="24"/>
              </w:rPr>
              <w:t>Кол-во в упаковке</w:t>
            </w:r>
            <w:r w:rsidRPr="00937CED">
              <w:rPr>
                <w:color w:val="000000" w:themeColor="text1"/>
                <w:sz w:val="24"/>
                <w:szCs w:val="24"/>
              </w:rPr>
              <w:t xml:space="preserve">: </w:t>
            </w:r>
            <w:r>
              <w:rPr>
                <w:color w:val="000000" w:themeColor="text1"/>
                <w:sz w:val="24"/>
                <w:szCs w:val="24"/>
              </w:rPr>
              <w:t>12 шт.</w:t>
            </w:r>
          </w:p>
          <w:p w:rsidR="00B61AE8" w:rsidRDefault="00B61AE8" w:rsidP="001A5652">
            <w:pPr>
              <w:ind w:firstLine="0"/>
              <w:rPr>
                <w:color w:val="000000" w:themeColor="text1"/>
                <w:sz w:val="24"/>
                <w:szCs w:val="24"/>
              </w:rPr>
            </w:pPr>
            <w:r>
              <w:rPr>
                <w:color w:val="000000" w:themeColor="text1"/>
                <w:sz w:val="24"/>
                <w:szCs w:val="24"/>
              </w:rPr>
              <w:t>Кол-во листов</w:t>
            </w:r>
            <w:r w:rsidRPr="00937CED">
              <w:rPr>
                <w:color w:val="000000" w:themeColor="text1"/>
                <w:sz w:val="24"/>
                <w:szCs w:val="24"/>
              </w:rPr>
              <w:t xml:space="preserve">: </w:t>
            </w:r>
            <w:r>
              <w:rPr>
                <w:color w:val="000000" w:themeColor="text1"/>
                <w:sz w:val="24"/>
                <w:szCs w:val="24"/>
              </w:rPr>
              <w:t>не более 140.</w:t>
            </w:r>
          </w:p>
          <w:p w:rsidR="00B61AE8" w:rsidRPr="00937CED" w:rsidRDefault="00B61AE8" w:rsidP="001A5652">
            <w:pPr>
              <w:ind w:firstLine="0"/>
              <w:rPr>
                <w:color w:val="000000" w:themeColor="text1"/>
                <w:sz w:val="24"/>
                <w:szCs w:val="24"/>
              </w:rPr>
            </w:pPr>
            <w:r>
              <w:rPr>
                <w:color w:val="000000" w:themeColor="text1"/>
                <w:sz w:val="24"/>
                <w:szCs w:val="24"/>
              </w:rPr>
              <w:t>Материал</w:t>
            </w:r>
            <w:r>
              <w:rPr>
                <w:color w:val="000000" w:themeColor="text1"/>
                <w:sz w:val="24"/>
                <w:szCs w:val="24"/>
                <w:lang w:val="en-US"/>
              </w:rPr>
              <w:t xml:space="preserve">: </w:t>
            </w:r>
            <w:r>
              <w:rPr>
                <w:color w:val="000000" w:themeColor="text1"/>
                <w:sz w:val="24"/>
                <w:szCs w:val="24"/>
              </w:rPr>
              <w:t>металл.</w:t>
            </w:r>
          </w:p>
        </w:tc>
      </w:tr>
      <w:tr w:rsidR="00B61AE8" w:rsidRPr="00CF794C" w:rsidTr="001A5652">
        <w:trPr>
          <w:trHeight w:val="466"/>
        </w:trPr>
        <w:tc>
          <w:tcPr>
            <w:tcW w:w="6799" w:type="dxa"/>
            <w:gridSpan w:val="4"/>
            <w:vAlign w:val="center"/>
          </w:tcPr>
          <w:p w:rsidR="00B61AE8" w:rsidRPr="00CF794C" w:rsidRDefault="00B61AE8" w:rsidP="001A5652">
            <w:pPr>
              <w:ind w:firstLine="0"/>
              <w:jc w:val="left"/>
              <w:rPr>
                <w:b/>
                <w:color w:val="000000" w:themeColor="text1"/>
                <w:sz w:val="24"/>
                <w:szCs w:val="24"/>
              </w:rPr>
            </w:pPr>
            <w:r w:rsidRPr="00CF794C">
              <w:rPr>
                <w:b/>
                <w:color w:val="000000" w:themeColor="text1"/>
                <w:sz w:val="24"/>
                <w:szCs w:val="24"/>
              </w:rPr>
              <w:t>ИТОГО:</w:t>
            </w:r>
          </w:p>
        </w:tc>
        <w:tc>
          <w:tcPr>
            <w:tcW w:w="1276" w:type="dxa"/>
            <w:vAlign w:val="center"/>
          </w:tcPr>
          <w:p w:rsidR="00B61AE8" w:rsidRPr="00CF794C" w:rsidRDefault="00B61AE8" w:rsidP="001A5652">
            <w:pPr>
              <w:ind w:firstLine="0"/>
              <w:jc w:val="center"/>
              <w:rPr>
                <w:b/>
                <w:color w:val="000000" w:themeColor="text1"/>
                <w:sz w:val="24"/>
                <w:szCs w:val="24"/>
              </w:rPr>
            </w:pPr>
            <w:r w:rsidRPr="00602AB9">
              <w:rPr>
                <w:b/>
                <w:color w:val="000000" w:themeColor="text1"/>
                <w:sz w:val="24"/>
                <w:szCs w:val="24"/>
              </w:rPr>
              <w:t>усл. ед.</w:t>
            </w:r>
          </w:p>
        </w:tc>
        <w:tc>
          <w:tcPr>
            <w:tcW w:w="992" w:type="dxa"/>
            <w:vAlign w:val="center"/>
          </w:tcPr>
          <w:p w:rsidR="00B61AE8" w:rsidRPr="00CF794C" w:rsidRDefault="00B61AE8" w:rsidP="001A5652">
            <w:pPr>
              <w:ind w:firstLine="0"/>
              <w:jc w:val="center"/>
              <w:rPr>
                <w:color w:val="000000" w:themeColor="text1"/>
                <w:sz w:val="24"/>
                <w:szCs w:val="24"/>
              </w:rPr>
            </w:pPr>
            <w:r>
              <w:rPr>
                <w:color w:val="000000" w:themeColor="text1"/>
                <w:sz w:val="24"/>
                <w:szCs w:val="24"/>
              </w:rPr>
              <w:t>352849</w:t>
            </w:r>
          </w:p>
        </w:tc>
        <w:tc>
          <w:tcPr>
            <w:tcW w:w="6495" w:type="dxa"/>
            <w:vAlign w:val="center"/>
          </w:tcPr>
          <w:p w:rsidR="00B61AE8" w:rsidRPr="00CF794C" w:rsidRDefault="00B61AE8" w:rsidP="001A5652">
            <w:pPr>
              <w:ind w:firstLine="0"/>
              <w:jc w:val="center"/>
              <w:rPr>
                <w:color w:val="000000" w:themeColor="text1"/>
                <w:sz w:val="24"/>
                <w:szCs w:val="24"/>
              </w:rPr>
            </w:pPr>
          </w:p>
        </w:tc>
      </w:tr>
      <w:tr w:rsidR="00B61AE8" w:rsidRPr="000E423D" w:rsidTr="001A5652">
        <w:trPr>
          <w:trHeight w:val="416"/>
        </w:trPr>
        <w:tc>
          <w:tcPr>
            <w:tcW w:w="6799" w:type="dxa"/>
            <w:gridSpan w:val="4"/>
            <w:vAlign w:val="center"/>
          </w:tcPr>
          <w:p w:rsidR="00B61AE8" w:rsidRPr="000E423D" w:rsidRDefault="00B61AE8" w:rsidP="001A5652">
            <w:pPr>
              <w:ind w:firstLine="0"/>
              <w:jc w:val="left"/>
              <w:rPr>
                <w:b/>
                <w:color w:val="000000" w:themeColor="text1"/>
                <w:sz w:val="24"/>
                <w:szCs w:val="24"/>
              </w:rPr>
            </w:pPr>
            <w:r w:rsidRPr="000E423D">
              <w:rPr>
                <w:b/>
                <w:color w:val="000000" w:themeColor="text1"/>
                <w:sz w:val="24"/>
                <w:szCs w:val="24"/>
              </w:rPr>
              <w:t>ЛОТ</w:t>
            </w:r>
          </w:p>
        </w:tc>
        <w:tc>
          <w:tcPr>
            <w:tcW w:w="1276" w:type="dxa"/>
            <w:vAlign w:val="center"/>
          </w:tcPr>
          <w:p w:rsidR="00B61AE8" w:rsidRPr="000E423D" w:rsidRDefault="00B61AE8" w:rsidP="001A5652">
            <w:pPr>
              <w:ind w:firstLine="0"/>
              <w:jc w:val="center"/>
              <w:rPr>
                <w:b/>
                <w:color w:val="000000" w:themeColor="text1"/>
                <w:sz w:val="24"/>
                <w:szCs w:val="24"/>
              </w:rPr>
            </w:pPr>
            <w:r w:rsidRPr="000E423D">
              <w:rPr>
                <w:b/>
                <w:color w:val="000000" w:themeColor="text1"/>
                <w:sz w:val="24"/>
                <w:szCs w:val="24"/>
              </w:rPr>
              <w:t>1</w:t>
            </w:r>
          </w:p>
        </w:tc>
        <w:tc>
          <w:tcPr>
            <w:tcW w:w="7487" w:type="dxa"/>
            <w:gridSpan w:val="2"/>
            <w:vAlign w:val="center"/>
          </w:tcPr>
          <w:p w:rsidR="00B61AE8" w:rsidRPr="000E423D" w:rsidRDefault="00B61AE8" w:rsidP="001A5652">
            <w:pPr>
              <w:ind w:firstLine="0"/>
              <w:jc w:val="center"/>
              <w:rPr>
                <w:b/>
                <w:color w:val="000000" w:themeColor="text1"/>
                <w:sz w:val="24"/>
                <w:szCs w:val="24"/>
              </w:rPr>
            </w:pPr>
          </w:p>
        </w:tc>
      </w:tr>
    </w:tbl>
    <w:tbl>
      <w:tblPr>
        <w:tblStyle w:val="11"/>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8255"/>
      </w:tblGrid>
      <w:tr w:rsidR="000E423D" w:rsidRPr="0095188D" w:rsidTr="000E423D">
        <w:tc>
          <w:tcPr>
            <w:tcW w:w="5495" w:type="dxa"/>
          </w:tcPr>
          <w:p w:rsidR="000E423D" w:rsidRPr="0070141A" w:rsidRDefault="000E423D" w:rsidP="00D830E5">
            <w:pPr>
              <w:spacing w:line="240" w:lineRule="auto"/>
              <w:ind w:firstLine="0"/>
              <w:jc w:val="left"/>
              <w:rPr>
                <w:sz w:val="24"/>
                <w:szCs w:val="24"/>
              </w:rPr>
            </w:pPr>
          </w:p>
        </w:tc>
        <w:tc>
          <w:tcPr>
            <w:tcW w:w="8255" w:type="dxa"/>
          </w:tcPr>
          <w:p w:rsidR="000E423D" w:rsidRPr="0095188D" w:rsidRDefault="000E423D" w:rsidP="00B61AE8">
            <w:pPr>
              <w:tabs>
                <w:tab w:val="clear" w:pos="1134"/>
              </w:tabs>
              <w:spacing w:line="240" w:lineRule="auto"/>
              <w:ind w:firstLine="0"/>
              <w:jc w:val="right"/>
              <w:rPr>
                <w:sz w:val="24"/>
                <w:szCs w:val="24"/>
              </w:rPr>
            </w:pPr>
          </w:p>
        </w:tc>
      </w:tr>
      <w:tr w:rsidR="000E423D" w:rsidRPr="0070141A" w:rsidTr="000E423D">
        <w:tc>
          <w:tcPr>
            <w:tcW w:w="5495" w:type="dxa"/>
          </w:tcPr>
          <w:p w:rsidR="000E423D" w:rsidRPr="000E423D" w:rsidRDefault="000E423D" w:rsidP="00D830E5">
            <w:pPr>
              <w:spacing w:line="240" w:lineRule="auto"/>
              <w:ind w:firstLine="0"/>
              <w:jc w:val="left"/>
              <w:rPr>
                <w:sz w:val="24"/>
                <w:szCs w:val="24"/>
                <w:lang w:val="en-US"/>
              </w:rPr>
            </w:pPr>
          </w:p>
        </w:tc>
        <w:tc>
          <w:tcPr>
            <w:tcW w:w="8255" w:type="dxa"/>
          </w:tcPr>
          <w:p w:rsidR="000E423D" w:rsidRPr="0070141A" w:rsidRDefault="000E423D" w:rsidP="00D830E5">
            <w:pPr>
              <w:spacing w:line="240" w:lineRule="auto"/>
              <w:ind w:firstLine="0"/>
              <w:jc w:val="right"/>
              <w:rPr>
                <w:sz w:val="24"/>
                <w:szCs w:val="24"/>
              </w:rPr>
            </w:pPr>
          </w:p>
        </w:tc>
      </w:tr>
      <w:tr w:rsidR="000E423D" w:rsidRPr="000E423D" w:rsidTr="000E423D">
        <w:tc>
          <w:tcPr>
            <w:tcW w:w="5495" w:type="dxa"/>
          </w:tcPr>
          <w:p w:rsidR="000E423D" w:rsidRPr="0070141A" w:rsidRDefault="000E423D" w:rsidP="00D830E5">
            <w:pPr>
              <w:spacing w:line="240" w:lineRule="auto"/>
              <w:ind w:firstLine="0"/>
              <w:jc w:val="left"/>
              <w:rPr>
                <w:sz w:val="24"/>
                <w:szCs w:val="24"/>
              </w:rPr>
            </w:pPr>
          </w:p>
        </w:tc>
        <w:tc>
          <w:tcPr>
            <w:tcW w:w="8255" w:type="dxa"/>
          </w:tcPr>
          <w:p w:rsidR="0042674F" w:rsidRPr="000E423D" w:rsidRDefault="0042674F" w:rsidP="00D830E5">
            <w:pPr>
              <w:spacing w:line="240" w:lineRule="auto"/>
              <w:ind w:firstLine="0"/>
              <w:jc w:val="right"/>
              <w:rPr>
                <w:sz w:val="24"/>
                <w:szCs w:val="24"/>
              </w:rPr>
            </w:pPr>
          </w:p>
        </w:tc>
      </w:tr>
    </w:tbl>
    <w:p w:rsidR="0095188D" w:rsidRDefault="0095188D" w:rsidP="00952FF9">
      <w:pPr>
        <w:ind w:firstLine="0"/>
        <w:jc w:val="right"/>
        <w:rPr>
          <w:sz w:val="24"/>
          <w:szCs w:val="24"/>
        </w:rPr>
      </w:pPr>
    </w:p>
    <w:p w:rsidR="0095188D" w:rsidRPr="00CF794C" w:rsidRDefault="0095188D" w:rsidP="00952FF9">
      <w:pPr>
        <w:ind w:firstLine="0"/>
        <w:jc w:val="right"/>
        <w:rPr>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42674F" w:rsidRDefault="0042674F" w:rsidP="0042674F">
      <w:pPr>
        <w:spacing w:line="240" w:lineRule="auto"/>
        <w:ind w:firstLine="0"/>
        <w:jc w:val="center"/>
        <w:outlineLvl w:val="0"/>
        <w:rPr>
          <w:b/>
          <w:sz w:val="24"/>
          <w:szCs w:val="24"/>
        </w:rPr>
      </w:pPr>
    </w:p>
    <w:p w:rsidR="0095188D" w:rsidRPr="0070141A" w:rsidRDefault="0095188D" w:rsidP="0042674F">
      <w:pPr>
        <w:spacing w:line="240" w:lineRule="auto"/>
        <w:ind w:firstLine="0"/>
        <w:jc w:val="center"/>
        <w:outlineLvl w:val="0"/>
        <w:rPr>
          <w:b/>
          <w:sz w:val="24"/>
          <w:szCs w:val="24"/>
        </w:rPr>
      </w:pPr>
    </w:p>
    <w:p w:rsidR="001E2A1C" w:rsidRPr="00B325B3" w:rsidRDefault="001E2A1C" w:rsidP="00952FF9">
      <w:pPr>
        <w:ind w:firstLine="0"/>
      </w:pPr>
    </w:p>
    <w:sectPr w:rsidR="001E2A1C" w:rsidRPr="00B325B3" w:rsidSect="00B61AE8">
      <w:pgSz w:w="16840" w:h="11907" w:orient="landscape" w:code="9"/>
      <w:pgMar w:top="1701" w:right="851" w:bottom="567" w:left="426"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F5" w:rsidRDefault="007843F5" w:rsidP="00120742">
      <w:pPr>
        <w:spacing w:line="240" w:lineRule="auto"/>
      </w:pPr>
      <w:r>
        <w:separator/>
      </w:r>
    </w:p>
  </w:endnote>
  <w:endnote w:type="continuationSeparator" w:id="0">
    <w:p w:rsidR="007843F5" w:rsidRDefault="007843F5"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F5" w:rsidRDefault="007843F5" w:rsidP="00120742">
      <w:pPr>
        <w:spacing w:line="240" w:lineRule="auto"/>
      </w:pPr>
      <w:r>
        <w:separator/>
      </w:r>
    </w:p>
  </w:footnote>
  <w:footnote w:type="continuationSeparator" w:id="0">
    <w:p w:rsidR="007843F5" w:rsidRDefault="007843F5"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B7A"/>
    <w:multiLevelType w:val="multilevel"/>
    <w:tmpl w:val="9800BA84"/>
    <w:lvl w:ilvl="0">
      <w:start w:val="1"/>
      <w:numFmt w:val="decimal"/>
      <w:lvlText w:val="%1."/>
      <w:lvlJc w:val="left"/>
      <w:pPr>
        <w:ind w:left="303" w:hanging="360"/>
      </w:pPr>
      <w:rPr>
        <w:rFonts w:hint="default"/>
      </w:rPr>
    </w:lvl>
    <w:lvl w:ilvl="1">
      <w:start w:val="1"/>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1" w15:restartNumberingAfterBreak="0">
    <w:nsid w:val="077C5D33"/>
    <w:multiLevelType w:val="multilevel"/>
    <w:tmpl w:val="5E0A041E"/>
    <w:lvl w:ilvl="0">
      <w:start w:val="2"/>
      <w:numFmt w:val="decimal"/>
      <w:lvlText w:val="%1"/>
      <w:lvlJc w:val="left"/>
      <w:pPr>
        <w:ind w:left="360" w:hanging="360"/>
      </w:pPr>
      <w:rPr>
        <w:rFonts w:hint="default"/>
      </w:rPr>
    </w:lvl>
    <w:lvl w:ilvl="1">
      <w:start w:val="1"/>
      <w:numFmt w:val="decimal"/>
      <w:lvlText w:val="%1.%2"/>
      <w:lvlJc w:val="left"/>
      <w:pPr>
        <w:ind w:left="1036" w:hanging="360"/>
      </w:pPr>
      <w:rPr>
        <w:rFonts w:hint="default"/>
        <w:b w:val="0"/>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 w15:restartNumberingAfterBreak="0">
    <w:nsid w:val="093D266B"/>
    <w:multiLevelType w:val="multilevel"/>
    <w:tmpl w:val="13B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5180E"/>
    <w:multiLevelType w:val="hybridMultilevel"/>
    <w:tmpl w:val="582C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82A5A"/>
    <w:multiLevelType w:val="hybridMultilevel"/>
    <w:tmpl w:val="FCECA07A"/>
    <w:lvl w:ilvl="0" w:tplc="D6005D80">
      <w:start w:val="1"/>
      <w:numFmt w:val="decimal"/>
      <w:lvlText w:val="%1."/>
      <w:lvlJc w:val="left"/>
      <w:pPr>
        <w:ind w:left="424"/>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72E4323E">
      <w:start w:val="1"/>
      <w:numFmt w:val="bullet"/>
      <w:lvlText w:val="-"/>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4D87E">
      <w:start w:val="1"/>
      <w:numFmt w:val="bullet"/>
      <w:lvlText w:val="▪"/>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E49234">
      <w:start w:val="1"/>
      <w:numFmt w:val="bullet"/>
      <w:lvlText w:val="•"/>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42EA8">
      <w:start w:val="1"/>
      <w:numFmt w:val="bullet"/>
      <w:lvlText w:val="o"/>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2E38A6">
      <w:start w:val="1"/>
      <w:numFmt w:val="bullet"/>
      <w:lvlText w:val="▪"/>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C6C2EE">
      <w:start w:val="1"/>
      <w:numFmt w:val="bullet"/>
      <w:lvlText w:val="•"/>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B48444">
      <w:start w:val="1"/>
      <w:numFmt w:val="bullet"/>
      <w:lvlText w:val="o"/>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EE4CE6">
      <w:start w:val="1"/>
      <w:numFmt w:val="bullet"/>
      <w:lvlText w:val="▪"/>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E35EBB"/>
    <w:multiLevelType w:val="hybridMultilevel"/>
    <w:tmpl w:val="B332F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86490"/>
    <w:multiLevelType w:val="hybridMultilevel"/>
    <w:tmpl w:val="1008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04E06"/>
    <w:multiLevelType w:val="hybridMultilevel"/>
    <w:tmpl w:val="E760F668"/>
    <w:lvl w:ilvl="0" w:tplc="B3069FEA">
      <w:start w:val="1"/>
      <w:numFmt w:val="bullet"/>
      <w:lvlText w:val="-"/>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0AC7F4">
      <w:start w:val="1"/>
      <w:numFmt w:val="bullet"/>
      <w:lvlText w:val="o"/>
      <w:lvlJc w:val="left"/>
      <w:pPr>
        <w:ind w:left="1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FE039A">
      <w:start w:val="1"/>
      <w:numFmt w:val="bullet"/>
      <w:lvlText w:val="▪"/>
      <w:lvlJc w:val="left"/>
      <w:pPr>
        <w:ind w:left="2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12936A">
      <w:start w:val="1"/>
      <w:numFmt w:val="bullet"/>
      <w:lvlText w:val="•"/>
      <w:lvlJc w:val="left"/>
      <w:pPr>
        <w:ind w:left="2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225E78">
      <w:start w:val="1"/>
      <w:numFmt w:val="bullet"/>
      <w:lvlText w:val="o"/>
      <w:lvlJc w:val="left"/>
      <w:pPr>
        <w:ind w:left="3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60E856">
      <w:start w:val="1"/>
      <w:numFmt w:val="bullet"/>
      <w:lvlText w:val="▪"/>
      <w:lvlJc w:val="left"/>
      <w:pPr>
        <w:ind w:left="4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B8D504">
      <w:start w:val="1"/>
      <w:numFmt w:val="bullet"/>
      <w:lvlText w:val="•"/>
      <w:lvlJc w:val="left"/>
      <w:pPr>
        <w:ind w:left="5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D29810">
      <w:start w:val="1"/>
      <w:numFmt w:val="bullet"/>
      <w:lvlText w:val="o"/>
      <w:lvlJc w:val="left"/>
      <w:pPr>
        <w:ind w:left="5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763886">
      <w:start w:val="1"/>
      <w:numFmt w:val="bullet"/>
      <w:lvlText w:val="▪"/>
      <w:lvlJc w:val="left"/>
      <w:pPr>
        <w:ind w:left="6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3BB2519"/>
    <w:multiLevelType w:val="hybridMultilevel"/>
    <w:tmpl w:val="BA9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9759A"/>
    <w:multiLevelType w:val="multilevel"/>
    <w:tmpl w:val="DE3AD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0476BE"/>
    <w:multiLevelType w:val="multilevel"/>
    <w:tmpl w:val="36FE2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130B15"/>
    <w:multiLevelType w:val="hybridMultilevel"/>
    <w:tmpl w:val="97BA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1E3BCF"/>
    <w:multiLevelType w:val="hybridMultilevel"/>
    <w:tmpl w:val="79C641B6"/>
    <w:lvl w:ilvl="0" w:tplc="76565B3A">
      <w:start w:val="1"/>
      <w:numFmt w:val="decimal"/>
      <w:lvlText w:val="%1."/>
      <w:lvlJc w:val="left"/>
      <w:pPr>
        <w:ind w:left="395"/>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10EA4F9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D0D12C">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FC86B4">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2ACA24">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DCC4B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C6432A">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50CE1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8ECB2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829208A"/>
    <w:multiLevelType w:val="hybridMultilevel"/>
    <w:tmpl w:val="FFE6A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6" w15:restartNumberingAfterBreak="0">
    <w:nsid w:val="1E457C64"/>
    <w:multiLevelType w:val="hybridMultilevel"/>
    <w:tmpl w:val="AAAC34C4"/>
    <w:lvl w:ilvl="0" w:tplc="C3B82108">
      <w:start w:val="3"/>
      <w:numFmt w:val="decimal"/>
      <w:lvlText w:val="%1."/>
      <w:lvlJc w:val="left"/>
      <w:pPr>
        <w:ind w:left="806" w:hanging="360"/>
      </w:pPr>
      <w:rPr>
        <w:rFonts w:hint="default"/>
        <w:b/>
        <w:sz w:val="26"/>
      </w:rPr>
    </w:lvl>
    <w:lvl w:ilvl="1" w:tplc="04190019">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8" w15:restartNumberingAfterBreak="0">
    <w:nsid w:val="21014CFB"/>
    <w:multiLevelType w:val="hybridMultilevel"/>
    <w:tmpl w:val="3C40C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4C11BA"/>
    <w:multiLevelType w:val="hybridMultilevel"/>
    <w:tmpl w:val="7E0401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25F44D6"/>
    <w:multiLevelType w:val="hybridMultilevel"/>
    <w:tmpl w:val="03C4E136"/>
    <w:lvl w:ilvl="0" w:tplc="5890E3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E0C508F"/>
    <w:multiLevelType w:val="multilevel"/>
    <w:tmpl w:val="EDF461F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8536EB"/>
    <w:multiLevelType w:val="hybridMultilevel"/>
    <w:tmpl w:val="16900476"/>
    <w:lvl w:ilvl="0" w:tplc="5EB25DD6">
      <w:start w:val="3"/>
      <w:numFmt w:val="decimal"/>
      <w:lvlText w:val="%1."/>
      <w:lvlJc w:val="left"/>
      <w:pPr>
        <w:ind w:left="755" w:hanging="360"/>
      </w:pPr>
      <w:rPr>
        <w:rFonts w:hint="default"/>
        <w:b/>
        <w:sz w:val="26"/>
      </w:rPr>
    </w:lvl>
    <w:lvl w:ilvl="1" w:tplc="04190019">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 w15:restartNumberingAfterBreak="0">
    <w:nsid w:val="3E7C6256"/>
    <w:multiLevelType w:val="multilevel"/>
    <w:tmpl w:val="AAC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C3412"/>
    <w:multiLevelType w:val="hybridMultilevel"/>
    <w:tmpl w:val="F216DFDE"/>
    <w:lvl w:ilvl="0" w:tplc="F29E3AD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00AC2"/>
    <w:multiLevelType w:val="hybridMultilevel"/>
    <w:tmpl w:val="D840AD3E"/>
    <w:lvl w:ilvl="0" w:tplc="9DD22D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A9CE">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F82A">
      <w:start w:val="1"/>
      <w:numFmt w:val="lowerRoman"/>
      <w:lvlText w:val="%3"/>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4F9CE">
      <w:start w:val="1"/>
      <w:numFmt w:val="decimal"/>
      <w:lvlText w:val="%4"/>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21100">
      <w:start w:val="1"/>
      <w:numFmt w:val="lowerLetter"/>
      <w:lvlText w:val="%5"/>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00A98">
      <w:start w:val="1"/>
      <w:numFmt w:val="lowerRoman"/>
      <w:lvlText w:val="%6"/>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6DC0A">
      <w:start w:val="1"/>
      <w:numFmt w:val="decimal"/>
      <w:lvlText w:val="%7"/>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A8C04">
      <w:start w:val="1"/>
      <w:numFmt w:val="lowerLetter"/>
      <w:lvlText w:val="%8"/>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EC22A">
      <w:start w:val="1"/>
      <w:numFmt w:val="lowerRoman"/>
      <w:lvlText w:val="%9"/>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1742BF"/>
    <w:multiLevelType w:val="hybridMultilevel"/>
    <w:tmpl w:val="9E36FE32"/>
    <w:lvl w:ilvl="0" w:tplc="8F46E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2B954">
      <w:start w:val="6"/>
      <w:numFmt w:val="decimal"/>
      <w:lvlText w:val="%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8AADE">
      <w:start w:val="1"/>
      <w:numFmt w:val="lowerRoman"/>
      <w:lvlText w:val="%3"/>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28C38">
      <w:start w:val="1"/>
      <w:numFmt w:val="decimal"/>
      <w:lvlText w:val="%4"/>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CC71E">
      <w:start w:val="1"/>
      <w:numFmt w:val="lowerLetter"/>
      <w:lvlText w:val="%5"/>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FCA6">
      <w:start w:val="1"/>
      <w:numFmt w:val="lowerRoman"/>
      <w:lvlText w:val="%6"/>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4D4E0">
      <w:start w:val="1"/>
      <w:numFmt w:val="decimal"/>
      <w:lvlText w:val="%7"/>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E67FC">
      <w:start w:val="1"/>
      <w:numFmt w:val="lowerLetter"/>
      <w:lvlText w:val="%8"/>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08736">
      <w:start w:val="1"/>
      <w:numFmt w:val="lowerRoman"/>
      <w:lvlText w:val="%9"/>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AB06C1"/>
    <w:multiLevelType w:val="hybridMultilevel"/>
    <w:tmpl w:val="AAE6E76E"/>
    <w:lvl w:ilvl="0" w:tplc="E556AA7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21C3C">
      <w:start w:val="1"/>
      <w:numFmt w:val="bullet"/>
      <w:lvlText w:val="o"/>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087A2">
      <w:start w:val="1"/>
      <w:numFmt w:val="bullet"/>
      <w:lvlRestart w:val="0"/>
      <w:lvlText w:val="-"/>
      <w:lvlJc w:val="left"/>
      <w:pPr>
        <w:ind w:left="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722">
      <w:start w:val="1"/>
      <w:numFmt w:val="bullet"/>
      <w:lvlText w:val="•"/>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80E666">
      <w:start w:val="1"/>
      <w:numFmt w:val="bullet"/>
      <w:lvlText w:val="o"/>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764C22">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0124E">
      <w:start w:val="1"/>
      <w:numFmt w:val="bullet"/>
      <w:lvlText w:val="•"/>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AE40C4">
      <w:start w:val="1"/>
      <w:numFmt w:val="bullet"/>
      <w:lvlText w:val="o"/>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2EEEF2">
      <w:start w:val="1"/>
      <w:numFmt w:val="bullet"/>
      <w:lvlText w:val="▪"/>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A909F2"/>
    <w:multiLevelType w:val="multilevel"/>
    <w:tmpl w:val="989899A0"/>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E5D0600"/>
    <w:multiLevelType w:val="hybridMultilevel"/>
    <w:tmpl w:val="B1DE29DA"/>
    <w:lvl w:ilvl="0" w:tplc="F6EEAD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ABA12">
      <w:start w:val="6"/>
      <w:numFmt w:val="decimal"/>
      <w:lvlText w:val="%2)"/>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DC5E">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CF51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381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06622">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4C1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451A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2BB86">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D31D4F"/>
    <w:multiLevelType w:val="multilevel"/>
    <w:tmpl w:val="CE7AAA84"/>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862"/>
        </w:tabs>
        <w:ind w:left="862"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15:restartNumberingAfterBreak="0">
    <w:nsid w:val="54BD0BC1"/>
    <w:multiLevelType w:val="hybridMultilevel"/>
    <w:tmpl w:val="29F2A10C"/>
    <w:lvl w:ilvl="0" w:tplc="D61460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E4AA8">
      <w:start w:val="3"/>
      <w:numFmt w:val="decimal"/>
      <w:lvlText w:val="%2)"/>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89342">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E4EC">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8B826">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8DAC0">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21324">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C592A">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E4C16">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970B9B"/>
    <w:multiLevelType w:val="hybridMultilevel"/>
    <w:tmpl w:val="F34442E4"/>
    <w:lvl w:ilvl="0" w:tplc="B5F865F8">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28982A">
      <w:start w:val="1"/>
      <w:numFmt w:val="bullet"/>
      <w:lvlText w:val="-"/>
      <w:lvlJc w:val="left"/>
      <w:pPr>
        <w:ind w:left="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021AAE">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ECE40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44B98">
      <w:start w:val="1"/>
      <w:numFmt w:val="bullet"/>
      <w:lvlText w:val="o"/>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08E4C6">
      <w:start w:val="1"/>
      <w:numFmt w:val="bullet"/>
      <w:lvlText w:val="▪"/>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6483F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16117E">
      <w:start w:val="1"/>
      <w:numFmt w:val="bullet"/>
      <w:lvlText w:val="o"/>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BC0792">
      <w:start w:val="1"/>
      <w:numFmt w:val="bullet"/>
      <w:lvlText w:val="▪"/>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D9B4AD8"/>
    <w:multiLevelType w:val="hybridMultilevel"/>
    <w:tmpl w:val="02DE7996"/>
    <w:lvl w:ilvl="0" w:tplc="099C27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CA7CA">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664F6">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2ADA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8D74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8140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CFA0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ED3B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2AD8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AC19A8"/>
    <w:multiLevelType w:val="hybridMultilevel"/>
    <w:tmpl w:val="DB782E44"/>
    <w:lvl w:ilvl="0" w:tplc="54CEB73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180540">
      <w:start w:val="1"/>
      <w:numFmt w:val="bullet"/>
      <w:lvlText w:val="o"/>
      <w:lvlJc w:val="left"/>
      <w:pPr>
        <w:ind w:left="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98C886">
      <w:start w:val="1"/>
      <w:numFmt w:val="bullet"/>
      <w:lvlRestart w:val="0"/>
      <w:lvlText w:val="-"/>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281A42">
      <w:start w:val="1"/>
      <w:numFmt w:val="bullet"/>
      <w:lvlText w:val="•"/>
      <w:lvlJc w:val="left"/>
      <w:pPr>
        <w:ind w:left="1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8CFD6C">
      <w:start w:val="1"/>
      <w:numFmt w:val="bullet"/>
      <w:lvlText w:val="o"/>
      <w:lvlJc w:val="left"/>
      <w:pPr>
        <w:ind w:left="2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380D50">
      <w:start w:val="1"/>
      <w:numFmt w:val="bullet"/>
      <w:lvlText w:val="▪"/>
      <w:lvlJc w:val="left"/>
      <w:pPr>
        <w:ind w:left="2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2AF7A0">
      <w:start w:val="1"/>
      <w:numFmt w:val="bullet"/>
      <w:lvlText w:val="•"/>
      <w:lvlJc w:val="left"/>
      <w:pPr>
        <w:ind w:left="3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9A643C">
      <w:start w:val="1"/>
      <w:numFmt w:val="bullet"/>
      <w:lvlText w:val="o"/>
      <w:lvlJc w:val="left"/>
      <w:pPr>
        <w:ind w:left="4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6A5FE">
      <w:start w:val="1"/>
      <w:numFmt w:val="bullet"/>
      <w:lvlText w:val="▪"/>
      <w:lvlJc w:val="left"/>
      <w:pPr>
        <w:ind w:left="4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8695709"/>
    <w:multiLevelType w:val="hybridMultilevel"/>
    <w:tmpl w:val="733EA61A"/>
    <w:lvl w:ilvl="0" w:tplc="D79282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64F38">
      <w:start w:val="6"/>
      <w:numFmt w:val="decimal"/>
      <w:lvlText w:val="%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84D10">
      <w:start w:val="1"/>
      <w:numFmt w:val="lowerRoman"/>
      <w:lvlText w:val="%3"/>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9AC0">
      <w:start w:val="1"/>
      <w:numFmt w:val="decimal"/>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8FF78">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A1706">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6F318">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ECCB0">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E26DE">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16F1053"/>
    <w:multiLevelType w:val="hybridMultilevel"/>
    <w:tmpl w:val="E1CA9788"/>
    <w:lvl w:ilvl="0" w:tplc="E7509CE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5E93C6">
      <w:start w:val="1"/>
      <w:numFmt w:val="bullet"/>
      <w:lvlText w:val="o"/>
      <w:lvlJc w:val="left"/>
      <w:pPr>
        <w:ind w:left="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EE625A">
      <w:start w:val="1"/>
      <w:numFmt w:val="bullet"/>
      <w:lvlRestart w:val="0"/>
      <w:lvlText w:val="-"/>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5E3FB4">
      <w:start w:val="1"/>
      <w:numFmt w:val="bullet"/>
      <w:lvlText w:val="•"/>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745868">
      <w:start w:val="1"/>
      <w:numFmt w:val="bullet"/>
      <w:lvlText w:val="o"/>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4C76E0">
      <w:start w:val="1"/>
      <w:numFmt w:val="bullet"/>
      <w:lvlText w:val="▪"/>
      <w:lvlJc w:val="left"/>
      <w:pPr>
        <w:ind w:left="2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2C7FFC">
      <w:start w:val="1"/>
      <w:numFmt w:val="bullet"/>
      <w:lvlText w:val="•"/>
      <w:lvlJc w:val="left"/>
      <w:pPr>
        <w:ind w:left="3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34B6C6">
      <w:start w:val="1"/>
      <w:numFmt w:val="bullet"/>
      <w:lvlText w:val="o"/>
      <w:lvlJc w:val="left"/>
      <w:pPr>
        <w:ind w:left="4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62BD4C">
      <w:start w:val="1"/>
      <w:numFmt w:val="bullet"/>
      <w:lvlText w:val="▪"/>
      <w:lvlJc w:val="left"/>
      <w:pPr>
        <w:ind w:left="5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7D045C0"/>
    <w:multiLevelType w:val="multilevel"/>
    <w:tmpl w:val="9800BA84"/>
    <w:lvl w:ilvl="0">
      <w:start w:val="1"/>
      <w:numFmt w:val="decimal"/>
      <w:lvlText w:val="%1."/>
      <w:lvlJc w:val="left"/>
      <w:pPr>
        <w:ind w:left="303" w:hanging="360"/>
      </w:pPr>
      <w:rPr>
        <w:rFonts w:hint="default"/>
      </w:rPr>
    </w:lvl>
    <w:lvl w:ilvl="1">
      <w:start w:val="1"/>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41" w15:restartNumberingAfterBreak="0">
    <w:nsid w:val="77E30221"/>
    <w:multiLevelType w:val="hybridMultilevel"/>
    <w:tmpl w:val="A080B4F2"/>
    <w:lvl w:ilvl="0" w:tplc="2166AA66">
      <w:start w:val="4"/>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C1DAC">
      <w:start w:val="1"/>
      <w:numFmt w:val="bullet"/>
      <w:lvlText w:val="-"/>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2DDE8">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EBBA4">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863C22">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626108">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B88ECE">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E2592">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9724">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A1834ED"/>
    <w:multiLevelType w:val="hybridMultilevel"/>
    <w:tmpl w:val="52A054CC"/>
    <w:lvl w:ilvl="0" w:tplc="7A545722">
      <w:start w:val="4"/>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8F9D2">
      <w:start w:val="1"/>
      <w:numFmt w:val="bullet"/>
      <w:lvlText w:val="-"/>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2CDC08">
      <w:start w:val="1"/>
      <w:numFmt w:val="bullet"/>
      <w:lvlText w:val="▪"/>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EA9A52">
      <w:start w:val="1"/>
      <w:numFmt w:val="bullet"/>
      <w:lvlText w:val="•"/>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AC22F8">
      <w:start w:val="1"/>
      <w:numFmt w:val="bullet"/>
      <w:lvlText w:val="o"/>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BEAF78">
      <w:start w:val="1"/>
      <w:numFmt w:val="bullet"/>
      <w:lvlText w:val="▪"/>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6A22D6">
      <w:start w:val="1"/>
      <w:numFmt w:val="bullet"/>
      <w:lvlText w:val="•"/>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ECE214">
      <w:start w:val="1"/>
      <w:numFmt w:val="bullet"/>
      <w:lvlText w:val="o"/>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6CEC08">
      <w:start w:val="1"/>
      <w:numFmt w:val="bullet"/>
      <w:lvlText w:val="▪"/>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C5D3F63"/>
    <w:multiLevelType w:val="hybridMultilevel"/>
    <w:tmpl w:val="7FA4371E"/>
    <w:lvl w:ilvl="0" w:tplc="031A5516">
      <w:start w:val="3"/>
      <w:numFmt w:val="decimal"/>
      <w:lvlText w:val="%1."/>
      <w:lvlJc w:val="left"/>
      <w:pPr>
        <w:ind w:left="784" w:hanging="360"/>
      </w:pPr>
      <w:rPr>
        <w:rFonts w:hint="default"/>
        <w:sz w:val="26"/>
      </w:r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4" w15:restartNumberingAfterBreak="0">
    <w:nsid w:val="7F105CA5"/>
    <w:multiLevelType w:val="hybridMultilevel"/>
    <w:tmpl w:val="B08EAEF6"/>
    <w:lvl w:ilvl="0" w:tplc="E3B2A3C8">
      <w:start w:val="3"/>
      <w:numFmt w:val="decimal"/>
      <w:lvlText w:val="%1."/>
      <w:lvlJc w:val="left"/>
      <w:pPr>
        <w:ind w:left="502" w:hanging="360"/>
      </w:pPr>
      <w:rPr>
        <w:rFonts w:hint="default"/>
        <w:sz w:val="26"/>
      </w:rPr>
    </w:lvl>
    <w:lvl w:ilvl="1" w:tplc="04190019">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3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21"/>
  </w:num>
  <w:num w:numId="6">
    <w:abstractNumId w:val="30"/>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0"/>
  </w:num>
  <w:num w:numId="10">
    <w:abstractNumId w:val="0"/>
  </w:num>
  <w:num w:numId="11">
    <w:abstractNumId w:val="8"/>
  </w:num>
  <w:num w:numId="12">
    <w:abstractNumId w:val="42"/>
  </w:num>
  <w:num w:numId="13">
    <w:abstractNumId w:val="29"/>
  </w:num>
  <w:num w:numId="14">
    <w:abstractNumId w:val="32"/>
  </w:num>
  <w:num w:numId="15">
    <w:abstractNumId w:val="44"/>
  </w:num>
  <w:num w:numId="16">
    <w:abstractNumId w:val="20"/>
  </w:num>
  <w:num w:numId="17">
    <w:abstractNumId w:val="4"/>
  </w:num>
  <w:num w:numId="18">
    <w:abstractNumId w:val="26"/>
  </w:num>
  <w:num w:numId="19">
    <w:abstractNumId w:val="34"/>
  </w:num>
  <w:num w:numId="20">
    <w:abstractNumId w:val="43"/>
  </w:num>
  <w:num w:numId="21">
    <w:abstractNumId w:val="24"/>
  </w:num>
  <w:num w:numId="22">
    <w:abstractNumId w:val="33"/>
  </w:num>
  <w:num w:numId="23">
    <w:abstractNumId w:val="41"/>
  </w:num>
  <w:num w:numId="24">
    <w:abstractNumId w:val="37"/>
  </w:num>
  <w:num w:numId="25">
    <w:abstractNumId w:val="16"/>
  </w:num>
  <w:num w:numId="26">
    <w:abstractNumId w:val="13"/>
  </w:num>
  <w:num w:numId="27">
    <w:abstractNumId w:val="39"/>
  </w:num>
  <w:num w:numId="28">
    <w:abstractNumId w:val="36"/>
  </w:num>
  <w:num w:numId="29">
    <w:abstractNumId w:val="27"/>
  </w:num>
  <w:num w:numId="30">
    <w:abstractNumId w:val="25"/>
  </w:num>
  <w:num w:numId="31">
    <w:abstractNumId w:val="1"/>
  </w:num>
  <w:num w:numId="32">
    <w:abstractNumId w:val="22"/>
  </w:num>
  <w:num w:numId="3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35"/>
  </w:num>
  <w:num w:numId="38">
    <w:abstractNumId w:val="11"/>
  </w:num>
  <w:num w:numId="39">
    <w:abstractNumId w:val="12"/>
  </w:num>
  <w:num w:numId="40">
    <w:abstractNumId w:val="14"/>
  </w:num>
  <w:num w:numId="41">
    <w:abstractNumId w:val="18"/>
  </w:num>
  <w:num w:numId="42">
    <w:abstractNumId w:val="7"/>
  </w:num>
  <w:num w:numId="43">
    <w:abstractNumId w:val="3"/>
  </w:num>
  <w:num w:numId="44">
    <w:abstractNumId w:val="5"/>
  </w:num>
  <w:num w:numId="45">
    <w:abstractNumId w:val="2"/>
  </w:num>
  <w:num w:numId="46">
    <w:abstractNumId w:val="23"/>
  </w:num>
  <w:num w:numId="4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42EE"/>
    <w:rsid w:val="00004BBB"/>
    <w:rsid w:val="00004E0D"/>
    <w:rsid w:val="0000556F"/>
    <w:rsid w:val="00006847"/>
    <w:rsid w:val="000100EB"/>
    <w:rsid w:val="00012BBB"/>
    <w:rsid w:val="00023B9E"/>
    <w:rsid w:val="00026662"/>
    <w:rsid w:val="00026B6B"/>
    <w:rsid w:val="00030DED"/>
    <w:rsid w:val="00037F5B"/>
    <w:rsid w:val="00040A64"/>
    <w:rsid w:val="00040BC1"/>
    <w:rsid w:val="000414CD"/>
    <w:rsid w:val="00043A60"/>
    <w:rsid w:val="00044A9B"/>
    <w:rsid w:val="000529F5"/>
    <w:rsid w:val="0005614B"/>
    <w:rsid w:val="00057161"/>
    <w:rsid w:val="0005755B"/>
    <w:rsid w:val="00060807"/>
    <w:rsid w:val="000609A5"/>
    <w:rsid w:val="00061295"/>
    <w:rsid w:val="000657AA"/>
    <w:rsid w:val="00065900"/>
    <w:rsid w:val="00066EF5"/>
    <w:rsid w:val="0006785F"/>
    <w:rsid w:val="00073035"/>
    <w:rsid w:val="0007597A"/>
    <w:rsid w:val="000802FC"/>
    <w:rsid w:val="00081D39"/>
    <w:rsid w:val="00090039"/>
    <w:rsid w:val="00090629"/>
    <w:rsid w:val="000A1F68"/>
    <w:rsid w:val="000A2934"/>
    <w:rsid w:val="000A3D00"/>
    <w:rsid w:val="000A6B5E"/>
    <w:rsid w:val="000B11A3"/>
    <w:rsid w:val="000B2579"/>
    <w:rsid w:val="000B601E"/>
    <w:rsid w:val="000B72D5"/>
    <w:rsid w:val="000C1A05"/>
    <w:rsid w:val="000C4FCF"/>
    <w:rsid w:val="000C7CB2"/>
    <w:rsid w:val="000D04C4"/>
    <w:rsid w:val="000D275F"/>
    <w:rsid w:val="000E03B5"/>
    <w:rsid w:val="000E0921"/>
    <w:rsid w:val="000E423D"/>
    <w:rsid w:val="000E6648"/>
    <w:rsid w:val="000F58F2"/>
    <w:rsid w:val="000F6775"/>
    <w:rsid w:val="000F7421"/>
    <w:rsid w:val="000F7992"/>
    <w:rsid w:val="00102F7A"/>
    <w:rsid w:val="0011263E"/>
    <w:rsid w:val="00112F8F"/>
    <w:rsid w:val="00120742"/>
    <w:rsid w:val="0012149D"/>
    <w:rsid w:val="00124FC1"/>
    <w:rsid w:val="00127CA8"/>
    <w:rsid w:val="00130913"/>
    <w:rsid w:val="00132063"/>
    <w:rsid w:val="00135FB6"/>
    <w:rsid w:val="0013607F"/>
    <w:rsid w:val="00136C17"/>
    <w:rsid w:val="0014178D"/>
    <w:rsid w:val="00142194"/>
    <w:rsid w:val="00142F3F"/>
    <w:rsid w:val="00144A17"/>
    <w:rsid w:val="00150388"/>
    <w:rsid w:val="001515FB"/>
    <w:rsid w:val="0015193A"/>
    <w:rsid w:val="00152548"/>
    <w:rsid w:val="0015342B"/>
    <w:rsid w:val="00164039"/>
    <w:rsid w:val="0016697C"/>
    <w:rsid w:val="001674D9"/>
    <w:rsid w:val="0017351D"/>
    <w:rsid w:val="00174258"/>
    <w:rsid w:val="001822E2"/>
    <w:rsid w:val="001835F7"/>
    <w:rsid w:val="00187DC3"/>
    <w:rsid w:val="0019261B"/>
    <w:rsid w:val="00194351"/>
    <w:rsid w:val="00195A00"/>
    <w:rsid w:val="00195EA0"/>
    <w:rsid w:val="00196E1F"/>
    <w:rsid w:val="001A2485"/>
    <w:rsid w:val="001A4DD9"/>
    <w:rsid w:val="001A66F8"/>
    <w:rsid w:val="001B10A8"/>
    <w:rsid w:val="001B2089"/>
    <w:rsid w:val="001B6AF8"/>
    <w:rsid w:val="001C1F17"/>
    <w:rsid w:val="001C454E"/>
    <w:rsid w:val="001C75D4"/>
    <w:rsid w:val="001D5FA9"/>
    <w:rsid w:val="001D6142"/>
    <w:rsid w:val="001E2A1C"/>
    <w:rsid w:val="001F56C7"/>
    <w:rsid w:val="0020694B"/>
    <w:rsid w:val="00215185"/>
    <w:rsid w:val="00216BE0"/>
    <w:rsid w:val="002175FE"/>
    <w:rsid w:val="0022170E"/>
    <w:rsid w:val="0022196A"/>
    <w:rsid w:val="00221B49"/>
    <w:rsid w:val="00224057"/>
    <w:rsid w:val="0023119A"/>
    <w:rsid w:val="002348CE"/>
    <w:rsid w:val="00236212"/>
    <w:rsid w:val="00237425"/>
    <w:rsid w:val="00243095"/>
    <w:rsid w:val="00244D8D"/>
    <w:rsid w:val="00245806"/>
    <w:rsid w:val="00246F91"/>
    <w:rsid w:val="00251C87"/>
    <w:rsid w:val="002548A1"/>
    <w:rsid w:val="00260D7D"/>
    <w:rsid w:val="00262BEF"/>
    <w:rsid w:val="00272BA2"/>
    <w:rsid w:val="00281599"/>
    <w:rsid w:val="00285C48"/>
    <w:rsid w:val="00290FE1"/>
    <w:rsid w:val="0029324F"/>
    <w:rsid w:val="002955E8"/>
    <w:rsid w:val="00297AC8"/>
    <w:rsid w:val="002A028E"/>
    <w:rsid w:val="002A357C"/>
    <w:rsid w:val="002A4E23"/>
    <w:rsid w:val="002A7906"/>
    <w:rsid w:val="002B1A9D"/>
    <w:rsid w:val="002B1C32"/>
    <w:rsid w:val="002B5431"/>
    <w:rsid w:val="002B79E5"/>
    <w:rsid w:val="002C0554"/>
    <w:rsid w:val="002C0BDA"/>
    <w:rsid w:val="002C2BFC"/>
    <w:rsid w:val="002C4044"/>
    <w:rsid w:val="002C43A2"/>
    <w:rsid w:val="002C4A9E"/>
    <w:rsid w:val="002C5629"/>
    <w:rsid w:val="002C5DD1"/>
    <w:rsid w:val="002C7176"/>
    <w:rsid w:val="002C7514"/>
    <w:rsid w:val="002D0838"/>
    <w:rsid w:val="002D0855"/>
    <w:rsid w:val="002D3208"/>
    <w:rsid w:val="002D3C8F"/>
    <w:rsid w:val="002D48BA"/>
    <w:rsid w:val="002D7313"/>
    <w:rsid w:val="002E3237"/>
    <w:rsid w:val="002E3C8E"/>
    <w:rsid w:val="002E4D17"/>
    <w:rsid w:val="002F272A"/>
    <w:rsid w:val="002F5CB7"/>
    <w:rsid w:val="003000A0"/>
    <w:rsid w:val="003020A8"/>
    <w:rsid w:val="00303485"/>
    <w:rsid w:val="00303A44"/>
    <w:rsid w:val="00304D5E"/>
    <w:rsid w:val="00307025"/>
    <w:rsid w:val="0031086E"/>
    <w:rsid w:val="00313B45"/>
    <w:rsid w:val="00316D81"/>
    <w:rsid w:val="00317800"/>
    <w:rsid w:val="00321254"/>
    <w:rsid w:val="003243EB"/>
    <w:rsid w:val="00326584"/>
    <w:rsid w:val="003271D1"/>
    <w:rsid w:val="0033087D"/>
    <w:rsid w:val="00331F52"/>
    <w:rsid w:val="00332C02"/>
    <w:rsid w:val="00336827"/>
    <w:rsid w:val="003411FE"/>
    <w:rsid w:val="0034218E"/>
    <w:rsid w:val="00342BD5"/>
    <w:rsid w:val="00344254"/>
    <w:rsid w:val="00345360"/>
    <w:rsid w:val="00346A97"/>
    <w:rsid w:val="00350646"/>
    <w:rsid w:val="00350E56"/>
    <w:rsid w:val="0035122A"/>
    <w:rsid w:val="00353F5E"/>
    <w:rsid w:val="00355921"/>
    <w:rsid w:val="00360AF2"/>
    <w:rsid w:val="003664C3"/>
    <w:rsid w:val="00367A25"/>
    <w:rsid w:val="00373294"/>
    <w:rsid w:val="00377AD2"/>
    <w:rsid w:val="00381EEB"/>
    <w:rsid w:val="0038354A"/>
    <w:rsid w:val="0039214D"/>
    <w:rsid w:val="00393AC1"/>
    <w:rsid w:val="00393D79"/>
    <w:rsid w:val="0039481D"/>
    <w:rsid w:val="003955C1"/>
    <w:rsid w:val="003979E2"/>
    <w:rsid w:val="003A1CDB"/>
    <w:rsid w:val="003A309D"/>
    <w:rsid w:val="003A3BA5"/>
    <w:rsid w:val="003A5ADF"/>
    <w:rsid w:val="003A75CC"/>
    <w:rsid w:val="003B0266"/>
    <w:rsid w:val="003B6079"/>
    <w:rsid w:val="003B7458"/>
    <w:rsid w:val="003B7B56"/>
    <w:rsid w:val="003C022A"/>
    <w:rsid w:val="003C0754"/>
    <w:rsid w:val="003E0746"/>
    <w:rsid w:val="003E743B"/>
    <w:rsid w:val="003F3AF1"/>
    <w:rsid w:val="00401CB2"/>
    <w:rsid w:val="004020C0"/>
    <w:rsid w:val="00402131"/>
    <w:rsid w:val="004064D7"/>
    <w:rsid w:val="004161DD"/>
    <w:rsid w:val="00416A01"/>
    <w:rsid w:val="00417EE8"/>
    <w:rsid w:val="00424D4A"/>
    <w:rsid w:val="0042674F"/>
    <w:rsid w:val="00431045"/>
    <w:rsid w:val="00433942"/>
    <w:rsid w:val="00433ED9"/>
    <w:rsid w:val="004371C5"/>
    <w:rsid w:val="004376E1"/>
    <w:rsid w:val="00445E1D"/>
    <w:rsid w:val="00446C14"/>
    <w:rsid w:val="004539F1"/>
    <w:rsid w:val="00455087"/>
    <w:rsid w:val="00455695"/>
    <w:rsid w:val="00456BA4"/>
    <w:rsid w:val="004575B6"/>
    <w:rsid w:val="00461919"/>
    <w:rsid w:val="00463277"/>
    <w:rsid w:val="00464617"/>
    <w:rsid w:val="0046595A"/>
    <w:rsid w:val="004662DD"/>
    <w:rsid w:val="00472CFF"/>
    <w:rsid w:val="004758EE"/>
    <w:rsid w:val="00475FD3"/>
    <w:rsid w:val="004807F3"/>
    <w:rsid w:val="00481206"/>
    <w:rsid w:val="00482E27"/>
    <w:rsid w:val="004A23C9"/>
    <w:rsid w:val="004A5070"/>
    <w:rsid w:val="004A5A69"/>
    <w:rsid w:val="004A61A7"/>
    <w:rsid w:val="004B6BA5"/>
    <w:rsid w:val="004B6DF4"/>
    <w:rsid w:val="004B7898"/>
    <w:rsid w:val="004C0403"/>
    <w:rsid w:val="004C7372"/>
    <w:rsid w:val="004D0AD0"/>
    <w:rsid w:val="004D119B"/>
    <w:rsid w:val="004D459B"/>
    <w:rsid w:val="004D50F1"/>
    <w:rsid w:val="004D6897"/>
    <w:rsid w:val="004E09B0"/>
    <w:rsid w:val="004E26F5"/>
    <w:rsid w:val="004E3FAB"/>
    <w:rsid w:val="004E5E74"/>
    <w:rsid w:val="004E674F"/>
    <w:rsid w:val="004E7667"/>
    <w:rsid w:val="004E7DE8"/>
    <w:rsid w:val="004E7E6D"/>
    <w:rsid w:val="004F1FC2"/>
    <w:rsid w:val="00500874"/>
    <w:rsid w:val="005109A9"/>
    <w:rsid w:val="00510C70"/>
    <w:rsid w:val="00511551"/>
    <w:rsid w:val="00513A27"/>
    <w:rsid w:val="00513DF2"/>
    <w:rsid w:val="00514234"/>
    <w:rsid w:val="00514AA8"/>
    <w:rsid w:val="00516522"/>
    <w:rsid w:val="00516C19"/>
    <w:rsid w:val="00516F98"/>
    <w:rsid w:val="005206CB"/>
    <w:rsid w:val="00522F38"/>
    <w:rsid w:val="00522FD4"/>
    <w:rsid w:val="005272AC"/>
    <w:rsid w:val="00531915"/>
    <w:rsid w:val="00531FD3"/>
    <w:rsid w:val="005322B4"/>
    <w:rsid w:val="00540027"/>
    <w:rsid w:val="00542F22"/>
    <w:rsid w:val="00543E27"/>
    <w:rsid w:val="005507E3"/>
    <w:rsid w:val="005540FE"/>
    <w:rsid w:val="0055460E"/>
    <w:rsid w:val="005556CB"/>
    <w:rsid w:val="0055645A"/>
    <w:rsid w:val="00563E34"/>
    <w:rsid w:val="00564CC8"/>
    <w:rsid w:val="005718E7"/>
    <w:rsid w:val="005738C6"/>
    <w:rsid w:val="005771ED"/>
    <w:rsid w:val="00585405"/>
    <w:rsid w:val="00590F5D"/>
    <w:rsid w:val="0059252B"/>
    <w:rsid w:val="0059749A"/>
    <w:rsid w:val="0059771A"/>
    <w:rsid w:val="005A3F1C"/>
    <w:rsid w:val="005A4E50"/>
    <w:rsid w:val="005A63A5"/>
    <w:rsid w:val="005B06F5"/>
    <w:rsid w:val="005B0736"/>
    <w:rsid w:val="005B1A3C"/>
    <w:rsid w:val="005B5ABA"/>
    <w:rsid w:val="005B5DB0"/>
    <w:rsid w:val="005C20E2"/>
    <w:rsid w:val="005C2ADA"/>
    <w:rsid w:val="005C4FA4"/>
    <w:rsid w:val="005C7C2E"/>
    <w:rsid w:val="005D0193"/>
    <w:rsid w:val="005D162B"/>
    <w:rsid w:val="005D4448"/>
    <w:rsid w:val="005D62EE"/>
    <w:rsid w:val="005D7F69"/>
    <w:rsid w:val="005E0E37"/>
    <w:rsid w:val="005F16C4"/>
    <w:rsid w:val="005F6333"/>
    <w:rsid w:val="00601225"/>
    <w:rsid w:val="006042E2"/>
    <w:rsid w:val="006063D4"/>
    <w:rsid w:val="0060692C"/>
    <w:rsid w:val="00607944"/>
    <w:rsid w:val="0061134F"/>
    <w:rsid w:val="00615C17"/>
    <w:rsid w:val="00615E58"/>
    <w:rsid w:val="00616003"/>
    <w:rsid w:val="00616192"/>
    <w:rsid w:val="006177E4"/>
    <w:rsid w:val="00621A4C"/>
    <w:rsid w:val="006229C7"/>
    <w:rsid w:val="0062728B"/>
    <w:rsid w:val="00627442"/>
    <w:rsid w:val="00627B9D"/>
    <w:rsid w:val="0063160C"/>
    <w:rsid w:val="0063618D"/>
    <w:rsid w:val="006416BC"/>
    <w:rsid w:val="00645EE6"/>
    <w:rsid w:val="00646696"/>
    <w:rsid w:val="00647E4F"/>
    <w:rsid w:val="00650007"/>
    <w:rsid w:val="0065031F"/>
    <w:rsid w:val="00650CF6"/>
    <w:rsid w:val="006564C1"/>
    <w:rsid w:val="00657360"/>
    <w:rsid w:val="006632E2"/>
    <w:rsid w:val="006640AD"/>
    <w:rsid w:val="006647F7"/>
    <w:rsid w:val="0066624E"/>
    <w:rsid w:val="006718D8"/>
    <w:rsid w:val="006726F4"/>
    <w:rsid w:val="0067314B"/>
    <w:rsid w:val="00675160"/>
    <w:rsid w:val="00675AD5"/>
    <w:rsid w:val="006760D1"/>
    <w:rsid w:val="00683AE5"/>
    <w:rsid w:val="00686C51"/>
    <w:rsid w:val="00687A60"/>
    <w:rsid w:val="006910C7"/>
    <w:rsid w:val="0069158E"/>
    <w:rsid w:val="00693497"/>
    <w:rsid w:val="006945FF"/>
    <w:rsid w:val="00694C2D"/>
    <w:rsid w:val="00696FEF"/>
    <w:rsid w:val="0069776A"/>
    <w:rsid w:val="006A1505"/>
    <w:rsid w:val="006A157F"/>
    <w:rsid w:val="006A2CF9"/>
    <w:rsid w:val="006B208F"/>
    <w:rsid w:val="006B5893"/>
    <w:rsid w:val="006C5212"/>
    <w:rsid w:val="006C53B4"/>
    <w:rsid w:val="006D0295"/>
    <w:rsid w:val="006D308D"/>
    <w:rsid w:val="006D5155"/>
    <w:rsid w:val="006D61AC"/>
    <w:rsid w:val="006D7994"/>
    <w:rsid w:val="006E2AC9"/>
    <w:rsid w:val="006E5D15"/>
    <w:rsid w:val="006E5DAA"/>
    <w:rsid w:val="006E5F2A"/>
    <w:rsid w:val="006E6261"/>
    <w:rsid w:val="006F06DB"/>
    <w:rsid w:val="006F1424"/>
    <w:rsid w:val="006F166D"/>
    <w:rsid w:val="006F46FE"/>
    <w:rsid w:val="00700BA9"/>
    <w:rsid w:val="0070141A"/>
    <w:rsid w:val="0070277B"/>
    <w:rsid w:val="00704335"/>
    <w:rsid w:val="00705AB8"/>
    <w:rsid w:val="0070776D"/>
    <w:rsid w:val="00707FAD"/>
    <w:rsid w:val="00712D5A"/>
    <w:rsid w:val="00721925"/>
    <w:rsid w:val="00722A98"/>
    <w:rsid w:val="00740DE8"/>
    <w:rsid w:val="0074667B"/>
    <w:rsid w:val="00757812"/>
    <w:rsid w:val="007715D5"/>
    <w:rsid w:val="00771C68"/>
    <w:rsid w:val="007742AB"/>
    <w:rsid w:val="00775521"/>
    <w:rsid w:val="00775B2D"/>
    <w:rsid w:val="00780703"/>
    <w:rsid w:val="007843F5"/>
    <w:rsid w:val="007904CE"/>
    <w:rsid w:val="00794A70"/>
    <w:rsid w:val="007967DA"/>
    <w:rsid w:val="007A40AE"/>
    <w:rsid w:val="007A7220"/>
    <w:rsid w:val="007B042C"/>
    <w:rsid w:val="007B4F65"/>
    <w:rsid w:val="007C32B9"/>
    <w:rsid w:val="007C4C65"/>
    <w:rsid w:val="007D2086"/>
    <w:rsid w:val="007D2E40"/>
    <w:rsid w:val="007D3D03"/>
    <w:rsid w:val="007D5669"/>
    <w:rsid w:val="007D654D"/>
    <w:rsid w:val="007E20AA"/>
    <w:rsid w:val="007E3221"/>
    <w:rsid w:val="007E565F"/>
    <w:rsid w:val="007E5DC9"/>
    <w:rsid w:val="007F03D5"/>
    <w:rsid w:val="007F257F"/>
    <w:rsid w:val="007F37EA"/>
    <w:rsid w:val="007F3C11"/>
    <w:rsid w:val="0080472D"/>
    <w:rsid w:val="008105DD"/>
    <w:rsid w:val="00810BF3"/>
    <w:rsid w:val="008138A7"/>
    <w:rsid w:val="00813E08"/>
    <w:rsid w:val="008168C3"/>
    <w:rsid w:val="00821F73"/>
    <w:rsid w:val="00822243"/>
    <w:rsid w:val="0082573B"/>
    <w:rsid w:val="00825D6A"/>
    <w:rsid w:val="00831467"/>
    <w:rsid w:val="00833F51"/>
    <w:rsid w:val="00841631"/>
    <w:rsid w:val="008503A6"/>
    <w:rsid w:val="008636D8"/>
    <w:rsid w:val="008654CD"/>
    <w:rsid w:val="008673A3"/>
    <w:rsid w:val="008735F0"/>
    <w:rsid w:val="00873BF0"/>
    <w:rsid w:val="00880549"/>
    <w:rsid w:val="0088108C"/>
    <w:rsid w:val="0088388E"/>
    <w:rsid w:val="0088766A"/>
    <w:rsid w:val="00890BA5"/>
    <w:rsid w:val="00893D25"/>
    <w:rsid w:val="00896F1B"/>
    <w:rsid w:val="008A19D2"/>
    <w:rsid w:val="008A47A4"/>
    <w:rsid w:val="008A4B71"/>
    <w:rsid w:val="008A69B8"/>
    <w:rsid w:val="008B41A6"/>
    <w:rsid w:val="008B482F"/>
    <w:rsid w:val="008C01BC"/>
    <w:rsid w:val="008C6C8C"/>
    <w:rsid w:val="008D007F"/>
    <w:rsid w:val="008D4015"/>
    <w:rsid w:val="008D47E6"/>
    <w:rsid w:val="008D49E2"/>
    <w:rsid w:val="008E0172"/>
    <w:rsid w:val="008E31E0"/>
    <w:rsid w:val="008E53BB"/>
    <w:rsid w:val="008E7216"/>
    <w:rsid w:val="008F07B1"/>
    <w:rsid w:val="008F0820"/>
    <w:rsid w:val="008F7CC1"/>
    <w:rsid w:val="00913630"/>
    <w:rsid w:val="00913BBB"/>
    <w:rsid w:val="0092114E"/>
    <w:rsid w:val="00921EE1"/>
    <w:rsid w:val="00922AF1"/>
    <w:rsid w:val="00922B3C"/>
    <w:rsid w:val="00926A4C"/>
    <w:rsid w:val="00927DC7"/>
    <w:rsid w:val="00930D12"/>
    <w:rsid w:val="00933A8B"/>
    <w:rsid w:val="009358E2"/>
    <w:rsid w:val="00937A78"/>
    <w:rsid w:val="00937CED"/>
    <w:rsid w:val="00940C52"/>
    <w:rsid w:val="009433DC"/>
    <w:rsid w:val="00950756"/>
    <w:rsid w:val="0095188D"/>
    <w:rsid w:val="00952FF9"/>
    <w:rsid w:val="00955D3D"/>
    <w:rsid w:val="00961F62"/>
    <w:rsid w:val="00963D6B"/>
    <w:rsid w:val="00966FCC"/>
    <w:rsid w:val="009673B3"/>
    <w:rsid w:val="00973315"/>
    <w:rsid w:val="00973CAA"/>
    <w:rsid w:val="009744C7"/>
    <w:rsid w:val="0097482D"/>
    <w:rsid w:val="00974CB9"/>
    <w:rsid w:val="00977006"/>
    <w:rsid w:val="009837CD"/>
    <w:rsid w:val="00984855"/>
    <w:rsid w:val="00997389"/>
    <w:rsid w:val="009973EE"/>
    <w:rsid w:val="009A18C9"/>
    <w:rsid w:val="009B19A7"/>
    <w:rsid w:val="009B52F1"/>
    <w:rsid w:val="009C3FC6"/>
    <w:rsid w:val="009C5143"/>
    <w:rsid w:val="009C5894"/>
    <w:rsid w:val="009C5D2D"/>
    <w:rsid w:val="009D2923"/>
    <w:rsid w:val="009D2E28"/>
    <w:rsid w:val="009D48AF"/>
    <w:rsid w:val="009D6156"/>
    <w:rsid w:val="009E0977"/>
    <w:rsid w:val="009E2864"/>
    <w:rsid w:val="009E2A83"/>
    <w:rsid w:val="009E2C36"/>
    <w:rsid w:val="009F03B8"/>
    <w:rsid w:val="009F2E8B"/>
    <w:rsid w:val="009F3ACF"/>
    <w:rsid w:val="009F3CD0"/>
    <w:rsid w:val="009F4271"/>
    <w:rsid w:val="009F56AC"/>
    <w:rsid w:val="009F73AA"/>
    <w:rsid w:val="009F7BC2"/>
    <w:rsid w:val="00A00494"/>
    <w:rsid w:val="00A0303E"/>
    <w:rsid w:val="00A03A73"/>
    <w:rsid w:val="00A05424"/>
    <w:rsid w:val="00A06794"/>
    <w:rsid w:val="00A06D5E"/>
    <w:rsid w:val="00A0781E"/>
    <w:rsid w:val="00A13F94"/>
    <w:rsid w:val="00A149EC"/>
    <w:rsid w:val="00A16155"/>
    <w:rsid w:val="00A22EBB"/>
    <w:rsid w:val="00A23069"/>
    <w:rsid w:val="00A2757D"/>
    <w:rsid w:val="00A34AC4"/>
    <w:rsid w:val="00A34BE7"/>
    <w:rsid w:val="00A3641A"/>
    <w:rsid w:val="00A37C8F"/>
    <w:rsid w:val="00A41285"/>
    <w:rsid w:val="00A415C4"/>
    <w:rsid w:val="00A41A56"/>
    <w:rsid w:val="00A45EE1"/>
    <w:rsid w:val="00A465BD"/>
    <w:rsid w:val="00A5663F"/>
    <w:rsid w:val="00A56D7A"/>
    <w:rsid w:val="00A56F03"/>
    <w:rsid w:val="00A631BF"/>
    <w:rsid w:val="00A64EA1"/>
    <w:rsid w:val="00A65012"/>
    <w:rsid w:val="00A73216"/>
    <w:rsid w:val="00A7375E"/>
    <w:rsid w:val="00A808F1"/>
    <w:rsid w:val="00A818AC"/>
    <w:rsid w:val="00A83D77"/>
    <w:rsid w:val="00A928CA"/>
    <w:rsid w:val="00A93E40"/>
    <w:rsid w:val="00A9440E"/>
    <w:rsid w:val="00A95B62"/>
    <w:rsid w:val="00A96E7B"/>
    <w:rsid w:val="00AA1CB5"/>
    <w:rsid w:val="00AA2EF8"/>
    <w:rsid w:val="00AA3DCD"/>
    <w:rsid w:val="00AA5A77"/>
    <w:rsid w:val="00AB104B"/>
    <w:rsid w:val="00AC0895"/>
    <w:rsid w:val="00AC0C37"/>
    <w:rsid w:val="00AC0D52"/>
    <w:rsid w:val="00AD2392"/>
    <w:rsid w:val="00AD4F2D"/>
    <w:rsid w:val="00AE0AB8"/>
    <w:rsid w:val="00AE1B65"/>
    <w:rsid w:val="00AE7A93"/>
    <w:rsid w:val="00AF5DCF"/>
    <w:rsid w:val="00AF764A"/>
    <w:rsid w:val="00B00BA6"/>
    <w:rsid w:val="00B00EE0"/>
    <w:rsid w:val="00B06505"/>
    <w:rsid w:val="00B07936"/>
    <w:rsid w:val="00B12B9A"/>
    <w:rsid w:val="00B13844"/>
    <w:rsid w:val="00B16657"/>
    <w:rsid w:val="00B170D2"/>
    <w:rsid w:val="00B227DD"/>
    <w:rsid w:val="00B23AAD"/>
    <w:rsid w:val="00B23AC0"/>
    <w:rsid w:val="00B30346"/>
    <w:rsid w:val="00B307A0"/>
    <w:rsid w:val="00B31D9A"/>
    <w:rsid w:val="00B325B3"/>
    <w:rsid w:val="00B4272E"/>
    <w:rsid w:val="00B43F91"/>
    <w:rsid w:val="00B440BA"/>
    <w:rsid w:val="00B50351"/>
    <w:rsid w:val="00B50E0B"/>
    <w:rsid w:val="00B51802"/>
    <w:rsid w:val="00B54998"/>
    <w:rsid w:val="00B5740D"/>
    <w:rsid w:val="00B6085E"/>
    <w:rsid w:val="00B61054"/>
    <w:rsid w:val="00B61AE8"/>
    <w:rsid w:val="00B62D20"/>
    <w:rsid w:val="00B63F7B"/>
    <w:rsid w:val="00B64BE2"/>
    <w:rsid w:val="00B64DCE"/>
    <w:rsid w:val="00B713EE"/>
    <w:rsid w:val="00B71613"/>
    <w:rsid w:val="00B735D9"/>
    <w:rsid w:val="00B74937"/>
    <w:rsid w:val="00B749E4"/>
    <w:rsid w:val="00B77B99"/>
    <w:rsid w:val="00B77C13"/>
    <w:rsid w:val="00B80A58"/>
    <w:rsid w:val="00B83696"/>
    <w:rsid w:val="00B87ADC"/>
    <w:rsid w:val="00B90354"/>
    <w:rsid w:val="00B91D9E"/>
    <w:rsid w:val="00BB2F4C"/>
    <w:rsid w:val="00BB452E"/>
    <w:rsid w:val="00BB5A97"/>
    <w:rsid w:val="00BB6276"/>
    <w:rsid w:val="00BB661C"/>
    <w:rsid w:val="00BB6F38"/>
    <w:rsid w:val="00BB7BCC"/>
    <w:rsid w:val="00BD26B0"/>
    <w:rsid w:val="00BD4687"/>
    <w:rsid w:val="00BE61DA"/>
    <w:rsid w:val="00BF024C"/>
    <w:rsid w:val="00BF1D75"/>
    <w:rsid w:val="00C130BF"/>
    <w:rsid w:val="00C15E3A"/>
    <w:rsid w:val="00C1647C"/>
    <w:rsid w:val="00C1718A"/>
    <w:rsid w:val="00C2001B"/>
    <w:rsid w:val="00C228DB"/>
    <w:rsid w:val="00C22EBB"/>
    <w:rsid w:val="00C24A7E"/>
    <w:rsid w:val="00C27CAB"/>
    <w:rsid w:val="00C30646"/>
    <w:rsid w:val="00C327BC"/>
    <w:rsid w:val="00C34272"/>
    <w:rsid w:val="00C3616C"/>
    <w:rsid w:val="00C437A9"/>
    <w:rsid w:val="00C44231"/>
    <w:rsid w:val="00C45DCC"/>
    <w:rsid w:val="00C479EE"/>
    <w:rsid w:val="00C51EE0"/>
    <w:rsid w:val="00C56311"/>
    <w:rsid w:val="00C57D9D"/>
    <w:rsid w:val="00C64C09"/>
    <w:rsid w:val="00C65CBC"/>
    <w:rsid w:val="00C736CF"/>
    <w:rsid w:val="00C7424D"/>
    <w:rsid w:val="00C814DC"/>
    <w:rsid w:val="00C818D1"/>
    <w:rsid w:val="00C82AA4"/>
    <w:rsid w:val="00C8385C"/>
    <w:rsid w:val="00C87815"/>
    <w:rsid w:val="00C87F43"/>
    <w:rsid w:val="00C9281C"/>
    <w:rsid w:val="00C9478E"/>
    <w:rsid w:val="00CA063C"/>
    <w:rsid w:val="00CA530E"/>
    <w:rsid w:val="00CB290D"/>
    <w:rsid w:val="00CB3739"/>
    <w:rsid w:val="00CC1AFD"/>
    <w:rsid w:val="00CC2520"/>
    <w:rsid w:val="00CC2960"/>
    <w:rsid w:val="00CC4028"/>
    <w:rsid w:val="00CC556C"/>
    <w:rsid w:val="00CC6DCB"/>
    <w:rsid w:val="00CD6FB7"/>
    <w:rsid w:val="00CE1461"/>
    <w:rsid w:val="00CE1EE6"/>
    <w:rsid w:val="00CE6616"/>
    <w:rsid w:val="00CF2909"/>
    <w:rsid w:val="00CF530C"/>
    <w:rsid w:val="00CF7464"/>
    <w:rsid w:val="00D029A4"/>
    <w:rsid w:val="00D03CD9"/>
    <w:rsid w:val="00D056B6"/>
    <w:rsid w:val="00D0589F"/>
    <w:rsid w:val="00D06FB2"/>
    <w:rsid w:val="00D106A6"/>
    <w:rsid w:val="00D11BCE"/>
    <w:rsid w:val="00D12063"/>
    <w:rsid w:val="00D14377"/>
    <w:rsid w:val="00D21712"/>
    <w:rsid w:val="00D3255E"/>
    <w:rsid w:val="00D32850"/>
    <w:rsid w:val="00D3355F"/>
    <w:rsid w:val="00D33B02"/>
    <w:rsid w:val="00D34724"/>
    <w:rsid w:val="00D352ED"/>
    <w:rsid w:val="00D35784"/>
    <w:rsid w:val="00D35FAD"/>
    <w:rsid w:val="00D42B25"/>
    <w:rsid w:val="00D4429F"/>
    <w:rsid w:val="00D53062"/>
    <w:rsid w:val="00D6331F"/>
    <w:rsid w:val="00D74A79"/>
    <w:rsid w:val="00D75367"/>
    <w:rsid w:val="00D7736A"/>
    <w:rsid w:val="00D82104"/>
    <w:rsid w:val="00D82750"/>
    <w:rsid w:val="00D87F2B"/>
    <w:rsid w:val="00D962B8"/>
    <w:rsid w:val="00DA0576"/>
    <w:rsid w:val="00DA3C3F"/>
    <w:rsid w:val="00DA5DF8"/>
    <w:rsid w:val="00DA6766"/>
    <w:rsid w:val="00DA6AFC"/>
    <w:rsid w:val="00DB1EFD"/>
    <w:rsid w:val="00DB36ED"/>
    <w:rsid w:val="00DB6FC6"/>
    <w:rsid w:val="00DC1E47"/>
    <w:rsid w:val="00DC5B7E"/>
    <w:rsid w:val="00DC618E"/>
    <w:rsid w:val="00DC7859"/>
    <w:rsid w:val="00DD054D"/>
    <w:rsid w:val="00DD17CC"/>
    <w:rsid w:val="00DD23CC"/>
    <w:rsid w:val="00DD718D"/>
    <w:rsid w:val="00DD7932"/>
    <w:rsid w:val="00DE065E"/>
    <w:rsid w:val="00DE0EA5"/>
    <w:rsid w:val="00DE4C1A"/>
    <w:rsid w:val="00DE65A1"/>
    <w:rsid w:val="00DE6686"/>
    <w:rsid w:val="00DE6E9F"/>
    <w:rsid w:val="00DF0163"/>
    <w:rsid w:val="00DF030F"/>
    <w:rsid w:val="00DF46DB"/>
    <w:rsid w:val="00E05125"/>
    <w:rsid w:val="00E163CA"/>
    <w:rsid w:val="00E168A2"/>
    <w:rsid w:val="00E169EC"/>
    <w:rsid w:val="00E23B47"/>
    <w:rsid w:val="00E26110"/>
    <w:rsid w:val="00E270B0"/>
    <w:rsid w:val="00E329AD"/>
    <w:rsid w:val="00E345F7"/>
    <w:rsid w:val="00E35358"/>
    <w:rsid w:val="00E40429"/>
    <w:rsid w:val="00E50953"/>
    <w:rsid w:val="00E50AC1"/>
    <w:rsid w:val="00E528D5"/>
    <w:rsid w:val="00E54A3D"/>
    <w:rsid w:val="00E55E2B"/>
    <w:rsid w:val="00E573F7"/>
    <w:rsid w:val="00E70BC5"/>
    <w:rsid w:val="00E75B63"/>
    <w:rsid w:val="00E76AE5"/>
    <w:rsid w:val="00E76FA7"/>
    <w:rsid w:val="00E77140"/>
    <w:rsid w:val="00E85D4D"/>
    <w:rsid w:val="00E950F3"/>
    <w:rsid w:val="00EA0189"/>
    <w:rsid w:val="00EA1197"/>
    <w:rsid w:val="00EA1AD9"/>
    <w:rsid w:val="00EA3735"/>
    <w:rsid w:val="00EA410B"/>
    <w:rsid w:val="00EA41E0"/>
    <w:rsid w:val="00EA5198"/>
    <w:rsid w:val="00EA60A0"/>
    <w:rsid w:val="00EB1A38"/>
    <w:rsid w:val="00EB2166"/>
    <w:rsid w:val="00EB2822"/>
    <w:rsid w:val="00EC303E"/>
    <w:rsid w:val="00EC5743"/>
    <w:rsid w:val="00EC5DC5"/>
    <w:rsid w:val="00EC638A"/>
    <w:rsid w:val="00EC687C"/>
    <w:rsid w:val="00ED18E7"/>
    <w:rsid w:val="00ED5A55"/>
    <w:rsid w:val="00ED7B72"/>
    <w:rsid w:val="00EF050F"/>
    <w:rsid w:val="00EF1188"/>
    <w:rsid w:val="00EF44E3"/>
    <w:rsid w:val="00F015AA"/>
    <w:rsid w:val="00F041EF"/>
    <w:rsid w:val="00F04F09"/>
    <w:rsid w:val="00F069FE"/>
    <w:rsid w:val="00F10D04"/>
    <w:rsid w:val="00F1262C"/>
    <w:rsid w:val="00F14098"/>
    <w:rsid w:val="00F1577C"/>
    <w:rsid w:val="00F15A0B"/>
    <w:rsid w:val="00F15EE0"/>
    <w:rsid w:val="00F1760A"/>
    <w:rsid w:val="00F20A87"/>
    <w:rsid w:val="00F2108B"/>
    <w:rsid w:val="00F212B8"/>
    <w:rsid w:val="00F2270E"/>
    <w:rsid w:val="00F23618"/>
    <w:rsid w:val="00F237EC"/>
    <w:rsid w:val="00F2415B"/>
    <w:rsid w:val="00F25C4A"/>
    <w:rsid w:val="00F26060"/>
    <w:rsid w:val="00F34720"/>
    <w:rsid w:val="00F458FF"/>
    <w:rsid w:val="00F53791"/>
    <w:rsid w:val="00F5738C"/>
    <w:rsid w:val="00F61436"/>
    <w:rsid w:val="00F62130"/>
    <w:rsid w:val="00F6217C"/>
    <w:rsid w:val="00F67930"/>
    <w:rsid w:val="00F714BE"/>
    <w:rsid w:val="00F7348A"/>
    <w:rsid w:val="00F73E5F"/>
    <w:rsid w:val="00F75739"/>
    <w:rsid w:val="00F768EB"/>
    <w:rsid w:val="00F776CE"/>
    <w:rsid w:val="00F77DF2"/>
    <w:rsid w:val="00F80FAA"/>
    <w:rsid w:val="00F820E4"/>
    <w:rsid w:val="00F91F7D"/>
    <w:rsid w:val="00F93D7D"/>
    <w:rsid w:val="00F95F45"/>
    <w:rsid w:val="00FA185B"/>
    <w:rsid w:val="00FA20B4"/>
    <w:rsid w:val="00FA65E0"/>
    <w:rsid w:val="00FB1EE1"/>
    <w:rsid w:val="00FB20C7"/>
    <w:rsid w:val="00FB7284"/>
    <w:rsid w:val="00FB774A"/>
    <w:rsid w:val="00FC125B"/>
    <w:rsid w:val="00FC32E5"/>
    <w:rsid w:val="00FC3823"/>
    <w:rsid w:val="00FC6DC6"/>
    <w:rsid w:val="00FD1782"/>
    <w:rsid w:val="00FD1A2A"/>
    <w:rsid w:val="00FD74B5"/>
    <w:rsid w:val="00FD75A7"/>
    <w:rsid w:val="00FE1B7A"/>
    <w:rsid w:val="00FE1EE8"/>
    <w:rsid w:val="00FE5D6B"/>
    <w:rsid w:val="00FF067B"/>
    <w:rsid w:val="00FF16F3"/>
    <w:rsid w:val="00FF20AD"/>
    <w:rsid w:val="00FF5BD9"/>
    <w:rsid w:val="00FF63F4"/>
    <w:rsid w:val="00FF6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32CA"/>
  <w15:docId w15:val="{FC530D53-1643-448C-968C-54129A92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212"/>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
    <w:basedOn w:val="a"/>
    <w:next w:val="a"/>
    <w:link w:val="10"/>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basedOn w:val="20"/>
    <w:next w:val="a"/>
    <w:link w:val="21"/>
    <w:uiPriority w:val="99"/>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basedOn w:val="30"/>
    <w:next w:val="a"/>
    <w:link w:val="31"/>
    <w:uiPriority w:val="9"/>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contextualSpacing w:val="0"/>
      <w:outlineLvl w:val="2"/>
    </w:pPr>
    <w:rPr>
      <w:rFonts w:ascii="PartnerCondensed-Normal" w:eastAsia="Calibri" w:hAnsi="PartnerCondensed-Normal"/>
      <w:bCs/>
      <w:sz w:val="26"/>
    </w:rPr>
  </w:style>
  <w:style w:type="paragraph" w:styleId="4">
    <w:name w:val="heading 4"/>
    <w:basedOn w:val="a"/>
    <w:next w:val="a"/>
    <w:link w:val="40"/>
    <w:semiHidden/>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4">
    <w:name w:val="Верхний колонтитул Знак"/>
    <w:basedOn w:val="a0"/>
    <w:link w:val="a3"/>
    <w:uiPriority w:val="99"/>
    <w:rsid w:val="00120742"/>
    <w:rPr>
      <w:rFonts w:ascii="Times New Roman" w:eastAsia="Times New Roman" w:hAnsi="Times New Roman" w:cs="Times New Roman"/>
      <w:i/>
      <w:sz w:val="20"/>
      <w:szCs w:val="28"/>
      <w:lang w:eastAsia="ru-RU"/>
    </w:rPr>
  </w:style>
  <w:style w:type="paragraph" w:customStyle="1" w:styleId="a5">
    <w:name w:val="Таблица текст"/>
    <w:basedOn w:val="a"/>
    <w:rsid w:val="00120742"/>
    <w:pPr>
      <w:spacing w:before="40" w:after="40" w:line="240" w:lineRule="auto"/>
      <w:ind w:left="57" w:right="57" w:firstLine="0"/>
      <w:jc w:val="left"/>
    </w:pPr>
    <w:rPr>
      <w:szCs w:val="24"/>
    </w:rPr>
  </w:style>
  <w:style w:type="character" w:customStyle="1" w:styleId="a6">
    <w:name w:val="комментарий"/>
    <w:rsid w:val="00120742"/>
    <w:rPr>
      <w:b/>
      <w:i/>
      <w:shd w:val="clear" w:color="auto" w:fill="FFFF99"/>
    </w:rPr>
  </w:style>
  <w:style w:type="character" w:styleId="a7">
    <w:name w:val="footnote reference"/>
    <w:basedOn w:val="a0"/>
    <w:uiPriority w:val="99"/>
    <w:rsid w:val="00120742"/>
    <w:rPr>
      <w:rFonts w:cs="Times New Roman"/>
      <w:sz w:val="20"/>
      <w:vertAlign w:val="superscript"/>
    </w:rPr>
  </w:style>
  <w:style w:type="table" w:styleId="a8">
    <w:name w:val="Table Grid"/>
    <w:basedOn w:val="a1"/>
    <w:uiPriority w:val="9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rsid w:val="00120742"/>
    <w:pPr>
      <w:widowControl w:val="0"/>
      <w:kinsoku/>
      <w:adjustRightInd w:val="0"/>
      <w:spacing w:before="60" w:line="240" w:lineRule="auto"/>
      <w:ind w:firstLine="0"/>
      <w:textAlignment w:val="baseline"/>
    </w:pPr>
    <w:rPr>
      <w:sz w:val="20"/>
      <w:szCs w:val="20"/>
    </w:rPr>
  </w:style>
  <w:style w:type="character" w:customStyle="1" w:styleId="aa">
    <w:name w:val="Текст сноски Знак"/>
    <w:basedOn w:val="a0"/>
    <w:link w:val="a9"/>
    <w:uiPriority w:val="99"/>
    <w:rsid w:val="00120742"/>
    <w:rPr>
      <w:rFonts w:ascii="Times New Roman" w:eastAsia="Times New Roman" w:hAnsi="Times New Roman" w:cs="Times New Roman"/>
      <w:sz w:val="20"/>
      <w:szCs w:val="20"/>
      <w:lang w:eastAsia="ru-RU"/>
    </w:rPr>
  </w:style>
  <w:style w:type="paragraph" w:customStyle="1" w:styleId="ab">
    <w:name w:val="Блок"/>
    <w:basedOn w:val="a"/>
    <w:link w:val="ac"/>
    <w:qFormat/>
    <w:rsid w:val="00120742"/>
    <w:pPr>
      <w:spacing w:before="3360" w:after="600"/>
      <w:ind w:firstLine="0"/>
      <w:jc w:val="center"/>
      <w:outlineLvl w:val="0"/>
    </w:pPr>
    <w:rPr>
      <w:rFonts w:ascii="Arial" w:hAnsi="Arial" w:cs="Arial"/>
      <w:b/>
      <w:sz w:val="72"/>
      <w:szCs w:val="72"/>
    </w:rPr>
  </w:style>
  <w:style w:type="character" w:customStyle="1" w:styleId="ac">
    <w:name w:val="Блок Знак"/>
    <w:basedOn w:val="a0"/>
    <w:link w:val="ab"/>
    <w:rsid w:val="00120742"/>
    <w:rPr>
      <w:rFonts w:ascii="Arial" w:eastAsia="Times New Roman" w:hAnsi="Arial" w:cs="Arial"/>
      <w:b/>
      <w:sz w:val="72"/>
      <w:szCs w:val="72"/>
      <w:lang w:eastAsia="ru-RU"/>
    </w:rPr>
  </w:style>
  <w:style w:type="paragraph" w:customStyle="1" w:styleId="-">
    <w:name w:val="Введение-заголовок"/>
    <w:basedOn w:val="a"/>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d">
    <w:name w:val="footer"/>
    <w:basedOn w:val="a"/>
    <w:link w:val="ae"/>
    <w:uiPriority w:val="99"/>
    <w:unhideWhenUsed/>
    <w:rsid w:val="00346A97"/>
    <w:pPr>
      <w:tabs>
        <w:tab w:val="clear" w:pos="1134"/>
        <w:tab w:val="center" w:pos="4677"/>
        <w:tab w:val="right" w:pos="9355"/>
      </w:tabs>
      <w:spacing w:line="240" w:lineRule="auto"/>
    </w:pPr>
  </w:style>
  <w:style w:type="character" w:customStyle="1" w:styleId="ae">
    <w:name w:val="Нижний колонтитул Знак"/>
    <w:basedOn w:val="a0"/>
    <w:link w:val="ad"/>
    <w:uiPriority w:val="99"/>
    <w:rsid w:val="00346A97"/>
    <w:rPr>
      <w:rFonts w:ascii="Times New Roman" w:eastAsia="Times New Roman" w:hAnsi="Times New Roman" w:cs="Times New Roman"/>
      <w:szCs w:val="28"/>
      <w:lang w:eastAsia="ru-RU"/>
    </w:rPr>
  </w:style>
  <w:style w:type="paragraph" w:styleId="22">
    <w:name w:val="Body Text 2"/>
    <w:basedOn w:val="a"/>
    <w:link w:val="23"/>
    <w:semiHidden/>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0"/>
    <w:link w:val="22"/>
    <w:semiHidden/>
    <w:rsid w:val="00346A97"/>
    <w:rPr>
      <w:rFonts w:ascii="Times New Roman" w:eastAsia="Times New Roman" w:hAnsi="Times New Roman" w:cs="Times New Roman"/>
      <w:sz w:val="24"/>
      <w:szCs w:val="20"/>
      <w:lang w:eastAsia="ru-RU"/>
    </w:rPr>
  </w:style>
  <w:style w:type="character" w:customStyle="1" w:styleId="af">
    <w:name w:val="Абзац списка Знак"/>
    <w:basedOn w:val="a0"/>
    <w:link w:val="af0"/>
    <w:uiPriority w:val="34"/>
    <w:locked/>
    <w:rsid w:val="00DB1EFD"/>
    <w:rPr>
      <w:sz w:val="20"/>
      <w:szCs w:val="20"/>
    </w:rPr>
  </w:style>
  <w:style w:type="paragraph" w:styleId="af0">
    <w:name w:val="List Paragraph"/>
    <w:basedOn w:val="a"/>
    <w:link w:val="af"/>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1">
    <w:name w:val="Balloon Text"/>
    <w:basedOn w:val="a"/>
    <w:link w:val="af2"/>
    <w:uiPriority w:val="99"/>
    <w:semiHidden/>
    <w:unhideWhenUsed/>
    <w:rsid w:val="00DB1EF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
    <w:basedOn w:val="a0"/>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rsid w:val="00401CB2"/>
    <w:rPr>
      <w:rFonts w:ascii="PartnerCondensed-Normal" w:eastAsia="Calibri" w:hAnsi="PartnerCondensed-Normal" w:cs="Times New Roman"/>
      <w:bCs/>
      <w:sz w:val="26"/>
      <w:szCs w:val="28"/>
      <w:lang w:eastAsia="ru-RU"/>
    </w:rPr>
  </w:style>
  <w:style w:type="character" w:customStyle="1" w:styleId="31">
    <w:name w:val="Заголовок 3 Знак"/>
    <w:basedOn w:val="a0"/>
    <w:link w:val="3"/>
    <w:uiPriority w:val="9"/>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0"/>
    <w:link w:val="4"/>
    <w:semiHidden/>
    <w:rsid w:val="00401CB2"/>
    <w:rPr>
      <w:rFonts w:ascii="Calibri" w:eastAsia="Times New Roman" w:hAnsi="Calibri" w:cs="Times New Roman"/>
      <w:b/>
      <w:bCs/>
      <w:sz w:val="28"/>
      <w:szCs w:val="28"/>
      <w:lang w:eastAsia="ru-RU"/>
    </w:rPr>
  </w:style>
  <w:style w:type="paragraph" w:styleId="20">
    <w:name w:val="List Number 2"/>
    <w:basedOn w:val="a"/>
    <w:uiPriority w:val="99"/>
    <w:semiHidden/>
    <w:unhideWhenUsed/>
    <w:rsid w:val="00401CB2"/>
    <w:pPr>
      <w:ind w:firstLine="0"/>
      <w:contextualSpacing/>
    </w:pPr>
  </w:style>
  <w:style w:type="paragraph" w:styleId="30">
    <w:name w:val="List Number 3"/>
    <w:basedOn w:val="a"/>
    <w:uiPriority w:val="99"/>
    <w:semiHidden/>
    <w:unhideWhenUsed/>
    <w:rsid w:val="00401CB2"/>
    <w:pPr>
      <w:tabs>
        <w:tab w:val="num" w:pos="360"/>
      </w:tabs>
      <w:contextualSpacing/>
    </w:pPr>
  </w:style>
  <w:style w:type="character" w:styleId="af3">
    <w:name w:val="Hyperlink"/>
    <w:uiPriority w:val="99"/>
    <w:rsid w:val="00F53791"/>
    <w:rPr>
      <w:color w:val="0000FF"/>
      <w:u w:val="single"/>
    </w:rPr>
  </w:style>
  <w:style w:type="character" w:styleId="af4">
    <w:name w:val="annotation reference"/>
    <w:basedOn w:val="a0"/>
    <w:uiPriority w:val="99"/>
    <w:semiHidden/>
    <w:unhideWhenUsed/>
    <w:rsid w:val="00BF024C"/>
    <w:rPr>
      <w:sz w:val="16"/>
      <w:szCs w:val="16"/>
    </w:rPr>
  </w:style>
  <w:style w:type="paragraph" w:styleId="af5">
    <w:name w:val="annotation text"/>
    <w:basedOn w:val="a"/>
    <w:link w:val="af6"/>
    <w:uiPriority w:val="99"/>
    <w:unhideWhenUsed/>
    <w:rsid w:val="00BF024C"/>
    <w:pPr>
      <w:spacing w:line="240" w:lineRule="auto"/>
    </w:pPr>
    <w:rPr>
      <w:sz w:val="20"/>
      <w:szCs w:val="20"/>
    </w:rPr>
  </w:style>
  <w:style w:type="character" w:customStyle="1" w:styleId="af6">
    <w:name w:val="Текст примечания Знак"/>
    <w:basedOn w:val="a0"/>
    <w:link w:val="af5"/>
    <w:uiPriority w:val="99"/>
    <w:rsid w:val="00BF024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F024C"/>
    <w:rPr>
      <w:b/>
      <w:bCs/>
    </w:rPr>
  </w:style>
  <w:style w:type="character" w:customStyle="1" w:styleId="af8">
    <w:name w:val="Тема примечания Знак"/>
    <w:basedOn w:val="af6"/>
    <w:link w:val="af7"/>
    <w:uiPriority w:val="99"/>
    <w:semiHidden/>
    <w:rsid w:val="00BF024C"/>
    <w:rPr>
      <w:rFonts w:ascii="Times New Roman" w:eastAsia="Times New Roman" w:hAnsi="Times New Roman" w:cs="Times New Roman"/>
      <w:b/>
      <w:bCs/>
      <w:sz w:val="20"/>
      <w:szCs w:val="20"/>
      <w:lang w:eastAsia="ru-RU"/>
    </w:rPr>
  </w:style>
  <w:style w:type="table" w:customStyle="1" w:styleId="11">
    <w:name w:val="Сетка таблицы1"/>
    <w:basedOn w:val="a1"/>
    <w:next w:val="a8"/>
    <w:uiPriority w:val="59"/>
    <w:rsid w:val="001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ормальный-2"/>
    <w:basedOn w:val="a"/>
    <w:link w:val="-20"/>
    <w:rsid w:val="0048120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481206"/>
    <w:rPr>
      <w:rFonts w:ascii="Times New Roman" w:eastAsia="Calibri" w:hAnsi="Times New Roman" w:cs="Times New Roman"/>
      <w:sz w:val="26"/>
      <w:szCs w:val="24"/>
      <w:lang w:eastAsia="ru-RU"/>
    </w:rPr>
  </w:style>
  <w:style w:type="character" w:customStyle="1" w:styleId="FontStyle31">
    <w:name w:val="Font Style31"/>
    <w:rsid w:val="00481206"/>
    <w:rPr>
      <w:rFonts w:ascii="Times New Roman" w:hAnsi="Times New Roman"/>
      <w:sz w:val="20"/>
    </w:rPr>
  </w:style>
  <w:style w:type="paragraph" w:customStyle="1" w:styleId="41">
    <w:name w:val="Абзац списка4"/>
    <w:basedOn w:val="a"/>
    <w:rsid w:val="00481206"/>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481206"/>
    <w:rPr>
      <w:rFonts w:ascii="Times New Roman" w:hAnsi="Times New Roman"/>
      <w:sz w:val="22"/>
    </w:rPr>
  </w:style>
  <w:style w:type="paragraph" w:customStyle="1" w:styleId="Style24">
    <w:name w:val="Style24"/>
    <w:basedOn w:val="a"/>
    <w:rsid w:val="00481206"/>
    <w:pPr>
      <w:widowControl w:val="0"/>
      <w:tabs>
        <w:tab w:val="clear" w:pos="1134"/>
      </w:tabs>
      <w:kinsoku/>
      <w:overflowPunct/>
      <w:adjustRightInd w:val="0"/>
      <w:spacing w:line="240" w:lineRule="auto"/>
      <w:ind w:firstLine="0"/>
      <w:jc w:val="left"/>
    </w:pPr>
    <w:rPr>
      <w:rFonts w:eastAsia="Calibri"/>
      <w:sz w:val="24"/>
      <w:szCs w:val="24"/>
    </w:rPr>
  </w:style>
  <w:style w:type="paragraph" w:customStyle="1" w:styleId="24">
    <w:name w:val="Основной текст2"/>
    <w:basedOn w:val="a"/>
    <w:rsid w:val="00481206"/>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
    <w:uiPriority w:val="99"/>
    <w:rsid w:val="00481206"/>
    <w:pPr>
      <w:widowControl w:val="0"/>
      <w:tabs>
        <w:tab w:val="clear" w:pos="1134"/>
      </w:tabs>
      <w:kinsoku/>
      <w:overflowPunct/>
      <w:adjustRightInd w:val="0"/>
      <w:spacing w:line="376" w:lineRule="exact"/>
      <w:ind w:firstLine="701"/>
    </w:pPr>
    <w:rPr>
      <w:sz w:val="24"/>
      <w:szCs w:val="24"/>
    </w:rPr>
  </w:style>
  <w:style w:type="table" w:customStyle="1" w:styleId="25">
    <w:name w:val="Сетка таблицы2"/>
    <w:basedOn w:val="a1"/>
    <w:next w:val="a8"/>
    <w:uiPriority w:val="59"/>
    <w:rsid w:val="0032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70141A"/>
    <w:rPr>
      <w:b/>
      <w:bCs/>
    </w:rPr>
  </w:style>
  <w:style w:type="table" w:customStyle="1" w:styleId="32">
    <w:name w:val="Сетка таблицы3"/>
    <w:basedOn w:val="a1"/>
    <w:next w:val="a8"/>
    <w:uiPriority w:val="59"/>
    <w:rsid w:val="00C7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C7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C5212"/>
  </w:style>
  <w:style w:type="table" w:customStyle="1" w:styleId="5">
    <w:name w:val="Сетка таблицы5"/>
    <w:basedOn w:val="a1"/>
    <w:next w:val="a8"/>
    <w:uiPriority w:val="59"/>
    <w:rsid w:val="006C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Обычный (Web),Обычный (веб) Знак Знак,Обычный (Web) Знак Знак Знак"/>
    <w:basedOn w:val="a"/>
    <w:link w:val="afb"/>
    <w:uiPriority w:val="99"/>
    <w:unhideWhenUsed/>
    <w:rsid w:val="00BB6276"/>
    <w:pPr>
      <w:tabs>
        <w:tab w:val="clear" w:pos="1134"/>
      </w:tabs>
      <w:kinsoku/>
      <w:overflowPunct/>
      <w:autoSpaceDE/>
      <w:autoSpaceDN/>
      <w:spacing w:line="240" w:lineRule="auto"/>
      <w:ind w:firstLine="0"/>
      <w:jc w:val="left"/>
    </w:pPr>
    <w:rPr>
      <w:sz w:val="24"/>
      <w:szCs w:val="24"/>
    </w:rPr>
  </w:style>
  <w:style w:type="character" w:customStyle="1" w:styleId="afb">
    <w:name w:val="Обычный (веб) Знак"/>
    <w:aliases w:val="Обычный (Web) Знак,Обычный (веб) Знак Знак Знак,Обычный (Web) Знак Знак Знак Знак"/>
    <w:link w:val="afa"/>
    <w:uiPriority w:val="99"/>
    <w:rsid w:val="00BB6276"/>
    <w:rPr>
      <w:rFonts w:ascii="Times New Roman" w:eastAsia="Times New Roman" w:hAnsi="Times New Roman" w:cs="Times New Roman"/>
      <w:sz w:val="24"/>
      <w:szCs w:val="24"/>
      <w:lang w:eastAsia="ru-RU"/>
    </w:rPr>
  </w:style>
  <w:style w:type="table" w:styleId="afc">
    <w:name w:val="Light Grid"/>
    <w:basedOn w:val="a1"/>
    <w:uiPriority w:val="62"/>
    <w:rsid w:val="00952F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4062">
      <w:bodyDiv w:val="1"/>
      <w:marLeft w:val="0"/>
      <w:marRight w:val="0"/>
      <w:marTop w:val="0"/>
      <w:marBottom w:val="0"/>
      <w:divBdr>
        <w:top w:val="none" w:sz="0" w:space="0" w:color="auto"/>
        <w:left w:val="none" w:sz="0" w:space="0" w:color="auto"/>
        <w:bottom w:val="none" w:sz="0" w:space="0" w:color="auto"/>
        <w:right w:val="none" w:sz="0" w:space="0" w:color="auto"/>
      </w:divBdr>
    </w:div>
    <w:div w:id="302273831">
      <w:bodyDiv w:val="1"/>
      <w:marLeft w:val="0"/>
      <w:marRight w:val="0"/>
      <w:marTop w:val="0"/>
      <w:marBottom w:val="0"/>
      <w:divBdr>
        <w:top w:val="none" w:sz="0" w:space="0" w:color="auto"/>
        <w:left w:val="none" w:sz="0" w:space="0" w:color="auto"/>
        <w:bottom w:val="none" w:sz="0" w:space="0" w:color="auto"/>
        <w:right w:val="none" w:sz="0" w:space="0" w:color="auto"/>
      </w:divBdr>
      <w:divsChild>
        <w:div w:id="2082824152">
          <w:marLeft w:val="0"/>
          <w:marRight w:val="0"/>
          <w:marTop w:val="0"/>
          <w:marBottom w:val="0"/>
          <w:divBdr>
            <w:top w:val="none" w:sz="0" w:space="0" w:color="auto"/>
            <w:left w:val="none" w:sz="0" w:space="0" w:color="auto"/>
            <w:bottom w:val="none" w:sz="0" w:space="0" w:color="auto"/>
            <w:right w:val="none" w:sz="0" w:space="0" w:color="auto"/>
          </w:divBdr>
          <w:divsChild>
            <w:div w:id="1286034875">
              <w:marLeft w:val="0"/>
              <w:marRight w:val="0"/>
              <w:marTop w:val="0"/>
              <w:marBottom w:val="0"/>
              <w:divBdr>
                <w:top w:val="none" w:sz="0" w:space="0" w:color="auto"/>
                <w:left w:val="none" w:sz="0" w:space="0" w:color="auto"/>
                <w:bottom w:val="none" w:sz="0" w:space="0" w:color="auto"/>
                <w:right w:val="none" w:sz="0" w:space="0" w:color="auto"/>
              </w:divBdr>
              <w:divsChild>
                <w:div w:id="137264899">
                  <w:marLeft w:val="0"/>
                  <w:marRight w:val="0"/>
                  <w:marTop w:val="0"/>
                  <w:marBottom w:val="0"/>
                  <w:divBdr>
                    <w:top w:val="none" w:sz="0" w:space="0" w:color="auto"/>
                    <w:left w:val="none" w:sz="0" w:space="0" w:color="auto"/>
                    <w:bottom w:val="none" w:sz="0" w:space="0" w:color="auto"/>
                    <w:right w:val="none" w:sz="0" w:space="0" w:color="auto"/>
                  </w:divBdr>
                  <w:divsChild>
                    <w:div w:id="1709646750">
                      <w:marLeft w:val="0"/>
                      <w:marRight w:val="0"/>
                      <w:marTop w:val="0"/>
                      <w:marBottom w:val="0"/>
                      <w:divBdr>
                        <w:top w:val="none" w:sz="0" w:space="0" w:color="auto"/>
                        <w:left w:val="none" w:sz="0" w:space="0" w:color="auto"/>
                        <w:bottom w:val="none" w:sz="0" w:space="0" w:color="auto"/>
                        <w:right w:val="none" w:sz="0" w:space="0" w:color="auto"/>
                      </w:divBdr>
                      <w:divsChild>
                        <w:div w:id="1968852430">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271132979">
                                  <w:marLeft w:val="0"/>
                                  <w:marRight w:val="0"/>
                                  <w:marTop w:val="0"/>
                                  <w:marBottom w:val="0"/>
                                  <w:divBdr>
                                    <w:top w:val="none" w:sz="0" w:space="0" w:color="auto"/>
                                    <w:left w:val="none" w:sz="0" w:space="0" w:color="auto"/>
                                    <w:bottom w:val="none" w:sz="0" w:space="0" w:color="auto"/>
                                    <w:right w:val="none" w:sz="0" w:space="0" w:color="auto"/>
                                  </w:divBdr>
                                  <w:divsChild>
                                    <w:div w:id="1461001001">
                                      <w:marLeft w:val="0"/>
                                      <w:marRight w:val="0"/>
                                      <w:marTop w:val="0"/>
                                      <w:marBottom w:val="0"/>
                                      <w:divBdr>
                                        <w:top w:val="single" w:sz="6" w:space="12" w:color="D1D2D3"/>
                                        <w:left w:val="single" w:sz="6" w:space="10" w:color="D1D2D3"/>
                                        <w:bottom w:val="single" w:sz="6" w:space="13" w:color="D1D2D3"/>
                                        <w:right w:val="single" w:sz="6" w:space="0" w:color="D1D2D3"/>
                                      </w:divBdr>
                                      <w:divsChild>
                                        <w:div w:id="1421683692">
                                          <w:marLeft w:val="0"/>
                                          <w:marRight w:val="225"/>
                                          <w:marTop w:val="0"/>
                                          <w:marBottom w:val="0"/>
                                          <w:divBdr>
                                            <w:top w:val="none" w:sz="0" w:space="0" w:color="auto"/>
                                            <w:left w:val="none" w:sz="0" w:space="0" w:color="auto"/>
                                            <w:bottom w:val="none" w:sz="0" w:space="0" w:color="auto"/>
                                            <w:right w:val="none" w:sz="0" w:space="0" w:color="auto"/>
                                          </w:divBdr>
                                          <w:divsChild>
                                            <w:div w:id="336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422797263">
      <w:bodyDiv w:val="1"/>
      <w:marLeft w:val="0"/>
      <w:marRight w:val="0"/>
      <w:marTop w:val="0"/>
      <w:marBottom w:val="0"/>
      <w:divBdr>
        <w:top w:val="none" w:sz="0" w:space="0" w:color="auto"/>
        <w:left w:val="none" w:sz="0" w:space="0" w:color="auto"/>
        <w:bottom w:val="none" w:sz="0" w:space="0" w:color="auto"/>
        <w:right w:val="none" w:sz="0" w:space="0" w:color="auto"/>
      </w:divBdr>
    </w:div>
    <w:div w:id="613945681">
      <w:bodyDiv w:val="1"/>
      <w:marLeft w:val="0"/>
      <w:marRight w:val="0"/>
      <w:marTop w:val="0"/>
      <w:marBottom w:val="0"/>
      <w:divBdr>
        <w:top w:val="none" w:sz="0" w:space="0" w:color="auto"/>
        <w:left w:val="none" w:sz="0" w:space="0" w:color="auto"/>
        <w:bottom w:val="none" w:sz="0" w:space="0" w:color="auto"/>
        <w:right w:val="none" w:sz="0" w:space="0" w:color="auto"/>
      </w:divBdr>
    </w:div>
    <w:div w:id="634485313">
      <w:bodyDiv w:val="1"/>
      <w:marLeft w:val="0"/>
      <w:marRight w:val="0"/>
      <w:marTop w:val="0"/>
      <w:marBottom w:val="0"/>
      <w:divBdr>
        <w:top w:val="none" w:sz="0" w:space="0" w:color="auto"/>
        <w:left w:val="none" w:sz="0" w:space="0" w:color="auto"/>
        <w:bottom w:val="none" w:sz="0" w:space="0" w:color="auto"/>
        <w:right w:val="none" w:sz="0" w:space="0" w:color="auto"/>
      </w:divBdr>
    </w:div>
    <w:div w:id="730345241">
      <w:bodyDiv w:val="1"/>
      <w:marLeft w:val="0"/>
      <w:marRight w:val="0"/>
      <w:marTop w:val="0"/>
      <w:marBottom w:val="0"/>
      <w:divBdr>
        <w:top w:val="none" w:sz="0" w:space="0" w:color="auto"/>
        <w:left w:val="none" w:sz="0" w:space="0" w:color="auto"/>
        <w:bottom w:val="none" w:sz="0" w:space="0" w:color="auto"/>
        <w:right w:val="none" w:sz="0" w:space="0" w:color="auto"/>
      </w:divBdr>
    </w:div>
    <w:div w:id="762190537">
      <w:bodyDiv w:val="1"/>
      <w:marLeft w:val="0"/>
      <w:marRight w:val="0"/>
      <w:marTop w:val="0"/>
      <w:marBottom w:val="0"/>
      <w:divBdr>
        <w:top w:val="none" w:sz="0" w:space="0" w:color="auto"/>
        <w:left w:val="none" w:sz="0" w:space="0" w:color="auto"/>
        <w:bottom w:val="none" w:sz="0" w:space="0" w:color="auto"/>
        <w:right w:val="none" w:sz="0" w:space="0" w:color="auto"/>
      </w:divBdr>
    </w:div>
    <w:div w:id="776406989">
      <w:bodyDiv w:val="1"/>
      <w:marLeft w:val="0"/>
      <w:marRight w:val="0"/>
      <w:marTop w:val="0"/>
      <w:marBottom w:val="0"/>
      <w:divBdr>
        <w:top w:val="none" w:sz="0" w:space="0" w:color="auto"/>
        <w:left w:val="none" w:sz="0" w:space="0" w:color="auto"/>
        <w:bottom w:val="none" w:sz="0" w:space="0" w:color="auto"/>
        <w:right w:val="none" w:sz="0" w:space="0" w:color="auto"/>
      </w:divBdr>
    </w:div>
    <w:div w:id="882135280">
      <w:bodyDiv w:val="1"/>
      <w:marLeft w:val="0"/>
      <w:marRight w:val="0"/>
      <w:marTop w:val="0"/>
      <w:marBottom w:val="0"/>
      <w:divBdr>
        <w:top w:val="none" w:sz="0" w:space="0" w:color="auto"/>
        <w:left w:val="none" w:sz="0" w:space="0" w:color="auto"/>
        <w:bottom w:val="none" w:sz="0" w:space="0" w:color="auto"/>
        <w:right w:val="none" w:sz="0" w:space="0" w:color="auto"/>
      </w:divBdr>
    </w:div>
    <w:div w:id="904686570">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21875566">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171599256">
      <w:bodyDiv w:val="1"/>
      <w:marLeft w:val="0"/>
      <w:marRight w:val="0"/>
      <w:marTop w:val="0"/>
      <w:marBottom w:val="0"/>
      <w:divBdr>
        <w:top w:val="none" w:sz="0" w:space="0" w:color="auto"/>
        <w:left w:val="none" w:sz="0" w:space="0" w:color="auto"/>
        <w:bottom w:val="none" w:sz="0" w:space="0" w:color="auto"/>
        <w:right w:val="none" w:sz="0" w:space="0" w:color="auto"/>
      </w:divBdr>
    </w:div>
    <w:div w:id="1212616461">
      <w:bodyDiv w:val="1"/>
      <w:marLeft w:val="0"/>
      <w:marRight w:val="0"/>
      <w:marTop w:val="0"/>
      <w:marBottom w:val="0"/>
      <w:divBdr>
        <w:top w:val="none" w:sz="0" w:space="0" w:color="auto"/>
        <w:left w:val="none" w:sz="0" w:space="0" w:color="auto"/>
        <w:bottom w:val="none" w:sz="0" w:space="0" w:color="auto"/>
        <w:right w:val="none" w:sz="0" w:space="0" w:color="auto"/>
      </w:divBdr>
    </w:div>
    <w:div w:id="1230339835">
      <w:bodyDiv w:val="1"/>
      <w:marLeft w:val="0"/>
      <w:marRight w:val="0"/>
      <w:marTop w:val="0"/>
      <w:marBottom w:val="0"/>
      <w:divBdr>
        <w:top w:val="none" w:sz="0" w:space="0" w:color="auto"/>
        <w:left w:val="none" w:sz="0" w:space="0" w:color="auto"/>
        <w:bottom w:val="none" w:sz="0" w:space="0" w:color="auto"/>
        <w:right w:val="none" w:sz="0" w:space="0" w:color="auto"/>
      </w:divBdr>
    </w:div>
    <w:div w:id="1257061683">
      <w:bodyDiv w:val="1"/>
      <w:marLeft w:val="0"/>
      <w:marRight w:val="0"/>
      <w:marTop w:val="0"/>
      <w:marBottom w:val="0"/>
      <w:divBdr>
        <w:top w:val="none" w:sz="0" w:space="0" w:color="auto"/>
        <w:left w:val="none" w:sz="0" w:space="0" w:color="auto"/>
        <w:bottom w:val="none" w:sz="0" w:space="0" w:color="auto"/>
        <w:right w:val="none" w:sz="0" w:space="0" w:color="auto"/>
      </w:divBdr>
    </w:div>
    <w:div w:id="1290090844">
      <w:bodyDiv w:val="1"/>
      <w:marLeft w:val="0"/>
      <w:marRight w:val="0"/>
      <w:marTop w:val="0"/>
      <w:marBottom w:val="0"/>
      <w:divBdr>
        <w:top w:val="none" w:sz="0" w:space="0" w:color="auto"/>
        <w:left w:val="none" w:sz="0" w:space="0" w:color="auto"/>
        <w:bottom w:val="none" w:sz="0" w:space="0" w:color="auto"/>
        <w:right w:val="none" w:sz="0" w:space="0" w:color="auto"/>
      </w:divBdr>
      <w:divsChild>
        <w:div w:id="1843546980">
          <w:marLeft w:val="0"/>
          <w:marRight w:val="0"/>
          <w:marTop w:val="0"/>
          <w:marBottom w:val="0"/>
          <w:divBdr>
            <w:top w:val="none" w:sz="0" w:space="0" w:color="auto"/>
            <w:left w:val="none" w:sz="0" w:space="0" w:color="auto"/>
            <w:bottom w:val="none" w:sz="0" w:space="0" w:color="auto"/>
            <w:right w:val="none" w:sz="0" w:space="0" w:color="auto"/>
          </w:divBdr>
          <w:divsChild>
            <w:div w:id="543447419">
              <w:marLeft w:val="0"/>
              <w:marRight w:val="0"/>
              <w:marTop w:val="0"/>
              <w:marBottom w:val="0"/>
              <w:divBdr>
                <w:top w:val="none" w:sz="0" w:space="0" w:color="auto"/>
                <w:left w:val="none" w:sz="0" w:space="0" w:color="auto"/>
                <w:bottom w:val="none" w:sz="0" w:space="0" w:color="auto"/>
                <w:right w:val="none" w:sz="0" w:space="0" w:color="auto"/>
              </w:divBdr>
              <w:divsChild>
                <w:div w:id="1752971502">
                  <w:marLeft w:val="0"/>
                  <w:marRight w:val="0"/>
                  <w:marTop w:val="0"/>
                  <w:marBottom w:val="0"/>
                  <w:divBdr>
                    <w:top w:val="none" w:sz="0" w:space="0" w:color="auto"/>
                    <w:left w:val="none" w:sz="0" w:space="0" w:color="auto"/>
                    <w:bottom w:val="none" w:sz="0" w:space="0" w:color="auto"/>
                    <w:right w:val="none" w:sz="0" w:space="0" w:color="auto"/>
                  </w:divBdr>
                  <w:divsChild>
                    <w:div w:id="807093315">
                      <w:marLeft w:val="0"/>
                      <w:marRight w:val="0"/>
                      <w:marTop w:val="0"/>
                      <w:marBottom w:val="0"/>
                      <w:divBdr>
                        <w:top w:val="none" w:sz="0" w:space="0" w:color="auto"/>
                        <w:left w:val="none" w:sz="0" w:space="0" w:color="auto"/>
                        <w:bottom w:val="none" w:sz="0" w:space="0" w:color="auto"/>
                        <w:right w:val="none" w:sz="0" w:space="0" w:color="auto"/>
                      </w:divBdr>
                      <w:divsChild>
                        <w:div w:id="1319309201">
                          <w:marLeft w:val="0"/>
                          <w:marRight w:val="0"/>
                          <w:marTop w:val="0"/>
                          <w:marBottom w:val="0"/>
                          <w:divBdr>
                            <w:top w:val="none" w:sz="0" w:space="0" w:color="auto"/>
                            <w:left w:val="none" w:sz="0" w:space="0" w:color="auto"/>
                            <w:bottom w:val="none" w:sz="0" w:space="0" w:color="auto"/>
                            <w:right w:val="none" w:sz="0" w:space="0" w:color="auto"/>
                          </w:divBdr>
                          <w:divsChild>
                            <w:div w:id="1375957526">
                              <w:marLeft w:val="0"/>
                              <w:marRight w:val="0"/>
                              <w:marTop w:val="0"/>
                              <w:marBottom w:val="0"/>
                              <w:divBdr>
                                <w:top w:val="none" w:sz="0" w:space="0" w:color="auto"/>
                                <w:left w:val="none" w:sz="0" w:space="0" w:color="auto"/>
                                <w:bottom w:val="none" w:sz="0" w:space="0" w:color="auto"/>
                                <w:right w:val="none" w:sz="0" w:space="0" w:color="auto"/>
                              </w:divBdr>
                              <w:divsChild>
                                <w:div w:id="1139613400">
                                  <w:marLeft w:val="0"/>
                                  <w:marRight w:val="0"/>
                                  <w:marTop w:val="0"/>
                                  <w:marBottom w:val="0"/>
                                  <w:divBdr>
                                    <w:top w:val="none" w:sz="0" w:space="0" w:color="auto"/>
                                    <w:left w:val="none" w:sz="0" w:space="0" w:color="auto"/>
                                    <w:bottom w:val="none" w:sz="0" w:space="0" w:color="auto"/>
                                    <w:right w:val="none" w:sz="0" w:space="0" w:color="auto"/>
                                  </w:divBdr>
                                  <w:divsChild>
                                    <w:div w:id="219484103">
                                      <w:marLeft w:val="0"/>
                                      <w:marRight w:val="0"/>
                                      <w:marTop w:val="0"/>
                                      <w:marBottom w:val="0"/>
                                      <w:divBdr>
                                        <w:top w:val="single" w:sz="6" w:space="12" w:color="D1D2D3"/>
                                        <w:left w:val="single" w:sz="6" w:space="10" w:color="D1D2D3"/>
                                        <w:bottom w:val="single" w:sz="6" w:space="13" w:color="D1D2D3"/>
                                        <w:right w:val="single" w:sz="6" w:space="0" w:color="D1D2D3"/>
                                      </w:divBdr>
                                      <w:divsChild>
                                        <w:div w:id="1753693656">
                                          <w:marLeft w:val="0"/>
                                          <w:marRight w:val="225"/>
                                          <w:marTop w:val="0"/>
                                          <w:marBottom w:val="0"/>
                                          <w:divBdr>
                                            <w:top w:val="none" w:sz="0" w:space="0" w:color="auto"/>
                                            <w:left w:val="none" w:sz="0" w:space="0" w:color="auto"/>
                                            <w:bottom w:val="none" w:sz="0" w:space="0" w:color="auto"/>
                                            <w:right w:val="none" w:sz="0" w:space="0" w:color="auto"/>
                                          </w:divBdr>
                                          <w:divsChild>
                                            <w:div w:id="2067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12870">
      <w:bodyDiv w:val="1"/>
      <w:marLeft w:val="0"/>
      <w:marRight w:val="0"/>
      <w:marTop w:val="0"/>
      <w:marBottom w:val="0"/>
      <w:divBdr>
        <w:top w:val="none" w:sz="0" w:space="0" w:color="auto"/>
        <w:left w:val="none" w:sz="0" w:space="0" w:color="auto"/>
        <w:bottom w:val="none" w:sz="0" w:space="0" w:color="auto"/>
        <w:right w:val="none" w:sz="0" w:space="0" w:color="auto"/>
      </w:divBdr>
      <w:divsChild>
        <w:div w:id="607741477">
          <w:marLeft w:val="0"/>
          <w:marRight w:val="0"/>
          <w:marTop w:val="0"/>
          <w:marBottom w:val="0"/>
          <w:divBdr>
            <w:top w:val="none" w:sz="0" w:space="0" w:color="auto"/>
            <w:left w:val="none" w:sz="0" w:space="0" w:color="auto"/>
            <w:bottom w:val="none" w:sz="0" w:space="0" w:color="auto"/>
            <w:right w:val="none" w:sz="0" w:space="0" w:color="auto"/>
          </w:divBdr>
          <w:divsChild>
            <w:div w:id="35617585">
              <w:marLeft w:val="0"/>
              <w:marRight w:val="0"/>
              <w:marTop w:val="0"/>
              <w:marBottom w:val="0"/>
              <w:divBdr>
                <w:top w:val="none" w:sz="0" w:space="0" w:color="auto"/>
                <w:left w:val="none" w:sz="0" w:space="0" w:color="auto"/>
                <w:bottom w:val="none" w:sz="0" w:space="0" w:color="auto"/>
                <w:right w:val="none" w:sz="0" w:space="0" w:color="auto"/>
              </w:divBdr>
              <w:divsChild>
                <w:div w:id="1053694768">
                  <w:marLeft w:val="0"/>
                  <w:marRight w:val="0"/>
                  <w:marTop w:val="0"/>
                  <w:marBottom w:val="0"/>
                  <w:divBdr>
                    <w:top w:val="none" w:sz="0" w:space="0" w:color="auto"/>
                    <w:left w:val="none" w:sz="0" w:space="0" w:color="auto"/>
                    <w:bottom w:val="none" w:sz="0" w:space="0" w:color="auto"/>
                    <w:right w:val="none" w:sz="0" w:space="0" w:color="auto"/>
                  </w:divBdr>
                  <w:divsChild>
                    <w:div w:id="771364727">
                      <w:marLeft w:val="0"/>
                      <w:marRight w:val="0"/>
                      <w:marTop w:val="0"/>
                      <w:marBottom w:val="0"/>
                      <w:divBdr>
                        <w:top w:val="none" w:sz="0" w:space="0" w:color="auto"/>
                        <w:left w:val="none" w:sz="0" w:space="0" w:color="auto"/>
                        <w:bottom w:val="none" w:sz="0" w:space="0" w:color="auto"/>
                        <w:right w:val="none" w:sz="0" w:space="0" w:color="auto"/>
                      </w:divBdr>
                      <w:divsChild>
                        <w:div w:id="837887563">
                          <w:marLeft w:val="0"/>
                          <w:marRight w:val="0"/>
                          <w:marTop w:val="0"/>
                          <w:marBottom w:val="0"/>
                          <w:divBdr>
                            <w:top w:val="none" w:sz="0" w:space="0" w:color="auto"/>
                            <w:left w:val="none" w:sz="0" w:space="0" w:color="auto"/>
                            <w:bottom w:val="none" w:sz="0" w:space="0" w:color="auto"/>
                            <w:right w:val="none" w:sz="0" w:space="0" w:color="auto"/>
                          </w:divBdr>
                          <w:divsChild>
                            <w:div w:id="1802729925">
                              <w:marLeft w:val="0"/>
                              <w:marRight w:val="0"/>
                              <w:marTop w:val="0"/>
                              <w:marBottom w:val="0"/>
                              <w:divBdr>
                                <w:top w:val="none" w:sz="0" w:space="0" w:color="auto"/>
                                <w:left w:val="none" w:sz="0" w:space="0" w:color="auto"/>
                                <w:bottom w:val="none" w:sz="0" w:space="0" w:color="auto"/>
                                <w:right w:val="none" w:sz="0" w:space="0" w:color="auto"/>
                              </w:divBdr>
                              <w:divsChild>
                                <w:div w:id="942230102">
                                  <w:marLeft w:val="0"/>
                                  <w:marRight w:val="0"/>
                                  <w:marTop w:val="0"/>
                                  <w:marBottom w:val="0"/>
                                  <w:divBdr>
                                    <w:top w:val="none" w:sz="0" w:space="0" w:color="auto"/>
                                    <w:left w:val="none" w:sz="0" w:space="0" w:color="auto"/>
                                    <w:bottom w:val="none" w:sz="0" w:space="0" w:color="auto"/>
                                    <w:right w:val="none" w:sz="0" w:space="0" w:color="auto"/>
                                  </w:divBdr>
                                  <w:divsChild>
                                    <w:div w:id="2101442503">
                                      <w:marLeft w:val="0"/>
                                      <w:marRight w:val="0"/>
                                      <w:marTop w:val="0"/>
                                      <w:marBottom w:val="0"/>
                                      <w:divBdr>
                                        <w:top w:val="single" w:sz="6" w:space="12" w:color="D1D2D3"/>
                                        <w:left w:val="single" w:sz="6" w:space="10" w:color="D1D2D3"/>
                                        <w:bottom w:val="single" w:sz="6" w:space="13" w:color="D1D2D3"/>
                                        <w:right w:val="single" w:sz="6" w:space="0" w:color="D1D2D3"/>
                                      </w:divBdr>
                                      <w:divsChild>
                                        <w:div w:id="278297283">
                                          <w:marLeft w:val="0"/>
                                          <w:marRight w:val="225"/>
                                          <w:marTop w:val="0"/>
                                          <w:marBottom w:val="0"/>
                                          <w:divBdr>
                                            <w:top w:val="none" w:sz="0" w:space="0" w:color="auto"/>
                                            <w:left w:val="none" w:sz="0" w:space="0" w:color="auto"/>
                                            <w:bottom w:val="none" w:sz="0" w:space="0" w:color="auto"/>
                                            <w:right w:val="none" w:sz="0" w:space="0" w:color="auto"/>
                                          </w:divBdr>
                                          <w:divsChild>
                                            <w:div w:id="576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631538">
      <w:bodyDiv w:val="1"/>
      <w:marLeft w:val="0"/>
      <w:marRight w:val="0"/>
      <w:marTop w:val="0"/>
      <w:marBottom w:val="0"/>
      <w:divBdr>
        <w:top w:val="none" w:sz="0" w:space="0" w:color="auto"/>
        <w:left w:val="none" w:sz="0" w:space="0" w:color="auto"/>
        <w:bottom w:val="none" w:sz="0" w:space="0" w:color="auto"/>
        <w:right w:val="none" w:sz="0" w:space="0" w:color="auto"/>
      </w:divBdr>
    </w:div>
    <w:div w:id="1342468889">
      <w:bodyDiv w:val="1"/>
      <w:marLeft w:val="0"/>
      <w:marRight w:val="0"/>
      <w:marTop w:val="0"/>
      <w:marBottom w:val="0"/>
      <w:divBdr>
        <w:top w:val="none" w:sz="0" w:space="0" w:color="auto"/>
        <w:left w:val="none" w:sz="0" w:space="0" w:color="auto"/>
        <w:bottom w:val="none" w:sz="0" w:space="0" w:color="auto"/>
        <w:right w:val="none" w:sz="0" w:space="0" w:color="auto"/>
      </w:divBdr>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1946426790">
      <w:bodyDiv w:val="1"/>
      <w:marLeft w:val="0"/>
      <w:marRight w:val="0"/>
      <w:marTop w:val="0"/>
      <w:marBottom w:val="0"/>
      <w:divBdr>
        <w:top w:val="none" w:sz="0" w:space="0" w:color="auto"/>
        <w:left w:val="none" w:sz="0" w:space="0" w:color="auto"/>
        <w:bottom w:val="none" w:sz="0" w:space="0" w:color="auto"/>
        <w:right w:val="none" w:sz="0" w:space="0" w:color="auto"/>
      </w:divBdr>
    </w:div>
    <w:div w:id="1974410264">
      <w:bodyDiv w:val="1"/>
      <w:marLeft w:val="0"/>
      <w:marRight w:val="0"/>
      <w:marTop w:val="0"/>
      <w:marBottom w:val="0"/>
      <w:divBdr>
        <w:top w:val="none" w:sz="0" w:space="0" w:color="auto"/>
        <w:left w:val="none" w:sz="0" w:space="0" w:color="auto"/>
        <w:bottom w:val="none" w:sz="0" w:space="0" w:color="auto"/>
        <w:right w:val="none" w:sz="0" w:space="0" w:color="auto"/>
      </w:divBdr>
    </w:div>
    <w:div w:id="20451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BE9A-45A4-477C-BC21-815C054B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 Денис Сергеевич</dc:creator>
  <cp:lastModifiedBy>Фалинская Ирина Николаевна</cp:lastModifiedBy>
  <cp:revision>2</cp:revision>
  <cp:lastPrinted>2018-04-12T01:50:00Z</cp:lastPrinted>
  <dcterms:created xsi:type="dcterms:W3CDTF">2019-10-16T01:44:00Z</dcterms:created>
  <dcterms:modified xsi:type="dcterms:W3CDTF">2019-10-16T01:44:00Z</dcterms:modified>
</cp:coreProperties>
</file>