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65" w:rsidRDefault="00BD4B65">
      <w:pPr>
        <w:rPr>
          <w:sz w:val="28"/>
          <w:szCs w:val="28"/>
        </w:rPr>
      </w:pPr>
    </w:p>
    <w:p w:rsidR="00D10744" w:rsidRPr="00D10744" w:rsidRDefault="00D10744" w:rsidP="00D10744">
      <w:pPr>
        <w:ind w:left="708" w:firstLine="708"/>
        <w:rPr>
          <w:b/>
          <w:sz w:val="28"/>
          <w:szCs w:val="28"/>
        </w:rPr>
      </w:pPr>
      <w:r w:rsidRPr="00D10744">
        <w:rPr>
          <w:b/>
          <w:sz w:val="28"/>
          <w:szCs w:val="28"/>
        </w:rPr>
        <w:t xml:space="preserve">Информация для участников процедуры </w:t>
      </w:r>
    </w:p>
    <w:p w:rsidR="00D10744" w:rsidRDefault="00D10744" w:rsidP="00D10744">
      <w:pPr>
        <w:ind w:left="708" w:firstLine="708"/>
        <w:rPr>
          <w:sz w:val="28"/>
          <w:szCs w:val="28"/>
        </w:rPr>
      </w:pPr>
    </w:p>
    <w:p w:rsidR="00D10744" w:rsidRDefault="00D10744" w:rsidP="00D10744">
      <w:pPr>
        <w:ind w:left="708" w:firstLine="708"/>
        <w:rPr>
          <w:sz w:val="28"/>
          <w:szCs w:val="28"/>
        </w:rPr>
      </w:pPr>
    </w:p>
    <w:p w:rsidR="00865A0E" w:rsidRDefault="00865A0E" w:rsidP="00865A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744">
        <w:rPr>
          <w:sz w:val="28"/>
          <w:szCs w:val="28"/>
        </w:rPr>
        <w:t>В связи с тем</w:t>
      </w:r>
      <w:r w:rsidR="006A2919">
        <w:rPr>
          <w:sz w:val="28"/>
          <w:szCs w:val="28"/>
        </w:rPr>
        <w:t>,</w:t>
      </w:r>
      <w:r w:rsidR="00D10744">
        <w:rPr>
          <w:sz w:val="28"/>
          <w:szCs w:val="28"/>
        </w:rPr>
        <w:t xml:space="preserve"> что функционал системы обработки данных на ЭТП Фабрикант в р</w:t>
      </w:r>
      <w:r w:rsidR="007A3C4B">
        <w:rPr>
          <w:sz w:val="28"/>
          <w:szCs w:val="28"/>
        </w:rPr>
        <w:t>азделе «Голландский аукцион» не</w:t>
      </w:r>
      <w:r w:rsidR="006A2919">
        <w:rPr>
          <w:sz w:val="28"/>
          <w:szCs w:val="28"/>
        </w:rPr>
        <w:t>правильно ведёт расчё</w:t>
      </w:r>
      <w:r w:rsidR="00D10744">
        <w:rPr>
          <w:sz w:val="28"/>
          <w:szCs w:val="28"/>
        </w:rPr>
        <w:t>т НДС при форми</w:t>
      </w:r>
      <w:r w:rsidR="007A3C4B">
        <w:rPr>
          <w:sz w:val="28"/>
          <w:szCs w:val="28"/>
        </w:rPr>
        <w:t xml:space="preserve">ровании графика понижения цены, </w:t>
      </w:r>
      <w:r w:rsidR="006A2919">
        <w:rPr>
          <w:sz w:val="28"/>
          <w:szCs w:val="28"/>
        </w:rPr>
        <w:t>«Начальная цена» и «Ц</w:t>
      </w:r>
      <w:r w:rsidR="00181A48">
        <w:rPr>
          <w:sz w:val="28"/>
          <w:szCs w:val="28"/>
        </w:rPr>
        <w:t xml:space="preserve">ена отсечения» и цены в графике понижения </w:t>
      </w:r>
      <w:r w:rsidR="00D10744">
        <w:rPr>
          <w:sz w:val="28"/>
          <w:szCs w:val="28"/>
        </w:rPr>
        <w:t>(с надписью «Цена без НДС»</w:t>
      </w:r>
      <w:r w:rsidR="00181A48">
        <w:rPr>
          <w:sz w:val="28"/>
          <w:szCs w:val="28"/>
        </w:rPr>
        <w:t>)</w:t>
      </w:r>
      <w:r w:rsidR="006A2919">
        <w:rPr>
          <w:sz w:val="28"/>
          <w:szCs w:val="28"/>
        </w:rPr>
        <w:t>, считать с включё</w:t>
      </w:r>
      <w:r w:rsidR="00181A48">
        <w:rPr>
          <w:sz w:val="28"/>
          <w:szCs w:val="28"/>
        </w:rPr>
        <w:t>нным НДС (18%)</w:t>
      </w:r>
      <w:r w:rsidR="00D10744">
        <w:rPr>
          <w:sz w:val="28"/>
          <w:szCs w:val="28"/>
        </w:rPr>
        <w:t xml:space="preserve">. Т.к. в системе НДС указан 0%, для корректного формирования графика и </w:t>
      </w:r>
      <w:r w:rsidR="007A3C4B">
        <w:rPr>
          <w:sz w:val="28"/>
          <w:szCs w:val="28"/>
        </w:rPr>
        <w:t>достижения цены от</w:t>
      </w:r>
      <w:r w:rsidR="006A2919">
        <w:rPr>
          <w:sz w:val="28"/>
          <w:szCs w:val="28"/>
        </w:rPr>
        <w:t>сечения с НДС, указанной в доку</w:t>
      </w:r>
      <w:r w:rsidR="007A3C4B">
        <w:rPr>
          <w:sz w:val="28"/>
          <w:szCs w:val="28"/>
        </w:rPr>
        <w:t>ментации</w:t>
      </w:r>
      <w:r>
        <w:rPr>
          <w:sz w:val="28"/>
          <w:szCs w:val="28"/>
        </w:rPr>
        <w:t xml:space="preserve">. </w:t>
      </w:r>
    </w:p>
    <w:p w:rsidR="00D10744" w:rsidRPr="006A2919" w:rsidRDefault="00865A0E" w:rsidP="00865A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2.Документация настоящего аукциона не содержит этапа повышения, </w:t>
      </w:r>
      <w:proofErr w:type="gramStart"/>
      <w:r>
        <w:rPr>
          <w:sz w:val="28"/>
          <w:szCs w:val="28"/>
        </w:rPr>
        <w:t xml:space="preserve">поэтому, </w:t>
      </w:r>
      <w:bookmarkStart w:id="0" w:name="_GoBack"/>
      <w:bookmarkEnd w:id="0"/>
      <w:r>
        <w:rPr>
          <w:sz w:val="28"/>
          <w:szCs w:val="28"/>
        </w:rPr>
        <w:t xml:space="preserve"> значения</w:t>
      </w:r>
      <w:proofErr w:type="gramEnd"/>
      <w:r>
        <w:rPr>
          <w:sz w:val="28"/>
          <w:szCs w:val="28"/>
        </w:rPr>
        <w:t xml:space="preserve">  в разделе «этап повышения» обусловлены некорректной работой функционала ЭТП «Фабрикант»</w:t>
      </w:r>
      <w:r w:rsidR="006A291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«Голландский аукцион».</w:t>
      </w:r>
    </w:p>
    <w:sectPr w:rsidR="00D10744" w:rsidRPr="006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44"/>
    <w:rsid w:val="00181A48"/>
    <w:rsid w:val="006A2919"/>
    <w:rsid w:val="007A3C4B"/>
    <w:rsid w:val="00865A0E"/>
    <w:rsid w:val="00916DAB"/>
    <w:rsid w:val="00BD4B65"/>
    <w:rsid w:val="00D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D7C3-DAD6-4A75-B68B-BE5E2DF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Comgroup</dc:creator>
  <cp:keywords/>
  <dc:description/>
  <cp:lastModifiedBy>Comgroup</cp:lastModifiedBy>
  <cp:revision>5</cp:revision>
  <dcterms:created xsi:type="dcterms:W3CDTF">2017-05-25T09:02:00Z</dcterms:created>
  <dcterms:modified xsi:type="dcterms:W3CDTF">2017-05-25T10:00:00Z</dcterms:modified>
</cp:coreProperties>
</file>