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Директор ППФ - филиала </w:t>
      </w:r>
      <w:proofErr w:type="gramStart"/>
      <w:r w:rsidRPr="00A434C5">
        <w:rPr>
          <w:sz w:val="28"/>
          <w:szCs w:val="28"/>
        </w:rPr>
        <w:t>АО  «</w:t>
      </w:r>
      <w:proofErr w:type="gramEnd"/>
      <w:r w:rsidRPr="00A434C5">
        <w:rPr>
          <w:sz w:val="28"/>
          <w:szCs w:val="28"/>
        </w:rPr>
        <w:t>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proofErr w:type="gramStart"/>
      <w:r w:rsidRPr="00A434C5">
        <w:rPr>
          <w:sz w:val="28"/>
          <w:szCs w:val="28"/>
        </w:rPr>
        <w:t>_  К.Ю.</w:t>
      </w:r>
      <w:proofErr w:type="gramEnd"/>
      <w:r w:rsidRPr="00A434C5">
        <w:rPr>
          <w:sz w:val="28"/>
          <w:szCs w:val="28"/>
        </w:rPr>
        <w:t xml:space="preserve"> Павлов</w:t>
      </w:r>
    </w:p>
    <w:p w14:paraId="6DFD2F13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1171F3B4" w:rsidR="00A434C5" w:rsidRPr="00A434C5" w:rsidRDefault="00A434C5" w:rsidP="00A434C5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</w:t>
      </w:r>
      <w:proofErr w:type="gramStart"/>
      <w:r w:rsidRPr="00A434C5">
        <w:rPr>
          <w:sz w:val="28"/>
          <w:szCs w:val="28"/>
        </w:rPr>
        <w:t>_»_</w:t>
      </w:r>
      <w:proofErr w:type="gramEnd"/>
      <w:r w:rsidRPr="00A434C5">
        <w:rPr>
          <w:sz w:val="28"/>
          <w:szCs w:val="28"/>
        </w:rPr>
        <w:t>______________201</w:t>
      </w:r>
      <w:r w:rsidR="00A60E50"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74EEFA6F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315F609F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E5250B">
              <w:rPr>
                <w:b/>
                <w:sz w:val="28"/>
              </w:rPr>
              <w:t>№</w:t>
            </w:r>
            <w:r w:rsidR="00A5390E" w:rsidRPr="00E5250B">
              <w:rPr>
                <w:b/>
              </w:rPr>
              <w:t xml:space="preserve"> </w:t>
            </w:r>
            <w:r w:rsidR="00C11466" w:rsidRPr="00CA701D">
              <w:rPr>
                <w:b/>
                <w:sz w:val="28"/>
                <w:szCs w:val="28"/>
              </w:rPr>
              <w:t>ЗКэ_6_0000</w:t>
            </w:r>
            <w:r w:rsidR="00084674" w:rsidRPr="00084674">
              <w:rPr>
                <w:b/>
                <w:sz w:val="28"/>
                <w:szCs w:val="28"/>
              </w:rPr>
              <w:t>4</w:t>
            </w:r>
            <w:r w:rsidR="008D77CC">
              <w:rPr>
                <w:b/>
                <w:sz w:val="28"/>
                <w:szCs w:val="28"/>
              </w:rPr>
              <w:t>95</w:t>
            </w:r>
            <w:r w:rsidR="00C11466" w:rsidRPr="00CA701D">
              <w:rPr>
                <w:b/>
                <w:sz w:val="28"/>
                <w:szCs w:val="28"/>
              </w:rPr>
              <w:t>_2019_АО</w:t>
            </w:r>
          </w:p>
          <w:p w14:paraId="732BDDF5" w14:textId="6078F31A" w:rsidR="00094695" w:rsidRPr="002C6104" w:rsidRDefault="00D12750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12750">
              <w:rPr>
                <w:b/>
                <w:sz w:val="28"/>
                <w:szCs w:val="28"/>
              </w:rPr>
              <w:t xml:space="preserve">на поставку </w:t>
            </w:r>
            <w:r w:rsidR="0049207C">
              <w:rPr>
                <w:b/>
                <w:sz w:val="28"/>
                <w:szCs w:val="28"/>
              </w:rPr>
              <w:t>л</w:t>
            </w:r>
            <w:r w:rsidR="008D77CC" w:rsidRPr="008D77CC">
              <w:rPr>
                <w:b/>
                <w:bCs/>
                <w:sz w:val="28"/>
                <w:szCs w:val="28"/>
                <w:lang w:eastAsia="en-US"/>
              </w:rPr>
              <w:t>ент</w:t>
            </w:r>
            <w:r w:rsidR="00EC69CC">
              <w:rPr>
                <w:b/>
                <w:bCs/>
                <w:sz w:val="28"/>
                <w:szCs w:val="28"/>
                <w:lang w:eastAsia="en-US"/>
              </w:rPr>
              <w:t>ы</w:t>
            </w:r>
            <w:r w:rsidR="008D77CC" w:rsidRPr="008D77C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D77CC">
              <w:rPr>
                <w:b/>
                <w:bCs/>
                <w:sz w:val="28"/>
                <w:szCs w:val="28"/>
                <w:lang w:eastAsia="en-US"/>
              </w:rPr>
              <w:t>шлифовальн</w:t>
            </w:r>
            <w:r w:rsidR="00EC69CC">
              <w:rPr>
                <w:b/>
                <w:bCs/>
                <w:sz w:val="28"/>
                <w:szCs w:val="28"/>
                <w:lang w:eastAsia="en-US"/>
              </w:rPr>
              <w:t>ой</w:t>
            </w:r>
            <w:r w:rsidR="008D77C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D77CC" w:rsidRPr="008D77CC">
              <w:rPr>
                <w:b/>
                <w:bCs/>
                <w:sz w:val="28"/>
                <w:szCs w:val="28"/>
                <w:lang w:val="en-US" w:eastAsia="en-US"/>
              </w:rPr>
              <w:t>Scotch</w:t>
            </w:r>
            <w:r w:rsidR="008D77CC" w:rsidRPr="008D77CC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="008D77CC" w:rsidRPr="008D77CC">
              <w:rPr>
                <w:b/>
                <w:bCs/>
                <w:sz w:val="28"/>
                <w:szCs w:val="28"/>
                <w:lang w:val="en-US" w:eastAsia="en-US"/>
              </w:rPr>
              <w:t>Brite</w:t>
            </w:r>
          </w:p>
          <w:p w14:paraId="30614039" w14:textId="2DBAD28B" w:rsidR="00A434C5" w:rsidRPr="00A434C5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lang w:eastAsia="ru-RU"/>
        </w:rPr>
        <w:id w:val="-588540142"/>
        <w:docPartObj>
          <w:docPartGallery w:val="Table of Contents"/>
          <w:docPartUnique/>
        </w:docPartObj>
      </w:sdtPr>
      <w:sdtEndPr/>
      <w:sdtContent>
        <w:p w14:paraId="4D7A5D4C" w14:textId="71C4B80B" w:rsidR="008D03BF" w:rsidRDefault="008D03BF">
          <w:pPr>
            <w:pStyle w:val="afffffc"/>
          </w:pPr>
        </w:p>
        <w:p w14:paraId="70F25472" w14:textId="5C992EC9" w:rsidR="008D03BF" w:rsidRDefault="008D03B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802" w:history="1">
            <w:r w:rsidRPr="00FB60E6">
              <w:rPr>
                <w:rStyle w:val="affa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Pr="00FB60E6">
              <w:rPr>
                <w:rStyle w:val="affa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632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9E8ED4" w14:textId="4B4B6FAE" w:rsidR="008D03BF" w:rsidRDefault="00EA6E23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03" w:history="1">
            <w:r w:rsidR="008D03BF" w:rsidRPr="00FB60E6">
              <w:rPr>
                <w:rStyle w:val="affa"/>
              </w:rPr>
              <w:t>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«Извещение о проведении запроса котировок в электронной форме»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_Toc342803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1F6323">
              <w:rPr>
                <w:webHidden/>
              </w:rPr>
              <w:t>4</w:t>
            </w:r>
            <w:r w:rsidR="008D03BF">
              <w:rPr>
                <w:webHidden/>
              </w:rPr>
              <w:fldChar w:fldCharType="end"/>
            </w:r>
          </w:hyperlink>
        </w:p>
        <w:p w14:paraId="62344B9D" w14:textId="5FD8C108" w:rsidR="008D03BF" w:rsidRDefault="00EA6E23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3" w:history="1">
            <w:r w:rsidR="008D03BF" w:rsidRPr="00FB60E6">
              <w:rPr>
                <w:rStyle w:val="affa"/>
              </w:rPr>
              <w:t>III.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ОБРАЗЦЫ ФОРМ ДЛЯ ЗАПОЛНЕНИЯ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1F6323">
              <w:rPr>
                <w:webHidden/>
              </w:rPr>
              <w:t>15</w:t>
            </w:r>
            <w:r w:rsidR="008D03BF">
              <w:rPr>
                <w:webHidden/>
              </w:rPr>
              <w:fldChar w:fldCharType="end"/>
            </w:r>
          </w:hyperlink>
        </w:p>
        <w:p w14:paraId="0B45B9F4" w14:textId="4CD7C920" w:rsidR="008D03BF" w:rsidRDefault="00EA6E23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4" w:history="1">
            <w:r w:rsidR="008D03BF" w:rsidRPr="00FB60E6">
              <w:rPr>
                <w:rStyle w:val="affa"/>
              </w:rPr>
              <w:t>IV.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«Проект договора»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_Toc342834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1F6323">
              <w:rPr>
                <w:webHidden/>
              </w:rPr>
              <w:t>26</w:t>
            </w:r>
            <w:r w:rsidR="008D03BF">
              <w:rPr>
                <w:webHidden/>
              </w:rPr>
              <w:fldChar w:fldCharType="end"/>
            </w:r>
          </w:hyperlink>
        </w:p>
        <w:p w14:paraId="0CFB790B" w14:textId="2C41989C" w:rsidR="008D03BF" w:rsidRDefault="00EA6E23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5" w:history="1">
            <w:r w:rsidR="008D03BF" w:rsidRPr="00FB60E6">
              <w:rPr>
                <w:rStyle w:val="affa"/>
              </w:rPr>
              <w:t>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«Техническая часть»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_Toc342835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1F6323">
              <w:rPr>
                <w:webHidden/>
              </w:rPr>
              <w:t>32</w:t>
            </w:r>
            <w:r w:rsidR="008D03BF">
              <w:rPr>
                <w:webHidden/>
              </w:rPr>
              <w:fldChar w:fldCharType="end"/>
            </w:r>
          </w:hyperlink>
        </w:p>
        <w:p w14:paraId="45570B07" w14:textId="6FBAF35A" w:rsidR="00135B36" w:rsidRDefault="008D03BF" w:rsidP="00135B36">
          <w:r>
            <w:rPr>
              <w:b/>
              <w:bCs/>
            </w:rPr>
            <w:fldChar w:fldCharType="end"/>
          </w:r>
          <w:r w:rsidR="00135B36" w:rsidRPr="00135B36">
            <w:rPr>
              <w:b/>
              <w:bCs/>
              <w:sz w:val="20"/>
              <w:szCs w:val="20"/>
            </w:rPr>
            <w:t xml:space="preserve"> </w:t>
          </w:r>
          <w:r w:rsidR="00135B36" w:rsidRPr="00782276">
            <w:rPr>
              <w:b/>
              <w:bCs/>
              <w:sz w:val="20"/>
              <w:szCs w:val="20"/>
              <w:lang w:val="en-US"/>
            </w:rPr>
            <w:t>VI</w:t>
          </w:r>
          <w:r w:rsidR="00135B36" w:rsidRPr="00782276">
            <w:rPr>
              <w:b/>
              <w:bCs/>
              <w:sz w:val="20"/>
              <w:szCs w:val="20"/>
            </w:rPr>
            <w:t>.</w:t>
          </w:r>
          <w:r w:rsidR="00135B36">
            <w:rPr>
              <w:b/>
              <w:bCs/>
              <w:sz w:val="20"/>
              <w:szCs w:val="20"/>
            </w:rPr>
            <w:t xml:space="preserve">    </w:t>
          </w:r>
          <w:r w:rsidR="00135B36">
            <w:rPr>
              <w:b/>
              <w:sz w:val="20"/>
              <w:szCs w:val="20"/>
            </w:rPr>
            <w:t>МЕТОДИКА ПРОВЕДЕНИЯ ОПЫТНО-ПРОМЫШЛЕННЫХ ИСПЫТАНИЙ………………………………</w:t>
          </w:r>
          <w:r w:rsidR="0005618F">
            <w:rPr>
              <w:b/>
              <w:sz w:val="20"/>
              <w:szCs w:val="20"/>
            </w:rPr>
            <w:t>33</w:t>
          </w:r>
        </w:p>
        <w:p w14:paraId="6A59FD74" w14:textId="4ECFB7BE" w:rsidR="008D03BF" w:rsidRDefault="00EA6E23"/>
      </w:sdtContent>
    </w:sdt>
    <w:p w14:paraId="06275F74" w14:textId="7E638F56" w:rsidR="00786413" w:rsidRDefault="00786413" w:rsidP="006F4920">
      <w:pPr>
        <w:pStyle w:val="14"/>
      </w:pPr>
      <w:r>
        <w:br w:type="page"/>
      </w:r>
    </w:p>
    <w:p w14:paraId="6882F162" w14:textId="51813BD9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765908"/>
      <w:bookmarkStart w:id="2" w:name="_Toc342802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8E8AEBB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1840B0F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31A91119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E01ACF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1558B7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765909"/>
      <w:bookmarkStart w:id="5" w:name="_Toc342803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  <w:bookmarkEnd w:id="5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342804"/>
            <w:bookmarkEnd w:id="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58D" w14:textId="77777777" w:rsidR="00B52F1E" w:rsidRDefault="00B52F1E" w:rsidP="00B52F1E">
            <w:pPr>
              <w:contextualSpacing/>
            </w:pPr>
            <w:r>
              <w:t>Акционерное общество «Гознак»</w:t>
            </w:r>
          </w:p>
          <w:p w14:paraId="6F48F1C2" w14:textId="77777777" w:rsidR="00B52F1E" w:rsidRDefault="00B52F1E" w:rsidP="00B52F1E">
            <w:pPr>
              <w:contextualSpacing/>
            </w:pPr>
            <w:r>
              <w:t>197046, г. Санкт-Петербург,</w:t>
            </w:r>
          </w:p>
          <w:p w14:paraId="5C6FA0E0" w14:textId="77777777" w:rsidR="00B52F1E" w:rsidRDefault="00B52F1E" w:rsidP="00B52F1E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417BA5E4" w14:textId="77777777" w:rsidR="00B52F1E" w:rsidRDefault="00B52F1E" w:rsidP="00B52F1E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F97E09D" w14:textId="77777777" w:rsidR="00B52F1E" w:rsidRDefault="00B52F1E" w:rsidP="00B52F1E">
            <w:pPr>
              <w:contextualSpacing/>
            </w:pPr>
            <w:r>
              <w:t>614066, г. Пермь, шоссе Космонавтов, дом 115</w:t>
            </w:r>
          </w:p>
          <w:p w14:paraId="4090B722" w14:textId="77777777" w:rsidR="00B52F1E" w:rsidRDefault="00B52F1E" w:rsidP="00B52F1E">
            <w:pPr>
              <w:contextualSpacing/>
            </w:pPr>
            <w:r>
              <w:t>Полянина</w:t>
            </w:r>
            <w:r w:rsidRPr="008A7256">
              <w:t xml:space="preserve"> Елена Витальевна</w:t>
            </w:r>
          </w:p>
          <w:p w14:paraId="0ACE73DD" w14:textId="77777777" w:rsidR="00B52F1E" w:rsidRDefault="00B52F1E" w:rsidP="00B52F1E">
            <w:pPr>
              <w:contextualSpacing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8A7256">
              <w:t>_E_V@goznak.ru</w:t>
            </w:r>
          </w:p>
          <w:p w14:paraId="414A20DF" w14:textId="2D3F96F7" w:rsidR="00FA0260" w:rsidRPr="009217DF" w:rsidRDefault="00B52F1E" w:rsidP="00B52F1E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 </w:t>
            </w:r>
            <w:r w:rsidRPr="008A7256">
              <w:t>(342) 220-8</w:t>
            </w:r>
            <w:r>
              <w:rPr>
                <w:lang w:val="en-US"/>
              </w:rPr>
              <w:t>5</w:t>
            </w:r>
            <w:r w:rsidRPr="008A7256">
              <w:t>-</w:t>
            </w:r>
            <w:r>
              <w:rPr>
                <w:lang w:val="en-US"/>
              </w:rPr>
              <w:t>79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342805"/>
            <w:bookmarkEnd w:id="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96C" w14:textId="5E73F22D" w:rsidR="00A434C5" w:rsidRDefault="00B14D43" w:rsidP="00A434C5"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094695">
              <w:rPr>
                <w:szCs w:val="28"/>
              </w:rPr>
              <w:t xml:space="preserve">поставку </w:t>
            </w:r>
            <w:r w:rsidR="008D77CC">
              <w:rPr>
                <w:szCs w:val="28"/>
              </w:rPr>
              <w:t>ленты шлифовальной</w:t>
            </w:r>
            <w:r w:rsidR="0019028D">
              <w:rPr>
                <w:szCs w:val="28"/>
              </w:rPr>
              <w:t xml:space="preserve"> </w:t>
            </w:r>
            <w:r w:rsidR="00880F77" w:rsidRPr="00880F77">
              <w:rPr>
                <w:iCs/>
                <w:color w:val="000000"/>
              </w:rPr>
              <w:t>«</w:t>
            </w:r>
            <w:proofErr w:type="spellStart"/>
            <w:r w:rsidR="00880F77" w:rsidRPr="00880F77">
              <w:rPr>
                <w:iCs/>
                <w:color w:val="000000"/>
              </w:rPr>
              <w:t>Scotch-Brite</w:t>
            </w:r>
            <w:proofErr w:type="spellEnd"/>
            <w:r w:rsidR="00880F77" w:rsidRPr="00880F77">
              <w:rPr>
                <w:iCs/>
                <w:color w:val="000000"/>
              </w:rPr>
              <w:t xml:space="preserve"> </w:t>
            </w:r>
            <w:r w:rsidR="00880F77">
              <w:rPr>
                <w:iCs/>
                <w:color w:val="000000"/>
              </w:rPr>
              <w:t xml:space="preserve">                    </w:t>
            </w:r>
            <w:r w:rsidR="00880F77" w:rsidRPr="00880F77">
              <w:rPr>
                <w:iCs/>
                <w:color w:val="000000"/>
              </w:rPr>
              <w:t>CF-RL 300ммх10м S UFN» или эквивалента с такими же характеристиками</w:t>
            </w:r>
            <w:r w:rsidR="00880F7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52F1E">
              <w:rPr>
                <w:szCs w:val="28"/>
              </w:rPr>
              <w:t xml:space="preserve">в количестве </w:t>
            </w:r>
            <w:r w:rsidR="00084674" w:rsidRPr="00084674">
              <w:rPr>
                <w:szCs w:val="28"/>
              </w:rPr>
              <w:t>1</w:t>
            </w:r>
            <w:r w:rsidR="008D77CC">
              <w:rPr>
                <w:szCs w:val="28"/>
              </w:rPr>
              <w:t xml:space="preserve">26 </w:t>
            </w:r>
            <w:r w:rsidR="00B52F1E">
              <w:rPr>
                <w:szCs w:val="28"/>
              </w:rPr>
              <w:t xml:space="preserve">штук </w:t>
            </w:r>
            <w:r w:rsidR="00BB63E4" w:rsidRPr="00BB63E4">
              <w:rPr>
                <w:szCs w:val="28"/>
              </w:rPr>
              <w:t xml:space="preserve"> </w:t>
            </w:r>
            <w:r w:rsidR="00A434C5">
              <w:t>для Пермской печатной фабрики – филиала</w:t>
            </w:r>
            <w:r w:rsidR="002C6104">
              <w:t xml:space="preserve"> акционерного общества «Гознак»</w:t>
            </w:r>
            <w:r w:rsidR="00C71DBA">
              <w:t xml:space="preserve">. </w:t>
            </w:r>
            <w:r w:rsidR="00C71DBA" w:rsidRPr="0091070C">
              <w:rPr>
                <w:szCs w:val="28"/>
              </w:rPr>
              <w:t>Отгрузка Товара производится партиями по заявкам Покупателя.</w:t>
            </w:r>
          </w:p>
          <w:p w14:paraId="7D2CFAE1" w14:textId="400429B5" w:rsidR="00A434C5" w:rsidRPr="0029716F" w:rsidRDefault="0029716F" w:rsidP="00D21C3C">
            <w:r>
              <w:t xml:space="preserve">Подробное описание </w:t>
            </w:r>
            <w:r w:rsidR="00472E54">
              <w:t>товар</w:t>
            </w:r>
            <w:r w:rsidR="00D21C3C">
              <w:t>ов</w:t>
            </w:r>
            <w:r>
              <w:t xml:space="preserve"> указано в технической части и проекте договора (</w:t>
            </w:r>
            <w:r w:rsidR="00401D4F" w:rsidRPr="00387260">
              <w:t xml:space="preserve">разделы </w:t>
            </w:r>
            <w:r w:rsidR="00401D4F" w:rsidRPr="00387260">
              <w:rPr>
                <w:lang w:val="en-US"/>
              </w:rPr>
              <w:t>V</w:t>
            </w:r>
            <w:r w:rsidR="00401D4F" w:rsidRPr="00387260">
              <w:t xml:space="preserve">, </w:t>
            </w:r>
            <w:r w:rsidR="00401D4F" w:rsidRPr="00387260">
              <w:rPr>
                <w:lang w:val="en-US"/>
              </w:rPr>
              <w:t>IV</w:t>
            </w:r>
            <w:r w:rsidR="00401D4F" w:rsidRPr="00387260">
              <w:t xml:space="preserve">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66613E5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342806"/>
            <w:bookmarkEnd w:id="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EA6E23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342807"/>
            <w:bookmarkEnd w:id="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EA4" w14:textId="77777777" w:rsidR="0009469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</w:p>
          <w:p w14:paraId="760AF9BF" w14:textId="3869E6E2" w:rsidR="0050501A" w:rsidRPr="00A434C5" w:rsidRDefault="00A434C5" w:rsidP="00A434C5">
            <w:pPr>
              <w:tabs>
                <w:tab w:val="left" w:pos="900"/>
              </w:tabs>
              <w:spacing w:after="0"/>
            </w:pPr>
            <w:r w:rsidRPr="00A434C5">
              <w:t>614066, г. Пермь, шоссе Космонавтов, дом 115</w:t>
            </w:r>
          </w:p>
          <w:p w14:paraId="582D2297" w14:textId="73E646F8" w:rsidR="00094695" w:rsidRDefault="00975BCB" w:rsidP="00401D4F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1C4CC6">
              <w:t xml:space="preserve">до </w:t>
            </w:r>
            <w:r w:rsidR="00B52F1E">
              <w:t>01.02.2020</w:t>
            </w:r>
          </w:p>
          <w:p w14:paraId="1E1BFE6A" w14:textId="7247B78D" w:rsidR="001B639C" w:rsidRPr="001E29DC" w:rsidRDefault="001B639C" w:rsidP="00401D4F">
            <w:pPr>
              <w:spacing w:after="0"/>
              <w:ind w:left="33"/>
            </w:pP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342808"/>
            <w:bookmarkEnd w:id="1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F25" w14:textId="73145E2E" w:rsidR="004B740C" w:rsidRPr="00094695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без НДС: </w:t>
            </w:r>
            <w:r w:rsidR="00FE0913">
              <w:rPr>
                <w:rFonts w:eastAsia="Calibri"/>
                <w:bCs/>
              </w:rPr>
              <w:t>12 0</w:t>
            </w:r>
            <w:r w:rsidR="008D77CC">
              <w:rPr>
                <w:rFonts w:eastAsia="Calibri"/>
                <w:bCs/>
              </w:rPr>
              <w:t>00</w:t>
            </w:r>
            <w:r w:rsidR="00BF519B">
              <w:rPr>
                <w:rFonts w:eastAsia="Calibri"/>
                <w:bCs/>
              </w:rPr>
              <w:t>,00 Евро</w:t>
            </w:r>
          </w:p>
          <w:p w14:paraId="69890AAE" w14:textId="4E1AEA22" w:rsidR="004B740C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с НДС 20%: </w:t>
            </w:r>
            <w:r w:rsidR="008D77CC">
              <w:rPr>
                <w:rFonts w:eastAsia="Calibri"/>
                <w:bCs/>
              </w:rPr>
              <w:t>1</w:t>
            </w:r>
            <w:r w:rsidR="00FE0913">
              <w:rPr>
                <w:rFonts w:eastAsia="Calibri"/>
                <w:bCs/>
              </w:rPr>
              <w:t>4</w:t>
            </w:r>
            <w:r w:rsidR="008D77CC">
              <w:rPr>
                <w:rFonts w:eastAsia="Calibri"/>
                <w:bCs/>
              </w:rPr>
              <w:t xml:space="preserve"> </w:t>
            </w:r>
            <w:r w:rsidR="00FE0913">
              <w:rPr>
                <w:rFonts w:eastAsia="Calibri"/>
                <w:bCs/>
              </w:rPr>
              <w:t>4</w:t>
            </w:r>
            <w:r w:rsidR="008D77CC">
              <w:rPr>
                <w:rFonts w:eastAsia="Calibri"/>
                <w:bCs/>
              </w:rPr>
              <w:t>00</w:t>
            </w:r>
            <w:r w:rsidR="00BF519B">
              <w:rPr>
                <w:rFonts w:eastAsia="Calibri"/>
                <w:bCs/>
              </w:rPr>
              <w:t>,00 Евро</w:t>
            </w:r>
          </w:p>
          <w:p w14:paraId="5CF34900" w14:textId="77777777" w:rsidR="000F25BB" w:rsidRPr="001B639C" w:rsidRDefault="000F25BB" w:rsidP="000F25BB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29B84231" w14:textId="1033EE11" w:rsidR="009528F8" w:rsidRDefault="00D75074" w:rsidP="009528F8">
            <w:pPr>
              <w:spacing w:after="0"/>
              <w:rPr>
                <w:rFonts w:eastAsia="Calibri"/>
                <w:bCs/>
              </w:rPr>
            </w:pPr>
            <w:r w:rsidRPr="00387260">
              <w:t>1</w:t>
            </w:r>
            <w:r w:rsidRPr="00724919">
              <w:t xml:space="preserve">. </w:t>
            </w:r>
            <w:r w:rsidR="009528F8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10466AE6" w14:textId="46BC0229" w:rsidR="00724919" w:rsidRDefault="009528F8" w:rsidP="009528F8">
            <w:pPr>
              <w:spacing w:after="0"/>
            </w:pPr>
            <w:r>
              <w:rPr>
                <w:rFonts w:eastAsia="Calibri"/>
                <w:bCs/>
              </w:rPr>
              <w:t xml:space="preserve">2. </w:t>
            </w:r>
            <w:r w:rsidR="00D75074" w:rsidRPr="00724919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</w:t>
            </w:r>
            <w:r w:rsidR="00834ACC">
              <w:t xml:space="preserve"> </w:t>
            </w:r>
            <w:r w:rsidR="00D75074" w:rsidRPr="00724919">
              <w:t>страхование, уплату таможенных пошлин, налогов и других обязательных платежей</w:t>
            </w:r>
            <w:r>
              <w:t>.</w:t>
            </w:r>
          </w:p>
          <w:p w14:paraId="6C26D02D" w14:textId="4F0730D3" w:rsidR="00BF519B" w:rsidRPr="009528F8" w:rsidRDefault="00BF519B" w:rsidP="009528F8">
            <w:pPr>
              <w:spacing w:after="0"/>
              <w:rPr>
                <w:rFonts w:eastAsia="Calibri"/>
                <w:bCs/>
              </w:rPr>
            </w:pPr>
            <w:r>
              <w:t xml:space="preserve">3. </w:t>
            </w:r>
            <w:r w:rsidRPr="006A6D3C">
              <w:t>Определение рублевого эквивалента начальной (максимальной) цены и оценка предложений участников осуществляется по курсу Банка России установленного на дату размещения извещения о закупке на официальном сайте Российской Федерации для размещения информации о размещении заказов на поставки товаров.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13A5ADBD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342809"/>
            <w:bookmarkEnd w:id="1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342810"/>
            <w:bookmarkEnd w:id="1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3" w:name="_Toc342811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>запроса котировок</w:t>
            </w:r>
            <w:bookmarkEnd w:id="13"/>
            <w:r w:rsidR="00BB240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41F124C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4" w:name="_Toc342812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</w:t>
            </w:r>
            <w:r w:rsidR="0072491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индивидуального предпринимателя банкротом и об открытии конкурсного производства;</w:t>
            </w:r>
            <w:bookmarkEnd w:id="14"/>
          </w:p>
          <w:p w14:paraId="548DABF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342813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  <w:bookmarkEnd w:id="15"/>
          </w:p>
          <w:p w14:paraId="5A0AC60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342814"/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6"/>
          </w:p>
          <w:p w14:paraId="6A5B9CDC" w14:textId="77777777" w:rsidR="00D2212C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342815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7"/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342816"/>
            <w:bookmarkEnd w:id="1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342817"/>
            <w:bookmarkEnd w:id="1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47C6000"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9B5C27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44EFF67A" w:rsidR="002B2C2B" w:rsidRPr="0009256D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9E1C42">
              <w:t xml:space="preserve">: </w:t>
            </w:r>
            <w:proofErr w:type="gramStart"/>
            <w:r w:rsidR="00F6797F">
              <w:t>«</w:t>
            </w:r>
            <w:r w:rsidR="00633386">
              <w:t xml:space="preserve"> 16</w:t>
            </w:r>
            <w:proofErr w:type="gramEnd"/>
            <w:r w:rsidR="002B4F8C">
              <w:t xml:space="preserve"> </w:t>
            </w:r>
            <w:r w:rsidR="002775E7" w:rsidRPr="000D4216">
              <w:t>»</w:t>
            </w:r>
            <w:r w:rsidR="004326D6" w:rsidRPr="000D4216">
              <w:t xml:space="preserve"> </w:t>
            </w:r>
            <w:r w:rsidR="000D4216" w:rsidRPr="000D4216">
              <w:t>апреля</w:t>
            </w:r>
            <w:r w:rsidR="002775E7" w:rsidRPr="008D33D6">
              <w:t xml:space="preserve">  </w:t>
            </w:r>
            <w:r w:rsidR="002775E7" w:rsidRPr="008D33D6">
              <w:rPr>
                <w:b/>
              </w:rPr>
              <w:t xml:space="preserve"> </w:t>
            </w:r>
            <w:r w:rsidR="004326D6" w:rsidRPr="0009256D">
              <w:t>201</w:t>
            </w:r>
            <w:r w:rsidR="00052B01">
              <w:t>9</w:t>
            </w:r>
            <w:r w:rsidR="004326D6" w:rsidRPr="0009256D">
              <w:t xml:space="preserve"> года</w:t>
            </w:r>
          </w:p>
          <w:p w14:paraId="6A68359A" w14:textId="3479C167" w:rsidR="005D56D6" w:rsidRPr="00BD1E50" w:rsidRDefault="00BD1E50" w:rsidP="002B4F8C">
            <w:pPr>
              <w:spacing w:after="0"/>
              <w:contextualSpacing/>
            </w:pPr>
            <w:r w:rsidRPr="0009256D">
              <w:t xml:space="preserve">Дата и время окончания срока предоставления разъяснений положений документации о закупке: </w:t>
            </w:r>
            <w:r w:rsidR="002775E7" w:rsidRPr="0009256D">
              <w:t>«</w:t>
            </w:r>
            <w:r w:rsidR="00AE64BF">
              <w:t xml:space="preserve"> </w:t>
            </w:r>
            <w:r w:rsidR="002B4F8C">
              <w:t>15</w:t>
            </w:r>
            <w:r w:rsidR="000D4216">
              <w:t xml:space="preserve"> </w:t>
            </w:r>
            <w:r w:rsidR="002775E7" w:rsidRPr="0009256D">
              <w:t xml:space="preserve">» </w:t>
            </w:r>
            <w:r w:rsidR="002B4F8C">
              <w:t>мая</w:t>
            </w:r>
            <w:r w:rsidR="000D4216">
              <w:t xml:space="preserve"> </w:t>
            </w:r>
            <w:r w:rsidR="00E17EBF">
              <w:t xml:space="preserve"> 2019</w:t>
            </w:r>
            <w:r w:rsidR="002775E7" w:rsidRPr="0009256D">
              <w:t xml:space="preserve"> года </w:t>
            </w:r>
            <w:r w:rsidR="000D4216">
              <w:t xml:space="preserve">  </w:t>
            </w:r>
            <w:r w:rsidR="002B4F8C">
              <w:t xml:space="preserve">                       </w:t>
            </w:r>
            <w:r w:rsidR="000E3584" w:rsidRPr="0009256D">
              <w:t>(1</w:t>
            </w:r>
            <w:r w:rsidR="000D4216">
              <w:t>6</w:t>
            </w:r>
            <w:r w:rsidR="002F6894" w:rsidRPr="0009256D">
              <w:t>-</w:t>
            </w:r>
            <w:r w:rsidR="008D2937" w:rsidRPr="0009256D"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0" w:name="_Toc342818"/>
            <w:bookmarkEnd w:id="2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6AD" w14:textId="77777777" w:rsidR="00493D53" w:rsidRDefault="00493D53" w:rsidP="00493D53">
            <w:pPr>
              <w:spacing w:after="0"/>
            </w:pPr>
            <w:r w:rsidRPr="00AA1B69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1" w:history="1">
              <w:r w:rsidRPr="003C2066">
                <w:rPr>
                  <w:rStyle w:val="affa"/>
                </w:rPr>
                <w:t>https://www.fabrikant.ru</w:t>
              </w:r>
            </w:hyperlink>
            <w:r w:rsidRPr="00AA1B69">
              <w:t>.</w:t>
            </w:r>
          </w:p>
          <w:p w14:paraId="7DC6AFAD" w14:textId="77777777" w:rsidR="00493D53" w:rsidRPr="00951153" w:rsidRDefault="00493D53" w:rsidP="00493D53">
            <w:pPr>
              <w:rPr>
                <w:b/>
                <w:u w:val="single"/>
                <w:lang w:val="x-none" w:eastAsia="x-none"/>
              </w:rPr>
            </w:pPr>
            <w:r w:rsidRPr="0095115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51153">
              <w:rPr>
                <w:b/>
                <w:u w:val="single"/>
                <w:lang w:eastAsia="x-none"/>
              </w:rPr>
              <w:t xml:space="preserve">участнику </w:t>
            </w:r>
            <w:r w:rsidRPr="00951153">
              <w:rPr>
                <w:b/>
                <w:u w:val="single"/>
                <w:lang w:val="x-none" w:eastAsia="x-none"/>
              </w:rPr>
              <w:t>необходимо</w:t>
            </w:r>
            <w:r w:rsidRPr="00951153">
              <w:rPr>
                <w:b/>
                <w:u w:val="single"/>
                <w:lang w:eastAsia="x-none"/>
              </w:rPr>
              <w:t xml:space="preserve"> на сайте ЭТП</w:t>
            </w:r>
            <w:r w:rsidRPr="00951153">
              <w:rPr>
                <w:b/>
                <w:lang w:val="x-none" w:eastAsia="x-none"/>
              </w:rPr>
              <w:t>:</w:t>
            </w:r>
          </w:p>
          <w:p w14:paraId="4A4E8778" w14:textId="77777777" w:rsidR="00493D53" w:rsidRPr="00951153" w:rsidRDefault="00493D53" w:rsidP="00493D53">
            <w:pPr>
              <w:rPr>
                <w:lang w:eastAsia="x-none"/>
              </w:rPr>
            </w:pPr>
            <w:r w:rsidRPr="00951153">
              <w:rPr>
                <w:lang w:eastAsia="x-none"/>
              </w:rPr>
              <w:t xml:space="preserve">Заполнить </w:t>
            </w:r>
            <w:r w:rsidRPr="00951153">
              <w:rPr>
                <w:lang w:val="x-none" w:eastAsia="x-none"/>
              </w:rPr>
              <w:t>форму заявки</w:t>
            </w:r>
            <w:r w:rsidRPr="0095115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41AFD7BE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</w:pPr>
            <w:r w:rsidRPr="00951153">
              <w:t xml:space="preserve">Документы согласно пункту 13 </w:t>
            </w:r>
            <w:proofErr w:type="spellStart"/>
            <w:r w:rsidRPr="00951153">
              <w:t>п.п</w:t>
            </w:r>
            <w:proofErr w:type="spellEnd"/>
            <w:r w:rsidRPr="00951153">
              <w:t xml:space="preserve">. 1.1 – 1.16 необходимо разместить в разделе </w:t>
            </w:r>
            <w:r w:rsidRPr="00951153">
              <w:rPr>
                <w:b/>
              </w:rPr>
              <w:t>«Сведения об участнике и предлагаемом товаре / работе / услуге».</w:t>
            </w:r>
          </w:p>
          <w:p w14:paraId="11F46300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Цену заявки указать в разделе </w:t>
            </w:r>
            <w:r w:rsidRPr="00951153">
              <w:rPr>
                <w:b/>
              </w:rPr>
              <w:t>«Ценовое предложение»</w:t>
            </w:r>
            <w:r w:rsidRPr="00951153">
              <w:t>.</w:t>
            </w:r>
          </w:p>
          <w:p w14:paraId="6786BBB5" w14:textId="73AB47CE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Коммерческое предложение может </w:t>
            </w:r>
            <w:proofErr w:type="gramStart"/>
            <w:r w:rsidRPr="00951153">
              <w:t>быть  размещено</w:t>
            </w:r>
            <w:proofErr w:type="gramEnd"/>
            <w:r w:rsidRPr="00951153">
              <w:t xml:space="preserve"> в разделе </w:t>
            </w:r>
            <w:r w:rsidRPr="00951153">
              <w:rPr>
                <w:b/>
              </w:rPr>
              <w:t>«Коммерческое предложение»</w:t>
            </w:r>
            <w:r w:rsidR="005C5F85">
              <w:rPr>
                <w:b/>
              </w:rPr>
              <w:t xml:space="preserve">, и </w:t>
            </w:r>
            <w:r w:rsidRPr="0095115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6DBFE40" w:rsidR="004D595E" w:rsidRPr="001E29DC" w:rsidRDefault="00493D53" w:rsidP="00493D53">
            <w:pPr>
              <w:spacing w:after="0"/>
            </w:pPr>
            <w:r w:rsidRPr="0095115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342819"/>
            <w:bookmarkEnd w:id="2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342820"/>
            <w:bookmarkEnd w:id="2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A" w14:textId="77777777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6840497" w14:textId="79E2767C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 w:rsidR="00455957"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2B338491" w14:textId="19EF7C80" w:rsidR="00CB7FF6" w:rsidRDefault="00331106" w:rsidP="001B639C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14:paraId="478C7E35" w14:textId="12746C1D" w:rsidR="00E52A63" w:rsidRPr="001E29DC" w:rsidRDefault="00E52A63" w:rsidP="001B639C">
            <w:pPr>
              <w:keepNext/>
              <w:suppressLineNumbers/>
              <w:spacing w:after="0"/>
              <w:ind w:firstLine="389"/>
            </w:pPr>
            <w:r>
              <w:t xml:space="preserve">4. </w:t>
            </w:r>
            <w:r w:rsidR="00C71DBA">
              <w:t xml:space="preserve">Ценовое предложение подается за один лот исходя из количества Товара, указанного в п.2 Извещения. </w:t>
            </w:r>
            <w:r w:rsidR="00C71DBA">
              <w:rPr>
                <w:snapToGrid w:val="0"/>
              </w:rPr>
              <w:t xml:space="preserve">Договором предусмотрен </w:t>
            </w:r>
            <w:proofErr w:type="spellStart"/>
            <w:r w:rsidR="00C71DBA">
              <w:rPr>
                <w:snapToGrid w:val="0"/>
              </w:rPr>
              <w:t>толеранс</w:t>
            </w:r>
            <w:proofErr w:type="spellEnd"/>
            <w:r w:rsidR="00C71DBA">
              <w:rPr>
                <w:snapToGrid w:val="0"/>
              </w:rPr>
              <w:t xml:space="preserve"> фактической поставки материала.</w:t>
            </w:r>
          </w:p>
        </w:tc>
      </w:tr>
      <w:tr w:rsidR="00360746" w:rsidRPr="00635565" w14:paraId="58495D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7CD" w14:textId="77777777" w:rsidR="00360746" w:rsidRPr="00945C93" w:rsidRDefault="00360746" w:rsidP="0036074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342821"/>
            <w:bookmarkStart w:id="24" w:name="_Toc528765910"/>
            <w:bookmarkEnd w:id="2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66B" w14:textId="77777777" w:rsidR="00360746" w:rsidRPr="001E29DC" w:rsidRDefault="00360746" w:rsidP="00360746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94B" w14:textId="77777777" w:rsidR="00360746" w:rsidRPr="004F5567" w:rsidRDefault="00360746" w:rsidP="00360746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25" w:name="_Ref511738520"/>
            <w:r w:rsidRPr="004F5567">
              <w:rPr>
                <w:rFonts w:eastAsia="Calibri"/>
              </w:rPr>
              <w:t>:</w:t>
            </w:r>
          </w:p>
          <w:p w14:paraId="18B9F3D9" w14:textId="77777777" w:rsidR="00360746" w:rsidRPr="004F5567" w:rsidRDefault="00360746" w:rsidP="006F1AC8">
            <w:pPr>
              <w:pStyle w:val="afffff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30CC77E4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25"/>
          </w:p>
          <w:p w14:paraId="2F20382D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0217E1B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693B6C11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7ADBDA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26" w:name="_Ref511738535"/>
          </w:p>
          <w:p w14:paraId="4F520C6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26"/>
          </w:p>
          <w:p w14:paraId="19B2CFF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7BE11CEE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61FCD60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0D16998B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370D2FC8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0FEECDAC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27" w:name="_Ref511738548"/>
          </w:p>
          <w:p w14:paraId="5754F3EF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28" w:name="_Ref511738552"/>
            <w:bookmarkEnd w:id="2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711EF75B" w14:textId="77777777" w:rsidR="00360746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016084E" w14:textId="4C044E9A" w:rsidR="00360746" w:rsidRPr="00945C93" w:rsidRDefault="00360746" w:rsidP="002B4F8C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945C93" w:rsidRPr="00B44BDA" w14:paraId="028992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B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9" w:name="_Toc342822"/>
            <w:bookmarkEnd w:id="2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163" w14:textId="77777777" w:rsidR="00945C93" w:rsidRPr="00B44BDA" w:rsidRDefault="00945C93" w:rsidP="00945C93">
            <w:pPr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685" w14:textId="243834E7" w:rsidR="00945C93" w:rsidRDefault="00945C93" w:rsidP="00945C93">
            <w:pPr>
              <w:spacing w:after="0"/>
              <w:ind w:firstLine="425"/>
            </w:pPr>
            <w:r>
              <w:t xml:space="preserve">Дата начала подачи заявок на участие в запросе котировок в электронной форме: </w:t>
            </w:r>
            <w:proofErr w:type="gramStart"/>
            <w:r>
              <w:t>«</w:t>
            </w:r>
            <w:r w:rsidR="00AE64BF">
              <w:t xml:space="preserve"> </w:t>
            </w:r>
            <w:r w:rsidR="002B4F8C">
              <w:t>1</w:t>
            </w:r>
            <w:r w:rsidR="001F6323">
              <w:t>6</w:t>
            </w:r>
            <w:proofErr w:type="gramEnd"/>
            <w:r w:rsidR="002B4F8C">
              <w:t xml:space="preserve"> </w:t>
            </w:r>
            <w:r>
              <w:t xml:space="preserve">» </w:t>
            </w:r>
            <w:r w:rsidR="000D4216">
              <w:t xml:space="preserve">  апреля</w:t>
            </w:r>
            <w:r>
              <w:t xml:space="preserve"> 201</w:t>
            </w:r>
            <w:r w:rsidR="00052B01">
              <w:t>9</w:t>
            </w:r>
            <w:r>
              <w:t xml:space="preserve"> года.</w:t>
            </w:r>
          </w:p>
          <w:p w14:paraId="2FF26E98" w14:textId="6D59BE6F" w:rsidR="00945C93" w:rsidRPr="00B44BDA" w:rsidRDefault="00945C93" w:rsidP="002B4F8C">
            <w:pPr>
              <w:spacing w:after="0"/>
              <w:ind w:firstLine="425"/>
            </w:pPr>
            <w:r>
              <w:t>Дата и время окончания подачи заявок на участие в запросе котировок в электронной форме: по адресу http://www.fabrikant в с</w:t>
            </w:r>
            <w:r w:rsidR="0026164F">
              <w:t>рок до «</w:t>
            </w:r>
            <w:r w:rsidR="002B4F8C">
              <w:t>16</w:t>
            </w:r>
            <w:r w:rsidR="001F6323">
              <w:t xml:space="preserve"> </w:t>
            </w:r>
            <w:bookmarkStart w:id="30" w:name="_GoBack"/>
            <w:bookmarkEnd w:id="30"/>
            <w:r w:rsidR="0026164F">
              <w:t xml:space="preserve">» </w:t>
            </w:r>
            <w:r w:rsidR="002B4F8C">
              <w:t>мая</w:t>
            </w:r>
            <w:r w:rsidR="000D4216">
              <w:t xml:space="preserve"> </w:t>
            </w:r>
            <w:r w:rsidR="00CC3CE3">
              <w:t xml:space="preserve"> 2019</w:t>
            </w:r>
            <w:r w:rsidR="0026164F">
              <w:t xml:space="preserve"> года  1</w:t>
            </w:r>
            <w:r w:rsidR="003B6401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945C93" w:rsidRPr="001E29DC" w14:paraId="293746ED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402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1" w:name="_Toc342823"/>
            <w:bookmarkEnd w:id="3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3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9A" w14:textId="77777777" w:rsidR="00945C93" w:rsidRPr="001E29DC" w:rsidRDefault="00945C93" w:rsidP="00945C93">
            <w:pPr>
              <w:spacing w:after="0"/>
              <w:ind w:firstLine="425"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945C93">
              <w:rPr>
                <w:rStyle w:val="affa"/>
                <w:color w:val="auto"/>
                <w:u w:val="none"/>
              </w:rPr>
              <w:t>https://www.fabrikant.ru</w:t>
            </w:r>
          </w:p>
          <w:p w14:paraId="4EF1B19A" w14:textId="77777777" w:rsidR="00945C93" w:rsidRPr="00945C93" w:rsidRDefault="00945C93" w:rsidP="00945C93">
            <w:pPr>
              <w:spacing w:after="0"/>
              <w:ind w:firstLine="425"/>
            </w:pPr>
            <w:r w:rsidRPr="001E29DC">
              <w:t xml:space="preserve"> </w:t>
            </w:r>
          </w:p>
        </w:tc>
      </w:tr>
      <w:tr w:rsidR="00945C93" w:rsidRPr="001E29DC" w14:paraId="62FD53EE" w14:textId="77777777" w:rsidTr="001B639C">
        <w:trPr>
          <w:trHeight w:val="92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D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2" w:name="_Toc342824"/>
            <w:bookmarkEnd w:id="3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FB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93" w14:textId="4B04E9B1" w:rsidR="00945C93" w:rsidRPr="00945C93" w:rsidRDefault="00945C93" w:rsidP="001B639C">
            <w:pPr>
              <w:spacing w:after="0"/>
              <w:ind w:firstLine="425"/>
            </w:pPr>
            <w:r>
              <w:t xml:space="preserve">не требуется </w:t>
            </w:r>
          </w:p>
        </w:tc>
      </w:tr>
      <w:tr w:rsidR="00945C93" w:rsidRPr="00E90758" w14:paraId="226D2D9B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EE6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3" w:name="_Toc342825"/>
            <w:bookmarkEnd w:id="3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6F" w14:textId="77777777" w:rsidR="00945C93" w:rsidRPr="00E90758" w:rsidRDefault="00945C93" w:rsidP="00945C93">
            <w:pPr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5F0" w14:textId="77777777" w:rsidR="002B4F8C" w:rsidRDefault="00945C93" w:rsidP="00945C93">
            <w:pPr>
              <w:spacing w:after="0"/>
              <w:ind w:firstLine="425"/>
            </w:pPr>
            <w:r>
              <w:t xml:space="preserve">Дата рассмотрения заявок: </w:t>
            </w:r>
            <w:proofErr w:type="gramStart"/>
            <w:r>
              <w:t>«</w:t>
            </w:r>
            <w:r w:rsidR="00AE64BF">
              <w:t xml:space="preserve"> </w:t>
            </w:r>
            <w:r w:rsidR="000D4216">
              <w:t xml:space="preserve"> </w:t>
            </w:r>
            <w:r w:rsidR="002B4F8C">
              <w:t>21</w:t>
            </w:r>
            <w:proofErr w:type="gramEnd"/>
            <w:r w:rsidR="002B4F8C">
              <w:t xml:space="preserve"> </w:t>
            </w:r>
            <w:r w:rsidR="00AE64BF">
              <w:t xml:space="preserve"> </w:t>
            </w:r>
            <w:r>
              <w:t xml:space="preserve">» </w:t>
            </w:r>
            <w:r w:rsidR="002B4F8C">
              <w:t>мая</w:t>
            </w:r>
            <w:r w:rsidR="00CC3CE3">
              <w:t xml:space="preserve"> 2019 </w:t>
            </w:r>
            <w:r>
              <w:t>года.</w:t>
            </w:r>
            <w:r w:rsidRPr="00945C93">
              <w:t xml:space="preserve"> </w:t>
            </w:r>
          </w:p>
          <w:p w14:paraId="250AC016" w14:textId="53B2F48B" w:rsidR="00945C93" w:rsidRDefault="00945C93" w:rsidP="00945C93">
            <w:pPr>
              <w:spacing w:after="0"/>
              <w:ind w:firstLine="425"/>
            </w:pPr>
            <w:proofErr w:type="gramStart"/>
            <w:r w:rsidRPr="00F71E72">
              <w:t xml:space="preserve">Время: </w:t>
            </w:r>
            <w:r w:rsidR="002B4F8C">
              <w:t xml:space="preserve"> </w:t>
            </w:r>
            <w:r w:rsidRPr="00F71E72">
              <w:t>10</w:t>
            </w:r>
            <w:proofErr w:type="gramEnd"/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2877C5D7" w14:textId="067DB72A" w:rsidR="00945C93" w:rsidRDefault="00945C93" w:rsidP="00945C93">
            <w:pPr>
              <w:spacing w:after="0"/>
              <w:ind w:firstLine="425"/>
            </w:pPr>
            <w:r>
              <w:t>Место рассмотрения заявок: г. Пермь, шоссе Космонавтов, дом 115.</w:t>
            </w:r>
          </w:p>
          <w:p w14:paraId="15ED8547" w14:textId="5545041C" w:rsidR="00945C93" w:rsidRDefault="00945C93" w:rsidP="00945C93">
            <w:pPr>
              <w:spacing w:after="0"/>
              <w:ind w:firstLine="425"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41EA2CC" w14:textId="77777777" w:rsidR="00945C93" w:rsidRDefault="00945C93" w:rsidP="00945C93">
            <w:pPr>
              <w:spacing w:after="0"/>
              <w:ind w:firstLine="425"/>
            </w:pPr>
            <w:r>
              <w:t>1) дата подписания протокола;</w:t>
            </w:r>
          </w:p>
          <w:p w14:paraId="36585A2E" w14:textId="77777777" w:rsidR="00945C93" w:rsidRDefault="00945C93" w:rsidP="00945C93">
            <w:pPr>
              <w:spacing w:after="0"/>
              <w:ind w:firstLine="425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886A07" w14:textId="77777777" w:rsidR="00945C93" w:rsidRDefault="00945C93" w:rsidP="00945C93">
            <w:pPr>
              <w:spacing w:after="0"/>
              <w:ind w:firstLine="425"/>
            </w:pPr>
            <w:r>
              <w:t>3) результаты рассмотрения заявок на участие в закупке с указанием в том числе:</w:t>
            </w:r>
          </w:p>
          <w:p w14:paraId="6A588E25" w14:textId="77777777" w:rsidR="00945C93" w:rsidRDefault="00945C93" w:rsidP="00945C93">
            <w:pPr>
              <w:spacing w:after="0"/>
              <w:ind w:firstLine="425"/>
            </w:pPr>
            <w:r>
              <w:t>а) количества заявок на участие в закупке, которые отклонены;</w:t>
            </w:r>
          </w:p>
          <w:p w14:paraId="6252082B" w14:textId="77777777" w:rsidR="00945C93" w:rsidRDefault="00945C93" w:rsidP="00945C93">
            <w:pPr>
              <w:spacing w:after="0"/>
              <w:ind w:firstLine="425"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0103497" w14:textId="3E094118" w:rsidR="00945C93" w:rsidRDefault="00945C93" w:rsidP="00945C93">
            <w:pPr>
              <w:spacing w:after="0"/>
              <w:ind w:firstLine="425"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BE259A" w14:textId="77777777" w:rsidR="00945C93" w:rsidRDefault="00945C93" w:rsidP="00945C93">
            <w:pPr>
              <w:spacing w:after="0"/>
              <w:ind w:firstLine="425"/>
            </w:pPr>
            <w:r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01B546E3" w14:textId="77777777" w:rsidR="00945C93" w:rsidRPr="00E90758" w:rsidRDefault="00945C93" w:rsidP="00945C93">
            <w:pPr>
              <w:spacing w:after="0"/>
              <w:ind w:firstLine="425"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945C93" w:rsidRPr="006A360A" w14:paraId="6B120052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00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4" w:name="_Toc342826"/>
            <w:bookmarkEnd w:id="3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68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 xml:space="preserve">Дата </w:t>
            </w:r>
          </w:p>
          <w:p w14:paraId="4E430A5E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31" w14:textId="2474E3DE" w:rsidR="00945C93" w:rsidRDefault="00945C93" w:rsidP="00945C93">
            <w:pPr>
              <w:spacing w:after="0"/>
              <w:ind w:firstLine="425"/>
            </w:pPr>
            <w:r w:rsidRPr="009D5B9E">
              <w:t xml:space="preserve">Подведение итогов запроса котировок в электронной форме состоится </w:t>
            </w:r>
            <w:proofErr w:type="gramStart"/>
            <w:r w:rsidRPr="009D5B9E">
              <w:t>«</w:t>
            </w:r>
            <w:r w:rsidR="002B4F8C">
              <w:t xml:space="preserve"> 23</w:t>
            </w:r>
            <w:proofErr w:type="gramEnd"/>
            <w:r w:rsidR="002B4F8C">
              <w:t xml:space="preserve"> </w:t>
            </w:r>
            <w:r w:rsidRPr="009D5B9E">
              <w:t xml:space="preserve">» </w:t>
            </w:r>
            <w:r w:rsidR="002B4F8C">
              <w:t>мая</w:t>
            </w:r>
            <w:r w:rsidR="001961BF">
              <w:t xml:space="preserve"> 2019 </w:t>
            </w:r>
            <w:r w:rsidRPr="009D5B9E">
              <w:t xml:space="preserve">года, </w:t>
            </w:r>
            <w:r w:rsidRPr="00D41D63">
              <w:t xml:space="preserve">время: 10 часов </w:t>
            </w:r>
            <w:r w:rsidR="001961BF">
              <w:t xml:space="preserve">                        </w:t>
            </w:r>
            <w:r w:rsidRPr="00D41D63">
              <w:t>00 минут (время Московское)</w:t>
            </w:r>
            <w:r>
              <w:t xml:space="preserve"> по адресу: г. Пермь, шоссе Космонавтов, дом 115.</w:t>
            </w:r>
          </w:p>
          <w:p w14:paraId="573AD54F" w14:textId="4280A72E" w:rsidR="00945C93" w:rsidRPr="009D5B9E" w:rsidRDefault="00945C93" w:rsidP="00945C93">
            <w:pPr>
              <w:ind w:firstLine="425"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716228D" w14:textId="77777777" w:rsidR="00945C93" w:rsidRPr="009D5B9E" w:rsidRDefault="00945C93" w:rsidP="00945C93">
            <w:pPr>
              <w:ind w:firstLine="425"/>
            </w:pPr>
            <w:r w:rsidRPr="009D5B9E">
              <w:t>- дата подписания протокола;</w:t>
            </w:r>
          </w:p>
          <w:p w14:paraId="77382F72" w14:textId="77777777" w:rsidR="00945C93" w:rsidRPr="009D5B9E" w:rsidRDefault="00945C93" w:rsidP="00945C93">
            <w:pPr>
              <w:ind w:firstLine="425"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811968" w14:textId="77777777" w:rsidR="00945C93" w:rsidRPr="009D5B9E" w:rsidRDefault="00945C93" w:rsidP="00945C93">
            <w:pPr>
              <w:ind w:firstLine="425"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10B88154" w14:textId="77777777" w:rsidR="00945C93" w:rsidRPr="009D5B9E" w:rsidRDefault="00945C93" w:rsidP="00945C93">
            <w:pPr>
              <w:ind w:firstLine="425"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11461F21" w14:textId="77777777" w:rsidR="00945C93" w:rsidRPr="009D5B9E" w:rsidRDefault="00945C93" w:rsidP="00945C93">
            <w:pPr>
              <w:ind w:firstLine="425"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A24DD86" w14:textId="77777777" w:rsidR="00945C93" w:rsidRPr="009D5B9E" w:rsidRDefault="00945C93" w:rsidP="00945C93">
            <w:pPr>
              <w:ind w:firstLine="425"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035341CA" w14:textId="77777777" w:rsidR="00945C93" w:rsidRPr="009D5B9E" w:rsidRDefault="00945C93" w:rsidP="00945C93">
            <w:pPr>
              <w:ind w:firstLine="425"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C0F8946" w14:textId="77777777" w:rsidR="00945C93" w:rsidRPr="006A360A" w:rsidRDefault="00945C93" w:rsidP="00945C93">
            <w:pPr>
              <w:ind w:firstLine="425"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945C93" w:rsidRPr="009D5B9E" w14:paraId="2051F801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BFB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5" w:name="_Toc342827"/>
            <w:bookmarkEnd w:id="3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22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C1" w14:textId="77777777" w:rsidR="00945C93" w:rsidRPr="000D2D9B" w:rsidRDefault="00945C93" w:rsidP="00945C93">
            <w:pPr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42C787A5" w14:textId="77777777" w:rsidR="00945C93" w:rsidRPr="000D2D9B" w:rsidRDefault="00945C93" w:rsidP="00945C93">
            <w:pPr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7BAB970F" w14:textId="77777777" w:rsidR="00945C93" w:rsidRPr="000D2D9B" w:rsidRDefault="00945C93" w:rsidP="00945C93">
            <w:pPr>
              <w:ind w:firstLine="425"/>
            </w:pPr>
            <w:r w:rsidRPr="000D2D9B">
              <w:lastRenderedPageBreak/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00CF1DA7" w14:textId="77777777" w:rsidR="00945C93" w:rsidRPr="000D2D9B" w:rsidRDefault="00945C93" w:rsidP="00945C93">
            <w:pPr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24B1453E" w14:textId="77777777" w:rsidR="00945C93" w:rsidRPr="000D2D9B" w:rsidRDefault="00945C93" w:rsidP="00945C93">
            <w:pPr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3FBA307E" w14:textId="77777777" w:rsidR="00945C93" w:rsidRPr="000D2D9B" w:rsidRDefault="00945C93" w:rsidP="00945C93">
            <w:pPr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64E3365D" w14:textId="77777777" w:rsidR="00945C93" w:rsidRPr="000D2D9B" w:rsidRDefault="00945C93" w:rsidP="00945C93">
            <w:pPr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2F017F64" w14:textId="3ED9D2D2" w:rsidR="00945C93" w:rsidRPr="000D2D9B" w:rsidRDefault="00945C93" w:rsidP="00945C93">
            <w:pPr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6780E7C8" w14:textId="77777777" w:rsidR="00945C93" w:rsidRPr="000D2D9B" w:rsidRDefault="00945C93" w:rsidP="00945C93">
            <w:pPr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8300D24" w14:textId="77777777" w:rsidR="00945C93" w:rsidRDefault="00945C93" w:rsidP="00945C93">
            <w:pPr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5748D64C" w14:textId="6E963C59" w:rsidR="00052B01" w:rsidRPr="009D5B9E" w:rsidRDefault="00052B01" w:rsidP="00945C93">
            <w:pPr>
              <w:ind w:firstLine="425"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945C93" w:rsidRPr="001E29DC" w14:paraId="74F13860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26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6" w:name="_Toc342828"/>
            <w:bookmarkEnd w:id="3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32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86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945C93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945C93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3E67299C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945C93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16B42CC7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lastRenderedPageBreak/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9267F60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945C93" w:rsidRPr="001E29DC" w14:paraId="07B2D146" w14:textId="77777777" w:rsidTr="001B639C">
        <w:trPr>
          <w:trHeight w:val="6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0C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7" w:name="_Toc342829"/>
            <w:bookmarkEnd w:id="3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609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97" w14:textId="77777777" w:rsidR="00945C93" w:rsidRPr="001E29DC" w:rsidRDefault="00945C93" w:rsidP="00945C93">
            <w:pPr>
              <w:ind w:firstLine="425"/>
            </w:pPr>
            <w:r>
              <w:t xml:space="preserve">Не требуется </w:t>
            </w:r>
          </w:p>
        </w:tc>
      </w:tr>
      <w:tr w:rsidR="00945C93" w:rsidRPr="001E29DC" w14:paraId="4E81EFAC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8" w:name="_Toc342830"/>
            <w:bookmarkEnd w:id="3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65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C4" w14:textId="77777777" w:rsidR="00945C93" w:rsidRPr="00B22A50" w:rsidRDefault="00945C93" w:rsidP="00945C93">
            <w:pPr>
              <w:spacing w:after="0"/>
              <w:ind w:firstLine="425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16CDBAAF" w14:textId="77777777" w:rsidR="00945C93" w:rsidRPr="005F2B57" w:rsidRDefault="00945C93" w:rsidP="00945C93">
            <w:pPr>
              <w:spacing w:after="0"/>
              <w:ind w:firstLine="425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D7F7A41" w14:textId="77777777" w:rsidR="00945C93" w:rsidRPr="001E29DC" w:rsidRDefault="00945C93" w:rsidP="00945C93">
            <w:pPr>
              <w:spacing w:after="0"/>
              <w:ind w:firstLine="425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945C93" w:rsidRPr="001E29DC" w14:paraId="7290066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E3A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9" w:name="_Toc342831"/>
            <w:bookmarkEnd w:id="3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19F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Срок заключения </w:t>
            </w:r>
            <w:r w:rsidRPr="00945C93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7B" w14:textId="77777777" w:rsidR="00945C93" w:rsidRPr="001E29DC" w:rsidRDefault="00945C93" w:rsidP="00945C93">
            <w:pPr>
              <w:ind w:firstLine="425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945C93" w:rsidRPr="00D65B7A" w14:paraId="0A90BB56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55F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40" w:name="_Toc342832"/>
            <w:bookmarkEnd w:id="4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49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B7" w14:textId="77777777" w:rsidR="00945C93" w:rsidRPr="00945C93" w:rsidRDefault="00945C93" w:rsidP="00945C93">
            <w:pPr>
              <w:ind w:firstLine="425"/>
            </w:pPr>
            <w:r w:rsidRPr="00945C93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EC668C" w:rsidRPr="00D65B7A" w14:paraId="0299F684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295" w14:textId="77777777" w:rsidR="00EC668C" w:rsidRPr="00945C93" w:rsidRDefault="00EC668C" w:rsidP="00EC668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0B1" w14:textId="158B3AAA" w:rsidR="00EC668C" w:rsidRPr="001E29DC" w:rsidRDefault="00EC668C" w:rsidP="00EC668C">
            <w:pPr>
              <w:spacing w:after="0"/>
              <w:contextualSpacing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32" w14:textId="76150666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Допускается участие в запросе </w:t>
            </w:r>
            <w:r w:rsidR="00C71DBA">
              <w:rPr>
                <w:b w:val="0"/>
                <w:bCs/>
              </w:rPr>
              <w:t>котировок</w:t>
            </w:r>
            <w:r>
              <w:rPr>
                <w:b w:val="0"/>
                <w:bCs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  <w:bCs/>
              </w:rPr>
              <w:lastRenderedPageBreak/>
              <w:t>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1A431B53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1B7BF0AF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7CCD1F85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43F2920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66199B8C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7F712B6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составе заявки на участие в запросе предложений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339B6E61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6CE6563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</w:t>
            </w:r>
            <w:r>
              <w:rPr>
                <w:b w:val="0"/>
                <w:bCs/>
              </w:rPr>
              <w:lastRenderedPageBreak/>
              <w:t>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5B86EAD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1EC89BB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4A6CB149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46DA1C01" w14:textId="0FAE73D9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3A1CEC17" w14:textId="47E85F12" w:rsidR="00EC668C" w:rsidRP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 w:rsidRPr="00EC668C">
              <w:rPr>
                <w:b w:val="0"/>
                <w:bCs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  <w:tr w:rsidR="00075DEA" w:rsidRPr="00D65B7A" w14:paraId="07EB511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F9D" w14:textId="77777777" w:rsidR="00075DEA" w:rsidRPr="00945C93" w:rsidRDefault="00075DEA" w:rsidP="00075D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27D" w14:textId="22383A89" w:rsidR="00075DEA" w:rsidRPr="00B84D11" w:rsidRDefault="00075DEA" w:rsidP="00075DEA">
            <w:pPr>
              <w:spacing w:after="0"/>
              <w:contextualSpacing/>
            </w:pPr>
            <w:r>
              <w:t xml:space="preserve">Опытно-промышленная партия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0C7" w14:textId="5319C96D" w:rsidR="00075DEA" w:rsidRPr="00075DEA" w:rsidRDefault="00075DEA" w:rsidP="00075DEA">
            <w:pPr>
              <w:pStyle w:val="affff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F7">
              <w:rPr>
                <w:rFonts w:ascii="Times New Roman" w:hAnsi="Times New Roman"/>
                <w:sz w:val="24"/>
                <w:szCs w:val="24"/>
              </w:rPr>
              <w:t xml:space="preserve">Участнику, </w:t>
            </w:r>
            <w:r>
              <w:rPr>
                <w:rFonts w:ascii="Times New Roman" w:hAnsi="Times New Roman"/>
                <w:sz w:val="24"/>
                <w:szCs w:val="24"/>
              </w:rPr>
              <w:t>занявшему первое место и предлагающему эквивалент запрашиваем</w:t>
            </w:r>
            <w:r w:rsidR="0049207C">
              <w:rPr>
                <w:rFonts w:ascii="Times New Roman" w:hAnsi="Times New Roman"/>
                <w:sz w:val="24"/>
                <w:szCs w:val="24"/>
              </w:rPr>
              <w:t>ой ленты,</w:t>
            </w:r>
            <w:r w:rsidRPr="00701BF7">
              <w:rPr>
                <w:rFonts w:ascii="Times New Roman" w:hAnsi="Times New Roman"/>
                <w:sz w:val="24"/>
                <w:szCs w:val="24"/>
              </w:rPr>
              <w:t xml:space="preserve"> необходимо произвести 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авку опытно-промышленной партии </w:t>
            </w:r>
            <w:r w:rsidR="005D07F1">
              <w:rPr>
                <w:rFonts w:ascii="Times New Roman" w:hAnsi="Times New Roman"/>
                <w:sz w:val="24"/>
                <w:szCs w:val="24"/>
              </w:rPr>
              <w:t xml:space="preserve">в количестве </w:t>
            </w:r>
            <w:r w:rsidR="0049207C">
              <w:rPr>
                <w:rFonts w:ascii="Times New Roman" w:hAnsi="Times New Roman"/>
                <w:sz w:val="24"/>
                <w:szCs w:val="24"/>
              </w:rPr>
              <w:t>1</w:t>
            </w:r>
            <w:r w:rsidR="005D07F1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="0049207C">
              <w:rPr>
                <w:rFonts w:ascii="Times New Roman" w:hAnsi="Times New Roman"/>
                <w:sz w:val="24"/>
                <w:szCs w:val="24"/>
              </w:rPr>
              <w:t>и</w:t>
            </w:r>
            <w:r w:rsidR="005D07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565F900" w14:textId="052ED34D" w:rsidR="00075DEA" w:rsidRPr="00701BF7" w:rsidRDefault="00075DEA" w:rsidP="00075DEA">
            <w:pPr>
              <w:spacing w:after="0"/>
              <w:rPr>
                <w:rFonts w:eastAsiaTheme="minorHAnsi"/>
                <w:lang w:eastAsia="en-US"/>
              </w:rPr>
            </w:pPr>
            <w:r w:rsidRPr="00701BF7">
              <w:t>Опытно-промышленн</w:t>
            </w:r>
            <w:r w:rsidR="005D07F1">
              <w:t>ая</w:t>
            </w:r>
            <w:r w:rsidRPr="00701BF7">
              <w:t xml:space="preserve"> парти</w:t>
            </w:r>
            <w:r w:rsidR="005D07F1">
              <w:t>я</w:t>
            </w:r>
            <w:r w:rsidR="00BA3A5B">
              <w:t xml:space="preserve"> </w:t>
            </w:r>
            <w:r w:rsidR="0049207C">
              <w:t>ленты</w:t>
            </w:r>
            <w:r w:rsidRPr="00701BF7">
              <w:rPr>
                <w:b/>
                <w:bCs/>
              </w:rPr>
              <w:t xml:space="preserve"> </w:t>
            </w:r>
            <w:r w:rsidR="005D07F1">
              <w:t xml:space="preserve">поставляется в </w:t>
            </w:r>
            <w:r w:rsidRPr="00701BF7">
              <w:t xml:space="preserve">адрес Покупателя в рамках основного договора. </w:t>
            </w:r>
          </w:p>
          <w:p w14:paraId="040E2E53" w14:textId="06E6BE22" w:rsidR="00075DEA" w:rsidRPr="00C27508" w:rsidRDefault="00075DEA" w:rsidP="00075DEA">
            <w:pPr>
              <w:spacing w:after="0"/>
            </w:pPr>
            <w:r w:rsidRPr="00701BF7">
              <w:t>Испытания опытно-промышленной партии</w:t>
            </w:r>
            <w:r w:rsidR="00BA3A5B">
              <w:t xml:space="preserve"> </w:t>
            </w:r>
            <w:r w:rsidR="0049207C">
              <w:t>ленты</w:t>
            </w:r>
            <w:r>
              <w:t xml:space="preserve"> </w:t>
            </w:r>
            <w:r w:rsidRPr="00701BF7">
              <w:t xml:space="preserve">проводятся по критериям оценки, изложенным в методике проведения опытно-промышленных </w:t>
            </w:r>
            <w:proofErr w:type="gramStart"/>
            <w:r w:rsidRPr="00701BF7">
              <w:t>испытаний  (</w:t>
            </w:r>
            <w:proofErr w:type="gramEnd"/>
            <w:r>
              <w:t xml:space="preserve">раздел </w:t>
            </w:r>
            <w:r>
              <w:rPr>
                <w:lang w:val="en-US"/>
              </w:rPr>
              <w:t>VI</w:t>
            </w:r>
            <w:r>
              <w:t xml:space="preserve"> </w:t>
            </w:r>
            <w:r w:rsidRPr="00701BF7">
              <w:t xml:space="preserve"> закупочной документации) с целью определения соответствия продукции техническим и технологическим требованиям </w:t>
            </w:r>
            <w:r w:rsidRPr="00C27508">
              <w:t xml:space="preserve">Покупателя. </w:t>
            </w:r>
          </w:p>
          <w:p w14:paraId="1876280E" w14:textId="1F1255B9" w:rsidR="00075DEA" w:rsidRPr="00B52F1E" w:rsidRDefault="00075DEA" w:rsidP="0049207C">
            <w:pPr>
              <w:pStyle w:val="a2"/>
              <w:numPr>
                <w:ilvl w:val="0"/>
                <w:numId w:val="0"/>
              </w:numPr>
              <w:suppressAutoHyphens w:val="0"/>
              <w:spacing w:before="0" w:after="0"/>
              <w:jc w:val="both"/>
              <w:rPr>
                <w:b w:val="0"/>
                <w:bCs/>
              </w:rPr>
            </w:pPr>
            <w:r w:rsidRPr="00C27508">
              <w:rPr>
                <w:b w:val="0"/>
              </w:rPr>
              <w:t xml:space="preserve">В случае  </w:t>
            </w:r>
            <w:r w:rsidRPr="00C27508">
              <w:rPr>
                <w:b w:val="0"/>
                <w:shd w:val="clear" w:color="auto" w:fill="FFFFFF"/>
              </w:rPr>
              <w:t xml:space="preserve">получения </w:t>
            </w:r>
            <w:r w:rsidRPr="00C27508">
              <w:rPr>
                <w:b w:val="0"/>
              </w:rPr>
              <w:t xml:space="preserve">отрицательного  заключения по испытаниям  опытно-промышленной партии  оставшееся количество </w:t>
            </w:r>
            <w:r w:rsidR="0049207C">
              <w:rPr>
                <w:b w:val="0"/>
              </w:rPr>
              <w:t>ленты</w:t>
            </w:r>
            <w:r w:rsidRPr="00C27508">
              <w:rPr>
                <w:b w:val="0"/>
              </w:rPr>
              <w:t xml:space="preserve"> по   договору поставке не подлежит.</w:t>
            </w:r>
          </w:p>
        </w:tc>
      </w:tr>
    </w:tbl>
    <w:p w14:paraId="6B31CFF1" w14:textId="77777777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F7C5A23" w14:textId="6F13AC5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0C7947E" w14:textId="1CED7427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C8DC2D3" w14:textId="1BB32AB4" w:rsidR="000D4216" w:rsidRDefault="000D4216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37A08DE" w14:textId="0DE04401" w:rsidR="000D4216" w:rsidRDefault="000D4216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F9D9C26" w14:textId="66C83F17" w:rsidR="0005618F" w:rsidRDefault="0005618F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B293318" w14:textId="46463DB5" w:rsidR="0005618F" w:rsidRDefault="0005618F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FBA17BB" w14:textId="77777777" w:rsidR="0005618F" w:rsidRDefault="0005618F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F878C1C" w14:textId="1F105C01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F1EA77" w14:textId="77777777" w:rsidR="00945C93" w:rsidRPr="00314ACD" w:rsidRDefault="00945C93" w:rsidP="00945C93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bookmarkStart w:id="41" w:name="_Toc527990669"/>
      <w:bookmarkStart w:id="42" w:name="_Toc342833"/>
      <w:bookmarkEnd w:id="24"/>
      <w:r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41"/>
      <w:bookmarkEnd w:id="42"/>
    </w:p>
    <w:p w14:paraId="6EBCB5CA" w14:textId="77777777" w:rsidR="00945C93" w:rsidRDefault="00945C93" w:rsidP="00945C93">
      <w:pPr>
        <w:jc w:val="center"/>
      </w:pPr>
    </w:p>
    <w:p w14:paraId="74481B58" w14:textId="77777777" w:rsidR="00AF13B2" w:rsidRDefault="00AF13B2" w:rsidP="00AF13B2">
      <w:pPr>
        <w:jc w:val="center"/>
        <w:rPr>
          <w:b/>
        </w:rPr>
      </w:pPr>
      <w:r>
        <w:rPr>
          <w:b/>
        </w:rPr>
        <w:t>Форма 1. ЗАЯВКА НА УЧАСТИЕ В ЗАПРОСЕ КОТИРОВОК</w:t>
      </w:r>
    </w:p>
    <w:p w14:paraId="0D4DED7E" w14:textId="77777777" w:rsidR="00AF13B2" w:rsidRDefault="00AF13B2" w:rsidP="00AF13B2"/>
    <w:p w14:paraId="019CAB42" w14:textId="77777777" w:rsidR="00AF13B2" w:rsidRDefault="00AF13B2" w:rsidP="00AF13B2">
      <w:pPr>
        <w:jc w:val="center"/>
        <w:rPr>
          <w:i/>
        </w:rPr>
      </w:pPr>
      <w:r>
        <w:rPr>
          <w:i/>
        </w:rPr>
        <w:t>На бланке организации участника</w:t>
      </w:r>
    </w:p>
    <w:p w14:paraId="7262A418" w14:textId="77777777" w:rsidR="00AF13B2" w:rsidRDefault="00AF13B2" w:rsidP="00AF13B2"/>
    <w:p w14:paraId="4D3E117F" w14:textId="77777777" w:rsidR="00AF13B2" w:rsidRDefault="00AF13B2" w:rsidP="00AF13B2">
      <w:r>
        <w:t>Дата, исх. номер</w:t>
      </w:r>
    </w:p>
    <w:p w14:paraId="6132265A" w14:textId="77777777" w:rsidR="00AF13B2" w:rsidRDefault="00AF13B2" w:rsidP="00AF13B2">
      <w:pPr>
        <w:jc w:val="right"/>
      </w:pPr>
      <w:r>
        <w:t>Заказчику</w:t>
      </w:r>
    </w:p>
    <w:p w14:paraId="5BF63624" w14:textId="77777777" w:rsidR="00AF13B2" w:rsidRDefault="00AF13B2" w:rsidP="00AF13B2">
      <w:pPr>
        <w:ind w:left="3545" w:firstLine="709"/>
        <w:contextualSpacing/>
        <w:jc w:val="right"/>
        <w:rPr>
          <w:i/>
        </w:rPr>
      </w:pPr>
      <w:r>
        <w:rPr>
          <w:i/>
        </w:rPr>
        <w:t xml:space="preserve">(Указывается наименование заказчика, </w:t>
      </w:r>
    </w:p>
    <w:p w14:paraId="0F87EF0E" w14:textId="77777777" w:rsidR="00AF13B2" w:rsidRDefault="00AF13B2" w:rsidP="00AF13B2">
      <w:pPr>
        <w:jc w:val="right"/>
        <w:rPr>
          <w:i/>
        </w:rPr>
      </w:pPr>
      <w:r>
        <w:rPr>
          <w:i/>
        </w:rPr>
        <w:t>в чей адрес направляется Заявка</w:t>
      </w:r>
    </w:p>
    <w:p w14:paraId="6CEA95BE" w14:textId="77777777" w:rsidR="00AF13B2" w:rsidRDefault="00AF13B2" w:rsidP="00AF13B2">
      <w:pPr>
        <w:jc w:val="right"/>
      </w:pPr>
      <w:r>
        <w:rPr>
          <w:i/>
        </w:rPr>
        <w:t xml:space="preserve"> на участие в запросе котировок)</w:t>
      </w:r>
    </w:p>
    <w:p w14:paraId="7E7F99EC" w14:textId="77777777" w:rsidR="00AF13B2" w:rsidRDefault="00AF13B2" w:rsidP="00AF13B2"/>
    <w:p w14:paraId="0040F557" w14:textId="77777777" w:rsidR="00AF13B2" w:rsidRDefault="00AF13B2" w:rsidP="00AF13B2">
      <w:pPr>
        <w:ind w:firstLine="709"/>
        <w:rPr>
          <w:rFonts w:eastAsia="Calibri"/>
        </w:rPr>
      </w:pPr>
      <w:r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5710AECB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14:paraId="360E97B0" w14:textId="77777777" w:rsidR="00AF13B2" w:rsidRDefault="00AF13B2" w:rsidP="00AF13B2">
      <w:pPr>
        <w:pStyle w:val="afffff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992"/>
        <w:jc w:val="both"/>
        <w:rPr>
          <w:b/>
          <w:u w:val="single"/>
        </w:rPr>
      </w:pPr>
      <w:r>
        <w:rPr>
          <w:b/>
          <w:u w:val="single"/>
        </w:rPr>
        <w:t>Ценовое предложение нами подано посредством электронной торговой площадки</w:t>
      </w:r>
    </w:p>
    <w:p w14:paraId="68DDF90D" w14:textId="77777777" w:rsidR="00AF13B2" w:rsidRDefault="00AF13B2" w:rsidP="00AF13B2">
      <w:pPr>
        <w:pStyle w:val="afffff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992"/>
        <w:jc w:val="both"/>
        <w:rPr>
          <w:rFonts w:eastAsia="Calibri"/>
          <w:bCs/>
        </w:rPr>
      </w:pPr>
      <w:r>
        <w:rPr>
          <w:rFonts w:eastAsia="Calibri"/>
          <w:bCs/>
        </w:rPr>
        <w:t>К настоящей заявке на участие в запросе котировок прилагаются следующие документы:</w:t>
      </w:r>
    </w:p>
    <w:p w14:paraId="26A857D1" w14:textId="77777777" w:rsidR="00AF13B2" w:rsidRDefault="00AF13B2" w:rsidP="00AF13B2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AF13B2" w14:paraId="55CA0687" w14:textId="77777777" w:rsidTr="0008467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BC94" w14:textId="77777777" w:rsidR="00AF13B2" w:rsidRDefault="00AF13B2" w:rsidP="00084674">
            <w:pPr>
              <w:spacing w:after="200" w:line="276" w:lineRule="auto"/>
              <w:jc w:val="left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077" w14:textId="77777777" w:rsidR="00AF13B2" w:rsidRDefault="00AF13B2" w:rsidP="00084674">
            <w:pPr>
              <w:spacing w:after="200"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FA3" w14:textId="77777777" w:rsidR="00AF13B2" w:rsidRDefault="00AF13B2" w:rsidP="00084674">
            <w:pPr>
              <w:spacing w:after="200" w:line="276" w:lineRule="auto"/>
              <w:jc w:val="center"/>
            </w:pPr>
            <w:r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A1DB" w14:textId="77777777" w:rsidR="00AF13B2" w:rsidRDefault="00AF13B2" w:rsidP="00084674">
            <w:pPr>
              <w:spacing w:after="200" w:line="276" w:lineRule="auto"/>
              <w:jc w:val="center"/>
            </w:pPr>
            <w:r>
              <w:t>Наличие, дата документа</w:t>
            </w:r>
          </w:p>
        </w:tc>
      </w:tr>
      <w:tr w:rsidR="00AF13B2" w14:paraId="41BE9464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D2F" w14:textId="77777777" w:rsidR="00AF13B2" w:rsidRDefault="00AF13B2" w:rsidP="00084674">
            <w:pPr>
              <w:spacing w:after="200" w:line="276" w:lineRule="auto"/>
              <w:jc w:val="left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C61" w14:textId="77777777" w:rsidR="00AF13B2" w:rsidRPr="0049207C" w:rsidRDefault="00AF13B2" w:rsidP="00AF13B2">
            <w:pPr>
              <w:pStyle w:val="afffff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7C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340419F1" w14:textId="77777777" w:rsidR="00AF13B2" w:rsidRDefault="00AF13B2" w:rsidP="00AF13B2">
            <w:pPr>
              <w:pStyle w:val="afffff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9207C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130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1B9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07E348B1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688" w14:textId="77777777" w:rsidR="00AF13B2" w:rsidRDefault="00AF13B2" w:rsidP="00084674">
            <w:pPr>
              <w:spacing w:after="200" w:line="276" w:lineRule="auto"/>
              <w:jc w:val="left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FF4" w14:textId="77777777" w:rsidR="00AF13B2" w:rsidRDefault="00AF13B2" w:rsidP="00084674">
            <w:pPr>
              <w:spacing w:after="0"/>
            </w:pPr>
            <w:r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799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7E6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3349F99E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6260" w14:textId="77777777" w:rsidR="00AF13B2" w:rsidRDefault="00AF13B2" w:rsidP="00084674">
            <w:pPr>
              <w:spacing w:after="200" w:line="276" w:lineRule="auto"/>
              <w:jc w:val="left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FEF" w14:textId="77777777" w:rsidR="00AF13B2" w:rsidRDefault="00AF13B2" w:rsidP="00084674">
            <w:pPr>
              <w:spacing w:after="0"/>
            </w:pPr>
            <w:r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C3F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E1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2611FFD7" w14:textId="77777777" w:rsidTr="00084674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1C0" w14:textId="77777777" w:rsidR="00AF13B2" w:rsidRDefault="00AF13B2" w:rsidP="00084674">
            <w:pPr>
              <w:spacing w:after="200" w:line="276" w:lineRule="auto"/>
              <w:jc w:val="left"/>
            </w:pPr>
            <w: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3F1" w14:textId="77777777" w:rsidR="00AF13B2" w:rsidRDefault="00AF13B2" w:rsidP="000846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913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468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6E1DE3FA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AE94" w14:textId="77777777" w:rsidR="00AF13B2" w:rsidRDefault="00AF13B2" w:rsidP="00084674">
            <w:pPr>
              <w:spacing w:after="200" w:line="276" w:lineRule="auto"/>
              <w:jc w:val="left"/>
            </w:pPr>
            <w: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495" w14:textId="77777777" w:rsidR="00AF13B2" w:rsidRDefault="00AF13B2" w:rsidP="00084674">
            <w:pPr>
              <w:spacing w:after="200" w:line="276" w:lineRule="auto"/>
            </w:pPr>
            <w:r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02C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317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4205DBE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D9DF" w14:textId="77777777" w:rsidR="00AF13B2" w:rsidRDefault="00AF13B2" w:rsidP="00084674">
            <w:pPr>
              <w:spacing w:after="200" w:line="276" w:lineRule="auto"/>
              <w:jc w:val="left"/>
            </w:pPr>
            <w: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F0CA" w14:textId="77777777" w:rsidR="00AF13B2" w:rsidRDefault="00AF13B2" w:rsidP="00084674">
            <w:pPr>
              <w:spacing w:after="200" w:line="276" w:lineRule="auto"/>
            </w:pPr>
            <w: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8BE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EF4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43EC0F8" w14:textId="77777777" w:rsidTr="00084674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976" w14:textId="77777777" w:rsidR="00AF13B2" w:rsidRDefault="00AF13B2" w:rsidP="00084674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318" w14:textId="77777777" w:rsidR="00AF13B2" w:rsidRDefault="00AF13B2" w:rsidP="00084674">
            <w:pPr>
              <w:spacing w:after="0"/>
            </w:pPr>
            <w: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A0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83F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4F9BC5E3" w14:textId="77777777" w:rsidTr="0008467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9E5" w14:textId="77777777" w:rsidR="00AF13B2" w:rsidRDefault="00AF13B2" w:rsidP="00084674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AD4" w14:textId="77777777" w:rsidR="00AF13B2" w:rsidRDefault="00AF13B2" w:rsidP="00084674">
            <w:pPr>
              <w:spacing w:after="0"/>
              <w:rPr>
                <w:b/>
              </w:rPr>
            </w:pPr>
            <w:r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>
              <w:rPr>
                <w:b/>
              </w:rPr>
              <w:t>не ранее чем за месяц до даты начала приема заявок;</w:t>
            </w:r>
          </w:p>
          <w:p w14:paraId="69B0692D" w14:textId="77777777" w:rsidR="00AF13B2" w:rsidRDefault="00AF13B2" w:rsidP="00084674">
            <w:pPr>
              <w:spacing w:after="0" w:line="276" w:lineRule="auto"/>
              <w:rPr>
                <w:szCs w:val="22"/>
              </w:rPr>
            </w:pPr>
            <w:r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2FBFCC19" w14:textId="77777777" w:rsidR="00AF13B2" w:rsidRDefault="00AF13B2" w:rsidP="0008467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25F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7CE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4327E161" w14:textId="77777777" w:rsidTr="0008467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D51" w14:textId="77777777" w:rsidR="00AF13B2" w:rsidRDefault="00AF13B2" w:rsidP="00084674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CD2" w14:textId="77777777" w:rsidR="00AF13B2" w:rsidRDefault="00AF13B2" w:rsidP="00084674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>
              <w:rPr>
                <w:b/>
              </w:rPr>
              <w:t>с отметкой налоговой инспекции</w:t>
            </w:r>
            <w:r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0A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E0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816361A" w14:textId="77777777" w:rsidTr="0008467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27B8" w14:textId="77777777" w:rsidR="00AF13B2" w:rsidRDefault="00AF13B2" w:rsidP="00084674">
            <w:pPr>
              <w:spacing w:after="200" w:line="276" w:lineRule="auto"/>
              <w:jc w:val="left"/>
            </w:pPr>
            <w: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3C0" w14:textId="77777777" w:rsidR="00AF13B2" w:rsidRDefault="00AF13B2" w:rsidP="00084674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>
              <w:rPr>
                <w:b/>
              </w:rPr>
              <w:t>заверенные подписью и печатью (при ее наличии) Участника закупки.</w:t>
            </w:r>
          </w:p>
          <w:p w14:paraId="0104B16E" w14:textId="77777777" w:rsidR="00AF13B2" w:rsidRDefault="00AF13B2" w:rsidP="00084674">
            <w:pPr>
              <w:spacing w:after="200" w:line="276" w:lineRule="auto"/>
            </w:pPr>
            <w:r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>
              <w:rPr>
                <w:b/>
                <w:u w:val="single"/>
              </w:rPr>
              <w:t>соответствующее пояснение</w:t>
            </w:r>
            <w:r>
              <w:rPr>
                <w:u w:val="single"/>
              </w:rPr>
              <w:t>, заверенное участником</w:t>
            </w:r>
            <w:r>
              <w:t xml:space="preserve"> (уполномоченным им лицом).</w:t>
            </w:r>
          </w:p>
          <w:p w14:paraId="2C1770AD" w14:textId="77777777" w:rsidR="00AF13B2" w:rsidRDefault="00AF13B2" w:rsidP="00084674">
            <w:pPr>
              <w:spacing w:after="200" w:line="276" w:lineRule="auto"/>
              <w:rPr>
                <w:b/>
              </w:rPr>
            </w:pPr>
            <w:r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AA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B7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0517B47B" w14:textId="77777777" w:rsidTr="0008467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F6B" w14:textId="77777777" w:rsidR="00AF13B2" w:rsidRDefault="00AF13B2" w:rsidP="00084674">
            <w:pPr>
              <w:spacing w:after="200" w:line="276" w:lineRule="auto"/>
              <w:jc w:val="left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778" w14:textId="77777777" w:rsidR="00AF13B2" w:rsidRDefault="00AF13B2" w:rsidP="00084674">
            <w:pPr>
              <w:spacing w:after="0"/>
            </w:pPr>
            <w:r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>
              <w:rPr>
                <w:b/>
                <w:u w:val="single"/>
              </w:rPr>
              <w:t>с указанием страны происхождения,</w:t>
            </w:r>
            <w:r>
              <w:rPr>
                <w:u w:val="single"/>
              </w:rPr>
              <w:t xml:space="preserve"> срока поставки (Форма 3 Приложения №1)</w:t>
            </w:r>
            <w:r>
              <w:t>;</w:t>
            </w:r>
          </w:p>
          <w:p w14:paraId="731F0A23" w14:textId="77777777" w:rsidR="00AF13B2" w:rsidRDefault="00AF13B2" w:rsidP="0008467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EDD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85C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29B6DB87" w14:textId="77777777" w:rsidTr="0008467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B1A" w14:textId="77777777" w:rsidR="00AF13B2" w:rsidRDefault="00AF13B2" w:rsidP="00084674">
            <w:pPr>
              <w:spacing w:after="200" w:line="276" w:lineRule="auto"/>
              <w:jc w:val="left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5C07" w14:textId="77777777" w:rsidR="00AF13B2" w:rsidRDefault="00AF13B2" w:rsidP="00084674">
            <w:pPr>
              <w:spacing w:after="200" w:line="276" w:lineRule="auto"/>
            </w:pPr>
            <w: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>
              <w:rPr>
                <w:b/>
              </w:rPr>
              <w:t xml:space="preserve">или </w:t>
            </w:r>
            <w:r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4D9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FC8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</w:tbl>
    <w:p w14:paraId="671084C9" w14:textId="77777777" w:rsidR="00AF13B2" w:rsidRDefault="00AF13B2" w:rsidP="00AF13B2">
      <w:pPr>
        <w:pStyle w:val="afffff3"/>
        <w:numPr>
          <w:ilvl w:val="1"/>
          <w:numId w:val="24"/>
        </w:numPr>
        <w:tabs>
          <w:tab w:val="left" w:pos="993"/>
        </w:tabs>
        <w:spacing w:after="0" w:line="240" w:lineRule="auto"/>
        <w:jc w:val="both"/>
        <w:rPr>
          <w:rFonts w:eastAsia="Calibri"/>
          <w:bCs/>
          <w:vanish/>
          <w:sz w:val="24"/>
          <w:szCs w:val="24"/>
        </w:rPr>
      </w:pPr>
    </w:p>
    <w:p w14:paraId="7FC2FC71" w14:textId="77777777" w:rsidR="00AF13B2" w:rsidRDefault="00AF13B2" w:rsidP="00AF13B2">
      <w:pPr>
        <w:pStyle w:val="afffff3"/>
        <w:numPr>
          <w:ilvl w:val="1"/>
          <w:numId w:val="24"/>
        </w:numPr>
        <w:tabs>
          <w:tab w:val="left" w:pos="993"/>
        </w:tabs>
        <w:spacing w:after="0" w:line="240" w:lineRule="auto"/>
        <w:jc w:val="both"/>
        <w:rPr>
          <w:rFonts w:eastAsia="Calibri"/>
          <w:bCs/>
          <w:vanish/>
          <w:sz w:val="24"/>
          <w:szCs w:val="24"/>
        </w:rPr>
      </w:pPr>
    </w:p>
    <w:p w14:paraId="765B6AB1" w14:textId="77777777" w:rsidR="00AF13B2" w:rsidRDefault="00AF13B2" w:rsidP="00AF13B2">
      <w:pPr>
        <w:pStyle w:val="afffff3"/>
        <w:numPr>
          <w:ilvl w:val="1"/>
          <w:numId w:val="24"/>
        </w:numPr>
        <w:tabs>
          <w:tab w:val="left" w:pos="993"/>
        </w:tabs>
        <w:spacing w:after="0" w:line="240" w:lineRule="auto"/>
        <w:jc w:val="both"/>
        <w:rPr>
          <w:rFonts w:eastAsia="Calibri"/>
          <w:bCs/>
          <w:vanish/>
          <w:sz w:val="24"/>
          <w:szCs w:val="24"/>
        </w:rPr>
      </w:pPr>
    </w:p>
    <w:p w14:paraId="2C18FB04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5562A5E3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>
        <w:rPr>
          <w:rFonts w:eastAsia="Calibri"/>
        </w:rPr>
        <w:t xml:space="preserve">сведения в реестре недобросовестных поставщиков отсутствуют, </w:t>
      </w:r>
      <w:r>
        <w:rPr>
          <w:rFonts w:eastAsia="Calibri"/>
          <w:bCs/>
        </w:rPr>
        <w:t>а также отсутствует</w:t>
      </w:r>
      <w:r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>
        <w:rPr>
          <w:rFonts w:eastAsia="Calibri"/>
          <w:bCs/>
        </w:rPr>
        <w:t>.</w:t>
      </w:r>
    </w:p>
    <w:p w14:paraId="4482E2B6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6C403383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760508CB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3A2F5CA4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4601D406" w14:textId="77777777" w:rsidR="00AF13B2" w:rsidRDefault="00AF13B2" w:rsidP="00AF13B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F2FB8DB" w14:textId="77777777" w:rsidR="00AF13B2" w:rsidRDefault="00AF13B2" w:rsidP="00AF13B2">
      <w:pPr>
        <w:numPr>
          <w:ilvl w:val="1"/>
          <w:numId w:val="24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74D378C1" w14:textId="77777777" w:rsidR="00AF13B2" w:rsidRDefault="00AF13B2" w:rsidP="00AF13B2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6FCC8417" w14:textId="77777777" w:rsidR="00AF13B2" w:rsidRDefault="00AF13B2" w:rsidP="00AF13B2">
      <w:pPr>
        <w:rPr>
          <w:rFonts w:eastAsia="Calibri"/>
        </w:rPr>
      </w:pPr>
      <w:r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>
        <w:rPr>
          <w:rFonts w:eastAsia="Calibri"/>
        </w:rPr>
        <w:t>(Фамилия И.О.)</w:t>
      </w:r>
    </w:p>
    <w:p w14:paraId="13F4497D" w14:textId="77777777" w:rsidR="00AF13B2" w:rsidRDefault="00AF13B2" w:rsidP="00AF13B2">
      <w:pPr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(</w:t>
      </w:r>
      <w:proofErr w:type="gramStart"/>
      <w:r>
        <w:rPr>
          <w:rFonts w:eastAsia="Calibri"/>
          <w:vertAlign w:val="superscript"/>
        </w:rPr>
        <w:t xml:space="preserve">должность)   </w:t>
      </w:r>
      <w:proofErr w:type="gramEnd"/>
      <w:r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1DB3FFE0" w14:textId="77777777" w:rsidR="00AF13B2" w:rsidRDefault="00AF13B2" w:rsidP="00AF13B2">
      <w:pPr>
        <w:ind w:firstLine="720"/>
        <w:rPr>
          <w:rFonts w:eastAsia="Calibri"/>
          <w:vertAlign w:val="superscript"/>
        </w:rPr>
      </w:pPr>
    </w:p>
    <w:p w14:paraId="1D6C0872" w14:textId="77777777" w:rsidR="00AF13B2" w:rsidRDefault="00AF13B2" w:rsidP="00AF13B2">
      <w:pPr>
        <w:rPr>
          <w:rFonts w:eastAsia="Calibri"/>
        </w:rPr>
      </w:pPr>
      <w:r>
        <w:rPr>
          <w:rFonts w:eastAsia="Calibri"/>
        </w:rPr>
        <w:t>М.П.</w:t>
      </w:r>
    </w:p>
    <w:p w14:paraId="548CCF9C" w14:textId="77777777" w:rsidR="00AF13B2" w:rsidRDefault="00AF13B2" w:rsidP="00AF13B2">
      <w:pPr>
        <w:spacing w:after="0"/>
        <w:jc w:val="left"/>
        <w:rPr>
          <w:b/>
        </w:rPr>
      </w:pPr>
    </w:p>
    <w:p w14:paraId="3905777A" w14:textId="77777777" w:rsidR="00AF13B2" w:rsidRDefault="00AF13B2" w:rsidP="00AF13B2"/>
    <w:p w14:paraId="0C988157" w14:textId="77777777" w:rsidR="007B31E8" w:rsidRDefault="007B31E8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AB9D" w14:textId="77777777" w:rsidR="007B31E8" w:rsidRPr="009B2B3E" w:rsidRDefault="007B31E8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2FF3A6EA" w14:textId="758C63C8" w:rsidR="00426C3E" w:rsidRDefault="00426C3E" w:rsidP="00936341">
      <w:pPr>
        <w:jc w:val="center"/>
      </w:pPr>
    </w:p>
    <w:p w14:paraId="4A03E573" w14:textId="77777777" w:rsidR="00426C3E" w:rsidRDefault="002513D5" w:rsidP="00426C3E">
      <w:pPr>
        <w:spacing w:after="200" w:line="276" w:lineRule="auto"/>
        <w:jc w:val="righ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1 к Заявке </w:t>
      </w:r>
    </w:p>
    <w:p w14:paraId="633A1191" w14:textId="1569296A" w:rsidR="00426C3E" w:rsidRPr="009B2B3E" w:rsidRDefault="00426C3E" w:rsidP="0015666D">
      <w:pPr>
        <w:spacing w:after="200" w:line="276" w:lineRule="auto"/>
        <w:jc w:val="right"/>
      </w:pPr>
      <w:r>
        <w:t xml:space="preserve">на участие в запросе </w:t>
      </w:r>
      <w:r w:rsidRPr="0050709C">
        <w:t xml:space="preserve">котировок </w:t>
      </w:r>
      <w:r w:rsidR="00535F63" w:rsidRPr="0050709C">
        <w:t xml:space="preserve">№ </w:t>
      </w:r>
      <w:r w:rsidR="00C11466" w:rsidRPr="00C11466">
        <w:t>ЗКэ_6_0000</w:t>
      </w:r>
      <w:r w:rsidR="000D4216">
        <w:t>4</w:t>
      </w:r>
      <w:r w:rsidR="00F2348D">
        <w:t>95</w:t>
      </w:r>
      <w:r w:rsidR="00C11466" w:rsidRPr="00C11466">
        <w:t>_2019_АО</w:t>
      </w:r>
    </w:p>
    <w:p w14:paraId="17478B52" w14:textId="77777777" w:rsidR="0015666D" w:rsidRDefault="00426C3E" w:rsidP="0015666D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 xml:space="preserve">. </w:t>
      </w:r>
      <w:r w:rsidR="0015666D" w:rsidRPr="009B2B3E">
        <w:rPr>
          <w:b/>
        </w:rPr>
        <w:t>ТЕХНИЧЕСКОЕ ПРЕДЛОЖЕНИЕ</w:t>
      </w:r>
    </w:p>
    <w:p w14:paraId="6E76634D" w14:textId="77777777" w:rsidR="00CF2414" w:rsidRDefault="00CF2414" w:rsidP="00CF2414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4ECC76AF" w14:textId="77777777" w:rsidR="00CF2414" w:rsidRDefault="00CF2414" w:rsidP="00CF2414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14F1FF34" w14:textId="77777777" w:rsidR="00CF2414" w:rsidRDefault="00CF2414" w:rsidP="00CF2414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22D82963" w14:textId="77777777" w:rsidR="00CF2414" w:rsidRDefault="00CF2414" w:rsidP="00CF2414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59B876FB" w14:textId="77777777" w:rsidR="00CF2414" w:rsidRDefault="00CF2414" w:rsidP="00CF2414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14B967FC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27D6D822" w14:textId="77777777" w:rsidR="00CF2414" w:rsidRDefault="00CF2414" w:rsidP="00CF2414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782E62EB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2695D805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</w:t>
      </w:r>
      <w:r>
        <w:rPr>
          <w:i/>
          <w:iCs/>
        </w:rPr>
        <w:lastRenderedPageBreak/>
        <w:t>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D8CFB07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048712C3" w14:textId="77777777" w:rsidR="00CF2414" w:rsidRDefault="00CF2414" w:rsidP="00CF2414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4C50EA64" w14:textId="18EC2307" w:rsidR="00426C3E" w:rsidRDefault="00426C3E" w:rsidP="0015666D">
      <w:pPr>
        <w:spacing w:after="0"/>
        <w:contextualSpacing/>
        <w:jc w:val="center"/>
        <w:rPr>
          <w:sz w:val="28"/>
          <w:szCs w:val="28"/>
        </w:rPr>
      </w:pPr>
    </w:p>
    <w:p w14:paraId="36089238" w14:textId="4D2DD442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234B3CD" w14:textId="6F199D6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4B7FD10" w14:textId="25B10C3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42EEAF5" w14:textId="26D089BA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29407BF0" w14:textId="3BD13AF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4D0D8D2" w14:textId="7C477780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CC05698" w14:textId="3C0D2B76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0491BB7" w14:textId="3E839D6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A39AD7D" w14:textId="647F155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A622BF3" w14:textId="0DC8DDBC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DEF30A3" w14:textId="2F9227F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5153BC7" w14:textId="7C3791E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AE65BEE" w14:textId="1570387C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D339703" w14:textId="5165CBE2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94B7930" w14:textId="099DCB9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598BD46" w14:textId="26310D1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2CF6778" w14:textId="0796A83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9C130B6" w14:textId="7DF9705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5570EAB" w14:textId="2919F54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3E30CD0" w14:textId="64B13BD6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E517660" w14:textId="15DDF261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EA8274F" w14:textId="066DCBC7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D2F4F09" w14:textId="53D8B3DA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B788764" w14:textId="18D8ED28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50EE29C" w14:textId="2A0EFF49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C645190" w14:textId="790A18E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36B4BE3" w14:textId="3FE4715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9DDFE7D" w14:textId="578A689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3DC7F0A" w14:textId="52D1AFD1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152D218" w14:textId="07258C8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68DBB30" w14:textId="58EAE92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7000511" w14:textId="2ECB2D18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38DC81C" w14:textId="710FB11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20A8945" w14:textId="77777777" w:rsidR="00CF2414" w:rsidRP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1724A355" w:rsidR="00D352AC" w:rsidRPr="00E919CE" w:rsidRDefault="001C5524" w:rsidP="00964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0F6AA7B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1CCA13EA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7FB6A44D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194824C0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53A26D4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43" w:name="_Toc528765911"/>
      <w:bookmarkStart w:id="44" w:name="_Toc342834"/>
      <w:r w:rsidRPr="007446AB">
        <w:rPr>
          <w:sz w:val="28"/>
          <w:szCs w:val="28"/>
        </w:rPr>
        <w:lastRenderedPageBreak/>
        <w:t>«Проект договора»</w:t>
      </w:r>
      <w:bookmarkEnd w:id="43"/>
      <w:bookmarkEnd w:id="44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A37F0D5" w14:textId="7C24953D" w:rsidR="00430341" w:rsidRPr="0091070C" w:rsidRDefault="00430341" w:rsidP="00430341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 w:rsidR="00651C5E">
        <w:rPr>
          <w:b/>
          <w:szCs w:val="28"/>
        </w:rPr>
        <w:t xml:space="preserve"> </w:t>
      </w:r>
      <w:r w:rsidR="00E53CC4" w:rsidRPr="00E53CC4">
        <w:rPr>
          <w:b/>
          <w:szCs w:val="28"/>
        </w:rPr>
        <w:t>ЗКэ_6_0000</w:t>
      </w:r>
      <w:r w:rsidR="00FE0913">
        <w:rPr>
          <w:b/>
          <w:szCs w:val="28"/>
        </w:rPr>
        <w:t>495</w:t>
      </w:r>
      <w:r w:rsidR="00E53CC4" w:rsidRPr="00E53CC4">
        <w:rPr>
          <w:b/>
          <w:szCs w:val="28"/>
        </w:rPr>
        <w:t>_2019_АО</w:t>
      </w:r>
    </w:p>
    <w:p w14:paraId="7F1EFB22" w14:textId="77777777" w:rsidR="00430341" w:rsidRPr="00DC75E1" w:rsidRDefault="00430341" w:rsidP="00430341">
      <w:pPr>
        <w:rPr>
          <w:sz w:val="8"/>
          <w:szCs w:val="8"/>
        </w:rPr>
      </w:pPr>
    </w:p>
    <w:p w14:paraId="62954CCC" w14:textId="3851AC76" w:rsidR="00430341" w:rsidRPr="0091070C" w:rsidRDefault="00430341" w:rsidP="00430341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 w:rsidR="00964CC4">
        <w:rPr>
          <w:szCs w:val="28"/>
        </w:rPr>
        <w:t xml:space="preserve">                                  </w:t>
      </w:r>
      <w:r w:rsidR="001C487A">
        <w:rPr>
          <w:szCs w:val="28"/>
        </w:rPr>
        <w:t xml:space="preserve">  </w:t>
      </w:r>
      <w:proofErr w:type="gramStart"/>
      <w:r w:rsidR="001C487A">
        <w:rPr>
          <w:szCs w:val="28"/>
        </w:rPr>
        <w:t xml:space="preserve"> </w:t>
      </w:r>
      <w:r w:rsidR="00964CC4">
        <w:rPr>
          <w:szCs w:val="28"/>
        </w:rPr>
        <w:t xml:space="preserve">  </w:t>
      </w:r>
      <w:r w:rsidR="00F93549">
        <w:rPr>
          <w:szCs w:val="28"/>
        </w:rPr>
        <w:t>«</w:t>
      </w:r>
      <w:proofErr w:type="gramEnd"/>
      <w:r w:rsidR="00F93549">
        <w:rPr>
          <w:szCs w:val="28"/>
        </w:rPr>
        <w:t>_____ »  ____________2019</w:t>
      </w:r>
      <w:r w:rsidR="001C487A">
        <w:rPr>
          <w:szCs w:val="28"/>
        </w:rPr>
        <w:t xml:space="preserve">  </w:t>
      </w:r>
      <w:r w:rsidRPr="0091070C">
        <w:rPr>
          <w:szCs w:val="28"/>
        </w:rPr>
        <w:t>года</w:t>
      </w:r>
    </w:p>
    <w:p w14:paraId="43136595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18Д от 19.05.2016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08050FAA" w14:textId="34711E7A" w:rsidR="00430341" w:rsidRPr="00CC6368" w:rsidRDefault="00136324" w:rsidP="00136324">
      <w:pPr>
        <w:tabs>
          <w:tab w:val="left" w:pos="4140"/>
        </w:tabs>
        <w:rPr>
          <w:b/>
          <w:szCs w:val="28"/>
        </w:rPr>
      </w:pPr>
      <w:r>
        <w:rPr>
          <w:b/>
          <w:sz w:val="8"/>
          <w:szCs w:val="8"/>
        </w:rPr>
        <w:tab/>
      </w:r>
      <w:r w:rsidR="00430341" w:rsidRPr="00CC6368">
        <w:rPr>
          <w:b/>
          <w:szCs w:val="28"/>
        </w:rPr>
        <w:t>1. ПРЕДМЕТ ДОГОВОРА</w:t>
      </w:r>
    </w:p>
    <w:p w14:paraId="45369E49" w14:textId="77777777" w:rsidR="00430341" w:rsidRPr="00CC6368" w:rsidRDefault="00430341" w:rsidP="00430341">
      <w:pPr>
        <w:jc w:val="center"/>
        <w:rPr>
          <w:b/>
          <w:sz w:val="8"/>
          <w:szCs w:val="8"/>
        </w:rPr>
      </w:pPr>
    </w:p>
    <w:p w14:paraId="4CC09F1B" w14:textId="7E0AD73D" w:rsidR="00FE0D85" w:rsidRDefault="00FE0D85" w:rsidP="00FE0D85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оплатить </w:t>
      </w:r>
      <w:r w:rsidR="0049207C">
        <w:rPr>
          <w:szCs w:val="28"/>
        </w:rPr>
        <w:t>ленту шлифовальную</w:t>
      </w:r>
      <w:r w:rsidRPr="007B26FB">
        <w:rPr>
          <w:szCs w:val="28"/>
        </w:rPr>
        <w:t xml:space="preserve"> </w:t>
      </w:r>
      <w:r w:rsidRPr="00DC6AAE">
        <w:rPr>
          <w:szCs w:val="28"/>
        </w:rPr>
        <w:t>(далее по</w:t>
      </w:r>
      <w:r w:rsidRPr="00492787">
        <w:rPr>
          <w:szCs w:val="28"/>
        </w:rPr>
        <w:t xml:space="preserve"> тексту – «Товар»), в соответствии с техническими требованиями (приложение № 1 являющиеся неотъемлемой частью договора).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164"/>
        <w:gridCol w:w="992"/>
        <w:gridCol w:w="1134"/>
        <w:gridCol w:w="1559"/>
        <w:gridCol w:w="1559"/>
      </w:tblGrid>
      <w:tr w:rsidR="0032052F" w:rsidRPr="00964CC4" w14:paraId="30E7E45E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6196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B7B1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F96A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1194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2BD7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Цена за ед. с НДС, Евро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9F1D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Сумма с НДС, Евро</w:t>
            </w:r>
          </w:p>
        </w:tc>
      </w:tr>
      <w:tr w:rsidR="0019028D" w:rsidRPr="00964CC4" w14:paraId="72C998E2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B2E7" w14:textId="77777777" w:rsidR="0019028D" w:rsidRPr="00964CC4" w:rsidRDefault="0019028D" w:rsidP="0019028D">
            <w:pPr>
              <w:jc w:val="center"/>
            </w:pPr>
            <w:r w:rsidRPr="00964CC4"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012" w14:textId="32BEF074" w:rsidR="0019028D" w:rsidRPr="00C27508" w:rsidRDefault="0049207C" w:rsidP="000D4216">
            <w:pPr>
              <w:spacing w:after="0"/>
              <w:jc w:val="left"/>
            </w:pPr>
            <w:r>
              <w:t>Лента</w:t>
            </w:r>
            <w:r w:rsidR="0019028D" w:rsidRPr="003712A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E872" w14:textId="06980318" w:rsidR="0019028D" w:rsidRPr="000D4216" w:rsidRDefault="0049207C" w:rsidP="0019028D">
            <w:pPr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494F" w14:textId="77777777" w:rsidR="0019028D" w:rsidRPr="00964CC4" w:rsidRDefault="0019028D" w:rsidP="0019028D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4B1D" w14:textId="77777777" w:rsidR="0019028D" w:rsidRPr="00964CC4" w:rsidRDefault="0019028D" w:rsidP="001902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9B8F" w14:textId="77777777" w:rsidR="0019028D" w:rsidRPr="00964CC4" w:rsidRDefault="0019028D" w:rsidP="0019028D">
            <w:pPr>
              <w:jc w:val="center"/>
            </w:pPr>
          </w:p>
        </w:tc>
      </w:tr>
      <w:tr w:rsidR="0032052F" w:rsidRPr="00964CC4" w14:paraId="2EC782F7" w14:textId="77777777" w:rsidTr="00B1298F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116F" w14:textId="77777777" w:rsidR="0032052F" w:rsidRPr="00964CC4" w:rsidRDefault="0032052F" w:rsidP="00E52A63">
            <w:pPr>
              <w:jc w:val="right"/>
              <w:rPr>
                <w:b/>
              </w:rPr>
            </w:pPr>
            <w:r w:rsidRPr="00964CC4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A890" w14:textId="77777777" w:rsidR="0032052F" w:rsidRPr="00964CC4" w:rsidRDefault="0032052F" w:rsidP="00E52A63">
            <w:pPr>
              <w:jc w:val="center"/>
              <w:rPr>
                <w:b/>
              </w:rPr>
            </w:pPr>
          </w:p>
        </w:tc>
      </w:tr>
      <w:tr w:rsidR="0032052F" w:rsidRPr="00964CC4" w14:paraId="7E7F9508" w14:textId="77777777" w:rsidTr="00B1298F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11BA" w14:textId="77777777" w:rsidR="0032052F" w:rsidRPr="00964CC4" w:rsidRDefault="0032052F" w:rsidP="00E52A63">
            <w:pPr>
              <w:jc w:val="right"/>
              <w:rPr>
                <w:b/>
              </w:rPr>
            </w:pPr>
            <w:r w:rsidRPr="00964CC4">
              <w:rPr>
                <w:b/>
              </w:rPr>
              <w:t xml:space="preserve">В </w:t>
            </w:r>
            <w:proofErr w:type="spellStart"/>
            <w:r w:rsidRPr="00964CC4">
              <w:rPr>
                <w:b/>
              </w:rPr>
              <w:t>т.ч.НДС</w:t>
            </w:r>
            <w:proofErr w:type="spellEnd"/>
            <w:r w:rsidRPr="00964CC4">
              <w:rPr>
                <w:b/>
              </w:rPr>
              <w:t xml:space="preserve"> </w:t>
            </w:r>
            <w:r>
              <w:rPr>
                <w:b/>
              </w:rPr>
              <w:t xml:space="preserve">20 </w:t>
            </w:r>
            <w:r w:rsidRPr="00964CC4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D7CC" w14:textId="77777777" w:rsidR="0032052F" w:rsidRPr="00964CC4" w:rsidRDefault="0032052F" w:rsidP="00E52A63">
            <w:pPr>
              <w:jc w:val="center"/>
              <w:rPr>
                <w:b/>
              </w:rPr>
            </w:pPr>
          </w:p>
        </w:tc>
      </w:tr>
    </w:tbl>
    <w:p w14:paraId="7F8551A2" w14:textId="77777777" w:rsidR="0032052F" w:rsidRDefault="0032052F" w:rsidP="000D4216">
      <w:pPr>
        <w:pStyle w:val="af7"/>
        <w:numPr>
          <w:ilvl w:val="1"/>
          <w:numId w:val="35"/>
        </w:numPr>
        <w:spacing w:after="0"/>
        <w:ind w:left="0" w:firstLine="567"/>
        <w:rPr>
          <w:szCs w:val="24"/>
        </w:rPr>
      </w:pPr>
      <w:r w:rsidRPr="00964CC4">
        <w:rPr>
          <w:szCs w:val="24"/>
        </w:rPr>
        <w:t>Общая сумма договора составляет ___________ (_____________ Евро), в том числе НДС (</w:t>
      </w:r>
      <w:r>
        <w:rPr>
          <w:szCs w:val="24"/>
          <w:lang w:val="ru-RU"/>
        </w:rPr>
        <w:t>20</w:t>
      </w:r>
      <w:r w:rsidRPr="00964CC4">
        <w:rPr>
          <w:szCs w:val="24"/>
        </w:rPr>
        <w:t>%) _______ (__________Евро). Цена товара устанавливается в Евро, является фиксированной и пересмотру не подлежит.</w:t>
      </w:r>
    </w:p>
    <w:p w14:paraId="15F4CE82" w14:textId="3F19434B" w:rsidR="005165B8" w:rsidRDefault="0032052F" w:rsidP="000D4216">
      <w:pPr>
        <w:spacing w:after="0"/>
        <w:ind w:firstLine="567"/>
        <w:rPr>
          <w:szCs w:val="28"/>
        </w:rPr>
      </w:pPr>
      <w:r w:rsidRPr="00651A7A">
        <w:rPr>
          <w:szCs w:val="28"/>
        </w:rPr>
        <w:t>1.3.</w:t>
      </w:r>
      <w:r w:rsidRPr="00651A7A">
        <w:rPr>
          <w:noProof/>
          <w:szCs w:val="28"/>
        </w:rPr>
        <w:t xml:space="preserve"> </w:t>
      </w:r>
      <w:r>
        <w:t xml:space="preserve"> </w:t>
      </w:r>
      <w:r w:rsidRPr="00651A7A">
        <w:rPr>
          <w:rFonts w:eastAsiaTheme="minorEastAsia"/>
          <w:noProof/>
          <w:szCs w:val="28"/>
        </w:rPr>
        <w:t xml:space="preserve">Отклонение по количеству в пределах + </w:t>
      </w:r>
      <w:r>
        <w:rPr>
          <w:rFonts w:eastAsiaTheme="minorEastAsia"/>
          <w:noProof/>
          <w:szCs w:val="28"/>
        </w:rPr>
        <w:t>3</w:t>
      </w:r>
      <w:r w:rsidR="00FE0913">
        <w:rPr>
          <w:rFonts w:eastAsiaTheme="minorEastAsia"/>
          <w:noProof/>
          <w:szCs w:val="28"/>
        </w:rPr>
        <w:t>5</w:t>
      </w:r>
      <w:r w:rsidRPr="00651A7A">
        <w:rPr>
          <w:rFonts w:eastAsiaTheme="minorEastAsia"/>
          <w:noProof/>
          <w:szCs w:val="28"/>
        </w:rPr>
        <w:t>%</w:t>
      </w:r>
      <w:r w:rsidR="000D4216">
        <w:rPr>
          <w:rFonts w:eastAsiaTheme="minorEastAsia"/>
          <w:noProof/>
          <w:szCs w:val="28"/>
        </w:rPr>
        <w:t xml:space="preserve"> </w:t>
      </w:r>
      <w:r w:rsidR="000D4216" w:rsidRPr="00651A7A">
        <w:rPr>
          <w:rFonts w:eastAsiaTheme="minorEastAsia"/>
          <w:noProof/>
          <w:szCs w:val="28"/>
        </w:rPr>
        <w:t>/-</w:t>
      </w:r>
      <w:r w:rsidR="000D4216">
        <w:rPr>
          <w:rFonts w:eastAsiaTheme="minorEastAsia"/>
          <w:noProof/>
          <w:szCs w:val="28"/>
        </w:rPr>
        <w:t>10%</w:t>
      </w:r>
      <w:r w:rsidRPr="00651A7A">
        <w:rPr>
          <w:rFonts w:eastAsiaTheme="minorEastAsia"/>
          <w:noProof/>
          <w:szCs w:val="28"/>
        </w:rPr>
        <w:t xml:space="preserve">  не является недопоставкой либо перегрузом против договора.  Оплата производится за фактически поставленный товар.</w:t>
      </w:r>
      <w:r w:rsidRPr="00651A7A">
        <w:rPr>
          <w:szCs w:val="28"/>
        </w:rPr>
        <w:t xml:space="preserve">     </w:t>
      </w:r>
    </w:p>
    <w:p w14:paraId="46FA4AC6" w14:textId="6500397C" w:rsidR="00430341" w:rsidRDefault="00430341" w:rsidP="000D4216">
      <w:pPr>
        <w:ind w:firstLine="567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135DC782" w14:textId="112E4131" w:rsidR="0032052F" w:rsidRPr="00A41718" w:rsidRDefault="0032052F" w:rsidP="00473189">
      <w:pPr>
        <w:spacing w:after="0"/>
        <w:ind w:firstLine="567"/>
      </w:pPr>
      <w:r w:rsidRPr="00A41718">
        <w:t xml:space="preserve">2.1.      </w:t>
      </w:r>
      <w:r w:rsidR="005165B8">
        <w:t xml:space="preserve"> </w:t>
      </w:r>
      <w:r w:rsidRPr="00A41718">
        <w:t xml:space="preserve">Поставка </w:t>
      </w:r>
      <w:r>
        <w:t>Товара</w:t>
      </w:r>
      <w:r w:rsidRPr="00A41718">
        <w:t xml:space="preserve"> осуществляется следующими партиями:  </w:t>
      </w:r>
    </w:p>
    <w:p w14:paraId="0FBB6F24" w14:textId="5CA5ECBF" w:rsidR="0032052F" w:rsidRPr="005165B8" w:rsidRDefault="005165B8" w:rsidP="000D4216">
      <w:pPr>
        <w:spacing w:after="0"/>
        <w:ind w:firstLine="1418"/>
      </w:pPr>
      <w:r w:rsidRPr="005165B8">
        <w:t xml:space="preserve">Опытно-промышленная партия </w:t>
      </w:r>
      <w:r w:rsidR="00B1298F">
        <w:t>в количестве</w:t>
      </w:r>
      <w:r w:rsidR="00473189">
        <w:t xml:space="preserve"> </w:t>
      </w:r>
      <w:r w:rsidR="0049207C">
        <w:t>1</w:t>
      </w:r>
      <w:r w:rsidR="00B1298F">
        <w:t xml:space="preserve"> штук</w:t>
      </w:r>
      <w:r w:rsidR="0049207C">
        <w:t>и</w:t>
      </w:r>
      <w:r w:rsidRPr="005165B8">
        <w:t xml:space="preserve"> </w:t>
      </w:r>
      <w:r w:rsidR="0032052F" w:rsidRPr="005165B8">
        <w:t>- до ___.2019 г.;</w:t>
      </w:r>
    </w:p>
    <w:p w14:paraId="24A3724D" w14:textId="4CED8E61" w:rsidR="0032052F" w:rsidRPr="00DA49D6" w:rsidRDefault="005165B8" w:rsidP="000D4216">
      <w:pPr>
        <w:pStyle w:val="afffff3"/>
        <w:numPr>
          <w:ilvl w:val="2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052F">
        <w:rPr>
          <w:rFonts w:ascii="Times New Roman" w:hAnsi="Times New Roman"/>
          <w:sz w:val="24"/>
          <w:szCs w:val="24"/>
        </w:rPr>
        <w:t xml:space="preserve">Оставшееся </w:t>
      </w:r>
      <w:proofErr w:type="gramStart"/>
      <w:r w:rsidR="0032052F">
        <w:rPr>
          <w:rFonts w:ascii="Times New Roman" w:hAnsi="Times New Roman"/>
          <w:sz w:val="24"/>
          <w:szCs w:val="24"/>
        </w:rPr>
        <w:t xml:space="preserve">количество </w:t>
      </w:r>
      <w:r w:rsidR="0032052F" w:rsidRPr="00DA49D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32052F" w:rsidRPr="00DA49D6">
        <w:rPr>
          <w:rFonts w:ascii="Times New Roman" w:hAnsi="Times New Roman"/>
          <w:sz w:val="24"/>
          <w:szCs w:val="24"/>
        </w:rPr>
        <w:t xml:space="preserve"> до 01.0</w:t>
      </w:r>
      <w:r w:rsidR="0032052F">
        <w:rPr>
          <w:rFonts w:ascii="Times New Roman" w:hAnsi="Times New Roman"/>
          <w:sz w:val="24"/>
          <w:szCs w:val="24"/>
        </w:rPr>
        <w:t>2</w:t>
      </w:r>
      <w:r w:rsidR="0032052F" w:rsidRPr="00DA49D6">
        <w:rPr>
          <w:rFonts w:ascii="Times New Roman" w:hAnsi="Times New Roman"/>
          <w:sz w:val="24"/>
          <w:szCs w:val="24"/>
        </w:rPr>
        <w:t xml:space="preserve">.2020 г.  </w:t>
      </w:r>
    </w:p>
    <w:p w14:paraId="4E90E67C" w14:textId="77777777" w:rsidR="0032052F" w:rsidRPr="00014373" w:rsidRDefault="0032052F" w:rsidP="000D4216">
      <w:pPr>
        <w:spacing w:after="0"/>
        <w:ind w:firstLine="1418"/>
      </w:pPr>
      <w:r w:rsidRPr="00014373">
        <w:t xml:space="preserve">Отгрузка оставшегося количества Товара производится партиями по заявкам Покупателя. Заявка заранее направляется Покупателем письменно на факс или электронную почту Поставщика не позднее ___ рабочих до необходимой даты поставки. Поставщик обязан подтвердить получение заявки и принятие ее к выполнению в течение двух рабочих дней, а также сообщить о готовности Товара к  отгрузке и дате поставки письменно по факсу (342) 228 08 08 или электронной почте Покупателя </w:t>
      </w:r>
      <w:hyperlink r:id="rId27" w:history="1">
        <w:r w:rsidRPr="00014373">
          <w:rPr>
            <w:color w:val="0000FF"/>
            <w:u w:val="single"/>
            <w:lang w:val="en-US"/>
          </w:rPr>
          <w:t>Polyanina</w:t>
        </w:r>
        <w:r w:rsidRPr="00014373">
          <w:rPr>
            <w:color w:val="0000FF"/>
            <w:u w:val="single"/>
          </w:rPr>
          <w:t>_</w:t>
        </w:r>
        <w:r w:rsidRPr="00014373">
          <w:rPr>
            <w:color w:val="0000FF"/>
            <w:u w:val="single"/>
            <w:lang w:val="en-US"/>
          </w:rPr>
          <w:t>E</w:t>
        </w:r>
        <w:r w:rsidRPr="00014373">
          <w:rPr>
            <w:color w:val="0000FF"/>
            <w:u w:val="single"/>
          </w:rPr>
          <w:t>_</w:t>
        </w:r>
        <w:r w:rsidRPr="00014373">
          <w:rPr>
            <w:color w:val="0000FF"/>
            <w:u w:val="single"/>
            <w:lang w:val="en-US"/>
          </w:rPr>
          <w:t>V</w:t>
        </w:r>
        <w:r w:rsidRPr="00014373">
          <w:rPr>
            <w:color w:val="0000FF"/>
            <w:u w:val="single"/>
          </w:rPr>
          <w:t>@</w:t>
        </w:r>
        <w:r w:rsidRPr="00014373">
          <w:rPr>
            <w:color w:val="0000FF"/>
            <w:u w:val="single"/>
            <w:lang w:val="en-US"/>
          </w:rPr>
          <w:t>goznak</w:t>
        </w:r>
        <w:r w:rsidRPr="00014373">
          <w:rPr>
            <w:color w:val="0000FF"/>
            <w:u w:val="single"/>
          </w:rPr>
          <w:t>.</w:t>
        </w:r>
        <w:proofErr w:type="spellStart"/>
        <w:r w:rsidRPr="00014373">
          <w:rPr>
            <w:color w:val="0000FF"/>
            <w:u w:val="single"/>
            <w:lang w:val="en-US"/>
          </w:rPr>
          <w:t>ru</w:t>
        </w:r>
        <w:proofErr w:type="spellEnd"/>
      </w:hyperlink>
      <w:r w:rsidRPr="00014373">
        <w:t>.</w:t>
      </w:r>
    </w:p>
    <w:p w14:paraId="27E6FD43" w14:textId="60B625FB" w:rsidR="0032052F" w:rsidRPr="00A41718" w:rsidRDefault="0032052F" w:rsidP="000D4216">
      <w:pPr>
        <w:spacing w:after="0"/>
        <w:ind w:firstLine="567"/>
      </w:pPr>
      <w:r w:rsidRPr="00A41718">
        <w:t xml:space="preserve">2.2. Испытания опытно-промышленной партии </w:t>
      </w:r>
      <w:proofErr w:type="gramStart"/>
      <w:r w:rsidR="0049207C">
        <w:t>ленты</w:t>
      </w:r>
      <w:r>
        <w:t xml:space="preserve"> </w:t>
      </w:r>
      <w:r w:rsidRPr="00A41718">
        <w:t xml:space="preserve"> проводятся</w:t>
      </w:r>
      <w:proofErr w:type="gramEnd"/>
      <w:r w:rsidRPr="00A41718">
        <w:t xml:space="preserve">   в соответствии с методикой  (Приложение №2, являющееся неотъемлемой частью договора) с  целью определения соответствия товара техническим и технологическим требованиям Покупателя.</w:t>
      </w:r>
    </w:p>
    <w:p w14:paraId="638EC17D" w14:textId="77777777" w:rsidR="0032052F" w:rsidRPr="00A41718" w:rsidRDefault="0032052F" w:rsidP="000D4216">
      <w:pPr>
        <w:spacing w:after="0"/>
        <w:ind w:firstLine="567"/>
      </w:pPr>
      <w:r w:rsidRPr="00A41718">
        <w:t xml:space="preserve">В случае положительного заключения по испытаниям опытно-промышленной </w:t>
      </w:r>
      <w:proofErr w:type="gramStart"/>
      <w:r w:rsidRPr="00A41718">
        <w:t>партии  оставшееся</w:t>
      </w:r>
      <w:proofErr w:type="gramEnd"/>
      <w:r w:rsidRPr="00A41718">
        <w:t xml:space="preserve">    количество   товара должно   поставляться  в   соответствие  с п. 2.1. 2.  </w:t>
      </w:r>
      <w:proofErr w:type="gramStart"/>
      <w:r w:rsidRPr="00A41718">
        <w:t>настоящего  договора</w:t>
      </w:r>
      <w:proofErr w:type="gramEnd"/>
      <w:r w:rsidRPr="00A41718">
        <w:t>.</w:t>
      </w:r>
    </w:p>
    <w:p w14:paraId="76A1C38E" w14:textId="77777777" w:rsidR="0032052F" w:rsidRPr="00A41718" w:rsidRDefault="0032052F" w:rsidP="000D4216">
      <w:pPr>
        <w:spacing w:after="0"/>
        <w:ind w:firstLine="567"/>
        <w:rPr>
          <w:color w:val="FF0000"/>
        </w:rPr>
      </w:pPr>
      <w:r w:rsidRPr="00A41718">
        <w:t xml:space="preserve">В </w:t>
      </w:r>
      <w:proofErr w:type="gramStart"/>
      <w:r w:rsidRPr="00A41718">
        <w:t>случае  отрицательного</w:t>
      </w:r>
      <w:proofErr w:type="gramEnd"/>
      <w:r w:rsidRPr="00A41718">
        <w:t xml:space="preserve">  заключения по испытаниям  опытно-промышленной партии  оставшееся количество товара в  соответствие  с  п. 2.1.2. настоящего  договора поставке не подлежит. </w:t>
      </w:r>
    </w:p>
    <w:p w14:paraId="36D8150C" w14:textId="77777777" w:rsidR="0032052F" w:rsidRPr="00A41718" w:rsidRDefault="0032052F" w:rsidP="000D4216">
      <w:pPr>
        <w:spacing w:after="0"/>
        <w:ind w:firstLine="567"/>
      </w:pPr>
      <w:r w:rsidRPr="00A41718">
        <w:t>2.3. Упаковка товара должна обеспечивать его сохранность при транспортировке и хранении.</w:t>
      </w:r>
    </w:p>
    <w:p w14:paraId="1AAC4DF2" w14:textId="77777777" w:rsidR="0032052F" w:rsidRPr="00A41718" w:rsidRDefault="0032052F" w:rsidP="000D4216">
      <w:pPr>
        <w:spacing w:after="0"/>
        <w:ind w:firstLine="567"/>
      </w:pPr>
      <w:r w:rsidRPr="00A41718">
        <w:t xml:space="preserve">2.4.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5F36F58F" w14:textId="77777777" w:rsidR="0032052F" w:rsidRPr="00A41718" w:rsidRDefault="0032052F" w:rsidP="000D4216">
      <w:pPr>
        <w:spacing w:after="0"/>
        <w:ind w:firstLine="567"/>
      </w:pPr>
      <w:r w:rsidRPr="00A41718">
        <w:lastRenderedPageBreak/>
        <w:t xml:space="preserve">2.5. Поставщик обязан известить Грузополучателя о готовности продукции к </w:t>
      </w:r>
      <w:proofErr w:type="gramStart"/>
      <w:r w:rsidRPr="00A41718">
        <w:t>отгрузке,  дате</w:t>
      </w:r>
      <w:proofErr w:type="gramEnd"/>
      <w:r w:rsidRPr="00A41718">
        <w:t xml:space="preserve"> поставки, данные водителя (ФИО) и транспортного средства (регистрационный знак) не позднее чем за 1 (один) день </w:t>
      </w:r>
      <w:r w:rsidRPr="00A41718">
        <w:rPr>
          <w:iCs/>
        </w:rPr>
        <w:t>письменно (факсом или иным видом связи)</w:t>
      </w:r>
      <w:r w:rsidRPr="00A41718">
        <w:t>.</w:t>
      </w:r>
    </w:p>
    <w:p w14:paraId="5A775513" w14:textId="77777777" w:rsidR="0032052F" w:rsidRPr="0091070C" w:rsidRDefault="0032052F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2.</w:t>
      </w:r>
      <w:r>
        <w:rPr>
          <w:szCs w:val="28"/>
        </w:rPr>
        <w:t>6</w:t>
      </w:r>
      <w:r w:rsidRPr="0091070C">
        <w:rPr>
          <w:szCs w:val="28"/>
        </w:rPr>
        <w:t>. Перече</w:t>
      </w:r>
      <w:r>
        <w:rPr>
          <w:szCs w:val="28"/>
        </w:rPr>
        <w:t xml:space="preserve">нь </w:t>
      </w:r>
      <w:proofErr w:type="gramStart"/>
      <w:r>
        <w:rPr>
          <w:szCs w:val="28"/>
        </w:rPr>
        <w:t>документов,  отправляемых</w:t>
      </w:r>
      <w:proofErr w:type="gramEnd"/>
      <w:r>
        <w:rPr>
          <w:szCs w:val="28"/>
        </w:rPr>
        <w:t xml:space="preserve"> с т</w:t>
      </w:r>
      <w:r w:rsidRPr="0091070C">
        <w:rPr>
          <w:szCs w:val="28"/>
        </w:rPr>
        <w:t>оваром, включает в себя: товарную накладную и счет-фактуру (в обязательном пор</w:t>
      </w:r>
      <w:r>
        <w:rPr>
          <w:szCs w:val="28"/>
        </w:rPr>
        <w:t>ядке), паспорт и сертификат на т</w:t>
      </w:r>
      <w:r w:rsidRPr="0091070C">
        <w:rPr>
          <w:szCs w:val="28"/>
        </w:rPr>
        <w:t>овар (в случае, если товар подлежит обязательной сертификации).</w:t>
      </w:r>
      <w:r>
        <w:rPr>
          <w:szCs w:val="28"/>
        </w:rPr>
        <w:t xml:space="preserve"> </w:t>
      </w:r>
    </w:p>
    <w:p w14:paraId="2F07A9D9" w14:textId="77777777" w:rsidR="0032052F" w:rsidRDefault="0032052F" w:rsidP="000D4216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 w:rsidRPr="0091070C">
        <w:rPr>
          <w:szCs w:val="28"/>
        </w:rPr>
        <w:t>2.</w:t>
      </w:r>
      <w:r>
        <w:rPr>
          <w:szCs w:val="28"/>
        </w:rPr>
        <w:t>7</w:t>
      </w:r>
      <w:r w:rsidRPr="0091070C">
        <w:rPr>
          <w:szCs w:val="28"/>
        </w:rPr>
        <w:t xml:space="preserve">.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540BAB8B" w14:textId="77777777" w:rsidR="0032052F" w:rsidRDefault="0032052F" w:rsidP="000D4216">
      <w:pPr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color w:val="000000"/>
        </w:rPr>
        <w:t xml:space="preserve">2.8. </w:t>
      </w:r>
      <w:r w:rsidRPr="0091070C">
        <w:rPr>
          <w:szCs w:val="28"/>
        </w:rPr>
        <w:t>Право собственности на товар переходит в момент его передачи Покупателю (его представителю).</w:t>
      </w:r>
    </w:p>
    <w:p w14:paraId="5EC0D8CC" w14:textId="25939DDF" w:rsidR="0032052F" w:rsidRDefault="0032052F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2749FA21" w14:textId="77777777" w:rsidR="0032052F" w:rsidRPr="00A41718" w:rsidRDefault="0032052F" w:rsidP="000D4216">
      <w:pPr>
        <w:autoSpaceDE w:val="0"/>
        <w:autoSpaceDN w:val="0"/>
        <w:adjustRightInd w:val="0"/>
        <w:spacing w:after="0"/>
        <w:ind w:firstLine="540"/>
      </w:pPr>
      <w:r w:rsidRPr="00A41718">
        <w:t xml:space="preserve">3.1. Оплата за поставленный Поставщиком товар производится </w:t>
      </w:r>
      <w:r>
        <w:t>следующим образом</w:t>
      </w:r>
      <w:r w:rsidRPr="00A41718">
        <w:t>:</w:t>
      </w:r>
    </w:p>
    <w:p w14:paraId="5C0D8CAB" w14:textId="77777777" w:rsidR="0032052F" w:rsidRPr="00A41718" w:rsidRDefault="0032052F" w:rsidP="000D4216">
      <w:pPr>
        <w:pStyle w:val="affff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718">
        <w:rPr>
          <w:rFonts w:ascii="Times New Roman" w:hAnsi="Times New Roman"/>
          <w:sz w:val="24"/>
          <w:szCs w:val="24"/>
        </w:rPr>
        <w:t xml:space="preserve">в течение 30-и (тридцати) дней по факту поставки опытно-промышленной партии на основании счёта Поставщика при отсутствии замечаний к качеству товара; </w:t>
      </w:r>
    </w:p>
    <w:p w14:paraId="0EDA5D4E" w14:textId="77777777" w:rsidR="0032052F" w:rsidRPr="00A41718" w:rsidRDefault="0032052F" w:rsidP="000D4216">
      <w:pPr>
        <w:pStyle w:val="affff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718">
        <w:rPr>
          <w:rFonts w:ascii="Times New Roman" w:hAnsi="Times New Roman"/>
          <w:sz w:val="24"/>
          <w:szCs w:val="24"/>
        </w:rPr>
        <w:t xml:space="preserve">в течение 10-и (десяти) рабочих дней по факту поставки оставшегося количества на основании счёта Поставщика при отсутствии замечаний к качеству товара. </w:t>
      </w:r>
    </w:p>
    <w:p w14:paraId="6A3A435D" w14:textId="77777777" w:rsidR="0032052F" w:rsidRPr="00A41718" w:rsidRDefault="0032052F" w:rsidP="000D4216">
      <w:pPr>
        <w:spacing w:after="0"/>
        <w:ind w:firstLine="567"/>
        <w:rPr>
          <w:color w:val="FF0000"/>
        </w:rPr>
      </w:pPr>
      <w:r w:rsidRPr="00A41718">
        <w:t>Все платежи по настоящему Договору Покупатель осуществляет в Рублях РФ по курсу Центрального Банка России на день оплаты.</w:t>
      </w:r>
    </w:p>
    <w:p w14:paraId="5837324E" w14:textId="77777777" w:rsidR="0032052F" w:rsidRPr="0091070C" w:rsidRDefault="0032052F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A41718">
        <w:t>3.2. Стоимость доставки, тары, упаковки</w:t>
      </w:r>
      <w:r w:rsidRPr="0091070C">
        <w:rPr>
          <w:szCs w:val="28"/>
        </w:rPr>
        <w:t xml:space="preserve"> и маркировки входит в стоимость Товара по Договору.</w:t>
      </w:r>
    </w:p>
    <w:p w14:paraId="2B0CF4FE" w14:textId="695FBB36" w:rsidR="00227D2B" w:rsidRDefault="00227D2B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2C24DB">
        <w:rPr>
          <w:b/>
          <w:szCs w:val="28"/>
        </w:rPr>
        <w:t xml:space="preserve"> </w:t>
      </w:r>
      <w:r w:rsidRPr="0091070C">
        <w:rPr>
          <w:b/>
          <w:szCs w:val="28"/>
        </w:rPr>
        <w:t>ОБЯЗАТЕЛЬСТВА СТОРОН</w:t>
      </w:r>
    </w:p>
    <w:p w14:paraId="2B1F7CE1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72069DF3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2E667CB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5C289B9B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1CE66061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4.1.4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4D0C3644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688A9E0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8DE4046" w14:textId="5DB93939" w:rsidR="00227D2B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71549851" w14:textId="171E2F82" w:rsidR="00227D2B" w:rsidRPr="005165B8" w:rsidRDefault="005165B8" w:rsidP="000D4216">
      <w:pPr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t xml:space="preserve">5. </w:t>
      </w:r>
      <w:r w:rsidR="00227D2B" w:rsidRPr="005165B8">
        <w:rPr>
          <w:b/>
        </w:rPr>
        <w:t>ОТВЕТСТВЕННОСТЬ СТОРОН</w:t>
      </w:r>
    </w:p>
    <w:p w14:paraId="556441E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02420D86" w14:textId="77777777" w:rsidR="00227D2B" w:rsidRDefault="00227D2B" w:rsidP="000D4216">
      <w:pPr>
        <w:spacing w:after="0"/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3B0D7ACA" w14:textId="77777777" w:rsidR="00227D2B" w:rsidRPr="0091070C" w:rsidRDefault="00227D2B" w:rsidP="000D4216">
      <w:pPr>
        <w:spacing w:after="0"/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0F2C5834" w14:textId="77777777" w:rsidR="00227D2B" w:rsidRPr="0091070C" w:rsidRDefault="00227D2B" w:rsidP="000D4216">
      <w:pPr>
        <w:spacing w:after="0"/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33406B94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lastRenderedPageBreak/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496BD87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495B526C" w14:textId="2E834E09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4F75DE3D" w14:textId="1A2A4793" w:rsidR="00227D2B" w:rsidRPr="005165B8" w:rsidRDefault="005165B8" w:rsidP="005165B8">
      <w:pPr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t xml:space="preserve">6. </w:t>
      </w:r>
      <w:r w:rsidR="00227D2B" w:rsidRPr="005165B8">
        <w:rPr>
          <w:b/>
        </w:rPr>
        <w:t>ДЕЙСТВИЕ ОБСОЯТЕЛЬСТВ НЕПРЕОДОЛИМОЙ СИЛЫ</w:t>
      </w:r>
    </w:p>
    <w:p w14:paraId="77DB9E4D" w14:textId="77777777" w:rsidR="00227D2B" w:rsidRPr="0091070C" w:rsidRDefault="00227D2B" w:rsidP="00227D2B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3F54EF80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874E156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6F55FEE" w14:textId="6C775570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3E6E1670" w14:textId="7C346AA0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205F8C99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0CA18F1E" w14:textId="517D07DF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2CFC3AF4" w14:textId="628B040B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636E804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213CE5C3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может иметь место в соответствии с д</w:t>
      </w:r>
      <w:r>
        <w:rPr>
          <w:szCs w:val="28"/>
        </w:rPr>
        <w:t>ействующим законодательством РФ</w:t>
      </w:r>
      <w:r w:rsidRPr="0091070C">
        <w:rPr>
          <w:szCs w:val="28"/>
        </w:rPr>
        <w:t xml:space="preserve"> либо по соглашению Сторон. </w:t>
      </w:r>
    </w:p>
    <w:p w14:paraId="384730DF" w14:textId="77777777" w:rsidR="00227D2B" w:rsidRDefault="00227D2B" w:rsidP="000D4216">
      <w:pPr>
        <w:spacing w:after="0"/>
        <w:ind w:firstLine="567"/>
      </w:pPr>
      <w:r w:rsidRPr="0091070C">
        <w:rPr>
          <w:szCs w:val="28"/>
        </w:rPr>
        <w:t xml:space="preserve">8.3. </w:t>
      </w:r>
      <w:r>
        <w:rPr>
          <w:szCs w:val="28"/>
        </w:rPr>
        <w:t>Н</w:t>
      </w:r>
      <w:r>
        <w:t>астоящий договор может быть расторгнут Покупателем в одностороннем порядке в случае получения отрицательного заключения по итогам проведения испытаний опытно-промышленной партии.</w:t>
      </w:r>
    </w:p>
    <w:p w14:paraId="1E2ABC59" w14:textId="5BB93E2E" w:rsidR="00227D2B" w:rsidRDefault="00227D2B" w:rsidP="000D4216">
      <w:pPr>
        <w:spacing w:after="0"/>
        <w:ind w:firstLine="567"/>
        <w:rPr>
          <w:szCs w:val="28"/>
        </w:rPr>
      </w:pPr>
      <w:r w:rsidRPr="0091070C">
        <w:rPr>
          <w:szCs w:val="28"/>
        </w:rPr>
        <w:t>8.</w:t>
      </w:r>
      <w:r>
        <w:rPr>
          <w:szCs w:val="28"/>
        </w:rPr>
        <w:t>4</w:t>
      </w:r>
      <w:r w:rsidRPr="0091070C">
        <w:rPr>
          <w:szCs w:val="28"/>
        </w:rPr>
        <w:t>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688853EF" w14:textId="542F57FA" w:rsidR="00227D2B" w:rsidRDefault="00227D2B" w:rsidP="00227D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5108DB1A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8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5BCA6822" w14:textId="77777777" w:rsidR="00227D2B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7F09CB92" w14:textId="77777777" w:rsidR="00227D2B" w:rsidRPr="002F5173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9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35D39D78" w14:textId="77777777" w:rsidR="00227D2B" w:rsidRPr="0091070C" w:rsidRDefault="00227D2B" w:rsidP="00227D2B">
      <w:pPr>
        <w:ind w:firstLine="540"/>
      </w:pPr>
      <w:r w:rsidRPr="0091070C">
        <w:rPr>
          <w:szCs w:val="28"/>
        </w:rPr>
        <w:lastRenderedPageBreak/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124CE122" w14:textId="77777777" w:rsidR="00227D2B" w:rsidRPr="0091070C" w:rsidRDefault="00227D2B" w:rsidP="00227D2B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2A65955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161F091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3FAC931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5A92D99A" w14:textId="77777777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6</w:t>
      </w:r>
      <w:r w:rsidRPr="0091070C">
        <w:rPr>
          <w:szCs w:val="28"/>
        </w:rPr>
        <w:t xml:space="preserve">. </w:t>
      </w:r>
      <w:r>
        <w:rPr>
          <w:szCs w:val="28"/>
        </w:rPr>
        <w:t xml:space="preserve">Согласно ст. 434 ГК РФ Договор, </w:t>
      </w:r>
      <w:r w:rsidRPr="004D0EFF">
        <w:rPr>
          <w:szCs w:val="28"/>
        </w:rPr>
        <w:t>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4EB2CE66" w14:textId="311C6E5C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4D0EFF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0C4C8483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6E8452CE" w14:textId="78849191" w:rsidR="00430341" w:rsidRPr="0091070C" w:rsidRDefault="00430341" w:rsidP="0043034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</w:t>
      </w:r>
    </w:p>
    <w:tbl>
      <w:tblPr>
        <w:tblW w:w="10458" w:type="dxa"/>
        <w:tblInd w:w="-252" w:type="dxa"/>
        <w:tblLook w:val="01E0" w:firstRow="1" w:lastRow="1" w:firstColumn="1" w:lastColumn="1" w:noHBand="0" w:noVBand="0"/>
      </w:tblPr>
      <w:tblGrid>
        <w:gridCol w:w="3796"/>
        <w:gridCol w:w="6662"/>
      </w:tblGrid>
      <w:tr w:rsidR="00430341" w:rsidRPr="0091070C" w14:paraId="659B4333" w14:textId="77777777" w:rsidTr="005165B8">
        <w:tc>
          <w:tcPr>
            <w:tcW w:w="3796" w:type="dxa"/>
          </w:tcPr>
          <w:p w14:paraId="65699209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1E143E03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099BAB4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34072A8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11F80F9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747A8EFB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1CCC3ACE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1F8C1D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1F30EFC8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336B989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41CA610E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0BFA1B66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14F9CC3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71CEC30C" w14:textId="17943658" w:rsidR="00430341" w:rsidRPr="0091070C" w:rsidRDefault="00430341" w:rsidP="00E31A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</w:tc>
        <w:tc>
          <w:tcPr>
            <w:tcW w:w="6662" w:type="dxa"/>
          </w:tcPr>
          <w:p w14:paraId="241D9C12" w14:textId="77777777" w:rsidR="00430341" w:rsidRPr="0091070C" w:rsidRDefault="00430341" w:rsidP="002C24D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1EF929FF" w14:textId="77777777" w:rsidR="00430341" w:rsidRPr="0091070C" w:rsidRDefault="00430341" w:rsidP="002C24D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66B10306" w14:textId="59756D61" w:rsidR="00430341" w:rsidRPr="0091070C" w:rsidRDefault="00430341" w:rsidP="002C24DB">
            <w:pPr>
              <w:spacing w:after="0"/>
            </w:pPr>
            <w:r w:rsidRPr="0091070C">
              <w:t>197046, г. Санкт-Петербург,</w:t>
            </w:r>
            <w:r w:rsidR="002C24DB">
              <w:t xml:space="preserve"> </w:t>
            </w:r>
            <w:r w:rsidRPr="0091070C">
              <w:t xml:space="preserve">территория Петропавловская крепость, </w:t>
            </w:r>
          </w:p>
          <w:p w14:paraId="2FCDF691" w14:textId="77777777" w:rsidR="00430341" w:rsidRPr="0091070C" w:rsidRDefault="00430341" w:rsidP="002C24DB">
            <w:pPr>
              <w:spacing w:after="0"/>
            </w:pPr>
            <w:r w:rsidRPr="0091070C">
              <w:t>дом 3, литер</w:t>
            </w:r>
            <w:r>
              <w:t xml:space="preserve"> Г.</w:t>
            </w:r>
          </w:p>
          <w:p w14:paraId="0B78D60C" w14:textId="77777777" w:rsidR="00430341" w:rsidRPr="0091070C" w:rsidRDefault="00430341" w:rsidP="002C24DB">
            <w:pPr>
              <w:spacing w:after="0"/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35B834C5" w14:textId="77777777" w:rsidR="00430341" w:rsidRPr="0091070C" w:rsidRDefault="00430341" w:rsidP="002C24DB">
            <w:pPr>
              <w:spacing w:after="0"/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76CD3C0F" w14:textId="77777777" w:rsidR="00430341" w:rsidRPr="0091070C" w:rsidRDefault="00430341" w:rsidP="002C24DB">
            <w:pPr>
              <w:spacing w:after="0"/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22D38D93" w14:textId="77777777" w:rsidR="002C24DB" w:rsidRPr="00C04134" w:rsidRDefault="002C24DB" w:rsidP="002C24DB">
            <w:pPr>
              <w:spacing w:after="0"/>
              <w:rPr>
                <w:rFonts w:eastAsia="Batang"/>
              </w:rPr>
            </w:pPr>
            <w:r>
              <w:rPr>
                <w:rFonts w:eastAsia="Batang"/>
              </w:rPr>
              <w:t>тел. (342) 220-85-79</w:t>
            </w:r>
            <w:r w:rsidRPr="00C04134">
              <w:rPr>
                <w:rFonts w:eastAsia="Batang"/>
              </w:rPr>
              <w:t>, факс (342) 228-08-08</w:t>
            </w:r>
          </w:p>
          <w:p w14:paraId="5B63B056" w14:textId="09014696" w:rsidR="002C24DB" w:rsidRDefault="002C24DB" w:rsidP="002C24DB">
            <w:pPr>
              <w:spacing w:after="0"/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737C0A">
              <w:t xml:space="preserve"> _</w:t>
            </w:r>
            <w:r>
              <w:rPr>
                <w:lang w:val="en-US"/>
              </w:rPr>
              <w:t>E</w:t>
            </w:r>
            <w:r w:rsidRPr="00737C0A">
              <w:t>_</w:t>
            </w:r>
            <w:r>
              <w:rPr>
                <w:lang w:val="en-US"/>
              </w:rPr>
              <w:t>V</w:t>
            </w:r>
            <w:r w:rsidRPr="00493B16">
              <w:t>@goznak.ru</w:t>
            </w:r>
          </w:p>
          <w:p w14:paraId="0B74BC72" w14:textId="439E83F5" w:rsidR="00430341" w:rsidRPr="0091070C" w:rsidRDefault="00430341" w:rsidP="002C24DB">
            <w:pPr>
              <w:spacing w:after="0"/>
            </w:pPr>
            <w:r w:rsidRPr="0091070C">
              <w:t>ПОЛУЧАТЕЛЬ: Пермская печатная фабрика – филиал акционерного общества «Гознак»</w:t>
            </w:r>
            <w:r w:rsidR="002C24DB">
              <w:t xml:space="preserve"> </w:t>
            </w:r>
            <w:r w:rsidRPr="0091070C">
              <w:t>ИНН/КПП 7813252159/590543001</w:t>
            </w:r>
          </w:p>
          <w:p w14:paraId="1B9CCDFA" w14:textId="77777777" w:rsidR="002C24DB" w:rsidRDefault="00430341" w:rsidP="002C24DB">
            <w:pPr>
              <w:spacing w:after="0"/>
            </w:pPr>
            <w:r w:rsidRPr="0091070C">
              <w:t xml:space="preserve">рас/счет 40502810349490130040 </w:t>
            </w:r>
          </w:p>
          <w:p w14:paraId="2C8D4A76" w14:textId="77777777" w:rsidR="005165B8" w:rsidRDefault="00430341" w:rsidP="002C24DB">
            <w:pPr>
              <w:spacing w:after="0"/>
            </w:pPr>
            <w:r w:rsidRPr="0091070C">
              <w:t xml:space="preserve">БАНК ПОЛУЧАТЕЛЯ: </w:t>
            </w:r>
            <w:r w:rsidRPr="00467051">
              <w:t xml:space="preserve">Волго-Вятский банк ПАО Сбербанк  </w:t>
            </w:r>
          </w:p>
          <w:p w14:paraId="4ABDF58C" w14:textId="77777777" w:rsidR="005165B8" w:rsidRDefault="003F5AB7" w:rsidP="002C24DB">
            <w:pPr>
              <w:spacing w:after="0"/>
            </w:pPr>
            <w:r w:rsidRPr="003F5AB7">
              <w:t>г. Нижний Новгород</w:t>
            </w:r>
            <w:r w:rsidR="00136324">
              <w:t xml:space="preserve"> </w:t>
            </w:r>
          </w:p>
          <w:p w14:paraId="0999F0A6" w14:textId="33F14A59" w:rsidR="00430341" w:rsidRPr="002E134C" w:rsidRDefault="00430341" w:rsidP="002C24DB">
            <w:pPr>
              <w:spacing w:after="0"/>
              <w:rPr>
                <w:rFonts w:eastAsia="Batang"/>
              </w:rPr>
            </w:pPr>
            <w:proofErr w:type="spellStart"/>
            <w:r w:rsidRPr="0091070C">
              <w:t>кор</w:t>
            </w:r>
            <w:proofErr w:type="spellEnd"/>
            <w:r w:rsidRPr="0091070C">
              <w:t xml:space="preserve">/счет </w:t>
            </w:r>
            <w:proofErr w:type="gramStart"/>
            <w:r w:rsidRPr="0091070C">
              <w:t>30101810900000000603</w:t>
            </w:r>
            <w:r w:rsidR="00136324">
              <w:t xml:space="preserve">  </w:t>
            </w:r>
            <w:r w:rsidRPr="002E134C">
              <w:t>БИК</w:t>
            </w:r>
            <w:proofErr w:type="gramEnd"/>
            <w:r w:rsidRPr="002E134C">
              <w:t xml:space="preserve"> 042202603</w:t>
            </w:r>
          </w:p>
          <w:p w14:paraId="71B1B7DD" w14:textId="77777777" w:rsidR="00430341" w:rsidRPr="00710098" w:rsidRDefault="00430341" w:rsidP="002C24DB">
            <w:pPr>
              <w:spacing w:after="0"/>
              <w:rPr>
                <w:rFonts w:eastAsia="Batang"/>
                <w:sz w:val="8"/>
                <w:szCs w:val="8"/>
              </w:rPr>
            </w:pPr>
          </w:p>
          <w:p w14:paraId="2D7BC2E9" w14:textId="62C70509" w:rsidR="002C24DB" w:rsidRDefault="00430341" w:rsidP="002C24DB">
            <w:pPr>
              <w:spacing w:after="0"/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08191233" w14:textId="74289675" w:rsidR="005165B8" w:rsidRDefault="005165B8" w:rsidP="002C24DB">
            <w:pPr>
              <w:spacing w:after="0"/>
              <w:rPr>
                <w:rFonts w:eastAsia="Batang"/>
              </w:rPr>
            </w:pPr>
          </w:p>
          <w:p w14:paraId="5420F89E" w14:textId="77777777" w:rsidR="005165B8" w:rsidRPr="0091070C" w:rsidRDefault="005165B8" w:rsidP="002C24DB">
            <w:pPr>
              <w:spacing w:after="0"/>
              <w:rPr>
                <w:rFonts w:eastAsia="Batang"/>
                <w:b/>
              </w:rPr>
            </w:pPr>
          </w:p>
          <w:p w14:paraId="4F5254E5" w14:textId="77777777" w:rsidR="00430341" w:rsidRDefault="00430341" w:rsidP="002C24DB">
            <w:pPr>
              <w:autoSpaceDE w:val="0"/>
              <w:autoSpaceDN w:val="0"/>
              <w:adjustRightInd w:val="0"/>
              <w:spacing w:after="0"/>
              <w:rPr>
                <w:rFonts w:eastAsia="Batang"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  <w:p w14:paraId="210F5E24" w14:textId="63C3E94D" w:rsidR="005165B8" w:rsidRPr="0091070C" w:rsidRDefault="005165B8" w:rsidP="002C24D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14:paraId="43C825CE" w14:textId="28C6A132" w:rsidR="00916F27" w:rsidRDefault="00715064" w:rsidP="00715064">
      <w:r>
        <w:lastRenderedPageBreak/>
        <w:t xml:space="preserve">                                                                                                                                             </w:t>
      </w:r>
      <w:r w:rsidR="00430341" w:rsidRPr="00B85B11">
        <w:t>Приложение №</w:t>
      </w:r>
      <w:r w:rsidR="00430341">
        <w:t>1</w:t>
      </w:r>
      <w:r w:rsidR="00430341" w:rsidRPr="00B85B11">
        <w:t xml:space="preserve"> </w:t>
      </w:r>
    </w:p>
    <w:p w14:paraId="0DF1AB82" w14:textId="772B967D" w:rsidR="00430341" w:rsidRDefault="00715064" w:rsidP="00715064">
      <w:r>
        <w:t xml:space="preserve">                                                                     </w:t>
      </w:r>
      <w:r w:rsidR="00430341" w:rsidRPr="00B85B11">
        <w:t>К договору №</w:t>
      </w:r>
      <w:r w:rsidRPr="00715064">
        <w:t xml:space="preserve"> </w:t>
      </w:r>
      <w:r w:rsidR="00E53CC4" w:rsidRPr="00E53CC4">
        <w:t>ЗКэ_6_0000</w:t>
      </w:r>
      <w:r w:rsidR="000D4216">
        <w:t>4</w:t>
      </w:r>
      <w:r w:rsidR="00810DDC">
        <w:t>95</w:t>
      </w:r>
      <w:r w:rsidR="00E53CC4" w:rsidRPr="00E53CC4">
        <w:t>_2019_АО</w:t>
      </w:r>
      <w:r w:rsidR="00430341" w:rsidRPr="00B85B11">
        <w:t xml:space="preserve"> от __</w:t>
      </w:r>
      <w:r w:rsidR="00430341">
        <w:t>____</w:t>
      </w:r>
      <w:r w:rsidR="00430341" w:rsidRPr="00B85B11">
        <w:t>__201</w:t>
      </w:r>
      <w:r w:rsidR="006A1110">
        <w:t>9</w:t>
      </w:r>
      <w:r w:rsidR="00430341">
        <w:t xml:space="preserve">  </w:t>
      </w:r>
    </w:p>
    <w:p w14:paraId="12BDD4F8" w14:textId="77777777" w:rsidR="00D140EB" w:rsidRPr="00B85B11" w:rsidRDefault="00D140EB" w:rsidP="00916F27">
      <w:pPr>
        <w:ind w:left="4963" w:firstLine="709"/>
      </w:pPr>
    </w:p>
    <w:p w14:paraId="642409FB" w14:textId="77777777" w:rsidR="0049207C" w:rsidRDefault="0049207C" w:rsidP="0049207C">
      <w:pPr>
        <w:widowControl w:val="0"/>
        <w:tabs>
          <w:tab w:val="left" w:pos="3598"/>
        </w:tabs>
        <w:spacing w:after="0"/>
        <w:ind w:left="4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ТЕХНИЧЕСКИЕ ТРЕБОВАНИЯ</w:t>
      </w:r>
    </w:p>
    <w:p w14:paraId="68B07FAF" w14:textId="77777777" w:rsidR="00954E08" w:rsidRPr="00954E08" w:rsidRDefault="0049207C" w:rsidP="00954E08">
      <w:pPr>
        <w:widowControl w:val="0"/>
        <w:tabs>
          <w:tab w:val="left" w:pos="3598"/>
        </w:tabs>
        <w:spacing w:before="55" w:after="0" w:line="320" w:lineRule="exact"/>
        <w:ind w:left="4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на</w:t>
      </w:r>
      <w:r w:rsidRPr="00BF535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ленту</w:t>
      </w:r>
      <w:r w:rsidRPr="00BF535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шлифовальную</w:t>
      </w:r>
      <w:r w:rsidR="00954E08">
        <w:rPr>
          <w:b/>
          <w:bCs/>
          <w:lang w:eastAsia="en-US"/>
        </w:rPr>
        <w:t xml:space="preserve"> на</w:t>
      </w:r>
      <w:r w:rsidR="00954E08" w:rsidRPr="00954E08">
        <w:rPr>
          <w:b/>
          <w:bCs/>
          <w:lang w:eastAsia="en-US"/>
        </w:rPr>
        <w:t xml:space="preserve"> </w:t>
      </w:r>
      <w:r w:rsidR="00954E08">
        <w:rPr>
          <w:b/>
          <w:bCs/>
          <w:lang w:eastAsia="en-US"/>
        </w:rPr>
        <w:t>ленту</w:t>
      </w:r>
      <w:r w:rsidR="00954E08" w:rsidRPr="00954E08">
        <w:rPr>
          <w:b/>
          <w:bCs/>
          <w:lang w:eastAsia="en-US"/>
        </w:rPr>
        <w:t xml:space="preserve"> «</w:t>
      </w:r>
      <w:r w:rsidR="00954E08" w:rsidRPr="00A04224">
        <w:rPr>
          <w:b/>
          <w:bCs/>
          <w:lang w:val="en-US" w:eastAsia="en-US"/>
        </w:rPr>
        <w:t>Scotch</w:t>
      </w:r>
      <w:r w:rsidR="00954E08" w:rsidRPr="00954E08">
        <w:rPr>
          <w:b/>
          <w:bCs/>
          <w:lang w:eastAsia="en-US"/>
        </w:rPr>
        <w:t>-</w:t>
      </w:r>
      <w:r w:rsidR="00954E08" w:rsidRPr="00A04224">
        <w:rPr>
          <w:b/>
          <w:bCs/>
          <w:lang w:val="en-US" w:eastAsia="en-US"/>
        </w:rPr>
        <w:t>Brite</w:t>
      </w:r>
      <w:r w:rsidR="00954E08" w:rsidRPr="00954E08">
        <w:rPr>
          <w:b/>
          <w:bCs/>
          <w:lang w:eastAsia="en-US"/>
        </w:rPr>
        <w:t xml:space="preserve"> </w:t>
      </w:r>
      <w:r w:rsidR="00954E08" w:rsidRPr="00A04224">
        <w:rPr>
          <w:b/>
          <w:bCs/>
          <w:lang w:val="en-US" w:eastAsia="en-US"/>
        </w:rPr>
        <w:t>CF</w:t>
      </w:r>
      <w:r w:rsidR="00954E08" w:rsidRPr="00954E08">
        <w:rPr>
          <w:b/>
          <w:bCs/>
          <w:lang w:eastAsia="en-US"/>
        </w:rPr>
        <w:t>-</w:t>
      </w:r>
      <w:r w:rsidR="00954E08" w:rsidRPr="00A04224">
        <w:rPr>
          <w:b/>
          <w:bCs/>
          <w:lang w:val="en-US" w:eastAsia="en-US"/>
        </w:rPr>
        <w:t>RL</w:t>
      </w:r>
      <w:r w:rsidR="00954E08" w:rsidRPr="00954E08">
        <w:rPr>
          <w:b/>
          <w:bCs/>
          <w:lang w:eastAsia="en-US"/>
        </w:rPr>
        <w:t xml:space="preserve"> 300</w:t>
      </w:r>
      <w:r w:rsidR="00954E08" w:rsidRPr="00A04224">
        <w:rPr>
          <w:b/>
          <w:bCs/>
          <w:lang w:eastAsia="en-US"/>
        </w:rPr>
        <w:t>ммх</w:t>
      </w:r>
      <w:r w:rsidR="00954E08" w:rsidRPr="00954E08">
        <w:rPr>
          <w:b/>
          <w:bCs/>
          <w:lang w:eastAsia="en-US"/>
        </w:rPr>
        <w:t>10</w:t>
      </w:r>
      <w:r w:rsidR="00954E08" w:rsidRPr="00A04224">
        <w:rPr>
          <w:b/>
          <w:bCs/>
          <w:lang w:eastAsia="en-US"/>
        </w:rPr>
        <w:t>м</w:t>
      </w:r>
      <w:r w:rsidR="00954E08" w:rsidRPr="00954E08">
        <w:rPr>
          <w:b/>
          <w:bCs/>
          <w:lang w:eastAsia="en-US"/>
        </w:rPr>
        <w:t xml:space="preserve"> </w:t>
      </w:r>
      <w:r w:rsidR="00954E08" w:rsidRPr="00A04224">
        <w:rPr>
          <w:b/>
          <w:bCs/>
          <w:lang w:val="en-US" w:eastAsia="en-US"/>
        </w:rPr>
        <w:t>S</w:t>
      </w:r>
      <w:r w:rsidR="00954E08" w:rsidRPr="00954E08">
        <w:rPr>
          <w:b/>
          <w:bCs/>
          <w:lang w:eastAsia="en-US"/>
        </w:rPr>
        <w:t xml:space="preserve"> </w:t>
      </w:r>
      <w:r w:rsidR="00954E08" w:rsidRPr="00A04224">
        <w:rPr>
          <w:b/>
          <w:bCs/>
          <w:lang w:val="en-US" w:eastAsia="en-US"/>
        </w:rPr>
        <w:t>UFN</w:t>
      </w:r>
      <w:r w:rsidR="00954E08" w:rsidRPr="00954E08">
        <w:rPr>
          <w:b/>
          <w:bCs/>
          <w:lang w:eastAsia="en-US"/>
        </w:rPr>
        <w:t xml:space="preserve">» </w:t>
      </w:r>
      <w:r w:rsidR="00954E08">
        <w:rPr>
          <w:b/>
          <w:bCs/>
          <w:lang w:eastAsia="en-US"/>
        </w:rPr>
        <w:t>или</w:t>
      </w:r>
      <w:r w:rsidR="00954E08" w:rsidRPr="00954E08">
        <w:rPr>
          <w:b/>
          <w:bCs/>
          <w:lang w:eastAsia="en-US"/>
        </w:rPr>
        <w:t xml:space="preserve"> </w:t>
      </w:r>
      <w:r w:rsidR="00954E08">
        <w:rPr>
          <w:b/>
          <w:bCs/>
          <w:lang w:eastAsia="en-US"/>
        </w:rPr>
        <w:t>эквивалент</w:t>
      </w:r>
    </w:p>
    <w:p w14:paraId="6E69E7EA" w14:textId="30980BB4" w:rsidR="0049207C" w:rsidRDefault="0049207C" w:rsidP="0049207C">
      <w:pPr>
        <w:widowControl w:val="0"/>
        <w:tabs>
          <w:tab w:val="left" w:pos="3598"/>
        </w:tabs>
        <w:spacing w:after="0"/>
        <w:ind w:left="40"/>
        <w:jc w:val="center"/>
        <w:rPr>
          <w:b/>
          <w:bCs/>
          <w:lang w:eastAsia="en-US"/>
        </w:rPr>
      </w:pPr>
    </w:p>
    <w:p w14:paraId="0353BF41" w14:textId="77777777" w:rsidR="0049207C" w:rsidRPr="0049207C" w:rsidRDefault="0049207C" w:rsidP="0049207C">
      <w:pPr>
        <w:widowControl w:val="0"/>
        <w:tabs>
          <w:tab w:val="left" w:pos="3598"/>
        </w:tabs>
        <w:spacing w:before="55" w:after="0" w:line="320" w:lineRule="exact"/>
        <w:ind w:left="40"/>
        <w:jc w:val="center"/>
        <w:rPr>
          <w:b/>
          <w:bCs/>
          <w:lang w:eastAsia="en-US"/>
        </w:rPr>
      </w:pPr>
    </w:p>
    <w:p w14:paraId="6FF2F3F7" w14:textId="77777777" w:rsidR="0049207C" w:rsidRPr="001A3A1E" w:rsidRDefault="0049207C" w:rsidP="0049207C">
      <w:pPr>
        <w:spacing w:after="0"/>
        <w:jc w:val="left"/>
        <w:rPr>
          <w:b/>
        </w:rPr>
      </w:pPr>
      <w:r w:rsidRPr="001A3A1E">
        <w:rPr>
          <w:b/>
        </w:rPr>
        <w:t>1. Общие требования, внешний вид</w:t>
      </w:r>
    </w:p>
    <w:p w14:paraId="56864397" w14:textId="77777777" w:rsidR="0049207C" w:rsidRPr="001A3A1E" w:rsidRDefault="0049207C" w:rsidP="0049207C">
      <w:pPr>
        <w:jc w:val="left"/>
      </w:pPr>
      <w:r w:rsidRPr="001A3A1E">
        <w:t>1.1 Настоящие технические требования распрост</w:t>
      </w:r>
      <w:r>
        <w:t xml:space="preserve">раняются на </w:t>
      </w:r>
      <w:proofErr w:type="gramStart"/>
      <w:r>
        <w:t>ленту ,</w:t>
      </w:r>
      <w:proofErr w:type="gramEnd"/>
      <w:r>
        <w:t xml:space="preserve"> предназначенную для </w:t>
      </w:r>
      <w:r w:rsidRPr="009C3967">
        <w:t>снятия краски со стирающего вала</w:t>
      </w:r>
      <w:r>
        <w:t xml:space="preserve"> на печатных машинах </w:t>
      </w:r>
      <w:r w:rsidRPr="009C3967">
        <w:t>«</w:t>
      </w:r>
      <w:r>
        <w:rPr>
          <w:lang w:val="en-US"/>
        </w:rPr>
        <w:t>Super</w:t>
      </w:r>
      <w:r w:rsidRPr="009C3967">
        <w:t xml:space="preserve">- </w:t>
      </w:r>
      <w:proofErr w:type="spellStart"/>
      <w:r>
        <w:rPr>
          <w:lang w:val="en-US"/>
        </w:rPr>
        <w:t>Orlof</w:t>
      </w:r>
      <w:proofErr w:type="spellEnd"/>
      <w:r w:rsidRPr="009C3967">
        <w:t>-</w:t>
      </w:r>
      <w:r>
        <w:rPr>
          <w:lang w:val="en-US"/>
        </w:rPr>
        <w:t>Intaglio</w:t>
      </w:r>
      <w:r w:rsidRPr="009C3967">
        <w:t>», «</w:t>
      </w:r>
      <w:r>
        <w:rPr>
          <w:lang w:val="en-US"/>
        </w:rPr>
        <w:t>Super</w:t>
      </w:r>
      <w:r w:rsidRPr="009C3967">
        <w:t>-</w:t>
      </w:r>
      <w:proofErr w:type="spellStart"/>
      <w:r>
        <w:rPr>
          <w:lang w:val="en-US"/>
        </w:rPr>
        <w:t>Orlof</w:t>
      </w:r>
      <w:proofErr w:type="spellEnd"/>
      <w:r w:rsidRPr="009C3967">
        <w:t>-</w:t>
      </w:r>
      <w:r>
        <w:rPr>
          <w:lang w:val="en-US"/>
        </w:rPr>
        <w:t>Intaglio</w:t>
      </w:r>
      <w:r w:rsidRPr="009C3967">
        <w:t xml:space="preserve"> </w:t>
      </w:r>
      <w:r>
        <w:rPr>
          <w:lang w:val="en-US"/>
        </w:rPr>
        <w:t>up</w:t>
      </w:r>
      <w:r w:rsidRPr="009C3967">
        <w:t>»</w:t>
      </w:r>
      <w:r>
        <w:t>.</w:t>
      </w:r>
    </w:p>
    <w:p w14:paraId="77DBD13E" w14:textId="77777777" w:rsidR="0049207C" w:rsidRPr="00767999" w:rsidRDefault="0049207C" w:rsidP="0049207C">
      <w:pPr>
        <w:spacing w:after="0"/>
        <w:jc w:val="left"/>
        <w:rPr>
          <w:b/>
        </w:rPr>
      </w:pPr>
      <w:r w:rsidRPr="00767999">
        <w:rPr>
          <w:b/>
        </w:rPr>
        <w:t>2. Физико-механические показатели</w:t>
      </w:r>
    </w:p>
    <w:p w14:paraId="46F72C1D" w14:textId="77777777" w:rsidR="0049207C" w:rsidRPr="00767999" w:rsidRDefault="0049207C" w:rsidP="0049207C">
      <w:pPr>
        <w:spacing w:after="0"/>
        <w:jc w:val="left"/>
      </w:pPr>
      <w:r w:rsidRPr="00767999">
        <w:t>2</w:t>
      </w:r>
      <w:r>
        <w:t>.1 Лента должна</w:t>
      </w:r>
      <w:r w:rsidRPr="00767999">
        <w:t xml:space="preserve"> соответствовать требованиям, указанным в таблице 1.</w:t>
      </w:r>
    </w:p>
    <w:p w14:paraId="1364204A" w14:textId="77777777" w:rsidR="0049207C" w:rsidRPr="00767999" w:rsidRDefault="0049207C" w:rsidP="0049207C">
      <w:pPr>
        <w:spacing w:after="0" w:line="360" w:lineRule="auto"/>
        <w:jc w:val="left"/>
        <w:rPr>
          <w:b/>
          <w:spacing w:val="60"/>
        </w:rPr>
      </w:pPr>
      <w:r w:rsidRPr="00767999">
        <w:rPr>
          <w:b/>
          <w:spacing w:val="60"/>
        </w:rPr>
        <w:t>Таблица 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591"/>
      </w:tblGrid>
      <w:tr w:rsidR="0049207C" w:rsidRPr="00573291" w14:paraId="48723D5B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82DD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573291">
              <w:t>Толщина ленты</w:t>
            </w:r>
            <w:r>
              <w:t>, мм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12CF" w14:textId="77777777" w:rsidR="0049207C" w:rsidRPr="00573291" w:rsidRDefault="0049207C" w:rsidP="00211959">
            <w:r>
              <w:t>5-6</w:t>
            </w:r>
          </w:p>
        </w:tc>
      </w:tr>
      <w:tr w:rsidR="0049207C" w:rsidRPr="00573291" w14:paraId="5B938DD4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B8B2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>
              <w:t>Ширина ленты, мм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5DC2" w14:textId="77777777" w:rsidR="0049207C" w:rsidRPr="00573291" w:rsidRDefault="0049207C" w:rsidP="00211959">
            <w:r>
              <w:t>300</w:t>
            </w:r>
          </w:p>
        </w:tc>
      </w:tr>
      <w:tr w:rsidR="0049207C" w:rsidRPr="00573291" w14:paraId="7960F352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A41" w14:textId="77777777" w:rsidR="0049207C" w:rsidRDefault="0049207C" w:rsidP="00211959">
            <w:pPr>
              <w:overflowPunct w:val="0"/>
              <w:autoSpaceDE w:val="0"/>
              <w:autoSpaceDN w:val="0"/>
              <w:adjustRightInd w:val="0"/>
            </w:pPr>
            <w:r>
              <w:t>Длина рулона, м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BA18" w14:textId="77777777" w:rsidR="0049207C" w:rsidRDefault="0049207C" w:rsidP="00211959">
            <w:r>
              <w:t>10</w:t>
            </w:r>
          </w:p>
        </w:tc>
      </w:tr>
      <w:tr w:rsidR="0049207C" w:rsidRPr="00573291" w14:paraId="7FEEFBC1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915E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Размер зерна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914C" w14:textId="77777777" w:rsidR="0049207C" w:rsidRPr="00573291" w:rsidRDefault="0049207C" w:rsidP="00211959">
            <w:r w:rsidRPr="00A04224">
              <w:t>UFN</w:t>
            </w:r>
          </w:p>
        </w:tc>
      </w:tr>
      <w:tr w:rsidR="0049207C" w:rsidRPr="00573291" w14:paraId="17A9E68F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1194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Основа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4FC" w14:textId="77777777" w:rsidR="0049207C" w:rsidRPr="00573291" w:rsidRDefault="0049207C" w:rsidP="00211959">
            <w:r w:rsidRPr="00A04224">
              <w:t>нетканая</w:t>
            </w:r>
          </w:p>
        </w:tc>
      </w:tr>
      <w:tr w:rsidR="0049207C" w:rsidRPr="00573291" w14:paraId="50BE98AC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BBB6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Насыпка минерала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2510" w14:textId="77777777" w:rsidR="0049207C" w:rsidRPr="00573291" w:rsidRDefault="0049207C" w:rsidP="00211959">
            <w:r w:rsidRPr="00A04224">
              <w:t>закрытая</w:t>
            </w:r>
          </w:p>
        </w:tc>
      </w:tr>
      <w:tr w:rsidR="0049207C" w:rsidRPr="00573291" w14:paraId="3229E5FA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F1BA" w14:textId="77777777" w:rsidR="0049207C" w:rsidRPr="00A04224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Абразивный материал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2DFC" w14:textId="77777777" w:rsidR="0049207C" w:rsidRPr="00A04224" w:rsidRDefault="0049207C" w:rsidP="00211959">
            <w:r w:rsidRPr="00A04224">
              <w:t>оксид алюминия</w:t>
            </w:r>
          </w:p>
        </w:tc>
      </w:tr>
    </w:tbl>
    <w:p w14:paraId="49F48625" w14:textId="77777777" w:rsidR="0049207C" w:rsidRPr="00F11769" w:rsidRDefault="0049207C" w:rsidP="0049207C">
      <w:pPr>
        <w:spacing w:after="0"/>
        <w:rPr>
          <w:b/>
        </w:rPr>
      </w:pPr>
      <w:r w:rsidRPr="00F11769">
        <w:rPr>
          <w:b/>
        </w:rPr>
        <w:t>3. Прочие требования</w:t>
      </w:r>
    </w:p>
    <w:p w14:paraId="44CB2616" w14:textId="77777777" w:rsidR="0049207C" w:rsidRDefault="0049207C" w:rsidP="0049207C">
      <w:pPr>
        <w:tabs>
          <w:tab w:val="left" w:pos="1309"/>
        </w:tabs>
        <w:overflowPunct w:val="0"/>
        <w:autoSpaceDE w:val="0"/>
        <w:autoSpaceDN w:val="0"/>
        <w:adjustRightInd w:val="0"/>
      </w:pPr>
      <w:r w:rsidRPr="00F11769">
        <w:t xml:space="preserve">3.1 Каждая промышленная партия должна сопровождаться </w:t>
      </w:r>
      <w:r>
        <w:t>документом о качестве.</w:t>
      </w:r>
    </w:p>
    <w:p w14:paraId="4081025E" w14:textId="77777777" w:rsidR="0049207C" w:rsidRDefault="0049207C" w:rsidP="0049207C">
      <w:pPr>
        <w:pStyle w:val="afffff5"/>
      </w:pPr>
      <w:r w:rsidRPr="00F11769">
        <w:t xml:space="preserve">3.2 </w:t>
      </w:r>
      <w:r>
        <w:t>Требования к внешнему виду рулонов:</w:t>
      </w:r>
    </w:p>
    <w:p w14:paraId="3044AAF6" w14:textId="77777777" w:rsidR="0049207C" w:rsidRPr="00603F06" w:rsidRDefault="0049207C" w:rsidP="0049207C">
      <w:pPr>
        <w:pStyle w:val="afffff5"/>
      </w:pPr>
      <w:r>
        <w:t>- н</w:t>
      </w:r>
      <w:r w:rsidRPr="00603F06">
        <w:t xml:space="preserve">амотка </w:t>
      </w:r>
      <w:r>
        <w:t xml:space="preserve">ленты </w:t>
      </w:r>
      <w:r w:rsidRPr="00603F06">
        <w:t xml:space="preserve">в рулоне </w:t>
      </w:r>
      <w:r>
        <w:t>должна быть плотной;</w:t>
      </w:r>
    </w:p>
    <w:p w14:paraId="555F7EE6" w14:textId="77777777" w:rsidR="0049207C" w:rsidRDefault="0049207C" w:rsidP="0049207C">
      <w:pPr>
        <w:pStyle w:val="afffff5"/>
      </w:pPr>
      <w:r>
        <w:t>- т</w:t>
      </w:r>
      <w:r w:rsidRPr="00603F06">
        <w:t>орцы рулона должны быть ро</w:t>
      </w:r>
      <w:r>
        <w:t>вные, без вмятин;</w:t>
      </w:r>
    </w:p>
    <w:p w14:paraId="4B942E19" w14:textId="77777777" w:rsidR="0049207C" w:rsidRPr="00817521" w:rsidRDefault="0049207C" w:rsidP="0049207C">
      <w:pPr>
        <w:spacing w:after="0"/>
        <w:jc w:val="left"/>
      </w:pPr>
      <w:r w:rsidRPr="00817521">
        <w:t>- полотно должно быть ровным, не иметь повреждений, разрывов, складок и других дефектов</w:t>
      </w:r>
      <w:r>
        <w:t>.</w:t>
      </w:r>
    </w:p>
    <w:p w14:paraId="7512D10B" w14:textId="77777777" w:rsidR="0049207C" w:rsidRPr="005D3060" w:rsidRDefault="0049207C" w:rsidP="0049207C">
      <w:pPr>
        <w:spacing w:after="0"/>
        <w:jc w:val="left"/>
        <w:rPr>
          <w:b/>
        </w:rPr>
      </w:pPr>
      <w:r w:rsidRPr="005D3060">
        <w:rPr>
          <w:b/>
        </w:rPr>
        <w:t>4. Требования к упаковке и хранению</w:t>
      </w:r>
    </w:p>
    <w:p w14:paraId="6DEA8602" w14:textId="77777777" w:rsidR="0049207C" w:rsidRPr="00412FCA" w:rsidRDefault="0049207C" w:rsidP="0049207C">
      <w:pPr>
        <w:spacing w:after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 Рулоны ленты </w:t>
      </w:r>
      <w:r w:rsidRPr="00412FCA">
        <w:rPr>
          <w:rFonts w:eastAsia="Calibri"/>
          <w:lang w:eastAsia="en-US"/>
        </w:rPr>
        <w:t>должны быть упак</w:t>
      </w:r>
      <w:r>
        <w:rPr>
          <w:rFonts w:eastAsia="Calibri"/>
          <w:lang w:eastAsia="en-US"/>
        </w:rPr>
        <w:t>ованы</w:t>
      </w:r>
      <w:r w:rsidRPr="00412FCA">
        <w:rPr>
          <w:rFonts w:eastAsia="Calibri"/>
          <w:lang w:eastAsia="en-US"/>
        </w:rPr>
        <w:t xml:space="preserve"> в картонные короба по ГОСТ 9142</w:t>
      </w:r>
      <w:r>
        <w:rPr>
          <w:rFonts w:eastAsia="Calibri"/>
          <w:lang w:eastAsia="en-US"/>
        </w:rPr>
        <w:t>.</w:t>
      </w:r>
    </w:p>
    <w:p w14:paraId="5923F409" w14:textId="77777777" w:rsidR="0049207C" w:rsidRPr="00412FCA" w:rsidRDefault="0049207C" w:rsidP="0049207C">
      <w:pPr>
        <w:spacing w:after="0" w:line="276" w:lineRule="auto"/>
        <w:rPr>
          <w:rFonts w:eastAsia="Calibri"/>
          <w:lang w:eastAsia="en-US"/>
        </w:rPr>
      </w:pPr>
      <w:r w:rsidRPr="00412FCA">
        <w:rPr>
          <w:rFonts w:eastAsia="Calibri"/>
          <w:lang w:eastAsia="en-US"/>
        </w:rPr>
        <w:t>Упаковка должна обеспечивать физическую сохранность рулонов и защиту от внешних атмосферных воздействий при транспортировании в любых закрытых транспортных средствах и хранении, согласно ГОСТ 1641 «Упаковка, маркировка, транспортирование и хранение».</w:t>
      </w:r>
    </w:p>
    <w:p w14:paraId="5355DA1B" w14:textId="77777777" w:rsidR="0049207C" w:rsidRDefault="0049207C" w:rsidP="0049207C">
      <w:pPr>
        <w:spacing w:after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 </w:t>
      </w:r>
      <w:r w:rsidRPr="00412FCA">
        <w:rPr>
          <w:rFonts w:eastAsia="Calibri"/>
          <w:lang w:eastAsia="en-US"/>
        </w:rPr>
        <w:t>На кажд</w:t>
      </w:r>
      <w:r>
        <w:rPr>
          <w:rFonts w:eastAsia="Calibri"/>
          <w:lang w:eastAsia="en-US"/>
        </w:rPr>
        <w:t>ую</w:t>
      </w:r>
      <w:r w:rsidRPr="00412F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упаковку</w:t>
      </w:r>
      <w:r w:rsidRPr="00412FCA">
        <w:rPr>
          <w:rFonts w:eastAsia="Calibri"/>
          <w:lang w:eastAsia="en-US"/>
        </w:rPr>
        <w:t xml:space="preserve"> должен быть наклеен сопроводительный</w:t>
      </w:r>
      <w:r>
        <w:rPr>
          <w:rFonts w:eastAsia="Calibri"/>
          <w:lang w:eastAsia="en-US"/>
        </w:rPr>
        <w:t xml:space="preserve"> ярлык с указанием наименования фирмы-изготовителя, наименования материала, номера партии, даты изготовления, количества в упаковке.</w:t>
      </w:r>
    </w:p>
    <w:p w14:paraId="1F9D19AC" w14:textId="36E172E1" w:rsidR="0049207C" w:rsidRPr="00412FCA" w:rsidRDefault="0049207C" w:rsidP="0049207C">
      <w:pPr>
        <w:spacing w:after="0" w:line="276" w:lineRule="auto"/>
        <w:rPr>
          <w:rFonts w:eastAsia="Calibri"/>
          <w:lang w:eastAsia="en-US"/>
        </w:rPr>
      </w:pPr>
      <w:r>
        <w:t>Поставщик (изготовитель) должен предоставить на поставляемую продукцию сертификат безопасности, информацию по условиям и срокам хранения.</w:t>
      </w:r>
    </w:p>
    <w:p w14:paraId="68EEA97C" w14:textId="77777777" w:rsidR="0049207C" w:rsidRPr="004C7DB3" w:rsidRDefault="0049207C" w:rsidP="0049207C">
      <w:pPr>
        <w:spacing w:after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Ленту </w:t>
      </w:r>
      <w:r w:rsidRPr="004C7DB3">
        <w:rPr>
          <w:rFonts w:eastAsia="Calibri"/>
          <w:lang w:eastAsia="en-US"/>
        </w:rPr>
        <w:t xml:space="preserve">хранят в закрытых складских помещениях при температуре воздуха от  +18 до +25 </w:t>
      </w:r>
      <w:r w:rsidRPr="004C7DB3">
        <w:rPr>
          <w:rFonts w:eastAsia="Calibri"/>
          <w:lang w:eastAsia="en-US"/>
        </w:rPr>
        <w:sym w:font="Symbol" w:char="F0B0"/>
      </w:r>
      <w:r w:rsidRPr="004C7DB3">
        <w:rPr>
          <w:rFonts w:eastAsia="Calibri"/>
          <w:lang w:eastAsia="en-US"/>
        </w:rPr>
        <w:t>С и относительной влажности воздуха от 30 до 50 % на расстоянии не менее 1 метра от нагревательных приборов в чистых, сухих, закрытых вентилируемых помещениях, исключающих попадание прямых солнечных лучей.</w:t>
      </w:r>
    </w:p>
    <w:p w14:paraId="26E8D742" w14:textId="77777777" w:rsidR="0049207C" w:rsidRPr="00582433" w:rsidRDefault="0049207C" w:rsidP="0049207C">
      <w:pPr>
        <w:spacing w:after="0" w:line="276" w:lineRule="auto"/>
        <w:ind w:firstLine="567"/>
        <w:rPr>
          <w:rFonts w:eastAsia="Calibri"/>
          <w:lang w:eastAsia="en-US"/>
        </w:rPr>
      </w:pPr>
    </w:p>
    <w:p w14:paraId="1A4C88B4" w14:textId="77777777" w:rsidR="00A15979" w:rsidRPr="00506E63" w:rsidRDefault="00A15979" w:rsidP="00430341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54CBF990" w14:textId="77777777" w:rsidTr="00B202D3">
        <w:tc>
          <w:tcPr>
            <w:tcW w:w="4896" w:type="dxa"/>
          </w:tcPr>
          <w:p w14:paraId="48967617" w14:textId="0E2E3DEA" w:rsidR="00430341" w:rsidRPr="00AA1343" w:rsidRDefault="00B3152D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430341"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3B7A360B" w14:textId="77777777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5A7813DE" w14:textId="2DC27CAB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4B9F1D9D" w14:textId="31D63DF3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75227E70" w14:textId="77777777" w:rsidR="00A6291E" w:rsidRDefault="00430341" w:rsidP="00B202D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1495E056" w14:textId="47597484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0491BA81" w14:textId="0CBB10BE" w:rsidR="00E557E6" w:rsidRPr="00B85B11" w:rsidRDefault="002D21E2" w:rsidP="0049207C">
      <w:pPr>
        <w:spacing w:after="0"/>
        <w:jc w:val="right"/>
      </w:pPr>
      <w:r>
        <w:br w:type="page"/>
      </w:r>
      <w:r w:rsidR="00E557E6" w:rsidRPr="00B85B11">
        <w:lastRenderedPageBreak/>
        <w:t>Приложение №</w:t>
      </w:r>
      <w:r w:rsidR="00E557E6">
        <w:t>2</w:t>
      </w:r>
      <w:r w:rsidR="00E557E6" w:rsidRPr="00B85B11">
        <w:t xml:space="preserve"> </w:t>
      </w:r>
    </w:p>
    <w:p w14:paraId="0FE6775A" w14:textId="0712CA4C" w:rsidR="00AB2C09" w:rsidRDefault="00E557E6" w:rsidP="00E557E6">
      <w:r>
        <w:t xml:space="preserve">                                                                       </w:t>
      </w:r>
      <w:r w:rsidRPr="00B85B11">
        <w:t>К договору №</w:t>
      </w:r>
      <w:r w:rsidRPr="00715064">
        <w:t xml:space="preserve"> </w:t>
      </w:r>
      <w:r w:rsidRPr="00E53CC4">
        <w:t>ЗКэ_6_0000</w:t>
      </w:r>
      <w:r w:rsidR="000D4216">
        <w:t>4</w:t>
      </w:r>
      <w:r w:rsidR="00810DDC">
        <w:t>95</w:t>
      </w:r>
      <w:r w:rsidRPr="00E53CC4">
        <w:t>_2019_АО</w:t>
      </w:r>
      <w:r w:rsidRPr="00B85B11">
        <w:t xml:space="preserve"> от __</w:t>
      </w:r>
      <w:r>
        <w:t>____</w:t>
      </w:r>
      <w:r w:rsidRPr="00B85B11">
        <w:t>__201</w:t>
      </w:r>
      <w:r>
        <w:t>9</w:t>
      </w:r>
    </w:p>
    <w:p w14:paraId="5EE91CB9" w14:textId="61AE5A3D" w:rsidR="00E557E6" w:rsidRDefault="00E557E6" w:rsidP="00E557E6">
      <w:r>
        <w:t xml:space="preserve">  </w:t>
      </w:r>
    </w:p>
    <w:p w14:paraId="5F4A8A4A" w14:textId="77777777" w:rsidR="002156F1" w:rsidRDefault="002156F1" w:rsidP="002156F1"/>
    <w:p w14:paraId="50A3E02E" w14:textId="77777777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Методика проведения опытно-промышленных испытаний</w:t>
      </w:r>
    </w:p>
    <w:p w14:paraId="39DC36C1" w14:textId="4D01443A" w:rsidR="0049207C" w:rsidRPr="0049207C" w:rsidRDefault="0049207C" w:rsidP="0049207C">
      <w:pPr>
        <w:pStyle w:val="aff6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bCs/>
          <w:sz w:val="28"/>
          <w:u w:val="single"/>
          <w:lang w:eastAsia="en-US"/>
        </w:rPr>
        <w:t>эквивалента ленты</w:t>
      </w:r>
      <w:r w:rsidRPr="0049207C">
        <w:rPr>
          <w:b/>
          <w:bCs/>
          <w:sz w:val="28"/>
          <w:u w:val="single"/>
          <w:lang w:eastAsia="en-US"/>
        </w:rPr>
        <w:t xml:space="preserve"> «</w:t>
      </w:r>
      <w:r>
        <w:rPr>
          <w:b/>
          <w:bCs/>
          <w:sz w:val="28"/>
          <w:u w:val="single"/>
          <w:lang w:val="en-US" w:eastAsia="en-US"/>
        </w:rPr>
        <w:t>Scotch</w:t>
      </w:r>
      <w:r w:rsidRPr="0049207C">
        <w:rPr>
          <w:b/>
          <w:bCs/>
          <w:sz w:val="28"/>
          <w:u w:val="single"/>
          <w:lang w:eastAsia="en-US"/>
        </w:rPr>
        <w:t>-</w:t>
      </w:r>
      <w:r>
        <w:rPr>
          <w:b/>
          <w:bCs/>
          <w:sz w:val="28"/>
          <w:u w:val="single"/>
          <w:lang w:val="en-US" w:eastAsia="en-US"/>
        </w:rPr>
        <w:t>Brite</w:t>
      </w:r>
      <w:r w:rsidRPr="0049207C">
        <w:rPr>
          <w:b/>
          <w:bCs/>
          <w:sz w:val="28"/>
          <w:u w:val="single"/>
          <w:lang w:eastAsia="en-US"/>
        </w:rPr>
        <w:t xml:space="preserve"> </w:t>
      </w:r>
      <w:r>
        <w:rPr>
          <w:b/>
          <w:bCs/>
          <w:sz w:val="28"/>
          <w:u w:val="single"/>
          <w:lang w:val="en-US" w:eastAsia="en-US"/>
        </w:rPr>
        <w:t>CF</w:t>
      </w:r>
      <w:r w:rsidRPr="0049207C">
        <w:rPr>
          <w:b/>
          <w:bCs/>
          <w:sz w:val="28"/>
          <w:u w:val="single"/>
          <w:lang w:eastAsia="en-US"/>
        </w:rPr>
        <w:t>-</w:t>
      </w:r>
      <w:r>
        <w:rPr>
          <w:b/>
          <w:bCs/>
          <w:sz w:val="28"/>
          <w:u w:val="single"/>
          <w:lang w:val="en-US" w:eastAsia="en-US"/>
        </w:rPr>
        <w:t>RL</w:t>
      </w:r>
      <w:r w:rsidRPr="0049207C">
        <w:rPr>
          <w:b/>
          <w:bCs/>
          <w:sz w:val="28"/>
          <w:u w:val="single"/>
          <w:lang w:eastAsia="en-US"/>
        </w:rPr>
        <w:t xml:space="preserve"> 300</w:t>
      </w:r>
      <w:r>
        <w:rPr>
          <w:b/>
          <w:bCs/>
          <w:sz w:val="28"/>
          <w:u w:val="single"/>
          <w:lang w:eastAsia="en-US"/>
        </w:rPr>
        <w:t>ммх</w:t>
      </w:r>
      <w:r w:rsidRPr="0049207C">
        <w:rPr>
          <w:b/>
          <w:bCs/>
          <w:sz w:val="28"/>
          <w:u w:val="single"/>
          <w:lang w:eastAsia="en-US"/>
        </w:rPr>
        <w:t>10</w:t>
      </w:r>
      <w:r>
        <w:rPr>
          <w:b/>
          <w:bCs/>
          <w:sz w:val="28"/>
          <w:u w:val="single"/>
          <w:lang w:eastAsia="en-US"/>
        </w:rPr>
        <w:t>м</w:t>
      </w:r>
      <w:r w:rsidRPr="0049207C">
        <w:rPr>
          <w:b/>
          <w:bCs/>
          <w:sz w:val="28"/>
          <w:u w:val="single"/>
          <w:lang w:eastAsia="en-US"/>
        </w:rPr>
        <w:t xml:space="preserve"> </w:t>
      </w:r>
      <w:r>
        <w:rPr>
          <w:b/>
          <w:bCs/>
          <w:sz w:val="28"/>
          <w:u w:val="single"/>
          <w:lang w:val="en-US" w:eastAsia="en-US"/>
        </w:rPr>
        <w:t>S</w:t>
      </w:r>
      <w:r w:rsidRPr="0049207C">
        <w:rPr>
          <w:b/>
          <w:bCs/>
          <w:sz w:val="28"/>
          <w:u w:val="single"/>
          <w:lang w:eastAsia="en-US"/>
        </w:rPr>
        <w:t xml:space="preserve"> </w:t>
      </w:r>
      <w:r>
        <w:rPr>
          <w:b/>
          <w:bCs/>
          <w:sz w:val="28"/>
          <w:u w:val="single"/>
          <w:lang w:val="en-US" w:eastAsia="en-US"/>
        </w:rPr>
        <w:t>UFN</w:t>
      </w:r>
      <w:r w:rsidRPr="0049207C">
        <w:rPr>
          <w:b/>
          <w:bCs/>
          <w:sz w:val="28"/>
          <w:u w:val="single"/>
          <w:lang w:eastAsia="en-US"/>
        </w:rPr>
        <w:t>»</w:t>
      </w:r>
    </w:p>
    <w:p w14:paraId="502D4F1F" w14:textId="77777777" w:rsidR="0049207C" w:rsidRPr="0049207C" w:rsidRDefault="0049207C" w:rsidP="0049207C">
      <w:pPr>
        <w:pStyle w:val="aff6"/>
        <w:spacing w:before="0" w:beforeAutospacing="0" w:after="0" w:afterAutospacing="0"/>
        <w:jc w:val="center"/>
        <w:rPr>
          <w:b/>
          <w:u w:val="single"/>
        </w:rPr>
      </w:pPr>
    </w:p>
    <w:p w14:paraId="75413D43" w14:textId="77777777" w:rsidR="0049207C" w:rsidRDefault="0049207C" w:rsidP="0049207C">
      <w:pPr>
        <w:jc w:val="center"/>
        <w:rPr>
          <w:sz w:val="28"/>
        </w:rPr>
      </w:pPr>
      <w:r>
        <w:rPr>
          <w:sz w:val="28"/>
        </w:rPr>
        <w:t>Испытания проводятся на печатном оборудовании «</w:t>
      </w:r>
      <w:r>
        <w:rPr>
          <w:sz w:val="28"/>
          <w:lang w:val="en-US"/>
        </w:rPr>
        <w:t>Super</w:t>
      </w:r>
      <w:r>
        <w:rPr>
          <w:sz w:val="28"/>
        </w:rPr>
        <w:t xml:space="preserve">- </w:t>
      </w:r>
      <w:proofErr w:type="spellStart"/>
      <w:r>
        <w:rPr>
          <w:sz w:val="28"/>
          <w:lang w:val="en-US"/>
        </w:rPr>
        <w:t>Orlof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Intaglio</w:t>
      </w:r>
      <w:r>
        <w:rPr>
          <w:sz w:val="28"/>
        </w:rPr>
        <w:t>», «</w:t>
      </w:r>
      <w:r>
        <w:rPr>
          <w:sz w:val="28"/>
          <w:lang w:val="en-US"/>
        </w:rPr>
        <w:t>Super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Orlof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Intaglio</w:t>
      </w:r>
      <w:r w:rsidRPr="0049207C">
        <w:rPr>
          <w:sz w:val="28"/>
        </w:rPr>
        <w:t xml:space="preserve"> </w:t>
      </w:r>
      <w:r>
        <w:rPr>
          <w:sz w:val="28"/>
          <w:lang w:val="en-US"/>
        </w:rPr>
        <w:t>up</w:t>
      </w:r>
      <w:r>
        <w:rPr>
          <w:sz w:val="28"/>
        </w:rPr>
        <w:t xml:space="preserve">» </w:t>
      </w:r>
      <w:r>
        <w:rPr>
          <w:noProof/>
          <w:sz w:val="28"/>
        </w:rPr>
        <w:t xml:space="preserve">в качестве материала для снятия краски со стирающего вала </w:t>
      </w:r>
    </w:p>
    <w:p w14:paraId="62D82DD9" w14:textId="77777777" w:rsidR="0049207C" w:rsidRDefault="0049207C" w:rsidP="0049207C">
      <w:pPr>
        <w:jc w:val="center"/>
        <w:rPr>
          <w:sz w:val="28"/>
        </w:rPr>
      </w:pPr>
    </w:p>
    <w:p w14:paraId="084CB602" w14:textId="77777777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bCs/>
          <w:sz w:val="28"/>
          <w:lang w:eastAsia="en-US"/>
        </w:rPr>
      </w:pPr>
      <w:r w:rsidRPr="0049207C">
        <w:rPr>
          <w:b/>
          <w:sz w:val="28"/>
        </w:rPr>
        <w:t xml:space="preserve">Критерии для принятия решения о пригодности эквивалента </w:t>
      </w:r>
      <w:r w:rsidRPr="0049207C">
        <w:rPr>
          <w:b/>
          <w:bCs/>
          <w:sz w:val="28"/>
          <w:lang w:eastAsia="en-US"/>
        </w:rPr>
        <w:t xml:space="preserve">ленты </w:t>
      </w:r>
    </w:p>
    <w:p w14:paraId="1A63B713" w14:textId="35F4B83C" w:rsidR="0049207C" w:rsidRPr="0049207C" w:rsidRDefault="0049207C" w:rsidP="0049207C">
      <w:pPr>
        <w:pStyle w:val="aff6"/>
        <w:spacing w:before="0" w:beforeAutospacing="0" w:after="0" w:afterAutospacing="0"/>
        <w:jc w:val="center"/>
        <w:rPr>
          <w:b/>
          <w:sz w:val="28"/>
        </w:rPr>
      </w:pPr>
      <w:r w:rsidRPr="0049207C">
        <w:rPr>
          <w:b/>
          <w:bCs/>
          <w:sz w:val="28"/>
          <w:lang w:eastAsia="en-US"/>
        </w:rPr>
        <w:t>«</w:t>
      </w:r>
      <w:r w:rsidRPr="0049207C">
        <w:rPr>
          <w:b/>
          <w:bCs/>
          <w:sz w:val="28"/>
          <w:lang w:val="en-US" w:eastAsia="en-US"/>
        </w:rPr>
        <w:t>Scotch</w:t>
      </w:r>
      <w:r w:rsidRPr="0049207C">
        <w:rPr>
          <w:b/>
          <w:bCs/>
          <w:sz w:val="28"/>
          <w:lang w:eastAsia="en-US"/>
        </w:rPr>
        <w:t>-</w:t>
      </w:r>
      <w:r w:rsidRPr="0049207C">
        <w:rPr>
          <w:b/>
          <w:bCs/>
          <w:sz w:val="28"/>
          <w:lang w:val="en-US" w:eastAsia="en-US"/>
        </w:rPr>
        <w:t>Brite</w:t>
      </w:r>
      <w:r w:rsidRPr="0049207C">
        <w:rPr>
          <w:b/>
          <w:bCs/>
          <w:sz w:val="28"/>
          <w:lang w:eastAsia="en-US"/>
        </w:rPr>
        <w:t xml:space="preserve"> </w:t>
      </w:r>
      <w:r w:rsidRPr="0049207C">
        <w:rPr>
          <w:b/>
          <w:bCs/>
          <w:sz w:val="28"/>
          <w:lang w:val="en-US" w:eastAsia="en-US"/>
        </w:rPr>
        <w:t>CF</w:t>
      </w:r>
      <w:r w:rsidRPr="0049207C">
        <w:rPr>
          <w:b/>
          <w:bCs/>
          <w:sz w:val="28"/>
          <w:lang w:eastAsia="en-US"/>
        </w:rPr>
        <w:t>-</w:t>
      </w:r>
      <w:r w:rsidRPr="0049207C">
        <w:rPr>
          <w:b/>
          <w:bCs/>
          <w:sz w:val="28"/>
          <w:lang w:val="en-US" w:eastAsia="en-US"/>
        </w:rPr>
        <w:t>RL</w:t>
      </w:r>
      <w:r w:rsidRPr="0049207C">
        <w:rPr>
          <w:b/>
          <w:bCs/>
          <w:sz w:val="28"/>
          <w:lang w:eastAsia="en-US"/>
        </w:rPr>
        <w:t xml:space="preserve"> 300ммх10м </w:t>
      </w:r>
      <w:r w:rsidRPr="0049207C">
        <w:rPr>
          <w:b/>
          <w:bCs/>
          <w:sz w:val="28"/>
          <w:lang w:val="en-US" w:eastAsia="en-US"/>
        </w:rPr>
        <w:t>S</w:t>
      </w:r>
      <w:r w:rsidRPr="0049207C">
        <w:rPr>
          <w:b/>
          <w:bCs/>
          <w:sz w:val="28"/>
          <w:lang w:eastAsia="en-US"/>
        </w:rPr>
        <w:t xml:space="preserve"> </w:t>
      </w:r>
      <w:r w:rsidRPr="0049207C">
        <w:rPr>
          <w:b/>
          <w:bCs/>
          <w:sz w:val="28"/>
          <w:lang w:val="en-US" w:eastAsia="en-US"/>
        </w:rPr>
        <w:t>UFN</w:t>
      </w:r>
      <w:r w:rsidRPr="0049207C">
        <w:rPr>
          <w:b/>
          <w:sz w:val="28"/>
        </w:rPr>
        <w:t>» для использования в производстве</w:t>
      </w:r>
    </w:p>
    <w:p w14:paraId="7E731430" w14:textId="77777777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i/>
          <w:sz w:val="28"/>
        </w:rPr>
      </w:pPr>
    </w:p>
    <w:p w14:paraId="1FDA6FCC" w14:textId="77777777" w:rsidR="0049207C" w:rsidRDefault="0049207C" w:rsidP="0049207C">
      <w:pPr>
        <w:rPr>
          <w:sz w:val="28"/>
        </w:rPr>
      </w:pPr>
      <w:r>
        <w:rPr>
          <w:b/>
          <w:i/>
          <w:sz w:val="28"/>
        </w:rPr>
        <w:tab/>
        <w:t xml:space="preserve">- </w:t>
      </w:r>
      <w:r>
        <w:rPr>
          <w:sz w:val="28"/>
        </w:rPr>
        <w:t>соответствие</w:t>
      </w:r>
      <w:r>
        <w:rPr>
          <w:b/>
          <w:i/>
          <w:sz w:val="28"/>
        </w:rPr>
        <w:t xml:space="preserve"> </w:t>
      </w:r>
      <w:r>
        <w:rPr>
          <w:sz w:val="28"/>
        </w:rPr>
        <w:t>техническим требованиям;</w:t>
      </w:r>
    </w:p>
    <w:p w14:paraId="19FFB06A" w14:textId="77777777" w:rsidR="0049207C" w:rsidRDefault="0049207C" w:rsidP="0049207C">
      <w:pPr>
        <w:ind w:firstLine="709"/>
        <w:rPr>
          <w:sz w:val="28"/>
        </w:rPr>
      </w:pPr>
      <w:r>
        <w:rPr>
          <w:sz w:val="28"/>
        </w:rPr>
        <w:t>- оценка внешнего вида ленты;</w:t>
      </w:r>
    </w:p>
    <w:p w14:paraId="011F9B0B" w14:textId="77777777" w:rsidR="0049207C" w:rsidRDefault="0049207C" w:rsidP="0049207C">
      <w:pPr>
        <w:ind w:firstLine="709"/>
        <w:rPr>
          <w:sz w:val="28"/>
        </w:rPr>
      </w:pPr>
      <w:r>
        <w:rPr>
          <w:sz w:val="28"/>
        </w:rPr>
        <w:t xml:space="preserve">- соответствие </w:t>
      </w:r>
      <w:proofErr w:type="gramStart"/>
      <w:r>
        <w:rPr>
          <w:sz w:val="28"/>
        </w:rPr>
        <w:t>зернистости</w:t>
      </w:r>
      <w:proofErr w:type="gramEnd"/>
      <w:r>
        <w:rPr>
          <w:sz w:val="28"/>
        </w:rPr>
        <w:t xml:space="preserve"> заявленной (отсутствие царапин, бороздок и т.п. на стирающем вале после использования);</w:t>
      </w:r>
    </w:p>
    <w:p w14:paraId="348BA1E1" w14:textId="14EDBA0A" w:rsidR="0049207C" w:rsidRDefault="0049207C" w:rsidP="0049207C">
      <w:pPr>
        <w:ind w:firstLine="709"/>
        <w:rPr>
          <w:sz w:val="28"/>
        </w:rPr>
      </w:pPr>
      <w:r>
        <w:rPr>
          <w:sz w:val="28"/>
        </w:rPr>
        <w:t>- чистота снятия краски</w:t>
      </w:r>
      <w:r w:rsidR="00AA049D">
        <w:rPr>
          <w:sz w:val="28"/>
        </w:rPr>
        <w:t>.</w:t>
      </w:r>
    </w:p>
    <w:p w14:paraId="59EFCE00" w14:textId="77777777" w:rsidR="0049207C" w:rsidRDefault="0049207C" w:rsidP="0049207C">
      <w:pPr>
        <w:ind w:firstLine="709"/>
        <w:rPr>
          <w:sz w:val="28"/>
        </w:rPr>
      </w:pPr>
    </w:p>
    <w:p w14:paraId="5FBEB861" w14:textId="77777777" w:rsidR="0049207C" w:rsidRDefault="0049207C" w:rsidP="0049207C">
      <w:pPr>
        <w:ind w:firstLine="709"/>
        <w:rPr>
          <w:sz w:val="28"/>
        </w:rPr>
      </w:pPr>
      <w:r>
        <w:rPr>
          <w:sz w:val="28"/>
        </w:rPr>
        <w:t>Для проведения опытно-промышленных испытаний необходим 1 рулон.</w:t>
      </w:r>
    </w:p>
    <w:p w14:paraId="32B44E09" w14:textId="77777777" w:rsidR="0049207C" w:rsidRDefault="0049207C" w:rsidP="0049207C"/>
    <w:p w14:paraId="4D672D56" w14:textId="77777777" w:rsidR="00C07200" w:rsidRDefault="00C07200" w:rsidP="00C07200"/>
    <w:p w14:paraId="5610C3DD" w14:textId="46AC26FA" w:rsidR="00AB2C09" w:rsidRDefault="00AB2C09" w:rsidP="00E557E6">
      <w:pPr>
        <w:ind w:firstLine="709"/>
      </w:pPr>
    </w:p>
    <w:p w14:paraId="55602AB9" w14:textId="77777777" w:rsidR="00AB2C09" w:rsidRDefault="00AB2C09" w:rsidP="00E557E6">
      <w:pPr>
        <w:ind w:firstLine="709"/>
      </w:pPr>
    </w:p>
    <w:p w14:paraId="2A57CC14" w14:textId="6E0B7291" w:rsidR="00A36196" w:rsidRDefault="00A36196" w:rsidP="00E557E6">
      <w:pPr>
        <w:ind w:firstLine="709"/>
      </w:pPr>
    </w:p>
    <w:p w14:paraId="48370D21" w14:textId="77777777" w:rsidR="00A36196" w:rsidRDefault="00A36196" w:rsidP="00E557E6">
      <w:pPr>
        <w:ind w:firstLine="709"/>
      </w:pP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E557E6" w:rsidRPr="0091070C" w14:paraId="4C0A5527" w14:textId="77777777" w:rsidTr="00E52A63">
        <w:tc>
          <w:tcPr>
            <w:tcW w:w="4896" w:type="dxa"/>
          </w:tcPr>
          <w:p w14:paraId="0F3FECF9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2272B8D1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2628F1C9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0BD066EB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5508F001" w14:textId="77777777" w:rsidR="00E557E6" w:rsidRDefault="00E557E6" w:rsidP="00E52A6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52EC3DC3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4371A7E9" w14:textId="77777777" w:rsidR="00E557E6" w:rsidRDefault="00E557E6" w:rsidP="00E557E6">
      <w:pPr>
        <w:spacing w:after="0"/>
        <w:jc w:val="left"/>
      </w:pPr>
      <w:r>
        <w:br w:type="page"/>
      </w:r>
    </w:p>
    <w:p w14:paraId="3192D44E" w14:textId="474E154E" w:rsidR="000176B6" w:rsidRDefault="002D21E2" w:rsidP="002D5E18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5" w:name="_Toc528765912"/>
      <w:bookmarkStart w:id="46" w:name="_Toc342835"/>
      <w:r w:rsidRPr="00B20D5B">
        <w:rPr>
          <w:sz w:val="28"/>
          <w:szCs w:val="28"/>
        </w:rPr>
        <w:lastRenderedPageBreak/>
        <w:t>«Техническая часть»</w:t>
      </w:r>
      <w:bookmarkEnd w:id="45"/>
      <w:bookmarkEnd w:id="46"/>
    </w:p>
    <w:p w14:paraId="19942AF4" w14:textId="0ECDDCEC" w:rsidR="003712A8" w:rsidRDefault="003712A8" w:rsidP="003712A8"/>
    <w:p w14:paraId="4E24CE51" w14:textId="77777777" w:rsidR="0049207C" w:rsidRDefault="0049207C" w:rsidP="0049207C">
      <w:pPr>
        <w:widowControl w:val="0"/>
        <w:tabs>
          <w:tab w:val="left" w:pos="3598"/>
        </w:tabs>
        <w:spacing w:before="55" w:after="0" w:line="320" w:lineRule="exact"/>
        <w:ind w:left="4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ТЕХНИЧЕСКИЕ ТРЕБОВАНИЯ</w:t>
      </w:r>
    </w:p>
    <w:p w14:paraId="750BD728" w14:textId="1E820686" w:rsidR="0049207C" w:rsidRDefault="0049207C" w:rsidP="0049207C">
      <w:pPr>
        <w:widowControl w:val="0"/>
        <w:tabs>
          <w:tab w:val="left" w:pos="3598"/>
        </w:tabs>
        <w:spacing w:before="55" w:after="0" w:line="320" w:lineRule="exact"/>
        <w:ind w:left="4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на</w:t>
      </w:r>
      <w:r w:rsidR="002B7A27" w:rsidRPr="00954E08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ленту</w:t>
      </w:r>
      <w:r w:rsidRPr="00954E08">
        <w:rPr>
          <w:b/>
          <w:bCs/>
          <w:lang w:eastAsia="en-US"/>
        </w:rPr>
        <w:t xml:space="preserve"> </w:t>
      </w:r>
      <w:r w:rsidR="00954E08">
        <w:rPr>
          <w:b/>
          <w:bCs/>
          <w:lang w:eastAsia="en-US"/>
        </w:rPr>
        <w:t xml:space="preserve">шлифовальную </w:t>
      </w:r>
      <w:r w:rsidR="002B7A27" w:rsidRPr="00954E08">
        <w:rPr>
          <w:b/>
          <w:bCs/>
          <w:lang w:eastAsia="en-US"/>
        </w:rPr>
        <w:t>«</w:t>
      </w:r>
      <w:r w:rsidRPr="00A04224">
        <w:rPr>
          <w:b/>
          <w:bCs/>
          <w:lang w:val="en-US" w:eastAsia="en-US"/>
        </w:rPr>
        <w:t>Scotch</w:t>
      </w:r>
      <w:r w:rsidRPr="00954E08">
        <w:rPr>
          <w:b/>
          <w:bCs/>
          <w:lang w:eastAsia="en-US"/>
        </w:rPr>
        <w:t>-</w:t>
      </w:r>
      <w:r w:rsidRPr="00A04224">
        <w:rPr>
          <w:b/>
          <w:bCs/>
          <w:lang w:val="en-US" w:eastAsia="en-US"/>
        </w:rPr>
        <w:t>Brite</w:t>
      </w:r>
      <w:r w:rsidRPr="00954E08">
        <w:rPr>
          <w:b/>
          <w:bCs/>
          <w:lang w:eastAsia="en-US"/>
        </w:rPr>
        <w:t xml:space="preserve"> </w:t>
      </w:r>
      <w:r w:rsidRPr="00A04224">
        <w:rPr>
          <w:b/>
          <w:bCs/>
          <w:lang w:val="en-US" w:eastAsia="en-US"/>
        </w:rPr>
        <w:t>CF</w:t>
      </w:r>
      <w:r w:rsidRPr="00954E08">
        <w:rPr>
          <w:b/>
          <w:bCs/>
          <w:lang w:eastAsia="en-US"/>
        </w:rPr>
        <w:t>-</w:t>
      </w:r>
      <w:r w:rsidRPr="00A04224">
        <w:rPr>
          <w:b/>
          <w:bCs/>
          <w:lang w:val="en-US" w:eastAsia="en-US"/>
        </w:rPr>
        <w:t>RL</w:t>
      </w:r>
      <w:r w:rsidRPr="00954E08">
        <w:rPr>
          <w:b/>
          <w:bCs/>
          <w:lang w:eastAsia="en-US"/>
        </w:rPr>
        <w:t xml:space="preserve"> 300</w:t>
      </w:r>
      <w:r w:rsidRPr="00A04224">
        <w:rPr>
          <w:b/>
          <w:bCs/>
          <w:lang w:eastAsia="en-US"/>
        </w:rPr>
        <w:t>ммх</w:t>
      </w:r>
      <w:r w:rsidRPr="00954E08">
        <w:rPr>
          <w:b/>
          <w:bCs/>
          <w:lang w:eastAsia="en-US"/>
        </w:rPr>
        <w:t>10</w:t>
      </w:r>
      <w:r w:rsidRPr="00A04224">
        <w:rPr>
          <w:b/>
          <w:bCs/>
          <w:lang w:eastAsia="en-US"/>
        </w:rPr>
        <w:t>м</w:t>
      </w:r>
      <w:r w:rsidRPr="00954E08">
        <w:rPr>
          <w:b/>
          <w:bCs/>
          <w:lang w:eastAsia="en-US"/>
        </w:rPr>
        <w:t xml:space="preserve"> </w:t>
      </w:r>
      <w:r w:rsidRPr="00A04224">
        <w:rPr>
          <w:b/>
          <w:bCs/>
          <w:lang w:val="en-US" w:eastAsia="en-US"/>
        </w:rPr>
        <w:t>S</w:t>
      </w:r>
      <w:r w:rsidRPr="00954E08">
        <w:rPr>
          <w:b/>
          <w:bCs/>
          <w:lang w:eastAsia="en-US"/>
        </w:rPr>
        <w:t xml:space="preserve"> </w:t>
      </w:r>
      <w:r w:rsidRPr="00A04224">
        <w:rPr>
          <w:b/>
          <w:bCs/>
          <w:lang w:val="en-US" w:eastAsia="en-US"/>
        </w:rPr>
        <w:t>UFN</w:t>
      </w:r>
      <w:r w:rsidRPr="00954E08">
        <w:rPr>
          <w:b/>
          <w:bCs/>
          <w:lang w:eastAsia="en-US"/>
        </w:rPr>
        <w:t>»</w:t>
      </w:r>
      <w:r w:rsidR="00954E08" w:rsidRPr="00954E08">
        <w:rPr>
          <w:b/>
          <w:bCs/>
          <w:lang w:eastAsia="en-US"/>
        </w:rPr>
        <w:t xml:space="preserve"> </w:t>
      </w:r>
      <w:r w:rsidR="00954E08">
        <w:rPr>
          <w:b/>
          <w:bCs/>
          <w:lang w:eastAsia="en-US"/>
        </w:rPr>
        <w:t>или</w:t>
      </w:r>
      <w:r w:rsidR="00954E08" w:rsidRPr="00954E08">
        <w:rPr>
          <w:b/>
          <w:bCs/>
          <w:lang w:eastAsia="en-US"/>
        </w:rPr>
        <w:t xml:space="preserve"> </w:t>
      </w:r>
      <w:r w:rsidR="00954E08">
        <w:rPr>
          <w:b/>
          <w:bCs/>
          <w:lang w:eastAsia="en-US"/>
        </w:rPr>
        <w:t>эквивалент</w:t>
      </w:r>
    </w:p>
    <w:p w14:paraId="7D40F747" w14:textId="77777777" w:rsidR="00954E08" w:rsidRPr="00954E08" w:rsidRDefault="00954E08" w:rsidP="0049207C">
      <w:pPr>
        <w:widowControl w:val="0"/>
        <w:tabs>
          <w:tab w:val="left" w:pos="3598"/>
        </w:tabs>
        <w:spacing w:before="55" w:after="0" w:line="320" w:lineRule="exact"/>
        <w:ind w:left="40"/>
        <w:jc w:val="center"/>
        <w:rPr>
          <w:b/>
          <w:bCs/>
          <w:lang w:eastAsia="en-US"/>
        </w:rPr>
      </w:pPr>
    </w:p>
    <w:p w14:paraId="512023BA" w14:textId="77777777" w:rsidR="0049207C" w:rsidRPr="001A3A1E" w:rsidRDefault="0049207C" w:rsidP="0049207C">
      <w:pPr>
        <w:spacing w:after="0"/>
        <w:jc w:val="left"/>
        <w:rPr>
          <w:b/>
        </w:rPr>
      </w:pPr>
      <w:r w:rsidRPr="001A3A1E">
        <w:rPr>
          <w:b/>
        </w:rPr>
        <w:t>1. Общие требования, внешний вид</w:t>
      </w:r>
    </w:p>
    <w:p w14:paraId="59078636" w14:textId="77777777" w:rsidR="0049207C" w:rsidRPr="001A3A1E" w:rsidRDefault="0049207C" w:rsidP="0049207C">
      <w:pPr>
        <w:jc w:val="left"/>
      </w:pPr>
      <w:r w:rsidRPr="001A3A1E">
        <w:t>1.1 Настоящие технические требования распрост</w:t>
      </w:r>
      <w:r>
        <w:t xml:space="preserve">раняются на </w:t>
      </w:r>
      <w:proofErr w:type="gramStart"/>
      <w:r>
        <w:t>ленту ,</w:t>
      </w:r>
      <w:proofErr w:type="gramEnd"/>
      <w:r>
        <w:t xml:space="preserve"> предназначенную для </w:t>
      </w:r>
      <w:r w:rsidRPr="009C3967">
        <w:t>снятия краски со стирающего вала</w:t>
      </w:r>
      <w:r>
        <w:t xml:space="preserve"> на печатных машинах </w:t>
      </w:r>
      <w:r w:rsidRPr="009C3967">
        <w:t>«</w:t>
      </w:r>
      <w:r>
        <w:rPr>
          <w:lang w:val="en-US"/>
        </w:rPr>
        <w:t>Super</w:t>
      </w:r>
      <w:r w:rsidRPr="009C3967">
        <w:t xml:space="preserve">- </w:t>
      </w:r>
      <w:proofErr w:type="spellStart"/>
      <w:r>
        <w:rPr>
          <w:lang w:val="en-US"/>
        </w:rPr>
        <w:t>Orlof</w:t>
      </w:r>
      <w:proofErr w:type="spellEnd"/>
      <w:r w:rsidRPr="009C3967">
        <w:t>-</w:t>
      </w:r>
      <w:r>
        <w:rPr>
          <w:lang w:val="en-US"/>
        </w:rPr>
        <w:t>Intaglio</w:t>
      </w:r>
      <w:r w:rsidRPr="009C3967">
        <w:t>», «</w:t>
      </w:r>
      <w:r>
        <w:rPr>
          <w:lang w:val="en-US"/>
        </w:rPr>
        <w:t>Super</w:t>
      </w:r>
      <w:r w:rsidRPr="009C3967">
        <w:t>-</w:t>
      </w:r>
      <w:proofErr w:type="spellStart"/>
      <w:r>
        <w:rPr>
          <w:lang w:val="en-US"/>
        </w:rPr>
        <w:t>Orlof</w:t>
      </w:r>
      <w:proofErr w:type="spellEnd"/>
      <w:r w:rsidRPr="009C3967">
        <w:t>-</w:t>
      </w:r>
      <w:r>
        <w:rPr>
          <w:lang w:val="en-US"/>
        </w:rPr>
        <w:t>Intaglio</w:t>
      </w:r>
      <w:r w:rsidRPr="009C3967">
        <w:t xml:space="preserve"> </w:t>
      </w:r>
      <w:r>
        <w:rPr>
          <w:lang w:val="en-US"/>
        </w:rPr>
        <w:t>up</w:t>
      </w:r>
      <w:r w:rsidRPr="009C3967">
        <w:t>»</w:t>
      </w:r>
      <w:r>
        <w:t>.</w:t>
      </w:r>
    </w:p>
    <w:p w14:paraId="10B4B830" w14:textId="77777777" w:rsidR="0049207C" w:rsidRPr="00767999" w:rsidRDefault="0049207C" w:rsidP="0049207C">
      <w:pPr>
        <w:spacing w:after="0"/>
        <w:jc w:val="left"/>
        <w:rPr>
          <w:b/>
        </w:rPr>
      </w:pPr>
      <w:r w:rsidRPr="00767999">
        <w:rPr>
          <w:b/>
        </w:rPr>
        <w:t>2. Физико-механические показатели</w:t>
      </w:r>
    </w:p>
    <w:p w14:paraId="000AB281" w14:textId="77777777" w:rsidR="0049207C" w:rsidRPr="00767999" w:rsidRDefault="0049207C" w:rsidP="0049207C">
      <w:pPr>
        <w:spacing w:after="0"/>
        <w:jc w:val="left"/>
      </w:pPr>
      <w:r w:rsidRPr="00767999">
        <w:t>2</w:t>
      </w:r>
      <w:r>
        <w:t>.1 Лента должна</w:t>
      </w:r>
      <w:r w:rsidRPr="00767999">
        <w:t xml:space="preserve"> соответствовать требованиям, указанным в таблице 1.</w:t>
      </w:r>
    </w:p>
    <w:p w14:paraId="356EA0A8" w14:textId="77777777" w:rsidR="0049207C" w:rsidRPr="00767999" w:rsidRDefault="0049207C" w:rsidP="0049207C">
      <w:pPr>
        <w:spacing w:after="0" w:line="360" w:lineRule="auto"/>
        <w:jc w:val="left"/>
        <w:rPr>
          <w:b/>
          <w:spacing w:val="60"/>
        </w:rPr>
      </w:pPr>
      <w:r w:rsidRPr="00767999">
        <w:rPr>
          <w:b/>
          <w:spacing w:val="60"/>
        </w:rPr>
        <w:t>Таблица 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591"/>
      </w:tblGrid>
      <w:tr w:rsidR="0049207C" w:rsidRPr="00573291" w14:paraId="6610E7FB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23CC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573291">
              <w:t>Толщина ленты</w:t>
            </w:r>
            <w:r>
              <w:t>, мм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3DA0" w14:textId="77777777" w:rsidR="0049207C" w:rsidRPr="00573291" w:rsidRDefault="0049207C" w:rsidP="00211959">
            <w:r>
              <w:t>5-6</w:t>
            </w:r>
          </w:p>
        </w:tc>
      </w:tr>
      <w:tr w:rsidR="0049207C" w:rsidRPr="00573291" w14:paraId="12406BA7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859D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>
              <w:t>Ширина ленты, мм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B46B" w14:textId="77777777" w:rsidR="0049207C" w:rsidRPr="00573291" w:rsidRDefault="0049207C" w:rsidP="00211959">
            <w:r>
              <w:t>300</w:t>
            </w:r>
          </w:p>
        </w:tc>
      </w:tr>
      <w:tr w:rsidR="0049207C" w:rsidRPr="00573291" w14:paraId="12A5411F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A608" w14:textId="77777777" w:rsidR="0049207C" w:rsidRDefault="0049207C" w:rsidP="00211959">
            <w:pPr>
              <w:overflowPunct w:val="0"/>
              <w:autoSpaceDE w:val="0"/>
              <w:autoSpaceDN w:val="0"/>
              <w:adjustRightInd w:val="0"/>
            </w:pPr>
            <w:r>
              <w:t>Длина рулона, м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5BDE" w14:textId="77777777" w:rsidR="0049207C" w:rsidRDefault="0049207C" w:rsidP="00211959">
            <w:r>
              <w:t>10</w:t>
            </w:r>
          </w:p>
        </w:tc>
      </w:tr>
      <w:tr w:rsidR="0049207C" w:rsidRPr="00573291" w14:paraId="7911DC2A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0432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Размер зерна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EC60" w14:textId="77777777" w:rsidR="0049207C" w:rsidRPr="00573291" w:rsidRDefault="0049207C" w:rsidP="00211959">
            <w:r w:rsidRPr="00A04224">
              <w:t>UFN</w:t>
            </w:r>
          </w:p>
        </w:tc>
      </w:tr>
      <w:tr w:rsidR="0049207C" w:rsidRPr="00573291" w14:paraId="681A91CA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276D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Основа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574B" w14:textId="77777777" w:rsidR="0049207C" w:rsidRPr="00573291" w:rsidRDefault="0049207C" w:rsidP="00211959">
            <w:r w:rsidRPr="00A04224">
              <w:t>нетканая</w:t>
            </w:r>
          </w:p>
        </w:tc>
      </w:tr>
      <w:tr w:rsidR="0049207C" w:rsidRPr="00573291" w14:paraId="7C7ADEA2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DF67" w14:textId="77777777" w:rsidR="0049207C" w:rsidRPr="00573291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Насыпка минерала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5745" w14:textId="77777777" w:rsidR="0049207C" w:rsidRPr="00573291" w:rsidRDefault="0049207C" w:rsidP="00211959">
            <w:r w:rsidRPr="00A04224">
              <w:t>закрытая</w:t>
            </w:r>
          </w:p>
        </w:tc>
      </w:tr>
      <w:tr w:rsidR="0049207C" w:rsidRPr="00573291" w14:paraId="4AE81396" w14:textId="77777777" w:rsidTr="00211959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F4B3" w14:textId="77777777" w:rsidR="0049207C" w:rsidRPr="00A04224" w:rsidRDefault="0049207C" w:rsidP="00211959">
            <w:pPr>
              <w:overflowPunct w:val="0"/>
              <w:autoSpaceDE w:val="0"/>
              <w:autoSpaceDN w:val="0"/>
              <w:adjustRightInd w:val="0"/>
            </w:pPr>
            <w:r w:rsidRPr="00A04224">
              <w:t xml:space="preserve">Абразивный материал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36A5" w14:textId="77777777" w:rsidR="0049207C" w:rsidRPr="00A04224" w:rsidRDefault="0049207C" w:rsidP="00211959">
            <w:r w:rsidRPr="00A04224">
              <w:t>оксид алюминия</w:t>
            </w:r>
          </w:p>
        </w:tc>
      </w:tr>
    </w:tbl>
    <w:p w14:paraId="21B96147" w14:textId="77777777" w:rsidR="0049207C" w:rsidRDefault="0049207C" w:rsidP="0049207C">
      <w:pPr>
        <w:rPr>
          <w:b/>
          <w:i/>
        </w:rPr>
      </w:pPr>
    </w:p>
    <w:p w14:paraId="5FD597DD" w14:textId="77777777" w:rsidR="0049207C" w:rsidRPr="00F11769" w:rsidRDefault="0049207C" w:rsidP="0049207C">
      <w:pPr>
        <w:spacing w:after="0"/>
        <w:rPr>
          <w:b/>
        </w:rPr>
      </w:pPr>
      <w:r w:rsidRPr="00F11769">
        <w:rPr>
          <w:b/>
        </w:rPr>
        <w:t>3. Прочие требования</w:t>
      </w:r>
    </w:p>
    <w:p w14:paraId="202FE688" w14:textId="77777777" w:rsidR="0049207C" w:rsidRDefault="0049207C" w:rsidP="0049207C">
      <w:pPr>
        <w:tabs>
          <w:tab w:val="left" w:pos="1309"/>
        </w:tabs>
        <w:overflowPunct w:val="0"/>
        <w:autoSpaceDE w:val="0"/>
        <w:autoSpaceDN w:val="0"/>
        <w:adjustRightInd w:val="0"/>
      </w:pPr>
      <w:r w:rsidRPr="00F11769">
        <w:t xml:space="preserve">3.1 Каждая промышленная партия должна сопровождаться </w:t>
      </w:r>
      <w:r>
        <w:t>документом о качестве.</w:t>
      </w:r>
    </w:p>
    <w:p w14:paraId="68ABC2CD" w14:textId="77777777" w:rsidR="0049207C" w:rsidRDefault="0049207C" w:rsidP="0049207C">
      <w:pPr>
        <w:pStyle w:val="afffff5"/>
      </w:pPr>
      <w:r w:rsidRPr="00F11769">
        <w:t xml:space="preserve">3.2 </w:t>
      </w:r>
      <w:r>
        <w:t>Требования к внешнему виду рулонов:</w:t>
      </w:r>
    </w:p>
    <w:p w14:paraId="205D12AF" w14:textId="77777777" w:rsidR="0049207C" w:rsidRPr="00603F06" w:rsidRDefault="0049207C" w:rsidP="0049207C">
      <w:pPr>
        <w:pStyle w:val="afffff5"/>
      </w:pPr>
      <w:r>
        <w:t>- н</w:t>
      </w:r>
      <w:r w:rsidRPr="00603F06">
        <w:t xml:space="preserve">амотка </w:t>
      </w:r>
      <w:r>
        <w:t xml:space="preserve">ленты </w:t>
      </w:r>
      <w:r w:rsidRPr="00603F06">
        <w:t xml:space="preserve">в рулоне </w:t>
      </w:r>
      <w:r>
        <w:t>должна быть плотной;</w:t>
      </w:r>
    </w:p>
    <w:p w14:paraId="2DA27FBE" w14:textId="77777777" w:rsidR="0049207C" w:rsidRDefault="0049207C" w:rsidP="0049207C">
      <w:pPr>
        <w:pStyle w:val="afffff5"/>
      </w:pPr>
      <w:r>
        <w:t>- т</w:t>
      </w:r>
      <w:r w:rsidRPr="00603F06">
        <w:t>орцы рулона должны быть ро</w:t>
      </w:r>
      <w:r>
        <w:t>вные, без вмятин;</w:t>
      </w:r>
    </w:p>
    <w:p w14:paraId="4E0B7064" w14:textId="5B10F0CC" w:rsidR="0049207C" w:rsidRPr="00817521" w:rsidRDefault="0049207C" w:rsidP="0049207C">
      <w:pPr>
        <w:spacing w:after="0"/>
        <w:jc w:val="left"/>
      </w:pPr>
      <w:r w:rsidRPr="00817521">
        <w:t xml:space="preserve">- </w:t>
      </w:r>
      <w:r w:rsidR="002B78F7">
        <w:t>лента</w:t>
      </w:r>
      <w:r w:rsidRPr="00817521">
        <w:t xml:space="preserve"> должн</w:t>
      </w:r>
      <w:r w:rsidR="002B78F7">
        <w:t>а</w:t>
      </w:r>
      <w:r w:rsidRPr="00817521">
        <w:t xml:space="preserve"> быть ровн</w:t>
      </w:r>
      <w:r w:rsidR="002B78F7">
        <w:t>ой</w:t>
      </w:r>
      <w:r w:rsidRPr="00817521">
        <w:t>, не иметь повреждений, разрывов, складок и других дефектов</w:t>
      </w:r>
      <w:r>
        <w:t>.</w:t>
      </w:r>
    </w:p>
    <w:p w14:paraId="27E39A66" w14:textId="77777777" w:rsidR="0049207C" w:rsidRDefault="0049207C" w:rsidP="0049207C">
      <w:pPr>
        <w:rPr>
          <w:b/>
          <w:i/>
        </w:rPr>
      </w:pPr>
    </w:p>
    <w:p w14:paraId="61A70E60" w14:textId="77777777" w:rsidR="0049207C" w:rsidRPr="005D3060" w:rsidRDefault="0049207C" w:rsidP="0049207C">
      <w:pPr>
        <w:spacing w:after="0"/>
        <w:jc w:val="left"/>
        <w:rPr>
          <w:b/>
        </w:rPr>
      </w:pPr>
      <w:r w:rsidRPr="005D3060">
        <w:rPr>
          <w:b/>
        </w:rPr>
        <w:t>4. Требования к упаковке и хранению</w:t>
      </w:r>
    </w:p>
    <w:p w14:paraId="725E092F" w14:textId="4652E1BB" w:rsidR="0049207C" w:rsidRPr="00412FCA" w:rsidRDefault="0049207C" w:rsidP="0049207C">
      <w:pPr>
        <w:spacing w:after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 </w:t>
      </w:r>
      <w:r w:rsidRPr="00412FCA">
        <w:rPr>
          <w:rFonts w:eastAsia="Calibri"/>
          <w:lang w:eastAsia="en-US"/>
        </w:rPr>
        <w:t>Упаковка должна обеспечивать физическую сохранность рулонов и защиту от внешних атмосферных воздействий при транспортировании в любых закрытых транспортных средствах и хранении, согласно ГОСТ 1641 «Упаковка, маркировка, транспортирование и хранение».</w:t>
      </w:r>
    </w:p>
    <w:p w14:paraId="1C934A6F" w14:textId="77777777" w:rsidR="0049207C" w:rsidRDefault="0049207C" w:rsidP="0049207C">
      <w:pPr>
        <w:spacing w:after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 </w:t>
      </w:r>
      <w:r w:rsidRPr="00412FCA">
        <w:rPr>
          <w:rFonts w:eastAsia="Calibri"/>
          <w:lang w:eastAsia="en-US"/>
        </w:rPr>
        <w:t>На кажд</w:t>
      </w:r>
      <w:r>
        <w:rPr>
          <w:rFonts w:eastAsia="Calibri"/>
          <w:lang w:eastAsia="en-US"/>
        </w:rPr>
        <w:t>ую</w:t>
      </w:r>
      <w:r w:rsidRPr="00412F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упаковку</w:t>
      </w:r>
      <w:r w:rsidRPr="00412FCA">
        <w:rPr>
          <w:rFonts w:eastAsia="Calibri"/>
          <w:lang w:eastAsia="en-US"/>
        </w:rPr>
        <w:t xml:space="preserve"> должен быть наклеен сопроводительный</w:t>
      </w:r>
      <w:r>
        <w:rPr>
          <w:rFonts w:eastAsia="Calibri"/>
          <w:lang w:eastAsia="en-US"/>
        </w:rPr>
        <w:t xml:space="preserve"> ярлык с указанием наименования фирмы-изготовителя, наименования материала, номера партии, даты изготовления, количества в упаковке.</w:t>
      </w:r>
    </w:p>
    <w:p w14:paraId="599B4FA0" w14:textId="237B1F15" w:rsidR="0049207C" w:rsidRPr="00412FCA" w:rsidRDefault="002B78F7" w:rsidP="0049207C">
      <w:pPr>
        <w:spacing w:after="0" w:line="276" w:lineRule="auto"/>
        <w:rPr>
          <w:rFonts w:eastAsia="Calibri"/>
          <w:lang w:eastAsia="en-US"/>
        </w:rPr>
      </w:pPr>
      <w:r>
        <w:t xml:space="preserve">4.3 </w:t>
      </w:r>
      <w:r w:rsidR="0049207C">
        <w:t>Поставщик (изготовитель) должен предоставить на поставляемую продукцию сертификат безопасности, информацию по условиям и срокам хранения.</w:t>
      </w:r>
    </w:p>
    <w:p w14:paraId="364A9C05" w14:textId="77777777" w:rsidR="0049207C" w:rsidRPr="004C7DB3" w:rsidRDefault="0049207C" w:rsidP="0049207C">
      <w:pPr>
        <w:spacing w:after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Ленту </w:t>
      </w:r>
      <w:r w:rsidRPr="004C7DB3">
        <w:rPr>
          <w:rFonts w:eastAsia="Calibri"/>
          <w:lang w:eastAsia="en-US"/>
        </w:rPr>
        <w:t xml:space="preserve">хранят в закрытых складских помещениях при температуре воздуха от  +18 до +25 </w:t>
      </w:r>
      <w:r w:rsidRPr="004C7DB3">
        <w:rPr>
          <w:rFonts w:eastAsia="Calibri"/>
          <w:lang w:eastAsia="en-US"/>
        </w:rPr>
        <w:sym w:font="Symbol" w:char="F0B0"/>
      </w:r>
      <w:r w:rsidRPr="004C7DB3">
        <w:rPr>
          <w:rFonts w:eastAsia="Calibri"/>
          <w:lang w:eastAsia="en-US"/>
        </w:rPr>
        <w:t>С и относительной влажности воздуха от 30 до 50 % на расстоянии не менее 1 метра от нагревательных приборов в чистых, сухих, закрытых вентилируемых помещениях, исключающих попадание прямых солнечных лучей.</w:t>
      </w:r>
    </w:p>
    <w:p w14:paraId="67503F0F" w14:textId="77777777" w:rsidR="0049207C" w:rsidRPr="00582433" w:rsidRDefault="0049207C" w:rsidP="0049207C">
      <w:pPr>
        <w:spacing w:after="0" w:line="276" w:lineRule="auto"/>
        <w:ind w:firstLine="567"/>
        <w:rPr>
          <w:rFonts w:eastAsia="Calibri"/>
          <w:lang w:eastAsia="en-US"/>
        </w:rPr>
      </w:pPr>
    </w:p>
    <w:p w14:paraId="069E2CB8" w14:textId="77777777" w:rsidR="00C07200" w:rsidRPr="002C24DB" w:rsidRDefault="00C07200" w:rsidP="00C07200">
      <w:pPr>
        <w:tabs>
          <w:tab w:val="left" w:pos="284"/>
        </w:tabs>
      </w:pPr>
    </w:p>
    <w:p w14:paraId="5CB4615A" w14:textId="4C92DCAA" w:rsidR="00135B36" w:rsidRDefault="00135B36" w:rsidP="001D5549"/>
    <w:p w14:paraId="39284990" w14:textId="77777777" w:rsidR="00AA049D" w:rsidRDefault="00AA049D" w:rsidP="001D5549"/>
    <w:p w14:paraId="5A3B2C4E" w14:textId="77777777" w:rsidR="002B78F7" w:rsidRDefault="002B78F7" w:rsidP="001D5549"/>
    <w:p w14:paraId="5DAB5390" w14:textId="16925343" w:rsidR="00135B36" w:rsidRDefault="00135B36" w:rsidP="001D5549"/>
    <w:p w14:paraId="0690EE69" w14:textId="6910CCBD" w:rsidR="00C07200" w:rsidRDefault="00C07200" w:rsidP="001D5549"/>
    <w:p w14:paraId="0AF96156" w14:textId="205068F2" w:rsidR="00F62313" w:rsidRDefault="00F62313" w:rsidP="00F62313">
      <w:pPr>
        <w:pStyle w:val="afffff3"/>
        <w:numPr>
          <w:ilvl w:val="0"/>
          <w:numId w:val="16"/>
        </w:numPr>
        <w:tabs>
          <w:tab w:val="clear" w:pos="180"/>
          <w:tab w:val="num" w:pos="0"/>
          <w:tab w:val="num" w:pos="1172"/>
          <w:tab w:val="num" w:pos="326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0E46">
        <w:rPr>
          <w:rFonts w:ascii="Times New Roman" w:hAnsi="Times New Roman"/>
          <w:b/>
          <w:sz w:val="28"/>
          <w:szCs w:val="28"/>
        </w:rPr>
        <w:lastRenderedPageBreak/>
        <w:t>«Методика проведения опытно-промышленных испытаний»</w:t>
      </w:r>
    </w:p>
    <w:p w14:paraId="64B9F183" w14:textId="77777777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Методика проведения опытно-промышленных испытаний</w:t>
      </w:r>
    </w:p>
    <w:p w14:paraId="4C73244D" w14:textId="77777777" w:rsidR="0049207C" w:rsidRPr="0049207C" w:rsidRDefault="0049207C" w:rsidP="0049207C">
      <w:pPr>
        <w:pStyle w:val="aff6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bCs/>
          <w:sz w:val="28"/>
          <w:u w:val="single"/>
          <w:lang w:eastAsia="en-US"/>
        </w:rPr>
        <w:t>эквивалента ленты</w:t>
      </w:r>
      <w:r w:rsidRPr="0049207C">
        <w:rPr>
          <w:b/>
          <w:bCs/>
          <w:sz w:val="28"/>
          <w:u w:val="single"/>
          <w:lang w:eastAsia="en-US"/>
        </w:rPr>
        <w:t xml:space="preserve"> «</w:t>
      </w:r>
      <w:r>
        <w:rPr>
          <w:b/>
          <w:bCs/>
          <w:sz w:val="28"/>
          <w:u w:val="single"/>
          <w:lang w:val="en-US" w:eastAsia="en-US"/>
        </w:rPr>
        <w:t>Scotch</w:t>
      </w:r>
      <w:r w:rsidRPr="0049207C">
        <w:rPr>
          <w:b/>
          <w:bCs/>
          <w:sz w:val="28"/>
          <w:u w:val="single"/>
          <w:lang w:eastAsia="en-US"/>
        </w:rPr>
        <w:t>-</w:t>
      </w:r>
      <w:r>
        <w:rPr>
          <w:b/>
          <w:bCs/>
          <w:sz w:val="28"/>
          <w:u w:val="single"/>
          <w:lang w:val="en-US" w:eastAsia="en-US"/>
        </w:rPr>
        <w:t>Brite</w:t>
      </w:r>
      <w:r w:rsidRPr="0049207C">
        <w:rPr>
          <w:b/>
          <w:bCs/>
          <w:sz w:val="28"/>
          <w:u w:val="single"/>
          <w:lang w:eastAsia="en-US"/>
        </w:rPr>
        <w:t xml:space="preserve"> </w:t>
      </w:r>
      <w:r>
        <w:rPr>
          <w:b/>
          <w:bCs/>
          <w:sz w:val="28"/>
          <w:u w:val="single"/>
          <w:lang w:val="en-US" w:eastAsia="en-US"/>
        </w:rPr>
        <w:t>CF</w:t>
      </w:r>
      <w:r w:rsidRPr="0049207C">
        <w:rPr>
          <w:b/>
          <w:bCs/>
          <w:sz w:val="28"/>
          <w:u w:val="single"/>
          <w:lang w:eastAsia="en-US"/>
        </w:rPr>
        <w:t>-</w:t>
      </w:r>
      <w:r>
        <w:rPr>
          <w:b/>
          <w:bCs/>
          <w:sz w:val="28"/>
          <w:u w:val="single"/>
          <w:lang w:val="en-US" w:eastAsia="en-US"/>
        </w:rPr>
        <w:t>RL</w:t>
      </w:r>
      <w:r w:rsidRPr="0049207C">
        <w:rPr>
          <w:b/>
          <w:bCs/>
          <w:sz w:val="28"/>
          <w:u w:val="single"/>
          <w:lang w:eastAsia="en-US"/>
        </w:rPr>
        <w:t xml:space="preserve"> 300</w:t>
      </w:r>
      <w:r>
        <w:rPr>
          <w:b/>
          <w:bCs/>
          <w:sz w:val="28"/>
          <w:u w:val="single"/>
          <w:lang w:eastAsia="en-US"/>
        </w:rPr>
        <w:t>ммх</w:t>
      </w:r>
      <w:r w:rsidRPr="0049207C">
        <w:rPr>
          <w:b/>
          <w:bCs/>
          <w:sz w:val="28"/>
          <w:u w:val="single"/>
          <w:lang w:eastAsia="en-US"/>
        </w:rPr>
        <w:t>10</w:t>
      </w:r>
      <w:r>
        <w:rPr>
          <w:b/>
          <w:bCs/>
          <w:sz w:val="28"/>
          <w:u w:val="single"/>
          <w:lang w:eastAsia="en-US"/>
        </w:rPr>
        <w:t>м</w:t>
      </w:r>
      <w:r w:rsidRPr="0049207C">
        <w:rPr>
          <w:b/>
          <w:bCs/>
          <w:sz w:val="28"/>
          <w:u w:val="single"/>
          <w:lang w:eastAsia="en-US"/>
        </w:rPr>
        <w:t xml:space="preserve"> </w:t>
      </w:r>
      <w:r>
        <w:rPr>
          <w:b/>
          <w:bCs/>
          <w:sz w:val="28"/>
          <w:u w:val="single"/>
          <w:lang w:val="en-US" w:eastAsia="en-US"/>
        </w:rPr>
        <w:t>S</w:t>
      </w:r>
      <w:r w:rsidRPr="0049207C">
        <w:rPr>
          <w:b/>
          <w:bCs/>
          <w:sz w:val="28"/>
          <w:u w:val="single"/>
          <w:lang w:eastAsia="en-US"/>
        </w:rPr>
        <w:t xml:space="preserve"> </w:t>
      </w:r>
      <w:r>
        <w:rPr>
          <w:b/>
          <w:bCs/>
          <w:sz w:val="28"/>
          <w:u w:val="single"/>
          <w:lang w:val="en-US" w:eastAsia="en-US"/>
        </w:rPr>
        <w:t>UFN</w:t>
      </w:r>
      <w:r w:rsidRPr="0049207C">
        <w:rPr>
          <w:b/>
          <w:bCs/>
          <w:sz w:val="28"/>
          <w:u w:val="single"/>
          <w:lang w:eastAsia="en-US"/>
        </w:rPr>
        <w:t>»</w:t>
      </w:r>
    </w:p>
    <w:p w14:paraId="78448585" w14:textId="5B923E06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u w:val="single"/>
        </w:rPr>
      </w:pPr>
    </w:p>
    <w:p w14:paraId="146249D8" w14:textId="77777777" w:rsidR="001F1CB1" w:rsidRPr="0049207C" w:rsidRDefault="001F1CB1" w:rsidP="0049207C">
      <w:pPr>
        <w:pStyle w:val="aff6"/>
        <w:spacing w:before="0" w:beforeAutospacing="0" w:after="0" w:afterAutospacing="0"/>
        <w:jc w:val="center"/>
        <w:rPr>
          <w:b/>
          <w:u w:val="single"/>
        </w:rPr>
      </w:pPr>
    </w:p>
    <w:p w14:paraId="77C34091" w14:textId="523FBDE7" w:rsidR="0049207C" w:rsidRPr="0049207C" w:rsidRDefault="0049207C" w:rsidP="00CF37D5">
      <w:pPr>
        <w:rPr>
          <w:sz w:val="28"/>
        </w:rPr>
      </w:pPr>
      <w:r w:rsidRPr="0049207C">
        <w:rPr>
          <w:sz w:val="28"/>
        </w:rPr>
        <w:t>Испытания проводятся на печатном оборудовании «</w:t>
      </w:r>
      <w:r w:rsidRPr="0049207C">
        <w:rPr>
          <w:sz w:val="28"/>
          <w:lang w:val="en-US"/>
        </w:rPr>
        <w:t>Super</w:t>
      </w:r>
      <w:r w:rsidRPr="0049207C">
        <w:rPr>
          <w:sz w:val="28"/>
        </w:rPr>
        <w:t xml:space="preserve">- </w:t>
      </w:r>
      <w:proofErr w:type="spellStart"/>
      <w:r w:rsidRPr="0049207C">
        <w:rPr>
          <w:sz w:val="28"/>
          <w:lang w:val="en-US"/>
        </w:rPr>
        <w:t>Orlof</w:t>
      </w:r>
      <w:proofErr w:type="spellEnd"/>
      <w:r w:rsidRPr="0049207C">
        <w:rPr>
          <w:sz w:val="28"/>
        </w:rPr>
        <w:t>-</w:t>
      </w:r>
      <w:r w:rsidRPr="0049207C">
        <w:rPr>
          <w:sz w:val="28"/>
          <w:lang w:val="en-US"/>
        </w:rPr>
        <w:t>Intaglio</w:t>
      </w:r>
      <w:r w:rsidRPr="0049207C">
        <w:rPr>
          <w:sz w:val="28"/>
        </w:rPr>
        <w:t>», «</w:t>
      </w:r>
      <w:r w:rsidRPr="0049207C">
        <w:rPr>
          <w:sz w:val="28"/>
          <w:lang w:val="en-US"/>
        </w:rPr>
        <w:t>Super</w:t>
      </w:r>
      <w:r w:rsidRPr="0049207C">
        <w:rPr>
          <w:sz w:val="28"/>
        </w:rPr>
        <w:t>-</w:t>
      </w:r>
      <w:proofErr w:type="spellStart"/>
      <w:r w:rsidRPr="0049207C">
        <w:rPr>
          <w:sz w:val="28"/>
          <w:lang w:val="en-US"/>
        </w:rPr>
        <w:t>Orlof</w:t>
      </w:r>
      <w:proofErr w:type="spellEnd"/>
      <w:r w:rsidRPr="0049207C">
        <w:rPr>
          <w:sz w:val="28"/>
        </w:rPr>
        <w:t>-</w:t>
      </w:r>
      <w:r w:rsidRPr="0049207C">
        <w:rPr>
          <w:sz w:val="28"/>
          <w:lang w:val="en-US"/>
        </w:rPr>
        <w:t>Intaglio</w:t>
      </w:r>
      <w:r w:rsidRPr="0049207C">
        <w:rPr>
          <w:sz w:val="28"/>
        </w:rPr>
        <w:t xml:space="preserve"> </w:t>
      </w:r>
      <w:r w:rsidRPr="0049207C">
        <w:rPr>
          <w:sz w:val="28"/>
          <w:lang w:val="en-US"/>
        </w:rPr>
        <w:t>up</w:t>
      </w:r>
      <w:r w:rsidRPr="0049207C">
        <w:rPr>
          <w:sz w:val="28"/>
        </w:rPr>
        <w:t xml:space="preserve">» </w:t>
      </w:r>
      <w:r w:rsidRPr="0049207C">
        <w:rPr>
          <w:noProof/>
          <w:sz w:val="28"/>
        </w:rPr>
        <w:t>в качестве материала для снятия краски со стирающего вала</w:t>
      </w:r>
      <w:r w:rsidR="00CF37D5">
        <w:rPr>
          <w:noProof/>
          <w:sz w:val="28"/>
        </w:rPr>
        <w:t>.</w:t>
      </w:r>
    </w:p>
    <w:p w14:paraId="1890E141" w14:textId="77777777" w:rsidR="0049207C" w:rsidRPr="0049207C" w:rsidRDefault="0049207C" w:rsidP="0049207C">
      <w:pPr>
        <w:jc w:val="center"/>
        <w:rPr>
          <w:sz w:val="28"/>
        </w:rPr>
      </w:pPr>
    </w:p>
    <w:p w14:paraId="091E47B8" w14:textId="77777777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bCs/>
          <w:sz w:val="28"/>
          <w:lang w:eastAsia="en-US"/>
        </w:rPr>
      </w:pPr>
      <w:r w:rsidRPr="0049207C">
        <w:rPr>
          <w:b/>
          <w:sz w:val="28"/>
        </w:rPr>
        <w:t xml:space="preserve">Критерии для принятия решения о пригодности эквивалента </w:t>
      </w:r>
      <w:r w:rsidRPr="0049207C">
        <w:rPr>
          <w:b/>
          <w:bCs/>
          <w:sz w:val="28"/>
          <w:lang w:eastAsia="en-US"/>
        </w:rPr>
        <w:t xml:space="preserve">ленты </w:t>
      </w:r>
    </w:p>
    <w:p w14:paraId="69B20DCC" w14:textId="77777777" w:rsidR="0049207C" w:rsidRPr="0049207C" w:rsidRDefault="0049207C" w:rsidP="0049207C">
      <w:pPr>
        <w:pStyle w:val="aff6"/>
        <w:spacing w:before="0" w:beforeAutospacing="0" w:after="0" w:afterAutospacing="0"/>
        <w:jc w:val="center"/>
        <w:rPr>
          <w:b/>
          <w:sz w:val="28"/>
        </w:rPr>
      </w:pPr>
      <w:r w:rsidRPr="0049207C">
        <w:rPr>
          <w:b/>
          <w:bCs/>
          <w:sz w:val="28"/>
          <w:lang w:eastAsia="en-US"/>
        </w:rPr>
        <w:t>«</w:t>
      </w:r>
      <w:r w:rsidRPr="0049207C">
        <w:rPr>
          <w:b/>
          <w:bCs/>
          <w:sz w:val="28"/>
          <w:lang w:val="en-US" w:eastAsia="en-US"/>
        </w:rPr>
        <w:t>Scotch</w:t>
      </w:r>
      <w:r w:rsidRPr="0049207C">
        <w:rPr>
          <w:b/>
          <w:bCs/>
          <w:sz w:val="28"/>
          <w:lang w:eastAsia="en-US"/>
        </w:rPr>
        <w:t>-</w:t>
      </w:r>
      <w:r w:rsidRPr="0049207C">
        <w:rPr>
          <w:b/>
          <w:bCs/>
          <w:sz w:val="28"/>
          <w:lang w:val="en-US" w:eastAsia="en-US"/>
        </w:rPr>
        <w:t>Brite</w:t>
      </w:r>
      <w:r w:rsidRPr="0049207C">
        <w:rPr>
          <w:b/>
          <w:bCs/>
          <w:sz w:val="28"/>
          <w:lang w:eastAsia="en-US"/>
        </w:rPr>
        <w:t xml:space="preserve"> </w:t>
      </w:r>
      <w:r w:rsidRPr="0049207C">
        <w:rPr>
          <w:b/>
          <w:bCs/>
          <w:sz w:val="28"/>
          <w:lang w:val="en-US" w:eastAsia="en-US"/>
        </w:rPr>
        <w:t>CF</w:t>
      </w:r>
      <w:r w:rsidRPr="0049207C">
        <w:rPr>
          <w:b/>
          <w:bCs/>
          <w:sz w:val="28"/>
          <w:lang w:eastAsia="en-US"/>
        </w:rPr>
        <w:t>-</w:t>
      </w:r>
      <w:r w:rsidRPr="0049207C">
        <w:rPr>
          <w:b/>
          <w:bCs/>
          <w:sz w:val="28"/>
          <w:lang w:val="en-US" w:eastAsia="en-US"/>
        </w:rPr>
        <w:t>RL</w:t>
      </w:r>
      <w:r w:rsidRPr="0049207C">
        <w:rPr>
          <w:b/>
          <w:bCs/>
          <w:sz w:val="28"/>
          <w:lang w:eastAsia="en-US"/>
        </w:rPr>
        <w:t xml:space="preserve"> 300ммх10м </w:t>
      </w:r>
      <w:r w:rsidRPr="0049207C">
        <w:rPr>
          <w:b/>
          <w:bCs/>
          <w:sz w:val="28"/>
          <w:lang w:val="en-US" w:eastAsia="en-US"/>
        </w:rPr>
        <w:t>S</w:t>
      </w:r>
      <w:r w:rsidRPr="0049207C">
        <w:rPr>
          <w:b/>
          <w:bCs/>
          <w:sz w:val="28"/>
          <w:lang w:eastAsia="en-US"/>
        </w:rPr>
        <w:t xml:space="preserve"> </w:t>
      </w:r>
      <w:r w:rsidRPr="0049207C">
        <w:rPr>
          <w:b/>
          <w:bCs/>
          <w:sz w:val="28"/>
          <w:lang w:val="en-US" w:eastAsia="en-US"/>
        </w:rPr>
        <w:t>UFN</w:t>
      </w:r>
      <w:r w:rsidRPr="0049207C">
        <w:rPr>
          <w:b/>
          <w:sz w:val="28"/>
        </w:rPr>
        <w:t>» для использования в производстве</w:t>
      </w:r>
    </w:p>
    <w:p w14:paraId="6EC82E89" w14:textId="77777777" w:rsidR="0049207C" w:rsidRDefault="0049207C" w:rsidP="0049207C">
      <w:pPr>
        <w:pStyle w:val="aff6"/>
        <w:spacing w:before="0" w:beforeAutospacing="0" w:after="0" w:afterAutospacing="0"/>
        <w:jc w:val="center"/>
        <w:rPr>
          <w:b/>
          <w:i/>
          <w:sz w:val="28"/>
        </w:rPr>
      </w:pPr>
    </w:p>
    <w:p w14:paraId="10AE3F66" w14:textId="716F0AE3" w:rsidR="0049207C" w:rsidRPr="0049207C" w:rsidRDefault="0049207C" w:rsidP="0049207C">
      <w:pPr>
        <w:rPr>
          <w:sz w:val="28"/>
        </w:rPr>
      </w:pPr>
      <w:r w:rsidRPr="0049207C">
        <w:rPr>
          <w:b/>
          <w:i/>
          <w:sz w:val="28"/>
        </w:rPr>
        <w:t xml:space="preserve">- </w:t>
      </w:r>
      <w:r w:rsidRPr="0049207C">
        <w:rPr>
          <w:sz w:val="28"/>
        </w:rPr>
        <w:t>соответствие</w:t>
      </w:r>
      <w:r w:rsidRPr="0049207C">
        <w:rPr>
          <w:b/>
          <w:i/>
          <w:sz w:val="28"/>
        </w:rPr>
        <w:t xml:space="preserve"> </w:t>
      </w:r>
      <w:r w:rsidRPr="0049207C">
        <w:rPr>
          <w:sz w:val="28"/>
        </w:rPr>
        <w:t>техническим требованиям;</w:t>
      </w:r>
    </w:p>
    <w:p w14:paraId="07C2E8D3" w14:textId="77777777" w:rsidR="0049207C" w:rsidRPr="0049207C" w:rsidRDefault="0049207C" w:rsidP="00CF37D5">
      <w:pPr>
        <w:rPr>
          <w:sz w:val="28"/>
        </w:rPr>
      </w:pPr>
      <w:r w:rsidRPr="0049207C">
        <w:rPr>
          <w:sz w:val="28"/>
        </w:rPr>
        <w:t>- оценка внешнего вида ленты;</w:t>
      </w:r>
    </w:p>
    <w:p w14:paraId="5B6AA60A" w14:textId="77777777" w:rsidR="0049207C" w:rsidRPr="0049207C" w:rsidRDefault="0049207C" w:rsidP="00CF37D5">
      <w:pPr>
        <w:rPr>
          <w:sz w:val="28"/>
        </w:rPr>
      </w:pPr>
      <w:r w:rsidRPr="0049207C">
        <w:rPr>
          <w:sz w:val="28"/>
        </w:rPr>
        <w:t xml:space="preserve">- соответствие </w:t>
      </w:r>
      <w:proofErr w:type="gramStart"/>
      <w:r w:rsidRPr="0049207C">
        <w:rPr>
          <w:sz w:val="28"/>
        </w:rPr>
        <w:t>зернистости</w:t>
      </w:r>
      <w:proofErr w:type="gramEnd"/>
      <w:r w:rsidRPr="0049207C">
        <w:rPr>
          <w:sz w:val="28"/>
        </w:rPr>
        <w:t xml:space="preserve"> заявленной (отсутствие царапин, бороздок и т.п. на стирающем вале после использования);</w:t>
      </w:r>
    </w:p>
    <w:p w14:paraId="71ACB266" w14:textId="5C165B5D" w:rsidR="0049207C" w:rsidRPr="0049207C" w:rsidRDefault="00AA049D" w:rsidP="00CF37D5">
      <w:pPr>
        <w:rPr>
          <w:sz w:val="28"/>
        </w:rPr>
      </w:pPr>
      <w:r>
        <w:rPr>
          <w:sz w:val="28"/>
        </w:rPr>
        <w:t>- чистота снятия краски.</w:t>
      </w:r>
    </w:p>
    <w:p w14:paraId="0944D67D" w14:textId="77777777" w:rsidR="0049207C" w:rsidRPr="0049207C" w:rsidRDefault="0049207C" w:rsidP="0049207C">
      <w:pPr>
        <w:rPr>
          <w:sz w:val="28"/>
        </w:rPr>
      </w:pPr>
    </w:p>
    <w:p w14:paraId="30E52E63" w14:textId="77777777" w:rsidR="0049207C" w:rsidRPr="0049207C" w:rsidRDefault="0049207C" w:rsidP="0049207C">
      <w:pPr>
        <w:rPr>
          <w:sz w:val="28"/>
        </w:rPr>
      </w:pPr>
      <w:r w:rsidRPr="0049207C">
        <w:rPr>
          <w:sz w:val="28"/>
        </w:rPr>
        <w:t>Для проведения опытно-промышленных испытаний необходим 1 рулон.</w:t>
      </w:r>
    </w:p>
    <w:p w14:paraId="63314F8C" w14:textId="77777777" w:rsidR="0049207C" w:rsidRDefault="0049207C" w:rsidP="0049207C"/>
    <w:p w14:paraId="3A645CEE" w14:textId="2D6ADC8E" w:rsidR="00F62313" w:rsidRDefault="00F62313" w:rsidP="00F62313">
      <w:pPr>
        <w:pStyle w:val="aff6"/>
        <w:jc w:val="center"/>
        <w:rPr>
          <w:b/>
          <w:sz w:val="28"/>
          <w:szCs w:val="28"/>
        </w:rPr>
      </w:pPr>
    </w:p>
    <w:sectPr w:rsidR="00F62313" w:rsidSect="006A111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992" w:right="567" w:bottom="70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CB0C" w14:textId="77777777" w:rsidR="00EA6E23" w:rsidRDefault="00EA6E23" w:rsidP="00320D1D">
      <w:pPr>
        <w:spacing w:after="0"/>
      </w:pPr>
      <w:r>
        <w:separator/>
      </w:r>
    </w:p>
  </w:endnote>
  <w:endnote w:type="continuationSeparator" w:id="0">
    <w:p w14:paraId="0C95F9C1" w14:textId="77777777" w:rsidR="00EA6E23" w:rsidRDefault="00EA6E23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084674" w:rsidRDefault="00084674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084674" w:rsidRDefault="00084674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0AF2D33C" w:rsidR="00084674" w:rsidRPr="001B6098" w:rsidRDefault="00084674" w:rsidP="009217DF">
    <w:pPr>
      <w:pStyle w:val="aff1"/>
      <w:jc w:val="right"/>
      <w:rPr>
        <w:szCs w:val="24"/>
      </w:rPr>
    </w:pPr>
    <w:r w:rsidRPr="001B6098">
      <w:rPr>
        <w:szCs w:val="24"/>
      </w:rPr>
      <w:fldChar w:fldCharType="begin"/>
    </w:r>
    <w:r w:rsidRPr="001B6098">
      <w:rPr>
        <w:szCs w:val="24"/>
      </w:rPr>
      <w:instrText>PAGE   \* MERGEFORMAT</w:instrText>
    </w:r>
    <w:r w:rsidRPr="001B6098">
      <w:rPr>
        <w:szCs w:val="24"/>
      </w:rPr>
      <w:fldChar w:fldCharType="separate"/>
    </w:r>
    <w:r w:rsidR="001F6323">
      <w:rPr>
        <w:szCs w:val="24"/>
      </w:rPr>
      <w:t>12</w:t>
    </w:r>
    <w:r w:rsidRPr="001B609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084674" w:rsidRDefault="00084674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F0B2" w14:textId="77777777" w:rsidR="00EA6E23" w:rsidRDefault="00EA6E23" w:rsidP="00320D1D">
      <w:pPr>
        <w:spacing w:after="0"/>
      </w:pPr>
      <w:r>
        <w:separator/>
      </w:r>
    </w:p>
  </w:footnote>
  <w:footnote w:type="continuationSeparator" w:id="0">
    <w:p w14:paraId="08A41BF7" w14:textId="77777777" w:rsidR="00EA6E23" w:rsidRDefault="00EA6E23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BABF" w14:textId="77777777" w:rsidR="00084674" w:rsidRDefault="00084674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E45" w14:textId="77777777" w:rsidR="00084674" w:rsidRDefault="00084674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24D7" w14:textId="77777777" w:rsidR="00084674" w:rsidRDefault="0008467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6466C"/>
    <w:multiLevelType w:val="hybridMultilevel"/>
    <w:tmpl w:val="CC3E1782"/>
    <w:lvl w:ilvl="0" w:tplc="B18AA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A24DE7"/>
    <w:multiLevelType w:val="hybridMultilevel"/>
    <w:tmpl w:val="CBA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CD043F"/>
    <w:multiLevelType w:val="multilevel"/>
    <w:tmpl w:val="2A126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D7E3322"/>
    <w:multiLevelType w:val="multilevel"/>
    <w:tmpl w:val="D3528F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9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0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2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93A"/>
    <w:multiLevelType w:val="multilevel"/>
    <w:tmpl w:val="F70871A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63EA4FB0"/>
    <w:multiLevelType w:val="hybridMultilevel"/>
    <w:tmpl w:val="45B6B2DA"/>
    <w:lvl w:ilvl="0" w:tplc="8642F0C4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5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6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3"/>
  </w:num>
  <w:num w:numId="11">
    <w:abstractNumId w:val="14"/>
  </w:num>
  <w:num w:numId="12">
    <w:abstractNumId w:val="13"/>
  </w:num>
  <w:num w:numId="13">
    <w:abstractNumId w:val="40"/>
  </w:num>
  <w:num w:numId="14">
    <w:abstractNumId w:val="26"/>
  </w:num>
  <w:num w:numId="15">
    <w:abstractNumId w:val="41"/>
  </w:num>
  <w:num w:numId="16">
    <w:abstractNumId w:val="42"/>
  </w:num>
  <w:num w:numId="17">
    <w:abstractNumId w:val="31"/>
  </w:num>
  <w:num w:numId="18">
    <w:abstractNumId w:val="32"/>
  </w:num>
  <w:num w:numId="19">
    <w:abstractNumId w:val="19"/>
  </w:num>
  <w:num w:numId="20">
    <w:abstractNumId w:val="29"/>
  </w:num>
  <w:num w:numId="21">
    <w:abstractNumId w:val="21"/>
  </w:num>
  <w:num w:numId="22">
    <w:abstractNumId w:val="22"/>
  </w:num>
  <w:num w:numId="23">
    <w:abstractNumId w:val="25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7"/>
  </w:num>
  <w:num w:numId="27">
    <w:abstractNumId w:val="30"/>
  </w:num>
  <w:num w:numId="28">
    <w:abstractNumId w:val="34"/>
  </w:num>
  <w:num w:numId="29">
    <w:abstractNumId w:val="11"/>
  </w:num>
  <w:num w:numId="30">
    <w:abstractNumId w:val="23"/>
  </w:num>
  <w:num w:numId="31">
    <w:abstractNumId w:val="37"/>
  </w:num>
  <w:num w:numId="32">
    <w:abstractNumId w:val="3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0"/>
  </w:num>
  <w:num w:numId="36">
    <w:abstractNumId w:val="33"/>
  </w:num>
  <w:num w:numId="3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A1B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D0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3430"/>
    <w:rsid w:val="00045C56"/>
    <w:rsid w:val="00046B0B"/>
    <w:rsid w:val="00047274"/>
    <w:rsid w:val="000477F5"/>
    <w:rsid w:val="00047D7A"/>
    <w:rsid w:val="00050B42"/>
    <w:rsid w:val="00052B01"/>
    <w:rsid w:val="00053A1B"/>
    <w:rsid w:val="00054297"/>
    <w:rsid w:val="000543FF"/>
    <w:rsid w:val="000545D1"/>
    <w:rsid w:val="000553B2"/>
    <w:rsid w:val="00055F22"/>
    <w:rsid w:val="0005618F"/>
    <w:rsid w:val="000600DF"/>
    <w:rsid w:val="000601D1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5CAF"/>
    <w:rsid w:val="00066889"/>
    <w:rsid w:val="00066D22"/>
    <w:rsid w:val="00071963"/>
    <w:rsid w:val="00072240"/>
    <w:rsid w:val="00072F96"/>
    <w:rsid w:val="000731EC"/>
    <w:rsid w:val="00073B98"/>
    <w:rsid w:val="00074E9D"/>
    <w:rsid w:val="00075DEA"/>
    <w:rsid w:val="000763AB"/>
    <w:rsid w:val="00076442"/>
    <w:rsid w:val="000772FB"/>
    <w:rsid w:val="00077B54"/>
    <w:rsid w:val="00080648"/>
    <w:rsid w:val="00081109"/>
    <w:rsid w:val="00082AF9"/>
    <w:rsid w:val="0008367B"/>
    <w:rsid w:val="00083A12"/>
    <w:rsid w:val="00084253"/>
    <w:rsid w:val="000842D4"/>
    <w:rsid w:val="00084540"/>
    <w:rsid w:val="00084674"/>
    <w:rsid w:val="00085B14"/>
    <w:rsid w:val="000862AA"/>
    <w:rsid w:val="000862D6"/>
    <w:rsid w:val="00086C79"/>
    <w:rsid w:val="00091366"/>
    <w:rsid w:val="0009161B"/>
    <w:rsid w:val="00092214"/>
    <w:rsid w:val="000924C4"/>
    <w:rsid w:val="0009256D"/>
    <w:rsid w:val="00092959"/>
    <w:rsid w:val="00093222"/>
    <w:rsid w:val="000933D6"/>
    <w:rsid w:val="00094695"/>
    <w:rsid w:val="00094CF5"/>
    <w:rsid w:val="000951E1"/>
    <w:rsid w:val="000958E5"/>
    <w:rsid w:val="00095CC5"/>
    <w:rsid w:val="0009763F"/>
    <w:rsid w:val="000A1D6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1DE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1830"/>
    <w:rsid w:val="000C2302"/>
    <w:rsid w:val="000C31F9"/>
    <w:rsid w:val="000C3410"/>
    <w:rsid w:val="000C4104"/>
    <w:rsid w:val="000C616D"/>
    <w:rsid w:val="000C6B7C"/>
    <w:rsid w:val="000C7C56"/>
    <w:rsid w:val="000D107A"/>
    <w:rsid w:val="000D216A"/>
    <w:rsid w:val="000D233D"/>
    <w:rsid w:val="000D4216"/>
    <w:rsid w:val="000D42A0"/>
    <w:rsid w:val="000D4CF8"/>
    <w:rsid w:val="000D4E37"/>
    <w:rsid w:val="000D612E"/>
    <w:rsid w:val="000D6223"/>
    <w:rsid w:val="000D6DE8"/>
    <w:rsid w:val="000D74B2"/>
    <w:rsid w:val="000D7D38"/>
    <w:rsid w:val="000E13DC"/>
    <w:rsid w:val="000E1943"/>
    <w:rsid w:val="000E3239"/>
    <w:rsid w:val="000E331B"/>
    <w:rsid w:val="000E3584"/>
    <w:rsid w:val="000E38BA"/>
    <w:rsid w:val="000E47F0"/>
    <w:rsid w:val="000E51C2"/>
    <w:rsid w:val="000E5448"/>
    <w:rsid w:val="000E59BE"/>
    <w:rsid w:val="000E6DC1"/>
    <w:rsid w:val="000E7E5C"/>
    <w:rsid w:val="000F2376"/>
    <w:rsid w:val="000F25BB"/>
    <w:rsid w:val="000F33D0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5B5"/>
    <w:rsid w:val="00107795"/>
    <w:rsid w:val="00113704"/>
    <w:rsid w:val="00113A56"/>
    <w:rsid w:val="001154B5"/>
    <w:rsid w:val="001154D3"/>
    <w:rsid w:val="00116819"/>
    <w:rsid w:val="001169B0"/>
    <w:rsid w:val="00116A87"/>
    <w:rsid w:val="001201A9"/>
    <w:rsid w:val="0012177C"/>
    <w:rsid w:val="00121C30"/>
    <w:rsid w:val="00122547"/>
    <w:rsid w:val="00123072"/>
    <w:rsid w:val="001239BD"/>
    <w:rsid w:val="00123B08"/>
    <w:rsid w:val="00124295"/>
    <w:rsid w:val="00124B7A"/>
    <w:rsid w:val="00124BD6"/>
    <w:rsid w:val="0012564E"/>
    <w:rsid w:val="001256FB"/>
    <w:rsid w:val="0012586C"/>
    <w:rsid w:val="00125952"/>
    <w:rsid w:val="00125BD1"/>
    <w:rsid w:val="0012757D"/>
    <w:rsid w:val="00131262"/>
    <w:rsid w:val="00132076"/>
    <w:rsid w:val="00132DD9"/>
    <w:rsid w:val="0013429B"/>
    <w:rsid w:val="00135B36"/>
    <w:rsid w:val="00136324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666D"/>
    <w:rsid w:val="00157DBF"/>
    <w:rsid w:val="0016027F"/>
    <w:rsid w:val="001602EC"/>
    <w:rsid w:val="0016031B"/>
    <w:rsid w:val="00160CE9"/>
    <w:rsid w:val="00162758"/>
    <w:rsid w:val="00162F51"/>
    <w:rsid w:val="00163123"/>
    <w:rsid w:val="001634BF"/>
    <w:rsid w:val="00163BA8"/>
    <w:rsid w:val="00164F19"/>
    <w:rsid w:val="00164FD9"/>
    <w:rsid w:val="00165D36"/>
    <w:rsid w:val="00166183"/>
    <w:rsid w:val="0016688F"/>
    <w:rsid w:val="00167501"/>
    <w:rsid w:val="00170995"/>
    <w:rsid w:val="00172457"/>
    <w:rsid w:val="00172D5E"/>
    <w:rsid w:val="00172F6A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9B7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28D"/>
    <w:rsid w:val="00190651"/>
    <w:rsid w:val="00191685"/>
    <w:rsid w:val="001917C7"/>
    <w:rsid w:val="001928ED"/>
    <w:rsid w:val="001941A7"/>
    <w:rsid w:val="001941BF"/>
    <w:rsid w:val="00196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428"/>
    <w:rsid w:val="001B35E3"/>
    <w:rsid w:val="001B46D7"/>
    <w:rsid w:val="001B54E8"/>
    <w:rsid w:val="001B5B2A"/>
    <w:rsid w:val="001B5BC9"/>
    <w:rsid w:val="001B5E2C"/>
    <w:rsid w:val="001B6098"/>
    <w:rsid w:val="001B639C"/>
    <w:rsid w:val="001B6A65"/>
    <w:rsid w:val="001B6F89"/>
    <w:rsid w:val="001C0009"/>
    <w:rsid w:val="001C0209"/>
    <w:rsid w:val="001C2580"/>
    <w:rsid w:val="001C2AFC"/>
    <w:rsid w:val="001C3648"/>
    <w:rsid w:val="001C487A"/>
    <w:rsid w:val="001C4CC6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4E1C"/>
    <w:rsid w:val="001D5437"/>
    <w:rsid w:val="001D5549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141"/>
    <w:rsid w:val="001E6300"/>
    <w:rsid w:val="001E64E1"/>
    <w:rsid w:val="001E6DCE"/>
    <w:rsid w:val="001F1918"/>
    <w:rsid w:val="001F1CB1"/>
    <w:rsid w:val="001F36A9"/>
    <w:rsid w:val="001F3ABA"/>
    <w:rsid w:val="001F4840"/>
    <w:rsid w:val="001F5675"/>
    <w:rsid w:val="001F574F"/>
    <w:rsid w:val="001F6323"/>
    <w:rsid w:val="001F64E5"/>
    <w:rsid w:val="001F6687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721"/>
    <w:rsid w:val="00207A66"/>
    <w:rsid w:val="00207B18"/>
    <w:rsid w:val="00210D2B"/>
    <w:rsid w:val="002110F6"/>
    <w:rsid w:val="00211506"/>
    <w:rsid w:val="00212906"/>
    <w:rsid w:val="00212BE9"/>
    <w:rsid w:val="002156F1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D2B"/>
    <w:rsid w:val="00227EFF"/>
    <w:rsid w:val="0023076E"/>
    <w:rsid w:val="002311F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3E0"/>
    <w:rsid w:val="00245878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64F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1582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0DF"/>
    <w:rsid w:val="002B2369"/>
    <w:rsid w:val="002B2C2B"/>
    <w:rsid w:val="002B2E17"/>
    <w:rsid w:val="002B3E7F"/>
    <w:rsid w:val="002B4153"/>
    <w:rsid w:val="002B43E4"/>
    <w:rsid w:val="002B4F8C"/>
    <w:rsid w:val="002B5724"/>
    <w:rsid w:val="002B653A"/>
    <w:rsid w:val="002B6A85"/>
    <w:rsid w:val="002B6EE1"/>
    <w:rsid w:val="002B6FF8"/>
    <w:rsid w:val="002B7130"/>
    <w:rsid w:val="002B76D9"/>
    <w:rsid w:val="002B78F7"/>
    <w:rsid w:val="002B7A27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24DB"/>
    <w:rsid w:val="002C3278"/>
    <w:rsid w:val="002C43CF"/>
    <w:rsid w:val="002C4860"/>
    <w:rsid w:val="002C4E59"/>
    <w:rsid w:val="002C522D"/>
    <w:rsid w:val="002C5230"/>
    <w:rsid w:val="002C577A"/>
    <w:rsid w:val="002C6104"/>
    <w:rsid w:val="002C64BA"/>
    <w:rsid w:val="002C6CF8"/>
    <w:rsid w:val="002C72FF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D7F3C"/>
    <w:rsid w:val="002E057C"/>
    <w:rsid w:val="002E0661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076"/>
    <w:rsid w:val="002E7A55"/>
    <w:rsid w:val="002F13CE"/>
    <w:rsid w:val="002F1877"/>
    <w:rsid w:val="002F24A6"/>
    <w:rsid w:val="002F2D8E"/>
    <w:rsid w:val="002F3221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52F"/>
    <w:rsid w:val="00320D1D"/>
    <w:rsid w:val="0032151A"/>
    <w:rsid w:val="0032234E"/>
    <w:rsid w:val="003224A5"/>
    <w:rsid w:val="00322574"/>
    <w:rsid w:val="003228B2"/>
    <w:rsid w:val="00323207"/>
    <w:rsid w:val="003232E6"/>
    <w:rsid w:val="00325131"/>
    <w:rsid w:val="00325902"/>
    <w:rsid w:val="0032693C"/>
    <w:rsid w:val="0032746A"/>
    <w:rsid w:val="00331106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5E12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785"/>
    <w:rsid w:val="00360746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12A8"/>
    <w:rsid w:val="00374581"/>
    <w:rsid w:val="003748FF"/>
    <w:rsid w:val="00374D9F"/>
    <w:rsid w:val="00374E52"/>
    <w:rsid w:val="0037578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688"/>
    <w:rsid w:val="003875A8"/>
    <w:rsid w:val="00392D53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537"/>
    <w:rsid w:val="003B5CA0"/>
    <w:rsid w:val="003B602D"/>
    <w:rsid w:val="003B6401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0B"/>
    <w:rsid w:val="003C4254"/>
    <w:rsid w:val="003C49D5"/>
    <w:rsid w:val="003C525A"/>
    <w:rsid w:val="003C69F1"/>
    <w:rsid w:val="003C6E85"/>
    <w:rsid w:val="003C7D97"/>
    <w:rsid w:val="003D0B9D"/>
    <w:rsid w:val="003D0E91"/>
    <w:rsid w:val="003D1D4E"/>
    <w:rsid w:val="003D1EA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E6785"/>
    <w:rsid w:val="003F1876"/>
    <w:rsid w:val="003F2B67"/>
    <w:rsid w:val="003F3CDD"/>
    <w:rsid w:val="003F3EEB"/>
    <w:rsid w:val="003F4BFC"/>
    <w:rsid w:val="003F4FCA"/>
    <w:rsid w:val="003F51AA"/>
    <w:rsid w:val="003F53F5"/>
    <w:rsid w:val="003F5AB7"/>
    <w:rsid w:val="003F6B3D"/>
    <w:rsid w:val="003F6D67"/>
    <w:rsid w:val="00401881"/>
    <w:rsid w:val="00401D4F"/>
    <w:rsid w:val="0040240F"/>
    <w:rsid w:val="00402A51"/>
    <w:rsid w:val="004033A7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3D64"/>
    <w:rsid w:val="00424E20"/>
    <w:rsid w:val="00425699"/>
    <w:rsid w:val="004261D4"/>
    <w:rsid w:val="00426C3E"/>
    <w:rsid w:val="00427D00"/>
    <w:rsid w:val="00427D1E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3C46"/>
    <w:rsid w:val="00443D3F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3609"/>
    <w:rsid w:val="004547DF"/>
    <w:rsid w:val="004555C9"/>
    <w:rsid w:val="00455957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696D"/>
    <w:rsid w:val="00467186"/>
    <w:rsid w:val="00470536"/>
    <w:rsid w:val="00470EFA"/>
    <w:rsid w:val="00471E00"/>
    <w:rsid w:val="00471E31"/>
    <w:rsid w:val="0047294D"/>
    <w:rsid w:val="00472E54"/>
    <w:rsid w:val="00473189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29F"/>
    <w:rsid w:val="004828BD"/>
    <w:rsid w:val="004845EA"/>
    <w:rsid w:val="0048467A"/>
    <w:rsid w:val="004846C8"/>
    <w:rsid w:val="00484DE1"/>
    <w:rsid w:val="00484FED"/>
    <w:rsid w:val="0048799E"/>
    <w:rsid w:val="00487B3C"/>
    <w:rsid w:val="00490FCA"/>
    <w:rsid w:val="00491BFB"/>
    <w:rsid w:val="00491D61"/>
    <w:rsid w:val="0049207C"/>
    <w:rsid w:val="004929DB"/>
    <w:rsid w:val="00493229"/>
    <w:rsid w:val="0049365F"/>
    <w:rsid w:val="00493D53"/>
    <w:rsid w:val="00493F95"/>
    <w:rsid w:val="00494112"/>
    <w:rsid w:val="0049434D"/>
    <w:rsid w:val="0049546F"/>
    <w:rsid w:val="0049674A"/>
    <w:rsid w:val="00497755"/>
    <w:rsid w:val="00497FAC"/>
    <w:rsid w:val="004A0985"/>
    <w:rsid w:val="004A0D44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DB5"/>
    <w:rsid w:val="004B740C"/>
    <w:rsid w:val="004C3488"/>
    <w:rsid w:val="004C3611"/>
    <w:rsid w:val="004C3D44"/>
    <w:rsid w:val="004C49AA"/>
    <w:rsid w:val="004C4B7E"/>
    <w:rsid w:val="004C58EC"/>
    <w:rsid w:val="004C5B97"/>
    <w:rsid w:val="004C639E"/>
    <w:rsid w:val="004C6985"/>
    <w:rsid w:val="004C6C45"/>
    <w:rsid w:val="004C7E2A"/>
    <w:rsid w:val="004D010C"/>
    <w:rsid w:val="004D0563"/>
    <w:rsid w:val="004D1CA2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0B20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A89"/>
    <w:rsid w:val="00501370"/>
    <w:rsid w:val="00501FB8"/>
    <w:rsid w:val="005020DC"/>
    <w:rsid w:val="005021F3"/>
    <w:rsid w:val="005022AA"/>
    <w:rsid w:val="0050335A"/>
    <w:rsid w:val="00503979"/>
    <w:rsid w:val="00503FE7"/>
    <w:rsid w:val="005043CF"/>
    <w:rsid w:val="00504745"/>
    <w:rsid w:val="0050501A"/>
    <w:rsid w:val="0050651E"/>
    <w:rsid w:val="005066DD"/>
    <w:rsid w:val="00506E63"/>
    <w:rsid w:val="0050709C"/>
    <w:rsid w:val="00507877"/>
    <w:rsid w:val="005101D1"/>
    <w:rsid w:val="00511197"/>
    <w:rsid w:val="00511487"/>
    <w:rsid w:val="005128C1"/>
    <w:rsid w:val="00513F79"/>
    <w:rsid w:val="005140B9"/>
    <w:rsid w:val="00514EA7"/>
    <w:rsid w:val="00515044"/>
    <w:rsid w:val="0051597C"/>
    <w:rsid w:val="00516161"/>
    <w:rsid w:val="005165B8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26F0D"/>
    <w:rsid w:val="00530F9C"/>
    <w:rsid w:val="00531100"/>
    <w:rsid w:val="00531795"/>
    <w:rsid w:val="00531A6B"/>
    <w:rsid w:val="00532353"/>
    <w:rsid w:val="00534242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06E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3A49"/>
    <w:rsid w:val="00566108"/>
    <w:rsid w:val="00566480"/>
    <w:rsid w:val="00566D5F"/>
    <w:rsid w:val="00566DD8"/>
    <w:rsid w:val="00567B78"/>
    <w:rsid w:val="00570AEC"/>
    <w:rsid w:val="005718A0"/>
    <w:rsid w:val="005722E3"/>
    <w:rsid w:val="005724FD"/>
    <w:rsid w:val="005725B9"/>
    <w:rsid w:val="005737CF"/>
    <w:rsid w:val="00574C83"/>
    <w:rsid w:val="005764DD"/>
    <w:rsid w:val="005768B7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8A5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24D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0CA2"/>
    <w:rsid w:val="005C10EC"/>
    <w:rsid w:val="005C2580"/>
    <w:rsid w:val="005C3626"/>
    <w:rsid w:val="005C43EF"/>
    <w:rsid w:val="005C4576"/>
    <w:rsid w:val="005C50DE"/>
    <w:rsid w:val="005C5F85"/>
    <w:rsid w:val="005D02D5"/>
    <w:rsid w:val="005D07F1"/>
    <w:rsid w:val="005D137E"/>
    <w:rsid w:val="005D240C"/>
    <w:rsid w:val="005D24FE"/>
    <w:rsid w:val="005D255D"/>
    <w:rsid w:val="005D2E8E"/>
    <w:rsid w:val="005D3ECD"/>
    <w:rsid w:val="005D56D6"/>
    <w:rsid w:val="005D74E2"/>
    <w:rsid w:val="005E00F0"/>
    <w:rsid w:val="005E1A87"/>
    <w:rsid w:val="005E201E"/>
    <w:rsid w:val="005E291C"/>
    <w:rsid w:val="005E2A8E"/>
    <w:rsid w:val="005E3A59"/>
    <w:rsid w:val="005E3BE0"/>
    <w:rsid w:val="005E4EF9"/>
    <w:rsid w:val="005E4FCA"/>
    <w:rsid w:val="005E5B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78B2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4C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778"/>
    <w:rsid w:val="00621DF7"/>
    <w:rsid w:val="00622A4F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3386"/>
    <w:rsid w:val="006343F5"/>
    <w:rsid w:val="00634DB4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3E57"/>
    <w:rsid w:val="00644120"/>
    <w:rsid w:val="006445E8"/>
    <w:rsid w:val="006452C6"/>
    <w:rsid w:val="006457B2"/>
    <w:rsid w:val="00645FBB"/>
    <w:rsid w:val="006470B2"/>
    <w:rsid w:val="00650DCE"/>
    <w:rsid w:val="0065174D"/>
    <w:rsid w:val="006517BC"/>
    <w:rsid w:val="00651C5E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4C12"/>
    <w:rsid w:val="00665CD9"/>
    <w:rsid w:val="00666E03"/>
    <w:rsid w:val="00667E2F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10F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08CB"/>
    <w:rsid w:val="006922D4"/>
    <w:rsid w:val="006928A4"/>
    <w:rsid w:val="00692EB0"/>
    <w:rsid w:val="00692F94"/>
    <w:rsid w:val="0069388B"/>
    <w:rsid w:val="006938F8"/>
    <w:rsid w:val="00695458"/>
    <w:rsid w:val="00695575"/>
    <w:rsid w:val="00695B3D"/>
    <w:rsid w:val="00696C67"/>
    <w:rsid w:val="006A1110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2D8"/>
    <w:rsid w:val="006B2AA3"/>
    <w:rsid w:val="006B2E33"/>
    <w:rsid w:val="006B3A40"/>
    <w:rsid w:val="006B4F4D"/>
    <w:rsid w:val="006B5A9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AC8"/>
    <w:rsid w:val="006F1B73"/>
    <w:rsid w:val="006F2161"/>
    <w:rsid w:val="006F33AB"/>
    <w:rsid w:val="006F3642"/>
    <w:rsid w:val="006F4430"/>
    <w:rsid w:val="006F4920"/>
    <w:rsid w:val="006F59C2"/>
    <w:rsid w:val="006F6171"/>
    <w:rsid w:val="006F6ABC"/>
    <w:rsid w:val="006F785F"/>
    <w:rsid w:val="006F78BC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064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19"/>
    <w:rsid w:val="00724991"/>
    <w:rsid w:val="007276BB"/>
    <w:rsid w:val="007277C3"/>
    <w:rsid w:val="00727CD0"/>
    <w:rsid w:val="00730082"/>
    <w:rsid w:val="00730CF9"/>
    <w:rsid w:val="00730E35"/>
    <w:rsid w:val="00731F9D"/>
    <w:rsid w:val="00732435"/>
    <w:rsid w:val="0073317B"/>
    <w:rsid w:val="00733381"/>
    <w:rsid w:val="0073450D"/>
    <w:rsid w:val="00734EC9"/>
    <w:rsid w:val="00736866"/>
    <w:rsid w:val="00736EE7"/>
    <w:rsid w:val="00737255"/>
    <w:rsid w:val="007375C5"/>
    <w:rsid w:val="00737C0A"/>
    <w:rsid w:val="0074056D"/>
    <w:rsid w:val="0074130C"/>
    <w:rsid w:val="007425A4"/>
    <w:rsid w:val="00742BA2"/>
    <w:rsid w:val="00743641"/>
    <w:rsid w:val="007446AB"/>
    <w:rsid w:val="00746577"/>
    <w:rsid w:val="00746A2F"/>
    <w:rsid w:val="00751889"/>
    <w:rsid w:val="00752330"/>
    <w:rsid w:val="00752C47"/>
    <w:rsid w:val="00753365"/>
    <w:rsid w:val="007536AF"/>
    <w:rsid w:val="007544AA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675"/>
    <w:rsid w:val="00772EE5"/>
    <w:rsid w:val="00773A51"/>
    <w:rsid w:val="007762A0"/>
    <w:rsid w:val="00776E9A"/>
    <w:rsid w:val="00777198"/>
    <w:rsid w:val="00781386"/>
    <w:rsid w:val="007815D3"/>
    <w:rsid w:val="00781702"/>
    <w:rsid w:val="00782D17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EFA"/>
    <w:rsid w:val="007A269A"/>
    <w:rsid w:val="007A3BD4"/>
    <w:rsid w:val="007A3DFA"/>
    <w:rsid w:val="007A414C"/>
    <w:rsid w:val="007A47AC"/>
    <w:rsid w:val="007A5045"/>
    <w:rsid w:val="007A5316"/>
    <w:rsid w:val="007A6691"/>
    <w:rsid w:val="007A68D1"/>
    <w:rsid w:val="007A7A31"/>
    <w:rsid w:val="007B03D5"/>
    <w:rsid w:val="007B1743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628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33A"/>
    <w:rsid w:val="00810483"/>
    <w:rsid w:val="00810531"/>
    <w:rsid w:val="00810583"/>
    <w:rsid w:val="00810DDC"/>
    <w:rsid w:val="00811588"/>
    <w:rsid w:val="00811AA3"/>
    <w:rsid w:val="00811B20"/>
    <w:rsid w:val="00812B54"/>
    <w:rsid w:val="008134B7"/>
    <w:rsid w:val="00814098"/>
    <w:rsid w:val="00814113"/>
    <w:rsid w:val="0081444A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97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ACC"/>
    <w:rsid w:val="00837C45"/>
    <w:rsid w:val="008417B4"/>
    <w:rsid w:val="00841A2A"/>
    <w:rsid w:val="008421DF"/>
    <w:rsid w:val="008422AE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1E56"/>
    <w:rsid w:val="00862EB1"/>
    <w:rsid w:val="008637C6"/>
    <w:rsid w:val="00864CFD"/>
    <w:rsid w:val="008650C2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0F77"/>
    <w:rsid w:val="0088216C"/>
    <w:rsid w:val="00882627"/>
    <w:rsid w:val="00882FCE"/>
    <w:rsid w:val="00883D02"/>
    <w:rsid w:val="00884312"/>
    <w:rsid w:val="0088501F"/>
    <w:rsid w:val="008850A1"/>
    <w:rsid w:val="0088621D"/>
    <w:rsid w:val="0088638F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5763"/>
    <w:rsid w:val="00896AC9"/>
    <w:rsid w:val="008A17A6"/>
    <w:rsid w:val="008A26AF"/>
    <w:rsid w:val="008A2E93"/>
    <w:rsid w:val="008A49F4"/>
    <w:rsid w:val="008A5754"/>
    <w:rsid w:val="008A5C64"/>
    <w:rsid w:val="008A7AD2"/>
    <w:rsid w:val="008B078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3BF"/>
    <w:rsid w:val="008D0D54"/>
    <w:rsid w:val="008D16FA"/>
    <w:rsid w:val="008D1705"/>
    <w:rsid w:val="008D20A7"/>
    <w:rsid w:val="008D2937"/>
    <w:rsid w:val="008D2FB7"/>
    <w:rsid w:val="008D33D6"/>
    <w:rsid w:val="008D42A0"/>
    <w:rsid w:val="008D44BD"/>
    <w:rsid w:val="008D5051"/>
    <w:rsid w:val="008D602A"/>
    <w:rsid w:val="008D6F38"/>
    <w:rsid w:val="008D7166"/>
    <w:rsid w:val="008D77CC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77E1"/>
    <w:rsid w:val="00907F1C"/>
    <w:rsid w:val="0091081E"/>
    <w:rsid w:val="00911A68"/>
    <w:rsid w:val="00911F19"/>
    <w:rsid w:val="0091344C"/>
    <w:rsid w:val="009138AB"/>
    <w:rsid w:val="00913D84"/>
    <w:rsid w:val="0091424C"/>
    <w:rsid w:val="00915913"/>
    <w:rsid w:val="009160C0"/>
    <w:rsid w:val="00916B56"/>
    <w:rsid w:val="00916CDF"/>
    <w:rsid w:val="00916F27"/>
    <w:rsid w:val="0091732A"/>
    <w:rsid w:val="00921680"/>
    <w:rsid w:val="009217DF"/>
    <w:rsid w:val="00922229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D43"/>
    <w:rsid w:val="009359BE"/>
    <w:rsid w:val="00936341"/>
    <w:rsid w:val="00936BB2"/>
    <w:rsid w:val="00936C3B"/>
    <w:rsid w:val="009378CB"/>
    <w:rsid w:val="00937BFD"/>
    <w:rsid w:val="009401FA"/>
    <w:rsid w:val="009408BA"/>
    <w:rsid w:val="00940F63"/>
    <w:rsid w:val="00941F30"/>
    <w:rsid w:val="00943356"/>
    <w:rsid w:val="00944088"/>
    <w:rsid w:val="00945C93"/>
    <w:rsid w:val="00945F17"/>
    <w:rsid w:val="00946810"/>
    <w:rsid w:val="009468D3"/>
    <w:rsid w:val="00946F95"/>
    <w:rsid w:val="00947718"/>
    <w:rsid w:val="00947F43"/>
    <w:rsid w:val="009501F4"/>
    <w:rsid w:val="00951243"/>
    <w:rsid w:val="009524BE"/>
    <w:rsid w:val="009528F8"/>
    <w:rsid w:val="00952C32"/>
    <w:rsid w:val="00952F9F"/>
    <w:rsid w:val="009539E6"/>
    <w:rsid w:val="00954AD1"/>
    <w:rsid w:val="00954E08"/>
    <w:rsid w:val="00957410"/>
    <w:rsid w:val="0095770F"/>
    <w:rsid w:val="00963C47"/>
    <w:rsid w:val="009642A5"/>
    <w:rsid w:val="009648FA"/>
    <w:rsid w:val="00964AC5"/>
    <w:rsid w:val="00964CC4"/>
    <w:rsid w:val="00965593"/>
    <w:rsid w:val="009663B1"/>
    <w:rsid w:val="00967EBC"/>
    <w:rsid w:val="00970324"/>
    <w:rsid w:val="0097231A"/>
    <w:rsid w:val="00973A8D"/>
    <w:rsid w:val="009740FA"/>
    <w:rsid w:val="009743FE"/>
    <w:rsid w:val="00974CAC"/>
    <w:rsid w:val="00975BCB"/>
    <w:rsid w:val="00975CF7"/>
    <w:rsid w:val="00977E65"/>
    <w:rsid w:val="009805BE"/>
    <w:rsid w:val="009807EA"/>
    <w:rsid w:val="00981F31"/>
    <w:rsid w:val="009825F9"/>
    <w:rsid w:val="0098329B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3E1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C27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6365"/>
    <w:rsid w:val="009D753C"/>
    <w:rsid w:val="009D7E9E"/>
    <w:rsid w:val="009E079C"/>
    <w:rsid w:val="009E0F8E"/>
    <w:rsid w:val="009E19DD"/>
    <w:rsid w:val="009E1C42"/>
    <w:rsid w:val="009E1F7C"/>
    <w:rsid w:val="009E23B1"/>
    <w:rsid w:val="009E29E1"/>
    <w:rsid w:val="009E3DAA"/>
    <w:rsid w:val="009E40F4"/>
    <w:rsid w:val="009E4F53"/>
    <w:rsid w:val="009E5532"/>
    <w:rsid w:val="009E58C8"/>
    <w:rsid w:val="009F0336"/>
    <w:rsid w:val="009F1451"/>
    <w:rsid w:val="009F194B"/>
    <w:rsid w:val="009F1DD8"/>
    <w:rsid w:val="009F1F16"/>
    <w:rsid w:val="009F1FB8"/>
    <w:rsid w:val="009F26B2"/>
    <w:rsid w:val="009F2CE3"/>
    <w:rsid w:val="009F3AED"/>
    <w:rsid w:val="009F3E44"/>
    <w:rsid w:val="009F4DD3"/>
    <w:rsid w:val="009F6491"/>
    <w:rsid w:val="009F7537"/>
    <w:rsid w:val="00A00AF0"/>
    <w:rsid w:val="00A00F79"/>
    <w:rsid w:val="00A01AB9"/>
    <w:rsid w:val="00A01FEA"/>
    <w:rsid w:val="00A02DBE"/>
    <w:rsid w:val="00A044F4"/>
    <w:rsid w:val="00A04D4E"/>
    <w:rsid w:val="00A05D36"/>
    <w:rsid w:val="00A06A7B"/>
    <w:rsid w:val="00A10710"/>
    <w:rsid w:val="00A1083D"/>
    <w:rsid w:val="00A129FB"/>
    <w:rsid w:val="00A132B9"/>
    <w:rsid w:val="00A1361A"/>
    <w:rsid w:val="00A1597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C65"/>
    <w:rsid w:val="00A33F9A"/>
    <w:rsid w:val="00A348A1"/>
    <w:rsid w:val="00A34BEC"/>
    <w:rsid w:val="00A36196"/>
    <w:rsid w:val="00A371C4"/>
    <w:rsid w:val="00A37829"/>
    <w:rsid w:val="00A4050B"/>
    <w:rsid w:val="00A434C5"/>
    <w:rsid w:val="00A44144"/>
    <w:rsid w:val="00A45AFF"/>
    <w:rsid w:val="00A45B34"/>
    <w:rsid w:val="00A465C4"/>
    <w:rsid w:val="00A47437"/>
    <w:rsid w:val="00A47BD2"/>
    <w:rsid w:val="00A50BE8"/>
    <w:rsid w:val="00A50E59"/>
    <w:rsid w:val="00A51C5C"/>
    <w:rsid w:val="00A5283A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0E50"/>
    <w:rsid w:val="00A6291E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FB9"/>
    <w:rsid w:val="00A7474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049D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5A5"/>
    <w:rsid w:val="00AB1C61"/>
    <w:rsid w:val="00AB217E"/>
    <w:rsid w:val="00AB2C09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64BF"/>
    <w:rsid w:val="00AE69F4"/>
    <w:rsid w:val="00AF00FF"/>
    <w:rsid w:val="00AF080E"/>
    <w:rsid w:val="00AF0EBC"/>
    <w:rsid w:val="00AF13B2"/>
    <w:rsid w:val="00AF2124"/>
    <w:rsid w:val="00AF29AD"/>
    <w:rsid w:val="00AF421A"/>
    <w:rsid w:val="00AF4B9C"/>
    <w:rsid w:val="00AF530F"/>
    <w:rsid w:val="00AF5749"/>
    <w:rsid w:val="00AF5854"/>
    <w:rsid w:val="00AF5FF9"/>
    <w:rsid w:val="00AF6919"/>
    <w:rsid w:val="00B0061D"/>
    <w:rsid w:val="00B0087E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AA0"/>
    <w:rsid w:val="00B04BC2"/>
    <w:rsid w:val="00B04D66"/>
    <w:rsid w:val="00B056AE"/>
    <w:rsid w:val="00B06233"/>
    <w:rsid w:val="00B06FB2"/>
    <w:rsid w:val="00B077AA"/>
    <w:rsid w:val="00B10759"/>
    <w:rsid w:val="00B1091F"/>
    <w:rsid w:val="00B10C2B"/>
    <w:rsid w:val="00B1298F"/>
    <w:rsid w:val="00B13066"/>
    <w:rsid w:val="00B13A47"/>
    <w:rsid w:val="00B14D43"/>
    <w:rsid w:val="00B17140"/>
    <w:rsid w:val="00B17650"/>
    <w:rsid w:val="00B178CC"/>
    <w:rsid w:val="00B202D3"/>
    <w:rsid w:val="00B20D5B"/>
    <w:rsid w:val="00B22A50"/>
    <w:rsid w:val="00B22F0E"/>
    <w:rsid w:val="00B24631"/>
    <w:rsid w:val="00B250EF"/>
    <w:rsid w:val="00B263E1"/>
    <w:rsid w:val="00B273E8"/>
    <w:rsid w:val="00B27F74"/>
    <w:rsid w:val="00B303B1"/>
    <w:rsid w:val="00B314B6"/>
    <w:rsid w:val="00B3152D"/>
    <w:rsid w:val="00B32596"/>
    <w:rsid w:val="00B32B30"/>
    <w:rsid w:val="00B32C5F"/>
    <w:rsid w:val="00B32EB2"/>
    <w:rsid w:val="00B32F38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F1E"/>
    <w:rsid w:val="00B536A7"/>
    <w:rsid w:val="00B536E9"/>
    <w:rsid w:val="00B53AA4"/>
    <w:rsid w:val="00B556EF"/>
    <w:rsid w:val="00B572C2"/>
    <w:rsid w:val="00B573D9"/>
    <w:rsid w:val="00B576FC"/>
    <w:rsid w:val="00B57AA5"/>
    <w:rsid w:val="00B57E57"/>
    <w:rsid w:val="00B6139B"/>
    <w:rsid w:val="00B6157E"/>
    <w:rsid w:val="00B61A97"/>
    <w:rsid w:val="00B61E5D"/>
    <w:rsid w:val="00B63710"/>
    <w:rsid w:val="00B63A02"/>
    <w:rsid w:val="00B64850"/>
    <w:rsid w:val="00B654F7"/>
    <w:rsid w:val="00B66DB3"/>
    <w:rsid w:val="00B67771"/>
    <w:rsid w:val="00B67A44"/>
    <w:rsid w:val="00B7006B"/>
    <w:rsid w:val="00B70935"/>
    <w:rsid w:val="00B7093E"/>
    <w:rsid w:val="00B7135C"/>
    <w:rsid w:val="00B72124"/>
    <w:rsid w:val="00B73F43"/>
    <w:rsid w:val="00B74F88"/>
    <w:rsid w:val="00B75415"/>
    <w:rsid w:val="00B75855"/>
    <w:rsid w:val="00B75D93"/>
    <w:rsid w:val="00B75F8E"/>
    <w:rsid w:val="00B765CD"/>
    <w:rsid w:val="00B77AB2"/>
    <w:rsid w:val="00B802D4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A5B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D11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1B4"/>
    <w:rsid w:val="00BD39F5"/>
    <w:rsid w:val="00BD4178"/>
    <w:rsid w:val="00BD43F1"/>
    <w:rsid w:val="00BD451E"/>
    <w:rsid w:val="00BD4B7B"/>
    <w:rsid w:val="00BD5FE5"/>
    <w:rsid w:val="00BD6A31"/>
    <w:rsid w:val="00BE0E54"/>
    <w:rsid w:val="00BE1A96"/>
    <w:rsid w:val="00BE217D"/>
    <w:rsid w:val="00BE24D9"/>
    <w:rsid w:val="00BE2D4B"/>
    <w:rsid w:val="00BE352C"/>
    <w:rsid w:val="00BE4240"/>
    <w:rsid w:val="00BE49FD"/>
    <w:rsid w:val="00BE5E85"/>
    <w:rsid w:val="00BE6397"/>
    <w:rsid w:val="00BE7BB0"/>
    <w:rsid w:val="00BE7C86"/>
    <w:rsid w:val="00BF078C"/>
    <w:rsid w:val="00BF2E64"/>
    <w:rsid w:val="00BF4FDD"/>
    <w:rsid w:val="00BF519B"/>
    <w:rsid w:val="00BF535D"/>
    <w:rsid w:val="00BF5A4D"/>
    <w:rsid w:val="00BF5AA6"/>
    <w:rsid w:val="00BF5D9B"/>
    <w:rsid w:val="00BF78F4"/>
    <w:rsid w:val="00C00985"/>
    <w:rsid w:val="00C00BC1"/>
    <w:rsid w:val="00C00BFB"/>
    <w:rsid w:val="00C01A54"/>
    <w:rsid w:val="00C02576"/>
    <w:rsid w:val="00C040C4"/>
    <w:rsid w:val="00C04E8D"/>
    <w:rsid w:val="00C052C6"/>
    <w:rsid w:val="00C053BA"/>
    <w:rsid w:val="00C05537"/>
    <w:rsid w:val="00C07200"/>
    <w:rsid w:val="00C10183"/>
    <w:rsid w:val="00C1146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B80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019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A9D"/>
    <w:rsid w:val="00C6696B"/>
    <w:rsid w:val="00C67833"/>
    <w:rsid w:val="00C70B40"/>
    <w:rsid w:val="00C71831"/>
    <w:rsid w:val="00C718BE"/>
    <w:rsid w:val="00C71AEB"/>
    <w:rsid w:val="00C71DBA"/>
    <w:rsid w:val="00C72AFE"/>
    <w:rsid w:val="00C735E0"/>
    <w:rsid w:val="00C74235"/>
    <w:rsid w:val="00C7441E"/>
    <w:rsid w:val="00C74FE2"/>
    <w:rsid w:val="00C750DE"/>
    <w:rsid w:val="00C75101"/>
    <w:rsid w:val="00C75961"/>
    <w:rsid w:val="00C75C7A"/>
    <w:rsid w:val="00C7693A"/>
    <w:rsid w:val="00C771EB"/>
    <w:rsid w:val="00C80013"/>
    <w:rsid w:val="00C806D0"/>
    <w:rsid w:val="00C80B3A"/>
    <w:rsid w:val="00C80D92"/>
    <w:rsid w:val="00C81613"/>
    <w:rsid w:val="00C83502"/>
    <w:rsid w:val="00C83B8C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310"/>
    <w:rsid w:val="00CA5693"/>
    <w:rsid w:val="00CA58A7"/>
    <w:rsid w:val="00CA5F21"/>
    <w:rsid w:val="00CA701D"/>
    <w:rsid w:val="00CA7323"/>
    <w:rsid w:val="00CB086B"/>
    <w:rsid w:val="00CB09F6"/>
    <w:rsid w:val="00CB0B4F"/>
    <w:rsid w:val="00CB1AC8"/>
    <w:rsid w:val="00CB3574"/>
    <w:rsid w:val="00CB3EA1"/>
    <w:rsid w:val="00CB470B"/>
    <w:rsid w:val="00CB506C"/>
    <w:rsid w:val="00CB5485"/>
    <w:rsid w:val="00CB5F60"/>
    <w:rsid w:val="00CB7799"/>
    <w:rsid w:val="00CB7802"/>
    <w:rsid w:val="00CB7FF6"/>
    <w:rsid w:val="00CC0551"/>
    <w:rsid w:val="00CC1584"/>
    <w:rsid w:val="00CC1BFA"/>
    <w:rsid w:val="00CC2A09"/>
    <w:rsid w:val="00CC3CE3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414"/>
    <w:rsid w:val="00CF35A2"/>
    <w:rsid w:val="00CF37D5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750"/>
    <w:rsid w:val="00D13262"/>
    <w:rsid w:val="00D1375A"/>
    <w:rsid w:val="00D13C9C"/>
    <w:rsid w:val="00D13D58"/>
    <w:rsid w:val="00D13FDA"/>
    <w:rsid w:val="00D140EB"/>
    <w:rsid w:val="00D14D36"/>
    <w:rsid w:val="00D14DF8"/>
    <w:rsid w:val="00D15460"/>
    <w:rsid w:val="00D15BFF"/>
    <w:rsid w:val="00D17376"/>
    <w:rsid w:val="00D17A35"/>
    <w:rsid w:val="00D20923"/>
    <w:rsid w:val="00D21244"/>
    <w:rsid w:val="00D213EF"/>
    <w:rsid w:val="00D21C3C"/>
    <w:rsid w:val="00D2212C"/>
    <w:rsid w:val="00D22DF3"/>
    <w:rsid w:val="00D24528"/>
    <w:rsid w:val="00D253BE"/>
    <w:rsid w:val="00D256C6"/>
    <w:rsid w:val="00D260D5"/>
    <w:rsid w:val="00D26AC0"/>
    <w:rsid w:val="00D26C06"/>
    <w:rsid w:val="00D2782E"/>
    <w:rsid w:val="00D27C5F"/>
    <w:rsid w:val="00D32128"/>
    <w:rsid w:val="00D32738"/>
    <w:rsid w:val="00D338D2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5DF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468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50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4DDB"/>
    <w:rsid w:val="00DB56A8"/>
    <w:rsid w:val="00DB610A"/>
    <w:rsid w:val="00DB6B09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AF5"/>
    <w:rsid w:val="00DD432D"/>
    <w:rsid w:val="00DD48B2"/>
    <w:rsid w:val="00DD587D"/>
    <w:rsid w:val="00DD641C"/>
    <w:rsid w:val="00DE1A07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3AC0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2E0E"/>
    <w:rsid w:val="00E036BC"/>
    <w:rsid w:val="00E050E1"/>
    <w:rsid w:val="00E055F3"/>
    <w:rsid w:val="00E05729"/>
    <w:rsid w:val="00E06AB2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1749A"/>
    <w:rsid w:val="00E17EBF"/>
    <w:rsid w:val="00E21499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1AE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4339"/>
    <w:rsid w:val="00E44765"/>
    <w:rsid w:val="00E44ED8"/>
    <w:rsid w:val="00E4627C"/>
    <w:rsid w:val="00E4648C"/>
    <w:rsid w:val="00E4655E"/>
    <w:rsid w:val="00E46E31"/>
    <w:rsid w:val="00E47A81"/>
    <w:rsid w:val="00E50389"/>
    <w:rsid w:val="00E5059E"/>
    <w:rsid w:val="00E51726"/>
    <w:rsid w:val="00E51760"/>
    <w:rsid w:val="00E51983"/>
    <w:rsid w:val="00E51FD8"/>
    <w:rsid w:val="00E5250B"/>
    <w:rsid w:val="00E52A63"/>
    <w:rsid w:val="00E52F95"/>
    <w:rsid w:val="00E532F8"/>
    <w:rsid w:val="00E533FF"/>
    <w:rsid w:val="00E5368E"/>
    <w:rsid w:val="00E53C5F"/>
    <w:rsid w:val="00E53CC4"/>
    <w:rsid w:val="00E540D1"/>
    <w:rsid w:val="00E54826"/>
    <w:rsid w:val="00E55639"/>
    <w:rsid w:val="00E557E6"/>
    <w:rsid w:val="00E562A7"/>
    <w:rsid w:val="00E56D30"/>
    <w:rsid w:val="00E5737D"/>
    <w:rsid w:val="00E57C12"/>
    <w:rsid w:val="00E606BF"/>
    <w:rsid w:val="00E60ECF"/>
    <w:rsid w:val="00E628F7"/>
    <w:rsid w:val="00E63FF2"/>
    <w:rsid w:val="00E64F4E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1CCD"/>
    <w:rsid w:val="00E82016"/>
    <w:rsid w:val="00E826D2"/>
    <w:rsid w:val="00E82BEE"/>
    <w:rsid w:val="00E831D9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A6E23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68C"/>
    <w:rsid w:val="00EC67F2"/>
    <w:rsid w:val="00EC69CC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9F9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5D52"/>
    <w:rsid w:val="00F06065"/>
    <w:rsid w:val="00F06EA2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11B"/>
    <w:rsid w:val="00F22D01"/>
    <w:rsid w:val="00F23401"/>
    <w:rsid w:val="00F2348D"/>
    <w:rsid w:val="00F24E18"/>
    <w:rsid w:val="00F2555C"/>
    <w:rsid w:val="00F26101"/>
    <w:rsid w:val="00F26416"/>
    <w:rsid w:val="00F27455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152E"/>
    <w:rsid w:val="00F42D0E"/>
    <w:rsid w:val="00F42EEA"/>
    <w:rsid w:val="00F437A9"/>
    <w:rsid w:val="00F44AB1"/>
    <w:rsid w:val="00F45D11"/>
    <w:rsid w:val="00F45FB8"/>
    <w:rsid w:val="00F47EDF"/>
    <w:rsid w:val="00F512F0"/>
    <w:rsid w:val="00F51685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1926"/>
    <w:rsid w:val="00F62304"/>
    <w:rsid w:val="00F62313"/>
    <w:rsid w:val="00F635D5"/>
    <w:rsid w:val="00F6450A"/>
    <w:rsid w:val="00F650C8"/>
    <w:rsid w:val="00F65BE9"/>
    <w:rsid w:val="00F6604B"/>
    <w:rsid w:val="00F663D5"/>
    <w:rsid w:val="00F66462"/>
    <w:rsid w:val="00F66D8E"/>
    <w:rsid w:val="00F674BF"/>
    <w:rsid w:val="00F6797F"/>
    <w:rsid w:val="00F70315"/>
    <w:rsid w:val="00F70A08"/>
    <w:rsid w:val="00F70FD5"/>
    <w:rsid w:val="00F7182D"/>
    <w:rsid w:val="00F719E9"/>
    <w:rsid w:val="00F719FB"/>
    <w:rsid w:val="00F71A55"/>
    <w:rsid w:val="00F73098"/>
    <w:rsid w:val="00F73375"/>
    <w:rsid w:val="00F73AE9"/>
    <w:rsid w:val="00F73CEB"/>
    <w:rsid w:val="00F746CD"/>
    <w:rsid w:val="00F75E8D"/>
    <w:rsid w:val="00F765FD"/>
    <w:rsid w:val="00F77DB2"/>
    <w:rsid w:val="00F80ED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549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0B7"/>
    <w:rsid w:val="00FA38D7"/>
    <w:rsid w:val="00FA390F"/>
    <w:rsid w:val="00FA3C86"/>
    <w:rsid w:val="00FA4941"/>
    <w:rsid w:val="00FA4D0D"/>
    <w:rsid w:val="00FA5479"/>
    <w:rsid w:val="00FA67B7"/>
    <w:rsid w:val="00FA7648"/>
    <w:rsid w:val="00FA79D6"/>
    <w:rsid w:val="00FB04CA"/>
    <w:rsid w:val="00FB4316"/>
    <w:rsid w:val="00FB5102"/>
    <w:rsid w:val="00FB587A"/>
    <w:rsid w:val="00FB60D9"/>
    <w:rsid w:val="00FC0111"/>
    <w:rsid w:val="00FC1BCA"/>
    <w:rsid w:val="00FC3DFF"/>
    <w:rsid w:val="00FC5895"/>
    <w:rsid w:val="00FC5E0B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913"/>
    <w:rsid w:val="00FE0D85"/>
    <w:rsid w:val="00FE11C1"/>
    <w:rsid w:val="00FE2587"/>
    <w:rsid w:val="00FE26A3"/>
    <w:rsid w:val="00FE39D4"/>
    <w:rsid w:val="00FE3AB1"/>
    <w:rsid w:val="00FE3BAD"/>
    <w:rsid w:val="00FE4F58"/>
    <w:rsid w:val="00FE520C"/>
    <w:rsid w:val="00FE7424"/>
    <w:rsid w:val="00FE78FC"/>
    <w:rsid w:val="00FE7969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D8734137-2A35-42CA-B20E-68BC34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D0C6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99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uiPriority w:val="9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uiPriority w:val="99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20">
    <w:name w:val="Основной текст с отступом 32"/>
    <w:basedOn w:val="a7"/>
    <w:rsid w:val="0004343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  <w:style w:type="table" w:customStyle="1" w:styleId="2ff0">
    <w:name w:val="Сетка таблицы2"/>
    <w:basedOn w:val="a9"/>
    <w:next w:val="afffff2"/>
    <w:uiPriority w:val="59"/>
    <w:rsid w:val="001566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hyperlink" Target="http://www.gozna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mailto:Polyanina_E_V@goznak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5917-E123-4028-9DAA-A7033EDB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74</TotalTime>
  <Pages>33</Pages>
  <Words>10848</Words>
  <Characters>61837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72540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User</cp:lastModifiedBy>
  <cp:revision>30</cp:revision>
  <cp:lastPrinted>2019-04-15T06:20:00Z</cp:lastPrinted>
  <dcterms:created xsi:type="dcterms:W3CDTF">2019-03-22T11:16:00Z</dcterms:created>
  <dcterms:modified xsi:type="dcterms:W3CDTF">2019-04-15T06:20:00Z</dcterms:modified>
</cp:coreProperties>
</file>