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31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94"/>
        <w:gridCol w:w="709"/>
        <w:gridCol w:w="1050"/>
        <w:gridCol w:w="945"/>
        <w:gridCol w:w="3715"/>
        <w:gridCol w:w="1326"/>
        <w:gridCol w:w="2178"/>
      </w:tblGrid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5"/>
            <w:shd w:val="clear" w:color="FFFFFF" w:fill="auto"/>
            <w:vAlign w:val="bottom"/>
          </w:tcPr>
          <w:p w:rsidR="00137EBD" w:rsidRPr="008B538C" w:rsidRDefault="00BD2385" w:rsidP="0091789C">
            <w:pPr>
              <w:ind w:left="-1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задание</w:t>
            </w:r>
            <w:bookmarkStart w:id="0" w:name="_GoBack"/>
            <w:bookmarkEnd w:id="0"/>
            <w:r w:rsidR="00123EC1" w:rsidRPr="008B538C">
              <w:rPr>
                <w:rFonts w:ascii="Times New Roman" w:hAnsi="Times New Roman" w:cs="Times New Roman"/>
                <w:sz w:val="28"/>
                <w:szCs w:val="28"/>
              </w:rPr>
              <w:br/>
              <w:t>на закупку металлопроката</w:t>
            </w: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BD" w:rsidRPr="008B538C" w:rsidTr="00D618BE">
        <w:trPr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7EBD" w:rsidRPr="008B538C" w:rsidTr="00D618BE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2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37EBD" w:rsidRPr="008B538C" w:rsidRDefault="00123EC1" w:rsidP="0064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Номенклатура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2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2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37EBD" w:rsidRPr="008B538C" w:rsidTr="00D618BE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2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6E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Труба Ц-60х4,5 ГОСТ 3262-75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2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6E5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581C" w:rsidRPr="008B538C" w:rsidTr="00D618BE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Труба Ц-50х4,5 ГОСТ 3262-75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316,2</w:t>
            </w:r>
          </w:p>
        </w:tc>
      </w:tr>
      <w:tr w:rsidR="006E581C" w:rsidRPr="008B538C" w:rsidTr="00D618BE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Труба Ц-15х3,2 ГОСТ 3262-75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6E581C" w:rsidRPr="008B538C" w:rsidTr="00D618BE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Труба Ц-15х2,8ГОСТ 3262-75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6E581C" w:rsidRPr="008B538C" w:rsidTr="00D618BE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Труба Ц-90х4 ГОСТ 3262-75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581C" w:rsidRPr="008B538C" w:rsidRDefault="006E581C" w:rsidP="006E5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2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6E5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797,9</w:t>
            </w: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137EBD" w:rsidRPr="008B538C" w:rsidRDefault="00123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FC711D" w:rsidRPr="008B538C">
              <w:rPr>
                <w:rFonts w:ascii="Times New Roman" w:hAnsi="Times New Roman" w:cs="Times New Roman"/>
                <w:sz w:val="28"/>
                <w:szCs w:val="28"/>
              </w:rPr>
              <w:t>Доставки: г.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 Владивосток ул. </w:t>
            </w:r>
            <w:proofErr w:type="spellStart"/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Дальзаводская</w:t>
            </w:r>
            <w:proofErr w:type="spellEnd"/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C711D" w:rsidRPr="008B538C" w:rsidRDefault="00FC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137EBD" w:rsidRPr="008B538C" w:rsidRDefault="00123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Условие </w:t>
            </w:r>
            <w:r w:rsidR="00FC711D"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поставки: </w:t>
            </w:r>
            <w:r w:rsidR="006E581C" w:rsidRPr="008B538C">
              <w:rPr>
                <w:rFonts w:ascii="Times New Roman" w:hAnsi="Times New Roman" w:cs="Times New Roman"/>
                <w:sz w:val="28"/>
                <w:szCs w:val="28"/>
              </w:rPr>
              <w:t>Самовывоз</w:t>
            </w: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137EBD" w:rsidRPr="008B538C" w:rsidRDefault="00123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Условие оплаты: 100% оплата в течение 10 календарных дней после поступления товара на склад Покупателя, прохождения входного контроля ОТК и 758 ВП МО РФ с предоставлением заверенных копий оригиналов сертификатов качества завода-изготовителя с отметкой ОТК, заверенные печатью и подписью Поставщика, товарных накладных, счетов фактур, товарно-транспортных накладных.</w:t>
            </w: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137EBD" w:rsidRPr="008B538C" w:rsidRDefault="00123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FC711D" w:rsidRPr="008B538C">
              <w:rPr>
                <w:rFonts w:ascii="Times New Roman" w:hAnsi="Times New Roman" w:cs="Times New Roman"/>
                <w:sz w:val="28"/>
                <w:szCs w:val="28"/>
              </w:rPr>
              <w:t>поставки:</w:t>
            </w:r>
            <w:r w:rsidR="00C873BF"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11D" w:rsidRPr="008B53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-45 календарных дней с момента подписания договора и спецификации.</w:t>
            </w:r>
          </w:p>
          <w:p w:rsidR="00FC711D" w:rsidRPr="008B538C" w:rsidRDefault="00FC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1D" w:rsidRPr="008B538C" w:rsidRDefault="00FC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Год изготовления: 2021-2022</w:t>
            </w: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137EBD" w:rsidRPr="008B538C" w:rsidRDefault="00123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Требование к сертификатам: Пр</w:t>
            </w:r>
            <w:r w:rsidR="00FC711D" w:rsidRPr="008B53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доставление в момент поставки товара, копий оригиналов сертификатов качества с отметкой ОТК завода -изготовителя, заверенных печатью и подписью Поставщика.</w:t>
            </w: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137EBD" w:rsidRPr="008B538C" w:rsidRDefault="00123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к </w:t>
            </w:r>
            <w:r w:rsidR="00FC711D" w:rsidRPr="008B538C">
              <w:rPr>
                <w:rFonts w:ascii="Times New Roman" w:hAnsi="Times New Roman" w:cs="Times New Roman"/>
                <w:sz w:val="28"/>
                <w:szCs w:val="28"/>
              </w:rPr>
              <w:t>упаковке: Маркировка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, упаковка, транспортирование и хранение должны соответствовать</w:t>
            </w:r>
            <w:r w:rsidR="00FC711D"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ГОСТ </w:t>
            </w:r>
            <w:r w:rsidR="00714114">
              <w:rPr>
                <w:rFonts w:ascii="Times New Roman" w:hAnsi="Times New Roman" w:cs="Times New Roman"/>
                <w:sz w:val="28"/>
                <w:szCs w:val="28"/>
              </w:rPr>
              <w:t>10692-2015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11D" w:rsidRPr="008B538C" w:rsidRDefault="00FC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137EBD" w:rsidRPr="008B538C" w:rsidRDefault="00123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</w:t>
            </w:r>
            <w:r w:rsidR="00FC711D" w:rsidRPr="008B538C">
              <w:rPr>
                <w:rFonts w:ascii="Times New Roman" w:hAnsi="Times New Roman" w:cs="Times New Roman"/>
                <w:sz w:val="28"/>
                <w:szCs w:val="28"/>
              </w:rPr>
              <w:t>договора: не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определена.</w:t>
            </w:r>
          </w:p>
          <w:p w:rsidR="00FC711D" w:rsidRPr="008B538C" w:rsidRDefault="00FC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137EBD" w:rsidRPr="008B538C" w:rsidRDefault="008B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договора включает в себя все налоги, сборы и стоимость упаковки (Тары)</w:t>
            </w:r>
            <w:r w:rsidR="00123EC1" w:rsidRPr="008B5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EC1" w:rsidRPr="008B538C" w:rsidRDefault="00123EC1">
      <w:pPr>
        <w:rPr>
          <w:rFonts w:ascii="Times New Roman" w:hAnsi="Times New Roman" w:cs="Times New Roman"/>
          <w:sz w:val="28"/>
          <w:szCs w:val="28"/>
        </w:rPr>
      </w:pPr>
    </w:p>
    <w:sectPr w:rsidR="00123EC1" w:rsidRPr="008B538C" w:rsidSect="00FC711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BD"/>
    <w:rsid w:val="00123EC1"/>
    <w:rsid w:val="00137EBD"/>
    <w:rsid w:val="004125CE"/>
    <w:rsid w:val="0064553B"/>
    <w:rsid w:val="006E581C"/>
    <w:rsid w:val="00714114"/>
    <w:rsid w:val="008B538C"/>
    <w:rsid w:val="008C5363"/>
    <w:rsid w:val="0091789C"/>
    <w:rsid w:val="00923F92"/>
    <w:rsid w:val="00BD2385"/>
    <w:rsid w:val="00C873BF"/>
    <w:rsid w:val="00D618BE"/>
    <w:rsid w:val="00F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3A1A0-2C65-467B-B079-97500783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C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Ольга Сергеевна Сизарева</cp:lastModifiedBy>
  <cp:revision>6</cp:revision>
  <cp:lastPrinted>2022-11-02T05:47:00Z</cp:lastPrinted>
  <dcterms:created xsi:type="dcterms:W3CDTF">2022-11-02T05:35:00Z</dcterms:created>
  <dcterms:modified xsi:type="dcterms:W3CDTF">2022-11-07T23:10:00Z</dcterms:modified>
</cp:coreProperties>
</file>