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4599"/>
        <w:gridCol w:w="8958"/>
        <w:gridCol w:w="29"/>
      </w:tblGrid>
      <w:tr w:rsidR="00A11A5F" w:rsidRPr="00A11A5F" w:rsidTr="0047174D">
        <w:trPr>
          <w:gridAfter w:val="1"/>
          <w:wAfter w:w="10" w:type="pct"/>
          <w:trHeight w:val="680"/>
        </w:trPr>
        <w:tc>
          <w:tcPr>
            <w:tcW w:w="4990" w:type="pct"/>
            <w:gridSpan w:val="3"/>
            <w:shd w:val="clear" w:color="auto" w:fill="auto"/>
          </w:tcPr>
          <w:p w:rsidR="00A11A5F" w:rsidRPr="00A11A5F" w:rsidRDefault="00A11A5F" w:rsidP="00B67E1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b/>
              </w:rPr>
              <w:t>Обоснование начальной (максимальной) цены договора</w:t>
            </w:r>
          </w:p>
          <w:p w:rsidR="00A11A5F" w:rsidRPr="00A11A5F" w:rsidRDefault="00A11A5F" w:rsidP="00B67E1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b/>
              </w:rPr>
              <w:t>Метод сопоставимых рыночных цен</w:t>
            </w:r>
          </w:p>
        </w:tc>
      </w:tr>
      <w:tr w:rsidR="00A11A5F" w:rsidRPr="00A11A5F" w:rsidTr="0047174D">
        <w:trPr>
          <w:gridBefore w:val="1"/>
          <w:wBefore w:w="347" w:type="pct"/>
          <w:trHeight w:val="330"/>
        </w:trPr>
        <w:tc>
          <w:tcPr>
            <w:tcW w:w="157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30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color w:val="FF0000"/>
              </w:rPr>
              <w:tab/>
            </w:r>
            <w:r w:rsidRPr="00A11A5F">
              <w:rPr>
                <w:rFonts w:ascii="Times New Roman" w:hAnsi="Times New Roman" w:cs="Times New Roman"/>
                <w:b/>
              </w:rPr>
              <w:t>Предмет государственного договора</w:t>
            </w:r>
          </w:p>
        </w:tc>
        <w:tc>
          <w:tcPr>
            <w:tcW w:w="307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A11A5F">
              <w:rPr>
                <w:rFonts w:ascii="Times New Roman" w:hAnsi="Times New Roman" w:cs="Times New Roman"/>
                <w:b/>
              </w:rPr>
              <w:t xml:space="preserve">Предмет договора: </w:t>
            </w:r>
            <w:r w:rsidR="0047174D" w:rsidRPr="0047174D">
              <w:rPr>
                <w:rFonts w:ascii="Times New Roman" w:hAnsi="Times New Roman" w:cs="Times New Roman"/>
              </w:rPr>
              <w:t xml:space="preserve">Оказание услуг по аренде спецтехники с техническим персоналом для выполнения работ по расчистке и углублению водопроводящих и сбросных каналов </w:t>
            </w:r>
            <w:proofErr w:type="spellStart"/>
            <w:r w:rsidR="0047174D" w:rsidRPr="0047174D">
              <w:rPr>
                <w:rFonts w:ascii="Times New Roman" w:hAnsi="Times New Roman" w:cs="Times New Roman"/>
              </w:rPr>
              <w:t>Мехтебского</w:t>
            </w:r>
            <w:proofErr w:type="spellEnd"/>
            <w:r w:rsidR="0047174D" w:rsidRPr="0047174D">
              <w:rPr>
                <w:rFonts w:ascii="Times New Roman" w:hAnsi="Times New Roman" w:cs="Times New Roman"/>
              </w:rPr>
              <w:t xml:space="preserve"> рыбоводного завода для нужд Терско-Каспийского филиал ФГБУ «Главрыбвод»</w:t>
            </w:r>
          </w:p>
        </w:tc>
      </w:tr>
      <w:tr w:rsidR="00A11A5F" w:rsidRPr="00A11A5F" w:rsidTr="0047174D">
        <w:trPr>
          <w:gridBefore w:val="1"/>
          <w:wBefore w:w="347" w:type="pct"/>
          <w:trHeight w:val="320"/>
        </w:trPr>
        <w:tc>
          <w:tcPr>
            <w:tcW w:w="1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30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b/>
              </w:rPr>
              <w:t>Основные характеристики объекта закупки</w:t>
            </w:r>
          </w:p>
        </w:tc>
        <w:tc>
          <w:tcPr>
            <w:tcW w:w="3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143"/>
              <w:rPr>
                <w:rFonts w:ascii="Times New Roman" w:hAnsi="Times New Roman" w:cs="Times New Roman"/>
              </w:rPr>
            </w:pPr>
            <w:r w:rsidRPr="00A11A5F">
              <w:rPr>
                <w:rFonts w:ascii="Times New Roman" w:hAnsi="Times New Roman" w:cs="Times New Roman"/>
              </w:rPr>
              <w:t>В соответствии с техническими требованиями</w:t>
            </w:r>
          </w:p>
        </w:tc>
      </w:tr>
      <w:tr w:rsidR="00A11A5F" w:rsidRPr="00A11A5F" w:rsidTr="0047174D">
        <w:trPr>
          <w:gridBefore w:val="1"/>
          <w:wBefore w:w="347" w:type="pct"/>
          <w:trHeight w:val="979"/>
        </w:trPr>
        <w:tc>
          <w:tcPr>
            <w:tcW w:w="1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30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b/>
              </w:rPr>
              <w:t>Используемый метод определения НМЦ с обоснованием:</w:t>
            </w:r>
          </w:p>
        </w:tc>
        <w:tc>
          <w:tcPr>
            <w:tcW w:w="3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143"/>
              <w:rPr>
                <w:rFonts w:ascii="Times New Roman" w:hAnsi="Times New Roman" w:cs="Times New Roman"/>
              </w:rPr>
            </w:pPr>
            <w:r w:rsidRPr="00A11A5F">
              <w:rPr>
                <w:rFonts w:ascii="Times New Roman" w:hAnsi="Times New Roman" w:cs="Times New Roman"/>
              </w:rPr>
              <w:t>Для определения начальной (максимальной) цены договора был использован метод сопоставимых рыночных цен (анализа рынка).</w:t>
            </w:r>
          </w:p>
        </w:tc>
      </w:tr>
      <w:tr w:rsidR="00A11A5F" w:rsidRPr="00A11A5F" w:rsidTr="0047174D">
        <w:trPr>
          <w:gridBefore w:val="1"/>
          <w:wBefore w:w="347" w:type="pct"/>
          <w:trHeight w:val="339"/>
        </w:trPr>
        <w:tc>
          <w:tcPr>
            <w:tcW w:w="1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30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b/>
              </w:rPr>
              <w:t>Расчет НМЦ</w:t>
            </w:r>
          </w:p>
        </w:tc>
        <w:tc>
          <w:tcPr>
            <w:tcW w:w="3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30"/>
              <w:rPr>
                <w:rFonts w:ascii="Times New Roman" w:hAnsi="Times New Roman" w:cs="Times New Roman"/>
              </w:rPr>
            </w:pPr>
            <w:r w:rsidRPr="00A11A5F">
              <w:rPr>
                <w:rFonts w:ascii="Times New Roman" w:hAnsi="Times New Roman" w:cs="Times New Roman"/>
              </w:rPr>
              <w:t xml:space="preserve">Таблица № 1 </w:t>
            </w:r>
          </w:p>
        </w:tc>
      </w:tr>
      <w:tr w:rsidR="00A11A5F" w:rsidRPr="00A11A5F" w:rsidTr="0047174D">
        <w:trPr>
          <w:gridBefore w:val="1"/>
          <w:wBefore w:w="347" w:type="pct"/>
          <w:trHeight w:val="339"/>
        </w:trPr>
        <w:tc>
          <w:tcPr>
            <w:tcW w:w="465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A5F" w:rsidRPr="00A11A5F" w:rsidRDefault="00A11A5F" w:rsidP="00B67E16">
            <w:pPr>
              <w:ind w:right="30"/>
              <w:jc w:val="center"/>
              <w:rPr>
                <w:rFonts w:ascii="Times New Roman" w:hAnsi="Times New Roman" w:cs="Times New Roman"/>
                <w:b/>
              </w:rPr>
            </w:pPr>
            <w:r w:rsidRPr="00A11A5F">
              <w:rPr>
                <w:rFonts w:ascii="Times New Roman" w:hAnsi="Times New Roman" w:cs="Times New Roman"/>
                <w:b/>
              </w:rPr>
              <w:t>Дата подготовки обоснования НМЦК: 07.10.2019</w:t>
            </w:r>
          </w:p>
        </w:tc>
      </w:tr>
    </w:tbl>
    <w:p w:rsidR="0047174D" w:rsidRDefault="0047174D" w:rsidP="0047174D">
      <w:pPr>
        <w:jc w:val="right"/>
        <w:rPr>
          <w:rFonts w:ascii="Times New Roman" w:hAnsi="Times New Roman" w:cs="Times New Roman"/>
        </w:rPr>
      </w:pPr>
    </w:p>
    <w:p w:rsidR="00A11A5F" w:rsidRPr="00A11A5F" w:rsidRDefault="0047174D" w:rsidP="0047174D">
      <w:pPr>
        <w:jc w:val="right"/>
        <w:rPr>
          <w:rFonts w:ascii="Times New Roman" w:hAnsi="Times New Roman" w:cs="Times New Roman"/>
          <w:b/>
          <w:color w:val="FF0000"/>
        </w:rPr>
      </w:pPr>
      <w:r w:rsidRPr="00A11A5F">
        <w:rPr>
          <w:rFonts w:ascii="Times New Roman" w:hAnsi="Times New Roman" w:cs="Times New Roman"/>
        </w:rPr>
        <w:t>Таблица № 1</w:t>
      </w:r>
    </w:p>
    <w:tbl>
      <w:tblPr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98"/>
        <w:gridCol w:w="2835"/>
        <w:gridCol w:w="2693"/>
        <w:gridCol w:w="2693"/>
        <w:gridCol w:w="1985"/>
      </w:tblGrid>
      <w:tr w:rsidR="00A11A5F" w:rsidRPr="00A11A5F" w:rsidTr="0047174D">
        <w:trPr>
          <w:trHeight w:val="510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A11A5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Поставщик 1</w:t>
            </w:r>
          </w:p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A5F">
              <w:rPr>
                <w:rFonts w:ascii="Times New Roman" w:hAnsi="Times New Roman" w:cs="Times New Roman"/>
                <w:bCs/>
              </w:rPr>
              <w:t xml:space="preserve">КП № б/н от </w:t>
            </w:r>
            <w:r>
              <w:rPr>
                <w:rFonts w:ascii="Times New Roman" w:hAnsi="Times New Roman" w:cs="Times New Roman"/>
                <w:bCs/>
              </w:rPr>
              <w:t>27</w:t>
            </w:r>
            <w:r w:rsidRPr="00A11A5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A11A5F">
              <w:rPr>
                <w:rFonts w:ascii="Times New Roman" w:hAnsi="Times New Roman" w:cs="Times New Roman"/>
                <w:bCs/>
              </w:rPr>
              <w:t>.2019г.</w:t>
            </w:r>
          </w:p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Поставщик 2</w:t>
            </w:r>
          </w:p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Cs/>
              </w:rPr>
              <w:t xml:space="preserve">КП № б/н от </w:t>
            </w:r>
            <w:r>
              <w:rPr>
                <w:rFonts w:ascii="Times New Roman" w:hAnsi="Times New Roman" w:cs="Times New Roman"/>
                <w:bCs/>
              </w:rPr>
              <w:t>27</w:t>
            </w:r>
            <w:r w:rsidRPr="00A11A5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A11A5F">
              <w:rPr>
                <w:rFonts w:ascii="Times New Roman" w:hAnsi="Times New Roman" w:cs="Times New Roman"/>
                <w:bCs/>
              </w:rPr>
              <w:t>.2019г.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Поставщик 3</w:t>
            </w:r>
          </w:p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1A5F">
              <w:rPr>
                <w:rFonts w:ascii="Times New Roman" w:hAnsi="Times New Roman" w:cs="Times New Roman"/>
                <w:bCs/>
              </w:rPr>
              <w:t xml:space="preserve">КП № б/н от </w:t>
            </w:r>
            <w:r>
              <w:rPr>
                <w:rFonts w:ascii="Times New Roman" w:hAnsi="Times New Roman" w:cs="Times New Roman"/>
                <w:bCs/>
              </w:rPr>
              <w:t>28</w:t>
            </w:r>
            <w:r w:rsidRPr="00A11A5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A11A5F">
              <w:rPr>
                <w:rFonts w:ascii="Times New Roman" w:hAnsi="Times New Roman" w:cs="Times New Roman"/>
                <w:bCs/>
              </w:rPr>
              <w:t>.2019</w:t>
            </w:r>
            <w:proofErr w:type="gramStart"/>
            <w:r w:rsidRPr="00A11A5F">
              <w:rPr>
                <w:rFonts w:ascii="Times New Roman" w:hAnsi="Times New Roman" w:cs="Times New Roman"/>
                <w:bCs/>
              </w:rPr>
              <w:t>г..</w:t>
            </w:r>
            <w:proofErr w:type="gramEnd"/>
          </w:p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Начальная (максимальная) цена договора</w:t>
            </w:r>
          </w:p>
        </w:tc>
      </w:tr>
      <w:tr w:rsidR="00A11A5F" w:rsidRPr="00A11A5F" w:rsidTr="0047174D">
        <w:trPr>
          <w:trHeight w:val="270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5F" w:rsidRPr="00A11A5F" w:rsidRDefault="00A11A5F" w:rsidP="00B67E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Цена (руб.)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Цена (руб.)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Цена 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A5F">
              <w:rPr>
                <w:rFonts w:ascii="Times New Roman" w:hAnsi="Times New Roman" w:cs="Times New Roman"/>
                <w:b/>
                <w:bCs/>
              </w:rPr>
              <w:t>Цена (руб.)</w:t>
            </w:r>
          </w:p>
        </w:tc>
      </w:tr>
      <w:tr w:rsidR="00A11A5F" w:rsidRPr="00A11A5F" w:rsidTr="0047174D">
        <w:trPr>
          <w:trHeight w:val="101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A5F" w:rsidRPr="00A11A5F" w:rsidRDefault="00A11A5F" w:rsidP="005B3F8D">
            <w:pPr>
              <w:jc w:val="both"/>
              <w:rPr>
                <w:rFonts w:ascii="Times New Roman" w:hAnsi="Times New Roman" w:cs="Times New Roman"/>
              </w:rPr>
            </w:pPr>
            <w:r w:rsidRPr="00A11A5F">
              <w:rPr>
                <w:rFonts w:ascii="Times New Roman" w:hAnsi="Times New Roman" w:cs="Times New Roman"/>
              </w:rPr>
              <w:t xml:space="preserve">ОКПД2 </w:t>
            </w:r>
            <w:r w:rsidR="0047174D">
              <w:rPr>
                <w:rFonts w:ascii="Times New Roman" w:hAnsi="Times New Roman" w:cs="Times New Roman"/>
              </w:rPr>
              <w:t>77.</w:t>
            </w:r>
            <w:r w:rsidR="005B3F8D">
              <w:rPr>
                <w:rFonts w:ascii="Times New Roman" w:hAnsi="Times New Roman" w:cs="Times New Roman"/>
              </w:rPr>
              <w:t>12</w:t>
            </w:r>
            <w:r w:rsidR="0047174D">
              <w:rPr>
                <w:rFonts w:ascii="Times New Roman" w:hAnsi="Times New Roman" w:cs="Times New Roman"/>
              </w:rPr>
              <w:t>.</w:t>
            </w:r>
            <w:r w:rsidRPr="00A11A5F">
              <w:rPr>
                <w:rFonts w:ascii="Times New Roman" w:hAnsi="Times New Roman" w:cs="Times New Roman"/>
              </w:rPr>
              <w:t xml:space="preserve"> </w:t>
            </w:r>
            <w:r w:rsidR="0047174D" w:rsidRPr="0047174D">
              <w:rPr>
                <w:rFonts w:ascii="Times New Roman" w:hAnsi="Times New Roman" w:cs="Times New Roman"/>
              </w:rPr>
              <w:t>Оказание услуг по аренде спецтехники с техническим персоналом для выполнения работ по расчистке и углублению</w:t>
            </w:r>
            <w:bookmarkStart w:id="0" w:name="_GoBack"/>
            <w:bookmarkEnd w:id="0"/>
            <w:r w:rsidR="0047174D" w:rsidRPr="0047174D">
              <w:rPr>
                <w:rFonts w:ascii="Times New Roman" w:hAnsi="Times New Roman" w:cs="Times New Roman"/>
              </w:rPr>
              <w:t xml:space="preserve"> водопроводящих и сбросных каналов </w:t>
            </w:r>
            <w:proofErr w:type="spellStart"/>
            <w:r w:rsidR="0047174D" w:rsidRPr="0047174D">
              <w:rPr>
                <w:rFonts w:ascii="Times New Roman" w:hAnsi="Times New Roman" w:cs="Times New Roman"/>
              </w:rPr>
              <w:t>Мехтебского</w:t>
            </w:r>
            <w:proofErr w:type="spellEnd"/>
            <w:r w:rsidR="0047174D" w:rsidRPr="0047174D">
              <w:rPr>
                <w:rFonts w:ascii="Times New Roman" w:hAnsi="Times New Roman" w:cs="Times New Roman"/>
              </w:rPr>
              <w:t xml:space="preserve"> рыбоводного завода для нужд Терско-Каспийского филиал ФГБУ «Главрыбвод»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11100000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11000000</w:t>
            </w:r>
            <w:r w:rsidRPr="00A11A5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11060000</w:t>
            </w:r>
            <w:r w:rsidRPr="00A11A5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5F" w:rsidRPr="00A11A5F" w:rsidRDefault="00A11A5F" w:rsidP="00B67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11 052 605,00</w:t>
            </w:r>
          </w:p>
        </w:tc>
      </w:tr>
    </w:tbl>
    <w:p w:rsidR="00A94F38" w:rsidRPr="00A11A5F" w:rsidRDefault="00A94F38">
      <w:pPr>
        <w:rPr>
          <w:rFonts w:ascii="Times New Roman" w:hAnsi="Times New Roman" w:cs="Times New Roman"/>
        </w:rPr>
      </w:pPr>
    </w:p>
    <w:sectPr w:rsidR="00A94F38" w:rsidRPr="00A11A5F" w:rsidSect="0047174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5F"/>
    <w:rsid w:val="0047174D"/>
    <w:rsid w:val="005B3F8D"/>
    <w:rsid w:val="00A11A5F"/>
    <w:rsid w:val="00A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4E4"/>
  <w15:chartTrackingRefBased/>
  <w15:docId w15:val="{73002CE6-6153-4F57-86E4-A701247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11A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Магомедов</dc:creator>
  <cp:keywords/>
  <dc:description/>
  <cp:lastModifiedBy>Ислам Магомедов</cp:lastModifiedBy>
  <cp:revision>2</cp:revision>
  <dcterms:created xsi:type="dcterms:W3CDTF">2019-10-22T12:53:00Z</dcterms:created>
  <dcterms:modified xsi:type="dcterms:W3CDTF">2019-10-22T13:26:00Z</dcterms:modified>
</cp:coreProperties>
</file>