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C7" w:rsidRDefault="003F29C7" w:rsidP="003F29C7">
      <w:pPr>
        <w:pStyle w:val="ab"/>
      </w:pPr>
      <w:bookmarkStart w:id="0" w:name="_Toc392489445"/>
      <w:bookmarkStart w:id="1" w:name="_Toc392487741"/>
      <w:r>
        <w:t>Блок 7 «Техническое задание»</w:t>
      </w:r>
      <w:bookmarkEnd w:id="0"/>
      <w:bookmarkEnd w:id="1"/>
    </w:p>
    <w:p w:rsidR="003F29C7" w:rsidRDefault="003F29C7" w:rsidP="003F29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</w:p>
    <w:p w:rsidR="003F29C7" w:rsidRDefault="003F29C7" w:rsidP="003F29C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  <w:sectPr w:rsidR="003F29C7">
          <w:pgSz w:w="11907" w:h="16840"/>
          <w:pgMar w:top="567" w:right="850" w:bottom="510" w:left="1247" w:header="737" w:footer="680" w:gutter="0"/>
          <w:cols w:space="720"/>
        </w:sectPr>
      </w:pPr>
    </w:p>
    <w:p w:rsidR="00020A84" w:rsidRDefault="00020A84" w:rsidP="00020A84">
      <w:pPr>
        <w:pStyle w:val="-"/>
        <w:rPr>
          <w:rFonts w:ascii="Times New Roman" w:hAnsi="Times New Roman"/>
          <w:sz w:val="24"/>
        </w:rPr>
      </w:pPr>
      <w:bookmarkStart w:id="2" w:name="_Toc392487742"/>
      <w:bookmarkStart w:id="3" w:name="_Toc392489446"/>
    </w:p>
    <w:p w:rsidR="00020A84" w:rsidRDefault="00020A84" w:rsidP="00020A84">
      <w:pPr>
        <w:pStyle w:val="-"/>
        <w:jc w:val="center"/>
        <w:rPr>
          <w:rFonts w:ascii="Times New Roman" w:eastAsia="Batang" w:hAnsi="Times New Roman"/>
          <w:sz w:val="24"/>
        </w:rPr>
      </w:pPr>
      <w:r w:rsidRPr="00620BBC">
        <w:rPr>
          <w:rFonts w:ascii="Times New Roman" w:hAnsi="Times New Roman"/>
          <w:sz w:val="24"/>
        </w:rPr>
        <w:t>Техническое задание</w:t>
      </w:r>
      <w:bookmarkEnd w:id="2"/>
      <w:bookmarkEnd w:id="3"/>
      <w:r w:rsidRPr="00620BBC">
        <w:rPr>
          <w:rFonts w:ascii="Times New Roman" w:hAnsi="Times New Roman"/>
          <w:sz w:val="24"/>
        </w:rPr>
        <w:t xml:space="preserve"> НА ПРОВЕДЕНИЕ </w:t>
      </w:r>
      <w:r w:rsidRPr="0009400E">
        <w:rPr>
          <w:rFonts w:ascii="Times New Roman" w:hAnsi="Times New Roman"/>
          <w:sz w:val="24"/>
        </w:rPr>
        <w:t xml:space="preserve">ОТКРЫТОГО </w:t>
      </w:r>
      <w:r w:rsidRPr="00620BBC">
        <w:rPr>
          <w:rFonts w:ascii="Times New Roman" w:hAnsi="Times New Roman"/>
          <w:sz w:val="24"/>
        </w:rPr>
        <w:t xml:space="preserve">ЗАПРОСА </w:t>
      </w:r>
      <w:r w:rsidRPr="00620BBC">
        <w:rPr>
          <w:rFonts w:ascii="Times New Roman" w:hAnsi="Times New Roman"/>
          <w:bCs w:val="0"/>
          <w:sz w:val="24"/>
        </w:rPr>
        <w:t>предложений</w:t>
      </w:r>
      <w:r>
        <w:rPr>
          <w:rFonts w:ascii="Times New Roman" w:hAnsi="Times New Roman"/>
          <w:bCs w:val="0"/>
          <w:sz w:val="24"/>
        </w:rPr>
        <w:t xml:space="preserve"> </w:t>
      </w:r>
      <w:r w:rsidRPr="00620BBC">
        <w:rPr>
          <w:rFonts w:ascii="Times New Roman" w:hAnsi="Times New Roman"/>
          <w:sz w:val="24"/>
        </w:rPr>
        <w:t xml:space="preserve">НА ПОСТАВКУ </w:t>
      </w:r>
      <w:r>
        <w:rPr>
          <w:rFonts w:ascii="Times New Roman" w:eastAsia="Batang" w:hAnsi="Times New Roman"/>
          <w:sz w:val="24"/>
        </w:rPr>
        <w:t>грузоподъемных приспособлений</w:t>
      </w:r>
    </w:p>
    <w:p w:rsidR="00020A84" w:rsidRPr="00620BBC" w:rsidRDefault="00020A84" w:rsidP="00020A84">
      <w:pPr>
        <w:pStyle w:val="-"/>
        <w:jc w:val="center"/>
        <w:rPr>
          <w:rFonts w:ascii="Times New Roman" w:eastAsia="Batang" w:hAnsi="Times New Roman"/>
          <w:sz w:val="24"/>
        </w:rPr>
      </w:pPr>
    </w:p>
    <w:p w:rsidR="00020A84" w:rsidRPr="00620BBC" w:rsidRDefault="00020A84" w:rsidP="00020A84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020A84" w:rsidRPr="00620BBC" w:rsidTr="002E1F2B">
        <w:tc>
          <w:tcPr>
            <w:tcW w:w="4927" w:type="dxa"/>
          </w:tcPr>
          <w:p w:rsidR="00020A84" w:rsidRPr="00620BBC" w:rsidRDefault="00020A84" w:rsidP="007A0914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 xml:space="preserve">№ </w:t>
            </w:r>
            <w:r w:rsidR="007A0914">
              <w:rPr>
                <w:sz w:val="24"/>
                <w:szCs w:val="24"/>
              </w:rPr>
              <w:t>486</w:t>
            </w:r>
            <w:r w:rsidRPr="00620BBC">
              <w:rPr>
                <w:sz w:val="24"/>
                <w:szCs w:val="24"/>
              </w:rPr>
              <w:t>/</w:t>
            </w:r>
            <w:r w:rsidR="007A0914">
              <w:rPr>
                <w:sz w:val="24"/>
                <w:szCs w:val="24"/>
              </w:rPr>
              <w:t>19-ЗК</w:t>
            </w:r>
            <w:r>
              <w:rPr>
                <w:sz w:val="24"/>
                <w:szCs w:val="24"/>
              </w:rPr>
              <w:t xml:space="preserve"> </w:t>
            </w:r>
            <w:r w:rsidRPr="00620BBC">
              <w:rPr>
                <w:sz w:val="24"/>
                <w:szCs w:val="24"/>
              </w:rPr>
              <w:t xml:space="preserve">от </w:t>
            </w:r>
            <w:r w:rsidR="007A0914">
              <w:rPr>
                <w:sz w:val="24"/>
                <w:szCs w:val="24"/>
              </w:rPr>
              <w:t>24.09.</w:t>
            </w:r>
            <w:bookmarkStart w:id="4" w:name="_GoBack"/>
            <w:bookmarkEnd w:id="4"/>
            <w:r w:rsidRPr="00620BBC">
              <w:rPr>
                <w:sz w:val="24"/>
                <w:szCs w:val="24"/>
              </w:rPr>
              <w:t>2019</w:t>
            </w:r>
          </w:p>
        </w:tc>
        <w:tc>
          <w:tcPr>
            <w:tcW w:w="4928" w:type="dxa"/>
          </w:tcPr>
          <w:p w:rsidR="00020A84" w:rsidRPr="00620BBC" w:rsidRDefault="00020A84" w:rsidP="002E1F2B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г. Большой Камень</w:t>
            </w:r>
          </w:p>
        </w:tc>
      </w:tr>
    </w:tbl>
    <w:p w:rsidR="00020A84" w:rsidRDefault="00020A84" w:rsidP="00020A84">
      <w:pPr>
        <w:ind w:firstLine="0"/>
      </w:pPr>
    </w:p>
    <w:p w:rsidR="00020A84" w:rsidRPr="00425117" w:rsidRDefault="00020A84" w:rsidP="00020A84">
      <w:pPr>
        <w:ind w:firstLine="0"/>
      </w:pPr>
    </w:p>
    <w:p w:rsidR="00020A84" w:rsidRDefault="00020A84" w:rsidP="00020A8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Способ закупки: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 Запрос </w:t>
      </w:r>
      <w:r>
        <w:rPr>
          <w:rFonts w:ascii="Times New Roman" w:hAnsi="Times New Roman"/>
          <w:bCs w:val="0"/>
          <w:sz w:val="24"/>
          <w:szCs w:val="24"/>
        </w:rPr>
        <w:t>Котировок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. </w:t>
      </w:r>
    </w:p>
    <w:p w:rsidR="00020A84" w:rsidRPr="00E90F15" w:rsidRDefault="00020A84" w:rsidP="00020A84"/>
    <w:p w:rsidR="00020A84" w:rsidRDefault="00020A84" w:rsidP="00020A8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Форма закупки</w:t>
      </w:r>
      <w:r w:rsidRPr="00620B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Открытая процедура закупки</w:t>
      </w:r>
      <w:r w:rsidRPr="0009400E">
        <w:rPr>
          <w:rFonts w:ascii="Times New Roman" w:hAnsi="Times New Roman"/>
          <w:b/>
          <w:sz w:val="24"/>
          <w:szCs w:val="24"/>
        </w:rPr>
        <w:t>,</w:t>
      </w:r>
      <w:r w:rsidRPr="0009400E">
        <w:rPr>
          <w:rFonts w:ascii="Times New Roman" w:hAnsi="Times New Roman"/>
          <w:sz w:val="24"/>
          <w:szCs w:val="24"/>
        </w:rPr>
        <w:t xml:space="preserve"> электронная.</w:t>
      </w:r>
    </w:p>
    <w:p w:rsidR="00020A84" w:rsidRPr="00E90F15" w:rsidRDefault="00020A84" w:rsidP="00020A84"/>
    <w:p w:rsidR="00020A84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Предмет закупки</w:t>
      </w:r>
    </w:p>
    <w:p w:rsidR="00020A84" w:rsidRDefault="00020A84" w:rsidP="00020A84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020A84" w:rsidRPr="00967A0D" w:rsidRDefault="00020A84" w:rsidP="00020A84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020A84" w:rsidRDefault="00020A84" w:rsidP="00020A84">
      <w:pPr>
        <w:spacing w:line="240" w:lineRule="auto"/>
        <w:ind w:firstLine="720"/>
        <w:rPr>
          <w:sz w:val="24"/>
          <w:szCs w:val="24"/>
        </w:rPr>
      </w:pPr>
      <w:r w:rsidRPr="00620BBC">
        <w:rPr>
          <w:sz w:val="24"/>
          <w:szCs w:val="24"/>
        </w:rPr>
        <w:t>Общество с ограниченной ответственностью «Судостроительный комплекс «Звезда» (далее – Покупатель), проводит закупку на поставку</w:t>
      </w:r>
      <w:r w:rsidRPr="00620BBC">
        <w:rPr>
          <w:rFonts w:eastAsia="Batang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грузоподъемных приспособлений </w:t>
      </w:r>
      <w:r w:rsidRPr="00620BBC">
        <w:rPr>
          <w:sz w:val="24"/>
          <w:szCs w:val="24"/>
        </w:rPr>
        <w:t>(далее - Товар),</w:t>
      </w:r>
      <w:r w:rsidRPr="00620BBC">
        <w:rPr>
          <w:b/>
          <w:sz w:val="24"/>
          <w:szCs w:val="24"/>
        </w:rPr>
        <w:t xml:space="preserve"> </w:t>
      </w:r>
      <w:r w:rsidRPr="00620BBC">
        <w:rPr>
          <w:sz w:val="24"/>
          <w:szCs w:val="24"/>
        </w:rPr>
        <w:t>а именно:</w:t>
      </w:r>
    </w:p>
    <w:p w:rsidR="00020A84" w:rsidRPr="00620BBC" w:rsidRDefault="00020A84" w:rsidP="00020A84">
      <w:pPr>
        <w:spacing w:line="240" w:lineRule="auto"/>
        <w:ind w:firstLine="720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75"/>
        <w:gridCol w:w="2448"/>
        <w:gridCol w:w="750"/>
        <w:gridCol w:w="725"/>
        <w:gridCol w:w="4100"/>
      </w:tblGrid>
      <w:tr w:rsidR="00020A84" w:rsidRPr="00620BBC" w:rsidTr="002E1F2B">
        <w:trPr>
          <w:jc w:val="center"/>
        </w:trPr>
        <w:tc>
          <w:tcPr>
            <w:tcW w:w="562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 п/п</w:t>
            </w:r>
          </w:p>
        </w:tc>
        <w:tc>
          <w:tcPr>
            <w:tcW w:w="1475" w:type="dxa"/>
          </w:tcPr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ОКВЭД-2/ ОКПД-2</w:t>
            </w:r>
          </w:p>
        </w:tc>
        <w:tc>
          <w:tcPr>
            <w:tcW w:w="2448" w:type="dxa"/>
          </w:tcPr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750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Ед.</w:t>
            </w:r>
          </w:p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изм.</w:t>
            </w:r>
          </w:p>
        </w:tc>
        <w:tc>
          <w:tcPr>
            <w:tcW w:w="725" w:type="dxa"/>
          </w:tcPr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Кол-</w:t>
            </w:r>
          </w:p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во</w:t>
            </w:r>
          </w:p>
        </w:tc>
        <w:tc>
          <w:tcPr>
            <w:tcW w:w="4100" w:type="dxa"/>
          </w:tcPr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20BBC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>Универсальный строп канатный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4100" w:type="dxa"/>
          </w:tcPr>
          <w:p w:rsidR="00020A84" w:rsidRPr="00B96DAB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</w:t>
            </w:r>
            <w:r>
              <w:t>подъемность 5,0 тонн, длина 7 м, РД 10-231-98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Универсальный строп канатный 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96DAB">
              <w:rPr>
                <w:sz w:val="24"/>
                <w:szCs w:val="24"/>
              </w:rPr>
              <w:t>40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грузоподъемность 5,0 тонн, длина 11,5 м</w:t>
            </w:r>
            <w:r>
              <w:t>, РД 10-231-98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>Универсальный строп канатный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грузоподъемность 5,0 тонн, длина 6 м</w:t>
            </w:r>
            <w:r>
              <w:t>, РД 10-231-98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Скоба омегообразная без шплинта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грузоподъемность 3,2 тонны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Скоба омегообразная без шплинта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грузоподъемность 6,5 тонн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Скоба омегообразная без шплинта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грузоподъемность 8,5 тонн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Скоба омегообразная без шплинта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грузоподъемность 12,0 тонн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Захват горизонтальный 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зев захвата 0-55 мм, грузоподъемность 5 тонн.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>
              <w:t>Ветвь цепная</w:t>
            </w:r>
            <w:r w:rsidRPr="006F07B2">
              <w:t xml:space="preserve"> 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класс 8, грузоподъемность 3,15 тонн, длина 6 м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>
              <w:t>Ветвь цепная</w:t>
            </w:r>
            <w:r w:rsidRPr="006F07B2">
              <w:t xml:space="preserve"> 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класс 8, грузоподъемность 5,3 тонны, длина 6 м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>
              <w:t>Ветвь цепная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B96DAB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>класс 8, грузоподъемность 8 тонн, длина 8 м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Четырёхветьевой строп цепной 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 w:rsidRPr="006F07B2">
              <w:t xml:space="preserve">грузоподъемность </w:t>
            </w:r>
            <w:r>
              <w:t>11,2 тонны, длина 8 м,</w:t>
            </w:r>
            <w:r w:rsidRPr="006F07B2">
              <w:t xml:space="preserve"> с укор.</w:t>
            </w:r>
            <w:r>
              <w:t xml:space="preserve"> </w:t>
            </w:r>
            <w:r w:rsidRPr="006F07B2">
              <w:t>крюками</w:t>
            </w:r>
          </w:p>
        </w:tc>
      </w:tr>
      <w:tr w:rsidR="00020A84" w:rsidRPr="00462158" w:rsidTr="002E1F2B">
        <w:trPr>
          <w:trHeight w:val="56"/>
          <w:jc w:val="center"/>
        </w:trPr>
        <w:tc>
          <w:tcPr>
            <w:tcW w:w="562" w:type="dxa"/>
          </w:tcPr>
          <w:p w:rsidR="00020A84" w:rsidRPr="00620BBC" w:rsidRDefault="00020A84" w:rsidP="00020A84">
            <w:pPr>
              <w:pStyle w:val="a5"/>
              <w:numPr>
                <w:ilvl w:val="0"/>
                <w:numId w:val="33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020A84" w:rsidRPr="006B5093" w:rsidRDefault="00020A84" w:rsidP="002E1F2B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 / 28.22.1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84" w:rsidRPr="009C31DD" w:rsidRDefault="00020A84" w:rsidP="002E1F2B">
            <w:pPr>
              <w:ind w:firstLine="0"/>
              <w:rPr>
                <w:b/>
                <w:bCs/>
              </w:rPr>
            </w:pPr>
            <w:r w:rsidRPr="006F07B2">
              <w:t xml:space="preserve">Четырёхветьевой строп цепной </w:t>
            </w:r>
          </w:p>
        </w:tc>
        <w:tc>
          <w:tcPr>
            <w:tcW w:w="750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74DC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vAlign w:val="center"/>
          </w:tcPr>
          <w:p w:rsidR="00020A84" w:rsidRPr="007574DC" w:rsidRDefault="00020A84" w:rsidP="002E1F2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020A84" w:rsidRPr="009C31DD" w:rsidRDefault="00020A84" w:rsidP="002E1F2B">
            <w:pPr>
              <w:ind w:firstLine="0"/>
              <w:jc w:val="left"/>
              <w:rPr>
                <w:b/>
                <w:bCs/>
              </w:rPr>
            </w:pPr>
            <w:r>
              <w:t>грузоподъемность 17 тонн, длина 8 м,</w:t>
            </w:r>
            <w:r w:rsidRPr="006F07B2">
              <w:t xml:space="preserve"> с укор.</w:t>
            </w:r>
            <w:r>
              <w:t xml:space="preserve"> </w:t>
            </w:r>
            <w:r w:rsidRPr="006F07B2">
              <w:t>крюками</w:t>
            </w:r>
          </w:p>
        </w:tc>
      </w:tr>
      <w:tr w:rsidR="00020A84" w:rsidRPr="00620BBC" w:rsidTr="002E1F2B">
        <w:trPr>
          <w:trHeight w:val="166"/>
          <w:jc w:val="center"/>
        </w:trPr>
        <w:tc>
          <w:tcPr>
            <w:tcW w:w="4485" w:type="dxa"/>
            <w:gridSpan w:val="3"/>
            <w:vMerge w:val="restart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right"/>
              <w:rPr>
                <w:sz w:val="24"/>
              </w:rPr>
            </w:pPr>
            <w:r w:rsidRPr="00620BBC">
              <w:rPr>
                <w:b/>
                <w:sz w:val="24"/>
              </w:rPr>
              <w:t>ИТОГО</w:t>
            </w:r>
          </w:p>
        </w:tc>
        <w:tc>
          <w:tcPr>
            <w:tcW w:w="750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25" w:type="dxa"/>
          </w:tcPr>
          <w:p w:rsidR="00020A84" w:rsidRPr="00B96DAB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196</w:t>
            </w:r>
          </w:p>
        </w:tc>
        <w:tc>
          <w:tcPr>
            <w:tcW w:w="4100" w:type="dxa"/>
          </w:tcPr>
          <w:p w:rsidR="00020A84" w:rsidRPr="00620BBC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  <w:tr w:rsidR="00020A84" w:rsidRPr="00620BBC" w:rsidTr="002E1F2B">
        <w:trPr>
          <w:trHeight w:val="166"/>
          <w:jc w:val="center"/>
        </w:trPr>
        <w:tc>
          <w:tcPr>
            <w:tcW w:w="4485" w:type="dxa"/>
            <w:gridSpan w:val="3"/>
            <w:vMerge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/>
                <w:sz w:val="24"/>
              </w:rPr>
            </w:pPr>
          </w:p>
        </w:tc>
        <w:tc>
          <w:tcPr>
            <w:tcW w:w="750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лот</w:t>
            </w:r>
            <w:r w:rsidRPr="00620BBC"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 w:rsidRPr="00620BBC">
              <w:rPr>
                <w:bCs/>
                <w:szCs w:val="22"/>
              </w:rPr>
              <w:t>1</w:t>
            </w:r>
          </w:p>
        </w:tc>
        <w:tc>
          <w:tcPr>
            <w:tcW w:w="4100" w:type="dxa"/>
          </w:tcPr>
          <w:p w:rsidR="00020A84" w:rsidRPr="00620BBC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020A84" w:rsidRPr="00E90F15" w:rsidRDefault="00020A84" w:rsidP="00020A84">
      <w:pPr>
        <w:tabs>
          <w:tab w:val="clear" w:pos="1134"/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>Начальная (максимальная) цена договора (цена лота):</w:t>
      </w:r>
      <w:r w:rsidRPr="00620BBC">
        <w:rPr>
          <w:sz w:val="24"/>
          <w:szCs w:val="24"/>
        </w:rPr>
        <w:t xml:space="preserve"> </w:t>
      </w:r>
    </w:p>
    <w:p w:rsidR="00020A84" w:rsidRPr="00003C5D" w:rsidRDefault="00020A84" w:rsidP="00020A84">
      <w:pPr>
        <w:spacing w:line="240" w:lineRule="auto"/>
        <w:ind w:firstLine="0"/>
        <w:rPr>
          <w:sz w:val="24"/>
          <w:szCs w:val="24"/>
        </w:rPr>
      </w:pPr>
      <w:r w:rsidRPr="00792A99">
        <w:rPr>
          <w:sz w:val="24"/>
          <w:szCs w:val="24"/>
        </w:rPr>
        <w:t>764 562,23 (Семьсот шестьдесят четыре тысячи пятьсот шестьдесят два рубля 23 копейки)</w:t>
      </w:r>
      <w:r w:rsidRPr="00E90F15">
        <w:rPr>
          <w:sz w:val="24"/>
          <w:szCs w:val="24"/>
        </w:rPr>
        <w:t xml:space="preserve"> без НДС, кроме того НДС 20 % - </w:t>
      </w:r>
      <w:r w:rsidRPr="00792A99">
        <w:rPr>
          <w:sz w:val="24"/>
          <w:szCs w:val="24"/>
        </w:rPr>
        <w:t>152 912,45 (Сто пятьдесят две тысячи девятьсот двенадцать рублей 45 копеек)</w:t>
      </w:r>
      <w:r w:rsidRPr="00E90F15">
        <w:rPr>
          <w:sz w:val="24"/>
          <w:szCs w:val="24"/>
        </w:rPr>
        <w:t xml:space="preserve">, итого с НДС 20 % - </w:t>
      </w:r>
      <w:r w:rsidRPr="00792A99">
        <w:rPr>
          <w:sz w:val="24"/>
          <w:szCs w:val="24"/>
        </w:rPr>
        <w:t>917 474,67 (Девятьсот семнадцать тысяч четыреста семьдесят четыре рубля 67 копеек)</w:t>
      </w:r>
      <w:r w:rsidRPr="00003C5D">
        <w:rPr>
          <w:sz w:val="24"/>
          <w:szCs w:val="24"/>
        </w:rPr>
        <w:t>.</w:t>
      </w:r>
    </w:p>
    <w:p w:rsidR="00020A84" w:rsidRPr="00756E34" w:rsidRDefault="00020A84" w:rsidP="00020A8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b/>
          <w:sz w:val="24"/>
          <w:szCs w:val="24"/>
        </w:rPr>
      </w:pPr>
      <w:r w:rsidRPr="00756E34">
        <w:rPr>
          <w:b/>
          <w:sz w:val="24"/>
          <w:szCs w:val="24"/>
        </w:rPr>
        <w:t>Цена договора должна включать в себя:</w:t>
      </w:r>
    </w:p>
    <w:p w:rsidR="00020A84" w:rsidRPr="0063382E" w:rsidRDefault="00020A84" w:rsidP="00020A84">
      <w:pPr>
        <w:numPr>
          <w:ilvl w:val="0"/>
          <w:numId w:val="26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стоимость Товара;</w:t>
      </w:r>
    </w:p>
    <w:p w:rsidR="00020A84" w:rsidRPr="0063382E" w:rsidRDefault="00020A84" w:rsidP="00020A84">
      <w:pPr>
        <w:numPr>
          <w:ilvl w:val="0"/>
          <w:numId w:val="26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по доставке Товара до Места приемки согласно п. </w:t>
      </w:r>
      <w:permStart w:id="1038632795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3.2 </w:t>
      </w:r>
      <w:permEnd w:id="1038632795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Спецификации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(Приложение № 1 к Договору)</w:t>
      </w: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</w:p>
    <w:p w:rsidR="00020A84" w:rsidRPr="0063382E" w:rsidRDefault="00020A84" w:rsidP="00020A84">
      <w:pPr>
        <w:numPr>
          <w:ilvl w:val="0"/>
          <w:numId w:val="26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</w:t>
      </w:r>
      <w:permStart w:id="1309943158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5.3.1</w:t>
      </w:r>
      <w:permEnd w:id="1309943158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ermStart w:id="1282549043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5.3.2 </w:t>
      </w:r>
      <w:permEnd w:id="1282549043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Договора; </w:t>
      </w:r>
    </w:p>
    <w:p w:rsidR="00020A84" w:rsidRPr="0063382E" w:rsidRDefault="00020A84" w:rsidP="00020A84">
      <w:pPr>
        <w:numPr>
          <w:ilvl w:val="0"/>
          <w:numId w:val="26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упаковки Товара; </w:t>
      </w:r>
    </w:p>
    <w:p w:rsidR="00020A84" w:rsidRPr="0063382E" w:rsidRDefault="00020A84" w:rsidP="00020A84">
      <w:pPr>
        <w:numPr>
          <w:ilvl w:val="0"/>
          <w:numId w:val="26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020A84" w:rsidRPr="00620BBC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Требования к поставке</w:t>
      </w:r>
      <w:r w:rsidRPr="00620BBC">
        <w:rPr>
          <w:bCs/>
          <w:sz w:val="24"/>
        </w:rPr>
        <w:t xml:space="preserve"> </w:t>
      </w:r>
      <w:r w:rsidRPr="00620BBC">
        <w:rPr>
          <w:b/>
          <w:bCs/>
          <w:sz w:val="24"/>
        </w:rPr>
        <w:t>товара, выполнению работ, оказанию услуг:</w:t>
      </w:r>
    </w:p>
    <w:p w:rsidR="00020A84" w:rsidRPr="00E90F15" w:rsidRDefault="00020A84" w:rsidP="00020A84">
      <w:pPr>
        <w:pStyle w:val="a5"/>
        <w:numPr>
          <w:ilvl w:val="1"/>
          <w:numId w:val="34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620BBC">
        <w:rPr>
          <w:sz w:val="24"/>
        </w:rPr>
        <w:t>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84"/>
        <w:gridCol w:w="1701"/>
      </w:tblGrid>
      <w:tr w:rsidR="00020A84" w:rsidRPr="00620BBC" w:rsidTr="002E1F2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</w:t>
            </w:r>
          </w:p>
        </w:tc>
        <w:tc>
          <w:tcPr>
            <w:tcW w:w="7584" w:type="dxa"/>
            <w:shd w:val="clear" w:color="auto" w:fill="D9D9D9" w:themeFill="background1" w:themeFillShade="D9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Подтверждающие документы</w:t>
            </w:r>
          </w:p>
        </w:tc>
      </w:tr>
      <w:tr w:rsidR="00020A84" w:rsidRPr="00620BBC" w:rsidTr="002E1F2B">
        <w:trPr>
          <w:jc w:val="center"/>
        </w:trPr>
        <w:tc>
          <w:tcPr>
            <w:tcW w:w="534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1.</w:t>
            </w:r>
          </w:p>
        </w:tc>
        <w:tc>
          <w:tcPr>
            <w:tcW w:w="7584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Cs/>
                <w:sz w:val="24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</w:tc>
        <w:tc>
          <w:tcPr>
            <w:tcW w:w="1701" w:type="dxa"/>
            <w:vMerge w:val="restart"/>
          </w:tcPr>
          <w:p w:rsidR="00020A84" w:rsidRPr="00620BBC" w:rsidRDefault="00020A84" w:rsidP="002E1F2B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Техническое предложение по форме 8, 8а</w:t>
            </w:r>
            <w:r>
              <w:rPr>
                <w:sz w:val="24"/>
              </w:rPr>
              <w:t xml:space="preserve"> ( </w:t>
            </w:r>
            <w:r w:rsidRPr="00620BBC">
              <w:rPr>
                <w:sz w:val="24"/>
              </w:rPr>
              <w:t>Блок 4 «Образцы форм документов»</w:t>
            </w:r>
            <w:r>
              <w:rPr>
                <w:sz w:val="24"/>
              </w:rPr>
              <w:t>)</w:t>
            </w:r>
          </w:p>
        </w:tc>
      </w:tr>
      <w:tr w:rsidR="00020A84" w:rsidRPr="00620BBC" w:rsidTr="002E1F2B">
        <w:trPr>
          <w:trHeight w:val="256"/>
          <w:jc w:val="center"/>
        </w:trPr>
        <w:tc>
          <w:tcPr>
            <w:tcW w:w="534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2.</w:t>
            </w:r>
          </w:p>
        </w:tc>
        <w:tc>
          <w:tcPr>
            <w:tcW w:w="7584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Cs/>
                <w:sz w:val="24"/>
              </w:rPr>
              <w:t>Условия поставки</w:t>
            </w:r>
            <w:r w:rsidRPr="00620BBC">
              <w:rPr>
                <w:sz w:val="24"/>
              </w:rPr>
              <w:t xml:space="preserve"> Товара</w:t>
            </w:r>
            <w:r w:rsidRPr="00620BBC"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1701" w:type="dxa"/>
            <w:vMerge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020A84" w:rsidRPr="00620BBC" w:rsidTr="002E1F2B">
        <w:trPr>
          <w:jc w:val="center"/>
        </w:trPr>
        <w:tc>
          <w:tcPr>
            <w:tcW w:w="534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3.</w:t>
            </w:r>
          </w:p>
        </w:tc>
        <w:tc>
          <w:tcPr>
            <w:tcW w:w="7584" w:type="dxa"/>
          </w:tcPr>
          <w:p w:rsidR="00020A84" w:rsidRPr="00967A0D" w:rsidRDefault="00020A84" w:rsidP="002E1F2B">
            <w:pPr>
              <w:tabs>
                <w:tab w:val="left" w:pos="284"/>
              </w:tabs>
              <w:spacing w:line="252" w:lineRule="auto"/>
              <w:ind w:firstLine="0"/>
              <w:rPr>
                <w:rFonts w:cstheme="minorBidi"/>
                <w:sz w:val="24"/>
                <w:szCs w:val="24"/>
              </w:rPr>
            </w:pPr>
            <w:r w:rsidRPr="009E7B28">
              <w:rPr>
                <w:color w:val="000000" w:themeColor="text1"/>
                <w:sz w:val="24"/>
                <w:szCs w:val="24"/>
              </w:rPr>
              <w:t xml:space="preserve">Срок поставки Товара: -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E90F15">
              <w:rPr>
                <w:color w:val="000000" w:themeColor="text1"/>
                <w:sz w:val="24"/>
                <w:szCs w:val="24"/>
              </w:rPr>
              <w:t>0 (</w:t>
            </w:r>
            <w:r>
              <w:rPr>
                <w:color w:val="000000" w:themeColor="text1"/>
                <w:sz w:val="24"/>
                <w:szCs w:val="24"/>
              </w:rPr>
              <w:t>тридцать</w:t>
            </w:r>
            <w:r w:rsidRPr="00E90F15">
              <w:rPr>
                <w:color w:val="000000" w:themeColor="text1"/>
                <w:sz w:val="24"/>
                <w:szCs w:val="24"/>
              </w:rPr>
              <w:t>) календарных дней с момента подписания Договора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020A84" w:rsidRPr="00620BBC" w:rsidTr="002E1F2B">
        <w:trPr>
          <w:trHeight w:val="331"/>
          <w:jc w:val="center"/>
        </w:trPr>
        <w:tc>
          <w:tcPr>
            <w:tcW w:w="534" w:type="dxa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br w:type="page"/>
            </w: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4.</w:t>
            </w:r>
          </w:p>
        </w:tc>
        <w:tc>
          <w:tcPr>
            <w:tcW w:w="7584" w:type="dxa"/>
          </w:tcPr>
          <w:p w:rsidR="00020A84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Условия оплаты:</w:t>
            </w:r>
          </w:p>
          <w:p w:rsidR="00020A84" w:rsidRPr="009E7B28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9E7B28">
              <w:rPr>
                <w:bCs/>
                <w:color w:val="000000" w:themeColor="text1"/>
                <w:sz w:val="24"/>
                <w:lang w:eastAsia="en-US"/>
              </w:rPr>
              <w:t>Оплата Покупателем общей цены Договора осуществляется в следующем порядке:</w:t>
            </w:r>
          </w:p>
          <w:p w:rsidR="00020A84" w:rsidRPr="009E7B28" w:rsidRDefault="00020A84" w:rsidP="002E1F2B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E7B28">
              <w:rPr>
                <w:bCs/>
                <w:color w:val="000000" w:themeColor="text1"/>
                <w:sz w:val="24"/>
                <w:szCs w:val="24"/>
                <w:lang w:eastAsia="en-US"/>
              </w:rPr>
              <w:t>- в случае, если Поставщик является субъектом среднего и малого предпринимательства платеж в размере 100 % (ста процентов) от общей цены Договора Покупатель осуществляет в течение 30 (тридцати) календарных дней, после получения Товара в полном объеме и после подписания Сторонами товарной накладной (форма ТОРГ-12) или УПД,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</w:r>
          </w:p>
          <w:p w:rsidR="00020A84" w:rsidRPr="00E651B8" w:rsidRDefault="00020A84" w:rsidP="002E1F2B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E7B28">
              <w:rPr>
                <w:bCs/>
                <w:color w:val="000000" w:themeColor="text1"/>
                <w:sz w:val="24"/>
                <w:szCs w:val="24"/>
                <w:lang w:eastAsia="en-US"/>
              </w:rPr>
              <w:t>- в случае, если Поставщик не является субъектом среднего и малого предпринимательства, платеж в размере 100 % (ста процентов) от общей цены Договора Покупатель осуществляет не ранее чем через 45 (сорок пять) календарных дней, но не позднее чем через 60 (шестьдесят) календарных дней после получения Товара в полном объеме и после подписания Сторонами товарной накладной (форма ТОРГ-12) или УПД,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</w:r>
          </w:p>
        </w:tc>
        <w:tc>
          <w:tcPr>
            <w:tcW w:w="1701" w:type="dxa"/>
            <w:vMerge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020A84" w:rsidRPr="00620BBC" w:rsidRDefault="00020A84" w:rsidP="00020A84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noProof/>
          <w:sz w:val="24"/>
        </w:rPr>
        <w:t xml:space="preserve">2.2. </w:t>
      </w:r>
      <w:r w:rsidRPr="00620BBC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</w:r>
    </w:p>
    <w:tbl>
      <w:tblPr>
        <w:tblW w:w="9619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5022"/>
      </w:tblGrid>
      <w:tr w:rsidR="00020A84" w:rsidRPr="00E531E1" w:rsidTr="002E1F2B">
        <w:tc>
          <w:tcPr>
            <w:tcW w:w="470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127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5022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020A84" w:rsidRPr="00E531E1" w:rsidTr="002E1F2B">
        <w:tc>
          <w:tcPr>
            <w:tcW w:w="470" w:type="dxa"/>
            <w:shd w:val="clear" w:color="auto" w:fill="auto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 w:rsidRPr="00E531E1">
              <w:rPr>
                <w:i/>
                <w:sz w:val="24"/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 xml:space="preserve">Наличие декларации соответствия требованиям ТР ТС 010/2011                                  «О безопасности машин и оборудования». </w:t>
            </w:r>
          </w:p>
        </w:tc>
        <w:tc>
          <w:tcPr>
            <w:tcW w:w="5022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 xml:space="preserve">Копия декларации соответствия требованиям  </w:t>
            </w:r>
            <w:r>
              <w:rPr>
                <w:sz w:val="24"/>
                <w:szCs w:val="24"/>
              </w:rPr>
              <w:t xml:space="preserve">                 ТР ТС 010/2011</w:t>
            </w:r>
          </w:p>
        </w:tc>
      </w:tr>
      <w:tr w:rsidR="00020A84" w:rsidRPr="00E531E1" w:rsidTr="002E1F2B">
        <w:tc>
          <w:tcPr>
            <w:tcW w:w="470" w:type="dxa"/>
            <w:shd w:val="clear" w:color="auto" w:fill="auto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>
              <w:rPr>
                <w:i/>
                <w:sz w:val="24"/>
                <w:szCs w:val="24"/>
                <w:shd w:val="pct10" w:color="auto" w:fill="auto"/>
                <w:lang w:bidi="he-IL"/>
              </w:rPr>
              <w:lastRenderedPageBreak/>
              <w:t>2</w:t>
            </w:r>
          </w:p>
        </w:tc>
        <w:tc>
          <w:tcPr>
            <w:tcW w:w="4127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Наличие паспорта и руководства по эксплуатации, оформленных с учетом требований ГОСТ 2.610-20</w:t>
            </w:r>
            <w:r>
              <w:rPr>
                <w:sz w:val="24"/>
                <w:szCs w:val="24"/>
              </w:rPr>
              <w:t>06 и ГОСТ 2.601-2013</w:t>
            </w:r>
            <w:r w:rsidRPr="00316878">
              <w:rPr>
                <w:sz w:val="24"/>
                <w:szCs w:val="24"/>
              </w:rPr>
              <w:t>.</w:t>
            </w:r>
          </w:p>
        </w:tc>
        <w:tc>
          <w:tcPr>
            <w:tcW w:w="5022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Образец/Копия паспорта и руководства по эксплуатации, оформленных с учетом требований ГОСТ 2.610-20</w:t>
            </w:r>
            <w:r>
              <w:rPr>
                <w:sz w:val="24"/>
                <w:szCs w:val="24"/>
              </w:rPr>
              <w:t>06 и ГОСТ 2.601-2013.</w:t>
            </w:r>
          </w:p>
        </w:tc>
      </w:tr>
      <w:tr w:rsidR="00020A84" w:rsidRPr="00E531E1" w:rsidTr="002E1F2B">
        <w:tc>
          <w:tcPr>
            <w:tcW w:w="470" w:type="dxa"/>
            <w:shd w:val="clear" w:color="auto" w:fill="auto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>
              <w:rPr>
                <w:i/>
                <w:sz w:val="24"/>
                <w:szCs w:val="24"/>
                <w:shd w:val="pct10" w:color="auto" w:fill="auto"/>
                <w:lang w:bidi="he-IL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 xml:space="preserve">Наличие акта испытаний и/или соответствующая отметка в паспорте </w:t>
            </w:r>
          </w:p>
        </w:tc>
        <w:tc>
          <w:tcPr>
            <w:tcW w:w="5022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 xml:space="preserve">Копия акта испытаний и/или соответствующий раздел в паспорте </w:t>
            </w:r>
          </w:p>
        </w:tc>
      </w:tr>
    </w:tbl>
    <w:p w:rsidR="00020A84" w:rsidRPr="00620BBC" w:rsidRDefault="00020A84" w:rsidP="00020A84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2.3. Участник закупки (и/или предприятие-изготовитель) должен обеспечить выполнение следующих требований в отношении сопутствующих обязательств (шефмонтаж, монтаж, пуско-наладка, обучение пользователей и т.п.):</w:t>
      </w:r>
    </w:p>
    <w:tbl>
      <w:tblPr>
        <w:tblW w:w="9478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881"/>
      </w:tblGrid>
      <w:tr w:rsidR="00020A84" w:rsidRPr="00E531E1" w:rsidTr="002E1F2B">
        <w:tc>
          <w:tcPr>
            <w:tcW w:w="470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127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881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020A84" w:rsidRPr="00E531E1" w:rsidTr="002E1F2B">
        <w:tc>
          <w:tcPr>
            <w:tcW w:w="470" w:type="dxa"/>
            <w:shd w:val="clear" w:color="auto" w:fill="auto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 w:rsidRPr="00E531E1">
              <w:rPr>
                <w:i/>
                <w:sz w:val="24"/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020A84" w:rsidRPr="00E531E1" w:rsidRDefault="00020A84" w:rsidP="002E1F2B">
            <w:pPr>
              <w:spacing w:line="240" w:lineRule="auto"/>
              <w:ind w:firstLine="617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  <w:r w:rsidRPr="00E531E1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881" w:type="dxa"/>
            <w:shd w:val="clear" w:color="auto" w:fill="auto"/>
          </w:tcPr>
          <w:p w:rsidR="00020A84" w:rsidRPr="00684557" w:rsidRDefault="00020A84" w:rsidP="002E1F2B">
            <w:pPr>
              <w:tabs>
                <w:tab w:val="clear" w:pos="1134"/>
              </w:tabs>
              <w:ind w:firstLine="0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</w:p>
        </w:tc>
      </w:tr>
    </w:tbl>
    <w:p w:rsidR="00020A84" w:rsidRPr="00620BBC" w:rsidRDefault="00020A84" w:rsidP="00020A84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W w:w="9478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411"/>
        <w:gridCol w:w="4597"/>
      </w:tblGrid>
      <w:tr w:rsidR="00020A84" w:rsidRPr="00E531E1" w:rsidTr="002E1F2B">
        <w:tc>
          <w:tcPr>
            <w:tcW w:w="470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411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597" w:type="dxa"/>
            <w:shd w:val="clear" w:color="auto" w:fill="D9D9D9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020A84" w:rsidRPr="00E531E1" w:rsidTr="002E1F2B">
        <w:tc>
          <w:tcPr>
            <w:tcW w:w="470" w:type="dxa"/>
            <w:shd w:val="clear" w:color="auto" w:fill="auto"/>
          </w:tcPr>
          <w:p w:rsidR="00020A84" w:rsidRPr="00E531E1" w:rsidRDefault="00020A84" w:rsidP="002E1F2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>
              <w:rPr>
                <w:i/>
                <w:sz w:val="24"/>
                <w:szCs w:val="24"/>
                <w:shd w:val="pct10" w:color="auto" w:fill="auto"/>
                <w:lang w:bidi="he-IL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020A84" w:rsidRPr="00316878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Гарантийный срок составляет 12 месяцев с момента наступления события, указанного в п. 6.3. Договора.</w:t>
            </w:r>
          </w:p>
        </w:tc>
        <w:tc>
          <w:tcPr>
            <w:tcW w:w="4597" w:type="dxa"/>
            <w:shd w:val="clear" w:color="auto" w:fill="auto"/>
          </w:tcPr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Техническое предложение по форме 8, 8а</w:t>
            </w:r>
          </w:p>
          <w:p w:rsidR="00020A84" w:rsidRPr="00316878" w:rsidRDefault="00020A84" w:rsidP="002E1F2B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Блок 4 «Образцы форм документов»</w:t>
            </w:r>
          </w:p>
        </w:tc>
      </w:tr>
    </w:tbl>
    <w:p w:rsidR="00020A84" w:rsidRDefault="00020A84" w:rsidP="00020A84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2.5. Иные требования:</w:t>
      </w:r>
    </w:p>
    <w:tbl>
      <w:tblPr>
        <w:tblStyle w:val="a8"/>
        <w:tblW w:w="95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02"/>
        <w:gridCol w:w="4503"/>
      </w:tblGrid>
      <w:tr w:rsidR="00020A84" w:rsidRPr="00620BBC" w:rsidTr="002E1F2B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020A84" w:rsidRPr="00620BBC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020A84" w:rsidRPr="00316878" w:rsidTr="002E1F2B">
        <w:trPr>
          <w:trHeight w:val="123"/>
          <w:jc w:val="center"/>
        </w:trPr>
        <w:tc>
          <w:tcPr>
            <w:tcW w:w="470" w:type="dxa"/>
          </w:tcPr>
          <w:p w:rsidR="00020A84" w:rsidRPr="00316878" w:rsidRDefault="00020A84" w:rsidP="00020A84">
            <w:pPr>
              <w:pStyle w:val="a5"/>
              <w:numPr>
                <w:ilvl w:val="0"/>
                <w:numId w:val="12"/>
              </w:numPr>
              <w:spacing w:before="0" w:after="0"/>
              <w:ind w:left="360"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020A84" w:rsidRPr="00316878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Продукция должна соответствовать описанию и требованиям предусмотренным Техническим заданием (блок 7 закупочной документации).</w:t>
            </w:r>
          </w:p>
          <w:p w:rsidR="00020A84" w:rsidRPr="00316878" w:rsidRDefault="00020A84" w:rsidP="002E1F2B">
            <w:pPr>
              <w:pStyle w:val="a5"/>
              <w:spacing w:before="0" w:after="0" w:line="245" w:lineRule="auto"/>
              <w:ind w:left="0" w:right="0"/>
              <w:rPr>
                <w:color w:val="000000"/>
                <w:sz w:val="24"/>
              </w:rPr>
            </w:pPr>
          </w:p>
        </w:tc>
        <w:tc>
          <w:tcPr>
            <w:tcW w:w="4503" w:type="dxa"/>
          </w:tcPr>
          <w:p w:rsidR="00020A84" w:rsidRPr="00316878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Участнику закупки, необходимо представить в составе заявки описание продукции по содержанию, форме, оформлению и составу соответствующим п.п. 3.3, 3.6 Документации (Блок 3 «Инструкция для участника закупки»).</w:t>
            </w:r>
            <w:r w:rsidRPr="00316878">
              <w:rPr>
                <w:color w:val="000000"/>
                <w:sz w:val="24"/>
                <w:szCs w:val="24"/>
              </w:rPr>
              <w:br/>
              <w:t>- В описании продукции указывается ориги</w:t>
            </w:r>
            <w:r>
              <w:rPr>
                <w:color w:val="000000"/>
                <w:sz w:val="24"/>
                <w:szCs w:val="24"/>
              </w:rPr>
              <w:t xml:space="preserve">нальное наименование продукции </w:t>
            </w:r>
            <w:r w:rsidRPr="00316878">
              <w:rPr>
                <w:color w:val="000000"/>
                <w:sz w:val="24"/>
                <w:szCs w:val="24"/>
              </w:rPr>
              <w:t>марка, тип, страна производитель продукции.</w:t>
            </w:r>
          </w:p>
          <w:p w:rsidR="00020A84" w:rsidRPr="00316878" w:rsidRDefault="00020A84" w:rsidP="002E1F2B">
            <w:pPr>
              <w:pStyle w:val="a5"/>
              <w:spacing w:before="0" w:after="0" w:line="245" w:lineRule="auto"/>
              <w:ind w:left="0" w:right="0"/>
              <w:rPr>
                <w:color w:val="000000"/>
                <w:sz w:val="24"/>
              </w:rPr>
            </w:pPr>
          </w:p>
        </w:tc>
      </w:tr>
      <w:tr w:rsidR="00020A84" w:rsidRPr="00316878" w:rsidTr="002E1F2B">
        <w:trPr>
          <w:trHeight w:val="123"/>
          <w:jc w:val="center"/>
        </w:trPr>
        <w:tc>
          <w:tcPr>
            <w:tcW w:w="470" w:type="dxa"/>
          </w:tcPr>
          <w:p w:rsidR="00020A84" w:rsidRPr="00316878" w:rsidRDefault="00020A84" w:rsidP="00020A84">
            <w:pPr>
              <w:pStyle w:val="a5"/>
              <w:numPr>
                <w:ilvl w:val="0"/>
                <w:numId w:val="12"/>
              </w:numPr>
              <w:spacing w:before="0" w:after="0"/>
              <w:ind w:left="360"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020A84" w:rsidRPr="00316878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Соответствие предлагаемых условий поставки продукции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4503" w:type="dxa"/>
          </w:tcPr>
          <w:p w:rsidR="00020A84" w:rsidRPr="00316878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56E0">
              <w:rPr>
                <w:color w:val="000000"/>
                <w:sz w:val="24"/>
                <w:szCs w:val="24"/>
              </w:rPr>
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5E56E0">
              <w:rPr>
                <w:color w:val="000000"/>
                <w:sz w:val="24"/>
                <w:szCs w:val="24"/>
              </w:rPr>
              <w:t>ногласий.</w:t>
            </w:r>
          </w:p>
        </w:tc>
      </w:tr>
      <w:tr w:rsidR="00020A84" w:rsidRPr="00316878" w:rsidTr="002E1F2B">
        <w:trPr>
          <w:trHeight w:val="123"/>
          <w:jc w:val="center"/>
        </w:trPr>
        <w:tc>
          <w:tcPr>
            <w:tcW w:w="470" w:type="dxa"/>
          </w:tcPr>
          <w:p w:rsidR="00020A84" w:rsidRPr="00316878" w:rsidRDefault="00020A84" w:rsidP="00020A84">
            <w:pPr>
              <w:pStyle w:val="a5"/>
              <w:numPr>
                <w:ilvl w:val="0"/>
                <w:numId w:val="12"/>
              </w:numPr>
              <w:spacing w:before="0" w:after="0"/>
              <w:ind w:left="360"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020A84" w:rsidRPr="00316878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 xml:space="preserve">Наличие у Участника закупки опыта поставки Продукции не менее 1 года по предмету закупки </w:t>
            </w:r>
          </w:p>
          <w:p w:rsidR="00020A84" w:rsidRPr="00316878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020A84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 xml:space="preserve">Участнику закупки, для подтверждения опыта, в составе заявки необходимо предоставить: </w:t>
            </w:r>
            <w:r w:rsidRPr="00316878">
              <w:rPr>
                <w:color w:val="000000"/>
                <w:sz w:val="24"/>
                <w:szCs w:val="24"/>
              </w:rPr>
              <w:br/>
            </w:r>
            <w:r w:rsidRPr="005E56E0">
              <w:rPr>
                <w:color w:val="000000"/>
                <w:sz w:val="24"/>
                <w:szCs w:val="24"/>
              </w:rPr>
              <w:t xml:space="preserve">- Референс-лист с приложением копий договоров (с печатями и подписями сторон) и документов подтверждающих поставку Продукции/выполнения работ/ оказания услуг. Рассматриваются документы по предмету закупки за период с 2015 - 2019 годы с суммарной ценой не менее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E56E0">
              <w:rPr>
                <w:color w:val="000000"/>
                <w:sz w:val="24"/>
                <w:szCs w:val="24"/>
              </w:rPr>
              <w:t>0% НМЦ закупки).</w:t>
            </w:r>
          </w:p>
          <w:p w:rsidR="00020A84" w:rsidRPr="00AD0D9E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6E02">
              <w:rPr>
                <w:color w:val="000000"/>
                <w:sz w:val="24"/>
                <w:szCs w:val="24"/>
              </w:rPr>
              <w:t>Документы предоставляются по Форме 3 Блока 4 закупочной документации.</w:t>
            </w:r>
          </w:p>
        </w:tc>
      </w:tr>
    </w:tbl>
    <w:p w:rsidR="00020A84" w:rsidRDefault="00020A84" w:rsidP="00020A84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316878">
        <w:rPr>
          <w:b/>
          <w:sz w:val="24"/>
          <w:szCs w:val="24"/>
        </w:rPr>
        <w:t xml:space="preserve">Примечание: </w:t>
      </w:r>
      <w:r w:rsidRPr="00316878">
        <w:rPr>
          <w:sz w:val="24"/>
          <w:szCs w:val="24"/>
        </w:rPr>
        <w:t>Допускается изменение срока поставки Товара, указанного в п. 5 Спецификации (Приложение № 1 к проекту Договора) в меньшую сторону (</w:t>
      </w:r>
      <w:r w:rsidRPr="00316878">
        <w:rPr>
          <w:rFonts w:cstheme="minorBidi"/>
          <w:sz w:val="24"/>
          <w:szCs w:val="24"/>
        </w:rPr>
        <w:t xml:space="preserve">Срок поставки </w:t>
      </w:r>
      <w:r>
        <w:rPr>
          <w:rFonts w:cstheme="minorBidi"/>
          <w:sz w:val="24"/>
          <w:szCs w:val="24"/>
        </w:rPr>
        <w:t>30</w:t>
      </w:r>
      <w:r w:rsidRPr="00316878"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тридцать</w:t>
      </w:r>
      <w:r w:rsidRPr="00316878">
        <w:rPr>
          <w:rFonts w:cstheme="minorBidi"/>
          <w:sz w:val="24"/>
          <w:szCs w:val="24"/>
        </w:rPr>
        <w:t>) календарных дней с момента подписания Договора</w:t>
      </w:r>
      <w:r w:rsidRPr="00316878">
        <w:rPr>
          <w:sz w:val="24"/>
          <w:szCs w:val="24"/>
        </w:rPr>
        <w:t>).</w:t>
      </w:r>
    </w:p>
    <w:p w:rsidR="00020A84" w:rsidRDefault="00020A84" w:rsidP="00020A84">
      <w:pPr>
        <w:pStyle w:val="af0"/>
        <w:numPr>
          <w:ilvl w:val="2"/>
          <w:numId w:val="1"/>
        </w:numPr>
        <w:tabs>
          <w:tab w:val="clear" w:pos="1004"/>
          <w:tab w:val="clear" w:pos="1134"/>
          <w:tab w:val="num" w:pos="1985"/>
        </w:tabs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участникам закупки.</w:t>
      </w:r>
    </w:p>
    <w:p w:rsidR="00020A84" w:rsidRPr="00316878" w:rsidRDefault="00020A84" w:rsidP="00020A84">
      <w:pPr>
        <w:pStyle w:val="af0"/>
        <w:tabs>
          <w:tab w:val="clear" w:pos="1134"/>
        </w:tabs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020A84" w:rsidRPr="00D02264" w:rsidTr="002E1F2B">
        <w:trPr>
          <w:trHeight w:val="408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20A84" w:rsidRPr="00D02264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20A84" w:rsidRPr="00D02264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20A84" w:rsidRPr="00D02264" w:rsidRDefault="00020A84" w:rsidP="002E1F2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4253" w:type="dxa"/>
          </w:tcPr>
          <w:p w:rsidR="00020A84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678" w:type="dxa"/>
          </w:tcPr>
          <w:p w:rsidR="00020A84" w:rsidRDefault="00020A84" w:rsidP="002E1F2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</w:r>
            <w:r>
              <w:rPr>
                <w:color w:val="000000"/>
                <w:sz w:val="22"/>
                <w:szCs w:val="22"/>
              </w:rPr>
              <w:br/>
              <w:t>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</w:t>
            </w:r>
            <w:r>
              <w:rPr>
                <w:color w:val="000000"/>
                <w:sz w:val="22"/>
                <w:szCs w:val="22"/>
              </w:rPr>
              <w:lastRenderedPageBreak/>
              <w:t>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>
              <w:rPr>
                <w:color w:val="000000"/>
                <w:sz w:val="22"/>
                <w:szCs w:val="22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>
              <w:rPr>
                <w:color w:val="000000"/>
                <w:sz w:val="22"/>
                <w:szCs w:val="22"/>
              </w:rPr>
              <w:br/>
              <w:t xml:space="preserve">Участник закупки вправе в дополнение к вышеуказанным документам представить </w:t>
            </w:r>
            <w:r>
              <w:rPr>
                <w:color w:val="000000"/>
                <w:sz w:val="22"/>
                <w:szCs w:val="22"/>
              </w:rPr>
              <w:lastRenderedPageBreak/>
              <w:t>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</w:t>
            </w:r>
            <w:r>
              <w:rPr>
                <w:color w:val="000000"/>
                <w:sz w:val="22"/>
                <w:szCs w:val="22"/>
              </w:rPr>
              <w:lastRenderedPageBreak/>
              <w:t>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в отношении Участника закупки фактов отклонения от участия в закупочных процедурах ПАО                                «НК «Роснефть»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Pr="00703663">
              <w:rPr>
                <w:color w:val="000000"/>
                <w:sz w:val="22"/>
                <w:szCs w:val="22"/>
              </w:rPr>
              <w:t>ПАО «НК «Роснефть»</w:t>
            </w:r>
            <w:r>
              <w:rPr>
                <w:color w:val="000000"/>
                <w:sz w:val="22"/>
                <w:szCs w:val="22"/>
              </w:rPr>
              <w:t xml:space="preserve"> и обществ группы, содержащие факты отклонения Участника по соответствующим причинам.</w:t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</w:t>
            </w:r>
            <w:r>
              <w:rPr>
                <w:color w:val="000000"/>
                <w:sz w:val="22"/>
                <w:szCs w:val="22"/>
              </w:rPr>
              <w:lastRenderedPageBreak/>
              <w:t>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Декларация Участника закупки о соответствии данному требованию за подписью руководителя Участника закупки по форме </w:t>
            </w:r>
            <w:r>
              <w:rPr>
                <w:color w:val="000000"/>
                <w:sz w:val="22"/>
                <w:szCs w:val="22"/>
              </w:rPr>
              <w:lastRenderedPageBreak/>
              <w:t>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20A84" w:rsidRPr="00D02264" w:rsidTr="002E1F2B">
        <w:trPr>
          <w:jc w:val="center"/>
        </w:trPr>
        <w:tc>
          <w:tcPr>
            <w:tcW w:w="562" w:type="dxa"/>
            <w:vAlign w:val="center"/>
          </w:tcPr>
          <w:p w:rsidR="00020A84" w:rsidRDefault="00020A84" w:rsidP="002E1F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13.</w:t>
            </w:r>
          </w:p>
        </w:tc>
        <w:tc>
          <w:tcPr>
            <w:tcW w:w="4253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678" w:type="dxa"/>
          </w:tcPr>
          <w:p w:rsidR="00020A84" w:rsidRDefault="00020A84" w:rsidP="002E1F2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020A84" w:rsidRPr="00620BBC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Иные параметры технического задания (если применимо):</w:t>
      </w:r>
    </w:p>
    <w:p w:rsidR="00020A84" w:rsidRPr="00620BBC" w:rsidRDefault="00020A84" w:rsidP="00020A84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Отсутствуют.</w:t>
      </w:r>
    </w:p>
    <w:p w:rsidR="00020A84" w:rsidRPr="00443A17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spacing w:before="0" w:after="0"/>
        <w:ind w:left="720" w:right="0"/>
        <w:jc w:val="both"/>
        <w:rPr>
          <w:sz w:val="24"/>
        </w:rPr>
      </w:pPr>
      <w:r w:rsidRPr="00620BBC">
        <w:rPr>
          <w:b/>
          <w:sz w:val="24"/>
        </w:rPr>
        <w:t>Приложения к техническому заданию (если применимо):</w:t>
      </w:r>
      <w:r w:rsidRPr="00443A17">
        <w:t xml:space="preserve"> </w:t>
      </w:r>
      <w:r w:rsidRPr="00443A17">
        <w:rPr>
          <w:sz w:val="24"/>
        </w:rPr>
        <w:t>– не предусмотрено.</w:t>
      </w:r>
    </w:p>
    <w:p w:rsidR="00020A84" w:rsidRPr="00620BBC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620BBC">
        <w:rPr>
          <w:sz w:val="24"/>
        </w:rPr>
        <w:t>не предусмотрено.</w:t>
      </w:r>
    </w:p>
    <w:p w:rsidR="00020A84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Pr="00620BBC">
        <w:rPr>
          <w:sz w:val="24"/>
        </w:rPr>
        <w:t>не предусмотрено.</w:t>
      </w:r>
    </w:p>
    <w:p w:rsidR="00020A84" w:rsidRPr="007F1BD6" w:rsidRDefault="00020A84" w:rsidP="00020A84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:rsidR="00020A84" w:rsidRDefault="00020A84" w:rsidP="00020A84">
      <w:pPr>
        <w:pStyle w:val="a5"/>
        <w:numPr>
          <w:ilvl w:val="2"/>
          <w:numId w:val="1"/>
        </w:numPr>
        <w:tabs>
          <w:tab w:val="clear" w:pos="1004"/>
          <w:tab w:val="clear" w:pos="1134"/>
          <w:tab w:val="left" w:pos="284"/>
          <w:tab w:val="num" w:pos="720"/>
        </w:tabs>
        <w:spacing w:before="0" w:after="0"/>
        <w:ind w:left="0" w:right="0" w:firstLine="0"/>
        <w:rPr>
          <w:b/>
          <w:sz w:val="24"/>
        </w:rPr>
      </w:pPr>
      <w:r w:rsidRPr="00620BBC">
        <w:rPr>
          <w:b/>
          <w:sz w:val="24"/>
        </w:rPr>
        <w:t>Контактная информация:</w:t>
      </w:r>
    </w:p>
    <w:p w:rsidR="00020A84" w:rsidRPr="00620BBC" w:rsidRDefault="00020A84" w:rsidP="00020A84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4"/>
        </w:rPr>
      </w:pPr>
    </w:p>
    <w:tbl>
      <w:tblPr>
        <w:tblStyle w:val="a8"/>
        <w:tblW w:w="4810" w:type="pct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3403"/>
        <w:gridCol w:w="4821"/>
      </w:tblGrid>
      <w:tr w:rsidR="00020A84" w:rsidRPr="005C7C2E" w:rsidTr="002E1F2B">
        <w:trPr>
          <w:jc w:val="center"/>
        </w:trPr>
        <w:tc>
          <w:tcPr>
            <w:tcW w:w="5000" w:type="pct"/>
            <w:gridSpan w:val="3"/>
            <w:hideMark/>
          </w:tcPr>
          <w:p w:rsidR="00020A84" w:rsidRPr="005C7C2E" w:rsidRDefault="00020A84" w:rsidP="002E1F2B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5C7C2E">
              <w:rPr>
                <w:sz w:val="24"/>
              </w:rPr>
              <w:t xml:space="preserve">Контактная информация </w:t>
            </w:r>
          </w:p>
        </w:tc>
      </w:tr>
      <w:tr w:rsidR="00020A84" w:rsidRPr="005C7C2E" w:rsidTr="002E1F2B">
        <w:trPr>
          <w:jc w:val="center"/>
        </w:trPr>
        <w:tc>
          <w:tcPr>
            <w:tcW w:w="495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7C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64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641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Мария Борисовна</w:t>
            </w:r>
          </w:p>
        </w:tc>
      </w:tr>
      <w:tr w:rsidR="00020A84" w:rsidRPr="007A0914" w:rsidTr="002E1F2B">
        <w:trPr>
          <w:jc w:val="center"/>
        </w:trPr>
        <w:tc>
          <w:tcPr>
            <w:tcW w:w="495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64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641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C7C2E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plaksinamb@sskzvezda.ru</w:t>
            </w:r>
          </w:p>
        </w:tc>
      </w:tr>
      <w:tr w:rsidR="00020A84" w:rsidRPr="005C7C2E" w:rsidTr="002E1F2B">
        <w:trPr>
          <w:jc w:val="center"/>
        </w:trPr>
        <w:tc>
          <w:tcPr>
            <w:tcW w:w="495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64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Телефон</w:t>
            </w:r>
          </w:p>
        </w:tc>
        <w:tc>
          <w:tcPr>
            <w:tcW w:w="2641" w:type="pct"/>
            <w:hideMark/>
          </w:tcPr>
          <w:p w:rsidR="00020A84" w:rsidRPr="00ED13F5" w:rsidRDefault="00020A84" w:rsidP="002E1F2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C7C2E">
              <w:rPr>
                <w:sz w:val="24"/>
                <w:szCs w:val="24"/>
              </w:rPr>
              <w:t xml:space="preserve">тел. </w:t>
            </w:r>
            <w:r w:rsidRPr="00705AB8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527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91-37</w:t>
            </w:r>
          </w:p>
        </w:tc>
      </w:tr>
      <w:tr w:rsidR="00020A84" w:rsidRPr="005C7C2E" w:rsidTr="002E1F2B">
        <w:trPr>
          <w:jc w:val="center"/>
        </w:trPr>
        <w:tc>
          <w:tcPr>
            <w:tcW w:w="495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64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Факс</w:t>
            </w:r>
          </w:p>
        </w:tc>
        <w:tc>
          <w:tcPr>
            <w:tcW w:w="2641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  <w:tr w:rsidR="00020A84" w:rsidRPr="005C7C2E" w:rsidTr="002E1F2B">
        <w:trPr>
          <w:jc w:val="center"/>
        </w:trPr>
        <w:tc>
          <w:tcPr>
            <w:tcW w:w="495" w:type="pct"/>
          </w:tcPr>
          <w:p w:rsidR="00020A84" w:rsidRPr="005C7C2E" w:rsidRDefault="00020A84" w:rsidP="002E1F2B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64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641" w:type="pct"/>
            <w:hideMark/>
          </w:tcPr>
          <w:p w:rsidR="00020A84" w:rsidRPr="005C7C2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</w:tbl>
    <w:p w:rsidR="00020A84" w:rsidRPr="00620BBC" w:rsidRDefault="00020A84" w:rsidP="00020A84">
      <w:pPr>
        <w:spacing w:line="240" w:lineRule="auto"/>
        <w:ind w:firstLine="0"/>
        <w:rPr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264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020A84" w:rsidRPr="0066624E" w:rsidTr="002E1F2B">
        <w:tc>
          <w:tcPr>
            <w:tcW w:w="6771" w:type="dxa"/>
          </w:tcPr>
          <w:p w:rsidR="00020A84" w:rsidRPr="0066624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0A84" w:rsidRPr="001C1B46" w:rsidRDefault="00020A84" w:rsidP="002E1F2B">
            <w:pPr>
              <w:tabs>
                <w:tab w:val="left" w:pos="17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A84" w:rsidRPr="00E45783" w:rsidTr="00020A84">
        <w:trPr>
          <w:trHeight w:val="80"/>
        </w:trPr>
        <w:tc>
          <w:tcPr>
            <w:tcW w:w="6771" w:type="dxa"/>
          </w:tcPr>
          <w:p w:rsidR="00020A84" w:rsidRPr="00B608D6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0A84" w:rsidRPr="00E45783" w:rsidRDefault="00020A84" w:rsidP="002E1F2B">
            <w:pPr>
              <w:tabs>
                <w:tab w:val="left" w:pos="17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A84" w:rsidRPr="000F375E" w:rsidTr="00020A84">
        <w:tc>
          <w:tcPr>
            <w:tcW w:w="6771" w:type="dxa"/>
          </w:tcPr>
          <w:p w:rsidR="00020A84" w:rsidRPr="00DD3B33" w:rsidRDefault="00020A84" w:rsidP="002E1F2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A84" w:rsidRPr="000F375E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A84" w:rsidRPr="000F375E" w:rsidTr="002E1F2B">
        <w:tc>
          <w:tcPr>
            <w:tcW w:w="6771" w:type="dxa"/>
          </w:tcPr>
          <w:p w:rsidR="00020A84" w:rsidRPr="00DD3B33" w:rsidRDefault="00020A84" w:rsidP="002E1F2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A84" w:rsidRDefault="00020A84" w:rsidP="002E1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20A84" w:rsidRDefault="00020A84" w:rsidP="00020A84">
      <w:pPr>
        <w:spacing w:line="240" w:lineRule="auto"/>
        <w:ind w:firstLine="0"/>
        <w:outlineLvl w:val="0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 xml:space="preserve">РАЗМЕЩЕНО НА САЙТЕ </w:t>
      </w:r>
      <w:hyperlink r:id="rId8" w:history="1">
        <w:r w:rsidRPr="00620BBC">
          <w:rPr>
            <w:rStyle w:val="af3"/>
            <w:b/>
            <w:color w:val="auto"/>
            <w:sz w:val="24"/>
            <w:szCs w:val="24"/>
          </w:rPr>
          <w:t>WWW.FABRI</w:t>
        </w:r>
        <w:r w:rsidRPr="00620BBC">
          <w:rPr>
            <w:rStyle w:val="af3"/>
            <w:b/>
            <w:color w:val="auto"/>
            <w:sz w:val="24"/>
            <w:szCs w:val="24"/>
            <w:lang w:val="en-US"/>
          </w:rPr>
          <w:t>K</w:t>
        </w:r>
        <w:r w:rsidRPr="00620BBC">
          <w:rPr>
            <w:rStyle w:val="af3"/>
            <w:b/>
            <w:color w:val="auto"/>
            <w:sz w:val="24"/>
            <w:szCs w:val="24"/>
          </w:rPr>
          <w:t>ANT.RU</w:t>
        </w:r>
      </w:hyperlink>
      <w:r w:rsidRPr="00620BBC">
        <w:rPr>
          <w:b/>
          <w:sz w:val="24"/>
          <w:szCs w:val="24"/>
        </w:rPr>
        <w:t>, ТОРГОВАЯ ПРОЦЕДУРА №___________.</w:t>
      </w:r>
    </w:p>
    <w:p w:rsidR="00020A84" w:rsidRPr="00316878" w:rsidRDefault="00020A84" w:rsidP="00020A84">
      <w:pPr>
        <w:spacing w:line="240" w:lineRule="auto"/>
        <w:ind w:firstLine="0"/>
        <w:outlineLvl w:val="0"/>
        <w:rPr>
          <w:b/>
          <w:sz w:val="24"/>
          <w:szCs w:val="24"/>
        </w:rPr>
      </w:pPr>
      <w:r w:rsidRPr="00620BBC">
        <w:rPr>
          <w:sz w:val="24"/>
          <w:szCs w:val="24"/>
        </w:rPr>
        <w:t xml:space="preserve">Пункт </w:t>
      </w:r>
      <w:r>
        <w:rPr>
          <w:sz w:val="24"/>
          <w:szCs w:val="24"/>
        </w:rPr>
        <w:t xml:space="preserve">956 </w:t>
      </w:r>
      <w:r w:rsidRPr="00620BBC">
        <w:rPr>
          <w:sz w:val="24"/>
          <w:szCs w:val="24"/>
        </w:rPr>
        <w:t>Плана закупки товаров, работ, услуг ООО «ССК «Звезда» на 2019 год.</w:t>
      </w:r>
    </w:p>
    <w:p w:rsidR="00020A84" w:rsidRPr="00620BBC" w:rsidRDefault="00020A84" w:rsidP="00020A84">
      <w:pPr>
        <w:spacing w:line="240" w:lineRule="auto"/>
        <w:rPr>
          <w:sz w:val="24"/>
          <w:szCs w:val="24"/>
        </w:rPr>
      </w:pPr>
    </w:p>
    <w:p w:rsidR="00020A84" w:rsidRPr="00B608D6" w:rsidRDefault="00020A84" w:rsidP="00020A8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b/>
          <w:sz w:val="24"/>
          <w:szCs w:val="24"/>
        </w:rPr>
      </w:pPr>
    </w:p>
    <w:p w:rsidR="008E5687" w:rsidRPr="00D02264" w:rsidRDefault="008E5687" w:rsidP="00020A84">
      <w:pPr>
        <w:spacing w:line="240" w:lineRule="auto"/>
        <w:jc w:val="center"/>
        <w:rPr>
          <w:b/>
          <w:sz w:val="24"/>
        </w:rPr>
      </w:pPr>
    </w:p>
    <w:sectPr w:rsidR="008E5687" w:rsidRPr="00D02264" w:rsidSect="00E90F15">
      <w:pgSz w:w="11907" w:h="16840" w:code="9"/>
      <w:pgMar w:top="709" w:right="708" w:bottom="993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32" w:rsidRDefault="00ED7132" w:rsidP="00120742">
      <w:pPr>
        <w:spacing w:line="240" w:lineRule="auto"/>
      </w:pPr>
      <w:r>
        <w:separator/>
      </w:r>
    </w:p>
  </w:endnote>
  <w:endnote w:type="continuationSeparator" w:id="0">
    <w:p w:rsidR="00ED7132" w:rsidRDefault="00ED7132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32" w:rsidRDefault="00ED7132" w:rsidP="00120742">
      <w:pPr>
        <w:spacing w:line="240" w:lineRule="auto"/>
      </w:pPr>
      <w:r>
        <w:separator/>
      </w:r>
    </w:p>
  </w:footnote>
  <w:footnote w:type="continuationSeparator" w:id="0">
    <w:p w:rsidR="00ED7132" w:rsidRDefault="00ED7132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67B"/>
    <w:multiLevelType w:val="hybridMultilevel"/>
    <w:tmpl w:val="779E7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4631"/>
    <w:multiLevelType w:val="hybridMultilevel"/>
    <w:tmpl w:val="8582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6BE"/>
    <w:multiLevelType w:val="multilevel"/>
    <w:tmpl w:val="36FE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871FF"/>
    <w:multiLevelType w:val="hybridMultilevel"/>
    <w:tmpl w:val="ED3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1B82"/>
    <w:multiLevelType w:val="hybridMultilevel"/>
    <w:tmpl w:val="1C6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609AC"/>
    <w:multiLevelType w:val="multilevel"/>
    <w:tmpl w:val="DDD84D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82845"/>
    <w:multiLevelType w:val="hybridMultilevel"/>
    <w:tmpl w:val="1F92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6F33"/>
    <w:multiLevelType w:val="hybridMultilevel"/>
    <w:tmpl w:val="99F0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614E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C05CF"/>
    <w:multiLevelType w:val="hybridMultilevel"/>
    <w:tmpl w:val="ED28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67D"/>
    <w:multiLevelType w:val="multilevel"/>
    <w:tmpl w:val="6340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3B434089"/>
    <w:multiLevelType w:val="hybridMultilevel"/>
    <w:tmpl w:val="29981D1A"/>
    <w:lvl w:ilvl="0" w:tplc="553EC02E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74882"/>
    <w:multiLevelType w:val="hybridMultilevel"/>
    <w:tmpl w:val="C6400F9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E9A669A"/>
    <w:multiLevelType w:val="hybridMultilevel"/>
    <w:tmpl w:val="C95E9744"/>
    <w:lvl w:ilvl="0" w:tplc="C61CB21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407B02E0"/>
    <w:multiLevelType w:val="multilevel"/>
    <w:tmpl w:val="100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7014EE"/>
    <w:multiLevelType w:val="multilevel"/>
    <w:tmpl w:val="ECA2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498A7AA1"/>
    <w:multiLevelType w:val="hybridMultilevel"/>
    <w:tmpl w:val="6684508C"/>
    <w:lvl w:ilvl="0" w:tplc="C61CB21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D4504"/>
    <w:multiLevelType w:val="hybridMultilevel"/>
    <w:tmpl w:val="E8B0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6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3" w15:restartNumberingAfterBreak="0">
    <w:nsid w:val="53593AA0"/>
    <w:multiLevelType w:val="multilevel"/>
    <w:tmpl w:val="B9AA26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92652F"/>
    <w:multiLevelType w:val="hybridMultilevel"/>
    <w:tmpl w:val="CD245284"/>
    <w:lvl w:ilvl="0" w:tplc="08502C82">
      <w:start w:val="1"/>
      <w:numFmt w:val="decimal"/>
      <w:suff w:val="nothing"/>
      <w:lvlText w:val="%1."/>
      <w:lvlJc w:val="left"/>
      <w:pPr>
        <w:ind w:left="644" w:hanging="64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04D57"/>
    <w:multiLevelType w:val="multilevel"/>
    <w:tmpl w:val="497C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2024050"/>
    <w:multiLevelType w:val="hybridMultilevel"/>
    <w:tmpl w:val="0714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0077"/>
    <w:multiLevelType w:val="hybridMultilevel"/>
    <w:tmpl w:val="0DEC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6D54"/>
    <w:multiLevelType w:val="hybridMultilevel"/>
    <w:tmpl w:val="8D9C0538"/>
    <w:lvl w:ilvl="0" w:tplc="AAFAE0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80E6E"/>
    <w:multiLevelType w:val="hybridMultilevel"/>
    <w:tmpl w:val="8654ED24"/>
    <w:lvl w:ilvl="0" w:tplc="04190001">
      <w:start w:val="1"/>
      <w:numFmt w:val="bullet"/>
      <w:lvlText w:val=""/>
      <w:lvlJc w:val="left"/>
      <w:pPr>
        <w:ind w:left="-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</w:abstractNum>
  <w:abstractNum w:abstractNumId="30" w15:restartNumberingAfterBreak="0">
    <w:nsid w:val="6F7D51AF"/>
    <w:multiLevelType w:val="hybridMultilevel"/>
    <w:tmpl w:val="FFCE2A0C"/>
    <w:lvl w:ilvl="0" w:tplc="BF64CF2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2AD2"/>
    <w:multiLevelType w:val="hybridMultilevel"/>
    <w:tmpl w:val="F7BC9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EC3993"/>
    <w:multiLevelType w:val="hybridMultilevel"/>
    <w:tmpl w:val="15C6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31"/>
  </w:num>
  <w:num w:numId="15">
    <w:abstractNumId w:val="29"/>
  </w:num>
  <w:num w:numId="16">
    <w:abstractNumId w:val="23"/>
  </w:num>
  <w:num w:numId="17">
    <w:abstractNumId w:val="8"/>
  </w:num>
  <w:num w:numId="18">
    <w:abstractNumId w:val="20"/>
  </w:num>
  <w:num w:numId="19">
    <w:abstractNumId w:val="32"/>
  </w:num>
  <w:num w:numId="20">
    <w:abstractNumId w:val="9"/>
  </w:num>
  <w:num w:numId="21">
    <w:abstractNumId w:val="26"/>
  </w:num>
  <w:num w:numId="22">
    <w:abstractNumId w:val="11"/>
  </w:num>
  <w:num w:numId="23">
    <w:abstractNumId w:val="19"/>
  </w:num>
  <w:num w:numId="24">
    <w:abstractNumId w:val="15"/>
  </w:num>
  <w:num w:numId="25">
    <w:abstractNumId w:val="17"/>
  </w:num>
  <w:num w:numId="26">
    <w:abstractNumId w:val="1"/>
  </w:num>
  <w:num w:numId="27">
    <w:abstractNumId w:val="10"/>
  </w:num>
  <w:num w:numId="28">
    <w:abstractNumId w:val="30"/>
  </w:num>
  <w:num w:numId="29">
    <w:abstractNumId w:val="5"/>
  </w:num>
  <w:num w:numId="30">
    <w:abstractNumId w:val="24"/>
  </w:num>
  <w:num w:numId="31">
    <w:abstractNumId w:val="18"/>
  </w:num>
  <w:num w:numId="32">
    <w:abstractNumId w:val="2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3A5F"/>
    <w:rsid w:val="00004E0D"/>
    <w:rsid w:val="0000556F"/>
    <w:rsid w:val="00006847"/>
    <w:rsid w:val="00007D58"/>
    <w:rsid w:val="000100EB"/>
    <w:rsid w:val="00013899"/>
    <w:rsid w:val="0001543F"/>
    <w:rsid w:val="0001567B"/>
    <w:rsid w:val="00020A84"/>
    <w:rsid w:val="00022719"/>
    <w:rsid w:val="000414CD"/>
    <w:rsid w:val="0004182C"/>
    <w:rsid w:val="00042618"/>
    <w:rsid w:val="00044A9B"/>
    <w:rsid w:val="0004638C"/>
    <w:rsid w:val="000478C0"/>
    <w:rsid w:val="0005417F"/>
    <w:rsid w:val="000573C1"/>
    <w:rsid w:val="000661E2"/>
    <w:rsid w:val="00066EF5"/>
    <w:rsid w:val="00067B02"/>
    <w:rsid w:val="00073035"/>
    <w:rsid w:val="0007453D"/>
    <w:rsid w:val="00077894"/>
    <w:rsid w:val="00090629"/>
    <w:rsid w:val="00094452"/>
    <w:rsid w:val="000966B9"/>
    <w:rsid w:val="000A2934"/>
    <w:rsid w:val="000A3D00"/>
    <w:rsid w:val="000A568F"/>
    <w:rsid w:val="000A6B99"/>
    <w:rsid w:val="000A7601"/>
    <w:rsid w:val="000B2579"/>
    <w:rsid w:val="000C4FCF"/>
    <w:rsid w:val="000C6B65"/>
    <w:rsid w:val="000D04C8"/>
    <w:rsid w:val="000D4C1D"/>
    <w:rsid w:val="000E62C8"/>
    <w:rsid w:val="000E72C0"/>
    <w:rsid w:val="000E7AF5"/>
    <w:rsid w:val="000F00F8"/>
    <w:rsid w:val="000F0974"/>
    <w:rsid w:val="000F3BAD"/>
    <w:rsid w:val="000F51B7"/>
    <w:rsid w:val="000F6775"/>
    <w:rsid w:val="000F7421"/>
    <w:rsid w:val="000F7992"/>
    <w:rsid w:val="00106A43"/>
    <w:rsid w:val="0011045F"/>
    <w:rsid w:val="00113018"/>
    <w:rsid w:val="00120697"/>
    <w:rsid w:val="00120742"/>
    <w:rsid w:val="0012149D"/>
    <w:rsid w:val="00122467"/>
    <w:rsid w:val="00125F1A"/>
    <w:rsid w:val="00126134"/>
    <w:rsid w:val="00126605"/>
    <w:rsid w:val="00132063"/>
    <w:rsid w:val="0013607F"/>
    <w:rsid w:val="00136C71"/>
    <w:rsid w:val="00137B53"/>
    <w:rsid w:val="00140C72"/>
    <w:rsid w:val="00144D7D"/>
    <w:rsid w:val="00146225"/>
    <w:rsid w:val="0015077F"/>
    <w:rsid w:val="00150B05"/>
    <w:rsid w:val="0015193A"/>
    <w:rsid w:val="00163CFB"/>
    <w:rsid w:val="001674D9"/>
    <w:rsid w:val="00174258"/>
    <w:rsid w:val="0017478B"/>
    <w:rsid w:val="001766AE"/>
    <w:rsid w:val="001910D6"/>
    <w:rsid w:val="00195EA0"/>
    <w:rsid w:val="00196E1F"/>
    <w:rsid w:val="001A4DD9"/>
    <w:rsid w:val="001A5534"/>
    <w:rsid w:val="001A5ED5"/>
    <w:rsid w:val="001B232A"/>
    <w:rsid w:val="001B6AF8"/>
    <w:rsid w:val="001B6FBD"/>
    <w:rsid w:val="001B7DE9"/>
    <w:rsid w:val="001C454E"/>
    <w:rsid w:val="001C75D4"/>
    <w:rsid w:val="001C7CCC"/>
    <w:rsid w:val="001D0A80"/>
    <w:rsid w:val="001D5FA9"/>
    <w:rsid w:val="001F70FA"/>
    <w:rsid w:val="001F7AFE"/>
    <w:rsid w:val="002039A1"/>
    <w:rsid w:val="002068C1"/>
    <w:rsid w:val="00206A3C"/>
    <w:rsid w:val="00207283"/>
    <w:rsid w:val="00216BE0"/>
    <w:rsid w:val="00224057"/>
    <w:rsid w:val="00227965"/>
    <w:rsid w:val="00244D0C"/>
    <w:rsid w:val="00246F91"/>
    <w:rsid w:val="002506BF"/>
    <w:rsid w:val="00251C87"/>
    <w:rsid w:val="002548A1"/>
    <w:rsid w:val="00255CBC"/>
    <w:rsid w:val="002565D9"/>
    <w:rsid w:val="00257FF5"/>
    <w:rsid w:val="00260421"/>
    <w:rsid w:val="00260D7D"/>
    <w:rsid w:val="00263513"/>
    <w:rsid w:val="00266987"/>
    <w:rsid w:val="002721B3"/>
    <w:rsid w:val="00273CC1"/>
    <w:rsid w:val="002753B7"/>
    <w:rsid w:val="00276723"/>
    <w:rsid w:val="00277CAA"/>
    <w:rsid w:val="00284440"/>
    <w:rsid w:val="0028484B"/>
    <w:rsid w:val="002853F4"/>
    <w:rsid w:val="00290EB4"/>
    <w:rsid w:val="0029324F"/>
    <w:rsid w:val="00296817"/>
    <w:rsid w:val="002A028E"/>
    <w:rsid w:val="002A357C"/>
    <w:rsid w:val="002A71A0"/>
    <w:rsid w:val="002A78C3"/>
    <w:rsid w:val="002B201C"/>
    <w:rsid w:val="002B2058"/>
    <w:rsid w:val="002B5431"/>
    <w:rsid w:val="002B75D6"/>
    <w:rsid w:val="002C0BDA"/>
    <w:rsid w:val="002C2BFC"/>
    <w:rsid w:val="002C4044"/>
    <w:rsid w:val="002C4159"/>
    <w:rsid w:val="002C5629"/>
    <w:rsid w:val="002C5831"/>
    <w:rsid w:val="002C5DD1"/>
    <w:rsid w:val="002D0E8B"/>
    <w:rsid w:val="002D1FD2"/>
    <w:rsid w:val="002D3208"/>
    <w:rsid w:val="002D3C8F"/>
    <w:rsid w:val="002E71FD"/>
    <w:rsid w:val="002F2E01"/>
    <w:rsid w:val="003000A0"/>
    <w:rsid w:val="003145E4"/>
    <w:rsid w:val="0032229D"/>
    <w:rsid w:val="00332C02"/>
    <w:rsid w:val="003336B4"/>
    <w:rsid w:val="0033567F"/>
    <w:rsid w:val="00340A48"/>
    <w:rsid w:val="00346A97"/>
    <w:rsid w:val="00350646"/>
    <w:rsid w:val="00350E56"/>
    <w:rsid w:val="003556D9"/>
    <w:rsid w:val="00360B13"/>
    <w:rsid w:val="00362BDE"/>
    <w:rsid w:val="003632F3"/>
    <w:rsid w:val="00367561"/>
    <w:rsid w:val="003728CC"/>
    <w:rsid w:val="00373294"/>
    <w:rsid w:val="00374201"/>
    <w:rsid w:val="0038354A"/>
    <w:rsid w:val="00384095"/>
    <w:rsid w:val="003926F0"/>
    <w:rsid w:val="00393726"/>
    <w:rsid w:val="00393D79"/>
    <w:rsid w:val="0039481D"/>
    <w:rsid w:val="003A01B2"/>
    <w:rsid w:val="003A5ADF"/>
    <w:rsid w:val="003A75CC"/>
    <w:rsid w:val="003B0266"/>
    <w:rsid w:val="003B7B11"/>
    <w:rsid w:val="003C2145"/>
    <w:rsid w:val="003C495B"/>
    <w:rsid w:val="003D281D"/>
    <w:rsid w:val="003D5687"/>
    <w:rsid w:val="003D6E7F"/>
    <w:rsid w:val="003E0746"/>
    <w:rsid w:val="003E4754"/>
    <w:rsid w:val="003E55B0"/>
    <w:rsid w:val="003F29C7"/>
    <w:rsid w:val="003F42B1"/>
    <w:rsid w:val="003F6171"/>
    <w:rsid w:val="003F71FF"/>
    <w:rsid w:val="003F7B03"/>
    <w:rsid w:val="00401CB2"/>
    <w:rsid w:val="004041F2"/>
    <w:rsid w:val="00416A01"/>
    <w:rsid w:val="004257E6"/>
    <w:rsid w:val="00433535"/>
    <w:rsid w:val="004376E1"/>
    <w:rsid w:val="00445E1D"/>
    <w:rsid w:val="00446C14"/>
    <w:rsid w:val="004539F1"/>
    <w:rsid w:val="00456B49"/>
    <w:rsid w:val="00456FE8"/>
    <w:rsid w:val="004575B6"/>
    <w:rsid w:val="00461919"/>
    <w:rsid w:val="00461DB2"/>
    <w:rsid w:val="00463277"/>
    <w:rsid w:val="00464617"/>
    <w:rsid w:val="004662DE"/>
    <w:rsid w:val="00472932"/>
    <w:rsid w:val="00473A10"/>
    <w:rsid w:val="00483302"/>
    <w:rsid w:val="0049438D"/>
    <w:rsid w:val="004A1901"/>
    <w:rsid w:val="004A4E38"/>
    <w:rsid w:val="004A5CD8"/>
    <w:rsid w:val="004B001F"/>
    <w:rsid w:val="004B284F"/>
    <w:rsid w:val="004B4A05"/>
    <w:rsid w:val="004B6BA5"/>
    <w:rsid w:val="004B6EC1"/>
    <w:rsid w:val="004D43C6"/>
    <w:rsid w:val="004D50D8"/>
    <w:rsid w:val="004D6897"/>
    <w:rsid w:val="004E0700"/>
    <w:rsid w:val="004E2C28"/>
    <w:rsid w:val="004E44DB"/>
    <w:rsid w:val="004E5E74"/>
    <w:rsid w:val="004E6666"/>
    <w:rsid w:val="004E7E6D"/>
    <w:rsid w:val="004F0D69"/>
    <w:rsid w:val="004F315F"/>
    <w:rsid w:val="00500874"/>
    <w:rsid w:val="00506EBD"/>
    <w:rsid w:val="00510C70"/>
    <w:rsid w:val="00512D1E"/>
    <w:rsid w:val="0051411E"/>
    <w:rsid w:val="00514234"/>
    <w:rsid w:val="00514AA8"/>
    <w:rsid w:val="00522F38"/>
    <w:rsid w:val="00522FD4"/>
    <w:rsid w:val="005272AC"/>
    <w:rsid w:val="00531915"/>
    <w:rsid w:val="005322B4"/>
    <w:rsid w:val="00535E8B"/>
    <w:rsid w:val="0053695E"/>
    <w:rsid w:val="00554393"/>
    <w:rsid w:val="0055595E"/>
    <w:rsid w:val="00556901"/>
    <w:rsid w:val="00561D3B"/>
    <w:rsid w:val="00564CC8"/>
    <w:rsid w:val="005738C6"/>
    <w:rsid w:val="00576CAB"/>
    <w:rsid w:val="00581014"/>
    <w:rsid w:val="00581D49"/>
    <w:rsid w:val="0058246E"/>
    <w:rsid w:val="00583603"/>
    <w:rsid w:val="00593BCC"/>
    <w:rsid w:val="00593BDD"/>
    <w:rsid w:val="005A3F1C"/>
    <w:rsid w:val="005A6880"/>
    <w:rsid w:val="005A7FE2"/>
    <w:rsid w:val="005B06F5"/>
    <w:rsid w:val="005B0736"/>
    <w:rsid w:val="005B0CDF"/>
    <w:rsid w:val="005B1A3C"/>
    <w:rsid w:val="005B5ABA"/>
    <w:rsid w:val="005B5DB0"/>
    <w:rsid w:val="005B671B"/>
    <w:rsid w:val="005C412B"/>
    <w:rsid w:val="005C7C2E"/>
    <w:rsid w:val="005D0193"/>
    <w:rsid w:val="005D5909"/>
    <w:rsid w:val="005D7F69"/>
    <w:rsid w:val="005E020D"/>
    <w:rsid w:val="005F16C4"/>
    <w:rsid w:val="005F5E8D"/>
    <w:rsid w:val="005F6333"/>
    <w:rsid w:val="00601225"/>
    <w:rsid w:val="006042E2"/>
    <w:rsid w:val="006063D4"/>
    <w:rsid w:val="00607944"/>
    <w:rsid w:val="0061134F"/>
    <w:rsid w:val="00620C57"/>
    <w:rsid w:val="00621A4C"/>
    <w:rsid w:val="00623EF5"/>
    <w:rsid w:val="00627442"/>
    <w:rsid w:val="00634FA5"/>
    <w:rsid w:val="00635997"/>
    <w:rsid w:val="006416BC"/>
    <w:rsid w:val="00643B45"/>
    <w:rsid w:val="00645EE6"/>
    <w:rsid w:val="00646A94"/>
    <w:rsid w:val="00647E4F"/>
    <w:rsid w:val="0065031F"/>
    <w:rsid w:val="0065284D"/>
    <w:rsid w:val="00661C7C"/>
    <w:rsid w:val="006632E2"/>
    <w:rsid w:val="006666F4"/>
    <w:rsid w:val="006726F4"/>
    <w:rsid w:val="0067314B"/>
    <w:rsid w:val="00675160"/>
    <w:rsid w:val="00675AD5"/>
    <w:rsid w:val="00676841"/>
    <w:rsid w:val="00682C8F"/>
    <w:rsid w:val="00686C51"/>
    <w:rsid w:val="00693497"/>
    <w:rsid w:val="00694C2D"/>
    <w:rsid w:val="00695E7C"/>
    <w:rsid w:val="00696FEF"/>
    <w:rsid w:val="0069776A"/>
    <w:rsid w:val="006A157F"/>
    <w:rsid w:val="006B02C4"/>
    <w:rsid w:val="006B161B"/>
    <w:rsid w:val="006B208F"/>
    <w:rsid w:val="006B3A6F"/>
    <w:rsid w:val="006C6F79"/>
    <w:rsid w:val="006D61AC"/>
    <w:rsid w:val="006E42EF"/>
    <w:rsid w:val="006E5F2A"/>
    <w:rsid w:val="006F0193"/>
    <w:rsid w:val="006F06DB"/>
    <w:rsid w:val="006F46FE"/>
    <w:rsid w:val="00700BA9"/>
    <w:rsid w:val="00701673"/>
    <w:rsid w:val="00721925"/>
    <w:rsid w:val="00723B4A"/>
    <w:rsid w:val="00724DFB"/>
    <w:rsid w:val="0073705B"/>
    <w:rsid w:val="00740DE8"/>
    <w:rsid w:val="00744241"/>
    <w:rsid w:val="0074667B"/>
    <w:rsid w:val="007662A0"/>
    <w:rsid w:val="00775521"/>
    <w:rsid w:val="00780703"/>
    <w:rsid w:val="007845B2"/>
    <w:rsid w:val="00786959"/>
    <w:rsid w:val="00794A70"/>
    <w:rsid w:val="007A0914"/>
    <w:rsid w:val="007A21EB"/>
    <w:rsid w:val="007A60DF"/>
    <w:rsid w:val="007A7220"/>
    <w:rsid w:val="007B042C"/>
    <w:rsid w:val="007B15BF"/>
    <w:rsid w:val="007B1DF0"/>
    <w:rsid w:val="007B4F65"/>
    <w:rsid w:val="007B75E5"/>
    <w:rsid w:val="007C2842"/>
    <w:rsid w:val="007C4C65"/>
    <w:rsid w:val="007C7511"/>
    <w:rsid w:val="007D1E0C"/>
    <w:rsid w:val="007D1ED3"/>
    <w:rsid w:val="007D2086"/>
    <w:rsid w:val="007D3741"/>
    <w:rsid w:val="007D5254"/>
    <w:rsid w:val="007D654D"/>
    <w:rsid w:val="007E20AA"/>
    <w:rsid w:val="007F03D5"/>
    <w:rsid w:val="007F09FD"/>
    <w:rsid w:val="007F257F"/>
    <w:rsid w:val="007F7C80"/>
    <w:rsid w:val="00800B3F"/>
    <w:rsid w:val="008020D7"/>
    <w:rsid w:val="0080610E"/>
    <w:rsid w:val="00810BF3"/>
    <w:rsid w:val="00811894"/>
    <w:rsid w:val="00812E82"/>
    <w:rsid w:val="00812F58"/>
    <w:rsid w:val="008168C3"/>
    <w:rsid w:val="0082268E"/>
    <w:rsid w:val="00826306"/>
    <w:rsid w:val="008350BC"/>
    <w:rsid w:val="00846130"/>
    <w:rsid w:val="00853466"/>
    <w:rsid w:val="00857BC4"/>
    <w:rsid w:val="00862A98"/>
    <w:rsid w:val="00863948"/>
    <w:rsid w:val="008654CD"/>
    <w:rsid w:val="00865F33"/>
    <w:rsid w:val="00866652"/>
    <w:rsid w:val="008758F0"/>
    <w:rsid w:val="00876052"/>
    <w:rsid w:val="0088108C"/>
    <w:rsid w:val="0088388E"/>
    <w:rsid w:val="00887871"/>
    <w:rsid w:val="0089097C"/>
    <w:rsid w:val="00895827"/>
    <w:rsid w:val="008978AF"/>
    <w:rsid w:val="008A4B71"/>
    <w:rsid w:val="008A760E"/>
    <w:rsid w:val="008B22D7"/>
    <w:rsid w:val="008C01BC"/>
    <w:rsid w:val="008C2F20"/>
    <w:rsid w:val="008D007F"/>
    <w:rsid w:val="008D04EF"/>
    <w:rsid w:val="008D193F"/>
    <w:rsid w:val="008D49E2"/>
    <w:rsid w:val="008E53BB"/>
    <w:rsid w:val="008E5687"/>
    <w:rsid w:val="008E6FD6"/>
    <w:rsid w:val="008F0820"/>
    <w:rsid w:val="0090029C"/>
    <w:rsid w:val="009016CD"/>
    <w:rsid w:val="00901BB7"/>
    <w:rsid w:val="00902CD6"/>
    <w:rsid w:val="00913630"/>
    <w:rsid w:val="00916032"/>
    <w:rsid w:val="009172C8"/>
    <w:rsid w:val="0092114E"/>
    <w:rsid w:val="0092123F"/>
    <w:rsid w:val="0092295B"/>
    <w:rsid w:val="00927DC7"/>
    <w:rsid w:val="00930B8F"/>
    <w:rsid w:val="00933CC6"/>
    <w:rsid w:val="009358E2"/>
    <w:rsid w:val="00936B36"/>
    <w:rsid w:val="00937A78"/>
    <w:rsid w:val="00940D75"/>
    <w:rsid w:val="00951440"/>
    <w:rsid w:val="00954598"/>
    <w:rsid w:val="009569A7"/>
    <w:rsid w:val="009637F7"/>
    <w:rsid w:val="00966FCC"/>
    <w:rsid w:val="0096717D"/>
    <w:rsid w:val="009837CD"/>
    <w:rsid w:val="009840AA"/>
    <w:rsid w:val="00984855"/>
    <w:rsid w:val="00997389"/>
    <w:rsid w:val="009A1A99"/>
    <w:rsid w:val="009A623B"/>
    <w:rsid w:val="009A64FC"/>
    <w:rsid w:val="009A67EC"/>
    <w:rsid w:val="009C1B01"/>
    <w:rsid w:val="009C3958"/>
    <w:rsid w:val="009C5143"/>
    <w:rsid w:val="009C5894"/>
    <w:rsid w:val="009D0E70"/>
    <w:rsid w:val="009D6156"/>
    <w:rsid w:val="009D7DB8"/>
    <w:rsid w:val="009E2864"/>
    <w:rsid w:val="009E2C36"/>
    <w:rsid w:val="009E4B1C"/>
    <w:rsid w:val="009E6DFC"/>
    <w:rsid w:val="009F04C6"/>
    <w:rsid w:val="009F2BF1"/>
    <w:rsid w:val="009F335D"/>
    <w:rsid w:val="009F4271"/>
    <w:rsid w:val="009F56AC"/>
    <w:rsid w:val="009F7BC2"/>
    <w:rsid w:val="00A03C3F"/>
    <w:rsid w:val="00A04948"/>
    <w:rsid w:val="00A05424"/>
    <w:rsid w:val="00A06D5E"/>
    <w:rsid w:val="00A110B5"/>
    <w:rsid w:val="00A16155"/>
    <w:rsid w:val="00A22EBB"/>
    <w:rsid w:val="00A242BA"/>
    <w:rsid w:val="00A25521"/>
    <w:rsid w:val="00A2757D"/>
    <w:rsid w:val="00A3198D"/>
    <w:rsid w:val="00A34713"/>
    <w:rsid w:val="00A34BE7"/>
    <w:rsid w:val="00A3641A"/>
    <w:rsid w:val="00A41285"/>
    <w:rsid w:val="00A415C4"/>
    <w:rsid w:val="00A41911"/>
    <w:rsid w:val="00A465BD"/>
    <w:rsid w:val="00A516D4"/>
    <w:rsid w:val="00A54866"/>
    <w:rsid w:val="00A60B28"/>
    <w:rsid w:val="00A6211F"/>
    <w:rsid w:val="00A6327E"/>
    <w:rsid w:val="00A645B6"/>
    <w:rsid w:val="00A73ED7"/>
    <w:rsid w:val="00A75AF4"/>
    <w:rsid w:val="00A80138"/>
    <w:rsid w:val="00A818AC"/>
    <w:rsid w:val="00A928CA"/>
    <w:rsid w:val="00A94A66"/>
    <w:rsid w:val="00A965B2"/>
    <w:rsid w:val="00A97402"/>
    <w:rsid w:val="00AA2EF8"/>
    <w:rsid w:val="00AA3DCD"/>
    <w:rsid w:val="00AA455C"/>
    <w:rsid w:val="00AB104B"/>
    <w:rsid w:val="00AC0895"/>
    <w:rsid w:val="00AC0C37"/>
    <w:rsid w:val="00AC0D52"/>
    <w:rsid w:val="00AC5C0B"/>
    <w:rsid w:val="00AD13C6"/>
    <w:rsid w:val="00AD4F2D"/>
    <w:rsid w:val="00AD54D9"/>
    <w:rsid w:val="00AD6106"/>
    <w:rsid w:val="00AE1578"/>
    <w:rsid w:val="00AE1B65"/>
    <w:rsid w:val="00AE1CD2"/>
    <w:rsid w:val="00AE344E"/>
    <w:rsid w:val="00AF1380"/>
    <w:rsid w:val="00AF1DC0"/>
    <w:rsid w:val="00AF409D"/>
    <w:rsid w:val="00AF4FA6"/>
    <w:rsid w:val="00AF5CDD"/>
    <w:rsid w:val="00AF6DEB"/>
    <w:rsid w:val="00AF764A"/>
    <w:rsid w:val="00B00EE0"/>
    <w:rsid w:val="00B049EA"/>
    <w:rsid w:val="00B07992"/>
    <w:rsid w:val="00B12B9A"/>
    <w:rsid w:val="00B227DD"/>
    <w:rsid w:val="00B27A19"/>
    <w:rsid w:val="00B4272E"/>
    <w:rsid w:val="00B43F91"/>
    <w:rsid w:val="00B467A7"/>
    <w:rsid w:val="00B46C1F"/>
    <w:rsid w:val="00B475F2"/>
    <w:rsid w:val="00B47D3D"/>
    <w:rsid w:val="00B50E0B"/>
    <w:rsid w:val="00B54CD6"/>
    <w:rsid w:val="00B60367"/>
    <w:rsid w:val="00B6085E"/>
    <w:rsid w:val="00B64DCE"/>
    <w:rsid w:val="00B713EE"/>
    <w:rsid w:val="00B71597"/>
    <w:rsid w:val="00B758C6"/>
    <w:rsid w:val="00B77C13"/>
    <w:rsid w:val="00B829D4"/>
    <w:rsid w:val="00B82A03"/>
    <w:rsid w:val="00B82E3B"/>
    <w:rsid w:val="00B83696"/>
    <w:rsid w:val="00B9399A"/>
    <w:rsid w:val="00B940C5"/>
    <w:rsid w:val="00B94499"/>
    <w:rsid w:val="00B94B0B"/>
    <w:rsid w:val="00BA0B5F"/>
    <w:rsid w:val="00BA7BC2"/>
    <w:rsid w:val="00BB2F4C"/>
    <w:rsid w:val="00BB408A"/>
    <w:rsid w:val="00BB452E"/>
    <w:rsid w:val="00BB5A97"/>
    <w:rsid w:val="00BB5BC3"/>
    <w:rsid w:val="00BC5D63"/>
    <w:rsid w:val="00BD4E55"/>
    <w:rsid w:val="00BE03F4"/>
    <w:rsid w:val="00BE370D"/>
    <w:rsid w:val="00BE6065"/>
    <w:rsid w:val="00BE653A"/>
    <w:rsid w:val="00BF024C"/>
    <w:rsid w:val="00BF1984"/>
    <w:rsid w:val="00BF1D75"/>
    <w:rsid w:val="00BF1DE9"/>
    <w:rsid w:val="00BF1F84"/>
    <w:rsid w:val="00BF354E"/>
    <w:rsid w:val="00BF79E6"/>
    <w:rsid w:val="00C10685"/>
    <w:rsid w:val="00C1718A"/>
    <w:rsid w:val="00C228DB"/>
    <w:rsid w:val="00C24A7E"/>
    <w:rsid w:val="00C27976"/>
    <w:rsid w:val="00C27CAB"/>
    <w:rsid w:val="00C327BC"/>
    <w:rsid w:val="00C34272"/>
    <w:rsid w:val="00C3616C"/>
    <w:rsid w:val="00C42FAD"/>
    <w:rsid w:val="00C437A9"/>
    <w:rsid w:val="00C44231"/>
    <w:rsid w:val="00C45DCC"/>
    <w:rsid w:val="00C53F10"/>
    <w:rsid w:val="00C57EEF"/>
    <w:rsid w:val="00C60C29"/>
    <w:rsid w:val="00C6470C"/>
    <w:rsid w:val="00C715DA"/>
    <w:rsid w:val="00C73051"/>
    <w:rsid w:val="00C814DC"/>
    <w:rsid w:val="00C87815"/>
    <w:rsid w:val="00C93155"/>
    <w:rsid w:val="00C945D0"/>
    <w:rsid w:val="00CA7190"/>
    <w:rsid w:val="00CA7C75"/>
    <w:rsid w:val="00CB20BA"/>
    <w:rsid w:val="00CB45F0"/>
    <w:rsid w:val="00CC1AFD"/>
    <w:rsid w:val="00CC2136"/>
    <w:rsid w:val="00CC2960"/>
    <w:rsid w:val="00CC4A1B"/>
    <w:rsid w:val="00CC556C"/>
    <w:rsid w:val="00CC6DCB"/>
    <w:rsid w:val="00CD4B5B"/>
    <w:rsid w:val="00CD6FB7"/>
    <w:rsid w:val="00CE20C7"/>
    <w:rsid w:val="00CE5ED9"/>
    <w:rsid w:val="00CE65D2"/>
    <w:rsid w:val="00CF0EB9"/>
    <w:rsid w:val="00CF3BF7"/>
    <w:rsid w:val="00CF45D4"/>
    <w:rsid w:val="00D017A5"/>
    <w:rsid w:val="00D02264"/>
    <w:rsid w:val="00D03CD9"/>
    <w:rsid w:val="00D1025F"/>
    <w:rsid w:val="00D11BCE"/>
    <w:rsid w:val="00D12063"/>
    <w:rsid w:val="00D25E39"/>
    <w:rsid w:val="00D30B44"/>
    <w:rsid w:val="00D327E0"/>
    <w:rsid w:val="00D33222"/>
    <w:rsid w:val="00D35784"/>
    <w:rsid w:val="00D36748"/>
    <w:rsid w:val="00D41A99"/>
    <w:rsid w:val="00D53062"/>
    <w:rsid w:val="00D53F5C"/>
    <w:rsid w:val="00D56BCB"/>
    <w:rsid w:val="00D60BB4"/>
    <w:rsid w:val="00D611CE"/>
    <w:rsid w:val="00D639AF"/>
    <w:rsid w:val="00D73492"/>
    <w:rsid w:val="00D74A79"/>
    <w:rsid w:val="00D804A3"/>
    <w:rsid w:val="00D82750"/>
    <w:rsid w:val="00D84171"/>
    <w:rsid w:val="00D8619F"/>
    <w:rsid w:val="00D86801"/>
    <w:rsid w:val="00D86F77"/>
    <w:rsid w:val="00D97689"/>
    <w:rsid w:val="00DA3C3F"/>
    <w:rsid w:val="00DA4B69"/>
    <w:rsid w:val="00DB1EFD"/>
    <w:rsid w:val="00DB2D8D"/>
    <w:rsid w:val="00DB45C6"/>
    <w:rsid w:val="00DB6FC6"/>
    <w:rsid w:val="00DB7492"/>
    <w:rsid w:val="00DC190F"/>
    <w:rsid w:val="00DD054D"/>
    <w:rsid w:val="00DD23CC"/>
    <w:rsid w:val="00DD6AE6"/>
    <w:rsid w:val="00DD718D"/>
    <w:rsid w:val="00DD7932"/>
    <w:rsid w:val="00DE0EA5"/>
    <w:rsid w:val="00DE4C1A"/>
    <w:rsid w:val="00DE6686"/>
    <w:rsid w:val="00DF030F"/>
    <w:rsid w:val="00DF46DB"/>
    <w:rsid w:val="00DF5A8D"/>
    <w:rsid w:val="00DF7735"/>
    <w:rsid w:val="00E034DF"/>
    <w:rsid w:val="00E0486A"/>
    <w:rsid w:val="00E11B53"/>
    <w:rsid w:val="00E169EC"/>
    <w:rsid w:val="00E2097E"/>
    <w:rsid w:val="00E259C3"/>
    <w:rsid w:val="00E270B0"/>
    <w:rsid w:val="00E329AD"/>
    <w:rsid w:val="00E50CB4"/>
    <w:rsid w:val="00E5156A"/>
    <w:rsid w:val="00E528D5"/>
    <w:rsid w:val="00E548D0"/>
    <w:rsid w:val="00E54A3D"/>
    <w:rsid w:val="00E55E2B"/>
    <w:rsid w:val="00E573F7"/>
    <w:rsid w:val="00E66896"/>
    <w:rsid w:val="00E720DA"/>
    <w:rsid w:val="00E75B63"/>
    <w:rsid w:val="00E83DAC"/>
    <w:rsid w:val="00E85D48"/>
    <w:rsid w:val="00E90C4E"/>
    <w:rsid w:val="00E950F3"/>
    <w:rsid w:val="00EA410B"/>
    <w:rsid w:val="00EA5014"/>
    <w:rsid w:val="00EA5198"/>
    <w:rsid w:val="00EC2C61"/>
    <w:rsid w:val="00EC5743"/>
    <w:rsid w:val="00EC638A"/>
    <w:rsid w:val="00EC68BD"/>
    <w:rsid w:val="00EC6C5F"/>
    <w:rsid w:val="00ED3AAF"/>
    <w:rsid w:val="00ED5A55"/>
    <w:rsid w:val="00ED7132"/>
    <w:rsid w:val="00EE2BB3"/>
    <w:rsid w:val="00EF1188"/>
    <w:rsid w:val="00EF414D"/>
    <w:rsid w:val="00EF44E3"/>
    <w:rsid w:val="00EF5753"/>
    <w:rsid w:val="00F00AF5"/>
    <w:rsid w:val="00F015AA"/>
    <w:rsid w:val="00F041EF"/>
    <w:rsid w:val="00F04CD6"/>
    <w:rsid w:val="00F04F63"/>
    <w:rsid w:val="00F069FE"/>
    <w:rsid w:val="00F10FEC"/>
    <w:rsid w:val="00F1457E"/>
    <w:rsid w:val="00F15A0B"/>
    <w:rsid w:val="00F20A87"/>
    <w:rsid w:val="00F212B8"/>
    <w:rsid w:val="00F218D2"/>
    <w:rsid w:val="00F22AA7"/>
    <w:rsid w:val="00F22EED"/>
    <w:rsid w:val="00F237EC"/>
    <w:rsid w:val="00F3281D"/>
    <w:rsid w:val="00F33010"/>
    <w:rsid w:val="00F34720"/>
    <w:rsid w:val="00F35190"/>
    <w:rsid w:val="00F35778"/>
    <w:rsid w:val="00F36126"/>
    <w:rsid w:val="00F37C1B"/>
    <w:rsid w:val="00F40013"/>
    <w:rsid w:val="00F45BF4"/>
    <w:rsid w:val="00F45E7B"/>
    <w:rsid w:val="00F51AA1"/>
    <w:rsid w:val="00F53791"/>
    <w:rsid w:val="00F62D70"/>
    <w:rsid w:val="00F63616"/>
    <w:rsid w:val="00F714BE"/>
    <w:rsid w:val="00F73E5F"/>
    <w:rsid w:val="00F768EB"/>
    <w:rsid w:val="00F776CE"/>
    <w:rsid w:val="00F80FAA"/>
    <w:rsid w:val="00F834EC"/>
    <w:rsid w:val="00F87072"/>
    <w:rsid w:val="00FA5729"/>
    <w:rsid w:val="00FB1EE1"/>
    <w:rsid w:val="00FB20C7"/>
    <w:rsid w:val="00FC125B"/>
    <w:rsid w:val="00FC6DC6"/>
    <w:rsid w:val="00FD1782"/>
    <w:rsid w:val="00FD6CC4"/>
    <w:rsid w:val="00FD74B5"/>
    <w:rsid w:val="00FE0077"/>
    <w:rsid w:val="00FE1EE8"/>
    <w:rsid w:val="00FF16F3"/>
    <w:rsid w:val="00FF31E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9E08"/>
  <w15:docId w15:val="{5B9A78FE-88A2-4FC7-822C-644F0BC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5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4E2C2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E2C28"/>
    <w:rPr>
      <w:rFonts w:ascii="Times New Roman" w:eastAsia="Times New Roman" w:hAnsi="Times New Roman" w:cs="Times New Roman"/>
      <w:szCs w:val="28"/>
      <w:lang w:eastAsia="ru-RU"/>
    </w:rPr>
  </w:style>
  <w:style w:type="paragraph" w:styleId="afb">
    <w:name w:val="Normal (Web)"/>
    <w:basedOn w:val="a"/>
    <w:uiPriority w:val="99"/>
    <w:unhideWhenUsed/>
    <w:rsid w:val="000E62C8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styleId="afc">
    <w:name w:val="Strong"/>
    <w:uiPriority w:val="22"/>
    <w:qFormat/>
    <w:rsid w:val="000E62C8"/>
    <w:rPr>
      <w:b/>
      <w:bCs/>
    </w:rPr>
  </w:style>
  <w:style w:type="character" w:customStyle="1" w:styleId="apple-converted-space">
    <w:name w:val="apple-converted-space"/>
    <w:basedOn w:val="a0"/>
    <w:rsid w:val="00661C7C"/>
  </w:style>
  <w:style w:type="character" w:customStyle="1" w:styleId="tooltip">
    <w:name w:val="tooltip"/>
    <w:basedOn w:val="a0"/>
    <w:rsid w:val="00661C7C"/>
  </w:style>
  <w:style w:type="paragraph" w:customStyle="1" w:styleId="formattext">
    <w:name w:val="formattext"/>
    <w:basedOn w:val="a"/>
    <w:rsid w:val="00BF354E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2A1D-26B0-4E82-A823-70BD7767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Гаевая Татьяна Андреевна</cp:lastModifiedBy>
  <cp:revision>7</cp:revision>
  <cp:lastPrinted>2019-08-02T00:25:00Z</cp:lastPrinted>
  <dcterms:created xsi:type="dcterms:W3CDTF">2019-08-08T06:21:00Z</dcterms:created>
  <dcterms:modified xsi:type="dcterms:W3CDTF">2019-09-27T07:05:00Z</dcterms:modified>
</cp:coreProperties>
</file>