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4E5" w:rsidRPr="002224E5" w:rsidRDefault="002224E5" w:rsidP="002224E5">
      <w:pPr>
        <w:jc w:val="center"/>
        <w:rPr>
          <w:rFonts w:ascii="Times New Roman" w:hAnsi="Times New Roman" w:cs="Times New Roman"/>
          <w:b/>
        </w:rPr>
      </w:pPr>
      <w:r w:rsidRPr="002224E5">
        <w:rPr>
          <w:rFonts w:ascii="Times New Roman" w:hAnsi="Times New Roman" w:cs="Times New Roman"/>
          <w:b/>
        </w:rPr>
        <w:t>ТЕХНИЧЕСКОЕ ЗАДАНИЕ</w:t>
      </w:r>
    </w:p>
    <w:p w:rsidR="002224E5" w:rsidRPr="002224E5" w:rsidRDefault="002224E5" w:rsidP="002224E5">
      <w:pPr>
        <w:jc w:val="center"/>
        <w:rPr>
          <w:rFonts w:ascii="Times New Roman" w:hAnsi="Times New Roman" w:cs="Times New Roman"/>
          <w:b/>
          <w:bCs/>
        </w:rPr>
      </w:pPr>
      <w:r w:rsidRPr="002224E5">
        <w:rPr>
          <w:rFonts w:ascii="Times New Roman" w:hAnsi="Times New Roman" w:cs="Times New Roman"/>
          <w:b/>
          <w:bCs/>
        </w:rPr>
        <w:t>на оказание услуг по комплексной охране объекта</w:t>
      </w:r>
    </w:p>
    <w:p w:rsidR="002224E5" w:rsidRPr="002224E5" w:rsidRDefault="002224E5" w:rsidP="002224E5">
      <w:pPr>
        <w:jc w:val="center"/>
        <w:rPr>
          <w:rFonts w:ascii="Times New Roman" w:hAnsi="Times New Roman" w:cs="Times New Roman"/>
          <w:b/>
          <w:bCs/>
        </w:rPr>
      </w:pPr>
      <w:r w:rsidRPr="002224E5">
        <w:rPr>
          <w:rFonts w:ascii="Times New Roman" w:hAnsi="Times New Roman" w:cs="Times New Roman"/>
          <w:b/>
          <w:bCs/>
        </w:rPr>
        <w:t>Филиала ПБ «Одинцово» ФГУП» ГВСУ № 12"</w:t>
      </w:r>
    </w:p>
    <w:p w:rsidR="002224E5" w:rsidRPr="002224E5" w:rsidRDefault="002224E5" w:rsidP="002224E5">
      <w:pPr>
        <w:jc w:val="both"/>
        <w:rPr>
          <w:rFonts w:ascii="Times New Roman" w:hAnsi="Times New Roman" w:cs="Times New Roman"/>
        </w:rPr>
      </w:pP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1. Наименование оказываемых услуг: охранные услуги в 2020 г.-2021 г.</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 xml:space="preserve">2. Объем оказываемых услуг: 3 круглосуточных поста охраны с 08.00 до 08.00 следующих суток. </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3. Срок оказываемых услуг: 365 календарных дней, 24 часа в сутки, начиная с 08.00, 01.05.2020 г. до 08.00, 01.05.2021 г.</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4. Объект: производственно-складской комплекс и прилегающей к нему территория Филиала «ПБ «Одинцово» ФГУП «ГВСУ № 12».</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5. Адрес охраняемых объектов: Московская область, Одинцовский район, г. Одинцово, ул. Железнодорожная, д. 39, г. Москва, ул. Проектир</w:t>
      </w:r>
      <w:bookmarkStart w:id="0" w:name="_GoBack"/>
      <w:bookmarkEnd w:id="0"/>
      <w:r w:rsidRPr="002224E5">
        <w:rPr>
          <w:rFonts w:ascii="Times New Roman" w:hAnsi="Times New Roman" w:cs="Times New Roman"/>
        </w:rPr>
        <w:t>уемый проезд 4294, д. 1</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6. Требования к оказанию услуг охраны на объекте:</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6.1. Своевременное выявление, предупреждение и пресечение противоправных действий на охраняемом объекте Заказчика.</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6.1.2. Осуществление круглосуточного наблюдения за обстановкой в непосредственной близости от охраняемого объекта;</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6.1.3 Произведение периодических обходов (но не реже одного раза в 60 минут в дневное время и 30 минут в ночное время) территории охраняемого объекта согласно инструкции, согласованной с Заказчиком;</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6.1.4. Осуществление охраны транспортных средств Заказчика, транспортных средств гостей и посетителей на прилегающей к зданию автостоянке;</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6.1.5. Осуществление охраны имущества, находящегося в помещениях и на территории охраняемого объекта;</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6.1.6. Принятие мер к задержанию правонарушителя, с дальнейшим докладом руководству охраняемого объекта;</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6.1.7. Обеспечение охраны места происшествия до прибытия работников полиции;</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6.1.8. Обеспечение прибытия группы быстрого реагирования в срок до 15 минут (устанавливается в соответствии с предложением победителя закупки);</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6.1.9. Обеспечение замены сотрудника охраны по заявке Заказчика в случае отсутствия сотрудника на посту или иным объективным причинам в срок до 60 минут;</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6.1.10. Обеспечение выставления дополнительных постов охраны для усиления охраны в случае возникновения чрезвычайных ситуаций в срок до 15 минут.</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6.2. Обеспечение соблюдения установленных правил пожарной безопасности на охраняемом объекте Заказчика.</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6.2.1. Осуществление круглосуточного контроля за световыми и звуковыми сигналами охранно-пожарной сигнализации;</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6.2.2. Организация эвакуации работников и посетителей Заказчика;</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lastRenderedPageBreak/>
        <w:t xml:space="preserve">6.2.5. Осуществление обхода территории и помещений охраняемого объекта </w:t>
      </w:r>
      <w:proofErr w:type="gramStart"/>
      <w:r w:rsidRPr="002224E5">
        <w:rPr>
          <w:rFonts w:ascii="Times New Roman" w:hAnsi="Times New Roman" w:cs="Times New Roman"/>
        </w:rPr>
        <w:t>согласно графика</w:t>
      </w:r>
      <w:proofErr w:type="gramEnd"/>
      <w:r w:rsidRPr="002224E5">
        <w:rPr>
          <w:rFonts w:ascii="Times New Roman" w:hAnsi="Times New Roman" w:cs="Times New Roman"/>
        </w:rPr>
        <w:t xml:space="preserve"> (но не реже одного раза в 30 минут в ночное время), с целью круглосуточного контроля противопожарной безопасности, а в рабочее время не реже одного раза в 60 минут, с целью выявления лиц, курящих в неустановленных местах и нарушающих противопожарную безопасность.</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 xml:space="preserve">6.3. Обеспечение сохранности имущества Заказчика. </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 xml:space="preserve">6.3.1. Осуществление круглосуточного контроля за световыми и звуковыми сигналами </w:t>
      </w:r>
      <w:proofErr w:type="gramStart"/>
      <w:r w:rsidRPr="002224E5">
        <w:rPr>
          <w:rFonts w:ascii="Times New Roman" w:hAnsi="Times New Roman" w:cs="Times New Roman"/>
        </w:rPr>
        <w:t>охранной  сигнализации</w:t>
      </w:r>
      <w:proofErr w:type="gramEnd"/>
      <w:r w:rsidRPr="002224E5">
        <w:rPr>
          <w:rFonts w:ascii="Times New Roman" w:hAnsi="Times New Roman" w:cs="Times New Roman"/>
        </w:rPr>
        <w:t>;</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6.3.2. Осуществление обхода территории и помещений охраняемого объекта, согласно графика (но не реже одного раза в 30 минут в ночное и нерабочее время), с целью контроля за состоянием дверей, окон, замков, запорных устройств, печатей и пломб;</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 xml:space="preserve">6.3.3. Вскрытие (закрытие) помещений объекта в ночное и нерабочее время, находящихся под охраной, разрешается строго должностным лицам на основании списка, утвержденного руководством объекта, по предъявлении ими документа, удостоверяющего личность. </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 xml:space="preserve">6.3.4. Совместно с Заказчиком осуществление мероприятий по повышению технической </w:t>
      </w:r>
      <w:proofErr w:type="spellStart"/>
      <w:r w:rsidRPr="002224E5">
        <w:rPr>
          <w:rFonts w:ascii="Times New Roman" w:hAnsi="Times New Roman" w:cs="Times New Roman"/>
        </w:rPr>
        <w:t>укреплённости</w:t>
      </w:r>
      <w:proofErr w:type="spellEnd"/>
      <w:r w:rsidRPr="002224E5">
        <w:rPr>
          <w:rFonts w:ascii="Times New Roman" w:hAnsi="Times New Roman" w:cs="Times New Roman"/>
        </w:rPr>
        <w:t xml:space="preserve"> объекта;</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6.4. Обеспечение пропускного и внутри объектового режимов в соответствии с «Положением о контрольно-пропускном и внутри объектовом режиме на объекте».</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6.4.1. Осуществление круглосуточной проверки документов, удостоверяющих личность, а также постоянных и временных пропусков у тех, кто прибывает на объект;</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6.4.2. Обеспечение беспрепятственного пропуска VIP-персон, прибывших на охраняемый объект.</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6.4.3. Проверка документов, дающих право на вынос (внос) товарно-материальных ценностей (ТМЦ);</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6.4.4. Регистрация в специальном журнале лиц, посещающих объект;</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6.4.5. Осуществление круглосуточного контроля за въездом (выездом) транспортных средств Заказчика (по списку) и транспортных средств гостей и посетителей на прилегающей к зданию автостоянке (по заявкам);</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 xml:space="preserve">6.4.6.  Обеспечение круглосуточного пропускного и внутри объектового режимов на объекте, в соответствии с Инструкцией, согласованной с Заказчиком; </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6.4.7.  Регистрация в специальном журнале посетителей объекта;</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6.4.8. Задержание и передача руководству объекта или по согласованию с ним – сотрудникам ОВД, лица, предъявившего недействительные или поддельные документы, пытающегося пройти на охраняемую территорию или выйти с неё незаконным путём, а также нарушителей общественного порядка;</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6.4.9. Недопущение на охраняемый объект:</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 xml:space="preserve">- лиц, имеющих признаки алкогольного (наркотического) или токсического      опьянения; </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 xml:space="preserve">-  лиц, выражающих угрозы в адрес сотрудников, грязно и неряшливо одетых; </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 лиц, отказывающихся предоставить документ, удостоверяющий личность, назвать цель визита, или сотрудника Заказчика, с которым им назначена встреча.</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6.5. Обеспечение Защиты жизни и здоровья персонала, клиентов и посетителей.</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lastRenderedPageBreak/>
        <w:t>6.5.1. Обеспечение защиты жизни и здоровья персонала, клиентов, посетителей на охраняемом объекте Заказчика;</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6.5.2. В случае возникновения чрезвычайного обстоятельства на охраняемом объекте (нападение, пожар, угроза взрыва или террористического акта) охранники действуют согласно боевому расчету, производится взаимодействие с органами МВД, ФСБ. МЧС России.</w:t>
      </w:r>
    </w:p>
    <w:p w:rsidR="002224E5" w:rsidRPr="002224E5" w:rsidRDefault="002224E5" w:rsidP="002224E5">
      <w:pPr>
        <w:jc w:val="both"/>
        <w:rPr>
          <w:rFonts w:ascii="Times New Roman" w:hAnsi="Times New Roman" w:cs="Times New Roman"/>
        </w:rPr>
      </w:pP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7. Требования к качеству организации охранных услуг.</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 xml:space="preserve">7.1. Охрана здания должна осуществляться сотрудниками частного охранного предприятия, имеющего: </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7.1.1. лицензию на право оказания охранных услуг, предусмотренных законом РФ «О частной детективной и охранной деятельности в Российской Федерации» № 2487-1 от 11.03.92 г. (с изменениями и дополнениями) со следующими видами услуг: следующих видов услуг:</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7.1.1.1 защита жизни и здоровья граждан;</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 xml:space="preserve">7.1.1.2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предусмотренным пунктом 7 части третьей статьи 3 Закона Российской Федерации «О частной детективной и охранной деятельности в Российской Федерации. </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 xml:space="preserve">7.1.1.3 обеспечение </w:t>
      </w:r>
      <w:proofErr w:type="spellStart"/>
      <w:r w:rsidRPr="002224E5">
        <w:rPr>
          <w:rFonts w:ascii="Times New Roman" w:hAnsi="Times New Roman" w:cs="Times New Roman"/>
        </w:rPr>
        <w:t>внутриобъектового</w:t>
      </w:r>
      <w:proofErr w:type="spellEnd"/>
      <w:r w:rsidRPr="002224E5">
        <w:rPr>
          <w:rFonts w:ascii="Times New Roman" w:hAnsi="Times New Roman" w:cs="Times New Roman"/>
        </w:rPr>
        <w:t xml:space="preserve"> и пропускного режимов на объектах, за исключением объектов, предусмотренным пунктом 7 части третьей статьи 3 Закона Российской Федерации «О частной детективной и охранной деятельности в Российской Федерации в строгом соответствии с Инструкцией по организации охраны объекта. Для несения дежурства на объекте привлекаются сотрудники, имеющие действующее свидетельство о присвоении квалификации частного охранника 4 разряда и выше с навыками работы систем видеонаблюдения и систем контроля доступа.</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7.2. Наличие собственной круглосуточной дежурной службы;</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7.3. Наличие собственной круглосуточной группы быстрого реагирования;</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 xml:space="preserve">7.4. Для организации охраны объекта и обеспечения контроля за несением службы за счёт исполнителя должен быть выделен начальник охраны объекта. Время работы для него устанавливается с 08.00 до 17.00 ежедневно, за исключением выходных и праздничных дней. </w:t>
      </w:r>
    </w:p>
    <w:p w:rsidR="002224E5" w:rsidRPr="002224E5" w:rsidRDefault="002224E5" w:rsidP="002224E5">
      <w:pPr>
        <w:jc w:val="both"/>
        <w:rPr>
          <w:rFonts w:ascii="Times New Roman" w:hAnsi="Times New Roman" w:cs="Times New Roman"/>
        </w:rPr>
      </w:pP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 xml:space="preserve">8. При оказании охранных услуг сотрудники исполнителя должны: </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8.1. Знать порядок применения:</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 xml:space="preserve">8.1.1. Стационарных и ручных </w:t>
      </w:r>
      <w:proofErr w:type="spellStart"/>
      <w:r w:rsidRPr="002224E5">
        <w:rPr>
          <w:rFonts w:ascii="Times New Roman" w:hAnsi="Times New Roman" w:cs="Times New Roman"/>
        </w:rPr>
        <w:t>металлодетекторов</w:t>
      </w:r>
      <w:proofErr w:type="spellEnd"/>
      <w:r w:rsidRPr="002224E5">
        <w:rPr>
          <w:rFonts w:ascii="Times New Roman" w:hAnsi="Times New Roman" w:cs="Times New Roman"/>
        </w:rPr>
        <w:t>;</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8.1.2. Систем контроля и учета доступа;</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8.1.3. Средств видеонаблюдения;</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8.1.4. Средств охранно-пожарной сигнализации;</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8.2. Обеспечить:</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8.2.1. Взаимодействие и координацию действий по обеспечению защиты законных прав юридических и физических лиц с ОМВД Одинцовского района Московской области;</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lastRenderedPageBreak/>
        <w:t>8.2.2. Взаимодействие с органами Государственной противопожарной службы на предмет обеспечения противопожарной безопасности охраняемого объекта;</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8.2.3.</w:t>
      </w:r>
      <w:r w:rsidRPr="002224E5">
        <w:rPr>
          <w:rFonts w:ascii="Times New Roman" w:hAnsi="Times New Roman" w:cs="Times New Roman"/>
        </w:rPr>
        <w:tab/>
        <w:t>Эффективную систему планового и внепланового контроля за несением службы.</w:t>
      </w:r>
    </w:p>
    <w:p w:rsidR="002224E5" w:rsidRPr="002224E5" w:rsidRDefault="002224E5" w:rsidP="002224E5">
      <w:pPr>
        <w:rPr>
          <w:rFonts w:ascii="Times New Roman" w:hAnsi="Times New Roman" w:cs="Times New Roman"/>
        </w:rPr>
      </w:pPr>
    </w:p>
    <w:p w:rsidR="002224E5" w:rsidRPr="002224E5" w:rsidRDefault="002224E5" w:rsidP="002224E5">
      <w:pPr>
        <w:pStyle w:val="Style2"/>
        <w:widowControl/>
        <w:spacing w:line="278" w:lineRule="exact"/>
        <w:ind w:left="3544"/>
        <w:rPr>
          <w:rStyle w:val="FontStyle16"/>
        </w:rPr>
      </w:pPr>
      <w:r w:rsidRPr="002224E5">
        <w:br w:type="column"/>
      </w:r>
    </w:p>
    <w:p w:rsidR="002224E5" w:rsidRPr="002224E5" w:rsidRDefault="002224E5" w:rsidP="002224E5">
      <w:pPr>
        <w:pStyle w:val="Style2"/>
        <w:widowControl/>
        <w:spacing w:line="278" w:lineRule="exact"/>
        <w:ind w:left="3544"/>
        <w:rPr>
          <w:rStyle w:val="FontStyle16"/>
        </w:rPr>
      </w:pPr>
      <w:r w:rsidRPr="002224E5">
        <w:rPr>
          <w:rStyle w:val="FontStyle16"/>
        </w:rPr>
        <w:t>ИНСТРУКЦИЯ</w:t>
      </w:r>
    </w:p>
    <w:p w:rsidR="002224E5" w:rsidRPr="002224E5" w:rsidRDefault="002224E5" w:rsidP="002224E5">
      <w:pPr>
        <w:pStyle w:val="Style3"/>
        <w:widowControl/>
        <w:ind w:left="2835" w:hanging="2835"/>
        <w:rPr>
          <w:rStyle w:val="FontStyle17"/>
        </w:rPr>
      </w:pPr>
      <w:r w:rsidRPr="002224E5">
        <w:rPr>
          <w:rStyle w:val="FontStyle17"/>
        </w:rPr>
        <w:t xml:space="preserve">           по несению службы сотрудниками охраны по обеспечению    пропускного и    </w:t>
      </w:r>
      <w:proofErr w:type="spellStart"/>
      <w:r w:rsidRPr="002224E5">
        <w:rPr>
          <w:rStyle w:val="FontStyle17"/>
        </w:rPr>
        <w:t>внутриобъектового</w:t>
      </w:r>
      <w:proofErr w:type="spellEnd"/>
      <w:r w:rsidRPr="002224E5">
        <w:rPr>
          <w:rStyle w:val="FontStyle17"/>
        </w:rPr>
        <w:t xml:space="preserve"> режимов</w:t>
      </w:r>
    </w:p>
    <w:p w:rsidR="002224E5" w:rsidRPr="002224E5" w:rsidRDefault="002224E5" w:rsidP="002224E5">
      <w:pPr>
        <w:pStyle w:val="a3"/>
        <w:jc w:val="both"/>
        <w:rPr>
          <w:b/>
        </w:rPr>
      </w:pPr>
      <w:r w:rsidRPr="002224E5">
        <w:rPr>
          <w:b/>
          <w:lang w:val="en-US"/>
        </w:rPr>
        <w:t>I</w:t>
      </w:r>
      <w:r w:rsidRPr="002224E5">
        <w:rPr>
          <w:b/>
        </w:rPr>
        <w:t>. Общие положения</w:t>
      </w:r>
    </w:p>
    <w:p w:rsidR="002224E5" w:rsidRPr="002224E5" w:rsidRDefault="002224E5" w:rsidP="002224E5">
      <w:pPr>
        <w:shd w:val="clear" w:color="auto" w:fill="FFFFFF"/>
        <w:jc w:val="both"/>
        <w:rPr>
          <w:rFonts w:ascii="Times New Roman" w:hAnsi="Times New Roman" w:cs="Times New Roman"/>
          <w:b/>
          <w:color w:val="000000"/>
        </w:rPr>
      </w:pPr>
      <w:r w:rsidRPr="002224E5">
        <w:rPr>
          <w:rFonts w:ascii="Times New Roman" w:hAnsi="Times New Roman" w:cs="Times New Roman"/>
          <w:b/>
        </w:rPr>
        <w:t>1.1.</w:t>
      </w:r>
      <w:r w:rsidRPr="002224E5">
        <w:rPr>
          <w:rFonts w:ascii="Times New Roman" w:hAnsi="Times New Roman" w:cs="Times New Roman"/>
        </w:rPr>
        <w:t xml:space="preserve"> </w:t>
      </w:r>
      <w:r w:rsidRPr="002224E5">
        <w:rPr>
          <w:rFonts w:ascii="Times New Roman" w:hAnsi="Times New Roman" w:cs="Times New Roman"/>
          <w:b/>
        </w:rPr>
        <w:t>Объект охраны:</w:t>
      </w:r>
      <w:r w:rsidRPr="002224E5">
        <w:rPr>
          <w:rFonts w:ascii="Times New Roman" w:hAnsi="Times New Roman" w:cs="Times New Roman"/>
        </w:rPr>
        <w:t xml:space="preserve"> </w:t>
      </w:r>
      <w:r w:rsidRPr="002224E5">
        <w:rPr>
          <w:rFonts w:ascii="Times New Roman" w:hAnsi="Times New Roman" w:cs="Times New Roman"/>
          <w:b/>
          <w:color w:val="000000"/>
          <w:szCs w:val="24"/>
        </w:rPr>
        <w:t>производственно-складской комплекс и прилегающей к нему территории</w:t>
      </w:r>
      <w:r w:rsidRPr="002224E5">
        <w:rPr>
          <w:rFonts w:ascii="Times New Roman" w:hAnsi="Times New Roman" w:cs="Times New Roman"/>
          <w:b/>
        </w:rPr>
        <w:t xml:space="preserve"> Филиала «ПБ «Одинцово» ФГУП «ГВСУ № 12», </w:t>
      </w:r>
      <w:r w:rsidRPr="002224E5">
        <w:rPr>
          <w:rStyle w:val="FontStyle17"/>
          <w:szCs w:val="24"/>
        </w:rPr>
        <w:t>находящиеся по адресу</w:t>
      </w:r>
      <w:r w:rsidRPr="002224E5">
        <w:rPr>
          <w:rFonts w:ascii="Times New Roman" w:hAnsi="Times New Roman" w:cs="Times New Roman"/>
          <w:color w:val="000000"/>
        </w:rPr>
        <w:t xml:space="preserve">: </w:t>
      </w:r>
      <w:r w:rsidRPr="002224E5">
        <w:rPr>
          <w:rFonts w:ascii="Times New Roman" w:hAnsi="Times New Roman" w:cs="Times New Roman"/>
          <w:b/>
          <w:color w:val="000000"/>
        </w:rPr>
        <w:t xml:space="preserve">Московская область, Одинцовский район, г. Одинцово, ул. Железнодорожная, д. 39, </w:t>
      </w:r>
    </w:p>
    <w:p w:rsidR="002224E5" w:rsidRPr="002224E5" w:rsidRDefault="002224E5" w:rsidP="002224E5">
      <w:pPr>
        <w:shd w:val="clear" w:color="auto" w:fill="FFFFFF"/>
        <w:jc w:val="both"/>
        <w:rPr>
          <w:rFonts w:ascii="Times New Roman" w:hAnsi="Times New Roman" w:cs="Times New Roman"/>
          <w:b/>
        </w:rPr>
      </w:pPr>
      <w:r w:rsidRPr="002224E5">
        <w:rPr>
          <w:rFonts w:ascii="Times New Roman" w:hAnsi="Times New Roman" w:cs="Times New Roman"/>
          <w:b/>
          <w:color w:val="000000"/>
        </w:rPr>
        <w:t>г. Москва, ул. Проектируемый проезд 4294, д. 1</w:t>
      </w:r>
      <w:r w:rsidRPr="002224E5">
        <w:rPr>
          <w:rStyle w:val="FontStyle17"/>
          <w:b w:val="0"/>
          <w:color w:val="FF0000"/>
          <w:szCs w:val="24"/>
        </w:rPr>
        <w:t xml:space="preserve"> </w:t>
      </w:r>
    </w:p>
    <w:p w:rsidR="002224E5" w:rsidRPr="002224E5" w:rsidRDefault="002224E5" w:rsidP="002224E5">
      <w:pPr>
        <w:jc w:val="both"/>
        <w:rPr>
          <w:rFonts w:ascii="Times New Roman" w:hAnsi="Times New Roman" w:cs="Times New Roman"/>
          <w:b/>
        </w:rPr>
      </w:pPr>
    </w:p>
    <w:p w:rsidR="002224E5" w:rsidRPr="002224E5" w:rsidRDefault="002224E5" w:rsidP="002224E5">
      <w:pPr>
        <w:jc w:val="both"/>
        <w:rPr>
          <w:rFonts w:ascii="Times New Roman" w:hAnsi="Times New Roman" w:cs="Times New Roman"/>
        </w:rPr>
      </w:pPr>
      <w:r w:rsidRPr="002224E5">
        <w:rPr>
          <w:rFonts w:ascii="Times New Roman" w:hAnsi="Times New Roman" w:cs="Times New Roman"/>
          <w:b/>
        </w:rPr>
        <w:t xml:space="preserve">       Виды оказываемых охранных услуг на объекте:</w:t>
      </w:r>
      <w:r w:rsidRPr="002224E5">
        <w:rPr>
          <w:rFonts w:ascii="Times New Roman" w:hAnsi="Times New Roman" w:cs="Times New Roman"/>
        </w:rPr>
        <w:t xml:space="preserve"> </w:t>
      </w:r>
    </w:p>
    <w:p w:rsidR="002224E5" w:rsidRPr="002224E5" w:rsidRDefault="002224E5" w:rsidP="002224E5">
      <w:pPr>
        <w:numPr>
          <w:ilvl w:val="0"/>
          <w:numId w:val="1"/>
        </w:numPr>
        <w:spacing w:after="0" w:line="240" w:lineRule="auto"/>
        <w:jc w:val="both"/>
        <w:rPr>
          <w:rFonts w:ascii="Times New Roman" w:hAnsi="Times New Roman" w:cs="Times New Roman"/>
        </w:rPr>
      </w:pPr>
      <w:r w:rsidRPr="002224E5">
        <w:rPr>
          <w:rFonts w:ascii="Times New Roman" w:hAnsi="Times New Roman" w:cs="Times New Roman"/>
        </w:rPr>
        <w:t>защита жизни и здоровья граждан;</w:t>
      </w:r>
    </w:p>
    <w:p w:rsidR="002224E5" w:rsidRPr="002224E5" w:rsidRDefault="002224E5" w:rsidP="002224E5">
      <w:pPr>
        <w:numPr>
          <w:ilvl w:val="0"/>
          <w:numId w:val="1"/>
        </w:numPr>
        <w:spacing w:after="0" w:line="240" w:lineRule="auto"/>
        <w:jc w:val="both"/>
        <w:rPr>
          <w:rFonts w:ascii="Times New Roman" w:hAnsi="Times New Roman" w:cs="Times New Roman"/>
        </w:rPr>
      </w:pPr>
      <w:r w:rsidRPr="002224E5">
        <w:rPr>
          <w:rFonts w:ascii="Times New Roman" w:hAnsi="Times New Roman" w:cs="Times New Roman"/>
        </w:rPr>
        <w:t>охрана объекта и имущества, находящегося в собственности, во владении, в пользовании, хозяйственном ведении, оперативном управлении или доверительном управлении;</w:t>
      </w:r>
    </w:p>
    <w:p w:rsidR="002224E5" w:rsidRPr="002224E5" w:rsidRDefault="002224E5" w:rsidP="002224E5">
      <w:pPr>
        <w:numPr>
          <w:ilvl w:val="0"/>
          <w:numId w:val="1"/>
        </w:numPr>
        <w:spacing w:after="0" w:line="240" w:lineRule="auto"/>
        <w:jc w:val="both"/>
        <w:rPr>
          <w:rFonts w:ascii="Times New Roman" w:hAnsi="Times New Roman" w:cs="Times New Roman"/>
        </w:rPr>
      </w:pPr>
      <w:r w:rsidRPr="002224E5">
        <w:rPr>
          <w:rFonts w:ascii="Times New Roman" w:hAnsi="Times New Roman" w:cs="Times New Roman"/>
        </w:rPr>
        <w:t xml:space="preserve">обеспечение </w:t>
      </w:r>
      <w:proofErr w:type="spellStart"/>
      <w:r w:rsidRPr="002224E5">
        <w:rPr>
          <w:rFonts w:ascii="Times New Roman" w:hAnsi="Times New Roman" w:cs="Times New Roman"/>
        </w:rPr>
        <w:t>внутриобъектового</w:t>
      </w:r>
      <w:proofErr w:type="spellEnd"/>
      <w:r w:rsidRPr="002224E5">
        <w:rPr>
          <w:rFonts w:ascii="Times New Roman" w:hAnsi="Times New Roman" w:cs="Times New Roman"/>
        </w:rPr>
        <w:t xml:space="preserve"> и пропускного режимов на объекте.</w:t>
      </w:r>
    </w:p>
    <w:p w:rsidR="002224E5" w:rsidRPr="002224E5" w:rsidRDefault="002224E5" w:rsidP="002224E5">
      <w:pPr>
        <w:ind w:left="720"/>
        <w:jc w:val="both"/>
        <w:rPr>
          <w:rFonts w:ascii="Times New Roman" w:hAnsi="Times New Roman" w:cs="Times New Roman"/>
          <w:b/>
        </w:rPr>
      </w:pPr>
    </w:p>
    <w:p w:rsidR="002224E5" w:rsidRPr="002224E5" w:rsidRDefault="002224E5" w:rsidP="002224E5">
      <w:pPr>
        <w:jc w:val="both"/>
        <w:rPr>
          <w:rFonts w:ascii="Times New Roman" w:hAnsi="Times New Roman" w:cs="Times New Roman"/>
        </w:rPr>
      </w:pPr>
      <w:r w:rsidRPr="002224E5">
        <w:rPr>
          <w:rFonts w:ascii="Times New Roman" w:hAnsi="Times New Roman" w:cs="Times New Roman"/>
          <w:b/>
        </w:rPr>
        <w:t xml:space="preserve">1.2. </w:t>
      </w:r>
      <w:r w:rsidRPr="002224E5">
        <w:rPr>
          <w:rFonts w:ascii="Times New Roman" w:hAnsi="Times New Roman" w:cs="Times New Roman"/>
        </w:rPr>
        <w:t>При выполнении должностных обязанностей на объекте охранник руководствуется:</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 Законом Российской Федерации "О частной детективной и охранной деятельности в Российской Федерации";</w:t>
      </w:r>
    </w:p>
    <w:p w:rsidR="002224E5" w:rsidRPr="002224E5" w:rsidRDefault="002224E5" w:rsidP="002224E5">
      <w:pPr>
        <w:jc w:val="both"/>
        <w:rPr>
          <w:rStyle w:val="FontStyle17"/>
          <w:b w:val="0"/>
          <w:szCs w:val="24"/>
        </w:rPr>
      </w:pPr>
      <w:r w:rsidRPr="002224E5">
        <w:rPr>
          <w:rFonts w:ascii="Times New Roman" w:hAnsi="Times New Roman" w:cs="Times New Roman"/>
        </w:rPr>
        <w:t xml:space="preserve">- Положением о пропускном и </w:t>
      </w:r>
      <w:proofErr w:type="spellStart"/>
      <w:r w:rsidRPr="002224E5">
        <w:rPr>
          <w:rFonts w:ascii="Times New Roman" w:hAnsi="Times New Roman" w:cs="Times New Roman"/>
        </w:rPr>
        <w:t>внутриобъектовом</w:t>
      </w:r>
      <w:proofErr w:type="spellEnd"/>
      <w:r w:rsidRPr="002224E5">
        <w:rPr>
          <w:rFonts w:ascii="Times New Roman" w:hAnsi="Times New Roman" w:cs="Times New Roman"/>
        </w:rPr>
        <w:t xml:space="preserve"> режиме на объекте </w:t>
      </w:r>
      <w:r w:rsidRPr="002224E5">
        <w:rPr>
          <w:rFonts w:ascii="Times New Roman" w:hAnsi="Times New Roman" w:cs="Times New Roman"/>
          <w:b/>
          <w:color w:val="000000"/>
          <w:szCs w:val="24"/>
        </w:rPr>
        <w:t>производственно-складской комплекс и прилегающей к нему территории</w:t>
      </w:r>
      <w:r w:rsidRPr="002224E5">
        <w:rPr>
          <w:rFonts w:ascii="Times New Roman" w:hAnsi="Times New Roman" w:cs="Times New Roman"/>
          <w:b/>
        </w:rPr>
        <w:t xml:space="preserve"> Филиала «ПБ «Одинцово» ФГУП «ГВСУ №12»</w:t>
      </w:r>
      <w:r w:rsidRPr="002224E5">
        <w:rPr>
          <w:rFonts w:ascii="Times New Roman" w:hAnsi="Times New Roman" w:cs="Times New Roman"/>
        </w:rPr>
        <w:t xml:space="preserve"> </w:t>
      </w:r>
    </w:p>
    <w:p w:rsidR="002224E5" w:rsidRPr="002224E5" w:rsidRDefault="002224E5" w:rsidP="002224E5">
      <w:pPr>
        <w:jc w:val="both"/>
        <w:rPr>
          <w:rStyle w:val="FontStyle17"/>
          <w:b w:val="0"/>
          <w:szCs w:val="24"/>
        </w:rPr>
      </w:pPr>
      <w:r w:rsidRPr="002224E5">
        <w:rPr>
          <w:rStyle w:val="FontStyle17"/>
          <w:szCs w:val="24"/>
        </w:rPr>
        <w:tab/>
      </w:r>
    </w:p>
    <w:p w:rsidR="002224E5" w:rsidRPr="002224E5" w:rsidRDefault="002224E5" w:rsidP="002224E5">
      <w:pPr>
        <w:pStyle w:val="Style6"/>
        <w:widowControl/>
        <w:spacing w:before="24"/>
        <w:rPr>
          <w:rStyle w:val="FontStyle19"/>
        </w:rPr>
      </w:pPr>
      <w:r w:rsidRPr="002224E5">
        <w:rPr>
          <w:rStyle w:val="FontStyle17"/>
        </w:rPr>
        <w:t xml:space="preserve">1.3. Сотрудник охраны при выполнении служебных обязанностей на объекте подчиняется: </w:t>
      </w:r>
      <w:r w:rsidRPr="002224E5">
        <w:rPr>
          <w:rStyle w:val="FontStyle19"/>
        </w:rPr>
        <w:t>старшему смены на охраняемом объекте, Руководству Объекта, руководству ЧОП и старшему охраны объекта.</w:t>
      </w:r>
    </w:p>
    <w:p w:rsidR="002224E5" w:rsidRPr="002224E5" w:rsidRDefault="002224E5" w:rsidP="002224E5">
      <w:pPr>
        <w:pStyle w:val="Style6"/>
        <w:widowControl/>
        <w:spacing w:before="24"/>
        <w:ind w:firstLine="708"/>
        <w:jc w:val="left"/>
        <w:rPr>
          <w:rStyle w:val="FontStyle19"/>
          <w:b/>
        </w:rPr>
      </w:pPr>
    </w:p>
    <w:p w:rsidR="002224E5" w:rsidRPr="002224E5" w:rsidRDefault="002224E5" w:rsidP="002224E5">
      <w:pPr>
        <w:pStyle w:val="Style6"/>
        <w:widowControl/>
        <w:spacing w:before="24"/>
        <w:jc w:val="left"/>
        <w:rPr>
          <w:rStyle w:val="FontStyle19"/>
        </w:rPr>
      </w:pPr>
      <w:r w:rsidRPr="002224E5">
        <w:rPr>
          <w:rStyle w:val="FontStyle19"/>
          <w:b/>
        </w:rPr>
        <w:t xml:space="preserve">1.4.  </w:t>
      </w:r>
      <w:r w:rsidRPr="002224E5">
        <w:rPr>
          <w:rStyle w:val="FontStyle19"/>
        </w:rPr>
        <w:t>Режим работы: круглосуточный с 09.00 до 09.00 следующих суток;</w:t>
      </w:r>
    </w:p>
    <w:p w:rsidR="002224E5" w:rsidRPr="002224E5" w:rsidRDefault="002224E5" w:rsidP="002224E5">
      <w:pPr>
        <w:pStyle w:val="Style6"/>
        <w:widowControl/>
        <w:spacing w:line="269" w:lineRule="exact"/>
        <w:jc w:val="left"/>
        <w:rPr>
          <w:rStyle w:val="FontStyle19"/>
        </w:rPr>
      </w:pPr>
      <w:r w:rsidRPr="002224E5">
        <w:rPr>
          <w:rStyle w:val="FontStyle19"/>
        </w:rPr>
        <w:t xml:space="preserve">Время </w:t>
      </w:r>
      <w:proofErr w:type="spellStart"/>
      <w:r w:rsidRPr="002224E5">
        <w:rPr>
          <w:rStyle w:val="FontStyle19"/>
        </w:rPr>
        <w:t>заступления</w:t>
      </w:r>
      <w:proofErr w:type="spellEnd"/>
      <w:r w:rsidRPr="002224E5">
        <w:rPr>
          <w:rStyle w:val="FontStyle19"/>
        </w:rPr>
        <w:t xml:space="preserve"> на охраняемый объект в 8.30;</w:t>
      </w:r>
    </w:p>
    <w:p w:rsidR="002224E5" w:rsidRPr="002224E5" w:rsidRDefault="002224E5" w:rsidP="002224E5">
      <w:pPr>
        <w:pStyle w:val="Style12"/>
        <w:widowControl/>
        <w:spacing w:line="274" w:lineRule="exact"/>
        <w:jc w:val="both"/>
        <w:rPr>
          <w:rStyle w:val="FontStyle19"/>
        </w:rPr>
      </w:pPr>
      <w:r w:rsidRPr="002224E5">
        <w:rPr>
          <w:rStyle w:val="FontStyle19"/>
        </w:rPr>
        <w:t>Перерыв на отдых поочередно 5 часов с 22.00 до 3.00. Перерыв на прием пищи 2,2 часа:</w:t>
      </w:r>
    </w:p>
    <w:p w:rsidR="002224E5" w:rsidRPr="002224E5" w:rsidRDefault="002224E5" w:rsidP="002224E5">
      <w:pPr>
        <w:pStyle w:val="Style6"/>
        <w:widowControl/>
        <w:spacing w:line="274" w:lineRule="exact"/>
        <w:ind w:left="3346"/>
        <w:jc w:val="left"/>
        <w:rPr>
          <w:rStyle w:val="FontStyle19"/>
        </w:rPr>
      </w:pPr>
      <w:r w:rsidRPr="002224E5">
        <w:rPr>
          <w:rStyle w:val="FontStyle19"/>
        </w:rPr>
        <w:t>обед: с 12.00 до 13.00</w:t>
      </w:r>
    </w:p>
    <w:p w:rsidR="002224E5" w:rsidRPr="002224E5" w:rsidRDefault="002224E5" w:rsidP="002224E5">
      <w:pPr>
        <w:pStyle w:val="Style6"/>
        <w:widowControl/>
        <w:spacing w:line="274" w:lineRule="exact"/>
        <w:ind w:left="3341"/>
        <w:jc w:val="left"/>
        <w:rPr>
          <w:rStyle w:val="FontStyle19"/>
        </w:rPr>
      </w:pPr>
      <w:r w:rsidRPr="002224E5">
        <w:rPr>
          <w:rStyle w:val="FontStyle19"/>
        </w:rPr>
        <w:t>завтрак с 7.00 до 7.40</w:t>
      </w:r>
    </w:p>
    <w:p w:rsidR="002224E5" w:rsidRPr="002224E5" w:rsidRDefault="002224E5" w:rsidP="002224E5">
      <w:pPr>
        <w:pStyle w:val="Style6"/>
        <w:widowControl/>
        <w:spacing w:line="274" w:lineRule="exact"/>
        <w:ind w:left="3346"/>
        <w:jc w:val="left"/>
        <w:rPr>
          <w:rStyle w:val="FontStyle19"/>
        </w:rPr>
      </w:pPr>
      <w:r w:rsidRPr="002224E5">
        <w:rPr>
          <w:rStyle w:val="FontStyle19"/>
        </w:rPr>
        <w:t>ужин с 19.00 до 19.40.</w:t>
      </w:r>
    </w:p>
    <w:p w:rsidR="002224E5" w:rsidRPr="002224E5" w:rsidRDefault="002224E5" w:rsidP="002224E5">
      <w:pPr>
        <w:pStyle w:val="Style6"/>
        <w:widowControl/>
        <w:spacing w:line="269" w:lineRule="exact"/>
        <w:jc w:val="left"/>
        <w:rPr>
          <w:rStyle w:val="FontStyle19"/>
        </w:rPr>
      </w:pPr>
      <w:r w:rsidRPr="002224E5">
        <w:rPr>
          <w:rStyle w:val="FontStyle19"/>
        </w:rPr>
        <w:tab/>
      </w:r>
    </w:p>
    <w:p w:rsidR="002224E5" w:rsidRPr="002224E5" w:rsidRDefault="002224E5" w:rsidP="002224E5">
      <w:pPr>
        <w:pStyle w:val="Style6"/>
        <w:widowControl/>
        <w:spacing w:line="269" w:lineRule="exact"/>
      </w:pPr>
      <w:r w:rsidRPr="002224E5">
        <w:rPr>
          <w:rStyle w:val="FontStyle19"/>
          <w:b/>
        </w:rPr>
        <w:t xml:space="preserve">1.5. </w:t>
      </w:r>
      <w:r w:rsidRPr="002224E5">
        <w:t>Требования заказчика к посетителям объекта охраны:</w:t>
      </w:r>
    </w:p>
    <w:p w:rsidR="002224E5" w:rsidRPr="002224E5" w:rsidRDefault="002224E5" w:rsidP="002224E5">
      <w:pPr>
        <w:jc w:val="both"/>
        <w:rPr>
          <w:rStyle w:val="FontStyle17"/>
          <w:b w:val="0"/>
          <w:szCs w:val="24"/>
        </w:rPr>
      </w:pPr>
      <w:r w:rsidRPr="002224E5">
        <w:rPr>
          <w:rFonts w:ascii="Times New Roman" w:hAnsi="Times New Roman" w:cs="Times New Roman"/>
        </w:rPr>
        <w:t xml:space="preserve">-сотрудники и посетители охраняемого объекта обязаны выполнять требования «Положения о пропускном и </w:t>
      </w:r>
      <w:proofErr w:type="spellStart"/>
      <w:r w:rsidRPr="002224E5">
        <w:rPr>
          <w:rFonts w:ascii="Times New Roman" w:hAnsi="Times New Roman" w:cs="Times New Roman"/>
        </w:rPr>
        <w:t>внутриобъектовом</w:t>
      </w:r>
      <w:proofErr w:type="spellEnd"/>
      <w:r w:rsidRPr="002224E5">
        <w:rPr>
          <w:rFonts w:ascii="Times New Roman" w:hAnsi="Times New Roman" w:cs="Times New Roman"/>
        </w:rPr>
        <w:t xml:space="preserve"> режиме на объекте </w:t>
      </w:r>
      <w:r w:rsidRPr="002224E5">
        <w:rPr>
          <w:rFonts w:ascii="Times New Roman" w:hAnsi="Times New Roman" w:cs="Times New Roman"/>
          <w:b/>
          <w:color w:val="000000"/>
          <w:szCs w:val="24"/>
        </w:rPr>
        <w:t>производственно-складской комплекс и прилегающей к нему территории</w:t>
      </w:r>
      <w:r w:rsidRPr="002224E5">
        <w:rPr>
          <w:rFonts w:ascii="Times New Roman" w:hAnsi="Times New Roman" w:cs="Times New Roman"/>
          <w:color w:val="000000"/>
          <w:szCs w:val="24"/>
        </w:rPr>
        <w:t xml:space="preserve"> </w:t>
      </w:r>
      <w:r w:rsidRPr="002224E5">
        <w:rPr>
          <w:rFonts w:ascii="Times New Roman" w:hAnsi="Times New Roman" w:cs="Times New Roman"/>
          <w:b/>
        </w:rPr>
        <w:t>Филиала «ПБ «Одинцово» ФГУП «ГВСУ № 12»</w:t>
      </w:r>
    </w:p>
    <w:p w:rsidR="002224E5" w:rsidRPr="002224E5" w:rsidRDefault="002224E5" w:rsidP="002224E5">
      <w:pPr>
        <w:pStyle w:val="Style7"/>
        <w:widowControl/>
        <w:spacing w:before="53"/>
        <w:jc w:val="both"/>
        <w:rPr>
          <w:b/>
          <w:bCs/>
        </w:rPr>
      </w:pPr>
      <w:r w:rsidRPr="002224E5">
        <w:rPr>
          <w:rStyle w:val="FontStyle17"/>
        </w:rPr>
        <w:t>1.5.1.Порядок допуска сотрудников и посетителей на охраняемый объект:</w:t>
      </w:r>
    </w:p>
    <w:p w:rsidR="002224E5" w:rsidRPr="002224E5" w:rsidRDefault="002224E5" w:rsidP="002224E5">
      <w:pPr>
        <w:pStyle w:val="Style8"/>
        <w:widowControl/>
        <w:spacing w:before="29" w:line="274" w:lineRule="exact"/>
        <w:ind w:firstLine="0"/>
        <w:rPr>
          <w:rStyle w:val="FontStyle19"/>
        </w:rPr>
      </w:pPr>
      <w:r w:rsidRPr="002224E5">
        <w:rPr>
          <w:rStyle w:val="FontStyle19"/>
        </w:rPr>
        <w:t>-допуск сотрудников и посетителей осуществляется в рабочие дни по правилам внутреннего распорядка объекта;</w:t>
      </w:r>
    </w:p>
    <w:p w:rsidR="002224E5" w:rsidRPr="002224E5" w:rsidRDefault="002224E5" w:rsidP="002224E5">
      <w:pPr>
        <w:pStyle w:val="Style8"/>
        <w:widowControl/>
        <w:spacing w:line="274" w:lineRule="exact"/>
        <w:ind w:right="43" w:firstLine="0"/>
        <w:rPr>
          <w:rStyle w:val="FontStyle19"/>
        </w:rPr>
      </w:pPr>
      <w:r w:rsidRPr="002224E5">
        <w:rPr>
          <w:rStyle w:val="FontStyle19"/>
        </w:rPr>
        <w:t xml:space="preserve">-допуск сотрудников осуществлять по пропускам (спискам), утвержденным Заказчиком; </w:t>
      </w:r>
    </w:p>
    <w:p w:rsidR="002224E5" w:rsidRPr="002224E5" w:rsidRDefault="002224E5" w:rsidP="002224E5">
      <w:pPr>
        <w:pStyle w:val="Style8"/>
        <w:widowControl/>
        <w:spacing w:line="274" w:lineRule="exact"/>
        <w:ind w:right="43" w:firstLine="0"/>
        <w:rPr>
          <w:rStyle w:val="FontStyle19"/>
        </w:rPr>
      </w:pPr>
      <w:r w:rsidRPr="002224E5">
        <w:rPr>
          <w:rStyle w:val="FontStyle19"/>
        </w:rPr>
        <w:t>-вынос (внос) товарно-материальных ценностей осуществлять строго по товарно-материальным накладным с разрешения ответственного лица Заказчика.</w:t>
      </w:r>
    </w:p>
    <w:p w:rsidR="002224E5" w:rsidRPr="002224E5" w:rsidRDefault="002224E5" w:rsidP="002224E5">
      <w:pPr>
        <w:pStyle w:val="Style8"/>
        <w:widowControl/>
        <w:spacing w:line="274" w:lineRule="exact"/>
        <w:ind w:firstLine="0"/>
        <w:rPr>
          <w:rStyle w:val="FontStyle19"/>
        </w:rPr>
      </w:pPr>
      <w:r w:rsidRPr="002224E5">
        <w:rPr>
          <w:rStyle w:val="FontStyle19"/>
        </w:rPr>
        <w:t>-допуск и проведение работ в выходные, праздничные дни и ночное время, осуществляется по спискам, утвержденным руководством объекта.</w:t>
      </w:r>
    </w:p>
    <w:p w:rsidR="002224E5" w:rsidRPr="002224E5" w:rsidRDefault="002224E5" w:rsidP="002224E5">
      <w:pPr>
        <w:pStyle w:val="Style7"/>
        <w:widowControl/>
        <w:spacing w:line="274" w:lineRule="exact"/>
        <w:jc w:val="both"/>
        <w:rPr>
          <w:rStyle w:val="FontStyle17"/>
        </w:rPr>
      </w:pPr>
      <w:r w:rsidRPr="002224E5">
        <w:rPr>
          <w:rStyle w:val="FontStyle17"/>
        </w:rPr>
        <w:lastRenderedPageBreak/>
        <w:t>Не допускать на объект:</w:t>
      </w:r>
    </w:p>
    <w:p w:rsidR="002224E5" w:rsidRPr="002224E5" w:rsidRDefault="002224E5" w:rsidP="002224E5">
      <w:pPr>
        <w:pStyle w:val="Style8"/>
        <w:widowControl/>
        <w:spacing w:line="274" w:lineRule="exact"/>
        <w:ind w:firstLine="0"/>
        <w:rPr>
          <w:rStyle w:val="FontStyle19"/>
        </w:rPr>
      </w:pPr>
      <w:r w:rsidRPr="002224E5">
        <w:rPr>
          <w:rStyle w:val="FontStyle19"/>
        </w:rPr>
        <w:t>-</w:t>
      </w:r>
      <w:proofErr w:type="gramStart"/>
      <w:r w:rsidRPr="002224E5">
        <w:rPr>
          <w:rStyle w:val="FontStyle19"/>
        </w:rPr>
        <w:t>лиц</w:t>
      </w:r>
      <w:proofErr w:type="gramEnd"/>
      <w:r w:rsidRPr="002224E5">
        <w:rPr>
          <w:rStyle w:val="FontStyle19"/>
        </w:rPr>
        <w:t xml:space="preserve"> имеющих признаки алкогольного (наркотического) или токсического      опьянения; </w:t>
      </w:r>
    </w:p>
    <w:p w:rsidR="002224E5" w:rsidRPr="002224E5" w:rsidRDefault="002224E5" w:rsidP="002224E5">
      <w:pPr>
        <w:pStyle w:val="Style8"/>
        <w:widowControl/>
        <w:spacing w:line="274" w:lineRule="exact"/>
        <w:ind w:firstLine="0"/>
        <w:rPr>
          <w:rStyle w:val="FontStyle19"/>
        </w:rPr>
      </w:pPr>
      <w:r w:rsidRPr="002224E5">
        <w:rPr>
          <w:rStyle w:val="FontStyle19"/>
        </w:rPr>
        <w:t xml:space="preserve">-лиц, выражающих угрозы в адрес сотрудников, грязно и неряшливо одетые; </w:t>
      </w:r>
    </w:p>
    <w:p w:rsidR="002224E5" w:rsidRPr="002224E5" w:rsidRDefault="002224E5" w:rsidP="002224E5">
      <w:pPr>
        <w:pStyle w:val="Style8"/>
        <w:widowControl/>
        <w:spacing w:line="274" w:lineRule="exact"/>
        <w:ind w:firstLine="0"/>
        <w:rPr>
          <w:rStyle w:val="FontStyle19"/>
        </w:rPr>
      </w:pPr>
      <w:r w:rsidRPr="002224E5">
        <w:rPr>
          <w:rStyle w:val="FontStyle19"/>
        </w:rPr>
        <w:t>-лиц, отказывающихся предоставить документы, удостоверяющие их личность, назвать цель визита, или сотрудников объекта, с которыми им назначена встреча.</w:t>
      </w:r>
    </w:p>
    <w:p w:rsidR="002224E5" w:rsidRPr="002224E5" w:rsidRDefault="002224E5" w:rsidP="002224E5">
      <w:pPr>
        <w:jc w:val="both"/>
        <w:rPr>
          <w:rFonts w:ascii="Times New Roman" w:hAnsi="Times New Roman" w:cs="Times New Roman"/>
          <w:b/>
        </w:rPr>
      </w:pPr>
    </w:p>
    <w:p w:rsidR="002224E5" w:rsidRPr="002224E5" w:rsidRDefault="002224E5" w:rsidP="002224E5">
      <w:pPr>
        <w:jc w:val="both"/>
        <w:rPr>
          <w:rFonts w:ascii="Times New Roman" w:hAnsi="Times New Roman" w:cs="Times New Roman"/>
          <w:b/>
        </w:rPr>
      </w:pPr>
      <w:r w:rsidRPr="002224E5">
        <w:rPr>
          <w:rFonts w:ascii="Times New Roman" w:hAnsi="Times New Roman" w:cs="Times New Roman"/>
          <w:b/>
        </w:rPr>
        <w:t xml:space="preserve">1.6. </w:t>
      </w:r>
      <w:r w:rsidRPr="002224E5">
        <w:rPr>
          <w:rFonts w:ascii="Times New Roman" w:hAnsi="Times New Roman" w:cs="Times New Roman"/>
        </w:rPr>
        <w:t>Правила ведения и порядок оформления служебной документации на объекте охраны:</w:t>
      </w:r>
    </w:p>
    <w:p w:rsidR="002224E5" w:rsidRPr="002224E5" w:rsidRDefault="002224E5" w:rsidP="002224E5">
      <w:pPr>
        <w:pStyle w:val="a4"/>
      </w:pPr>
      <w:r w:rsidRPr="002224E5">
        <w:t xml:space="preserve">- прием и сдача помещений осуществляется по «Журналу приема (сдачи) под охрану режимных помещений, </w:t>
      </w:r>
      <w:proofErr w:type="spellStart"/>
      <w:r w:rsidRPr="002224E5">
        <w:t>спецхранилищ</w:t>
      </w:r>
      <w:proofErr w:type="spellEnd"/>
      <w:r w:rsidRPr="002224E5">
        <w:t>, сейфов и ключей от них», «Журналу сдачи под охрану служебных помещений и пеналов с ключами». Имущество считается сданным под охрану при наличии соответствующей записи в «Книге приема - передачи материальных ценностей под охрану», которая подтверждена подписями Старшего смены охраны (охранника на одинарном посту охраны) и уполномоченным представителем Заказчика. Дорогостоящее имущество передается по описи, составленной в письменной форме (возможно от руки), подписанной Старшим смены охраны (охранником на одинарном посту охраны) и уполномоченным представителем Заказчика. Страницы журналов и книг должны быть пронумерованы, прошнурованы и скреплены печатью.</w:t>
      </w:r>
    </w:p>
    <w:p w:rsidR="002224E5" w:rsidRPr="002224E5" w:rsidRDefault="002224E5" w:rsidP="002224E5">
      <w:pPr>
        <w:pStyle w:val="Style6"/>
        <w:widowControl/>
        <w:spacing w:line="293" w:lineRule="exact"/>
        <w:rPr>
          <w:rStyle w:val="FontStyle19"/>
        </w:rPr>
      </w:pPr>
      <w:r w:rsidRPr="002224E5">
        <w:t xml:space="preserve">- при приеме </w:t>
      </w:r>
      <w:r w:rsidRPr="002224E5">
        <w:rPr>
          <w:rStyle w:val="FontStyle19"/>
        </w:rPr>
        <w:t>дежурства от сдающей смены, произвести запись в Книге приема-сдачи дежурства.</w:t>
      </w:r>
    </w:p>
    <w:p w:rsidR="002224E5" w:rsidRPr="002224E5" w:rsidRDefault="002224E5" w:rsidP="002224E5">
      <w:pPr>
        <w:pStyle w:val="a4"/>
        <w:ind w:firstLine="708"/>
      </w:pPr>
    </w:p>
    <w:p w:rsidR="002224E5" w:rsidRPr="002224E5" w:rsidRDefault="002224E5" w:rsidP="002224E5">
      <w:pPr>
        <w:pStyle w:val="a4"/>
        <w:rPr>
          <w:b/>
        </w:rPr>
      </w:pPr>
      <w:r w:rsidRPr="002224E5">
        <w:rPr>
          <w:b/>
          <w:lang w:val="en-US"/>
        </w:rPr>
        <w:t>II</w:t>
      </w:r>
      <w:r w:rsidRPr="002224E5">
        <w:rPr>
          <w:b/>
        </w:rPr>
        <w:t xml:space="preserve">. Права частного охранника при обеспечении </w:t>
      </w:r>
      <w:proofErr w:type="spellStart"/>
      <w:r w:rsidRPr="002224E5">
        <w:rPr>
          <w:b/>
        </w:rPr>
        <w:t>внутриобъектового</w:t>
      </w:r>
      <w:proofErr w:type="spellEnd"/>
      <w:r w:rsidRPr="002224E5">
        <w:rPr>
          <w:b/>
        </w:rPr>
        <w:t xml:space="preserve"> и пропускного режимов на объекте охраны.</w:t>
      </w:r>
    </w:p>
    <w:p w:rsidR="002224E5" w:rsidRPr="002224E5" w:rsidRDefault="002224E5" w:rsidP="002224E5">
      <w:pPr>
        <w:jc w:val="both"/>
        <w:rPr>
          <w:rFonts w:ascii="Times New Roman" w:hAnsi="Times New Roman" w:cs="Times New Roman"/>
        </w:rPr>
      </w:pPr>
    </w:p>
    <w:p w:rsidR="002224E5" w:rsidRPr="002224E5" w:rsidRDefault="002224E5" w:rsidP="002224E5">
      <w:pPr>
        <w:jc w:val="both"/>
        <w:rPr>
          <w:rFonts w:ascii="Times New Roman" w:hAnsi="Times New Roman" w:cs="Times New Roman"/>
        </w:rPr>
      </w:pPr>
      <w:r w:rsidRPr="002224E5">
        <w:rPr>
          <w:rFonts w:ascii="Times New Roman" w:hAnsi="Times New Roman" w:cs="Times New Roman"/>
          <w:b/>
        </w:rPr>
        <w:t>2.1</w:t>
      </w:r>
      <w:r w:rsidRPr="002224E5">
        <w:rPr>
          <w:rFonts w:ascii="Times New Roman" w:hAnsi="Times New Roman" w:cs="Times New Roman"/>
        </w:rPr>
        <w:t xml:space="preserve">.В соответствии с договором на оказание охранных услуг частные охранники при обеспечении </w:t>
      </w:r>
      <w:proofErr w:type="spellStart"/>
      <w:r w:rsidRPr="002224E5">
        <w:rPr>
          <w:rFonts w:ascii="Times New Roman" w:hAnsi="Times New Roman" w:cs="Times New Roman"/>
        </w:rPr>
        <w:t>внутриобъектового</w:t>
      </w:r>
      <w:proofErr w:type="spellEnd"/>
      <w:r w:rsidRPr="002224E5">
        <w:rPr>
          <w:rFonts w:ascii="Times New Roman" w:hAnsi="Times New Roman" w:cs="Times New Roman"/>
        </w:rPr>
        <w:t xml:space="preserve"> и пропускного режимов в пределах объекта охраны имеют право:</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 xml:space="preserve">-требовать от персонала и посетителей объекта охраны соблюдения </w:t>
      </w:r>
      <w:proofErr w:type="spellStart"/>
      <w:r w:rsidRPr="002224E5">
        <w:rPr>
          <w:rFonts w:ascii="Times New Roman" w:hAnsi="Times New Roman" w:cs="Times New Roman"/>
        </w:rPr>
        <w:t>внутриобъектового</w:t>
      </w:r>
      <w:proofErr w:type="spellEnd"/>
      <w:r w:rsidRPr="002224E5">
        <w:rPr>
          <w:rFonts w:ascii="Times New Roman" w:hAnsi="Times New Roman" w:cs="Times New Roman"/>
        </w:rPr>
        <w:t xml:space="preserve"> и пропускного режимов; </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-осуществлять допуск лиц на объект охраны при предъявлении ими документов, дающих право на вход (выход) лиц, въезд (выезд) транспортных средств, внос (вынос), ввоз (вывоз) имущества на объект охраны (с объекта охраны);</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-производить в пределах, установленных законодательством Российской Федерации, на объектах охраны, на которых установлен пропускной режим, осмотр въезжающих на объекты охраны (выезжающих с объектов охраны)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объекты охраны (выносимого с объектов охраны) имущества.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 применять физическую силу в случаях и порядке, которые установлены законодательством Российской Федерации;</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-оказывать содействие правоохранительным органам в решении возложенных на них задач;</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 xml:space="preserve">-действия частных охранников на объектах охраны регламентируются должностной инструкцией частного охранника. </w:t>
      </w:r>
    </w:p>
    <w:p w:rsidR="002224E5" w:rsidRPr="002224E5" w:rsidRDefault="002224E5" w:rsidP="002224E5">
      <w:pPr>
        <w:jc w:val="both"/>
        <w:rPr>
          <w:rFonts w:ascii="Times New Roman" w:hAnsi="Times New Roman" w:cs="Times New Roman"/>
          <w:b/>
        </w:rPr>
      </w:pPr>
    </w:p>
    <w:p w:rsidR="002224E5" w:rsidRPr="002224E5" w:rsidRDefault="002224E5" w:rsidP="002224E5">
      <w:pPr>
        <w:jc w:val="both"/>
        <w:rPr>
          <w:rFonts w:ascii="Times New Roman" w:hAnsi="Times New Roman" w:cs="Times New Roman"/>
        </w:rPr>
      </w:pPr>
      <w:r w:rsidRPr="002224E5">
        <w:rPr>
          <w:rFonts w:ascii="Times New Roman" w:hAnsi="Times New Roman" w:cs="Times New Roman"/>
          <w:b/>
        </w:rPr>
        <w:t>2.2</w:t>
      </w:r>
      <w:r w:rsidRPr="002224E5">
        <w:rPr>
          <w:rFonts w:ascii="Times New Roman" w:hAnsi="Times New Roman" w:cs="Times New Roman"/>
        </w:rPr>
        <w:t xml:space="preserve">.Частные охранники при обеспечении </w:t>
      </w:r>
      <w:proofErr w:type="spellStart"/>
      <w:r w:rsidRPr="002224E5">
        <w:rPr>
          <w:rFonts w:ascii="Times New Roman" w:hAnsi="Times New Roman" w:cs="Times New Roman"/>
        </w:rPr>
        <w:t>внутриобъектового</w:t>
      </w:r>
      <w:proofErr w:type="spellEnd"/>
      <w:r w:rsidRPr="002224E5">
        <w:rPr>
          <w:rFonts w:ascii="Times New Roman" w:hAnsi="Times New Roman" w:cs="Times New Roman"/>
        </w:rPr>
        <w:t xml:space="preserve"> и пропускного режимов обязаны:</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lastRenderedPageBreak/>
        <w:t>- руководствоваться должностной инструкцией частного охранника;</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-соблюдать конституционные права и свободы человека и гражданина, права и законные интересы физических и юридических лиц;</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-обеспечивать защиту объектов охраны от противоправных посягательств;</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-незамедлительно сообщать руководителю частной охранной организации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-предъявлять по требованию сотрудников правоохранительных органов, других граждан удостоверение частного охранника.</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rPr>
        <w:t>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2224E5" w:rsidRPr="002224E5" w:rsidRDefault="002224E5" w:rsidP="002224E5">
      <w:pPr>
        <w:pStyle w:val="Style7"/>
        <w:widowControl/>
        <w:spacing w:before="62"/>
        <w:jc w:val="both"/>
        <w:rPr>
          <w:b/>
          <w:bCs/>
        </w:rPr>
      </w:pPr>
      <w:r w:rsidRPr="002224E5">
        <w:rPr>
          <w:rStyle w:val="FontStyle17"/>
        </w:rPr>
        <w:t xml:space="preserve">При прибытии на охраняемый объект </w:t>
      </w:r>
      <w:r w:rsidRPr="002224E5">
        <w:rPr>
          <w:b/>
        </w:rPr>
        <w:t>должностных лиц государственных органов (порядок допуска на объект охраны должностных лиц правоохранительных, контролирующих и надзорных органов:</w:t>
      </w:r>
      <w:r w:rsidRPr="002224E5">
        <w:rPr>
          <w:rStyle w:val="FontStyle17"/>
        </w:rPr>
        <w:t xml:space="preserve"> </w:t>
      </w:r>
    </w:p>
    <w:p w:rsidR="002224E5" w:rsidRPr="002224E5" w:rsidRDefault="002224E5" w:rsidP="002224E5">
      <w:pPr>
        <w:pStyle w:val="Style4"/>
        <w:widowControl/>
        <w:spacing w:before="34" w:line="274" w:lineRule="exact"/>
        <w:ind w:firstLine="0"/>
        <w:rPr>
          <w:rStyle w:val="FontStyle19"/>
        </w:rPr>
      </w:pPr>
      <w:r w:rsidRPr="002224E5">
        <w:rPr>
          <w:rStyle w:val="FontStyle19"/>
        </w:rPr>
        <w:t xml:space="preserve">- проверить их удостоверения личности, не препятствуя проведению проверки, позвонить в службу от которой прибыл проверяющий для уточнения его полномочий, немедленно доложить об этом старшему охраны объектов и Руководству «Объекта»;  </w:t>
      </w:r>
    </w:p>
    <w:p w:rsidR="002224E5" w:rsidRPr="002224E5" w:rsidRDefault="002224E5" w:rsidP="002224E5">
      <w:pPr>
        <w:pStyle w:val="Style4"/>
        <w:widowControl/>
        <w:spacing w:before="34" w:line="274" w:lineRule="exact"/>
        <w:ind w:firstLine="0"/>
        <w:rPr>
          <w:rStyle w:val="FontStyle19"/>
        </w:rPr>
      </w:pPr>
      <w:r w:rsidRPr="002224E5">
        <w:rPr>
          <w:rStyle w:val="FontStyle19"/>
        </w:rPr>
        <w:t>- предоставить всю необходимую документацию для проведения проверки;</w:t>
      </w:r>
    </w:p>
    <w:p w:rsidR="002224E5" w:rsidRPr="002224E5" w:rsidRDefault="002224E5" w:rsidP="002224E5">
      <w:pPr>
        <w:pStyle w:val="Style4"/>
        <w:widowControl/>
        <w:spacing w:before="34" w:line="274" w:lineRule="exact"/>
        <w:ind w:firstLine="0"/>
        <w:rPr>
          <w:rStyle w:val="FontStyle19"/>
        </w:rPr>
      </w:pPr>
      <w:r w:rsidRPr="002224E5">
        <w:rPr>
          <w:rStyle w:val="FontStyle19"/>
        </w:rPr>
        <w:t>- проинформировать руководство ЧОП о результатах проверки.</w:t>
      </w:r>
    </w:p>
    <w:p w:rsidR="002224E5" w:rsidRPr="002224E5" w:rsidRDefault="002224E5" w:rsidP="002224E5">
      <w:pPr>
        <w:pStyle w:val="Style4"/>
        <w:widowControl/>
        <w:spacing w:before="34" w:line="274" w:lineRule="exact"/>
        <w:ind w:firstLine="0"/>
        <w:rPr>
          <w:rStyle w:val="FontStyle19"/>
          <w:b/>
        </w:rPr>
      </w:pPr>
      <w:r w:rsidRPr="002224E5">
        <w:rPr>
          <w:rStyle w:val="FontStyle19"/>
          <w:b/>
          <w:lang w:val="en-US"/>
        </w:rPr>
        <w:t>III</w:t>
      </w:r>
      <w:r w:rsidRPr="002224E5">
        <w:rPr>
          <w:rStyle w:val="FontStyle19"/>
          <w:b/>
        </w:rPr>
        <w:t>. Обязанности охранника при несении дежурства</w:t>
      </w:r>
    </w:p>
    <w:p w:rsidR="002224E5" w:rsidRPr="002224E5" w:rsidRDefault="002224E5" w:rsidP="002224E5">
      <w:pPr>
        <w:pStyle w:val="Style6"/>
        <w:widowControl/>
        <w:spacing w:before="24"/>
        <w:rPr>
          <w:rStyle w:val="FontStyle19"/>
        </w:rPr>
      </w:pPr>
      <w:r w:rsidRPr="002224E5">
        <w:rPr>
          <w:rStyle w:val="FontStyle19"/>
          <w:b/>
        </w:rPr>
        <w:t>3.1.</w:t>
      </w:r>
      <w:r w:rsidRPr="002224E5">
        <w:rPr>
          <w:rStyle w:val="FontStyle19"/>
        </w:rPr>
        <w:t xml:space="preserve"> Сотрудник охраны обязан:</w:t>
      </w:r>
    </w:p>
    <w:p w:rsidR="002224E5" w:rsidRPr="002224E5" w:rsidRDefault="002224E5" w:rsidP="002224E5">
      <w:pPr>
        <w:pStyle w:val="Style6"/>
        <w:widowControl/>
        <w:spacing w:before="24"/>
        <w:rPr>
          <w:rStyle w:val="FontStyle19"/>
        </w:rPr>
      </w:pPr>
      <w:r w:rsidRPr="002224E5">
        <w:rPr>
          <w:rStyle w:val="FontStyle19"/>
        </w:rPr>
        <w:t xml:space="preserve">- обеспечивать охрану объекта и </w:t>
      </w:r>
      <w:proofErr w:type="spellStart"/>
      <w:r w:rsidRPr="002224E5">
        <w:rPr>
          <w:rStyle w:val="FontStyle19"/>
        </w:rPr>
        <w:t>внутриобъектовый</w:t>
      </w:r>
      <w:proofErr w:type="spellEnd"/>
      <w:r w:rsidRPr="002224E5">
        <w:rPr>
          <w:rStyle w:val="FontStyle19"/>
        </w:rPr>
        <w:t xml:space="preserve"> режим, согласованный с Заказчиком;</w:t>
      </w:r>
    </w:p>
    <w:p w:rsidR="002224E5" w:rsidRPr="002224E5" w:rsidRDefault="002224E5" w:rsidP="002224E5">
      <w:pPr>
        <w:pStyle w:val="Style10"/>
        <w:widowControl/>
        <w:tabs>
          <w:tab w:val="left" w:pos="0"/>
        </w:tabs>
        <w:ind w:firstLine="0"/>
        <w:jc w:val="both"/>
        <w:rPr>
          <w:rStyle w:val="FontStyle19"/>
        </w:rPr>
      </w:pPr>
      <w:r w:rsidRPr="002224E5">
        <w:rPr>
          <w:rStyle w:val="FontStyle19"/>
        </w:rPr>
        <w:t>- твердо знать и исполнять свои функциональные обязанности, инструкцию по действиям на посту;</w:t>
      </w:r>
    </w:p>
    <w:p w:rsidR="002224E5" w:rsidRPr="002224E5" w:rsidRDefault="002224E5" w:rsidP="002224E5">
      <w:pPr>
        <w:pStyle w:val="Style10"/>
        <w:widowControl/>
        <w:tabs>
          <w:tab w:val="left" w:pos="0"/>
        </w:tabs>
        <w:spacing w:before="5"/>
        <w:ind w:firstLine="0"/>
        <w:jc w:val="both"/>
        <w:rPr>
          <w:rStyle w:val="FontStyle19"/>
        </w:rPr>
      </w:pPr>
      <w:r w:rsidRPr="002224E5">
        <w:rPr>
          <w:rStyle w:val="FontStyle19"/>
        </w:rPr>
        <w:t>- уметь пользоваться техническими средствами, находящимися на посту, правильно их использовать в целях выполнения поставленных задач;</w:t>
      </w:r>
    </w:p>
    <w:p w:rsidR="002224E5" w:rsidRPr="002224E5" w:rsidRDefault="002224E5" w:rsidP="002224E5">
      <w:pPr>
        <w:pStyle w:val="Style10"/>
        <w:widowControl/>
        <w:tabs>
          <w:tab w:val="left" w:pos="0"/>
        </w:tabs>
        <w:spacing w:before="10"/>
        <w:ind w:firstLine="0"/>
        <w:jc w:val="both"/>
        <w:rPr>
          <w:rStyle w:val="FontStyle19"/>
        </w:rPr>
      </w:pPr>
      <w:r w:rsidRPr="002224E5">
        <w:rPr>
          <w:rStyle w:val="FontStyle19"/>
        </w:rPr>
        <w:t>- принимать все меры, вплоть до применения физической силы (в рамках Закона) для обеспечения сохранности имущества находящегося на территории «Объекта»;</w:t>
      </w:r>
    </w:p>
    <w:p w:rsidR="002224E5" w:rsidRPr="002224E5" w:rsidRDefault="002224E5" w:rsidP="002224E5">
      <w:pPr>
        <w:pStyle w:val="Style6"/>
        <w:widowControl/>
        <w:spacing w:line="264" w:lineRule="exact"/>
        <w:rPr>
          <w:rStyle w:val="FontStyle19"/>
        </w:rPr>
      </w:pPr>
      <w:r w:rsidRPr="002224E5">
        <w:rPr>
          <w:rStyle w:val="FontStyle19"/>
        </w:rPr>
        <w:t>- ни при каких обстоятельствах не покидать своего поста во время несения дежурства, пока не будет сменен или снят;</w:t>
      </w:r>
    </w:p>
    <w:p w:rsidR="002224E5" w:rsidRPr="002224E5" w:rsidRDefault="002224E5" w:rsidP="002224E5">
      <w:pPr>
        <w:pStyle w:val="Style6"/>
        <w:widowControl/>
        <w:spacing w:before="48" w:line="254" w:lineRule="exact"/>
        <w:rPr>
          <w:rStyle w:val="FontStyle19"/>
        </w:rPr>
      </w:pPr>
      <w:r w:rsidRPr="002224E5">
        <w:rPr>
          <w:rStyle w:val="FontStyle19"/>
        </w:rPr>
        <w:t>- не отвлекаться на мероприятия, не связанные с выполнением своих служебных обязанностей;</w:t>
      </w:r>
    </w:p>
    <w:p w:rsidR="002224E5" w:rsidRPr="002224E5" w:rsidRDefault="002224E5" w:rsidP="002224E5">
      <w:pPr>
        <w:pStyle w:val="Style6"/>
        <w:widowControl/>
        <w:spacing w:before="19" w:line="288" w:lineRule="exact"/>
        <w:ind w:right="2650"/>
        <w:rPr>
          <w:rStyle w:val="FontStyle19"/>
        </w:rPr>
      </w:pPr>
      <w:r w:rsidRPr="002224E5">
        <w:rPr>
          <w:rStyle w:val="FontStyle19"/>
        </w:rPr>
        <w:t>- точно и в срок выполнять приказы прямых начальников;</w:t>
      </w:r>
    </w:p>
    <w:p w:rsidR="002224E5" w:rsidRPr="002224E5" w:rsidRDefault="002224E5" w:rsidP="002224E5">
      <w:pPr>
        <w:pStyle w:val="Style6"/>
        <w:widowControl/>
        <w:spacing w:before="19" w:line="288" w:lineRule="exact"/>
        <w:ind w:right="2650"/>
        <w:rPr>
          <w:rStyle w:val="FontStyle19"/>
        </w:rPr>
      </w:pPr>
      <w:r w:rsidRPr="002224E5">
        <w:rPr>
          <w:rStyle w:val="FontStyle19"/>
        </w:rPr>
        <w:t>-  строго соблюдать коммерческую тайну;</w:t>
      </w:r>
    </w:p>
    <w:p w:rsidR="002224E5" w:rsidRPr="002224E5" w:rsidRDefault="002224E5" w:rsidP="002224E5">
      <w:pPr>
        <w:pStyle w:val="Style12"/>
        <w:widowControl/>
        <w:spacing w:before="19"/>
        <w:jc w:val="both"/>
        <w:rPr>
          <w:rStyle w:val="FontStyle19"/>
        </w:rPr>
      </w:pPr>
      <w:r w:rsidRPr="002224E5">
        <w:rPr>
          <w:rStyle w:val="FontStyle19"/>
        </w:rPr>
        <w:t xml:space="preserve">- обеспечить соблюдение мер пожарной безопасности на посту, а в случае обнаружения возгорания на «Объекте» немедленно приступить к его ликвидации штатными средствами, предварительно доложив старшему смены; </w:t>
      </w:r>
    </w:p>
    <w:p w:rsidR="002224E5" w:rsidRPr="002224E5" w:rsidRDefault="002224E5" w:rsidP="002224E5">
      <w:pPr>
        <w:pStyle w:val="Style12"/>
        <w:widowControl/>
        <w:spacing w:before="19"/>
        <w:jc w:val="both"/>
        <w:rPr>
          <w:rStyle w:val="FontStyle19"/>
        </w:rPr>
      </w:pPr>
      <w:r w:rsidRPr="002224E5">
        <w:rPr>
          <w:rStyle w:val="FontStyle19"/>
        </w:rPr>
        <w:t>- при возникновении конфликтной ситуации с посетителями «Объекта» доложить старшему смены и действовать по его указанию;</w:t>
      </w:r>
    </w:p>
    <w:p w:rsidR="002224E5" w:rsidRPr="002224E5" w:rsidRDefault="002224E5" w:rsidP="002224E5">
      <w:pPr>
        <w:pStyle w:val="Style6"/>
        <w:widowControl/>
        <w:spacing w:before="34" w:line="264" w:lineRule="exact"/>
        <w:rPr>
          <w:rStyle w:val="FontStyle19"/>
        </w:rPr>
      </w:pPr>
      <w:r w:rsidRPr="002224E5">
        <w:rPr>
          <w:rStyle w:val="FontStyle19"/>
        </w:rPr>
        <w:t>- осуществлять допуск посетителей и клиентов на объект согласно п.5 части 1 Настоящей инструкции;</w:t>
      </w:r>
    </w:p>
    <w:p w:rsidR="002224E5" w:rsidRPr="002224E5" w:rsidRDefault="002224E5" w:rsidP="002224E5">
      <w:pPr>
        <w:pStyle w:val="Style6"/>
        <w:widowControl/>
        <w:spacing w:before="38" w:line="264" w:lineRule="exact"/>
        <w:rPr>
          <w:rStyle w:val="FontStyle17"/>
          <w:b w:val="0"/>
          <w:bCs w:val="0"/>
        </w:rPr>
      </w:pPr>
      <w:r w:rsidRPr="002224E5">
        <w:rPr>
          <w:rStyle w:val="FontStyle19"/>
        </w:rPr>
        <w:t>-осуществлять допуск посетителей и клиентов на объект только с разрешения лиц, имеющих на это право;</w:t>
      </w:r>
    </w:p>
    <w:p w:rsidR="002224E5" w:rsidRPr="002224E5" w:rsidRDefault="002224E5" w:rsidP="002224E5">
      <w:pPr>
        <w:pStyle w:val="Style7"/>
        <w:widowControl/>
        <w:spacing w:before="24" w:line="293" w:lineRule="exact"/>
        <w:jc w:val="both"/>
        <w:rPr>
          <w:rStyle w:val="FontStyle17"/>
        </w:rPr>
      </w:pPr>
      <w:r w:rsidRPr="002224E5">
        <w:rPr>
          <w:rStyle w:val="FontStyle17"/>
        </w:rPr>
        <w:t>3.2. Старший смены обязан:</w:t>
      </w:r>
    </w:p>
    <w:p w:rsidR="002224E5" w:rsidRPr="002224E5" w:rsidRDefault="002224E5" w:rsidP="002224E5">
      <w:pPr>
        <w:pStyle w:val="Style6"/>
        <w:widowControl/>
        <w:spacing w:line="293" w:lineRule="exact"/>
        <w:rPr>
          <w:rStyle w:val="FontStyle19"/>
        </w:rPr>
      </w:pPr>
      <w:r w:rsidRPr="002224E5">
        <w:rPr>
          <w:rStyle w:val="FontStyle19"/>
        </w:rPr>
        <w:t>- руководить охранниками своей смены во время несения дежурства;</w:t>
      </w:r>
    </w:p>
    <w:p w:rsidR="002224E5" w:rsidRPr="002224E5" w:rsidRDefault="002224E5" w:rsidP="002224E5">
      <w:pPr>
        <w:pStyle w:val="Style6"/>
        <w:widowControl/>
        <w:spacing w:line="293" w:lineRule="exact"/>
        <w:rPr>
          <w:rStyle w:val="FontStyle19"/>
        </w:rPr>
      </w:pPr>
      <w:r w:rsidRPr="002224E5">
        <w:rPr>
          <w:rStyle w:val="FontStyle19"/>
        </w:rPr>
        <w:t>- принять дежурство от сдающей смены, произвести запись в Книге приема-сдачи</w:t>
      </w:r>
    </w:p>
    <w:p w:rsidR="002224E5" w:rsidRPr="002224E5" w:rsidRDefault="002224E5" w:rsidP="002224E5">
      <w:pPr>
        <w:pStyle w:val="Style6"/>
        <w:widowControl/>
        <w:spacing w:before="5" w:line="240" w:lineRule="auto"/>
        <w:rPr>
          <w:rStyle w:val="FontStyle19"/>
        </w:rPr>
      </w:pPr>
      <w:r w:rsidRPr="002224E5">
        <w:rPr>
          <w:rStyle w:val="FontStyle19"/>
        </w:rPr>
        <w:t>дежурства;</w:t>
      </w:r>
    </w:p>
    <w:p w:rsidR="002224E5" w:rsidRPr="002224E5" w:rsidRDefault="002224E5" w:rsidP="002224E5">
      <w:pPr>
        <w:pStyle w:val="Style6"/>
        <w:widowControl/>
        <w:spacing w:before="19"/>
        <w:rPr>
          <w:rStyle w:val="FontStyle19"/>
        </w:rPr>
      </w:pPr>
      <w:r w:rsidRPr="002224E5">
        <w:rPr>
          <w:rStyle w:val="FontStyle19"/>
        </w:rPr>
        <w:lastRenderedPageBreak/>
        <w:t>- при приеме дежурства принять имущество, согласно описи;</w:t>
      </w:r>
    </w:p>
    <w:p w:rsidR="002224E5" w:rsidRPr="002224E5" w:rsidRDefault="002224E5" w:rsidP="002224E5">
      <w:pPr>
        <w:pStyle w:val="Style6"/>
        <w:widowControl/>
        <w:spacing w:before="10"/>
        <w:rPr>
          <w:rStyle w:val="FontStyle19"/>
        </w:rPr>
      </w:pPr>
      <w:r w:rsidRPr="002224E5">
        <w:rPr>
          <w:rStyle w:val="FontStyle19"/>
        </w:rPr>
        <w:t>- докладывать старшему охраны объектов о приеме и сдаче смены, о прибытии и убытии проверяющих и результатах проверки;</w:t>
      </w:r>
    </w:p>
    <w:p w:rsidR="002224E5" w:rsidRPr="002224E5" w:rsidRDefault="002224E5" w:rsidP="002224E5">
      <w:pPr>
        <w:pStyle w:val="Style12"/>
        <w:widowControl/>
        <w:spacing w:before="19"/>
        <w:jc w:val="both"/>
        <w:rPr>
          <w:rStyle w:val="FontStyle19"/>
        </w:rPr>
      </w:pPr>
      <w:r w:rsidRPr="002224E5">
        <w:rPr>
          <w:rStyle w:val="FontStyle19"/>
        </w:rPr>
        <w:t>- знать номера телефонов: ответственного охраняемого объекта, руководства ЧОП, отделения полиции, пожарной команды, скорой помощи, аварийных служб; немедленно докладывать старшему охраны объектов об изменении оперативной обстановки вблизи «Объекта», о всех подозрительных лицах и событиях;</w:t>
      </w:r>
    </w:p>
    <w:p w:rsidR="002224E5" w:rsidRPr="002224E5" w:rsidRDefault="002224E5" w:rsidP="002224E5">
      <w:pPr>
        <w:pStyle w:val="Style12"/>
        <w:widowControl/>
        <w:spacing w:before="19"/>
        <w:jc w:val="both"/>
        <w:rPr>
          <w:rStyle w:val="FontStyle19"/>
        </w:rPr>
      </w:pPr>
      <w:r w:rsidRPr="002224E5">
        <w:rPr>
          <w:rStyle w:val="FontStyle19"/>
        </w:rPr>
        <w:t>- знать порядок выдачи пропусков;</w:t>
      </w:r>
    </w:p>
    <w:p w:rsidR="002224E5" w:rsidRPr="002224E5" w:rsidRDefault="002224E5" w:rsidP="002224E5">
      <w:pPr>
        <w:pStyle w:val="Style6"/>
        <w:widowControl/>
        <w:spacing w:before="14"/>
        <w:rPr>
          <w:rStyle w:val="FontStyle19"/>
        </w:rPr>
      </w:pPr>
      <w:r w:rsidRPr="002224E5">
        <w:rPr>
          <w:rStyle w:val="FontStyle19"/>
        </w:rPr>
        <w:t xml:space="preserve">- знать порядок пропуска посетителей и вноса - выноса товарно-материальных ценностей; в случае какого-либо чрезвычайного происшествия на посту немедленно принимать все меры по ликвидации последствий происшествия и докладывать старшему охраны объектов, а также в дежурную часть отделения полиции; </w:t>
      </w:r>
    </w:p>
    <w:p w:rsidR="002224E5" w:rsidRPr="002224E5" w:rsidRDefault="002224E5" w:rsidP="002224E5">
      <w:pPr>
        <w:pStyle w:val="Style6"/>
        <w:widowControl/>
        <w:spacing w:before="14"/>
        <w:rPr>
          <w:rStyle w:val="FontStyle19"/>
        </w:rPr>
      </w:pPr>
      <w:r w:rsidRPr="002224E5">
        <w:rPr>
          <w:rStyle w:val="FontStyle19"/>
        </w:rPr>
        <w:t>- обеспечить соблюдение мер пожарной безопасности на «Объекте», а в случае обнаружения возгорания немедленно организовать его ликвидацию штатными средствами, предварительно доложив Руководству охраняемого объекта, старшему охраны объектов и вызвать подразделение пожарной охраны по телефону 01;</w:t>
      </w:r>
    </w:p>
    <w:p w:rsidR="002224E5" w:rsidRPr="002224E5" w:rsidRDefault="002224E5" w:rsidP="002224E5">
      <w:pPr>
        <w:pStyle w:val="Style12"/>
        <w:widowControl/>
        <w:spacing w:before="10"/>
        <w:jc w:val="both"/>
        <w:rPr>
          <w:rStyle w:val="FontStyle19"/>
        </w:rPr>
      </w:pPr>
      <w:r w:rsidRPr="002224E5">
        <w:rPr>
          <w:rStyle w:val="FontStyle19"/>
        </w:rPr>
        <w:t>-при возникновении конфликтной ситуации с посетителями «Объекта» доложить Руководству объекта, старшему охраны объектов и действовать по их указанию;</w:t>
      </w:r>
    </w:p>
    <w:p w:rsidR="002224E5" w:rsidRPr="002224E5" w:rsidRDefault="002224E5" w:rsidP="002224E5">
      <w:pPr>
        <w:pStyle w:val="Style6"/>
        <w:widowControl/>
        <w:spacing w:before="10"/>
        <w:rPr>
          <w:rStyle w:val="FontStyle19"/>
        </w:rPr>
      </w:pPr>
      <w:r w:rsidRPr="002224E5">
        <w:rPr>
          <w:rStyle w:val="FontStyle19"/>
        </w:rPr>
        <w:t>-о стихийных бедствиях и иных экстремальных ситуациях (выключение света в ночное время, пожаре в соседнем доме, урагане и др.) доложить о случившемся старшему охраны объектов, Руководству объекта, усилить бдительность и продолжать выполнение служебных обязанностей;</w:t>
      </w:r>
    </w:p>
    <w:p w:rsidR="002224E5" w:rsidRPr="002224E5" w:rsidRDefault="002224E5" w:rsidP="002224E5">
      <w:pPr>
        <w:pStyle w:val="Style12"/>
        <w:widowControl/>
        <w:spacing w:before="5"/>
        <w:jc w:val="both"/>
        <w:rPr>
          <w:rStyle w:val="FontStyle19"/>
        </w:rPr>
      </w:pPr>
      <w:r w:rsidRPr="002224E5">
        <w:rPr>
          <w:rStyle w:val="FontStyle19"/>
        </w:rPr>
        <w:t xml:space="preserve">-при </w:t>
      </w:r>
      <w:proofErr w:type="gramStart"/>
      <w:r w:rsidRPr="002224E5">
        <w:rPr>
          <w:rStyle w:val="FontStyle19"/>
        </w:rPr>
        <w:t>возникновении  беспорядков</w:t>
      </w:r>
      <w:proofErr w:type="gramEnd"/>
      <w:r w:rsidRPr="002224E5">
        <w:rPr>
          <w:rStyle w:val="FontStyle19"/>
        </w:rPr>
        <w:t xml:space="preserve">  на  охраняемой  территории немедленно докладывать Руководству объекта, старшему охраны объектов и вызвать наряд полиции, докладывать старшему охраны объектов о положении дел на объекте в будние дни: 9.00, 21.00; в праздничные и выходные дни: 9.00, 14.00, 21.00;</w:t>
      </w:r>
    </w:p>
    <w:p w:rsidR="002224E5" w:rsidRPr="002224E5" w:rsidRDefault="002224E5" w:rsidP="002224E5">
      <w:pPr>
        <w:pStyle w:val="Style12"/>
        <w:widowControl/>
        <w:spacing w:before="5"/>
        <w:jc w:val="both"/>
        <w:rPr>
          <w:rStyle w:val="FontStyle19"/>
        </w:rPr>
      </w:pPr>
      <w:r w:rsidRPr="002224E5">
        <w:rPr>
          <w:rStyle w:val="FontStyle19"/>
        </w:rPr>
        <w:t>- контролировать обход охраняемой территории.</w:t>
      </w:r>
    </w:p>
    <w:p w:rsidR="002224E5" w:rsidRPr="002224E5" w:rsidRDefault="002224E5" w:rsidP="002224E5">
      <w:pPr>
        <w:pStyle w:val="Style6"/>
        <w:widowControl/>
        <w:spacing w:line="240" w:lineRule="auto"/>
        <w:ind w:left="562"/>
        <w:rPr>
          <w:rStyle w:val="FontStyle19"/>
        </w:rPr>
      </w:pPr>
      <w:r w:rsidRPr="002224E5">
        <w:rPr>
          <w:rStyle w:val="FontStyle19"/>
        </w:rPr>
        <w:t>Цель обхода:</w:t>
      </w:r>
    </w:p>
    <w:p w:rsidR="002224E5" w:rsidRPr="002224E5" w:rsidRDefault="002224E5" w:rsidP="002224E5">
      <w:pPr>
        <w:pStyle w:val="Style6"/>
        <w:widowControl/>
        <w:spacing w:line="240" w:lineRule="auto"/>
        <w:rPr>
          <w:rStyle w:val="FontStyle19"/>
        </w:rPr>
      </w:pPr>
      <w:r w:rsidRPr="002224E5">
        <w:rPr>
          <w:rStyle w:val="FontStyle19"/>
        </w:rPr>
        <w:t>- круглосуточный контроль противопожарной безопасности, а в рабочее время, с целью выявления лиц, курящих в неустановленных местах и нарушающих противопожарную безопасность;</w:t>
      </w:r>
    </w:p>
    <w:p w:rsidR="002224E5" w:rsidRPr="002224E5" w:rsidRDefault="002224E5" w:rsidP="002224E5">
      <w:pPr>
        <w:pStyle w:val="Style6"/>
        <w:widowControl/>
        <w:spacing w:line="240" w:lineRule="auto"/>
        <w:rPr>
          <w:rStyle w:val="FontStyle19"/>
        </w:rPr>
      </w:pPr>
      <w:r w:rsidRPr="002224E5">
        <w:rPr>
          <w:rStyle w:val="FontStyle19"/>
        </w:rPr>
        <w:t>- контроль за состоянием дверей, окон, замков, запорных устройств, печатей и пломб (если таковые имеются);</w:t>
      </w:r>
    </w:p>
    <w:p w:rsidR="002224E5" w:rsidRPr="002224E5" w:rsidRDefault="002224E5" w:rsidP="002224E5">
      <w:pPr>
        <w:pStyle w:val="Style6"/>
        <w:widowControl/>
        <w:spacing w:line="274" w:lineRule="exact"/>
        <w:rPr>
          <w:sz w:val="22"/>
          <w:szCs w:val="22"/>
        </w:rPr>
      </w:pPr>
      <w:r w:rsidRPr="002224E5">
        <w:rPr>
          <w:rStyle w:val="FontStyle19"/>
        </w:rPr>
        <w:t>- задержание и незамедлительная передача сотрудникам ОВД, лица, предъявившего недействительные или поддельные документы, пытающегося пройти на охраняемую территорию или выйти с неё незаконным путём, а также нарушителей общественного порядка.</w:t>
      </w:r>
    </w:p>
    <w:p w:rsidR="002224E5" w:rsidRPr="002224E5" w:rsidRDefault="002224E5" w:rsidP="002224E5">
      <w:pPr>
        <w:pStyle w:val="Style8"/>
        <w:widowControl/>
        <w:spacing w:before="38" w:line="269" w:lineRule="exact"/>
        <w:ind w:firstLine="0"/>
        <w:rPr>
          <w:rStyle w:val="FontStyle19"/>
        </w:rPr>
      </w:pPr>
      <w:r w:rsidRPr="002224E5">
        <w:rPr>
          <w:rStyle w:val="FontStyle19"/>
        </w:rPr>
        <w:t>Сотрудники охраны должны иметь при себе удостоверение частного охранника и паспорт.</w:t>
      </w:r>
    </w:p>
    <w:p w:rsidR="002224E5" w:rsidRPr="002224E5" w:rsidRDefault="002224E5" w:rsidP="002224E5">
      <w:pPr>
        <w:pStyle w:val="Style7"/>
        <w:widowControl/>
        <w:spacing w:before="58"/>
        <w:jc w:val="both"/>
        <w:rPr>
          <w:b/>
          <w:bCs/>
        </w:rPr>
      </w:pPr>
      <w:r w:rsidRPr="002224E5">
        <w:rPr>
          <w:rStyle w:val="FontStyle17"/>
        </w:rPr>
        <w:t>3.3. Сотрудникам охраны запрещается:</w:t>
      </w:r>
    </w:p>
    <w:p w:rsidR="002224E5" w:rsidRPr="002224E5" w:rsidRDefault="002224E5" w:rsidP="002224E5">
      <w:pPr>
        <w:pStyle w:val="Style7"/>
        <w:widowControl/>
        <w:spacing w:before="43" w:line="274" w:lineRule="exact"/>
        <w:ind w:left="562" w:hanging="562"/>
        <w:jc w:val="both"/>
        <w:rPr>
          <w:rStyle w:val="FontStyle17"/>
          <w:b w:val="0"/>
        </w:rPr>
      </w:pPr>
      <w:r w:rsidRPr="002224E5">
        <w:rPr>
          <w:rStyle w:val="FontStyle17"/>
        </w:rPr>
        <w:t>-вести неслужебные, междугородние разговоры по телефону;</w:t>
      </w:r>
    </w:p>
    <w:p w:rsidR="002224E5" w:rsidRPr="002224E5" w:rsidRDefault="002224E5" w:rsidP="002224E5">
      <w:pPr>
        <w:pStyle w:val="Style6"/>
        <w:widowControl/>
        <w:spacing w:line="274" w:lineRule="exact"/>
        <w:rPr>
          <w:rStyle w:val="FontStyle19"/>
        </w:rPr>
      </w:pPr>
      <w:r w:rsidRPr="002224E5">
        <w:rPr>
          <w:rStyle w:val="FontStyle19"/>
        </w:rPr>
        <w:t xml:space="preserve">-заниматься посторонними делами, не связанными со служебной деятельностью; </w:t>
      </w:r>
    </w:p>
    <w:p w:rsidR="002224E5" w:rsidRPr="002224E5" w:rsidRDefault="002224E5" w:rsidP="002224E5">
      <w:pPr>
        <w:pStyle w:val="Style6"/>
        <w:widowControl/>
        <w:spacing w:line="274" w:lineRule="exact"/>
        <w:rPr>
          <w:rStyle w:val="FontStyle17"/>
        </w:rPr>
      </w:pPr>
      <w:r w:rsidRPr="002224E5">
        <w:rPr>
          <w:rStyle w:val="FontStyle19"/>
        </w:rPr>
        <w:t>-</w:t>
      </w:r>
      <w:r w:rsidRPr="002224E5">
        <w:rPr>
          <w:rStyle w:val="FontStyle17"/>
        </w:rPr>
        <w:t>курить в помещении;</w:t>
      </w:r>
    </w:p>
    <w:p w:rsidR="002224E5" w:rsidRPr="002224E5" w:rsidRDefault="002224E5" w:rsidP="002224E5">
      <w:pPr>
        <w:pStyle w:val="Style4"/>
        <w:widowControl/>
        <w:spacing w:line="274" w:lineRule="exact"/>
        <w:ind w:firstLine="0"/>
        <w:rPr>
          <w:rStyle w:val="FontStyle19"/>
        </w:rPr>
      </w:pPr>
      <w:r w:rsidRPr="002224E5">
        <w:rPr>
          <w:rStyle w:val="FontStyle19"/>
        </w:rPr>
        <w:t>-назначать встречи с родственниками, друзьями на охраняемой территории;</w:t>
      </w:r>
    </w:p>
    <w:p w:rsidR="002224E5" w:rsidRPr="002224E5" w:rsidRDefault="002224E5" w:rsidP="002224E5">
      <w:pPr>
        <w:pStyle w:val="Style4"/>
        <w:widowControl/>
        <w:spacing w:line="274" w:lineRule="exact"/>
        <w:ind w:firstLine="0"/>
        <w:rPr>
          <w:rStyle w:val="FontStyle19"/>
        </w:rPr>
      </w:pPr>
      <w:r w:rsidRPr="002224E5">
        <w:rPr>
          <w:rStyle w:val="FontStyle19"/>
        </w:rPr>
        <w:t xml:space="preserve">-употреблять спиртные напитки; </w:t>
      </w:r>
    </w:p>
    <w:p w:rsidR="002224E5" w:rsidRPr="002224E5" w:rsidRDefault="002224E5" w:rsidP="002224E5">
      <w:pPr>
        <w:pStyle w:val="Style4"/>
        <w:widowControl/>
        <w:spacing w:line="274" w:lineRule="exact"/>
        <w:ind w:firstLine="0"/>
        <w:rPr>
          <w:rStyle w:val="FontStyle19"/>
        </w:rPr>
      </w:pPr>
      <w:r w:rsidRPr="002224E5">
        <w:rPr>
          <w:rStyle w:val="FontStyle19"/>
        </w:rPr>
        <w:t>-нарушать форму одежды;</w:t>
      </w:r>
    </w:p>
    <w:p w:rsidR="002224E5" w:rsidRPr="002224E5" w:rsidRDefault="002224E5" w:rsidP="002224E5">
      <w:pPr>
        <w:pStyle w:val="Style6"/>
        <w:widowControl/>
        <w:spacing w:line="274" w:lineRule="exact"/>
        <w:rPr>
          <w:rStyle w:val="FontStyle19"/>
        </w:rPr>
      </w:pPr>
      <w:r w:rsidRPr="002224E5">
        <w:rPr>
          <w:rStyle w:val="FontStyle19"/>
        </w:rPr>
        <w:t>-отдыхать и принимать пищу в не отведенном для этого месте и в не установленное время;</w:t>
      </w:r>
    </w:p>
    <w:p w:rsidR="002224E5" w:rsidRPr="002224E5" w:rsidRDefault="002224E5" w:rsidP="002224E5">
      <w:pPr>
        <w:pStyle w:val="Style12"/>
        <w:widowControl/>
        <w:spacing w:line="274" w:lineRule="exact"/>
        <w:ind w:right="1843"/>
        <w:jc w:val="both"/>
        <w:rPr>
          <w:rStyle w:val="FontStyle19"/>
        </w:rPr>
      </w:pPr>
      <w:r w:rsidRPr="002224E5">
        <w:rPr>
          <w:rStyle w:val="FontStyle19"/>
        </w:rPr>
        <w:t>-вступать в конфликты с посетителями и сотрудниками объекта;</w:t>
      </w:r>
    </w:p>
    <w:p w:rsidR="002224E5" w:rsidRPr="002224E5" w:rsidRDefault="002224E5" w:rsidP="002224E5">
      <w:pPr>
        <w:pStyle w:val="Style12"/>
        <w:widowControl/>
        <w:spacing w:line="274" w:lineRule="exact"/>
        <w:ind w:right="1843"/>
        <w:jc w:val="both"/>
        <w:rPr>
          <w:rStyle w:val="FontStyle19"/>
        </w:rPr>
      </w:pPr>
      <w:r w:rsidRPr="002224E5">
        <w:rPr>
          <w:rStyle w:val="FontStyle19"/>
        </w:rPr>
        <w:t>-принимать на хранение вещи у посетителей и сотрудников объекта;</w:t>
      </w:r>
    </w:p>
    <w:p w:rsidR="002224E5" w:rsidRPr="002224E5" w:rsidRDefault="002224E5" w:rsidP="002224E5">
      <w:pPr>
        <w:pStyle w:val="Style12"/>
        <w:widowControl/>
        <w:spacing w:line="274" w:lineRule="exact"/>
        <w:ind w:right="1843"/>
        <w:jc w:val="both"/>
        <w:rPr>
          <w:rStyle w:val="FontStyle19"/>
        </w:rPr>
      </w:pPr>
      <w:r w:rsidRPr="002224E5">
        <w:rPr>
          <w:rStyle w:val="FontStyle19"/>
        </w:rPr>
        <w:t xml:space="preserve">-допускать в служебные помещения лиц, не имеющих на это права; </w:t>
      </w:r>
    </w:p>
    <w:p w:rsidR="002224E5" w:rsidRPr="002224E5" w:rsidRDefault="002224E5" w:rsidP="002224E5">
      <w:pPr>
        <w:pStyle w:val="Style12"/>
        <w:widowControl/>
        <w:spacing w:line="274" w:lineRule="exact"/>
        <w:ind w:right="1843"/>
        <w:jc w:val="both"/>
        <w:rPr>
          <w:rStyle w:val="FontStyle19"/>
        </w:rPr>
      </w:pPr>
      <w:r w:rsidRPr="002224E5">
        <w:rPr>
          <w:rStyle w:val="FontStyle19"/>
        </w:rPr>
        <w:t>-брать что-либо с рабочих мест сотрудников объекта;</w:t>
      </w:r>
    </w:p>
    <w:p w:rsidR="002224E5" w:rsidRPr="002224E5" w:rsidRDefault="002224E5" w:rsidP="002224E5">
      <w:pPr>
        <w:pStyle w:val="Style12"/>
        <w:widowControl/>
        <w:spacing w:line="274" w:lineRule="exact"/>
        <w:ind w:right="1843"/>
        <w:jc w:val="both"/>
        <w:rPr>
          <w:rStyle w:val="FontStyle17"/>
          <w:b w:val="0"/>
          <w:bCs w:val="0"/>
        </w:rPr>
      </w:pPr>
      <w:r w:rsidRPr="002224E5">
        <w:rPr>
          <w:rStyle w:val="FontStyle19"/>
        </w:rPr>
        <w:t>-вести посторонние разговоры с сотрудниками и посетителями.</w:t>
      </w:r>
    </w:p>
    <w:p w:rsidR="002224E5" w:rsidRPr="002224E5" w:rsidRDefault="002224E5" w:rsidP="002224E5">
      <w:pPr>
        <w:pStyle w:val="Style14"/>
        <w:widowControl/>
        <w:spacing w:before="38"/>
        <w:ind w:firstLine="0"/>
        <w:jc w:val="both"/>
        <w:rPr>
          <w:rStyle w:val="FontStyle17"/>
        </w:rPr>
      </w:pPr>
      <w:r w:rsidRPr="002224E5">
        <w:rPr>
          <w:rStyle w:val="FontStyle17"/>
        </w:rPr>
        <w:t>3.4.  Действия сотрудников охраны в чрезвычайных ситуациях</w:t>
      </w:r>
    </w:p>
    <w:p w:rsidR="002224E5" w:rsidRPr="002224E5" w:rsidRDefault="002224E5" w:rsidP="002224E5">
      <w:pPr>
        <w:pStyle w:val="Style14"/>
        <w:widowControl/>
        <w:spacing w:before="38"/>
        <w:ind w:firstLine="0"/>
        <w:jc w:val="both"/>
        <w:rPr>
          <w:b/>
          <w:bCs/>
        </w:rPr>
      </w:pPr>
      <w:r w:rsidRPr="002224E5">
        <w:rPr>
          <w:rStyle w:val="FontStyle17"/>
        </w:rPr>
        <w:t>3.4.1. При возникновении пожара на объекте:</w:t>
      </w:r>
    </w:p>
    <w:p w:rsidR="002224E5" w:rsidRPr="002224E5" w:rsidRDefault="002224E5" w:rsidP="002224E5">
      <w:pPr>
        <w:pStyle w:val="Style6"/>
        <w:widowControl/>
        <w:spacing w:before="29" w:line="274" w:lineRule="exact"/>
        <w:ind w:right="4416"/>
        <w:rPr>
          <w:rStyle w:val="FontStyle19"/>
        </w:rPr>
      </w:pPr>
      <w:r w:rsidRPr="002224E5">
        <w:rPr>
          <w:rStyle w:val="FontStyle19"/>
        </w:rPr>
        <w:t>-оценить степень опасности возгорания;</w:t>
      </w:r>
    </w:p>
    <w:p w:rsidR="002224E5" w:rsidRPr="002224E5" w:rsidRDefault="002224E5" w:rsidP="002224E5">
      <w:pPr>
        <w:pStyle w:val="Style6"/>
        <w:widowControl/>
        <w:spacing w:before="29" w:line="274" w:lineRule="exact"/>
        <w:ind w:right="4416"/>
        <w:rPr>
          <w:rStyle w:val="FontStyle19"/>
        </w:rPr>
      </w:pPr>
      <w:r w:rsidRPr="002224E5">
        <w:rPr>
          <w:rStyle w:val="FontStyle19"/>
        </w:rPr>
        <w:lastRenderedPageBreak/>
        <w:t>-вызвать пожарную команду по тел. 01;</w:t>
      </w:r>
    </w:p>
    <w:p w:rsidR="002224E5" w:rsidRPr="002224E5" w:rsidRDefault="002224E5" w:rsidP="002224E5">
      <w:pPr>
        <w:pStyle w:val="Style8"/>
        <w:widowControl/>
        <w:spacing w:line="274" w:lineRule="exact"/>
        <w:ind w:firstLine="0"/>
        <w:rPr>
          <w:rStyle w:val="FontStyle19"/>
        </w:rPr>
      </w:pPr>
      <w:r w:rsidRPr="002224E5">
        <w:rPr>
          <w:rStyle w:val="FontStyle19"/>
        </w:rPr>
        <w:t xml:space="preserve">-поставить в известность ответственного за </w:t>
      </w:r>
      <w:proofErr w:type="spellStart"/>
      <w:r w:rsidRPr="002224E5">
        <w:rPr>
          <w:rStyle w:val="FontStyle19"/>
        </w:rPr>
        <w:t>внутриобъектовый</w:t>
      </w:r>
      <w:proofErr w:type="spellEnd"/>
      <w:r w:rsidRPr="002224E5">
        <w:rPr>
          <w:rStyle w:val="FontStyle19"/>
        </w:rPr>
        <w:t xml:space="preserve"> режим объекта и старшего охраны объектов;</w:t>
      </w:r>
    </w:p>
    <w:p w:rsidR="002224E5" w:rsidRPr="002224E5" w:rsidRDefault="002224E5" w:rsidP="002224E5">
      <w:pPr>
        <w:pStyle w:val="Style8"/>
        <w:widowControl/>
        <w:spacing w:line="274" w:lineRule="exact"/>
        <w:ind w:firstLine="0"/>
        <w:rPr>
          <w:rStyle w:val="FontStyle19"/>
        </w:rPr>
      </w:pPr>
      <w:r w:rsidRPr="002224E5">
        <w:rPr>
          <w:rStyle w:val="FontStyle19"/>
        </w:rPr>
        <w:t>-незамедлительно приступить к тушению пожара своими силами;</w:t>
      </w:r>
    </w:p>
    <w:p w:rsidR="002224E5" w:rsidRPr="002224E5" w:rsidRDefault="002224E5" w:rsidP="002224E5">
      <w:pPr>
        <w:pStyle w:val="Style8"/>
        <w:widowControl/>
        <w:spacing w:line="274" w:lineRule="exact"/>
        <w:ind w:firstLine="0"/>
        <w:rPr>
          <w:rStyle w:val="FontStyle19"/>
        </w:rPr>
      </w:pPr>
      <w:r w:rsidRPr="002224E5">
        <w:rPr>
          <w:rStyle w:val="FontStyle19"/>
        </w:rPr>
        <w:t>-по прибытии пожарной команды, ввести в обстановку старшего, записать его фамилию и номер удостоверения;</w:t>
      </w:r>
    </w:p>
    <w:p w:rsidR="002224E5" w:rsidRPr="002224E5" w:rsidRDefault="002224E5" w:rsidP="002224E5">
      <w:pPr>
        <w:pStyle w:val="Style8"/>
        <w:widowControl/>
        <w:spacing w:line="274" w:lineRule="exact"/>
        <w:ind w:firstLine="0"/>
        <w:rPr>
          <w:rStyle w:val="FontStyle19"/>
        </w:rPr>
      </w:pPr>
      <w:r w:rsidRPr="002224E5">
        <w:rPr>
          <w:rStyle w:val="FontStyle19"/>
        </w:rPr>
        <w:t>-по возможности исключить порчу и хищение материальных ценностей;</w:t>
      </w:r>
    </w:p>
    <w:p w:rsidR="002224E5" w:rsidRPr="002224E5" w:rsidRDefault="002224E5" w:rsidP="002224E5">
      <w:pPr>
        <w:pStyle w:val="Style8"/>
        <w:widowControl/>
        <w:spacing w:line="274" w:lineRule="exact"/>
        <w:ind w:firstLine="0"/>
        <w:rPr>
          <w:sz w:val="22"/>
          <w:szCs w:val="22"/>
        </w:rPr>
      </w:pPr>
      <w:r w:rsidRPr="002224E5">
        <w:rPr>
          <w:rStyle w:val="FontStyle19"/>
        </w:rPr>
        <w:t>-организовать эвакуацию персонала.</w:t>
      </w:r>
    </w:p>
    <w:p w:rsidR="002224E5" w:rsidRPr="002224E5" w:rsidRDefault="002224E5" w:rsidP="002224E5">
      <w:pPr>
        <w:pStyle w:val="Style11"/>
        <w:widowControl/>
        <w:spacing w:before="29"/>
        <w:ind w:firstLine="0"/>
        <w:jc w:val="both"/>
        <w:rPr>
          <w:b/>
          <w:bCs/>
        </w:rPr>
      </w:pPr>
      <w:r w:rsidRPr="002224E5">
        <w:rPr>
          <w:rStyle w:val="FontStyle17"/>
        </w:rPr>
        <w:t>3.4.2. При обнаружении взрывоопасных предметов, радиоактивных и отравляющих веществ на объекте и на прилегающей территории:</w:t>
      </w:r>
    </w:p>
    <w:p w:rsidR="002224E5" w:rsidRPr="002224E5" w:rsidRDefault="002224E5" w:rsidP="002224E5">
      <w:pPr>
        <w:rPr>
          <w:rStyle w:val="FontStyle19"/>
        </w:rPr>
      </w:pPr>
      <w:r w:rsidRPr="002224E5">
        <w:rPr>
          <w:rStyle w:val="FontStyle19"/>
        </w:rPr>
        <w:t xml:space="preserve">-немедленно доложить о происшествии в </w:t>
      </w:r>
      <w:r w:rsidRPr="002224E5">
        <w:rPr>
          <w:rFonts w:ascii="Times New Roman" w:hAnsi="Times New Roman" w:cs="Times New Roman"/>
        </w:rPr>
        <w:t>МУ МВД России «Одинцовское</w:t>
      </w:r>
      <w:proofErr w:type="gramStart"/>
      <w:r w:rsidRPr="002224E5">
        <w:rPr>
          <w:rFonts w:ascii="Times New Roman" w:hAnsi="Times New Roman" w:cs="Times New Roman"/>
        </w:rPr>
        <w:t>» ,</w:t>
      </w:r>
      <w:proofErr w:type="gramEnd"/>
      <w:r w:rsidRPr="002224E5">
        <w:rPr>
          <w:rFonts w:ascii="Times New Roman" w:hAnsi="Times New Roman" w:cs="Times New Roman"/>
        </w:rPr>
        <w:t xml:space="preserve"> </w:t>
      </w:r>
      <w:r w:rsidRPr="002224E5">
        <w:rPr>
          <w:rFonts w:ascii="Times New Roman" w:hAnsi="Times New Roman" w:cs="Times New Roman"/>
          <w:bCs/>
        </w:rPr>
        <w:t>Адрес: </w:t>
      </w:r>
      <w:r w:rsidRPr="002224E5">
        <w:rPr>
          <w:rFonts w:ascii="Times New Roman" w:hAnsi="Times New Roman" w:cs="Times New Roman"/>
        </w:rPr>
        <w:t>143000,ул. Можайское шоссе, д. 4, г. Одинцово, Московская область ,</w:t>
      </w:r>
      <w:r w:rsidRPr="002224E5">
        <w:rPr>
          <w:rFonts w:ascii="Times New Roman" w:hAnsi="Times New Roman" w:cs="Times New Roman"/>
          <w:bCs/>
        </w:rPr>
        <w:t>Дежурная часть: </w:t>
      </w:r>
      <w:r w:rsidRPr="002224E5">
        <w:rPr>
          <w:rFonts w:ascii="Times New Roman" w:hAnsi="Times New Roman" w:cs="Times New Roman"/>
        </w:rPr>
        <w:t>8-495-593-10-62; 8-495-593-20-65 ,</w:t>
      </w:r>
      <w:r w:rsidRPr="002224E5">
        <w:rPr>
          <w:rFonts w:ascii="Times New Roman" w:hAnsi="Times New Roman" w:cs="Times New Roman"/>
          <w:bCs/>
          <w:kern w:val="36"/>
        </w:rPr>
        <w:t xml:space="preserve">отдел МВД (ОВД) «Печатники» , </w:t>
      </w:r>
      <w:r w:rsidRPr="002224E5">
        <w:rPr>
          <w:rFonts w:ascii="Times New Roman" w:hAnsi="Times New Roman" w:cs="Times New Roman"/>
          <w:bCs/>
        </w:rPr>
        <w:t>Адрес:</w:t>
      </w:r>
      <w:r w:rsidRPr="002224E5">
        <w:rPr>
          <w:rFonts w:ascii="Times New Roman" w:hAnsi="Times New Roman" w:cs="Times New Roman"/>
        </w:rPr>
        <w:t xml:space="preserve"> 109388, Москва, улица </w:t>
      </w:r>
      <w:proofErr w:type="spellStart"/>
      <w:r w:rsidRPr="002224E5">
        <w:rPr>
          <w:rFonts w:ascii="Times New Roman" w:hAnsi="Times New Roman" w:cs="Times New Roman"/>
        </w:rPr>
        <w:t>Полбина</w:t>
      </w:r>
      <w:proofErr w:type="spellEnd"/>
      <w:r w:rsidRPr="002224E5">
        <w:rPr>
          <w:rFonts w:ascii="Times New Roman" w:hAnsi="Times New Roman" w:cs="Times New Roman"/>
        </w:rPr>
        <w:t xml:space="preserve">, д. 7, Дежурная часть: 8 (495) 354-01-38, 8 (495) 354-01-92 , </w:t>
      </w:r>
      <w:r w:rsidRPr="002224E5">
        <w:rPr>
          <w:rStyle w:val="FontStyle19"/>
        </w:rPr>
        <w:t>Руководству объекта, и старшему охраны объектов;</w:t>
      </w:r>
    </w:p>
    <w:p w:rsidR="002224E5" w:rsidRPr="002224E5" w:rsidRDefault="002224E5" w:rsidP="002224E5">
      <w:pPr>
        <w:pStyle w:val="Style8"/>
        <w:widowControl/>
        <w:spacing w:line="274" w:lineRule="exact"/>
        <w:ind w:firstLine="0"/>
        <w:rPr>
          <w:rStyle w:val="FontStyle19"/>
        </w:rPr>
      </w:pPr>
      <w:r w:rsidRPr="002224E5">
        <w:rPr>
          <w:rStyle w:val="FontStyle19"/>
        </w:rPr>
        <w:t>-организовать ограждение опасного предмета и не допускать к нему посторонних лиц до прибытия сотрудников правоохранительных органов;</w:t>
      </w:r>
    </w:p>
    <w:p w:rsidR="002224E5" w:rsidRPr="002224E5" w:rsidRDefault="002224E5" w:rsidP="002224E5">
      <w:pPr>
        <w:pStyle w:val="Style8"/>
        <w:widowControl/>
        <w:spacing w:line="274" w:lineRule="exact"/>
        <w:ind w:right="10" w:firstLine="0"/>
        <w:rPr>
          <w:rStyle w:val="FontStyle19"/>
        </w:rPr>
      </w:pPr>
      <w:r w:rsidRPr="002224E5">
        <w:rPr>
          <w:rStyle w:val="FontStyle19"/>
        </w:rPr>
        <w:t>-с прибытием сотрудников правоохранительных органов, сообщить старшему время и обстоятельства обнаружения предмета и в дальнейшем действовать по указанию руководства ЧОП и Руководства объекта.</w:t>
      </w:r>
    </w:p>
    <w:p w:rsidR="002224E5" w:rsidRPr="002224E5" w:rsidRDefault="002224E5" w:rsidP="002224E5">
      <w:pPr>
        <w:pStyle w:val="Style7"/>
        <w:widowControl/>
        <w:spacing w:before="53"/>
        <w:ind w:right="10"/>
        <w:jc w:val="both"/>
        <w:rPr>
          <w:rStyle w:val="FontStyle17"/>
        </w:rPr>
      </w:pPr>
      <w:r w:rsidRPr="002224E5">
        <w:rPr>
          <w:b/>
        </w:rPr>
        <w:t>3.4.3.</w:t>
      </w:r>
      <w:r w:rsidRPr="002224E5">
        <w:rPr>
          <w:rStyle w:val="FontStyle17"/>
        </w:rPr>
        <w:t xml:space="preserve"> При возникновении беспорядков вблизи объекта:</w:t>
      </w:r>
    </w:p>
    <w:p w:rsidR="002224E5" w:rsidRPr="002224E5" w:rsidRDefault="002224E5" w:rsidP="002224E5">
      <w:pPr>
        <w:pStyle w:val="Style6"/>
        <w:widowControl/>
        <w:tabs>
          <w:tab w:val="left" w:pos="7938"/>
        </w:tabs>
        <w:spacing w:before="34" w:line="274" w:lineRule="exact"/>
        <w:ind w:right="8"/>
        <w:rPr>
          <w:rStyle w:val="FontStyle19"/>
        </w:rPr>
      </w:pPr>
      <w:r w:rsidRPr="002224E5">
        <w:t>-</w:t>
      </w:r>
      <w:r w:rsidRPr="002224E5">
        <w:rPr>
          <w:rStyle w:val="FontStyle19"/>
        </w:rPr>
        <w:t xml:space="preserve">доложить руководству ЧОП, старшему охраны объектов и Руководству объекта. Сообщить в </w:t>
      </w:r>
      <w:r w:rsidRPr="002224E5">
        <w:rPr>
          <w:sz w:val="22"/>
          <w:szCs w:val="22"/>
        </w:rPr>
        <w:t xml:space="preserve">МУ МВД России «Одинцовское», </w:t>
      </w:r>
      <w:r w:rsidRPr="002224E5">
        <w:rPr>
          <w:bCs/>
          <w:sz w:val="22"/>
          <w:szCs w:val="22"/>
        </w:rPr>
        <w:t>Адрес: </w:t>
      </w:r>
      <w:proofErr w:type="gramStart"/>
      <w:r w:rsidRPr="002224E5">
        <w:rPr>
          <w:sz w:val="22"/>
          <w:szCs w:val="22"/>
        </w:rPr>
        <w:t>143000,ул.</w:t>
      </w:r>
      <w:proofErr w:type="gramEnd"/>
      <w:r w:rsidRPr="002224E5">
        <w:rPr>
          <w:sz w:val="22"/>
          <w:szCs w:val="22"/>
        </w:rPr>
        <w:t xml:space="preserve"> Можайское шоссе, д. 4, г. Одинцово, Московская область ,</w:t>
      </w:r>
      <w:r w:rsidRPr="002224E5">
        <w:rPr>
          <w:bCs/>
          <w:sz w:val="22"/>
          <w:szCs w:val="22"/>
        </w:rPr>
        <w:t>Дежурная часть: </w:t>
      </w:r>
      <w:r w:rsidRPr="002224E5">
        <w:rPr>
          <w:sz w:val="22"/>
          <w:szCs w:val="22"/>
        </w:rPr>
        <w:t>8-495-593-10-62; 8-495-593-20-65 ,</w:t>
      </w:r>
      <w:r w:rsidRPr="002224E5">
        <w:rPr>
          <w:bCs/>
          <w:kern w:val="36"/>
          <w:sz w:val="22"/>
          <w:szCs w:val="22"/>
        </w:rPr>
        <w:t xml:space="preserve">отдел МВД (ОВД) «Печатники» , </w:t>
      </w:r>
      <w:r w:rsidRPr="002224E5">
        <w:rPr>
          <w:bCs/>
          <w:sz w:val="22"/>
          <w:szCs w:val="22"/>
        </w:rPr>
        <w:t>Адрес:</w:t>
      </w:r>
      <w:r w:rsidRPr="002224E5">
        <w:rPr>
          <w:sz w:val="22"/>
          <w:szCs w:val="22"/>
        </w:rPr>
        <w:t xml:space="preserve"> 109388, Москва, улица </w:t>
      </w:r>
      <w:proofErr w:type="spellStart"/>
      <w:r w:rsidRPr="002224E5">
        <w:rPr>
          <w:sz w:val="22"/>
          <w:szCs w:val="22"/>
        </w:rPr>
        <w:t>Полбина</w:t>
      </w:r>
      <w:proofErr w:type="spellEnd"/>
      <w:r w:rsidRPr="002224E5">
        <w:rPr>
          <w:sz w:val="22"/>
          <w:szCs w:val="22"/>
        </w:rPr>
        <w:t>, д. 7, Дежурная часть: 8 (495) 354-01-38, 8 (495) 354-01-92</w:t>
      </w:r>
      <w:r w:rsidRPr="002224E5">
        <w:rPr>
          <w:rStyle w:val="FontStyle19"/>
        </w:rPr>
        <w:t>;</w:t>
      </w:r>
    </w:p>
    <w:p w:rsidR="002224E5" w:rsidRPr="002224E5" w:rsidRDefault="002224E5" w:rsidP="002224E5">
      <w:pPr>
        <w:pStyle w:val="Style8"/>
        <w:widowControl/>
        <w:spacing w:line="278" w:lineRule="exact"/>
        <w:ind w:firstLine="0"/>
        <w:rPr>
          <w:rStyle w:val="FontStyle19"/>
        </w:rPr>
      </w:pPr>
      <w:r w:rsidRPr="002224E5">
        <w:rPr>
          <w:rStyle w:val="FontStyle19"/>
        </w:rPr>
        <w:t>-по прибытии наряда полиции, при необходимости, оказать содействие сотрудникам правоохранительных органов в пресечении беспорядков;</w:t>
      </w:r>
    </w:p>
    <w:p w:rsidR="002224E5" w:rsidRPr="002224E5" w:rsidRDefault="002224E5" w:rsidP="002224E5">
      <w:pPr>
        <w:pStyle w:val="Style8"/>
        <w:widowControl/>
        <w:spacing w:line="283" w:lineRule="exact"/>
        <w:ind w:firstLine="0"/>
        <w:rPr>
          <w:sz w:val="22"/>
          <w:szCs w:val="22"/>
        </w:rPr>
      </w:pPr>
      <w:r w:rsidRPr="002224E5">
        <w:rPr>
          <w:rStyle w:val="FontStyle19"/>
        </w:rPr>
        <w:t>-в случае крайней необходимости принять меры по их пресечению своими силами до прибытия наряда полиции.</w:t>
      </w:r>
    </w:p>
    <w:p w:rsidR="002224E5" w:rsidRPr="002224E5" w:rsidRDefault="002224E5" w:rsidP="002224E5">
      <w:pPr>
        <w:pStyle w:val="Style13"/>
        <w:widowControl/>
        <w:spacing w:before="29"/>
        <w:ind w:firstLine="0"/>
        <w:jc w:val="both"/>
        <w:rPr>
          <w:b/>
          <w:bCs/>
        </w:rPr>
      </w:pPr>
      <w:r w:rsidRPr="002224E5">
        <w:rPr>
          <w:rStyle w:val="FontStyle17"/>
        </w:rPr>
        <w:t>3.4.4. При нарушении порядка посетителями или попытке незаконного проникновения на охраняемый объект:</w:t>
      </w:r>
    </w:p>
    <w:p w:rsidR="002224E5" w:rsidRPr="002224E5" w:rsidRDefault="002224E5" w:rsidP="002224E5">
      <w:pPr>
        <w:pStyle w:val="Style8"/>
        <w:widowControl/>
        <w:spacing w:before="29" w:line="274" w:lineRule="exact"/>
        <w:ind w:firstLine="0"/>
        <w:rPr>
          <w:rStyle w:val="FontStyle19"/>
        </w:rPr>
      </w:pPr>
      <w:r w:rsidRPr="002224E5">
        <w:rPr>
          <w:rStyle w:val="FontStyle19"/>
        </w:rPr>
        <w:t xml:space="preserve">-решительными действиями пресечь действия нарушителей и принять меры к задержанию и незамедлительной передаче в </w:t>
      </w:r>
      <w:r w:rsidRPr="002224E5">
        <w:rPr>
          <w:sz w:val="22"/>
          <w:szCs w:val="22"/>
        </w:rPr>
        <w:t xml:space="preserve">МУ МВД России «Одинцовское» , </w:t>
      </w:r>
      <w:r w:rsidRPr="002224E5">
        <w:rPr>
          <w:bCs/>
          <w:sz w:val="22"/>
          <w:szCs w:val="22"/>
        </w:rPr>
        <w:t>Адрес: </w:t>
      </w:r>
      <w:r w:rsidRPr="002224E5">
        <w:rPr>
          <w:sz w:val="22"/>
          <w:szCs w:val="22"/>
        </w:rPr>
        <w:t>143000,ул. Можайское шоссе, д. 4, г. Одинцово, Московская область ,</w:t>
      </w:r>
      <w:r w:rsidRPr="002224E5">
        <w:rPr>
          <w:bCs/>
          <w:sz w:val="22"/>
          <w:szCs w:val="22"/>
        </w:rPr>
        <w:t>Дежурная часть: </w:t>
      </w:r>
      <w:r w:rsidRPr="002224E5">
        <w:rPr>
          <w:sz w:val="22"/>
          <w:szCs w:val="22"/>
        </w:rPr>
        <w:t>8-495-593-10-62; 8-495-593-20-65 ,</w:t>
      </w:r>
      <w:r w:rsidRPr="002224E5">
        <w:rPr>
          <w:bCs/>
          <w:kern w:val="36"/>
          <w:sz w:val="22"/>
          <w:szCs w:val="22"/>
        </w:rPr>
        <w:t xml:space="preserve">отдел МВД (ОВД) «Печатники» , </w:t>
      </w:r>
      <w:r w:rsidRPr="002224E5">
        <w:rPr>
          <w:bCs/>
          <w:sz w:val="22"/>
          <w:szCs w:val="22"/>
        </w:rPr>
        <w:t>Адрес:</w:t>
      </w:r>
      <w:r w:rsidRPr="002224E5">
        <w:rPr>
          <w:sz w:val="22"/>
          <w:szCs w:val="22"/>
        </w:rPr>
        <w:t xml:space="preserve"> 109388, Москва, улица </w:t>
      </w:r>
      <w:proofErr w:type="spellStart"/>
      <w:r w:rsidRPr="002224E5">
        <w:rPr>
          <w:sz w:val="22"/>
          <w:szCs w:val="22"/>
        </w:rPr>
        <w:t>Полбина</w:t>
      </w:r>
      <w:proofErr w:type="spellEnd"/>
      <w:r w:rsidRPr="002224E5">
        <w:rPr>
          <w:sz w:val="22"/>
          <w:szCs w:val="22"/>
        </w:rPr>
        <w:t xml:space="preserve">, д. 7, Дежурная часть: 8 (495) 354-01-38, 8 (495) 354-01-92  </w:t>
      </w:r>
      <w:r w:rsidRPr="002224E5">
        <w:rPr>
          <w:rStyle w:val="FontStyle19"/>
        </w:rPr>
        <w:t>;-если собственными силами пресечь действия нарушителей не представляется возможным, вызвать наряд ОМВД района;</w:t>
      </w:r>
    </w:p>
    <w:p w:rsidR="002224E5" w:rsidRPr="002224E5" w:rsidRDefault="002224E5" w:rsidP="002224E5">
      <w:pPr>
        <w:pStyle w:val="Style8"/>
        <w:widowControl/>
        <w:spacing w:line="274" w:lineRule="exact"/>
        <w:ind w:firstLine="0"/>
        <w:rPr>
          <w:rStyle w:val="FontStyle19"/>
        </w:rPr>
      </w:pPr>
      <w:r w:rsidRPr="002224E5">
        <w:rPr>
          <w:rStyle w:val="FontStyle19"/>
        </w:rPr>
        <w:t>-во всех случаях при наличии пострадавших им оказывается доврачебная помощь и, при необходимости, вызывается бригада скорой помощи.</w:t>
      </w:r>
    </w:p>
    <w:p w:rsidR="002224E5" w:rsidRPr="002224E5" w:rsidRDefault="002224E5" w:rsidP="002224E5">
      <w:pPr>
        <w:pStyle w:val="Style8"/>
        <w:widowControl/>
        <w:spacing w:line="274" w:lineRule="exact"/>
        <w:ind w:firstLine="0"/>
        <w:rPr>
          <w:rStyle w:val="FontStyle17"/>
        </w:rPr>
      </w:pPr>
      <w:r w:rsidRPr="002224E5">
        <w:rPr>
          <w:rStyle w:val="FontStyle17"/>
        </w:rPr>
        <w:t>3.4.5. При технических авариях (прорыв водопроводных и канализационных магистралей, повреждения электрических сетей:</w:t>
      </w:r>
    </w:p>
    <w:p w:rsidR="002224E5" w:rsidRPr="002224E5" w:rsidRDefault="002224E5" w:rsidP="002224E5">
      <w:pPr>
        <w:pStyle w:val="Style4"/>
        <w:widowControl/>
        <w:spacing w:before="24" w:line="274" w:lineRule="exact"/>
        <w:ind w:firstLine="0"/>
        <w:rPr>
          <w:rStyle w:val="FontStyle19"/>
        </w:rPr>
      </w:pPr>
      <w:r w:rsidRPr="002224E5">
        <w:rPr>
          <w:rStyle w:val="FontStyle19"/>
        </w:rPr>
        <w:t>-сообщить старшему охраны объектов и Руководству объекта;</w:t>
      </w:r>
    </w:p>
    <w:p w:rsidR="002224E5" w:rsidRPr="002224E5" w:rsidRDefault="002224E5" w:rsidP="002224E5">
      <w:pPr>
        <w:pStyle w:val="Style4"/>
        <w:widowControl/>
        <w:spacing w:line="274" w:lineRule="exact"/>
        <w:ind w:firstLine="0"/>
        <w:rPr>
          <w:rStyle w:val="FontStyle19"/>
        </w:rPr>
      </w:pPr>
      <w:r w:rsidRPr="002224E5">
        <w:rPr>
          <w:rStyle w:val="FontStyle19"/>
        </w:rPr>
        <w:t>-сообщить дежурной службе района;</w:t>
      </w:r>
    </w:p>
    <w:p w:rsidR="002224E5" w:rsidRPr="002224E5" w:rsidRDefault="002224E5" w:rsidP="002224E5">
      <w:pPr>
        <w:pStyle w:val="Style4"/>
        <w:widowControl/>
        <w:spacing w:line="274" w:lineRule="exact"/>
        <w:ind w:firstLine="0"/>
        <w:rPr>
          <w:rStyle w:val="FontStyle19"/>
        </w:rPr>
      </w:pPr>
      <w:r w:rsidRPr="002224E5">
        <w:rPr>
          <w:rStyle w:val="FontStyle19"/>
        </w:rPr>
        <w:t>-при необходимости перекрыть воду;</w:t>
      </w:r>
    </w:p>
    <w:p w:rsidR="002224E5" w:rsidRPr="002224E5" w:rsidRDefault="002224E5" w:rsidP="002224E5">
      <w:pPr>
        <w:pStyle w:val="Style4"/>
        <w:widowControl/>
        <w:spacing w:line="274" w:lineRule="exact"/>
        <w:ind w:firstLine="0"/>
        <w:rPr>
          <w:rStyle w:val="FontStyle19"/>
        </w:rPr>
      </w:pPr>
      <w:r w:rsidRPr="002224E5">
        <w:rPr>
          <w:rStyle w:val="FontStyle19"/>
        </w:rPr>
        <w:t>-при необходимости обесточить электросеть.</w:t>
      </w:r>
    </w:p>
    <w:p w:rsidR="002224E5" w:rsidRPr="002224E5" w:rsidRDefault="002224E5" w:rsidP="002224E5">
      <w:pPr>
        <w:pStyle w:val="Style4"/>
        <w:widowControl/>
        <w:spacing w:line="274" w:lineRule="exact"/>
        <w:ind w:firstLine="0"/>
        <w:rPr>
          <w:sz w:val="22"/>
          <w:szCs w:val="22"/>
        </w:rPr>
      </w:pPr>
      <w:r w:rsidRPr="002224E5">
        <w:rPr>
          <w:rStyle w:val="FontStyle19"/>
          <w:b/>
          <w:lang w:val="en-US"/>
        </w:rPr>
        <w:t>IV</w:t>
      </w:r>
      <w:r w:rsidRPr="002224E5">
        <w:rPr>
          <w:rStyle w:val="FontStyle19"/>
          <w:b/>
        </w:rPr>
        <w:t>.</w:t>
      </w:r>
      <w:r w:rsidRPr="002224E5">
        <w:rPr>
          <w:rStyle w:val="FontStyle19"/>
        </w:rPr>
        <w:t xml:space="preserve"> </w:t>
      </w:r>
      <w:r w:rsidRPr="002224E5">
        <w:rPr>
          <w:b/>
        </w:rPr>
        <w:t>Ответственность частного охранника за несоблюдение требований, установленных законодательством Российской Федерации (выписки из законодательных актов Российской Федерации).</w:t>
      </w:r>
    </w:p>
    <w:p w:rsidR="002224E5" w:rsidRPr="002224E5" w:rsidRDefault="002224E5" w:rsidP="002224E5">
      <w:pPr>
        <w:jc w:val="both"/>
        <w:rPr>
          <w:rFonts w:ascii="Times New Roman" w:hAnsi="Times New Roman" w:cs="Times New Roman"/>
        </w:rPr>
      </w:pPr>
      <w:r w:rsidRPr="002224E5">
        <w:rPr>
          <w:rFonts w:ascii="Times New Roman" w:hAnsi="Times New Roman" w:cs="Times New Roman"/>
          <w:b/>
          <w:bCs/>
        </w:rPr>
        <w:t>ОТВЕТСТВЕННОСТЬ ЗА ОСУЩЕСТВЛЕНИЕ НЕЗАКОННОЙ ЧАСТНОЙ ДЕТЕКТИВНОЙ И ОХРАННОЙ ДЕЯТЕЛЬНОСТИ</w:t>
      </w:r>
    </w:p>
    <w:p w:rsidR="002224E5" w:rsidRPr="002224E5" w:rsidRDefault="002224E5" w:rsidP="002224E5">
      <w:pPr>
        <w:jc w:val="both"/>
        <w:rPr>
          <w:rFonts w:ascii="Times New Roman" w:hAnsi="Times New Roman" w:cs="Times New Roman"/>
          <w:vanish/>
        </w:rPr>
      </w:pPr>
      <w:r w:rsidRPr="002224E5">
        <w:rPr>
          <w:rFonts w:ascii="Times New Roman" w:hAnsi="Times New Roman" w:cs="Times New Roman"/>
          <w:vanish/>
        </w:rPr>
        <w:t>(см. текст в предыдущей редакции)</w:t>
      </w:r>
    </w:p>
    <w:p w:rsidR="002224E5" w:rsidRPr="002224E5" w:rsidRDefault="002224E5" w:rsidP="002224E5">
      <w:pPr>
        <w:jc w:val="both"/>
        <w:rPr>
          <w:rFonts w:ascii="Times New Roman" w:hAnsi="Times New Roman" w:cs="Times New Roman"/>
        </w:rPr>
      </w:pPr>
    </w:p>
    <w:p w:rsidR="002224E5" w:rsidRPr="002224E5" w:rsidRDefault="002224E5" w:rsidP="002224E5">
      <w:pPr>
        <w:ind w:firstLine="539"/>
        <w:jc w:val="both"/>
        <w:rPr>
          <w:rFonts w:ascii="Times New Roman" w:hAnsi="Times New Roman" w:cs="Times New Roman"/>
        </w:rPr>
      </w:pPr>
      <w:r w:rsidRPr="002224E5">
        <w:rPr>
          <w:rFonts w:ascii="Times New Roman" w:hAnsi="Times New Roman" w:cs="Times New Roman"/>
        </w:rPr>
        <w:t>Статья 21. Ответственность за осуществление незаконной частной детективной и охранной деятельности</w:t>
      </w:r>
    </w:p>
    <w:p w:rsidR="002224E5" w:rsidRPr="002224E5" w:rsidRDefault="002224E5" w:rsidP="002224E5">
      <w:pPr>
        <w:ind w:firstLine="539"/>
        <w:jc w:val="both"/>
        <w:rPr>
          <w:rFonts w:ascii="Times New Roman" w:hAnsi="Times New Roman" w:cs="Times New Roman"/>
        </w:rPr>
      </w:pPr>
      <w:r w:rsidRPr="002224E5">
        <w:rPr>
          <w:rFonts w:ascii="Times New Roman" w:hAnsi="Times New Roman" w:cs="Times New Roman"/>
        </w:rPr>
        <w:t>Нарушение установленных настоящим Законом требований к осуществлению частной детективной и охранной деятельности, а также условий ее осуществления влечет за собой ответственность в соответствии с законодательством Российской Федерации, а именно:</w:t>
      </w:r>
    </w:p>
    <w:p w:rsidR="002224E5" w:rsidRPr="002224E5" w:rsidRDefault="002224E5" w:rsidP="002224E5">
      <w:pPr>
        <w:ind w:firstLine="539"/>
        <w:jc w:val="both"/>
        <w:rPr>
          <w:rFonts w:ascii="Times New Roman" w:hAnsi="Times New Roman" w:cs="Times New Roman"/>
          <w:b/>
        </w:rPr>
      </w:pPr>
      <w:r w:rsidRPr="002224E5">
        <w:rPr>
          <w:rFonts w:ascii="Times New Roman" w:hAnsi="Times New Roman" w:cs="Times New Roman"/>
          <w:b/>
        </w:rPr>
        <w:t xml:space="preserve">- УК РФ </w:t>
      </w:r>
    </w:p>
    <w:p w:rsidR="002224E5" w:rsidRPr="002224E5" w:rsidRDefault="002224E5" w:rsidP="002224E5">
      <w:pPr>
        <w:ind w:firstLine="539"/>
        <w:jc w:val="both"/>
        <w:rPr>
          <w:rFonts w:ascii="Times New Roman" w:hAnsi="Times New Roman" w:cs="Times New Roman"/>
        </w:rPr>
      </w:pPr>
      <w:r w:rsidRPr="002224E5">
        <w:rPr>
          <w:rFonts w:ascii="Times New Roman" w:hAnsi="Times New Roman" w:cs="Times New Roman"/>
          <w:b/>
        </w:rPr>
        <w:t>Статья 203.</w:t>
      </w:r>
      <w:r w:rsidRPr="002224E5">
        <w:rPr>
          <w:rFonts w:ascii="Times New Roman" w:hAnsi="Times New Roman" w:cs="Times New Roman"/>
        </w:rPr>
        <w:t xml:space="preserve">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2224E5" w:rsidRPr="002224E5" w:rsidRDefault="002224E5" w:rsidP="002224E5">
      <w:pPr>
        <w:jc w:val="both"/>
        <w:rPr>
          <w:rFonts w:ascii="Times New Roman" w:hAnsi="Times New Roman" w:cs="Times New Roman"/>
        </w:rPr>
      </w:pPr>
    </w:p>
    <w:p w:rsidR="002224E5" w:rsidRPr="002224E5" w:rsidRDefault="002224E5" w:rsidP="002224E5">
      <w:pPr>
        <w:ind w:firstLine="539"/>
        <w:jc w:val="both"/>
        <w:rPr>
          <w:rFonts w:ascii="Times New Roman" w:hAnsi="Times New Roman" w:cs="Times New Roman"/>
        </w:rPr>
      </w:pPr>
      <w:r w:rsidRPr="002224E5">
        <w:rPr>
          <w:rFonts w:ascii="Times New Roman" w:hAnsi="Times New Roman" w:cs="Times New Roman"/>
        </w:rPr>
        <w:t>1. 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 -</w:t>
      </w:r>
    </w:p>
    <w:p w:rsidR="002224E5" w:rsidRPr="002224E5" w:rsidRDefault="002224E5" w:rsidP="002224E5">
      <w:pPr>
        <w:ind w:firstLine="539"/>
        <w:jc w:val="both"/>
        <w:rPr>
          <w:rFonts w:ascii="Times New Roman" w:hAnsi="Times New Roman" w:cs="Times New Roman"/>
        </w:rPr>
      </w:pPr>
      <w:r w:rsidRPr="002224E5">
        <w:rPr>
          <w:rFonts w:ascii="Times New Roman" w:hAnsi="Times New Roman" w:cs="Times New Roman"/>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2224E5" w:rsidRPr="002224E5" w:rsidRDefault="002224E5" w:rsidP="002224E5">
      <w:pPr>
        <w:ind w:firstLine="539"/>
        <w:jc w:val="both"/>
        <w:rPr>
          <w:rFonts w:ascii="Times New Roman" w:hAnsi="Times New Roman" w:cs="Times New Roman"/>
        </w:rPr>
      </w:pPr>
      <w:r w:rsidRPr="002224E5">
        <w:rPr>
          <w:rFonts w:ascii="Times New Roman" w:hAnsi="Times New Roman" w:cs="Times New Roman"/>
        </w:rPr>
        <w:t>2. То же деяние, совершенное с применением насилия или с угрозой его применения либо с использованием оружия или специальных средств и повлекшее тяжкие последствия, -</w:t>
      </w:r>
    </w:p>
    <w:p w:rsidR="002224E5" w:rsidRPr="002224E5" w:rsidRDefault="002224E5" w:rsidP="002224E5">
      <w:pPr>
        <w:ind w:firstLine="539"/>
        <w:jc w:val="both"/>
        <w:rPr>
          <w:rFonts w:ascii="Times New Roman" w:hAnsi="Times New Roman" w:cs="Times New Roman"/>
        </w:rPr>
      </w:pPr>
      <w:r w:rsidRPr="002224E5">
        <w:rPr>
          <w:rFonts w:ascii="Times New Roman" w:hAnsi="Times New Roman" w:cs="Times New Roman"/>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2224E5" w:rsidRPr="002224E5" w:rsidRDefault="002224E5" w:rsidP="002224E5">
      <w:pPr>
        <w:pStyle w:val="a3"/>
        <w:ind w:firstLine="539"/>
        <w:jc w:val="both"/>
      </w:pPr>
      <w:r w:rsidRPr="002224E5">
        <w:rPr>
          <w:b/>
        </w:rPr>
        <w:t>- Кодекс РФ об административных правонарушениях: Статья 20.24.</w:t>
      </w:r>
      <w:r w:rsidRPr="002224E5">
        <w:t xml:space="preserve">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2224E5" w:rsidRPr="002224E5" w:rsidRDefault="002224E5" w:rsidP="002224E5">
      <w:pPr>
        <w:pStyle w:val="a3"/>
        <w:ind w:firstLine="539"/>
        <w:jc w:val="both"/>
        <w:rPr>
          <w:b/>
        </w:rPr>
      </w:pPr>
      <w:r w:rsidRPr="002224E5">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p>
    <w:p w:rsidR="002224E5" w:rsidRPr="002224E5" w:rsidRDefault="002224E5" w:rsidP="002224E5">
      <w:pPr>
        <w:ind w:firstLine="539"/>
        <w:jc w:val="both"/>
        <w:rPr>
          <w:rFonts w:ascii="Times New Roman" w:hAnsi="Times New Roman" w:cs="Times New Roman"/>
        </w:rPr>
      </w:pPr>
      <w:r w:rsidRPr="002224E5">
        <w:rPr>
          <w:rFonts w:ascii="Times New Roman" w:hAnsi="Times New Roman" w:cs="Times New Roman"/>
        </w:rPr>
        <w:t>- 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90083C" w:rsidRPr="002224E5" w:rsidRDefault="002224E5">
      <w:pPr>
        <w:rPr>
          <w:rFonts w:ascii="Times New Roman" w:hAnsi="Times New Roman" w:cs="Times New Roman"/>
        </w:rPr>
      </w:pPr>
    </w:p>
    <w:sectPr w:rsidR="0090083C" w:rsidRPr="002224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F0B6F"/>
    <w:multiLevelType w:val="hybridMultilevel"/>
    <w:tmpl w:val="0AEC59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1E0"/>
    <w:rsid w:val="002224E5"/>
    <w:rsid w:val="00435738"/>
    <w:rsid w:val="0075275C"/>
    <w:rsid w:val="009C6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D1367-8602-4D40-9FC7-3E05E7A9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2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2224E5"/>
    <w:pPr>
      <w:spacing w:after="120" w:line="240" w:lineRule="auto"/>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2224E5"/>
    <w:rPr>
      <w:rFonts w:ascii="Times New Roman" w:eastAsia="Times New Roman" w:hAnsi="Times New Roman" w:cs="Times New Roman"/>
      <w:sz w:val="24"/>
      <w:szCs w:val="20"/>
      <w:lang w:eastAsia="ru-RU"/>
    </w:rPr>
  </w:style>
  <w:style w:type="paragraph" w:customStyle="1" w:styleId="Style2">
    <w:name w:val="Style2"/>
    <w:basedOn w:val="a"/>
    <w:rsid w:val="002224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2224E5"/>
    <w:pPr>
      <w:widowControl w:val="0"/>
      <w:autoSpaceDE w:val="0"/>
      <w:autoSpaceDN w:val="0"/>
      <w:adjustRightInd w:val="0"/>
      <w:spacing w:after="0" w:line="278" w:lineRule="exact"/>
      <w:ind w:firstLine="1886"/>
    </w:pPr>
    <w:rPr>
      <w:rFonts w:ascii="Times New Roman" w:eastAsia="Times New Roman" w:hAnsi="Times New Roman" w:cs="Times New Roman"/>
      <w:sz w:val="24"/>
      <w:szCs w:val="24"/>
      <w:lang w:eastAsia="ru-RU"/>
    </w:rPr>
  </w:style>
  <w:style w:type="paragraph" w:customStyle="1" w:styleId="Style4">
    <w:name w:val="Style4"/>
    <w:basedOn w:val="a"/>
    <w:rsid w:val="002224E5"/>
    <w:pPr>
      <w:widowControl w:val="0"/>
      <w:autoSpaceDE w:val="0"/>
      <w:autoSpaceDN w:val="0"/>
      <w:adjustRightInd w:val="0"/>
      <w:spacing w:after="0" w:line="278" w:lineRule="exact"/>
      <w:ind w:firstLine="178"/>
      <w:jc w:val="both"/>
    </w:pPr>
    <w:rPr>
      <w:rFonts w:ascii="Times New Roman" w:eastAsia="Times New Roman" w:hAnsi="Times New Roman" w:cs="Times New Roman"/>
      <w:sz w:val="24"/>
      <w:szCs w:val="24"/>
      <w:lang w:eastAsia="ru-RU"/>
    </w:rPr>
  </w:style>
  <w:style w:type="paragraph" w:customStyle="1" w:styleId="Style6">
    <w:name w:val="Style6"/>
    <w:basedOn w:val="a"/>
    <w:rsid w:val="002224E5"/>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7">
    <w:name w:val="Style7"/>
    <w:basedOn w:val="a"/>
    <w:rsid w:val="002224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2224E5"/>
    <w:pPr>
      <w:widowControl w:val="0"/>
      <w:autoSpaceDE w:val="0"/>
      <w:autoSpaceDN w:val="0"/>
      <w:adjustRightInd w:val="0"/>
      <w:spacing w:after="0" w:line="276" w:lineRule="exact"/>
      <w:ind w:firstLine="571"/>
      <w:jc w:val="both"/>
    </w:pPr>
    <w:rPr>
      <w:rFonts w:ascii="Times New Roman" w:eastAsia="Times New Roman" w:hAnsi="Times New Roman" w:cs="Times New Roman"/>
      <w:sz w:val="24"/>
      <w:szCs w:val="24"/>
      <w:lang w:eastAsia="ru-RU"/>
    </w:rPr>
  </w:style>
  <w:style w:type="paragraph" w:customStyle="1" w:styleId="Style10">
    <w:name w:val="Style10"/>
    <w:basedOn w:val="a"/>
    <w:rsid w:val="002224E5"/>
    <w:pPr>
      <w:widowControl w:val="0"/>
      <w:autoSpaceDE w:val="0"/>
      <w:autoSpaceDN w:val="0"/>
      <w:adjustRightInd w:val="0"/>
      <w:spacing w:after="0" w:line="278" w:lineRule="exact"/>
      <w:ind w:hanging="562"/>
    </w:pPr>
    <w:rPr>
      <w:rFonts w:ascii="Times New Roman" w:eastAsia="Times New Roman" w:hAnsi="Times New Roman" w:cs="Times New Roman"/>
      <w:sz w:val="24"/>
      <w:szCs w:val="24"/>
      <w:lang w:eastAsia="ru-RU"/>
    </w:rPr>
  </w:style>
  <w:style w:type="paragraph" w:customStyle="1" w:styleId="Style11">
    <w:name w:val="Style11"/>
    <w:basedOn w:val="a"/>
    <w:rsid w:val="002224E5"/>
    <w:pPr>
      <w:widowControl w:val="0"/>
      <w:autoSpaceDE w:val="0"/>
      <w:autoSpaceDN w:val="0"/>
      <w:adjustRightInd w:val="0"/>
      <w:spacing w:after="0" w:line="278" w:lineRule="exact"/>
      <w:ind w:firstLine="182"/>
    </w:pPr>
    <w:rPr>
      <w:rFonts w:ascii="Times New Roman" w:eastAsia="Times New Roman" w:hAnsi="Times New Roman" w:cs="Times New Roman"/>
      <w:sz w:val="24"/>
      <w:szCs w:val="24"/>
      <w:lang w:eastAsia="ru-RU"/>
    </w:rPr>
  </w:style>
  <w:style w:type="paragraph" w:customStyle="1" w:styleId="Style12">
    <w:name w:val="Style12"/>
    <w:basedOn w:val="a"/>
    <w:rsid w:val="002224E5"/>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3">
    <w:name w:val="Style13"/>
    <w:basedOn w:val="a"/>
    <w:rsid w:val="002224E5"/>
    <w:pPr>
      <w:widowControl w:val="0"/>
      <w:autoSpaceDE w:val="0"/>
      <w:autoSpaceDN w:val="0"/>
      <w:adjustRightInd w:val="0"/>
      <w:spacing w:after="0" w:line="278" w:lineRule="exact"/>
      <w:ind w:hanging="1344"/>
    </w:pPr>
    <w:rPr>
      <w:rFonts w:ascii="Times New Roman" w:eastAsia="Times New Roman" w:hAnsi="Times New Roman" w:cs="Times New Roman"/>
      <w:sz w:val="24"/>
      <w:szCs w:val="24"/>
      <w:lang w:eastAsia="ru-RU"/>
    </w:rPr>
  </w:style>
  <w:style w:type="paragraph" w:customStyle="1" w:styleId="Style14">
    <w:name w:val="Style14"/>
    <w:basedOn w:val="a"/>
    <w:rsid w:val="002224E5"/>
    <w:pPr>
      <w:widowControl w:val="0"/>
      <w:autoSpaceDE w:val="0"/>
      <w:autoSpaceDN w:val="0"/>
      <w:adjustRightInd w:val="0"/>
      <w:spacing w:after="0" w:line="274" w:lineRule="exact"/>
      <w:ind w:hanging="979"/>
    </w:pPr>
    <w:rPr>
      <w:rFonts w:ascii="Times New Roman" w:eastAsia="Times New Roman" w:hAnsi="Times New Roman" w:cs="Times New Roman"/>
      <w:sz w:val="24"/>
      <w:szCs w:val="24"/>
      <w:lang w:eastAsia="ru-RU"/>
    </w:rPr>
  </w:style>
  <w:style w:type="character" w:customStyle="1" w:styleId="FontStyle16">
    <w:name w:val="Font Style16"/>
    <w:rsid w:val="002224E5"/>
    <w:rPr>
      <w:rFonts w:ascii="Times New Roman" w:hAnsi="Times New Roman" w:cs="Times New Roman"/>
      <w:b/>
      <w:bCs/>
      <w:sz w:val="26"/>
      <w:szCs w:val="26"/>
    </w:rPr>
  </w:style>
  <w:style w:type="character" w:customStyle="1" w:styleId="FontStyle17">
    <w:name w:val="Font Style17"/>
    <w:rsid w:val="002224E5"/>
    <w:rPr>
      <w:rFonts w:ascii="Times New Roman" w:hAnsi="Times New Roman" w:cs="Times New Roman"/>
      <w:b/>
      <w:bCs/>
      <w:sz w:val="22"/>
      <w:szCs w:val="22"/>
    </w:rPr>
  </w:style>
  <w:style w:type="character" w:customStyle="1" w:styleId="FontStyle19">
    <w:name w:val="Font Style19"/>
    <w:rsid w:val="002224E5"/>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3754</Words>
  <Characters>21400</Characters>
  <Application>Microsoft Office Word</Application>
  <DocSecurity>0</DocSecurity>
  <Lines>178</Lines>
  <Paragraphs>50</Paragraphs>
  <ScaleCrop>false</ScaleCrop>
  <Company/>
  <LinksUpToDate>false</LinksUpToDate>
  <CharactersWithSpaces>25104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Serebrennikova Alena</dc:creator>
  <cp:keywords/>
  <dc:description/>
  <cp:lastModifiedBy>Serebrennikova Alena</cp:lastModifiedBy>
  <cp:revision>2</cp:revision>
  <dcterms:created xsi:type="dcterms:W3CDTF">2020-05-25T14:29:00Z</dcterms:created>
  <dcterms:modified xsi:type="dcterms:W3CDTF">2020-05-25T14:30:00Z</dcterms:modified>
</cp:coreProperties>
</file>