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C7" w:rsidRPr="001C027C" w:rsidRDefault="001619C7" w:rsidP="001619C7">
      <w:pPr>
        <w:pStyle w:val="ab"/>
      </w:pPr>
      <w:bookmarkStart w:id="0" w:name="_Toc392487741"/>
      <w:bookmarkStart w:id="1" w:name="_Toc392489445"/>
      <w:bookmarkStart w:id="2" w:name="_Toc392487742"/>
      <w:bookmarkStart w:id="3" w:name="_Toc392489446"/>
      <w:r w:rsidRPr="001C027C">
        <w:t>Блок 7 «Техническое задание»</w:t>
      </w:r>
      <w:bookmarkEnd w:id="0"/>
      <w:bookmarkEnd w:id="1"/>
    </w:p>
    <w:p w:rsidR="001619C7" w:rsidRPr="001C027C" w:rsidRDefault="001619C7" w:rsidP="001619C7">
      <w:pPr>
        <w:pStyle w:val="ab"/>
        <w:rPr>
          <w:sz w:val="36"/>
          <w:szCs w:val="36"/>
        </w:rPr>
      </w:pPr>
      <w:r w:rsidRPr="001C027C">
        <w:rPr>
          <w:sz w:val="36"/>
          <w:szCs w:val="36"/>
        </w:rPr>
        <w:t>(блок 7 из 8)</w:t>
      </w:r>
    </w:p>
    <w:p w:rsidR="001619C7" w:rsidRDefault="001619C7" w:rsidP="001619C7">
      <w:pPr>
        <w:pStyle w:val="ab"/>
      </w:pPr>
    </w:p>
    <w:p w:rsidR="00FB2BE6" w:rsidRDefault="00FB2BE6" w:rsidP="005C7C2E">
      <w:pPr>
        <w:pStyle w:val="-"/>
        <w:jc w:val="center"/>
        <w:rPr>
          <w:rFonts w:cs="Arial"/>
          <w:bCs w:val="0"/>
          <w:caps w:val="0"/>
          <w:sz w:val="72"/>
          <w:szCs w:val="72"/>
        </w:rPr>
      </w:pPr>
    </w:p>
    <w:bookmarkEnd w:id="2"/>
    <w:bookmarkEnd w:id="3"/>
    <w:p w:rsidR="00EE0773" w:rsidRPr="00B21C53" w:rsidRDefault="00EE0773" w:rsidP="00EE0773">
      <w:pPr>
        <w:pStyle w:val="-"/>
        <w:jc w:val="center"/>
        <w:rPr>
          <w:rFonts w:ascii="Times New Roman" w:eastAsia="Batang" w:hAnsi="Times New Roman"/>
          <w:sz w:val="24"/>
        </w:rPr>
      </w:pPr>
      <w:r w:rsidRPr="005C7C2E">
        <w:rPr>
          <w:rFonts w:ascii="Times New Roman" w:hAnsi="Times New Roman"/>
          <w:sz w:val="24"/>
        </w:rPr>
        <w:t xml:space="preserve">Техническое </w:t>
      </w:r>
      <w:r w:rsidRPr="001B2089">
        <w:rPr>
          <w:rFonts w:ascii="Times New Roman" w:hAnsi="Times New Roman"/>
          <w:sz w:val="24"/>
        </w:rPr>
        <w:t xml:space="preserve">задание НА ПРОВЕДЕНИЕ ОТКРЫТОГО ЗАПРОСА </w:t>
      </w:r>
      <w:r>
        <w:rPr>
          <w:rFonts w:ascii="Times New Roman" w:hAnsi="Times New Roman"/>
          <w:bCs w:val="0"/>
          <w:color w:val="000000"/>
          <w:sz w:val="24"/>
        </w:rPr>
        <w:t>котировок</w:t>
      </w:r>
      <w:r w:rsidRPr="001B2089">
        <w:rPr>
          <w:rFonts w:ascii="Times New Roman" w:hAnsi="Times New Roman"/>
          <w:sz w:val="24"/>
        </w:rPr>
        <w:t xml:space="preserve"> НА ПОСТАВКУ </w:t>
      </w:r>
      <w:r>
        <w:rPr>
          <w:rFonts w:ascii="Times New Roman" w:hAnsi="Times New Roman"/>
          <w:sz w:val="24"/>
        </w:rPr>
        <w:t>фильтрующих элементов для вентиляционных установок</w:t>
      </w:r>
    </w:p>
    <w:p w:rsidR="00EE0773" w:rsidRDefault="00EE0773" w:rsidP="00EE0773">
      <w:pPr>
        <w:spacing w:line="240" w:lineRule="auto"/>
        <w:ind w:firstLine="0"/>
        <w:rPr>
          <w:sz w:val="24"/>
          <w:szCs w:val="24"/>
        </w:rPr>
      </w:pPr>
    </w:p>
    <w:p w:rsidR="00EE0773" w:rsidRDefault="00EE0773" w:rsidP="00EE0773">
      <w:pPr>
        <w:spacing w:line="240" w:lineRule="auto"/>
        <w:ind w:firstLine="0"/>
        <w:rPr>
          <w:sz w:val="24"/>
          <w:szCs w:val="24"/>
        </w:rPr>
      </w:pPr>
    </w:p>
    <w:p w:rsidR="00EE0773" w:rsidRPr="001B2089" w:rsidRDefault="00EE0773" w:rsidP="00EE0773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89"/>
      </w:tblGrid>
      <w:tr w:rsidR="00EE0773" w:rsidRPr="001B2089" w:rsidTr="006C038F">
        <w:tc>
          <w:tcPr>
            <w:tcW w:w="4927" w:type="dxa"/>
          </w:tcPr>
          <w:p w:rsidR="00EE0773" w:rsidRPr="001B2089" w:rsidRDefault="00EE0773" w:rsidP="001B0950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B2089">
              <w:rPr>
                <w:sz w:val="24"/>
                <w:szCs w:val="24"/>
              </w:rPr>
              <w:t xml:space="preserve">№ </w:t>
            </w:r>
            <w:r w:rsidR="001B0950">
              <w:rPr>
                <w:sz w:val="24"/>
                <w:szCs w:val="24"/>
              </w:rPr>
              <w:t>739/19-ЗК</w:t>
            </w:r>
            <w:r>
              <w:rPr>
                <w:sz w:val="24"/>
                <w:szCs w:val="24"/>
              </w:rPr>
              <w:t xml:space="preserve"> </w:t>
            </w:r>
            <w:r w:rsidRPr="001B2089">
              <w:rPr>
                <w:sz w:val="24"/>
                <w:szCs w:val="24"/>
              </w:rPr>
              <w:t xml:space="preserve">от </w:t>
            </w:r>
            <w:r w:rsidR="001B0950">
              <w:rPr>
                <w:sz w:val="24"/>
                <w:szCs w:val="24"/>
              </w:rPr>
              <w:t>25.12.2019</w:t>
            </w:r>
            <w:r w:rsidRPr="001B2089">
              <w:rPr>
                <w:sz w:val="24"/>
                <w:szCs w:val="24"/>
              </w:rPr>
              <w:t>г.</w:t>
            </w:r>
          </w:p>
        </w:tc>
        <w:tc>
          <w:tcPr>
            <w:tcW w:w="4928" w:type="dxa"/>
          </w:tcPr>
          <w:p w:rsidR="00EE0773" w:rsidRPr="001B2089" w:rsidRDefault="00EE0773" w:rsidP="006C038F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1B2089">
              <w:rPr>
                <w:sz w:val="24"/>
                <w:szCs w:val="24"/>
              </w:rPr>
              <w:t>г. Большой Камень</w:t>
            </w:r>
          </w:p>
        </w:tc>
      </w:tr>
      <w:tr w:rsidR="00EE0773" w:rsidRPr="001B2089" w:rsidTr="006C038F">
        <w:tc>
          <w:tcPr>
            <w:tcW w:w="4927" w:type="dxa"/>
          </w:tcPr>
          <w:p w:rsidR="00EE0773" w:rsidRPr="001B2089" w:rsidRDefault="00EE0773" w:rsidP="006C038F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EE0773" w:rsidRPr="001B2089" w:rsidRDefault="00EE0773" w:rsidP="006C038F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E0773" w:rsidRPr="001B2089" w:rsidRDefault="00EE0773" w:rsidP="00EE0773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B2089">
        <w:rPr>
          <w:rFonts w:ascii="Times New Roman" w:hAnsi="Times New Roman"/>
          <w:b/>
          <w:sz w:val="24"/>
          <w:szCs w:val="24"/>
        </w:rPr>
        <w:t>Способ закупки:</w:t>
      </w:r>
      <w:r w:rsidRPr="001B2089">
        <w:rPr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Pr="001B2089">
        <w:rPr>
          <w:rFonts w:ascii="Times New Roman" w:hAnsi="Times New Roman"/>
          <w:bCs w:val="0"/>
          <w:color w:val="000000"/>
          <w:sz w:val="24"/>
          <w:szCs w:val="24"/>
        </w:rPr>
        <w:t xml:space="preserve">запрос </w:t>
      </w:r>
      <w:r>
        <w:rPr>
          <w:rFonts w:ascii="Times New Roman" w:hAnsi="Times New Roman"/>
          <w:bCs w:val="0"/>
          <w:color w:val="000000"/>
          <w:sz w:val="24"/>
          <w:szCs w:val="24"/>
        </w:rPr>
        <w:t>котировок</w:t>
      </w:r>
      <w:r w:rsidRPr="001B2089">
        <w:rPr>
          <w:rFonts w:ascii="Times New Roman" w:hAnsi="Times New Roman"/>
          <w:bCs w:val="0"/>
          <w:color w:val="000000"/>
          <w:sz w:val="24"/>
          <w:szCs w:val="24"/>
        </w:rPr>
        <w:t>.</w:t>
      </w:r>
      <w:r w:rsidRPr="001B2089">
        <w:rPr>
          <w:rFonts w:ascii="Times New Roman" w:hAnsi="Times New Roman"/>
          <w:bCs w:val="0"/>
          <w:color w:val="FF0000"/>
          <w:sz w:val="24"/>
          <w:szCs w:val="24"/>
        </w:rPr>
        <w:t xml:space="preserve"> </w:t>
      </w:r>
    </w:p>
    <w:p w:rsidR="00EE0773" w:rsidRDefault="00EE0773" w:rsidP="00EE0773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B2089">
        <w:rPr>
          <w:rFonts w:ascii="Times New Roman" w:hAnsi="Times New Roman"/>
          <w:b/>
          <w:sz w:val="24"/>
          <w:szCs w:val="24"/>
        </w:rPr>
        <w:t>Форма закупки</w:t>
      </w:r>
      <w:r w:rsidRPr="001B2089">
        <w:rPr>
          <w:rFonts w:ascii="Times New Roman" w:hAnsi="Times New Roman"/>
          <w:sz w:val="24"/>
          <w:szCs w:val="24"/>
        </w:rPr>
        <w:t xml:space="preserve">: </w:t>
      </w:r>
      <w:r w:rsidRPr="001B2089">
        <w:rPr>
          <w:rFonts w:ascii="Times New Roman" w:hAnsi="Times New Roman"/>
          <w:color w:val="000000"/>
          <w:sz w:val="24"/>
          <w:szCs w:val="24"/>
        </w:rPr>
        <w:t>открытая</w:t>
      </w:r>
      <w:r w:rsidRPr="001B208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1B2089">
        <w:rPr>
          <w:rFonts w:ascii="Times New Roman" w:hAnsi="Times New Roman"/>
          <w:color w:val="000000"/>
          <w:sz w:val="24"/>
          <w:szCs w:val="24"/>
        </w:rPr>
        <w:t xml:space="preserve"> электронная</w:t>
      </w:r>
      <w:r w:rsidRPr="005C7C2E">
        <w:rPr>
          <w:rFonts w:ascii="Times New Roman" w:hAnsi="Times New Roman"/>
          <w:color w:val="000000"/>
          <w:sz w:val="24"/>
          <w:szCs w:val="24"/>
        </w:rPr>
        <w:t>.</w:t>
      </w:r>
    </w:p>
    <w:p w:rsidR="00EE0773" w:rsidRPr="00922A08" w:rsidRDefault="00EE0773" w:rsidP="00EE0773"/>
    <w:p w:rsidR="00EE0773" w:rsidRPr="00922A08" w:rsidRDefault="00EE0773" w:rsidP="00EE0773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5C7C2E">
        <w:rPr>
          <w:b/>
          <w:sz w:val="24"/>
        </w:rPr>
        <w:t>Предмет закупки</w:t>
      </w:r>
    </w:p>
    <w:p w:rsidR="00EE0773" w:rsidRPr="00EF01C3" w:rsidRDefault="00EE0773" w:rsidP="00EE0773">
      <w:pPr>
        <w:spacing w:line="240" w:lineRule="auto"/>
        <w:ind w:firstLine="720"/>
        <w:rPr>
          <w:sz w:val="24"/>
          <w:szCs w:val="24"/>
        </w:rPr>
      </w:pPr>
      <w:r w:rsidRPr="00044A9B">
        <w:rPr>
          <w:sz w:val="24"/>
          <w:szCs w:val="24"/>
        </w:rPr>
        <w:t xml:space="preserve">Общество с ограниченной ответственностью </w:t>
      </w:r>
      <w:r w:rsidRPr="005C7C2E">
        <w:rPr>
          <w:sz w:val="24"/>
          <w:szCs w:val="24"/>
        </w:rPr>
        <w:t>«</w:t>
      </w:r>
      <w:r>
        <w:rPr>
          <w:sz w:val="24"/>
          <w:szCs w:val="24"/>
        </w:rPr>
        <w:t>Судостроительный комплекс</w:t>
      </w:r>
      <w:r w:rsidRPr="005C7C2E">
        <w:rPr>
          <w:sz w:val="24"/>
          <w:szCs w:val="24"/>
        </w:rPr>
        <w:t xml:space="preserve"> «Звезда» (далее – Покупатель), проводит закупку </w:t>
      </w:r>
      <w:r>
        <w:rPr>
          <w:sz w:val="24"/>
          <w:szCs w:val="24"/>
        </w:rPr>
        <w:t xml:space="preserve">на поставку </w:t>
      </w:r>
      <w:r>
        <w:rPr>
          <w:color w:val="000000" w:themeColor="text1"/>
          <w:sz w:val="24"/>
          <w:szCs w:val="24"/>
        </w:rPr>
        <w:t>фильтрующих элементов для вентиляционных установок</w:t>
      </w:r>
      <w:r w:rsidRPr="004D592D">
        <w:rPr>
          <w:sz w:val="24"/>
          <w:szCs w:val="24"/>
        </w:rPr>
        <w:t xml:space="preserve"> (да</w:t>
      </w:r>
      <w:r w:rsidRPr="005C7C2E">
        <w:rPr>
          <w:sz w:val="24"/>
          <w:szCs w:val="24"/>
        </w:rPr>
        <w:t>лее - Товар),</w:t>
      </w:r>
      <w:r w:rsidRPr="005C7C2E">
        <w:rPr>
          <w:b/>
          <w:sz w:val="24"/>
          <w:szCs w:val="24"/>
        </w:rPr>
        <w:t xml:space="preserve"> </w:t>
      </w:r>
      <w:r w:rsidRPr="005C7C2E">
        <w:rPr>
          <w:sz w:val="24"/>
          <w:szCs w:val="24"/>
        </w:rPr>
        <w:t>а именно:</w:t>
      </w:r>
    </w:p>
    <w:tbl>
      <w:tblPr>
        <w:tblpPr w:leftFromText="180" w:rightFromText="180" w:vertAnchor="text" w:horzAnchor="page" w:tblpX="999" w:tblpY="18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1588"/>
        <w:gridCol w:w="2664"/>
        <w:gridCol w:w="9"/>
        <w:gridCol w:w="1125"/>
        <w:gridCol w:w="9"/>
        <w:gridCol w:w="983"/>
        <w:gridCol w:w="9"/>
        <w:gridCol w:w="3280"/>
      </w:tblGrid>
      <w:tr w:rsidR="00EE0773" w:rsidRPr="00180BD2" w:rsidTr="006C038F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73" w:rsidRPr="00124FC1" w:rsidRDefault="00EE0773" w:rsidP="006C038F">
            <w:pPr>
              <w:spacing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EE0773" w:rsidRPr="00124FC1" w:rsidRDefault="00EE0773" w:rsidP="006C038F">
            <w:pPr>
              <w:spacing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EE0773" w:rsidRPr="00124FC1" w:rsidRDefault="00EE0773" w:rsidP="006C038F">
            <w:pPr>
              <w:spacing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EE0773" w:rsidRPr="00124FC1" w:rsidRDefault="00EE0773" w:rsidP="006C038F">
            <w:pPr>
              <w:spacing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73" w:rsidRPr="00124FC1" w:rsidRDefault="00EE0773" w:rsidP="006C038F">
            <w:pPr>
              <w:spacing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ОКВЭД-2/</w:t>
            </w:r>
          </w:p>
          <w:p w:rsidR="00EE0773" w:rsidRPr="00124FC1" w:rsidRDefault="00EE0773" w:rsidP="006C038F">
            <w:pPr>
              <w:spacing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ОКПД-2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73" w:rsidRPr="00124FC1" w:rsidRDefault="00EE0773" w:rsidP="006C038F">
            <w:pPr>
              <w:spacing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Наименование продукции (товара), технические характеристики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773" w:rsidRPr="00124FC1" w:rsidRDefault="00EE0773" w:rsidP="006C038F">
            <w:pPr>
              <w:spacing w:line="240" w:lineRule="auto"/>
              <w:ind w:left="113" w:right="113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773" w:rsidRPr="00124FC1" w:rsidRDefault="00EE0773" w:rsidP="006C038F">
            <w:pPr>
              <w:spacing w:line="240" w:lineRule="auto"/>
              <w:ind w:left="113" w:right="113" w:firstLine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EE0773" w:rsidRPr="00124FC1" w:rsidRDefault="00EE0773" w:rsidP="006C038F">
            <w:pPr>
              <w:spacing w:line="240" w:lineRule="auto"/>
              <w:ind w:left="113" w:right="113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73" w:rsidRPr="00124FC1" w:rsidRDefault="00EE0773" w:rsidP="006C038F">
            <w:pPr>
              <w:spacing w:line="240" w:lineRule="auto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EE0773" w:rsidTr="006C0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73" w:rsidRPr="00124FC1" w:rsidRDefault="00EE0773" w:rsidP="006C038F">
            <w:pPr>
              <w:tabs>
                <w:tab w:val="clear" w:pos="1134"/>
              </w:tabs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24FC1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8" w:type="dxa"/>
            <w:vAlign w:val="center"/>
          </w:tcPr>
          <w:p w:rsidR="00EE0773" w:rsidRPr="00EF01C3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 w:rsidRPr="00EF01C3">
              <w:rPr>
                <w:sz w:val="20"/>
                <w:szCs w:val="20"/>
              </w:rPr>
              <w:t>28.25.14/</w:t>
            </w:r>
          </w:p>
          <w:p w:rsidR="00EE0773" w:rsidRPr="00EF01C3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 w:rsidRPr="00EF01C3">
              <w:rPr>
                <w:sz w:val="20"/>
                <w:szCs w:val="20"/>
              </w:rPr>
              <w:t>28.25.14.111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73" w:rsidRPr="00EF01C3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F01C3">
              <w:rPr>
                <w:bCs/>
                <w:color w:val="000000"/>
                <w:sz w:val="20"/>
                <w:szCs w:val="20"/>
              </w:rPr>
              <w:t>Поставка фильтрующих элементов для вентиляционных установок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73" w:rsidRPr="00EF01C3" w:rsidRDefault="00EE0773" w:rsidP="006C038F">
            <w:pPr>
              <w:ind w:left="-594"/>
              <w:jc w:val="center"/>
              <w:rPr>
                <w:sz w:val="20"/>
                <w:szCs w:val="20"/>
              </w:rPr>
            </w:pPr>
            <w:r w:rsidRPr="00EF01C3">
              <w:rPr>
                <w:sz w:val="20"/>
                <w:szCs w:val="20"/>
              </w:rPr>
              <w:t>4 958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73" w:rsidRPr="00EF01C3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F01C3">
              <w:rPr>
                <w:color w:val="000000"/>
                <w:sz w:val="20"/>
                <w:szCs w:val="20"/>
              </w:rPr>
              <w:t>усл.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ед.</w:t>
            </w:r>
          </w:p>
          <w:p w:rsidR="00EE0773" w:rsidRPr="00EF01C3" w:rsidRDefault="00EE0773" w:rsidP="006C038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73" w:rsidRPr="00EF01C3" w:rsidRDefault="00EE0773" w:rsidP="006C038F">
            <w:pPr>
              <w:pStyle w:val="a5"/>
              <w:tabs>
                <w:tab w:val="clear" w:pos="1134"/>
                <w:tab w:val="left" w:pos="567"/>
              </w:tabs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 w:rsidRPr="00EF01C3">
              <w:rPr>
                <w:sz w:val="20"/>
                <w:szCs w:val="20"/>
              </w:rPr>
              <w:t>В соответствии с Приложением № 1 к настоящему Техническому заданию.</w:t>
            </w:r>
          </w:p>
        </w:tc>
      </w:tr>
      <w:tr w:rsidR="00EE0773" w:rsidTr="006C0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73" w:rsidRPr="00124FC1" w:rsidRDefault="00EE0773" w:rsidP="006C03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3" w:rsidRPr="00EF01C3" w:rsidRDefault="00EE0773" w:rsidP="006C038F">
            <w:pPr>
              <w:ind w:firstLine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F01C3">
              <w:rPr>
                <w:rFonts w:eastAsiaTheme="minorHAnsi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73" w:rsidRPr="00EF01C3" w:rsidRDefault="00EE0773" w:rsidP="006C038F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EF01C3">
              <w:rPr>
                <w:b/>
                <w:sz w:val="20"/>
                <w:szCs w:val="20"/>
              </w:rPr>
              <w:t>4 958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73" w:rsidRPr="008549CA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F01C3">
              <w:rPr>
                <w:color w:val="000000"/>
                <w:sz w:val="20"/>
                <w:szCs w:val="20"/>
              </w:rPr>
              <w:t>усл.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ед.</w:t>
            </w: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773" w:rsidRPr="00EF01C3" w:rsidRDefault="00EE0773" w:rsidP="006C038F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EE0773" w:rsidTr="006C0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73" w:rsidRPr="00124FC1" w:rsidRDefault="00EE0773" w:rsidP="006C03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73" w:rsidRPr="00EF01C3" w:rsidRDefault="00EE0773" w:rsidP="006C038F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F01C3">
              <w:rPr>
                <w:rFonts w:eastAsiaTheme="minorHAnsi"/>
                <w:b/>
                <w:sz w:val="20"/>
                <w:szCs w:val="20"/>
                <w:lang w:eastAsia="en-US"/>
              </w:rPr>
              <w:t>ЛОТ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73" w:rsidRPr="00EF01C3" w:rsidRDefault="00EE0773" w:rsidP="006C038F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EF01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73" w:rsidRPr="00EF01C3" w:rsidRDefault="00EE0773" w:rsidP="006C038F">
            <w:pPr>
              <w:jc w:val="left"/>
              <w:outlineLvl w:val="0"/>
              <w:rPr>
                <w:b/>
                <w:sz w:val="20"/>
                <w:szCs w:val="20"/>
              </w:rPr>
            </w:pPr>
          </w:p>
          <w:p w:rsidR="00EE0773" w:rsidRPr="00EF01C3" w:rsidRDefault="00EE0773" w:rsidP="006C038F">
            <w:pPr>
              <w:jc w:val="lef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73" w:rsidRPr="00EF01C3" w:rsidRDefault="00EE0773" w:rsidP="006C038F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EE0773" w:rsidRDefault="00EE0773" w:rsidP="00EE0773">
      <w:pPr>
        <w:ind w:firstLine="0"/>
      </w:pPr>
    </w:p>
    <w:p w:rsidR="00EE0773" w:rsidRDefault="00EE0773" w:rsidP="00EE0773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8E31E0">
        <w:rPr>
          <w:b/>
          <w:sz w:val="24"/>
          <w:szCs w:val="24"/>
        </w:rPr>
        <w:t>Начальная (максимальная) цена договора (цена лота):</w:t>
      </w:r>
      <w:r w:rsidRPr="008E31E0">
        <w:rPr>
          <w:sz w:val="24"/>
          <w:szCs w:val="24"/>
        </w:rPr>
        <w:t xml:space="preserve"> </w:t>
      </w:r>
      <w:r w:rsidRPr="001E57B2">
        <w:rPr>
          <w:color w:val="000000"/>
          <w:sz w:val="24"/>
          <w:szCs w:val="24"/>
        </w:rPr>
        <w:t>2 877 433,33</w:t>
      </w:r>
      <w:r w:rsidRPr="001E57B2">
        <w:rPr>
          <w:rFonts w:eastAsia="Calibri"/>
          <w:sz w:val="24"/>
          <w:szCs w:val="24"/>
          <w:lang w:eastAsia="en-US"/>
        </w:rPr>
        <w:t xml:space="preserve"> (Два миллиона восемьсот семьдесят семь тысяч четыреста тридцать три рубля 33 копейки) без НДС, кроме того НДС 20% - </w:t>
      </w:r>
      <w:r w:rsidRPr="001E57B2">
        <w:rPr>
          <w:color w:val="000000"/>
          <w:sz w:val="24"/>
          <w:szCs w:val="24"/>
        </w:rPr>
        <w:t>575 486,67</w:t>
      </w:r>
      <w:r w:rsidRPr="001E57B2">
        <w:rPr>
          <w:b/>
          <w:color w:val="000000"/>
          <w:sz w:val="24"/>
          <w:szCs w:val="24"/>
        </w:rPr>
        <w:t xml:space="preserve"> </w:t>
      </w:r>
      <w:r w:rsidRPr="001E57B2">
        <w:rPr>
          <w:rFonts w:eastAsia="Calibri"/>
          <w:sz w:val="24"/>
          <w:szCs w:val="24"/>
          <w:lang w:eastAsia="en-US"/>
        </w:rPr>
        <w:t xml:space="preserve">(Пятьсот семьдесят пять тысяч четыреста восемьдесят шесть рублей 67 копеек), итого с НДС 20% - составляет </w:t>
      </w:r>
      <w:r w:rsidRPr="001E57B2">
        <w:rPr>
          <w:rFonts w:eastAsia="Calibri"/>
          <w:color w:val="000000"/>
          <w:sz w:val="24"/>
          <w:szCs w:val="24"/>
          <w:lang w:eastAsia="en-US"/>
        </w:rPr>
        <w:t>3 452 920,00</w:t>
      </w:r>
      <w:r w:rsidRPr="001E57B2">
        <w:rPr>
          <w:rFonts w:eastAsia="Calibri"/>
          <w:sz w:val="24"/>
          <w:szCs w:val="24"/>
          <w:lang w:eastAsia="en-US"/>
        </w:rPr>
        <w:t xml:space="preserve"> (Три миллиона четыреста пятьдесят две тысячи девятьсот двадцать рублей 00 копеек).</w:t>
      </w:r>
    </w:p>
    <w:p w:rsidR="00EE0773" w:rsidRPr="00555A7E" w:rsidRDefault="00EE0773" w:rsidP="00EE0773">
      <w:pPr>
        <w:widowControl w:val="0"/>
        <w:tabs>
          <w:tab w:val="clear" w:pos="1134"/>
        </w:tabs>
        <w:kinsoku/>
        <w:overflowPunct/>
        <w:autoSpaceDE/>
        <w:autoSpaceDN/>
        <w:spacing w:line="240" w:lineRule="auto"/>
        <w:ind w:left="-284" w:right="-284" w:firstLine="284"/>
        <w:outlineLvl w:val="2"/>
        <w:rPr>
          <w:sz w:val="24"/>
          <w:szCs w:val="24"/>
        </w:rPr>
      </w:pPr>
      <w:r w:rsidRPr="00555A7E">
        <w:rPr>
          <w:szCs w:val="22"/>
        </w:rPr>
        <w:t xml:space="preserve">       </w:t>
      </w:r>
      <w:r w:rsidRPr="00555A7E">
        <w:rPr>
          <w:sz w:val="24"/>
          <w:szCs w:val="24"/>
        </w:rPr>
        <w:t xml:space="preserve">Цена договора должна включать в себя: </w:t>
      </w:r>
    </w:p>
    <w:p w:rsidR="00EE0773" w:rsidRPr="00B1267C" w:rsidRDefault="00EE0773" w:rsidP="00EE0773">
      <w:pPr>
        <w:numPr>
          <w:ilvl w:val="0"/>
          <w:numId w:val="34"/>
        </w:numPr>
        <w:tabs>
          <w:tab w:val="clear" w:pos="1134"/>
        </w:tabs>
        <w:kinsoku/>
        <w:overflowPunct/>
        <w:autoSpaceDE/>
        <w:autoSpaceDN/>
        <w:spacing w:after="200" w:line="252" w:lineRule="auto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B1267C">
        <w:rPr>
          <w:rFonts w:eastAsia="Calibri"/>
          <w:color w:val="000000" w:themeColor="text1"/>
          <w:sz w:val="24"/>
          <w:szCs w:val="24"/>
          <w:lang w:eastAsia="en-US"/>
        </w:rPr>
        <w:t>стоимость Товара;</w:t>
      </w:r>
    </w:p>
    <w:p w:rsidR="00EE0773" w:rsidRPr="00B1267C" w:rsidRDefault="00EE0773" w:rsidP="00EE0773">
      <w:pPr>
        <w:numPr>
          <w:ilvl w:val="0"/>
          <w:numId w:val="34"/>
        </w:numPr>
        <w:tabs>
          <w:tab w:val="clear" w:pos="1134"/>
        </w:tabs>
        <w:kinsoku/>
        <w:overflowPunct/>
        <w:autoSpaceDE/>
        <w:autoSpaceDN/>
        <w:spacing w:after="200" w:line="252" w:lineRule="auto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B1267C">
        <w:rPr>
          <w:rFonts w:eastAsia="Calibri"/>
          <w:color w:val="000000" w:themeColor="text1"/>
          <w:sz w:val="24"/>
          <w:szCs w:val="24"/>
          <w:lang w:eastAsia="en-US"/>
        </w:rPr>
        <w:t xml:space="preserve">расходы по доставке Товара до Места приемки согласно п. 3.2 Спецификации (Приложение № 1 к проекту Договора); </w:t>
      </w:r>
    </w:p>
    <w:p w:rsidR="00EE0773" w:rsidRPr="00B1267C" w:rsidRDefault="00EE0773" w:rsidP="00EE0773">
      <w:pPr>
        <w:numPr>
          <w:ilvl w:val="0"/>
          <w:numId w:val="34"/>
        </w:numPr>
        <w:tabs>
          <w:tab w:val="clear" w:pos="1134"/>
        </w:tabs>
        <w:kinsoku/>
        <w:overflowPunct/>
        <w:autoSpaceDE/>
        <w:autoSpaceDN/>
        <w:spacing w:after="200" w:line="252" w:lineRule="auto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B1267C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документов согласно п. 5.3.1, 5.3.2 проекта Договора; </w:t>
      </w:r>
    </w:p>
    <w:p w:rsidR="00EE0773" w:rsidRPr="00B1267C" w:rsidRDefault="00EE0773" w:rsidP="00EE0773">
      <w:pPr>
        <w:numPr>
          <w:ilvl w:val="0"/>
          <w:numId w:val="34"/>
        </w:numPr>
        <w:tabs>
          <w:tab w:val="clear" w:pos="1134"/>
        </w:tabs>
        <w:kinsoku/>
        <w:overflowPunct/>
        <w:autoSpaceDE/>
        <w:autoSpaceDN/>
        <w:spacing w:after="200" w:line="252" w:lineRule="auto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B1267C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упаковки Товара; </w:t>
      </w:r>
    </w:p>
    <w:p w:rsidR="00EE0773" w:rsidRPr="00B1267C" w:rsidRDefault="00EE0773" w:rsidP="00EE0773">
      <w:pPr>
        <w:numPr>
          <w:ilvl w:val="0"/>
          <w:numId w:val="34"/>
        </w:numPr>
        <w:tabs>
          <w:tab w:val="clear" w:pos="1134"/>
        </w:tabs>
        <w:kinsoku/>
        <w:overflowPunct/>
        <w:autoSpaceDE/>
        <w:autoSpaceDN/>
        <w:spacing w:after="200" w:line="252" w:lineRule="auto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B1267C">
        <w:rPr>
          <w:rFonts w:eastAsia="Calibri"/>
          <w:color w:val="000000" w:themeColor="text1"/>
          <w:sz w:val="24"/>
          <w:szCs w:val="24"/>
          <w:lang w:eastAsia="en-US"/>
        </w:rPr>
        <w:t>все пошлины, налоги и сборы на территории Российской Федерации.</w:t>
      </w:r>
    </w:p>
    <w:p w:rsidR="00EE0773" w:rsidRPr="0039427D" w:rsidRDefault="00EE0773" w:rsidP="00EE0773">
      <w:pPr>
        <w:spacing w:line="240" w:lineRule="auto"/>
        <w:rPr>
          <w:color w:val="000000"/>
          <w:sz w:val="24"/>
          <w:szCs w:val="24"/>
        </w:rPr>
      </w:pPr>
    </w:p>
    <w:p w:rsidR="00EE0773" w:rsidRPr="0039427D" w:rsidRDefault="00EE0773" w:rsidP="00EE0773">
      <w:pPr>
        <w:pStyle w:val="a5"/>
        <w:numPr>
          <w:ilvl w:val="0"/>
          <w:numId w:val="1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b/>
          <w:sz w:val="24"/>
        </w:rPr>
      </w:pPr>
      <w:r w:rsidRPr="00FF63A4">
        <w:rPr>
          <w:b/>
          <w:sz w:val="24"/>
        </w:rPr>
        <w:t>Требования к поставке</w:t>
      </w:r>
      <w:r w:rsidRPr="00FF63A4">
        <w:rPr>
          <w:b/>
          <w:bCs/>
          <w:sz w:val="24"/>
        </w:rPr>
        <w:t xml:space="preserve"> товара, выполнению работ, оказанию услуг:</w:t>
      </w:r>
    </w:p>
    <w:p w:rsidR="00EE0773" w:rsidRPr="00FF63A4" w:rsidRDefault="00EE0773" w:rsidP="00EE0773">
      <w:pPr>
        <w:pStyle w:val="a5"/>
        <w:tabs>
          <w:tab w:val="clear" w:pos="1134"/>
          <w:tab w:val="left" w:pos="284"/>
        </w:tabs>
        <w:spacing w:before="0" w:after="0"/>
        <w:ind w:left="720" w:right="0"/>
        <w:jc w:val="both"/>
        <w:rPr>
          <w:b/>
          <w:sz w:val="24"/>
        </w:rPr>
      </w:pPr>
    </w:p>
    <w:p w:rsidR="00EE0773" w:rsidRPr="005C7C2E" w:rsidRDefault="00EE0773" w:rsidP="00EE0773">
      <w:pPr>
        <w:pStyle w:val="a5"/>
        <w:tabs>
          <w:tab w:val="clear" w:pos="1134"/>
        </w:tabs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2</w:t>
      </w:r>
      <w:r w:rsidRPr="00D64BA3">
        <w:rPr>
          <w:sz w:val="24"/>
        </w:rPr>
        <w:t>.1.</w:t>
      </w:r>
      <w:r w:rsidRPr="005C7C2E">
        <w:rPr>
          <w:sz w:val="24"/>
        </w:rPr>
        <w:t xml:space="preserve"> Предусмотрены следующие требования к условиям поставки и подтв</w:t>
      </w:r>
      <w:r>
        <w:rPr>
          <w:sz w:val="24"/>
        </w:rPr>
        <w:t>ерждающим документам, входящим</w:t>
      </w:r>
      <w:r w:rsidRPr="005C7C2E">
        <w:rPr>
          <w:sz w:val="24"/>
        </w:rPr>
        <w:t xml:space="preserve"> </w:t>
      </w:r>
      <w:r w:rsidRPr="001B0950">
        <w:rPr>
          <w:sz w:val="24"/>
        </w:rPr>
        <w:t>в состав заявки:</w:t>
      </w:r>
    </w:p>
    <w:tbl>
      <w:tblPr>
        <w:tblStyle w:val="a8"/>
        <w:tblW w:w="1049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267"/>
        <w:gridCol w:w="2518"/>
      </w:tblGrid>
      <w:tr w:rsidR="00EE0773" w:rsidRPr="005C7C2E" w:rsidTr="006C038F">
        <w:tc>
          <w:tcPr>
            <w:tcW w:w="710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5C7C2E">
              <w:rPr>
                <w:b/>
                <w:sz w:val="24"/>
              </w:rPr>
              <w:t>№</w:t>
            </w:r>
          </w:p>
        </w:tc>
        <w:tc>
          <w:tcPr>
            <w:tcW w:w="7267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5C7C2E">
              <w:rPr>
                <w:b/>
                <w:sz w:val="24"/>
              </w:rPr>
              <w:t>Требования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5C7C2E">
              <w:rPr>
                <w:b/>
                <w:sz w:val="24"/>
              </w:rPr>
              <w:t>Подтверждающие документы</w:t>
            </w:r>
          </w:p>
        </w:tc>
      </w:tr>
      <w:tr w:rsidR="00EE0773" w:rsidRPr="005C7C2E" w:rsidTr="006C038F">
        <w:tc>
          <w:tcPr>
            <w:tcW w:w="710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5C7C2E">
              <w:rPr>
                <w:bCs/>
                <w:sz w:val="24"/>
              </w:rPr>
              <w:t>1.</w:t>
            </w:r>
          </w:p>
        </w:tc>
        <w:tc>
          <w:tcPr>
            <w:tcW w:w="7267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bCs/>
                <w:sz w:val="24"/>
              </w:rPr>
              <w:t xml:space="preserve">Место поставки Товара: 692801, Приморский край, г. Большой </w:t>
            </w:r>
            <w:r>
              <w:rPr>
                <w:bCs/>
                <w:sz w:val="24"/>
              </w:rPr>
              <w:t xml:space="preserve">Камень, ул. </w:t>
            </w:r>
            <w:r w:rsidRPr="00A00494">
              <w:rPr>
                <w:bCs/>
                <w:sz w:val="24"/>
              </w:rPr>
              <w:t xml:space="preserve">Степана </w:t>
            </w:r>
            <w:r>
              <w:rPr>
                <w:bCs/>
                <w:sz w:val="24"/>
              </w:rPr>
              <w:t>Лебедева, 1, ОО</w:t>
            </w:r>
            <w:r w:rsidRPr="005C7C2E">
              <w:rPr>
                <w:bCs/>
                <w:sz w:val="24"/>
              </w:rPr>
              <w:t>О «</w:t>
            </w:r>
            <w:r>
              <w:rPr>
                <w:bCs/>
                <w:sz w:val="24"/>
              </w:rPr>
              <w:t>ССК</w:t>
            </w:r>
            <w:r w:rsidRPr="005C7C2E">
              <w:rPr>
                <w:bCs/>
                <w:sz w:val="24"/>
              </w:rPr>
              <w:t xml:space="preserve"> «Звезда».</w:t>
            </w:r>
          </w:p>
        </w:tc>
        <w:tc>
          <w:tcPr>
            <w:tcW w:w="2518" w:type="dxa"/>
            <w:vMerge w:val="restart"/>
          </w:tcPr>
          <w:p w:rsidR="00EE0773" w:rsidRPr="0079559B" w:rsidRDefault="00EE0773" w:rsidP="006C038F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>Техническое пред</w:t>
            </w:r>
            <w:r w:rsidRPr="00AF49CF">
              <w:rPr>
                <w:sz w:val="24"/>
              </w:rPr>
              <w:t>ложе</w:t>
            </w:r>
            <w:r>
              <w:rPr>
                <w:sz w:val="24"/>
              </w:rPr>
              <w:t xml:space="preserve">ние по форме 8, 8а, «Образцы форм </w:t>
            </w:r>
            <w:r>
              <w:rPr>
                <w:sz w:val="24"/>
              </w:rPr>
              <w:lastRenderedPageBreak/>
              <w:t>доку</w:t>
            </w:r>
            <w:r w:rsidRPr="00AF49CF">
              <w:rPr>
                <w:sz w:val="24"/>
              </w:rPr>
              <w:t>ментов»)</w:t>
            </w:r>
            <w:r>
              <w:rPr>
                <w:sz w:val="24"/>
              </w:rPr>
              <w:t xml:space="preserve"> </w:t>
            </w:r>
            <w:r w:rsidRPr="00CD7D8E">
              <w:rPr>
                <w:b/>
                <w:sz w:val="24"/>
              </w:rPr>
              <w:t>в составе 1 части заявки Участника.</w:t>
            </w:r>
          </w:p>
        </w:tc>
      </w:tr>
      <w:tr w:rsidR="00EE0773" w:rsidRPr="005C7C2E" w:rsidTr="006C038F">
        <w:trPr>
          <w:trHeight w:val="256"/>
        </w:trPr>
        <w:tc>
          <w:tcPr>
            <w:tcW w:w="710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5C7C2E">
              <w:rPr>
                <w:bCs/>
                <w:sz w:val="24"/>
              </w:rPr>
              <w:t>2.</w:t>
            </w:r>
          </w:p>
        </w:tc>
        <w:tc>
          <w:tcPr>
            <w:tcW w:w="7267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bCs/>
                <w:sz w:val="24"/>
              </w:rPr>
              <w:t xml:space="preserve">Условия поставки Товара: </w:t>
            </w:r>
            <w:r>
              <w:rPr>
                <w:bCs/>
                <w:sz w:val="24"/>
              </w:rPr>
              <w:t>о</w:t>
            </w:r>
            <w:r w:rsidRPr="00E0773C">
              <w:rPr>
                <w:bCs/>
                <w:sz w:val="24"/>
              </w:rPr>
              <w:t>беспечение Поставщиком доставки Товара непосредственно до местонахождения Грузополучателя</w:t>
            </w:r>
          </w:p>
        </w:tc>
        <w:tc>
          <w:tcPr>
            <w:tcW w:w="2518" w:type="dxa"/>
            <w:vMerge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</w:p>
        </w:tc>
      </w:tr>
      <w:tr w:rsidR="00EE0773" w:rsidRPr="005C7C2E" w:rsidTr="006C038F">
        <w:trPr>
          <w:trHeight w:val="256"/>
        </w:trPr>
        <w:tc>
          <w:tcPr>
            <w:tcW w:w="710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7267" w:type="dxa"/>
          </w:tcPr>
          <w:p w:rsidR="00EE0773" w:rsidRPr="00B334B0" w:rsidRDefault="00EE0773" w:rsidP="006C038F">
            <w:pPr>
              <w:pStyle w:val="a5"/>
              <w:ind w:left="0"/>
              <w:rPr>
                <w:bCs/>
                <w:sz w:val="24"/>
              </w:rPr>
            </w:pPr>
            <w:r w:rsidRPr="00B334B0">
              <w:rPr>
                <w:bCs/>
                <w:sz w:val="24"/>
              </w:rPr>
              <w:t>Срок поставки Товара:</w:t>
            </w:r>
          </w:p>
          <w:p w:rsidR="00EE0773" w:rsidRPr="005C7C2E" w:rsidRDefault="00EE0773" w:rsidP="006C038F">
            <w:pPr>
              <w:pStyle w:val="a5"/>
              <w:tabs>
                <w:tab w:val="clear" w:pos="1134"/>
                <w:tab w:val="left" w:pos="312"/>
              </w:tabs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4C429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90 </w:t>
            </w:r>
            <w:r w:rsidRPr="003301F3"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Девяносто</w:t>
            </w:r>
            <w:r w:rsidRPr="003301F3">
              <w:rPr>
                <w:bCs/>
                <w:sz w:val="24"/>
              </w:rPr>
              <w:t>)</w:t>
            </w:r>
            <w:r w:rsidRPr="00A4739E">
              <w:rPr>
                <w:bCs/>
                <w:sz w:val="24"/>
              </w:rPr>
              <w:t xml:space="preserve"> календарных дней</w:t>
            </w:r>
            <w:r>
              <w:rPr>
                <w:bCs/>
                <w:sz w:val="24"/>
              </w:rPr>
              <w:t xml:space="preserve"> </w:t>
            </w:r>
            <w:r w:rsidRPr="00A4739E">
              <w:rPr>
                <w:bCs/>
                <w:sz w:val="24"/>
              </w:rPr>
              <w:t xml:space="preserve">с </w:t>
            </w:r>
            <w:r>
              <w:rPr>
                <w:bCs/>
                <w:sz w:val="24"/>
              </w:rPr>
              <w:t>момента подписания Договора</w:t>
            </w:r>
            <w:r w:rsidRPr="00A4739E">
              <w:rPr>
                <w:bCs/>
                <w:sz w:val="24"/>
              </w:rPr>
              <w:t>.</w:t>
            </w:r>
          </w:p>
        </w:tc>
        <w:tc>
          <w:tcPr>
            <w:tcW w:w="2518" w:type="dxa"/>
            <w:vMerge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</w:p>
        </w:tc>
      </w:tr>
      <w:tr w:rsidR="00EE0773" w:rsidRPr="005C7C2E" w:rsidTr="006C038F">
        <w:trPr>
          <w:trHeight w:val="256"/>
        </w:trPr>
        <w:tc>
          <w:tcPr>
            <w:tcW w:w="710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7267" w:type="dxa"/>
          </w:tcPr>
          <w:p w:rsidR="00EE0773" w:rsidRDefault="00EE0773" w:rsidP="006C038F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Условия оплаты:</w:t>
            </w:r>
          </w:p>
          <w:p w:rsidR="00EE0773" w:rsidRPr="00B1267C" w:rsidRDefault="00EE0773" w:rsidP="006C038F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1267C">
              <w:rPr>
                <w:bCs/>
                <w:color w:val="000000"/>
                <w:sz w:val="24"/>
                <w:szCs w:val="24"/>
                <w:lang w:eastAsia="en-US"/>
              </w:rPr>
              <w:t>- в случае если Поставщик Товара не является субъектом среднего и малого предпринимательства, платеж в размере 100 % осуществляет не ранее чем через 45 (сорок пять) календарных дней, но не позднее чем через 60 (шестьдесят) календарных дней после получения Товара в полном объеме и после подписания Сторонами товарной накладной (форма 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      </w:r>
          </w:p>
          <w:p w:rsidR="00EE0773" w:rsidRPr="003E6A3A" w:rsidRDefault="00EE0773" w:rsidP="006C038F">
            <w:pPr>
              <w:pStyle w:val="a5"/>
              <w:ind w:left="0"/>
              <w:jc w:val="both"/>
              <w:rPr>
                <w:sz w:val="24"/>
              </w:rPr>
            </w:pPr>
            <w:r w:rsidRPr="00B1267C">
              <w:rPr>
                <w:bCs/>
                <w:color w:val="000000"/>
                <w:sz w:val="24"/>
                <w:lang w:eastAsia="en-US" w:bidi="ar-SA"/>
              </w:rPr>
              <w:t>- в случае если Поставщик Товара является субъектом среднего и малого предпринимательства, платеж в размере 100 % осуществляет в течение 30 (тридцати) календарных дней, после получения Товара в полном объеме и после подписания Сторонами товарной накладной (форма 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      </w:r>
          </w:p>
        </w:tc>
        <w:tc>
          <w:tcPr>
            <w:tcW w:w="2518" w:type="dxa"/>
            <w:vMerge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</w:p>
        </w:tc>
      </w:tr>
    </w:tbl>
    <w:p w:rsidR="00EE0773" w:rsidRDefault="00EE0773" w:rsidP="00EE0773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noProof/>
          <w:sz w:val="24"/>
        </w:rPr>
      </w:pPr>
    </w:p>
    <w:p w:rsidR="00EE0773" w:rsidRPr="005C7C2E" w:rsidRDefault="00EE0773" w:rsidP="00EE0773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>
        <w:rPr>
          <w:noProof/>
          <w:sz w:val="24"/>
        </w:rPr>
        <w:t>2</w:t>
      </w:r>
      <w:r w:rsidRPr="005C7C2E">
        <w:rPr>
          <w:noProof/>
          <w:sz w:val="24"/>
        </w:rPr>
        <w:t xml:space="preserve">.2. </w:t>
      </w:r>
      <w:r w:rsidRPr="005C7C2E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  <w:r>
        <w:rPr>
          <w:sz w:val="24"/>
        </w:rPr>
        <w:t>:</w:t>
      </w:r>
    </w:p>
    <w:tbl>
      <w:tblPr>
        <w:tblStyle w:val="a8"/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662"/>
        <w:gridCol w:w="4713"/>
      </w:tblGrid>
      <w:tr w:rsidR="00EE0773" w:rsidRPr="005C7C2E" w:rsidTr="006C038F">
        <w:trPr>
          <w:jc w:val="center"/>
        </w:trPr>
        <w:tc>
          <w:tcPr>
            <w:tcW w:w="401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№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Требования</w:t>
            </w:r>
          </w:p>
        </w:tc>
        <w:tc>
          <w:tcPr>
            <w:tcW w:w="4713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Подтверждающие документы</w:t>
            </w:r>
          </w:p>
        </w:tc>
      </w:tr>
      <w:tr w:rsidR="00EE0773" w:rsidRPr="005C7C2E" w:rsidTr="006C038F">
        <w:trPr>
          <w:jc w:val="center"/>
        </w:trPr>
        <w:tc>
          <w:tcPr>
            <w:tcW w:w="401" w:type="dxa"/>
          </w:tcPr>
          <w:p w:rsidR="00EE0773" w:rsidRPr="00026A53" w:rsidRDefault="00EE0773" w:rsidP="006C038F">
            <w:pPr>
              <w:pStyle w:val="a5"/>
              <w:spacing w:before="0" w:after="0"/>
              <w:ind w:left="0" w:right="0"/>
              <w:rPr>
                <w:i/>
                <w:sz w:val="24"/>
                <w:shd w:val="pct10" w:color="auto" w:fill="auto"/>
              </w:rPr>
            </w:pPr>
            <w:r w:rsidRPr="00026A53">
              <w:rPr>
                <w:sz w:val="24"/>
              </w:rPr>
              <w:t>1.</w:t>
            </w:r>
          </w:p>
        </w:tc>
        <w:tc>
          <w:tcPr>
            <w:tcW w:w="4662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color w:val="FF0000"/>
                <w:sz w:val="24"/>
              </w:rPr>
            </w:pPr>
            <w:r w:rsidRPr="005C7C2E">
              <w:rPr>
                <w:sz w:val="24"/>
              </w:rPr>
              <w:t>Не требуется</w:t>
            </w:r>
          </w:p>
        </w:tc>
        <w:tc>
          <w:tcPr>
            <w:tcW w:w="4713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Не требуется</w:t>
            </w:r>
          </w:p>
        </w:tc>
      </w:tr>
    </w:tbl>
    <w:p w:rsidR="00EE0773" w:rsidRDefault="00EE0773" w:rsidP="00EE0773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EE0773" w:rsidRPr="005C7C2E" w:rsidRDefault="00EE0773" w:rsidP="00EE0773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2</w:t>
      </w:r>
      <w:r w:rsidRPr="005C7C2E">
        <w:rPr>
          <w:sz w:val="24"/>
        </w:rPr>
        <w:t>.3.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8"/>
        <w:tblW w:w="100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137"/>
        <w:gridCol w:w="4349"/>
      </w:tblGrid>
      <w:tr w:rsidR="00EE0773" w:rsidRPr="005C7C2E" w:rsidTr="006C038F">
        <w:trPr>
          <w:jc w:val="center"/>
        </w:trPr>
        <w:tc>
          <w:tcPr>
            <w:tcW w:w="574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№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Требования</w:t>
            </w:r>
          </w:p>
        </w:tc>
        <w:tc>
          <w:tcPr>
            <w:tcW w:w="4349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Подтверждающие документы</w:t>
            </w:r>
          </w:p>
        </w:tc>
      </w:tr>
      <w:tr w:rsidR="00EE0773" w:rsidRPr="005C7C2E" w:rsidTr="006C038F">
        <w:trPr>
          <w:jc w:val="center"/>
        </w:trPr>
        <w:tc>
          <w:tcPr>
            <w:tcW w:w="574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  <w:r w:rsidRPr="005C7C2E">
              <w:rPr>
                <w:sz w:val="24"/>
              </w:rPr>
              <w:t>1.</w:t>
            </w:r>
          </w:p>
        </w:tc>
        <w:tc>
          <w:tcPr>
            <w:tcW w:w="5137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color w:val="FF0000"/>
                <w:sz w:val="24"/>
              </w:rPr>
            </w:pPr>
            <w:r w:rsidRPr="005C7C2E">
              <w:rPr>
                <w:sz w:val="24"/>
              </w:rPr>
              <w:t>Не требуется</w:t>
            </w:r>
          </w:p>
        </w:tc>
        <w:tc>
          <w:tcPr>
            <w:tcW w:w="4349" w:type="dxa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Не требуется</w:t>
            </w:r>
          </w:p>
        </w:tc>
      </w:tr>
    </w:tbl>
    <w:p w:rsidR="00EE0773" w:rsidRPr="000B0FA1" w:rsidRDefault="00EE0773" w:rsidP="00EE0773">
      <w:pPr>
        <w:pStyle w:val="a5"/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2</w:t>
      </w:r>
      <w:r w:rsidRPr="005C7C2E">
        <w:rPr>
          <w:sz w:val="24"/>
        </w:rPr>
        <w:t>.4.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8"/>
        <w:tblW w:w="100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245"/>
        <w:gridCol w:w="4393"/>
      </w:tblGrid>
      <w:tr w:rsidR="00EE0773" w:rsidRPr="005C7C2E" w:rsidTr="006C038F">
        <w:trPr>
          <w:jc w:val="center"/>
        </w:trPr>
        <w:tc>
          <w:tcPr>
            <w:tcW w:w="422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№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Требования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5C7C2E">
              <w:rPr>
                <w:sz w:val="24"/>
              </w:rPr>
              <w:t>Подтверждающие документы</w:t>
            </w:r>
          </w:p>
        </w:tc>
      </w:tr>
      <w:tr w:rsidR="00EE0773" w:rsidRPr="001B0950" w:rsidTr="006C038F">
        <w:trPr>
          <w:jc w:val="center"/>
        </w:trPr>
        <w:tc>
          <w:tcPr>
            <w:tcW w:w="422" w:type="dxa"/>
          </w:tcPr>
          <w:p w:rsidR="00EE0773" w:rsidRPr="001B0950" w:rsidRDefault="00EE0773" w:rsidP="006C038F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  <w:r w:rsidRPr="001B0950"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EE0773" w:rsidRPr="001B0950" w:rsidRDefault="00EE0773" w:rsidP="006C038F">
            <w:pPr>
              <w:pStyle w:val="a5"/>
              <w:tabs>
                <w:tab w:val="clear" w:pos="1134"/>
              </w:tabs>
              <w:ind w:left="0"/>
              <w:rPr>
                <w:sz w:val="24"/>
              </w:rPr>
            </w:pPr>
            <w:r w:rsidRPr="001B0950">
              <w:rPr>
                <w:sz w:val="24"/>
              </w:rPr>
              <w:t>Гарантийный срок составляет 12 (Двенадцать) месяцев с момента наступления события, указанного в п. 6.3. проекта Договора.</w:t>
            </w:r>
          </w:p>
        </w:tc>
        <w:tc>
          <w:tcPr>
            <w:tcW w:w="4393" w:type="dxa"/>
            <w:vAlign w:val="center"/>
          </w:tcPr>
          <w:p w:rsidR="00EE0773" w:rsidRPr="001B0950" w:rsidRDefault="00EE0773" w:rsidP="006C038F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1B0950">
              <w:rPr>
                <w:sz w:val="24"/>
              </w:rPr>
              <w:t xml:space="preserve">Форма 8, 8а Участника (Блок 4 «Образцы форм документов») </w:t>
            </w:r>
            <w:r w:rsidRPr="001B0950">
              <w:rPr>
                <w:b/>
                <w:sz w:val="24"/>
              </w:rPr>
              <w:t>в составе 1 части заявки Участника.</w:t>
            </w:r>
          </w:p>
        </w:tc>
      </w:tr>
    </w:tbl>
    <w:p w:rsidR="00EE0773" w:rsidRPr="001B0950" w:rsidRDefault="00EE0773" w:rsidP="00EE0773">
      <w:pPr>
        <w:pStyle w:val="a5"/>
        <w:spacing w:before="0" w:after="0"/>
        <w:ind w:left="0" w:right="0"/>
        <w:jc w:val="both"/>
        <w:rPr>
          <w:sz w:val="24"/>
        </w:rPr>
      </w:pPr>
    </w:p>
    <w:p w:rsidR="00EE0773" w:rsidRPr="001B0950" w:rsidRDefault="00EE0773" w:rsidP="00EE0773">
      <w:pPr>
        <w:pStyle w:val="a5"/>
        <w:spacing w:before="0" w:after="0"/>
        <w:ind w:left="0" w:right="0"/>
        <w:jc w:val="both"/>
        <w:rPr>
          <w:sz w:val="24"/>
        </w:rPr>
      </w:pPr>
      <w:r w:rsidRPr="001B0950">
        <w:rPr>
          <w:sz w:val="24"/>
        </w:rPr>
        <w:t>2.5. Иные требования:</w:t>
      </w:r>
    </w:p>
    <w:tbl>
      <w:tblPr>
        <w:tblStyle w:val="a8"/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4784"/>
        <w:gridCol w:w="4815"/>
      </w:tblGrid>
      <w:tr w:rsidR="00EE0773" w:rsidRPr="001B0950" w:rsidTr="006C038F">
        <w:trPr>
          <w:jc w:val="center"/>
        </w:trPr>
        <w:tc>
          <w:tcPr>
            <w:tcW w:w="319" w:type="dxa"/>
            <w:shd w:val="clear" w:color="auto" w:fill="D9D9D9" w:themeFill="background1" w:themeFillShade="D9"/>
          </w:tcPr>
          <w:p w:rsidR="00EE0773" w:rsidRPr="001B0950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B0950">
              <w:rPr>
                <w:sz w:val="24"/>
              </w:rPr>
              <w:t>№</w:t>
            </w:r>
          </w:p>
        </w:tc>
        <w:tc>
          <w:tcPr>
            <w:tcW w:w="4784" w:type="dxa"/>
            <w:shd w:val="clear" w:color="auto" w:fill="D9D9D9" w:themeFill="background1" w:themeFillShade="D9"/>
          </w:tcPr>
          <w:p w:rsidR="00EE0773" w:rsidRPr="001B0950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B0950">
              <w:rPr>
                <w:sz w:val="24"/>
              </w:rPr>
              <w:t>Требования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EE0773" w:rsidRPr="001B0950" w:rsidRDefault="00EE0773" w:rsidP="006C038F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1B0950">
              <w:rPr>
                <w:sz w:val="24"/>
              </w:rPr>
              <w:t>Подтверждающие документы</w:t>
            </w:r>
          </w:p>
        </w:tc>
      </w:tr>
      <w:tr w:rsidR="00EE0773" w:rsidRPr="005C7C2E" w:rsidTr="006C038F">
        <w:trPr>
          <w:trHeight w:val="416"/>
          <w:jc w:val="center"/>
        </w:trPr>
        <w:tc>
          <w:tcPr>
            <w:tcW w:w="319" w:type="dxa"/>
          </w:tcPr>
          <w:p w:rsidR="00EE0773" w:rsidRPr="001B0950" w:rsidRDefault="00EE0773" w:rsidP="00EE0773">
            <w:pPr>
              <w:pStyle w:val="a5"/>
              <w:numPr>
                <w:ilvl w:val="0"/>
                <w:numId w:val="12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EE0773" w:rsidRPr="001B0950" w:rsidRDefault="00EE0773" w:rsidP="006C038F">
            <w:pPr>
              <w:spacing w:line="240" w:lineRule="auto"/>
              <w:ind w:left="-91" w:firstLine="0"/>
              <w:jc w:val="left"/>
              <w:rPr>
                <w:sz w:val="24"/>
                <w:szCs w:val="24"/>
              </w:rPr>
            </w:pPr>
            <w:r w:rsidRPr="001B0950">
              <w:rPr>
                <w:bCs/>
                <w:sz w:val="22"/>
                <w:szCs w:val="22"/>
                <w:lang w:bidi="ar-SA"/>
              </w:rPr>
              <w:t>Товар должен соответствовать описанию и требованиям предусмотренным Техническим заданием (блок 7 закупочной документации).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EE0773" w:rsidRPr="001B0950" w:rsidRDefault="00EE0773" w:rsidP="006C03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B0950">
              <w:rPr>
                <w:sz w:val="24"/>
                <w:szCs w:val="24"/>
              </w:rPr>
              <w:t xml:space="preserve">Заполненное техническое предложение по форме 8, 8а </w:t>
            </w:r>
            <w:r w:rsidRPr="001B0950">
              <w:rPr>
                <w:sz w:val="24"/>
              </w:rPr>
              <w:t>Участника</w:t>
            </w:r>
            <w:r w:rsidRPr="001B0950">
              <w:rPr>
                <w:sz w:val="24"/>
                <w:szCs w:val="24"/>
              </w:rPr>
              <w:t xml:space="preserve"> (Блок 4 «Образцы форм документов») </w:t>
            </w:r>
            <w:r w:rsidRPr="001B0950">
              <w:rPr>
                <w:b/>
                <w:sz w:val="24"/>
              </w:rPr>
              <w:t>в составе 1 части заявки Участника.</w:t>
            </w:r>
          </w:p>
          <w:p w:rsidR="00EE0773" w:rsidRPr="00D1276A" w:rsidRDefault="00EE0773" w:rsidP="006C0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0950">
              <w:rPr>
                <w:sz w:val="24"/>
                <w:szCs w:val="24"/>
              </w:rPr>
              <w:t>- В описании продукции указывается оригинальное наименование продукции / марка, страна производитель продукции.</w:t>
            </w:r>
          </w:p>
        </w:tc>
      </w:tr>
      <w:tr w:rsidR="00EE0773" w:rsidRPr="005C7C2E" w:rsidTr="006C038F">
        <w:trPr>
          <w:trHeight w:val="416"/>
          <w:jc w:val="center"/>
        </w:trPr>
        <w:tc>
          <w:tcPr>
            <w:tcW w:w="319" w:type="dxa"/>
          </w:tcPr>
          <w:p w:rsidR="00EE0773" w:rsidRPr="00DF4620" w:rsidRDefault="00EE0773" w:rsidP="00EE0773">
            <w:pPr>
              <w:pStyle w:val="a5"/>
              <w:numPr>
                <w:ilvl w:val="0"/>
                <w:numId w:val="12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EE0773" w:rsidRPr="00072253" w:rsidRDefault="00EE0773" w:rsidP="006C038F">
            <w:pPr>
              <w:spacing w:line="240" w:lineRule="auto"/>
              <w:ind w:left="-91" w:firstLine="0"/>
              <w:jc w:val="left"/>
              <w:rPr>
                <w:sz w:val="24"/>
                <w:szCs w:val="24"/>
                <w:highlight w:val="red"/>
              </w:rPr>
            </w:pPr>
            <w:r w:rsidRPr="00D855B7">
              <w:rPr>
                <w:color w:val="000000"/>
                <w:sz w:val="24"/>
                <w:szCs w:val="24"/>
              </w:rPr>
              <w:t xml:space="preserve">Соответствие предлагаемых условий поставки оборудования, условиям и требованиям предусмотренным Техническим заданием (блок 7 закупочной </w:t>
            </w:r>
            <w:r w:rsidRPr="00D855B7">
              <w:rPr>
                <w:color w:val="000000"/>
                <w:sz w:val="24"/>
                <w:szCs w:val="24"/>
              </w:rPr>
              <w:lastRenderedPageBreak/>
              <w:t>документации) и проектом Договора (блок 6 закупочной документации).</w:t>
            </w:r>
          </w:p>
        </w:tc>
        <w:tc>
          <w:tcPr>
            <w:tcW w:w="4815" w:type="dxa"/>
            <w:shd w:val="clear" w:color="auto" w:fill="auto"/>
          </w:tcPr>
          <w:p w:rsidR="00EE0773" w:rsidRPr="007223D6" w:rsidRDefault="00EE0773" w:rsidP="006C038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855B7">
              <w:rPr>
                <w:color w:val="000000"/>
                <w:sz w:val="24"/>
                <w:szCs w:val="24"/>
              </w:rPr>
              <w:lastRenderedPageBreak/>
              <w:t xml:space="preserve">Участнику закупки в </w:t>
            </w:r>
            <w:r w:rsidRPr="00025B56">
              <w:rPr>
                <w:b/>
                <w:bCs/>
                <w:color w:val="000000"/>
                <w:sz w:val="24"/>
                <w:szCs w:val="24"/>
              </w:rPr>
              <w:t>коммерческой части</w:t>
            </w:r>
            <w:r w:rsidRPr="00025B56">
              <w:rPr>
                <w:color w:val="000000"/>
                <w:sz w:val="24"/>
                <w:szCs w:val="24"/>
              </w:rPr>
              <w:t>,</w:t>
            </w:r>
            <w:r w:rsidRPr="00D855B7">
              <w:rPr>
                <w:color w:val="000000"/>
                <w:sz w:val="24"/>
                <w:szCs w:val="24"/>
              </w:rPr>
              <w:t xml:space="preserve"> необходимо представить подписанный проект договора, в редакции закупочной документации (блок 6 закупочной </w:t>
            </w:r>
            <w:r w:rsidRPr="00D855B7">
              <w:rPr>
                <w:color w:val="000000"/>
                <w:sz w:val="24"/>
                <w:szCs w:val="24"/>
              </w:rPr>
              <w:lastRenderedPageBreak/>
              <w:t>документации) без внесения изменений и предоставления протокола разногласий.</w:t>
            </w:r>
          </w:p>
        </w:tc>
      </w:tr>
    </w:tbl>
    <w:p w:rsidR="00EE0773" w:rsidRDefault="00EE0773" w:rsidP="00EE0773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sz w:val="24"/>
        </w:rPr>
      </w:pPr>
    </w:p>
    <w:p w:rsidR="00EE0773" w:rsidRDefault="00EE0773" w:rsidP="00EE0773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sz w:val="24"/>
        </w:rPr>
      </w:pPr>
    </w:p>
    <w:p w:rsidR="00EE0773" w:rsidRDefault="00EE0773" w:rsidP="00EE0773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sz w:val="24"/>
        </w:rPr>
      </w:pPr>
    </w:p>
    <w:p w:rsidR="00EE0773" w:rsidRPr="0029153E" w:rsidRDefault="00EE0773" w:rsidP="00EE0773">
      <w:pPr>
        <w:pStyle w:val="a5"/>
        <w:numPr>
          <w:ilvl w:val="0"/>
          <w:numId w:val="1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b/>
          <w:sz w:val="24"/>
        </w:rPr>
      </w:pPr>
      <w:r w:rsidRPr="0055040B">
        <w:rPr>
          <w:b/>
          <w:sz w:val="24"/>
        </w:rPr>
        <w:t>Общие требования к участникам закупки</w:t>
      </w:r>
      <w:r>
        <w:rPr>
          <w:b/>
          <w:sz w:val="24"/>
        </w:rPr>
        <w:t xml:space="preserve"> (квалификационная часть)</w:t>
      </w:r>
      <w:r w:rsidRPr="0055040B">
        <w:rPr>
          <w:b/>
          <w:sz w:val="24"/>
        </w:rPr>
        <w:t>:</w:t>
      </w:r>
    </w:p>
    <w:tbl>
      <w:tblPr>
        <w:tblStyle w:val="a8"/>
        <w:tblW w:w="1049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1"/>
        <w:gridCol w:w="4859"/>
      </w:tblGrid>
      <w:tr w:rsidR="00EE0773" w:rsidRPr="005C7C2E" w:rsidTr="006C038F">
        <w:trPr>
          <w:trHeight w:val="292"/>
        </w:trPr>
        <w:tc>
          <w:tcPr>
            <w:tcW w:w="710" w:type="dxa"/>
            <w:shd w:val="clear" w:color="auto" w:fill="D9D9D9" w:themeFill="background1" w:themeFillShade="D9"/>
          </w:tcPr>
          <w:p w:rsidR="00EE0773" w:rsidRPr="00D262E5" w:rsidRDefault="00EE0773" w:rsidP="006C038F">
            <w:pPr>
              <w:pStyle w:val="a5"/>
              <w:spacing w:before="0" w:after="0"/>
              <w:ind w:left="-389" w:right="0" w:firstLine="389"/>
              <w:jc w:val="center"/>
              <w:rPr>
                <w:b/>
                <w:sz w:val="24"/>
              </w:rPr>
            </w:pPr>
            <w:r w:rsidRPr="00D262E5">
              <w:rPr>
                <w:b/>
                <w:sz w:val="24"/>
              </w:rPr>
              <w:t>№</w:t>
            </w:r>
          </w:p>
        </w:tc>
        <w:tc>
          <w:tcPr>
            <w:tcW w:w="4921" w:type="dxa"/>
            <w:shd w:val="clear" w:color="auto" w:fill="D9D9D9" w:themeFill="background1" w:themeFillShade="D9"/>
          </w:tcPr>
          <w:p w:rsidR="00EE0773" w:rsidRPr="00D262E5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D262E5">
              <w:rPr>
                <w:b/>
                <w:sz w:val="24"/>
              </w:rPr>
              <w:t>Требования</w:t>
            </w:r>
          </w:p>
        </w:tc>
        <w:tc>
          <w:tcPr>
            <w:tcW w:w="4859" w:type="dxa"/>
            <w:shd w:val="clear" w:color="auto" w:fill="D9D9D9" w:themeFill="background1" w:themeFillShade="D9"/>
          </w:tcPr>
          <w:p w:rsidR="00EE0773" w:rsidRPr="00D262E5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D262E5">
              <w:rPr>
                <w:b/>
                <w:sz w:val="24"/>
              </w:rPr>
              <w:t>Подтверждающие</w:t>
            </w:r>
          </w:p>
          <w:p w:rsidR="00EE0773" w:rsidRPr="00D262E5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D262E5">
              <w:rPr>
                <w:b/>
                <w:sz w:val="24"/>
              </w:rPr>
              <w:t>документы</w:t>
            </w:r>
          </w:p>
        </w:tc>
      </w:tr>
      <w:tr w:rsidR="00EE0773" w:rsidRPr="005C7C2E" w:rsidTr="006C038F">
        <w:trPr>
          <w:trHeight w:val="292"/>
        </w:trPr>
        <w:tc>
          <w:tcPr>
            <w:tcW w:w="710" w:type="dxa"/>
            <w:tcBorders>
              <w:bottom w:val="dotted" w:sz="4" w:space="0" w:color="auto"/>
            </w:tcBorders>
          </w:tcPr>
          <w:p w:rsidR="00EE0773" w:rsidRPr="00026A53" w:rsidRDefault="00EE0773" w:rsidP="006C038F">
            <w:pPr>
              <w:pStyle w:val="a5"/>
              <w:spacing w:before="0" w:after="0"/>
              <w:ind w:left="0" w:right="0"/>
              <w:rPr>
                <w:i/>
                <w:sz w:val="24"/>
                <w:shd w:val="pct10" w:color="auto" w:fill="auto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21" w:type="dxa"/>
            <w:tcBorders>
              <w:bottom w:val="dotted" w:sz="4" w:space="0" w:color="auto"/>
            </w:tcBorders>
          </w:tcPr>
          <w:p w:rsidR="00EE0773" w:rsidRPr="006775A7" w:rsidRDefault="00EE0773" w:rsidP="006C038F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D262E5">
              <w:rPr>
                <w:sz w:val="24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</w:t>
            </w:r>
            <w:hyperlink r:id="rId8" w:history="1">
              <w:r w:rsidRPr="003B60AE">
                <w:rPr>
                  <w:rStyle w:val="af3"/>
                  <w:sz w:val="24"/>
                </w:rPr>
                <w:t>http://zakupki.rosneft.ru/postinfo/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4859" w:type="dxa"/>
            <w:tcBorders>
              <w:bottom w:val="dotted" w:sz="4" w:space="0" w:color="auto"/>
            </w:tcBorders>
          </w:tcPr>
          <w:p w:rsidR="00EE0773" w:rsidRDefault="00EE0773" w:rsidP="006C038F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D262E5">
              <w:rPr>
                <w:sz w:val="24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</w:t>
            </w:r>
            <w:r>
              <w:rPr>
                <w:sz w:val="24"/>
              </w:rPr>
              <w:t xml:space="preserve">сти соответствия установленным </w:t>
            </w:r>
            <w:r w:rsidRPr="00D262E5">
              <w:rPr>
                <w:sz w:val="24"/>
              </w:rPr>
              <w:t xml:space="preserve">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</w:t>
            </w:r>
            <w:hyperlink r:id="rId9" w:history="1">
              <w:r w:rsidRPr="003B60AE">
                <w:rPr>
                  <w:rStyle w:val="af3"/>
                  <w:sz w:val="24"/>
                </w:rPr>
                <w:t>http://zakupki.rosneft.ru/postinfo/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EE0773" w:rsidRPr="005C7C2E" w:rsidTr="006C038F">
        <w:trPr>
          <w:trHeight w:val="292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2E5">
              <w:rPr>
                <w:color w:val="000000"/>
                <w:sz w:val="24"/>
                <w:szCs w:val="24"/>
              </w:rPr>
      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0773" w:rsidRPr="005C7C2E" w:rsidTr="006C038F">
        <w:trPr>
          <w:trHeight w:val="279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2E5">
              <w:rPr>
                <w:color w:val="000000"/>
                <w:sz w:val="24"/>
                <w:szCs w:val="24"/>
              </w:rPr>
              <w:t>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262E5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0773" w:rsidRPr="005C7C2E" w:rsidTr="006C038F">
        <w:trPr>
          <w:trHeight w:val="309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</w:t>
            </w:r>
            <w:r w:rsidRPr="00D262E5">
              <w:rPr>
                <w:color w:val="000000"/>
                <w:sz w:val="24"/>
                <w:szCs w:val="24"/>
              </w:rPr>
              <w:lastRenderedPageBreak/>
              <w:t>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262E5">
              <w:rPr>
                <w:color w:val="000000"/>
                <w:sz w:val="24"/>
                <w:szCs w:val="24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D262E5">
              <w:rPr>
                <w:color w:val="000000"/>
                <w:sz w:val="24"/>
                <w:szCs w:val="24"/>
              </w:rPr>
              <w:br/>
              <w:t xml:space="preserve">Копия Бухгалтерского баланса за последний отчетный период, предоставленная в соответствии с требованиями Блока 8 </w:t>
            </w:r>
            <w:r w:rsidRPr="00D262E5">
              <w:rPr>
                <w:color w:val="000000"/>
                <w:sz w:val="24"/>
                <w:szCs w:val="24"/>
              </w:rPr>
              <w:lastRenderedPageBreak/>
              <w:t>закупочной документации.</w:t>
            </w:r>
            <w:r w:rsidRPr="00D262E5">
              <w:rPr>
                <w:color w:val="000000"/>
                <w:sz w:val="24"/>
                <w:szCs w:val="24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EE0773" w:rsidRPr="005C7C2E" w:rsidTr="006C038F">
        <w:trPr>
          <w:trHeight w:val="292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262E5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0773" w:rsidRPr="005C7C2E" w:rsidTr="006C038F">
        <w:trPr>
          <w:trHeight w:val="292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262E5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262E5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0773" w:rsidRPr="005C7C2E" w:rsidTr="006C038F">
        <w:trPr>
          <w:trHeight w:val="276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262E5">
              <w:rPr>
                <w:color w:val="000000"/>
                <w:sz w:val="24"/>
                <w:szCs w:val="24"/>
              </w:rPr>
              <w:t>.7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 xml:space="preserve">Отсутствие фактов привлечения Участника закупки – юридического лица в течение последних двух лет до момента окончания </w:t>
            </w:r>
            <w:r w:rsidRPr="00D262E5">
              <w:rPr>
                <w:color w:val="000000"/>
                <w:sz w:val="24"/>
                <w:szCs w:val="24"/>
              </w:rPr>
              <w:lastRenderedPageBreak/>
              <w:t>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lastRenderedPageBreak/>
              <w:t xml:space="preserve">Декларация Участника закупки о соответствии данному требованию за подписью руководителя Участника закупки </w:t>
            </w:r>
            <w:r w:rsidRPr="00D262E5">
              <w:rPr>
                <w:color w:val="000000"/>
                <w:sz w:val="24"/>
                <w:szCs w:val="24"/>
              </w:rPr>
              <w:lastRenderedPageBreak/>
              <w:t>по форме 1а/1б.</w:t>
            </w:r>
            <w:r w:rsidRPr="00D262E5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0773" w:rsidRPr="005C7C2E" w:rsidTr="006C038F">
        <w:trPr>
          <w:trHeight w:val="276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D262E5">
              <w:rPr>
                <w:color w:val="000000"/>
                <w:sz w:val="24"/>
                <w:szCs w:val="24"/>
              </w:rPr>
              <w:t>.8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262E5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0773" w:rsidRPr="005C7C2E" w:rsidTr="006C038F">
        <w:trPr>
          <w:trHeight w:val="276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262E5">
              <w:rPr>
                <w:color w:val="000000"/>
                <w:sz w:val="24"/>
                <w:szCs w:val="24"/>
              </w:rPr>
              <w:t>.9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Отсутствие у Участника закупки ограничений для участия в закупках, установленных законодательством РФ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262E5">
              <w:rPr>
                <w:color w:val="000000"/>
                <w:sz w:val="24"/>
                <w:szCs w:val="24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D262E5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0773" w:rsidRPr="005C7C2E" w:rsidTr="006C038F">
        <w:trPr>
          <w:trHeight w:val="276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262E5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Приемлемый уровень устойчивости финансового состояния Участника закупки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 xml:space="preserve"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</w:t>
            </w:r>
            <w:hyperlink r:id="rId10" w:history="1">
              <w:r w:rsidRPr="003B60AE">
                <w:rPr>
                  <w:rStyle w:val="af3"/>
                  <w:sz w:val="24"/>
                  <w:szCs w:val="24"/>
                </w:rPr>
                <w:t>http://zakupki.rosneft.ru/postinfo/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E0773" w:rsidRPr="005C7C2E" w:rsidTr="006C038F">
        <w:trPr>
          <w:trHeight w:val="276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14F3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 xml:space="preserve">Отсутствие в отношении Участника закупки фактов отклонения от участия в закупочных процедурах </w:t>
            </w:r>
            <w:r w:rsidRPr="004F1B0F">
              <w:rPr>
                <w:color w:val="000000"/>
                <w:sz w:val="24"/>
                <w:szCs w:val="24"/>
              </w:rPr>
              <w:t>ПАО «НК «Роснефть»</w:t>
            </w:r>
            <w:r w:rsidRPr="00D262E5">
              <w:rPr>
                <w:color w:val="000000"/>
                <w:sz w:val="24"/>
                <w:szCs w:val="24"/>
              </w:rPr>
              <w:t xml:space="preserve">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</w:t>
            </w:r>
            <w:r w:rsidRPr="00D262E5">
              <w:rPr>
                <w:color w:val="000000"/>
                <w:sz w:val="24"/>
                <w:szCs w:val="24"/>
              </w:rPr>
              <w:lastRenderedPageBreak/>
              <w:t>заявок на участие в закупке и в течение срока проведения процедуры закупки до подведения ее итогов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262E5">
              <w:rPr>
                <w:color w:val="000000"/>
                <w:sz w:val="24"/>
                <w:szCs w:val="24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 w:rsidRPr="004F1B0F">
              <w:rPr>
                <w:color w:val="000000"/>
                <w:sz w:val="24"/>
                <w:szCs w:val="24"/>
              </w:rPr>
              <w:t>ПАО «НК «Роснефть»</w:t>
            </w:r>
            <w:r w:rsidRPr="00D262E5">
              <w:rPr>
                <w:color w:val="000000"/>
                <w:sz w:val="24"/>
                <w:szCs w:val="24"/>
              </w:rPr>
              <w:t xml:space="preserve"> и обществ </w:t>
            </w:r>
            <w:r w:rsidRPr="00D262E5">
              <w:rPr>
                <w:color w:val="000000"/>
                <w:sz w:val="24"/>
                <w:szCs w:val="24"/>
              </w:rPr>
              <w:lastRenderedPageBreak/>
              <w:t>группы, содержащие факты отклонения Участника по соответствующим причинам.</w:t>
            </w:r>
            <w:r w:rsidRPr="00D262E5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EE0773" w:rsidRPr="005C7C2E" w:rsidTr="006C038F">
        <w:trPr>
          <w:trHeight w:val="276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D262E5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D262E5">
              <w:rPr>
                <w:color w:val="000000"/>
                <w:sz w:val="24"/>
                <w:szCs w:val="24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0773" w:rsidRPr="005C7C2E" w:rsidTr="006C038F">
        <w:trPr>
          <w:trHeight w:val="276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262E5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 xml:space="preserve"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</w:t>
            </w:r>
          </w:p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предотвращению мошенничества, проверку деловой репутации Участника закупки и его благонадежности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0773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Перечень документов, предоставляемый участниками закупки для подтверждения их соответст</w:t>
            </w:r>
            <w:r>
              <w:rPr>
                <w:color w:val="000000"/>
                <w:sz w:val="24"/>
                <w:szCs w:val="24"/>
              </w:rPr>
              <w:t xml:space="preserve">вия предъявляемым требованиям, </w:t>
            </w:r>
            <w:r w:rsidRPr="00D262E5">
              <w:rPr>
                <w:color w:val="000000"/>
                <w:sz w:val="24"/>
                <w:szCs w:val="24"/>
              </w:rPr>
              <w:t xml:space="preserve">указаны в Блоке 8 настоящего документа и </w:t>
            </w:r>
          </w:p>
          <w:p w:rsidR="00EE0773" w:rsidRPr="00D262E5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62E5">
              <w:rPr>
                <w:color w:val="000000"/>
                <w:sz w:val="24"/>
                <w:szCs w:val="24"/>
              </w:rPr>
              <w:t>по адресу в сети Интернет: http://zakupki.rosneft.ru/postinfo/</w:t>
            </w:r>
          </w:p>
        </w:tc>
      </w:tr>
    </w:tbl>
    <w:p w:rsidR="00EE0773" w:rsidRDefault="00EE0773" w:rsidP="00EE0773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EE0773" w:rsidRPr="00C42A34" w:rsidRDefault="00EE0773" w:rsidP="00EE0773">
      <w:pPr>
        <w:pStyle w:val="a5"/>
        <w:numPr>
          <w:ilvl w:val="0"/>
          <w:numId w:val="1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b/>
          <w:sz w:val="24"/>
        </w:rPr>
      </w:pPr>
      <w:r w:rsidRPr="00C42A34">
        <w:rPr>
          <w:b/>
          <w:sz w:val="24"/>
        </w:rPr>
        <w:t xml:space="preserve">Требования к субподрядчикам (соисполнителям) (если применимо): </w:t>
      </w:r>
    </w:p>
    <w:p w:rsidR="00EE0773" w:rsidRPr="00005731" w:rsidRDefault="00EE0773" w:rsidP="00EE0773">
      <w:pPr>
        <w:pStyle w:val="a5"/>
        <w:tabs>
          <w:tab w:val="left" w:pos="8892"/>
        </w:tabs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 xml:space="preserve">Привлечение субподрядчиков </w:t>
      </w:r>
      <w:r w:rsidRPr="00606D13">
        <w:rPr>
          <w:sz w:val="24"/>
          <w:u w:val="single"/>
        </w:rPr>
        <w:t>не предусмотрено</w:t>
      </w:r>
      <w:r>
        <w:rPr>
          <w:sz w:val="24"/>
          <w:u w:val="single"/>
        </w:rPr>
        <w:t>.</w:t>
      </w:r>
      <w:r w:rsidRPr="00005731">
        <w:rPr>
          <w:sz w:val="24"/>
        </w:rPr>
        <w:tab/>
      </w:r>
    </w:p>
    <w:p w:rsidR="00EE0773" w:rsidRPr="00606D13" w:rsidRDefault="00EE0773" w:rsidP="00EE0773">
      <w:pPr>
        <w:pStyle w:val="a5"/>
        <w:numPr>
          <w:ilvl w:val="0"/>
          <w:numId w:val="1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b/>
          <w:sz w:val="24"/>
        </w:rPr>
      </w:pPr>
      <w:r w:rsidRPr="005C7C2E">
        <w:rPr>
          <w:b/>
          <w:sz w:val="24"/>
        </w:rPr>
        <w:t>Иные параметры технического задания (если применимо):</w:t>
      </w:r>
      <w:r>
        <w:rPr>
          <w:b/>
          <w:sz w:val="24"/>
        </w:rPr>
        <w:t xml:space="preserve"> </w:t>
      </w:r>
      <w:r w:rsidRPr="00606D13">
        <w:rPr>
          <w:sz w:val="24"/>
          <w:u w:val="single"/>
        </w:rPr>
        <w:t>не предусмотрено</w:t>
      </w:r>
      <w:r>
        <w:rPr>
          <w:sz w:val="24"/>
          <w:u w:val="single"/>
        </w:rPr>
        <w:t>.</w:t>
      </w:r>
    </w:p>
    <w:p w:rsidR="00EE0773" w:rsidRPr="00DD3B33" w:rsidRDefault="00EE0773" w:rsidP="00EE0773">
      <w:pPr>
        <w:pStyle w:val="a5"/>
        <w:numPr>
          <w:ilvl w:val="0"/>
          <w:numId w:val="1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sz w:val="24"/>
        </w:rPr>
      </w:pPr>
      <w:r w:rsidRPr="005C7C2E">
        <w:rPr>
          <w:b/>
          <w:sz w:val="24"/>
        </w:rPr>
        <w:t>Приложения к техническому заданию (если применимо):</w:t>
      </w:r>
      <w:r>
        <w:rPr>
          <w:b/>
          <w:sz w:val="24"/>
        </w:rPr>
        <w:t xml:space="preserve"> </w:t>
      </w:r>
      <w:r w:rsidRPr="00606D13">
        <w:rPr>
          <w:sz w:val="24"/>
          <w:u w:val="single"/>
        </w:rPr>
        <w:t>не предусмотрено</w:t>
      </w:r>
      <w:r>
        <w:rPr>
          <w:sz w:val="24"/>
          <w:u w:val="single"/>
        </w:rPr>
        <w:t>.</w:t>
      </w:r>
    </w:p>
    <w:p w:rsidR="00EE0773" w:rsidRPr="009857B6" w:rsidRDefault="00EE0773" w:rsidP="00EE0773">
      <w:pPr>
        <w:pStyle w:val="a5"/>
        <w:numPr>
          <w:ilvl w:val="0"/>
          <w:numId w:val="1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b/>
          <w:sz w:val="24"/>
        </w:rPr>
      </w:pPr>
      <w:r w:rsidRPr="005C7C2E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D1276A">
        <w:rPr>
          <w:sz w:val="24"/>
          <w:u w:val="single"/>
        </w:rPr>
        <w:t>не предусмотрено.</w:t>
      </w:r>
    </w:p>
    <w:p w:rsidR="00EE0773" w:rsidRPr="008549CA" w:rsidRDefault="00EE0773" w:rsidP="00EE0773">
      <w:pPr>
        <w:pStyle w:val="a5"/>
        <w:numPr>
          <w:ilvl w:val="0"/>
          <w:numId w:val="1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color w:val="FF0000"/>
          <w:sz w:val="24"/>
        </w:rPr>
      </w:pPr>
      <w:r w:rsidRPr="005C7C2E">
        <w:rPr>
          <w:b/>
          <w:sz w:val="24"/>
        </w:rPr>
        <w:t xml:space="preserve">Форма, размер и порядок предоставления обеспечения исполнения договора - </w:t>
      </w:r>
      <w:r w:rsidRPr="00D1276A">
        <w:rPr>
          <w:sz w:val="24"/>
          <w:u w:val="single"/>
        </w:rPr>
        <w:t>не предусмотрено</w:t>
      </w:r>
      <w:r>
        <w:rPr>
          <w:sz w:val="24"/>
          <w:u w:val="single"/>
        </w:rPr>
        <w:t>.</w:t>
      </w:r>
    </w:p>
    <w:p w:rsidR="00EE0773" w:rsidRPr="00276A07" w:rsidRDefault="00EE0773" w:rsidP="00EE0773">
      <w:pPr>
        <w:pStyle w:val="a5"/>
        <w:numPr>
          <w:ilvl w:val="0"/>
          <w:numId w:val="1"/>
        </w:numPr>
        <w:tabs>
          <w:tab w:val="clear" w:pos="1134"/>
          <w:tab w:val="left" w:pos="284"/>
        </w:tabs>
        <w:spacing w:before="0" w:after="0"/>
        <w:ind w:right="0"/>
        <w:rPr>
          <w:b/>
          <w:sz w:val="24"/>
        </w:rPr>
      </w:pPr>
      <w:r w:rsidRPr="005C7C2E">
        <w:rPr>
          <w:b/>
          <w:sz w:val="24"/>
        </w:rPr>
        <w:t>Контактная информация:</w:t>
      </w:r>
    </w:p>
    <w:tbl>
      <w:tblPr>
        <w:tblStyle w:val="a8"/>
        <w:tblW w:w="494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5"/>
        <w:gridCol w:w="5128"/>
        <w:gridCol w:w="3985"/>
      </w:tblGrid>
      <w:tr w:rsidR="00EE0773" w:rsidRPr="005C7C2E" w:rsidTr="006C038F">
        <w:tc>
          <w:tcPr>
            <w:tcW w:w="5000" w:type="pct"/>
            <w:gridSpan w:val="3"/>
            <w:hideMark/>
          </w:tcPr>
          <w:p w:rsidR="00EE0773" w:rsidRPr="005C7C2E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bookmarkStart w:id="4" w:name="_Toc342986378"/>
            <w:bookmarkStart w:id="5" w:name="_Toc342986425"/>
            <w:bookmarkStart w:id="6" w:name="_Toc342986555"/>
            <w:bookmarkStart w:id="7" w:name="_Toc342986602"/>
            <w:bookmarkStart w:id="8" w:name="_Toc342986648"/>
            <w:bookmarkEnd w:id="4"/>
            <w:bookmarkEnd w:id="5"/>
            <w:bookmarkEnd w:id="6"/>
            <w:bookmarkEnd w:id="7"/>
            <w:bookmarkEnd w:id="8"/>
            <w:r w:rsidRPr="005C7C2E">
              <w:rPr>
                <w:sz w:val="24"/>
              </w:rPr>
              <w:t xml:space="preserve">Контактная информация </w:t>
            </w:r>
          </w:p>
        </w:tc>
      </w:tr>
      <w:tr w:rsidR="00EE0773" w:rsidRPr="005C7C2E" w:rsidTr="00EE0773">
        <w:tc>
          <w:tcPr>
            <w:tcW w:w="287" w:type="pct"/>
          </w:tcPr>
          <w:p w:rsidR="00EE0773" w:rsidRPr="005C7C2E" w:rsidRDefault="00EE0773" w:rsidP="006C038F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C7C2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52" w:type="pct"/>
            <w:hideMark/>
          </w:tcPr>
          <w:p w:rsidR="00EE0773" w:rsidRPr="005C7C2E" w:rsidRDefault="00EE0773" w:rsidP="006C0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061" w:type="pct"/>
          </w:tcPr>
          <w:p w:rsidR="00EE0773" w:rsidRPr="005C7C2E" w:rsidRDefault="00EE0773" w:rsidP="006C0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Косьяненко Александра Владимировна</w:t>
            </w:r>
          </w:p>
        </w:tc>
      </w:tr>
      <w:tr w:rsidR="00EE0773" w:rsidRPr="001B0950" w:rsidTr="00EE0773">
        <w:tc>
          <w:tcPr>
            <w:tcW w:w="287" w:type="pct"/>
          </w:tcPr>
          <w:p w:rsidR="00EE0773" w:rsidRPr="005C7C2E" w:rsidRDefault="00EE0773" w:rsidP="006C038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52" w:type="pct"/>
            <w:hideMark/>
          </w:tcPr>
          <w:p w:rsidR="00EE0773" w:rsidRPr="005C7C2E" w:rsidRDefault="00EE0773" w:rsidP="006C0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061" w:type="pct"/>
            <w:hideMark/>
          </w:tcPr>
          <w:p w:rsidR="00EE0773" w:rsidRPr="00921E22" w:rsidRDefault="00EE0773" w:rsidP="006C038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C7C2E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444898">
                <w:rPr>
                  <w:rStyle w:val="af3"/>
                  <w:color w:val="auto"/>
                  <w:sz w:val="24"/>
                  <w:szCs w:val="24"/>
                  <w:lang w:val="en-US"/>
                </w:rPr>
                <w:t>KosyanenkoAV@sskzvezda.ru</w:t>
              </w:r>
            </w:hyperlink>
          </w:p>
        </w:tc>
      </w:tr>
      <w:tr w:rsidR="00EE0773" w:rsidRPr="005C7C2E" w:rsidTr="00EE0773">
        <w:tc>
          <w:tcPr>
            <w:tcW w:w="287" w:type="pct"/>
          </w:tcPr>
          <w:p w:rsidR="00EE0773" w:rsidRPr="005C7C2E" w:rsidRDefault="00EE0773" w:rsidP="006C038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52" w:type="pct"/>
            <w:hideMark/>
          </w:tcPr>
          <w:p w:rsidR="00EE0773" w:rsidRPr="005C7C2E" w:rsidRDefault="00EE0773" w:rsidP="006C0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Телефон</w:t>
            </w:r>
          </w:p>
        </w:tc>
        <w:tc>
          <w:tcPr>
            <w:tcW w:w="2061" w:type="pct"/>
            <w:hideMark/>
          </w:tcPr>
          <w:p w:rsidR="00EE0773" w:rsidRPr="00E45783" w:rsidRDefault="00EE0773" w:rsidP="006C038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C7C2E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8 (42335) 4-00-00, доб.70428</w:t>
            </w:r>
          </w:p>
        </w:tc>
      </w:tr>
      <w:tr w:rsidR="00EE0773" w:rsidRPr="005C7C2E" w:rsidTr="00EE0773">
        <w:tc>
          <w:tcPr>
            <w:tcW w:w="287" w:type="pct"/>
          </w:tcPr>
          <w:p w:rsidR="00EE0773" w:rsidRPr="005C7C2E" w:rsidRDefault="00EE0773" w:rsidP="006C038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52" w:type="pct"/>
            <w:hideMark/>
          </w:tcPr>
          <w:p w:rsidR="00EE0773" w:rsidRPr="005C7C2E" w:rsidRDefault="00EE0773" w:rsidP="006C0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Факс</w:t>
            </w:r>
          </w:p>
        </w:tc>
        <w:tc>
          <w:tcPr>
            <w:tcW w:w="2061" w:type="pct"/>
          </w:tcPr>
          <w:p w:rsidR="00EE0773" w:rsidRPr="005C7C2E" w:rsidRDefault="00EE0773" w:rsidP="006C03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-</w:t>
            </w:r>
          </w:p>
        </w:tc>
      </w:tr>
      <w:tr w:rsidR="00EE0773" w:rsidRPr="005C7C2E" w:rsidTr="00EE0773">
        <w:tc>
          <w:tcPr>
            <w:tcW w:w="287" w:type="pct"/>
          </w:tcPr>
          <w:p w:rsidR="00EE0773" w:rsidRPr="005C7C2E" w:rsidRDefault="00EE0773" w:rsidP="006C038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52" w:type="pct"/>
            <w:hideMark/>
          </w:tcPr>
          <w:p w:rsidR="00EE0773" w:rsidRPr="005C7C2E" w:rsidRDefault="00EE0773" w:rsidP="006C0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2061" w:type="pct"/>
            <w:hideMark/>
          </w:tcPr>
          <w:p w:rsidR="00EE0773" w:rsidRPr="005C7C2E" w:rsidRDefault="00EE0773" w:rsidP="006C03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-</w:t>
            </w:r>
          </w:p>
        </w:tc>
      </w:tr>
    </w:tbl>
    <w:p w:rsidR="00EE0773" w:rsidRDefault="00EE0773" w:rsidP="00EE0773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b/>
          <w:sz w:val="24"/>
          <w:szCs w:val="24"/>
        </w:rPr>
      </w:pPr>
    </w:p>
    <w:p w:rsidR="00EE0773" w:rsidRDefault="00EE0773" w:rsidP="00EE0773">
      <w:pPr>
        <w:spacing w:line="240" w:lineRule="auto"/>
        <w:ind w:firstLine="0"/>
        <w:jc w:val="left"/>
        <w:rPr>
          <w:szCs w:val="22"/>
        </w:rPr>
      </w:pPr>
      <w:r w:rsidRPr="00CC503A">
        <w:rPr>
          <w:szCs w:val="22"/>
        </w:rPr>
        <w:t xml:space="preserve">РАЗМЕЩЕНО НА САЙТЕ </w:t>
      </w:r>
      <w:hyperlink r:id="rId12" w:history="1">
        <w:r w:rsidRPr="00CC503A">
          <w:rPr>
            <w:b/>
            <w:sz w:val="24"/>
            <w:szCs w:val="24"/>
            <w:u w:val="single"/>
          </w:rPr>
          <w:t>WWW.FABRI</w:t>
        </w:r>
        <w:r w:rsidRPr="00CC503A">
          <w:rPr>
            <w:b/>
            <w:sz w:val="24"/>
            <w:szCs w:val="24"/>
            <w:u w:val="single"/>
            <w:lang w:val="en-US"/>
          </w:rPr>
          <w:t>K</w:t>
        </w:r>
        <w:r w:rsidRPr="00CC503A">
          <w:rPr>
            <w:b/>
            <w:sz w:val="24"/>
            <w:szCs w:val="24"/>
            <w:u w:val="single"/>
          </w:rPr>
          <w:t>ANT.RU</w:t>
        </w:r>
      </w:hyperlink>
      <w:r w:rsidRPr="00CC503A">
        <w:rPr>
          <w:b/>
          <w:sz w:val="24"/>
          <w:szCs w:val="24"/>
        </w:rPr>
        <w:t>,</w:t>
      </w:r>
      <w:r w:rsidRPr="00CC503A">
        <w:rPr>
          <w:szCs w:val="22"/>
        </w:rPr>
        <w:t>, ТОРГОВАЯ ПРОЦЕДУРА  № ________.</w:t>
      </w:r>
    </w:p>
    <w:p w:rsidR="00EE0773" w:rsidRDefault="00EE0773" w:rsidP="00EE0773">
      <w:pPr>
        <w:spacing w:line="240" w:lineRule="auto"/>
        <w:ind w:firstLine="0"/>
        <w:jc w:val="left"/>
        <w:rPr>
          <w:color w:val="000000"/>
          <w:sz w:val="20"/>
          <w:szCs w:val="20"/>
        </w:rPr>
      </w:pPr>
    </w:p>
    <w:p w:rsidR="00EE0773" w:rsidRPr="00CC503A" w:rsidRDefault="00EE0773" w:rsidP="00EE0773">
      <w:pPr>
        <w:spacing w:line="240" w:lineRule="auto"/>
        <w:ind w:firstLine="0"/>
        <w:jc w:val="left"/>
        <w:rPr>
          <w:szCs w:val="22"/>
        </w:rPr>
      </w:pPr>
      <w:r>
        <w:rPr>
          <w:color w:val="000000"/>
          <w:sz w:val="20"/>
          <w:szCs w:val="20"/>
        </w:rPr>
        <w:lastRenderedPageBreak/>
        <w:t>Пункт  № 1146   Плана закупки товаров, работ, услуг ООО «ССК «Звезда» на 2019 год.</w:t>
      </w: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color w:val="000000"/>
          <w:sz w:val="28"/>
        </w:rPr>
        <w:sectPr w:rsidR="00EE0773" w:rsidSect="009857B6">
          <w:pgSz w:w="11907" w:h="16840" w:code="9"/>
          <w:pgMar w:top="851" w:right="1134" w:bottom="709" w:left="993" w:header="737" w:footer="680" w:gutter="0"/>
          <w:cols w:space="708"/>
          <w:docGrid w:linePitch="360"/>
        </w:sect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Pr="00F81631" w:rsidRDefault="00EE0773" w:rsidP="00EE0773">
      <w:pPr>
        <w:spacing w:line="240" w:lineRule="auto"/>
        <w:ind w:firstLine="0"/>
        <w:jc w:val="right"/>
        <w:outlineLvl w:val="0"/>
        <w:rPr>
          <w:b/>
          <w:color w:val="000000"/>
          <w:szCs w:val="22"/>
        </w:rPr>
      </w:pPr>
      <w:r w:rsidRPr="00F81631">
        <w:rPr>
          <w:b/>
          <w:color w:val="000000"/>
          <w:szCs w:val="22"/>
        </w:rPr>
        <w:t>ПРИЛОЖЕНИЕ № 1</w:t>
      </w:r>
    </w:p>
    <w:p w:rsidR="00EE0773" w:rsidRDefault="00EE0773" w:rsidP="00EE0773">
      <w:pPr>
        <w:spacing w:line="240" w:lineRule="auto"/>
        <w:ind w:firstLine="0"/>
        <w:jc w:val="right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к Техническому заданию на проведение </w:t>
      </w:r>
    </w:p>
    <w:p w:rsidR="00EE0773" w:rsidRPr="00F81631" w:rsidRDefault="00EE0773" w:rsidP="00EE0773">
      <w:pPr>
        <w:spacing w:line="240" w:lineRule="auto"/>
        <w:ind w:firstLine="0"/>
        <w:jc w:val="right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запроса котировок</w:t>
      </w:r>
    </w:p>
    <w:p w:rsidR="00EE0773" w:rsidRPr="00F81631" w:rsidRDefault="00EE0773" w:rsidP="00EE0773">
      <w:pPr>
        <w:spacing w:line="240" w:lineRule="auto"/>
        <w:ind w:firstLine="0"/>
        <w:outlineLvl w:val="0"/>
        <w:rPr>
          <w:b/>
          <w:color w:val="000000"/>
          <w:szCs w:val="22"/>
        </w:rPr>
      </w:pPr>
      <w:r w:rsidRPr="00F81631">
        <w:rPr>
          <w:b/>
          <w:color w:val="000000"/>
          <w:szCs w:val="22"/>
        </w:rPr>
        <w:t xml:space="preserve">                                                                                                     </w:t>
      </w:r>
      <w:r>
        <w:rPr>
          <w:b/>
          <w:color w:val="000000"/>
          <w:szCs w:val="22"/>
        </w:rPr>
        <w:t xml:space="preserve">                                                                                                                   </w:t>
      </w:r>
      <w:r w:rsidRPr="00F81631">
        <w:rPr>
          <w:b/>
          <w:color w:val="000000"/>
          <w:szCs w:val="22"/>
        </w:rPr>
        <w:t xml:space="preserve">№ </w:t>
      </w:r>
      <w:r w:rsidR="001B0950">
        <w:rPr>
          <w:b/>
          <w:color w:val="000000"/>
          <w:szCs w:val="22"/>
        </w:rPr>
        <w:t>739/19-ЗК «25</w:t>
      </w:r>
      <w:r w:rsidRPr="00F81631">
        <w:rPr>
          <w:b/>
          <w:color w:val="000000"/>
          <w:szCs w:val="22"/>
        </w:rPr>
        <w:t xml:space="preserve">» </w:t>
      </w:r>
      <w:r w:rsidR="001B0950">
        <w:rPr>
          <w:b/>
          <w:color w:val="000000"/>
          <w:szCs w:val="22"/>
        </w:rPr>
        <w:t xml:space="preserve">декабря </w:t>
      </w:r>
      <w:r w:rsidRPr="00F81631">
        <w:rPr>
          <w:b/>
          <w:color w:val="000000"/>
          <w:szCs w:val="22"/>
        </w:rPr>
        <w:t>2019 г.</w:t>
      </w: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EE0773" w:rsidRDefault="00EE0773" w:rsidP="00EE0773">
      <w:pPr>
        <w:spacing w:line="240" w:lineRule="auto"/>
        <w:ind w:firstLine="0"/>
        <w:jc w:val="center"/>
        <w:outlineLvl w:val="0"/>
        <w:rPr>
          <w:b/>
          <w:color w:val="000000"/>
          <w:sz w:val="24"/>
          <w:szCs w:val="24"/>
        </w:rPr>
      </w:pPr>
      <w:r w:rsidRPr="00F81631">
        <w:rPr>
          <w:b/>
          <w:color w:val="000000"/>
          <w:sz w:val="24"/>
          <w:szCs w:val="24"/>
        </w:rPr>
        <w:t xml:space="preserve">ТЕХНИЧЕСКИЕ ХАРАКТЕРИСТИКИ НА ПОСТАВКУ ФИЛЬТРУЮЩИХ ЭЛЕМЕНТОВ </w:t>
      </w:r>
    </w:p>
    <w:p w:rsidR="00EE0773" w:rsidRDefault="00EE0773" w:rsidP="00EE0773">
      <w:pPr>
        <w:spacing w:line="240" w:lineRule="auto"/>
        <w:ind w:firstLine="0"/>
        <w:jc w:val="center"/>
        <w:outlineLvl w:val="0"/>
        <w:rPr>
          <w:b/>
          <w:color w:val="000000"/>
          <w:sz w:val="24"/>
          <w:szCs w:val="24"/>
        </w:rPr>
      </w:pPr>
      <w:r w:rsidRPr="00F81631">
        <w:rPr>
          <w:b/>
          <w:color w:val="000000"/>
          <w:sz w:val="24"/>
          <w:szCs w:val="24"/>
        </w:rPr>
        <w:t>ДЛЯ ВЕНТИЛЯЦИОННЫХ УСТАНОВОК</w:t>
      </w:r>
    </w:p>
    <w:p w:rsidR="00EE0773" w:rsidRPr="00F81631" w:rsidRDefault="00EE0773" w:rsidP="00EE0773">
      <w:pPr>
        <w:spacing w:line="240" w:lineRule="auto"/>
        <w:ind w:firstLine="0"/>
        <w:jc w:val="center"/>
        <w:outlineLvl w:val="0"/>
        <w:rPr>
          <w:b/>
          <w:color w:val="000000"/>
          <w:sz w:val="24"/>
          <w:szCs w:val="24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709"/>
        <w:gridCol w:w="850"/>
        <w:gridCol w:w="8931"/>
      </w:tblGrid>
      <w:tr w:rsidR="00EE0773" w:rsidRPr="005C7C2E" w:rsidTr="006C038F">
        <w:trPr>
          <w:jc w:val="center"/>
        </w:trPr>
        <w:tc>
          <w:tcPr>
            <w:tcW w:w="562" w:type="dxa"/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EB7A87">
              <w:rPr>
                <w:b/>
                <w:szCs w:val="22"/>
              </w:rPr>
              <w:t>№ п/п</w:t>
            </w:r>
          </w:p>
        </w:tc>
        <w:tc>
          <w:tcPr>
            <w:tcW w:w="2977" w:type="dxa"/>
          </w:tcPr>
          <w:p w:rsidR="00EE0773" w:rsidRPr="00EB7A87" w:rsidRDefault="00EE0773" w:rsidP="006C038F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EB7A87">
              <w:rPr>
                <w:b/>
                <w:szCs w:val="22"/>
              </w:rPr>
              <w:t>Наименование и краткие характеристики товара (работ, услуг)</w:t>
            </w:r>
          </w:p>
        </w:tc>
        <w:tc>
          <w:tcPr>
            <w:tcW w:w="709" w:type="dxa"/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EB7A87">
              <w:rPr>
                <w:b/>
                <w:szCs w:val="22"/>
              </w:rPr>
              <w:t>Ед. изм</w:t>
            </w:r>
          </w:p>
        </w:tc>
        <w:tc>
          <w:tcPr>
            <w:tcW w:w="850" w:type="dxa"/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EB7A87">
              <w:rPr>
                <w:b/>
                <w:szCs w:val="22"/>
              </w:rPr>
              <w:t>Кол-во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EB7A87">
              <w:rPr>
                <w:b/>
                <w:szCs w:val="22"/>
              </w:rPr>
              <w:t>Требования к качеству, техническим характеристикам, безопасн</w:t>
            </w:r>
            <w:bookmarkStart w:id="9" w:name="_GoBack"/>
            <w:bookmarkEnd w:id="9"/>
            <w:r w:rsidRPr="00EB7A87">
              <w:rPr>
                <w:b/>
                <w:szCs w:val="22"/>
              </w:rPr>
              <w:t>ости, потребительским свойствам, размерам, упаковке товара, результатам работ, услуг</w:t>
            </w:r>
          </w:p>
        </w:tc>
      </w:tr>
      <w:tr w:rsidR="00EE0773" w:rsidRPr="00EB6EA1" w:rsidTr="006C038F">
        <w:trPr>
          <w:trHeight w:val="511"/>
          <w:jc w:val="center"/>
        </w:trPr>
        <w:tc>
          <w:tcPr>
            <w:tcW w:w="562" w:type="dxa"/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szCs w:val="22"/>
              </w:rPr>
            </w:pPr>
            <w:r w:rsidRPr="00EB7A87">
              <w:rPr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B7A87">
              <w:rPr>
                <w:rFonts w:eastAsia="Calibri"/>
                <w:szCs w:val="22"/>
              </w:rPr>
              <w:t>Уголь активированный</w:t>
            </w:r>
          </w:p>
        </w:tc>
        <w:tc>
          <w:tcPr>
            <w:tcW w:w="709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кг</w:t>
            </w:r>
          </w:p>
        </w:tc>
        <w:tc>
          <w:tcPr>
            <w:tcW w:w="850" w:type="dxa"/>
          </w:tcPr>
          <w:p w:rsidR="00EE0773" w:rsidRPr="00EB7A87" w:rsidRDefault="00EE0773" w:rsidP="006C038F">
            <w:pPr>
              <w:spacing w:line="240" w:lineRule="auto"/>
              <w:ind w:left="-29" w:firstLine="0"/>
              <w:jc w:val="center"/>
              <w:rPr>
                <w:color w:val="000000" w:themeColor="text1"/>
                <w:szCs w:val="22"/>
                <w:lang w:val="en-US"/>
              </w:rPr>
            </w:pPr>
            <w:r w:rsidRPr="00EB7A87">
              <w:rPr>
                <w:color w:val="000000" w:themeColor="text1"/>
                <w:szCs w:val="22"/>
                <w:lang w:val="en-US"/>
              </w:rPr>
              <w:t>4 000</w:t>
            </w:r>
          </w:p>
        </w:tc>
        <w:tc>
          <w:tcPr>
            <w:tcW w:w="8931" w:type="dxa"/>
            <w:shd w:val="clear" w:color="auto" w:fill="auto"/>
            <w:noWrap/>
          </w:tcPr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Тип: АР-В.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 xml:space="preserve">Внешний вид: гранулы цилиндрической 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формы темно-серого или черного цвета без механических примесей. (ГОСТ 8703-74).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Насыпная плотность не более 600 г/дм³.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Равновесная активность по толуолу не менее 110 г/дм³.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left="-48" w:right="-101" w:firstLine="0"/>
              <w:jc w:val="left"/>
              <w:rPr>
                <w:color w:val="000000" w:themeColor="text1"/>
                <w:szCs w:val="22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Массовая доля воды не более 10%.</w:t>
            </w:r>
          </w:p>
        </w:tc>
      </w:tr>
      <w:tr w:rsidR="00EE0773" w:rsidRPr="00EB6EA1" w:rsidTr="006C038F">
        <w:trPr>
          <w:trHeight w:val="511"/>
          <w:jc w:val="center"/>
        </w:trPr>
        <w:tc>
          <w:tcPr>
            <w:tcW w:w="562" w:type="dxa"/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szCs w:val="22"/>
              </w:rPr>
            </w:pPr>
            <w:r w:rsidRPr="00EB7A87">
              <w:rPr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B7A87">
              <w:rPr>
                <w:rFonts w:eastAsia="Calibri"/>
                <w:szCs w:val="22"/>
                <w:lang w:val="en-US"/>
              </w:rPr>
              <w:t>C</w:t>
            </w:r>
            <w:r w:rsidRPr="00EB7A87">
              <w:rPr>
                <w:rFonts w:eastAsia="Calibri"/>
                <w:szCs w:val="22"/>
              </w:rPr>
              <w:t>текловолокно фильтрующий материал</w:t>
            </w:r>
            <w:r w:rsidRPr="00EB7A87">
              <w:rPr>
                <w:rFonts w:eastAsia="Calibri"/>
                <w:szCs w:val="22"/>
                <w:lang w:eastAsia="en-US"/>
              </w:rPr>
              <w:t xml:space="preserve"> </w:t>
            </w:r>
            <w:r w:rsidRPr="00EB7A87">
              <w:rPr>
                <w:szCs w:val="22"/>
              </w:rPr>
              <w:t xml:space="preserve">- </w:t>
            </w:r>
            <w:r w:rsidRPr="00EB7A87">
              <w:rPr>
                <w:rFonts w:eastAsia="Calibri"/>
                <w:szCs w:val="22"/>
              </w:rPr>
              <w:t xml:space="preserve">ФЛ-К, ФЛВ </w:t>
            </w:r>
            <w:r w:rsidRPr="00EB7A87">
              <w:rPr>
                <w:rFonts w:eastAsia="Calibri"/>
                <w:szCs w:val="22"/>
                <w:lang w:eastAsia="en-US"/>
              </w:rPr>
              <w:t xml:space="preserve">или эквивалент </w:t>
            </w:r>
          </w:p>
        </w:tc>
        <w:tc>
          <w:tcPr>
            <w:tcW w:w="709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рул.</w:t>
            </w:r>
          </w:p>
        </w:tc>
        <w:tc>
          <w:tcPr>
            <w:tcW w:w="850" w:type="dxa"/>
          </w:tcPr>
          <w:p w:rsidR="00EE0773" w:rsidRPr="00EB7A87" w:rsidRDefault="00EE0773" w:rsidP="006C038F">
            <w:pPr>
              <w:spacing w:line="240" w:lineRule="auto"/>
              <w:ind w:left="-29"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84</w:t>
            </w:r>
          </w:p>
        </w:tc>
        <w:tc>
          <w:tcPr>
            <w:tcW w:w="8931" w:type="dxa"/>
            <w:noWrap/>
          </w:tcPr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 xml:space="preserve">Класс очистки </w:t>
            </w:r>
            <w:r w:rsidRPr="00EB7A87">
              <w:rPr>
                <w:rFonts w:eastAsia="Calibri"/>
                <w:color w:val="000000"/>
                <w:szCs w:val="22"/>
                <w:lang w:val="en-US" w:eastAsia="en-US"/>
              </w:rPr>
              <w:t>G</w:t>
            </w:r>
            <w:r w:rsidRPr="00EB7A87">
              <w:rPr>
                <w:rFonts w:eastAsia="Calibri"/>
                <w:color w:val="000000"/>
                <w:szCs w:val="22"/>
                <w:lang w:eastAsia="en-US"/>
              </w:rPr>
              <w:t>3 (ГОСТ Р ЕН 779-2014).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Размер рулона 750х20000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Толщина материала 50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Пылеемкость не менее 3500-4700 г/м².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Номинальная скорость воздушного потока 0,7-1,75 м/с.</w:t>
            </w:r>
          </w:p>
          <w:p w:rsidR="00EE0773" w:rsidRPr="00EB7A87" w:rsidRDefault="00EE0773" w:rsidP="006C038F">
            <w:pPr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Начальный перепад давления 20-40 Па.</w:t>
            </w:r>
          </w:p>
        </w:tc>
      </w:tr>
      <w:tr w:rsidR="00EE0773" w:rsidRPr="00EB6EA1" w:rsidTr="006C038F">
        <w:trPr>
          <w:trHeight w:val="511"/>
          <w:jc w:val="center"/>
        </w:trPr>
        <w:tc>
          <w:tcPr>
            <w:tcW w:w="562" w:type="dxa"/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szCs w:val="22"/>
              </w:rPr>
            </w:pPr>
            <w:r w:rsidRPr="00EB7A87">
              <w:rPr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EB7A87">
              <w:rPr>
                <w:rFonts w:eastAsia="Calibri"/>
                <w:szCs w:val="22"/>
              </w:rPr>
              <w:t>Фильтр кассетный на Z-опорной сетке - MCZ или эквивалент</w:t>
            </w:r>
          </w:p>
        </w:tc>
        <w:tc>
          <w:tcPr>
            <w:tcW w:w="709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шт.</w:t>
            </w:r>
          </w:p>
        </w:tc>
        <w:tc>
          <w:tcPr>
            <w:tcW w:w="850" w:type="dxa"/>
          </w:tcPr>
          <w:p w:rsidR="00EE0773" w:rsidRPr="00EB7A87" w:rsidRDefault="00EE0773" w:rsidP="006C038F">
            <w:pPr>
              <w:spacing w:line="240" w:lineRule="auto"/>
              <w:ind w:left="-29"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144</w:t>
            </w:r>
          </w:p>
        </w:tc>
        <w:tc>
          <w:tcPr>
            <w:tcW w:w="8931" w:type="dxa"/>
            <w:shd w:val="clear" w:color="auto" w:fill="auto"/>
            <w:noWrap/>
          </w:tcPr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 xml:space="preserve">Класс очистки </w:t>
            </w:r>
            <w:r w:rsidRPr="00EB7A87">
              <w:rPr>
                <w:rFonts w:eastAsia="Calibri"/>
                <w:color w:val="000000"/>
                <w:szCs w:val="22"/>
                <w:lang w:val="en-US" w:eastAsia="en-US"/>
              </w:rPr>
              <w:t>G</w:t>
            </w:r>
            <w:r w:rsidRPr="00EB7A87">
              <w:rPr>
                <w:rFonts w:eastAsia="Calibri"/>
                <w:color w:val="000000"/>
                <w:szCs w:val="22"/>
                <w:lang w:eastAsia="en-US"/>
              </w:rPr>
              <w:t>3 (ГОСТ Р ЕН 779-2014).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Габаритные размеры: ширина 625 мм, высота 400 мм, глубина 48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Материал синтетический фильтрующий нетканый.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Толщина материала 10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Пылеемкость материала не менее 1500 г/м².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Площадь фильтрования 0,42 м².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Номинальная производительность не менее 2250 м³/ч.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Начальный перепад давления на фильтре 30-40 Па.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left="-48" w:right="-101" w:firstLine="0"/>
              <w:jc w:val="left"/>
              <w:rPr>
                <w:szCs w:val="22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Варианты материал корпуса: нержавеющая сталь, оцинкованная сталь, алюминий.</w:t>
            </w:r>
          </w:p>
        </w:tc>
      </w:tr>
      <w:tr w:rsidR="00EE0773" w:rsidRPr="00EB6EA1" w:rsidTr="006C038F">
        <w:trPr>
          <w:trHeight w:val="511"/>
          <w:jc w:val="center"/>
        </w:trPr>
        <w:tc>
          <w:tcPr>
            <w:tcW w:w="562" w:type="dxa"/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szCs w:val="22"/>
              </w:rPr>
            </w:pPr>
            <w:r w:rsidRPr="00EB7A87">
              <w:rPr>
                <w:szCs w:val="22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EB7A87">
              <w:rPr>
                <w:rFonts w:eastAsia="Calibri"/>
                <w:szCs w:val="22"/>
              </w:rPr>
              <w:t>Фильтр кассетный на Z-опорной сетке - MCZ или эквивалент</w:t>
            </w:r>
          </w:p>
        </w:tc>
        <w:tc>
          <w:tcPr>
            <w:tcW w:w="709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шт.</w:t>
            </w:r>
          </w:p>
        </w:tc>
        <w:tc>
          <w:tcPr>
            <w:tcW w:w="850" w:type="dxa"/>
          </w:tcPr>
          <w:p w:rsidR="00EE0773" w:rsidRPr="00EB7A87" w:rsidRDefault="00EE0773" w:rsidP="006C038F">
            <w:pPr>
              <w:spacing w:line="240" w:lineRule="auto"/>
              <w:ind w:left="-29"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432</w:t>
            </w:r>
          </w:p>
        </w:tc>
        <w:tc>
          <w:tcPr>
            <w:tcW w:w="8931" w:type="dxa"/>
            <w:shd w:val="clear" w:color="auto" w:fill="auto"/>
            <w:noWrap/>
          </w:tcPr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 xml:space="preserve">Класс очистки </w:t>
            </w:r>
            <w:r w:rsidRPr="00EB7A87">
              <w:rPr>
                <w:rFonts w:eastAsia="Calibri"/>
                <w:color w:val="000000"/>
                <w:szCs w:val="22"/>
                <w:lang w:val="en-US" w:eastAsia="en-US"/>
              </w:rPr>
              <w:t>G</w:t>
            </w:r>
            <w:r w:rsidRPr="00EB7A87">
              <w:rPr>
                <w:rFonts w:eastAsia="Calibri"/>
                <w:color w:val="000000"/>
                <w:szCs w:val="22"/>
                <w:lang w:eastAsia="en-US"/>
              </w:rPr>
              <w:t>3 (ГОСТ Р ЕН 779-2014).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Габаритные размеры: ширина 625 мм, высота 500 мм, глубина 48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Материал синтетический фильтрующий нетканый.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Толщина материала 10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Пылеемкость не менее 1500 г/м².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Площадь фильтрования 0,53 м².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Номинальная производительность не менее 2850 м³/ч.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Начальный перепад давления на фильтре 30-40 Па.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left="-48" w:right="-101" w:firstLine="0"/>
              <w:jc w:val="left"/>
              <w:rPr>
                <w:szCs w:val="22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Варианты материал корпуса: нержавеющая сталь, оцинкованная сталь, алюминий.</w:t>
            </w:r>
          </w:p>
        </w:tc>
      </w:tr>
      <w:tr w:rsidR="00EE0773" w:rsidRPr="00EB6EA1" w:rsidTr="006C038F">
        <w:trPr>
          <w:trHeight w:val="511"/>
          <w:jc w:val="center"/>
        </w:trPr>
        <w:tc>
          <w:tcPr>
            <w:tcW w:w="562" w:type="dxa"/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szCs w:val="22"/>
              </w:rPr>
            </w:pPr>
            <w:r w:rsidRPr="00EB7A87">
              <w:rPr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EB7A87">
              <w:rPr>
                <w:rFonts w:eastAsia="Calibri"/>
                <w:szCs w:val="22"/>
              </w:rPr>
              <w:t>Подушка из среды фильтровальной - PAINT STOP или эквивалент</w:t>
            </w:r>
          </w:p>
        </w:tc>
        <w:tc>
          <w:tcPr>
            <w:tcW w:w="709" w:type="dxa"/>
            <w:shd w:val="clear" w:color="auto" w:fill="auto"/>
          </w:tcPr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Theme="minorHAnsi"/>
                <w:color w:val="000000" w:themeColor="text1"/>
                <w:szCs w:val="22"/>
                <w:lang w:eastAsia="en-US"/>
              </w:rPr>
            </w:pPr>
            <w:r w:rsidRPr="00EB7A87">
              <w:rPr>
                <w:rFonts w:eastAsiaTheme="minorHAnsi"/>
                <w:color w:val="000000" w:themeColor="text1"/>
                <w:szCs w:val="22"/>
                <w:lang w:eastAsia="en-US"/>
              </w:rPr>
              <w:t>рул.</w:t>
            </w:r>
          </w:p>
        </w:tc>
        <w:tc>
          <w:tcPr>
            <w:tcW w:w="850" w:type="dxa"/>
          </w:tcPr>
          <w:p w:rsidR="00EE0773" w:rsidRPr="00EB7A87" w:rsidRDefault="00EE0773" w:rsidP="006C038F">
            <w:pPr>
              <w:spacing w:line="240" w:lineRule="auto"/>
              <w:ind w:left="-29"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78</w:t>
            </w:r>
          </w:p>
        </w:tc>
        <w:tc>
          <w:tcPr>
            <w:tcW w:w="8931" w:type="dxa"/>
            <w:shd w:val="clear" w:color="auto" w:fill="auto"/>
            <w:noWrap/>
          </w:tcPr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 xml:space="preserve">Класс очистки </w:t>
            </w:r>
            <w:r w:rsidRPr="00EB7A87">
              <w:rPr>
                <w:rFonts w:eastAsia="Calibri"/>
                <w:color w:val="000000"/>
                <w:szCs w:val="22"/>
                <w:lang w:val="en-US" w:eastAsia="en-US"/>
              </w:rPr>
              <w:t>G</w:t>
            </w:r>
            <w:r w:rsidRPr="00EB7A87">
              <w:rPr>
                <w:rFonts w:eastAsia="Calibri"/>
                <w:color w:val="000000"/>
                <w:szCs w:val="22"/>
                <w:lang w:eastAsia="en-US"/>
              </w:rPr>
              <w:t>3-</w:t>
            </w:r>
            <w:r w:rsidRPr="00EB7A87">
              <w:rPr>
                <w:rFonts w:eastAsia="Calibri"/>
                <w:color w:val="000000"/>
                <w:szCs w:val="22"/>
                <w:lang w:val="en-US" w:eastAsia="en-US"/>
              </w:rPr>
              <w:t>G</w:t>
            </w:r>
            <w:r w:rsidRPr="00EB7A87">
              <w:rPr>
                <w:rFonts w:eastAsia="Calibri"/>
                <w:color w:val="000000"/>
                <w:szCs w:val="22"/>
                <w:lang w:eastAsia="en-US"/>
              </w:rPr>
              <w:t>4 (ГОСТ Р ЕН 779-2014).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Размер рулона 1000х20000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Толщина материала 50-75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Пылеемкость не менее 3500-4700 г/м².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Номинальная скорость воздушного потока 0,7-1,75 м/с.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left="-48" w:right="-101" w:firstLine="0"/>
              <w:jc w:val="left"/>
              <w:rPr>
                <w:szCs w:val="22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Начальный перепад давления 6-40 Па</w:t>
            </w:r>
          </w:p>
        </w:tc>
      </w:tr>
      <w:tr w:rsidR="00EE0773" w:rsidRPr="00EB6EA1" w:rsidTr="006C038F">
        <w:trPr>
          <w:trHeight w:val="511"/>
          <w:jc w:val="center"/>
        </w:trPr>
        <w:tc>
          <w:tcPr>
            <w:tcW w:w="562" w:type="dxa"/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szCs w:val="22"/>
              </w:rPr>
            </w:pPr>
            <w:r w:rsidRPr="00EB7A87">
              <w:rPr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EB7A87">
              <w:rPr>
                <w:rFonts w:eastAsia="Calibri"/>
                <w:szCs w:val="22"/>
              </w:rPr>
              <w:t xml:space="preserve">Фильтр-патрон (картридж) – </w:t>
            </w:r>
          </w:p>
          <w:p w:rsidR="00EE0773" w:rsidRPr="00EB7A87" w:rsidRDefault="00EE0773" w:rsidP="006C038F">
            <w:pPr>
              <w:spacing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EB7A87">
              <w:rPr>
                <w:rFonts w:eastAsia="Calibri"/>
                <w:szCs w:val="22"/>
              </w:rPr>
              <w:t>AL-610P ЛЕНФИЛЬТР или эквивалент</w:t>
            </w:r>
          </w:p>
        </w:tc>
        <w:tc>
          <w:tcPr>
            <w:tcW w:w="709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шт.</w:t>
            </w:r>
          </w:p>
        </w:tc>
        <w:tc>
          <w:tcPr>
            <w:tcW w:w="850" w:type="dxa"/>
          </w:tcPr>
          <w:p w:rsidR="00EE0773" w:rsidRPr="00EB7A87" w:rsidRDefault="00EE0773" w:rsidP="006C038F">
            <w:pPr>
              <w:spacing w:line="240" w:lineRule="auto"/>
              <w:ind w:left="-29"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196</w:t>
            </w:r>
          </w:p>
        </w:tc>
        <w:tc>
          <w:tcPr>
            <w:tcW w:w="8931" w:type="dxa"/>
            <w:shd w:val="clear" w:color="auto" w:fill="auto"/>
            <w:noWrap/>
          </w:tcPr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Материал полиэстер 100%.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(ГОСТ Р ЕН 779-2014)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Площадь фильтрования не менее 10-13 м².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Задерживаемые частицы: абразивная металлическая пыль.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u w:val="single"/>
                <w:lang w:eastAsia="en-US"/>
              </w:rPr>
              <w:t>Габаритные размеры</w:t>
            </w:r>
            <w:r w:rsidRPr="00EB7A87">
              <w:rPr>
                <w:rFonts w:eastAsia="Calibri"/>
                <w:color w:val="000000"/>
                <w:szCs w:val="22"/>
                <w:lang w:eastAsia="en-US"/>
              </w:rPr>
              <w:t xml:space="preserve">: 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- диаметр наружный 325-326 мм;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- диаметр внутренний 215-216 мм;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- высота 600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Направление потока воздуха изнутри.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Высота уплотнителя 12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Конфигурация крышек: глухая.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Сетка внутри есть.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Температура рабочей среды 0-30</w:t>
            </w:r>
            <w:r w:rsidRPr="00EB7A87">
              <w:rPr>
                <w:rFonts w:eastAsia="Calibri"/>
                <w:color w:val="000000"/>
                <w:szCs w:val="22"/>
                <w:vertAlign w:val="superscript"/>
                <w:lang w:eastAsia="en-US"/>
              </w:rPr>
              <w:t>о</w:t>
            </w: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С.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Бандаж 2 шт.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Материал внутреннего каркаса оцинкованная сталь.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left="-48" w:right="-101" w:firstLine="0"/>
              <w:jc w:val="left"/>
              <w:rPr>
                <w:szCs w:val="22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Материал крышек оцинкованная сталь.</w:t>
            </w:r>
          </w:p>
        </w:tc>
      </w:tr>
      <w:tr w:rsidR="00EE0773" w:rsidRPr="00EB6EA1" w:rsidTr="006C038F">
        <w:trPr>
          <w:trHeight w:val="511"/>
          <w:jc w:val="center"/>
        </w:trPr>
        <w:tc>
          <w:tcPr>
            <w:tcW w:w="562" w:type="dxa"/>
          </w:tcPr>
          <w:p w:rsidR="00EE0773" w:rsidRPr="00EB7A87" w:rsidRDefault="00EE0773" w:rsidP="006C038F">
            <w:pPr>
              <w:pStyle w:val="a5"/>
              <w:spacing w:before="0" w:after="0"/>
              <w:ind w:left="0" w:right="0"/>
              <w:jc w:val="center"/>
              <w:rPr>
                <w:szCs w:val="22"/>
              </w:rPr>
            </w:pPr>
            <w:r w:rsidRPr="00EB7A87">
              <w:rPr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EB7A87">
              <w:rPr>
                <w:rFonts w:eastAsia="Calibri"/>
                <w:szCs w:val="22"/>
              </w:rPr>
              <w:t xml:space="preserve">Фильтр-патрон (картридж) – </w:t>
            </w:r>
          </w:p>
          <w:p w:rsidR="00EE0773" w:rsidRPr="00EB7A87" w:rsidRDefault="00EE0773" w:rsidP="006C038F">
            <w:pPr>
              <w:spacing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EB7A87">
              <w:rPr>
                <w:rFonts w:eastAsia="Calibri"/>
                <w:szCs w:val="22"/>
              </w:rPr>
              <w:t>ФЭВ 326/600 или эквивалент</w:t>
            </w:r>
          </w:p>
        </w:tc>
        <w:tc>
          <w:tcPr>
            <w:tcW w:w="709" w:type="dxa"/>
            <w:shd w:val="clear" w:color="auto" w:fill="auto"/>
          </w:tcPr>
          <w:p w:rsidR="00EE0773" w:rsidRPr="00EB7A87" w:rsidRDefault="00EE0773" w:rsidP="006C038F">
            <w:pPr>
              <w:spacing w:line="240" w:lineRule="auto"/>
              <w:ind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шт.</w:t>
            </w:r>
          </w:p>
        </w:tc>
        <w:tc>
          <w:tcPr>
            <w:tcW w:w="850" w:type="dxa"/>
          </w:tcPr>
          <w:p w:rsidR="00EE0773" w:rsidRPr="00EB7A87" w:rsidRDefault="00EE0773" w:rsidP="006C038F">
            <w:pPr>
              <w:spacing w:line="240" w:lineRule="auto"/>
              <w:ind w:left="-29" w:firstLine="0"/>
              <w:jc w:val="center"/>
              <w:rPr>
                <w:color w:val="000000" w:themeColor="text1"/>
                <w:szCs w:val="22"/>
              </w:rPr>
            </w:pPr>
            <w:r w:rsidRPr="00EB7A87">
              <w:rPr>
                <w:color w:val="000000" w:themeColor="text1"/>
                <w:szCs w:val="22"/>
              </w:rPr>
              <w:t>24</w:t>
            </w:r>
          </w:p>
        </w:tc>
        <w:tc>
          <w:tcPr>
            <w:tcW w:w="8931" w:type="dxa"/>
            <w:shd w:val="clear" w:color="auto" w:fill="auto"/>
            <w:noWrap/>
          </w:tcPr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Материал алюминиевый полиэстер 100%.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(ГОСТ Р ЕН 779-2014)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Площадь фильтрования не менее 10-13 м².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Задерживаемые частицы: абразивная металлическая пыль.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u w:val="single"/>
                <w:lang w:eastAsia="en-US"/>
              </w:rPr>
              <w:lastRenderedPageBreak/>
              <w:t>Габаритные размеры</w:t>
            </w:r>
            <w:r w:rsidRPr="00EB7A87">
              <w:rPr>
                <w:rFonts w:eastAsia="Calibri"/>
                <w:color w:val="000000"/>
                <w:szCs w:val="22"/>
                <w:lang w:eastAsia="en-US"/>
              </w:rPr>
              <w:t xml:space="preserve">: 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- диаметр наружный 325-326 мм;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- диаметр внутренний 215-216 мм;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- высота 600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Направление потока воздуха изнутри.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Высота уплотнителя 12 мм.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Конфигурация крышек: глухая.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Сетка внутри есть.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Температура рабочей среды 0-30</w:t>
            </w:r>
            <w:r w:rsidRPr="00EB7A87">
              <w:rPr>
                <w:rFonts w:eastAsia="Calibri"/>
                <w:color w:val="000000"/>
                <w:szCs w:val="22"/>
                <w:vertAlign w:val="superscript"/>
                <w:lang w:eastAsia="en-US"/>
              </w:rPr>
              <w:t>о</w:t>
            </w:r>
            <w:r w:rsidRPr="00EB7A87">
              <w:rPr>
                <w:rFonts w:eastAsia="Calibri"/>
                <w:color w:val="000000"/>
                <w:szCs w:val="22"/>
                <w:lang w:eastAsia="en-US"/>
              </w:rPr>
              <w:t>С.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Бандаж 2 шт.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Материал внутреннего каркаса оцинкованная сталь.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Материал крышек оцинкованная сталь.</w:t>
            </w:r>
          </w:p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left="-48" w:right="-101" w:firstLine="0"/>
              <w:jc w:val="left"/>
              <w:rPr>
                <w:szCs w:val="22"/>
              </w:rPr>
            </w:pPr>
            <w:r w:rsidRPr="00EB7A87">
              <w:rPr>
                <w:rFonts w:eastAsia="Calibri"/>
                <w:color w:val="000000"/>
                <w:szCs w:val="22"/>
                <w:lang w:eastAsia="en-US"/>
              </w:rPr>
              <w:t>Провод заземления.</w:t>
            </w:r>
          </w:p>
        </w:tc>
      </w:tr>
      <w:tr w:rsidR="00EE0773" w:rsidRPr="00EB6EA1" w:rsidTr="006C038F">
        <w:trPr>
          <w:trHeight w:val="253"/>
          <w:jc w:val="center"/>
        </w:trPr>
        <w:tc>
          <w:tcPr>
            <w:tcW w:w="3539" w:type="dxa"/>
            <w:gridSpan w:val="2"/>
            <w:vAlign w:val="center"/>
          </w:tcPr>
          <w:p w:rsidR="00EE0773" w:rsidRPr="00EB7A87" w:rsidRDefault="00EE0773" w:rsidP="006C038F">
            <w:pPr>
              <w:spacing w:line="240" w:lineRule="auto"/>
              <w:ind w:firstLine="0"/>
              <w:jc w:val="left"/>
              <w:rPr>
                <w:rFonts w:eastAsia="Calibri"/>
                <w:b/>
                <w:szCs w:val="22"/>
              </w:rPr>
            </w:pPr>
            <w:r w:rsidRPr="00EB7A87">
              <w:rPr>
                <w:rFonts w:eastAsia="Calibri"/>
                <w:b/>
                <w:szCs w:val="22"/>
              </w:rPr>
              <w:lastRenderedPageBreak/>
              <w:t>ЛОТ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0773" w:rsidRPr="00EB7A87" w:rsidRDefault="00EE0773" w:rsidP="006C038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Cs w:val="22"/>
              </w:rPr>
            </w:pPr>
            <w:r w:rsidRPr="00EB7A87">
              <w:rPr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9781" w:type="dxa"/>
            <w:gridSpan w:val="2"/>
          </w:tcPr>
          <w:p w:rsidR="00EE0773" w:rsidRPr="00EB7A87" w:rsidRDefault="00EE0773" w:rsidP="006C038F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contextualSpacing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</w:tbl>
    <w:p w:rsidR="00EE0773" w:rsidRDefault="00EE0773" w:rsidP="00EE0773">
      <w:pPr>
        <w:spacing w:before="120" w:after="120" w:line="240" w:lineRule="auto"/>
        <w:ind w:firstLine="0"/>
        <w:outlineLvl w:val="0"/>
        <w:rPr>
          <w:color w:val="000000"/>
          <w:sz w:val="28"/>
        </w:rPr>
      </w:pPr>
    </w:p>
    <w:p w:rsidR="00D91970" w:rsidRDefault="00D91970" w:rsidP="00EE0773">
      <w:pPr>
        <w:pStyle w:val="-"/>
        <w:jc w:val="center"/>
      </w:pPr>
    </w:p>
    <w:sectPr w:rsidR="00D91970" w:rsidSect="00EE0773">
      <w:pgSz w:w="16840" w:h="11907" w:orient="landscape" w:code="9"/>
      <w:pgMar w:top="992" w:right="425" w:bottom="1134" w:left="709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10" w:rsidRDefault="00E43D10" w:rsidP="00120742">
      <w:pPr>
        <w:spacing w:line="240" w:lineRule="auto"/>
      </w:pPr>
      <w:r>
        <w:separator/>
      </w:r>
    </w:p>
  </w:endnote>
  <w:endnote w:type="continuationSeparator" w:id="0">
    <w:p w:rsidR="00E43D10" w:rsidRDefault="00E43D10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10" w:rsidRDefault="00E43D10" w:rsidP="00120742">
      <w:pPr>
        <w:spacing w:line="240" w:lineRule="auto"/>
      </w:pPr>
      <w:r>
        <w:separator/>
      </w:r>
    </w:p>
  </w:footnote>
  <w:footnote w:type="continuationSeparator" w:id="0">
    <w:p w:rsidR="00E43D10" w:rsidRDefault="00E43D10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9E1"/>
    <w:multiLevelType w:val="multilevel"/>
    <w:tmpl w:val="4B6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9567B"/>
    <w:multiLevelType w:val="hybridMultilevel"/>
    <w:tmpl w:val="779E7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A6140"/>
    <w:multiLevelType w:val="multilevel"/>
    <w:tmpl w:val="34CC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439"/>
    <w:multiLevelType w:val="hybridMultilevel"/>
    <w:tmpl w:val="767CE66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55169EB"/>
    <w:multiLevelType w:val="multilevel"/>
    <w:tmpl w:val="DCBA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6155DD4"/>
    <w:multiLevelType w:val="multilevel"/>
    <w:tmpl w:val="0E76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" w15:restartNumberingAfterBreak="0">
    <w:nsid w:val="178871FF"/>
    <w:multiLevelType w:val="hybridMultilevel"/>
    <w:tmpl w:val="ED3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17BB0"/>
    <w:multiLevelType w:val="hybridMultilevel"/>
    <w:tmpl w:val="7E24ADB6"/>
    <w:lvl w:ilvl="0" w:tplc="D1B21E8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9" w15:restartNumberingAfterBreak="0">
    <w:nsid w:val="1D9C1B82"/>
    <w:multiLevelType w:val="hybridMultilevel"/>
    <w:tmpl w:val="1C6CD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F4DCC"/>
    <w:multiLevelType w:val="multilevel"/>
    <w:tmpl w:val="875A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2" w15:restartNumberingAfterBreak="0">
    <w:nsid w:val="251979A8"/>
    <w:multiLevelType w:val="hybridMultilevel"/>
    <w:tmpl w:val="F39C6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95C9F"/>
    <w:multiLevelType w:val="multilevel"/>
    <w:tmpl w:val="417E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4" w15:restartNumberingAfterBreak="0">
    <w:nsid w:val="2C7D73E1"/>
    <w:multiLevelType w:val="hybridMultilevel"/>
    <w:tmpl w:val="B0E4CFC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DE601B8"/>
    <w:multiLevelType w:val="hybridMultilevel"/>
    <w:tmpl w:val="D8CEFF58"/>
    <w:lvl w:ilvl="0" w:tplc="B114CCFE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6" w15:restartNumberingAfterBreak="0">
    <w:nsid w:val="3A42267D"/>
    <w:multiLevelType w:val="multilevel"/>
    <w:tmpl w:val="6340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3B434089"/>
    <w:multiLevelType w:val="hybridMultilevel"/>
    <w:tmpl w:val="29981D1A"/>
    <w:lvl w:ilvl="0" w:tplc="553EC02E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74882"/>
    <w:multiLevelType w:val="hybridMultilevel"/>
    <w:tmpl w:val="C6400F9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EA5454"/>
    <w:multiLevelType w:val="multilevel"/>
    <w:tmpl w:val="AE30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1" w15:restartNumberingAfterBreak="0">
    <w:nsid w:val="50CD0744"/>
    <w:multiLevelType w:val="hybridMultilevel"/>
    <w:tmpl w:val="DF0EE15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D31D4F"/>
    <w:multiLevelType w:val="multilevel"/>
    <w:tmpl w:val="AEDA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4" w15:restartNumberingAfterBreak="0">
    <w:nsid w:val="538017FA"/>
    <w:multiLevelType w:val="multilevel"/>
    <w:tmpl w:val="165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04D57"/>
    <w:multiLevelType w:val="multilevel"/>
    <w:tmpl w:val="497C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4600077"/>
    <w:multiLevelType w:val="hybridMultilevel"/>
    <w:tmpl w:val="0DEC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80E6E"/>
    <w:multiLevelType w:val="hybridMultilevel"/>
    <w:tmpl w:val="8654ED24"/>
    <w:lvl w:ilvl="0" w:tplc="04190001">
      <w:start w:val="1"/>
      <w:numFmt w:val="bullet"/>
      <w:lvlText w:val=""/>
      <w:lvlJc w:val="left"/>
      <w:pPr>
        <w:ind w:left="-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7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</w:abstractNum>
  <w:abstractNum w:abstractNumId="29" w15:restartNumberingAfterBreak="0">
    <w:nsid w:val="748A2AD2"/>
    <w:multiLevelType w:val="hybridMultilevel"/>
    <w:tmpl w:val="F7BC9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D25908"/>
    <w:multiLevelType w:val="multilevel"/>
    <w:tmpl w:val="BD6E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8"/>
  </w:num>
  <w:num w:numId="7">
    <w:abstractNumId w:val="7"/>
  </w:num>
  <w:num w:numId="8">
    <w:abstractNumId w:val="17"/>
  </w:num>
  <w:num w:numId="9">
    <w:abstractNumId w:val="16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</w:num>
  <w:num w:numId="14">
    <w:abstractNumId w:val="29"/>
  </w:num>
  <w:num w:numId="15">
    <w:abstractNumId w:val="28"/>
  </w:num>
  <w:num w:numId="16">
    <w:abstractNumId w:val="22"/>
  </w:num>
  <w:num w:numId="17">
    <w:abstractNumId w:val="10"/>
  </w:num>
  <w:num w:numId="18">
    <w:abstractNumId w:val="2"/>
  </w:num>
  <w:num w:numId="19">
    <w:abstractNumId w:val="24"/>
  </w:num>
  <w:num w:numId="20">
    <w:abstractNumId w:val="3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14"/>
  </w:num>
  <w:num w:numId="28">
    <w:abstractNumId w:val="21"/>
  </w:num>
  <w:num w:numId="29">
    <w:abstractNumId w:val="19"/>
  </w:num>
  <w:num w:numId="30">
    <w:abstractNumId w:val="5"/>
  </w:num>
  <w:num w:numId="31">
    <w:abstractNumId w:val="6"/>
  </w:num>
  <w:num w:numId="32">
    <w:abstractNumId w:val="15"/>
  </w:num>
  <w:num w:numId="33">
    <w:abstractNumId w:val="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4E0D"/>
    <w:rsid w:val="0000556F"/>
    <w:rsid w:val="00006847"/>
    <w:rsid w:val="000100EB"/>
    <w:rsid w:val="00011953"/>
    <w:rsid w:val="00022FE6"/>
    <w:rsid w:val="00030597"/>
    <w:rsid w:val="00034988"/>
    <w:rsid w:val="000414CD"/>
    <w:rsid w:val="00041828"/>
    <w:rsid w:val="00043B32"/>
    <w:rsid w:val="00044A9B"/>
    <w:rsid w:val="00057161"/>
    <w:rsid w:val="000609A5"/>
    <w:rsid w:val="00061DD0"/>
    <w:rsid w:val="00065A99"/>
    <w:rsid w:val="00066EF5"/>
    <w:rsid w:val="00073035"/>
    <w:rsid w:val="000750FD"/>
    <w:rsid w:val="00082742"/>
    <w:rsid w:val="00090629"/>
    <w:rsid w:val="00091449"/>
    <w:rsid w:val="000923B4"/>
    <w:rsid w:val="000943E1"/>
    <w:rsid w:val="000A2934"/>
    <w:rsid w:val="000A3D00"/>
    <w:rsid w:val="000B0FA1"/>
    <w:rsid w:val="000B143A"/>
    <w:rsid w:val="000B2579"/>
    <w:rsid w:val="000C4FCF"/>
    <w:rsid w:val="000C5049"/>
    <w:rsid w:val="000C695D"/>
    <w:rsid w:val="000D04C4"/>
    <w:rsid w:val="000D4647"/>
    <w:rsid w:val="000F375E"/>
    <w:rsid w:val="000F6775"/>
    <w:rsid w:val="000F7421"/>
    <w:rsid w:val="000F7992"/>
    <w:rsid w:val="00102EC2"/>
    <w:rsid w:val="00113092"/>
    <w:rsid w:val="00116DEE"/>
    <w:rsid w:val="00120742"/>
    <w:rsid w:val="0012149D"/>
    <w:rsid w:val="00132063"/>
    <w:rsid w:val="00133DD4"/>
    <w:rsid w:val="0013607F"/>
    <w:rsid w:val="001515FB"/>
    <w:rsid w:val="0015193A"/>
    <w:rsid w:val="00160F51"/>
    <w:rsid w:val="001619C7"/>
    <w:rsid w:val="00164039"/>
    <w:rsid w:val="001653E9"/>
    <w:rsid w:val="001674D9"/>
    <w:rsid w:val="00174258"/>
    <w:rsid w:val="00195363"/>
    <w:rsid w:val="00195EA0"/>
    <w:rsid w:val="00196D79"/>
    <w:rsid w:val="00196E1F"/>
    <w:rsid w:val="001A4DD9"/>
    <w:rsid w:val="001B0950"/>
    <w:rsid w:val="001B2089"/>
    <w:rsid w:val="001B6AF8"/>
    <w:rsid w:val="001C027C"/>
    <w:rsid w:val="001C454E"/>
    <w:rsid w:val="001C5836"/>
    <w:rsid w:val="001C75D4"/>
    <w:rsid w:val="001D5FA9"/>
    <w:rsid w:val="001E0101"/>
    <w:rsid w:val="001F2A8D"/>
    <w:rsid w:val="00203499"/>
    <w:rsid w:val="00213F8A"/>
    <w:rsid w:val="0021569F"/>
    <w:rsid w:val="00216BE0"/>
    <w:rsid w:val="002171C8"/>
    <w:rsid w:val="0022170E"/>
    <w:rsid w:val="00224057"/>
    <w:rsid w:val="00236212"/>
    <w:rsid w:val="00236993"/>
    <w:rsid w:val="00246F91"/>
    <w:rsid w:val="00251C87"/>
    <w:rsid w:val="00254388"/>
    <w:rsid w:val="002548A1"/>
    <w:rsid w:val="002561C5"/>
    <w:rsid w:val="00260D7D"/>
    <w:rsid w:val="00263F81"/>
    <w:rsid w:val="002726F2"/>
    <w:rsid w:val="002728CE"/>
    <w:rsid w:val="00273AE0"/>
    <w:rsid w:val="00274560"/>
    <w:rsid w:val="0029324F"/>
    <w:rsid w:val="002A028E"/>
    <w:rsid w:val="002A357C"/>
    <w:rsid w:val="002B1C32"/>
    <w:rsid w:val="002B2FEC"/>
    <w:rsid w:val="002B5431"/>
    <w:rsid w:val="002C0554"/>
    <w:rsid w:val="002C0BDA"/>
    <w:rsid w:val="002C2BFC"/>
    <w:rsid w:val="002C4044"/>
    <w:rsid w:val="002C5629"/>
    <w:rsid w:val="002C5DD1"/>
    <w:rsid w:val="002C7514"/>
    <w:rsid w:val="002D3208"/>
    <w:rsid w:val="002D3C8F"/>
    <w:rsid w:val="002E623C"/>
    <w:rsid w:val="003000A0"/>
    <w:rsid w:val="00310DA5"/>
    <w:rsid w:val="0032051D"/>
    <w:rsid w:val="00332C02"/>
    <w:rsid w:val="00335198"/>
    <w:rsid w:val="00346A97"/>
    <w:rsid w:val="00350646"/>
    <w:rsid w:val="00350E56"/>
    <w:rsid w:val="0035505A"/>
    <w:rsid w:val="00355921"/>
    <w:rsid w:val="00357C85"/>
    <w:rsid w:val="00371287"/>
    <w:rsid w:val="00373294"/>
    <w:rsid w:val="0038354A"/>
    <w:rsid w:val="00387C94"/>
    <w:rsid w:val="00393D79"/>
    <w:rsid w:val="0039481D"/>
    <w:rsid w:val="003A5ADF"/>
    <w:rsid w:val="003A75CC"/>
    <w:rsid w:val="003B0266"/>
    <w:rsid w:val="003B1C22"/>
    <w:rsid w:val="003C4822"/>
    <w:rsid w:val="003E0746"/>
    <w:rsid w:val="003E6A48"/>
    <w:rsid w:val="003F0C9C"/>
    <w:rsid w:val="00401CB2"/>
    <w:rsid w:val="004020C0"/>
    <w:rsid w:val="00416A01"/>
    <w:rsid w:val="0042257B"/>
    <w:rsid w:val="00431B90"/>
    <w:rsid w:val="004376E1"/>
    <w:rsid w:val="00445E1D"/>
    <w:rsid w:val="00446C14"/>
    <w:rsid w:val="004539F1"/>
    <w:rsid w:val="004575B6"/>
    <w:rsid w:val="00461919"/>
    <w:rsid w:val="00463277"/>
    <w:rsid w:val="00464617"/>
    <w:rsid w:val="00466D1C"/>
    <w:rsid w:val="00477236"/>
    <w:rsid w:val="0048204C"/>
    <w:rsid w:val="004905EB"/>
    <w:rsid w:val="004A2DA3"/>
    <w:rsid w:val="004A3AB6"/>
    <w:rsid w:val="004B239D"/>
    <w:rsid w:val="004B61B1"/>
    <w:rsid w:val="004B6BA5"/>
    <w:rsid w:val="004B6DF4"/>
    <w:rsid w:val="004C272F"/>
    <w:rsid w:val="004D6897"/>
    <w:rsid w:val="004E5E74"/>
    <w:rsid w:val="004E7E6D"/>
    <w:rsid w:val="00500874"/>
    <w:rsid w:val="00510C70"/>
    <w:rsid w:val="005114DC"/>
    <w:rsid w:val="00511551"/>
    <w:rsid w:val="00514234"/>
    <w:rsid w:val="00514AA8"/>
    <w:rsid w:val="005206CB"/>
    <w:rsid w:val="00522F38"/>
    <w:rsid w:val="00522FD4"/>
    <w:rsid w:val="00525A17"/>
    <w:rsid w:val="005272AC"/>
    <w:rsid w:val="00531915"/>
    <w:rsid w:val="005322B4"/>
    <w:rsid w:val="00543C62"/>
    <w:rsid w:val="00557203"/>
    <w:rsid w:val="00563E34"/>
    <w:rsid w:val="00564CC8"/>
    <w:rsid w:val="005718E7"/>
    <w:rsid w:val="005738C6"/>
    <w:rsid w:val="005771ED"/>
    <w:rsid w:val="00581CDF"/>
    <w:rsid w:val="00583512"/>
    <w:rsid w:val="005A3F1C"/>
    <w:rsid w:val="005A4E50"/>
    <w:rsid w:val="005B06F5"/>
    <w:rsid w:val="005B0736"/>
    <w:rsid w:val="005B143D"/>
    <w:rsid w:val="005B1A3C"/>
    <w:rsid w:val="005B5ABA"/>
    <w:rsid w:val="005B5DB0"/>
    <w:rsid w:val="005C20E2"/>
    <w:rsid w:val="005C2356"/>
    <w:rsid w:val="005C38DA"/>
    <w:rsid w:val="005C7C2E"/>
    <w:rsid w:val="005D0193"/>
    <w:rsid w:val="005D7F69"/>
    <w:rsid w:val="005E1F0D"/>
    <w:rsid w:val="005F16C4"/>
    <w:rsid w:val="005F6333"/>
    <w:rsid w:val="00601225"/>
    <w:rsid w:val="006042E2"/>
    <w:rsid w:val="006063D4"/>
    <w:rsid w:val="00607944"/>
    <w:rsid w:val="0061134F"/>
    <w:rsid w:val="00617E32"/>
    <w:rsid w:val="00621A4C"/>
    <w:rsid w:val="00622C14"/>
    <w:rsid w:val="00627442"/>
    <w:rsid w:val="0063618D"/>
    <w:rsid w:val="006370F2"/>
    <w:rsid w:val="006416BC"/>
    <w:rsid w:val="00645EE6"/>
    <w:rsid w:val="00647E4F"/>
    <w:rsid w:val="0065031F"/>
    <w:rsid w:val="006519F5"/>
    <w:rsid w:val="00653D33"/>
    <w:rsid w:val="00656292"/>
    <w:rsid w:val="00660006"/>
    <w:rsid w:val="006632E2"/>
    <w:rsid w:val="0066624E"/>
    <w:rsid w:val="00667C56"/>
    <w:rsid w:val="006718D8"/>
    <w:rsid w:val="006726F4"/>
    <w:rsid w:val="0067314B"/>
    <w:rsid w:val="00675160"/>
    <w:rsid w:val="00675AD5"/>
    <w:rsid w:val="00686C51"/>
    <w:rsid w:val="00693497"/>
    <w:rsid w:val="00694C2D"/>
    <w:rsid w:val="00696FEF"/>
    <w:rsid w:val="0069776A"/>
    <w:rsid w:val="006A157F"/>
    <w:rsid w:val="006B0341"/>
    <w:rsid w:val="006B208F"/>
    <w:rsid w:val="006B6B0C"/>
    <w:rsid w:val="006D035D"/>
    <w:rsid w:val="006D308D"/>
    <w:rsid w:val="006D61AC"/>
    <w:rsid w:val="006E5DAA"/>
    <w:rsid w:val="006E5F2A"/>
    <w:rsid w:val="006F06DB"/>
    <w:rsid w:val="006F1B56"/>
    <w:rsid w:val="006F46FE"/>
    <w:rsid w:val="00700339"/>
    <w:rsid w:val="00700BA9"/>
    <w:rsid w:val="00704335"/>
    <w:rsid w:val="00705AB8"/>
    <w:rsid w:val="00721248"/>
    <w:rsid w:val="00721925"/>
    <w:rsid w:val="00721C14"/>
    <w:rsid w:val="00740DE8"/>
    <w:rsid w:val="0074667B"/>
    <w:rsid w:val="007719BC"/>
    <w:rsid w:val="00775521"/>
    <w:rsid w:val="00780703"/>
    <w:rsid w:val="00794A70"/>
    <w:rsid w:val="007A0706"/>
    <w:rsid w:val="007A7220"/>
    <w:rsid w:val="007B042C"/>
    <w:rsid w:val="007B0CE6"/>
    <w:rsid w:val="007B3C9E"/>
    <w:rsid w:val="007B4F65"/>
    <w:rsid w:val="007C32B9"/>
    <w:rsid w:val="007C4C65"/>
    <w:rsid w:val="007C7213"/>
    <w:rsid w:val="007D2086"/>
    <w:rsid w:val="007D654D"/>
    <w:rsid w:val="007D696C"/>
    <w:rsid w:val="007E20AA"/>
    <w:rsid w:val="007E33E4"/>
    <w:rsid w:val="007F03D5"/>
    <w:rsid w:val="007F257F"/>
    <w:rsid w:val="007F2CB7"/>
    <w:rsid w:val="0080704A"/>
    <w:rsid w:val="00810BF3"/>
    <w:rsid w:val="00812B68"/>
    <w:rsid w:val="008168C3"/>
    <w:rsid w:val="0082573B"/>
    <w:rsid w:val="00857D10"/>
    <w:rsid w:val="008654CD"/>
    <w:rsid w:val="00867ACC"/>
    <w:rsid w:val="00874E5A"/>
    <w:rsid w:val="0088108C"/>
    <w:rsid w:val="0088388E"/>
    <w:rsid w:val="00885800"/>
    <w:rsid w:val="008907EF"/>
    <w:rsid w:val="00893663"/>
    <w:rsid w:val="00896F1B"/>
    <w:rsid w:val="008A4B71"/>
    <w:rsid w:val="008A5C22"/>
    <w:rsid w:val="008B258B"/>
    <w:rsid w:val="008B3782"/>
    <w:rsid w:val="008B482F"/>
    <w:rsid w:val="008C01BC"/>
    <w:rsid w:val="008C0510"/>
    <w:rsid w:val="008D007F"/>
    <w:rsid w:val="008D4015"/>
    <w:rsid w:val="008D49E2"/>
    <w:rsid w:val="008E31E0"/>
    <w:rsid w:val="008E4479"/>
    <w:rsid w:val="008E53BB"/>
    <w:rsid w:val="008F07B1"/>
    <w:rsid w:val="008F0820"/>
    <w:rsid w:val="00913630"/>
    <w:rsid w:val="0092114E"/>
    <w:rsid w:val="00921E22"/>
    <w:rsid w:val="00922AF1"/>
    <w:rsid w:val="009279D6"/>
    <w:rsid w:val="00927C7D"/>
    <w:rsid w:val="00927DC7"/>
    <w:rsid w:val="00933EE7"/>
    <w:rsid w:val="009358E2"/>
    <w:rsid w:val="00937A78"/>
    <w:rsid w:val="009657C4"/>
    <w:rsid w:val="009659AD"/>
    <w:rsid w:val="00966FCC"/>
    <w:rsid w:val="009673B3"/>
    <w:rsid w:val="009837CD"/>
    <w:rsid w:val="00984855"/>
    <w:rsid w:val="009857B6"/>
    <w:rsid w:val="00993EF3"/>
    <w:rsid w:val="0099460B"/>
    <w:rsid w:val="00997389"/>
    <w:rsid w:val="009B3488"/>
    <w:rsid w:val="009B6981"/>
    <w:rsid w:val="009C1B4F"/>
    <w:rsid w:val="009C5143"/>
    <w:rsid w:val="009C5894"/>
    <w:rsid w:val="009D48AF"/>
    <w:rsid w:val="009D6156"/>
    <w:rsid w:val="009E2864"/>
    <w:rsid w:val="009E2C36"/>
    <w:rsid w:val="009F3B1A"/>
    <w:rsid w:val="009F4271"/>
    <w:rsid w:val="009F56AC"/>
    <w:rsid w:val="009F73AA"/>
    <w:rsid w:val="009F7BC2"/>
    <w:rsid w:val="00A001FC"/>
    <w:rsid w:val="00A00494"/>
    <w:rsid w:val="00A02D20"/>
    <w:rsid w:val="00A037D1"/>
    <w:rsid w:val="00A05424"/>
    <w:rsid w:val="00A06D5E"/>
    <w:rsid w:val="00A076D4"/>
    <w:rsid w:val="00A16155"/>
    <w:rsid w:val="00A16FCE"/>
    <w:rsid w:val="00A22EBB"/>
    <w:rsid w:val="00A2413E"/>
    <w:rsid w:val="00A2757D"/>
    <w:rsid w:val="00A34BE7"/>
    <w:rsid w:val="00A3641A"/>
    <w:rsid w:val="00A41285"/>
    <w:rsid w:val="00A415C4"/>
    <w:rsid w:val="00A465BD"/>
    <w:rsid w:val="00A4739E"/>
    <w:rsid w:val="00A47EB7"/>
    <w:rsid w:val="00A65012"/>
    <w:rsid w:val="00A7375E"/>
    <w:rsid w:val="00A818AC"/>
    <w:rsid w:val="00A911C2"/>
    <w:rsid w:val="00A928CA"/>
    <w:rsid w:val="00AA1CB5"/>
    <w:rsid w:val="00AA2EF8"/>
    <w:rsid w:val="00AA3DCD"/>
    <w:rsid w:val="00AB104B"/>
    <w:rsid w:val="00AB57A1"/>
    <w:rsid w:val="00AB5D72"/>
    <w:rsid w:val="00AC0895"/>
    <w:rsid w:val="00AC0C37"/>
    <w:rsid w:val="00AC0D52"/>
    <w:rsid w:val="00AC3CA7"/>
    <w:rsid w:val="00AC6DE2"/>
    <w:rsid w:val="00AD4F2D"/>
    <w:rsid w:val="00AE1B65"/>
    <w:rsid w:val="00AF2FF1"/>
    <w:rsid w:val="00AF49CF"/>
    <w:rsid w:val="00AF764A"/>
    <w:rsid w:val="00B00EE0"/>
    <w:rsid w:val="00B02A08"/>
    <w:rsid w:val="00B06505"/>
    <w:rsid w:val="00B12B9A"/>
    <w:rsid w:val="00B21C53"/>
    <w:rsid w:val="00B227DD"/>
    <w:rsid w:val="00B23AAD"/>
    <w:rsid w:val="00B3108C"/>
    <w:rsid w:val="00B334B0"/>
    <w:rsid w:val="00B4272E"/>
    <w:rsid w:val="00B43F91"/>
    <w:rsid w:val="00B50E0B"/>
    <w:rsid w:val="00B51DD6"/>
    <w:rsid w:val="00B5418B"/>
    <w:rsid w:val="00B57AB4"/>
    <w:rsid w:val="00B6085E"/>
    <w:rsid w:val="00B638AD"/>
    <w:rsid w:val="00B64BB5"/>
    <w:rsid w:val="00B64BE2"/>
    <w:rsid w:val="00B64DCE"/>
    <w:rsid w:val="00B713EE"/>
    <w:rsid w:val="00B71A71"/>
    <w:rsid w:val="00B741C4"/>
    <w:rsid w:val="00B77C13"/>
    <w:rsid w:val="00B817CD"/>
    <w:rsid w:val="00B83696"/>
    <w:rsid w:val="00BA0B08"/>
    <w:rsid w:val="00BA677C"/>
    <w:rsid w:val="00BB2F4C"/>
    <w:rsid w:val="00BB452E"/>
    <w:rsid w:val="00BB5A97"/>
    <w:rsid w:val="00BC2E94"/>
    <w:rsid w:val="00BC36C1"/>
    <w:rsid w:val="00BC757A"/>
    <w:rsid w:val="00BF024C"/>
    <w:rsid w:val="00BF1D75"/>
    <w:rsid w:val="00C12F10"/>
    <w:rsid w:val="00C1611C"/>
    <w:rsid w:val="00C1718A"/>
    <w:rsid w:val="00C228DB"/>
    <w:rsid w:val="00C24A7E"/>
    <w:rsid w:val="00C27CAB"/>
    <w:rsid w:val="00C32681"/>
    <w:rsid w:val="00C327BC"/>
    <w:rsid w:val="00C34272"/>
    <w:rsid w:val="00C3616C"/>
    <w:rsid w:val="00C42A34"/>
    <w:rsid w:val="00C437A9"/>
    <w:rsid w:val="00C44231"/>
    <w:rsid w:val="00C45DCC"/>
    <w:rsid w:val="00C579B3"/>
    <w:rsid w:val="00C67873"/>
    <w:rsid w:val="00C70100"/>
    <w:rsid w:val="00C74A62"/>
    <w:rsid w:val="00C814DC"/>
    <w:rsid w:val="00C87815"/>
    <w:rsid w:val="00C97F56"/>
    <w:rsid w:val="00CA21F3"/>
    <w:rsid w:val="00CB52CE"/>
    <w:rsid w:val="00CC1AFD"/>
    <w:rsid w:val="00CC1C35"/>
    <w:rsid w:val="00CC2960"/>
    <w:rsid w:val="00CC556C"/>
    <w:rsid w:val="00CC6DCB"/>
    <w:rsid w:val="00CD6FB7"/>
    <w:rsid w:val="00CE1EE6"/>
    <w:rsid w:val="00CE7007"/>
    <w:rsid w:val="00D029A4"/>
    <w:rsid w:val="00D03CD9"/>
    <w:rsid w:val="00D11BCE"/>
    <w:rsid w:val="00D12063"/>
    <w:rsid w:val="00D23E98"/>
    <w:rsid w:val="00D3430F"/>
    <w:rsid w:val="00D35784"/>
    <w:rsid w:val="00D40BE5"/>
    <w:rsid w:val="00D46C41"/>
    <w:rsid w:val="00D53062"/>
    <w:rsid w:val="00D53FEF"/>
    <w:rsid w:val="00D54902"/>
    <w:rsid w:val="00D711AA"/>
    <w:rsid w:val="00D74A79"/>
    <w:rsid w:val="00D8042E"/>
    <w:rsid w:val="00D810A6"/>
    <w:rsid w:val="00D82750"/>
    <w:rsid w:val="00D82880"/>
    <w:rsid w:val="00D91970"/>
    <w:rsid w:val="00DA3C3F"/>
    <w:rsid w:val="00DA5EDC"/>
    <w:rsid w:val="00DB1EFD"/>
    <w:rsid w:val="00DB36ED"/>
    <w:rsid w:val="00DB6FC6"/>
    <w:rsid w:val="00DD054D"/>
    <w:rsid w:val="00DD23CC"/>
    <w:rsid w:val="00DD3B33"/>
    <w:rsid w:val="00DD718D"/>
    <w:rsid w:val="00DD7932"/>
    <w:rsid w:val="00DE0EA5"/>
    <w:rsid w:val="00DE3CC4"/>
    <w:rsid w:val="00DE445A"/>
    <w:rsid w:val="00DE4C1A"/>
    <w:rsid w:val="00DE6686"/>
    <w:rsid w:val="00DF030F"/>
    <w:rsid w:val="00DF46DB"/>
    <w:rsid w:val="00DF511A"/>
    <w:rsid w:val="00E0773C"/>
    <w:rsid w:val="00E114AE"/>
    <w:rsid w:val="00E169EC"/>
    <w:rsid w:val="00E2275D"/>
    <w:rsid w:val="00E270B0"/>
    <w:rsid w:val="00E329AD"/>
    <w:rsid w:val="00E43D10"/>
    <w:rsid w:val="00E45783"/>
    <w:rsid w:val="00E50A0E"/>
    <w:rsid w:val="00E525D8"/>
    <w:rsid w:val="00E528D5"/>
    <w:rsid w:val="00E54A3D"/>
    <w:rsid w:val="00E55E2B"/>
    <w:rsid w:val="00E573F7"/>
    <w:rsid w:val="00E75B63"/>
    <w:rsid w:val="00E807BB"/>
    <w:rsid w:val="00E85D4D"/>
    <w:rsid w:val="00E92137"/>
    <w:rsid w:val="00E950F3"/>
    <w:rsid w:val="00EA410B"/>
    <w:rsid w:val="00EA5198"/>
    <w:rsid w:val="00EB4770"/>
    <w:rsid w:val="00EC237A"/>
    <w:rsid w:val="00EC303E"/>
    <w:rsid w:val="00EC5743"/>
    <w:rsid w:val="00EC5DC5"/>
    <w:rsid w:val="00EC638A"/>
    <w:rsid w:val="00EC7993"/>
    <w:rsid w:val="00ED18E7"/>
    <w:rsid w:val="00ED5A55"/>
    <w:rsid w:val="00EE0773"/>
    <w:rsid w:val="00EE40DF"/>
    <w:rsid w:val="00EF1188"/>
    <w:rsid w:val="00EF2F98"/>
    <w:rsid w:val="00EF44E3"/>
    <w:rsid w:val="00F015AA"/>
    <w:rsid w:val="00F038D5"/>
    <w:rsid w:val="00F041EF"/>
    <w:rsid w:val="00F069FE"/>
    <w:rsid w:val="00F15A0B"/>
    <w:rsid w:val="00F20A87"/>
    <w:rsid w:val="00F2108B"/>
    <w:rsid w:val="00F212B8"/>
    <w:rsid w:val="00F23618"/>
    <w:rsid w:val="00F237EC"/>
    <w:rsid w:val="00F2415B"/>
    <w:rsid w:val="00F25C4A"/>
    <w:rsid w:val="00F34720"/>
    <w:rsid w:val="00F40195"/>
    <w:rsid w:val="00F45CDA"/>
    <w:rsid w:val="00F53791"/>
    <w:rsid w:val="00F62130"/>
    <w:rsid w:val="00F714BE"/>
    <w:rsid w:val="00F73E5F"/>
    <w:rsid w:val="00F768EB"/>
    <w:rsid w:val="00F776CE"/>
    <w:rsid w:val="00F80FAA"/>
    <w:rsid w:val="00F85BCB"/>
    <w:rsid w:val="00FA1790"/>
    <w:rsid w:val="00FA185B"/>
    <w:rsid w:val="00FA20B4"/>
    <w:rsid w:val="00FB18C7"/>
    <w:rsid w:val="00FB1EE1"/>
    <w:rsid w:val="00FB20C7"/>
    <w:rsid w:val="00FB255F"/>
    <w:rsid w:val="00FB2BE6"/>
    <w:rsid w:val="00FB774A"/>
    <w:rsid w:val="00FC125B"/>
    <w:rsid w:val="00FC6DC6"/>
    <w:rsid w:val="00FD1782"/>
    <w:rsid w:val="00FD1A2A"/>
    <w:rsid w:val="00FD74B5"/>
    <w:rsid w:val="00FD7A12"/>
    <w:rsid w:val="00FE1EE8"/>
    <w:rsid w:val="00FF16F3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DA1"/>
  <w15:docId w15:val="{6B65A002-0752-4F9C-A9F2-3E1BA43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8"/>
    <w:uiPriority w:val="99"/>
    <w:rsid w:val="00F4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neft.ru/postinf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yanenkoAV@sskzvez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rosneft.ru/post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rosneft.ru/post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9E98-884F-4330-B5F0-0BA5A60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Михтиева Елена Валерьевна</cp:lastModifiedBy>
  <cp:revision>53</cp:revision>
  <cp:lastPrinted>2018-09-13T23:41:00Z</cp:lastPrinted>
  <dcterms:created xsi:type="dcterms:W3CDTF">2016-10-17T02:18:00Z</dcterms:created>
  <dcterms:modified xsi:type="dcterms:W3CDTF">2019-12-25T22:46:00Z</dcterms:modified>
</cp:coreProperties>
</file>