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activeX/activeX129.xml" ContentType="application/vnd.ms-office.activeX+xml"/>
  <Override PartName="/word/activeX/activeX130.xml" ContentType="application/vnd.ms-office.activeX+xml"/>
  <Override PartName="/word/activeX/activeX131.xml" ContentType="application/vnd.ms-office.activeX+xml"/>
  <Override PartName="/word/activeX/activeX132.xml" ContentType="application/vnd.ms-office.activeX+xml"/>
  <Override PartName="/word/activeX/activeX133.xml" ContentType="application/vnd.ms-office.activeX+xml"/>
  <Override PartName="/word/activeX/activeX134.xml" ContentType="application/vnd.ms-office.activeX+xml"/>
  <Override PartName="/word/activeX/activeX135.xml" ContentType="application/vnd.ms-office.activeX+xml"/>
  <Override PartName="/word/activeX/activeX136.xml" ContentType="application/vnd.ms-office.activeX+xml"/>
  <Override PartName="/word/activeX/activeX137.xml" ContentType="application/vnd.ms-office.activeX+xml"/>
  <Override PartName="/word/activeX/activeX138.xml" ContentType="application/vnd.ms-office.activeX+xml"/>
  <Override PartName="/word/activeX/activeX139.xml" ContentType="application/vnd.ms-office.activeX+xml"/>
  <Override PartName="/word/activeX/activeX140.xml" ContentType="application/vnd.ms-office.activeX+xml"/>
  <Override PartName="/word/activeX/activeX141.xml" ContentType="application/vnd.ms-office.activeX+xml"/>
  <Override PartName="/word/activeX/activeX142.xml" ContentType="application/vnd.ms-office.activeX+xml"/>
  <Override PartName="/word/activeX/activeX143.xml" ContentType="application/vnd.ms-office.activeX+xml"/>
  <Override PartName="/word/activeX/activeX144.xml" ContentType="application/vnd.ms-office.activeX+xml"/>
  <Override PartName="/word/activeX/activeX145.xml" ContentType="application/vnd.ms-office.activeX+xml"/>
  <Override PartName="/word/activeX/activeX146.xml" ContentType="application/vnd.ms-office.activeX+xml"/>
  <Override PartName="/word/activeX/activeX147.xml" ContentType="application/vnd.ms-office.activeX+xml"/>
  <Override PartName="/word/activeX/activeX148.xml" ContentType="application/vnd.ms-office.activeX+xml"/>
  <Override PartName="/word/activeX/activeX149.xml" ContentType="application/vnd.ms-office.activeX+xml"/>
  <Override PartName="/word/activeX/activeX150.xml" ContentType="application/vnd.ms-office.activeX+xml"/>
  <Override PartName="/word/activeX/activeX151.xml" ContentType="application/vnd.ms-office.activeX+xml"/>
  <Override PartName="/word/activeX/activeX152.xml" ContentType="application/vnd.ms-office.activeX+xml"/>
  <Override PartName="/word/activeX/activeX153.xml" ContentType="application/vnd.ms-office.activeX+xml"/>
  <Override PartName="/word/activeX/activeX154.xml" ContentType="application/vnd.ms-office.activeX+xml"/>
  <Override PartName="/word/activeX/activeX155.xml" ContentType="application/vnd.ms-office.activeX+xml"/>
  <Override PartName="/word/activeX/activeX156.xml" ContentType="application/vnd.ms-office.activeX+xml"/>
  <Override PartName="/word/activeX/activeX157.xml" ContentType="application/vnd.ms-office.activeX+xml"/>
  <Override PartName="/word/activeX/activeX158.xml" ContentType="application/vnd.ms-office.activeX+xml"/>
  <Override PartName="/word/activeX/activeX159.xml" ContentType="application/vnd.ms-office.activeX+xml"/>
  <Override PartName="/word/activeX/activeX160.xml" ContentType="application/vnd.ms-office.activeX+xml"/>
  <Override PartName="/word/activeX/activeX161.xml" ContentType="application/vnd.ms-office.activeX+xml"/>
  <Override PartName="/word/activeX/activeX162.xml" ContentType="application/vnd.ms-office.activeX+xml"/>
  <Override PartName="/word/activeX/activeX163.xml" ContentType="application/vnd.ms-office.activeX+xml"/>
  <Override PartName="/word/activeX/activeX164.xml" ContentType="application/vnd.ms-office.activeX+xml"/>
  <Override PartName="/word/activeX/activeX165.xml" ContentType="application/vnd.ms-office.activeX+xml"/>
  <Override PartName="/word/activeX/activeX166.xml" ContentType="application/vnd.ms-office.activeX+xml"/>
  <Override PartName="/word/activeX/activeX167.xml" ContentType="application/vnd.ms-office.activeX+xml"/>
  <Override PartName="/word/activeX/activeX168.xml" ContentType="application/vnd.ms-office.activeX+xml"/>
  <Override PartName="/word/activeX/activeX169.xml" ContentType="application/vnd.ms-office.activeX+xml"/>
  <Override PartName="/word/activeX/activeX170.xml" ContentType="application/vnd.ms-office.activeX+xml"/>
  <Override PartName="/word/activeX/activeX171.xml" ContentType="application/vnd.ms-office.activeX+xml"/>
  <Override PartName="/word/activeX/activeX172.xml" ContentType="application/vnd.ms-office.activeX+xml"/>
  <Override PartName="/word/activeX/activeX173.xml" ContentType="application/vnd.ms-office.activeX+xml"/>
  <Override PartName="/word/activeX/activeX174.xml" ContentType="application/vnd.ms-office.activeX+xml"/>
  <Override PartName="/word/activeX/activeX175.xml" ContentType="application/vnd.ms-office.activeX+xml"/>
  <Override PartName="/word/activeX/activeX176.xml" ContentType="application/vnd.ms-office.activeX+xml"/>
  <Override PartName="/word/activeX/activeX177.xml" ContentType="application/vnd.ms-office.activeX+xml"/>
  <Override PartName="/word/activeX/activeX178.xml" ContentType="application/vnd.ms-office.activeX+xml"/>
  <Override PartName="/word/activeX/activeX179.xml" ContentType="application/vnd.ms-office.activeX+xml"/>
  <Override PartName="/word/activeX/activeX180.xml" ContentType="application/vnd.ms-office.activeX+xml"/>
  <Override PartName="/word/activeX/activeX181.xml" ContentType="application/vnd.ms-office.activeX+xml"/>
  <Override PartName="/word/activeX/activeX182.xml" ContentType="application/vnd.ms-office.activeX+xml"/>
  <Override PartName="/word/activeX/activeX183.xml" ContentType="application/vnd.ms-office.activeX+xml"/>
  <Override PartName="/word/activeX/activeX184.xml" ContentType="application/vnd.ms-office.activeX+xml"/>
  <Override PartName="/word/activeX/activeX185.xml" ContentType="application/vnd.ms-office.activeX+xml"/>
  <Override PartName="/word/activeX/activeX186.xml" ContentType="application/vnd.ms-office.activeX+xml"/>
  <Override PartName="/word/activeX/activeX187.xml" ContentType="application/vnd.ms-office.activeX+xml"/>
  <Override PartName="/word/activeX/activeX188.xml" ContentType="application/vnd.ms-office.activeX+xml"/>
  <Override PartName="/word/activeX/activeX189.xml" ContentType="application/vnd.ms-office.activeX+xml"/>
  <Override PartName="/word/activeX/activeX190.xml" ContentType="application/vnd.ms-office.activeX+xml"/>
  <Override PartName="/word/activeX/activeX191.xml" ContentType="application/vnd.ms-office.activeX+xml"/>
  <Override PartName="/word/activeX/activeX192.xml" ContentType="application/vnd.ms-office.activeX+xml"/>
  <Override PartName="/word/activeX/activeX193.xml" ContentType="application/vnd.ms-office.activeX+xml"/>
  <Override PartName="/word/activeX/activeX194.xml" ContentType="application/vnd.ms-office.activeX+xml"/>
  <Override PartName="/word/activeX/activeX195.xml" ContentType="application/vnd.ms-office.activeX+xml"/>
  <Override PartName="/word/activeX/activeX196.xml" ContentType="application/vnd.ms-office.activeX+xml"/>
  <Override PartName="/word/activeX/activeX197.xml" ContentType="application/vnd.ms-office.activeX+xml"/>
  <Override PartName="/word/activeX/activeX198.xml" ContentType="application/vnd.ms-office.activeX+xml"/>
  <Override PartName="/word/activeX/activeX199.xml" ContentType="application/vnd.ms-office.activeX+xml"/>
  <Override PartName="/word/activeX/activeX200.xml" ContentType="application/vnd.ms-office.activeX+xml"/>
  <Override PartName="/word/activeX/activeX201.xml" ContentType="application/vnd.ms-office.activeX+xml"/>
  <Override PartName="/word/activeX/activeX202.xml" ContentType="application/vnd.ms-office.activeX+xml"/>
  <Override PartName="/word/activeX/activeX203.xml" ContentType="application/vnd.ms-office.activeX+xml"/>
  <Override PartName="/word/activeX/activeX204.xml" ContentType="application/vnd.ms-office.activeX+xml"/>
  <Override PartName="/word/activeX/activeX205.xml" ContentType="application/vnd.ms-office.activeX+xml"/>
  <Override PartName="/word/activeX/activeX206.xml" ContentType="application/vnd.ms-office.activeX+xml"/>
  <Override PartName="/word/activeX/activeX207.xml" ContentType="application/vnd.ms-office.activeX+xml"/>
  <Override PartName="/word/activeX/activeX208.xml" ContentType="application/vnd.ms-office.activeX+xml"/>
  <Override PartName="/word/activeX/activeX209.xml" ContentType="application/vnd.ms-office.activeX+xml"/>
  <Override PartName="/word/activeX/activeX210.xml" ContentType="application/vnd.ms-office.activeX+xml"/>
  <Override PartName="/word/activeX/activeX211.xml" ContentType="application/vnd.ms-office.activeX+xml"/>
  <Override PartName="/word/activeX/activeX212.xml" ContentType="application/vnd.ms-office.activeX+xml"/>
  <Override PartName="/word/activeX/activeX213.xml" ContentType="application/vnd.ms-office.activeX+xml"/>
  <Override PartName="/word/activeX/activeX214.xml" ContentType="application/vnd.ms-office.activeX+xml"/>
  <Override PartName="/word/activeX/activeX215.xml" ContentType="application/vnd.ms-office.activeX+xml"/>
  <Override PartName="/word/activeX/activeX216.xml" ContentType="application/vnd.ms-office.activeX+xml"/>
  <Override PartName="/word/activeX/activeX217.xml" ContentType="application/vnd.ms-office.activeX+xml"/>
  <Override PartName="/word/activeX/activeX218.xml" ContentType="application/vnd.ms-office.activeX+xml"/>
  <Override PartName="/word/activeX/activeX219.xml" ContentType="application/vnd.ms-office.activeX+xml"/>
  <Override PartName="/word/activeX/activeX220.xml" ContentType="application/vnd.ms-office.activeX+xml"/>
  <Override PartName="/word/activeX/activeX221.xml" ContentType="application/vnd.ms-office.activeX+xml"/>
  <Override PartName="/word/activeX/activeX222.xml" ContentType="application/vnd.ms-office.activeX+xml"/>
  <Override PartName="/word/activeX/activeX223.xml" ContentType="application/vnd.ms-office.activeX+xml"/>
  <Override PartName="/word/activeX/activeX224.xml" ContentType="application/vnd.ms-office.activeX+xml"/>
  <Override PartName="/word/activeX/activeX225.xml" ContentType="application/vnd.ms-office.activeX+xml"/>
  <Override PartName="/word/activeX/activeX226.xml" ContentType="application/vnd.ms-office.activeX+xml"/>
  <Override PartName="/word/activeX/activeX227.xml" ContentType="application/vnd.ms-office.activeX+xml"/>
  <Override PartName="/word/activeX/activeX228.xml" ContentType="application/vnd.ms-office.activeX+xml"/>
  <Override PartName="/word/activeX/activeX229.xml" ContentType="application/vnd.ms-office.activeX+xml"/>
  <Override PartName="/word/activeX/activeX230.xml" ContentType="application/vnd.ms-office.activeX+xml"/>
  <Override PartName="/word/activeX/activeX231.xml" ContentType="application/vnd.ms-office.activeX+xml"/>
  <Override PartName="/word/activeX/activeX232.xml" ContentType="application/vnd.ms-office.activeX+xml"/>
  <Override PartName="/word/activeX/activeX233.xml" ContentType="application/vnd.ms-office.activeX+xml"/>
  <Override PartName="/word/activeX/activeX234.xml" ContentType="application/vnd.ms-office.activeX+xml"/>
  <Override PartName="/word/activeX/activeX235.xml" ContentType="application/vnd.ms-office.activeX+xml"/>
  <Override PartName="/word/activeX/activeX236.xml" ContentType="application/vnd.ms-office.activeX+xml"/>
  <Override PartName="/word/activeX/activeX237.xml" ContentType="application/vnd.ms-office.activeX+xml"/>
  <Override PartName="/word/activeX/activeX238.xml" ContentType="application/vnd.ms-office.activeX+xml"/>
  <Override PartName="/word/activeX/activeX239.xml" ContentType="application/vnd.ms-office.activeX+xml"/>
  <Override PartName="/word/activeX/activeX240.xml" ContentType="application/vnd.ms-office.activeX+xml"/>
  <Override PartName="/word/activeX/activeX241.xml" ContentType="application/vnd.ms-office.activeX+xml"/>
  <Override PartName="/word/activeX/activeX242.xml" ContentType="application/vnd.ms-office.activeX+xml"/>
  <Override PartName="/word/activeX/activeX243.xml" ContentType="application/vnd.ms-office.activeX+xml"/>
  <Override PartName="/word/activeX/activeX244.xml" ContentType="application/vnd.ms-office.activeX+xml"/>
  <Override PartName="/word/activeX/activeX245.xml" ContentType="application/vnd.ms-office.activeX+xml"/>
  <Override PartName="/word/activeX/activeX246.xml" ContentType="application/vnd.ms-office.activeX+xml"/>
  <Override PartName="/word/activeX/activeX247.xml" ContentType="application/vnd.ms-office.activeX+xml"/>
  <Override PartName="/word/activeX/activeX248.xml" ContentType="application/vnd.ms-office.activeX+xml"/>
  <Override PartName="/word/activeX/activeX249.xml" ContentType="application/vnd.ms-office.activeX+xml"/>
  <Override PartName="/word/activeX/activeX250.xml" ContentType="application/vnd.ms-office.activeX+xml"/>
  <Override PartName="/word/activeX/activeX251.xml" ContentType="application/vnd.ms-office.activeX+xml"/>
  <Override PartName="/word/activeX/activeX252.xml" ContentType="application/vnd.ms-office.activeX+xml"/>
  <Override PartName="/word/activeX/activeX253.xml" ContentType="application/vnd.ms-office.activeX+xml"/>
  <Override PartName="/word/activeX/activeX254.xml" ContentType="application/vnd.ms-office.activeX+xml"/>
  <Override PartName="/word/activeX/activeX255.xml" ContentType="application/vnd.ms-office.activeX+xml"/>
  <Override PartName="/word/activeX/activeX256.xml" ContentType="application/vnd.ms-office.activeX+xml"/>
  <Override PartName="/word/activeX/activeX257.xml" ContentType="application/vnd.ms-office.activeX+xml"/>
  <Override PartName="/word/activeX/activeX258.xml" ContentType="application/vnd.ms-office.activeX+xml"/>
  <Override PartName="/word/activeX/activeX259.xml" ContentType="application/vnd.ms-office.activeX+xml"/>
  <Override PartName="/word/activeX/activeX260.xml" ContentType="application/vnd.ms-office.activeX+xml"/>
  <Override PartName="/word/activeX/activeX261.xml" ContentType="application/vnd.ms-office.activeX+xml"/>
  <Override PartName="/word/activeX/activeX262.xml" ContentType="application/vnd.ms-office.activeX+xml"/>
  <Override PartName="/word/activeX/activeX263.xml" ContentType="application/vnd.ms-office.activeX+xml"/>
  <Override PartName="/word/activeX/activeX264.xml" ContentType="application/vnd.ms-office.activeX+xml"/>
  <Override PartName="/word/activeX/activeX265.xml" ContentType="application/vnd.ms-office.activeX+xml"/>
  <Override PartName="/word/activeX/activeX266.xml" ContentType="application/vnd.ms-office.activeX+xml"/>
  <Override PartName="/word/activeX/activeX267.xml" ContentType="application/vnd.ms-office.activeX+xml"/>
  <Override PartName="/word/activeX/activeX268.xml" ContentType="application/vnd.ms-office.activeX+xml"/>
  <Override PartName="/word/activeX/activeX269.xml" ContentType="application/vnd.ms-office.activeX+xml"/>
  <Override PartName="/word/activeX/activeX270.xml" ContentType="application/vnd.ms-office.activeX+xml"/>
  <Override PartName="/word/activeX/activeX271.xml" ContentType="application/vnd.ms-office.activeX+xml"/>
  <Override PartName="/word/activeX/activeX272.xml" ContentType="application/vnd.ms-office.activeX+xml"/>
  <Override PartName="/word/activeX/activeX273.xml" ContentType="application/vnd.ms-office.activeX+xml"/>
  <Override PartName="/word/activeX/activeX274.xml" ContentType="application/vnd.ms-office.activeX+xml"/>
  <Override PartName="/word/activeX/activeX275.xml" ContentType="application/vnd.ms-office.activeX+xml"/>
  <Override PartName="/word/activeX/activeX276.xml" ContentType="application/vnd.ms-office.activeX+xml"/>
  <Override PartName="/word/activeX/activeX277.xml" ContentType="application/vnd.ms-office.activeX+xml"/>
  <Override PartName="/word/activeX/activeX278.xml" ContentType="application/vnd.ms-office.activeX+xml"/>
  <Override PartName="/word/activeX/activeX279.xml" ContentType="application/vnd.ms-office.activeX+xml"/>
  <Override PartName="/word/activeX/activeX280.xml" ContentType="application/vnd.ms-office.activeX+xml"/>
  <Override PartName="/word/activeX/activeX281.xml" ContentType="application/vnd.ms-office.activeX+xml"/>
  <Override PartName="/word/activeX/activeX282.xml" ContentType="application/vnd.ms-office.activeX+xml"/>
  <Override PartName="/word/activeX/activeX283.xml" ContentType="application/vnd.ms-office.activeX+xml"/>
  <Override PartName="/word/activeX/activeX284.xml" ContentType="application/vnd.ms-office.activeX+xml"/>
  <Override PartName="/word/activeX/activeX285.xml" ContentType="application/vnd.ms-office.activeX+xml"/>
  <Override PartName="/word/activeX/activeX286.xml" ContentType="application/vnd.ms-office.activeX+xml"/>
  <Override PartName="/word/activeX/activeX287.xml" ContentType="application/vnd.ms-office.activeX+xml"/>
  <Override PartName="/word/activeX/activeX288.xml" ContentType="application/vnd.ms-office.activeX+xml"/>
  <Override PartName="/word/activeX/activeX289.xml" ContentType="application/vnd.ms-office.activeX+xml"/>
  <Override PartName="/word/activeX/activeX290.xml" ContentType="application/vnd.ms-office.activeX+xml"/>
  <Override PartName="/word/activeX/activeX291.xml" ContentType="application/vnd.ms-office.activeX+xml"/>
  <Override PartName="/word/activeX/activeX292.xml" ContentType="application/vnd.ms-office.activeX+xml"/>
  <Override PartName="/word/activeX/activeX293.xml" ContentType="application/vnd.ms-office.activeX+xml"/>
  <Override PartName="/word/activeX/activeX294.xml" ContentType="application/vnd.ms-office.activeX+xml"/>
  <Override PartName="/word/activeX/activeX295.xml" ContentType="application/vnd.ms-office.activeX+xml"/>
  <Override PartName="/word/activeX/activeX296.xml" ContentType="application/vnd.ms-office.activeX+xml"/>
  <Override PartName="/word/activeX/activeX297.xml" ContentType="application/vnd.ms-office.activeX+xml"/>
  <Override PartName="/word/activeX/activeX298.xml" ContentType="application/vnd.ms-office.activeX+xml"/>
  <Override PartName="/word/activeX/activeX299.xml" ContentType="application/vnd.ms-office.activeX+xml"/>
  <Override PartName="/word/activeX/activeX300.xml" ContentType="application/vnd.ms-office.activeX+xml"/>
  <Override PartName="/word/activeX/activeX301.xml" ContentType="application/vnd.ms-office.activeX+xml"/>
  <Override PartName="/word/activeX/activeX302.xml" ContentType="application/vnd.ms-office.activeX+xml"/>
  <Override PartName="/word/activeX/activeX303.xml" ContentType="application/vnd.ms-office.activeX+xml"/>
  <Override PartName="/word/activeX/activeX304.xml" ContentType="application/vnd.ms-office.activeX+xml"/>
  <Override PartName="/word/activeX/activeX305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BEB" w:rsidRPr="00203244" w:rsidRDefault="00A56718" w:rsidP="00B5735A">
      <w:pPr>
        <w:pStyle w:val="afffa"/>
      </w:pPr>
      <w:bookmarkStart w:id="0" w:name="_Ref295042455"/>
      <w:bookmarkStart w:id="1" w:name="_Toc299956859"/>
      <w:bookmarkStart w:id="2" w:name="_Toc299981484"/>
      <w:bookmarkStart w:id="3" w:name="_Toc299981687"/>
      <w:bookmarkStart w:id="4" w:name="ф_03_ИнфоКарта"/>
      <w:bookmarkStart w:id="5" w:name="_Ref351403665"/>
      <w:bookmarkStart w:id="6" w:name="_Toc355626496"/>
      <w:bookmarkStart w:id="7" w:name="_Toc386738958"/>
      <w:bookmarkStart w:id="8" w:name="_Toc390239236"/>
      <w:bookmarkStart w:id="9" w:name="_Toc392487637"/>
      <w:bookmarkStart w:id="10" w:name="_Toc392489341"/>
      <w:bookmarkStart w:id="11" w:name="_Toc355626469"/>
      <w:bookmarkStart w:id="12" w:name="_Toc386738884"/>
      <w:bookmarkStart w:id="13" w:name="_Toc390239198"/>
      <w:r w:rsidRPr="00203244">
        <w:t xml:space="preserve">Блок </w:t>
      </w:r>
      <w:r w:rsidR="00A87488">
        <w:t>2</w:t>
      </w:r>
      <w:r w:rsidR="00A87488" w:rsidRPr="00203244">
        <w:t xml:space="preserve"> </w:t>
      </w:r>
      <w:r w:rsidR="00956BEB" w:rsidRPr="00203244">
        <w:t>«Информационная карта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="00956BEB" w:rsidRPr="00203244">
        <w:t>»</w:t>
      </w:r>
      <w:bookmarkEnd w:id="9"/>
      <w:bookmarkEnd w:id="10"/>
    </w:p>
    <w:p w:rsidR="00A8631E" w:rsidRPr="00203244" w:rsidRDefault="00A8631E" w:rsidP="00B5735A">
      <w:pPr>
        <w:ind w:firstLine="0"/>
        <w:jc w:val="center"/>
        <w:rPr>
          <w:rFonts w:ascii="Arial" w:hAnsi="Arial" w:cs="Arial"/>
          <w:b/>
          <w:sz w:val="36"/>
          <w:szCs w:val="36"/>
        </w:rPr>
      </w:pPr>
      <w:r w:rsidRPr="00203244">
        <w:rPr>
          <w:rFonts w:ascii="Arial" w:hAnsi="Arial" w:cs="Arial"/>
          <w:b/>
          <w:sz w:val="36"/>
          <w:szCs w:val="36"/>
        </w:rPr>
        <w:t xml:space="preserve">(блок </w:t>
      </w:r>
      <w:r w:rsidR="000A4CFC" w:rsidRPr="00203244">
        <w:rPr>
          <w:rFonts w:ascii="Arial" w:hAnsi="Arial" w:cs="Arial"/>
          <w:b/>
          <w:sz w:val="36"/>
          <w:szCs w:val="36"/>
        </w:rPr>
        <w:t>2</w:t>
      </w:r>
      <w:r w:rsidRPr="00203244">
        <w:rPr>
          <w:rFonts w:ascii="Arial" w:hAnsi="Arial" w:cs="Arial"/>
          <w:b/>
          <w:sz w:val="36"/>
          <w:szCs w:val="36"/>
        </w:rPr>
        <w:t xml:space="preserve"> </w:t>
      </w:r>
      <w:r w:rsidR="003A5A50" w:rsidRPr="00203244">
        <w:rPr>
          <w:rFonts w:ascii="Arial" w:hAnsi="Arial" w:cs="Arial"/>
          <w:b/>
          <w:sz w:val="36"/>
          <w:szCs w:val="36"/>
        </w:rPr>
        <w:t xml:space="preserve">из </w:t>
      </w:r>
      <w:r w:rsidR="00100695">
        <w:rPr>
          <w:rFonts w:ascii="Arial" w:hAnsi="Arial" w:cs="Arial"/>
          <w:b/>
          <w:sz w:val="36"/>
          <w:szCs w:val="36"/>
        </w:rPr>
        <w:t>9</w:t>
      </w:r>
      <w:r w:rsidR="003A5A50" w:rsidRPr="00203244">
        <w:rPr>
          <w:rFonts w:ascii="Arial" w:hAnsi="Arial" w:cs="Arial"/>
          <w:b/>
          <w:sz w:val="36"/>
          <w:szCs w:val="36"/>
        </w:rPr>
        <w:t>)</w:t>
      </w:r>
    </w:p>
    <w:p w:rsidR="00B5735A" w:rsidRPr="00203244" w:rsidRDefault="00B5735A">
      <w:pPr>
        <w:kinsoku/>
        <w:overflowPunct/>
        <w:autoSpaceDE/>
        <w:autoSpaceDN/>
        <w:ind w:firstLine="0"/>
        <w:jc w:val="left"/>
      </w:pPr>
      <w:r w:rsidRPr="00203244">
        <w:br w:type="page"/>
      </w:r>
    </w:p>
    <w:p w:rsidR="006B52D9" w:rsidRPr="00A84009" w:rsidRDefault="00B5735A" w:rsidP="00A42482">
      <w:pPr>
        <w:pStyle w:val="-2"/>
        <w:jc w:val="center"/>
      </w:pPr>
      <w:bookmarkStart w:id="14" w:name="_Ref391411050"/>
      <w:bookmarkStart w:id="15" w:name="_Toc392487638"/>
      <w:bookmarkStart w:id="16" w:name="_Toc392489342"/>
      <w:bookmarkStart w:id="17" w:name="_Toc438724510"/>
      <w:bookmarkStart w:id="18" w:name="_Toc536112829"/>
      <w:r w:rsidRPr="00203244">
        <w:lastRenderedPageBreak/>
        <w:t>Информационная карта</w:t>
      </w:r>
      <w:bookmarkEnd w:id="14"/>
      <w:bookmarkEnd w:id="15"/>
      <w:bookmarkEnd w:id="16"/>
      <w:r w:rsidR="006E4141" w:rsidRPr="004859FF">
        <w:t xml:space="preserve"> </w:t>
      </w:r>
      <w:bookmarkEnd w:id="17"/>
      <w:bookmarkEnd w:id="18"/>
    </w:p>
    <w:p w:rsidR="00A845E5" w:rsidRPr="00D624CB" w:rsidRDefault="00A845E5" w:rsidP="00222B4A">
      <w:pPr>
        <w:tabs>
          <w:tab w:val="clear" w:pos="1134"/>
        </w:tabs>
        <w:ind w:firstLine="0"/>
        <w:jc w:val="center"/>
        <w:rPr>
          <w:rFonts w:ascii="Arial" w:hAnsi="Arial" w:cs="Arial"/>
          <w:sz w:val="28"/>
          <w:szCs w:val="20"/>
        </w:rPr>
      </w:pPr>
      <w:bookmarkStart w:id="19" w:name="_Toc386739221"/>
      <w:bookmarkStart w:id="20" w:name="_Toc386739229"/>
      <w:bookmarkStart w:id="21" w:name="_Toc386739497"/>
      <w:bookmarkStart w:id="22" w:name="_Toc386739668"/>
      <w:bookmarkStart w:id="23" w:name="_Toc386740219"/>
      <w:bookmarkStart w:id="24" w:name="_Toc386789079"/>
      <w:bookmarkStart w:id="25" w:name="_Toc386800747"/>
      <w:bookmarkStart w:id="26" w:name="_Toc387024584"/>
      <w:bookmarkStart w:id="27" w:name="_Toc387131211"/>
      <w:bookmarkStart w:id="28" w:name="_Toc387132705"/>
      <w:bookmarkStart w:id="29" w:name="_Toc387161728"/>
      <w:bookmarkStart w:id="30" w:name="_Toc387162275"/>
      <w:bookmarkStart w:id="31" w:name="_Toc387162445"/>
      <w:bookmarkStart w:id="32" w:name="_Toc387664762"/>
      <w:bookmarkStart w:id="33" w:name="_Toc387668525"/>
      <w:bookmarkStart w:id="34" w:name="_Toc387671400"/>
      <w:bookmarkStart w:id="35" w:name="_Toc387674393"/>
      <w:bookmarkStart w:id="36" w:name="_Toc387676178"/>
      <w:bookmarkStart w:id="37" w:name="_Toc387679677"/>
      <w:bookmarkStart w:id="38" w:name="_Toc387680883"/>
      <w:bookmarkStart w:id="39" w:name="_Toc387681392"/>
      <w:bookmarkStart w:id="40" w:name="_Toc386739263"/>
      <w:bookmarkStart w:id="41" w:name="_Toc386739531"/>
      <w:bookmarkStart w:id="42" w:name="_Toc386739702"/>
      <w:bookmarkStart w:id="43" w:name="_Toc386740253"/>
      <w:bookmarkStart w:id="44" w:name="_Toc386789113"/>
      <w:bookmarkStart w:id="45" w:name="_Toc386800781"/>
      <w:bookmarkStart w:id="46" w:name="_Toc387024618"/>
      <w:bookmarkStart w:id="47" w:name="_Toc387131245"/>
      <w:bookmarkStart w:id="48" w:name="_Toc387132739"/>
      <w:bookmarkStart w:id="49" w:name="_Toc387161762"/>
      <w:bookmarkStart w:id="50" w:name="_Toc387162309"/>
      <w:bookmarkStart w:id="51" w:name="_Toc387162479"/>
      <w:bookmarkStart w:id="52" w:name="_Toc387664796"/>
      <w:bookmarkStart w:id="53" w:name="_Toc387668559"/>
      <w:bookmarkStart w:id="54" w:name="_Toc387671434"/>
      <w:bookmarkStart w:id="55" w:name="_Toc387674427"/>
      <w:bookmarkStart w:id="56" w:name="_Toc387676212"/>
      <w:bookmarkStart w:id="57" w:name="_Toc387679711"/>
      <w:bookmarkStart w:id="58" w:name="_Toc387680917"/>
      <w:bookmarkStart w:id="59" w:name="_Toc387681426"/>
      <w:bookmarkStart w:id="60" w:name="_Toc386739264"/>
      <w:bookmarkStart w:id="61" w:name="_Toc386739532"/>
      <w:bookmarkStart w:id="62" w:name="_Toc386739703"/>
      <w:bookmarkStart w:id="63" w:name="_Toc386740254"/>
      <w:bookmarkStart w:id="64" w:name="_Toc386789114"/>
      <w:bookmarkStart w:id="65" w:name="_Toc386800782"/>
      <w:bookmarkStart w:id="66" w:name="_Toc387024619"/>
      <w:bookmarkStart w:id="67" w:name="_Toc387131246"/>
      <w:bookmarkStart w:id="68" w:name="_Toc387132740"/>
      <w:bookmarkStart w:id="69" w:name="_Toc387161763"/>
      <w:bookmarkStart w:id="70" w:name="_Toc387162310"/>
      <w:bookmarkStart w:id="71" w:name="_Toc387162480"/>
      <w:bookmarkStart w:id="72" w:name="_Toc387664797"/>
      <w:bookmarkStart w:id="73" w:name="_Toc387668560"/>
      <w:bookmarkStart w:id="74" w:name="_Toc387671435"/>
      <w:bookmarkStart w:id="75" w:name="_Toc387674428"/>
      <w:bookmarkStart w:id="76" w:name="_Toc387676213"/>
      <w:bookmarkStart w:id="77" w:name="_Toc387679712"/>
      <w:bookmarkStart w:id="78" w:name="_Toc387680918"/>
      <w:bookmarkStart w:id="79" w:name="_Toc387681427"/>
      <w:bookmarkStart w:id="80" w:name="_Toc352677171"/>
      <w:bookmarkStart w:id="81" w:name="_Toc352678616"/>
      <w:bookmarkStart w:id="82" w:name="_Toc352682841"/>
      <w:bookmarkStart w:id="83" w:name="_Toc352677176"/>
      <w:bookmarkStart w:id="84" w:name="_Toc352678621"/>
      <w:bookmarkStart w:id="85" w:name="_Toc352682846"/>
      <w:bookmarkStart w:id="86" w:name="_Toc352677182"/>
      <w:bookmarkStart w:id="87" w:name="_Toc352678627"/>
      <w:bookmarkStart w:id="88" w:name="_Toc352682852"/>
      <w:bookmarkStart w:id="89" w:name="_Toc352677187"/>
      <w:bookmarkStart w:id="90" w:name="_Toc352678632"/>
      <w:bookmarkStart w:id="91" w:name="_Toc352682857"/>
      <w:bookmarkStart w:id="92" w:name="_Toc352677192"/>
      <w:bookmarkStart w:id="93" w:name="_Toc352678637"/>
      <w:bookmarkStart w:id="94" w:name="_Toc352682862"/>
      <w:bookmarkStart w:id="95" w:name="_Toc352677197"/>
      <w:bookmarkStart w:id="96" w:name="_Toc352678642"/>
      <w:bookmarkStart w:id="97" w:name="_Toc352682867"/>
      <w:bookmarkStart w:id="98" w:name="_Toc352677203"/>
      <w:bookmarkStart w:id="99" w:name="_Toc352678648"/>
      <w:bookmarkStart w:id="100" w:name="_Toc352682873"/>
      <w:bookmarkStart w:id="101" w:name="_Toc352677207"/>
      <w:bookmarkStart w:id="102" w:name="_Toc352678652"/>
      <w:bookmarkStart w:id="103" w:name="_Toc352682877"/>
      <w:bookmarkStart w:id="104" w:name="_Toc352677211"/>
      <w:bookmarkStart w:id="105" w:name="_Toc352678656"/>
      <w:bookmarkStart w:id="106" w:name="_Toc352682881"/>
      <w:bookmarkStart w:id="107" w:name="_Toc352677222"/>
      <w:bookmarkStart w:id="108" w:name="_Toc352678667"/>
      <w:bookmarkStart w:id="109" w:name="_Toc352682892"/>
      <w:bookmarkStart w:id="110" w:name="_Toc352677229"/>
      <w:bookmarkStart w:id="111" w:name="_Toc352678674"/>
      <w:bookmarkStart w:id="112" w:name="_Toc352682899"/>
      <w:bookmarkStart w:id="113" w:name="_Toc352677233"/>
      <w:bookmarkStart w:id="114" w:name="_Toc352678678"/>
      <w:bookmarkStart w:id="115" w:name="_Toc352682903"/>
      <w:bookmarkStart w:id="116" w:name="_Toc352677245"/>
      <w:bookmarkStart w:id="117" w:name="_Toc352678690"/>
      <w:bookmarkStart w:id="118" w:name="_Toc352682915"/>
      <w:bookmarkStart w:id="119" w:name="_Toc352677254"/>
      <w:bookmarkStart w:id="120" w:name="_Toc352678699"/>
      <w:bookmarkStart w:id="121" w:name="_Toc352682924"/>
      <w:bookmarkStart w:id="122" w:name="_Toc352677258"/>
      <w:bookmarkStart w:id="123" w:name="_Toc352678703"/>
      <w:bookmarkStart w:id="124" w:name="_Toc352682928"/>
      <w:bookmarkStart w:id="125" w:name="_Toc352677265"/>
      <w:bookmarkStart w:id="126" w:name="_Toc352678710"/>
      <w:bookmarkStart w:id="127" w:name="_Toc352682935"/>
      <w:bookmarkStart w:id="128" w:name="_Toc352677269"/>
      <w:bookmarkStart w:id="129" w:name="_Toc352678714"/>
      <w:bookmarkStart w:id="130" w:name="_Toc352682939"/>
      <w:bookmarkStart w:id="131" w:name="_Toc352677276"/>
      <w:bookmarkStart w:id="132" w:name="_Toc352678721"/>
      <w:bookmarkStart w:id="133" w:name="_Toc352682946"/>
      <w:bookmarkStart w:id="134" w:name="_Toc352677280"/>
      <w:bookmarkStart w:id="135" w:name="_Toc352678725"/>
      <w:bookmarkStart w:id="136" w:name="_Toc352682950"/>
      <w:bookmarkStart w:id="137" w:name="_Toc352677290"/>
      <w:bookmarkStart w:id="138" w:name="_Toc352678735"/>
      <w:bookmarkStart w:id="139" w:name="_Toc352682960"/>
      <w:bookmarkStart w:id="140" w:name="_Toc352677297"/>
      <w:bookmarkStart w:id="141" w:name="_Toc352678742"/>
      <w:bookmarkStart w:id="142" w:name="_Toc352682967"/>
      <w:bookmarkStart w:id="143" w:name="_Toc352677301"/>
      <w:bookmarkStart w:id="144" w:name="_Toc352678746"/>
      <w:bookmarkStart w:id="145" w:name="_Toc352682971"/>
      <w:bookmarkStart w:id="146" w:name="_Toc352677305"/>
      <w:bookmarkStart w:id="147" w:name="_Toc352678750"/>
      <w:bookmarkStart w:id="148" w:name="_Toc352682975"/>
      <w:bookmarkStart w:id="149" w:name="_Toc352677317"/>
      <w:bookmarkStart w:id="150" w:name="_Toc352678762"/>
      <w:bookmarkStart w:id="151" w:name="_Toc352682987"/>
      <w:bookmarkStart w:id="152" w:name="_Toc352677321"/>
      <w:bookmarkStart w:id="153" w:name="_Toc352678766"/>
      <w:bookmarkStart w:id="154" w:name="_Toc352682991"/>
      <w:bookmarkStart w:id="155" w:name="_Toc352677325"/>
      <w:bookmarkStart w:id="156" w:name="_Toc352678770"/>
      <w:bookmarkStart w:id="157" w:name="_Toc352682995"/>
      <w:bookmarkStart w:id="158" w:name="_Toc352677330"/>
      <w:bookmarkStart w:id="159" w:name="_Toc352678775"/>
      <w:bookmarkStart w:id="160" w:name="_Toc352683000"/>
      <w:bookmarkStart w:id="161" w:name="_Toc352677334"/>
      <w:bookmarkStart w:id="162" w:name="_Toc352678779"/>
      <w:bookmarkStart w:id="163" w:name="_Toc352683004"/>
      <w:bookmarkStart w:id="164" w:name="_Toc352677346"/>
      <w:bookmarkStart w:id="165" w:name="_Toc352678791"/>
      <w:bookmarkStart w:id="166" w:name="_Toc352683016"/>
      <w:bookmarkStart w:id="167" w:name="_Toc352677356"/>
      <w:bookmarkStart w:id="168" w:name="_Toc352678801"/>
      <w:bookmarkStart w:id="169" w:name="_Toc352683026"/>
      <w:bookmarkStart w:id="170" w:name="_Toc352677361"/>
      <w:bookmarkStart w:id="171" w:name="_Toc352678806"/>
      <w:bookmarkStart w:id="172" w:name="_Toc352683031"/>
      <w:bookmarkStart w:id="173" w:name="_Toc352677367"/>
      <w:bookmarkStart w:id="174" w:name="_Toc352678812"/>
      <w:bookmarkStart w:id="175" w:name="_Toc352683037"/>
      <w:bookmarkStart w:id="176" w:name="_Toc352677371"/>
      <w:bookmarkStart w:id="177" w:name="_Toc352678816"/>
      <w:bookmarkStart w:id="178" w:name="_Toc352683041"/>
      <w:bookmarkStart w:id="179" w:name="_Toc352677375"/>
      <w:bookmarkStart w:id="180" w:name="_Toc352678820"/>
      <w:bookmarkStart w:id="181" w:name="_Toc352683045"/>
      <w:bookmarkStart w:id="182" w:name="_Toc352677379"/>
      <w:bookmarkStart w:id="183" w:name="_Toc352678824"/>
      <w:bookmarkStart w:id="184" w:name="_Toc352683049"/>
      <w:bookmarkStart w:id="185" w:name="_Toc352677383"/>
      <w:bookmarkStart w:id="186" w:name="_Toc352678828"/>
      <w:bookmarkStart w:id="187" w:name="_Toc352683053"/>
      <w:bookmarkStart w:id="188" w:name="_Toc352677387"/>
      <w:bookmarkStart w:id="189" w:name="_Toc352678832"/>
      <w:bookmarkStart w:id="190" w:name="_Toc352683057"/>
      <w:bookmarkStart w:id="191" w:name="_Toc352677403"/>
      <w:bookmarkStart w:id="192" w:name="_Toc352678848"/>
      <w:bookmarkStart w:id="193" w:name="_Toc352683073"/>
      <w:bookmarkStart w:id="194" w:name="_Toc352677407"/>
      <w:bookmarkStart w:id="195" w:name="_Toc352678852"/>
      <w:bookmarkStart w:id="196" w:name="_Toc352683077"/>
      <w:bookmarkStart w:id="197" w:name="_Toc352677412"/>
      <w:bookmarkStart w:id="198" w:name="_Toc352678857"/>
      <w:bookmarkStart w:id="199" w:name="_Toc352683082"/>
      <w:bookmarkStart w:id="200" w:name="_Toc352677423"/>
      <w:bookmarkStart w:id="201" w:name="_Toc352678868"/>
      <w:bookmarkStart w:id="202" w:name="_Toc352683093"/>
      <w:bookmarkStart w:id="203" w:name="_Toc352677430"/>
      <w:bookmarkStart w:id="204" w:name="_Toc352678875"/>
      <w:bookmarkStart w:id="205" w:name="_Toc352683100"/>
      <w:bookmarkStart w:id="206" w:name="_Toc352677435"/>
      <w:bookmarkStart w:id="207" w:name="_Toc352678880"/>
      <w:bookmarkStart w:id="208" w:name="_Toc352683105"/>
      <w:bookmarkStart w:id="209" w:name="_Toc352677439"/>
      <w:bookmarkStart w:id="210" w:name="_Toc352678884"/>
      <w:bookmarkStart w:id="211" w:name="_Toc352683109"/>
      <w:bookmarkStart w:id="212" w:name="_Toc352677443"/>
      <w:bookmarkStart w:id="213" w:name="_Toc352678888"/>
      <w:bookmarkStart w:id="214" w:name="_Toc352683113"/>
      <w:bookmarkStart w:id="215" w:name="_Toc352677448"/>
      <w:bookmarkStart w:id="216" w:name="_Toc352678893"/>
      <w:bookmarkStart w:id="217" w:name="_Toc352683118"/>
      <w:bookmarkStart w:id="218" w:name="_Toc352677452"/>
      <w:bookmarkStart w:id="219" w:name="_Toc352678897"/>
      <w:bookmarkStart w:id="220" w:name="_Toc352683122"/>
      <w:bookmarkStart w:id="221" w:name="_Toc352677460"/>
      <w:bookmarkStart w:id="222" w:name="_Toc352678905"/>
      <w:bookmarkStart w:id="223" w:name="_Toc352683130"/>
      <w:bookmarkStart w:id="224" w:name="_Toc352677465"/>
      <w:bookmarkStart w:id="225" w:name="_Toc352678910"/>
      <w:bookmarkStart w:id="226" w:name="_Toc352683135"/>
      <w:bookmarkStart w:id="227" w:name="_Toc352677470"/>
      <w:bookmarkStart w:id="228" w:name="_Toc352678915"/>
      <w:bookmarkStart w:id="229" w:name="_Toc352683140"/>
      <w:bookmarkStart w:id="230" w:name="_Toc352677475"/>
      <w:bookmarkStart w:id="231" w:name="_Toc352678920"/>
      <w:bookmarkStart w:id="232" w:name="_Toc352683145"/>
      <w:bookmarkStart w:id="233" w:name="_Toc334700459"/>
      <w:bookmarkStart w:id="234" w:name="_Toc334700551"/>
      <w:bookmarkStart w:id="235" w:name="_Toc339385587"/>
      <w:bookmarkStart w:id="236" w:name="_Toc339538212"/>
      <w:bookmarkStart w:id="237" w:name="_Toc339544789"/>
      <w:bookmarkStart w:id="238" w:name="_Toc342412593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</w:p>
    <w:p w:rsidR="000C3444" w:rsidRPr="00D66666" w:rsidRDefault="006B52D9" w:rsidP="00AD7A25">
      <w:pPr>
        <w:ind w:firstLine="0"/>
        <w:rPr>
          <w:sz w:val="20"/>
          <w:szCs w:val="20"/>
        </w:rPr>
      </w:pPr>
      <w:r w:rsidRPr="0059105E">
        <w:rPr>
          <w:sz w:val="20"/>
          <w:szCs w:val="20"/>
        </w:rPr>
        <w:t>И</w:t>
      </w:r>
      <w:r w:rsidR="00C670AD" w:rsidRPr="0059105E">
        <w:rPr>
          <w:sz w:val="20"/>
          <w:szCs w:val="20"/>
        </w:rPr>
        <w:t>нформационная карта</w:t>
      </w:r>
      <w:r w:rsidRPr="0059105E">
        <w:rPr>
          <w:rStyle w:val="afc"/>
          <w:szCs w:val="20"/>
        </w:rPr>
        <w:footnoteReference w:id="2"/>
      </w:r>
      <w:r w:rsidR="00C670AD" w:rsidRPr="0059105E">
        <w:rPr>
          <w:sz w:val="20"/>
          <w:szCs w:val="20"/>
        </w:rPr>
        <w:t xml:space="preserve"> содержит условия и требования </w:t>
      </w:r>
      <w:r w:rsidR="0090017D">
        <w:rPr>
          <w:sz w:val="20"/>
          <w:szCs w:val="20"/>
        </w:rPr>
        <w:t xml:space="preserve">по </w:t>
      </w:r>
      <w:r w:rsidR="00C670AD" w:rsidRPr="0059105E">
        <w:rPr>
          <w:sz w:val="20"/>
          <w:szCs w:val="20"/>
        </w:rPr>
        <w:t>проведени</w:t>
      </w:r>
      <w:r w:rsidR="0090017D">
        <w:rPr>
          <w:sz w:val="20"/>
          <w:szCs w:val="20"/>
        </w:rPr>
        <w:t xml:space="preserve">ю конкретной </w:t>
      </w:r>
      <w:r w:rsidR="00422871">
        <w:rPr>
          <w:sz w:val="20"/>
          <w:szCs w:val="20"/>
        </w:rPr>
        <w:t xml:space="preserve">конкурентной </w:t>
      </w:r>
      <w:r w:rsidR="0090017D">
        <w:rPr>
          <w:sz w:val="20"/>
          <w:szCs w:val="20"/>
        </w:rPr>
        <w:t>процедуры</w:t>
      </w:r>
      <w:r w:rsidR="00C670AD" w:rsidRPr="0059105E">
        <w:rPr>
          <w:sz w:val="20"/>
          <w:szCs w:val="20"/>
        </w:rPr>
        <w:t xml:space="preserve"> закупки, которые дополняют и уточняют общие требования, изложенные в Блоке 3 «</w:t>
      </w:r>
      <w:r w:rsidR="00422871">
        <w:rPr>
          <w:sz w:val="20"/>
          <w:szCs w:val="20"/>
        </w:rPr>
        <w:t>Общие условия и требования по проведению конкурентной закупки</w:t>
      </w:r>
      <w:r w:rsidRPr="0059105E">
        <w:rPr>
          <w:sz w:val="20"/>
          <w:szCs w:val="20"/>
        </w:rPr>
        <w:t>»</w:t>
      </w:r>
      <w:r w:rsidRPr="0059105E">
        <w:rPr>
          <w:rStyle w:val="afc"/>
          <w:szCs w:val="20"/>
        </w:rPr>
        <w:footnoteReference w:id="3"/>
      </w:r>
      <w:r w:rsidR="00506366">
        <w:rPr>
          <w:sz w:val="20"/>
          <w:szCs w:val="20"/>
        </w:rPr>
        <w:t xml:space="preserve"> и Положения Компании «О закупке товаров, работ, услуг»</w:t>
      </w:r>
      <w:r w:rsidR="00D66666" w:rsidRPr="00535491">
        <w:rPr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4"/>
        <w:gridCol w:w="749"/>
        <w:gridCol w:w="8731"/>
      </w:tblGrid>
      <w:tr w:rsidR="00DA5A58" w:rsidRPr="00203244" w:rsidTr="000F75D3">
        <w:trPr>
          <w:tblHeader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F81C7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№</w:t>
            </w:r>
          </w:p>
        </w:tc>
        <w:tc>
          <w:tcPr>
            <w:tcW w:w="380" w:type="pct"/>
            <w:tcBorders>
              <w:top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 w:rsidP="00AB3015">
            <w:pPr>
              <w:pStyle w:val="ae"/>
              <w:spacing w:before="0" w:after="0"/>
              <w:ind w:left="-57" w:right="-5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ССЫЛКА НА П</w:t>
            </w:r>
            <w:r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</w:rPr>
              <w:t>Б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>ЛОКА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03244">
              <w:rPr>
                <w:rFonts w:ascii="Arial" w:hAnsi="Arial" w:cs="Arial"/>
                <w:b/>
                <w:sz w:val="16"/>
                <w:szCs w:val="16"/>
              </w:rPr>
              <w:t xml:space="preserve">3 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0C3444" w:rsidRPr="00203244" w:rsidRDefault="00AB3015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</w:rPr>
              <w:t>УСЛОВИЯ ЗАКУПКИ</w:t>
            </w:r>
          </w:p>
        </w:tc>
      </w:tr>
      <w:tr w:rsidR="00DA5A58" w:rsidRPr="00203244" w:rsidTr="000F75D3">
        <w:trPr>
          <w:tblHeader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D200"/>
            <w:vAlign w:val="center"/>
          </w:tcPr>
          <w:p w:rsidR="00567D5F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1</w:t>
            </w:r>
          </w:p>
        </w:tc>
        <w:tc>
          <w:tcPr>
            <w:tcW w:w="380" w:type="pct"/>
            <w:tcBorders>
              <w:bottom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D200"/>
            <w:vAlign w:val="center"/>
          </w:tcPr>
          <w:p w:rsidR="00C834B7" w:rsidRPr="00203244" w:rsidRDefault="00567D5F">
            <w:pPr>
              <w:pStyle w:val="ae"/>
              <w:spacing w:before="0" w:after="0"/>
              <w:jc w:val="center"/>
              <w:rPr>
                <w:rFonts w:ascii="Arial" w:hAnsi="Arial" w:cs="Arial"/>
                <w:b/>
                <w:sz w:val="16"/>
                <w:szCs w:val="16"/>
                <w:lang w:bidi="ar-SA"/>
              </w:rPr>
            </w:pPr>
            <w:r w:rsidRPr="00203244">
              <w:rPr>
                <w:rFonts w:ascii="Arial" w:hAnsi="Arial" w:cs="Arial"/>
                <w:b/>
                <w:sz w:val="16"/>
                <w:szCs w:val="16"/>
                <w:lang w:bidi="ar-SA"/>
              </w:rPr>
              <w:t>3</w:t>
            </w:r>
          </w:p>
        </w:tc>
      </w:tr>
      <w:tr w:rsidR="00AD01DB" w:rsidRPr="00203244" w:rsidTr="000F75D3">
        <w:trPr>
          <w:trHeight w:val="4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834B7" w:rsidRPr="00E31053" w:rsidRDefault="00B109F3" w:rsidP="00180842">
            <w:pPr>
              <w:keepNext/>
              <w:ind w:firstLine="0"/>
              <w:rPr>
                <w:b/>
                <w:szCs w:val="22"/>
              </w:rPr>
            </w:pPr>
            <w:bookmarkStart w:id="239" w:name="_Toc386738960"/>
            <w:bookmarkStart w:id="240" w:name="_Toc386738984"/>
            <w:bookmarkStart w:id="241" w:name="_Toc386738988"/>
            <w:bookmarkStart w:id="242" w:name="_Toc386738992"/>
            <w:bookmarkStart w:id="243" w:name="_Toc386738996"/>
            <w:bookmarkStart w:id="244" w:name="_Toc386739000"/>
            <w:bookmarkStart w:id="245" w:name="_Toc386739004"/>
            <w:bookmarkStart w:id="246" w:name="_Toc386739008"/>
            <w:bookmarkStart w:id="247" w:name="_Toc386739012"/>
            <w:bookmarkStart w:id="248" w:name="_Toc386739016"/>
            <w:bookmarkStart w:id="249" w:name="_Toc386739020"/>
            <w:bookmarkStart w:id="250" w:name="_Toc386739024"/>
            <w:bookmarkStart w:id="251" w:name="_Toc386739028"/>
            <w:bookmarkStart w:id="252" w:name="_Toc386739032"/>
            <w:bookmarkStart w:id="253" w:name="_Toc386739036"/>
            <w:bookmarkStart w:id="254" w:name="_Toc386739040"/>
            <w:bookmarkStart w:id="255" w:name="_Toc386739044"/>
            <w:bookmarkStart w:id="256" w:name="_Toc386739048"/>
            <w:bookmarkStart w:id="257" w:name="_Toc386739052"/>
            <w:bookmarkStart w:id="258" w:name="_Toc386739056"/>
            <w:bookmarkStart w:id="259" w:name="_Toc386739060"/>
            <w:bookmarkStart w:id="260" w:name="_Toc386739064"/>
            <w:bookmarkStart w:id="261" w:name="_Toc386739094"/>
            <w:bookmarkStart w:id="262" w:name="_Ref392220935"/>
            <w:bookmarkStart w:id="263" w:name="_Toc392344515"/>
            <w:bookmarkEnd w:id="239"/>
            <w:bookmarkEnd w:id="240"/>
            <w:bookmarkEnd w:id="241"/>
            <w:bookmarkEnd w:id="242"/>
            <w:bookmarkEnd w:id="243"/>
            <w:bookmarkEnd w:id="244"/>
            <w:bookmarkEnd w:id="245"/>
            <w:bookmarkEnd w:id="246"/>
            <w:bookmarkEnd w:id="247"/>
            <w:bookmarkEnd w:id="248"/>
            <w:bookmarkEnd w:id="249"/>
            <w:bookmarkEnd w:id="250"/>
            <w:bookmarkEnd w:id="251"/>
            <w:bookmarkEnd w:id="252"/>
            <w:bookmarkEnd w:id="253"/>
            <w:bookmarkEnd w:id="254"/>
            <w:bookmarkEnd w:id="255"/>
            <w:bookmarkEnd w:id="256"/>
            <w:bookmarkEnd w:id="257"/>
            <w:bookmarkEnd w:id="258"/>
            <w:bookmarkEnd w:id="259"/>
            <w:bookmarkEnd w:id="260"/>
            <w:r w:rsidRPr="00B109F3">
              <w:rPr>
                <w:b/>
                <w:sz w:val="20"/>
                <w:szCs w:val="20"/>
              </w:rPr>
              <w:t xml:space="preserve">Требования к составу Участников закупки </w:t>
            </w:r>
            <w:bookmarkEnd w:id="261"/>
            <w:bookmarkEnd w:id="262"/>
            <w:bookmarkEnd w:id="263"/>
          </w:p>
        </w:tc>
      </w:tr>
      <w:tr w:rsidR="00C020DA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020DA" w:rsidRPr="006B52D9" w:rsidRDefault="00C020DA" w:rsidP="00013B69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12" w:space="0" w:color="auto"/>
            </w:tcBorders>
          </w:tcPr>
          <w:p w:rsidR="00C020DA" w:rsidRPr="00C020DA" w:rsidRDefault="00C020DA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20DA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Требования к составу Участников закупки: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8C5B16" w:rsidRPr="00A955C9" w:rsidTr="008D2BB6">
              <w:trPr>
                <w:trHeight w:val="663"/>
              </w:trPr>
              <w:tc>
                <w:tcPr>
                  <w:tcW w:w="585" w:type="dxa"/>
                  <w:vAlign w:val="center"/>
                </w:tcPr>
                <w:p w:rsidR="008C5B16" w:rsidRPr="00A955C9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335" type="#_x0000_t75" style="width:13.75pt;height:18.6pt" o:ole="">
                        <v:imagedata r:id="rId11" o:title=""/>
                      </v:shape>
                      <w:control r:id="rId12" w:name="OptionButton25211211122" w:shapeid="_x0000_i1335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8C5B16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>Участниками закупки являются любые лица, в том числе субъекты МСП (в соответствии с п.</w:t>
                  </w:r>
                  <w:r w:rsidR="00E31053" w:rsidRPr="00CD756A">
                    <w:rPr>
                      <w:sz w:val="20"/>
                      <w:szCs w:val="20"/>
                    </w:rPr>
                    <w:t>4</w:t>
                  </w:r>
                  <w:r w:rsidRPr="00CD756A">
                    <w:rPr>
                      <w:sz w:val="20"/>
                      <w:szCs w:val="20"/>
                    </w:rPr>
                    <w:t>а) ПП 1352);</w:t>
                  </w:r>
                </w:p>
              </w:tc>
            </w:tr>
            <w:tr w:rsidR="008C5B16" w:rsidRPr="00A955C9" w:rsidTr="008D2BB6">
              <w:trPr>
                <w:trHeight w:val="807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7" type="#_x0000_t75" style="width:13.75pt;height:18.6pt" o:ole="">
                        <v:imagedata r:id="rId13" o:title=""/>
                      </v:shape>
                      <w:control r:id="rId14" w:name="OptionButton2511122111211" w:shapeid="_x0000_i1337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 w:rsidP="00E82550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 xml:space="preserve">должны быть привлечены субподрядчики (соисполнители) </w:t>
                  </w:r>
                  <w:r w:rsidR="000856A9" w:rsidRPr="00CD756A">
                    <w:rPr>
                      <w:sz w:val="20"/>
                      <w:szCs w:val="20"/>
                    </w:rPr>
                    <w:t xml:space="preserve">только </w:t>
                  </w:r>
                  <w:r w:rsidRPr="00CD756A">
                    <w:rPr>
                      <w:sz w:val="20"/>
                      <w:szCs w:val="20"/>
                    </w:rPr>
                    <w:t>из числа субъектов МСП (в соответствии с п</w:t>
                  </w:r>
                  <w:r w:rsidR="00E31053" w:rsidRPr="00CD756A">
                    <w:rPr>
                      <w:sz w:val="20"/>
                      <w:szCs w:val="20"/>
                    </w:rPr>
                    <w:t>.4</w:t>
                  </w:r>
                  <w:r w:rsidRPr="00CD756A">
                    <w:rPr>
                      <w:sz w:val="20"/>
                      <w:szCs w:val="20"/>
                    </w:rPr>
                    <w:t>в) ПП 1352);</w:t>
                  </w:r>
                </w:p>
              </w:tc>
            </w:tr>
            <w:tr w:rsidR="008C5B16" w:rsidRPr="00A955C9" w:rsidTr="008D2BB6">
              <w:trPr>
                <w:trHeight w:val="861"/>
              </w:trPr>
              <w:tc>
                <w:tcPr>
                  <w:tcW w:w="585" w:type="dxa"/>
                  <w:vAlign w:val="center"/>
                </w:tcPr>
                <w:p w:rsidR="008C5B16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39" type="#_x0000_t75" style="width:13.75pt;height:18.6pt" o:ole="">
                        <v:imagedata r:id="rId13" o:title=""/>
                      </v:shape>
                      <w:control r:id="rId15" w:name="OptionButton2511122111212" w:shapeid="_x0000_i1339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6F21B8" w:rsidRPr="00CD756A" w:rsidRDefault="008C5B16">
                  <w:pPr>
                    <w:pStyle w:val="af0"/>
                    <w:spacing w:before="0" w:after="0"/>
                    <w:ind w:left="0" w:right="312"/>
                    <w:jc w:val="both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 любые лица, в том числе субъекты МСП, при этом к исполнению </w:t>
                  </w:r>
                  <w:r w:rsidR="006C00F6" w:rsidRPr="00CD756A">
                    <w:rPr>
                      <w:sz w:val="20"/>
                      <w:szCs w:val="20"/>
                    </w:rPr>
                    <w:t xml:space="preserve">Договора </w:t>
                  </w:r>
                  <w:r w:rsidRPr="00CD756A">
                    <w:rPr>
                      <w:sz w:val="20"/>
                      <w:szCs w:val="20"/>
                    </w:rPr>
                    <w:t>могут быть привлечены субподрядчики (соисполнители) - любые лица</w:t>
                  </w:r>
                  <w:r w:rsidR="00C701BF" w:rsidRPr="00CD756A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C701BF" w:rsidRPr="00A955C9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C701BF" w:rsidRPr="00C9107F" w:rsidRDefault="0082511F" w:rsidP="00E31053">
                  <w:pPr>
                    <w:ind w:firstLine="0"/>
                    <w:rPr>
                      <w:szCs w:val="20"/>
                    </w:rPr>
                  </w:pPr>
                  <w:r w:rsidRPr="00C9107F">
                    <w:rPr>
                      <w:szCs w:val="20"/>
                    </w:rPr>
                    <w:object w:dxaOrig="225" w:dyaOrig="225">
                      <v:shape id="_x0000_i1341" type="#_x0000_t75" style="width:13.75pt;height:18.6pt" o:ole="">
                        <v:imagedata r:id="rId13" o:title=""/>
                      </v:shape>
                      <w:control r:id="rId16" w:name="OptionButton25111221112121" w:shapeid="_x0000_i134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C701BF" w:rsidRPr="00CD756A" w:rsidRDefault="00C701BF" w:rsidP="004859FF">
                  <w:pPr>
                    <w:pStyle w:val="af0"/>
                    <w:spacing w:before="0" w:after="0"/>
                    <w:ind w:left="0" w:right="312"/>
                    <w:rPr>
                      <w:sz w:val="20"/>
                      <w:szCs w:val="20"/>
                    </w:rPr>
                  </w:pPr>
                  <w:r w:rsidRPr="00CD756A">
                    <w:rPr>
                      <w:sz w:val="20"/>
                      <w:szCs w:val="20"/>
                    </w:rPr>
                    <w:t xml:space="preserve">Участниками закупки являются: 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="00E45E49" w:rsidRPr="00CD756A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CD756A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8C5B16" w:rsidRPr="00AC3706" w:rsidRDefault="008C5B16" w:rsidP="00B74FE9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0C057D">
              <w:rPr>
                <w:b/>
                <w:sz w:val="20"/>
                <w:szCs w:val="20"/>
              </w:rPr>
              <w:t xml:space="preserve">Требования к Участникам закупки и документам, </w:t>
            </w:r>
            <w:r>
              <w:rPr>
                <w:b/>
                <w:sz w:val="20"/>
                <w:szCs w:val="20"/>
              </w:rPr>
              <w:t xml:space="preserve">предоставляемым Участниками закупки для подтверждения их соответствия установленным требованиям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7F6685" w:rsidRDefault="00E8555B" w:rsidP="00E8555B">
            <w:pPr>
              <w:keepNext/>
              <w:ind w:firstLine="2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2.1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Общие требования к Участник</w:t>
            </w:r>
            <w:r w:rsidRPr="00CD756A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ам закупки:</w:t>
            </w:r>
          </w:p>
          <w:tbl>
            <w:tblPr>
              <w:tblStyle w:val="aff5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80"/>
              <w:gridCol w:w="3820"/>
              <w:gridCol w:w="4105"/>
            </w:tblGrid>
            <w:tr w:rsidR="00E8555B" w:rsidRPr="00961577" w:rsidTr="00B47206">
              <w:trPr>
                <w:trHeight w:val="57"/>
              </w:trPr>
              <w:tc>
                <w:tcPr>
                  <w:tcW w:w="341" w:type="pct"/>
                  <w:vAlign w:val="center"/>
                </w:tcPr>
                <w:p w:rsidR="00E8555B" w:rsidRPr="00CD756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46" w:type="pct"/>
                  <w:vAlign w:val="center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Требование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Подтверждение соответствия требованию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3" type="#_x0000_t75" style="width:12.95pt;height:18.6pt" o:ole="">
                        <v:imagedata r:id="rId17" o:title=""/>
                      </v:shape>
                      <w:control r:id="rId18" w:name="CheckBox21213311" w:shapeid="_x0000_i134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Соответствие минимальным требованиям, предъявляемым к Поставщикам/Участникам закупки при аккредитации, указанным в Блоке 9 настоящего документа и по адресу в сети Интернет: </w:t>
                  </w:r>
                  <w:hyperlink r:id="rId19" w:history="1">
                    <w:r w:rsidRPr="00413526">
                      <w:rPr>
                        <w:rStyle w:val="affffa"/>
                        <w:i/>
                        <w:sz w:val="22"/>
                        <w:szCs w:val="22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  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Сведения о наличии действующей аккредитации (с указанием реквизитов подтверждающего документа) и декларация Участника закупки об отсутствии изменений в части соответствия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установленным  минимальным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требованиям аккредитации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либо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i/>
                      <w:color w:val="0000CC"/>
                      <w:sz w:val="20"/>
                      <w:szCs w:val="20"/>
                      <w:u w:val="single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Перечень документов, предоставляемый участником закупки для подтверждения его соответствия предъявляемым требованиям. Перечень указан в Блоке 9 настоящего документа и по адресу в сети Интернет: </w:t>
                  </w:r>
                  <w:hyperlink r:id="rId20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http://zakupki.rosneft.ru/postinfo/</w:t>
                    </w:r>
                  </w:hyperlink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5" type="#_x0000_t75" style="width:12.95pt;height:18.6pt" o:ole="">
                        <v:imagedata r:id="rId17" o:title=""/>
                      </v:shape>
                      <w:control r:id="rId21" w:name="CheckBox2121331151" w:shapeid="_x0000_i134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Непроведение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47" type="#_x0000_t75" style="width:12.95pt;height:18.6pt" o:ole="">
                        <v:imagedata r:id="rId17" o:title=""/>
                      </v:shape>
                      <w:control r:id="rId22" w:name="CheckBox21213311511" w:shapeid="_x0000_i134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proofErr w:type="spellStart"/>
                  <w:r w:rsidRPr="00413526">
                    <w:rPr>
                      <w:sz w:val="20"/>
                      <w:szCs w:val="20"/>
                    </w:rPr>
                    <w:t>Неприостановление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деятельности Участника закупки в порядке, установленном Кодексом РФ об административных правонарушениях, на дату подачи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49" type="#_x0000_t75" style="width:12.95pt;height:18.6pt" o:ole="">
                        <v:imagedata r:id="rId17" o:title=""/>
                      </v:shape>
                      <w:control r:id="rId23" w:name="CheckBox212133115" w:shapeid="_x0000_i134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недоимки по налогам, сборам, задолженности по иным обязательным платежам в бюджеты бюджетной системы РФ (за исключением сумм, на которые предоставлены отсрочка, рассрочка, инвестиционный налоговый кредит в соответствии с законодательством РФ о налогах и сборах, которые реструктурированы в соответствии с законодательством РФ,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РФ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и в ходе процедуры закупки не принято;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Задолженность Участника закупки, содержащаяся в информационной базе «Сведения о юридических лицах, имеющих задолженность по уплате налогов (более 1000 рублей) и/или не представляющих налоговую отчетность более года» (https://service.nalog.ru/zd.do)</w:t>
                  </w:r>
                  <w:r w:rsidRPr="00413526">
                    <w:t xml:space="preserve"> </w:t>
                  </w:r>
                  <w:r w:rsidRPr="00413526">
                    <w:rPr>
                      <w:sz w:val="20"/>
                      <w:szCs w:val="20"/>
                    </w:rPr>
                    <w:t>не должна превышать двадцать пять процентов балансовой стоимости его активов.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Копия Бухгалтерского баланса за последний отчетный период, предоставленная в соответствии с требованиями п.3.2 Блока 9 настоящего документа.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Участник закупки вправе в дополнение к вышеуказанным документам представить Справку об исполнении налогоплательщиком обязанности по уплате налогов, сборов, пеней, штрафов или Справку о состоянии расчетов по налогам, сборам, пеням, штрафам по формам, установленным законодательством РФ (Оригинал или заверенная печатью организации (при наличии) и подписью руководителя Участника закупки копия. Дата выдачи справки не более 1 (одного) месяца от даты подачи документов.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1" type="#_x0000_t75" style="width:12.95pt;height:18.6pt" o:ole="">
                        <v:imagedata r:id="rId17" o:title=""/>
                      </v:shape>
                      <w:control r:id="rId24" w:name="CheckBox2121331152" w:shapeid="_x0000_i135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– физического лица либо у руководителя, членов коллегиального исполнительного органа или главного бухгалтера юридического лица –Участника закупки судимости за преступления в сфере экономики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3" type="#_x0000_t75" style="width:12.95pt;height:18.6pt" o:ole="">
                        <v:imagedata r:id="rId17" o:title=""/>
                      </v:shape>
                      <w:control r:id="rId25" w:name="CheckBox2121331113" w:shapeid="_x0000_i135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у Участника закупки –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– Участника закупки судимости за преступления в сфере экономики и (или) преступления, предусмотренные </w:t>
                  </w:r>
                  <w:r w:rsidRPr="00413526">
                    <w:rPr>
                      <w:sz w:val="20"/>
                      <w:szCs w:val="20"/>
                    </w:rPr>
                    <w:lastRenderedPageBreak/>
                    <w:t>статьями 289, 290, 291, 291.1 Уголовного кодекса РФ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предметом закупки, и административного наказания в виде дисквалификации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lastRenderedPageBreak/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5" type="#_x0000_t75" style="width:12.95pt;height:18.6pt" o:ole="">
                        <v:imagedata r:id="rId17" o:title=""/>
                      </v:shape>
                      <w:control r:id="rId26" w:name="CheckBox2121331112" w:shapeid="_x0000_i135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привлечения Участника закупки – юридического лица в течение последних двух лет до момента окончания срока подачи заявок на участие в закупке и в течение срока проведения процедуры закупки до подведения ее итогов к административной ответственности за совершение административного правонарушения, предусмотренного статьей 19.28 Кодекса РФ об административных правонарушениях. Участник закупки считается соответствующим установленному требованию в случае, если им в установленном порядке подано заявление об обжаловании решения о привлечении к административной ответственности, и решение по такому заявлению на дату рассмотрения заявки на участие и в ходе процедуры закупки не принято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7" type="#_x0000_t75" style="width:12.95pt;height:18.6pt" o:ole="">
                        <v:imagedata r:id="rId17" o:title=""/>
                      </v:shape>
                      <w:control r:id="rId27" w:name="CheckBox2121331111" w:shapeid="_x0000_i1357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сведений в реестрах недобросовестных поставщиков,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Федеральным законом от 18.07.2011 № 223-ФЗ «О закупках товаров, работ, услуг отдельными видами юридических лиц», об Участнике закупки либо о любом из лиц коллективного Участника закупки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  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59" type="#_x0000_t75" style="width:12.95pt;height:18.6pt" o:ole="">
                        <v:imagedata r:id="rId17" o:title=""/>
                      </v:shape>
                      <w:control r:id="rId28" w:name="CheckBox212133111" w:shapeid="_x0000_i1359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у Участника закупки ограничений для участия в закупках, установленных законодательством РФ, на момент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законы и/или иные нормативно- правовые акты РФ, ограничивающие Участника в участии в закупках.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lastRenderedPageBreak/>
                    <w:object w:dxaOrig="225" w:dyaOrig="225">
                      <v:shape id="_x0000_i1361" type="#_x0000_t75" style="width:12.95pt;height:18.6pt" o:ole="">
                        <v:imagedata r:id="rId17" o:title=""/>
                      </v:shape>
                      <w:control r:id="rId29" w:name="CheckBox212133112" w:shapeid="_x0000_i1361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отсутствие фактов неправомерного уклонения Участника закупки от заключения договора по результатам процедур закупок для Общества, относящихся к Заказчикам второго типа в течение последних 24 месяцев до момента окончания срока подачи заявок на участие в закупке и в течение срока проведения процедуры закупки до подведения ее итогов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Должны отсутствовать: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(1) уведомления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об отказе от заключения договора в сроки и на условиях, содержащихся в документации о закупке и заявке на участие в закупке;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(2) решения суда о понуждении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к  заключению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договора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договора; 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(3) иные документы победителя закупки или участника закупки, с которым в соответствии с документацией о закупке заключается договор при уклонении победителя закупки от заключения договора, свидетельствующие об отказе от заключения договора в сроки и на условиях, содержащихся в документации о закупке и заявке на участие в закупке;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(4) факты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незаключения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 договора победителем закупки или участником закупки, с которым в соответствии с документацией о закупке заключается договор при уклонении победителя закупки от заключения договора, в сроки и на условиях, содержащихся в документации о закупке и заявке на участие в закупке.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источниках.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3" type="#_x0000_t75" style="width:12.95pt;height:18.6pt" o:ole="">
                        <v:imagedata r:id="rId17" o:title=""/>
                      </v:shape>
                      <w:control r:id="rId30" w:name="CheckBox212133113" w:shapeid="_x0000_i1363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в отношении Участника закупки фактов отклонения от участия в закупочных процедурах Заказчика в соответствии с </w:t>
                  </w:r>
                  <w:proofErr w:type="spellStart"/>
                  <w:r w:rsidRPr="00413526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13526">
                    <w:rPr>
                      <w:sz w:val="20"/>
                      <w:szCs w:val="20"/>
                    </w:rPr>
                    <w:t xml:space="preserve">. «г», «д»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п.11.6.1.14  Положения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о закупке товаров, работ услуг в течение последнего года до момента окончания срока подачи заявок на участие в закупке и в течение срока проведения процедуры закупки до подведения ее итогов: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 xml:space="preserve">обнаружение недостоверных сведений в заявке и/или уточнениях заявок, существенных для допуска данного Участника закупки к процедуре закупки и/или установления его места в итогах ранжирования заявок; </w:t>
                  </w:r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346"/>
                    </w:numPr>
                    <w:tabs>
                      <w:tab w:val="left" w:pos="311"/>
                    </w:tabs>
                    <w:kinsoku/>
                    <w:overflowPunct/>
                    <w:autoSpaceDE/>
                    <w:autoSpaceDN/>
                    <w:spacing w:before="120"/>
                    <w:ind w:left="0" w:firstLine="0"/>
                    <w:rPr>
                      <w:sz w:val="20"/>
                    </w:rPr>
                  </w:pPr>
                  <w:r w:rsidRPr="00413526">
                    <w:rPr>
                      <w:sz w:val="20"/>
                    </w:rPr>
                    <w:t>наличие подкрепленного документами факта оказания давления Участником закупки на представителей Заказчика/Организатора закупки с целью повлиять на результаты процедуры закупки.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Должны отсутствовать соответствующие протоколы проведения закупочных процедур Заказчика, содержащие факты отклонения Участника по соответствующим причинам.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Проверка проводится, в том числе, с использованием источников информации, размещенных в открытом доступе в информационно-коммуникационной сети Интернет и других открытых источниках, в том числе на сайтах </w:t>
                  </w:r>
                  <w:hyperlink r:id="rId31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rosneft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</w:hyperlink>
                  <w:r w:rsidRPr="00413526">
                    <w:rPr>
                      <w:sz w:val="20"/>
                      <w:szCs w:val="20"/>
                    </w:rPr>
                    <w:t xml:space="preserve">, </w:t>
                  </w:r>
                  <w:hyperlink r:id="rId32" w:history="1"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http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://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zakupki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gov</w:t>
                    </w:r>
                    <w:r w:rsidRPr="00413526">
                      <w:rPr>
                        <w:rStyle w:val="ac"/>
                        <w:sz w:val="20"/>
                        <w:szCs w:val="20"/>
                      </w:rPr>
                      <w:t>.</w:t>
                    </w:r>
                    <w:proofErr w:type="spellStart"/>
                    <w:r w:rsidRPr="00413526">
                      <w:rPr>
                        <w:rStyle w:val="ac"/>
                        <w:sz w:val="20"/>
                        <w:szCs w:val="20"/>
                        <w:lang w:val="en-US"/>
                      </w:rPr>
                      <w:t>ru</w:t>
                    </w:r>
                    <w:proofErr w:type="spellEnd"/>
                  </w:hyperlink>
                </w:p>
                <w:p w:rsidR="00E8555B" w:rsidRPr="00413526" w:rsidRDefault="00E8555B" w:rsidP="00E8555B">
                  <w:pPr>
                    <w:pStyle w:val="-5"/>
                    <w:numPr>
                      <w:ilvl w:val="0"/>
                      <w:numId w:val="0"/>
                    </w:numPr>
                    <w:tabs>
                      <w:tab w:val="left" w:pos="984"/>
                    </w:tabs>
                    <w:kinsoku/>
                    <w:overflowPunct/>
                    <w:autoSpaceDE/>
                    <w:autoSpaceDN/>
                    <w:spacing w:before="120"/>
                    <w:rPr>
                      <w:sz w:val="20"/>
                    </w:rPr>
                  </w:pP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5" type="#_x0000_t75" style="width:12.95pt;height:18.6pt" o:ole="">
                        <v:imagedata r:id="rId17" o:title=""/>
                      </v:shape>
                      <w:control r:id="rId33" w:name="CheckBox212133114" w:shapeid="_x0000_i1365"/>
                    </w:object>
                  </w:r>
                </w:p>
              </w:tc>
              <w:tc>
                <w:tcPr>
                  <w:tcW w:w="2246" w:type="pct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фактов расторжения договора с Участником закупки по решению суда, вступившему в законную силу (применимо для Заказчиков второго типа), либо в случае одностороннего отказа Заказчика любого типа от исполнения договора в связи с </w:t>
                  </w:r>
                  <w:proofErr w:type="gramStart"/>
                  <w:r w:rsidRPr="00413526">
                    <w:rPr>
                      <w:sz w:val="20"/>
                      <w:szCs w:val="20"/>
                    </w:rPr>
                    <w:t>существенным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4"/>
                  </w:r>
                  <w:r w:rsidRPr="00413526">
                    <w:rPr>
                      <w:sz w:val="20"/>
                      <w:szCs w:val="20"/>
                    </w:rPr>
                    <w:t xml:space="preserve">  нарушением</w:t>
                  </w:r>
                  <w:proofErr w:type="gramEnd"/>
                  <w:r w:rsidRPr="00413526">
                    <w:rPr>
                      <w:sz w:val="20"/>
                      <w:szCs w:val="20"/>
                    </w:rPr>
                    <w:t xml:space="preserve"> Участником закупки договора</w:t>
                  </w:r>
                </w:p>
              </w:tc>
              <w:tc>
                <w:tcPr>
                  <w:tcW w:w="2413" w:type="pct"/>
                </w:tcPr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Декларация Участника закупки о соответствии данному требованию за подписью руководителя Участника закупки по форме 1а/1б.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соответствующих судебных решений в отношении Участника закупки по данным сайта в информационно-телекоммуникационной сети Интернет </w:t>
                  </w:r>
                  <w:hyperlink r:id="rId34" w:history="1">
                    <w:r w:rsidRPr="00413526">
                      <w:rPr>
                        <w:rStyle w:val="ac"/>
                        <w:sz w:val="20"/>
                        <w:szCs w:val="20"/>
                      </w:rPr>
                      <w:t>http://kad.arbitr.ru/</w:t>
                    </w:r>
                  </w:hyperlink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Отсутствие документов по отказу Заказчика от исполнения договора в одностороннем порядке в связи с существенным нарушением Участником закупки договора </w:t>
                  </w:r>
                </w:p>
              </w:tc>
            </w:tr>
            <w:tr w:rsidR="00E8555B" w:rsidRPr="00961577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67" type="#_x0000_t75" style="width:12.95pt;height:18.6pt" o:ole="">
                        <v:imagedata r:id="rId17" o:title=""/>
                      </v:shape>
                      <w:control r:id="rId35" w:name="CheckBox21213311111112" w:shapeid="_x0000_i136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 xml:space="preserve">Наличие приемлемого уровня устойчивости финансового состояния (ФС) </w:t>
                  </w:r>
                  <w:r w:rsidRPr="00413526">
                    <w:rPr>
                      <w:rStyle w:val="afc"/>
                      <w:b/>
                      <w:szCs w:val="20"/>
                    </w:rPr>
                    <w:footnoteReference w:id="5"/>
                  </w:r>
                  <w:r w:rsidRPr="00413526">
                    <w:rPr>
                      <w:sz w:val="20"/>
                      <w:szCs w:val="20"/>
                    </w:rPr>
                    <w:t xml:space="preserve"> Участника закупки за актуальный отчетный период (перечень документов, предоставляемый участниками закупки для подтверждения их соответствия предъявляемым требованиям, критерии определения актуальности отчетного периода, методика расчета уровня финансовой устойчивости указаны в п. 3.2.1 Блока 3 настоящего документа и по адресу в сети Интернет: </w:t>
                  </w:r>
                  <w:hyperlink r:id="rId36" w:history="1">
                    <w:r w:rsidRPr="00413526">
                      <w:rPr>
                        <w:rStyle w:val="affffa"/>
                        <w:i/>
                        <w:sz w:val="20"/>
                        <w:szCs w:val="20"/>
                      </w:rPr>
                      <w:t>http://zakupki.rosneft.ru/postinfo/</w:t>
                    </w:r>
                  </w:hyperlink>
                  <w:r w:rsidRPr="00413526">
                    <w:rPr>
                      <w:sz w:val="20"/>
                      <w:szCs w:val="20"/>
                    </w:rPr>
                    <w:t>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71"/>
                    <w:gridCol w:w="7213"/>
                  </w:tblGrid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69" type="#_x0000_t75" style="width:12.95pt;height:18.6pt" o:ole="">
                              <v:imagedata r:id="rId17" o:title=""/>
                            </v:shape>
                            <w:control r:id="rId37" w:name="CheckBox21251" w:shapeid="_x0000_i1369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1" type="#_x0000_t75" style="width:12.95pt;height:18.6pt" o:ole="">
                              <v:imagedata r:id="rId17" o:title=""/>
                            </v:shape>
                            <w:control r:id="rId38" w:name="CheckBox21263" w:shapeid="_x0000_i1371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Достаточно 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366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3" type="#_x0000_t75" style="width:12.95pt;height:18.6pt" o:ole="">
                              <v:imagedata r:id="rId17" o:title=""/>
                            </v:shape>
                            <w:control r:id="rId39" w:name="CheckBox212611" w:shapeid="_x0000_i1373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>;</w:t>
                        </w:r>
                      </w:p>
                    </w:tc>
                  </w:tr>
                  <w:tr w:rsidR="00E8555B" w:rsidRPr="00413526" w:rsidTr="00B47206">
                    <w:trPr>
                      <w:trHeight w:val="132"/>
                    </w:trPr>
                    <w:tc>
                      <w:tcPr>
                        <w:tcW w:w="471" w:type="dxa"/>
                      </w:tcPr>
                      <w:p w:rsidR="00E8555B" w:rsidRPr="00413526" w:rsidRDefault="00E8555B" w:rsidP="00E8555B">
                        <w:pPr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375" type="#_x0000_t75" style="width:12.95pt;height:18.6pt" o:ole="">
                              <v:imagedata r:id="rId40" o:title=""/>
                            </v:shape>
                            <w:control r:id="rId41" w:name="CheckBox212621" w:shapeid="_x0000_i1375"/>
                          </w:object>
                        </w:r>
                      </w:p>
                    </w:tc>
                    <w:tc>
                      <w:tcPr>
                        <w:tcW w:w="7213" w:type="dxa"/>
                        <w:vAlign w:val="center"/>
                      </w:tcPr>
                      <w:p w:rsidR="00E8555B" w:rsidRPr="00413526" w:rsidRDefault="00E8555B" w:rsidP="00E8555B">
                        <w:pPr>
                          <w:tabs>
                            <w:tab w:val="clear" w:pos="1134"/>
                          </w:tabs>
                          <w:ind w:firstLine="0"/>
                          <w:jc w:val="left"/>
                          <w:rPr>
                            <w:sz w:val="20"/>
                            <w:szCs w:val="20"/>
                          </w:rPr>
                        </w:pPr>
                        <w:r w:rsidRPr="00413526">
                          <w:rPr>
                            <w:sz w:val="20"/>
                            <w:szCs w:val="20"/>
                          </w:rPr>
                          <w:t>Крайне неустойчивое Ф</w:t>
                        </w:r>
                        <w:r w:rsidRPr="00413526">
                          <w:rPr>
                            <w:sz w:val="20"/>
                            <w:szCs w:val="20"/>
                            <w:lang w:val="en-US"/>
                          </w:rPr>
                          <w:t>C</w:t>
                        </w:r>
                        <w:r w:rsidRPr="00413526">
                          <w:rPr>
                            <w:sz w:val="20"/>
                            <w:szCs w:val="20"/>
                          </w:rPr>
                          <w:t xml:space="preserve">. Допускается при условии </w:t>
                        </w:r>
                        <w:proofErr w:type="gramStart"/>
                        <w:r w:rsidRPr="00413526">
                          <w:rPr>
                            <w:sz w:val="20"/>
                            <w:szCs w:val="20"/>
                          </w:rPr>
                          <w:t>предоставления  обеспечения</w:t>
                        </w:r>
                        <w:proofErr w:type="gramEnd"/>
                        <w:r w:rsidRPr="00413526">
                          <w:rPr>
                            <w:sz w:val="20"/>
                            <w:szCs w:val="20"/>
                          </w:rPr>
                          <w:t xml:space="preserve"> в соответствии с требованиями, указанными в </w:t>
                        </w:r>
                        <w:proofErr w:type="spellStart"/>
                        <w:r w:rsidRPr="00413526">
                          <w:rPr>
                            <w:sz w:val="20"/>
                            <w:szCs w:val="20"/>
                          </w:rPr>
                          <w:t>п.п</w:t>
                        </w:r>
                        <w:proofErr w:type="spellEnd"/>
                        <w:r w:rsidRPr="00413526">
                          <w:rPr>
                            <w:sz w:val="20"/>
                            <w:szCs w:val="20"/>
                          </w:rPr>
                          <w:t>. 37, 38, 39 Блока 2 настоящего документа.</w:t>
                        </w:r>
                      </w:p>
                    </w:tc>
                  </w:tr>
                </w:tbl>
                <w:p w:rsidR="00E8555B" w:rsidRPr="00413526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B47206">
              <w:trPr>
                <w:trHeight w:val="176"/>
              </w:trPr>
              <w:tc>
                <w:tcPr>
                  <w:tcW w:w="341" w:type="pct"/>
                  <w:vAlign w:val="center"/>
                </w:tcPr>
                <w:p w:rsidR="00E8555B" w:rsidRPr="0096157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lightGray"/>
                    </w:rPr>
                  </w:pPr>
                  <w:r w:rsidRPr="00961577">
                    <w:rPr>
                      <w:sz w:val="20"/>
                      <w:szCs w:val="20"/>
                      <w:highlight w:val="lightGray"/>
                    </w:rPr>
                    <w:object w:dxaOrig="225" w:dyaOrig="225">
                      <v:shape id="_x0000_i1377" type="#_x0000_t75" style="width:12.95pt;height:18.6pt" o:ole="">
                        <v:imagedata r:id="rId17" o:title=""/>
                      </v:shape>
                      <w:control r:id="rId42" w:name="CheckBox212133111111121111" w:shapeid="_x0000_i1377"/>
                    </w:object>
                  </w:r>
                </w:p>
              </w:tc>
              <w:tc>
                <w:tcPr>
                  <w:tcW w:w="4659" w:type="pct"/>
                  <w:gridSpan w:val="2"/>
                </w:tcPr>
                <w:p w:rsidR="00E8555B" w:rsidRPr="00413526" w:rsidRDefault="00E8555B" w:rsidP="00E8555B">
                  <w:pPr>
                    <w:pStyle w:val="af0"/>
                    <w:numPr>
                      <w:ilvl w:val="0"/>
                      <w:numId w:val="225"/>
                    </w:numPr>
                    <w:tabs>
                      <w:tab w:val="clear" w:pos="1134"/>
                    </w:tabs>
                    <w:spacing w:before="120" w:after="120"/>
                    <w:ind w:left="0" w:firstLine="0"/>
                    <w:rPr>
                      <w:sz w:val="20"/>
                      <w:szCs w:val="20"/>
                    </w:rPr>
                  </w:pPr>
                  <w:r w:rsidRPr="00413526">
                    <w:rPr>
                      <w:sz w:val="20"/>
                      <w:szCs w:val="20"/>
                    </w:rPr>
                    <w:t>Иные требования, не противоречащие действующему законодательству Российской Федерации, направленные на соблюдение принципов должной осмотрительности, противодействия коррупции и предотвращению мошенничества, проверку деловой репутации Участника закупки и его благонадежности:</w:t>
                  </w:r>
                </w:p>
                <w:p w:rsidR="00E8555B" w:rsidRPr="00413526" w:rsidRDefault="00E8555B" w:rsidP="00E8555B">
                  <w:pPr>
                    <w:pStyle w:val="af0"/>
                    <w:tabs>
                      <w:tab w:val="clear" w:pos="1134"/>
                    </w:tabs>
                    <w:spacing w:before="120" w:after="120"/>
                    <w:ind w:left="0"/>
                    <w:rPr>
                      <w:sz w:val="20"/>
                      <w:szCs w:val="20"/>
                    </w:rPr>
                  </w:pP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</w:t>
                  </w:r>
                  <w:r w:rsidRPr="0041352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 w:rsidDel="00F47E4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13526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</w:p>
              </w:tc>
            </w:tr>
          </w:tbl>
          <w:p w:rsidR="00E8555B" w:rsidRPr="00FF6C8F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rPr>
          <w:trHeight w:val="2291"/>
        </w:trPr>
        <w:tc>
          <w:tcPr>
            <w:tcW w:w="190" w:type="pct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64" w:name="_Toc386739096"/>
            <w:bookmarkStart w:id="265" w:name="_Toc386739097"/>
            <w:bookmarkStart w:id="266" w:name="_Toc386739098"/>
            <w:bookmarkStart w:id="267" w:name="_Toc386739099"/>
            <w:bookmarkStart w:id="268" w:name="_Toc386739102"/>
            <w:bookmarkStart w:id="269" w:name="_Toc386739107"/>
            <w:bookmarkStart w:id="270" w:name="_Toc386739109"/>
            <w:bookmarkStart w:id="271" w:name="_Toc386739110"/>
            <w:bookmarkStart w:id="272" w:name="_Toc386739144"/>
            <w:bookmarkStart w:id="273" w:name="_Toc386739155"/>
            <w:bookmarkStart w:id="274" w:name="_Toc386739162"/>
            <w:bookmarkStart w:id="275" w:name="_Toc386739169"/>
            <w:bookmarkStart w:id="276" w:name="_Toc386739177"/>
            <w:bookmarkStart w:id="277" w:name="_Toc386739185"/>
            <w:bookmarkStart w:id="278" w:name="_Toc386739193"/>
            <w:bookmarkStart w:id="279" w:name="_Toc386739202"/>
            <w:bookmarkStart w:id="280" w:name="_Ref388095896"/>
            <w:bookmarkEnd w:id="264"/>
            <w:bookmarkEnd w:id="265"/>
            <w:bookmarkEnd w:id="266"/>
            <w:bookmarkEnd w:id="267"/>
            <w:bookmarkEnd w:id="268"/>
            <w:bookmarkEnd w:id="269"/>
            <w:bookmarkEnd w:id="270"/>
            <w:bookmarkEnd w:id="271"/>
            <w:bookmarkEnd w:id="272"/>
            <w:bookmarkEnd w:id="273"/>
            <w:bookmarkEnd w:id="274"/>
            <w:bookmarkEnd w:id="275"/>
            <w:bookmarkEnd w:id="276"/>
            <w:bookmarkEnd w:id="277"/>
            <w:bookmarkEnd w:id="278"/>
            <w:bookmarkEnd w:id="279"/>
          </w:p>
        </w:tc>
        <w:bookmarkEnd w:id="280"/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2.2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  <w:r w:rsidRPr="005C78F7">
              <w:rPr>
                <w:sz w:val="20"/>
                <w:szCs w:val="20"/>
              </w:rPr>
              <w:t>Требования к ква</w:t>
            </w:r>
            <w:r w:rsidRPr="00F91912">
              <w:rPr>
                <w:sz w:val="20"/>
                <w:szCs w:val="20"/>
              </w:rPr>
              <w:t xml:space="preserve">лификации </w:t>
            </w:r>
            <w:r w:rsidRPr="00F91912"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  <w:t>Участников закупки:</w:t>
            </w:r>
          </w:p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426"/>
              <w:gridCol w:w="1134"/>
              <w:gridCol w:w="1842"/>
              <w:gridCol w:w="1565"/>
              <w:gridCol w:w="1417"/>
              <w:gridCol w:w="1701"/>
              <w:gridCol w:w="161"/>
            </w:tblGrid>
            <w:tr w:rsidR="00E8555B" w:rsidRPr="00AD41DE" w:rsidTr="008D2BB6">
              <w:tc>
                <w:tcPr>
                  <w:tcW w:w="416" w:type="dxa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79" type="#_x0000_t75" style="width:15.35pt;height:15.35pt" o:ole="">
                        <v:imagedata r:id="rId43" o:title=""/>
                      </v:shape>
                      <w:control r:id="rId44" w:name="CheckBox2121333" w:shapeid="_x0000_i1379"/>
                    </w:object>
                  </w:r>
                </w:p>
              </w:tc>
              <w:tc>
                <w:tcPr>
                  <w:tcW w:w="8246" w:type="dxa"/>
                  <w:gridSpan w:val="7"/>
                  <w:tcBorders>
                    <w:bottom w:val="single" w:sz="4" w:space="0" w:color="auto"/>
                  </w:tcBorders>
                </w:tcPr>
                <w:p w:rsidR="00E8555B" w:rsidRPr="005C78F7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53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типовым квалификационным требованиям, предъявляемые при квалификации по виду продукции</w:t>
                  </w:r>
                  <w:r w:rsidRPr="00F9191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[</w:t>
                  </w:r>
                  <w:r w:rsidRPr="00F9191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наименование вида продукции</w:t>
                  </w:r>
                  <w:r w:rsidRPr="00F91912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]: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№ п/п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Наименование требования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Содержание требования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Подтверждение соответствия требованию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Критерии оценки соответствия требованию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-108" w:right="-108"/>
                    <w:jc w:val="center"/>
                    <w:rPr>
                      <w:sz w:val="16"/>
                      <w:szCs w:val="20"/>
                    </w:rPr>
                  </w:pPr>
                  <w:r w:rsidRPr="008C04B7">
                    <w:rPr>
                      <w:sz w:val="16"/>
                      <w:szCs w:val="20"/>
                    </w:rPr>
                    <w:t>Методика расчета и применения показателя</w:t>
                  </w: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AD41DE" w:rsidTr="005D6E5D">
              <w:trPr>
                <w:gridAfter w:val="1"/>
                <w:wAfter w:w="161" w:type="dxa"/>
              </w:trPr>
              <w:tc>
                <w:tcPr>
                  <w:tcW w:w="416" w:type="dxa"/>
                  <w:tcBorders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AD41DE">
                    <w:rPr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977"/>
        </w:trPr>
        <w:tc>
          <w:tcPr>
            <w:tcW w:w="190" w:type="pct"/>
            <w:vMerge/>
            <w:tcBorders>
              <w:left w:val="single" w:sz="12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nil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tbl>
            <w:tblPr>
              <w:tblStyle w:val="aff5"/>
              <w:tblW w:w="862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1"/>
              <w:gridCol w:w="8227"/>
            </w:tblGrid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1" type="#_x0000_t75" style="width:12.95pt;height:18.6pt" o:ole="">
                        <v:imagedata r:id="rId40" o:title=""/>
                      </v:shape>
                      <w:control r:id="rId45" w:name="CheckBox2121341" w:shapeid="_x0000_i1381"/>
                    </w:object>
                  </w:r>
                </w:p>
              </w:tc>
              <w:tc>
                <w:tcPr>
                  <w:tcW w:w="8227" w:type="dxa"/>
                  <w:tcBorders>
                    <w:bottom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13"/>
                    </w:numPr>
                    <w:spacing w:before="0" w:after="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индивидуальным для данной закупочной процедуры квалификационным требованиям и предоставить подтверждающие документы:</w:t>
                  </w: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3" type="#_x0000_t75" style="width:15.35pt;height:15.35pt" o:ole="">
                        <v:imagedata r:id="rId43" o:title=""/>
                      </v:shape>
                      <w:control r:id="rId46" w:name="CheckBox2121311" w:shapeid="_x0000_i1383"/>
                    </w:object>
                  </w:r>
                </w:p>
              </w:tc>
              <w:tc>
                <w:tcPr>
                  <w:tcW w:w="8227" w:type="dxa"/>
                  <w:tcBorders>
                    <w:top w:val="single" w:sz="4" w:space="0" w:color="auto"/>
                  </w:tcBorders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разрешениями (лицензиями, свидетельствами о допуске на поставку товаров, выполнение работ или оказание услуг</w:t>
                  </w:r>
                  <w:r w:rsidR="00441340">
                    <w:rPr>
                      <w:sz w:val="20"/>
                      <w:szCs w:val="20"/>
                    </w:rPr>
                    <w:t>)</w:t>
                  </w:r>
                  <w:r w:rsidRPr="00F91912">
                    <w:rPr>
                      <w:sz w:val="20"/>
                      <w:szCs w:val="20"/>
                    </w:rPr>
                    <w:t xml:space="preserve"> в соответствии с действующим законодательством Российской Федерации или применимым правом: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18"/>
                    <w:gridCol w:w="1516"/>
                    <w:gridCol w:w="1842"/>
                    <w:gridCol w:w="1702"/>
                    <w:gridCol w:w="1559"/>
                    <w:gridCol w:w="992"/>
                  </w:tblGrid>
                  <w:tr w:rsidR="00E8555B" w:rsidRPr="008C04B7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5206AD" w:rsidRPr="00AD41DE" w:rsidTr="00F829F6">
                    <w:tc>
                      <w:tcPr>
                        <w:tcW w:w="5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1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441340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70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i/>
                            <w:sz w:val="18"/>
                            <w:szCs w:val="18"/>
                            <w:lang w:bidi="he-IL"/>
                          </w:rPr>
                        </w:pPr>
                      </w:p>
                    </w:tc>
                    <w:tc>
                      <w:tcPr>
                        <w:tcW w:w="155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99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5206AD" w:rsidRPr="00F829F6" w:rsidRDefault="005206AD" w:rsidP="005206AD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5" type="#_x0000_t75" style="width:15.35pt;height:15.35pt" o:ole="">
                        <v:imagedata r:id="rId43" o:title=""/>
                      </v:shape>
                      <w:control r:id="rId47" w:name="CheckBox2125211" w:shapeid="_x0000_i1385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A6584">
                    <w:rPr>
                      <w:sz w:val="20"/>
                      <w:szCs w:val="20"/>
                    </w:rPr>
                    <w:t>Участник закупки должен обладать следующим опытом:</w:t>
                  </w:r>
                </w:p>
                <w:tbl>
                  <w:tblPr>
                    <w:tblStyle w:val="aff5"/>
                    <w:tblW w:w="798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608"/>
                    <w:gridCol w:w="1842"/>
                    <w:gridCol w:w="1565"/>
                    <w:gridCol w:w="1745"/>
                    <w:gridCol w:w="801"/>
                  </w:tblGrid>
                  <w:tr w:rsidR="00E8555B" w:rsidRPr="008C04B7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F829F6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F829F6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F829F6" w:rsidRPr="00AD41DE" w:rsidTr="00F829F6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6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rStyle w:val="afe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174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F829F6" w:rsidRPr="00F829F6" w:rsidRDefault="00F829F6" w:rsidP="00F829F6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7" type="#_x0000_t75" style="width:15.35pt;height:15.35pt" o:ole="">
                        <v:imagedata r:id="rId43" o:title=""/>
                      </v:shape>
                      <w:control r:id="rId48" w:name="CheckBox212411" w:shapeid="_x0000_i1387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обладать следующими материально-производственными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89" type="#_x0000_t75" style="width:15.35pt;height:15.35pt" o:ole="">
                        <v:imagedata r:id="rId43" o:title=""/>
                      </v:shape>
                      <w:control r:id="rId49" w:name="CheckBox21231111" w:shapeid="_x0000_i1389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Участник закупки должен обладать следующими </w:t>
                  </w:r>
                  <w:r>
                    <w:rPr>
                      <w:sz w:val="20"/>
                      <w:szCs w:val="20"/>
                    </w:rPr>
                    <w:t>трудовыми</w:t>
                  </w:r>
                  <w:r w:rsidRPr="00F91912">
                    <w:rPr>
                      <w:sz w:val="20"/>
                      <w:szCs w:val="20"/>
                    </w:rPr>
                    <w:t xml:space="preserve"> ресурсами для исполнения обязательств по Договору: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36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системы менеджмента качества: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1" type="#_x0000_t75" style="width:15.35pt;height:15.35pt" o:ole="">
                        <v:imagedata r:id="rId43" o:title=""/>
                      </v:shape>
                      <w:control r:id="rId50" w:name="CheckBox212321" w:shapeid="_x0000_i1391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следующим требованиям в отношении действующей системы управления промышленной безопасностью, охраной труда и окружающей среды:</w:t>
                  </w:r>
                </w:p>
                <w:tbl>
                  <w:tblPr>
                    <w:tblStyle w:val="aff5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26"/>
                    <w:gridCol w:w="1134"/>
                    <w:gridCol w:w="1842"/>
                    <w:gridCol w:w="1565"/>
                    <w:gridCol w:w="1417"/>
                    <w:gridCol w:w="1701"/>
                  </w:tblGrid>
                  <w:tr w:rsidR="00E8555B" w:rsidRPr="008C04B7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1.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AD41DE" w:rsidTr="001B7661">
                    <w:tc>
                      <w:tcPr>
                        <w:tcW w:w="42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AD41DE">
                          <w:rPr>
                            <w:sz w:val="20"/>
                            <w:szCs w:val="20"/>
                          </w:rPr>
                          <w:t>2.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56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8D2BB6">
              <w:trPr>
                <w:trHeight w:val="812"/>
              </w:trPr>
              <w:tc>
                <w:tcPr>
                  <w:tcW w:w="401" w:type="dxa"/>
                </w:tcPr>
                <w:p w:rsidR="00E8555B" w:rsidRPr="00F9191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object w:dxaOrig="225" w:dyaOrig="225">
                      <v:shape id="_x0000_i1393" type="#_x0000_t75" style="width:15.35pt;height:15.35pt" o:ole="">
                        <v:imagedata r:id="rId43" o:title=""/>
                      </v:shape>
                      <w:control r:id="rId51" w:name="CheckBox212111" w:shapeid="_x0000_i1393"/>
                    </w:object>
                  </w:r>
                </w:p>
              </w:tc>
              <w:tc>
                <w:tcPr>
                  <w:tcW w:w="8227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1"/>
                      <w:numId w:val="313"/>
                    </w:numPr>
                    <w:tabs>
                      <w:tab w:val="clear" w:pos="1134"/>
                      <w:tab w:val="left" w:pos="515"/>
                    </w:tabs>
                    <w:spacing w:before="12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Участник закупки должен соответствовать иным требованиям:</w:t>
                  </w:r>
                </w:p>
                <w:tbl>
                  <w:tblPr>
                    <w:tblStyle w:val="aff5"/>
                    <w:tblW w:w="8129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96"/>
                    <w:gridCol w:w="929"/>
                    <w:gridCol w:w="1701"/>
                    <w:gridCol w:w="1842"/>
                    <w:gridCol w:w="1985"/>
                    <w:gridCol w:w="1276"/>
                  </w:tblGrid>
                  <w:tr w:rsidR="00E8555B" w:rsidRPr="008C04B7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№ п/п</w:t>
                        </w: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Наименование требования</w:t>
                        </w: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Содержание требования</w:t>
                        </w: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Подтверждение соответствия требованию</w:t>
                        </w: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Критерии оценки соответствия требованию</w:t>
                        </w: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:rsidR="00E8555B" w:rsidRPr="008C04B7" w:rsidRDefault="00E8555B" w:rsidP="00E8555B">
                        <w:pPr>
                          <w:pStyle w:val="af0"/>
                          <w:spacing w:before="0" w:after="0"/>
                          <w:ind w:left="-108" w:right="-108"/>
                          <w:jc w:val="center"/>
                          <w:rPr>
                            <w:sz w:val="16"/>
                            <w:szCs w:val="20"/>
                          </w:rPr>
                        </w:pPr>
                        <w:r w:rsidRPr="008C04B7">
                          <w:rPr>
                            <w:sz w:val="16"/>
                            <w:szCs w:val="20"/>
                          </w:rPr>
                          <w:t>Методика расчета и применения показателя</w:t>
                        </w:r>
                      </w:p>
                    </w:tc>
                  </w:tr>
                  <w:tr w:rsidR="00E8555B" w:rsidRPr="00AD41DE" w:rsidTr="000D558D">
                    <w:tc>
                      <w:tcPr>
                        <w:tcW w:w="39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701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4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98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6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E8555B" w:rsidRPr="00AD41DE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tabs>
                      <w:tab w:val="clear" w:pos="1134"/>
                      <w:tab w:val="left" w:pos="515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F91912" w:rsidTr="001B7661">
              <w:trPr>
                <w:trHeight w:val="703"/>
              </w:trPr>
              <w:tc>
                <w:tcPr>
                  <w:tcW w:w="8628" w:type="dxa"/>
                  <w:gridSpan w:val="2"/>
                  <w:vAlign w:val="center"/>
                </w:tcPr>
                <w:p w:rsidR="00E8555B" w:rsidRPr="00F9191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>Требования к квалификации коллективных Участников закупки: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F91912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>
                    <w:t>Т</w:t>
                  </w:r>
                  <w:r w:rsidRPr="004A0998">
                    <w:t xml:space="preserve">ребования к квалификации </w:t>
                  </w:r>
                  <w:r>
                    <w:t xml:space="preserve">каждого Участника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395" type="#_x0000_t75" style="width:15.35pt;height:15.35pt" o:ole="">
                        <v:imagedata r:id="rId52" o:title=""/>
                      </v:shape>
                      <w:control r:id="rId53" w:name="CommonSupplierCheckBox1" w:shapeid="_x0000_i1395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F91912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F91912">
                    <w:t xml:space="preserve">Каждое лицо, входящее в состав коллективного Участника закупки, должно соответствовать </w:t>
                  </w:r>
                  <w:r>
                    <w:t>общим требованиям, предъявляемым к Участникам закупки в п.2 Информационной карты</w:t>
                  </w:r>
                  <w:r w:rsidRPr="00F91912">
                    <w:t>;</w:t>
                  </w: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  <w:jc w:val="both"/>
                  </w:pPr>
                  <w:r>
                    <w:t xml:space="preserve">Требования к квалификации коллективного Участника: </w:t>
                  </w:r>
                </w:p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</w:pP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оллективный участник должен в целом соответствовать квалификационным требованиям, </w:t>
                  </w:r>
                  <w:r>
                    <w:rPr>
                      <w:sz w:val="20"/>
                      <w:szCs w:val="20"/>
                    </w:rPr>
                    <w:t>предъявляемым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06366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квалификации </w:t>
                  </w:r>
                  <w:r w:rsidRPr="00506366">
                    <w:rPr>
                      <w:sz w:val="20"/>
                      <w:szCs w:val="20"/>
                    </w:rPr>
                    <w:t>Участник</w:t>
                  </w:r>
                  <w:r>
                    <w:rPr>
                      <w:sz w:val="20"/>
                      <w:szCs w:val="20"/>
                    </w:rPr>
                    <w:t>ам</w:t>
                  </w:r>
                  <w:r w:rsidRPr="00506366">
                    <w:rPr>
                      <w:sz w:val="20"/>
                      <w:szCs w:val="20"/>
                    </w:rPr>
                    <w:t xml:space="preserve"> закупки в п.3 Информационной карты, при этом:</w:t>
                  </w:r>
                  <w:r>
                    <w:t xml:space="preserve"> 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5C78F7" w:rsidDel="00F47E4B">
                    <w:rPr>
                      <w:sz w:val="20"/>
                      <w:szCs w:val="20"/>
                    </w:rPr>
                    <w:object w:dxaOrig="225" w:dyaOrig="225">
                      <v:shape id="_x0000_i1397" type="#_x0000_t75" style="width:12.95pt;height:18.6pt" o:ole="">
                        <v:imagedata r:id="rId40" o:title=""/>
                      </v:shape>
                      <w:control r:id="rId54" w:name="CheckBox212621111" w:shapeid="_x0000_i1397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Коллективный Участник закупки при подготовке заявки вправе суммировать следующие количественные показатели деятельности членов коллективного Участника закупки</w:t>
                  </w:r>
                  <w:r>
                    <w:t>, подтверждающие соответствие квалификационным требованиям, предъявляемым к Участникам закупки в п.3 Информационной карты</w:t>
                  </w:r>
                  <w:r w:rsidRPr="005C78F7">
                    <w:t>:</w:t>
                  </w:r>
                </w:p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</w:tc>
            </w:tr>
            <w:tr w:rsidR="00E8555B" w:rsidRPr="00AD41DE" w:rsidTr="008D2BB6">
              <w:tc>
                <w:tcPr>
                  <w:tcW w:w="558" w:type="dxa"/>
                </w:tcPr>
                <w:p w:rsidR="00E8555B" w:rsidRPr="005C78F7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E22B26" w:rsidDel="00F47E4B">
                    <w:rPr>
                      <w:sz w:val="20"/>
                      <w:szCs w:val="20"/>
                    </w:rPr>
                    <w:object w:dxaOrig="225" w:dyaOrig="225">
                      <v:shape id="_x0000_i1399" type="#_x0000_t75" style="width:12.95pt;height:18.6pt" o:ole="">
                        <v:imagedata r:id="rId40" o:title=""/>
                      </v:shape>
                      <w:control r:id="rId55" w:name="CheckBox212621121" w:shapeid="_x0000_i1399"/>
                    </w:object>
                  </w:r>
                </w:p>
              </w:tc>
              <w:tc>
                <w:tcPr>
                  <w:tcW w:w="8104" w:type="dxa"/>
                </w:tcPr>
                <w:p w:rsidR="00E8555B" w:rsidRDefault="00E8555B" w:rsidP="00E8555B">
                  <w:pPr>
                    <w:pStyle w:val="afa"/>
                    <w:numPr>
                      <w:ilvl w:val="1"/>
                      <w:numId w:val="315"/>
                    </w:numPr>
                    <w:tabs>
                      <w:tab w:val="clear" w:pos="1134"/>
                    </w:tabs>
                    <w:ind w:left="34" w:firstLine="0"/>
                    <w:jc w:val="both"/>
                  </w:pPr>
                  <w:r w:rsidRPr="005C78F7">
                    <w:t>Количественные показатели деятельности членов коллективного Участника закупки, которые должны быть не менее, чем у одного из членов коллективного Участника закупки</w:t>
                  </w:r>
                  <w:r>
                    <w:t xml:space="preserve"> для подтверждения соответствия квалификационным требованиям, установленным к Участникам закупки в п.3 Информационной карты</w:t>
                  </w:r>
                  <w:r w:rsidRPr="005C78F7">
                    <w:t>: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  <w:r>
                    <w:t xml:space="preserve"> </w:t>
                  </w: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_________________________________________________________.</w:t>
                  </w:r>
                </w:p>
                <w:tbl>
                  <w:tblPr>
                    <w:tblStyle w:val="aff5"/>
                    <w:tblpPr w:leftFromText="180" w:rightFromText="180" w:vertAnchor="text" w:horzAnchor="margin" w:tblpXSpec="center" w:tblpY="212"/>
                    <w:tblOverlap w:val="never"/>
                    <w:tblW w:w="5000" w:type="pct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03"/>
                    <w:gridCol w:w="3688"/>
                    <w:gridCol w:w="3687"/>
                  </w:tblGrid>
                  <w:tr w:rsidR="00E8555B" w:rsidRPr="005C78F7" w:rsidTr="001B7661">
                    <w:tc>
                      <w:tcPr>
                        <w:tcW w:w="319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341" w:type="pct"/>
                        <w:shd w:val="clear" w:color="auto" w:fill="D9D9D9" w:themeFill="background1" w:themeFillShade="D9"/>
                        <w:vAlign w:val="center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Ссылки на подпункты п.3 Информационной карты</w:t>
                        </w: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[требование]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E8555B" w:rsidRPr="005C78F7" w:rsidTr="001B7661">
                    <w:tc>
                      <w:tcPr>
                        <w:tcW w:w="319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sz w:val="20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  <w:tc>
                      <w:tcPr>
                        <w:tcW w:w="2341" w:type="pct"/>
                      </w:tcPr>
                      <w:p w:rsidR="00E8555B" w:rsidRPr="005C78F7" w:rsidRDefault="00E8555B" w:rsidP="00E8555B">
                        <w:pPr>
                          <w:pStyle w:val="af0"/>
                          <w:spacing w:before="0" w:after="0"/>
                          <w:ind w:left="335"/>
                          <w:jc w:val="both"/>
                          <w:rPr>
                            <w:i/>
                            <w:sz w:val="20"/>
                            <w:szCs w:val="20"/>
                          </w:rPr>
                        </w:pPr>
                        <w:r w:rsidRPr="005C78F7">
                          <w:rPr>
                            <w:i/>
                            <w:sz w:val="20"/>
                            <w:szCs w:val="20"/>
                            <w:shd w:val="pct10" w:color="auto" w:fill="auto"/>
                          </w:rPr>
                          <w:t>…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a"/>
                    <w:tabs>
                      <w:tab w:val="clear" w:pos="1134"/>
                    </w:tabs>
                    <w:ind w:left="34"/>
                    <w:jc w:val="both"/>
                  </w:pPr>
                </w:p>
              </w:tc>
            </w:tr>
            <w:tr w:rsidR="00E8555B" w:rsidRPr="00AD41DE" w:rsidTr="001B7661">
              <w:tc>
                <w:tcPr>
                  <w:tcW w:w="8662" w:type="dxa"/>
                  <w:gridSpan w:val="2"/>
                </w:tcPr>
                <w:p w:rsidR="00E8555B" w:rsidRPr="0090469B" w:rsidRDefault="00E8555B" w:rsidP="00E8555B">
                  <w:pPr>
                    <w:tabs>
                      <w:tab w:val="clear" w:pos="1134"/>
                    </w:tabs>
                    <w:ind w:firstLine="0"/>
                    <w:rPr>
                      <w:sz w:val="20"/>
                    </w:rPr>
                  </w:pPr>
                  <w:r w:rsidRPr="0090469B">
                    <w:rPr>
                      <w:sz w:val="20"/>
                    </w:rPr>
                    <w:t xml:space="preserve">Иные требования: </w:t>
                  </w:r>
                </w:p>
                <w:p w:rsidR="00E8555B" w:rsidRPr="00B80D27" w:rsidRDefault="00E8555B" w:rsidP="00E8555B">
                  <w:pPr>
                    <w:pStyle w:val="afa"/>
                    <w:numPr>
                      <w:ilvl w:val="0"/>
                      <w:numId w:val="315"/>
                    </w:numPr>
                    <w:tabs>
                      <w:tab w:val="clear" w:pos="1134"/>
                    </w:tabs>
                  </w:pPr>
                  <w:r w:rsidRPr="0090469B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_______________________________________________________</w:t>
                  </w:r>
                  <w:r w:rsidRPr="005C78F7">
                    <w:t>.</w:t>
                  </w:r>
                </w:p>
              </w:tc>
            </w:tr>
          </w:tbl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</w:p>
        </w:tc>
      </w:tr>
      <w:tr w:rsidR="00E8555B" w:rsidRPr="00203244" w:rsidTr="00E94C08">
        <w:trPr>
          <w:trHeight w:val="39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8555B" w:rsidRPr="001B7661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yellow"/>
              </w:rPr>
            </w:pPr>
            <w:r w:rsidRPr="00E94C08">
              <w:rPr>
                <w:sz w:val="20"/>
                <w:szCs w:val="20"/>
              </w:rPr>
              <w:t>3.2</w:t>
            </w:r>
            <w:r w:rsidRPr="00E94C08">
              <w:rPr>
                <w:sz w:val="20"/>
                <w:szCs w:val="20"/>
                <w:lang w:val="en-US"/>
              </w:rPr>
              <w:t>.</w:t>
            </w:r>
            <w:r w:rsidRPr="00E94C08">
              <w:rPr>
                <w:sz w:val="20"/>
                <w:szCs w:val="20"/>
              </w:rPr>
              <w:t>5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Требования к </w:t>
            </w:r>
            <w:r w:rsidRPr="00180842">
              <w:rPr>
                <w:sz w:val="20"/>
                <w:szCs w:val="20"/>
              </w:rPr>
              <w:t>субподрядчик</w:t>
            </w:r>
            <w:r>
              <w:rPr>
                <w:sz w:val="20"/>
                <w:szCs w:val="20"/>
              </w:rPr>
              <w:t>ам</w:t>
            </w:r>
            <w:r w:rsidRPr="00180842">
              <w:rPr>
                <w:sz w:val="20"/>
                <w:szCs w:val="20"/>
              </w:rPr>
              <w:t xml:space="preserve"> (соисполнител</w:t>
            </w:r>
            <w:r>
              <w:rPr>
                <w:sz w:val="20"/>
                <w:szCs w:val="20"/>
              </w:rPr>
              <w:t>ям</w:t>
            </w:r>
            <w:r w:rsidRPr="00180842">
              <w:rPr>
                <w:sz w:val="20"/>
                <w:szCs w:val="20"/>
              </w:rPr>
              <w:t>):</w:t>
            </w:r>
          </w:p>
          <w:tbl>
            <w:tblPr>
              <w:tblStyle w:val="aff5"/>
              <w:tblW w:w="879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14"/>
            </w:tblGrid>
            <w:tr w:rsidR="00E8555B" w:rsidRPr="00B124DA" w:rsidTr="008D2BB6">
              <w:trPr>
                <w:trHeight w:val="176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1" type="#_x0000_t75" style="width:13.75pt;height:18.6pt" o:ole="">
                        <v:imagedata r:id="rId11" o:title=""/>
                      </v:shape>
                      <w:control r:id="rId56" w:name="OptionButton2521121112" w:shapeid="_x0000_i1401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B124DA" w:rsidTr="008D2BB6">
              <w:trPr>
                <w:trHeight w:val="200"/>
              </w:trPr>
              <w:tc>
                <w:tcPr>
                  <w:tcW w:w="585" w:type="dxa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03" type="#_x0000_t75" style="width:13.75pt;height:18.6pt" o:ole="">
                        <v:imagedata r:id="rId13" o:title=""/>
                      </v:shape>
                      <w:control r:id="rId57" w:name="OptionButton251112211122" w:shapeid="_x0000_i1403"/>
                    </w:object>
                  </w:r>
                </w:p>
              </w:tc>
              <w:tc>
                <w:tcPr>
                  <w:tcW w:w="8214" w:type="dxa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Субподрядчики (соисполнители) должны соответствовать следующим требованиям:</w:t>
                  </w:r>
                </w:p>
                <w:tbl>
                  <w:tblPr>
                    <w:tblStyle w:val="aff5"/>
                    <w:tblW w:w="866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58"/>
                    <w:gridCol w:w="8104"/>
                  </w:tblGrid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5" type="#_x0000_t75" style="width:15.35pt;height:15.35pt" o:ole="">
                              <v:imagedata r:id="rId52" o:title=""/>
                            </v:shape>
                            <w:control r:id="rId58" w:name="CommonSupplierCheckBox12" w:shapeid="_x0000_i1405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Каждый субподрядчик (соисполнитель) должен с</w:t>
                        </w:r>
                        <w:r w:rsidRPr="00B124DA">
                          <w:t>оответств</w:t>
                        </w:r>
                        <w:r>
                          <w:t>овать</w:t>
                        </w:r>
                        <w:r w:rsidRPr="00B124DA">
                          <w:t xml:space="preserve"> </w:t>
                        </w:r>
                        <w:r>
                          <w:t>общим требованиям, предъявляемым к Участникам закупки в п.2 Информационной карты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7" type="#_x0000_t75" style="width:15.35pt;height:15.35pt" o:ole="">
                              <v:imagedata r:id="rId52" o:title=""/>
                            </v:shape>
                            <w:control r:id="rId59" w:name="CommonSupplierCheckBox112" w:shapeid="_x0000_i1407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>
                          <w:t>Наличие у субподрядчика (соисполнителя) специальной правоспособности, указанной в пп.2.1 п.3 Информационной карты, в отношении товаров, работ, услуг, являющихся предметом закупки и предполагающихся к поставке, выполнению, оказанию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</w:t>
                        </w:r>
                        <w:r w:rsidRPr="00B124DA">
                          <w:t>;</w:t>
                        </w: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09" type="#_x0000_t75" style="width:15.35pt;height:15.35pt" o:ole="">
                              <v:imagedata r:id="rId52" o:title=""/>
                            </v:shape>
                            <w:control r:id="rId60" w:name="CommonSupplierCheckBox11211" w:shapeid="_x0000_i1409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  <w:jc w:val="both"/>
                        </w:pPr>
                        <w:r w:rsidRPr="00B124DA">
                          <w:t xml:space="preserve">Соответствие привлекаемых субподрядчиков (соисполнителей) </w:t>
                        </w:r>
                        <w:r>
                          <w:t xml:space="preserve">следующим </w:t>
                        </w:r>
                        <w:r w:rsidRPr="00B124DA">
                          <w:t>требованиям</w:t>
                        </w:r>
                        <w:r>
                          <w:t xml:space="preserve"> к квалификации</w:t>
                        </w:r>
                        <w:r w:rsidRPr="00B124DA">
                          <w:t xml:space="preserve">, предъявляемым </w:t>
                        </w:r>
                        <w:proofErr w:type="gramStart"/>
                        <w:r w:rsidRPr="00B124DA">
                          <w:t xml:space="preserve">к </w:t>
                        </w:r>
                        <w:r>
                          <w:t xml:space="preserve"> </w:t>
                        </w:r>
                        <w:r w:rsidRPr="00B124DA">
                          <w:t>Участник</w:t>
                        </w:r>
                        <w:r>
                          <w:t>ам</w:t>
                        </w:r>
                        <w:proofErr w:type="gramEnd"/>
                        <w:r w:rsidRPr="00B124DA">
                          <w:t xml:space="preserve"> закупки в п.</w:t>
                        </w:r>
                        <w:r>
                          <w:t>3</w:t>
                        </w:r>
                        <w:r w:rsidRPr="00B124DA">
                          <w:t xml:space="preserve"> Информационной карты</w:t>
                        </w:r>
                        <w:r>
                          <w:t>, в отношении  возможности поставки, выполнения работ, оказания услуг субподрядчиком (соисполнителем) в соответствии с подписанным между Участником закупки и субподрядчиком (соисполнителем) соглашением по разделению обязанностей и распределению номенклатуры, объемов и сроков поставки, выполнения работ, оказания услуг:</w:t>
                        </w:r>
                      </w:p>
                      <w:tbl>
                        <w:tblPr>
                          <w:tblStyle w:val="aff5"/>
                          <w:tblpPr w:leftFromText="180" w:rightFromText="180" w:vertAnchor="text" w:horzAnchor="margin" w:tblpXSpec="center" w:tblpY="212"/>
                          <w:tblOverlap w:val="never"/>
                          <w:tblW w:w="5000" w:type="pct"/>
                          <w:tblBorders>
                            <w:top w:val="dotted" w:sz="4" w:space="0" w:color="auto"/>
                            <w:left w:val="dotted" w:sz="4" w:space="0" w:color="auto"/>
                            <w:bottom w:val="dotted" w:sz="4" w:space="0" w:color="auto"/>
                            <w:right w:val="dotted" w:sz="4" w:space="0" w:color="auto"/>
                            <w:insideH w:val="dotted" w:sz="4" w:space="0" w:color="auto"/>
                            <w:insideV w:val="dotted" w:sz="4" w:space="0" w:color="auto"/>
                          </w:tblBorders>
                          <w:tblLayout w:type="fixed"/>
                          <w:tblLook w:val="04A0" w:firstRow="1" w:lastRow="0" w:firstColumn="1" w:lastColumn="0" w:noHBand="0" w:noVBand="1"/>
                        </w:tblPr>
                        <w:tblGrid>
                          <w:gridCol w:w="518"/>
                          <w:gridCol w:w="3687"/>
                          <w:gridCol w:w="3673"/>
                        </w:tblGrid>
                        <w:tr w:rsidR="00E8555B" w:rsidRPr="005C78F7" w:rsidTr="001B7661">
                          <w:tc>
                            <w:tcPr>
                              <w:tcW w:w="329" w:type="pct"/>
                              <w:shd w:val="clear" w:color="auto" w:fill="D9D9D9" w:themeFill="background1" w:themeFillShade="D9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№</w:t>
                              </w:r>
                            </w:p>
                          </w:tc>
                          <w:tc>
                            <w:tcPr>
                              <w:tcW w:w="2340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Требования</w:t>
                              </w:r>
                            </w:p>
                          </w:tc>
                          <w:tc>
                            <w:tcPr>
                              <w:tcW w:w="2331" w:type="pct"/>
                              <w:shd w:val="clear" w:color="auto" w:fill="D9D9D9" w:themeFill="background1" w:themeFillShade="D9"/>
                              <w:vAlign w:val="center"/>
                            </w:tcPr>
                            <w:p w:rsidR="00E8555B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Ссылки на подпункты</w:t>
                              </w:r>
                            </w:p>
                            <w:p w:rsidR="00E8555B" w:rsidRPr="005C78F7" w:rsidRDefault="00E8555B" w:rsidP="00E8555B">
                              <w:pPr>
                                <w:pStyle w:val="af0"/>
                                <w:tabs>
                                  <w:tab w:val="left" w:pos="2946"/>
                                </w:tabs>
                                <w:spacing w:before="0" w:after="0"/>
                                <w:ind w:left="0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п.3 Информационной карты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[требование]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</w:tr>
                        <w:tr w:rsidR="00E8555B" w:rsidRPr="005C78F7" w:rsidTr="001B7661">
                          <w:tc>
                            <w:tcPr>
                              <w:tcW w:w="329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340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  <w:r w:rsidRPr="005C78F7">
                                <w:rPr>
                                  <w:i/>
                                  <w:sz w:val="20"/>
                                  <w:szCs w:val="20"/>
                                  <w:shd w:val="pct10" w:color="auto" w:fill="auto"/>
                                </w:rPr>
                                <w:t>…</w:t>
                              </w:r>
                            </w:p>
                          </w:tc>
                          <w:tc>
                            <w:tcPr>
                              <w:tcW w:w="2331" w:type="pct"/>
                            </w:tcPr>
                            <w:p w:rsidR="00E8555B" w:rsidRPr="005C78F7" w:rsidRDefault="00E8555B" w:rsidP="00E8555B">
                              <w:pPr>
                                <w:pStyle w:val="af0"/>
                                <w:spacing w:before="0" w:after="0"/>
                                <w:ind w:left="335"/>
                                <w:jc w:val="both"/>
                                <w:rPr>
                                  <w:i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E8555B" w:rsidRPr="00B124DA" w:rsidRDefault="00E8555B" w:rsidP="00E8555B">
                        <w:pPr>
                          <w:pStyle w:val="afa"/>
                          <w:tabs>
                            <w:tab w:val="clear" w:pos="1134"/>
                            <w:tab w:val="left" w:pos="465"/>
                          </w:tabs>
                          <w:ind w:left="0" w:right="766"/>
                          <w:jc w:val="both"/>
                        </w:pPr>
                      </w:p>
                    </w:tc>
                  </w:tr>
                  <w:tr w:rsidR="00E8555B" w:rsidRPr="00AD41DE" w:rsidTr="008D2BB6">
                    <w:tc>
                      <w:tcPr>
                        <w:tcW w:w="558" w:type="dxa"/>
                      </w:tcPr>
                      <w:p w:rsidR="00E8555B" w:rsidRPr="00B124DA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B124DA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1" type="#_x0000_t75" style="width:15.35pt;height:15.35pt" o:ole="">
                              <v:imagedata r:id="rId52" o:title=""/>
                            </v:shape>
                            <w:control r:id="rId61" w:name="CommonSupplierCheckBox112111" w:shapeid="_x0000_i1411"/>
                          </w:object>
                        </w:r>
                      </w:p>
                    </w:tc>
                    <w:tc>
                      <w:tcPr>
                        <w:tcW w:w="8104" w:type="dxa"/>
                      </w:tcPr>
                      <w:p w:rsidR="00E8555B" w:rsidRPr="00F754EB" w:rsidRDefault="00E8555B" w:rsidP="00E8555B">
                        <w:pPr>
                          <w:tabs>
                            <w:tab w:val="clear" w:pos="1134"/>
                            <w:tab w:val="left" w:pos="465"/>
                          </w:tabs>
                          <w:ind w:right="766" w:firstLine="0"/>
                          <w:rPr>
                            <w:sz w:val="20"/>
                          </w:rPr>
                        </w:pPr>
                        <w:r w:rsidRPr="00F754EB">
                          <w:rPr>
                            <w:sz w:val="20"/>
                          </w:rPr>
                          <w:t>Иные требования:</w:t>
                        </w:r>
                      </w:p>
                      <w:p w:rsidR="00E8555B" w:rsidRPr="00B124DA" w:rsidRDefault="00E8555B" w:rsidP="00E8555B">
                        <w:pPr>
                          <w:pStyle w:val="afa"/>
                          <w:numPr>
                            <w:ilvl w:val="0"/>
                            <w:numId w:val="229"/>
                          </w:numPr>
                          <w:tabs>
                            <w:tab w:val="clear" w:pos="1134"/>
                            <w:tab w:val="left" w:pos="465"/>
                          </w:tabs>
                          <w:ind w:left="0" w:right="766" w:firstLine="0"/>
                        </w:pPr>
                        <w:r w:rsidRPr="00F754EB">
                          <w:rPr>
                            <w:rStyle w:val="af3"/>
                            <w:bCs/>
                            <w:iCs/>
                            <w:shd w:val="pct10" w:color="auto" w:fill="auto"/>
                          </w:rPr>
                          <w:t>__________________________________________________</w:t>
                        </w:r>
                        <w:r w:rsidRPr="005C78F7">
                          <w:t>.</w:t>
                        </w:r>
                      </w:p>
                    </w:tc>
                  </w:tr>
                </w:tbl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Default="00E8555B" w:rsidP="00E8555B">
            <w:pPr>
              <w:ind w:left="31" w:firstLine="0"/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безопасности, качеству, техническим характеристикам, функциональным характеристикам (потребительским свойствам) товара, работы, услуги, к размерам, упаковке, отгрузке товара, к результатам работы и иные требования с учетом потребности заказчика </w:t>
            </w:r>
          </w:p>
        </w:tc>
      </w:tr>
      <w:tr w:rsidR="00E8555B" w:rsidRPr="00906754" w:rsidTr="00A16933">
        <w:trPr>
          <w:trHeight w:val="1550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 w:rsidRPr="00906754">
              <w:rPr>
                <w:sz w:val="20"/>
                <w:szCs w:val="20"/>
              </w:rPr>
              <w:t>3.3.1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5C78F7">
              <w:rPr>
                <w:sz w:val="20"/>
                <w:szCs w:val="20"/>
              </w:rPr>
              <w:t xml:space="preserve">Требования </w:t>
            </w:r>
            <w:r w:rsidRPr="00F91912">
              <w:rPr>
                <w:sz w:val="20"/>
                <w:szCs w:val="20"/>
              </w:rPr>
              <w:t>к продукции: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06"/>
              <w:gridCol w:w="7880"/>
            </w:tblGrid>
            <w:tr w:rsidR="00E8555B" w:rsidRPr="00F91912" w:rsidTr="008D2BB6">
              <w:trPr>
                <w:trHeight w:val="381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3" type="#_x0000_t75" style="width:12.95pt;height:18.6pt" o:ole="">
                        <v:imagedata r:id="rId17" o:title=""/>
                      </v:shape>
                      <w:control r:id="rId62" w:name="CheckBox_6_331_11" w:shapeid="_x0000_i1413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 xml:space="preserve">Предусмотрены в Техническом задании (Блок 7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 xml:space="preserve">) и проекте Договора (Блок 6 </w:t>
                  </w:r>
                  <w:r>
                    <w:rPr>
                      <w:sz w:val="20"/>
                      <w:szCs w:val="20"/>
                    </w:rPr>
                    <w:t>настоящего документа</w:t>
                  </w:r>
                  <w:r w:rsidRPr="00F91912">
                    <w:rPr>
                      <w:sz w:val="20"/>
                      <w:szCs w:val="20"/>
                    </w:rPr>
                    <w:t>);</w:t>
                  </w:r>
                </w:p>
              </w:tc>
            </w:tr>
            <w:tr w:rsidR="00E8555B" w:rsidRPr="00F91912" w:rsidTr="008D2BB6">
              <w:trPr>
                <w:trHeight w:val="74"/>
              </w:trPr>
              <w:tc>
                <w:tcPr>
                  <w:tcW w:w="606" w:type="dxa"/>
                  <w:vAlign w:val="center"/>
                </w:tcPr>
                <w:p w:rsidR="00E8555B" w:rsidRPr="00F9191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F91912" w:rsidDel="00F47E4B">
                    <w:rPr>
                      <w:sz w:val="20"/>
                      <w:szCs w:val="20"/>
                    </w:rPr>
                    <w:object w:dxaOrig="225" w:dyaOrig="225">
                      <v:shape id="_x0000_i1415" type="#_x0000_t75" style="width:12.95pt;height:18.6pt" o:ole="">
                        <v:imagedata r:id="rId17" o:title=""/>
                      </v:shape>
                      <w:control r:id="rId63" w:name="CheckBox_6_331_21" w:shapeid="_x0000_i1415"/>
                    </w:object>
                  </w:r>
                </w:p>
              </w:tc>
              <w:tc>
                <w:tcPr>
                  <w:tcW w:w="7880" w:type="dxa"/>
                  <w:vAlign w:val="center"/>
                </w:tcPr>
                <w:p w:rsidR="00E8555B" w:rsidRPr="00F91912" w:rsidRDefault="00E8555B" w:rsidP="00E8555B">
                  <w:pPr>
                    <w:pStyle w:val="af0"/>
                    <w:numPr>
                      <w:ilvl w:val="0"/>
                      <w:numId w:val="320"/>
                    </w:numPr>
                    <w:tabs>
                      <w:tab w:val="clear" w:pos="1134"/>
                      <w:tab w:val="left" w:pos="401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F91912">
                    <w:rPr>
                      <w:sz w:val="20"/>
                      <w:szCs w:val="20"/>
                    </w:rPr>
                    <w:t>Продукция должна соответствовать следующим дополнительным требованиям:</w:t>
                  </w:r>
                </w:p>
              </w:tc>
            </w:tr>
            <w:tr w:rsidR="00E8555B" w:rsidRPr="00F91912" w:rsidTr="001B7661">
              <w:tc>
                <w:tcPr>
                  <w:tcW w:w="606" w:type="dxa"/>
                </w:tcPr>
                <w:p w:rsidR="00E8555B" w:rsidRPr="00F9191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880" w:type="dxa"/>
                  <w:vAlign w:val="center"/>
                </w:tcPr>
                <w:tbl>
                  <w:tblPr>
                    <w:tblStyle w:val="aff5"/>
                    <w:tblW w:w="7641" w:type="dxa"/>
                    <w:tblBorders>
                      <w:top w:val="dotted" w:sz="4" w:space="0" w:color="auto"/>
                      <w:left w:val="dotted" w:sz="4" w:space="0" w:color="auto"/>
                      <w:bottom w:val="dotted" w:sz="4" w:space="0" w:color="auto"/>
                      <w:right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70"/>
                    <w:gridCol w:w="2834"/>
                    <w:gridCol w:w="2835"/>
                    <w:gridCol w:w="1702"/>
                  </w:tblGrid>
                  <w:tr w:rsidR="00E8555B" w:rsidRPr="00F91912" w:rsidTr="00807E58">
                    <w:tc>
                      <w:tcPr>
                        <w:tcW w:w="270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№</w:t>
                        </w:r>
                      </w:p>
                    </w:tc>
                    <w:tc>
                      <w:tcPr>
                        <w:tcW w:w="2834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Требования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Подтверждающие документы</w:t>
                        </w:r>
                      </w:p>
                    </w:tc>
                    <w:tc>
                      <w:tcPr>
                        <w:tcW w:w="1702" w:type="dxa"/>
                        <w:shd w:val="clear" w:color="auto" w:fill="D9D9D9" w:themeFill="background1" w:themeFillShade="D9"/>
                        <w:vAlign w:val="center"/>
                      </w:tcPr>
                      <w:p w:rsidR="00E8555B" w:rsidRPr="00F91912" w:rsidRDefault="00E8555B" w:rsidP="00CA2220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Обоснование необходимости использования иных требований</w:t>
                        </w:r>
                        <w:r>
                          <w:rPr>
                            <w:rStyle w:val="afc"/>
                            <w:szCs w:val="20"/>
                          </w:rPr>
                          <w:footnoteReference w:id="6"/>
                        </w:r>
                      </w:p>
                    </w:tc>
                  </w:tr>
                  <w:tr w:rsidR="00807E58" w:rsidRPr="00F91912" w:rsidTr="00807E58">
                    <w:tc>
                      <w:tcPr>
                        <w:tcW w:w="270" w:type="dxa"/>
                        <w:vAlign w:val="center"/>
                      </w:tcPr>
                      <w:p w:rsidR="00807E58" w:rsidRPr="002B152E" w:rsidRDefault="00807E58" w:rsidP="00807E58">
                        <w:pPr>
                          <w:pStyle w:val="af0"/>
                          <w:spacing w:before="0" w:after="0"/>
                          <w:ind w:left="0"/>
                          <w:jc w:val="center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 w:rsidRPr="002B152E">
                          <w:rPr>
                            <w:sz w:val="20"/>
                            <w:szCs w:val="20"/>
                            <w:shd w:val="pct10" w:color="auto" w:fill="auto"/>
                          </w:rPr>
                          <w:t>1</w:t>
                        </w:r>
                      </w:p>
                    </w:tc>
                    <w:tc>
                      <w:tcPr>
                        <w:tcW w:w="2834" w:type="dxa"/>
                        <w:vAlign w:val="center"/>
                      </w:tcPr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Style w:val="affa"/>
                            <w:color w:val="auto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sz w:val="20"/>
                            <w:szCs w:val="20"/>
                            <w:lang w:val="ru-RU"/>
                          </w:rPr>
                          <w:t xml:space="preserve">Товар должен соответствовать требованиям к качеству, установленным государственным стандартом: </w:t>
                        </w:r>
                        <w:r w:rsidRPr="00807E58">
                          <w:rPr>
                            <w:rStyle w:val="affa"/>
                            <w:color w:val="auto"/>
                            <w:sz w:val="20"/>
                            <w:szCs w:val="20"/>
                            <w:shd w:val="clear" w:color="auto" w:fill="FFFFFF"/>
                            <w:lang w:val="ru-RU"/>
                          </w:rPr>
                          <w:t>ГОСТ Р51057-2001</w:t>
                        </w:r>
                      </w:p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  <w:t>ГОСТ Р51049-2008</w:t>
                        </w:r>
                      </w:p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  <w:t>ГОСТ 9923-93, ГОСТ 53331-2009</w:t>
                        </w:r>
                      </w:p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  <w:t>ГОСТ 27331-87, ГОСТ 30244-94</w:t>
                        </w:r>
                      </w:p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  <w:t>ГОСТ Р 51049-2008</w:t>
                        </w:r>
                      </w:p>
                      <w:p w:rsidR="00807E58" w:rsidRPr="00807E58" w:rsidRDefault="00807E58" w:rsidP="00807E58">
                        <w:pPr>
                          <w:pStyle w:val="afffff3"/>
                          <w:ind w:firstLine="0"/>
                          <w:jc w:val="left"/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</w:pPr>
                        <w:r w:rsidRPr="00807E58">
                          <w:rPr>
                            <w:rFonts w:cs="Times New Roman"/>
                            <w:b/>
                            <w:color w:val="auto"/>
                            <w:sz w:val="20"/>
                            <w:szCs w:val="20"/>
                            <w:lang w:val="ru-RU"/>
                          </w:rPr>
                          <w:t>ГОСТ Р 5398-76, ГОСТ Р 53279-2009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807E58" w:rsidRPr="00807E58" w:rsidRDefault="00807E58" w:rsidP="00807E58">
                        <w:pPr>
                          <w:pStyle w:val="afa"/>
                          <w:ind w:left="0"/>
                        </w:pPr>
                        <w:r w:rsidRPr="00807E58">
                          <w:t>При подаче заявки на ЭТП «Фабрикант» предоставить заверенные печатью и подписью Поставщика копию паспорта качества, либо гарантийное письмо о предоставлении данных документов в момент поставки товара</w:t>
                        </w:r>
                      </w:p>
                    </w:tc>
                    <w:tc>
                      <w:tcPr>
                        <w:tcW w:w="1702" w:type="dxa"/>
                        <w:vAlign w:val="center"/>
                      </w:tcPr>
                      <w:p w:rsidR="00807E58" w:rsidRPr="002B152E" w:rsidRDefault="00807E58" w:rsidP="00807E58">
                        <w:pPr>
                          <w:pStyle w:val="af0"/>
                          <w:spacing w:before="0" w:after="0"/>
                          <w:ind w:left="0"/>
                          <w:rPr>
                            <w:sz w:val="20"/>
                            <w:szCs w:val="20"/>
                            <w:shd w:val="pct10" w:color="auto" w:fill="auto"/>
                          </w:rPr>
                        </w:pPr>
                        <w:r>
                          <w:rPr>
                            <w:sz w:val="20"/>
                            <w:szCs w:val="20"/>
                            <w:shd w:val="pct10" w:color="auto" w:fill="auto"/>
                          </w:rPr>
                          <w:t>-</w:t>
                        </w:r>
                      </w:p>
                    </w:tc>
                  </w:tr>
                </w:tbl>
                <w:p w:rsidR="00E8555B" w:rsidRPr="00F9191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bookmarkStart w:id="281" w:name="_GoBack"/>
                  <w:bookmarkEnd w:id="281"/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Место, условия и сроки (периоды) поставки товара, выполнения работы, оказания услуги</w:t>
            </w:r>
          </w:p>
        </w:tc>
      </w:tr>
      <w:tr w:rsidR="00E8555B" w:rsidRPr="00203244" w:rsidTr="000F75D3">
        <w:trPr>
          <w:trHeight w:val="1475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46E1A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3.4.1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W w:w="5107" w:type="pct"/>
              <w:tblLayout w:type="fixed"/>
              <w:tblLook w:val="00A0" w:firstRow="1" w:lastRow="0" w:firstColumn="1" w:lastColumn="0" w:noHBand="0" w:noVBand="0"/>
            </w:tblPr>
            <w:tblGrid>
              <w:gridCol w:w="8697"/>
            </w:tblGrid>
            <w:tr w:rsidR="00E8555B" w:rsidRPr="00906754" w:rsidTr="008D2BB6">
              <w:trPr>
                <w:trHeight w:val="1477"/>
              </w:trPr>
              <w:tc>
                <w:tcPr>
                  <w:tcW w:w="4418" w:type="pct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121"/>
                    <w:jc w:val="both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Требования к месту, условиям и срокам (периодам) поставки товара, выполнения работы, оказания услуги:</w:t>
                  </w:r>
                </w:p>
                <w:tbl>
                  <w:tblPr>
                    <w:tblStyle w:val="aff5"/>
                    <w:tblW w:w="0" w:type="auto"/>
                    <w:tblInd w:w="15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606"/>
                    <w:gridCol w:w="8185"/>
                  </w:tblGrid>
                  <w:tr w:rsidR="00E8555B" w:rsidRPr="00F91912" w:rsidTr="008D2BB6">
                    <w:trPr>
                      <w:trHeight w:val="381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7" type="#_x0000_t75" style="width:12.95pt;height:18.6pt" o:ole="">
                              <v:imagedata r:id="rId17" o:title=""/>
                            </v:shape>
                            <w:control r:id="rId64" w:name="CheckBox_6_331_111" w:shapeid="_x0000_i1417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Pr="00F91912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91912">
                          <w:rPr>
                            <w:sz w:val="20"/>
                            <w:szCs w:val="20"/>
                          </w:rPr>
                          <w:t>Предусмот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рены в Техническом задании 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(Блок </w:t>
                        </w:r>
                        <w:r>
                          <w:rPr>
                            <w:sz w:val="20"/>
                            <w:szCs w:val="20"/>
                          </w:rPr>
                          <w:t>7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 xml:space="preserve">) и проекте Договора (Блок 6 </w:t>
                        </w:r>
                        <w:r>
                          <w:rPr>
                            <w:sz w:val="20"/>
                            <w:szCs w:val="20"/>
                          </w:rPr>
                          <w:t>настоящего документа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);</w:t>
                        </w:r>
                      </w:p>
                    </w:tc>
                  </w:tr>
                  <w:tr w:rsidR="00E8555B" w:rsidRPr="00F91912" w:rsidTr="008D2BB6">
                    <w:trPr>
                      <w:trHeight w:val="74"/>
                    </w:trPr>
                    <w:tc>
                      <w:tcPr>
                        <w:tcW w:w="606" w:type="dxa"/>
                        <w:vAlign w:val="center"/>
                      </w:tcPr>
                      <w:p w:rsidR="00E8555B" w:rsidRPr="00F91912" w:rsidRDefault="00E8555B" w:rsidP="00E8555B">
                        <w:pPr>
                          <w:ind w:firstLine="0"/>
                          <w:rPr>
                            <w:sz w:val="20"/>
                            <w:szCs w:val="20"/>
                          </w:rPr>
                        </w:pPr>
                        <w:r w:rsidRPr="00F91912" w:rsidDel="00F47E4B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19" type="#_x0000_t75" style="width:12.95pt;height:18.6pt" o:ole="">
                              <v:imagedata r:id="rId40" o:title=""/>
                            </v:shape>
                            <w:control r:id="rId65" w:name="CheckBox_6_331_211" w:shapeid="_x0000_i1419"/>
                          </w:object>
                        </w:r>
                      </w:p>
                    </w:tc>
                    <w:tc>
                      <w:tcPr>
                        <w:tcW w:w="8185" w:type="dxa"/>
                        <w:vAlign w:val="center"/>
                      </w:tcPr>
                      <w:p w:rsidR="00E8555B" w:rsidRDefault="00E8555B" w:rsidP="00E8555B">
                        <w:pPr>
                          <w:pStyle w:val="af0"/>
                          <w:numPr>
                            <w:ilvl w:val="0"/>
                            <w:numId w:val="321"/>
                          </w:numPr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 w:firstLine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Дополнительные требования предусмотрены в</w:t>
                        </w:r>
                        <w:r w:rsidRPr="00F91912">
                          <w:rPr>
                            <w:sz w:val="20"/>
                            <w:szCs w:val="20"/>
                          </w:rPr>
                          <w:t>:</w:t>
                        </w:r>
                      </w:p>
                      <w:p w:rsidR="00E8555B" w:rsidRPr="00F91912" w:rsidRDefault="00E8555B" w:rsidP="00E8555B">
                        <w:pPr>
                          <w:pStyle w:val="af0"/>
                          <w:tabs>
                            <w:tab w:val="clear" w:pos="1134"/>
                            <w:tab w:val="left" w:pos="309"/>
                          </w:tabs>
                          <w:spacing w:before="0" w:after="0"/>
                          <w:ind w:left="26"/>
                          <w:jc w:val="both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B124DA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___________________________________________________________.</w:t>
                        </w:r>
                      </w:p>
                    </w:tc>
                  </w:tr>
                </w:tbl>
                <w:p w:rsidR="00E8555B" w:rsidRPr="00906754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Cs/>
                      <w:i/>
                      <w:iCs/>
                      <w:sz w:val="20"/>
                      <w:szCs w:val="20"/>
                      <w:shd w:val="clear" w:color="auto" w:fill="FFFF99"/>
                    </w:rPr>
                  </w:pP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2" w:name="_Toc386739203"/>
            <w:bookmarkStart w:id="283" w:name="_Toc386739204"/>
            <w:bookmarkEnd w:id="282"/>
            <w:bookmarkEnd w:id="283"/>
            <w:r>
              <w:rPr>
                <w:b/>
                <w:sz w:val="20"/>
                <w:szCs w:val="20"/>
              </w:rPr>
              <w:t>Иные т</w:t>
            </w:r>
            <w:r w:rsidRPr="00AA727C">
              <w:rPr>
                <w:b/>
                <w:sz w:val="20"/>
                <w:szCs w:val="20"/>
              </w:rPr>
              <w:t xml:space="preserve">ребования к </w:t>
            </w:r>
            <w:r>
              <w:rPr>
                <w:b/>
                <w:sz w:val="20"/>
                <w:szCs w:val="20"/>
              </w:rPr>
              <w:t xml:space="preserve">условиям поставки товара, выполнения работы, оказания услуг 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4" w:name="_Toc386739205"/>
            <w:bookmarkStart w:id="285" w:name="_Ref352612856"/>
            <w:bookmarkEnd w:id="284"/>
          </w:p>
        </w:tc>
        <w:bookmarkEnd w:id="285"/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AD41DE">
              <w:rPr>
                <w:sz w:val="20"/>
                <w:szCs w:val="20"/>
              </w:rPr>
              <w:t>Форма, сроки и порядок оплаты: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A46E1A">
              <w:rPr>
                <w:sz w:val="20"/>
                <w:szCs w:val="20"/>
              </w:rPr>
              <w:t>Форма и порядок оплаты предусмотрены условиям проекта договора (Блок 6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A46E1A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;</w:t>
            </w:r>
          </w:p>
          <w:p w:rsidR="00E8555B" w:rsidRPr="00A46E1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6E3D36" w:rsidRDefault="00E8555B" w:rsidP="00E8555B">
            <w:pPr>
              <w:pStyle w:val="af0"/>
              <w:numPr>
                <w:ilvl w:val="0"/>
                <w:numId w:val="232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6E3D36">
              <w:rPr>
                <w:sz w:val="20"/>
                <w:szCs w:val="20"/>
              </w:rPr>
              <w:t>Сроки оплаты:</w:t>
            </w:r>
          </w:p>
          <w:p w:rsidR="00E8555B" w:rsidRPr="005C78F7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Для заказчиков 1-го типа, не подпадающих под регулирование ПП </w:t>
            </w:r>
            <w:proofErr w:type="gramStart"/>
            <w:r w:rsidRPr="00AD41DE">
              <w:rPr>
                <w:b/>
                <w:i/>
                <w:sz w:val="20"/>
                <w:szCs w:val="20"/>
                <w:u w:val="single"/>
              </w:rPr>
              <w:t>1352,и</w:t>
            </w:r>
            <w:proofErr w:type="gramEnd"/>
            <w:r w:rsidRPr="00AD41DE">
              <w:rPr>
                <w:b/>
                <w:i/>
                <w:sz w:val="20"/>
                <w:szCs w:val="20"/>
                <w:u w:val="single"/>
              </w:rPr>
              <w:t xml:space="preserve"> заказчиков 2-го типа при проведении закупок </w:t>
            </w:r>
            <w:r w:rsidRPr="00B124DA">
              <w:rPr>
                <w:b/>
                <w:i/>
                <w:sz w:val="20"/>
                <w:szCs w:val="20"/>
                <w:u w:val="single"/>
              </w:rPr>
              <w:t>любым способом</w:t>
            </w:r>
            <w:r w:rsidRPr="00CD756A">
              <w:rPr>
                <w:b/>
                <w:i/>
                <w:sz w:val="20"/>
                <w:szCs w:val="20"/>
                <w:u w:val="single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5"/>
              <w:gridCol w:w="8220"/>
            </w:tblGrid>
            <w:tr w:rsidR="00E8555B" w:rsidRPr="00B124DA" w:rsidTr="00DC0DBF">
              <w:trPr>
                <w:trHeight w:val="817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1" type="#_x0000_t75" style="width:13.75pt;height:18.6pt" o:ole="">
                        <v:imagedata r:id="rId13" o:title=""/>
                      </v:shape>
                      <w:control r:id="rId66" w:name="OptionButton252111111" w:shapeid="_x0000_i1421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60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90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858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23" type="#_x0000_t75" style="width:13.75pt;height:18.6pt" o:ole="">
                        <v:imagedata r:id="rId13" o:title=""/>
                      </v:shape>
                      <w:control r:id="rId67" w:name="OptionButton2521111112" w:shapeid="_x0000_i1423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t>Оплата по факту, не ранее, чем через 45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60 календарных дней;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582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DC0DBF">
              <w:trPr>
                <w:trHeight w:val="699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5" type="#_x0000_t75" style="width:13.75pt;height:18.6pt" o:ole="">
                        <v:imagedata r:id="rId13" o:title=""/>
                      </v:shape>
                      <w:control r:id="rId68" w:name="OptionButton2521111112111" w:shapeid="_x0000_i1425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>
                    <w:rPr>
                      <w:sz w:val="20"/>
                      <w:szCs w:val="20"/>
                    </w:rPr>
                    <w:t>15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</w:t>
                  </w:r>
                  <w:r>
                    <w:rPr>
                      <w:sz w:val="20"/>
                      <w:szCs w:val="20"/>
                    </w:rPr>
                    <w:t>не более 30</w:t>
                  </w:r>
                  <w:r w:rsidRPr="00B124DA">
                    <w:rPr>
                      <w:sz w:val="20"/>
                      <w:szCs w:val="20"/>
                    </w:rPr>
                    <w:t xml:space="preserve"> календарных дней;</w:t>
                  </w:r>
                </w:p>
              </w:tc>
            </w:tr>
            <w:tr w:rsidR="00E8555B" w:rsidRPr="00B124DA" w:rsidTr="00DC0DBF">
              <w:trPr>
                <w:trHeight w:val="87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7" type="#_x0000_t75" style="width:13.75pt;height:18.6pt" o:ole="">
                        <v:imagedata r:id="rId13" o:title=""/>
                      </v:shape>
                      <w:control r:id="rId69" w:name="OptionButton25211111121112" w:shapeid="_x0000_i1427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EA36D0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EA36D0">
                    <w:rPr>
                      <w:sz w:val="20"/>
                      <w:szCs w:val="20"/>
                    </w:rPr>
                    <w:t>плата по факту не ранее, чем через ____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____календарных дней.</w:t>
                  </w:r>
                </w:p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2D88">
                    <w:rPr>
                      <w:sz w:val="20"/>
                      <w:szCs w:val="20"/>
                    </w:rPr>
                    <w:t>Допускается подача предложений с более длительными сроками оплаты без условия авансирования и неизменном указанном выше минимальном сроке оплаты, при этом количество дней в предлагаемом сроке оплаты будет учтено при расчете приведенной стоимости (формула указа</w:t>
                  </w:r>
                  <w:r>
                    <w:rPr>
                      <w:sz w:val="20"/>
                      <w:szCs w:val="20"/>
                    </w:rPr>
                    <w:t>на в п.31 Блока 2 настоящего документа).</w:t>
                  </w:r>
                </w:p>
                <w:p w:rsidR="00E8555B" w:rsidRPr="00B124D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124DA" w:rsidTr="003D66E0">
              <w:trPr>
                <w:trHeight w:val="1211"/>
              </w:trPr>
              <w:tc>
                <w:tcPr>
                  <w:tcW w:w="173" w:type="pct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29" type="#_x0000_t75" style="width:13.75pt;height:18.6pt" o:ole="">
                        <v:imagedata r:id="rId11" o:title=""/>
                      </v:shape>
                      <w:control r:id="rId70" w:name="OptionButton25211111121111" w:shapeid="_x0000_i1429"/>
                    </w:object>
                  </w:r>
                </w:p>
              </w:tc>
              <w:tc>
                <w:tcPr>
                  <w:tcW w:w="4827" w:type="pct"/>
                  <w:vAlign w:val="center"/>
                </w:tcPr>
                <w:p w:rsidR="00E8555B" w:rsidRPr="00CA2220" w:rsidRDefault="00E8555B" w:rsidP="003D66E0">
                  <w:pPr>
                    <w:pStyle w:val="af0"/>
                    <w:ind w:left="0"/>
                    <w:rPr>
                      <w:b/>
                      <w:sz w:val="22"/>
                      <w:szCs w:val="22"/>
                    </w:rPr>
                  </w:pPr>
                  <w:r w:rsidRPr="00CA2220">
                    <w:rPr>
                      <w:b/>
                      <w:sz w:val="22"/>
                      <w:szCs w:val="22"/>
                    </w:rPr>
                    <w:t xml:space="preserve">Иные сроки оплаты: 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я</w:t>
                  </w:r>
                  <w:r>
                    <w:rPr>
                      <w:bCs/>
                      <w:i/>
                      <w:sz w:val="22"/>
                      <w:szCs w:val="22"/>
                    </w:rPr>
                    <w:t>вляется субъектом среднего и ма</w:t>
                  </w:r>
                  <w:r w:rsidRPr="00CA2220">
                    <w:rPr>
                      <w:bCs/>
                      <w:i/>
                      <w:sz w:val="22"/>
                      <w:szCs w:val="22"/>
                    </w:rPr>
                    <w:t>лого предпринимательства:</w:t>
                  </w: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sz w:val="22"/>
                      <w:szCs w:val="22"/>
                    </w:rPr>
                  </w:pPr>
                  <w:r w:rsidRPr="00CA2220">
                    <w:rPr>
                      <w:bCs/>
                      <w:sz w:val="22"/>
                      <w:szCs w:val="22"/>
                    </w:rPr>
                    <w:t>100% за партию в течение 1</w:t>
                  </w:r>
                  <w:r>
                    <w:rPr>
                      <w:bCs/>
                      <w:sz w:val="22"/>
                      <w:szCs w:val="22"/>
                    </w:rPr>
                    <w:t>5-ти рабочих дней, после поступ</w:t>
                  </w:r>
                  <w:r w:rsidRPr="00CA2220">
                    <w:rPr>
                      <w:bCs/>
                      <w:sz w:val="22"/>
                      <w:szCs w:val="22"/>
                    </w:rPr>
                    <w:t>ления партии товара на скла</w:t>
                  </w:r>
                  <w:r>
                    <w:rPr>
                      <w:bCs/>
                      <w:sz w:val="22"/>
                      <w:szCs w:val="22"/>
                    </w:rPr>
                    <w:t>д Заказчика, предоставление ори</w:t>
                  </w:r>
                  <w:r w:rsidRPr="00CA2220">
                    <w:rPr>
                      <w:bCs/>
                      <w:sz w:val="22"/>
                      <w:szCs w:val="22"/>
                    </w:rPr>
                    <w:t>гинального счёта, счет-фа</w:t>
                  </w:r>
                  <w:r>
                    <w:rPr>
                      <w:bCs/>
                      <w:sz w:val="22"/>
                      <w:szCs w:val="22"/>
                    </w:rPr>
                    <w:t>ктуры, товарной накладной и уве</w:t>
                  </w:r>
                  <w:r w:rsidRPr="00CA2220">
                    <w:rPr>
                      <w:bCs/>
                      <w:sz w:val="22"/>
                      <w:szCs w:val="22"/>
                    </w:rPr>
                    <w:t>домления о реквизитах открытого в территориальном органе Федерального казначейства лицевого счёта (п.4.1.7 настоящего Договора), 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CA2220">
                    <w:rPr>
                      <w:bCs/>
                      <w:sz w:val="22"/>
                      <w:szCs w:val="22"/>
                    </w:rPr>
                    <w:t>Росатом</w:t>
                  </w:r>
                  <w:proofErr w:type="spellEnd"/>
                  <w:r w:rsidRPr="00CA2220">
                    <w:rPr>
                      <w:bCs/>
                      <w:sz w:val="22"/>
                      <w:szCs w:val="22"/>
                    </w:rPr>
                    <w:t>» по Государственному контракту № 2126725300032023600000000/П.4п.2019.20.21.2052 от 16.02.2021г.</w:t>
                  </w:r>
                </w:p>
                <w:p w:rsid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</w:p>
                <w:p w:rsidR="00CA2220" w:rsidRPr="00CA2220" w:rsidRDefault="00CA2220" w:rsidP="00CA2220">
                  <w:pPr>
                    <w:pStyle w:val="af0"/>
                    <w:rPr>
                      <w:bCs/>
                      <w:i/>
                      <w:sz w:val="22"/>
                      <w:szCs w:val="22"/>
                    </w:rPr>
                  </w:pPr>
                  <w:r w:rsidRPr="00CA2220">
                    <w:rPr>
                      <w:bCs/>
                      <w:i/>
                      <w:sz w:val="22"/>
                      <w:szCs w:val="22"/>
                    </w:rPr>
                    <w:t>В случае если Поставщик не является субъектом среднего и малого предпринимательства:</w:t>
                  </w:r>
                </w:p>
                <w:p w:rsidR="00E8555B" w:rsidRPr="00CA2220" w:rsidRDefault="00CA2220" w:rsidP="00CA2220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color w:val="808080" w:themeColor="background1" w:themeShade="80"/>
                      <w:sz w:val="22"/>
                      <w:szCs w:val="22"/>
                    </w:rPr>
                  </w:pPr>
                  <w:r w:rsidRPr="00CA2220">
                    <w:rPr>
                      <w:bCs/>
                      <w:sz w:val="22"/>
                      <w:szCs w:val="22"/>
                    </w:rPr>
                    <w:t xml:space="preserve">100% за партию в течение </w:t>
                  </w:r>
                  <w:r>
                    <w:rPr>
                      <w:bCs/>
                      <w:sz w:val="22"/>
                      <w:szCs w:val="22"/>
                    </w:rPr>
                    <w:t>45-ти календарных дней после по</w:t>
                  </w:r>
                  <w:r w:rsidRPr="00CA2220">
                    <w:rPr>
                      <w:bCs/>
                      <w:sz w:val="22"/>
                      <w:szCs w:val="22"/>
                    </w:rPr>
                    <w:t>ступления па</w:t>
                  </w:r>
                  <w:r>
                    <w:rPr>
                      <w:bCs/>
                      <w:sz w:val="22"/>
                      <w:szCs w:val="22"/>
                    </w:rPr>
                    <w:t xml:space="preserve">ртии товара на склад Заказчика, </w:t>
                  </w:r>
                  <w:r w:rsidRPr="00CA2220">
                    <w:rPr>
                      <w:bCs/>
                      <w:sz w:val="22"/>
                      <w:szCs w:val="22"/>
                    </w:rPr>
                    <w:t>предоставление оригинального счёта, счет-фактуры, товарной накладной и уведомления о реквизитах открытого в территориальном органе Федерального казначейства лицевого счёта (п.4.1.7 настоящего Договора), но не ранее поступления денежных средств на расчетный счет «Заказчика» от Государственной корпорации по атомной энергии «</w:t>
                  </w:r>
                  <w:proofErr w:type="spellStart"/>
                  <w:r w:rsidRPr="00CA2220">
                    <w:rPr>
                      <w:bCs/>
                      <w:sz w:val="22"/>
                      <w:szCs w:val="22"/>
                    </w:rPr>
                    <w:t>Росатом</w:t>
                  </w:r>
                  <w:proofErr w:type="spellEnd"/>
                  <w:r w:rsidRPr="00CA2220">
                    <w:rPr>
                      <w:bCs/>
                      <w:sz w:val="22"/>
                      <w:szCs w:val="22"/>
                    </w:rPr>
                    <w:t xml:space="preserve">» </w:t>
                  </w:r>
                  <w:r>
                    <w:rPr>
                      <w:bCs/>
                      <w:sz w:val="22"/>
                      <w:szCs w:val="22"/>
                    </w:rPr>
                    <w:t xml:space="preserve">по Государственному контракту </w:t>
                  </w:r>
                  <w:r w:rsidRPr="00CA2220">
                    <w:rPr>
                      <w:bCs/>
                      <w:sz w:val="22"/>
                      <w:szCs w:val="22"/>
                    </w:rPr>
                    <w:t>№ 2126725300032023600000000/П.4п.2019.20.21.2052 от 16.02.2021г.</w:t>
                  </w: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 w:firstLine="421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1" type="#_x0000_t75" style="width:13.75pt;height:18.6pt" o:ole="">
                        <v:imagedata r:id="rId13" o:title=""/>
                      </v:shape>
                      <w:control r:id="rId71" w:name="OptionButton252111111113" w:shapeid="_x0000_i143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8C04B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>Для заказчиков 1-го типа, подпадающих под регулирование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ПП 1352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</w:t>
                  </w:r>
                  <w:proofErr w:type="gramStart"/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способами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</w:t>
                  </w:r>
                  <w:proofErr w:type="gramEnd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цен, запрос котировок, аукцион</w:t>
                  </w:r>
                  <w:r w:rsidRPr="00CD756A">
                    <w:rPr>
                      <w:i/>
                      <w:sz w:val="20"/>
                      <w:szCs w:val="20"/>
                      <w:u w:val="single"/>
                    </w:rPr>
                    <w:t>:</w:t>
                  </w:r>
                </w:p>
              </w:tc>
            </w:tr>
            <w:tr w:rsidR="00E8555B" w:rsidRPr="005C78F7" w:rsidTr="001B7661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5C78F7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6E3D36">
                    <w:rPr>
                      <w:sz w:val="20"/>
                      <w:szCs w:val="20"/>
                    </w:rPr>
                    <w:t>Оплата по факту, не более, чем через 30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</w:tc>
            </w:tr>
            <w:tr w:rsidR="00E8555B" w:rsidRPr="005C78F7" w:rsidTr="008D2BB6">
              <w:trPr>
                <w:trHeight w:val="663"/>
              </w:trPr>
              <w:tc>
                <w:tcPr>
                  <w:tcW w:w="337" w:type="pct"/>
                  <w:vAlign w:val="center"/>
                </w:tcPr>
                <w:p w:rsidR="00E8555B" w:rsidRPr="00B124DA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B124DA">
                    <w:rPr>
                      <w:sz w:val="20"/>
                      <w:szCs w:val="20"/>
                    </w:rPr>
                    <w:object w:dxaOrig="225" w:dyaOrig="225">
                      <v:shape id="_x0000_i1433" type="#_x0000_t75" style="width:13.75pt;height:18.6pt" o:ole="">
                        <v:imagedata r:id="rId13" o:title=""/>
                      </v:shape>
                      <w:control r:id="rId72" w:name="OptionButton25211111111" w:shapeid="_x0000_i1433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46E1A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F91912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-го типа, подпадающих под регулирование ПП 1352 при проведении закупок способами 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конкурс, запрос предложений,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>оферт</w:t>
                  </w:r>
                  <w:r w:rsidRPr="008C04B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(</w:t>
                  </w:r>
                  <w:proofErr w:type="gramEnd"/>
                  <w:r w:rsidRPr="000C39EF">
                    <w:rPr>
                      <w:i/>
                      <w:sz w:val="20"/>
                      <w:szCs w:val="20"/>
                      <w:u w:val="single"/>
                    </w:rPr>
                    <w:t>при наличии возможности подавать заявки с более длительными условиями оплаты):</w:t>
                  </w:r>
                </w:p>
              </w:tc>
            </w:tr>
            <w:tr w:rsidR="00E8555B" w:rsidRPr="005C78F7" w:rsidTr="001B7661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A46E1A" w:rsidRDefault="00E8555B" w:rsidP="00E8555B">
                  <w:pPr>
                    <w:pStyle w:val="af0"/>
                    <w:ind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</w:t>
                  </w:r>
                  <w:r w:rsidRPr="006E3D36">
                    <w:rPr>
                      <w:rStyle w:val="af3"/>
                      <w:b w:val="0"/>
                      <w:sz w:val="20"/>
                      <w:szCs w:val="20"/>
                      <w:shd w:val="clear" w:color="auto" w:fill="E5E5E5"/>
                    </w:rPr>
                    <w:t>с более длительными</w:t>
                  </w:r>
                  <w:r w:rsidRPr="006E3D36">
                    <w:rPr>
                      <w:sz w:val="20"/>
                      <w:szCs w:val="20"/>
                    </w:rPr>
                    <w:t xml:space="preserve"> сроками оплаты </w:t>
                  </w:r>
                  <w:r w:rsidRPr="00BB2D88">
                    <w:rPr>
                      <w:sz w:val="20"/>
                      <w:szCs w:val="20"/>
                    </w:rPr>
                    <w:t>без условия авансирования и неизменном указанном выше минимальном сроке оплаты, при этом количество дней в предлагаемом сроке оплаты будет</w:t>
                  </w:r>
                  <w:r w:rsidRPr="006E3D36">
                    <w:rPr>
                      <w:sz w:val="20"/>
                      <w:szCs w:val="20"/>
                    </w:rPr>
                    <w:t xml:space="preserve"> учтен</w:t>
                  </w:r>
                  <w:r>
                    <w:rPr>
                      <w:sz w:val="20"/>
                      <w:szCs w:val="20"/>
                    </w:rPr>
                    <w:t>о</w:t>
                  </w:r>
                  <w:r w:rsidRPr="006E3D36">
                    <w:rPr>
                      <w:sz w:val="20"/>
                      <w:szCs w:val="20"/>
                    </w:rPr>
                    <w:t xml:space="preserve"> при </w:t>
                  </w:r>
                  <w:r w:rsidRPr="00A46E1A">
                    <w:rPr>
                      <w:sz w:val="20"/>
                      <w:szCs w:val="20"/>
                    </w:rPr>
                    <w:t>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A46E1A" w:rsidRDefault="00E8555B" w:rsidP="00E8555B">
                  <w:pPr>
                    <w:pStyle w:val="af0"/>
                    <w:ind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A46E1A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A46E1A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A46E1A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A46E1A">
                    <w:rPr>
                      <w:sz w:val="20"/>
                      <w:szCs w:val="20"/>
                    </w:rPr>
                    <w:t>1</w:t>
                  </w:r>
                  <w:r w:rsidRPr="006E3D36">
                    <w:rPr>
                      <w:sz w:val="20"/>
                      <w:szCs w:val="20"/>
                    </w:rPr>
                    <w:t xml:space="preserve">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614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A46E1A">
                    <w:rPr>
                      <w:sz w:val="20"/>
                      <w:szCs w:val="20"/>
                    </w:rPr>
                    <w:object w:dxaOrig="225" w:dyaOrig="225">
                      <v:shape id="_x0000_i1435" type="#_x0000_t75" style="width:13.75pt;height:18.6pt" o:ole="">
                        <v:imagedata r:id="rId13" o:title=""/>
                      </v:shape>
                      <w:control r:id="rId73" w:name="OptionButton252111111112" w:shapeid="_x0000_i1435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 w:firstLine="7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485C9C">
                    <w:rPr>
                      <w:b/>
                      <w:i/>
                      <w:sz w:val="20"/>
                      <w:szCs w:val="20"/>
                      <w:u w:val="single"/>
                    </w:rPr>
                    <w:t>1</w:t>
                  </w:r>
                  <w:r w:rsidRPr="00B124DA">
                    <w:rPr>
                      <w:b/>
                      <w:i/>
                      <w:sz w:val="20"/>
                      <w:szCs w:val="20"/>
                      <w:u w:val="single"/>
                    </w:rPr>
                    <w:t>-го типа, подпадающих п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proofErr w:type="gramStart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предложений ,</w:t>
                  </w:r>
                  <w:proofErr w:type="gramEnd"/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запрос оферт, конкурс </w:t>
                  </w:r>
                  <w:r w:rsidRPr="00A46E1A">
                    <w:rPr>
                      <w:i/>
                      <w:sz w:val="20"/>
                      <w:szCs w:val="20"/>
                      <w:u w:val="single"/>
                    </w:rPr>
                    <w:t xml:space="preserve">(при наличии возможности подавать заявки с более 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короткими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Предпочтительным условием является оплата по факту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но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>календарных дней.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Допускается подача предложений с более короткими сроками оплаты (кроме авансирования),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</w:t>
                  </w:r>
                  <w:r w:rsidRPr="006E3D36">
                    <w:rPr>
                      <w:sz w:val="20"/>
                      <w:szCs w:val="20"/>
                    </w:rPr>
                    <w:t xml:space="preserve">календарных дней, но не более </w:t>
                  </w:r>
                  <w:r w:rsidRPr="00377060">
                    <w:rPr>
                      <w:rStyle w:val="af3"/>
                      <w:shd w:val="clear" w:color="auto" w:fill="E5E5E5"/>
                    </w:rPr>
                    <w:t>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дней, которые будут учтены при расчете приведенной стоимости (формула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-13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left="-13"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 w:rsidRPr="001B7661">
                    <w:rPr>
                      <w:sz w:val="20"/>
                      <w:szCs w:val="20"/>
                    </w:rPr>
                    <w:t>15</w:t>
                  </w:r>
                  <w:r w:rsidRPr="00532EE4">
                    <w:rPr>
                      <w:sz w:val="20"/>
                      <w:szCs w:val="20"/>
                    </w:rPr>
                    <w:t xml:space="preserve">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со дня исполнения обязательств по поставке товара (выполнения работ, оказания услуг) и получения покупателем первичных (отгрузочных) документов.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33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7" type="#_x0000_t75" style="width:13.75pt;height:18.6pt" o:ole="">
                        <v:imagedata r:id="rId13" o:title=""/>
                      </v:shape>
                      <w:control r:id="rId74" w:name="OptionButton252111111111" w:shapeid="_x0000_i1437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AD41DE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b/>
                      <w:i/>
                      <w:sz w:val="20"/>
                      <w:szCs w:val="20"/>
                      <w:u w:val="single"/>
                    </w:rPr>
                  </w:pPr>
                  <w:r w:rsidRPr="005C78F7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Для заказчиков </w:t>
                  </w:r>
                  <w:r w:rsidRPr="00CD756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1-го типа, подпадающих под регулирование ПП 1352 </w:t>
                  </w:r>
                  <w:r w:rsidRPr="000C39EF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при проведении закупок способами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>конкурс,</w:t>
                  </w:r>
                  <w:r w:rsidRPr="00A46E1A" w:rsidDel="00715AAC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 </w:t>
                  </w:r>
                  <w:r w:rsidRPr="00A46E1A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запрос </w:t>
                  </w:r>
                  <w:r w:rsidRPr="00AD41DE">
                    <w:rPr>
                      <w:b/>
                      <w:i/>
                      <w:sz w:val="20"/>
                      <w:szCs w:val="20"/>
                      <w:u w:val="single"/>
                    </w:rPr>
                    <w:t xml:space="preserve">предложений, запрос оферт </w:t>
                  </w:r>
                  <w:r w:rsidRPr="00AD41DE">
                    <w:rPr>
                      <w:i/>
                      <w:sz w:val="20"/>
                      <w:szCs w:val="20"/>
                      <w:u w:val="single"/>
                    </w:rPr>
                    <w:t>(без возможности подавать заявки с иными условиями оплаты):</w:t>
                  </w:r>
                </w:p>
              </w:tc>
            </w:tr>
            <w:tr w:rsidR="00E8555B" w:rsidRPr="005C78F7" w:rsidTr="00825E4A">
              <w:trPr>
                <w:trHeight w:val="858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ind w:left="0" w:right="582"/>
                    <w:jc w:val="both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не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pStyle w:val="af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не ранее, чем через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 после исполнения обязательств по поставке товара (выполнения работ, оказания услуг) и получения покупателем первичных (отгрузочных) документов, не более </w:t>
                  </w:r>
                  <w:r w:rsidRPr="006E3D36">
                    <w:rPr>
                      <w:rStyle w:val="af3"/>
                      <w:sz w:val="20"/>
                      <w:szCs w:val="20"/>
                      <w:shd w:val="clear" w:color="auto" w:fill="E5E5E5"/>
                    </w:rPr>
                    <w:t>_____</w:t>
                  </w:r>
                  <w:r w:rsidRPr="006E3D36">
                    <w:rPr>
                      <w:sz w:val="20"/>
                      <w:szCs w:val="20"/>
                    </w:rPr>
                    <w:t xml:space="preserve"> календарных дней.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  <w:r w:rsidRPr="006E3D36">
                    <w:rPr>
                      <w:b/>
                      <w:bCs/>
                      <w:sz w:val="20"/>
                      <w:szCs w:val="20"/>
                    </w:rPr>
                    <w:t>Для участников, относящихся к субъектам малого и среднего предпринимательства:</w:t>
                  </w:r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 xml:space="preserve">Оплата по факту, но не более </w:t>
                  </w:r>
                  <w:r>
                    <w:rPr>
                      <w:sz w:val="20"/>
                      <w:szCs w:val="20"/>
                    </w:rPr>
                    <w:t>15 рабочих</w:t>
                  </w:r>
                  <w:r w:rsidRPr="006E3D36">
                    <w:rPr>
                      <w:sz w:val="20"/>
                      <w:szCs w:val="20"/>
                    </w:rPr>
                    <w:t xml:space="preserve"> дней с даты исполнения обязательств по поставке товара (выполнения работ, оказания услуг) и получения покупателем первичных (отгрузочных) </w:t>
                  </w:r>
                  <w:proofErr w:type="gramStart"/>
                  <w:r w:rsidRPr="006E3D36">
                    <w:rPr>
                      <w:sz w:val="20"/>
                      <w:szCs w:val="20"/>
                    </w:rPr>
                    <w:t>документов,.</w:t>
                  </w:r>
                  <w:proofErr w:type="gramEnd"/>
                </w:p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Оценка всех предложений участников (вне зависимости от принадлежности к субъектам МСП) будет проводиться по приведенной стоимости (формула, указана в п.</w:t>
                  </w:r>
                  <w:r>
                    <w:rPr>
                      <w:sz w:val="20"/>
                      <w:szCs w:val="20"/>
                    </w:rPr>
                    <w:t>3</w:t>
                  </w:r>
                  <w:r w:rsidRPr="006E3D36">
                    <w:rPr>
                      <w:sz w:val="20"/>
                      <w:szCs w:val="20"/>
                    </w:rPr>
                    <w:t xml:space="preserve">1 Информационной карты). </w:t>
                  </w:r>
                </w:p>
                <w:p w:rsidR="00E8555B" w:rsidRPr="006E3D36" w:rsidRDefault="00E8555B" w:rsidP="00E8555B">
                  <w:pPr>
                    <w:pStyle w:val="af0"/>
                    <w:ind w:left="0" w:right="582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E8555B" w:rsidRPr="00F919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</w:rPr>
            </w:pPr>
            <w:r w:rsidRPr="005C78F7">
              <w:rPr>
                <w:i/>
                <w:sz w:val="20"/>
                <w:szCs w:val="20"/>
              </w:rPr>
              <w:t>Б) Предоставление аванса</w:t>
            </w:r>
            <w:r w:rsidRPr="00F91912">
              <w:rPr>
                <w:i/>
                <w:sz w:val="20"/>
                <w:szCs w:val="20"/>
              </w:rPr>
              <w:t>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4"/>
              <w:gridCol w:w="7941"/>
            </w:tblGrid>
            <w:tr w:rsidR="00E8555B" w:rsidRPr="005C78F7" w:rsidTr="008D2BB6">
              <w:trPr>
                <w:trHeight w:val="182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39" type="#_x0000_t75" style="width:13.75pt;height:18.6pt" o:ole="">
                        <v:imagedata r:id="rId11" o:title=""/>
                      </v:shape>
                      <w:control r:id="rId75" w:name="OptionButton252111112" w:shapeid="_x0000_i1439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не предусмотрено;</w:t>
                  </w:r>
                </w:p>
              </w:tc>
            </w:tr>
            <w:tr w:rsidR="00E8555B" w:rsidRPr="005C78F7" w:rsidTr="008D2BB6">
              <w:trPr>
                <w:trHeight w:val="313"/>
              </w:trPr>
              <w:tc>
                <w:tcPr>
                  <w:tcW w:w="337" w:type="pct"/>
                  <w:vAlign w:val="center"/>
                </w:tcPr>
                <w:p w:rsidR="00E8555B" w:rsidRPr="006E3D36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object w:dxaOrig="225" w:dyaOrig="225">
                      <v:shape id="_x0000_i1441" type="#_x0000_t75" style="width:13.75pt;height:18.6pt" o:ole="">
                        <v:imagedata r:id="rId13" o:title=""/>
                      </v:shape>
                      <w:control r:id="rId76" w:name="OptionButton2511111211" w:shapeid="_x0000_i1441"/>
                    </w:object>
                  </w:r>
                </w:p>
              </w:tc>
              <w:tc>
                <w:tcPr>
                  <w:tcW w:w="466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Предоставление аванса возможно:</w:t>
                  </w:r>
                </w:p>
                <w:p w:rsidR="00E8555B" w:rsidRPr="006E3D36" w:rsidRDefault="00E8555B" w:rsidP="001916A7">
                  <w:pPr>
                    <w:pStyle w:val="af0"/>
                    <w:spacing w:before="0" w:after="0"/>
                    <w:ind w:left="0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</w:tc>
            </w:tr>
          </w:tbl>
          <w:p w:rsidR="00E8555B" w:rsidRPr="005C78F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6" w:name="_Toc386739206"/>
            <w:bookmarkStart w:id="287" w:name="_Ref387764270"/>
            <w:bookmarkEnd w:id="286"/>
          </w:p>
        </w:tc>
        <w:bookmarkEnd w:id="287"/>
        <w:tc>
          <w:tcPr>
            <w:tcW w:w="380" w:type="pct"/>
            <w:tcBorders>
              <w:bottom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применению опциона: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9"/>
              <w:gridCol w:w="8026"/>
            </w:tblGrid>
            <w:tr w:rsidR="00E8555B" w:rsidRPr="004003E2" w:rsidTr="008D2BB6">
              <w:trPr>
                <w:trHeight w:val="439"/>
              </w:trPr>
              <w:tc>
                <w:tcPr>
                  <w:tcW w:w="287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3" type="#_x0000_t75" style="width:13.75pt;height:18.6pt" o:ole="">
                        <v:imagedata r:id="rId11" o:title=""/>
                      </v:shape>
                      <w:control r:id="rId77" w:name="OptionButton25221" w:shapeid="_x0000_i1443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Опцион не предусмотрен;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287" w:type="pct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5" type="#_x0000_t75" style="width:13.75pt;height:18.6pt" o:ole="">
                        <v:imagedata r:id="rId13" o:title=""/>
                      </v:shape>
                      <w:control r:id="rId78" w:name="OptionButton251121" w:shapeid="_x0000_i1445"/>
                    </w:object>
                  </w:r>
                </w:p>
              </w:tc>
              <w:tc>
                <w:tcPr>
                  <w:tcW w:w="4713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Опцион предусмотрен проектом Договора (Блок 6). Диапазон отклонения от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указать количественный 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 единицу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большую сторону,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указать количественный показатель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,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единицу изменения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и базу применения опциона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</w:t>
                  </w:r>
                  <w:r w:rsidRPr="004003E2">
                    <w:rPr>
                      <w:sz w:val="20"/>
                      <w:szCs w:val="20"/>
                    </w:rPr>
                    <w:t xml:space="preserve"> в меньшую сторону.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3.5.3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условиям договора: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58"/>
              <w:gridCol w:w="8104"/>
            </w:tblGrid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7" type="#_x0000_t75" style="width:15.35pt;height:15.35pt" o:ole="">
                        <v:imagedata r:id="rId79" o:title=""/>
                      </v:shape>
                      <w:control r:id="rId80" w:name="Gr_11_New_11" w:shapeid="_x0000_i1447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Форма и все условия договора, приложенного к настоящей документации, являют</w:t>
                  </w:r>
                  <w:r w:rsidRPr="004003E2">
                    <w:rPr>
                      <w:sz w:val="20"/>
                      <w:szCs w:val="20"/>
                    </w:rPr>
                    <w:cr/>
                    <w:t>я неизменными (обязательными);</w:t>
                  </w:r>
                </w:p>
              </w:tc>
            </w:tr>
            <w:tr w:rsidR="00E8555B" w:rsidRPr="004003E2" w:rsidTr="008D2BB6">
              <w:tc>
                <w:tcPr>
                  <w:tcW w:w="558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49" type="#_x0000_t75" style="width:15.35pt;height:15.35pt" o:ole="">
                        <v:imagedata r:id="rId81" o:title=""/>
                      </v:shape>
                      <w:control r:id="rId82" w:name="Gr_11_New_21" w:shapeid="_x0000_i1449"/>
                    </w:object>
                  </w:r>
                </w:p>
              </w:tc>
              <w:tc>
                <w:tcPr>
                  <w:tcW w:w="8104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Допускается подача встречных предложений в отношении следующих условий договора:</w:t>
                  </w:r>
                </w:p>
                <w:tbl>
                  <w:tblPr>
                    <w:tblStyle w:val="aff5"/>
                    <w:tblW w:w="7972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45"/>
                    <w:gridCol w:w="448"/>
                    <w:gridCol w:w="7079"/>
                  </w:tblGrid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rPr>
                      <w:trHeight w:val="335"/>
                    </w:trPr>
                    <w:tc>
                      <w:tcPr>
                        <w:tcW w:w="7972" w:type="dxa"/>
                        <w:gridSpan w:val="3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bCs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  <w:tr w:rsidR="00E8555B" w:rsidRPr="004003E2" w:rsidTr="008D2BB6">
                    <w:trPr>
                      <w:trHeight w:val="282"/>
                    </w:trPr>
                    <w:tc>
                      <w:tcPr>
                        <w:tcW w:w="445" w:type="dxa"/>
                        <w:vAlign w:val="center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1" type="#_x0000_t75" style="width:15.35pt;height:15.35pt" o:ole="">
                              <v:imagedata r:id="rId83" o:title=""/>
                            </v:shape>
                            <w:control r:id="rId84" w:name="CheckBoxContract11" w:shapeid="_x0000_i1451"/>
                          </w:object>
                        </w: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Не допускается изменение следующих условий договора: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 xml:space="preserve"> 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]</w:t>
                        </w:r>
                      </w:p>
                    </w:tc>
                  </w:tr>
                  <w:tr w:rsidR="00E8555B" w:rsidRPr="004003E2" w:rsidTr="001B7661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527" w:type="dxa"/>
                        <w:gridSpan w:val="2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Формат подачи встречных предложений: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3" type="#_x0000_t75" style="width:15.35pt;height:15.35pt" o:ole="">
                              <v:imagedata r:id="rId81" o:title=""/>
                            </v:shape>
                            <w:control r:id="rId85" w:name="OB11" w:shapeid="_x0000_i1453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t>Проект встречного договора</w:t>
                        </w:r>
                      </w:p>
                    </w:tc>
                  </w:tr>
                  <w:tr w:rsidR="00E8555B" w:rsidRPr="004003E2" w:rsidTr="008D2BB6">
                    <w:tc>
                      <w:tcPr>
                        <w:tcW w:w="445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448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sz w:val="20"/>
                            <w:szCs w:val="20"/>
                          </w:rPr>
                          <w:object w:dxaOrig="225" w:dyaOrig="225">
                            <v:shape id="_x0000_i1455" type="#_x0000_t75" style="width:15.35pt;height:15.35pt" o:ole="">
                              <v:imagedata r:id="rId81" o:title=""/>
                            </v:shape>
                            <w:control r:id="rId86" w:name="OptionButton41" w:shapeid="_x0000_i1455"/>
                          </w:object>
                        </w:r>
                      </w:p>
                    </w:tc>
                    <w:tc>
                      <w:tcPr>
                        <w:tcW w:w="7079" w:type="dxa"/>
                      </w:tcPr>
                      <w:p w:rsidR="00E8555B" w:rsidRPr="004003E2" w:rsidRDefault="00E8555B" w:rsidP="00E8555B">
                        <w:pPr>
                          <w:pStyle w:val="af0"/>
                          <w:spacing w:before="0" w:after="0"/>
                          <w:ind w:left="0" w:right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[</w:t>
                        </w:r>
                        <w:r w:rsidRPr="004003E2">
                          <w:rPr>
                            <w:rStyle w:val="af3"/>
                            <w:bCs/>
                            <w:iCs/>
                            <w:sz w:val="20"/>
                            <w:szCs w:val="20"/>
                            <w:shd w:val="pct10" w:color="auto" w:fill="auto"/>
                          </w:rPr>
                          <w:t>______________________</w:t>
                        </w:r>
                        <w:r w:rsidRPr="004003E2">
                          <w:rPr>
                            <w:rStyle w:val="af3"/>
                            <w:b w:val="0"/>
                            <w:bCs/>
                            <w:i w:val="0"/>
                            <w:iCs/>
                            <w:sz w:val="20"/>
                            <w:szCs w:val="20"/>
                            <w:shd w:val="pct10" w:color="auto" w:fill="auto"/>
                            <w:lang w:val="en-US"/>
                          </w:rPr>
                          <w:t>]</w:t>
                        </w:r>
                      </w:p>
                    </w:tc>
                  </w:tr>
                </w:tbl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8665CA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8665CA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3.5.4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Pr="00C15DCC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C15DCC">
              <w:rPr>
                <w:sz w:val="20"/>
                <w:szCs w:val="20"/>
              </w:rPr>
              <w:t xml:space="preserve">Применение </w:t>
            </w:r>
            <w:proofErr w:type="spellStart"/>
            <w:r w:rsidRPr="00C15DCC">
              <w:rPr>
                <w:sz w:val="20"/>
                <w:szCs w:val="20"/>
              </w:rPr>
              <w:t>факторинговой</w:t>
            </w:r>
            <w:proofErr w:type="spellEnd"/>
            <w:r w:rsidRPr="00C15DCC">
              <w:rPr>
                <w:sz w:val="20"/>
                <w:szCs w:val="20"/>
              </w:rPr>
              <w:t xml:space="preserve"> схемы при исполнении Договора, заключенного с </w:t>
            </w:r>
            <w:proofErr w:type="gramStart"/>
            <w:r w:rsidRPr="00C15DCC">
              <w:rPr>
                <w:sz w:val="20"/>
                <w:szCs w:val="20"/>
              </w:rPr>
              <w:t>Победителем:</w:t>
            </w:r>
            <w:r>
              <w:rPr>
                <w:sz w:val="20"/>
                <w:szCs w:val="20"/>
              </w:rPr>
              <w:t xml:space="preserve">   </w:t>
            </w:r>
            <w:proofErr w:type="gramEnd"/>
            <w:r>
              <w:rPr>
                <w:sz w:val="20"/>
                <w:szCs w:val="20"/>
              </w:rPr>
              <w:t xml:space="preserve">      </w:t>
            </w:r>
            <w:r w:rsidRPr="006336F2">
              <w:rPr>
                <w:b/>
                <w:bCs/>
                <w:sz w:val="20"/>
                <w:szCs w:val="20"/>
              </w:rPr>
              <w:t>(не применимо)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75"/>
              <w:gridCol w:w="7904"/>
            </w:tblGrid>
            <w:tr w:rsidR="00E8555B" w:rsidRPr="005C78F7" w:rsidTr="001B7661">
              <w:tc>
                <w:tcPr>
                  <w:tcW w:w="113" w:type="pc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887" w:type="pct"/>
                  <w:gridSpan w:val="2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Предусмотрено при следующих условиях:</w:t>
                  </w:r>
                </w:p>
              </w:tc>
            </w:tr>
            <w:tr w:rsidR="00E8555B" w:rsidRPr="005C78F7" w:rsidTr="008D2BB6">
              <w:tc>
                <w:tcPr>
                  <w:tcW w:w="113" w:type="pct"/>
                  <w:vMerge w:val="restart"/>
                </w:tcPr>
                <w:p w:rsidR="00E8555B" w:rsidRPr="006E3D36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right"/>
                    <w:rPr>
                      <w:sz w:val="20"/>
                      <w:szCs w:val="20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7" type="#_x0000_t75" style="width:13.75pt;height:18.6pt" o:ole="">
                        <v:imagedata r:id="rId87" o:title=""/>
                      </v:shape>
                      <w:control r:id="rId88" w:name="AuctionCheck111" w:shapeid="_x0000_i1457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при условии получения письменного согласия Покупателя/Заказчика;</w:t>
                  </w:r>
                </w:p>
              </w:tc>
            </w:tr>
            <w:tr w:rsidR="00E8555B" w:rsidRPr="005C78F7" w:rsidTr="008D2BB6">
              <w:trPr>
                <w:trHeight w:val="345"/>
              </w:trPr>
              <w:tc>
                <w:tcPr>
                  <w:tcW w:w="113" w:type="pct"/>
                  <w:vMerge/>
                </w:tcPr>
                <w:p w:rsidR="00E8555B" w:rsidRPr="008C46D9" w:rsidRDefault="00E8555B" w:rsidP="00E8555B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3" w:type="pct"/>
                  <w:vAlign w:val="center"/>
                </w:tcPr>
                <w:p w:rsidR="00E8555B" w:rsidRPr="006E3D36" w:rsidRDefault="00E8555B" w:rsidP="00E8555B">
                  <w:pPr>
                    <w:pStyle w:val="af0"/>
                    <w:spacing w:before="0" w:after="0"/>
                    <w:ind w:left="0" w:right="0"/>
                    <w:jc w:val="right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5C78F7">
                    <w:rPr>
                      <w:sz w:val="20"/>
                      <w:szCs w:val="20"/>
                    </w:rPr>
                    <w:object w:dxaOrig="225" w:dyaOrig="225">
                      <v:shape id="_x0000_i1459" type="#_x0000_t75" style="width:13.75pt;height:18.6pt" o:ole="">
                        <v:imagedata r:id="rId87" o:title=""/>
                      </v:shape>
                      <w:control r:id="rId89" w:name="AuctionCheck121" w:shapeid="_x0000_i1459"/>
                    </w:object>
                  </w:r>
                </w:p>
              </w:tc>
              <w:tc>
                <w:tcPr>
                  <w:tcW w:w="4654" w:type="pct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2"/>
                    </w:numPr>
                    <w:tabs>
                      <w:tab w:val="clear" w:pos="1134"/>
                      <w:tab w:val="left" w:pos="427"/>
                    </w:tabs>
                    <w:spacing w:before="0" w:after="0"/>
                    <w:ind w:left="2" w:firstLine="0"/>
                    <w:jc w:val="both"/>
                    <w:rPr>
                      <w:sz w:val="20"/>
                      <w:szCs w:val="20"/>
                    </w:rPr>
                  </w:pPr>
                  <w:r w:rsidRPr="006E3D36">
                    <w:rPr>
                      <w:sz w:val="20"/>
                      <w:szCs w:val="20"/>
                    </w:rPr>
                    <w:t>иные условия: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6E3D36" w:rsidRDefault="00E8555B" w:rsidP="00E8555B">
                  <w:pPr>
                    <w:pStyle w:val="af0"/>
                    <w:tabs>
                      <w:tab w:val="clear" w:pos="1134"/>
                      <w:tab w:val="left" w:pos="427"/>
                    </w:tabs>
                    <w:spacing w:before="0" w:after="0"/>
                    <w:ind w:left="2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6E3D36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</w:t>
                  </w:r>
                  <w:r w:rsidRPr="006E3D36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68550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180842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5.5.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  <w:r w:rsidRPr="004003E2">
              <w:rPr>
                <w:sz w:val="20"/>
                <w:szCs w:val="20"/>
              </w:rPr>
              <w:t xml:space="preserve">Возможность заключения Договоров на единый объем продукции одновременно с несколькими лицами: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042"/>
            </w:tblGrid>
            <w:tr w:rsidR="00E8555B" w:rsidRPr="004003E2" w:rsidTr="008D2BB6">
              <w:trPr>
                <w:trHeight w:val="38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1" type="#_x0000_t75" style="width:13.75pt;height:18.6pt" o:ole="">
                        <v:imagedata r:id="rId11" o:title=""/>
                      </v:shape>
                      <w:control r:id="rId90" w:name="OptionButton25221131" w:shapeid="_x0000_i1461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предусмотрена;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3" type="#_x0000_t75" style="width:13.75pt;height:18.6pt" o:ole="">
                        <v:imagedata r:id="rId13" o:title=""/>
                      </v:shape>
                      <w:control r:id="rId91" w:name="OptionButton251121131" w:shapeid="_x0000_i1463"/>
                    </w:object>
                  </w:r>
                </w:p>
              </w:tc>
              <w:tc>
                <w:tcPr>
                  <w:tcW w:w="704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Предусмотрена.</w:t>
                  </w:r>
                </w:p>
              </w:tc>
            </w:tr>
          </w:tbl>
          <w:p w:rsidR="00E8555B" w:rsidRPr="0068550F" w:rsidDel="009674A0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1127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311277">
              <w:rPr>
                <w:b/>
                <w:sz w:val="20"/>
                <w:szCs w:val="20"/>
              </w:rPr>
              <w:t>Возможность подачи альтернативных предложений в составе заявки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3.6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Возможность подачи альтернативных предложений: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865"/>
            </w:tblGrid>
            <w:tr w:rsidR="00E8555B" w:rsidRPr="004003E2" w:rsidTr="008D2BB6">
              <w:trPr>
                <w:trHeight w:val="427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5" type="#_x0000_t75" style="width:13.75pt;height:18.6pt" o:ole="">
                        <v:imagedata r:id="rId11" o:title=""/>
                      </v:shape>
                      <w:control r:id="rId92" w:name="OptionButton25112111121121112131" w:shapeid="_x0000_i1465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7" type="#_x0000_t75" style="width:13.75pt;height:18.6pt" o:ole="">
                        <v:imagedata r:id="rId13" o:title=""/>
                      </v:shape>
                      <w:control r:id="rId93" w:name="OptionButton251121111211211111131" w:shapeid="_x0000_i1467"/>
                    </w:object>
                  </w: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Предусмотрена подача альтернативных предложений в отношении следующих аспектов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86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Максимально допустимое количество альтернативных предложений, подаваемых одним Участником закупки: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Особые требования к подготовке и порядку оформления альтернативных предложений: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4"/>
              <w:gridCol w:w="425"/>
              <w:gridCol w:w="6532"/>
              <w:gridCol w:w="425"/>
            </w:tblGrid>
            <w:tr w:rsidR="00E8555B" w:rsidRPr="004003E2" w:rsidTr="008D2BB6">
              <w:trPr>
                <w:gridAfter w:val="1"/>
                <w:wAfter w:w="425" w:type="dxa"/>
                <w:trHeight w:val="555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69" type="#_x0000_t75" style="width:13.75pt;height:18.6pt" o:ole="">
                        <v:imagedata r:id="rId11" o:title=""/>
                      </v:shape>
                      <w:control r:id="rId94" w:name="OptionButton2511211112112111212111" w:shapeid="_x0000_i1469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и/или не применимо; </w:t>
                  </w:r>
                </w:p>
              </w:tc>
            </w:tr>
            <w:tr w:rsidR="00E8555B" w:rsidRPr="004003E2" w:rsidTr="008D2BB6">
              <w:trPr>
                <w:gridAfter w:val="1"/>
                <w:wAfter w:w="425" w:type="dxa"/>
                <w:trHeight w:val="74"/>
              </w:trPr>
              <w:tc>
                <w:tcPr>
                  <w:tcW w:w="634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1" type="#_x0000_t75" style="width:13.75pt;height:18.6pt" o:ole="">
                        <v:imagedata r:id="rId13" o:title=""/>
                      </v:shape>
                      <w:control r:id="rId95" w:name="OptionButton25112111121121111112111" w:shapeid="_x0000_i1471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trHeight w:val="908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3" type="#_x0000_t75" style="width:12.95pt;height:18.6pt" o:ole="">
                        <v:imagedata r:id="rId40" o:title=""/>
                      </v:shape>
                      <w:control r:id="rId96" w:name="CheckBox21212121111813111" w:shapeid="_x0000_i1473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Отсутствует необходимость в </w:t>
                  </w:r>
                  <w:proofErr w:type="spellStart"/>
                  <w:r w:rsidRPr="004003E2">
                    <w:rPr>
                      <w:sz w:val="20"/>
                      <w:szCs w:val="20"/>
                    </w:rPr>
                    <w:t>пр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cr/>
                    <w:t>доставлении документов, подтверждающих соответствие Участника закупки установленным требованиям в составе альтернативного предложения;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10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75" type="#_x0000_t75" style="width:12.95pt;height:18.6pt" o:ole="">
                        <v:imagedata r:id="rId40" o:title=""/>
                      </v:shape>
                      <w:control r:id="rId97" w:name="CheckBox212121211118132111" w:shapeid="_x0000_i1475"/>
                    </w:object>
                  </w:r>
                </w:p>
              </w:tc>
              <w:tc>
                <w:tcPr>
                  <w:tcW w:w="6957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88" w:name="_Ref392089883"/>
            <w:r w:rsidRPr="000C057D">
              <w:rPr>
                <w:b/>
                <w:sz w:val="20"/>
                <w:szCs w:val="20"/>
              </w:rPr>
              <w:t>Требования к обеспечению заявки</w:t>
            </w:r>
            <w:bookmarkEnd w:id="288"/>
            <w:r w:rsidRPr="000C057D">
              <w:rPr>
                <w:b/>
                <w:sz w:val="20"/>
                <w:szCs w:val="20"/>
              </w:rPr>
              <w:t xml:space="preserve"> и подтверждающим </w:t>
            </w:r>
            <w:r>
              <w:rPr>
                <w:b/>
                <w:sz w:val="20"/>
                <w:szCs w:val="20"/>
              </w:rPr>
              <w:t xml:space="preserve">его </w:t>
            </w:r>
            <w:r w:rsidRPr="000C057D">
              <w:rPr>
                <w:b/>
                <w:sz w:val="20"/>
                <w:szCs w:val="20"/>
              </w:rPr>
              <w:t>документам</w:t>
            </w:r>
          </w:p>
        </w:tc>
      </w:tr>
      <w:tr w:rsidR="00E8555B" w:rsidRPr="00203244" w:rsidTr="000F75D3">
        <w:trPr>
          <w:trHeight w:val="1247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89" w:name="_Ref392093629"/>
          </w:p>
        </w:tc>
        <w:bookmarkEnd w:id="289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6B52D9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</w:pPr>
            <w:r w:rsidRPr="004003E2">
              <w:t>Требования к обеспечению заявки: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7" type="#_x0000_t75" style="width:13.75pt;height:18.6pt" o:ole="">
                        <v:imagedata r:id="rId11" o:title=""/>
                      </v:shape>
                      <w:control r:id="rId98" w:name="OptionButton25221111131" w:shapeid="_x0000_i147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69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479" type="#_x0000_t75" style="width:13.75pt;height:18.6pt" o:ole="">
                        <v:imagedata r:id="rId13" o:title=""/>
                      </v:shape>
                      <w:control r:id="rId99" w:name="OptionButton252211111211" w:shapeid="_x0000_i147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Предусмотрены. Обеспечение заявки должно соответствовать следующим требованиям:</w:t>
                  </w:r>
                </w:p>
              </w:tc>
            </w:tr>
          </w:tbl>
          <w:p w:rsidR="00E8555B" w:rsidRPr="004003E2" w:rsidRDefault="00E8555B" w:rsidP="00E8555B">
            <w:pPr>
              <w:pStyle w:val="-3"/>
              <w:numPr>
                <w:ilvl w:val="0"/>
                <w:numId w:val="0"/>
              </w:numPr>
              <w:ind w:left="851" w:hanging="851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заявки:</w:t>
            </w:r>
          </w:p>
          <w:tbl>
            <w:tblPr>
              <w:tblStyle w:val="aff5"/>
              <w:tblW w:w="745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450"/>
            </w:tblGrid>
            <w:tr w:rsidR="00E8555B" w:rsidRPr="004003E2" w:rsidTr="001B7661">
              <w:trPr>
                <w:trHeight w:val="65"/>
              </w:trPr>
              <w:tc>
                <w:tcPr>
                  <w:tcW w:w="745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Размер обеспечения заявки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Pr="004003E2" w:rsidRDefault="00E8555B" w:rsidP="00E8555B">
            <w:pPr>
              <w:pStyle w:val="-32"/>
            </w:pPr>
            <w:r w:rsidRPr="004003E2">
              <w:t>Б. Требования к форме обеспечения заявки Участника закупки:</w:t>
            </w:r>
          </w:p>
          <w:tbl>
            <w:tblPr>
              <w:tblStyle w:val="aff5"/>
              <w:tblW w:w="7411" w:type="dxa"/>
              <w:tblInd w:w="70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"/>
              <w:gridCol w:w="6940"/>
            </w:tblGrid>
            <w:tr w:rsidR="00E8555B" w:rsidRPr="004003E2" w:rsidTr="008D2BB6">
              <w:trPr>
                <w:trHeight w:val="278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1" type="#_x0000_t75" style="width:12.95pt;height:18.6pt" o:ole="">
                        <v:imagedata r:id="rId40" o:title=""/>
                      </v:shape>
                      <w:control r:id="rId100" w:name="CheckBox21212121111812311" w:shapeid="_x0000_i1481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Безотзывная банковская гарантия;</w:t>
                  </w:r>
                </w:p>
              </w:tc>
            </w:tr>
            <w:tr w:rsidR="00E8555B" w:rsidRPr="004003E2" w:rsidTr="008D2BB6">
              <w:trPr>
                <w:trHeight w:val="71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3" type="#_x0000_t75" style="width:12.95pt;height:18.6pt" o:ole="">
                        <v:imagedata r:id="rId40" o:title=""/>
                      </v:shape>
                      <w:control r:id="rId101" w:name="CheckBox21212121111812321" w:shapeid="_x0000_i1483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Денежное обеспечение. Реквизиты счета для перечисления денежного обеспечения заявки: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47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5" type="#_x0000_t75" style="width:12.95pt;height:18.6pt" o:ole="">
                        <v:imagedata r:id="rId40" o:title=""/>
                      </v:shape>
                      <w:control r:id="rId102" w:name="CheckBox21212121111812351" w:shapeid="_x0000_i1485"/>
                    </w:object>
                  </w:r>
                </w:p>
              </w:tc>
              <w:tc>
                <w:tcPr>
                  <w:tcW w:w="6940" w:type="dxa"/>
                  <w:vAlign w:val="center"/>
                </w:tcPr>
                <w:p w:rsidR="00E8555B" w:rsidRPr="004A0998" w:rsidRDefault="00E8555B" w:rsidP="00E8555B">
                  <w:pPr>
                    <w:pStyle w:val="af0"/>
                    <w:numPr>
                      <w:ilvl w:val="0"/>
                      <w:numId w:val="323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jc w:val="both"/>
                    <w:rPr>
                      <w:sz w:val="20"/>
                    </w:rPr>
                  </w:pPr>
                  <w:r w:rsidRPr="004A0998">
                    <w:rPr>
                      <w:sz w:val="20"/>
                      <w:szCs w:val="20"/>
                    </w:rPr>
                    <w:t xml:space="preserve">Иной способ, не противоречащий законодательству Российской Федерации: 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</w:t>
                  </w:r>
                  <w:r w:rsidRPr="004A0998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</w:t>
                  </w:r>
                  <w:r w:rsidRPr="004A0998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highlight w:val="cyan"/>
              </w:rPr>
            </w:pPr>
          </w:p>
          <w:p w:rsidR="00E8555B" w:rsidRPr="004003E2" w:rsidRDefault="00E8555B" w:rsidP="00E8555B">
            <w:pPr>
              <w:pStyle w:val="-32"/>
            </w:pPr>
            <w:r>
              <w:t>В</w:t>
            </w:r>
            <w:r w:rsidRPr="004003E2">
              <w:t>. Особые требования к обеспечению заявок</w:t>
            </w:r>
          </w:p>
          <w:tbl>
            <w:tblPr>
              <w:tblStyle w:val="aff5"/>
              <w:tblW w:w="8709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48"/>
              <w:gridCol w:w="7561"/>
            </w:tblGrid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7" type="#_x0000_t75" style="width:12.95pt;height:18.6pt" o:ole="">
                        <v:imagedata r:id="rId40" o:title=""/>
                      </v:shape>
                      <w:control r:id="rId103" w:name="CheckBox2121212121" w:shapeid="_x0000_i1487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предоставления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89" type="#_x0000_t75" style="width:12.95pt;height:18.6pt" o:ole="">
                        <v:imagedata r:id="rId40" o:title=""/>
                      </v:shape>
                      <w:control r:id="rId104" w:name="CheckBox21212121121" w:shapeid="_x0000_i1489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Особый порядок возврата обеспечения заявки: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148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1" type="#_x0000_t75" style="width:12.95pt;height:18.6pt" o:ole="">
                        <v:imagedata r:id="rId40" o:title=""/>
                      </v:shape>
                      <w:control r:id="rId105" w:name="CheckBox212121211121" w:shapeid="_x0000_i1491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Особые условия удержания обеспечения заявки: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114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3" type="#_x0000_t75" style="width:12.95pt;height:18.6pt" o:ole="">
                        <v:imagedata r:id="rId40" o:title=""/>
                      </v:shape>
                      <w:control r:id="rId106" w:name="CheckBox2121212111191" w:shapeid="_x0000_i1493"/>
                    </w:object>
                  </w:r>
                </w:p>
              </w:tc>
              <w:tc>
                <w:tcPr>
                  <w:tcW w:w="7561" w:type="dxa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26"/>
                    </w:tabs>
                    <w:spacing w:before="0" w:after="0"/>
                    <w:ind w:left="1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особые условия обеспечения заявок: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4"/>
                    </w:numPr>
                    <w:tabs>
                      <w:tab w:val="clear" w:pos="1134"/>
                      <w:tab w:val="left" w:pos="426"/>
                    </w:tabs>
                    <w:spacing w:before="0" w:after="0"/>
                    <w:ind w:left="1" w:hanging="1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</w:t>
                  </w:r>
                  <w:r w:rsidRPr="00C31F95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5C426B"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  <w:rPr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0" w:name="_Toc386739207"/>
            <w:bookmarkStart w:id="291" w:name="_Toc386739208"/>
            <w:bookmarkStart w:id="292" w:name="_Toc386739209"/>
            <w:bookmarkStart w:id="293" w:name="_Toc386739210"/>
            <w:bookmarkStart w:id="294" w:name="_Toc386739211"/>
            <w:bookmarkStart w:id="295" w:name="_Ref391395164"/>
            <w:bookmarkEnd w:id="290"/>
            <w:bookmarkEnd w:id="291"/>
            <w:bookmarkEnd w:id="292"/>
            <w:bookmarkEnd w:id="293"/>
            <w:bookmarkEnd w:id="294"/>
          </w:p>
        </w:tc>
        <w:bookmarkEnd w:id="295"/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3.7.2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5" type="#_x0000_t75" style="width:13.75pt;height:18.6pt" o:ole="">
                        <v:imagedata r:id="rId11" o:title=""/>
                      </v:shape>
                      <w:control r:id="rId107" w:name="OptionButton251121111211211121131" w:shapeid="_x0000_i149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 или дополнительные требования к банку-гаранту не установлены;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497" type="#_x0000_t75" style="width:13.75pt;height:18.6pt" o:ole="">
                        <v:imagedata r:id="rId13" o:title=""/>
                      </v:shape>
                      <w:control r:id="rId108" w:name="OptionButton2511211112112111111111" w:shapeid="_x0000_i149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499" type="#_x0000_t75" style="width:12.95pt;height:18.6pt" o:ole="">
                        <v:imagedata r:id="rId40" o:title=""/>
                      </v:shape>
                      <w:control r:id="rId109" w:name="CheckBox212121211118122113" w:shapeid="_x0000_i149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Наличие лицензии на осуществление банковских операций и банковской деятельности, выданной Центральным банком Российской Федерации;</w:t>
                  </w:r>
                </w:p>
              </w:tc>
            </w:tr>
            <w:tr w:rsidR="00E8555B" w:rsidRPr="00F40ED9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1" type="#_x0000_t75" style="width:12.95pt;height:18.6pt" o:ole="">
                        <v:imagedata r:id="rId40" o:title=""/>
                      </v:shape>
                      <w:control r:id="rId110" w:name="CheckBox21212121111812211" w:shapeid="_x0000_i150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>Банк не является Обществом группы ПАО «НК «Роснефть»;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8C664C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503" type="#_x0000_t75" style="width:12.95pt;height:18.6pt" o:ole="">
                        <v:imagedata r:id="rId40" o:title=""/>
                      </v:shape>
                      <w:control r:id="rId111" w:name="CheckBox212121211118122111" w:shapeid="_x0000_i150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a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8C664C">
                    <w:t xml:space="preserve">Банковская гарантия может быть оформлена в одном из следующих банков 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______________________________________________________</w:t>
                  </w:r>
                  <w:proofErr w:type="gramStart"/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t>_</w:t>
                  </w:r>
                  <w:r w:rsidRPr="008C664C">
                    <w:rPr>
                      <w:rStyle w:val="af3"/>
                      <w:bCs/>
                      <w:iCs/>
                      <w:shd w:val="pct10" w:color="auto" w:fill="auto"/>
                    </w:rPr>
                    <w:br/>
                  </w:r>
                  <w:r w:rsidRPr="008C664C">
                    <w:rPr>
                      <w:i/>
                    </w:rPr>
                    <w:t>(</w:t>
                  </w:r>
                  <w:proofErr w:type="gramEnd"/>
                  <w:r w:rsidRPr="008C664C">
                    <w:rPr>
                      <w:i/>
                    </w:rPr>
                    <w:t>перечень банков может быть уточнен на этапе подписания договора )</w:t>
                  </w:r>
                  <w:r w:rsidRPr="008C664C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5" type="#_x0000_t75" style="width:12.95pt;height:18.6pt" o:ole="">
                        <v:imagedata r:id="rId40" o:title=""/>
                      </v:shape>
                      <w:control r:id="rId112" w:name="CheckBox2121212111181211" w:shapeid="_x0000_i150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6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Требования к иному Гаранту: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7" type="#_x0000_t75" style="width:13.75pt;height:18.6pt" o:ole="">
                        <v:imagedata r:id="rId11" o:title=""/>
                      </v:shape>
                      <w:control r:id="rId113" w:name="OptionButton2511211112112111211311" w:shapeid="_x0000_i15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применимо (если обеспечение заявки не установлено); </w:t>
                  </w:r>
                </w:p>
              </w:tc>
            </w:tr>
            <w:tr w:rsidR="00E8555B" w:rsidRPr="004003E2" w:rsidTr="008D2BB6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09" type="#_x0000_t75" style="width:13.75pt;height:18.6pt" o:ole="">
                        <v:imagedata r:id="rId13" o:title=""/>
                      </v:shape>
                      <w:control r:id="rId114" w:name="OptionButton25112111121121111111111" w:shapeid="_x0000_i1509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1" type="#_x0000_t75" style="width:12.95pt;height:18.6pt" o:ole="">
                        <v:imagedata r:id="rId40" o:title=""/>
                      </v:shape>
                      <w:control r:id="rId115" w:name="CheckBox212121211118122112" w:shapeid="_x0000_i15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Соответствие минимальным требованиям для </w:t>
                  </w:r>
                  <w:proofErr w:type="spellStart"/>
                  <w:r w:rsidRPr="004A0998">
                    <w:t>прох</w:t>
                  </w:r>
                  <w:proofErr w:type="spellEnd"/>
                  <w:r w:rsidRPr="004A0998">
                    <w:cr/>
                  </w:r>
                  <w:proofErr w:type="spellStart"/>
                  <w:r w:rsidRPr="004A0998">
                    <w:t>ждения</w:t>
                  </w:r>
                  <w:proofErr w:type="spellEnd"/>
                  <w:r w:rsidRPr="004A0998">
                    <w:t xml:space="preserve"> аккредитации, установленным в Блоке 9.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3" type="#_x0000_t75" style="width:12.95pt;height:18.6pt" o:ole="">
                        <v:imagedata r:id="rId40" o:title=""/>
                      </v:shape>
                      <w:control r:id="rId116" w:name="CheckBox2121212111181221111" w:shapeid="_x0000_i15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 w:rsidRPr="004A0998">
                    <w:t xml:space="preserve">Уровень устойчивости финансового состояния не ниже </w:t>
                  </w:r>
                  <w:r w:rsidRPr="004003E2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</w:t>
                  </w:r>
                  <w:r w:rsidRPr="004A0998"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5" type="#_x0000_t75" style="width:12.95pt;height:18.6pt" o:ole="">
                        <v:imagedata r:id="rId40" o:title=""/>
                      </v:shape>
                      <w:control r:id="rId117" w:name="CheckBox21212121111812111" w:shapeid="_x0000_i1515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 xml:space="preserve">: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3.7.4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Сроки и порядок возврата обеспечения</w:t>
            </w: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"/>
              <w:gridCol w:w="7974"/>
            </w:tblGrid>
            <w:tr w:rsidR="00E8555B" w:rsidTr="008D2BB6">
              <w:tc>
                <w:tcPr>
                  <w:tcW w:w="541" w:type="dxa"/>
                </w:tcPr>
                <w:p w:rsidR="00E8555B" w:rsidDel="00BC310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7" type="#_x0000_t75" style="width:12.95pt;height:18.6pt" o:ole="">
                        <v:imagedata r:id="rId17" o:title=""/>
                      </v:shape>
                      <w:control r:id="rId118" w:name="CheckBox_IK17_0" w:shapeid="_x0000_i1517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19" type="#_x0000_t75" style="width:12.95pt;height:18.6pt" o:ole="">
                        <v:imagedata r:id="rId40" o:title=""/>
                      </v:shape>
                      <w:control r:id="rId119" w:name="CheckBox_IK17_1" w:shapeid="_x0000_i151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принятия решения об отмене закупки – всем Участникам закупки, подавшим заявки на участие в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1" type="#_x0000_t75" style="width:12.95pt;height:18.6pt" o:ole="">
                        <v:imagedata r:id="rId40" o:title=""/>
                      </v:shape>
                      <w:control r:id="rId120" w:name="CheckBox_IK17_2" w:shapeid="_x0000_i152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поступления Организатору закупки уведомления об отзыве Участником закупки заявки на участие в закупке – Участнику закупки, отозвавшему заявку в соответствии с условиями Извещения, документации о закупке;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3" type="#_x0000_t75" style="width:12.95pt;height:18.6pt" o:ole="">
                        <v:imagedata r:id="rId40" o:title=""/>
                      </v:shape>
                      <w:control r:id="rId121" w:name="CheckBox_IK17_3" w:shapeid="_x0000_i152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5" type="#_x0000_t75" style="width:12.95pt;height:18.6pt" o:ole="">
                        <v:imagedata r:id="rId40" o:title=""/>
                      </v:shape>
                      <w:control r:id="rId122" w:name="CheckBox_IK17_4" w:shapeid="_x0000_i1525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получения опоздавшей заявки – Участнику закупки, заявка которого опоздала;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7" type="#_x0000_t75" style="width:12.95pt;height:18.6pt" o:ole="">
                        <v:imagedata r:id="rId40" o:title=""/>
                      </v:shape>
                      <w:control r:id="rId123" w:name="CheckBox_IK17_5" w:shapeid="_x0000_i1527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10 (Десяти) рабочих дней со дня размещения на официальном сайте и на ЭТП итогового протокола по подведению итогов закупки (для закрытых закупок в неэлектронном виде – со дня направления копии соответствующего протокола Участникам закупки) – всем Участникам закупки, которым обеспечение не было возвращено на предыдущих стадиях, кроме победителя закупки или единственного допущенного Участника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29" type="#_x0000_t75" style="width:12.95pt;height:18.6pt" o:ole="">
                        <v:imagedata r:id="rId40" o:title=""/>
                      </v:shape>
                      <w:control r:id="rId124" w:name="CheckBox_IK17_6" w:shapeid="_x0000_i1529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победителем закупки по результатам состоявшейся закупки – победителю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1" type="#_x0000_t75" style="width:12.95pt;height:18.6pt" o:ole="">
                        <v:imagedata r:id="rId40" o:title=""/>
                      </v:shape>
                      <w:control r:id="rId125" w:name="CheckBox_IK17_7" w:shapeid="_x0000_i1531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заключения договора с единственным Участником закупки, либо со дня принятия решения об отказе от заключения с ним договора – такому единственному Участнику закупки;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3" type="#_x0000_t75" style="width:12.95pt;height:18.6pt" o:ole="">
                        <v:imagedata r:id="rId40" o:title=""/>
                      </v:shape>
                      <w:control r:id="rId126" w:name="CheckBox_IK17_8" w:shapeid="_x0000_i1533"/>
                    </w:object>
                  </w:r>
                </w:p>
              </w:tc>
              <w:tc>
                <w:tcPr>
                  <w:tcW w:w="7974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77A5A">
                    <w:rPr>
                      <w:sz w:val="20"/>
                      <w:szCs w:val="20"/>
                    </w:rPr>
                    <w:t>в течение 7 (Семи) рабочих дней со дня признания закупки несостоявшейся и принятия решения о не заключении договора по ее результатам – Участнику закупки, которому обеспечение заявки не было возвращено на предыдущих стадиях.</w:t>
                  </w:r>
                </w:p>
              </w:tc>
            </w:tr>
            <w:tr w:rsidR="00E8555B" w:rsidTr="008D2BB6">
              <w:tc>
                <w:tcPr>
                  <w:tcW w:w="541" w:type="dxa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5" type="#_x0000_t75" style="width:12.95pt;height:18.6pt" o:ole="">
                        <v:imagedata r:id="rId40" o:title=""/>
                      </v:shape>
                      <w:control r:id="rId127" w:name="CheckBox_IK17_9" w:shapeid="_x0000_i1535"/>
                    </w:object>
                  </w:r>
                </w:p>
              </w:tc>
              <w:tc>
                <w:tcPr>
                  <w:tcW w:w="7974" w:type="dxa"/>
                </w:tcPr>
                <w:p w:rsidR="00E8555B" w:rsidRPr="00D77A5A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Иные условия и сроки: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квалификационной части заявки</w:t>
            </w:r>
          </w:p>
        </w:tc>
      </w:tr>
      <w:tr w:rsidR="00E8555B" w:rsidRPr="00906754" w:rsidTr="000F75D3">
        <w:trPr>
          <w:trHeight w:val="1516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сведений и документов, установленных в п.п.1-5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</w:t>
            </w:r>
            <w:r w:rsidRPr="00BC3469">
              <w:rPr>
                <w:sz w:val="20"/>
                <w:szCs w:val="20"/>
              </w:rPr>
              <w:t>п.3.</w:t>
            </w:r>
            <w:r>
              <w:rPr>
                <w:sz w:val="20"/>
                <w:szCs w:val="20"/>
              </w:rPr>
              <w:t>8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5"/>
              </w:numPr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3"/>
              <w:gridCol w:w="471"/>
              <w:gridCol w:w="7585"/>
            </w:tblGrid>
            <w:tr w:rsidR="00E8555B" w:rsidRPr="004003E2" w:rsidTr="008D2BB6">
              <w:trPr>
                <w:trHeight w:val="176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7" type="#_x0000_t75" style="width:13.75pt;height:18.6pt" o:ole="">
                        <v:imagedata r:id="rId13" o:title=""/>
                      </v:shape>
                      <w:control r:id="rId128" w:name="OptionButton2521114111" w:shapeid="_x0000_i1537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3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39" type="#_x0000_t75" style="width:13.75pt;height:18.6pt" o:ole="">
                        <v:imagedata r:id="rId13" o:title=""/>
                      </v:shape>
                      <w:control r:id="rId129" w:name="OptionButton25111212111" w:shapeid="_x0000_i1539"/>
                    </w:object>
                  </w:r>
                </w:p>
              </w:tc>
              <w:tc>
                <w:tcPr>
                  <w:tcW w:w="805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квалификационной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1" type="#_x0000_t75" style="width:12.95pt;height:18.6pt" o:ole="">
                        <v:imagedata r:id="rId40" o:title=""/>
                      </v:shape>
                      <w:control r:id="rId130" w:name="CheckBox_AddDemand51121" w:shapeid="_x0000_i1541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>Документы, подтверждающие факт предоставления обеспечения заявки на участие в закупке (если такое требование предусмотрено</w:t>
                  </w:r>
                  <w:r>
                    <w:cr/>
                    <w:t>в п.14 Информационной карты);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3" type="#_x0000_t75" style="width:10.5pt;height:12.95pt" o:ole="">
                        <v:imagedata r:id="rId131" o:title=""/>
                      </v:shape>
                      <w:control r:id="rId132" w:name="CheckBox_AddDemand4111112" w:shapeid="_x0000_i1543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32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5" type="#_x0000_t75" style="width:12.95pt;height:18.6pt" o:ole="">
                        <v:imagedata r:id="rId40" o:title=""/>
                      </v:shape>
                      <w:control r:id="rId133" w:name="CheckBox_AddDemand5112" w:shapeid="_x0000_i1545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Соглашение о разделении обязанностей между Участником закупки и субподрядчиками (соисполнителями)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7" type="#_x0000_t75" style="width:10.5pt;height:12.95pt" o:ole="">
                        <v:imagedata r:id="rId131" o:title=""/>
                      </v:shape>
                      <w:control r:id="rId134" w:name="CheckBox_AddDemand41111111" w:shapeid="_x0000_i1547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</w:t>
                  </w:r>
                  <w:r w:rsidRPr="004A0998">
                    <w:t xml:space="preserve">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без указания распределения стоимости;</w:t>
                  </w:r>
                </w:p>
              </w:tc>
            </w:tr>
            <w:tr w:rsidR="00E8555B" w:rsidRPr="004A0998" w:rsidTr="008D2BB6">
              <w:trPr>
                <w:gridBefore w:val="1"/>
                <w:wBefore w:w="583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49" type="#_x0000_t75" style="width:12.95pt;height:18.6pt" o:ole="">
                        <v:imagedata r:id="rId40" o:title=""/>
                      </v:shape>
                      <w:control r:id="rId135" w:name="CheckBox_AddDemand51111" w:shapeid="_x0000_i1549"/>
                    </w:object>
                  </w:r>
                </w:p>
              </w:tc>
              <w:tc>
                <w:tcPr>
                  <w:tcW w:w="7585" w:type="dxa"/>
                  <w:vAlign w:val="center"/>
                </w:tcPr>
                <w:p w:rsidR="00E8555B" w:rsidRPr="00F754EB" w:rsidRDefault="00E8555B" w:rsidP="00E8555B">
                  <w:pPr>
                    <w:tabs>
                      <w:tab w:val="clear" w:pos="1134"/>
                      <w:tab w:val="left" w:pos="427"/>
                    </w:tabs>
                    <w:spacing w:before="60" w:after="60"/>
                    <w:ind w:left="2" w:firstLine="0"/>
                    <w:rPr>
                      <w:sz w:val="20"/>
                    </w:rPr>
                  </w:pPr>
                  <w:r w:rsidRPr="00F754EB">
                    <w:rPr>
                      <w:sz w:val="20"/>
                    </w:rPr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27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0" w:firstLine="0"/>
                  </w:pPr>
                  <w:r w:rsidRPr="00F754EB">
                    <w:t>_________________________________________</w:t>
                  </w:r>
                  <w:r>
                    <w:t>.</w:t>
                  </w: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 xml:space="preserve">содержанию, форме, оформлению и составу технической части заявки, включая требования к описанию Участником закупки </w:t>
            </w:r>
            <w:r w:rsidRPr="00906754">
              <w:rPr>
                <w:b/>
                <w:sz w:val="20"/>
                <w:szCs w:val="20"/>
              </w:rPr>
              <w:t>продукции</w:t>
            </w:r>
            <w:r>
              <w:rPr>
                <w:b/>
                <w:sz w:val="20"/>
                <w:szCs w:val="20"/>
              </w:rPr>
              <w:t>, являющейся предметом закупки</w:t>
            </w:r>
          </w:p>
        </w:tc>
      </w:tr>
      <w:tr w:rsidR="00E8555B" w:rsidRPr="00906754" w:rsidTr="000F75D3">
        <w:trPr>
          <w:trHeight w:val="52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Pr="0090675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906754" w:rsidDel="00A71DF7" w:rsidRDefault="00E8555B" w:rsidP="00E8555B">
            <w:pPr>
              <w:pStyle w:val="af0"/>
              <w:spacing w:before="0" w:after="0"/>
              <w:ind w:left="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6,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</w:t>
            </w:r>
            <w:r w:rsidRPr="004003E2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х</w:t>
            </w:r>
            <w:r w:rsidRPr="004003E2">
              <w:rPr>
                <w:sz w:val="20"/>
                <w:szCs w:val="20"/>
              </w:rPr>
              <w:t xml:space="preserve"> в п. 3.</w:t>
            </w:r>
            <w:r>
              <w:rPr>
                <w:sz w:val="20"/>
                <w:szCs w:val="20"/>
              </w:rPr>
              <w:t>9</w:t>
            </w:r>
            <w:r w:rsidRPr="004003E2">
              <w:rPr>
                <w:sz w:val="20"/>
                <w:szCs w:val="20"/>
              </w:rPr>
              <w:t xml:space="preserve"> 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;</w:t>
            </w:r>
          </w:p>
          <w:p w:rsidR="00E8555B" w:rsidRPr="004003E2" w:rsidRDefault="00E8555B" w:rsidP="00E8555B">
            <w:pPr>
              <w:pStyle w:val="af0"/>
              <w:numPr>
                <w:ilvl w:val="0"/>
                <w:numId w:val="356"/>
              </w:numPr>
              <w:tabs>
                <w:tab w:val="clear" w:pos="1134"/>
              </w:tabs>
              <w:spacing w:before="0" w:after="0"/>
              <w:ind w:left="280" w:right="0" w:hanging="284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1"/>
              <w:gridCol w:w="471"/>
              <w:gridCol w:w="7422"/>
              <w:gridCol w:w="165"/>
            </w:tblGrid>
            <w:tr w:rsidR="00E8555B" w:rsidRPr="004003E2" w:rsidTr="008D2BB6">
              <w:trPr>
                <w:trHeight w:val="176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1" type="#_x0000_t75" style="width:13.75pt;height:18.6pt" o:ole="">
                        <v:imagedata r:id="rId11" o:title=""/>
                      </v:shape>
                      <w:control r:id="rId136" w:name="OptionButton25211141111" w:shapeid="_x0000_i1551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1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53" type="#_x0000_t75" style="width:13.75pt;height:18.6pt" o:ole="">
                        <v:imagedata r:id="rId13" o:title=""/>
                      </v:shape>
                      <w:control r:id="rId137" w:name="OptionButton251112121111" w:shapeid="_x0000_i1553"/>
                    </w:object>
                  </w:r>
                </w:p>
              </w:tc>
              <w:tc>
                <w:tcPr>
                  <w:tcW w:w="8058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</w:t>
                  </w:r>
                  <w:r>
                    <w:rPr>
                      <w:sz w:val="20"/>
                      <w:szCs w:val="20"/>
                    </w:rPr>
                    <w:t>. Участник закупки должен предоставить в составе технической части заявки следующие документы</w:t>
                  </w:r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5" type="#_x0000_t75" style="width:10.5pt;height:12.95pt" o:ole="">
                        <v:imagedata r:id="rId131" o:title=""/>
                      </v:shape>
                      <w:control r:id="rId138" w:name="CheckBox_AddDemand4111111" w:shapeid="_x0000_i1555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График поставок товаров, выполнения работ, оказания услуг 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57" type="#_x0000_t75" style="width:10.5pt;height:12.95pt" o:ole="">
                        <v:imagedata r:id="rId131" o:title=""/>
                      </v:shape>
                      <w:control r:id="rId139" w:name="CheckBox_AddDemand411111" w:shapeid="_x0000_i1557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Соглашение между членами коллективного Участника закупки, соответствующее нормам Гражданского кодекса РФ и требованиям п.10.4.2.7 Положения о </w:t>
                  </w:r>
                  <w:proofErr w:type="gramStart"/>
                  <w:r>
                    <w:t>закупке,  с</w:t>
                  </w:r>
                  <w:proofErr w:type="gramEnd"/>
                  <w:r>
                    <w:t xml:space="preserve"> </w:t>
                  </w:r>
                  <w:r w:rsidRPr="004A0998">
                    <w:t>распределени</w:t>
                  </w:r>
                  <w:r>
                    <w:t>ем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</w:t>
                  </w:r>
                  <w:r>
                    <w:t xml:space="preserve">, </w:t>
                  </w:r>
                  <w:r w:rsidRPr="004A0998">
                    <w:t>выполнения работ, оказания услуг</w:t>
                  </w:r>
                  <w:r>
                    <w:t xml:space="preserve">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</w:pPr>
                  <w:r>
                    <w:object w:dxaOrig="225" w:dyaOrig="225">
                      <v:shape id="_x0000_i1559" type="#_x0000_t75" style="width:12.95pt;height:18.6pt" o:ole="">
                        <v:imagedata r:id="rId40" o:title=""/>
                      </v:shape>
                      <w:control r:id="rId140" w:name="CheckBox_AddDemand511" w:shapeid="_x0000_i1559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 xml:space="preserve">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</w:t>
                  </w:r>
                  <w:r w:rsidRPr="00311277">
                    <w:rPr>
                      <w:b/>
                    </w:rPr>
                    <w:t>без указания распределения стоимости</w:t>
                  </w:r>
                  <w:r>
                    <w:t>;</w:t>
                  </w:r>
                </w:p>
              </w:tc>
            </w:tr>
            <w:tr w:rsidR="00E8555B" w:rsidRPr="004A0998" w:rsidTr="008D2BB6">
              <w:trPr>
                <w:gridBefore w:val="1"/>
                <w:gridAfter w:val="1"/>
                <w:wBefore w:w="581" w:type="dxa"/>
                <w:wAfter w:w="165" w:type="dxa"/>
              </w:trPr>
              <w:tc>
                <w:tcPr>
                  <w:tcW w:w="471" w:type="dxa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61" type="#_x0000_t75" style="width:12.95pt;height:18.6pt" o:ole="">
                        <v:imagedata r:id="rId40" o:title=""/>
                      </v:shape>
                      <w:control r:id="rId141" w:name="CheckBox_AddDemand5111" w:shapeid="_x0000_i1561"/>
                    </w:object>
                  </w:r>
                </w:p>
              </w:tc>
              <w:tc>
                <w:tcPr>
                  <w:tcW w:w="7422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  <w:jc w:val="both"/>
                  </w:pPr>
                  <w:r w:rsidRPr="004A0998">
                    <w:t xml:space="preserve">Иные документы: </w:t>
                  </w:r>
                  <w:r>
                    <w:t xml:space="preserve"> </w:t>
                  </w:r>
                </w:p>
                <w:p w:rsidR="00E8555B" w:rsidRDefault="00E8555B" w:rsidP="00E8555B">
                  <w:pPr>
                    <w:pStyle w:val="afa"/>
                    <w:numPr>
                      <w:ilvl w:val="0"/>
                      <w:numId w:val="381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 w:firstLine="0"/>
                    <w:jc w:val="both"/>
                  </w:pPr>
                  <w:r w:rsidRPr="00790AB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____________________________________________________</w:t>
                  </w:r>
                  <w:r>
                    <w:t>.</w:t>
                  </w:r>
                </w:p>
                <w:p w:rsidR="00E8555B" w:rsidRPr="004A0998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8"/>
                  </w:pPr>
                </w:p>
              </w:tc>
            </w:tr>
          </w:tbl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Cs/>
                <w:i/>
                <w:iCs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90675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90675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906754">
              <w:rPr>
                <w:b/>
                <w:sz w:val="20"/>
                <w:szCs w:val="20"/>
              </w:rPr>
              <w:t xml:space="preserve">Требования к </w:t>
            </w:r>
            <w:r>
              <w:rPr>
                <w:b/>
                <w:sz w:val="20"/>
                <w:szCs w:val="20"/>
              </w:rPr>
              <w:t>содержанию, форме, оформлению и составу коммерческой части заявки</w:t>
            </w:r>
          </w:p>
        </w:tc>
      </w:tr>
      <w:tr w:rsidR="00E8555B" w:rsidRPr="0018084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  <w:bottom w:val="single" w:sz="4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443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сведений и документов, установленных в </w:t>
            </w:r>
            <w:proofErr w:type="spellStart"/>
            <w:r>
              <w:rPr>
                <w:sz w:val="20"/>
                <w:szCs w:val="20"/>
              </w:rPr>
              <w:t>п.п</w:t>
            </w:r>
            <w:proofErr w:type="spellEnd"/>
            <w:r>
              <w:rPr>
                <w:sz w:val="20"/>
                <w:szCs w:val="20"/>
              </w:rPr>
              <w:t>. 10, 13 Информационной карты, а также соблюдение иных т</w:t>
            </w:r>
            <w:r w:rsidRPr="004003E2">
              <w:rPr>
                <w:sz w:val="20"/>
                <w:szCs w:val="20"/>
              </w:rPr>
              <w:t>ребовани</w:t>
            </w:r>
            <w:r>
              <w:rPr>
                <w:sz w:val="20"/>
                <w:szCs w:val="20"/>
              </w:rPr>
              <w:t>й,</w:t>
            </w:r>
            <w:r w:rsidRPr="004003E2">
              <w:rPr>
                <w:sz w:val="20"/>
                <w:szCs w:val="20"/>
              </w:rPr>
              <w:t xml:space="preserve"> предусмотрен</w:t>
            </w:r>
            <w:r>
              <w:rPr>
                <w:sz w:val="20"/>
                <w:szCs w:val="20"/>
              </w:rPr>
              <w:t>ных</w:t>
            </w:r>
            <w:r w:rsidRPr="004003E2">
              <w:rPr>
                <w:sz w:val="20"/>
                <w:szCs w:val="20"/>
              </w:rPr>
              <w:t xml:space="preserve"> в п.3.</w:t>
            </w:r>
            <w:r>
              <w:rPr>
                <w:sz w:val="20"/>
                <w:szCs w:val="20"/>
              </w:rPr>
              <w:t xml:space="preserve">10 </w:t>
            </w:r>
            <w:r w:rsidRPr="004003E2">
              <w:rPr>
                <w:sz w:val="20"/>
                <w:szCs w:val="20"/>
              </w:rPr>
              <w:t>Блока 3</w:t>
            </w:r>
            <w:r>
              <w:rPr>
                <w:sz w:val="20"/>
                <w:szCs w:val="20"/>
              </w:rPr>
              <w:t xml:space="preserve"> настоящего документа</w:t>
            </w:r>
            <w:r w:rsidRPr="004003E2">
              <w:rPr>
                <w:sz w:val="20"/>
                <w:szCs w:val="20"/>
              </w:rPr>
              <w:t>.</w:t>
            </w:r>
          </w:p>
          <w:p w:rsidR="00E8555B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Предлагаемая цена договора (лота) должна включать:</w:t>
            </w:r>
          </w:p>
          <w:tbl>
            <w:tblPr>
              <w:tblStyle w:val="aff5"/>
              <w:tblW w:w="8444" w:type="dxa"/>
              <w:tblInd w:w="2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7877"/>
            </w:tblGrid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3" type="#_x0000_t75" style="width:15.35pt;height:15.35pt" o:ole="">
                        <v:imagedata r:id="rId142" o:title=""/>
                      </v:shape>
                      <w:control r:id="rId143" w:name="CheckBoxPrice1" w:shapeid="_x0000_i1563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перевозку;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5" type="#_x0000_t75" style="width:15.35pt;height:15.35pt" o:ole="">
                        <v:imagedata r:id="rId142" o:title=""/>
                      </v:shape>
                      <w:control r:id="rId144" w:name="CheckBoxPrice11" w:shapeid="_x0000_i1565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страхование;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7" type="#_x0000_t75" style="width:15.35pt;height:15.35pt" o:ole="">
                        <v:imagedata r:id="rId142" o:title=""/>
                      </v:shape>
                      <w:control r:id="rId145" w:name="CheckBoxPrice111" w:shapeid="_x0000_i1567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таможенных пошлин;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69" type="#_x0000_t75" style="width:15.35pt;height:15.35pt" o:ole="">
                        <v:imagedata r:id="rId142" o:title=""/>
                      </v:shape>
                      <w:control r:id="rId146" w:name="CheckBoxPrice1111" w:shapeid="_x0000_i1569"/>
                    </w:object>
                  </w:r>
                </w:p>
              </w:tc>
              <w:tc>
                <w:tcPr>
                  <w:tcW w:w="7877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расходы на уплату налогов;</w:t>
                  </w:r>
                </w:p>
              </w:tc>
            </w:tr>
            <w:tr w:rsidR="00E8555B" w:rsidTr="008D2BB6">
              <w:tc>
                <w:tcPr>
                  <w:tcW w:w="567" w:type="dxa"/>
                </w:tcPr>
                <w:p w:rsidR="00E8555B" w:rsidRDefault="00E8555B" w:rsidP="00E8555B">
                  <w:pPr>
                    <w:pStyle w:val="af0"/>
                    <w:tabs>
                      <w:tab w:val="left" w:pos="677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571" type="#_x0000_t75" style="width:15.35pt;height:15.35pt" o:ole="">
                        <v:imagedata r:id="rId142" o:title=""/>
                      </v:shape>
                      <w:control r:id="rId147" w:name="CheckBoxPrice11111" w:shapeid="_x0000_i1571"/>
                    </w:object>
                  </w:r>
                </w:p>
              </w:tc>
              <w:tc>
                <w:tcPr>
                  <w:tcW w:w="7877" w:type="dxa"/>
                </w:tcPr>
                <w:p w:rsidR="00E8555B" w:rsidRPr="009709FD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459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>
                    <w:rPr>
                      <w:sz w:val="20"/>
                      <w:szCs w:val="20"/>
                      <w:lang w:val="en-US"/>
                    </w:rPr>
                    <w:t>[</w:t>
                  </w:r>
                  <w:proofErr w:type="gramStart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>иные</w:t>
                  </w:r>
                  <w:proofErr w:type="gramEnd"/>
                  <w:r w:rsidRPr="009709FD">
                    <w:rPr>
                      <w:i/>
                      <w:sz w:val="20"/>
                      <w:szCs w:val="20"/>
                      <w:shd w:val="pct10" w:color="auto" w:fill="auto"/>
                    </w:rPr>
                    <w:t xml:space="preserve"> платежи</w:t>
                  </w:r>
                  <w:r>
                    <w:rPr>
                      <w:sz w:val="20"/>
                      <w:szCs w:val="20"/>
                      <w:lang w:val="en-US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Default="00E8555B" w:rsidP="00E8555B">
            <w:pPr>
              <w:pStyle w:val="af0"/>
              <w:tabs>
                <w:tab w:val="left" w:pos="677"/>
              </w:tabs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numPr>
                <w:ilvl w:val="0"/>
                <w:numId w:val="357"/>
              </w:numPr>
              <w:tabs>
                <w:tab w:val="left" w:pos="677"/>
              </w:tabs>
              <w:spacing w:before="0" w:after="0"/>
              <w:ind w:left="280" w:right="0" w:hanging="28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Дополнительные требования: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8"/>
              <w:gridCol w:w="235"/>
              <w:gridCol w:w="302"/>
              <w:gridCol w:w="216"/>
              <w:gridCol w:w="7138"/>
              <w:gridCol w:w="159"/>
            </w:tblGrid>
            <w:tr w:rsidR="00E8555B" w:rsidRPr="004003E2" w:rsidTr="008D2BB6">
              <w:trPr>
                <w:trHeight w:val="176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3" type="#_x0000_t75" style="width:13.75pt;height:18.6pt" o:ole="">
                        <v:imagedata r:id="rId13" o:title=""/>
                      </v:shape>
                      <w:control r:id="rId148" w:name="OptionButton252111411111" w:shapeid="_x0000_i1573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78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5" type="#_x0000_t75" style="width:13.75pt;height:18.6pt" o:ole="">
                        <v:imagedata r:id="rId11" o:title=""/>
                      </v:shape>
                      <w:control r:id="rId149" w:name="OptionButton2511121211111" w:shapeid="_x0000_i1575"/>
                    </w:object>
                  </w:r>
                </w:p>
              </w:tc>
              <w:tc>
                <w:tcPr>
                  <w:tcW w:w="8050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Предусмотрены. </w:t>
                  </w:r>
                  <w:r w:rsidRPr="004003E2">
                    <w:rPr>
                      <w:sz w:val="20"/>
                      <w:szCs w:val="20"/>
                    </w:rPr>
                    <w:t>Участник закупки должен предоставить в составе коммерческой части заявки следующие документы:</w:t>
                  </w:r>
                </w:p>
              </w:tc>
            </w:tr>
            <w:tr w:rsidR="00E8555B" w:rsidRPr="004003E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lef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577" type="#_x0000_t75" style="width:10.5pt;height:15.35pt" o:ole="">
                        <v:imagedata r:id="rId150" o:title=""/>
                      </v:shape>
                      <w:control r:id="rId151" w:name="CheckBox_AddDemand11" w:shapeid="_x0000_i157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Подписанный со стороны Участника закупки проект Договора (Блок 6 «Проект Договора»), который входит в состав </w:t>
                  </w:r>
                  <w:r>
                    <w:t>настоящего документа</w:t>
                  </w:r>
                  <w:r w:rsidRPr="004A0998">
                    <w:t xml:space="preserve"> и приложения к нему (в том числе спецификации), а также документ, подтверждающий полномочия лица, подписавшего Договор;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79" type="#_x0000_t75" style="width:10.5pt;height:14.55pt" o:ole="">
                        <v:imagedata r:id="rId152" o:title=""/>
                      </v:shape>
                      <w:control r:id="rId153" w:name="CheckBox_AddDemand211" w:shapeid="_x0000_i157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Сводную таблицу стоимости с указанием стоимости затрат без учета НДС, количества, ставки НДС;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1" type="#_x0000_t75" style="width:12.95pt;height:18.6pt" o:ole="">
                        <v:imagedata r:id="rId40" o:title=""/>
                      </v:shape>
                      <w:control r:id="rId154" w:name="CheckBox_AddDemand51126" w:shapeid="_x0000_i158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-108" w:firstLine="0"/>
                    <w:jc w:val="both"/>
                  </w:pPr>
                  <w:r>
                    <w:t>График платежей с указанием следующей информации: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3" type="#_x0000_t75" style="width:12.95pt;height:18.6pt" o:ole="">
                        <v:imagedata r:id="rId40" o:title=""/>
                      </v:shape>
                      <w:control r:id="rId155" w:name="CheckBox_AddDemand51122" w:shapeid="_x0000_i1583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авансовых платежей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5" type="#_x0000_t75" style="width:12.95pt;height:18.6pt" o:ole="">
                        <v:imagedata r:id="rId40" o:title=""/>
                      </v:shape>
                      <w:control r:id="rId156" w:name="CheckBox_AddDemand51123" w:shapeid="_x0000_i1585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Размеры авансовых платежей, в валюте заявки с НДС (если условие авансирования предусмотрено в п.8 Информационной карты);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7" type="#_x0000_t75" style="width:12.95pt;height:18.6pt" o:ole="">
                        <v:imagedata r:id="rId40" o:title=""/>
                      </v:shape>
                      <w:control r:id="rId157" w:name="CheckBox_AddDemand51124" w:shapeid="_x0000_i1587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>Планируемые даты (сроки) платежей по факту поставки товара, выполнения работы, оказания услуги;</w:t>
                  </w:r>
                </w:p>
              </w:tc>
            </w:tr>
            <w:tr w:rsidR="00E8555B" w:rsidRPr="003A06FC" w:rsidTr="008D2BB6">
              <w:trPr>
                <w:gridBefore w:val="2"/>
                <w:gridAfter w:val="1"/>
                <w:wBefore w:w="813" w:type="dxa"/>
                <w:wAfter w:w="159" w:type="dxa"/>
              </w:trPr>
              <w:tc>
                <w:tcPr>
                  <w:tcW w:w="518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89" type="#_x0000_t75" style="width:12.95pt;height:18.6pt" o:ole="">
                        <v:imagedata r:id="rId40" o:title=""/>
                      </v:shape>
                      <w:control r:id="rId158" w:name="CheckBox_AddDemand51125" w:shapeid="_x0000_i1589"/>
                    </w:object>
                  </w:r>
                </w:p>
              </w:tc>
              <w:tc>
                <w:tcPr>
                  <w:tcW w:w="7138" w:type="dxa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9"/>
                    <w:jc w:val="both"/>
                  </w:pPr>
                  <w:r>
                    <w:t xml:space="preserve">Размер платежей по факту поставки товара, выполнения работы, оказания услуги. 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3C253C" w:rsidRDefault="00E8555B" w:rsidP="00E8555B">
                  <w:pPr>
                    <w:ind w:firstLine="0"/>
                    <w:jc w:val="left"/>
                  </w:pPr>
                  <w:r w:rsidRPr="003C253C">
                    <w:object w:dxaOrig="225" w:dyaOrig="225">
                      <v:shape id="_x0000_i1591" type="#_x0000_t75" style="width:10.5pt;height:14.55pt" o:ole="">
                        <v:imagedata r:id="rId152" o:title=""/>
                      </v:shape>
                      <w:control r:id="rId159" w:name="CheckBox_AddDemand21" w:shapeid="_x0000_i159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 xml:space="preserve">Документы, подтверждающие соответствие продукции требованиям, предъявляемым к промышленной продукции в целях ее отнесения к продукции, произведенной в Российской Федерации: </w:t>
                  </w:r>
                  <w:r w:rsidRPr="004A0998">
                    <w:rPr>
                      <w:i/>
                      <w:shd w:val="pct10" w:color="auto" w:fill="auto"/>
                    </w:rPr>
                    <w:t>_____________</w:t>
                  </w:r>
                  <w:r w:rsidRPr="004A0998">
                    <w:t>;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  <w:rPr>
                      <w:sz w:val="22"/>
                      <w:szCs w:val="20"/>
                    </w:rPr>
                  </w:pPr>
                  <w:r w:rsidRPr="004A0998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в рамках которых закупается указанная в Постановлении Правительства РФ от 17.07.2015 №719 продукция.</w:t>
                  </w:r>
                </w:p>
              </w:tc>
            </w:tr>
            <w:tr w:rsidR="00E8555B" w:rsidRPr="003A06FC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Pr="005C426B" w:rsidRDefault="00E8555B" w:rsidP="00E8555B">
                  <w:pPr>
                    <w:ind w:firstLine="0"/>
                    <w:jc w:val="left"/>
                  </w:pPr>
                  <w:r w:rsidRPr="005C426B">
                    <w:object w:dxaOrig="225" w:dyaOrig="225">
                      <v:shape id="_x0000_i1593" type="#_x0000_t75" style="width:10.5pt;height:15.35pt" o:ole="">
                        <v:imagedata r:id="rId150" o:title=""/>
                      </v:shape>
                      <w:control r:id="rId160" w:name="CheckBox_AddDemand31" w:shapeid="_x0000_i159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65731A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65731A">
                    <w:t>Форму подтверждения российского происхождения товаров, выполнения работ/оказания услуг российскими лицами;</w:t>
                  </w:r>
                </w:p>
                <w:p w:rsidR="00E8555B" w:rsidRPr="007416FE" w:rsidRDefault="00E8555B" w:rsidP="00E8555B">
                  <w:pPr>
                    <w:spacing w:before="60" w:after="60"/>
                    <w:ind w:left="360" w:right="14" w:firstLine="0"/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для закупок заказчиков первого типа, осуществляемых в соответствии с требованиями ПП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</w:t>
                  </w:r>
                  <w:r w:rsidRPr="007416FE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925. </w:t>
                  </w:r>
                </w:p>
                <w:p w:rsidR="00E8555B" w:rsidRPr="005C426B" w:rsidRDefault="00E8555B" w:rsidP="00E8555B">
                  <w:pPr>
                    <w:spacing w:before="60" w:after="60"/>
                    <w:ind w:left="360" w:right="14" w:firstLine="0"/>
                    <w:rPr>
                      <w:i/>
                      <w:color w:val="808080" w:themeColor="background1" w:themeShade="80"/>
                      <w:sz w:val="14"/>
                      <w:szCs w:val="14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Отсутствие данного документа в составе заявки Участника закупки не является основанием для отклонения заявки (в этом случае такая заявка рассматривается как содержащая предложение о поставке иностранных товаров, выполнении работ, оказании услуг иностранными лицами.).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5" type="#_x0000_t75" style="width:12.95pt;height:18.6pt" o:ole="">
                        <v:imagedata r:id="rId40" o:title=""/>
                      </v:shape>
                      <w:control r:id="rId161" w:name="CheckBox_AddDemand41" w:shapeid="_x0000_i159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003E2">
                    <w:t>Калькуляцию стоимости продукции (раскрытие информации о составляющих цены, в том числе цены завода-изготовителя, транспортных расходов, наценки, стоимости страхования, таможенного оформления, стоимости иных сопутствующих работ, услуг и т.д.);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7" type="#_x0000_t75" style="width:10.5pt;height:15.35pt" o:ole="">
                        <v:imagedata r:id="rId162" o:title=""/>
                      </v:shape>
                      <w:control r:id="rId163" w:name="CheckBox_AddDemand411" w:shapeid="_x0000_i159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BB64D5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  <w:rPr>
                      <w:rStyle w:val="af3"/>
                      <w:b w:val="0"/>
                      <w:i w:val="0"/>
                      <w:sz w:val="24"/>
                      <w:szCs w:val="28"/>
                      <w:shd w:val="clear" w:color="auto" w:fill="auto"/>
                    </w:rPr>
                  </w:pPr>
                  <w:r w:rsidRPr="004A0998">
                    <w:t>Информацию, подтверждающую добросовестность Участника закупки при исполнении договоров, заключенных с [</w:t>
                  </w:r>
                  <w:r w:rsidRPr="005C426B">
                    <w:rPr>
                      <w:i/>
                      <w:shd w:val="pct10" w:color="auto" w:fill="auto"/>
                    </w:rPr>
                    <w:t>Обществом группы</w:t>
                  </w:r>
                  <w:r w:rsidRPr="004A0998">
                    <w:t xml:space="preserve">]: </w:t>
                  </w:r>
                  <w:r w:rsidRPr="004A0998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(</w:t>
                  </w:r>
                  <w:r w:rsidRPr="004A0998">
                    <w:rPr>
                      <w:rStyle w:val="af3"/>
                      <w:b w:val="0"/>
                      <w:bCs/>
                      <w:iCs/>
                      <w:shd w:val="pct10" w:color="auto" w:fill="auto"/>
                    </w:rPr>
                    <w:t>например, сведения об отсутствии при исполнении договоров в течение определенного периода до даты окончания срока подачи заявок на участие в закупке исполненных договоров без применения неустоек (штрафов, пеней) либо применение неустоек (штрафов, пеней) составляет не более 25% от стоимости договоров</w:t>
                  </w:r>
                  <w:r w:rsidRPr="00247944"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);</w:t>
                  </w:r>
                </w:p>
                <w:p w:rsidR="00E8555B" w:rsidRPr="000125C6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>
                    <w:t xml:space="preserve"> 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599" type="#_x0000_t75" style="width:10.5pt;height:14.55pt" o:ole="">
                        <v:imagedata r:id="rId152" o:title=""/>
                      </v:shape>
                      <w:control r:id="rId164" w:name="CheckBox_AddDemand4111" w:shapeid="_x0000_i1599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 w:rsidRPr="004A0998">
                    <w:t>Обоснование предлагаемой цены договора (лота) в виде: [</w:t>
                  </w:r>
                  <w:r w:rsidRPr="005C426B">
                    <w:rPr>
                      <w:i/>
                      <w:shd w:val="pct10" w:color="auto" w:fill="auto"/>
                    </w:rPr>
                    <w:t>гарантийное письмо от производителя с указанием цены и количество поставляемого товара / документы, подтверждающие наличие товара у Участника закупки / другие документы и расчеты, подтверждающие возможность Участника закупки осуществить поставку товара и/или выполнить работы, оказать услуги по предлагаемой цене</w:t>
                  </w:r>
                  <w:r w:rsidRPr="004A0998">
                    <w:t xml:space="preserve">] </w:t>
                  </w:r>
                </w:p>
                <w:p w:rsidR="00E8555B" w:rsidRPr="004A0998" w:rsidRDefault="00E8555B" w:rsidP="00E8555B">
                  <w:pPr>
                    <w:spacing w:before="60" w:after="60"/>
                    <w:ind w:left="360" w:right="14" w:firstLine="0"/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  <w:proofErr w:type="gramStart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и  цена</w:t>
                  </w:r>
                  <w:proofErr w:type="gramEnd"/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 подаваемой заявки ниже порога, указанного в этом же пункте Информационной карты</w:t>
                  </w:r>
                </w:p>
              </w:tc>
            </w:tr>
            <w:tr w:rsidR="00E8555B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1" type="#_x0000_t75" style="width:10.5pt;height:13.75pt" o:ole="">
                        <v:imagedata r:id="rId165" o:title=""/>
                      </v:shape>
                      <w:control r:id="rId166" w:name="CheckBox_AddDemand41111" w:shapeid="_x0000_i1601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>Распределение</w:t>
                  </w:r>
                  <w:r w:rsidRPr="004A0998">
                    <w:t xml:space="preserve"> </w:t>
                  </w:r>
                  <w:r>
                    <w:t xml:space="preserve">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</w:t>
                  </w:r>
                  <w:r>
                    <w:t>,</w:t>
                  </w:r>
                  <w:r w:rsidRPr="004A0998">
                    <w:t xml:space="preserve"> выполнения работ, оказания услуг</w:t>
                  </w:r>
                  <w:r>
                    <w:t xml:space="preserve">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 Блока 4 настоящего документа</w:t>
                  </w:r>
                  <w:r w:rsidRPr="004A0998">
                    <w:t>)</w:t>
                  </w:r>
                  <w:r>
                    <w:t>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3" type="#_x0000_t75" style="width:12.95pt;height:18.6pt" o:ole="">
                        <v:imagedata r:id="rId40" o:title=""/>
                      </v:shape>
                      <w:control r:id="rId167" w:name="CheckBox_AddDemand51" w:shapeid="_x0000_i1603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>
                    <w:t xml:space="preserve">Распределение номенклатуры, </w:t>
                  </w:r>
                  <w:r w:rsidRPr="004A0998">
                    <w:t>объемов</w:t>
                  </w:r>
                  <w:r>
                    <w:t>, стоимости и сроков</w:t>
                  </w:r>
                  <w:r w:rsidRPr="004A0998">
                    <w:t xml:space="preserve"> поставки товаров (выполнения работ, оказания услуг) </w:t>
                  </w:r>
                  <w:r>
                    <w:t>между</w:t>
                  </w:r>
                  <w:r w:rsidRPr="004A0998">
                    <w:t xml:space="preserve"> Участник</w:t>
                  </w:r>
                  <w:r>
                    <w:t>ом</w:t>
                  </w:r>
                  <w:r w:rsidRPr="004A0998">
                    <w:t xml:space="preserve"> закупки</w:t>
                  </w:r>
                  <w:r>
                    <w:t xml:space="preserve"> и субподрядчиком (соисполнителем) (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hd w:val="pct10" w:color="auto" w:fill="auto"/>
                    </w:rPr>
                    <w:t>форма 11а Блока 4 настоящего документа</w:t>
                  </w:r>
                  <w:r>
                    <w:t xml:space="preserve">); 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5" type="#_x0000_t75" style="width:12.95pt;height:18.6pt" o:ole="">
                        <v:imagedata r:id="rId40" o:title=""/>
                      </v:shape>
                      <w:control r:id="rId168" w:name="CheckBox_AddDemand512" w:shapeid="_x0000_i1605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  <w:jc w:val="both"/>
                  </w:pPr>
                  <w:r>
                    <w:t xml:space="preserve">Документы, необходимые только для целей оценки заявки, в соответствии с критериями и порядком оценки заявки на участие в закупке, указанным в п. 30. </w:t>
                  </w:r>
                  <w:r w:rsidRPr="00532EE4">
                    <w:t>Блока 2 настоящего документа</w:t>
                  </w:r>
                  <w:r>
                    <w:t xml:space="preserve"> (</w:t>
                  </w:r>
                  <w:proofErr w:type="spellStart"/>
                  <w:r>
                    <w:t>непредоставление</w:t>
                  </w:r>
                  <w:proofErr w:type="spellEnd"/>
                  <w:r>
                    <w:t xml:space="preserve"> данных документов не является основанием для отклонения заявки при отборе);</w:t>
                  </w:r>
                </w:p>
              </w:tc>
            </w:tr>
            <w:tr w:rsidR="00E8555B" w:rsidRPr="00623512" w:rsidTr="008D2BB6">
              <w:trPr>
                <w:gridBefore w:val="1"/>
                <w:gridAfter w:val="1"/>
                <w:wBefore w:w="578" w:type="dxa"/>
                <w:wAfter w:w="159" w:type="dxa"/>
              </w:trPr>
              <w:tc>
                <w:tcPr>
                  <w:tcW w:w="537" w:type="dxa"/>
                  <w:gridSpan w:val="2"/>
                </w:tcPr>
                <w:p w:rsidR="00E8555B" w:rsidRDefault="00E8555B" w:rsidP="00E8555B">
                  <w:pPr>
                    <w:ind w:firstLine="0"/>
                    <w:jc w:val="left"/>
                  </w:pPr>
                  <w:r>
                    <w:object w:dxaOrig="225" w:dyaOrig="225">
                      <v:shape id="_x0000_i1607" type="#_x0000_t75" style="width:12.95pt;height:18.6pt" o:ole="">
                        <v:imagedata r:id="rId40" o:title=""/>
                      </v:shape>
                      <w:control r:id="rId169" w:name="CheckBox_AddDemand513" w:shapeid="_x0000_i1607"/>
                    </w:object>
                  </w:r>
                </w:p>
              </w:tc>
              <w:tc>
                <w:tcPr>
                  <w:tcW w:w="73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a"/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/>
                  </w:pPr>
                  <w:r w:rsidRPr="004A0998">
                    <w:t xml:space="preserve">Иные документы: </w:t>
                  </w:r>
                </w:p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80"/>
                    </w:numPr>
                    <w:tabs>
                      <w:tab w:val="clear" w:pos="1134"/>
                      <w:tab w:val="left" w:pos="427"/>
                    </w:tabs>
                    <w:spacing w:before="60" w:after="60"/>
                    <w:ind w:left="2" w:right="14" w:firstLine="0"/>
                  </w:pPr>
                  <w:r w:rsidRPr="004A0998">
                    <w:rPr>
                      <w:rStyle w:val="af3"/>
                      <w:bCs/>
                      <w:iCs/>
                      <w:shd w:val="pct10" w:color="auto" w:fill="auto"/>
                    </w:rPr>
                    <w:t>___________________________________________________</w:t>
                  </w:r>
                  <w:r w:rsidRPr="004A0998">
                    <w:t>;</w:t>
                  </w:r>
                </w:p>
              </w:tc>
            </w:tr>
          </w:tbl>
          <w:p w:rsidR="00E8555B" w:rsidRPr="00180842" w:rsidRDefault="00E8555B" w:rsidP="00E8555B">
            <w:pPr>
              <w:pStyle w:val="af0"/>
              <w:spacing w:before="0" w:after="0"/>
              <w:ind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 w:rsidRPr="00FA63F4">
              <w:rPr>
                <w:b/>
                <w:sz w:val="20"/>
                <w:szCs w:val="20"/>
              </w:rPr>
              <w:t>Порядок подачи запросов на разъяснение положений Извещения и/или документации о закупке и предоставления разъяснений</w:t>
            </w:r>
          </w:p>
        </w:tc>
      </w:tr>
      <w:tr w:rsidR="00E8555B" w:rsidRPr="00FA63F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FA63F4">
              <w:rPr>
                <w:sz w:val="20"/>
                <w:szCs w:val="20"/>
              </w:rPr>
              <w:t>3.11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 xml:space="preserve">Сроки направления запросов, порядок и сроки предоставления </w:t>
            </w:r>
            <w:r>
              <w:t>О</w:t>
            </w:r>
            <w:r w:rsidRPr="00CA44AF">
              <w:t xml:space="preserve">рганизатором </w:t>
            </w:r>
            <w:r w:rsidRPr="007857C0">
              <w:t xml:space="preserve">закупки </w:t>
            </w:r>
            <w:r w:rsidRPr="00CA44AF">
              <w:t>ответов на запросы установлены</w:t>
            </w:r>
            <w:r>
              <w:t xml:space="preserve"> в п.45 Блока 1, разделе 3.11 Блока 3 настоящего документа </w:t>
            </w:r>
            <w:r w:rsidRPr="00CA44AF">
              <w:t>за исключением требований о размещении, направлении соответствующих документов и сведений на ЭТП</w:t>
            </w:r>
            <w:r>
              <w:t>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282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Внесение изменений в извещение и документацию о закупке</w:t>
            </w:r>
          </w:p>
        </w:tc>
      </w:tr>
      <w:tr w:rsidR="00E8555B" w:rsidRPr="00411E27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11E27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A63F4" w:rsidRDefault="00E8555B" w:rsidP="00E8555B">
            <w:pPr>
              <w:pStyle w:val="afa"/>
              <w:spacing w:before="0"/>
              <w:ind w:left="9" w:right="282" w:hanging="9"/>
              <w:jc w:val="both"/>
            </w:pPr>
            <w:r w:rsidRPr="00CA44AF">
              <w:t>Порядок и сроки внесения изменений в извещение</w:t>
            </w:r>
            <w:r w:rsidRPr="0085429E">
              <w:rPr>
                <w:szCs w:val="24"/>
              </w:rPr>
              <w:t xml:space="preserve"> </w:t>
            </w:r>
            <w:r w:rsidRPr="00CA44AF">
              <w:t xml:space="preserve">и документацию установлены в </w:t>
            </w:r>
            <w:r>
              <w:t>разделе 3.12</w:t>
            </w:r>
            <w:r w:rsidRPr="00CA44AF">
              <w:t xml:space="preserve"> </w:t>
            </w:r>
            <w:r>
              <w:t>Блока 3 настоящего документа</w:t>
            </w:r>
            <w:r w:rsidRPr="00CA44AF">
              <w:t>, за исключением требований о размещении соответствующих документов и сведений на ЭТП.</w:t>
            </w: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6" w:name="_Toc386739212"/>
            <w:bookmarkEnd w:id="296"/>
            <w:r w:rsidRPr="000C057D">
              <w:rPr>
                <w:b/>
                <w:sz w:val="20"/>
                <w:szCs w:val="20"/>
              </w:rPr>
              <w:t>Инструкция по подготовке заявки Участником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3.13.1</w:t>
            </w:r>
          </w:p>
        </w:tc>
        <w:tc>
          <w:tcPr>
            <w:tcW w:w="4430" w:type="pct"/>
            <w:tcBorders>
              <w:top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минимального срока действия заявки: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6957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09" type="#_x0000_t75" style="width:13.75pt;height:18.6pt" o:ole="">
                        <v:imagedata r:id="rId11" o:title=""/>
                      </v:shape>
                      <w:control r:id="rId170" w:name="OptionButton2521111111" w:shapeid="_x0000_i1609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hd w:val="pct10" w:color="auto" w:fill="auto"/>
                    </w:rPr>
                    <w:t>Не менее 60 рабочих</w:t>
                  </w:r>
                  <w:r w:rsidRPr="004003E2">
                    <w:rPr>
                      <w:sz w:val="20"/>
                      <w:szCs w:val="20"/>
                    </w:rPr>
                    <w:t xml:space="preserve"> дней с даты окончания срока подачи заявок;</w:t>
                  </w:r>
                </w:p>
              </w:tc>
            </w:tr>
            <w:tr w:rsidR="00E8555B" w:rsidRPr="004003E2" w:rsidTr="008D2BB6">
              <w:trPr>
                <w:trHeight w:val="30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1" type="#_x0000_t75" style="width:13.75pt;height:18.6pt" o:ole="">
                        <v:imagedata r:id="rId13" o:title=""/>
                      </v:shape>
                      <w:control r:id="rId171" w:name="OptionButton25111112111" w:shapeid="_x0000_i1611"/>
                    </w:object>
                  </w:r>
                </w:p>
              </w:tc>
              <w:tc>
                <w:tcPr>
                  <w:tcW w:w="695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Заявка должна быть действительной 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keepNext/>
              <w:ind w:firstLine="0"/>
              <w:rPr>
                <w:rStyle w:val="af3"/>
                <w:b w:val="0"/>
                <w:i w:val="0"/>
                <w:iCs/>
                <w:sz w:val="20"/>
                <w:szCs w:val="20"/>
                <w:shd w:val="clear" w:color="auto" w:fill="auto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вариантов заверения перевода документов (копий документов): </w:t>
            </w:r>
          </w:p>
          <w:tbl>
            <w:tblPr>
              <w:tblStyle w:val="aff5"/>
              <w:tblW w:w="8288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703"/>
            </w:tblGrid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3" type="#_x0000_t75" style="width:13.75pt;height:18.6pt" o:ole="">
                        <v:imagedata r:id="rId11" o:title=""/>
                      </v:shape>
                      <w:control r:id="rId172" w:name="OptionButton2511211112111" w:shapeid="_x0000_i1613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5" type="#_x0000_t75" style="width:13.75pt;height:18.6pt" o:ole="">
                        <v:imagedata r:id="rId13" o:title=""/>
                      </v:shape>
                      <w:control r:id="rId173" w:name="OptionButton2511211112112" w:shapeid="_x0000_i1615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 нотариальное заверение;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7" type="#_x0000_t75" style="width:13.75pt;height:18.6pt" o:ole="">
                        <v:imagedata r:id="rId13" o:title=""/>
                      </v:shape>
                      <w:control r:id="rId174" w:name="OptionButton25112111121121" w:shapeid="_x0000_i1617"/>
                    </w:object>
                  </w:r>
                </w:p>
              </w:tc>
              <w:tc>
                <w:tcPr>
                  <w:tcW w:w="7703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 иной способ заверения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297" w:name="_Ref392079677"/>
          </w:p>
        </w:tc>
        <w:bookmarkEnd w:id="297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3.13.3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относительно способа заверения/подписания документов в электронной форме, позволяющего Организатору закупки убедиться, что они исходят от Участника закупки (представителя, имеющего право действовать от имени Участника):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64"/>
              <w:gridCol w:w="5845"/>
              <w:gridCol w:w="1436"/>
            </w:tblGrid>
            <w:tr w:rsidR="00E8555B" w:rsidRPr="004003E2" w:rsidTr="008D2BB6">
              <w:trPr>
                <w:gridAfter w:val="1"/>
                <w:wAfter w:w="1436" w:type="dxa"/>
                <w:trHeight w:val="26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19" type="#_x0000_t75" style="width:13.75pt;height:18.6pt" o:ole="">
                        <v:imagedata r:id="rId13" o:title=""/>
                      </v:shape>
                      <w:control r:id="rId175" w:name="OptionButton251121111211" w:shapeid="_x0000_i1619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rPr>
                <w:gridAfter w:val="1"/>
                <w:wAfter w:w="1436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1" type="#_x0000_t75" style="width:13.75pt;height:18.6pt" o:ole="">
                        <v:imagedata r:id="rId11" o:title=""/>
                      </v:shape>
                      <w:control r:id="rId176" w:name="OptionButton25112111112112" w:shapeid="_x0000_i1621"/>
                    </w:object>
                  </w:r>
                </w:p>
              </w:tc>
              <w:tc>
                <w:tcPr>
                  <w:tcW w:w="640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Электронная цифровая подпись: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3" type="#_x0000_t75" style="width:12.95pt;height:18.6pt" o:ole="">
                        <v:imagedata r:id="rId17" o:title=""/>
                      </v:shape>
                      <w:control r:id="rId177" w:name="CheckBox2121212111121" w:shapeid="_x0000_i1623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квалифицирован</w:t>
                  </w:r>
                  <w:r w:rsidRPr="004003E2">
                    <w:rPr>
                      <w:rStyle w:val="aff3"/>
                      <w:sz w:val="20"/>
                      <w:szCs w:val="20"/>
                    </w:rPr>
                    <w:t>н</w:t>
                  </w:r>
                  <w:r w:rsidRPr="004003E2">
                    <w:rPr>
                      <w:sz w:val="20"/>
                      <w:szCs w:val="20"/>
                    </w:rPr>
                    <w:t>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5" type="#_x0000_t75" style="width:12.95pt;height:18.6pt" o:ole="">
                        <v:imagedata r:id="rId40" o:title=""/>
                      </v:shape>
                      <w:control r:id="rId178" w:name="CheckBox2121212111131" w:shapeid="_x0000_i1625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Усиленная неквалифицированная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7" type="#_x0000_t75" style="width:12.95pt;height:18.6pt" o:ole="">
                        <v:imagedata r:id="rId40" o:title=""/>
                      </v:shape>
                      <w:control r:id="rId179" w:name="CheckBox21212121111211" w:shapeid="_x0000_i1627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Простая электронная подпись;</w:t>
                  </w:r>
                </w:p>
              </w:tc>
            </w:tr>
            <w:tr w:rsidR="00E8555B" w:rsidRPr="004003E2" w:rsidTr="008D2BB6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trHeight w:val="74"/>
              </w:trPr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         </w:t>
                  </w: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29" type="#_x0000_t75" style="width:12.95pt;height:18.6pt" o:ole="">
                        <v:imagedata r:id="rId40" o:title=""/>
                      </v:shape>
                      <w:control r:id="rId180" w:name="CheckBox21212121111311" w:shapeid="_x0000_i1629"/>
                    </w:object>
                  </w:r>
                </w:p>
              </w:tc>
              <w:tc>
                <w:tcPr>
                  <w:tcW w:w="7281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28"/>
                    </w:numPr>
                    <w:tabs>
                      <w:tab w:val="clear" w:pos="1134"/>
                      <w:tab w:val="left" w:pos="425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электронной подписи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1" type="#_x0000_t75" style="width:13.75pt;height:18.6pt" o:ole="">
                        <v:imagedata r:id="rId13" o:title=""/>
                      </v:shape>
                      <w:control r:id="rId181" w:name="OptionButton2511211112114" w:shapeid="_x0000_i1631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Направление документов в сканированном виде с официального адреса электронной почты Участника закупки, без заверения электронной подписью;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3" type="#_x0000_t75" style="width:13.75pt;height:18.6pt" o:ole="">
                        <v:imagedata r:id="rId13" o:title=""/>
                      </v:shape>
                      <w:control r:id="rId182" w:name="OptionButton25112111112111" w:shapeid="_x0000_i1633"/>
                    </w:object>
                  </w:r>
                </w:p>
              </w:tc>
              <w:tc>
                <w:tcPr>
                  <w:tcW w:w="7845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тип заверения документов в электронной форме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F83F4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298" w:name="_Toc386739065"/>
            <w:bookmarkStart w:id="299" w:name="_Toc386739066"/>
            <w:bookmarkStart w:id="300" w:name="_Toc386739067"/>
            <w:bookmarkStart w:id="301" w:name="_Toc386739068"/>
            <w:bookmarkEnd w:id="298"/>
            <w:bookmarkEnd w:id="299"/>
            <w:bookmarkEnd w:id="300"/>
            <w:bookmarkEnd w:id="301"/>
            <w:r w:rsidRPr="004E3D2F">
              <w:rPr>
                <w:b/>
                <w:sz w:val="20"/>
                <w:szCs w:val="20"/>
              </w:rPr>
              <w:t>Подача, прием и вскрытие конвертов с заявками</w:t>
            </w:r>
            <w:r>
              <w:rPr>
                <w:b/>
                <w:sz w:val="20"/>
                <w:szCs w:val="20"/>
              </w:rPr>
              <w:t>/открытия доступа к заявкам в электронном виде</w:t>
            </w:r>
            <w:r w:rsidRPr="004E3D2F">
              <w:rPr>
                <w:b/>
                <w:sz w:val="20"/>
                <w:szCs w:val="20"/>
              </w:rPr>
              <w:t xml:space="preserve"> Участников закупки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4" w:space="0" w:color="auto"/>
            </w:tcBorders>
          </w:tcPr>
          <w:p w:rsidR="00E8555B" w:rsidRPr="00F754E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3.14.</w:t>
            </w:r>
            <w:r w:rsidRPr="00F754EB"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keepNext/>
              <w:ind w:firstLine="0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Порядок подачи частей заявки:</w:t>
            </w:r>
          </w:p>
          <w:tbl>
            <w:tblPr>
              <w:tblStyle w:val="aff5"/>
              <w:tblW w:w="8063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6"/>
              <w:gridCol w:w="7527"/>
            </w:tblGrid>
            <w:tr w:rsidR="00E8555B" w:rsidRPr="004003E2" w:rsidTr="008D2BB6">
              <w:trPr>
                <w:trHeight w:val="285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5" type="#_x0000_t75" style="width:13.75pt;height:18.6pt" o:ole="">
                        <v:imagedata r:id="rId13" o:title=""/>
                      </v:shape>
                      <w:control r:id="rId183" w:name="OptionButton_5005_1" w:shapeid="_x0000_i1635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Все части заявки подаются одновременно;</w:t>
                  </w:r>
                </w:p>
              </w:tc>
            </w:tr>
            <w:tr w:rsidR="00E8555B" w:rsidRPr="004003E2" w:rsidTr="008D2BB6">
              <w:trPr>
                <w:trHeight w:val="561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7" type="#_x0000_t75" style="width:13.75pt;height:18.6pt" o:ole="">
                        <v:imagedata r:id="rId11" o:title=""/>
                      </v:shape>
                      <w:control r:id="rId184" w:name="OptionButton_5005_2" w:shapeid="_x0000_i1637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Квалификационная и техническая часть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подаются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одновременно в составе 1-ой части заявки, коммерческая -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837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39" type="#_x0000_t75" style="width:13.75pt;height:18.6pt" o:ole="">
                        <v:imagedata r:id="rId13" o:title=""/>
                      </v:shape>
                      <w:control r:id="rId185" w:name="OptionButton_5005_3" w:shapeid="_x0000_i1639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отдельно в составе 1-ой части заявки, техническая и коммерческая часть подаются одновременно в составе 2-ой части заявки;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1" type="#_x0000_t75" style="width:13.75pt;height:18.6pt" o:ole="">
                        <v:imagedata r:id="rId13" o:title=""/>
                      </v:shape>
                      <w:control r:id="rId186" w:name="OptionButton_5005_4" w:shapeid="_x0000_i1641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Квалификационная часть заявки подается в составе 1-ой части заявки, техническая - в составе 2-ой части заявки, коммерческая -  в составе 3-ей части заявки.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36" w:type="dxa"/>
                  <w:vAlign w:val="center"/>
                </w:tcPr>
                <w:p w:rsidR="00E8555B" w:rsidRPr="004003E2" w:rsidRDefault="00E8555B" w:rsidP="00E8555B">
                  <w:pPr>
                    <w:keepNext/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3" type="#_x0000_t75" style="width:13.75pt;height:18.6pt" o:ole="">
                        <v:imagedata r:id="rId13" o:title=""/>
                      </v:shape>
                      <w:control r:id="rId187" w:name="OptionButton_5005_41" w:shapeid="_x0000_i1643"/>
                    </w:object>
                  </w:r>
                </w:p>
              </w:tc>
              <w:tc>
                <w:tcPr>
                  <w:tcW w:w="7527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Иной порядок:</w:t>
                  </w:r>
                </w:p>
                <w:p w:rsidR="00E8555B" w:rsidRPr="004003E2" w:rsidRDefault="00E8555B" w:rsidP="00E8555B">
                  <w:pPr>
                    <w:pStyle w:val="af0"/>
                    <w:keepNext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02" w:name="_Toc386739082"/>
            <w:bookmarkStart w:id="303" w:name="_Toc386739083"/>
            <w:bookmarkStart w:id="304" w:name="_Toc386739084"/>
            <w:bookmarkStart w:id="305" w:name="_Toc386739085"/>
            <w:bookmarkStart w:id="306" w:name="_Toc386739086"/>
            <w:bookmarkStart w:id="307" w:name="_Toc386739087"/>
            <w:bookmarkStart w:id="308" w:name="_Toc386739088"/>
            <w:bookmarkStart w:id="309" w:name="_Toc386739091"/>
            <w:bookmarkStart w:id="310" w:name="_Toc386739093"/>
            <w:bookmarkStart w:id="311" w:name="_Hlt351402929"/>
            <w:bookmarkStart w:id="312" w:name="_Hlt351404276"/>
            <w:bookmarkStart w:id="313" w:name="_Hlt351412569"/>
            <w:bookmarkStart w:id="314" w:name="_Toc386739069"/>
            <w:bookmarkStart w:id="315" w:name="_Hlt351412809"/>
            <w:bookmarkStart w:id="316" w:name="_Hlt351464588"/>
            <w:bookmarkStart w:id="317" w:name="_Toc386739070"/>
            <w:bookmarkStart w:id="318" w:name="_Toc386739071"/>
            <w:bookmarkStart w:id="319" w:name="_Ref390652732"/>
            <w:bookmarkStart w:id="320" w:name="_Ref352668093"/>
            <w:bookmarkEnd w:id="302"/>
            <w:bookmarkEnd w:id="303"/>
            <w:bookmarkEnd w:id="304"/>
            <w:bookmarkEnd w:id="305"/>
            <w:bookmarkEnd w:id="306"/>
            <w:bookmarkEnd w:id="307"/>
            <w:bookmarkEnd w:id="308"/>
            <w:bookmarkEnd w:id="309"/>
            <w:bookmarkEnd w:id="310"/>
            <w:bookmarkEnd w:id="311"/>
            <w:bookmarkEnd w:id="312"/>
            <w:bookmarkEnd w:id="313"/>
            <w:bookmarkEnd w:id="314"/>
            <w:bookmarkEnd w:id="315"/>
            <w:bookmarkEnd w:id="316"/>
            <w:bookmarkEnd w:id="317"/>
            <w:bookmarkEnd w:id="318"/>
          </w:p>
        </w:tc>
        <w:bookmarkEnd w:id="319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3.14.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Тип процедуры вскрытия конвертов/открытия доступа:</w:t>
            </w:r>
          </w:p>
          <w:tbl>
            <w:tblPr>
              <w:tblStyle w:val="aff5"/>
              <w:tblW w:w="8572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64"/>
              <w:gridCol w:w="8072"/>
            </w:tblGrid>
            <w:tr w:rsidR="00E8555B" w:rsidRPr="004003E2" w:rsidTr="008D2BB6">
              <w:trPr>
                <w:trHeight w:val="1070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45" type="#_x0000_t75" style="width:13.75pt;height:18.6pt" o:ole="">
                        <v:imagedata r:id="rId11" o:title=""/>
                      </v:shape>
                      <w:control r:id="rId188" w:name="OptionButton25112111121111" w:shapeid="_x0000_i1645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Непубличная процедура вскрытия конвертов/открытия доступа к заявкам при проведении процедуры закупки в электронной форме без приглашения представителей Участников закупки, проводимая в соответствии с порядком, установленным в Положении о закупке;</w:t>
                  </w:r>
                </w:p>
              </w:tc>
            </w:tr>
            <w:tr w:rsidR="00E8555B" w:rsidRPr="004003E2" w:rsidTr="008D2BB6">
              <w:trPr>
                <w:trHeight w:val="74"/>
              </w:trPr>
              <w:tc>
                <w:tcPr>
                  <w:tcW w:w="500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4" type="#_x0000_t75" style="width:13.75pt;height:18.6pt" o:ole="">
                        <v:imagedata r:id="rId189" o:title=""/>
                      </v:shape>
                      <w:control r:id="rId190" w:name="OptionButton251121111121122" w:shapeid="_x0000_i1674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83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Публичная процедура вскрытия конвертов/открытия доступа к заявкам при проведении процедуры закупки в электронной форме проводимая с приглашением Участников закупки. Порядок проведения:</w:t>
                  </w:r>
                </w:p>
              </w:tc>
            </w:tr>
            <w:tr w:rsidR="00E8555B" w:rsidRPr="004003E2" w:rsidTr="001B7661">
              <w:trPr>
                <w:trHeight w:val="74"/>
              </w:trPr>
              <w:tc>
                <w:tcPr>
                  <w:tcW w:w="23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36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Дата проведения: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 </w:t>
                  </w:r>
                  <w:r w:rsidRPr="004003E2">
                    <w:rPr>
                      <w:sz w:val="20"/>
                      <w:szCs w:val="20"/>
                    </w:rPr>
                    <w:t>20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 </w:t>
                  </w:r>
                  <w:r w:rsidRPr="004003E2">
                    <w:rPr>
                      <w:sz w:val="20"/>
                      <w:szCs w:val="20"/>
                    </w:rPr>
                    <w:t>г.;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right="383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Время проведения/открытия доступа к заявкам при проведении процедуры закупки в электронной форме):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ч. :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 </w:t>
                  </w:r>
                  <w:r w:rsidRPr="004003E2">
                    <w:rPr>
                      <w:sz w:val="20"/>
                      <w:szCs w:val="20"/>
                    </w:rPr>
                    <w:t xml:space="preserve">м. </w:t>
                  </w:r>
                  <w:r w:rsidRPr="001E0C20">
                    <w:rPr>
                      <w:i/>
                      <w:sz w:val="20"/>
                      <w:szCs w:val="20"/>
                    </w:rPr>
                    <w:t>(</w:t>
                  </w:r>
                  <w:r w:rsidRPr="001E0C20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_часовой пояс Организатора закупки)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Место проведения: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spacing w:before="60" w:after="60"/>
                    <w:ind w:left="357"/>
                    <w:rPr>
                      <w:sz w:val="20"/>
                      <w:szCs w:val="20"/>
                    </w:rPr>
                  </w:pPr>
                  <w:r w:rsidRPr="004003E2">
                    <w:rPr>
                      <w:i/>
                      <w:sz w:val="20"/>
                      <w:szCs w:val="20"/>
                    </w:rPr>
                    <w:t xml:space="preserve">                                           индекс, страна, область, город, улица, дом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Порядок проезда Участников закупки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Ограничение по количеству представителей от одного Участника закупки: не более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 </w:t>
                  </w:r>
                  <w:r w:rsidRPr="004003E2">
                    <w:rPr>
                      <w:sz w:val="20"/>
                      <w:szCs w:val="20"/>
                    </w:rPr>
                    <w:t>чел.;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125"/>
                    </w:numPr>
                    <w:spacing w:before="60" w:after="60"/>
                    <w:ind w:left="714" w:hanging="357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особенности проведения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4003E2">
                    <w:rPr>
                      <w:sz w:val="20"/>
                      <w:szCs w:val="20"/>
                    </w:rPr>
                    <w:t xml:space="preserve"> .</w:t>
                  </w:r>
                  <w:proofErr w:type="gramEnd"/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0C057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Критерии отбора и оценки заявок Участников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5.1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Основаниями для допуска заявок Участников закупки являются: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98"/>
              <w:gridCol w:w="8217"/>
            </w:tblGrid>
            <w:tr w:rsidR="00E8555B" w:rsidRPr="004003E2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spacing w:before="60" w:after="60"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5" type="#_x0000_t75" style="width:15.35pt;height:15.35pt" o:ole="">
                        <v:imagedata r:id="rId191" o:title=""/>
                      </v:shape>
                      <w:control r:id="rId192" w:name="CheckBox212121211111111" w:shapeid="_x0000_i167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Участника закупки (в том числе коллективного Участника закупки) и заявленных субподрядчиков (соисполнителей) предъявленным требованиям;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76" type="#_x0000_t75" style="width:12.95pt;height:18.6pt" o:ole="">
                        <v:imagedata r:id="rId17" o:title=""/>
                      </v:shape>
                      <w:control r:id="rId193" w:name="CheckBox212121211112211" w:shapeid="_x0000_i167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предлагаемой продукции предъявленным требованиям</w:t>
                  </w:r>
                  <w:r w:rsidRPr="003E6F76">
                    <w:rPr>
                      <w:sz w:val="20"/>
                      <w:szCs w:val="20"/>
                    </w:rPr>
                    <w:t>, включая соответствие технической части заявки по составу, содержанию требованиям Технического задания и условиям договора к продукции и ее описанию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7" type="#_x0000_t75" style="width:12.95pt;height:18.6pt" o:ole="">
                        <v:imagedata r:id="rId17" o:title=""/>
                      </v:shape>
                      <w:control r:id="rId194" w:name="CheckBox212121211113221" w:shapeid="_x0000_i1677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Соответствие предлагаемых договорных условий предъявленным требованиям</w:t>
                  </w:r>
                  <w:r>
                    <w:rPr>
                      <w:sz w:val="20"/>
                      <w:szCs w:val="20"/>
                    </w:rPr>
                    <w:t>, включая соответствие коммерческой части заявки по составу, содержанию и оформлению (</w:t>
                  </w:r>
                  <w:r w:rsidRPr="003328C3">
                    <w:rPr>
                      <w:sz w:val="20"/>
                      <w:szCs w:val="20"/>
                    </w:rPr>
                    <w:t>за исключением случаев непредставления документов и (или) сведений, необходимых исключительно для целей оценки и сопоставления заявок, если это предусмотрено</w:t>
                  </w:r>
                  <w:r>
                    <w:rPr>
                      <w:sz w:val="20"/>
                      <w:szCs w:val="20"/>
                    </w:rPr>
                    <w:t xml:space="preserve"> в п.п.20, 31 Информационной карты)</w:t>
                  </w:r>
                  <w:r w:rsidRPr="003E6F76">
                    <w:rPr>
                      <w:sz w:val="20"/>
                      <w:szCs w:val="20"/>
                    </w:rPr>
                    <w:t>;</w:t>
                  </w:r>
                </w:p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78" type="#_x0000_t75" style="width:12.95pt;height:18.6pt" o:ole="">
                        <v:imagedata r:id="rId17" o:title=""/>
                      </v:shape>
                      <w:control r:id="rId195" w:name="CheckBox_AddDemand514" w:shapeid="_x0000_i1678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5206AD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превышение стоимости заявки Участника </w:t>
                  </w:r>
                  <w:r w:rsidR="00F603C9" w:rsidRPr="004003E2">
                    <w:rPr>
                      <w:sz w:val="20"/>
                      <w:szCs w:val="20"/>
                    </w:rPr>
                    <w:t>закупки,</w:t>
                  </w:r>
                  <w:r w:rsidRPr="004003E2">
                    <w:rPr>
                      <w:sz w:val="20"/>
                      <w:szCs w:val="20"/>
                    </w:rPr>
                    <w:t xml:space="preserve"> установленной в Извещении НМЦ</w:t>
                  </w:r>
                  <w:r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79" type="#_x0000_t75" style="width:12.95pt;height:18.6pt" o:ole="">
                        <v:imagedata r:id="rId17" o:title=""/>
                      </v:shape>
                      <w:control r:id="rId196" w:name="CheckBox212121211113212" w:shapeid="_x0000_i1679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коммерческой части заявки по составу и содержанию условиям технической части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0" type="#_x0000_t75" style="width:12.95pt;height:18.6pt" o:ole="">
                        <v:imagedata r:id="rId17" o:title=""/>
                      </v:shape>
                      <w:control r:id="rId197" w:name="CheckBox2121212111132113" w:shapeid="_x0000_i1680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EC5C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3E6F76">
                    <w:rPr>
                      <w:sz w:val="20"/>
                      <w:szCs w:val="20"/>
                    </w:rPr>
                    <w:t>оответствие заявки по составу и/или оформлению (кроме правильности оформления конверта) предъявленным требованиям, в том числе по объему и содержанию представляемых документов, а также по подписанию уполномоченным лицом;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1" type="#_x0000_t75" style="width:12.95pt;height:15.35pt" o:ole="">
                        <v:imagedata r:id="rId198" o:title=""/>
                      </v:shape>
                      <w:control r:id="rId199" w:name="CheckBox21212121111321111" w:shapeid="_x0000_i1681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</w:t>
                  </w:r>
                  <w:r w:rsidRPr="003E6F76">
                    <w:rPr>
                      <w:sz w:val="20"/>
                      <w:szCs w:val="20"/>
                    </w:rPr>
                    <w:t>редоставление Участником закупки требуемого обеспечения заявки в установленных размере, форме, порядке;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3E6F76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3E6F76">
                    <w:rPr>
                      <w:sz w:val="20"/>
                      <w:szCs w:val="20"/>
                    </w:rPr>
                    <w:object w:dxaOrig="225" w:dyaOrig="225">
                      <v:shape id="_x0000_i1682" type="#_x0000_t75" style="width:12.95pt;height:18.6pt" o:ole="">
                        <v:imagedata r:id="rId17" o:title=""/>
                      </v:shape>
                      <w:control r:id="rId200" w:name="CheckBox21212121111321121" w:shapeid="_x0000_i1682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88374E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</w:t>
                  </w:r>
                  <w:r w:rsidRPr="003E6F76">
                    <w:rPr>
                      <w:sz w:val="20"/>
                      <w:szCs w:val="20"/>
                    </w:rPr>
                    <w:t>остоверность приведенных в заявке сведений и действительность представляемых документов (в том числе по сроку действия и т.д.);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3" type="#_x0000_t75" style="width:12.95pt;height:18.6pt" o:ole="">
                        <v:imagedata r:id="rId40" o:title=""/>
                      </v:shape>
                      <w:control r:id="rId201" w:name="CheckBox2121212111141112" w:shapeid="_x0000_i1683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Содержание в заявке минимального и/или максимального предложения по цене;</w:t>
                  </w:r>
                </w:p>
                <w:p w:rsidR="00E8555B" w:rsidRPr="00434399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 xml:space="preserve">, если в п.29 Информационной карты заявлено применение антидемпинговых мер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4" type="#_x0000_t75" style="width:12.95pt;height:18.6pt" o:ole="">
                        <v:imagedata r:id="rId40" o:title=""/>
                      </v:shape>
                      <w:control r:id="rId202" w:name="CheckBox21212121111411112" w:shapeid="_x0000_i1684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предоставление информации, документов, содержащих обоснование предлагаемой цены договора (лота);</w:t>
                  </w:r>
                </w:p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5" type="#_x0000_t75" style="width:12.95pt;height:18.6pt" o:ole="">
                        <v:imagedata r:id="rId40" o:title=""/>
                      </v:shape>
                      <w:control r:id="rId203" w:name="CheckBox212121211114111111" w:shapeid="_x0000_i1685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Достижение предложенной цены договора (цены лота) путем сокращения налогов и сборов (в том числе предусмотренных специальными налоговыми режимами) и/или за счет невыполнения </w:t>
                  </w:r>
                  <w:proofErr w:type="gramStart"/>
                  <w:r>
                    <w:rPr>
                      <w:sz w:val="20"/>
                      <w:szCs w:val="20"/>
                    </w:rPr>
                    <w:t>требований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предусмотренных действующим законодательством РФ;</w:t>
                  </w:r>
                </w:p>
                <w:p w:rsidR="00E8555B" w:rsidRPr="00A75F08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B64D5"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Применимо только в случае</w:t>
                  </w:r>
                  <w:r>
                    <w:rPr>
                      <w:b/>
                      <w:i/>
                      <w:color w:val="808080" w:themeColor="background1" w:themeShade="80"/>
                      <w:sz w:val="14"/>
                      <w:szCs w:val="14"/>
                    </w:rPr>
                    <w:t>, если в п.29 Информационной карты заявлено применение антидемпинговых мер и цена подаваемой заявки ниже порога, указанного в этом же пункте Информационной карты</w:t>
                  </w:r>
                  <w:r w:rsidRPr="00434399" w:rsidDel="009A144B">
                    <w:rPr>
                      <w:i/>
                      <w:sz w:val="16"/>
                      <w:szCs w:val="20"/>
                    </w:rPr>
                    <w:t xml:space="preserve"> 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4003E2" w:rsidRDefault="00E8555B" w:rsidP="00E8555B">
                  <w:pPr>
                    <w:tabs>
                      <w:tab w:val="clear" w:pos="1134"/>
                    </w:tabs>
                    <w:kinsoku/>
                    <w:overflowPunct/>
                    <w:autoSpaceDE/>
                    <w:autoSpaceDN/>
                    <w:ind w:left="-117" w:right="-138"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86" type="#_x0000_t75" style="width:12.95pt;height:18.6pt" o:ole="">
                        <v:imagedata r:id="rId17" o:title=""/>
                      </v:shape>
                      <w:control r:id="rId204" w:name="CheckBox21212121111831211" w:shapeid="_x0000_i1686"/>
                    </w:object>
                  </w:r>
                </w:p>
              </w:tc>
              <w:tc>
                <w:tcPr>
                  <w:tcW w:w="4825" w:type="pct"/>
                  <w:vAlign w:val="center"/>
                </w:tcPr>
                <w:p w:rsidR="00E8555B" w:rsidRPr="00191B1F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Отсутствие сведений о ценовом предложении в технической и/или квалификационной частях заявки;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>
                    <w:object w:dxaOrig="225" w:dyaOrig="225">
                      <v:shape id="_x0000_i1687" type="#_x0000_t75" style="width:10.5pt;height:13.75pt" o:ole="">
                        <v:imagedata r:id="rId165" o:title=""/>
                      </v:shape>
                      <w:control r:id="rId205" w:name="CheckBox_AddDemand411112" w:shapeid="_x0000_i1687"/>
                    </w:object>
                  </w:r>
                </w:p>
              </w:tc>
              <w:tc>
                <w:tcPr>
                  <w:tcW w:w="4825" w:type="pct"/>
                </w:tcPr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Альтернативное предложение Участника закупки отличается от другого альтернативного предложения только ценой в большую сторону;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</w:pPr>
                  <w:r>
                    <w:object w:dxaOrig="225" w:dyaOrig="225">
                      <v:shape id="_x0000_i1688" type="#_x0000_t75" style="width:10.5pt;height:13.75pt" o:ole="">
                        <v:imagedata r:id="rId165" o:title=""/>
                      </v:shape>
                      <w:control r:id="rId206" w:name="CheckBox_AddDemand411114" w:shapeid="_x0000_i1688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Альтернативное </w:t>
                  </w:r>
                  <w:proofErr w:type="gramStart"/>
                  <w:r>
                    <w:rPr>
                      <w:sz w:val="20"/>
                      <w:szCs w:val="20"/>
                    </w:rPr>
                    <w:t>предложение  подано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в отношении параметров заявки Участника закупки, по которым основное предложение Участника закупки признано несоответствующим требованиям документации о закупке (не допускается к дальнейшему участию в закупке);</w:t>
                  </w:r>
                </w:p>
              </w:tc>
            </w:tr>
            <w:tr w:rsidR="00E8555B" w:rsidRPr="00B23D95" w:rsidTr="008D2BB6">
              <w:trPr>
                <w:trHeight w:val="20"/>
              </w:trPr>
              <w:tc>
                <w:tcPr>
                  <w:tcW w:w="175" w:type="pct"/>
                </w:tcPr>
                <w:p w:rsidR="00E8555B" w:rsidRPr="00B23D95" w:rsidRDefault="00E8555B" w:rsidP="00E8555B">
                  <w:pPr>
                    <w:pStyle w:val="af0"/>
                    <w:spacing w:before="0" w:after="0"/>
                    <w:ind w:left="-117" w:right="-138"/>
                    <w:jc w:val="center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object w:dxaOrig="225" w:dyaOrig="225">
                      <v:shape id="_x0000_i1689" type="#_x0000_t75" style="width:12.95pt;height:18.6pt" o:ole="">
                        <v:imagedata r:id="rId40" o:title=""/>
                      </v:shape>
                      <w:control r:id="rId207" w:name="CheckBox212121211118411" w:shapeid="_x0000_i1689"/>
                    </w:object>
                  </w:r>
                </w:p>
              </w:tc>
              <w:tc>
                <w:tcPr>
                  <w:tcW w:w="4825" w:type="pct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sz w:val="20"/>
                      <w:szCs w:val="20"/>
                    </w:rPr>
                    <w:t>Иные критерии отбора</w:t>
                  </w:r>
                  <w:r>
                    <w:rPr>
                      <w:sz w:val="20"/>
                      <w:szCs w:val="20"/>
                    </w:rPr>
                    <w:t xml:space="preserve"> с учетом</w:t>
                  </w:r>
                  <w:r w:rsidRPr="00B23D95">
                    <w:rPr>
                      <w:sz w:val="20"/>
                      <w:szCs w:val="20"/>
                    </w:rPr>
                    <w:t xml:space="preserve"> специфики процедуры закупки</w:t>
                  </w:r>
                  <w:r>
                    <w:rPr>
                      <w:sz w:val="20"/>
                      <w:szCs w:val="20"/>
                    </w:rPr>
                    <w:t>:</w:t>
                  </w:r>
                </w:p>
                <w:p w:rsidR="00E8555B" w:rsidRPr="00B23D95" w:rsidRDefault="00E8555B" w:rsidP="00E8555B">
                  <w:pPr>
                    <w:pStyle w:val="af0"/>
                    <w:numPr>
                      <w:ilvl w:val="0"/>
                      <w:numId w:val="234"/>
                    </w:numPr>
                    <w:tabs>
                      <w:tab w:val="clear" w:pos="1134"/>
                      <w:tab w:val="left" w:pos="494"/>
                    </w:tabs>
                    <w:spacing w:before="0" w:after="0"/>
                    <w:ind w:left="0" w:right="0" w:firstLine="0"/>
                    <w:jc w:val="both"/>
                    <w:rPr>
                      <w:sz w:val="20"/>
                      <w:szCs w:val="20"/>
                    </w:rPr>
                  </w:pP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B23D9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</w:t>
                  </w:r>
                  <w:r w:rsidRPr="00AB4288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.</w:t>
                  </w: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i/>
                <w:sz w:val="20"/>
                <w:szCs w:val="20"/>
                <w:shd w:val="clear" w:color="auto" w:fill="FFFF99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5.2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Применение антидемпинговых мер: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072"/>
            </w:tblGrid>
            <w:tr w:rsidR="00E8555B" w:rsidRPr="004003E2" w:rsidTr="008D2BB6">
              <w:trPr>
                <w:trHeight w:val="176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0" type="#_x0000_t75" style="width:13.75pt;height:18.6pt" o:ole="">
                        <v:imagedata r:id="rId11" o:title=""/>
                      </v:shape>
                      <w:control r:id="rId208" w:name="OptionButton252111411112" w:shapeid="_x0000_i1690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предусмотрено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1" type="#_x0000_t75" style="width:13.75pt;height:18.6pt" o:ole="">
                        <v:imagedata r:id="rId13" o:title=""/>
                      </v:shape>
                      <w:control r:id="rId209" w:name="OptionButton2511121211112" w:shapeid="_x0000_i1691"/>
                    </w:object>
                  </w:r>
                </w:p>
              </w:tc>
              <w:tc>
                <w:tcPr>
                  <w:tcW w:w="8072" w:type="dxa"/>
                  <w:vAlign w:val="center"/>
                </w:tcPr>
                <w:p w:rsidR="00E8555B" w:rsidRPr="00B406D3" w:rsidRDefault="00E8555B" w:rsidP="00E8555B">
                  <w:pPr>
                    <w:pStyle w:val="af0"/>
                    <w:spacing w:before="0" w:after="0"/>
                    <w:ind w:left="0" w:right="702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</w:t>
                  </w:r>
                  <w:r>
                    <w:rPr>
                      <w:sz w:val="20"/>
                      <w:szCs w:val="20"/>
                    </w:rPr>
                    <w:t xml:space="preserve">о при отклонении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цены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от 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r w:rsidRPr="00B406D3">
                    <w:rPr>
                      <w:i/>
                      <w:sz w:val="20"/>
                      <w:szCs w:val="20"/>
                      <w:shd w:val="pct10" w:color="auto" w:fill="auto"/>
                    </w:rPr>
                    <w:t>НМЦ договора (лота)</w:t>
                  </w:r>
                  <w:r w:rsidRPr="00B406D3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 xml:space="preserve"> более чем на </w:t>
                  </w:r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</w:t>
                  </w:r>
                  <w:proofErr w:type="gramStart"/>
                  <w:r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B406D3">
                    <w:rPr>
                      <w:sz w:val="20"/>
                      <w:szCs w:val="20"/>
                    </w:rPr>
                    <w:t>[</w:t>
                  </w:r>
                  <w:proofErr w:type="gramEnd"/>
                  <w:r w:rsidRPr="00EF02E8">
                    <w:rPr>
                      <w:i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B406D3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190" w:type="pct"/>
            <w:tcBorders>
              <w:top w:val="single" w:sz="4" w:space="0" w:color="auto"/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4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B7573">
              <w:rPr>
                <w:sz w:val="20"/>
                <w:szCs w:val="20"/>
              </w:rPr>
              <w:t>3.</w:t>
            </w:r>
            <w:r w:rsidRPr="00224C6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5.3</w:t>
            </w:r>
          </w:p>
        </w:tc>
        <w:tc>
          <w:tcPr>
            <w:tcW w:w="4430" w:type="pct"/>
            <w:tcBorders>
              <w:top w:val="single" w:sz="4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Оценка заявок Участников производится на основании следующих критериев в отношении следующих параметров заявки</w:t>
            </w: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0"/>
              <w:gridCol w:w="8011"/>
            </w:tblGrid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2" type="#_x0000_t75" style="width:12.95pt;height:12.95pt" o:ole="">
                        <v:imagedata r:id="rId210" o:title=""/>
                      </v:shape>
                      <w:control r:id="rId211" w:name="CheckBox212121211118311831" w:shapeid="_x0000_i1692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i/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Цена договора, цена лота, цена единицы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3" type="#_x0000_t75" style="width:12.95pt;height:12.95pt" o:ole="">
                        <v:imagedata r:id="rId212" o:title=""/>
                      </v:shape>
                      <w:control r:id="rId213" w:name="CheckBox2121212111183118311" w:shapeid="_x0000_i1693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Срок поставки товара, выполнения работ, оказания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4" type="#_x0000_t75" style="width:12.95pt;height:12.95pt" o:ole="">
                        <v:imagedata r:id="rId212" o:title=""/>
                      </v:shape>
                      <w:control r:id="rId214" w:name="CheckBox21212121111831183111" w:shapeid="_x0000_i1694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Условия оплаты продукции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5" type="#_x0000_t75" style="width:12.95pt;height:12.95pt" o:ole="">
                        <v:imagedata r:id="rId212" o:title=""/>
                      </v:shape>
                      <w:control r:id="rId215" w:name="CheckBox212121211118311831111" w:shapeid="_x0000_i1695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Функциональные характеристики (потребительские свойства) или качественные характеристики товара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6" type="#_x0000_t75" style="width:12.95pt;height:12.95pt" o:ole="">
                        <v:imagedata r:id="rId212" o:title=""/>
                      </v:shape>
                      <w:control r:id="rId216" w:name="CheckBox2121212111183118311111" w:shapeid="_x0000_i1696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 w:rsidRPr="006E6E21">
                    <w:rPr>
                      <w:sz w:val="20"/>
                      <w:szCs w:val="20"/>
                    </w:rPr>
                    <w:t>Качество технического предложения Участника закупки при закупках работ, услуг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7" type="#_x0000_t75" style="width:12.95pt;height:12.95pt" o:ole="">
                        <v:imagedata r:id="rId212" o:title=""/>
                      </v:shape>
                      <w:control r:id="rId217" w:name="CheckBox21212121111831183111111" w:shapeid="_x0000_i1697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B23D95">
                    <w:rPr>
                      <w:sz w:val="20"/>
                      <w:szCs w:val="20"/>
                    </w:rPr>
                    <w:t>пыт и квалификация Участника закупки, а также его субподрядчиков (соисполнителей)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8" type="#_x0000_t75" style="width:14.55pt;height:14.55pt" o:ole="">
                        <v:imagedata r:id="rId218" o:title=""/>
                      </v:shape>
                      <w:control r:id="rId219" w:name="CheckBox212121211118311831111111" w:shapeid="_x0000_i1698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</w:t>
                  </w:r>
                  <w:r w:rsidRPr="00B23D95">
                    <w:rPr>
                      <w:sz w:val="20"/>
                      <w:szCs w:val="20"/>
                    </w:rPr>
                    <w:t>асходы на эксплуатацию и ремонт товаров, использование результатов работ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699" type="#_x0000_t75" style="width:12.95pt;height:12.95pt" o:ole="">
                        <v:imagedata r:id="rId212" o:title=""/>
                      </v:shape>
                      <w:control r:id="rId220" w:name="CheckBox212121211118311831111112" w:shapeid="_x0000_i1699"/>
                    </w:object>
                  </w:r>
                </w:p>
              </w:tc>
              <w:tc>
                <w:tcPr>
                  <w:tcW w:w="8011" w:type="dxa"/>
                </w:tcPr>
                <w:p w:rsidR="00E8555B" w:rsidRPr="006E6E21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</w:t>
                  </w:r>
                  <w:r w:rsidRPr="00B23D95">
                    <w:rPr>
                      <w:sz w:val="20"/>
                      <w:szCs w:val="20"/>
                    </w:rPr>
                    <w:t>тоимость жизненного цикла товара или созданного в результате выполнения работы объекта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c>
                <w:tcPr>
                  <w:tcW w:w="470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0" type="#_x0000_t75" style="width:12.95pt;height:12.95pt" o:ole="">
                        <v:imagedata r:id="rId212" o:title=""/>
                      </v:shape>
                      <w:control r:id="rId221" w:name="CheckBox21212121111831183" w:shapeid="_x0000_i1700"/>
                    </w:object>
                  </w:r>
                </w:p>
              </w:tc>
              <w:tc>
                <w:tcPr>
                  <w:tcW w:w="8011" w:type="dxa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390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</w:t>
                  </w:r>
                  <w:r w:rsidRPr="00B23D95">
                    <w:rPr>
                      <w:sz w:val="20"/>
                      <w:szCs w:val="20"/>
                    </w:rPr>
                    <w:t xml:space="preserve">ные </w:t>
                  </w:r>
                  <w:r>
                    <w:rPr>
                      <w:sz w:val="20"/>
                      <w:szCs w:val="20"/>
                    </w:rPr>
                    <w:t xml:space="preserve">параметры: </w:t>
                  </w:r>
                </w:p>
                <w:p w:rsidR="00E8555B" w:rsidRDefault="00E8555B" w:rsidP="00E8555B">
                  <w:pPr>
                    <w:pStyle w:val="af0"/>
                    <w:numPr>
                      <w:ilvl w:val="0"/>
                      <w:numId w:val="240"/>
                    </w:numPr>
                    <w:tabs>
                      <w:tab w:val="clear" w:pos="1134"/>
                      <w:tab w:val="left" w:pos="390"/>
                    </w:tabs>
                    <w:spacing w:before="0" w:after="0"/>
                    <w:ind w:left="0" w:firstLine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  <w:r w:rsidRPr="006E457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Pr="00505BA6" w:rsidRDefault="00E8555B" w:rsidP="00E8555B">
            <w:pPr>
              <w:pStyle w:val="af0"/>
              <w:spacing w:before="80" w:after="120"/>
              <w:ind w:left="0" w:right="0"/>
              <w:jc w:val="both"/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bookmarkStart w:id="321" w:name="_Toc386739072"/>
            <w:bookmarkStart w:id="322" w:name="_Toc386739073"/>
            <w:bookmarkStart w:id="323" w:name="_Toc386739074"/>
            <w:bookmarkStart w:id="324" w:name="_Toc386739075"/>
            <w:bookmarkEnd w:id="320"/>
            <w:bookmarkEnd w:id="321"/>
            <w:bookmarkEnd w:id="322"/>
            <w:bookmarkEnd w:id="323"/>
            <w:bookmarkEnd w:id="324"/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орядок 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отбора, 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оценки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и сопоставления</w:t>
            </w:r>
            <w:r w:rsidRPr="00505BA6"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заявок</w:t>
            </w:r>
            <w:r>
              <w:rPr>
                <w:rStyle w:val="af3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Участников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A361CB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Порядок </w:t>
            </w: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проверки соответствия заявок Участников критериям отбора:</w:t>
            </w:r>
          </w:p>
          <w:p w:rsidR="00E8555B" w:rsidRDefault="00E8555B" w:rsidP="00E8555B">
            <w:pPr>
              <w:pStyle w:val="af0"/>
              <w:spacing w:before="80" w:after="120"/>
              <w:ind w:left="295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Проверка осуществляется на основании критериев отбора, указанных в п. 28 Информационной карты, и </w:t>
            </w:r>
            <w:proofErr w:type="gramStart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в соответствии с положениям</w:t>
            </w:r>
            <w:proofErr w:type="gramEnd"/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 xml:space="preserve"> п.3.16 Блока 3 настоящего документа.</w:t>
            </w:r>
          </w:p>
          <w:p w:rsidR="00E8555B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Максимальное количество запросов о разъяснении параметров заявок Участников: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1" type="#_x0000_t75" style="width:15.35pt;height:15.35pt" o:ole="">
                        <v:imagedata r:id="rId222" o:title=""/>
                      </v:shape>
                      <w:control r:id="rId223" w:name="AucBut_111" w:shapeid="_x0000_i170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03" type="#_x0000_t75" style="width:15.35pt;height:15.35pt" o:ole="">
                        <v:imagedata r:id="rId224" o:title=""/>
                      </v:shape>
                      <w:control r:id="rId225" w:name="AucBut_211" w:shapeid="_x0000_i170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3328C3" w:rsidRDefault="00E8555B" w:rsidP="00E8555B">
                  <w:pPr>
                    <w:pStyle w:val="af0"/>
                    <w:tabs>
                      <w:tab w:val="clear" w:pos="1134"/>
                      <w:tab w:val="left" w:pos="280"/>
                    </w:tabs>
                    <w:spacing w:before="80" w:after="120"/>
                    <w:ind w:left="0" w:right="0"/>
                    <w:jc w:val="both"/>
                    <w:rPr>
                      <w:bCs/>
                      <w:iCs/>
                      <w:sz w:val="20"/>
                      <w:szCs w:val="20"/>
                      <w:shd w:val="clear" w:color="auto" w:fill="FFFFFF" w:themeFill="background1"/>
                    </w:rPr>
                  </w:pPr>
                  <w:r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clear" w:color="auto" w:fill="FFFFFF" w:themeFill="background1"/>
                    </w:rPr>
                    <w:t xml:space="preserve">не более </w:t>
                  </w:r>
                  <w:r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</w:t>
                  </w:r>
                  <w:r w:rsidRPr="006E457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numPr>
                <w:ilvl w:val="0"/>
                <w:numId w:val="329"/>
              </w:numPr>
              <w:tabs>
                <w:tab w:val="clear" w:pos="1134"/>
                <w:tab w:val="left" w:pos="280"/>
              </w:tabs>
              <w:spacing w:before="80" w:after="120"/>
              <w:ind w:left="0" w:right="0" w:firstLine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оценки и сопоставления заявок для выбора Победителя: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7846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5" type="#_x0000_t75" style="width:13.75pt;height:18.6pt" o:ole="">
                        <v:imagedata r:id="rId11" o:title=""/>
                      </v:shape>
                      <w:control r:id="rId226" w:name="OptionButton251121111211232" w:shapeid="_x0000_i170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цене. Единый базис сравнения ценовых показателей: </w:t>
                  </w:r>
                  <w:r w:rsidRPr="0054501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в случае поступления заявок от участников с разной системой налогообложения для сравнения будет использоваться цена договора без учета НДС.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7" type="#_x0000_t75" style="width:13.75pt;height:18.6pt" o:ole="">
                        <v:imagedata r:id="rId13" o:title=""/>
                      </v:shape>
                      <w:control r:id="rId227" w:name="OptionButton25112111121123" w:shapeid="_x0000_i170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09" type="#_x0000_t75" style="width:13.75pt;height:18.6pt" o:ole="">
                        <v:imagedata r:id="rId13" o:title=""/>
                      </v:shape>
                      <w:control r:id="rId228" w:name="OptionButton251121111211211" w:shapeid="_x0000_i1709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Выбор по минимальной оценке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 xml:space="preserve"> совокупной стоимости владения (стоимости жизненного цикла) в соответствии со следующей формулой: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11" type="#_x0000_t75" style="width:13.75pt;height:18.6pt" o:ole="">
                        <v:imagedata r:id="rId13" o:title=""/>
                      </v:shape>
                      <w:control r:id="rId229" w:name="OptionButton2511211112112111" w:shapeid="_x0000_i1711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Многокритериальная оценка, в соответствии со следующими параметрами (показатели (критерии), весовые коэффициенты, шкала оценки):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</w:p>
              </w:tc>
            </w:tr>
            <w:tr w:rsidR="00E8555B" w:rsidRPr="004003E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4003E2" w:rsidRDefault="00E8555B" w:rsidP="00E8555B">
                  <w:pPr>
                    <w:spacing w:before="200"/>
                    <w:ind w:firstLine="0"/>
                    <w:jc w:val="center"/>
                    <w:rPr>
                      <w:sz w:val="20"/>
                      <w:szCs w:val="20"/>
                      <w:highlight w:val="yellow"/>
                    </w:rPr>
                  </w:pPr>
                  <w:r w:rsidRPr="004003E2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713" type="#_x0000_t75" style="width:13.75pt;height:18.6pt" o:ole="">
                        <v:imagedata r:id="rId13" o:title=""/>
                      </v:shape>
                      <w:control r:id="rId230" w:name="OptionButton25112111121121113" w:shapeid="_x0000_i1713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в соответствии с требованиями п.2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  <w:r w:rsidRPr="004003E2">
                    <w:rPr>
                      <w:b/>
                      <w:i/>
                      <w:sz w:val="20"/>
                      <w:szCs w:val="20"/>
                    </w:rPr>
                    <w:t>оценка и сопоставление заявок на участие в закупке, которые содержат предложения о поставке товаров российского происхождения, выполнении работ, оказании услуг российскими лицами, по стоимостным критериям оценки производятся по предложенной в указанных заявках цене договора, сниженной на 15 процентов, при этом договор заключается по цене договора, предложенной участником в заявке на участие в закупке.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555"/>
              </w:trPr>
              <w:tc>
                <w:tcPr>
                  <w:tcW w:w="393" w:type="pct"/>
                </w:tcPr>
                <w:p w:rsidR="00E8555B" w:rsidRPr="00936F9A" w:rsidRDefault="00E8555B" w:rsidP="00E8555B">
                  <w:pPr>
                    <w:spacing w:before="200"/>
                    <w:ind w:firstLine="0"/>
                    <w:jc w:val="center"/>
                    <w:rPr>
                      <w:szCs w:val="20"/>
                      <w:highlight w:val="yellow"/>
                    </w:rPr>
                  </w:pPr>
                  <w:r w:rsidRPr="00936F9A">
                    <w:rPr>
                      <w:szCs w:val="20"/>
                      <w:highlight w:val="yellow"/>
                    </w:rPr>
                    <w:object w:dxaOrig="225" w:dyaOrig="225">
                      <v:shape id="_x0000_i1715" type="#_x0000_t75" style="width:13.75pt;height:18.6pt" o:ole="">
                        <v:imagedata r:id="rId13" o:title=""/>
                      </v:shape>
                      <w:control r:id="rId231" w:name="OptionButton251121111211211131" w:shapeid="_x0000_i1715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Выбор по минимальной приведенной цене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</w:t>
                  </w:r>
                  <w:r w:rsidRPr="004003E2">
                    <w:rPr>
                      <w:sz w:val="20"/>
                      <w:szCs w:val="20"/>
                    </w:rPr>
                    <w:t xml:space="preserve"> в соответствии с требованиями п.3 и 4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 xml:space="preserve">ПП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925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: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 представлена заявка на участие в закупке, содержащая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сниженной на 15 процентов от предложенной им цены договора.</w:t>
                  </w:r>
                </w:p>
                <w:p w:rsidR="00E8555B" w:rsidRPr="004003E2" w:rsidRDefault="00E8555B" w:rsidP="00E8555B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</w:p>
                <w:p w:rsidR="00E8555B" w:rsidRPr="004003E2" w:rsidRDefault="00E8555B" w:rsidP="00E8555B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</w:rPr>
                  </w:pPr>
                  <w:r w:rsidRPr="004003E2">
                    <w:rPr>
                      <w:rFonts w:ascii="Times New Roman" w:hAnsi="Times New Roman" w:cs="Times New Roman"/>
                      <w:b/>
                      <w:i/>
                    </w:rPr>
                    <w:t>в случае, если победителем закупки, при проведении которой цена договора снижена до нуля и которая проводится на право заключить договор, представлена заявка на участие в закупке, которая содержит предложение о поставке товаров, происходящих из иностранных государств, или предложение о выполнении работ, оказании услуг иностранными лицами, договор с таким победителем заключается по цене, увеличенной на 15 процентов от предложенной им цены договора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  <w:highlight w:val="yellow"/>
                      <w:shd w:val="pct10" w:color="auto" w:fill="auto"/>
                    </w:rPr>
                  </w:pPr>
                </w:p>
              </w:tc>
            </w:tr>
            <w:tr w:rsidR="00E8555B" w:rsidRPr="00C82E12" w:rsidTr="008D2BB6">
              <w:trPr>
                <w:trHeight w:val="74"/>
              </w:trPr>
              <w:tc>
                <w:tcPr>
                  <w:tcW w:w="393" w:type="pct"/>
                  <w:vAlign w:val="center"/>
                </w:tcPr>
                <w:p w:rsidR="00E8555B" w:rsidRPr="00C82E12" w:rsidRDefault="00E8555B" w:rsidP="00E8555B">
                  <w:pPr>
                    <w:ind w:firstLine="0"/>
                    <w:jc w:val="center"/>
                    <w:rPr>
                      <w:szCs w:val="20"/>
                    </w:rPr>
                  </w:pPr>
                  <w:r w:rsidRPr="00C82E12">
                    <w:rPr>
                      <w:szCs w:val="20"/>
                    </w:rPr>
                    <w:object w:dxaOrig="225" w:dyaOrig="225">
                      <v:shape id="_x0000_i1717" type="#_x0000_t75" style="width:13.75pt;height:18.6pt" o:ole="">
                        <v:imagedata r:id="rId13" o:title=""/>
                      </v:shape>
                      <w:control r:id="rId232" w:name="OptionButton25112111121121111" w:shapeid="_x0000_i1717"/>
                    </w:object>
                  </w:r>
                </w:p>
              </w:tc>
              <w:tc>
                <w:tcPr>
                  <w:tcW w:w="4607" w:type="pct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порядок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__________________________________________________________. 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>
              <w:rPr>
                <w:b/>
                <w:sz w:val="20"/>
                <w:szCs w:val="20"/>
              </w:rPr>
              <w:t>Порядок проведения процедуры аукциона</w:t>
            </w: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Pr="005C426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3.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</w:pPr>
            <w:r w:rsidRPr="004003E2">
              <w:rPr>
                <w:rStyle w:val="af3"/>
                <w:b w:val="0"/>
                <w:bCs/>
                <w:i w:val="0"/>
                <w:iCs/>
                <w:sz w:val="20"/>
                <w:szCs w:val="20"/>
                <w:shd w:val="clear" w:color="auto" w:fill="FFFFFF" w:themeFill="background1"/>
              </w:rPr>
              <w:t>Порядок проведения процедуры хода аукциона:</w:t>
            </w:r>
          </w:p>
          <w:tbl>
            <w:tblPr>
              <w:tblStyle w:val="aff5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69"/>
              <w:gridCol w:w="555"/>
              <w:gridCol w:w="610"/>
              <w:gridCol w:w="649"/>
              <w:gridCol w:w="6032"/>
            </w:tblGrid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19" type="#_x0000_t75" style="width:15.35pt;height:15.35pt" o:ole="">
                        <v:imagedata r:id="rId224" o:title=""/>
                      </v:shape>
                      <w:control r:id="rId233" w:name="AucBut_11" w:shapeid="_x0000_i1719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721" type="#_x0000_t75" style="width:15.35pt;height:15.35pt" o:ole="">
                        <v:imagedata r:id="rId224" o:title=""/>
                      </v:shape>
                      <w:control r:id="rId234" w:name="AucBut_21" w:shapeid="_x0000_i1721"/>
                    </w:object>
                  </w: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Аукцион проводится следующим способом: </w:t>
                  </w:r>
                </w:p>
              </w:tc>
            </w:tr>
            <w:tr w:rsidR="00E8555B" w:rsidRPr="004003E2" w:rsidTr="008D2BB6"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3" type="#_x0000_t75" style="width:13.75pt;height:15.35pt" o:ole="">
                        <v:imagedata r:id="rId235" o:title=""/>
                      </v:shape>
                      <w:control r:id="rId236" w:name="OptionButton25112111121113111" w:shapeid="_x0000_i1723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Pr="00B24C4C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снижения начальной (максимальной) цены </w:t>
                  </w:r>
                  <w:r>
                    <w:rPr>
                      <w:sz w:val="20"/>
                      <w:szCs w:val="20"/>
                    </w:rPr>
                    <w:t>д</w:t>
                  </w:r>
                  <w:r w:rsidRPr="004003E2">
                    <w:rPr>
                      <w:sz w:val="20"/>
                      <w:szCs w:val="20"/>
                    </w:rPr>
                    <w:t>оговора</w:t>
                  </w:r>
                  <w:r>
                    <w:rPr>
                      <w:sz w:val="20"/>
                      <w:szCs w:val="20"/>
                    </w:rPr>
                    <w:t xml:space="preserve"> (цены лота)</w:t>
                  </w:r>
                  <w:r w:rsidRPr="004003E2">
                    <w:rPr>
                      <w:sz w:val="20"/>
                      <w:szCs w:val="20"/>
                    </w:rPr>
                    <w:t xml:space="preserve">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5" type="#_x0000_t75" style="width:13.75pt;height:15.35pt" o:ole="">
                        <v:imagedata r:id="rId235" o:title=""/>
                      </v:shape>
                      <w:control r:id="rId237" w:name="OptionButton25112111121123111" w:shapeid="_x0000_i1725"/>
                    </w:object>
                  </w:r>
                </w:p>
              </w:tc>
              <w:tc>
                <w:tcPr>
                  <w:tcW w:w="4281" w:type="pct"/>
                  <w:gridSpan w:val="3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снижения цен</w:t>
                  </w:r>
                  <w:r>
                    <w:rPr>
                      <w:sz w:val="20"/>
                      <w:szCs w:val="20"/>
                    </w:rPr>
                    <w:t>ы договора (цены лота)</w:t>
                  </w:r>
                  <w:r w:rsidRPr="004003E2">
                    <w:rPr>
                      <w:sz w:val="20"/>
                      <w:szCs w:val="20"/>
                    </w:rPr>
                    <w:t>, поданн</w:t>
                  </w:r>
                  <w:r>
                    <w:rPr>
                      <w:sz w:val="20"/>
                      <w:szCs w:val="20"/>
                    </w:rPr>
                    <w:t>ой</w:t>
                  </w:r>
                  <w:r w:rsidRPr="004003E2">
                    <w:rPr>
                      <w:sz w:val="20"/>
                      <w:szCs w:val="20"/>
                    </w:rPr>
                    <w:t xml:space="preserve"> Участниками закупки в составе заявки на «шаг аукциона»</w:t>
                  </w:r>
                  <w:r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607" w:type="pct"/>
                  <w:gridSpan w:val="4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Условия проведения аукциона: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7" type="#_x0000_t75" style="width:15.35pt;height:15.35pt" o:ole="">
                        <v:imagedata r:id="rId238" o:title=""/>
                      </v:shape>
                      <w:control r:id="rId239" w:name="CheckBox2121212111181232" w:shapeid="_x0000_i172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6D7C66">
                    <w:rPr>
                      <w:sz w:val="20"/>
                      <w:szCs w:val="20"/>
                    </w:rPr>
                    <w:t>Требования предусмотрены в п. 3.</w:t>
                  </w:r>
                  <w:r>
                    <w:rPr>
                      <w:sz w:val="20"/>
                      <w:szCs w:val="20"/>
                    </w:rPr>
                    <w:t>17</w:t>
                  </w:r>
                  <w:r w:rsidRPr="006D7C66">
                    <w:rPr>
                      <w:sz w:val="20"/>
                      <w:szCs w:val="20"/>
                    </w:rPr>
                    <w:t xml:space="preserve"> Блока 3</w:t>
                  </w:r>
                  <w:r>
                    <w:rPr>
                      <w:sz w:val="20"/>
                      <w:szCs w:val="20"/>
                    </w:rPr>
                    <w:t xml:space="preserve"> настоящего документа</w:t>
                  </w:r>
                  <w:r w:rsidRPr="006D7C66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29" type="#_x0000_t75" style="width:15.35pt;height:15.35pt" o:ole="">
                        <v:imagedata r:id="rId238" o:title=""/>
                      </v:shape>
                      <w:control r:id="rId240" w:name="CheckBox21212121111812313" w:shapeid="_x0000_i172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предложений о цене договора</w:t>
                  </w:r>
                  <w:r w:rsidRPr="002647A4">
                    <w:rPr>
                      <w:sz w:val="20"/>
                      <w:szCs w:val="20"/>
                    </w:rPr>
                    <w:t xml:space="preserve"> (</w:t>
                  </w:r>
                  <w:r>
                    <w:rPr>
                      <w:sz w:val="20"/>
                      <w:szCs w:val="20"/>
                    </w:rPr>
                    <w:t>цене лота</w:t>
                  </w:r>
                  <w:r w:rsidRPr="002647A4">
                    <w:rPr>
                      <w:sz w:val="20"/>
                      <w:szCs w:val="20"/>
                    </w:rPr>
                    <w:t>)</w:t>
                  </w:r>
                  <w:r>
                    <w:rPr>
                      <w:sz w:val="20"/>
                      <w:szCs w:val="20"/>
                    </w:rPr>
                    <w:t xml:space="preserve"> осуществляется одновременно по всем лотам, входящим в закупку;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1" type="#_x0000_t75" style="width:15.35pt;height:15.35pt" o:ole="">
                        <v:imagedata r:id="rId238" o:title=""/>
                      </v:shape>
                      <w:control r:id="rId241" w:name="CheckBox212121211118123122" w:shapeid="_x0000_i1731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Принимается только предложение о цене договора (цене лота), которое ниже,</w:t>
                  </w:r>
                  <w:r w:rsidRPr="002647A4">
                    <w:rPr>
                      <w:sz w:val="20"/>
                      <w:szCs w:val="20"/>
                    </w:rPr>
                    <w:t xml:space="preserve"> чем текущее минимальное предложение о цене договора (цене лота), сниженное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2647A4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3" type="#_x0000_t75" style="width:15.35pt;height:15.35pt" o:ole="">
                        <v:imagedata r:id="rId224" o:title=""/>
                      </v:shape>
                      <w:control r:id="rId242" w:name="AuctionStep111" w:shapeid="_x0000_i1733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фиксированный шаг аукциона: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proofErr w:type="spell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ед.измерения</w:t>
                  </w:r>
                  <w:proofErr w:type="spellEnd"/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81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5" type="#_x0000_t75" style="width:15.35pt;height:15.35pt" o:ole="">
                        <v:imagedata r:id="rId222" o:title=""/>
                      </v:shape>
                      <w:control r:id="rId243" w:name="AuctionStep211" w:shapeid="_x0000_i1735"/>
                    </w:object>
                  </w:r>
                </w:p>
              </w:tc>
              <w:tc>
                <w:tcPr>
                  <w:tcW w:w="3542" w:type="pct"/>
                  <w:vAlign w:val="center"/>
                </w:tcPr>
                <w:p w:rsidR="00E8555B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на шаг аукциона в диапазоне </w:t>
                  </w:r>
                  <w:r w:rsidRPr="004003E2">
                    <w:rPr>
                      <w:sz w:val="20"/>
                      <w:szCs w:val="20"/>
                    </w:rPr>
                    <w:t xml:space="preserve">от </w:t>
                  </w: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</w:t>
                  </w:r>
                  <w:r w:rsidRPr="004003E2">
                    <w:rPr>
                      <w:b/>
                      <w:i/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sz w:val="20"/>
                      <w:szCs w:val="20"/>
                    </w:rPr>
                    <w:t>до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</w:t>
                  </w:r>
                  <w:r w:rsidRPr="002C00EF">
                    <w:rPr>
                      <w:rStyle w:val="af3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 xml:space="preserve">______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ед. измерения</w:t>
                  </w:r>
                  <w:r w:rsidRPr="004003E2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7" type="#_x0000_t75" style="width:15.35pt;height:15.35pt" o:ole="">
                        <v:imagedata r:id="rId238" o:title=""/>
                      </v:shape>
                      <w:control r:id="rId244" w:name="CheckBox2121212111181231212" w:shapeid="_x0000_i1737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Pr="008C664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sz w:val="20"/>
                      <w:szCs w:val="20"/>
                    </w:rPr>
                    <w:t xml:space="preserve">Время ожидания </w:t>
                  </w:r>
                  <w:r>
                    <w:rPr>
                      <w:sz w:val="20"/>
                      <w:szCs w:val="20"/>
                    </w:rPr>
                    <w:t xml:space="preserve">предложений о цене договора (цене лота) </w:t>
                  </w:r>
                  <w:r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</w:t>
                  </w:r>
                  <w:r w:rsidRPr="002C00EF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</w:t>
                  </w:r>
                  <w:r w:rsidRPr="002C00EF">
                    <w:rPr>
                      <w:sz w:val="20"/>
                      <w:szCs w:val="20"/>
                    </w:rPr>
                    <w:t>(мин.)</w:t>
                  </w:r>
                  <w:r w:rsidRPr="002C00EF">
                    <w:t>;</w:t>
                  </w:r>
                </w:p>
              </w:tc>
            </w:tr>
            <w:tr w:rsidR="00E8555B" w:rsidRPr="004003E2" w:rsidTr="000B39E9">
              <w:trPr>
                <w:trHeight w:val="20"/>
              </w:trPr>
              <w:tc>
                <w:tcPr>
                  <w:tcW w:w="393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26" w:type="pct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8" w:type="pct"/>
                </w:tcPr>
                <w:p w:rsidR="00E8555B" w:rsidRDefault="00E8555B" w:rsidP="00E8555B">
                  <w:pPr>
                    <w:tabs>
                      <w:tab w:val="clear" w:pos="1134"/>
                    </w:tabs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39" type="#_x0000_t75" style="width:15.35pt;height:15.35pt" o:ole="">
                        <v:imagedata r:id="rId238" o:title=""/>
                      </v:shape>
                      <w:control r:id="rId245" w:name="CheckBox21212121111812312111" w:shapeid="_x0000_i1739"/>
                    </w:object>
                  </w:r>
                </w:p>
              </w:tc>
              <w:tc>
                <w:tcPr>
                  <w:tcW w:w="3923" w:type="pct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условия аукциона</w:t>
                  </w:r>
                </w:p>
                <w:p w:rsidR="00E8555B" w:rsidRPr="002C00EF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2C00EF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____________________________________________.</w:t>
                  </w:r>
                </w:p>
              </w:tc>
            </w:tr>
          </w:tbl>
          <w:p w:rsidR="00E8555B" w:rsidRPr="00A74EFD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C82E12" w:rsidTr="000F75D3"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773C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A773CF">
              <w:rPr>
                <w:b/>
                <w:sz w:val="20"/>
                <w:szCs w:val="20"/>
              </w:rPr>
              <w:t>Порядок подведения итогов закупки</w:t>
            </w:r>
          </w:p>
        </w:tc>
      </w:tr>
      <w:tr w:rsidR="00E8555B" w:rsidRPr="00C82E12" w:rsidTr="000F75D3"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bottom w:val="single" w:sz="12" w:space="0" w:color="auto"/>
            </w:tcBorders>
          </w:tcPr>
          <w:p w:rsidR="00E8555B" w:rsidRPr="007572D7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3.18.1</w:t>
            </w:r>
          </w:p>
        </w:tc>
        <w:tc>
          <w:tcPr>
            <w:tcW w:w="4430" w:type="pct"/>
            <w:tcBorders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Возможность выбора нескольких Победителей: </w:t>
            </w:r>
          </w:p>
          <w:tbl>
            <w:tblPr>
              <w:tblStyle w:val="aff5"/>
              <w:tblW w:w="8355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20"/>
              <w:gridCol w:w="425"/>
              <w:gridCol w:w="41"/>
              <w:gridCol w:w="375"/>
              <w:gridCol w:w="5904"/>
              <w:gridCol w:w="905"/>
            </w:tblGrid>
            <w:tr w:rsidR="00E8555B" w:rsidRPr="004003E2" w:rsidTr="008D2BB6">
              <w:trPr>
                <w:gridAfter w:val="1"/>
                <w:wAfter w:w="905" w:type="dxa"/>
                <w:trHeight w:val="37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1" type="#_x0000_t75" style="width:13.75pt;height:18.6pt" o:ole="">
                        <v:imagedata r:id="rId11" o:title=""/>
                      </v:shape>
                      <w:control r:id="rId246" w:name="OptionButton25112111121121112111" w:shapeid="_x0000_i1741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предусмотрена; </w:t>
                  </w:r>
                </w:p>
              </w:tc>
            </w:tr>
            <w:tr w:rsidR="00E8555B" w:rsidRPr="004003E2" w:rsidTr="008D2BB6">
              <w:trPr>
                <w:gridAfter w:val="1"/>
                <w:wAfter w:w="905" w:type="dxa"/>
                <w:trHeight w:val="14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3" type="#_x0000_t75" style="width:13.75pt;height:18.6pt" o:ole="">
                        <v:imagedata r:id="rId13" o:title=""/>
                      </v:shape>
                      <w:control r:id="rId247" w:name="OptionButton251121111211211111112" w:shapeid="_x0000_i1743"/>
                    </w:object>
                  </w:r>
                </w:p>
              </w:tc>
              <w:tc>
                <w:tcPr>
                  <w:tcW w:w="6865" w:type="dxa"/>
                  <w:gridSpan w:val="6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Предусмотрена, при этом: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5" type="#_x0000_t75" style="width:12.95pt;height:18.6pt" o:ole="">
                        <v:imagedata r:id="rId40" o:title=""/>
                      </v:shape>
                      <w:control r:id="rId248" w:name="CheckBox21212121111812" w:shapeid="_x0000_i1745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общего объема продукции: </w:t>
                  </w: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D91565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7" type="#_x0000_t75" style="width:12.95pt;height:18.6pt" o:ole="">
                        <v:imagedata r:id="rId40" o:title=""/>
                      </v:shape>
                      <w:control r:id="rId249" w:name="CheckBox212121211118112" w:shapeid="_x0000_i1747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Порядок распределения общей суммы: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49" type="#_x0000_t75" style="width:12.95pt;height:18.6pt" o:ole="">
                        <v:imagedata r:id="rId40" o:title=""/>
                      </v:shape>
                      <w:control r:id="rId250" w:name="CheckBox2121212111181121" w:shapeid="_x0000_i1749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D91565">
                    <w:rPr>
                      <w:sz w:val="20"/>
                      <w:szCs w:val="20"/>
                    </w:rPr>
                    <w:t xml:space="preserve">Сумма заключаемого с победителем по итогам закупки договора (в стоимостном выражении без НДС) не может превышать </w:t>
                  </w:r>
                  <w:r w:rsidRPr="00D91565">
                    <w:rPr>
                      <w:rStyle w:val="af3"/>
                      <w:shd w:val="clear" w:color="auto" w:fill="E5E5E5"/>
                    </w:rPr>
                    <w:t>__</w:t>
                  </w:r>
                  <w:r w:rsidRPr="00D91565">
                    <w:rPr>
                      <w:sz w:val="20"/>
                      <w:szCs w:val="20"/>
                    </w:rPr>
                    <w:t xml:space="preserve">% от среднегодового объема оборота победителя, согласно </w:t>
                  </w:r>
                  <w:proofErr w:type="gramStart"/>
                  <w:r w:rsidRPr="00D91565">
                    <w:rPr>
                      <w:sz w:val="20"/>
                      <w:szCs w:val="20"/>
                    </w:rPr>
                    <w:t>информации</w:t>
                  </w:r>
                  <w:proofErr w:type="gramEnd"/>
                  <w:r w:rsidRPr="00D91565">
                    <w:rPr>
                      <w:sz w:val="20"/>
                      <w:szCs w:val="20"/>
                    </w:rPr>
                    <w:t xml:space="preserve"> в Форме 1а «Сведения об участнике закупки», рассчитанной по документам, предоставленным для подтверждения соответствия требованиям п.2 Блока 2 настоящего документа о наличии приемлемого уровня устойчивости финансового состояния</w:t>
                  </w:r>
                  <w:r w:rsidRPr="00D91565">
                    <w:rPr>
                      <w:rStyle w:val="af3"/>
                      <w:b w:val="0"/>
                      <w:bCs/>
                      <w:i w:val="0"/>
                      <w:iCs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8555B" w:rsidRPr="004003E2" w:rsidTr="00D91565">
              <w:trPr>
                <w:gridBefore w:val="3"/>
                <w:wBefore w:w="705" w:type="dxa"/>
                <w:trHeight w:val="74"/>
              </w:trPr>
              <w:tc>
                <w:tcPr>
                  <w:tcW w:w="42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6" w:type="dxa"/>
                  <w:gridSpan w:val="2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1" type="#_x0000_t75" style="width:12.95pt;height:18.6pt" o:ole="">
                        <v:imagedata r:id="rId40" o:title=""/>
                      </v:shape>
                      <w:control r:id="rId251" w:name="CheckBox21212121111811211" w:shapeid="_x0000_i1751"/>
                    </w:object>
                  </w:r>
                </w:p>
              </w:tc>
              <w:tc>
                <w:tcPr>
                  <w:tcW w:w="6809" w:type="dxa"/>
                  <w:gridSpan w:val="2"/>
                  <w:vAlign w:val="center"/>
                </w:tcPr>
                <w:p w:rsidR="00E8555B" w:rsidRPr="00D91565" w:rsidRDefault="00E8555B" w:rsidP="00E8555B">
                  <w:pPr>
                    <w:pStyle w:val="af0"/>
                    <w:numPr>
                      <w:ilvl w:val="0"/>
                      <w:numId w:val="427"/>
                    </w:numPr>
                    <w:tabs>
                      <w:tab w:val="clear" w:pos="1134"/>
                    </w:tabs>
                    <w:spacing w:before="0" w:after="0"/>
                    <w:ind w:left="322" w:hanging="284"/>
                    <w:rPr>
                      <w:sz w:val="20"/>
                      <w:szCs w:val="20"/>
                    </w:rPr>
                  </w:pPr>
                  <w:r w:rsidRPr="00D91565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</w:t>
                  </w:r>
                  <w:r w:rsidRPr="00D91565">
                    <w:rPr>
                      <w:sz w:val="20"/>
                      <w:szCs w:val="20"/>
                    </w:rPr>
                    <w:t>;</w:t>
                  </w:r>
                </w:p>
              </w:tc>
            </w:tr>
            <w:tr w:rsidR="00E8555B" w:rsidRPr="004003E2" w:rsidTr="008D2BB6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486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3" type="#_x0000_t75" style="width:12.95pt;height:18.6pt" o:ole="">
                        <v:imagedata r:id="rId40" o:title=""/>
                      </v:shape>
                      <w:control r:id="rId252" w:name="CheckBox2121212111181111" w:shapeid="_x0000_i1753"/>
                    </w:object>
                  </w:r>
                </w:p>
              </w:tc>
              <w:tc>
                <w:tcPr>
                  <w:tcW w:w="6279" w:type="dxa"/>
                  <w:gridSpan w:val="2"/>
                  <w:vAlign w:val="center"/>
                </w:tcPr>
                <w:p w:rsidR="00E8555B" w:rsidRPr="00790AB8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>Дополнительные условия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0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_____________________________________ 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0B39E9">
              <w:trPr>
                <w:gridBefore w:val="2"/>
                <w:gridAfter w:val="1"/>
                <w:wBefore w:w="685" w:type="dxa"/>
                <w:wAfter w:w="905" w:type="dxa"/>
                <w:trHeight w:val="74"/>
              </w:trPr>
              <w:tc>
                <w:tcPr>
                  <w:tcW w:w="6765" w:type="dxa"/>
                  <w:gridSpan w:val="5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12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Количество Победителей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1582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392A24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r>
              <w:t>-</w:t>
            </w: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 w:rsidRPr="00E051DE">
              <w:rPr>
                <w:sz w:val="20"/>
                <w:szCs w:val="20"/>
              </w:rPr>
              <w:t>3.</w:t>
            </w:r>
            <w:r>
              <w:rPr>
                <w:sz w:val="20"/>
                <w:szCs w:val="20"/>
              </w:rPr>
              <w:t>18</w:t>
            </w:r>
            <w:r w:rsidRPr="00E051DE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 w:rsidDel="009C6AF5">
              <w:rPr>
                <w:sz w:val="20"/>
                <w:szCs w:val="20"/>
              </w:rPr>
              <w:t>Порядок подписания протокола о результатах торгов, являющегося основанием для заключения Договора</w:t>
            </w:r>
            <w:r w:rsidRPr="004003E2">
              <w:rPr>
                <w:sz w:val="20"/>
                <w:szCs w:val="20"/>
              </w:rPr>
              <w:t>:</w:t>
            </w:r>
          </w:p>
          <w:tbl>
            <w:tblPr>
              <w:tblStyle w:val="aff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6"/>
              <w:gridCol w:w="8246"/>
            </w:tblGrid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5" type="#_x0000_t75" style="width:8.9pt;height:15.35pt" o:ole="">
                        <v:imagedata r:id="rId253" o:title=""/>
                      </v:shape>
                      <w:control r:id="rId254" w:name="OptionButton42" w:shapeid="_x0000_i1755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применимо;</w:t>
                  </w:r>
                </w:p>
              </w:tc>
            </w:tr>
            <w:tr w:rsidR="00E8555B" w:rsidRPr="004003E2" w:rsidTr="008D2BB6">
              <w:tc>
                <w:tcPr>
                  <w:tcW w:w="41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57" type="#_x0000_t75" style="width:8.9pt;height:15.35pt" o:ole="">
                        <v:imagedata r:id="rId255" o:title=""/>
                      </v:shape>
                      <w:control r:id="rId256" w:name="OptionButton421" w:shapeid="_x0000_i1757"/>
                    </w:object>
                  </w:r>
                </w:p>
              </w:tc>
              <w:tc>
                <w:tcPr>
                  <w:tcW w:w="8246" w:type="dxa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Организатор закупки подписывает с Победителем протокол о результатах торгов (аукциона, конкурса) в день их проведения. В случае проведения закупки на ЭТП, применяются правила подписания протокола используемой ЭТП.</w:t>
                  </w:r>
                </w:p>
              </w:tc>
            </w:tr>
          </w:tbl>
          <w:p w:rsidR="00E8555B" w:rsidRPr="00392A24" w:rsidRDefault="00E8555B" w:rsidP="00E8555B">
            <w:pPr>
              <w:pStyle w:val="af0"/>
              <w:ind w:left="-4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39"/>
        </w:trPr>
        <w:tc>
          <w:tcPr>
            <w:tcW w:w="5000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23640A">
              <w:rPr>
                <w:b/>
                <w:sz w:val="20"/>
              </w:rPr>
              <w:t>Порядок формирования цены договора</w:t>
            </w:r>
          </w:p>
        </w:tc>
      </w:tr>
      <w:tr w:rsidR="00E8555B" w:rsidRPr="00203244" w:rsidTr="000F75D3"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7A18BC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443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При заключении Договора цены за единицу товара (единицу объема выполнения работ / оказания услуг) будут формироваться: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260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59" type="#_x0000_t75" style="width:15.35pt;height:15.35pt" o:ole="">
                        <v:imagedata r:id="rId257" o:title=""/>
                      </v:shape>
                      <w:control r:id="rId258" w:name="OptionButton26_394_11" w:shapeid="_x0000_i175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Путем пропорционального снижения цены за единицу товара (единицу объема выполнения работ / оказания услуг), указанные в коммерческом предложении, на процент экономии, достигнутый в процедуре хода аукциона (разница между начальной (максимальной) ценой договора и ценой лица, с которым </w:t>
                  </w:r>
                  <w:proofErr w:type="gramStart"/>
                  <w:r w:rsidRPr="004003E2">
                    <w:rPr>
                      <w:sz w:val="20"/>
                      <w:szCs w:val="20"/>
                    </w:rPr>
                    <w:t>заключается  договор</w:t>
                  </w:r>
                  <w:proofErr w:type="gramEnd"/>
                  <w:r w:rsidRPr="004003E2">
                    <w:rPr>
                      <w:sz w:val="20"/>
                      <w:szCs w:val="20"/>
                    </w:rPr>
                    <w:t>, отнесенная к начальной (максимальной) цене договора);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1" type="#_x0000_t75" style="width:15.35pt;height:15.35pt" o:ole="">
                        <v:imagedata r:id="rId259" o:title=""/>
                      </v:shape>
                      <w:control r:id="rId260" w:name="OptionButton26_394_21" w:shapeid="_x0000_i176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Путем указания цен из поданного коммерческого предложения Победителя закупки;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3" type="#_x0000_t75" style="width:15.35pt;height:15.35pt" o:ole="">
                        <v:imagedata r:id="rId257" o:title=""/>
                      </v:shape>
                      <w:control r:id="rId261" w:name="OptionButton26_394_31" w:shapeid="_x0000_i176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Иной способ: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8D2BB6">
              <w:trPr>
                <w:trHeight w:val="463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65" type="#_x0000_t75" style="width:15.35pt;height:15.35pt" o:ole="">
                        <v:imagedata r:id="rId257" o:title=""/>
                      </v:shape>
                      <w:control r:id="rId262" w:name="OptionButton26_394_41" w:shapeid="_x0000_i176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AB2EFF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bookmarkStart w:id="325" w:name="_Toc386739076"/>
            <w:bookmarkStart w:id="326" w:name="_Toc386739077"/>
            <w:bookmarkStart w:id="327" w:name="_Toc386739078"/>
            <w:bookmarkStart w:id="328" w:name="_Toc386739079"/>
            <w:bookmarkStart w:id="329" w:name="_Toc386739080"/>
            <w:bookmarkStart w:id="330" w:name="_Toc386739081"/>
            <w:bookmarkStart w:id="331" w:name="_Toc390239240"/>
            <w:bookmarkEnd w:id="325"/>
            <w:bookmarkEnd w:id="326"/>
            <w:bookmarkEnd w:id="327"/>
            <w:bookmarkEnd w:id="328"/>
            <w:bookmarkEnd w:id="329"/>
            <w:bookmarkEnd w:id="330"/>
            <w:r>
              <w:rPr>
                <w:b/>
                <w:sz w:val="20"/>
                <w:szCs w:val="20"/>
              </w:rPr>
              <w:t>Срок</w:t>
            </w:r>
            <w:r w:rsidRPr="004E3D2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и порядок </w:t>
            </w:r>
            <w:r w:rsidRPr="004E3D2F">
              <w:rPr>
                <w:b/>
                <w:sz w:val="20"/>
                <w:szCs w:val="20"/>
              </w:rPr>
              <w:t>заключения Договора</w:t>
            </w:r>
            <w:bookmarkEnd w:id="331"/>
          </w:p>
        </w:tc>
      </w:tr>
      <w:tr w:rsidR="00E8555B" w:rsidRPr="00203244" w:rsidTr="000F75D3">
        <w:trPr>
          <w:trHeight w:val="39"/>
        </w:trPr>
        <w:tc>
          <w:tcPr>
            <w:tcW w:w="190" w:type="pct"/>
            <w:tcBorders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2" w:name="_Toc386739213"/>
            <w:bookmarkStart w:id="333" w:name="_Toc386739214"/>
            <w:bookmarkStart w:id="334" w:name="_Ref352613207"/>
            <w:bookmarkEnd w:id="332"/>
            <w:bookmarkEnd w:id="333"/>
          </w:p>
        </w:tc>
        <w:bookmarkEnd w:id="334"/>
        <w:tc>
          <w:tcPr>
            <w:tcW w:w="380" w:type="pct"/>
            <w:tcBorders>
              <w:bottom w:val="single" w:sz="12" w:space="0" w:color="auto"/>
            </w:tcBorders>
          </w:tcPr>
          <w:p w:rsidR="00E8555B" w:rsidRPr="0092132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3.21</w:t>
            </w:r>
          </w:p>
        </w:tc>
        <w:tc>
          <w:tcPr>
            <w:tcW w:w="4430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Участник закупки предоставит Заказчику подписанный со своей стороны договор: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7" type="#_x0000_t75" style="width:13.75pt;height:18.6pt" o:ole="">
                        <v:imagedata r:id="rId11" o:title=""/>
                      </v:shape>
                      <w:control r:id="rId263" w:name="OptionButton_25_391_3_11" w:shapeid="_x0000_i176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составе коммерческой части заявки;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69" type="#_x0000_t75" style="width:13.75pt;height:18.6pt" o:ole="">
                        <v:imagedata r:id="rId13" o:title=""/>
                      </v:shape>
                      <w:control r:id="rId264" w:name="OptionButton_25_391_3_21" w:shapeid="_x0000_i176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1" type="#_x0000_t75" style="width:13.75pt;height:18.6pt" o:ole="">
                        <v:imagedata r:id="rId13" o:title=""/>
                      </v:shape>
                      <w:control r:id="rId265" w:name="OptionButton_25_391_3_31" w:shapeid="_x0000_i177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8D2BB6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3" type="#_x0000_t75" style="width:13.75pt;height:18.6pt" o:ole="">
                        <v:imagedata r:id="rId13" o:title=""/>
                      </v:shape>
                      <w:control r:id="rId266" w:name="OptionButton_25_391_3_41" w:shapeid="_x0000_i177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проведения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аукциона/конкурса.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предоставит Победителю/ Единственному участнику конкурентной процедуры закупки акцепт: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5" type="#_x0000_t75" style="width:13.75pt;height:18.6pt" o:ole="">
                        <v:imagedata r:id="rId13" o:title=""/>
                      </v:shape>
                      <w:control r:id="rId267" w:name="OptionButton_25_391_2_11" w:shapeid="_x0000_i177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7" type="#_x0000_t75" style="width:13.75pt;height:18.6pt" o:ole="">
                        <v:imagedata r:id="rId13" o:title=""/>
                      </v:shape>
                      <w:control r:id="rId268" w:name="OptionButton_25_391_2_21" w:shapeid="_x0000_i177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 дней с момента публикации итогового протокола или, в случае проведения закрытой и/или непубликуемой процедуры, направления уведомления о выборе Победителя;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79" type="#_x0000_t75" style="width:13.75pt;height:18.6pt" o:ole="">
                        <v:imagedata r:id="rId13" o:title=""/>
                      </v:shape>
                      <w:control r:id="rId269" w:name="OptionButton_25_391_2_31" w:shapeid="_x0000_i177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1" type="#_x0000_t75" style="width:13.75pt;height:18.6pt" o:ole="">
                        <v:imagedata r:id="rId13" o:title=""/>
                      </v:shape>
                      <w:control r:id="rId270" w:name="OptionButton_25_391_2_311" w:shapeid="_x0000_i178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ранее чем через 10 календарных дней и не позднее чем через 20 календарных дней с даты размещения в единой информационной системе итогового протокола, составленного по результатам конкурентной закупки;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3" type="#_x0000_t75" style="width:13.75pt;height:18.6pt" o:ole="">
                        <v:imagedata r:id="rId13" o:title=""/>
                      </v:shape>
                      <w:control r:id="rId271" w:name="OptionButton_25_391_2_411" w:shapeid="_x0000_i178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ранее чем через 10 календарных дней и не позднее чем через 5 календарных дней с даты получения необходимого одобрения органом управления Заказчика в соответствии с законодательством РФ.</w:t>
                  </w:r>
                </w:p>
              </w:tc>
            </w:tr>
            <w:tr w:rsidR="00E8555B" w:rsidRPr="004003E2" w:rsidTr="000F75D3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5" type="#_x0000_t75" style="width:13.75pt;height:18.6pt" o:ole="">
                        <v:imagedata r:id="rId11" o:title=""/>
                      </v:shape>
                      <w:control r:id="rId272" w:name="OptionButton_25_391_2_41" w:shapeid="_x0000_i178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Заказчик подпишет предоставленный Победителем/ Единственным участником конкурентной процедуры закупки Договор: </w:t>
            </w:r>
          </w:p>
          <w:tbl>
            <w:tblPr>
              <w:tblStyle w:val="aff5"/>
              <w:tblW w:w="0" w:type="auto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7" type="#_x0000_t75" style="width:13.75pt;height:18.6pt" o:ole="">
                        <v:imagedata r:id="rId13" o:title=""/>
                      </v:shape>
                      <w:control r:id="rId273" w:name="OptionButton_25_391_1_1" w:shapeid="_x0000_i178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proofErr w:type="gramStart"/>
                  <w:r w:rsidRPr="004003E2">
                    <w:rPr>
                      <w:sz w:val="20"/>
                      <w:szCs w:val="20"/>
                    </w:rPr>
                    <w:t>До  «</w:t>
                  </w:r>
                  <w:proofErr w:type="gramEnd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89" type="#_x0000_t75" style="width:13.75pt;height:18.6pt" o:ole="">
                        <v:imagedata r:id="rId11" o:title=""/>
                      </v:shape>
                      <w:control r:id="rId274" w:name="OptionButton_25_391_1_2" w:shapeid="_x0000_i178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3D0EB9">
                    <w:rPr>
                      <w:sz w:val="20"/>
                      <w:szCs w:val="20"/>
                    </w:rPr>
                    <w:t>Не ранее чем через 10 (десять) дней и не позднее чем через 20 (двадцать) дней с даты размещения на официальном сайте протокола подведения итогов конкурентной закупки</w:t>
                  </w: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1" type="#_x0000_t75" style="width:13.75pt;height:18.6pt" o:ole="">
                        <v:imagedata r:id="rId275" o:title=""/>
                      </v:shape>
                      <w:control r:id="rId276" w:name="OptionButton_25_391_1_3" w:shapeid="_x0000_i179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день подписания протокола о результатах торгов 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>(аукциона/конкурса)</w:t>
                  </w:r>
                </w:p>
              </w:tc>
            </w:tr>
            <w:tr w:rsidR="00E8555B" w:rsidRPr="004003E2" w:rsidTr="000F75D3">
              <w:trPr>
                <w:trHeight w:val="1080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3" type="#_x0000_t75" style="width:13.75pt;height:18.6pt" o:ole="">
                        <v:imagedata r:id="rId13" o:title=""/>
                      </v:shape>
                      <w:control r:id="rId277" w:name="OptionButton_25_391_1_11" w:shapeid="_x0000_i1793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В течение [</w:t>
                  </w:r>
                  <w:r w:rsidRPr="004003E2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15/20/30/иное количество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 рабочих</w:t>
                  </w:r>
                  <w:r w:rsidRPr="004003E2">
                    <w:rPr>
                      <w:sz w:val="20"/>
                      <w:szCs w:val="20"/>
                    </w:rPr>
                    <w:t>]</w:t>
                  </w:r>
                  <w:r w:rsidRPr="004003E2"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  <w:t xml:space="preserve"> дней с </w:t>
                  </w:r>
                  <w:r w:rsidRPr="004003E2">
                    <w:rPr>
                      <w:sz w:val="20"/>
                      <w:szCs w:val="20"/>
                    </w:rPr>
                    <w:t>даты предоставления подписанного со стороны победителя Договора.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E8555B" w:rsidRPr="004003E2" w:rsidTr="000F75D3">
              <w:trPr>
                <w:trHeight w:val="535"/>
              </w:trPr>
              <w:tc>
                <w:tcPr>
                  <w:tcW w:w="585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795" type="#_x0000_t75" style="width:12.95pt;height:18.6pt" o:ole="">
                        <v:imagedata r:id="rId40" o:title=""/>
                      </v:shape>
                      <w:control r:id="rId278" w:name="CheckBox_iContract" w:shapeid="_x0000_i1795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i/>
                      <w:color w:val="808080" w:themeColor="background1" w:themeShade="80"/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По решению Организатора предусмотрена возможность подписания Договора с использованием усиленной квалифицированной электронной подписи. </w:t>
                  </w:r>
                  <w:r>
                    <w:rPr>
                      <w:sz w:val="20"/>
                      <w:szCs w:val="20"/>
                    </w:rPr>
                    <w:t>П</w:t>
                  </w:r>
                  <w:r w:rsidRPr="004003E2">
                    <w:rPr>
                      <w:sz w:val="20"/>
                      <w:szCs w:val="20"/>
                    </w:rPr>
                    <w:t>одписание Договора осуществляется Сторонами [</w:t>
                  </w:r>
                  <w:r w:rsidRPr="00AC48D4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на электронной торговой площадке</w:t>
                  </w:r>
                  <w:r w:rsidRPr="004003E2">
                    <w:rPr>
                      <w:sz w:val="20"/>
                      <w:szCs w:val="20"/>
                    </w:rPr>
                    <w:t>].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Требования к </w:t>
            </w:r>
            <w:r w:rsidRPr="004E3D2F">
              <w:rPr>
                <w:b/>
                <w:sz w:val="20"/>
                <w:szCs w:val="20"/>
              </w:rPr>
              <w:t>обеспечени</w:t>
            </w:r>
            <w:r>
              <w:rPr>
                <w:b/>
                <w:sz w:val="20"/>
                <w:szCs w:val="20"/>
              </w:rPr>
              <w:t>ю</w:t>
            </w:r>
            <w:r w:rsidRPr="004E3D2F">
              <w:rPr>
                <w:b/>
                <w:sz w:val="20"/>
                <w:szCs w:val="20"/>
              </w:rPr>
              <w:t xml:space="preserve"> Договора</w:t>
            </w:r>
            <w:r>
              <w:rPr>
                <w:b/>
                <w:sz w:val="20"/>
                <w:szCs w:val="20"/>
              </w:rPr>
              <w:t xml:space="preserve"> и подтверждающим его документам</w:t>
            </w:r>
          </w:p>
        </w:tc>
      </w:tr>
      <w:tr w:rsidR="00E8555B" w:rsidRPr="00203244" w:rsidTr="00D22C6D">
        <w:trPr>
          <w:trHeight w:val="76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5" w:name="_Toc386739215"/>
            <w:bookmarkEnd w:id="335"/>
          </w:p>
        </w:tc>
        <w:tc>
          <w:tcPr>
            <w:tcW w:w="380" w:type="pct"/>
          </w:tcPr>
          <w:p w:rsidR="00E8555B" w:rsidRPr="006B52D9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3.24.1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4003E2">
              <w:t>Требования к обеспечению Договора:</w:t>
            </w:r>
          </w:p>
          <w:tbl>
            <w:tblPr>
              <w:tblStyle w:val="aff5"/>
              <w:tblW w:w="85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7936"/>
            </w:tblGrid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7" type="#_x0000_t75" style="width:13.75pt;height:18.6pt" o:ole="">
                        <v:imagedata r:id="rId13" o:title=""/>
                      </v:shape>
                      <w:control r:id="rId279" w:name="FinAssuranceOption2" w:shapeid="_x0000_i1797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Предусмотрены только в отношении участников с крайне неустойчивым финансовым состоянием;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  <w:highlight w:val="green"/>
                    </w:rPr>
                  </w:pPr>
                  <w:r w:rsidRPr="004003E2">
                    <w:rPr>
                      <w:sz w:val="20"/>
                      <w:szCs w:val="20"/>
                      <w:highlight w:val="green"/>
                    </w:rPr>
                    <w:object w:dxaOrig="225" w:dyaOrig="225">
                      <v:shape id="_x0000_i1799" type="#_x0000_t75" style="width:13.75pt;height:18.6pt" o:ole="">
                        <v:imagedata r:id="rId13" o:title=""/>
                      </v:shape>
                      <w:control r:id="rId280" w:name="FinAssuranceOption3" w:shapeid="_x0000_i1799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Предусмотрено</w:t>
                  </w:r>
                  <w:r>
                    <w:rPr>
                      <w:sz w:val="20"/>
                      <w:szCs w:val="20"/>
                    </w:rPr>
                    <w:t xml:space="preserve"> в отношении всех участников закупки</w:t>
                  </w:r>
                  <w:r w:rsidRPr="004003E2">
                    <w:rPr>
                      <w:sz w:val="20"/>
                      <w:szCs w:val="20"/>
                    </w:rPr>
                    <w:t xml:space="preserve">. </w:t>
                  </w:r>
                </w:p>
              </w:tc>
            </w:tr>
            <w:tr w:rsidR="00E8555B" w:rsidRPr="004003E2" w:rsidTr="000F75D3">
              <w:trPr>
                <w:trHeight w:val="463"/>
              </w:trPr>
              <w:tc>
                <w:tcPr>
                  <w:tcW w:w="585" w:type="dxa"/>
                  <w:vAlign w:val="center"/>
                </w:tcPr>
                <w:p w:rsidR="00E8555B" w:rsidRPr="00D91565" w:rsidRDefault="00E8555B" w:rsidP="00E8555B">
                  <w:pPr>
                    <w:ind w:firstLine="0"/>
                    <w:rPr>
                      <w:sz w:val="20"/>
                      <w:szCs w:val="20"/>
                      <w:highlight w:val="yellow"/>
                    </w:rPr>
                  </w:pPr>
                  <w:r w:rsidRPr="00582140">
                    <w:rPr>
                      <w:sz w:val="20"/>
                      <w:szCs w:val="20"/>
                      <w:highlight w:val="yellow"/>
                    </w:rPr>
                    <w:object w:dxaOrig="225" w:dyaOrig="225">
                      <v:shape id="_x0000_i1801" type="#_x0000_t75" style="width:13.75pt;height:18.6pt" o:ole="">
                        <v:imagedata r:id="rId11" o:title=""/>
                      </v:shape>
                      <w:control r:id="rId281" w:name="FinAssuranceOption11" w:shapeid="_x0000_i1801"/>
                    </w:object>
                  </w:r>
                </w:p>
              </w:tc>
              <w:tc>
                <w:tcPr>
                  <w:tcW w:w="7936" w:type="dxa"/>
                  <w:vAlign w:val="center"/>
                </w:tcPr>
                <w:p w:rsidR="00E8555B" w:rsidRPr="00D91565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91565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Обеспечение Договора должно соответствовать следующим требованиям:</w:t>
            </w:r>
          </w:p>
          <w:p w:rsidR="00E8555B" w:rsidRPr="00CD4AAF" w:rsidRDefault="00E8555B" w:rsidP="00E8555B">
            <w:pPr>
              <w:pStyle w:val="-3"/>
              <w:numPr>
                <w:ilvl w:val="0"/>
                <w:numId w:val="0"/>
              </w:numPr>
              <w:spacing w:before="0" w:after="0"/>
              <w:ind w:left="851" w:hanging="851"/>
              <w:rPr>
                <w:i/>
                <w:sz w:val="20"/>
                <w:szCs w:val="20"/>
              </w:rPr>
            </w:pPr>
          </w:p>
          <w:p w:rsidR="00E8555B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  <w:r w:rsidRPr="004003E2">
              <w:rPr>
                <w:i/>
                <w:sz w:val="20"/>
                <w:szCs w:val="20"/>
              </w:rPr>
              <w:t>А. Требования к размеру обеспечения Договора:</w:t>
            </w:r>
          </w:p>
          <w:p w:rsidR="00E8555B" w:rsidRPr="004003E2" w:rsidRDefault="00E8555B" w:rsidP="00E8555B">
            <w:pPr>
              <w:pStyle w:val="-3"/>
              <w:widowControl/>
              <w:numPr>
                <w:ilvl w:val="0"/>
                <w:numId w:val="0"/>
              </w:numPr>
              <w:kinsoku w:val="0"/>
              <w:overflowPunct w:val="0"/>
              <w:autoSpaceDE w:val="0"/>
              <w:autoSpaceDN w:val="0"/>
              <w:spacing w:before="0" w:after="0"/>
              <w:outlineLvl w:val="2"/>
              <w:rPr>
                <w:i/>
                <w:sz w:val="20"/>
                <w:szCs w:val="20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Размер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30 % от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03" type="#_x0000_t75" style="width:12.95pt;height:18.6pt" o:ole="">
                        <v:imagedata r:id="rId40" o:title=""/>
                      </v:shape>
                      <w:control r:id="rId282" w:name="CheckBox2121212111181231121" w:shapeid="_x0000_i180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05" type="#_x0000_t75" style="width:12.95pt;height:18.6pt" o:ole="">
                        <v:imagedata r:id="rId40" o:title=""/>
                      </v:shape>
                      <w:control r:id="rId283" w:name="CheckBox2121212111181231125" w:shapeid="_x0000_i180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7" type="#_x0000_t75" style="width:12.95pt;height:18.6pt" o:ole="">
                        <v:imagedata r:id="rId40" o:title=""/>
                      </v:shape>
                      <w:control r:id="rId284" w:name="CheckBox2121212111181231129" w:shapeid="_x0000_i180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09" type="#_x0000_t75" style="width:12.95pt;height:18.6pt" o:ole="">
                        <v:imagedata r:id="rId40" o:title=""/>
                      </v:shape>
                      <w:control r:id="rId285" w:name="CheckBox21212121111812311213" w:shapeid="_x0000_i180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 % начальной (максимальной) цены договора;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1" type="#_x0000_t75" style="width:12.95pt;height:18.6pt" o:ole="">
                        <v:imagedata r:id="rId40" o:title=""/>
                      </v:shape>
                      <w:control r:id="rId286" w:name="CheckBox2121212111181231122" w:shapeid="_x0000_i181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13" type="#_x0000_t75" style="width:12.95pt;height:18.6pt" o:ole="">
                        <v:imagedata r:id="rId40" o:title=""/>
                      </v:shape>
                      <w:control r:id="rId287" w:name="CheckBox2121212111181231126" w:shapeid="_x0000_i181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5" type="#_x0000_t75" style="width:12.95pt;height:18.6pt" o:ole="">
                        <v:imagedata r:id="rId40" o:title=""/>
                      </v:shape>
                      <w:control r:id="rId288" w:name="CheckBox21212121111812311210" w:shapeid="_x0000_i181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17" type="#_x0000_t75" style="width:12.95pt;height:18.6pt" o:ole="">
                        <v:imagedata r:id="rId40" o:title=""/>
                      </v:shape>
                      <w:control r:id="rId289" w:name="CheckBox21212121111812311214" w:shapeid="_x0000_i181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30% от стоимости ценового предложения участника закупки,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19" type="#_x0000_t75" style="width:12.95pt;height:18.6pt" o:ole="">
                        <v:imagedata r:id="rId40" o:title=""/>
                      </v:shape>
                      <w:control r:id="rId290" w:name="CheckBox2121212111181231123" w:shapeid="_x0000_i181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1" type="#_x0000_t75" style="width:12.95pt;height:18.6pt" o:ole="">
                        <v:imagedata r:id="rId40" o:title=""/>
                      </v:shape>
                      <w:control r:id="rId291" w:name="CheckBox2121212111181231127" w:shapeid="_x0000_i182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3" type="#_x0000_t75" style="width:12.95pt;height:18.6pt" o:ole="">
                        <v:imagedata r:id="rId40" o:title=""/>
                      </v:shape>
                      <w:control r:id="rId292" w:name="CheckBox21212121111812311211" w:shapeid="_x0000_i182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25" type="#_x0000_t75" style="width:12.95pt;height:18.6pt" o:ole="">
                        <v:imagedata r:id="rId40" o:title=""/>
                      </v:shape>
                      <w:control r:id="rId293" w:name="CheckBox21212121111812311215" w:shapeid="_x0000_i182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 xml:space="preserve">] от стоимости ценового предложения участника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закупки,,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указанного в коммерческой части заявки;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27" type="#_x0000_t75" style="width:12.95pt;height:18.6pt" o:ole="">
                        <v:imagedata r:id="rId40" o:title=""/>
                      </v:shape>
                      <w:control r:id="rId294" w:name="CheckBox2121212111181231124" w:shapeid="_x0000_i182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F75D3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29" type="#_x0000_t75" style="width:12.95pt;height:18.6pt" o:ole="">
                        <v:imagedata r:id="rId40" o:title=""/>
                      </v:shape>
                      <w:control r:id="rId295" w:name="CheckBox2121212111181231128" w:shapeid="_x0000_i182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1" type="#_x0000_t75" style="width:12.95pt;height:18.6pt" o:ole="">
                        <v:imagedata r:id="rId40" o:title=""/>
                      </v:shape>
                      <w:control r:id="rId296" w:name="CheckBox21212121111812311212" w:shapeid="_x0000_i183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33" type="#_x0000_t75" style="width:12.95pt;height:18.6pt" o:ole="">
                        <v:imagedata r:id="rId40" o:title=""/>
                      </v:shape>
                      <w:control r:id="rId297" w:name="CheckBox21212121111812311216" w:shapeid="_x0000_i1833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 w:val="0"/>
                      <w:bCs/>
                      <w:iCs/>
                      <w:sz w:val="20"/>
                      <w:shd w:val="pct10" w:color="auto" w:fill="auto"/>
                    </w:rPr>
                    <w:t>иное значение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5" type="#_x0000_t75" style="width:12.95pt;height:18.6pt" o:ole="">
                        <v:imagedata r:id="rId40" o:title=""/>
                      </v:shape>
                      <w:control r:id="rId298" w:name="CheckBox21212121111812311242" w:shapeid="_x0000_i183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7" type="#_x0000_t75" style="width:12.95pt;height:18.6pt" o:ole="">
                        <v:imagedata r:id="rId40" o:title=""/>
                      </v:shape>
                      <w:control r:id="rId299" w:name="CheckBox212121211118123112421" w:shapeid="_x0000_i183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39" type="#_x0000_t75" style="width:12.95pt;height:18.6pt" o:ole="">
                        <v:imagedata r:id="rId40" o:title=""/>
                      </v:shape>
                      <w:control r:id="rId300" w:name="CheckBox2121212111181231124211" w:shapeid="_x0000_i183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A427AB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object w:dxaOrig="225" w:dyaOrig="225">
                      <v:shape id="_x0000_i1841" type="#_x0000_t75" style="width:12.95pt;height:18.6pt" o:ole="">
                        <v:imagedata r:id="rId40" o:title=""/>
                      </v:shape>
                      <w:control r:id="rId301" w:name="CheckBox21212121111812311242111" w:shapeid="_x0000_i1841"/>
                    </w:object>
                  </w:r>
                </w:p>
              </w:tc>
            </w:tr>
          </w:tbl>
          <w:p w:rsidR="00E8555B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</w:pPr>
            <w:r w:rsidRPr="00D10CA4">
              <w:t>Б. Требования к форме обеспечения Договора</w:t>
            </w:r>
            <w:r w:rsidRPr="004003E2">
              <w:rPr>
                <w:rStyle w:val="afc"/>
              </w:rPr>
              <w:footnoteReference w:id="7"/>
            </w:r>
            <w:r w:rsidRPr="004003E2">
              <w:t>:</w:t>
            </w:r>
          </w:p>
          <w:p w:rsidR="00E8555B" w:rsidRPr="008D033A" w:rsidRDefault="00E8555B" w:rsidP="00E8555B">
            <w:pPr>
              <w:pStyle w:val="-32"/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7D4C71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Форма обеспечения Договора: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Безотзывная банковская гарантия обеспечения выполнения договорных обязательств, срок действия которой превышает срок договора не мене</w:t>
                  </w:r>
                  <w:r w:rsidRPr="0098540F">
                    <w:rPr>
                      <w:sz w:val="20"/>
                      <w:szCs w:val="20"/>
                    </w:rPr>
                    <w:t>е, чем на 1 месяц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E2364">
                    <w:rPr>
                      <w:sz w:val="20"/>
                      <w:szCs w:val="20"/>
                    </w:rPr>
                    <w:object w:dxaOrig="225" w:dyaOrig="225">
                      <v:shape id="_x0000_i1843" type="#_x0000_t75" style="width:12.95pt;height:18.6pt" o:ole="">
                        <v:imagedata r:id="rId40" o:title=""/>
                      </v:shape>
                      <w:control r:id="rId302" w:name="CheckBox21212121111812311217" w:shapeid="_x0000_i184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5" type="#_x0000_t75" style="width:12.95pt;height:18.6pt" o:ole="">
                        <v:imagedata r:id="rId40" o:title=""/>
                      </v:shape>
                      <w:control r:id="rId303" w:name="CheckBox21212121111812311251" w:shapeid="_x0000_i184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7" type="#_x0000_t75" style="width:12.95pt;height:18.6pt" o:ole="">
                        <v:imagedata r:id="rId40" o:title=""/>
                      </v:shape>
                      <w:control r:id="rId304" w:name="CheckBox21212121111812311291" w:shapeid="_x0000_i184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49" type="#_x0000_t75" style="width:12.95pt;height:18.6pt" o:ole="">
                        <v:imagedata r:id="rId40" o:title=""/>
                      </v:shape>
                      <w:control r:id="rId305" w:name="CheckBox212121211118123112131" w:shapeid="_x0000_i1849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0E2364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Независимая гарантия (за исключением банковской гарантии) обеспечения выполнения </w:t>
                  </w:r>
                  <w:r w:rsidRPr="0098540F">
                    <w:rPr>
                      <w:sz w:val="20"/>
                      <w:szCs w:val="20"/>
                    </w:rPr>
                    <w:t>договорных обязательств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C66189">
                    <w:rPr>
                      <w:sz w:val="20"/>
                      <w:szCs w:val="20"/>
                    </w:rPr>
                    <w:object w:dxaOrig="225" w:dyaOrig="225">
                      <v:shape id="_x0000_i1851" type="#_x0000_t75" style="width:12.95pt;height:18.6pt" o:ole="">
                        <v:imagedata r:id="rId40" o:title=""/>
                      </v:shape>
                      <w:control r:id="rId306" w:name="CheckBox21212121111812311221" w:shapeid="_x0000_i185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3" type="#_x0000_t75" style="width:12.95pt;height:18.6pt" o:ole="">
                        <v:imagedata r:id="rId40" o:title=""/>
                      </v:shape>
                      <w:control r:id="rId307" w:name="CheckBox21212121111812311261" w:shapeid="_x0000_i185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5" type="#_x0000_t75" style="width:12.95pt;height:18.6pt" o:ole="">
                        <v:imagedata r:id="rId40" o:title=""/>
                      </v:shape>
                      <w:control r:id="rId308" w:name="CheckBox212121211118123112101" w:shapeid="_x0000_i185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57" type="#_x0000_t75" style="width:12.95pt;height:18.6pt" o:ole="">
                        <v:imagedata r:id="rId40" o:title=""/>
                      </v:shape>
                      <w:control r:id="rId309" w:name="CheckBox212121211118123112141" w:shapeid="_x0000_i1857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Государственная или муниципальн</w:t>
                  </w:r>
                  <w:r w:rsidRPr="000E2364"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гаранти</w:t>
                  </w:r>
                  <w:r>
                    <w:rPr>
                      <w:sz w:val="20"/>
                      <w:szCs w:val="20"/>
                    </w:rPr>
                    <w:t>я</w:t>
                  </w:r>
                  <w:r w:rsidRPr="00C66189">
                    <w:rPr>
                      <w:sz w:val="20"/>
                      <w:szCs w:val="20"/>
                    </w:rPr>
                    <w:t xml:space="preserve"> обеспечения выполнения обязательств, выданн</w:t>
                  </w:r>
                  <w:r>
                    <w:rPr>
                      <w:sz w:val="20"/>
                      <w:szCs w:val="20"/>
                    </w:rPr>
                    <w:t>ая</w:t>
                  </w:r>
                  <w:r w:rsidRPr="00C66189">
                    <w:rPr>
                      <w:sz w:val="20"/>
                      <w:szCs w:val="20"/>
                    </w:rPr>
                    <w:t xml:space="preserve"> в соответствии с установленным законодательством РФ </w:t>
                  </w:r>
                  <w:r w:rsidRPr="00EA2418">
                    <w:rPr>
                      <w:sz w:val="20"/>
                      <w:szCs w:val="20"/>
                    </w:rPr>
                    <w:t>порядком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59" type="#_x0000_t75" style="width:12.95pt;height:18.6pt" o:ole="">
                        <v:imagedata r:id="rId40" o:title=""/>
                      </v:shape>
                      <w:control r:id="rId310" w:name="CheckBox21212121111812311231" w:shapeid="_x0000_i185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1" type="#_x0000_t75" style="width:12.95pt;height:18.6pt" o:ole="">
                        <v:imagedata r:id="rId40" o:title=""/>
                      </v:shape>
                      <w:control r:id="rId311" w:name="CheckBox21212121111812311271" w:shapeid="_x0000_i186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3" type="#_x0000_t75" style="width:12.95pt;height:18.6pt" o:ole="">
                        <v:imagedata r:id="rId40" o:title=""/>
                      </v:shape>
                      <w:control r:id="rId312" w:name="CheckBox212121211118123112111" w:shapeid="_x0000_i186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6F0521">
                    <w:rPr>
                      <w:sz w:val="20"/>
                      <w:szCs w:val="20"/>
                    </w:rPr>
                    <w:object w:dxaOrig="225" w:dyaOrig="225">
                      <v:shape id="_x0000_i1865" type="#_x0000_t75" style="width:12.95pt;height:18.6pt" o:ole="">
                        <v:imagedata r:id="rId40" o:title=""/>
                      </v:shape>
                      <w:control r:id="rId313" w:name="CheckBox212121211118123112151" w:shapeid="_x0000_i1865"/>
                    </w:object>
                  </w:r>
                </w:p>
              </w:tc>
            </w:tr>
            <w:tr w:rsidR="00E8555B" w:rsidRPr="004003E2" w:rsidTr="007D4C71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459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Денежное обеспечения; Реквизиты счета для перечисления денежного обеспечения</w:t>
                  </w:r>
                  <w:r w:rsidRPr="0098540F">
                    <w:rPr>
                      <w:sz w:val="20"/>
                      <w:szCs w:val="20"/>
                    </w:rPr>
                    <w:t xml:space="preserve"> </w:t>
                  </w:r>
                  <w:r w:rsidRPr="000E2364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</w:t>
                  </w:r>
                  <w:r w:rsidRPr="00C66189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6F0521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A427AB">
                    <w:rPr>
                      <w:sz w:val="20"/>
                      <w:szCs w:val="20"/>
                    </w:rPr>
                    <w:object w:dxaOrig="225" w:dyaOrig="225">
                      <v:shape id="_x0000_i1867" type="#_x0000_t75" style="width:12.95pt;height:18.6pt" o:ole="">
                        <v:imagedata r:id="rId40" o:title=""/>
                      </v:shape>
                      <w:control r:id="rId314" w:name="CheckBox21212121111812311241" w:shapeid="_x0000_i186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69" type="#_x0000_t75" style="width:12.95pt;height:18.6pt" o:ole="">
                        <v:imagedata r:id="rId40" o:title=""/>
                      </v:shape>
                      <w:control r:id="rId315" w:name="CheckBox21212121111812311281" w:shapeid="_x0000_i186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8D2BB6">
                    <w:rPr>
                      <w:sz w:val="20"/>
                      <w:szCs w:val="20"/>
                    </w:rPr>
                    <w:object w:dxaOrig="225" w:dyaOrig="225">
                      <v:shape id="_x0000_i1871" type="#_x0000_t75" style="width:12.95pt;height:18.6pt" o:ole="">
                        <v:imagedata r:id="rId40" o:title=""/>
                      </v:shape>
                      <w:control r:id="rId316" w:name="CheckBox212121211118123112121" w:shapeid="_x0000_i187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0F75D3">
                    <w:rPr>
                      <w:sz w:val="20"/>
                      <w:szCs w:val="20"/>
                    </w:rPr>
                    <w:object w:dxaOrig="225" w:dyaOrig="225">
                      <v:shape id="_x0000_i1873" type="#_x0000_t75" style="width:12.95pt;height:18.6pt" o:ole="">
                        <v:imagedata r:id="rId40" o:title=""/>
                      </v:shape>
                      <w:control r:id="rId317" w:name="CheckBox212121211118123112161" w:shapeid="_x0000_i1873"/>
                    </w:object>
                  </w:r>
                </w:p>
              </w:tc>
            </w:tr>
          </w:tbl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i/>
                <w:sz w:val="20"/>
                <w:szCs w:val="20"/>
                <w:lang w:eastAsia="en-US"/>
              </w:rPr>
            </w:pPr>
            <w:r>
              <w:rPr>
                <w:rFonts w:eastAsia="Calibri"/>
                <w:i/>
                <w:sz w:val="20"/>
                <w:szCs w:val="20"/>
                <w:lang w:eastAsia="en-US"/>
              </w:rPr>
              <w:t xml:space="preserve">В. </w:t>
            </w:r>
            <w:r w:rsidRPr="00042D98">
              <w:rPr>
                <w:rFonts w:eastAsia="Calibri"/>
                <w:i/>
                <w:sz w:val="20"/>
                <w:szCs w:val="20"/>
                <w:lang w:eastAsia="en-US"/>
              </w:rPr>
              <w:t>Особые условия в отношении обеспечения Договора:</w:t>
            </w:r>
          </w:p>
          <w:p w:rsidR="00E8555B" w:rsidRPr="008D033A" w:rsidRDefault="00E8555B" w:rsidP="00E8555B">
            <w:pPr>
              <w:pStyle w:val="af0"/>
              <w:spacing w:before="0" w:after="0"/>
              <w:ind w:left="0" w:right="0"/>
              <w:jc w:val="both"/>
              <w:outlineLvl w:val="2"/>
              <w:rPr>
                <w:rFonts w:eastAsia="Calibri"/>
                <w:sz w:val="20"/>
                <w:szCs w:val="20"/>
                <w:lang w:eastAsia="en-US"/>
              </w:rPr>
            </w:pPr>
          </w:p>
          <w:tbl>
            <w:tblPr>
              <w:tblStyle w:val="aff5"/>
              <w:tblW w:w="0" w:type="auto"/>
              <w:tblInd w:w="15" w:type="dxa"/>
              <w:tblLayout w:type="fixed"/>
              <w:tblLook w:val="04A0" w:firstRow="1" w:lastRow="0" w:firstColumn="1" w:lastColumn="0" w:noHBand="0" w:noVBand="1"/>
            </w:tblPr>
            <w:tblGrid>
              <w:gridCol w:w="3535"/>
              <w:gridCol w:w="1238"/>
              <w:gridCol w:w="1239"/>
              <w:gridCol w:w="1239"/>
              <w:gridCol w:w="1239"/>
            </w:tblGrid>
            <w:tr w:rsidR="00E8555B" w:rsidRPr="004003E2" w:rsidTr="006C0666">
              <w:trPr>
                <w:cantSplit/>
                <w:trHeight w:val="65"/>
                <w:tblHeader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Содержание требования: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98540F">
                    <w:rPr>
                      <w:sz w:val="20"/>
                      <w:szCs w:val="20"/>
                    </w:rPr>
                    <w:t>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Достаточно 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Неустойчивое ФС</w: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-108" w:right="-108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Крайне неустойчивое ФС</w: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C66189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Требования, которые применяются только в случае, если в п.29 Блока 2 настоящего </w:t>
                  </w:r>
                  <w:proofErr w:type="gramStart"/>
                  <w:r w:rsidRPr="00487A7C">
                    <w:rPr>
                      <w:sz w:val="20"/>
                      <w:szCs w:val="20"/>
                    </w:rPr>
                    <w:t>документа  заявлено</w:t>
                  </w:r>
                  <w:proofErr w:type="gramEnd"/>
                  <w:r w:rsidRPr="00487A7C">
                    <w:rPr>
                      <w:sz w:val="20"/>
                      <w:szCs w:val="20"/>
                    </w:rPr>
                    <w:t xml:space="preserve"> применение антидемпинговых мер и  цена подаваемой заявки ниже </w:t>
                  </w:r>
                  <w:r w:rsidRPr="0098540F">
                    <w:rPr>
                      <w:sz w:val="20"/>
                      <w:szCs w:val="20"/>
                    </w:rPr>
                    <w:t xml:space="preserve">установленной в </w:t>
                  </w:r>
                  <w:r w:rsidRPr="000E2364">
                    <w:rPr>
                      <w:sz w:val="20"/>
                      <w:szCs w:val="20"/>
                    </w:rPr>
                    <w:t xml:space="preserve">этом же пункте 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 xml:space="preserve">Размер предоставляемого обеспечения должен превышать указанный в </w:t>
                  </w:r>
                  <w:proofErr w:type="spellStart"/>
                  <w:r w:rsidRPr="00487A7C">
                    <w:rPr>
                      <w:sz w:val="20"/>
                      <w:szCs w:val="20"/>
                    </w:rPr>
                    <w:t>пп</w:t>
                  </w:r>
                  <w:proofErr w:type="spellEnd"/>
                  <w:r w:rsidRPr="00487A7C">
                    <w:rPr>
                      <w:sz w:val="20"/>
                      <w:szCs w:val="20"/>
                    </w:rPr>
                    <w:t>. «А» настоящего пункта в полтора раза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5" type="#_x0000_t75" style="width:12.95pt;height:18.6pt" o:ole="">
                        <v:imagedata r:id="rId40" o:title=""/>
                      </v:shape>
                      <w:control r:id="rId318" w:name="CheckBox212121211118123112171" w:shapeid="_x0000_i187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7" type="#_x0000_t75" style="width:12.95pt;height:18.6pt" o:ole="">
                        <v:imagedata r:id="rId40" o:title=""/>
                      </v:shape>
                      <w:control r:id="rId319" w:name="CheckBox212121211118123112511" w:shapeid="_x0000_i187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79" type="#_x0000_t75" style="width:12.95pt;height:18.6pt" o:ole="">
                        <v:imagedata r:id="rId40" o:title=""/>
                      </v:shape>
                      <w:control r:id="rId320" w:name="CheckBox212121211118123112911" w:shapeid="_x0000_i1879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1" type="#_x0000_t75" style="width:12.95pt;height:18.6pt" o:ole="">
                        <v:imagedata r:id="rId40" o:title=""/>
                      </v:shape>
                      <w:control r:id="rId321" w:name="CheckBox2121212111181231121311" w:shapeid="_x0000_i1881"/>
                    </w:objec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98540F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Договор заключается только после предоставления обеспечения исполнения договора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3" type="#_x0000_t75" style="width:12.95pt;height:18.6pt" o:ole="">
                        <v:imagedata r:id="rId40" o:title=""/>
                      </v:shape>
                      <w:control r:id="rId322" w:name="CheckBox212121211118123112211" w:shapeid="_x0000_i188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5" type="#_x0000_t75" style="width:12.95pt;height:18.6pt" o:ole="">
                        <v:imagedata r:id="rId40" o:title=""/>
                      </v:shape>
                      <w:control r:id="rId323" w:name="CheckBox212121211118123112611" w:shapeid="_x0000_i188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7" type="#_x0000_t75" style="width:12.95pt;height:18.6pt" o:ole="">
                        <v:imagedata r:id="rId40" o:title=""/>
                      </v:shape>
                      <w:control r:id="rId324" w:name="CheckBox2121212111181231121011" w:shapeid="_x0000_i1887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89" type="#_x0000_t75" style="width:12.95pt;height:18.6pt" o:ole="">
                        <v:imagedata r:id="rId40" o:title=""/>
                      </v:shape>
                      <w:control r:id="rId325" w:name="CheckBox2121212111181231121411" w:shapeid="_x0000_i1889"/>
                    </w:object>
                  </w:r>
                </w:p>
              </w:tc>
            </w:tr>
            <w:tr w:rsidR="00E8555B" w:rsidRPr="004003E2" w:rsidTr="00487A7C">
              <w:trPr>
                <w:cantSplit/>
                <w:trHeight w:val="65"/>
              </w:trPr>
              <w:tc>
                <w:tcPr>
                  <w:tcW w:w="8490" w:type="dxa"/>
                  <w:gridSpan w:val="5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Иные требования</w:t>
                  </w:r>
                </w:p>
              </w:tc>
            </w:tr>
            <w:tr w:rsidR="00E8555B" w:rsidRPr="004003E2" w:rsidTr="006C0666">
              <w:trPr>
                <w:cantSplit/>
                <w:trHeight w:val="65"/>
              </w:trPr>
              <w:tc>
                <w:tcPr>
                  <w:tcW w:w="3535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numPr>
                      <w:ilvl w:val="0"/>
                      <w:numId w:val="460"/>
                    </w:numPr>
                    <w:tabs>
                      <w:tab w:val="clear" w:pos="1134"/>
                      <w:tab w:val="left" w:pos="450"/>
                    </w:tabs>
                    <w:spacing w:before="0" w:after="0"/>
                    <w:ind w:left="25" w:firstLine="0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t>[</w:t>
                  </w:r>
                  <w:r w:rsidRPr="00487A7C">
                    <w:rPr>
                      <w:rStyle w:val="af3"/>
                      <w:bCs/>
                      <w:iCs/>
                      <w:sz w:val="20"/>
                      <w:shd w:val="pct10" w:color="auto" w:fill="auto"/>
                    </w:rPr>
                    <w:t>содержание требования</w:t>
                  </w:r>
                  <w:r w:rsidRPr="00487A7C">
                    <w:rPr>
                      <w:sz w:val="20"/>
                      <w:szCs w:val="20"/>
                    </w:rPr>
                    <w:t>]</w:t>
                  </w:r>
                </w:p>
              </w:tc>
              <w:tc>
                <w:tcPr>
                  <w:tcW w:w="1238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1" type="#_x0000_t75" style="width:12.95pt;height:18.6pt" o:ole="">
                        <v:imagedata r:id="rId40" o:title=""/>
                      </v:shape>
                      <w:control r:id="rId326" w:name="CheckBox212121211118123112412" w:shapeid="_x0000_i1891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3" type="#_x0000_t75" style="width:12.95pt;height:18.6pt" o:ole="">
                        <v:imagedata r:id="rId40" o:title=""/>
                      </v:shape>
                      <w:control r:id="rId327" w:name="CheckBox212121211118123112811" w:shapeid="_x0000_i1893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5" type="#_x0000_t75" style="width:12.95pt;height:18.6pt" o:ole="">
                        <v:imagedata r:id="rId40" o:title=""/>
                      </v:shape>
                      <w:control r:id="rId328" w:name="CheckBox2121212111181231121211" w:shapeid="_x0000_i1895"/>
                    </w:object>
                  </w:r>
                </w:p>
              </w:tc>
              <w:tc>
                <w:tcPr>
                  <w:tcW w:w="1239" w:type="dxa"/>
                  <w:vAlign w:val="center"/>
                </w:tcPr>
                <w:p w:rsidR="00E8555B" w:rsidRPr="00487A7C" w:rsidRDefault="00E8555B" w:rsidP="00E8555B">
                  <w:pPr>
                    <w:pStyle w:val="af0"/>
                    <w:spacing w:before="0" w:after="0"/>
                    <w:ind w:left="0" w:right="0"/>
                    <w:jc w:val="center"/>
                    <w:rPr>
                      <w:sz w:val="20"/>
                      <w:szCs w:val="20"/>
                    </w:rPr>
                  </w:pPr>
                  <w:r w:rsidRPr="00487A7C">
                    <w:rPr>
                      <w:sz w:val="20"/>
                      <w:szCs w:val="20"/>
                    </w:rPr>
                    <w:object w:dxaOrig="225" w:dyaOrig="225">
                      <v:shape id="_x0000_i1897" type="#_x0000_t75" style="width:12.95pt;height:18.6pt" o:ole="">
                        <v:imagedata r:id="rId40" o:title=""/>
                      </v:shape>
                      <w:control r:id="rId329" w:name="CheckBox2121212111181231121611" w:shapeid="_x0000_i1897"/>
                    </w:object>
                  </w:r>
                </w:p>
              </w:tc>
            </w:tr>
          </w:tbl>
          <w:p w:rsidR="00E8555B" w:rsidRPr="004003E2" w:rsidRDefault="00E8555B" w:rsidP="00E8555B">
            <w:pPr>
              <w:pStyle w:val="-32"/>
            </w:pPr>
          </w:p>
          <w:p w:rsidR="00E8555B" w:rsidRDefault="00E8555B" w:rsidP="00E8555B">
            <w:pPr>
              <w:pStyle w:val="-32"/>
              <w:numPr>
                <w:ilvl w:val="0"/>
                <w:numId w:val="461"/>
              </w:numPr>
            </w:pPr>
            <w:r w:rsidRPr="00571089">
              <w:t>В. Требования по обеспечению обязательств возврата авансового платеж</w:t>
            </w:r>
            <w:r>
              <w:t>а: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540"/>
              <w:gridCol w:w="7305"/>
            </w:tblGrid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899" type="#_x0000_t75" style="width:17.8pt;height:17.8pt" o:ole="">
                        <v:imagedata r:id="rId330" o:title=""/>
                      </v:shape>
                      <w:control r:id="rId331" w:name="CheckBox4" w:shapeid="_x0000_i1899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Предоставление банковской гарантии возврата авансового платежа;</w:t>
                  </w:r>
                </w:p>
              </w:tc>
            </w:tr>
            <w:tr w:rsidR="00E8555B" w:rsidRPr="004003E2" w:rsidTr="001B7661">
              <w:trPr>
                <w:trHeight w:val="278"/>
              </w:trPr>
              <w:tc>
                <w:tcPr>
                  <w:tcW w:w="1125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01" type="#_x0000_t75" style="width:17.8pt;height:17.8pt" o:ole="">
                        <v:imagedata r:id="rId330" o:title=""/>
                      </v:shape>
                      <w:control r:id="rId332" w:name="CheckBox41" w:shapeid="_x0000_i1901"/>
                    </w:object>
                  </w:r>
                </w:p>
              </w:tc>
              <w:tc>
                <w:tcPr>
                  <w:tcW w:w="7305" w:type="dxa"/>
                  <w:vAlign w:val="center"/>
                </w:tcPr>
                <w:p w:rsidR="00E8555B" w:rsidRPr="00571089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571089">
                    <w:rPr>
                      <w:sz w:val="20"/>
                      <w:szCs w:val="20"/>
                    </w:rPr>
                    <w:t>[</w:t>
                  </w:r>
                  <w:r w:rsidRPr="00571089">
                    <w:rPr>
                      <w:rStyle w:val="af3"/>
                      <w:b w:val="0"/>
                      <w:bCs/>
                      <w:iCs/>
                      <w:sz w:val="20"/>
                      <w:szCs w:val="20"/>
                      <w:shd w:val="pct10" w:color="auto" w:fill="auto"/>
                    </w:rPr>
                    <w:t>Иной способ, не противоречащий законодательству Российской Федерации</w:t>
                  </w:r>
                  <w:r w:rsidRPr="00571089">
                    <w:rPr>
                      <w:sz w:val="20"/>
                      <w:szCs w:val="20"/>
                    </w:rPr>
                    <w:t>]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E8555B" w:rsidRPr="004003E2" w:rsidTr="00307DE9">
              <w:trPr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3" type="#_x0000_t75" style="width:13.75pt;height:18.6pt" o:ole="">
                        <v:imagedata r:id="rId11" o:title=""/>
                      </v:shape>
                      <w:control r:id="rId333" w:name="OptionButton25112111211" w:shapeid="_x0000_i1903"/>
                    </w:object>
                  </w:r>
                </w:p>
              </w:tc>
              <w:tc>
                <w:tcPr>
                  <w:tcW w:w="7845" w:type="dxa"/>
                  <w:gridSpan w:val="2"/>
                  <w:vAlign w:val="center"/>
                </w:tcPr>
                <w:p w:rsidR="00E8555B" w:rsidRPr="00AE2E3C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</w:t>
                  </w:r>
                  <w:r w:rsidRPr="004003E2">
                    <w:rPr>
                      <w:sz w:val="20"/>
                      <w:szCs w:val="20"/>
                    </w:rPr>
                    <w:t>редусмотрены.</w:t>
                  </w:r>
                </w:p>
              </w:tc>
            </w:tr>
          </w:tbl>
          <w:p w:rsidR="00E8555B" w:rsidRPr="000F75D3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6" w:name="_Toc386739216"/>
            <w:bookmarkStart w:id="337" w:name="_Ref391375781"/>
            <w:bookmarkEnd w:id="336"/>
          </w:p>
        </w:tc>
        <w:bookmarkEnd w:id="337"/>
        <w:tc>
          <w:tcPr>
            <w:tcW w:w="380" w:type="pct"/>
          </w:tcPr>
          <w:p w:rsidR="00E8555B" w:rsidRPr="00B45D4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rStyle w:val="af3"/>
                <w:bCs/>
                <w:iCs/>
                <w:sz w:val="20"/>
                <w:szCs w:val="20"/>
                <w:lang w:bidi="he-IL"/>
              </w:rPr>
            </w:pPr>
            <w:r>
              <w:rPr>
                <w:sz w:val="20"/>
                <w:szCs w:val="20"/>
              </w:rPr>
              <w:t>3.24.2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Требования к банку, выдавшему банковскую гарантию: 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100"/>
              <w:gridCol w:w="486"/>
              <w:gridCol w:w="6371"/>
              <w:gridCol w:w="888"/>
            </w:tblGrid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5" type="#_x0000_t75" style="width:13.75pt;height:18.6pt" o:ole="">
                        <v:imagedata r:id="rId11" o:title=""/>
                      </v:shape>
                      <w:control r:id="rId334" w:name="OptionButton25112111121121112113" w:shapeid="_x0000_i1905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Не предусмотрены или не применимо; </w:t>
                  </w:r>
                </w:p>
              </w:tc>
            </w:tr>
            <w:tr w:rsidR="00E8555B" w:rsidRPr="004003E2" w:rsidTr="000F75D3">
              <w:trPr>
                <w:gridAfter w:val="1"/>
                <w:wAfter w:w="888" w:type="dxa"/>
                <w:trHeight w:val="74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7" type="#_x0000_t75" style="width:13.75pt;height:18.6pt" o:ole="">
                        <v:imagedata r:id="rId13" o:title=""/>
                      </v:shape>
                      <w:control r:id="rId335" w:name="OptionButton251121111211211111111" w:shapeid="_x0000_i1907"/>
                    </w:object>
                  </w:r>
                </w:p>
              </w:tc>
              <w:tc>
                <w:tcPr>
                  <w:tcW w:w="6957" w:type="dxa"/>
                  <w:gridSpan w:val="3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09" type="#_x0000_t75" style="width:12.95pt;height:18.6pt" o:ole="">
                        <v:imagedata r:id="rId40" o:title=""/>
                      </v:shape>
                      <w:control r:id="rId336" w:name="CheckBox2121212111181223" w:shapeid="_x0000_i1909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A0998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Наличие</w:t>
                  </w:r>
                  <w:r w:rsidRPr="00EA2418">
                    <w:t xml:space="preserve"> лицензи</w:t>
                  </w:r>
                  <w:r>
                    <w:t>и</w:t>
                  </w:r>
                  <w:r w:rsidRPr="00EA2418">
                    <w:t xml:space="preserve"> на осуществление банковских операций и банковской деятельности, выданн</w:t>
                  </w:r>
                  <w:r>
                    <w:t>ой</w:t>
                  </w:r>
                  <w:r w:rsidRPr="00EA2418">
                    <w:t xml:space="preserve"> Центральным банком Российской Федерации</w:t>
                  </w:r>
                  <w:r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426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1" type="#_x0000_t75" style="width:12.95pt;height:18.6pt" o:ole="">
                        <v:imagedata r:id="rId40" o:title=""/>
                      </v:shape>
                      <w:control r:id="rId337" w:name="CheckBox212121211118122" w:shapeid="_x0000_i1911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AF10EC" w:rsidRDefault="00E8555B" w:rsidP="00E8555B">
                  <w:pPr>
                    <w:pStyle w:val="afa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ind w:left="0" w:firstLine="0"/>
                  </w:pPr>
                  <w:r>
                    <w:t>Банк не является Обществом группы ПАО «НК «Роснефть»</w:t>
                  </w:r>
                  <w:r w:rsidRPr="00247944">
                    <w:t>;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rStyle w:val="af3"/>
                      <w:b w:val="0"/>
                      <w:i w:val="0"/>
                      <w:sz w:val="20"/>
                      <w:szCs w:val="20"/>
                      <w:shd w:val="clear" w:color="auto" w:fill="auto"/>
                    </w:rPr>
                  </w:pPr>
                  <w:r>
                    <w:rPr>
                      <w:sz w:val="20"/>
                      <w:szCs w:val="20"/>
                    </w:rPr>
                    <w:t xml:space="preserve">Банковская гарантия может быть оформлена в одном из следующих банков: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</w:t>
                  </w:r>
                </w:p>
                <w:p w:rsidR="00E8555B" w:rsidRPr="00A62274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A62274">
                    <w:rPr>
                      <w:sz w:val="20"/>
                      <w:szCs w:val="20"/>
                    </w:rPr>
                    <w:t>(перечень банков может быть уточнен на этапе подписания договора)</w:t>
                  </w:r>
                </w:p>
              </w:tc>
            </w:tr>
            <w:tr w:rsidR="00E8555B" w:rsidRPr="004003E2" w:rsidTr="000F75D3">
              <w:trPr>
                <w:gridBefore w:val="2"/>
                <w:wBefore w:w="685" w:type="dxa"/>
                <w:trHeight w:val="74"/>
              </w:trPr>
              <w:tc>
                <w:tcPr>
                  <w:tcW w:w="486" w:type="dxa"/>
                </w:tcPr>
                <w:p w:rsidR="00E8555B" w:rsidRPr="004003E2" w:rsidRDefault="00E8555B" w:rsidP="00E8555B">
                  <w:pPr>
                    <w:ind w:firstLine="0"/>
                    <w:jc w:val="center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3" type="#_x0000_t75" style="width:12.95pt;height:18.6pt" o:ole="">
                        <v:imagedata r:id="rId40" o:title=""/>
                      </v:shape>
                      <w:control r:id="rId338" w:name="CheckBox212121211118121" w:shapeid="_x0000_i1913"/>
                    </w:object>
                  </w:r>
                </w:p>
              </w:tc>
              <w:tc>
                <w:tcPr>
                  <w:tcW w:w="7259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4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Иные требования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4003E2">
                    <w:rPr>
                      <w:sz w:val="20"/>
                      <w:szCs w:val="20"/>
                    </w:rPr>
                    <w:t xml:space="preserve">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</w:t>
                  </w:r>
                  <w:r w:rsidRPr="00041599"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3.24.3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021C31">
              <w:rPr>
                <w:sz w:val="20"/>
                <w:szCs w:val="20"/>
              </w:rPr>
              <w:t>Требования к независимому Гаранту (за исключением банков или иных кредитных организаций):</w:t>
            </w:r>
          </w:p>
          <w:tbl>
            <w:tblPr>
              <w:tblStyle w:val="aff5"/>
              <w:tblW w:w="8430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408"/>
              <w:gridCol w:w="7446"/>
            </w:tblGrid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5" type="#_x0000_t75" style="width:13.75pt;height:18.6pt" o:ole="">
                        <v:imagedata r:id="rId11" o:title=""/>
                      </v:shape>
                      <w:control r:id="rId339" w:name="OptionButton25112111121121112113111" w:shapeid="_x0000_i1915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 применимо (если обеспечение Договора</w:t>
                  </w:r>
                  <w:r w:rsidRPr="004003E2">
                    <w:rPr>
                      <w:sz w:val="20"/>
                      <w:szCs w:val="20"/>
                    </w:rPr>
                    <w:t xml:space="preserve"> не установлено); 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7" type="#_x0000_t75" style="width:13.75pt;height:18.6pt" o:ole="">
                        <v:imagedata r:id="rId13" o:title=""/>
                      </v:shape>
                      <w:control r:id="rId340" w:name="OptionButton251121111211211111111111" w:shapeid="_x0000_i1917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Предусмотрены: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19" type="#_x0000_t75" style="width:12.95pt;height:18.6pt" o:ole="">
                        <v:imagedata r:id="rId40" o:title=""/>
                      </v:shape>
                      <w:control r:id="rId341" w:name="CheckBox2121212111181221121" w:shapeid="_x0000_i1919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A427AB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>Является юридическим лицом</w:t>
                  </w:r>
                  <w:r>
                    <w:rPr>
                      <w:sz w:val="20"/>
                      <w:szCs w:val="20"/>
                    </w:rPr>
                    <w:t xml:space="preserve"> и</w:t>
                  </w:r>
                  <w:r w:rsidRPr="00EA2418">
                    <w:rPr>
                      <w:sz w:val="20"/>
                      <w:szCs w:val="20"/>
                    </w:rPr>
                    <w:t xml:space="preserve"> коммерческой организаци</w:t>
                  </w:r>
                  <w:r>
                    <w:rPr>
                      <w:sz w:val="20"/>
                      <w:szCs w:val="20"/>
                    </w:rPr>
                    <w:t>ей</w:t>
                  </w:r>
                  <w:r w:rsidRPr="00EA2418">
                    <w:rPr>
                      <w:sz w:val="20"/>
                      <w:szCs w:val="20"/>
                    </w:rPr>
                    <w:t>, которое: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 xml:space="preserve">соответствует минимальным требованиям для прохождения аккредитации, установленным в Блоке 9 настоящего документа и имеет оценку «0» баллов по </w:t>
                  </w:r>
                  <w:proofErr w:type="spellStart"/>
                  <w:proofErr w:type="gramStart"/>
                  <w:r w:rsidRPr="00EA2418">
                    <w:t>п</w:t>
                  </w:r>
                  <w:r>
                    <w:t>.п</w:t>
                  </w:r>
                  <w:proofErr w:type="spellEnd"/>
                  <w:r>
                    <w:t>.</w:t>
                  </w:r>
                  <w:r w:rsidRPr="00EA2418">
                    <w:t xml:space="preserve"> .</w:t>
                  </w:r>
                  <w:proofErr w:type="gramEnd"/>
                  <w:r w:rsidRPr="00EA2418">
                    <w:t xml:space="preserve">15.4, 15.14, 15.17, 15.18, 15.20, 15.21 данных требований или относится к одной или нескольким категориям лиц, указанным в </w:t>
                  </w:r>
                  <w:proofErr w:type="spellStart"/>
                  <w:r w:rsidRPr="00EA2418">
                    <w:t>п</w:t>
                  </w:r>
                  <w:r>
                    <w:t>.</w:t>
                  </w:r>
                  <w:r w:rsidRPr="00EA2418">
                    <w:t>п</w:t>
                  </w:r>
                  <w:proofErr w:type="spellEnd"/>
                  <w:r>
                    <w:t>.</w:t>
                  </w:r>
                  <w:r w:rsidRPr="00EA2418">
                    <w:t xml:space="preserve"> «а», «б», «в», «и», «о», «п» п. 7.1.2.1 Положения о закупке;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уровень финансовой устойчивости не ниже «достаточно устойчивого»;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984" w:type="dxa"/>
                  <w:gridSpan w:val="2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446" w:type="dxa"/>
                  <w:vAlign w:val="center"/>
                </w:tcPr>
                <w:p w:rsidR="00E8555B" w:rsidRPr="00EA2418" w:rsidRDefault="00E8555B" w:rsidP="00E8555B">
                  <w:pPr>
                    <w:pStyle w:val="afa"/>
                    <w:numPr>
                      <w:ilvl w:val="0"/>
                      <w:numId w:val="452"/>
                    </w:numPr>
                    <w:tabs>
                      <w:tab w:val="clear" w:pos="1134"/>
                      <w:tab w:val="left" w:pos="403"/>
                    </w:tabs>
                    <w:ind w:left="359"/>
                  </w:pPr>
                  <w:r w:rsidRPr="00EA2418">
                    <w:t>имеет собственные средства (капитал)</w:t>
                  </w:r>
                  <w:r>
                    <w:rPr>
                      <w:rStyle w:val="afc"/>
                    </w:rPr>
                    <w:footnoteReference w:id="8"/>
                  </w:r>
                  <w:r w:rsidRPr="00EA2418">
                    <w:t>, размер котор</w:t>
                  </w:r>
                  <w:r>
                    <w:t>ых</w:t>
                  </w:r>
                  <w:r w:rsidRPr="00EA2418">
                    <w:t xml:space="preserve"> превышает сумму выдаваемой гарантии не менее, чем в 4 раза;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spacing w:before="120"/>
                    <w:ind w:firstLine="0"/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object w:dxaOrig="225" w:dyaOrig="225">
                      <v:shape id="_x0000_i1921" type="#_x0000_t75" style="width:17.8pt;height:18.6pt" o:ole="">
                        <v:imagedata r:id="rId342" o:title=""/>
                      </v:shape>
                      <w:control r:id="rId343" w:name="CheckBox7" w:shapeid="_x0000_i1921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Pr="00EA2418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EA2418">
                    <w:rPr>
                      <w:sz w:val="20"/>
                      <w:szCs w:val="20"/>
                    </w:rPr>
                    <w:t xml:space="preserve"> Является Государственным органом исполнительной власти;</w:t>
                  </w:r>
                </w:p>
              </w:tc>
            </w:tr>
            <w:tr w:rsidR="00E8555B" w:rsidRPr="004003E2" w:rsidTr="00487A7C">
              <w:trPr>
                <w:trHeight w:val="74"/>
              </w:trPr>
              <w:tc>
                <w:tcPr>
                  <w:tcW w:w="576" w:type="dxa"/>
                </w:tcPr>
                <w:p w:rsidR="00E8555B" w:rsidRPr="004003E2" w:rsidRDefault="00E8555B" w:rsidP="00E8555B">
                  <w:pPr>
                    <w:ind w:firstLine="0"/>
                    <w:jc w:val="right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3" type="#_x0000_t75" style="width:12.95pt;height:18.6pt" o:ole="">
                        <v:imagedata r:id="rId40" o:title=""/>
                      </v:shape>
                      <w:control r:id="rId344" w:name="CheckBox212121211118121111" w:shapeid="_x0000_i1923"/>
                    </w:object>
                  </w:r>
                </w:p>
              </w:tc>
              <w:tc>
                <w:tcPr>
                  <w:tcW w:w="7854" w:type="dxa"/>
                  <w:gridSpan w:val="2"/>
                  <w:vAlign w:val="center"/>
                </w:tcPr>
                <w:p w:rsidR="00E8555B" w:rsidRDefault="00E8555B" w:rsidP="00E8555B">
                  <w:pPr>
                    <w:pStyle w:val="af0"/>
                    <w:tabs>
                      <w:tab w:val="clear" w:pos="1134"/>
                      <w:tab w:val="left" w:pos="403"/>
                    </w:tabs>
                    <w:spacing w:before="0" w:after="0"/>
                    <w:ind w:left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требования 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  <w:p w:rsidR="00E8555B" w:rsidRPr="004003E2" w:rsidRDefault="00E8555B" w:rsidP="00E8555B">
                  <w:pPr>
                    <w:pStyle w:val="af0"/>
                    <w:numPr>
                      <w:ilvl w:val="0"/>
                      <w:numId w:val="335"/>
                    </w:numPr>
                    <w:tabs>
                      <w:tab w:val="clear" w:pos="1134"/>
                      <w:tab w:val="left" w:pos="403"/>
                    </w:tabs>
                    <w:spacing w:before="0" w:after="0"/>
                    <w:ind w:left="0"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___________________________________________________</w:t>
                  </w:r>
                  <w:r w:rsidRPr="004003E2">
                    <w:rPr>
                      <w:sz w:val="20"/>
                      <w:szCs w:val="20"/>
                    </w:rPr>
                    <w:t>.</w:t>
                  </w:r>
                </w:p>
              </w:tc>
            </w:tr>
          </w:tbl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rPr>
          <w:trHeight w:val="822"/>
        </w:trPr>
        <w:tc>
          <w:tcPr>
            <w:tcW w:w="190" w:type="pct"/>
            <w:tcBorders>
              <w:left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  <w:bookmarkStart w:id="338" w:name="_Toc386739217"/>
            <w:bookmarkStart w:id="339" w:name="_Toc386739218"/>
            <w:bookmarkStart w:id="340" w:name="_Toc386739219"/>
            <w:bookmarkStart w:id="341" w:name="_Toc386739220"/>
            <w:bookmarkEnd w:id="338"/>
            <w:bookmarkEnd w:id="339"/>
            <w:bookmarkEnd w:id="340"/>
            <w:bookmarkEnd w:id="341"/>
          </w:p>
        </w:tc>
        <w:tc>
          <w:tcPr>
            <w:tcW w:w="380" w:type="pct"/>
          </w:tcPr>
          <w:p w:rsidR="00E8555B" w:rsidRPr="00C36E78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430" w:type="pct"/>
            <w:tcBorders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 xml:space="preserve">Срок предоставления обеспечения Договора: 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487A7C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5" type="#_x0000_t75" style="width:13.75pt;height:18.6pt" o:ole="">
                        <v:imagedata r:id="rId13" o:title=""/>
                      </v:shape>
                      <w:control r:id="rId345" w:name="OptionButton25112111121121112111212111" w:shapeid="_x0000_i192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«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»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_____________________ </w:t>
                  </w:r>
                  <w:r w:rsidRPr="004003E2">
                    <w:rPr>
                      <w:sz w:val="20"/>
                      <w:szCs w:val="20"/>
                    </w:rPr>
                    <w:t xml:space="preserve">20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</w:t>
                  </w:r>
                  <w:r w:rsidRPr="004003E2">
                    <w:rPr>
                      <w:sz w:val="20"/>
                      <w:szCs w:val="20"/>
                    </w:rPr>
                    <w:t xml:space="preserve"> г;</w:t>
                  </w:r>
                </w:p>
              </w:tc>
            </w:tr>
            <w:tr w:rsidR="00E8555B" w:rsidRPr="004003E2" w:rsidTr="00487A7C">
              <w:trPr>
                <w:trHeight w:val="232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7" type="#_x0000_t75" style="width:13.75pt;height:18.6pt" o:ole="">
                        <v:imagedata r:id="rId13" o:title=""/>
                      </v:shape>
                      <w:control r:id="rId346" w:name="OptionButton25112111121121112112212311" w:shapeid="_x0000_i192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В течение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</w:t>
                  </w:r>
                  <w:r w:rsidRPr="004003E2">
                    <w:rPr>
                      <w:sz w:val="20"/>
                      <w:szCs w:val="20"/>
                    </w:rPr>
                    <w:t xml:space="preserve"> дней с момента размещения информации о результатах процедуры закупки;</w:t>
                  </w:r>
                </w:p>
              </w:tc>
            </w:tr>
            <w:tr w:rsidR="00E8555B" w:rsidRPr="004003E2" w:rsidTr="00487A7C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29" type="#_x0000_t75" style="width:13.75pt;height:18.6pt" o:ole="">
                        <v:imagedata r:id="rId13" o:title=""/>
                      </v:shape>
                      <w:control r:id="rId347" w:name="OptionButton251121111211211121122122111" w:shapeid="_x0000_i192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 w:right="334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Одновременно с предоставлением подписанного Победителем/ Поставщиком Договора;</w:t>
                  </w:r>
                </w:p>
              </w:tc>
            </w:tr>
            <w:tr w:rsidR="00E8555B" w:rsidRPr="004003E2" w:rsidTr="00487A7C">
              <w:trPr>
                <w:trHeight w:val="7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1" type="#_x0000_t75" style="width:13.75pt;height:18.6pt" o:ole="">
                        <v:imagedata r:id="rId13" o:title=""/>
                      </v:shape>
                      <w:control r:id="rId348" w:name="OptionButton251121111211211121122121211" w:shapeid="_x0000_i193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До установленной даты подписания Договора Заказчиком;</w:t>
                  </w:r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3" type="#_x0000_t75" style="width:13.75pt;height:18.6pt" o:ole="">
                        <v:imagedata r:id="rId13" o:title=""/>
                      </v:shape>
                      <w:control r:id="rId349" w:name="OptionButton2511211112112111211221211111" w:shapeid="_x0000_i193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Иные сроки </w:t>
                  </w:r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_________________________________________________</w:t>
                  </w:r>
                  <w:proofErr w:type="gramStart"/>
                  <w:r w:rsidRPr="004003E2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_ </w:t>
                  </w:r>
                  <w:r w:rsidRPr="00041599">
                    <w:t>.</w:t>
                  </w:r>
                  <w:proofErr w:type="gramEnd"/>
                </w:p>
              </w:tc>
            </w:tr>
            <w:tr w:rsidR="00E8555B" w:rsidRPr="004003E2" w:rsidTr="00487A7C">
              <w:trPr>
                <w:trHeight w:val="89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5" type="#_x0000_t75" style="width:17pt;height:16.2pt" o:ole="">
                        <v:imagedata r:id="rId350" o:title=""/>
                        <o:lock v:ext="edit" aspectratio="f"/>
                      </v:shape>
                      <w:control r:id="rId351" w:name="OptionButton4_Group58" w:shapeid="_x0000_i1935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применимо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tr w:rsidR="00E8555B" w:rsidRPr="00203244" w:rsidTr="000F75D3"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E3D2F" w:rsidRDefault="00E8555B" w:rsidP="00E8555B">
            <w:pPr>
              <w:pStyle w:val="af0"/>
              <w:spacing w:before="0" w:after="0"/>
              <w:ind w:left="0" w:right="0"/>
              <w:rPr>
                <w:b/>
                <w:sz w:val="20"/>
                <w:szCs w:val="20"/>
              </w:rPr>
            </w:pPr>
            <w:r w:rsidRPr="004E3D2F">
              <w:rPr>
                <w:b/>
                <w:sz w:val="20"/>
                <w:szCs w:val="20"/>
              </w:rPr>
              <w:t>Иные особенности процедуры закупки</w:t>
            </w: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3.25.1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Адрес для обжалования действий (бездействия) Заказчика, Организатора закупки</w:t>
            </w: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7" type="#_x0000_t75" style="width:13.75pt;height:18.6pt" o:ole="">
                        <v:imagedata r:id="rId11" o:title=""/>
                      </v:shape>
                      <w:control r:id="rId352" w:name="OptionButton25112111121121112111213111" w:shapeid="_x0000_i1937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807E58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hyperlink r:id="rId353" w:history="1">
                    <w:proofErr w:type="gramStart"/>
                    <w:r w:rsidR="00E8555B" w:rsidRPr="003D05E5">
                      <w:rPr>
                        <w:rStyle w:val="ac"/>
                      </w:rPr>
                      <w:t>30srz@dcss.ru</w:t>
                    </w:r>
                  </w:hyperlink>
                  <w:r w:rsidR="00E8555B">
                    <w:t xml:space="preserve"> </w:t>
                  </w:r>
                  <w:r w:rsidR="00E8555B" w:rsidRPr="00C10CAE">
                    <w:rPr>
                      <w:sz w:val="20"/>
                      <w:szCs w:val="20"/>
                    </w:rPr>
                    <w:t xml:space="preserve"> ;</w:t>
                  </w:r>
                  <w:proofErr w:type="gramEnd"/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39" type="#_x0000_t75" style="width:13.75pt;height:18.6pt" o:ole="">
                        <v:imagedata r:id="rId13" o:title=""/>
                      </v:shape>
                      <w:control r:id="rId354" w:name="OptionButton25112111121121112112213111" w:shapeid="_x0000_i1939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Другой: </w:t>
                  </w:r>
                </w:p>
              </w:tc>
            </w:tr>
          </w:tbl>
          <w:p w:rsidR="00E8555B" w:rsidRPr="00C82E12" w:rsidRDefault="00E8555B" w:rsidP="00E8555B">
            <w:pPr>
              <w:ind w:firstLine="0"/>
              <w:rPr>
                <w:szCs w:val="20"/>
              </w:rPr>
            </w:pPr>
          </w:p>
        </w:tc>
      </w:tr>
      <w:tr w:rsidR="00E8555B" w:rsidRPr="00203244" w:rsidTr="000F75D3">
        <w:trPr>
          <w:trHeight w:val="714"/>
        </w:trPr>
        <w:tc>
          <w:tcPr>
            <w:tcW w:w="1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8555B" w:rsidRDefault="00E8555B" w:rsidP="00E8555B">
            <w:pPr>
              <w:pStyle w:val="afa"/>
              <w:numPr>
                <w:ilvl w:val="0"/>
                <w:numId w:val="88"/>
              </w:numPr>
              <w:spacing w:before="0"/>
              <w:ind w:left="357" w:hanging="357"/>
              <w:jc w:val="both"/>
            </w:pPr>
          </w:p>
        </w:tc>
        <w:tc>
          <w:tcPr>
            <w:tcW w:w="380" w:type="pct"/>
            <w:tcBorders>
              <w:top w:val="single" w:sz="12" w:space="0" w:color="auto"/>
              <w:bottom w:val="single" w:sz="12" w:space="0" w:color="auto"/>
            </w:tcBorders>
          </w:tcPr>
          <w:p w:rsidR="00E8555B" w:rsidRPr="0018084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3.26</w:t>
            </w:r>
            <w:r>
              <w:rPr>
                <w:sz w:val="20"/>
                <w:szCs w:val="20"/>
                <w:lang w:val="en-US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43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555B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  <w:r w:rsidRPr="004003E2">
              <w:rPr>
                <w:sz w:val="20"/>
                <w:szCs w:val="20"/>
              </w:rPr>
              <w:t>Другие особенности</w:t>
            </w:r>
          </w:p>
          <w:p w:rsidR="00E8555B" w:rsidRPr="009A3749" w:rsidRDefault="00E8555B" w:rsidP="00E8555B">
            <w:pPr>
              <w:ind w:right="611" w:firstLine="0"/>
            </w:pPr>
            <w:r w:rsidRPr="009A3749">
              <w:rPr>
                <w:rFonts w:eastAsia="Calibri"/>
                <w:sz w:val="20"/>
                <w:szCs w:val="20"/>
              </w:rPr>
              <w:t>В соответствии с п. 11.6.1.6 Положения о закупке товаров, работ, услуг АО «30 СРЗ» Заказчик вправе рассмотреть заявки и подвести итоги ранее установленной даты (по сравнению с указанной в извещении и документации о закупке датам) без уведомления Участников закупки о переносе дат рассмотрения заявок и подведения итогов, за исключением проведения процедуры закупки в неэлектронной форме способом «аукцион».</w:t>
            </w:r>
          </w:p>
          <w:p w:rsidR="00E8555B" w:rsidRPr="004003E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  <w:tbl>
            <w:tblPr>
              <w:tblStyle w:val="aff5"/>
              <w:tblW w:w="8821" w:type="dxa"/>
              <w:tblInd w:w="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85"/>
              <w:gridCol w:w="8236"/>
            </w:tblGrid>
            <w:tr w:rsidR="00E8555B" w:rsidRPr="004003E2" w:rsidTr="008D2BB6">
              <w:trPr>
                <w:trHeight w:val="461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1" type="#_x0000_t75" style="width:13.75pt;height:18.6pt" o:ole="">
                        <v:imagedata r:id="rId13" o:title=""/>
                      </v:shape>
                      <w:control r:id="rId355" w:name="OptionButton2511211112112111211121311" w:shapeid="_x0000_i1941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4003E2" w:rsidRDefault="00E8555B" w:rsidP="00E8555B">
                  <w:pPr>
                    <w:pStyle w:val="af0"/>
                    <w:tabs>
                      <w:tab w:val="clear" w:pos="1134"/>
                    </w:tabs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t>Не предусмотрены;</w:t>
                  </w:r>
                </w:p>
              </w:tc>
            </w:tr>
            <w:tr w:rsidR="00E8555B" w:rsidRPr="004003E2" w:rsidTr="008D2BB6">
              <w:trPr>
                <w:trHeight w:val="138"/>
              </w:trPr>
              <w:tc>
                <w:tcPr>
                  <w:tcW w:w="585" w:type="dxa"/>
                  <w:vAlign w:val="center"/>
                </w:tcPr>
                <w:p w:rsidR="00E8555B" w:rsidRPr="004003E2" w:rsidRDefault="00E8555B" w:rsidP="00E8555B">
                  <w:pPr>
                    <w:ind w:firstLine="0"/>
                    <w:rPr>
                      <w:sz w:val="20"/>
                      <w:szCs w:val="20"/>
                    </w:rPr>
                  </w:pPr>
                  <w:r w:rsidRPr="004003E2">
                    <w:rPr>
                      <w:sz w:val="20"/>
                      <w:szCs w:val="20"/>
                    </w:rPr>
                    <w:object w:dxaOrig="225" w:dyaOrig="225">
                      <v:shape id="_x0000_i1943" type="#_x0000_t75" style="width:13.75pt;height:18.6pt" o:ole="">
                        <v:imagedata r:id="rId11" o:title=""/>
                      </v:shape>
                      <w:control r:id="rId356" w:name="OptionButton2511211112112111211221311" w:shapeid="_x0000_i1943"/>
                    </w:object>
                  </w:r>
                </w:p>
              </w:tc>
              <w:tc>
                <w:tcPr>
                  <w:tcW w:w="8236" w:type="dxa"/>
                  <w:vAlign w:val="center"/>
                </w:tcPr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4003E2">
                    <w:rPr>
                      <w:sz w:val="20"/>
                      <w:szCs w:val="20"/>
                    </w:rPr>
                    <w:t xml:space="preserve">Предусмотрены: </w:t>
                  </w: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 xml:space="preserve">возможна 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Cs/>
                      <w:iCs/>
                      <w:sz w:val="20"/>
                      <w:szCs w:val="20"/>
                      <w:shd w:val="pct10" w:color="auto" w:fill="auto"/>
                    </w:rPr>
                    <w:t>Переторжка, переговоры.</w:t>
                  </w:r>
                </w:p>
                <w:p w:rsidR="00E8555B" w:rsidRPr="009951AB" w:rsidRDefault="00E8555B" w:rsidP="00E8555B">
                  <w:pPr>
                    <w:pStyle w:val="af0"/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В соответствии с п. 11.6.7.13 Положения о закупке товаров, работ, услуг АО «30 СРЗ»</w:t>
                  </w:r>
                </w:p>
                <w:p w:rsidR="00E8555B" w:rsidRPr="004003E2" w:rsidRDefault="00E8555B" w:rsidP="00E8555B">
                  <w:pPr>
                    <w:pStyle w:val="af0"/>
                    <w:spacing w:before="0" w:after="0"/>
                    <w:ind w:left="0"/>
                    <w:jc w:val="both"/>
                    <w:rPr>
                      <w:sz w:val="20"/>
                      <w:szCs w:val="20"/>
                    </w:rPr>
                  </w:pPr>
                  <w:r w:rsidRPr="009951AB">
                    <w:rPr>
                      <w:rStyle w:val="af3"/>
                      <w:b w:val="0"/>
                      <w:iCs/>
                      <w:sz w:val="20"/>
                      <w:szCs w:val="20"/>
                      <w:shd w:val="pct10" w:color="auto" w:fill="auto"/>
                    </w:rPr>
                    <w:t>для закупок в электронной форме с использованием функционала ЭТП переторжка проводится на ЭТП в соответствии с регламентом работы ЭТП.</w:t>
                  </w:r>
                </w:p>
              </w:tc>
            </w:tr>
          </w:tbl>
          <w:p w:rsidR="00E8555B" w:rsidRPr="00C82E12" w:rsidRDefault="00E8555B" w:rsidP="00E8555B">
            <w:pPr>
              <w:pStyle w:val="af0"/>
              <w:spacing w:before="0" w:after="0"/>
              <w:ind w:left="0" w:right="0"/>
              <w:jc w:val="both"/>
              <w:rPr>
                <w:sz w:val="20"/>
                <w:szCs w:val="20"/>
              </w:rPr>
            </w:pPr>
          </w:p>
        </w:tc>
      </w:tr>
      <w:bookmarkEnd w:id="11"/>
      <w:bookmarkEnd w:id="12"/>
      <w:bookmarkEnd w:id="13"/>
    </w:tbl>
    <w:p w:rsidR="002B402B" w:rsidRPr="00101796" w:rsidRDefault="002B402B" w:rsidP="00BB2A7E">
      <w:pPr>
        <w:kinsoku/>
        <w:overflowPunct/>
        <w:autoSpaceDE/>
        <w:autoSpaceDN/>
        <w:ind w:firstLine="0"/>
        <w:jc w:val="left"/>
      </w:pPr>
    </w:p>
    <w:sectPr w:rsidR="002B402B" w:rsidRPr="00101796" w:rsidSect="00694DD2">
      <w:headerReference w:type="first" r:id="rId357"/>
      <w:pgSz w:w="11906" w:h="16838" w:code="9"/>
      <w:pgMar w:top="510" w:right="1021" w:bottom="567" w:left="1247" w:header="737" w:footer="68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4B">
      <wne:acd wne:acdName="acd0"/>
    </wne:keymap>
  </wne:keymaps>
  <wne:toolbars>
    <wne:acdManifest>
      <wne:acdEntry wne:acdName="acd0"/>
    </wne:acdManifest>
  </wne:toolbars>
  <wne:acds>
    <wne:acd wne:argValue="AgA6BD4EPAQ8BDUEPQRCBDAEQAQ4BDkE" wne:acdName="acd0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3C9" w:rsidRDefault="00F603C9">
      <w:r>
        <w:separator/>
      </w:r>
    </w:p>
    <w:p w:rsidR="00F603C9" w:rsidRDefault="00F603C9"/>
  </w:endnote>
  <w:endnote w:type="continuationSeparator" w:id="0">
    <w:p w:rsidR="00F603C9" w:rsidRDefault="00F603C9">
      <w:r>
        <w:continuationSeparator/>
      </w:r>
    </w:p>
    <w:p w:rsidR="00F603C9" w:rsidRDefault="00F603C9"/>
  </w:endnote>
  <w:endnote w:type="continuationNotice" w:id="1">
    <w:p w:rsidR="00F603C9" w:rsidRDefault="00F603C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ropeDemi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EuropeExt">
    <w:charset w:val="CC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3C9" w:rsidRDefault="00F603C9">
      <w:r>
        <w:separator/>
      </w:r>
    </w:p>
  </w:footnote>
  <w:footnote w:type="continuationSeparator" w:id="0">
    <w:p w:rsidR="00F603C9" w:rsidRDefault="00F603C9">
      <w:r>
        <w:continuationSeparator/>
      </w:r>
    </w:p>
  </w:footnote>
  <w:footnote w:type="continuationNotice" w:id="1">
    <w:p w:rsidR="00F603C9" w:rsidRDefault="00F603C9"/>
  </w:footnote>
  <w:footnote w:id="2">
    <w:p w:rsidR="00F603C9" w:rsidRPr="008031A0" w:rsidRDefault="00F603C9" w:rsidP="00D71EA3">
      <w:pPr>
        <w:pStyle w:val="afff2"/>
        <w:spacing w:before="0"/>
        <w:rPr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Каждая строка информационной карты должна быть заполнена.</w:t>
      </w:r>
    </w:p>
  </w:footnote>
  <w:footnote w:id="3">
    <w:p w:rsidR="00F603C9" w:rsidRPr="00516D56" w:rsidRDefault="00F603C9" w:rsidP="00D71EA3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FA63F4">
        <w:rPr>
          <w:rStyle w:val="afc"/>
        </w:rPr>
        <w:footnoteRef/>
      </w:r>
      <w:r w:rsidRPr="00FA63F4">
        <w:t xml:space="preserve"> </w:t>
      </w:r>
      <w:r w:rsidRPr="00516D56">
        <w:rPr>
          <w:rFonts w:ascii="Arial" w:hAnsi="Arial" w:cs="Arial"/>
          <w:sz w:val="16"/>
          <w:szCs w:val="16"/>
        </w:rPr>
        <w:t>При проведении закупки в электронной форме пункты информационной карты, касающиеся оформления и доставки заявок, могут быть изменены иначе, чем это установлено инструкциями (Блок 3).</w:t>
      </w:r>
    </w:p>
  </w:footnote>
  <w:footnote w:id="4">
    <w:p w:rsidR="00F603C9" w:rsidRPr="00E8555B" w:rsidRDefault="00F603C9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Style w:val="afc"/>
        </w:rPr>
        <w:footnoteRef/>
      </w:r>
      <w:r w:rsidRPr="00E8555B">
        <w:t xml:space="preserve"> </w:t>
      </w:r>
      <w:r w:rsidRPr="00E8555B">
        <w:rPr>
          <w:rFonts w:ascii="Arial" w:hAnsi="Arial" w:cs="Arial"/>
          <w:sz w:val="16"/>
          <w:szCs w:val="16"/>
        </w:rPr>
        <w:t>Существенным признается нарушение договора одной из сторон, которое влечет для другой стороны такой ущерб, что она в значительной степени лишается того, на что была вправе рассчитывать при заключении договора</w:t>
      </w:r>
    </w:p>
  </w:footnote>
  <w:footnote w:id="5"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footnoteRef/>
      </w:r>
      <w:r w:rsidRPr="00E8555B">
        <w:rPr>
          <w:rFonts w:ascii="Arial" w:hAnsi="Arial" w:cs="Arial"/>
          <w:sz w:val="16"/>
          <w:szCs w:val="16"/>
        </w:rPr>
        <w:t xml:space="preserve"> При этом с Участниками закупки, получившими по результатам проверки статус:</w:t>
      </w:r>
    </w:p>
    <w:p w:rsidR="00F603C9" w:rsidRPr="00E8555B" w:rsidRDefault="00F603C9" w:rsidP="00B47206">
      <w:pPr>
        <w:pStyle w:val="afff2"/>
        <w:rPr>
          <w:rFonts w:ascii="Arial" w:hAnsi="Arial" w:cs="Arial"/>
          <w:sz w:val="16"/>
          <w:szCs w:val="16"/>
        </w:rPr>
      </w:pPr>
      <w:r w:rsidRPr="00E8555B">
        <w:rPr>
          <w:rFonts w:ascii="Arial" w:hAnsi="Arial" w:cs="Arial"/>
          <w:sz w:val="16"/>
          <w:szCs w:val="16"/>
        </w:rPr>
        <w:t>а. «неустойчивое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авансирования);</w:t>
      </w:r>
    </w:p>
    <w:p w:rsidR="00F603C9" w:rsidRDefault="00F603C9" w:rsidP="00B47206">
      <w:pPr>
        <w:pStyle w:val="afff2"/>
      </w:pPr>
      <w:r w:rsidRPr="00E8555B">
        <w:rPr>
          <w:rFonts w:ascii="Arial" w:hAnsi="Arial" w:cs="Arial"/>
          <w:sz w:val="16"/>
          <w:szCs w:val="16"/>
        </w:rPr>
        <w:t xml:space="preserve">б. «крайне неустойчивое финансовое состояние» возможно заключение Договоров исключительно при отсутствии авансирования (либо при обязательном предоставлении обеспечения Договора – банковской гарантии на сумму аванса в случае авансирования). Допускается предоставление гарантии обеспечения выполнения договорных обязательств (поручительства) от учредителей / участников / акционеров. При этом учредители / участники / акционеры должны иметь действующую аккредитацию в соответствии с п.7.1.1.15 Положения о закупке, подтвержденное финансовое состояние на уровне не ниже _____________ и соответствовать </w:t>
      </w:r>
      <w:proofErr w:type="gramStart"/>
      <w:r w:rsidRPr="00E8555B">
        <w:rPr>
          <w:rFonts w:ascii="Arial" w:hAnsi="Arial" w:cs="Arial"/>
          <w:sz w:val="16"/>
          <w:szCs w:val="16"/>
        </w:rPr>
        <w:t>требованиям</w:t>
      </w:r>
      <w:proofErr w:type="gramEnd"/>
      <w:r w:rsidRPr="00E8555B">
        <w:rPr>
          <w:rFonts w:ascii="Arial" w:hAnsi="Arial" w:cs="Arial"/>
          <w:sz w:val="16"/>
          <w:szCs w:val="16"/>
        </w:rPr>
        <w:t xml:space="preserve"> установленным п. 39 информационной карты</w:t>
      </w:r>
      <w:r w:rsidRPr="00961577">
        <w:rPr>
          <w:rFonts w:ascii="Arial" w:hAnsi="Arial" w:cs="Arial"/>
          <w:sz w:val="16"/>
          <w:szCs w:val="16"/>
          <w:highlight w:val="lightGray"/>
        </w:rPr>
        <w:t>.</w:t>
      </w:r>
    </w:p>
  </w:footnote>
  <w:footnote w:id="6">
    <w:p w:rsidR="00F603C9" w:rsidRPr="00516D56" w:rsidRDefault="00F603C9" w:rsidP="00516D56">
      <w:pPr>
        <w:pStyle w:val="afff2"/>
        <w:spacing w:before="0"/>
        <w:rPr>
          <w:rFonts w:ascii="Arial" w:hAnsi="Arial" w:cs="Arial"/>
          <w:sz w:val="16"/>
          <w:szCs w:val="16"/>
        </w:rPr>
      </w:pPr>
      <w:r>
        <w:rPr>
          <w:rStyle w:val="afc"/>
        </w:rPr>
        <w:footnoteRef/>
      </w:r>
      <w:r>
        <w:t xml:space="preserve"> </w:t>
      </w:r>
      <w:r w:rsidRPr="00516D56">
        <w:rPr>
          <w:rFonts w:ascii="Arial" w:hAnsi="Arial" w:cs="Arial"/>
          <w:sz w:val="16"/>
          <w:szCs w:val="16"/>
        </w:rPr>
        <w:t>Указывается только для Заказчиков первого типа</w:t>
      </w:r>
    </w:p>
  </w:footnote>
  <w:footnote w:id="7">
    <w:p w:rsidR="00F603C9" w:rsidRPr="00516D56" w:rsidRDefault="00F603C9" w:rsidP="00AE6712">
      <w:pPr>
        <w:pStyle w:val="afff2"/>
        <w:spacing w:before="0"/>
        <w:rPr>
          <w:rFonts w:ascii="Arial" w:hAnsi="Arial" w:cs="Arial"/>
          <w:sz w:val="16"/>
          <w:szCs w:val="16"/>
        </w:rPr>
      </w:pPr>
      <w:r w:rsidRPr="003328C3">
        <w:rPr>
          <w:rStyle w:val="afc"/>
          <w:sz w:val="16"/>
          <w:szCs w:val="16"/>
        </w:rPr>
        <w:footnoteRef/>
      </w:r>
      <w:r w:rsidRPr="003328C3">
        <w:rPr>
          <w:sz w:val="16"/>
          <w:szCs w:val="16"/>
        </w:rPr>
        <w:t xml:space="preserve"> </w:t>
      </w:r>
      <w:r w:rsidRPr="00516D56">
        <w:rPr>
          <w:rFonts w:ascii="Arial" w:hAnsi="Arial" w:cs="Arial"/>
          <w:sz w:val="16"/>
          <w:szCs w:val="16"/>
        </w:rPr>
        <w:t xml:space="preserve">Если Участниками закупки являются только субъекты МСП, Участники закупки вправе самостоятельно выбрать способ обеспечения Договора из числа установленных в данном разделе. </w:t>
      </w:r>
    </w:p>
  </w:footnote>
  <w:footnote w:id="8">
    <w:p w:rsidR="00F603C9" w:rsidRDefault="00F603C9" w:rsidP="00CB6B9C">
      <w:pPr>
        <w:pStyle w:val="afff2"/>
      </w:pPr>
      <w:r w:rsidRPr="00CB6B9C">
        <w:rPr>
          <w:rStyle w:val="afc"/>
          <w:rFonts w:ascii="Arial" w:hAnsi="Arial" w:cs="Arial"/>
          <w:sz w:val="16"/>
        </w:rPr>
        <w:footnoteRef/>
      </w:r>
      <w:r>
        <w:t xml:space="preserve"> </w:t>
      </w:r>
      <w:r w:rsidRPr="00CB6B9C">
        <w:rPr>
          <w:rFonts w:ascii="Arial" w:hAnsi="Arial" w:cs="Arial"/>
          <w:sz w:val="16"/>
        </w:rPr>
        <w:t>Размер собственных средств (капитала) определяется на текущую отчетную дату по данным формы 0710001 по ОКУД (итог раздела III – Капитал и резервы).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8" w:space="0" w:color="FFD200"/>
      </w:tblBorders>
      <w:tblLook w:val="01E0" w:firstRow="1" w:lastRow="1" w:firstColumn="1" w:lastColumn="1" w:noHBand="0" w:noVBand="0"/>
    </w:tblPr>
    <w:tblGrid>
      <w:gridCol w:w="9854"/>
    </w:tblGrid>
    <w:tr w:rsidR="00F603C9" w:rsidTr="00864AB2">
      <w:trPr>
        <w:trHeight w:val="73"/>
      </w:trPr>
      <w:tc>
        <w:tcPr>
          <w:tcW w:w="5000" w:type="pct"/>
          <w:tcBorders>
            <w:bottom w:val="single" w:sz="12" w:space="0" w:color="FFD200"/>
          </w:tcBorders>
          <w:vAlign w:val="center"/>
        </w:tcPr>
        <w:p w:rsidR="00F603C9" w:rsidRPr="00635DCE" w:rsidRDefault="00F603C9" w:rsidP="00635DCE">
          <w:pPr>
            <w:pStyle w:val="a8"/>
            <w:pBdr>
              <w:bottom w:val="none" w:sz="0" w:space="0" w:color="auto"/>
            </w:pBdr>
            <w:jc w:val="right"/>
            <w:rPr>
              <w:rFonts w:ascii="Arial" w:hAnsi="Arial" w:cs="Arial"/>
              <w:b/>
              <w:i w:val="0"/>
              <w:caps/>
              <w:sz w:val="10"/>
              <w:szCs w:val="10"/>
            </w:rPr>
          </w:pP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ФОРМУЛЯР ДЛЯ ЗАГРУЗКИ ДАННЫХ ПОСТАВЩИКА В БАЗУ ДАННЫХ </w:t>
          </w:r>
          <w:r>
            <w:rPr>
              <w:rFonts w:ascii="Arial" w:hAnsi="Arial" w:cs="Arial"/>
              <w:b/>
              <w:i w:val="0"/>
              <w:caps/>
              <w:sz w:val="10"/>
              <w:szCs w:val="10"/>
            </w:rPr>
            <w:t>ПАО</w:t>
          </w:r>
          <w:r w:rsidRPr="00635DCE">
            <w:rPr>
              <w:rFonts w:ascii="Arial" w:hAnsi="Arial" w:cs="Arial"/>
              <w:b/>
              <w:i w:val="0"/>
              <w:caps/>
              <w:sz w:val="10"/>
              <w:szCs w:val="10"/>
            </w:rPr>
            <w:t xml:space="preserve"> «НК «РОСНЕФТЬ»</w:t>
          </w:r>
        </w:p>
      </w:tc>
    </w:tr>
  </w:tbl>
  <w:p w:rsidR="00F603C9" w:rsidRDefault="00F603C9" w:rsidP="001D082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0"/>
    <w:multiLevelType w:val="multilevel"/>
    <w:tmpl w:val="00000020"/>
    <w:name w:val="WW8Num22"/>
    <w:lvl w:ilvl="0">
      <w:start w:val="14"/>
      <w:numFmt w:val="decimal"/>
      <w:lvlText w:val="Статья %1."/>
      <w:lvlJc w:val="left"/>
      <w:pPr>
        <w:tabs>
          <w:tab w:val="num" w:pos="357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2085"/>
        </w:tabs>
        <w:ind w:left="2085" w:hanging="1185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</w:pPr>
      <w:rPr>
        <w:rFonts w:cs="Times New Roman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625"/>
        </w:tabs>
        <w:ind w:left="2625" w:hanging="1185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985"/>
        </w:tabs>
        <w:ind w:left="2985" w:hanging="1185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345"/>
        </w:tabs>
        <w:ind w:left="3345" w:hanging="1185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/>
      </w:rPr>
    </w:lvl>
  </w:abstractNum>
  <w:abstractNum w:abstractNumId="1" w15:restartNumberingAfterBreak="0">
    <w:nsid w:val="01210EC9"/>
    <w:multiLevelType w:val="hybridMultilevel"/>
    <w:tmpl w:val="AFCA60CA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2" w15:restartNumberingAfterBreak="0">
    <w:nsid w:val="015F51F2"/>
    <w:multiLevelType w:val="hybridMultilevel"/>
    <w:tmpl w:val="9074453A"/>
    <w:lvl w:ilvl="0" w:tplc="FBB85FB8">
      <w:start w:val="1"/>
      <w:numFmt w:val="decimal"/>
      <w:lvlText w:val="(%1)"/>
      <w:lvlJc w:val="left"/>
      <w:pPr>
        <w:ind w:left="10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5" w:hanging="360"/>
      </w:pPr>
    </w:lvl>
    <w:lvl w:ilvl="2" w:tplc="0419001B" w:tentative="1">
      <w:start w:val="1"/>
      <w:numFmt w:val="lowerRoman"/>
      <w:lvlText w:val="%3."/>
      <w:lvlJc w:val="right"/>
      <w:pPr>
        <w:ind w:left="2495" w:hanging="180"/>
      </w:pPr>
    </w:lvl>
    <w:lvl w:ilvl="3" w:tplc="0419000F" w:tentative="1">
      <w:start w:val="1"/>
      <w:numFmt w:val="decimal"/>
      <w:lvlText w:val="%4."/>
      <w:lvlJc w:val="left"/>
      <w:pPr>
        <w:ind w:left="3215" w:hanging="360"/>
      </w:pPr>
    </w:lvl>
    <w:lvl w:ilvl="4" w:tplc="04190019" w:tentative="1">
      <w:start w:val="1"/>
      <w:numFmt w:val="lowerLetter"/>
      <w:lvlText w:val="%5."/>
      <w:lvlJc w:val="left"/>
      <w:pPr>
        <w:ind w:left="3935" w:hanging="360"/>
      </w:pPr>
    </w:lvl>
    <w:lvl w:ilvl="5" w:tplc="0419001B" w:tentative="1">
      <w:start w:val="1"/>
      <w:numFmt w:val="lowerRoman"/>
      <w:lvlText w:val="%6."/>
      <w:lvlJc w:val="right"/>
      <w:pPr>
        <w:ind w:left="4655" w:hanging="180"/>
      </w:pPr>
    </w:lvl>
    <w:lvl w:ilvl="6" w:tplc="0419000F" w:tentative="1">
      <w:start w:val="1"/>
      <w:numFmt w:val="decimal"/>
      <w:lvlText w:val="%7."/>
      <w:lvlJc w:val="left"/>
      <w:pPr>
        <w:ind w:left="5375" w:hanging="360"/>
      </w:pPr>
    </w:lvl>
    <w:lvl w:ilvl="7" w:tplc="04190019" w:tentative="1">
      <w:start w:val="1"/>
      <w:numFmt w:val="lowerLetter"/>
      <w:lvlText w:val="%8."/>
      <w:lvlJc w:val="left"/>
      <w:pPr>
        <w:ind w:left="6095" w:hanging="360"/>
      </w:pPr>
    </w:lvl>
    <w:lvl w:ilvl="8" w:tplc="0419001B" w:tentative="1">
      <w:start w:val="1"/>
      <w:numFmt w:val="lowerRoman"/>
      <w:lvlText w:val="%9."/>
      <w:lvlJc w:val="right"/>
      <w:pPr>
        <w:ind w:left="6815" w:hanging="180"/>
      </w:pPr>
    </w:lvl>
  </w:abstractNum>
  <w:abstractNum w:abstractNumId="3" w15:restartNumberingAfterBreak="0">
    <w:nsid w:val="02367B40"/>
    <w:multiLevelType w:val="hybridMultilevel"/>
    <w:tmpl w:val="377A9D56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4" w15:restartNumberingAfterBreak="0">
    <w:nsid w:val="0237361D"/>
    <w:multiLevelType w:val="multilevel"/>
    <w:tmpl w:val="E3EEB30C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2452FC2"/>
    <w:multiLevelType w:val="hybridMultilevel"/>
    <w:tmpl w:val="E67CC8A6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B5782E"/>
    <w:multiLevelType w:val="multilevel"/>
    <w:tmpl w:val="2E98FA96"/>
    <w:name w:val="WW8Num3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cs="Times New Roman" w:hint="default"/>
      </w:rPr>
    </w:lvl>
  </w:abstractNum>
  <w:abstractNum w:abstractNumId="7" w15:restartNumberingAfterBreak="0">
    <w:nsid w:val="036309B2"/>
    <w:multiLevelType w:val="hybridMultilevel"/>
    <w:tmpl w:val="397CA10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D70964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4112A7E"/>
    <w:multiLevelType w:val="hybridMultilevel"/>
    <w:tmpl w:val="600AE25A"/>
    <w:lvl w:ilvl="0" w:tplc="54CC71F2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5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4D33F60"/>
    <w:multiLevelType w:val="multilevel"/>
    <w:tmpl w:val="0090DAD8"/>
    <w:lvl w:ilvl="0">
      <w:start w:val="1"/>
      <w:numFmt w:val="decimal"/>
      <w:pStyle w:val="S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FB4CE3"/>
    <w:multiLevelType w:val="hybridMultilevel"/>
    <w:tmpl w:val="99AE37F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05682047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058E5B7D"/>
    <w:multiLevelType w:val="hybridMultilevel"/>
    <w:tmpl w:val="3D72A8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59D755F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05B231DA"/>
    <w:multiLevelType w:val="hybridMultilevel"/>
    <w:tmpl w:val="C958B526"/>
    <w:lvl w:ilvl="0" w:tplc="F31E7CF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05F715BE"/>
    <w:multiLevelType w:val="hybridMultilevel"/>
    <w:tmpl w:val="F5DCA39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47055D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6A80E99"/>
    <w:multiLevelType w:val="hybridMultilevel"/>
    <w:tmpl w:val="8F843752"/>
    <w:lvl w:ilvl="0" w:tplc="8F9E283E">
      <w:start w:val="1"/>
      <w:numFmt w:val="russianLower"/>
      <w:lvlText w:val="%1."/>
      <w:lvlJc w:val="left"/>
      <w:pPr>
        <w:ind w:left="1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0" w:hanging="360"/>
      </w:pPr>
    </w:lvl>
    <w:lvl w:ilvl="2" w:tplc="0419001B" w:tentative="1">
      <w:start w:val="1"/>
      <w:numFmt w:val="lowerRoman"/>
      <w:lvlText w:val="%3."/>
      <w:lvlJc w:val="right"/>
      <w:pPr>
        <w:ind w:left="3070" w:hanging="180"/>
      </w:pPr>
    </w:lvl>
    <w:lvl w:ilvl="3" w:tplc="0419000F" w:tentative="1">
      <w:start w:val="1"/>
      <w:numFmt w:val="decimal"/>
      <w:lvlText w:val="%4."/>
      <w:lvlJc w:val="left"/>
      <w:pPr>
        <w:ind w:left="3790" w:hanging="360"/>
      </w:pPr>
    </w:lvl>
    <w:lvl w:ilvl="4" w:tplc="04190019" w:tentative="1">
      <w:start w:val="1"/>
      <w:numFmt w:val="lowerLetter"/>
      <w:lvlText w:val="%5."/>
      <w:lvlJc w:val="left"/>
      <w:pPr>
        <w:ind w:left="4510" w:hanging="360"/>
      </w:pPr>
    </w:lvl>
    <w:lvl w:ilvl="5" w:tplc="0419001B" w:tentative="1">
      <w:start w:val="1"/>
      <w:numFmt w:val="lowerRoman"/>
      <w:lvlText w:val="%6."/>
      <w:lvlJc w:val="right"/>
      <w:pPr>
        <w:ind w:left="5230" w:hanging="180"/>
      </w:pPr>
    </w:lvl>
    <w:lvl w:ilvl="6" w:tplc="0419000F" w:tentative="1">
      <w:start w:val="1"/>
      <w:numFmt w:val="decimal"/>
      <w:lvlText w:val="%7."/>
      <w:lvlJc w:val="left"/>
      <w:pPr>
        <w:ind w:left="5950" w:hanging="360"/>
      </w:pPr>
    </w:lvl>
    <w:lvl w:ilvl="7" w:tplc="04190019" w:tentative="1">
      <w:start w:val="1"/>
      <w:numFmt w:val="lowerLetter"/>
      <w:lvlText w:val="%8."/>
      <w:lvlJc w:val="left"/>
      <w:pPr>
        <w:ind w:left="6670" w:hanging="360"/>
      </w:pPr>
    </w:lvl>
    <w:lvl w:ilvl="8" w:tplc="0419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19" w15:restartNumberingAfterBreak="0">
    <w:nsid w:val="072E1756"/>
    <w:multiLevelType w:val="hybridMultilevel"/>
    <w:tmpl w:val="03A891EC"/>
    <w:lvl w:ilvl="0" w:tplc="2B361E40">
      <w:start w:val="1"/>
      <w:numFmt w:val="russianLower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07E2229A"/>
    <w:multiLevelType w:val="hybridMultilevel"/>
    <w:tmpl w:val="407E9F7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07E51E5B"/>
    <w:multiLevelType w:val="hybridMultilevel"/>
    <w:tmpl w:val="7AC660DE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2" w15:restartNumberingAfterBreak="0">
    <w:nsid w:val="08A72F2E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9FD4DA1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0A13220E"/>
    <w:multiLevelType w:val="hybridMultilevel"/>
    <w:tmpl w:val="2828073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5" w15:restartNumberingAfterBreak="0">
    <w:nsid w:val="0A3B1820"/>
    <w:multiLevelType w:val="multilevel"/>
    <w:tmpl w:val="A1363B44"/>
    <w:lvl w:ilvl="0">
      <w:start w:val="1"/>
      <w:numFmt w:val="decimal"/>
      <w:pStyle w:val="2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szCs w:val="32"/>
        <w:u w:val="none"/>
        <w:effect w:val="none"/>
        <w:vertAlign w:val="baseline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6" w15:restartNumberingAfterBreak="0">
    <w:nsid w:val="0A645D6D"/>
    <w:multiLevelType w:val="hybridMultilevel"/>
    <w:tmpl w:val="EAEE4732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C9A9B0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0B5E3464"/>
    <w:multiLevelType w:val="hybridMultilevel"/>
    <w:tmpl w:val="37AADD78"/>
    <w:lvl w:ilvl="0" w:tplc="B95C8C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CAE6236">
      <w:start w:val="1"/>
      <w:numFmt w:val="bullet"/>
      <w:pStyle w:val="AODefPar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0B8B0267"/>
    <w:multiLevelType w:val="hybridMultilevel"/>
    <w:tmpl w:val="90187C3A"/>
    <w:lvl w:ilvl="0" w:tplc="A220290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F85EB7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0C414104"/>
    <w:multiLevelType w:val="hybridMultilevel"/>
    <w:tmpl w:val="DBB660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0C457419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C84661E"/>
    <w:multiLevelType w:val="hybridMultilevel"/>
    <w:tmpl w:val="B81E09D6"/>
    <w:lvl w:ilvl="0" w:tplc="04190011">
      <w:start w:val="1"/>
      <w:numFmt w:val="decimal"/>
      <w:pStyle w:val="20"/>
      <w:lvlText w:val="%1)"/>
      <w:lvlJc w:val="left"/>
      <w:pPr>
        <w:ind w:left="77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33" w15:restartNumberingAfterBreak="0">
    <w:nsid w:val="0CAE19D7"/>
    <w:multiLevelType w:val="hybridMultilevel"/>
    <w:tmpl w:val="E4B6CE04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D0F1BC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2F42683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 w:tentative="1">
      <w:start w:val="1"/>
      <w:numFmt w:val="lowerRoman"/>
      <w:lvlText w:val="%6."/>
      <w:lvlJc w:val="right"/>
      <w:pPr>
        <w:ind w:left="4320" w:hanging="180"/>
      </w:pPr>
    </w:lvl>
    <w:lvl w:ilvl="6" w:tplc="05027242" w:tentative="1">
      <w:start w:val="1"/>
      <w:numFmt w:val="decimal"/>
      <w:lvlText w:val="%7."/>
      <w:lvlJc w:val="left"/>
      <w:pPr>
        <w:ind w:left="5040" w:hanging="360"/>
      </w:pPr>
    </w:lvl>
    <w:lvl w:ilvl="7" w:tplc="A8926558" w:tentative="1">
      <w:start w:val="1"/>
      <w:numFmt w:val="lowerLetter"/>
      <w:lvlText w:val="%8."/>
      <w:lvlJc w:val="left"/>
      <w:pPr>
        <w:ind w:left="5760" w:hanging="360"/>
      </w:pPr>
    </w:lvl>
    <w:lvl w:ilvl="8" w:tplc="63BA73D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D936E0F"/>
    <w:multiLevelType w:val="hybridMultilevel"/>
    <w:tmpl w:val="2AD8E7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DC15DF7"/>
    <w:multiLevelType w:val="multilevel"/>
    <w:tmpl w:val="1C449D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0DFD55D5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9" w15:restartNumberingAfterBreak="0">
    <w:nsid w:val="0E0B7867"/>
    <w:multiLevelType w:val="hybridMultilevel"/>
    <w:tmpl w:val="909E777E"/>
    <w:lvl w:ilvl="0" w:tplc="0419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0" w15:restartNumberingAfterBreak="0">
    <w:nsid w:val="0EF219BF"/>
    <w:multiLevelType w:val="hybridMultilevel"/>
    <w:tmpl w:val="D410F1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F891C26"/>
    <w:multiLevelType w:val="hybridMultilevel"/>
    <w:tmpl w:val="B64634AE"/>
    <w:lvl w:ilvl="0" w:tplc="7E7A6B0E">
      <w:start w:val="1"/>
      <w:numFmt w:val="bullet"/>
      <w:pStyle w:val="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5006606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EA9610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E129A5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EAF2F86C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1B0B29C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E36ADE2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6090CB76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63E5F42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0FC66015"/>
    <w:multiLevelType w:val="hybridMultilevel"/>
    <w:tmpl w:val="1C8C65D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 w15:restartNumberingAfterBreak="0">
    <w:nsid w:val="10716ADE"/>
    <w:multiLevelType w:val="hybridMultilevel"/>
    <w:tmpl w:val="3196B57A"/>
    <w:lvl w:ilvl="0" w:tplc="B7D4E04A">
      <w:start w:val="1"/>
      <w:numFmt w:val="russianLower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19069AF"/>
    <w:multiLevelType w:val="hybridMultilevel"/>
    <w:tmpl w:val="795E80AC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11BD2B1D"/>
    <w:multiLevelType w:val="hybridMultilevel"/>
    <w:tmpl w:val="42B2F918"/>
    <w:lvl w:ilvl="0" w:tplc="D4AC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1F64F0E"/>
    <w:multiLevelType w:val="multilevel"/>
    <w:tmpl w:val="0419001F"/>
    <w:numStyleLink w:val="10"/>
  </w:abstractNum>
  <w:abstractNum w:abstractNumId="47" w15:restartNumberingAfterBreak="0">
    <w:nsid w:val="135F6A39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3B300D2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9" w15:restartNumberingAfterBreak="0">
    <w:nsid w:val="1405372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4292C25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1" w15:restartNumberingAfterBreak="0">
    <w:nsid w:val="14A53E9C"/>
    <w:multiLevelType w:val="hybridMultilevel"/>
    <w:tmpl w:val="67DA83DA"/>
    <w:lvl w:ilvl="0" w:tplc="1BAA9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 w15:restartNumberingAfterBreak="0">
    <w:nsid w:val="14AD6048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3" w15:restartNumberingAfterBreak="0">
    <w:nsid w:val="165E401D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16612D0F"/>
    <w:multiLevelType w:val="multilevel"/>
    <w:tmpl w:val="CF8818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5" w15:restartNumberingAfterBreak="0">
    <w:nsid w:val="16916490"/>
    <w:multiLevelType w:val="hybridMultilevel"/>
    <w:tmpl w:val="DF32FF28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6" w15:restartNumberingAfterBreak="0">
    <w:nsid w:val="16AA3A2E"/>
    <w:multiLevelType w:val="multilevel"/>
    <w:tmpl w:val="A1D85B78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>
      <w:start w:val="1"/>
      <w:numFmt w:val="decimal"/>
      <w:pStyle w:val="21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pStyle w:val="a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pStyle w:val="a0"/>
      <w:isLgl/>
      <w:lvlText w:val="%1.%2.%3.%4."/>
      <w:lvlJc w:val="left"/>
      <w:pPr>
        <w:tabs>
          <w:tab w:val="num" w:pos="1648"/>
        </w:tabs>
        <w:ind w:left="16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1332"/>
        </w:tabs>
        <w:ind w:left="13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92"/>
        </w:tabs>
        <w:ind w:left="16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52"/>
        </w:tabs>
        <w:ind w:left="20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12"/>
        </w:tabs>
        <w:ind w:left="2412" w:hanging="2160"/>
      </w:pPr>
      <w:rPr>
        <w:rFonts w:hint="default"/>
      </w:rPr>
    </w:lvl>
  </w:abstractNum>
  <w:abstractNum w:abstractNumId="57" w15:restartNumberingAfterBreak="0">
    <w:nsid w:val="17125304"/>
    <w:multiLevelType w:val="hybridMultilevel"/>
    <w:tmpl w:val="F03E438C"/>
    <w:lvl w:ilvl="0" w:tplc="4A8421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257F58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8884345"/>
    <w:multiLevelType w:val="hybridMultilevel"/>
    <w:tmpl w:val="D3BC6C5E"/>
    <w:lvl w:ilvl="0" w:tplc="DDD01E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E768E"/>
    <w:multiLevelType w:val="hybridMultilevel"/>
    <w:tmpl w:val="F9C8059C"/>
    <w:lvl w:ilvl="0" w:tplc="63B80EBA">
      <w:start w:val="1"/>
      <w:numFmt w:val="bullet"/>
      <w:lvlText w:val="−"/>
      <w:lvlJc w:val="left"/>
      <w:pPr>
        <w:ind w:left="107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61" w15:restartNumberingAfterBreak="0">
    <w:nsid w:val="18F642A9"/>
    <w:multiLevelType w:val="hybridMultilevel"/>
    <w:tmpl w:val="28280738"/>
    <w:lvl w:ilvl="0" w:tplc="C7B88B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 w15:restartNumberingAfterBreak="0">
    <w:nsid w:val="19F170A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1A7E0545"/>
    <w:multiLevelType w:val="hybridMultilevel"/>
    <w:tmpl w:val="AA6EB5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1AAA1D41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1AB965BE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1AEE4F20"/>
    <w:multiLevelType w:val="hybridMultilevel"/>
    <w:tmpl w:val="906884EA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 w15:restartNumberingAfterBreak="0">
    <w:nsid w:val="1B4D1E29"/>
    <w:multiLevelType w:val="multilevel"/>
    <w:tmpl w:val="CAACCC80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3830"/>
        </w:tabs>
        <w:ind w:left="852" w:hanging="85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1701"/>
        </w:tabs>
        <w:ind w:left="0" w:firstLine="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68" w15:restartNumberingAfterBreak="0">
    <w:nsid w:val="1B750202"/>
    <w:multiLevelType w:val="multilevel"/>
    <w:tmpl w:val="4704DD9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1B861904"/>
    <w:multiLevelType w:val="hybridMultilevel"/>
    <w:tmpl w:val="8898B658"/>
    <w:lvl w:ilvl="0" w:tplc="0BFAD8F8">
      <w:start w:val="1"/>
      <w:numFmt w:val="decimal"/>
      <w:lvlText w:val="%1)"/>
      <w:lvlJc w:val="left"/>
      <w:pPr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</w:lvl>
    <w:lvl w:ilvl="3" w:tplc="04190001" w:tentative="1">
      <w:start w:val="1"/>
      <w:numFmt w:val="decimal"/>
      <w:lvlText w:val="%4."/>
      <w:lvlJc w:val="left"/>
      <w:pPr>
        <w:ind w:left="2520" w:hanging="360"/>
      </w:p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</w:lvl>
    <w:lvl w:ilvl="6" w:tplc="04190001" w:tentative="1">
      <w:start w:val="1"/>
      <w:numFmt w:val="decimal"/>
      <w:lvlText w:val="%7."/>
      <w:lvlJc w:val="left"/>
      <w:pPr>
        <w:ind w:left="4680" w:hanging="360"/>
      </w:p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1D9D41B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1" w15:restartNumberingAfterBreak="0">
    <w:nsid w:val="1F6C3B7D"/>
    <w:multiLevelType w:val="hybridMultilevel"/>
    <w:tmpl w:val="7D5A542A"/>
    <w:lvl w:ilvl="0" w:tplc="88B6163E">
      <w:start w:val="1"/>
      <w:numFmt w:val="decimal"/>
      <w:lvlText w:val="%1)"/>
      <w:lvlJc w:val="lef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2" w15:restartNumberingAfterBreak="0">
    <w:nsid w:val="1FEE34F4"/>
    <w:multiLevelType w:val="multilevel"/>
    <w:tmpl w:val="5374E1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73" w15:restartNumberingAfterBreak="0">
    <w:nsid w:val="1FFF21FF"/>
    <w:multiLevelType w:val="hybridMultilevel"/>
    <w:tmpl w:val="B80C5AB6"/>
    <w:lvl w:ilvl="0" w:tplc="082E12A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2D8802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241B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A4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7015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21AFF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EE76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239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C4D5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2011614F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211E3914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16B3DD6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22391129"/>
    <w:multiLevelType w:val="hybridMultilevel"/>
    <w:tmpl w:val="F6ACC676"/>
    <w:lvl w:ilvl="0" w:tplc="63FAFC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24C6645"/>
    <w:multiLevelType w:val="hybridMultilevel"/>
    <w:tmpl w:val="1D0E0CB2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22554B7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22CB6BB3"/>
    <w:multiLevelType w:val="hybridMultilevel"/>
    <w:tmpl w:val="0918262E"/>
    <w:lvl w:ilvl="0" w:tplc="597092AC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22D74CC8"/>
    <w:multiLevelType w:val="hybridMultilevel"/>
    <w:tmpl w:val="91168282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 w15:restartNumberingAfterBreak="0">
    <w:nsid w:val="22E02582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3" w15:restartNumberingAfterBreak="0">
    <w:nsid w:val="231933A4"/>
    <w:multiLevelType w:val="hybridMultilevel"/>
    <w:tmpl w:val="A1C8EA8E"/>
    <w:lvl w:ilvl="0" w:tplc="B088CDD0">
      <w:start w:val="1"/>
      <w:numFmt w:val="russianLower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23E36F7E"/>
    <w:multiLevelType w:val="hybridMultilevel"/>
    <w:tmpl w:val="40185172"/>
    <w:lvl w:ilvl="0" w:tplc="86445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24076B94"/>
    <w:multiLevelType w:val="hybridMultilevel"/>
    <w:tmpl w:val="2096731E"/>
    <w:lvl w:ilvl="0" w:tplc="3D160834">
      <w:start w:val="1"/>
      <w:numFmt w:val="decimal"/>
      <w:lvlText w:val="2.%1."/>
      <w:lvlJc w:val="left"/>
      <w:pPr>
        <w:ind w:left="1259" w:hanging="360"/>
      </w:pPr>
      <w:rPr>
        <w:rFonts w:hint="default"/>
        <w:color w:val="auto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6" w15:restartNumberingAfterBreak="0">
    <w:nsid w:val="25B301CB"/>
    <w:multiLevelType w:val="hybridMultilevel"/>
    <w:tmpl w:val="E2403B30"/>
    <w:lvl w:ilvl="0" w:tplc="9160B2EE">
      <w:start w:val="1"/>
      <w:numFmt w:val="lowerRoman"/>
      <w:lvlText w:val="%1."/>
      <w:lvlJc w:val="right"/>
      <w:pPr>
        <w:ind w:left="1287" w:hanging="360"/>
      </w:pPr>
    </w:lvl>
    <w:lvl w:ilvl="1" w:tplc="91AC13F0" w:tentative="1">
      <w:start w:val="1"/>
      <w:numFmt w:val="lowerLetter"/>
      <w:lvlText w:val="%2."/>
      <w:lvlJc w:val="left"/>
      <w:pPr>
        <w:ind w:left="2007" w:hanging="360"/>
      </w:pPr>
    </w:lvl>
    <w:lvl w:ilvl="2" w:tplc="43C2F1B6" w:tentative="1">
      <w:start w:val="1"/>
      <w:numFmt w:val="lowerRoman"/>
      <w:lvlText w:val="%3."/>
      <w:lvlJc w:val="right"/>
      <w:pPr>
        <w:ind w:left="2727" w:hanging="180"/>
      </w:pPr>
    </w:lvl>
    <w:lvl w:ilvl="3" w:tplc="8EE6B42E" w:tentative="1">
      <w:start w:val="1"/>
      <w:numFmt w:val="decimal"/>
      <w:lvlText w:val="%4."/>
      <w:lvlJc w:val="left"/>
      <w:pPr>
        <w:ind w:left="3447" w:hanging="360"/>
      </w:pPr>
    </w:lvl>
    <w:lvl w:ilvl="4" w:tplc="EE18BF7A" w:tentative="1">
      <w:start w:val="1"/>
      <w:numFmt w:val="lowerLetter"/>
      <w:lvlText w:val="%5."/>
      <w:lvlJc w:val="left"/>
      <w:pPr>
        <w:ind w:left="4167" w:hanging="360"/>
      </w:pPr>
    </w:lvl>
    <w:lvl w:ilvl="5" w:tplc="4CEC6E9E" w:tentative="1">
      <w:start w:val="1"/>
      <w:numFmt w:val="lowerRoman"/>
      <w:lvlText w:val="%6."/>
      <w:lvlJc w:val="right"/>
      <w:pPr>
        <w:ind w:left="4887" w:hanging="180"/>
      </w:pPr>
    </w:lvl>
    <w:lvl w:ilvl="6" w:tplc="136C52F8" w:tentative="1">
      <w:start w:val="1"/>
      <w:numFmt w:val="decimal"/>
      <w:lvlText w:val="%7."/>
      <w:lvlJc w:val="left"/>
      <w:pPr>
        <w:ind w:left="5607" w:hanging="360"/>
      </w:pPr>
    </w:lvl>
    <w:lvl w:ilvl="7" w:tplc="71DEE810" w:tentative="1">
      <w:start w:val="1"/>
      <w:numFmt w:val="lowerLetter"/>
      <w:lvlText w:val="%8."/>
      <w:lvlJc w:val="left"/>
      <w:pPr>
        <w:ind w:left="6327" w:hanging="360"/>
      </w:pPr>
    </w:lvl>
    <w:lvl w:ilvl="8" w:tplc="2A205DA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7" w15:restartNumberingAfterBreak="0">
    <w:nsid w:val="25C061D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26554BFC"/>
    <w:multiLevelType w:val="hybridMultilevel"/>
    <w:tmpl w:val="D31EBEA2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5F5209"/>
    <w:multiLevelType w:val="hybridMultilevel"/>
    <w:tmpl w:val="23248E0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26890108"/>
    <w:multiLevelType w:val="hybridMultilevel"/>
    <w:tmpl w:val="82D6BB70"/>
    <w:lvl w:ilvl="0" w:tplc="63BA36A8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  <w:szCs w:val="20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 w15:restartNumberingAfterBreak="0">
    <w:nsid w:val="2694277F"/>
    <w:multiLevelType w:val="hybridMultilevel"/>
    <w:tmpl w:val="FA7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75A625A"/>
    <w:multiLevelType w:val="multilevel"/>
    <w:tmpl w:val="A98280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3" w15:restartNumberingAfterBreak="0">
    <w:nsid w:val="277A3222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4" w15:restartNumberingAfterBreak="0">
    <w:nsid w:val="27BA4466"/>
    <w:multiLevelType w:val="hybridMultilevel"/>
    <w:tmpl w:val="C49E5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28226B01"/>
    <w:multiLevelType w:val="multilevel"/>
    <w:tmpl w:val="2FDA4932"/>
    <w:lvl w:ilvl="0">
      <w:start w:val="1"/>
      <w:numFmt w:val="decimal"/>
      <w:pStyle w:val="S1"/>
      <w:lvlText w:val="%1."/>
      <w:lvlJc w:val="left"/>
      <w:pPr>
        <w:ind w:left="0" w:firstLine="0"/>
      </w:pPr>
      <w:rPr>
        <w:rFonts w:hint="default"/>
        <w:b w:val="0"/>
      </w:rPr>
    </w:lvl>
    <w:lvl w:ilvl="1">
      <w:start w:val="1"/>
      <w:numFmt w:val="decimal"/>
      <w:pStyle w:val="S20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28242445"/>
    <w:multiLevelType w:val="hybridMultilevel"/>
    <w:tmpl w:val="CFA4772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7" w15:restartNumberingAfterBreak="0">
    <w:nsid w:val="28463140"/>
    <w:multiLevelType w:val="hybridMultilevel"/>
    <w:tmpl w:val="2F5C3E1A"/>
    <w:lvl w:ilvl="0" w:tplc="C478D9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8976127"/>
    <w:multiLevelType w:val="hybridMultilevel"/>
    <w:tmpl w:val="DB26F9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28EE6F8C"/>
    <w:multiLevelType w:val="hybridMultilevel"/>
    <w:tmpl w:val="43F0B9DE"/>
    <w:lvl w:ilvl="0" w:tplc="63B80EBA">
      <w:start w:val="1"/>
      <w:numFmt w:val="bullet"/>
      <w:lvlText w:val="−"/>
      <w:lvlJc w:val="left"/>
      <w:pPr>
        <w:ind w:left="7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00" w15:restartNumberingAfterBreak="0">
    <w:nsid w:val="292F1C8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 w15:restartNumberingAfterBreak="0">
    <w:nsid w:val="29931B5E"/>
    <w:multiLevelType w:val="multilevel"/>
    <w:tmpl w:val="7EE6E1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pStyle w:val="-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2" w15:restartNumberingAfterBreak="0">
    <w:nsid w:val="29E314B7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3" w15:restartNumberingAfterBreak="0">
    <w:nsid w:val="29ED2E1A"/>
    <w:multiLevelType w:val="hybridMultilevel"/>
    <w:tmpl w:val="A0F203D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04" w15:restartNumberingAfterBreak="0">
    <w:nsid w:val="29FA10BE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2A7C13B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106" w15:restartNumberingAfterBreak="0">
    <w:nsid w:val="2AA35E84"/>
    <w:multiLevelType w:val="multilevel"/>
    <w:tmpl w:val="F148159C"/>
    <w:lvl w:ilvl="0">
      <w:start w:val="1"/>
      <w:numFmt w:val="decimal"/>
      <w:pStyle w:val="S30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7" w15:restartNumberingAfterBreak="0">
    <w:nsid w:val="2AEF41AE"/>
    <w:multiLevelType w:val="hybridMultilevel"/>
    <w:tmpl w:val="F894F76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2B2614C1"/>
    <w:multiLevelType w:val="hybridMultilevel"/>
    <w:tmpl w:val="C9D0C9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2C600A1D"/>
    <w:multiLevelType w:val="hybridMultilevel"/>
    <w:tmpl w:val="9F72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2C945956"/>
    <w:multiLevelType w:val="multilevel"/>
    <w:tmpl w:val="E2009CA6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1" w15:restartNumberingAfterBreak="0">
    <w:nsid w:val="2C9E6ADE"/>
    <w:multiLevelType w:val="hybridMultilevel"/>
    <w:tmpl w:val="0AA829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2CB269CF"/>
    <w:multiLevelType w:val="hybridMultilevel"/>
    <w:tmpl w:val="E55473A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3" w15:restartNumberingAfterBreak="0">
    <w:nsid w:val="2CD51F52"/>
    <w:multiLevelType w:val="hybridMultilevel"/>
    <w:tmpl w:val="A71674D6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2CE51B97"/>
    <w:multiLevelType w:val="hybridMultilevel"/>
    <w:tmpl w:val="49E2F7CA"/>
    <w:lvl w:ilvl="0" w:tplc="63B80EBA">
      <w:start w:val="1"/>
      <w:numFmt w:val="bullet"/>
      <w:lvlText w:val="−"/>
      <w:lvlJc w:val="left"/>
      <w:pPr>
        <w:ind w:left="148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5" w15:restartNumberingAfterBreak="0">
    <w:nsid w:val="2D5B32BA"/>
    <w:multiLevelType w:val="multilevel"/>
    <w:tmpl w:val="B34E368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0" w:firstLine="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43"/>
        </w:tabs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russianLower"/>
      <w:lvlText w:val="%5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5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0" w:firstLine="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116" w15:restartNumberingAfterBreak="0">
    <w:nsid w:val="2E1F1BA9"/>
    <w:multiLevelType w:val="hybridMultilevel"/>
    <w:tmpl w:val="96AA9D48"/>
    <w:lvl w:ilvl="0" w:tplc="2FEE1254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2E7A2B64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118" w15:restartNumberingAfterBreak="0">
    <w:nsid w:val="2F30710D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9" w15:restartNumberingAfterBreak="0">
    <w:nsid w:val="2FC5630B"/>
    <w:multiLevelType w:val="multilevel"/>
    <w:tmpl w:val="AFB40F0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0" w15:restartNumberingAfterBreak="0">
    <w:nsid w:val="2FC56514"/>
    <w:multiLevelType w:val="hybridMultilevel"/>
    <w:tmpl w:val="360A683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2FD66A7D"/>
    <w:multiLevelType w:val="hybridMultilevel"/>
    <w:tmpl w:val="1AD834B2"/>
    <w:lvl w:ilvl="0" w:tplc="9D3EF5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2FDD7BB5"/>
    <w:multiLevelType w:val="hybridMultilevel"/>
    <w:tmpl w:val="1672575E"/>
    <w:lvl w:ilvl="0" w:tplc="8AA2DAD6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30335CDF"/>
    <w:multiLevelType w:val="hybridMultilevel"/>
    <w:tmpl w:val="48A0B33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1CE7A94"/>
    <w:multiLevelType w:val="hybridMultilevel"/>
    <w:tmpl w:val="959266D4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3262173D"/>
    <w:multiLevelType w:val="hybridMultilevel"/>
    <w:tmpl w:val="6A688C16"/>
    <w:lvl w:ilvl="0" w:tplc="EA9610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2AB0BBA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7" w15:restartNumberingAfterBreak="0">
    <w:nsid w:val="33092681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340D231E"/>
    <w:multiLevelType w:val="hybridMultilevel"/>
    <w:tmpl w:val="54ACC1E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3457285D"/>
    <w:multiLevelType w:val="hybridMultilevel"/>
    <w:tmpl w:val="5D3886A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34920352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35EA07D2"/>
    <w:multiLevelType w:val="hybridMultilevel"/>
    <w:tmpl w:val="294CD44E"/>
    <w:lvl w:ilvl="0" w:tplc="C9DC7B46">
      <w:start w:val="1"/>
      <w:numFmt w:val="decimal"/>
      <w:lvlText w:val="%1)"/>
      <w:lvlJc w:val="left"/>
      <w:pPr>
        <w:ind w:left="1287" w:hanging="360"/>
      </w:pPr>
    </w:lvl>
    <w:lvl w:ilvl="1" w:tplc="C650802C" w:tentative="1">
      <w:start w:val="1"/>
      <w:numFmt w:val="lowerLetter"/>
      <w:lvlText w:val="%2."/>
      <w:lvlJc w:val="left"/>
      <w:pPr>
        <w:ind w:left="2007" w:hanging="360"/>
      </w:pPr>
    </w:lvl>
    <w:lvl w:ilvl="2" w:tplc="9FA89EDC" w:tentative="1">
      <w:start w:val="1"/>
      <w:numFmt w:val="lowerRoman"/>
      <w:lvlText w:val="%3."/>
      <w:lvlJc w:val="right"/>
      <w:pPr>
        <w:ind w:left="2727" w:hanging="180"/>
      </w:pPr>
    </w:lvl>
    <w:lvl w:ilvl="3" w:tplc="0964A100" w:tentative="1">
      <w:start w:val="1"/>
      <w:numFmt w:val="decimal"/>
      <w:lvlText w:val="%4."/>
      <w:lvlJc w:val="left"/>
      <w:pPr>
        <w:ind w:left="3447" w:hanging="360"/>
      </w:pPr>
    </w:lvl>
    <w:lvl w:ilvl="4" w:tplc="2A0214C2" w:tentative="1">
      <w:start w:val="1"/>
      <w:numFmt w:val="lowerLetter"/>
      <w:lvlText w:val="%5."/>
      <w:lvlJc w:val="left"/>
      <w:pPr>
        <w:ind w:left="4167" w:hanging="360"/>
      </w:pPr>
    </w:lvl>
    <w:lvl w:ilvl="5" w:tplc="AC7EE92A" w:tentative="1">
      <w:start w:val="1"/>
      <w:numFmt w:val="lowerRoman"/>
      <w:lvlText w:val="%6."/>
      <w:lvlJc w:val="right"/>
      <w:pPr>
        <w:ind w:left="4887" w:hanging="180"/>
      </w:pPr>
    </w:lvl>
    <w:lvl w:ilvl="6" w:tplc="7354D22C" w:tentative="1">
      <w:start w:val="1"/>
      <w:numFmt w:val="decimal"/>
      <w:lvlText w:val="%7."/>
      <w:lvlJc w:val="left"/>
      <w:pPr>
        <w:ind w:left="5607" w:hanging="360"/>
      </w:pPr>
    </w:lvl>
    <w:lvl w:ilvl="7" w:tplc="8752EFD8" w:tentative="1">
      <w:start w:val="1"/>
      <w:numFmt w:val="lowerLetter"/>
      <w:lvlText w:val="%8."/>
      <w:lvlJc w:val="left"/>
      <w:pPr>
        <w:ind w:left="6327" w:hanging="360"/>
      </w:pPr>
    </w:lvl>
    <w:lvl w:ilvl="8" w:tplc="DA4A02F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2" w15:restartNumberingAfterBreak="0">
    <w:nsid w:val="36384D41"/>
    <w:multiLevelType w:val="multilevel"/>
    <w:tmpl w:val="D59A24D0"/>
    <w:lvl w:ilvl="0">
      <w:start w:val="1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3" w15:restartNumberingAfterBreak="0">
    <w:nsid w:val="36522F3E"/>
    <w:multiLevelType w:val="hybridMultilevel"/>
    <w:tmpl w:val="03AE7E5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4" w15:restartNumberingAfterBreak="0">
    <w:nsid w:val="36B20EAF"/>
    <w:multiLevelType w:val="hybridMultilevel"/>
    <w:tmpl w:val="68D4F84A"/>
    <w:lvl w:ilvl="0" w:tplc="0CBA8B42">
      <w:start w:val="1"/>
      <w:numFmt w:val="russianLower"/>
      <w:lvlText w:val="%1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376446CB"/>
    <w:multiLevelType w:val="hybridMultilevel"/>
    <w:tmpl w:val="3A36ADE6"/>
    <w:lvl w:ilvl="0" w:tplc="7C9A9B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77C418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37BF4EB0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8" w15:restartNumberingAfterBreak="0">
    <w:nsid w:val="37DE76D3"/>
    <w:multiLevelType w:val="hybridMultilevel"/>
    <w:tmpl w:val="77B03F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39065A49"/>
    <w:multiLevelType w:val="hybridMultilevel"/>
    <w:tmpl w:val="1E667BC0"/>
    <w:lvl w:ilvl="0" w:tplc="E7C279B6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AB1676C"/>
    <w:multiLevelType w:val="hybridMultilevel"/>
    <w:tmpl w:val="66D8E6E2"/>
    <w:lvl w:ilvl="0" w:tplc="18BEA2C8">
      <w:start w:val="1"/>
      <w:numFmt w:val="decimal"/>
      <w:lvlText w:val="%1)"/>
      <w:lvlJc w:val="left"/>
      <w:pPr>
        <w:ind w:left="1287" w:hanging="360"/>
      </w:pPr>
    </w:lvl>
    <w:lvl w:ilvl="1" w:tplc="69FA16A0" w:tentative="1">
      <w:start w:val="1"/>
      <w:numFmt w:val="lowerLetter"/>
      <w:lvlText w:val="%2."/>
      <w:lvlJc w:val="left"/>
      <w:pPr>
        <w:ind w:left="2007" w:hanging="360"/>
      </w:pPr>
    </w:lvl>
    <w:lvl w:ilvl="2" w:tplc="48A2F0F8" w:tentative="1">
      <w:start w:val="1"/>
      <w:numFmt w:val="lowerRoman"/>
      <w:lvlText w:val="%3."/>
      <w:lvlJc w:val="right"/>
      <w:pPr>
        <w:ind w:left="2727" w:hanging="180"/>
      </w:pPr>
    </w:lvl>
    <w:lvl w:ilvl="3" w:tplc="063C6D42" w:tentative="1">
      <w:start w:val="1"/>
      <w:numFmt w:val="decimal"/>
      <w:lvlText w:val="%4."/>
      <w:lvlJc w:val="left"/>
      <w:pPr>
        <w:ind w:left="3447" w:hanging="360"/>
      </w:pPr>
    </w:lvl>
    <w:lvl w:ilvl="4" w:tplc="DCD4733A" w:tentative="1">
      <w:start w:val="1"/>
      <w:numFmt w:val="lowerLetter"/>
      <w:lvlText w:val="%5."/>
      <w:lvlJc w:val="left"/>
      <w:pPr>
        <w:ind w:left="4167" w:hanging="360"/>
      </w:pPr>
    </w:lvl>
    <w:lvl w:ilvl="5" w:tplc="0AC21CE0" w:tentative="1">
      <w:start w:val="1"/>
      <w:numFmt w:val="lowerRoman"/>
      <w:lvlText w:val="%6."/>
      <w:lvlJc w:val="right"/>
      <w:pPr>
        <w:ind w:left="4887" w:hanging="180"/>
      </w:pPr>
    </w:lvl>
    <w:lvl w:ilvl="6" w:tplc="2A0215A2" w:tentative="1">
      <w:start w:val="1"/>
      <w:numFmt w:val="decimal"/>
      <w:lvlText w:val="%7."/>
      <w:lvlJc w:val="left"/>
      <w:pPr>
        <w:ind w:left="5607" w:hanging="360"/>
      </w:pPr>
    </w:lvl>
    <w:lvl w:ilvl="7" w:tplc="25744A6A" w:tentative="1">
      <w:start w:val="1"/>
      <w:numFmt w:val="lowerLetter"/>
      <w:lvlText w:val="%8."/>
      <w:lvlJc w:val="left"/>
      <w:pPr>
        <w:ind w:left="6327" w:hanging="360"/>
      </w:pPr>
    </w:lvl>
    <w:lvl w:ilvl="8" w:tplc="2FA4F31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1" w15:restartNumberingAfterBreak="0">
    <w:nsid w:val="3B1148EF"/>
    <w:multiLevelType w:val="hybridMultilevel"/>
    <w:tmpl w:val="71BCB964"/>
    <w:lvl w:ilvl="0" w:tplc="0CBA8B42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2" w15:restartNumberingAfterBreak="0">
    <w:nsid w:val="3C19455B"/>
    <w:multiLevelType w:val="hybridMultilevel"/>
    <w:tmpl w:val="F1B43790"/>
    <w:lvl w:ilvl="0" w:tplc="63B80EBA">
      <w:start w:val="1"/>
      <w:numFmt w:val="bullet"/>
      <w:lvlText w:val="−"/>
      <w:lvlJc w:val="left"/>
      <w:pPr>
        <w:ind w:left="27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43" w15:restartNumberingAfterBreak="0">
    <w:nsid w:val="3C4E38C1"/>
    <w:multiLevelType w:val="hybridMultilevel"/>
    <w:tmpl w:val="93C6B12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4" w15:restartNumberingAfterBreak="0">
    <w:nsid w:val="3DEF2DDB"/>
    <w:multiLevelType w:val="multilevel"/>
    <w:tmpl w:val="3FBA4976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5" w15:restartNumberingAfterBreak="0">
    <w:nsid w:val="3E1619B2"/>
    <w:multiLevelType w:val="hybridMultilevel"/>
    <w:tmpl w:val="29CCD6A6"/>
    <w:lvl w:ilvl="0" w:tplc="04190011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6" w15:restartNumberingAfterBreak="0">
    <w:nsid w:val="3E2B3CBA"/>
    <w:multiLevelType w:val="hybridMultilevel"/>
    <w:tmpl w:val="50A424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E713EE0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3E8C35B4"/>
    <w:multiLevelType w:val="hybridMultilevel"/>
    <w:tmpl w:val="D78EE450"/>
    <w:lvl w:ilvl="0" w:tplc="D94A73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EFC1B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0" w15:restartNumberingAfterBreak="0">
    <w:nsid w:val="3F380E7A"/>
    <w:multiLevelType w:val="hybridMultilevel"/>
    <w:tmpl w:val="24B24404"/>
    <w:lvl w:ilvl="0" w:tplc="8B9425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F58656E"/>
    <w:multiLevelType w:val="multilevel"/>
    <w:tmpl w:val="13F85516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lvlText w:val="%1.%2."/>
      <w:lvlJc w:val="left"/>
      <w:pPr>
        <w:ind w:left="508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abstractNum w:abstractNumId="152" w15:restartNumberingAfterBreak="0">
    <w:nsid w:val="3F8C2571"/>
    <w:multiLevelType w:val="hybridMultilevel"/>
    <w:tmpl w:val="4DF4F2E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FA25A95"/>
    <w:multiLevelType w:val="hybridMultilevel"/>
    <w:tmpl w:val="4B8808F8"/>
    <w:lvl w:ilvl="0" w:tplc="5568F0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4" w15:restartNumberingAfterBreak="0">
    <w:nsid w:val="3FB42BA5"/>
    <w:multiLevelType w:val="hybridMultilevel"/>
    <w:tmpl w:val="E868A5DE"/>
    <w:lvl w:ilvl="0" w:tplc="86E22542">
      <w:start w:val="1"/>
      <w:numFmt w:val="russianUpp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402873E8"/>
    <w:multiLevelType w:val="multilevel"/>
    <w:tmpl w:val="B45CBD7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156" w15:restartNumberingAfterBreak="0">
    <w:nsid w:val="4071783E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7" w15:restartNumberingAfterBreak="0">
    <w:nsid w:val="407C2111"/>
    <w:multiLevelType w:val="multilevel"/>
    <w:tmpl w:val="E3362E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22"/>
      <w:lvlText w:val="%1.%2."/>
      <w:lvlJc w:val="left"/>
      <w:pPr>
        <w:ind w:left="792" w:hanging="432"/>
      </w:pPr>
    </w:lvl>
    <w:lvl w:ilvl="2">
      <w:start w:val="1"/>
      <w:numFmt w:val="decimal"/>
      <w:pStyle w:val="-3"/>
      <w:lvlText w:val="%1.%2.%3."/>
      <w:lvlJc w:val="left"/>
      <w:pPr>
        <w:ind w:left="1781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8" w15:restartNumberingAfterBreak="0">
    <w:nsid w:val="40D91111"/>
    <w:multiLevelType w:val="hybridMultilevel"/>
    <w:tmpl w:val="F920D02C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40E73143"/>
    <w:multiLevelType w:val="hybridMultilevel"/>
    <w:tmpl w:val="12DCE890"/>
    <w:lvl w:ilvl="0" w:tplc="63B80EBA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0" w15:restartNumberingAfterBreak="0">
    <w:nsid w:val="41452BCF"/>
    <w:multiLevelType w:val="multilevel"/>
    <w:tmpl w:val="E6F26046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1" w15:restartNumberingAfterBreak="0">
    <w:nsid w:val="416C7DC5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2" w15:restartNumberingAfterBreak="0">
    <w:nsid w:val="41C4412D"/>
    <w:multiLevelType w:val="hybridMultilevel"/>
    <w:tmpl w:val="3DA2C59A"/>
    <w:lvl w:ilvl="0" w:tplc="7DEE7330">
      <w:start w:val="1"/>
      <w:numFmt w:val="russianLower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3" w15:restartNumberingAfterBreak="0">
    <w:nsid w:val="41D7180E"/>
    <w:multiLevelType w:val="hybridMultilevel"/>
    <w:tmpl w:val="ED4C2B70"/>
    <w:lvl w:ilvl="0" w:tplc="63B80EBA">
      <w:start w:val="1"/>
      <w:numFmt w:val="bullet"/>
      <w:lvlText w:val="−"/>
      <w:lvlJc w:val="left"/>
      <w:pPr>
        <w:ind w:left="134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4" w15:restartNumberingAfterBreak="0">
    <w:nsid w:val="42353478"/>
    <w:multiLevelType w:val="hybridMultilevel"/>
    <w:tmpl w:val="2368AA36"/>
    <w:lvl w:ilvl="0" w:tplc="04190013">
      <w:start w:val="1"/>
      <w:numFmt w:val="upperRoman"/>
      <w:lvlText w:val="%1."/>
      <w:lvlJc w:val="righ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5" w15:restartNumberingAfterBreak="0">
    <w:nsid w:val="42D94759"/>
    <w:multiLevelType w:val="hybridMultilevel"/>
    <w:tmpl w:val="D0C0D0D2"/>
    <w:lvl w:ilvl="0" w:tplc="E11443B6">
      <w:start w:val="1"/>
      <w:numFmt w:val="lowerRoman"/>
      <w:lvlText w:val="%1."/>
      <w:lvlJc w:val="right"/>
      <w:pPr>
        <w:ind w:left="1440" w:hanging="360"/>
      </w:pPr>
      <w:rPr>
        <w:rFonts w:cs="Times New Roman" w:hint="default"/>
      </w:rPr>
    </w:lvl>
    <w:lvl w:ilvl="1" w:tplc="2D60239E" w:tentative="1">
      <w:start w:val="1"/>
      <w:numFmt w:val="lowerLetter"/>
      <w:lvlText w:val="%2."/>
      <w:lvlJc w:val="left"/>
      <w:pPr>
        <w:ind w:left="1440" w:hanging="360"/>
      </w:pPr>
    </w:lvl>
    <w:lvl w:ilvl="2" w:tplc="C1A20412" w:tentative="1">
      <w:start w:val="1"/>
      <w:numFmt w:val="lowerRoman"/>
      <w:lvlText w:val="%3."/>
      <w:lvlJc w:val="right"/>
      <w:pPr>
        <w:ind w:left="2160" w:hanging="180"/>
      </w:pPr>
    </w:lvl>
    <w:lvl w:ilvl="3" w:tplc="80524BE6" w:tentative="1">
      <w:start w:val="1"/>
      <w:numFmt w:val="decimal"/>
      <w:lvlText w:val="%4."/>
      <w:lvlJc w:val="left"/>
      <w:pPr>
        <w:ind w:left="2880" w:hanging="360"/>
      </w:pPr>
    </w:lvl>
    <w:lvl w:ilvl="4" w:tplc="28AEE5F2" w:tentative="1">
      <w:start w:val="1"/>
      <w:numFmt w:val="lowerLetter"/>
      <w:lvlText w:val="%5."/>
      <w:lvlJc w:val="left"/>
      <w:pPr>
        <w:ind w:left="3600" w:hanging="360"/>
      </w:pPr>
    </w:lvl>
    <w:lvl w:ilvl="5" w:tplc="07349A36" w:tentative="1">
      <w:start w:val="1"/>
      <w:numFmt w:val="lowerRoman"/>
      <w:lvlText w:val="%6."/>
      <w:lvlJc w:val="right"/>
      <w:pPr>
        <w:ind w:left="4320" w:hanging="180"/>
      </w:pPr>
    </w:lvl>
    <w:lvl w:ilvl="6" w:tplc="99C465D0" w:tentative="1">
      <w:start w:val="1"/>
      <w:numFmt w:val="decimal"/>
      <w:lvlText w:val="%7."/>
      <w:lvlJc w:val="left"/>
      <w:pPr>
        <w:ind w:left="5040" w:hanging="360"/>
      </w:pPr>
    </w:lvl>
    <w:lvl w:ilvl="7" w:tplc="3EF0FCF8" w:tentative="1">
      <w:start w:val="1"/>
      <w:numFmt w:val="lowerLetter"/>
      <w:lvlText w:val="%8."/>
      <w:lvlJc w:val="left"/>
      <w:pPr>
        <w:ind w:left="5760" w:hanging="360"/>
      </w:pPr>
    </w:lvl>
    <w:lvl w:ilvl="8" w:tplc="68144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42EE74BA"/>
    <w:multiLevelType w:val="hybridMultilevel"/>
    <w:tmpl w:val="1810617C"/>
    <w:lvl w:ilvl="0" w:tplc="2716EAE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42F90050"/>
    <w:multiLevelType w:val="hybridMultilevel"/>
    <w:tmpl w:val="5A66583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8" w15:restartNumberingAfterBreak="0">
    <w:nsid w:val="441D54ED"/>
    <w:multiLevelType w:val="hybridMultilevel"/>
    <w:tmpl w:val="69C8AEC4"/>
    <w:lvl w:ilvl="0" w:tplc="63B80EBA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9" w15:restartNumberingAfterBreak="0">
    <w:nsid w:val="442D2FE5"/>
    <w:multiLevelType w:val="hybridMultilevel"/>
    <w:tmpl w:val="36A6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44426A50"/>
    <w:multiLevelType w:val="hybridMultilevel"/>
    <w:tmpl w:val="D06C5640"/>
    <w:lvl w:ilvl="0" w:tplc="B508A62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449431F6"/>
    <w:multiLevelType w:val="hybridMultilevel"/>
    <w:tmpl w:val="F44236E8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2" w15:restartNumberingAfterBreak="0">
    <w:nsid w:val="459223CF"/>
    <w:multiLevelType w:val="hybridMultilevel"/>
    <w:tmpl w:val="50FC6DC4"/>
    <w:lvl w:ilvl="0" w:tplc="695EC588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vertAlign w:val="baseline"/>
      </w:rPr>
    </w:lvl>
    <w:lvl w:ilvl="1" w:tplc="A03EF7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CE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4EC0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8344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5" w:tplc="6FC076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8AD4A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3EA1E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A82A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459F2186"/>
    <w:multiLevelType w:val="hybridMultilevel"/>
    <w:tmpl w:val="9DDA22AA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463A6ABB"/>
    <w:multiLevelType w:val="hybridMultilevel"/>
    <w:tmpl w:val="AAF2A9C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46584F41"/>
    <w:multiLevelType w:val="hybridMultilevel"/>
    <w:tmpl w:val="7FEAAEC0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47500A43"/>
    <w:multiLevelType w:val="hybridMultilevel"/>
    <w:tmpl w:val="5D0CF44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7DB619C"/>
    <w:multiLevelType w:val="hybridMultilevel"/>
    <w:tmpl w:val="B4D61112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8" w15:restartNumberingAfterBreak="0">
    <w:nsid w:val="482B669B"/>
    <w:multiLevelType w:val="hybridMultilevel"/>
    <w:tmpl w:val="4A865CB4"/>
    <w:lvl w:ilvl="0" w:tplc="CA441B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AF6CF3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52E5E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20CB5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9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62CC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14DF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A84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97003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48302DBA"/>
    <w:multiLevelType w:val="hybridMultilevel"/>
    <w:tmpl w:val="DF14962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48355D2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1" w15:restartNumberingAfterBreak="0">
    <w:nsid w:val="487332AA"/>
    <w:multiLevelType w:val="multilevel"/>
    <w:tmpl w:val="0419001F"/>
    <w:styleLink w:val="1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2" w15:restartNumberingAfterBreak="0">
    <w:nsid w:val="494D5372"/>
    <w:multiLevelType w:val="hybridMultilevel"/>
    <w:tmpl w:val="28280738"/>
    <w:lvl w:ilvl="0" w:tplc="CA441B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AF6CF3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52E5E3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320CB5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B69026E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7B62CCF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A314DF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FA84A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397003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3" w15:restartNumberingAfterBreak="0">
    <w:nsid w:val="4A921322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4" w15:restartNumberingAfterBreak="0">
    <w:nsid w:val="4AE57F57"/>
    <w:multiLevelType w:val="hybridMultilevel"/>
    <w:tmpl w:val="28280738"/>
    <w:lvl w:ilvl="0" w:tplc="6F941D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5" w15:restartNumberingAfterBreak="0">
    <w:nsid w:val="4BEC5390"/>
    <w:multiLevelType w:val="hybridMultilevel"/>
    <w:tmpl w:val="8440F5A4"/>
    <w:lvl w:ilvl="0" w:tplc="9CA8770C">
      <w:start w:val="1"/>
      <w:numFmt w:val="decimal"/>
      <w:lvlText w:val="%1)"/>
      <w:lvlJc w:val="left"/>
      <w:pPr>
        <w:ind w:left="150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CC57523"/>
    <w:multiLevelType w:val="hybridMultilevel"/>
    <w:tmpl w:val="99AE37F4"/>
    <w:lvl w:ilvl="0" w:tplc="CAA6C3E4">
      <w:start w:val="1"/>
      <w:numFmt w:val="decimal"/>
      <w:lvlText w:val="%1)"/>
      <w:lvlJc w:val="left"/>
      <w:pPr>
        <w:ind w:left="1287" w:hanging="360"/>
      </w:pPr>
    </w:lvl>
    <w:lvl w:ilvl="1" w:tplc="B8784F16" w:tentative="1">
      <w:start w:val="1"/>
      <w:numFmt w:val="lowerLetter"/>
      <w:lvlText w:val="%2."/>
      <w:lvlJc w:val="left"/>
      <w:pPr>
        <w:ind w:left="2007" w:hanging="360"/>
      </w:pPr>
    </w:lvl>
    <w:lvl w:ilvl="2" w:tplc="651C5238" w:tentative="1">
      <w:start w:val="1"/>
      <w:numFmt w:val="lowerRoman"/>
      <w:lvlText w:val="%3."/>
      <w:lvlJc w:val="right"/>
      <w:pPr>
        <w:ind w:left="2727" w:hanging="180"/>
      </w:pPr>
    </w:lvl>
    <w:lvl w:ilvl="3" w:tplc="8A00B714" w:tentative="1">
      <w:start w:val="1"/>
      <w:numFmt w:val="decimal"/>
      <w:lvlText w:val="%4."/>
      <w:lvlJc w:val="left"/>
      <w:pPr>
        <w:ind w:left="3447" w:hanging="360"/>
      </w:pPr>
    </w:lvl>
    <w:lvl w:ilvl="4" w:tplc="22CEC45A" w:tentative="1">
      <w:start w:val="1"/>
      <w:numFmt w:val="lowerLetter"/>
      <w:lvlText w:val="%5."/>
      <w:lvlJc w:val="left"/>
      <w:pPr>
        <w:ind w:left="4167" w:hanging="360"/>
      </w:pPr>
    </w:lvl>
    <w:lvl w:ilvl="5" w:tplc="2EAE20FE" w:tentative="1">
      <w:start w:val="1"/>
      <w:numFmt w:val="lowerRoman"/>
      <w:lvlText w:val="%6."/>
      <w:lvlJc w:val="right"/>
      <w:pPr>
        <w:ind w:left="4887" w:hanging="180"/>
      </w:pPr>
    </w:lvl>
    <w:lvl w:ilvl="6" w:tplc="010465EA" w:tentative="1">
      <w:start w:val="1"/>
      <w:numFmt w:val="decimal"/>
      <w:lvlText w:val="%7."/>
      <w:lvlJc w:val="left"/>
      <w:pPr>
        <w:ind w:left="5607" w:hanging="360"/>
      </w:pPr>
    </w:lvl>
    <w:lvl w:ilvl="7" w:tplc="35C04D9E" w:tentative="1">
      <w:start w:val="1"/>
      <w:numFmt w:val="lowerLetter"/>
      <w:lvlText w:val="%8."/>
      <w:lvlJc w:val="left"/>
      <w:pPr>
        <w:ind w:left="6327" w:hanging="360"/>
      </w:pPr>
    </w:lvl>
    <w:lvl w:ilvl="8" w:tplc="2D3E2FC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7" w15:restartNumberingAfterBreak="0">
    <w:nsid w:val="4CDC6257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4CEB186E"/>
    <w:multiLevelType w:val="multilevel"/>
    <w:tmpl w:val="472E30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9" w15:restartNumberingAfterBreak="0">
    <w:nsid w:val="4DC41675"/>
    <w:multiLevelType w:val="hybridMultilevel"/>
    <w:tmpl w:val="6530630E"/>
    <w:lvl w:ilvl="0" w:tplc="6966DD4A">
      <w:start w:val="1"/>
      <w:numFmt w:val="decimal"/>
      <w:lvlText w:val="%1)"/>
      <w:lvlJc w:val="left"/>
      <w:pPr>
        <w:ind w:left="1287" w:hanging="360"/>
      </w:pPr>
    </w:lvl>
    <w:lvl w:ilvl="1" w:tplc="0458E79A" w:tentative="1">
      <w:start w:val="1"/>
      <w:numFmt w:val="lowerLetter"/>
      <w:lvlText w:val="%2."/>
      <w:lvlJc w:val="left"/>
      <w:pPr>
        <w:ind w:left="2007" w:hanging="360"/>
      </w:pPr>
    </w:lvl>
    <w:lvl w:ilvl="2" w:tplc="BD1A1B1C" w:tentative="1">
      <w:start w:val="1"/>
      <w:numFmt w:val="lowerRoman"/>
      <w:lvlText w:val="%3."/>
      <w:lvlJc w:val="right"/>
      <w:pPr>
        <w:ind w:left="2727" w:hanging="180"/>
      </w:pPr>
    </w:lvl>
    <w:lvl w:ilvl="3" w:tplc="447EF518" w:tentative="1">
      <w:start w:val="1"/>
      <w:numFmt w:val="decimal"/>
      <w:lvlText w:val="%4."/>
      <w:lvlJc w:val="left"/>
      <w:pPr>
        <w:ind w:left="3447" w:hanging="360"/>
      </w:pPr>
    </w:lvl>
    <w:lvl w:ilvl="4" w:tplc="2A148918" w:tentative="1">
      <w:start w:val="1"/>
      <w:numFmt w:val="lowerLetter"/>
      <w:lvlText w:val="%5."/>
      <w:lvlJc w:val="left"/>
      <w:pPr>
        <w:ind w:left="4167" w:hanging="360"/>
      </w:pPr>
    </w:lvl>
    <w:lvl w:ilvl="5" w:tplc="006ECFB0" w:tentative="1">
      <w:start w:val="1"/>
      <w:numFmt w:val="lowerRoman"/>
      <w:lvlText w:val="%6."/>
      <w:lvlJc w:val="right"/>
      <w:pPr>
        <w:ind w:left="4887" w:hanging="180"/>
      </w:pPr>
    </w:lvl>
    <w:lvl w:ilvl="6" w:tplc="2B94366A" w:tentative="1">
      <w:start w:val="1"/>
      <w:numFmt w:val="decimal"/>
      <w:lvlText w:val="%7."/>
      <w:lvlJc w:val="left"/>
      <w:pPr>
        <w:ind w:left="5607" w:hanging="360"/>
      </w:pPr>
    </w:lvl>
    <w:lvl w:ilvl="7" w:tplc="D5B66700" w:tentative="1">
      <w:start w:val="1"/>
      <w:numFmt w:val="lowerLetter"/>
      <w:lvlText w:val="%8."/>
      <w:lvlJc w:val="left"/>
      <w:pPr>
        <w:ind w:left="6327" w:hanging="360"/>
      </w:pPr>
    </w:lvl>
    <w:lvl w:ilvl="8" w:tplc="EA0EA32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0" w15:restartNumberingAfterBreak="0">
    <w:nsid w:val="4DEC0B0D"/>
    <w:multiLevelType w:val="hybridMultilevel"/>
    <w:tmpl w:val="99AE37F4"/>
    <w:lvl w:ilvl="0" w:tplc="935A5A90">
      <w:start w:val="1"/>
      <w:numFmt w:val="decimal"/>
      <w:lvlText w:val="%1)"/>
      <w:lvlJc w:val="left"/>
      <w:pPr>
        <w:ind w:left="1287" w:hanging="360"/>
      </w:pPr>
    </w:lvl>
    <w:lvl w:ilvl="1" w:tplc="CBA06BDA" w:tentative="1">
      <w:start w:val="1"/>
      <w:numFmt w:val="lowerLetter"/>
      <w:lvlText w:val="%2."/>
      <w:lvlJc w:val="left"/>
      <w:pPr>
        <w:ind w:left="2007" w:hanging="360"/>
      </w:pPr>
    </w:lvl>
    <w:lvl w:ilvl="2" w:tplc="F570835C" w:tentative="1">
      <w:start w:val="1"/>
      <w:numFmt w:val="lowerRoman"/>
      <w:lvlText w:val="%3."/>
      <w:lvlJc w:val="right"/>
      <w:pPr>
        <w:ind w:left="2727" w:hanging="180"/>
      </w:pPr>
    </w:lvl>
    <w:lvl w:ilvl="3" w:tplc="DE16A604" w:tentative="1">
      <w:start w:val="1"/>
      <w:numFmt w:val="decimal"/>
      <w:lvlText w:val="%4."/>
      <w:lvlJc w:val="left"/>
      <w:pPr>
        <w:ind w:left="3447" w:hanging="360"/>
      </w:pPr>
    </w:lvl>
    <w:lvl w:ilvl="4" w:tplc="506C9BD0" w:tentative="1">
      <w:start w:val="1"/>
      <w:numFmt w:val="lowerLetter"/>
      <w:lvlText w:val="%5."/>
      <w:lvlJc w:val="left"/>
      <w:pPr>
        <w:ind w:left="4167" w:hanging="360"/>
      </w:pPr>
    </w:lvl>
    <w:lvl w:ilvl="5" w:tplc="13C27AE4" w:tentative="1">
      <w:start w:val="1"/>
      <w:numFmt w:val="lowerRoman"/>
      <w:lvlText w:val="%6."/>
      <w:lvlJc w:val="right"/>
      <w:pPr>
        <w:ind w:left="4887" w:hanging="180"/>
      </w:pPr>
    </w:lvl>
    <w:lvl w:ilvl="6" w:tplc="E454294C" w:tentative="1">
      <w:start w:val="1"/>
      <w:numFmt w:val="decimal"/>
      <w:lvlText w:val="%7."/>
      <w:lvlJc w:val="left"/>
      <w:pPr>
        <w:ind w:left="5607" w:hanging="360"/>
      </w:pPr>
    </w:lvl>
    <w:lvl w:ilvl="7" w:tplc="D0C6C6BE" w:tentative="1">
      <w:start w:val="1"/>
      <w:numFmt w:val="lowerLetter"/>
      <w:lvlText w:val="%8."/>
      <w:lvlJc w:val="left"/>
      <w:pPr>
        <w:ind w:left="6327" w:hanging="360"/>
      </w:pPr>
    </w:lvl>
    <w:lvl w:ilvl="8" w:tplc="04E05CF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1" w15:restartNumberingAfterBreak="0">
    <w:nsid w:val="4F0A6E8F"/>
    <w:multiLevelType w:val="hybridMultilevel"/>
    <w:tmpl w:val="89342FD8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2" w15:restartNumberingAfterBreak="0">
    <w:nsid w:val="4F140134"/>
    <w:multiLevelType w:val="hybridMultilevel"/>
    <w:tmpl w:val="99B655F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4F6345F9"/>
    <w:multiLevelType w:val="hybridMultilevel"/>
    <w:tmpl w:val="6820F2D8"/>
    <w:lvl w:ilvl="0" w:tplc="D690EA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4F7D259E"/>
    <w:multiLevelType w:val="hybridMultilevel"/>
    <w:tmpl w:val="ED86F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4FFB21C3"/>
    <w:multiLevelType w:val="hybridMultilevel"/>
    <w:tmpl w:val="4694089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5078602B"/>
    <w:multiLevelType w:val="hybridMultilevel"/>
    <w:tmpl w:val="5D72607E"/>
    <w:lvl w:ilvl="0" w:tplc="EB129D4A">
      <w:start w:val="1"/>
      <w:numFmt w:val="bullet"/>
      <w:lvlText w:val=""/>
      <w:lvlJc w:val="left"/>
      <w:pPr>
        <w:tabs>
          <w:tab w:val="num" w:pos="723"/>
        </w:tabs>
        <w:ind w:left="723" w:hanging="363"/>
      </w:pPr>
      <w:rPr>
        <w:rFonts w:ascii="Wingdings" w:hAnsi="Wingdings" w:hint="default"/>
        <w:b w:val="0"/>
        <w:i w:val="0"/>
        <w:color w:val="auto"/>
        <w:sz w:val="24"/>
      </w:rPr>
    </w:lvl>
    <w:lvl w:ilvl="1" w:tplc="8AAA08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5D62A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B0A6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3E534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9AEAB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E0A4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E0CE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BD23A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0D11536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8" w15:restartNumberingAfterBreak="0">
    <w:nsid w:val="50E642DA"/>
    <w:multiLevelType w:val="hybridMultilevel"/>
    <w:tmpl w:val="D5AE08AE"/>
    <w:lvl w:ilvl="0" w:tplc="63B80EBA">
      <w:start w:val="1"/>
      <w:numFmt w:val="bullet"/>
      <w:lvlText w:val="−"/>
      <w:lvlJc w:val="left"/>
      <w:pPr>
        <w:ind w:left="164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99" w15:restartNumberingAfterBreak="0">
    <w:nsid w:val="50EB0B14"/>
    <w:multiLevelType w:val="hybridMultilevel"/>
    <w:tmpl w:val="5F524BA4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1236B2E"/>
    <w:multiLevelType w:val="hybridMultilevel"/>
    <w:tmpl w:val="11C89474"/>
    <w:lvl w:ilvl="0" w:tplc="C7B88B64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1" w15:restartNumberingAfterBreak="0">
    <w:nsid w:val="518118BB"/>
    <w:multiLevelType w:val="hybridMultilevel"/>
    <w:tmpl w:val="D56E7E5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51A43DAE"/>
    <w:multiLevelType w:val="hybridMultilevel"/>
    <w:tmpl w:val="E528F064"/>
    <w:lvl w:ilvl="0" w:tplc="CBE0FBFE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51CC4B47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4" w15:restartNumberingAfterBreak="0">
    <w:nsid w:val="51E91C81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520F4160"/>
    <w:multiLevelType w:val="hybridMultilevel"/>
    <w:tmpl w:val="95D80D7E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06" w15:restartNumberingAfterBreak="0">
    <w:nsid w:val="52D31D4F"/>
    <w:multiLevelType w:val="multilevel"/>
    <w:tmpl w:val="72D25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 w:hint="default"/>
      </w:rPr>
    </w:lvl>
  </w:abstractNum>
  <w:abstractNum w:abstractNumId="207" w15:restartNumberingAfterBreak="0">
    <w:nsid w:val="52D904FC"/>
    <w:multiLevelType w:val="multilevel"/>
    <w:tmpl w:val="862845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8" w15:restartNumberingAfterBreak="0">
    <w:nsid w:val="534A084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537E5E04"/>
    <w:multiLevelType w:val="hybridMultilevel"/>
    <w:tmpl w:val="2BDAB316"/>
    <w:lvl w:ilvl="0" w:tplc="63B80EBA">
      <w:start w:val="1"/>
      <w:numFmt w:val="bullet"/>
      <w:lvlText w:val="−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0" w15:restartNumberingAfterBreak="0">
    <w:nsid w:val="54087420"/>
    <w:multiLevelType w:val="hybridMultilevel"/>
    <w:tmpl w:val="50A4244E"/>
    <w:lvl w:ilvl="0" w:tplc="0BFAD8F8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 w15:restartNumberingAfterBreak="0">
    <w:nsid w:val="5435436B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2" w15:restartNumberingAfterBreak="0">
    <w:nsid w:val="54534165"/>
    <w:multiLevelType w:val="hybridMultilevel"/>
    <w:tmpl w:val="28280738"/>
    <w:lvl w:ilvl="0" w:tplc="0BFAD8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3" w15:restartNumberingAfterBreak="0">
    <w:nsid w:val="54B72F10"/>
    <w:multiLevelType w:val="hybridMultilevel"/>
    <w:tmpl w:val="9008F19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55351053"/>
    <w:multiLevelType w:val="hybridMultilevel"/>
    <w:tmpl w:val="906884EA"/>
    <w:lvl w:ilvl="0" w:tplc="8AA2DAD6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5" w15:restartNumberingAfterBreak="0">
    <w:nsid w:val="55F86006"/>
    <w:multiLevelType w:val="hybridMultilevel"/>
    <w:tmpl w:val="294CD44E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6" w15:restartNumberingAfterBreak="0">
    <w:nsid w:val="56FA0B5D"/>
    <w:multiLevelType w:val="hybridMultilevel"/>
    <w:tmpl w:val="573AAD16"/>
    <w:lvl w:ilvl="0" w:tplc="F288F71A">
      <w:start w:val="1"/>
      <w:numFmt w:val="russianLower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7" w15:restartNumberingAfterBreak="0">
    <w:nsid w:val="57163D1F"/>
    <w:multiLevelType w:val="hybridMultilevel"/>
    <w:tmpl w:val="906884EA"/>
    <w:lvl w:ilvl="0" w:tplc="04190001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8" w15:restartNumberingAfterBreak="0">
    <w:nsid w:val="57727310"/>
    <w:multiLevelType w:val="multilevel"/>
    <w:tmpl w:val="9CF4E3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‒"/>
      <w:lvlJc w:val="left"/>
      <w:pPr>
        <w:ind w:left="1224" w:hanging="504"/>
      </w:pPr>
      <w:rPr>
        <w:rFonts w:ascii="Calibri" w:hAnsi="Calibri" w:hint="default"/>
      </w:rPr>
    </w:lvl>
    <w:lvl w:ilvl="3">
      <w:start w:val="1"/>
      <w:numFmt w:val="bullet"/>
      <w:pStyle w:val="--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9" w15:restartNumberingAfterBreak="0">
    <w:nsid w:val="585D1D5D"/>
    <w:multiLevelType w:val="multilevel"/>
    <w:tmpl w:val="385ED974"/>
    <w:lvl w:ilvl="0">
      <w:start w:val="1"/>
      <w:numFmt w:val="decimal"/>
      <w:pStyle w:val="S1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0" w15:restartNumberingAfterBreak="0">
    <w:nsid w:val="58B54DFC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593762F7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2" w15:restartNumberingAfterBreak="0">
    <w:nsid w:val="5978142D"/>
    <w:multiLevelType w:val="multilevel"/>
    <w:tmpl w:val="EAE4DB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3" w15:restartNumberingAfterBreak="0">
    <w:nsid w:val="59875CC6"/>
    <w:multiLevelType w:val="hybridMultilevel"/>
    <w:tmpl w:val="D730F440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4" w15:restartNumberingAfterBreak="0">
    <w:nsid w:val="59945AA6"/>
    <w:multiLevelType w:val="hybridMultilevel"/>
    <w:tmpl w:val="0AE8B0FA"/>
    <w:lvl w:ilvl="0" w:tplc="65FCCF26">
      <w:start w:val="1"/>
      <w:numFmt w:val="bullet"/>
      <w:pStyle w:val="a1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94A29920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EEA86CE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79727B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4D66AA6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BFF80F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5E4F0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CD5257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5E1497F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5" w15:restartNumberingAfterBreak="0">
    <w:nsid w:val="5A3D2BAD"/>
    <w:multiLevelType w:val="hybridMultilevel"/>
    <w:tmpl w:val="50A4244E"/>
    <w:lvl w:ilvl="0" w:tplc="2F461366">
      <w:start w:val="1"/>
      <w:numFmt w:val="decimal"/>
      <w:lvlText w:val="%1."/>
      <w:lvlJc w:val="left"/>
      <w:pPr>
        <w:ind w:left="720" w:hanging="360"/>
      </w:pPr>
    </w:lvl>
    <w:lvl w:ilvl="1" w:tplc="87008886" w:tentative="1">
      <w:start w:val="1"/>
      <w:numFmt w:val="lowerLetter"/>
      <w:lvlText w:val="%2."/>
      <w:lvlJc w:val="left"/>
      <w:pPr>
        <w:ind w:left="1440" w:hanging="360"/>
      </w:pPr>
    </w:lvl>
    <w:lvl w:ilvl="2" w:tplc="0CAEC540" w:tentative="1">
      <w:start w:val="1"/>
      <w:numFmt w:val="lowerRoman"/>
      <w:lvlText w:val="%3."/>
      <w:lvlJc w:val="right"/>
      <w:pPr>
        <w:ind w:left="2160" w:hanging="180"/>
      </w:pPr>
    </w:lvl>
    <w:lvl w:ilvl="3" w:tplc="A0CE77FE" w:tentative="1">
      <w:start w:val="1"/>
      <w:numFmt w:val="decimal"/>
      <w:lvlText w:val="%4."/>
      <w:lvlJc w:val="left"/>
      <w:pPr>
        <w:ind w:left="2880" w:hanging="360"/>
      </w:pPr>
    </w:lvl>
    <w:lvl w:ilvl="4" w:tplc="AAAAB264" w:tentative="1">
      <w:start w:val="1"/>
      <w:numFmt w:val="lowerLetter"/>
      <w:lvlText w:val="%5."/>
      <w:lvlJc w:val="left"/>
      <w:pPr>
        <w:ind w:left="3600" w:hanging="360"/>
      </w:pPr>
    </w:lvl>
    <w:lvl w:ilvl="5" w:tplc="17F455B8" w:tentative="1">
      <w:start w:val="1"/>
      <w:numFmt w:val="lowerRoman"/>
      <w:lvlText w:val="%6."/>
      <w:lvlJc w:val="right"/>
      <w:pPr>
        <w:ind w:left="4320" w:hanging="180"/>
      </w:pPr>
    </w:lvl>
    <w:lvl w:ilvl="6" w:tplc="C3AAC904" w:tentative="1">
      <w:start w:val="1"/>
      <w:numFmt w:val="decimal"/>
      <w:lvlText w:val="%7."/>
      <w:lvlJc w:val="left"/>
      <w:pPr>
        <w:ind w:left="5040" w:hanging="360"/>
      </w:pPr>
    </w:lvl>
    <w:lvl w:ilvl="7" w:tplc="2CA054C0" w:tentative="1">
      <w:start w:val="1"/>
      <w:numFmt w:val="lowerLetter"/>
      <w:lvlText w:val="%8."/>
      <w:lvlJc w:val="left"/>
      <w:pPr>
        <w:ind w:left="5760" w:hanging="360"/>
      </w:pPr>
    </w:lvl>
    <w:lvl w:ilvl="8" w:tplc="E40AD6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6" w15:restartNumberingAfterBreak="0">
    <w:nsid w:val="5ABF13AE"/>
    <w:multiLevelType w:val="multilevel"/>
    <w:tmpl w:val="F5184F9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27" w15:restartNumberingAfterBreak="0">
    <w:nsid w:val="5BB91E60"/>
    <w:multiLevelType w:val="hybridMultilevel"/>
    <w:tmpl w:val="4CCEE624"/>
    <w:lvl w:ilvl="0" w:tplc="6344B584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006A36C4" w:tentative="1">
      <w:start w:val="1"/>
      <w:numFmt w:val="lowerLetter"/>
      <w:lvlText w:val="%2."/>
      <w:lvlJc w:val="left"/>
      <w:pPr>
        <w:ind w:left="1440" w:hanging="360"/>
      </w:pPr>
    </w:lvl>
    <w:lvl w:ilvl="2" w:tplc="770430BC">
      <w:start w:val="1"/>
      <w:numFmt w:val="lowerRoman"/>
      <w:lvlText w:val="%3."/>
      <w:lvlJc w:val="right"/>
      <w:pPr>
        <w:ind w:left="2160" w:hanging="180"/>
      </w:pPr>
    </w:lvl>
    <w:lvl w:ilvl="3" w:tplc="1DDE2844" w:tentative="1">
      <w:start w:val="1"/>
      <w:numFmt w:val="decimal"/>
      <w:lvlText w:val="%4."/>
      <w:lvlJc w:val="left"/>
      <w:pPr>
        <w:ind w:left="2880" w:hanging="360"/>
      </w:pPr>
    </w:lvl>
    <w:lvl w:ilvl="4" w:tplc="2C4EF008">
      <w:start w:val="1"/>
      <w:numFmt w:val="lowerLetter"/>
      <w:lvlText w:val="%5."/>
      <w:lvlJc w:val="left"/>
      <w:pPr>
        <w:ind w:left="3600" w:hanging="360"/>
      </w:pPr>
    </w:lvl>
    <w:lvl w:ilvl="5" w:tplc="F0FC9530" w:tentative="1">
      <w:start w:val="1"/>
      <w:numFmt w:val="lowerRoman"/>
      <w:lvlText w:val="%6."/>
      <w:lvlJc w:val="right"/>
      <w:pPr>
        <w:ind w:left="4320" w:hanging="180"/>
      </w:pPr>
    </w:lvl>
    <w:lvl w:ilvl="6" w:tplc="F2D0CA00" w:tentative="1">
      <w:start w:val="1"/>
      <w:numFmt w:val="decimal"/>
      <w:lvlText w:val="%7."/>
      <w:lvlJc w:val="left"/>
      <w:pPr>
        <w:ind w:left="5040" w:hanging="360"/>
      </w:pPr>
    </w:lvl>
    <w:lvl w:ilvl="7" w:tplc="FC54B1D4" w:tentative="1">
      <w:start w:val="1"/>
      <w:numFmt w:val="lowerLetter"/>
      <w:lvlText w:val="%8."/>
      <w:lvlJc w:val="left"/>
      <w:pPr>
        <w:ind w:left="5760" w:hanging="360"/>
      </w:pPr>
    </w:lvl>
    <w:lvl w:ilvl="8" w:tplc="866AFB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8" w15:restartNumberingAfterBreak="0">
    <w:nsid w:val="5BC73C13"/>
    <w:multiLevelType w:val="hybridMultilevel"/>
    <w:tmpl w:val="B924238C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30" w15:restartNumberingAfterBreak="0">
    <w:nsid w:val="5C3A63F5"/>
    <w:multiLevelType w:val="multilevel"/>
    <w:tmpl w:val="FC8E8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1" w15:restartNumberingAfterBreak="0">
    <w:nsid w:val="5CC37A4A"/>
    <w:multiLevelType w:val="hybridMultilevel"/>
    <w:tmpl w:val="95E89156"/>
    <w:lvl w:ilvl="0" w:tplc="7C9A9B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2" w15:restartNumberingAfterBreak="0">
    <w:nsid w:val="5CF205D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3" w15:restartNumberingAfterBreak="0">
    <w:nsid w:val="5D8D42EC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 w15:restartNumberingAfterBreak="0">
    <w:nsid w:val="5DC46116"/>
    <w:multiLevelType w:val="multilevel"/>
    <w:tmpl w:val="005ABE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5" w15:restartNumberingAfterBreak="0">
    <w:nsid w:val="5E6504B3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 w15:restartNumberingAfterBreak="0">
    <w:nsid w:val="5E813EAF"/>
    <w:multiLevelType w:val="hybridMultilevel"/>
    <w:tmpl w:val="16867B2A"/>
    <w:lvl w:ilvl="0" w:tplc="041C08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7" w15:restartNumberingAfterBreak="0">
    <w:nsid w:val="5E860E0E"/>
    <w:multiLevelType w:val="hybridMultilevel"/>
    <w:tmpl w:val="E5C428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EEE2A7F"/>
    <w:multiLevelType w:val="hybridMultilevel"/>
    <w:tmpl w:val="213A1118"/>
    <w:lvl w:ilvl="0" w:tplc="1D48BDC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B88C51B8">
      <w:start w:val="1"/>
      <w:numFmt w:val="lowerLetter"/>
      <w:lvlText w:val="%2."/>
      <w:lvlJc w:val="left"/>
      <w:pPr>
        <w:ind w:left="1440" w:hanging="360"/>
      </w:pPr>
    </w:lvl>
    <w:lvl w:ilvl="2" w:tplc="58A65282">
      <w:start w:val="1"/>
      <w:numFmt w:val="lowerRoman"/>
      <w:lvlText w:val="%3."/>
      <w:lvlJc w:val="right"/>
      <w:pPr>
        <w:ind w:left="2160" w:hanging="180"/>
      </w:pPr>
    </w:lvl>
    <w:lvl w:ilvl="3" w:tplc="CE88CCA0">
      <w:start w:val="1"/>
      <w:numFmt w:val="decimal"/>
      <w:lvlText w:val="%4."/>
      <w:lvlJc w:val="left"/>
      <w:pPr>
        <w:ind w:left="2880" w:hanging="360"/>
      </w:pPr>
    </w:lvl>
    <w:lvl w:ilvl="4" w:tplc="ABF68FC4" w:tentative="1">
      <w:start w:val="1"/>
      <w:numFmt w:val="lowerLetter"/>
      <w:lvlText w:val="%5."/>
      <w:lvlJc w:val="left"/>
      <w:pPr>
        <w:ind w:left="3600" w:hanging="360"/>
      </w:pPr>
    </w:lvl>
    <w:lvl w:ilvl="5" w:tplc="FEA0F21E" w:tentative="1">
      <w:start w:val="1"/>
      <w:numFmt w:val="lowerRoman"/>
      <w:lvlText w:val="%6."/>
      <w:lvlJc w:val="right"/>
      <w:pPr>
        <w:ind w:left="4320" w:hanging="180"/>
      </w:pPr>
    </w:lvl>
    <w:lvl w:ilvl="6" w:tplc="2562A3E8" w:tentative="1">
      <w:start w:val="1"/>
      <w:numFmt w:val="decimal"/>
      <w:lvlText w:val="%7."/>
      <w:lvlJc w:val="left"/>
      <w:pPr>
        <w:ind w:left="5040" w:hanging="360"/>
      </w:pPr>
    </w:lvl>
    <w:lvl w:ilvl="7" w:tplc="6D4A444E" w:tentative="1">
      <w:start w:val="1"/>
      <w:numFmt w:val="lowerLetter"/>
      <w:lvlText w:val="%8."/>
      <w:lvlJc w:val="left"/>
      <w:pPr>
        <w:ind w:left="5760" w:hanging="360"/>
      </w:pPr>
    </w:lvl>
    <w:lvl w:ilvl="8" w:tplc="BBBA4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9" w15:restartNumberingAfterBreak="0">
    <w:nsid w:val="60C709E5"/>
    <w:multiLevelType w:val="hybridMultilevel"/>
    <w:tmpl w:val="294CD44E"/>
    <w:lvl w:ilvl="0" w:tplc="DC229AB2">
      <w:start w:val="1"/>
      <w:numFmt w:val="decimal"/>
      <w:lvlText w:val="%1)"/>
      <w:lvlJc w:val="left"/>
      <w:pPr>
        <w:ind w:left="1287" w:hanging="360"/>
      </w:pPr>
    </w:lvl>
    <w:lvl w:ilvl="1" w:tplc="267CAB72" w:tentative="1">
      <w:start w:val="1"/>
      <w:numFmt w:val="lowerLetter"/>
      <w:lvlText w:val="%2."/>
      <w:lvlJc w:val="left"/>
      <w:pPr>
        <w:ind w:left="2007" w:hanging="360"/>
      </w:pPr>
    </w:lvl>
    <w:lvl w:ilvl="2" w:tplc="A7224D50" w:tentative="1">
      <w:start w:val="1"/>
      <w:numFmt w:val="lowerRoman"/>
      <w:lvlText w:val="%3."/>
      <w:lvlJc w:val="right"/>
      <w:pPr>
        <w:ind w:left="2727" w:hanging="180"/>
      </w:pPr>
    </w:lvl>
    <w:lvl w:ilvl="3" w:tplc="773E05AC" w:tentative="1">
      <w:start w:val="1"/>
      <w:numFmt w:val="decimal"/>
      <w:lvlText w:val="%4."/>
      <w:lvlJc w:val="left"/>
      <w:pPr>
        <w:ind w:left="3447" w:hanging="360"/>
      </w:pPr>
    </w:lvl>
    <w:lvl w:ilvl="4" w:tplc="D7B832AC" w:tentative="1">
      <w:start w:val="1"/>
      <w:numFmt w:val="lowerLetter"/>
      <w:lvlText w:val="%5."/>
      <w:lvlJc w:val="left"/>
      <w:pPr>
        <w:ind w:left="4167" w:hanging="360"/>
      </w:pPr>
    </w:lvl>
    <w:lvl w:ilvl="5" w:tplc="7174CE96" w:tentative="1">
      <w:start w:val="1"/>
      <w:numFmt w:val="lowerRoman"/>
      <w:lvlText w:val="%6."/>
      <w:lvlJc w:val="right"/>
      <w:pPr>
        <w:ind w:left="4887" w:hanging="180"/>
      </w:pPr>
    </w:lvl>
    <w:lvl w:ilvl="6" w:tplc="F7540CB0" w:tentative="1">
      <w:start w:val="1"/>
      <w:numFmt w:val="decimal"/>
      <w:lvlText w:val="%7."/>
      <w:lvlJc w:val="left"/>
      <w:pPr>
        <w:ind w:left="5607" w:hanging="360"/>
      </w:pPr>
    </w:lvl>
    <w:lvl w:ilvl="7" w:tplc="05C0FFF4" w:tentative="1">
      <w:start w:val="1"/>
      <w:numFmt w:val="lowerLetter"/>
      <w:lvlText w:val="%8."/>
      <w:lvlJc w:val="left"/>
      <w:pPr>
        <w:ind w:left="6327" w:hanging="360"/>
      </w:pPr>
    </w:lvl>
    <w:lvl w:ilvl="8" w:tplc="CBB6787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0" w15:restartNumberingAfterBreak="0">
    <w:nsid w:val="61676DCE"/>
    <w:multiLevelType w:val="hybridMultilevel"/>
    <w:tmpl w:val="B1CEA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61F304D9"/>
    <w:multiLevelType w:val="hybridMultilevel"/>
    <w:tmpl w:val="A9DAC1BE"/>
    <w:lvl w:ilvl="0" w:tplc="D2967018">
      <w:start w:val="1"/>
      <w:numFmt w:val="decimal"/>
      <w:lvlText w:val="%1)"/>
      <w:lvlJc w:val="left"/>
      <w:pPr>
        <w:ind w:left="360" w:hanging="360"/>
      </w:pPr>
    </w:lvl>
    <w:lvl w:ilvl="1" w:tplc="A316366A" w:tentative="1">
      <w:start w:val="1"/>
      <w:numFmt w:val="lowerLetter"/>
      <w:lvlText w:val="%2."/>
      <w:lvlJc w:val="left"/>
      <w:pPr>
        <w:ind w:left="1080" w:hanging="360"/>
      </w:pPr>
    </w:lvl>
    <w:lvl w:ilvl="2" w:tplc="0AE091DA" w:tentative="1">
      <w:start w:val="1"/>
      <w:numFmt w:val="lowerRoman"/>
      <w:lvlText w:val="%3."/>
      <w:lvlJc w:val="right"/>
      <w:pPr>
        <w:ind w:left="1800" w:hanging="180"/>
      </w:pPr>
    </w:lvl>
    <w:lvl w:ilvl="3" w:tplc="EDBAB6A0" w:tentative="1">
      <w:start w:val="1"/>
      <w:numFmt w:val="decimal"/>
      <w:lvlText w:val="%4."/>
      <w:lvlJc w:val="left"/>
      <w:pPr>
        <w:ind w:left="2520" w:hanging="360"/>
      </w:pPr>
    </w:lvl>
    <w:lvl w:ilvl="4" w:tplc="B95EEF22" w:tentative="1">
      <w:start w:val="1"/>
      <w:numFmt w:val="lowerLetter"/>
      <w:lvlText w:val="%5."/>
      <w:lvlJc w:val="left"/>
      <w:pPr>
        <w:ind w:left="3240" w:hanging="360"/>
      </w:pPr>
    </w:lvl>
    <w:lvl w:ilvl="5" w:tplc="8856E504" w:tentative="1">
      <w:start w:val="1"/>
      <w:numFmt w:val="lowerRoman"/>
      <w:lvlText w:val="%6."/>
      <w:lvlJc w:val="right"/>
      <w:pPr>
        <w:ind w:left="3960" w:hanging="180"/>
      </w:pPr>
    </w:lvl>
    <w:lvl w:ilvl="6" w:tplc="4C663A7E" w:tentative="1">
      <w:start w:val="1"/>
      <w:numFmt w:val="decimal"/>
      <w:lvlText w:val="%7."/>
      <w:lvlJc w:val="left"/>
      <w:pPr>
        <w:ind w:left="4680" w:hanging="360"/>
      </w:pPr>
    </w:lvl>
    <w:lvl w:ilvl="7" w:tplc="4274BFB4" w:tentative="1">
      <w:start w:val="1"/>
      <w:numFmt w:val="lowerLetter"/>
      <w:lvlText w:val="%8."/>
      <w:lvlJc w:val="left"/>
      <w:pPr>
        <w:ind w:left="5400" w:hanging="360"/>
      </w:pPr>
    </w:lvl>
    <w:lvl w:ilvl="8" w:tplc="178223A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2" w15:restartNumberingAfterBreak="0">
    <w:nsid w:val="62B74D19"/>
    <w:multiLevelType w:val="hybridMultilevel"/>
    <w:tmpl w:val="04327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63296609"/>
    <w:multiLevelType w:val="multilevel"/>
    <w:tmpl w:val="A5C4D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4" w15:restartNumberingAfterBreak="0">
    <w:nsid w:val="63395DAE"/>
    <w:multiLevelType w:val="hybridMultilevel"/>
    <w:tmpl w:val="99AE37F4"/>
    <w:lvl w:ilvl="0" w:tplc="89527172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5" w15:restartNumberingAfterBreak="0">
    <w:nsid w:val="638D56FB"/>
    <w:multiLevelType w:val="hybridMultilevel"/>
    <w:tmpl w:val="5BB6D132"/>
    <w:lvl w:ilvl="0" w:tplc="C9DC7B46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C650802C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9FA89ED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964A10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2A0214C2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C7EE92A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7354D22C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752EFD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A4A02F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6" w15:restartNumberingAfterBreak="0">
    <w:nsid w:val="641C486B"/>
    <w:multiLevelType w:val="hybridMultilevel"/>
    <w:tmpl w:val="86C25F74"/>
    <w:lvl w:ilvl="0" w:tplc="5D028FF8">
      <w:start w:val="1"/>
      <w:numFmt w:val="decimal"/>
      <w:lvlText w:val="%1)"/>
      <w:lvlJc w:val="left"/>
      <w:pPr>
        <w:ind w:left="360" w:hanging="360"/>
      </w:pPr>
    </w:lvl>
    <w:lvl w:ilvl="1" w:tplc="B59A6C50" w:tentative="1">
      <w:start w:val="1"/>
      <w:numFmt w:val="lowerLetter"/>
      <w:lvlText w:val="%2."/>
      <w:lvlJc w:val="left"/>
      <w:pPr>
        <w:ind w:left="1080" w:hanging="360"/>
      </w:pPr>
    </w:lvl>
    <w:lvl w:ilvl="2" w:tplc="DB8AD5AA" w:tentative="1">
      <w:start w:val="1"/>
      <w:numFmt w:val="lowerRoman"/>
      <w:lvlText w:val="%3."/>
      <w:lvlJc w:val="right"/>
      <w:pPr>
        <w:ind w:left="1800" w:hanging="180"/>
      </w:pPr>
    </w:lvl>
    <w:lvl w:ilvl="3" w:tplc="986030D8" w:tentative="1">
      <w:start w:val="1"/>
      <w:numFmt w:val="decimal"/>
      <w:lvlText w:val="%4."/>
      <w:lvlJc w:val="left"/>
      <w:pPr>
        <w:ind w:left="2520" w:hanging="360"/>
      </w:pPr>
    </w:lvl>
    <w:lvl w:ilvl="4" w:tplc="1ECAA180" w:tentative="1">
      <w:start w:val="1"/>
      <w:numFmt w:val="lowerLetter"/>
      <w:lvlText w:val="%5."/>
      <w:lvlJc w:val="left"/>
      <w:pPr>
        <w:ind w:left="3240" w:hanging="360"/>
      </w:pPr>
    </w:lvl>
    <w:lvl w:ilvl="5" w:tplc="2362C8FE" w:tentative="1">
      <w:start w:val="1"/>
      <w:numFmt w:val="lowerRoman"/>
      <w:lvlText w:val="%6."/>
      <w:lvlJc w:val="right"/>
      <w:pPr>
        <w:ind w:left="3960" w:hanging="180"/>
      </w:pPr>
    </w:lvl>
    <w:lvl w:ilvl="6" w:tplc="69F44526" w:tentative="1">
      <w:start w:val="1"/>
      <w:numFmt w:val="decimal"/>
      <w:lvlText w:val="%7."/>
      <w:lvlJc w:val="left"/>
      <w:pPr>
        <w:ind w:left="4680" w:hanging="360"/>
      </w:pPr>
    </w:lvl>
    <w:lvl w:ilvl="7" w:tplc="1A1AA688" w:tentative="1">
      <w:start w:val="1"/>
      <w:numFmt w:val="lowerLetter"/>
      <w:lvlText w:val="%8."/>
      <w:lvlJc w:val="left"/>
      <w:pPr>
        <w:ind w:left="5400" w:hanging="360"/>
      </w:pPr>
    </w:lvl>
    <w:lvl w:ilvl="8" w:tplc="190ADBA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65FC31A3"/>
    <w:multiLevelType w:val="hybridMultilevel"/>
    <w:tmpl w:val="54ACC1E4"/>
    <w:lvl w:ilvl="0" w:tplc="64D01134">
      <w:start w:val="1"/>
      <w:numFmt w:val="decimal"/>
      <w:lvlText w:val="%1)"/>
      <w:lvlJc w:val="left"/>
      <w:pPr>
        <w:ind w:left="360" w:hanging="360"/>
      </w:pPr>
    </w:lvl>
    <w:lvl w:ilvl="1" w:tplc="4F86370A">
      <w:start w:val="1"/>
      <w:numFmt w:val="lowerLetter"/>
      <w:lvlText w:val="%2."/>
      <w:lvlJc w:val="left"/>
      <w:pPr>
        <w:ind w:left="1080" w:hanging="360"/>
      </w:pPr>
    </w:lvl>
    <w:lvl w:ilvl="2" w:tplc="F2288D98" w:tentative="1">
      <w:start w:val="1"/>
      <w:numFmt w:val="lowerRoman"/>
      <w:lvlText w:val="%3."/>
      <w:lvlJc w:val="right"/>
      <w:pPr>
        <w:ind w:left="1800" w:hanging="180"/>
      </w:pPr>
    </w:lvl>
    <w:lvl w:ilvl="3" w:tplc="79FAD41E" w:tentative="1">
      <w:start w:val="1"/>
      <w:numFmt w:val="decimal"/>
      <w:lvlText w:val="%4."/>
      <w:lvlJc w:val="left"/>
      <w:pPr>
        <w:ind w:left="2520" w:hanging="360"/>
      </w:pPr>
    </w:lvl>
    <w:lvl w:ilvl="4" w:tplc="21A87C06" w:tentative="1">
      <w:start w:val="1"/>
      <w:numFmt w:val="lowerLetter"/>
      <w:lvlText w:val="%5."/>
      <w:lvlJc w:val="left"/>
      <w:pPr>
        <w:ind w:left="3240" w:hanging="360"/>
      </w:pPr>
    </w:lvl>
    <w:lvl w:ilvl="5" w:tplc="8C2CF1FE" w:tentative="1">
      <w:start w:val="1"/>
      <w:numFmt w:val="lowerRoman"/>
      <w:lvlText w:val="%6."/>
      <w:lvlJc w:val="right"/>
      <w:pPr>
        <w:ind w:left="3960" w:hanging="180"/>
      </w:pPr>
    </w:lvl>
    <w:lvl w:ilvl="6" w:tplc="6698740C" w:tentative="1">
      <w:start w:val="1"/>
      <w:numFmt w:val="decimal"/>
      <w:lvlText w:val="%7."/>
      <w:lvlJc w:val="left"/>
      <w:pPr>
        <w:ind w:left="4680" w:hanging="360"/>
      </w:pPr>
    </w:lvl>
    <w:lvl w:ilvl="7" w:tplc="67C8E0CE" w:tentative="1">
      <w:start w:val="1"/>
      <w:numFmt w:val="lowerLetter"/>
      <w:lvlText w:val="%8."/>
      <w:lvlJc w:val="left"/>
      <w:pPr>
        <w:ind w:left="5400" w:hanging="360"/>
      </w:pPr>
    </w:lvl>
    <w:lvl w:ilvl="8" w:tplc="DBF0369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8" w15:restartNumberingAfterBreak="0">
    <w:nsid w:val="668B3231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9" w15:restartNumberingAfterBreak="0">
    <w:nsid w:val="66D54909"/>
    <w:multiLevelType w:val="multilevel"/>
    <w:tmpl w:val="4608FD20"/>
    <w:lvl w:ilvl="0">
      <w:start w:val="1"/>
      <w:numFmt w:val="bullet"/>
      <w:pStyle w:val="S"/>
      <w:lvlText w:val=""/>
      <w:lvlJc w:val="left"/>
      <w:pPr>
        <w:tabs>
          <w:tab w:val="num" w:pos="1437"/>
        </w:tabs>
        <w:ind w:left="1437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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>
      <w:start w:val="1"/>
      <w:numFmt w:val="bullet"/>
      <w:lvlText w:val="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17"/>
        </w:tabs>
        <w:ind w:left="251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37"/>
        </w:tabs>
        <w:ind w:left="323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597"/>
        </w:tabs>
        <w:ind w:left="359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957"/>
        </w:tabs>
        <w:ind w:left="395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17"/>
        </w:tabs>
        <w:ind w:left="4317" w:hanging="360"/>
      </w:pPr>
      <w:rPr>
        <w:rFonts w:ascii="Symbol" w:hAnsi="Symbol" w:hint="default"/>
      </w:rPr>
    </w:lvl>
  </w:abstractNum>
  <w:abstractNum w:abstractNumId="250" w15:restartNumberingAfterBreak="0">
    <w:nsid w:val="672A073D"/>
    <w:multiLevelType w:val="hybridMultilevel"/>
    <w:tmpl w:val="9984F564"/>
    <w:lvl w:ilvl="0" w:tplc="0BFAD8F8">
      <w:start w:val="1"/>
      <w:numFmt w:val="decimal"/>
      <w:lvlText w:val="%1)"/>
      <w:lvlJc w:val="left"/>
      <w:pPr>
        <w:ind w:left="1287" w:hanging="360"/>
      </w:p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 w:tentative="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1" w15:restartNumberingAfterBreak="0">
    <w:nsid w:val="677C481A"/>
    <w:multiLevelType w:val="hybridMultilevel"/>
    <w:tmpl w:val="987C5C6E"/>
    <w:lvl w:ilvl="0" w:tplc="3C4EE2F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DE644252">
      <w:start w:val="1"/>
      <w:numFmt w:val="lowerLetter"/>
      <w:lvlText w:val="%2."/>
      <w:lvlJc w:val="left"/>
      <w:pPr>
        <w:ind w:left="1440" w:hanging="360"/>
      </w:pPr>
    </w:lvl>
    <w:lvl w:ilvl="2" w:tplc="B4407508" w:tentative="1">
      <w:start w:val="1"/>
      <w:numFmt w:val="lowerRoman"/>
      <w:lvlText w:val="%3."/>
      <w:lvlJc w:val="right"/>
      <w:pPr>
        <w:ind w:left="2160" w:hanging="180"/>
      </w:pPr>
    </w:lvl>
    <w:lvl w:ilvl="3" w:tplc="2F7614F8" w:tentative="1">
      <w:start w:val="1"/>
      <w:numFmt w:val="decimal"/>
      <w:lvlText w:val="%4."/>
      <w:lvlJc w:val="left"/>
      <w:pPr>
        <w:ind w:left="2880" w:hanging="360"/>
      </w:pPr>
    </w:lvl>
    <w:lvl w:ilvl="4" w:tplc="D326DE74" w:tentative="1">
      <w:start w:val="1"/>
      <w:numFmt w:val="lowerLetter"/>
      <w:lvlText w:val="%5."/>
      <w:lvlJc w:val="left"/>
      <w:pPr>
        <w:ind w:left="3600" w:hanging="360"/>
      </w:pPr>
    </w:lvl>
    <w:lvl w:ilvl="5" w:tplc="91FA94FA" w:tentative="1">
      <w:start w:val="1"/>
      <w:numFmt w:val="lowerRoman"/>
      <w:lvlText w:val="%6."/>
      <w:lvlJc w:val="right"/>
      <w:pPr>
        <w:ind w:left="4320" w:hanging="180"/>
      </w:pPr>
    </w:lvl>
    <w:lvl w:ilvl="6" w:tplc="D5F0F162" w:tentative="1">
      <w:start w:val="1"/>
      <w:numFmt w:val="decimal"/>
      <w:lvlText w:val="%7."/>
      <w:lvlJc w:val="left"/>
      <w:pPr>
        <w:ind w:left="5040" w:hanging="360"/>
      </w:pPr>
    </w:lvl>
    <w:lvl w:ilvl="7" w:tplc="F0720286" w:tentative="1">
      <w:start w:val="1"/>
      <w:numFmt w:val="lowerLetter"/>
      <w:lvlText w:val="%8."/>
      <w:lvlJc w:val="left"/>
      <w:pPr>
        <w:ind w:left="5760" w:hanging="360"/>
      </w:pPr>
    </w:lvl>
    <w:lvl w:ilvl="8" w:tplc="390E51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 w15:restartNumberingAfterBreak="0">
    <w:nsid w:val="67B4411E"/>
    <w:multiLevelType w:val="hybridMultilevel"/>
    <w:tmpl w:val="007E42C2"/>
    <w:lvl w:ilvl="0" w:tplc="37B2295C">
      <w:start w:val="1"/>
      <w:numFmt w:val="russianLower"/>
      <w:lvlText w:val="%1."/>
      <w:lvlJc w:val="left"/>
      <w:pPr>
        <w:ind w:left="720" w:hanging="360"/>
      </w:pPr>
      <w:rPr>
        <w:rFonts w:hint="default"/>
        <w:b w:val="0"/>
        <w:i w:val="0"/>
        <w:caps w:val="0"/>
        <w:small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 w:tplc="2AD82724" w:tentative="1">
      <w:start w:val="1"/>
      <w:numFmt w:val="lowerLetter"/>
      <w:lvlText w:val="%2."/>
      <w:lvlJc w:val="left"/>
      <w:pPr>
        <w:ind w:left="1440" w:hanging="360"/>
      </w:pPr>
    </w:lvl>
    <w:lvl w:ilvl="2" w:tplc="EBE2C5AA" w:tentative="1">
      <w:start w:val="1"/>
      <w:numFmt w:val="lowerRoman"/>
      <w:lvlText w:val="%3."/>
      <w:lvlJc w:val="right"/>
      <w:pPr>
        <w:ind w:left="2160" w:hanging="180"/>
      </w:pPr>
    </w:lvl>
    <w:lvl w:ilvl="3" w:tplc="9F2CD320">
      <w:start w:val="1"/>
      <w:numFmt w:val="decimal"/>
      <w:lvlText w:val="%4."/>
      <w:lvlJc w:val="left"/>
      <w:pPr>
        <w:ind w:left="2880" w:hanging="360"/>
      </w:pPr>
    </w:lvl>
    <w:lvl w:ilvl="4" w:tplc="2836EB50">
      <w:start w:val="1"/>
      <w:numFmt w:val="lowerLetter"/>
      <w:lvlText w:val="%5."/>
      <w:lvlJc w:val="left"/>
      <w:pPr>
        <w:ind w:left="3600" w:hanging="360"/>
      </w:pPr>
    </w:lvl>
    <w:lvl w:ilvl="5" w:tplc="1EF88CB8" w:tentative="1">
      <w:start w:val="1"/>
      <w:numFmt w:val="lowerRoman"/>
      <w:lvlText w:val="%6."/>
      <w:lvlJc w:val="right"/>
      <w:pPr>
        <w:ind w:left="4320" w:hanging="180"/>
      </w:pPr>
    </w:lvl>
    <w:lvl w:ilvl="6" w:tplc="D7CEAF34" w:tentative="1">
      <w:start w:val="1"/>
      <w:numFmt w:val="decimal"/>
      <w:lvlText w:val="%7."/>
      <w:lvlJc w:val="left"/>
      <w:pPr>
        <w:ind w:left="5040" w:hanging="360"/>
      </w:pPr>
    </w:lvl>
    <w:lvl w:ilvl="7" w:tplc="D8AE1606" w:tentative="1">
      <w:start w:val="1"/>
      <w:numFmt w:val="lowerLetter"/>
      <w:lvlText w:val="%8."/>
      <w:lvlJc w:val="left"/>
      <w:pPr>
        <w:ind w:left="5760" w:hanging="360"/>
      </w:pPr>
    </w:lvl>
    <w:lvl w:ilvl="8" w:tplc="544EB4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" w15:restartNumberingAfterBreak="0">
    <w:nsid w:val="67B90243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54" w15:restartNumberingAfterBreak="0">
    <w:nsid w:val="685132E9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 w15:restartNumberingAfterBreak="0">
    <w:nsid w:val="6AB160DF"/>
    <w:multiLevelType w:val="hybridMultilevel"/>
    <w:tmpl w:val="0B16A728"/>
    <w:lvl w:ilvl="0" w:tplc="4962999A">
      <w:start w:val="1"/>
      <w:numFmt w:val="decimal"/>
      <w:lvlText w:val="%1)"/>
      <w:lvlJc w:val="left"/>
      <w:pPr>
        <w:ind w:left="360" w:hanging="360"/>
      </w:pPr>
    </w:lvl>
    <w:lvl w:ilvl="1" w:tplc="227AFAA2" w:tentative="1">
      <w:start w:val="1"/>
      <w:numFmt w:val="lowerLetter"/>
      <w:lvlText w:val="%2."/>
      <w:lvlJc w:val="left"/>
      <w:pPr>
        <w:ind w:left="1080" w:hanging="360"/>
      </w:pPr>
    </w:lvl>
    <w:lvl w:ilvl="2" w:tplc="E0E8C950" w:tentative="1">
      <w:start w:val="1"/>
      <w:numFmt w:val="lowerRoman"/>
      <w:lvlText w:val="%3."/>
      <w:lvlJc w:val="right"/>
      <w:pPr>
        <w:ind w:left="1800" w:hanging="180"/>
      </w:pPr>
    </w:lvl>
    <w:lvl w:ilvl="3" w:tplc="80E2BFE8" w:tentative="1">
      <w:start w:val="1"/>
      <w:numFmt w:val="decimal"/>
      <w:lvlText w:val="%4."/>
      <w:lvlJc w:val="left"/>
      <w:pPr>
        <w:ind w:left="2520" w:hanging="360"/>
      </w:pPr>
    </w:lvl>
    <w:lvl w:ilvl="4" w:tplc="D57484C8" w:tentative="1">
      <w:start w:val="1"/>
      <w:numFmt w:val="lowerLetter"/>
      <w:lvlText w:val="%5."/>
      <w:lvlJc w:val="left"/>
      <w:pPr>
        <w:ind w:left="3240" w:hanging="360"/>
      </w:pPr>
    </w:lvl>
    <w:lvl w:ilvl="5" w:tplc="67F0DF92" w:tentative="1">
      <w:start w:val="1"/>
      <w:numFmt w:val="lowerRoman"/>
      <w:lvlText w:val="%6."/>
      <w:lvlJc w:val="right"/>
      <w:pPr>
        <w:ind w:left="3960" w:hanging="180"/>
      </w:pPr>
    </w:lvl>
    <w:lvl w:ilvl="6" w:tplc="7F7652F0" w:tentative="1">
      <w:start w:val="1"/>
      <w:numFmt w:val="decimal"/>
      <w:lvlText w:val="%7."/>
      <w:lvlJc w:val="left"/>
      <w:pPr>
        <w:ind w:left="4680" w:hanging="360"/>
      </w:pPr>
    </w:lvl>
    <w:lvl w:ilvl="7" w:tplc="56AC8C5E" w:tentative="1">
      <w:start w:val="1"/>
      <w:numFmt w:val="lowerLetter"/>
      <w:lvlText w:val="%8."/>
      <w:lvlJc w:val="left"/>
      <w:pPr>
        <w:ind w:left="5400" w:hanging="360"/>
      </w:pPr>
    </w:lvl>
    <w:lvl w:ilvl="8" w:tplc="72C21000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6" w15:restartNumberingAfterBreak="0">
    <w:nsid w:val="6AEE0911"/>
    <w:multiLevelType w:val="hybridMultilevel"/>
    <w:tmpl w:val="EA4AA9C0"/>
    <w:lvl w:ilvl="0" w:tplc="FE84C4A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6B9A3EE2"/>
    <w:multiLevelType w:val="hybridMultilevel"/>
    <w:tmpl w:val="D570BEEE"/>
    <w:lvl w:ilvl="0" w:tplc="2EB41AB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8" w15:restartNumberingAfterBreak="0">
    <w:nsid w:val="6BDF29B4"/>
    <w:multiLevelType w:val="multilevel"/>
    <w:tmpl w:val="C644B3B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ascii="Times New Roman" w:hAnsi="Times New Roman" w:cs="Times New Roman" w:hint="default"/>
        <w:b w:val="0"/>
        <w:sz w:val="24"/>
      </w:rPr>
    </w:lvl>
    <w:lvl w:ilvl="3">
      <w:start w:val="1"/>
      <w:numFmt w:val="bullet"/>
      <w:lvlText w:val=""/>
      <w:lvlJc w:val="left"/>
      <w:pPr>
        <w:ind w:left="1080" w:hanging="1080"/>
      </w:pPr>
      <w:rPr>
        <w:rFonts w:ascii="Wingdings" w:hAnsi="Wingdings"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9" w15:restartNumberingAfterBreak="0">
    <w:nsid w:val="6C124AE2"/>
    <w:multiLevelType w:val="hybridMultilevel"/>
    <w:tmpl w:val="99AE37F4"/>
    <w:lvl w:ilvl="0" w:tplc="8318D1BA">
      <w:start w:val="1"/>
      <w:numFmt w:val="decimal"/>
      <w:lvlText w:val="%1)"/>
      <w:lvlJc w:val="left"/>
      <w:pPr>
        <w:ind w:left="1287" w:hanging="360"/>
      </w:pPr>
    </w:lvl>
    <w:lvl w:ilvl="1" w:tplc="7ED8A712" w:tentative="1">
      <w:start w:val="1"/>
      <w:numFmt w:val="lowerLetter"/>
      <w:lvlText w:val="%2."/>
      <w:lvlJc w:val="left"/>
      <w:pPr>
        <w:ind w:left="2007" w:hanging="360"/>
      </w:pPr>
    </w:lvl>
    <w:lvl w:ilvl="2" w:tplc="C7382910" w:tentative="1">
      <w:start w:val="1"/>
      <w:numFmt w:val="lowerRoman"/>
      <w:lvlText w:val="%3."/>
      <w:lvlJc w:val="right"/>
      <w:pPr>
        <w:ind w:left="2727" w:hanging="180"/>
      </w:pPr>
    </w:lvl>
    <w:lvl w:ilvl="3" w:tplc="ACB072FA" w:tentative="1">
      <w:start w:val="1"/>
      <w:numFmt w:val="decimal"/>
      <w:lvlText w:val="%4."/>
      <w:lvlJc w:val="left"/>
      <w:pPr>
        <w:ind w:left="3447" w:hanging="360"/>
      </w:pPr>
    </w:lvl>
    <w:lvl w:ilvl="4" w:tplc="5E4CF7E2" w:tentative="1">
      <w:start w:val="1"/>
      <w:numFmt w:val="lowerLetter"/>
      <w:lvlText w:val="%5."/>
      <w:lvlJc w:val="left"/>
      <w:pPr>
        <w:ind w:left="4167" w:hanging="360"/>
      </w:pPr>
    </w:lvl>
    <w:lvl w:ilvl="5" w:tplc="4E3EFAF6" w:tentative="1">
      <w:start w:val="1"/>
      <w:numFmt w:val="lowerRoman"/>
      <w:lvlText w:val="%6."/>
      <w:lvlJc w:val="right"/>
      <w:pPr>
        <w:ind w:left="4887" w:hanging="180"/>
      </w:pPr>
    </w:lvl>
    <w:lvl w:ilvl="6" w:tplc="3C9C79A8" w:tentative="1">
      <w:start w:val="1"/>
      <w:numFmt w:val="decimal"/>
      <w:lvlText w:val="%7."/>
      <w:lvlJc w:val="left"/>
      <w:pPr>
        <w:ind w:left="5607" w:hanging="360"/>
      </w:pPr>
    </w:lvl>
    <w:lvl w:ilvl="7" w:tplc="B5D2C116" w:tentative="1">
      <w:start w:val="1"/>
      <w:numFmt w:val="lowerLetter"/>
      <w:lvlText w:val="%8."/>
      <w:lvlJc w:val="left"/>
      <w:pPr>
        <w:ind w:left="6327" w:hanging="360"/>
      </w:pPr>
    </w:lvl>
    <w:lvl w:ilvl="8" w:tplc="001457B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0" w15:restartNumberingAfterBreak="0">
    <w:nsid w:val="6C3C03BE"/>
    <w:multiLevelType w:val="multilevel"/>
    <w:tmpl w:val="40D466AE"/>
    <w:lvl w:ilvl="0">
      <w:start w:val="4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cs="Times New Roman" w:hint="default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701"/>
        </w:tabs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3"/>
      <w:numFmt w:val="decimal"/>
      <w:lvlText w:val="%1.%2.%3."/>
      <w:lvlJc w:val="left"/>
      <w:pPr>
        <w:tabs>
          <w:tab w:val="num" w:pos="2978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701"/>
        </w:tabs>
        <w:ind w:left="0" w:firstLine="0"/>
      </w:pPr>
      <w:rPr>
        <w:rFonts w:cs="Times New Roman" w:hint="default"/>
        <w:b w:val="0"/>
        <w:bCs w:val="0"/>
        <w:i w:val="0"/>
        <w:iCs w:val="0"/>
      </w:rPr>
    </w:lvl>
    <w:lvl w:ilvl="5">
      <w:start w:val="1"/>
      <w:numFmt w:val="bullet"/>
      <w:pStyle w:val="Bullet"/>
      <w:lvlText w:val=""/>
      <w:lvlJc w:val="left"/>
      <w:pPr>
        <w:tabs>
          <w:tab w:val="num" w:pos="1701"/>
        </w:tabs>
        <w:ind w:left="0" w:firstLine="0"/>
      </w:pPr>
      <w:rPr>
        <w:rFonts w:ascii="Wingdings" w:hAnsi="Wingdings"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61" w15:restartNumberingAfterBreak="0">
    <w:nsid w:val="6CA01325"/>
    <w:multiLevelType w:val="hybridMultilevel"/>
    <w:tmpl w:val="446AEEE4"/>
    <w:lvl w:ilvl="0" w:tplc="2F86B484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AEAEF37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871A51E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FAE9B1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7CE31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1DE506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9E2143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1C8EEE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9D8EA6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2" w15:restartNumberingAfterBreak="0">
    <w:nsid w:val="6CA137A5"/>
    <w:multiLevelType w:val="hybridMultilevel"/>
    <w:tmpl w:val="073A7A5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 w15:restartNumberingAfterBreak="0">
    <w:nsid w:val="6D314528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6D7A34D9"/>
    <w:multiLevelType w:val="hybridMultilevel"/>
    <w:tmpl w:val="AF724F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 w15:restartNumberingAfterBreak="0">
    <w:nsid w:val="6D937275"/>
    <w:multiLevelType w:val="hybridMultilevel"/>
    <w:tmpl w:val="9238E338"/>
    <w:lvl w:ilvl="0" w:tplc="63B80EBA">
      <w:start w:val="1"/>
      <w:numFmt w:val="bullet"/>
      <w:lvlText w:val="−"/>
      <w:lvlJc w:val="left"/>
      <w:pPr>
        <w:ind w:left="21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7" w:hanging="360"/>
      </w:pPr>
      <w:rPr>
        <w:rFonts w:ascii="Wingdings" w:hAnsi="Wingdings" w:hint="default"/>
      </w:rPr>
    </w:lvl>
  </w:abstractNum>
  <w:abstractNum w:abstractNumId="266" w15:restartNumberingAfterBreak="0">
    <w:nsid w:val="6DD5623F"/>
    <w:multiLevelType w:val="hybridMultilevel"/>
    <w:tmpl w:val="CF02FA94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 w15:restartNumberingAfterBreak="0">
    <w:nsid w:val="6E6C7901"/>
    <w:multiLevelType w:val="hybridMultilevel"/>
    <w:tmpl w:val="FD1E0A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6E89536A"/>
    <w:multiLevelType w:val="multilevel"/>
    <w:tmpl w:val="A8AC6F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russianLow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28" w:hanging="648"/>
      </w:pPr>
      <w:rPr>
        <w:rFonts w:ascii="Calibri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9" w15:restartNumberingAfterBreak="0">
    <w:nsid w:val="6EB56580"/>
    <w:multiLevelType w:val="multilevel"/>
    <w:tmpl w:val="553C46A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0" w15:restartNumberingAfterBreak="0">
    <w:nsid w:val="6EF73A64"/>
    <w:multiLevelType w:val="hybridMultilevel"/>
    <w:tmpl w:val="C9F2D998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6F5024CA"/>
    <w:multiLevelType w:val="hybridMultilevel"/>
    <w:tmpl w:val="7C983C0A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04190019">
      <w:start w:val="1"/>
      <w:numFmt w:val="lowerLetter"/>
      <w:lvlText w:val="%2."/>
      <w:lvlJc w:val="left"/>
      <w:pPr>
        <w:ind w:left="2354" w:hanging="360"/>
      </w:p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272" w15:restartNumberingAfterBreak="0">
    <w:nsid w:val="6F96174B"/>
    <w:multiLevelType w:val="hybridMultilevel"/>
    <w:tmpl w:val="A55AF796"/>
    <w:lvl w:ilvl="0" w:tplc="950EB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 w15:restartNumberingAfterBreak="0">
    <w:nsid w:val="6FB8455C"/>
    <w:multiLevelType w:val="hybridMultilevel"/>
    <w:tmpl w:val="12025278"/>
    <w:lvl w:ilvl="0" w:tplc="0BFAD8F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007" w:hanging="360"/>
      </w:pPr>
    </w:lvl>
    <w:lvl w:ilvl="2" w:tplc="04190005" w:tentative="1">
      <w:start w:val="1"/>
      <w:numFmt w:val="lowerRoman"/>
      <w:lvlText w:val="%3."/>
      <w:lvlJc w:val="right"/>
      <w:pPr>
        <w:ind w:left="2727" w:hanging="180"/>
      </w:pPr>
    </w:lvl>
    <w:lvl w:ilvl="3" w:tplc="04190001">
      <w:start w:val="1"/>
      <w:numFmt w:val="decimal"/>
      <w:lvlText w:val="%4."/>
      <w:lvlJc w:val="left"/>
      <w:pPr>
        <w:ind w:left="3447" w:hanging="360"/>
      </w:pPr>
    </w:lvl>
    <w:lvl w:ilvl="4" w:tplc="04190003" w:tentative="1">
      <w:start w:val="1"/>
      <w:numFmt w:val="lowerLetter"/>
      <w:lvlText w:val="%5."/>
      <w:lvlJc w:val="left"/>
      <w:pPr>
        <w:ind w:left="4167" w:hanging="360"/>
      </w:pPr>
    </w:lvl>
    <w:lvl w:ilvl="5" w:tplc="04190005" w:tentative="1">
      <w:start w:val="1"/>
      <w:numFmt w:val="lowerRoman"/>
      <w:lvlText w:val="%6."/>
      <w:lvlJc w:val="right"/>
      <w:pPr>
        <w:ind w:left="4887" w:hanging="180"/>
      </w:pPr>
    </w:lvl>
    <w:lvl w:ilvl="6" w:tplc="04190001" w:tentative="1">
      <w:start w:val="1"/>
      <w:numFmt w:val="decimal"/>
      <w:lvlText w:val="%7."/>
      <w:lvlJc w:val="left"/>
      <w:pPr>
        <w:ind w:left="5607" w:hanging="360"/>
      </w:pPr>
    </w:lvl>
    <w:lvl w:ilvl="7" w:tplc="04190003" w:tentative="1">
      <w:start w:val="1"/>
      <w:numFmt w:val="lowerLetter"/>
      <w:lvlText w:val="%8."/>
      <w:lvlJc w:val="left"/>
      <w:pPr>
        <w:ind w:left="6327" w:hanging="360"/>
      </w:pPr>
    </w:lvl>
    <w:lvl w:ilvl="8" w:tplc="04190005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4" w15:restartNumberingAfterBreak="0">
    <w:nsid w:val="6FEA2688"/>
    <w:multiLevelType w:val="hybridMultilevel"/>
    <w:tmpl w:val="AD86670C"/>
    <w:lvl w:ilvl="0" w:tplc="31B2F4D6">
      <w:start w:val="1"/>
      <w:numFmt w:val="bullet"/>
      <w:lvlText w:val="‒"/>
      <w:lvlJc w:val="left"/>
      <w:pPr>
        <w:ind w:left="770" w:hanging="360"/>
      </w:pPr>
      <w:rPr>
        <w:rFonts w:ascii="Calibri" w:hAnsi="Calibri" w:hint="default"/>
      </w:rPr>
    </w:lvl>
    <w:lvl w:ilvl="1" w:tplc="3CA4B408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4E01EFC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356CC2F2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5EC64A7E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5B0E7BB0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8B7E03C8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6D0CDCFE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90FA5720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5" w15:restartNumberingAfterBreak="0">
    <w:nsid w:val="700C3D33"/>
    <w:multiLevelType w:val="hybridMultilevel"/>
    <w:tmpl w:val="7D0A5DB4"/>
    <w:lvl w:ilvl="0" w:tplc="651C5B8C">
      <w:start w:val="1"/>
      <w:numFmt w:val="decimal"/>
      <w:lvlText w:val="%1)"/>
      <w:lvlJc w:val="left"/>
      <w:pPr>
        <w:ind w:left="1287" w:hanging="360"/>
      </w:pPr>
    </w:lvl>
    <w:lvl w:ilvl="1" w:tplc="5CBE5C1C" w:tentative="1">
      <w:start w:val="1"/>
      <w:numFmt w:val="lowerLetter"/>
      <w:lvlText w:val="%2."/>
      <w:lvlJc w:val="left"/>
      <w:pPr>
        <w:ind w:left="2007" w:hanging="360"/>
      </w:pPr>
    </w:lvl>
    <w:lvl w:ilvl="2" w:tplc="0AAE2972" w:tentative="1">
      <w:start w:val="1"/>
      <w:numFmt w:val="lowerRoman"/>
      <w:lvlText w:val="%3."/>
      <w:lvlJc w:val="right"/>
      <w:pPr>
        <w:ind w:left="2727" w:hanging="180"/>
      </w:pPr>
    </w:lvl>
    <w:lvl w:ilvl="3" w:tplc="445E1938" w:tentative="1">
      <w:start w:val="1"/>
      <w:numFmt w:val="decimal"/>
      <w:lvlText w:val="%4."/>
      <w:lvlJc w:val="left"/>
      <w:pPr>
        <w:ind w:left="3447" w:hanging="360"/>
      </w:pPr>
    </w:lvl>
    <w:lvl w:ilvl="4" w:tplc="F62C9E72" w:tentative="1">
      <w:start w:val="1"/>
      <w:numFmt w:val="lowerLetter"/>
      <w:lvlText w:val="%5."/>
      <w:lvlJc w:val="left"/>
      <w:pPr>
        <w:ind w:left="4167" w:hanging="360"/>
      </w:pPr>
    </w:lvl>
    <w:lvl w:ilvl="5" w:tplc="FCAA9FD4" w:tentative="1">
      <w:start w:val="1"/>
      <w:numFmt w:val="lowerRoman"/>
      <w:lvlText w:val="%6."/>
      <w:lvlJc w:val="right"/>
      <w:pPr>
        <w:ind w:left="4887" w:hanging="180"/>
      </w:pPr>
    </w:lvl>
    <w:lvl w:ilvl="6" w:tplc="0BFC2A90" w:tentative="1">
      <w:start w:val="1"/>
      <w:numFmt w:val="decimal"/>
      <w:lvlText w:val="%7."/>
      <w:lvlJc w:val="left"/>
      <w:pPr>
        <w:ind w:left="5607" w:hanging="360"/>
      </w:pPr>
    </w:lvl>
    <w:lvl w:ilvl="7" w:tplc="58B8F1D4" w:tentative="1">
      <w:start w:val="1"/>
      <w:numFmt w:val="lowerLetter"/>
      <w:lvlText w:val="%8."/>
      <w:lvlJc w:val="left"/>
      <w:pPr>
        <w:ind w:left="6327" w:hanging="360"/>
      </w:pPr>
    </w:lvl>
    <w:lvl w:ilvl="8" w:tplc="D24AF82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6" w15:restartNumberingAfterBreak="0">
    <w:nsid w:val="701F1787"/>
    <w:multiLevelType w:val="hybridMultilevel"/>
    <w:tmpl w:val="9EEC3B66"/>
    <w:lvl w:ilvl="0" w:tplc="31B2F4D6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704F4460"/>
    <w:multiLevelType w:val="hybridMultilevel"/>
    <w:tmpl w:val="D0B8AA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8" w15:restartNumberingAfterBreak="0">
    <w:nsid w:val="709B3C49"/>
    <w:multiLevelType w:val="hybridMultilevel"/>
    <w:tmpl w:val="DF32FF28"/>
    <w:lvl w:ilvl="0" w:tplc="6ACA322C">
      <w:start w:val="1"/>
      <w:numFmt w:val="decimal"/>
      <w:lvlText w:val="%1)"/>
      <w:lvlJc w:val="left"/>
      <w:pPr>
        <w:ind w:left="1287" w:hanging="360"/>
      </w:pPr>
    </w:lvl>
    <w:lvl w:ilvl="1" w:tplc="0C3E2CF2" w:tentative="1">
      <w:start w:val="1"/>
      <w:numFmt w:val="lowerLetter"/>
      <w:lvlText w:val="%2."/>
      <w:lvlJc w:val="left"/>
      <w:pPr>
        <w:ind w:left="2007" w:hanging="360"/>
      </w:pPr>
    </w:lvl>
    <w:lvl w:ilvl="2" w:tplc="91DE6378" w:tentative="1">
      <w:start w:val="1"/>
      <w:numFmt w:val="lowerRoman"/>
      <w:lvlText w:val="%3."/>
      <w:lvlJc w:val="right"/>
      <w:pPr>
        <w:ind w:left="2727" w:hanging="180"/>
      </w:pPr>
    </w:lvl>
    <w:lvl w:ilvl="3" w:tplc="4CD62092" w:tentative="1">
      <w:start w:val="1"/>
      <w:numFmt w:val="decimal"/>
      <w:lvlText w:val="%4."/>
      <w:lvlJc w:val="left"/>
      <w:pPr>
        <w:ind w:left="3447" w:hanging="360"/>
      </w:pPr>
    </w:lvl>
    <w:lvl w:ilvl="4" w:tplc="FD843CD4" w:tentative="1">
      <w:start w:val="1"/>
      <w:numFmt w:val="lowerLetter"/>
      <w:lvlText w:val="%5."/>
      <w:lvlJc w:val="left"/>
      <w:pPr>
        <w:ind w:left="4167" w:hanging="360"/>
      </w:pPr>
    </w:lvl>
    <w:lvl w:ilvl="5" w:tplc="03EA87C0" w:tentative="1">
      <w:start w:val="1"/>
      <w:numFmt w:val="lowerRoman"/>
      <w:lvlText w:val="%6."/>
      <w:lvlJc w:val="right"/>
      <w:pPr>
        <w:ind w:left="4887" w:hanging="180"/>
      </w:pPr>
    </w:lvl>
    <w:lvl w:ilvl="6" w:tplc="786E7A38" w:tentative="1">
      <w:start w:val="1"/>
      <w:numFmt w:val="decimal"/>
      <w:lvlText w:val="%7."/>
      <w:lvlJc w:val="left"/>
      <w:pPr>
        <w:ind w:left="5607" w:hanging="360"/>
      </w:pPr>
    </w:lvl>
    <w:lvl w:ilvl="7" w:tplc="53F8C0A4" w:tentative="1">
      <w:start w:val="1"/>
      <w:numFmt w:val="lowerLetter"/>
      <w:lvlText w:val="%8."/>
      <w:lvlJc w:val="left"/>
      <w:pPr>
        <w:ind w:left="6327" w:hanging="360"/>
      </w:pPr>
    </w:lvl>
    <w:lvl w:ilvl="8" w:tplc="EBFE115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9" w15:restartNumberingAfterBreak="0">
    <w:nsid w:val="70E377CE"/>
    <w:multiLevelType w:val="hybridMultilevel"/>
    <w:tmpl w:val="C7A0EB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0" w15:restartNumberingAfterBreak="0">
    <w:nsid w:val="713C5506"/>
    <w:multiLevelType w:val="hybridMultilevel"/>
    <w:tmpl w:val="91109224"/>
    <w:lvl w:ilvl="0" w:tplc="04190003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1" w15:restartNumberingAfterBreak="0">
    <w:nsid w:val="714E0CDC"/>
    <w:multiLevelType w:val="multilevel"/>
    <w:tmpl w:val="2DB03400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2" w15:restartNumberingAfterBreak="0">
    <w:nsid w:val="716F6F6A"/>
    <w:multiLevelType w:val="hybridMultilevel"/>
    <w:tmpl w:val="B8AE6598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721E2DE3"/>
    <w:multiLevelType w:val="hybridMultilevel"/>
    <w:tmpl w:val="4E965A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4" w15:restartNumberingAfterBreak="0">
    <w:nsid w:val="72644684"/>
    <w:multiLevelType w:val="hybridMultilevel"/>
    <w:tmpl w:val="64187E0C"/>
    <w:lvl w:ilvl="0" w:tplc="0E5419C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72E453CD"/>
    <w:multiLevelType w:val="hybridMultilevel"/>
    <w:tmpl w:val="10A6FD26"/>
    <w:lvl w:ilvl="0" w:tplc="5D028FF8">
      <w:start w:val="1"/>
      <w:numFmt w:val="decimal"/>
      <w:lvlText w:val="%1."/>
      <w:lvlJc w:val="left"/>
      <w:pPr>
        <w:ind w:left="360" w:hanging="360"/>
      </w:pPr>
    </w:lvl>
    <w:lvl w:ilvl="1" w:tplc="B59A6C50">
      <w:start w:val="1"/>
      <w:numFmt w:val="lowerLetter"/>
      <w:lvlText w:val="%2."/>
      <w:lvlJc w:val="left"/>
      <w:pPr>
        <w:ind w:left="1440" w:hanging="360"/>
      </w:pPr>
    </w:lvl>
    <w:lvl w:ilvl="2" w:tplc="DB8AD5AA" w:tentative="1">
      <w:start w:val="1"/>
      <w:numFmt w:val="lowerRoman"/>
      <w:lvlText w:val="%3."/>
      <w:lvlJc w:val="right"/>
      <w:pPr>
        <w:ind w:left="2160" w:hanging="180"/>
      </w:pPr>
    </w:lvl>
    <w:lvl w:ilvl="3" w:tplc="986030D8" w:tentative="1">
      <w:start w:val="1"/>
      <w:numFmt w:val="decimal"/>
      <w:lvlText w:val="%4."/>
      <w:lvlJc w:val="left"/>
      <w:pPr>
        <w:ind w:left="2880" w:hanging="360"/>
      </w:pPr>
    </w:lvl>
    <w:lvl w:ilvl="4" w:tplc="1ECAA180" w:tentative="1">
      <w:start w:val="1"/>
      <w:numFmt w:val="lowerLetter"/>
      <w:lvlText w:val="%5."/>
      <w:lvlJc w:val="left"/>
      <w:pPr>
        <w:ind w:left="3600" w:hanging="360"/>
      </w:pPr>
    </w:lvl>
    <w:lvl w:ilvl="5" w:tplc="2362C8FE" w:tentative="1">
      <w:start w:val="1"/>
      <w:numFmt w:val="lowerRoman"/>
      <w:lvlText w:val="%6."/>
      <w:lvlJc w:val="right"/>
      <w:pPr>
        <w:ind w:left="4320" w:hanging="180"/>
      </w:pPr>
    </w:lvl>
    <w:lvl w:ilvl="6" w:tplc="69F44526" w:tentative="1">
      <w:start w:val="1"/>
      <w:numFmt w:val="decimal"/>
      <w:lvlText w:val="%7."/>
      <w:lvlJc w:val="left"/>
      <w:pPr>
        <w:ind w:left="5040" w:hanging="360"/>
      </w:pPr>
    </w:lvl>
    <w:lvl w:ilvl="7" w:tplc="1A1AA688" w:tentative="1">
      <w:start w:val="1"/>
      <w:numFmt w:val="lowerLetter"/>
      <w:lvlText w:val="%8."/>
      <w:lvlJc w:val="left"/>
      <w:pPr>
        <w:ind w:left="5760" w:hanging="360"/>
      </w:pPr>
    </w:lvl>
    <w:lvl w:ilvl="8" w:tplc="190ADB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73FB46AC"/>
    <w:multiLevelType w:val="multilevel"/>
    <w:tmpl w:val="6D1659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9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5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11" w:hanging="2160"/>
      </w:pPr>
      <w:rPr>
        <w:rFonts w:hint="default"/>
      </w:rPr>
    </w:lvl>
  </w:abstractNum>
  <w:abstractNum w:abstractNumId="287" w15:restartNumberingAfterBreak="0">
    <w:nsid w:val="74510D9C"/>
    <w:multiLevelType w:val="hybridMultilevel"/>
    <w:tmpl w:val="28280738"/>
    <w:lvl w:ilvl="0" w:tplc="B136E4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B6838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763C68A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CB4825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9F8CD7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F80E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DE60853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CF8C6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7EF268C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8" w15:restartNumberingAfterBreak="0">
    <w:nsid w:val="746A5815"/>
    <w:multiLevelType w:val="hybridMultilevel"/>
    <w:tmpl w:val="D6CCF33A"/>
    <w:lvl w:ilvl="0" w:tplc="D2967018">
      <w:start w:val="1"/>
      <w:numFmt w:val="decimal"/>
      <w:lvlText w:val="%1)"/>
      <w:lvlJc w:val="left"/>
      <w:pPr>
        <w:ind w:left="1287" w:hanging="360"/>
      </w:pPr>
    </w:lvl>
    <w:lvl w:ilvl="1" w:tplc="A316366A" w:tentative="1">
      <w:start w:val="1"/>
      <w:numFmt w:val="lowerLetter"/>
      <w:lvlText w:val="%2."/>
      <w:lvlJc w:val="left"/>
      <w:pPr>
        <w:ind w:left="2007" w:hanging="360"/>
      </w:pPr>
    </w:lvl>
    <w:lvl w:ilvl="2" w:tplc="0AE091DA" w:tentative="1">
      <w:start w:val="1"/>
      <w:numFmt w:val="lowerRoman"/>
      <w:lvlText w:val="%3."/>
      <w:lvlJc w:val="right"/>
      <w:pPr>
        <w:ind w:left="2727" w:hanging="180"/>
      </w:pPr>
    </w:lvl>
    <w:lvl w:ilvl="3" w:tplc="EDBAB6A0" w:tentative="1">
      <w:start w:val="1"/>
      <w:numFmt w:val="decimal"/>
      <w:lvlText w:val="%4."/>
      <w:lvlJc w:val="left"/>
      <w:pPr>
        <w:ind w:left="3447" w:hanging="360"/>
      </w:pPr>
    </w:lvl>
    <w:lvl w:ilvl="4" w:tplc="B95EEF22" w:tentative="1">
      <w:start w:val="1"/>
      <w:numFmt w:val="lowerLetter"/>
      <w:lvlText w:val="%5."/>
      <w:lvlJc w:val="left"/>
      <w:pPr>
        <w:ind w:left="4167" w:hanging="360"/>
      </w:pPr>
    </w:lvl>
    <w:lvl w:ilvl="5" w:tplc="8856E504" w:tentative="1">
      <w:start w:val="1"/>
      <w:numFmt w:val="lowerRoman"/>
      <w:lvlText w:val="%6."/>
      <w:lvlJc w:val="right"/>
      <w:pPr>
        <w:ind w:left="4887" w:hanging="180"/>
      </w:pPr>
    </w:lvl>
    <w:lvl w:ilvl="6" w:tplc="4C663A7E" w:tentative="1">
      <w:start w:val="1"/>
      <w:numFmt w:val="decimal"/>
      <w:lvlText w:val="%7."/>
      <w:lvlJc w:val="left"/>
      <w:pPr>
        <w:ind w:left="5607" w:hanging="360"/>
      </w:pPr>
    </w:lvl>
    <w:lvl w:ilvl="7" w:tplc="4274BFB4" w:tentative="1">
      <w:start w:val="1"/>
      <w:numFmt w:val="lowerLetter"/>
      <w:lvlText w:val="%8."/>
      <w:lvlJc w:val="left"/>
      <w:pPr>
        <w:ind w:left="6327" w:hanging="360"/>
      </w:pPr>
    </w:lvl>
    <w:lvl w:ilvl="8" w:tplc="178223A4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9" w15:restartNumberingAfterBreak="0">
    <w:nsid w:val="74E41F77"/>
    <w:multiLevelType w:val="hybridMultilevel"/>
    <w:tmpl w:val="AACE1A00"/>
    <w:lvl w:ilvl="0" w:tplc="2B361E40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74EB3DAA"/>
    <w:multiLevelType w:val="hybridMultilevel"/>
    <w:tmpl w:val="BD04CA2E"/>
    <w:lvl w:ilvl="0" w:tplc="F288F71A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91" w15:restartNumberingAfterBreak="0">
    <w:nsid w:val="74F93DD0"/>
    <w:multiLevelType w:val="hybridMultilevel"/>
    <w:tmpl w:val="9110922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2" w15:restartNumberingAfterBreak="0">
    <w:nsid w:val="75A87E18"/>
    <w:multiLevelType w:val="multilevel"/>
    <w:tmpl w:val="FED83F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93" w15:restartNumberingAfterBreak="0">
    <w:nsid w:val="75E240C2"/>
    <w:multiLevelType w:val="hybridMultilevel"/>
    <w:tmpl w:val="11400FAE"/>
    <w:lvl w:ilvl="0" w:tplc="06BE22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4" w15:restartNumberingAfterBreak="0">
    <w:nsid w:val="76E33F5D"/>
    <w:multiLevelType w:val="hybridMultilevel"/>
    <w:tmpl w:val="0A20B42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5" w15:restartNumberingAfterBreak="0">
    <w:nsid w:val="77123B1D"/>
    <w:multiLevelType w:val="hybridMultilevel"/>
    <w:tmpl w:val="0E484B88"/>
    <w:lvl w:ilvl="0" w:tplc="63B80EBA">
      <w:start w:val="1"/>
      <w:numFmt w:val="bullet"/>
      <w:lvlText w:val="−"/>
      <w:lvlJc w:val="left"/>
      <w:pPr>
        <w:ind w:left="927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  <w:u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6" w15:restartNumberingAfterBreak="0">
    <w:nsid w:val="77500B96"/>
    <w:multiLevelType w:val="hybridMultilevel"/>
    <w:tmpl w:val="52D65B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7" w15:restartNumberingAfterBreak="0">
    <w:nsid w:val="778613F1"/>
    <w:multiLevelType w:val="hybridMultilevel"/>
    <w:tmpl w:val="74EAA6DE"/>
    <w:lvl w:ilvl="0" w:tplc="F288F71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78133BF1"/>
    <w:multiLevelType w:val="hybridMultilevel"/>
    <w:tmpl w:val="8B8618B8"/>
    <w:lvl w:ilvl="0" w:tplc="218A2652">
      <w:start w:val="1"/>
      <w:numFmt w:val="decimal"/>
      <w:lvlText w:val="%1)"/>
      <w:lvlJc w:val="left"/>
      <w:pPr>
        <w:ind w:left="1287" w:hanging="360"/>
      </w:pPr>
    </w:lvl>
    <w:lvl w:ilvl="1" w:tplc="7054BEB4" w:tentative="1">
      <w:start w:val="1"/>
      <w:numFmt w:val="lowerLetter"/>
      <w:lvlText w:val="%2."/>
      <w:lvlJc w:val="left"/>
      <w:pPr>
        <w:ind w:left="2007" w:hanging="360"/>
      </w:pPr>
    </w:lvl>
    <w:lvl w:ilvl="2" w:tplc="AD74E1FE" w:tentative="1">
      <w:start w:val="1"/>
      <w:numFmt w:val="lowerRoman"/>
      <w:lvlText w:val="%3."/>
      <w:lvlJc w:val="right"/>
      <w:pPr>
        <w:ind w:left="2727" w:hanging="180"/>
      </w:pPr>
    </w:lvl>
    <w:lvl w:ilvl="3" w:tplc="8CF2C588" w:tentative="1">
      <w:start w:val="1"/>
      <w:numFmt w:val="decimal"/>
      <w:lvlText w:val="%4."/>
      <w:lvlJc w:val="left"/>
      <w:pPr>
        <w:ind w:left="3447" w:hanging="360"/>
      </w:pPr>
    </w:lvl>
    <w:lvl w:ilvl="4" w:tplc="82E61F12" w:tentative="1">
      <w:start w:val="1"/>
      <w:numFmt w:val="lowerLetter"/>
      <w:lvlText w:val="%5."/>
      <w:lvlJc w:val="left"/>
      <w:pPr>
        <w:ind w:left="4167" w:hanging="360"/>
      </w:pPr>
    </w:lvl>
    <w:lvl w:ilvl="5" w:tplc="3CF01ECC" w:tentative="1">
      <w:start w:val="1"/>
      <w:numFmt w:val="lowerRoman"/>
      <w:lvlText w:val="%6."/>
      <w:lvlJc w:val="right"/>
      <w:pPr>
        <w:ind w:left="4887" w:hanging="180"/>
      </w:pPr>
    </w:lvl>
    <w:lvl w:ilvl="6" w:tplc="EAD8F61A" w:tentative="1">
      <w:start w:val="1"/>
      <w:numFmt w:val="decimal"/>
      <w:lvlText w:val="%7."/>
      <w:lvlJc w:val="left"/>
      <w:pPr>
        <w:ind w:left="5607" w:hanging="360"/>
      </w:pPr>
    </w:lvl>
    <w:lvl w:ilvl="7" w:tplc="D0EEDE00" w:tentative="1">
      <w:start w:val="1"/>
      <w:numFmt w:val="lowerLetter"/>
      <w:lvlText w:val="%8."/>
      <w:lvlJc w:val="left"/>
      <w:pPr>
        <w:ind w:left="6327" w:hanging="360"/>
      </w:pPr>
    </w:lvl>
    <w:lvl w:ilvl="8" w:tplc="5A307C0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99" w15:restartNumberingAfterBreak="0">
    <w:nsid w:val="782C0558"/>
    <w:multiLevelType w:val="hybridMultilevel"/>
    <w:tmpl w:val="DCCC3BEA"/>
    <w:lvl w:ilvl="0" w:tplc="70584FA8">
      <w:start w:val="1"/>
      <w:numFmt w:val="decimal"/>
      <w:lvlText w:val="%1)"/>
      <w:lvlJc w:val="left"/>
      <w:pPr>
        <w:ind w:left="720" w:hanging="360"/>
      </w:pPr>
    </w:lvl>
    <w:lvl w:ilvl="1" w:tplc="7744D114">
      <w:start w:val="1"/>
      <w:numFmt w:val="russianLower"/>
      <w:lvlText w:val="%2)"/>
      <w:lvlJc w:val="left"/>
      <w:pPr>
        <w:ind w:left="1440" w:hanging="360"/>
      </w:pPr>
      <w:rPr>
        <w:rFonts w:hint="default"/>
      </w:rPr>
    </w:lvl>
    <w:lvl w:ilvl="2" w:tplc="8BD0533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80663D0C" w:tentative="1">
      <w:start w:val="1"/>
      <w:numFmt w:val="decimal"/>
      <w:lvlText w:val="%4."/>
      <w:lvlJc w:val="left"/>
      <w:pPr>
        <w:ind w:left="2880" w:hanging="360"/>
      </w:pPr>
    </w:lvl>
    <w:lvl w:ilvl="4" w:tplc="507AEA1C" w:tentative="1">
      <w:start w:val="1"/>
      <w:numFmt w:val="lowerLetter"/>
      <w:lvlText w:val="%5."/>
      <w:lvlJc w:val="left"/>
      <w:pPr>
        <w:ind w:left="3600" w:hanging="360"/>
      </w:pPr>
    </w:lvl>
    <w:lvl w:ilvl="5" w:tplc="C338B130" w:tentative="1">
      <w:start w:val="1"/>
      <w:numFmt w:val="lowerRoman"/>
      <w:lvlText w:val="%6."/>
      <w:lvlJc w:val="right"/>
      <w:pPr>
        <w:ind w:left="4320" w:hanging="180"/>
      </w:pPr>
    </w:lvl>
    <w:lvl w:ilvl="6" w:tplc="F5929EB4" w:tentative="1">
      <w:start w:val="1"/>
      <w:numFmt w:val="decimal"/>
      <w:lvlText w:val="%7."/>
      <w:lvlJc w:val="left"/>
      <w:pPr>
        <w:ind w:left="5040" w:hanging="360"/>
      </w:pPr>
    </w:lvl>
    <w:lvl w:ilvl="7" w:tplc="E42E3F56" w:tentative="1">
      <w:start w:val="1"/>
      <w:numFmt w:val="lowerLetter"/>
      <w:lvlText w:val="%8."/>
      <w:lvlJc w:val="left"/>
      <w:pPr>
        <w:ind w:left="5760" w:hanging="360"/>
      </w:pPr>
    </w:lvl>
    <w:lvl w:ilvl="8" w:tplc="3BC0C9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0" w15:restartNumberingAfterBreak="0">
    <w:nsid w:val="78496B71"/>
    <w:multiLevelType w:val="hybridMultilevel"/>
    <w:tmpl w:val="13A887BA"/>
    <w:lvl w:ilvl="0" w:tplc="63B80EBA">
      <w:start w:val="1"/>
      <w:numFmt w:val="bullet"/>
      <w:lvlText w:val="−"/>
      <w:lvlJc w:val="left"/>
      <w:pPr>
        <w:ind w:left="7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01" w15:restartNumberingAfterBreak="0">
    <w:nsid w:val="78617278"/>
    <w:multiLevelType w:val="hybridMultilevel"/>
    <w:tmpl w:val="5836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2" w15:restartNumberingAfterBreak="0">
    <w:nsid w:val="788A2AB9"/>
    <w:multiLevelType w:val="hybridMultilevel"/>
    <w:tmpl w:val="464E7696"/>
    <w:lvl w:ilvl="0" w:tplc="29FE6124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3" w15:restartNumberingAfterBreak="0">
    <w:nsid w:val="793A7BF5"/>
    <w:multiLevelType w:val="hybridMultilevel"/>
    <w:tmpl w:val="7116FC6C"/>
    <w:lvl w:ilvl="0" w:tplc="B3F670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4" w15:restartNumberingAfterBreak="0">
    <w:nsid w:val="795344EB"/>
    <w:multiLevelType w:val="multilevel"/>
    <w:tmpl w:val="81B44614"/>
    <w:lvl w:ilvl="0">
      <w:start w:val="10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40" w:hanging="840"/>
      </w:pPr>
      <w:rPr>
        <w:rFonts w:hint="default"/>
      </w:rPr>
    </w:lvl>
    <w:lvl w:ilvl="2">
      <w:start w:val="9"/>
      <w:numFmt w:val="decimal"/>
      <w:lvlText w:val="%1.%2.%3.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5" w15:restartNumberingAfterBreak="0">
    <w:nsid w:val="79910C3F"/>
    <w:multiLevelType w:val="hybridMultilevel"/>
    <w:tmpl w:val="E0AA75F4"/>
    <w:lvl w:ilvl="0" w:tplc="2C505E00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6" w15:restartNumberingAfterBreak="0">
    <w:nsid w:val="79B85464"/>
    <w:multiLevelType w:val="hybridMultilevel"/>
    <w:tmpl w:val="790AD7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7A270443"/>
    <w:multiLevelType w:val="hybridMultilevel"/>
    <w:tmpl w:val="816A1C6A"/>
    <w:lvl w:ilvl="0" w:tplc="D4AC8614">
      <w:start w:val="1"/>
      <w:numFmt w:val="bullet"/>
      <w:lvlText w:val=""/>
      <w:lvlJc w:val="left"/>
      <w:pPr>
        <w:ind w:left="77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08" w15:restartNumberingAfterBreak="0">
    <w:nsid w:val="7A637EAB"/>
    <w:multiLevelType w:val="hybridMultilevel"/>
    <w:tmpl w:val="797C2A42"/>
    <w:lvl w:ilvl="0" w:tplc="F5F44D3C">
      <w:start w:val="1"/>
      <w:numFmt w:val="decimal"/>
      <w:lvlText w:val="%1."/>
      <w:lvlJc w:val="left"/>
      <w:pPr>
        <w:ind w:left="1634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7DEE7330">
      <w:start w:val="1"/>
      <w:numFmt w:val="russianLower"/>
      <w:lvlText w:val="%2."/>
      <w:lvlJc w:val="left"/>
      <w:pPr>
        <w:ind w:left="235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74" w:hanging="180"/>
      </w:pPr>
    </w:lvl>
    <w:lvl w:ilvl="3" w:tplc="0419000F" w:tentative="1">
      <w:start w:val="1"/>
      <w:numFmt w:val="decimal"/>
      <w:lvlText w:val="%4."/>
      <w:lvlJc w:val="left"/>
      <w:pPr>
        <w:ind w:left="3794" w:hanging="360"/>
      </w:pPr>
    </w:lvl>
    <w:lvl w:ilvl="4" w:tplc="04190019" w:tentative="1">
      <w:start w:val="1"/>
      <w:numFmt w:val="lowerLetter"/>
      <w:lvlText w:val="%5."/>
      <w:lvlJc w:val="left"/>
      <w:pPr>
        <w:ind w:left="4514" w:hanging="360"/>
      </w:pPr>
    </w:lvl>
    <w:lvl w:ilvl="5" w:tplc="0419001B" w:tentative="1">
      <w:start w:val="1"/>
      <w:numFmt w:val="lowerRoman"/>
      <w:lvlText w:val="%6."/>
      <w:lvlJc w:val="right"/>
      <w:pPr>
        <w:ind w:left="5234" w:hanging="180"/>
      </w:pPr>
    </w:lvl>
    <w:lvl w:ilvl="6" w:tplc="0419000F" w:tentative="1">
      <w:start w:val="1"/>
      <w:numFmt w:val="decimal"/>
      <w:lvlText w:val="%7."/>
      <w:lvlJc w:val="left"/>
      <w:pPr>
        <w:ind w:left="5954" w:hanging="360"/>
      </w:pPr>
    </w:lvl>
    <w:lvl w:ilvl="7" w:tplc="04190019" w:tentative="1">
      <w:start w:val="1"/>
      <w:numFmt w:val="lowerLetter"/>
      <w:lvlText w:val="%8."/>
      <w:lvlJc w:val="left"/>
      <w:pPr>
        <w:ind w:left="6674" w:hanging="360"/>
      </w:pPr>
    </w:lvl>
    <w:lvl w:ilvl="8" w:tplc="0419001B" w:tentative="1">
      <w:start w:val="1"/>
      <w:numFmt w:val="lowerRoman"/>
      <w:lvlText w:val="%9."/>
      <w:lvlJc w:val="right"/>
      <w:pPr>
        <w:ind w:left="7394" w:hanging="180"/>
      </w:pPr>
    </w:lvl>
  </w:abstractNum>
  <w:abstractNum w:abstractNumId="309" w15:restartNumberingAfterBreak="0">
    <w:nsid w:val="7ABE2C5B"/>
    <w:multiLevelType w:val="hybridMultilevel"/>
    <w:tmpl w:val="A14EDF64"/>
    <w:lvl w:ilvl="0" w:tplc="FBB85FB8">
      <w:start w:val="1"/>
      <w:numFmt w:val="decimal"/>
      <w:lvlText w:val="(%1)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0" w15:restartNumberingAfterBreak="0">
    <w:nsid w:val="7AFE3F23"/>
    <w:multiLevelType w:val="hybridMultilevel"/>
    <w:tmpl w:val="D1CE865A"/>
    <w:lvl w:ilvl="0" w:tplc="68BC79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35905ED0" w:tentative="1">
      <w:start w:val="1"/>
      <w:numFmt w:val="lowerLetter"/>
      <w:lvlText w:val="%2."/>
      <w:lvlJc w:val="left"/>
      <w:pPr>
        <w:ind w:left="1647" w:hanging="360"/>
      </w:pPr>
    </w:lvl>
    <w:lvl w:ilvl="2" w:tplc="B4D0369A" w:tentative="1">
      <w:start w:val="1"/>
      <w:numFmt w:val="lowerRoman"/>
      <w:lvlText w:val="%3."/>
      <w:lvlJc w:val="right"/>
      <w:pPr>
        <w:ind w:left="2367" w:hanging="180"/>
      </w:pPr>
    </w:lvl>
    <w:lvl w:ilvl="3" w:tplc="11E258DC" w:tentative="1">
      <w:start w:val="1"/>
      <w:numFmt w:val="decimal"/>
      <w:lvlText w:val="%4."/>
      <w:lvlJc w:val="left"/>
      <w:pPr>
        <w:ind w:left="3087" w:hanging="360"/>
      </w:pPr>
    </w:lvl>
    <w:lvl w:ilvl="4" w:tplc="7C6229CE" w:tentative="1">
      <w:start w:val="1"/>
      <w:numFmt w:val="lowerLetter"/>
      <w:lvlText w:val="%5."/>
      <w:lvlJc w:val="left"/>
      <w:pPr>
        <w:ind w:left="3807" w:hanging="360"/>
      </w:pPr>
    </w:lvl>
    <w:lvl w:ilvl="5" w:tplc="2F86B6C4" w:tentative="1">
      <w:start w:val="1"/>
      <w:numFmt w:val="lowerRoman"/>
      <w:lvlText w:val="%6."/>
      <w:lvlJc w:val="right"/>
      <w:pPr>
        <w:ind w:left="4527" w:hanging="180"/>
      </w:pPr>
    </w:lvl>
    <w:lvl w:ilvl="6" w:tplc="13E8F2E0" w:tentative="1">
      <w:start w:val="1"/>
      <w:numFmt w:val="decimal"/>
      <w:lvlText w:val="%7."/>
      <w:lvlJc w:val="left"/>
      <w:pPr>
        <w:ind w:left="5247" w:hanging="360"/>
      </w:pPr>
    </w:lvl>
    <w:lvl w:ilvl="7" w:tplc="143A5284" w:tentative="1">
      <w:start w:val="1"/>
      <w:numFmt w:val="lowerLetter"/>
      <w:lvlText w:val="%8."/>
      <w:lvlJc w:val="left"/>
      <w:pPr>
        <w:ind w:left="5967" w:hanging="360"/>
      </w:pPr>
    </w:lvl>
    <w:lvl w:ilvl="8" w:tplc="0CE4CC6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1" w15:restartNumberingAfterBreak="0">
    <w:nsid w:val="7B263B4C"/>
    <w:multiLevelType w:val="hybridMultilevel"/>
    <w:tmpl w:val="1920569E"/>
    <w:lvl w:ilvl="0" w:tplc="63B80EB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2" w15:restartNumberingAfterBreak="0">
    <w:nsid w:val="7B9A1E10"/>
    <w:multiLevelType w:val="hybridMultilevel"/>
    <w:tmpl w:val="11A41FC4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7C15727B"/>
    <w:multiLevelType w:val="hybridMultilevel"/>
    <w:tmpl w:val="50ECE98E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" w15:restartNumberingAfterBreak="0">
    <w:nsid w:val="7C216296"/>
    <w:multiLevelType w:val="hybridMultilevel"/>
    <w:tmpl w:val="200A6622"/>
    <w:lvl w:ilvl="0" w:tplc="FBB85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7C372FD2"/>
    <w:multiLevelType w:val="hybridMultilevel"/>
    <w:tmpl w:val="F014C698"/>
    <w:lvl w:ilvl="0" w:tplc="2C505E00">
      <w:start w:val="1"/>
      <w:numFmt w:val="decimal"/>
      <w:lvlText w:val="%1)"/>
      <w:lvlJc w:val="left"/>
      <w:pPr>
        <w:ind w:left="1287" w:hanging="360"/>
      </w:pPr>
    </w:lvl>
    <w:lvl w:ilvl="1" w:tplc="BDA87B78" w:tentative="1">
      <w:start w:val="1"/>
      <w:numFmt w:val="lowerLetter"/>
      <w:lvlText w:val="%2."/>
      <w:lvlJc w:val="left"/>
      <w:pPr>
        <w:ind w:left="2007" w:hanging="360"/>
      </w:pPr>
    </w:lvl>
    <w:lvl w:ilvl="2" w:tplc="3572C012" w:tentative="1">
      <w:start w:val="1"/>
      <w:numFmt w:val="lowerRoman"/>
      <w:lvlText w:val="%3."/>
      <w:lvlJc w:val="right"/>
      <w:pPr>
        <w:ind w:left="2727" w:hanging="180"/>
      </w:pPr>
    </w:lvl>
    <w:lvl w:ilvl="3" w:tplc="FD789FE8" w:tentative="1">
      <w:start w:val="1"/>
      <w:numFmt w:val="decimal"/>
      <w:lvlText w:val="%4."/>
      <w:lvlJc w:val="left"/>
      <w:pPr>
        <w:ind w:left="3447" w:hanging="360"/>
      </w:pPr>
    </w:lvl>
    <w:lvl w:ilvl="4" w:tplc="F79C9D22" w:tentative="1">
      <w:start w:val="1"/>
      <w:numFmt w:val="lowerLetter"/>
      <w:lvlText w:val="%5."/>
      <w:lvlJc w:val="left"/>
      <w:pPr>
        <w:ind w:left="4167" w:hanging="360"/>
      </w:pPr>
    </w:lvl>
    <w:lvl w:ilvl="5" w:tplc="D03C1606" w:tentative="1">
      <w:start w:val="1"/>
      <w:numFmt w:val="lowerRoman"/>
      <w:lvlText w:val="%6."/>
      <w:lvlJc w:val="right"/>
      <w:pPr>
        <w:ind w:left="4887" w:hanging="180"/>
      </w:pPr>
    </w:lvl>
    <w:lvl w:ilvl="6" w:tplc="5D9EFDD6" w:tentative="1">
      <w:start w:val="1"/>
      <w:numFmt w:val="decimal"/>
      <w:lvlText w:val="%7."/>
      <w:lvlJc w:val="left"/>
      <w:pPr>
        <w:ind w:left="5607" w:hanging="360"/>
      </w:pPr>
    </w:lvl>
    <w:lvl w:ilvl="7" w:tplc="8B547ACE" w:tentative="1">
      <w:start w:val="1"/>
      <w:numFmt w:val="lowerLetter"/>
      <w:lvlText w:val="%8."/>
      <w:lvlJc w:val="left"/>
      <w:pPr>
        <w:ind w:left="6327" w:hanging="360"/>
      </w:pPr>
    </w:lvl>
    <w:lvl w:ilvl="8" w:tplc="92F64C52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6" w15:restartNumberingAfterBreak="0">
    <w:nsid w:val="7D5624B3"/>
    <w:multiLevelType w:val="hybridMultilevel"/>
    <w:tmpl w:val="90629F52"/>
    <w:lvl w:ilvl="0" w:tplc="88A6BC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  <w:color w:val="auto"/>
        <w:sz w:val="28"/>
        <w:szCs w:val="22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7D5F0461"/>
    <w:multiLevelType w:val="hybridMultilevel"/>
    <w:tmpl w:val="66D8E6E2"/>
    <w:lvl w:ilvl="0" w:tplc="1C52BCC0">
      <w:start w:val="1"/>
      <w:numFmt w:val="decimal"/>
      <w:lvlText w:val="%1)"/>
      <w:lvlJc w:val="left"/>
      <w:pPr>
        <w:ind w:left="1287" w:hanging="360"/>
      </w:pPr>
    </w:lvl>
    <w:lvl w:ilvl="1" w:tplc="98E4FFDE" w:tentative="1">
      <w:start w:val="1"/>
      <w:numFmt w:val="lowerLetter"/>
      <w:lvlText w:val="%2."/>
      <w:lvlJc w:val="left"/>
      <w:pPr>
        <w:ind w:left="2007" w:hanging="360"/>
      </w:pPr>
    </w:lvl>
    <w:lvl w:ilvl="2" w:tplc="8AE4F1A6" w:tentative="1">
      <w:start w:val="1"/>
      <w:numFmt w:val="lowerRoman"/>
      <w:lvlText w:val="%3."/>
      <w:lvlJc w:val="right"/>
      <w:pPr>
        <w:ind w:left="2727" w:hanging="180"/>
      </w:pPr>
    </w:lvl>
    <w:lvl w:ilvl="3" w:tplc="1DA0E404" w:tentative="1">
      <w:start w:val="1"/>
      <w:numFmt w:val="decimal"/>
      <w:lvlText w:val="%4."/>
      <w:lvlJc w:val="left"/>
      <w:pPr>
        <w:ind w:left="3447" w:hanging="360"/>
      </w:pPr>
    </w:lvl>
    <w:lvl w:ilvl="4" w:tplc="07AEDAC2" w:tentative="1">
      <w:start w:val="1"/>
      <w:numFmt w:val="lowerLetter"/>
      <w:lvlText w:val="%5."/>
      <w:lvlJc w:val="left"/>
      <w:pPr>
        <w:ind w:left="4167" w:hanging="360"/>
      </w:pPr>
    </w:lvl>
    <w:lvl w:ilvl="5" w:tplc="FFDC2AAA" w:tentative="1">
      <w:start w:val="1"/>
      <w:numFmt w:val="lowerRoman"/>
      <w:lvlText w:val="%6."/>
      <w:lvlJc w:val="right"/>
      <w:pPr>
        <w:ind w:left="4887" w:hanging="180"/>
      </w:pPr>
    </w:lvl>
    <w:lvl w:ilvl="6" w:tplc="046A963C" w:tentative="1">
      <w:start w:val="1"/>
      <w:numFmt w:val="decimal"/>
      <w:lvlText w:val="%7."/>
      <w:lvlJc w:val="left"/>
      <w:pPr>
        <w:ind w:left="5607" w:hanging="360"/>
      </w:pPr>
    </w:lvl>
    <w:lvl w:ilvl="7" w:tplc="E454FAEA" w:tentative="1">
      <w:start w:val="1"/>
      <w:numFmt w:val="lowerLetter"/>
      <w:lvlText w:val="%8."/>
      <w:lvlJc w:val="left"/>
      <w:pPr>
        <w:ind w:left="6327" w:hanging="360"/>
      </w:pPr>
    </w:lvl>
    <w:lvl w:ilvl="8" w:tplc="9582330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8" w15:restartNumberingAfterBreak="0">
    <w:nsid w:val="7D7A7822"/>
    <w:multiLevelType w:val="hybridMultilevel"/>
    <w:tmpl w:val="7D5A542A"/>
    <w:lvl w:ilvl="0" w:tplc="02AAB276">
      <w:start w:val="1"/>
      <w:numFmt w:val="decimal"/>
      <w:lvlText w:val="%1)"/>
      <w:lvlJc w:val="left"/>
      <w:pPr>
        <w:ind w:left="1287" w:hanging="360"/>
      </w:pPr>
    </w:lvl>
    <w:lvl w:ilvl="1" w:tplc="EA8ECCA2" w:tentative="1">
      <w:start w:val="1"/>
      <w:numFmt w:val="lowerLetter"/>
      <w:lvlText w:val="%2."/>
      <w:lvlJc w:val="left"/>
      <w:pPr>
        <w:ind w:left="2007" w:hanging="360"/>
      </w:pPr>
    </w:lvl>
    <w:lvl w:ilvl="2" w:tplc="FF40F55E" w:tentative="1">
      <w:start w:val="1"/>
      <w:numFmt w:val="lowerRoman"/>
      <w:lvlText w:val="%3."/>
      <w:lvlJc w:val="right"/>
      <w:pPr>
        <w:ind w:left="2727" w:hanging="180"/>
      </w:pPr>
    </w:lvl>
    <w:lvl w:ilvl="3" w:tplc="CEBA7424" w:tentative="1">
      <w:start w:val="1"/>
      <w:numFmt w:val="decimal"/>
      <w:lvlText w:val="%4."/>
      <w:lvlJc w:val="left"/>
      <w:pPr>
        <w:ind w:left="3447" w:hanging="360"/>
      </w:pPr>
    </w:lvl>
    <w:lvl w:ilvl="4" w:tplc="EEF4A474" w:tentative="1">
      <w:start w:val="1"/>
      <w:numFmt w:val="lowerLetter"/>
      <w:lvlText w:val="%5."/>
      <w:lvlJc w:val="left"/>
      <w:pPr>
        <w:ind w:left="4167" w:hanging="360"/>
      </w:pPr>
    </w:lvl>
    <w:lvl w:ilvl="5" w:tplc="749E3926" w:tentative="1">
      <w:start w:val="1"/>
      <w:numFmt w:val="lowerRoman"/>
      <w:lvlText w:val="%6."/>
      <w:lvlJc w:val="right"/>
      <w:pPr>
        <w:ind w:left="4887" w:hanging="180"/>
      </w:pPr>
    </w:lvl>
    <w:lvl w:ilvl="6" w:tplc="CCE04030" w:tentative="1">
      <w:start w:val="1"/>
      <w:numFmt w:val="decimal"/>
      <w:lvlText w:val="%7."/>
      <w:lvlJc w:val="left"/>
      <w:pPr>
        <w:ind w:left="5607" w:hanging="360"/>
      </w:pPr>
    </w:lvl>
    <w:lvl w:ilvl="7" w:tplc="C77213D8" w:tentative="1">
      <w:start w:val="1"/>
      <w:numFmt w:val="lowerLetter"/>
      <w:lvlText w:val="%8."/>
      <w:lvlJc w:val="left"/>
      <w:pPr>
        <w:ind w:left="6327" w:hanging="360"/>
      </w:pPr>
    </w:lvl>
    <w:lvl w:ilvl="8" w:tplc="819A6ECC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9" w15:restartNumberingAfterBreak="0">
    <w:nsid w:val="7DD223E3"/>
    <w:multiLevelType w:val="hybridMultilevel"/>
    <w:tmpl w:val="DE4E14D8"/>
    <w:lvl w:ilvl="0" w:tplc="04190011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0" w15:restartNumberingAfterBreak="0">
    <w:nsid w:val="7E10068A"/>
    <w:multiLevelType w:val="hybridMultilevel"/>
    <w:tmpl w:val="99AE37F4"/>
    <w:lvl w:ilvl="0" w:tplc="D46E4136">
      <w:start w:val="1"/>
      <w:numFmt w:val="decimal"/>
      <w:lvlText w:val="%1)"/>
      <w:lvlJc w:val="left"/>
      <w:pPr>
        <w:ind w:left="1287" w:hanging="360"/>
      </w:pPr>
    </w:lvl>
    <w:lvl w:ilvl="1" w:tplc="3D265852" w:tentative="1">
      <w:start w:val="1"/>
      <w:numFmt w:val="lowerLetter"/>
      <w:lvlText w:val="%2."/>
      <w:lvlJc w:val="left"/>
      <w:pPr>
        <w:ind w:left="2007" w:hanging="360"/>
      </w:pPr>
    </w:lvl>
    <w:lvl w:ilvl="2" w:tplc="C6E2597A" w:tentative="1">
      <w:start w:val="1"/>
      <w:numFmt w:val="lowerRoman"/>
      <w:lvlText w:val="%3."/>
      <w:lvlJc w:val="right"/>
      <w:pPr>
        <w:ind w:left="2727" w:hanging="180"/>
      </w:pPr>
    </w:lvl>
    <w:lvl w:ilvl="3" w:tplc="1578F204" w:tentative="1">
      <w:start w:val="1"/>
      <w:numFmt w:val="decimal"/>
      <w:lvlText w:val="%4."/>
      <w:lvlJc w:val="left"/>
      <w:pPr>
        <w:ind w:left="3447" w:hanging="360"/>
      </w:pPr>
    </w:lvl>
    <w:lvl w:ilvl="4" w:tplc="470050F0" w:tentative="1">
      <w:start w:val="1"/>
      <w:numFmt w:val="lowerLetter"/>
      <w:lvlText w:val="%5."/>
      <w:lvlJc w:val="left"/>
      <w:pPr>
        <w:ind w:left="4167" w:hanging="360"/>
      </w:pPr>
    </w:lvl>
    <w:lvl w:ilvl="5" w:tplc="840402E6" w:tentative="1">
      <w:start w:val="1"/>
      <w:numFmt w:val="lowerRoman"/>
      <w:lvlText w:val="%6."/>
      <w:lvlJc w:val="right"/>
      <w:pPr>
        <w:ind w:left="4887" w:hanging="180"/>
      </w:pPr>
    </w:lvl>
    <w:lvl w:ilvl="6" w:tplc="716C9A76" w:tentative="1">
      <w:start w:val="1"/>
      <w:numFmt w:val="decimal"/>
      <w:lvlText w:val="%7."/>
      <w:lvlJc w:val="left"/>
      <w:pPr>
        <w:ind w:left="5607" w:hanging="360"/>
      </w:pPr>
    </w:lvl>
    <w:lvl w:ilvl="7" w:tplc="3DD80130" w:tentative="1">
      <w:start w:val="1"/>
      <w:numFmt w:val="lowerLetter"/>
      <w:lvlText w:val="%8."/>
      <w:lvlJc w:val="left"/>
      <w:pPr>
        <w:ind w:left="6327" w:hanging="360"/>
      </w:pPr>
    </w:lvl>
    <w:lvl w:ilvl="8" w:tplc="0C4C398A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1" w15:restartNumberingAfterBreak="0">
    <w:nsid w:val="7E560384"/>
    <w:multiLevelType w:val="multilevel"/>
    <w:tmpl w:val="EF2AC986"/>
    <w:lvl w:ilvl="0">
      <w:start w:val="1"/>
      <w:numFmt w:val="decimal"/>
      <w:pStyle w:val="S11"/>
      <w:lvlText w:val="Приложение 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22" w15:restartNumberingAfterBreak="0">
    <w:nsid w:val="7EC76B3E"/>
    <w:multiLevelType w:val="hybridMultilevel"/>
    <w:tmpl w:val="C1567370"/>
    <w:lvl w:ilvl="0" w:tplc="4A8421DE">
      <w:start w:val="1"/>
      <w:numFmt w:val="bullet"/>
      <w:lvlText w:val=""/>
      <w:lvlJc w:val="left"/>
      <w:pPr>
        <w:ind w:left="1259" w:hanging="360"/>
      </w:pPr>
      <w:rPr>
        <w:rFonts w:ascii="Wingdings" w:hAnsi="Wingdings" w:hint="default"/>
        <w:sz w:val="24"/>
        <w:szCs w:val="24"/>
      </w:rPr>
    </w:lvl>
    <w:lvl w:ilvl="1" w:tplc="7C9A9B0A">
      <w:start w:val="1"/>
      <w:numFmt w:val="bullet"/>
      <w:lvlText w:val=""/>
      <w:lvlJc w:val="left"/>
      <w:pPr>
        <w:ind w:left="1979" w:hanging="360"/>
      </w:pPr>
      <w:rPr>
        <w:rFonts w:ascii="Symbol" w:hAnsi="Symbol" w:hint="default"/>
      </w:rPr>
    </w:lvl>
    <w:lvl w:ilvl="2" w:tplc="0AAE09C2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9968B890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F772819A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hint="default"/>
      </w:rPr>
    </w:lvl>
    <w:lvl w:ilvl="5" w:tplc="99087086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357AD4C0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7168FCA2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hint="default"/>
      </w:rPr>
    </w:lvl>
    <w:lvl w:ilvl="8" w:tplc="9FD2CCA2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23" w15:restartNumberingAfterBreak="0">
    <w:nsid w:val="7EE8629A"/>
    <w:multiLevelType w:val="hybridMultilevel"/>
    <w:tmpl w:val="E56AB310"/>
    <w:lvl w:ilvl="0" w:tplc="63B80EB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7F8D05F3"/>
    <w:multiLevelType w:val="multilevel"/>
    <w:tmpl w:val="0419001F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864" w:hanging="504"/>
      </w:pPr>
    </w:lvl>
    <w:lvl w:ilvl="3">
      <w:start w:val="1"/>
      <w:numFmt w:val="decimal"/>
      <w:lvlText w:val="%1.%2.%3.%4."/>
      <w:lvlJc w:val="left"/>
      <w:pPr>
        <w:ind w:left="1368" w:hanging="648"/>
      </w:pPr>
    </w:lvl>
    <w:lvl w:ilvl="4">
      <w:start w:val="1"/>
      <w:numFmt w:val="decimal"/>
      <w:lvlText w:val="%1.%2.%3.%4.%5."/>
      <w:lvlJc w:val="left"/>
      <w:pPr>
        <w:ind w:left="1872" w:hanging="792"/>
      </w:pPr>
    </w:lvl>
    <w:lvl w:ilvl="5">
      <w:start w:val="1"/>
      <w:numFmt w:val="decimal"/>
      <w:lvlText w:val="%1.%2.%3.%4.%5.%6."/>
      <w:lvlJc w:val="left"/>
      <w:pPr>
        <w:ind w:left="2376" w:hanging="936"/>
      </w:pPr>
    </w:lvl>
    <w:lvl w:ilvl="6">
      <w:start w:val="1"/>
      <w:numFmt w:val="decimal"/>
      <w:lvlText w:val="%1.%2.%3.%4.%5.%6.%7."/>
      <w:lvlJc w:val="left"/>
      <w:pPr>
        <w:ind w:left="2880" w:hanging="1080"/>
      </w:pPr>
    </w:lvl>
    <w:lvl w:ilvl="7">
      <w:start w:val="1"/>
      <w:numFmt w:val="decimal"/>
      <w:lvlText w:val="%1.%2.%3.%4.%5.%6.%7.%8."/>
      <w:lvlJc w:val="left"/>
      <w:pPr>
        <w:ind w:left="3384" w:hanging="1224"/>
      </w:pPr>
    </w:lvl>
    <w:lvl w:ilvl="8">
      <w:start w:val="1"/>
      <w:numFmt w:val="decimal"/>
      <w:lvlText w:val="%1.%2.%3.%4.%5.%6.%7.%8.%9."/>
      <w:lvlJc w:val="left"/>
      <w:pPr>
        <w:ind w:left="3960" w:hanging="1440"/>
      </w:pPr>
    </w:lvl>
  </w:abstractNum>
  <w:abstractNum w:abstractNumId="325" w15:restartNumberingAfterBreak="0">
    <w:nsid w:val="7F8E2C63"/>
    <w:multiLevelType w:val="hybridMultilevel"/>
    <w:tmpl w:val="9DF6622E"/>
    <w:lvl w:ilvl="0" w:tplc="97D89DE6">
      <w:start w:val="1"/>
      <w:numFmt w:val="decimal"/>
      <w:lvlText w:val="%1)"/>
      <w:lvlJc w:val="left"/>
      <w:pPr>
        <w:ind w:left="360" w:hanging="360"/>
      </w:pPr>
    </w:lvl>
    <w:lvl w:ilvl="1" w:tplc="29167B26" w:tentative="1">
      <w:start w:val="1"/>
      <w:numFmt w:val="lowerLetter"/>
      <w:lvlText w:val="%2."/>
      <w:lvlJc w:val="left"/>
      <w:pPr>
        <w:ind w:left="1080" w:hanging="360"/>
      </w:pPr>
    </w:lvl>
    <w:lvl w:ilvl="2" w:tplc="E4400A4C" w:tentative="1">
      <w:start w:val="1"/>
      <w:numFmt w:val="lowerRoman"/>
      <w:lvlText w:val="%3."/>
      <w:lvlJc w:val="right"/>
      <w:pPr>
        <w:ind w:left="1800" w:hanging="180"/>
      </w:pPr>
    </w:lvl>
    <w:lvl w:ilvl="3" w:tplc="4718E1AC" w:tentative="1">
      <w:start w:val="1"/>
      <w:numFmt w:val="decimal"/>
      <w:lvlText w:val="%4."/>
      <w:lvlJc w:val="left"/>
      <w:pPr>
        <w:ind w:left="2520" w:hanging="360"/>
      </w:pPr>
    </w:lvl>
    <w:lvl w:ilvl="4" w:tplc="174866DA" w:tentative="1">
      <w:start w:val="1"/>
      <w:numFmt w:val="lowerLetter"/>
      <w:lvlText w:val="%5."/>
      <w:lvlJc w:val="left"/>
      <w:pPr>
        <w:ind w:left="3240" w:hanging="360"/>
      </w:pPr>
    </w:lvl>
    <w:lvl w:ilvl="5" w:tplc="4E765570" w:tentative="1">
      <w:start w:val="1"/>
      <w:numFmt w:val="lowerRoman"/>
      <w:lvlText w:val="%6."/>
      <w:lvlJc w:val="right"/>
      <w:pPr>
        <w:ind w:left="3960" w:hanging="180"/>
      </w:pPr>
    </w:lvl>
    <w:lvl w:ilvl="6" w:tplc="097A105C" w:tentative="1">
      <w:start w:val="1"/>
      <w:numFmt w:val="decimal"/>
      <w:lvlText w:val="%7."/>
      <w:lvlJc w:val="left"/>
      <w:pPr>
        <w:ind w:left="4680" w:hanging="360"/>
      </w:pPr>
    </w:lvl>
    <w:lvl w:ilvl="7" w:tplc="FD3EEE86" w:tentative="1">
      <w:start w:val="1"/>
      <w:numFmt w:val="lowerLetter"/>
      <w:lvlText w:val="%8."/>
      <w:lvlJc w:val="left"/>
      <w:pPr>
        <w:ind w:left="5400" w:hanging="360"/>
      </w:pPr>
    </w:lvl>
    <w:lvl w:ilvl="8" w:tplc="31D4FB0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6" w15:restartNumberingAfterBreak="0">
    <w:nsid w:val="7FF941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9"/>
  </w:num>
  <w:num w:numId="2">
    <w:abstractNumId w:val="224"/>
  </w:num>
  <w:num w:numId="3">
    <w:abstractNumId w:val="25"/>
  </w:num>
  <w:num w:numId="4">
    <w:abstractNumId w:val="72"/>
  </w:num>
  <w:num w:numId="5">
    <w:abstractNumId w:val="15"/>
  </w:num>
  <w:num w:numId="6">
    <w:abstractNumId w:val="292"/>
  </w:num>
  <w:num w:numId="7">
    <w:abstractNumId w:val="24"/>
  </w:num>
  <w:num w:numId="8">
    <w:abstractNumId w:val="41"/>
  </w:num>
  <w:num w:numId="9">
    <w:abstractNumId w:val="32"/>
  </w:num>
  <w:num w:numId="10">
    <w:abstractNumId w:val="64"/>
  </w:num>
  <w:num w:numId="11">
    <w:abstractNumId w:val="207"/>
  </w:num>
  <w:num w:numId="12">
    <w:abstractNumId w:val="105"/>
  </w:num>
  <w:num w:numId="13">
    <w:abstractNumId w:val="226"/>
  </w:num>
  <w:num w:numId="14">
    <w:abstractNumId w:val="156"/>
  </w:num>
  <w:num w:numId="15">
    <w:abstractNumId w:val="3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12"/>
  </w:num>
  <w:num w:numId="18">
    <w:abstractNumId w:val="278"/>
  </w:num>
  <w:num w:numId="19">
    <w:abstractNumId w:val="299"/>
  </w:num>
  <w:num w:numId="20">
    <w:abstractNumId w:val="20"/>
  </w:num>
  <w:num w:numId="21">
    <w:abstractNumId w:val="81"/>
  </w:num>
  <w:num w:numId="22">
    <w:abstractNumId w:val="214"/>
  </w:num>
  <w:num w:numId="23">
    <w:abstractNumId w:val="239"/>
  </w:num>
  <w:num w:numId="24">
    <w:abstractNumId w:val="52"/>
  </w:num>
  <w:num w:numId="25">
    <w:abstractNumId w:val="250"/>
  </w:num>
  <w:num w:numId="26">
    <w:abstractNumId w:val="189"/>
  </w:num>
  <w:num w:numId="27">
    <w:abstractNumId w:val="48"/>
  </w:num>
  <w:num w:numId="28">
    <w:abstractNumId w:val="42"/>
  </w:num>
  <w:num w:numId="29">
    <w:abstractNumId w:val="140"/>
  </w:num>
  <w:num w:numId="30">
    <w:abstractNumId w:val="120"/>
  </w:num>
  <w:num w:numId="31">
    <w:abstractNumId w:val="255"/>
  </w:num>
  <w:num w:numId="32">
    <w:abstractNumId w:val="298"/>
  </w:num>
  <w:num w:numId="33">
    <w:abstractNumId w:val="200"/>
  </w:num>
  <w:num w:numId="34">
    <w:abstractNumId w:val="273"/>
  </w:num>
  <w:num w:numId="35">
    <w:abstractNumId w:val="155"/>
  </w:num>
  <w:num w:numId="36">
    <w:abstractNumId w:val="143"/>
  </w:num>
  <w:num w:numId="37">
    <w:abstractNumId w:val="315"/>
  </w:num>
  <w:num w:numId="38">
    <w:abstractNumId w:val="69"/>
  </w:num>
  <w:num w:numId="39">
    <w:abstractNumId w:val="130"/>
  </w:num>
  <w:num w:numId="40">
    <w:abstractNumId w:val="55"/>
  </w:num>
  <w:num w:numId="41">
    <w:abstractNumId w:val="86"/>
  </w:num>
  <w:num w:numId="42">
    <w:abstractNumId w:val="23"/>
  </w:num>
  <w:num w:numId="43">
    <w:abstractNumId w:val="215"/>
  </w:num>
  <w:num w:numId="44">
    <w:abstractNumId w:val="96"/>
  </w:num>
  <w:num w:numId="45">
    <w:abstractNumId w:val="318"/>
  </w:num>
  <w:num w:numId="46">
    <w:abstractNumId w:val="165"/>
  </w:num>
  <w:num w:numId="47">
    <w:abstractNumId w:val="126"/>
  </w:num>
  <w:num w:numId="48">
    <w:abstractNumId w:val="82"/>
  </w:num>
  <w:num w:numId="49">
    <w:abstractNumId w:val="76"/>
  </w:num>
  <w:num w:numId="50">
    <w:abstractNumId w:val="280"/>
  </w:num>
  <w:num w:numId="51">
    <w:abstractNumId w:val="246"/>
  </w:num>
  <w:num w:numId="52">
    <w:abstractNumId w:val="287"/>
  </w:num>
  <w:num w:numId="53">
    <w:abstractNumId w:val="325"/>
  </w:num>
  <w:num w:numId="54">
    <w:abstractNumId w:val="100"/>
  </w:num>
  <w:num w:numId="55">
    <w:abstractNumId w:val="78"/>
  </w:num>
  <w:num w:numId="56">
    <w:abstractNumId w:val="127"/>
  </w:num>
  <w:num w:numId="57">
    <w:abstractNumId w:val="74"/>
  </w:num>
  <w:num w:numId="58">
    <w:abstractNumId w:val="33"/>
  </w:num>
  <w:num w:numId="59">
    <w:abstractNumId w:val="247"/>
  </w:num>
  <w:num w:numId="60">
    <w:abstractNumId w:val="22"/>
  </w:num>
  <w:num w:numId="61">
    <w:abstractNumId w:val="225"/>
  </w:num>
  <w:num w:numId="62">
    <w:abstractNumId w:val="117"/>
  </w:num>
  <w:num w:numId="63">
    <w:abstractNumId w:val="244"/>
  </w:num>
  <w:num w:numId="64">
    <w:abstractNumId w:val="31"/>
  </w:num>
  <w:num w:numId="65">
    <w:abstractNumId w:val="186"/>
  </w:num>
  <w:num w:numId="66">
    <w:abstractNumId w:val="11"/>
  </w:num>
  <w:num w:numId="67">
    <w:abstractNumId w:val="305"/>
  </w:num>
  <w:num w:numId="68">
    <w:abstractNumId w:val="319"/>
  </w:num>
  <w:num w:numId="69">
    <w:abstractNumId w:val="245"/>
  </w:num>
  <w:num w:numId="70">
    <w:abstractNumId w:val="259"/>
  </w:num>
  <w:num w:numId="71">
    <w:abstractNumId w:val="122"/>
  </w:num>
  <w:num w:numId="72">
    <w:abstractNumId w:val="87"/>
  </w:num>
  <w:num w:numId="73">
    <w:abstractNumId w:val="320"/>
  </w:num>
  <w:num w:numId="74">
    <w:abstractNumId w:val="12"/>
  </w:num>
  <w:num w:numId="75">
    <w:abstractNumId w:val="29"/>
  </w:num>
  <w:num w:numId="76">
    <w:abstractNumId w:val="145"/>
  </w:num>
  <w:num w:numId="77">
    <w:abstractNumId w:val="70"/>
  </w:num>
  <w:num w:numId="78">
    <w:abstractNumId w:val="317"/>
  </w:num>
  <w:num w:numId="79">
    <w:abstractNumId w:val="253"/>
  </w:num>
  <w:num w:numId="80">
    <w:abstractNumId w:val="286"/>
  </w:num>
  <w:num w:numId="81">
    <w:abstractNumId w:val="58"/>
  </w:num>
  <w:num w:numId="82">
    <w:abstractNumId w:val="146"/>
  </w:num>
  <w:num w:numId="83">
    <w:abstractNumId w:val="34"/>
  </w:num>
  <w:num w:numId="84">
    <w:abstractNumId w:val="210"/>
  </w:num>
  <w:num w:numId="85">
    <w:abstractNumId w:val="190"/>
  </w:num>
  <w:num w:numId="86">
    <w:abstractNumId w:val="50"/>
  </w:num>
  <w:num w:numId="87">
    <w:abstractNumId w:val="157"/>
  </w:num>
  <w:num w:numId="88">
    <w:abstractNumId w:val="151"/>
  </w:num>
  <w:num w:numId="89">
    <w:abstractNumId w:val="182"/>
  </w:num>
  <w:num w:numId="90">
    <w:abstractNumId w:val="61"/>
  </w:num>
  <w:num w:numId="91">
    <w:abstractNumId w:val="184"/>
  </w:num>
  <w:num w:numId="92">
    <w:abstractNumId w:val="177"/>
  </w:num>
  <w:num w:numId="93">
    <w:abstractNumId w:val="95"/>
  </w:num>
  <w:num w:numId="94">
    <w:abstractNumId w:val="260"/>
  </w:num>
  <w:num w:numId="95">
    <w:abstractNumId w:val="67"/>
  </w:num>
  <w:num w:numId="96">
    <w:abstractNumId w:val="118"/>
  </w:num>
  <w:num w:numId="97">
    <w:abstractNumId w:val="66"/>
  </w:num>
  <w:num w:numId="98">
    <w:abstractNumId w:val="131"/>
  </w:num>
  <w:num w:numId="99">
    <w:abstractNumId w:val="217"/>
  </w:num>
  <w:num w:numId="100">
    <w:abstractNumId w:val="35"/>
  </w:num>
  <w:num w:numId="101">
    <w:abstractNumId w:val="285"/>
  </w:num>
  <w:num w:numId="102">
    <w:abstractNumId w:val="251"/>
  </w:num>
  <w:num w:numId="103">
    <w:abstractNumId w:val="274"/>
  </w:num>
  <w:num w:numId="104">
    <w:abstractNumId w:val="73"/>
  </w:num>
  <w:num w:numId="105">
    <w:abstractNumId w:val="261"/>
  </w:num>
  <w:num w:numId="106">
    <w:abstractNumId w:val="322"/>
  </w:num>
  <w:num w:numId="107">
    <w:abstractNumId w:val="238"/>
  </w:num>
  <w:num w:numId="108">
    <w:abstractNumId w:val="321"/>
  </w:num>
  <w:num w:numId="109">
    <w:abstractNumId w:val="219"/>
  </w:num>
  <w:num w:numId="110">
    <w:abstractNumId w:val="10"/>
  </w:num>
  <w:num w:numId="111">
    <w:abstractNumId w:val="106"/>
  </w:num>
  <w:num w:numId="112">
    <w:abstractNumId w:val="249"/>
  </w:num>
  <w:num w:numId="113">
    <w:abstractNumId w:val="115"/>
  </w:num>
  <w:num w:numId="114">
    <w:abstractNumId w:val="28"/>
  </w:num>
  <w:num w:numId="115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27"/>
  </w:num>
  <w:num w:numId="117">
    <w:abstractNumId w:val="203"/>
  </w:num>
  <w:num w:numId="118">
    <w:abstractNumId w:val="197"/>
  </w:num>
  <w:num w:numId="119">
    <w:abstractNumId w:val="243"/>
  </w:num>
  <w:num w:numId="120">
    <w:abstractNumId w:val="222"/>
  </w:num>
  <w:num w:numId="121">
    <w:abstractNumId w:val="109"/>
  </w:num>
  <w:num w:numId="122">
    <w:abstractNumId w:val="101"/>
  </w:num>
  <w:num w:numId="123">
    <w:abstractNumId w:val="268"/>
  </w:num>
  <w:num w:numId="124">
    <w:abstractNumId w:val="218"/>
  </w:num>
  <w:num w:numId="125">
    <w:abstractNumId w:val="59"/>
  </w:num>
  <w:num w:numId="126">
    <w:abstractNumId w:val="303"/>
  </w:num>
  <w:num w:numId="127">
    <w:abstractNumId w:val="240"/>
  </w:num>
  <w:num w:numId="128">
    <w:abstractNumId w:val="242"/>
  </w:num>
  <w:num w:numId="129">
    <w:abstractNumId w:val="39"/>
  </w:num>
  <w:num w:numId="130">
    <w:abstractNumId w:val="231"/>
  </w:num>
  <w:num w:numId="131">
    <w:abstractNumId w:val="171"/>
  </w:num>
  <w:num w:numId="132">
    <w:abstractNumId w:val="26"/>
  </w:num>
  <w:num w:numId="133">
    <w:abstractNumId w:val="125"/>
  </w:num>
  <w:num w:numId="134">
    <w:abstractNumId w:val="213"/>
  </w:num>
  <w:num w:numId="135">
    <w:abstractNumId w:val="196"/>
  </w:num>
  <w:num w:numId="136">
    <w:abstractNumId w:val="206"/>
  </w:num>
  <w:num w:numId="137">
    <w:abstractNumId w:val="268"/>
  </w:num>
  <w:num w:numId="13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7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0">
    <w:abstractNumId w:val="62"/>
  </w:num>
  <w:num w:numId="151">
    <w:abstractNumId w:val="221"/>
  </w:num>
  <w:num w:numId="152">
    <w:abstractNumId w:val="257"/>
  </w:num>
  <w:num w:numId="153">
    <w:abstractNumId w:val="71"/>
  </w:num>
  <w:num w:numId="154">
    <w:abstractNumId w:val="161"/>
  </w:num>
  <w:num w:numId="15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6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7">
    <w:abstractNumId w:val="103"/>
  </w:num>
  <w:num w:numId="158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9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1">
    <w:abstractNumId w:val="8"/>
  </w:num>
  <w:num w:numId="162">
    <w:abstractNumId w:val="134"/>
  </w:num>
  <w:num w:numId="163">
    <w:abstractNumId w:val="141"/>
  </w:num>
  <w:num w:numId="164">
    <w:abstractNumId w:val="83"/>
  </w:num>
  <w:num w:numId="165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167"/>
  </w:num>
  <w:num w:numId="167">
    <w:abstractNumId w:val="193"/>
  </w:num>
  <w:num w:numId="168">
    <w:abstractNumId w:val="162"/>
  </w:num>
  <w:num w:numId="169">
    <w:abstractNumId w:val="56"/>
  </w:num>
  <w:num w:numId="170">
    <w:abstractNumId w:val="18"/>
  </w:num>
  <w:num w:numId="171">
    <w:abstractNumId w:val="199"/>
  </w:num>
  <w:num w:numId="172">
    <w:abstractNumId w:val="276"/>
  </w:num>
  <w:num w:numId="173">
    <w:abstractNumId w:val="271"/>
  </w:num>
  <w:num w:numId="174">
    <w:abstractNumId w:val="308"/>
  </w:num>
  <w:num w:numId="175">
    <w:abstractNumId w:val="3"/>
  </w:num>
  <w:num w:numId="176">
    <w:abstractNumId w:val="149"/>
  </w:num>
  <w:num w:numId="177">
    <w:abstractNumId w:val="135"/>
  </w:num>
  <w:num w:numId="178">
    <w:abstractNumId w:val="310"/>
  </w:num>
  <w:num w:numId="179">
    <w:abstractNumId w:val="93"/>
  </w:num>
  <w:num w:numId="180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5">
    <w:abstractNumId w:val="157"/>
  </w:num>
  <w:num w:numId="186">
    <w:abstractNumId w:val="157"/>
  </w:num>
  <w:num w:numId="187">
    <w:abstractNumId w:val="157"/>
  </w:num>
  <w:num w:numId="18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9">
    <w:abstractNumId w:val="157"/>
  </w:num>
  <w:num w:numId="190">
    <w:abstractNumId w:val="268"/>
  </w:num>
  <w:num w:numId="191">
    <w:abstractNumId w:val="268"/>
  </w:num>
  <w:num w:numId="192">
    <w:abstractNumId w:val="183"/>
  </w:num>
  <w:num w:numId="193">
    <w:abstractNumId w:val="133"/>
  </w:num>
  <w:num w:numId="194">
    <w:abstractNumId w:val="288"/>
  </w:num>
  <w:num w:numId="195">
    <w:abstractNumId w:val="291"/>
  </w:num>
  <w:num w:numId="196">
    <w:abstractNumId w:val="204"/>
  </w:num>
  <w:num w:numId="197">
    <w:abstractNumId w:val="241"/>
  </w:num>
  <w:num w:numId="198">
    <w:abstractNumId w:val="128"/>
  </w:num>
  <w:num w:numId="199">
    <w:abstractNumId w:val="137"/>
  </w:num>
  <w:num w:numId="200">
    <w:abstractNumId w:val="90"/>
  </w:num>
  <w:num w:numId="201">
    <w:abstractNumId w:val="248"/>
  </w:num>
  <w:num w:numId="202">
    <w:abstractNumId w:val="275"/>
  </w:num>
  <w:num w:numId="203">
    <w:abstractNumId w:val="1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4">
    <w:abstractNumId w:val="232"/>
  </w:num>
  <w:num w:numId="205">
    <w:abstractNumId w:val="163"/>
  </w:num>
  <w:num w:numId="206">
    <w:abstractNumId w:val="1"/>
  </w:num>
  <w:num w:numId="207">
    <w:abstractNumId w:val="311"/>
  </w:num>
  <w:num w:numId="208">
    <w:abstractNumId w:val="123"/>
  </w:num>
  <w:num w:numId="209">
    <w:abstractNumId w:val="44"/>
  </w:num>
  <w:num w:numId="210">
    <w:abstractNumId w:val="40"/>
  </w:num>
  <w:num w:numId="211">
    <w:abstractNumId w:val="7"/>
  </w:num>
  <w:num w:numId="212">
    <w:abstractNumId w:val="185"/>
  </w:num>
  <w:num w:numId="213">
    <w:abstractNumId w:val="116"/>
  </w:num>
  <w:num w:numId="214">
    <w:abstractNumId w:val="194"/>
  </w:num>
  <w:num w:numId="215">
    <w:abstractNumId w:val="301"/>
  </w:num>
  <w:num w:numId="216">
    <w:abstractNumId w:val="3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7">
    <w:abstractNumId w:val="41"/>
  </w:num>
  <w:num w:numId="218">
    <w:abstractNumId w:val="41"/>
  </w:num>
  <w:num w:numId="219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1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2">
    <w:abstractNumId w:val="41"/>
  </w:num>
  <w:num w:numId="223">
    <w:abstractNumId w:val="211"/>
  </w:num>
  <w:num w:numId="224">
    <w:abstractNumId w:val="289"/>
  </w:num>
  <w:num w:numId="225">
    <w:abstractNumId w:val="282"/>
  </w:num>
  <w:num w:numId="226">
    <w:abstractNumId w:val="254"/>
  </w:num>
  <w:num w:numId="227">
    <w:abstractNumId w:val="202"/>
  </w:num>
  <w:num w:numId="228">
    <w:abstractNumId w:val="178"/>
  </w:num>
  <w:num w:numId="229">
    <w:abstractNumId w:val="88"/>
  </w:num>
  <w:num w:numId="230">
    <w:abstractNumId w:val="272"/>
  </w:num>
  <w:num w:numId="231">
    <w:abstractNumId w:val="75"/>
  </w:num>
  <w:num w:numId="232">
    <w:abstractNumId w:val="36"/>
  </w:num>
  <w:num w:numId="233">
    <w:abstractNumId w:val="94"/>
  </w:num>
  <w:num w:numId="234">
    <w:abstractNumId w:val="262"/>
  </w:num>
  <w:num w:numId="235">
    <w:abstractNumId w:val="17"/>
  </w:num>
  <w:num w:numId="236">
    <w:abstractNumId w:val="97"/>
  </w:num>
  <w:num w:numId="237">
    <w:abstractNumId w:val="139"/>
  </w:num>
  <w:num w:numId="238">
    <w:abstractNumId w:val="296"/>
  </w:num>
  <w:num w:numId="239">
    <w:abstractNumId w:val="313"/>
  </w:num>
  <w:num w:numId="240">
    <w:abstractNumId w:val="2"/>
  </w:num>
  <w:num w:numId="241">
    <w:abstractNumId w:val="38"/>
  </w:num>
  <w:num w:numId="242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3">
    <w:abstractNumId w:val="268"/>
  </w:num>
  <w:num w:numId="244">
    <w:abstractNumId w:val="2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5">
    <w:abstractNumId w:val="157"/>
  </w:num>
  <w:num w:numId="246">
    <w:abstractNumId w:val="157"/>
  </w:num>
  <w:num w:numId="247">
    <w:abstractNumId w:val="157"/>
  </w:num>
  <w:num w:numId="248">
    <w:abstractNumId w:val="157"/>
  </w:num>
  <w:num w:numId="249">
    <w:abstractNumId w:val="157"/>
  </w:num>
  <w:num w:numId="250">
    <w:abstractNumId w:val="157"/>
  </w:num>
  <w:num w:numId="251">
    <w:abstractNumId w:val="157"/>
  </w:num>
  <w:num w:numId="252">
    <w:abstractNumId w:val="157"/>
  </w:num>
  <w:num w:numId="253">
    <w:abstractNumId w:val="157"/>
  </w:num>
  <w:num w:numId="254">
    <w:abstractNumId w:val="157"/>
  </w:num>
  <w:num w:numId="255">
    <w:abstractNumId w:val="157"/>
  </w:num>
  <w:num w:numId="256">
    <w:abstractNumId w:val="157"/>
  </w:num>
  <w:num w:numId="257">
    <w:abstractNumId w:val="157"/>
  </w:num>
  <w:num w:numId="258">
    <w:abstractNumId w:val="157"/>
  </w:num>
  <w:num w:numId="259">
    <w:abstractNumId w:val="157"/>
  </w:num>
  <w:num w:numId="260">
    <w:abstractNumId w:val="157"/>
  </w:num>
  <w:num w:numId="261">
    <w:abstractNumId w:val="157"/>
  </w:num>
  <w:num w:numId="262">
    <w:abstractNumId w:val="157"/>
  </w:num>
  <w:num w:numId="263">
    <w:abstractNumId w:val="157"/>
  </w:num>
  <w:num w:numId="264">
    <w:abstractNumId w:val="157"/>
  </w:num>
  <w:num w:numId="265">
    <w:abstractNumId w:val="157"/>
  </w:num>
  <w:num w:numId="266">
    <w:abstractNumId w:val="157"/>
  </w:num>
  <w:num w:numId="267">
    <w:abstractNumId w:val="157"/>
  </w:num>
  <w:num w:numId="268">
    <w:abstractNumId w:val="157"/>
  </w:num>
  <w:num w:numId="269">
    <w:abstractNumId w:val="157"/>
  </w:num>
  <w:num w:numId="270">
    <w:abstractNumId w:val="157"/>
  </w:num>
  <w:num w:numId="271">
    <w:abstractNumId w:val="157"/>
  </w:num>
  <w:num w:numId="272">
    <w:abstractNumId w:val="157"/>
  </w:num>
  <w:num w:numId="273">
    <w:abstractNumId w:val="157"/>
  </w:num>
  <w:num w:numId="274">
    <w:abstractNumId w:val="157"/>
  </w:num>
  <w:num w:numId="275">
    <w:abstractNumId w:val="157"/>
  </w:num>
  <w:num w:numId="276">
    <w:abstractNumId w:val="157"/>
  </w:num>
  <w:num w:numId="277">
    <w:abstractNumId w:val="157"/>
  </w:num>
  <w:num w:numId="278">
    <w:abstractNumId w:val="157"/>
  </w:num>
  <w:num w:numId="279">
    <w:abstractNumId w:val="157"/>
  </w:num>
  <w:num w:numId="280">
    <w:abstractNumId w:val="157"/>
  </w:num>
  <w:num w:numId="281">
    <w:abstractNumId w:val="157"/>
  </w:num>
  <w:num w:numId="282">
    <w:abstractNumId w:val="258"/>
  </w:num>
  <w:num w:numId="283">
    <w:abstractNumId w:val="9"/>
  </w:num>
  <w:num w:numId="284">
    <w:abstractNumId w:val="157"/>
  </w:num>
  <w:num w:numId="285">
    <w:abstractNumId w:val="157"/>
  </w:num>
  <w:num w:numId="286">
    <w:abstractNumId w:val="157"/>
  </w:num>
  <w:num w:numId="287">
    <w:abstractNumId w:val="157"/>
  </w:num>
  <w:num w:numId="288">
    <w:abstractNumId w:val="166"/>
  </w:num>
  <w:num w:numId="289">
    <w:abstractNumId w:val="157"/>
  </w:num>
  <w:num w:numId="290">
    <w:abstractNumId w:val="124"/>
  </w:num>
  <w:num w:numId="291">
    <w:abstractNumId w:val="25"/>
  </w:num>
  <w:num w:numId="292">
    <w:abstractNumId w:val="160"/>
  </w:num>
  <w:num w:numId="293">
    <w:abstractNumId w:val="157"/>
  </w:num>
  <w:num w:numId="294">
    <w:abstractNumId w:val="49"/>
  </w:num>
  <w:num w:numId="295">
    <w:abstractNumId w:val="172"/>
  </w:num>
  <w:num w:numId="296">
    <w:abstractNumId w:val="157"/>
  </w:num>
  <w:num w:numId="297">
    <w:abstractNumId w:val="157"/>
  </w:num>
  <w:num w:numId="298">
    <w:abstractNumId w:val="119"/>
  </w:num>
  <w:num w:numId="299">
    <w:abstractNumId w:val="157"/>
  </w:num>
  <w:num w:numId="300">
    <w:abstractNumId w:val="157"/>
  </w:num>
  <w:num w:numId="301">
    <w:abstractNumId w:val="157"/>
  </w:num>
  <w:num w:numId="302">
    <w:abstractNumId w:val="157"/>
  </w:num>
  <w:num w:numId="303">
    <w:abstractNumId w:val="157"/>
  </w:num>
  <w:num w:numId="304">
    <w:abstractNumId w:val="157"/>
  </w:num>
  <w:num w:numId="305">
    <w:abstractNumId w:val="157"/>
  </w:num>
  <w:num w:numId="306">
    <w:abstractNumId w:val="157"/>
  </w:num>
  <w:num w:numId="307">
    <w:abstractNumId w:val="157"/>
  </w:num>
  <w:num w:numId="308">
    <w:abstractNumId w:val="19"/>
  </w:num>
  <w:num w:numId="309">
    <w:abstractNumId w:val="157"/>
  </w:num>
  <w:num w:numId="310">
    <w:abstractNumId w:val="304"/>
  </w:num>
  <w:num w:numId="311">
    <w:abstractNumId w:val="157"/>
  </w:num>
  <w:num w:numId="312">
    <w:abstractNumId w:val="316"/>
  </w:num>
  <w:num w:numId="313">
    <w:abstractNumId w:val="144"/>
  </w:num>
  <w:num w:numId="314">
    <w:abstractNumId w:val="68"/>
  </w:num>
  <w:num w:numId="315">
    <w:abstractNumId w:val="102"/>
  </w:num>
  <w:num w:numId="316">
    <w:abstractNumId w:val="312"/>
  </w:num>
  <w:num w:numId="317">
    <w:abstractNumId w:val="323"/>
  </w:num>
  <w:num w:numId="318">
    <w:abstractNumId w:val="268"/>
  </w:num>
  <w:num w:numId="319">
    <w:abstractNumId w:val="37"/>
  </w:num>
  <w:num w:numId="320">
    <w:abstractNumId w:val="5"/>
  </w:num>
  <w:num w:numId="321">
    <w:abstractNumId w:val="16"/>
  </w:num>
  <w:num w:numId="322">
    <w:abstractNumId w:val="84"/>
  </w:num>
  <w:num w:numId="323">
    <w:abstractNumId w:val="158"/>
  </w:num>
  <w:num w:numId="324">
    <w:abstractNumId w:val="173"/>
  </w:num>
  <w:num w:numId="325">
    <w:abstractNumId w:val="152"/>
  </w:num>
  <w:num w:numId="326">
    <w:abstractNumId w:val="108"/>
  </w:num>
  <w:num w:numId="327">
    <w:abstractNumId w:val="89"/>
  </w:num>
  <w:num w:numId="328">
    <w:abstractNumId w:val="107"/>
  </w:num>
  <w:num w:numId="329">
    <w:abstractNumId w:val="98"/>
  </w:num>
  <w:num w:numId="330">
    <w:abstractNumId w:val="175"/>
  </w:num>
  <w:num w:numId="331">
    <w:abstractNumId w:val="294"/>
  </w:num>
  <w:num w:numId="332">
    <w:abstractNumId w:val="174"/>
  </w:num>
  <w:num w:numId="333">
    <w:abstractNumId w:val="284"/>
  </w:num>
  <w:num w:numId="334">
    <w:abstractNumId w:val="129"/>
  </w:num>
  <w:num w:numId="335">
    <w:abstractNumId w:val="53"/>
  </w:num>
  <w:num w:numId="336">
    <w:abstractNumId w:val="157"/>
  </w:num>
  <w:num w:numId="337">
    <w:abstractNumId w:val="269"/>
    <w:lvlOverride w:ilvl="0">
      <w:startOverride w:val="10"/>
    </w:lvlOverride>
    <w:lvlOverride w:ilvl="1">
      <w:startOverride w:val="4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8">
    <w:abstractNumId w:val="157"/>
  </w:num>
  <w:num w:numId="339">
    <w:abstractNumId w:val="157"/>
  </w:num>
  <w:num w:numId="340">
    <w:abstractNumId w:val="297"/>
  </w:num>
  <w:num w:numId="341">
    <w:abstractNumId w:val="113"/>
  </w:num>
  <w:num w:numId="342">
    <w:abstractNumId w:val="216"/>
  </w:num>
  <w:num w:numId="343">
    <w:abstractNumId w:val="157"/>
  </w:num>
  <w:num w:numId="344">
    <w:abstractNumId w:val="157"/>
  </w:num>
  <w:num w:numId="345">
    <w:abstractNumId w:val="227"/>
  </w:num>
  <w:num w:numId="346">
    <w:abstractNumId w:val="21"/>
  </w:num>
  <w:num w:numId="347">
    <w:abstractNumId w:val="220"/>
  </w:num>
  <w:num w:numId="348">
    <w:abstractNumId w:val="157"/>
  </w:num>
  <w:num w:numId="349">
    <w:abstractNumId w:val="132"/>
  </w:num>
  <w:num w:numId="350">
    <w:abstractNumId w:val="157"/>
  </w:num>
  <w:num w:numId="351">
    <w:abstractNumId w:val="111"/>
  </w:num>
  <w:num w:numId="352">
    <w:abstractNumId w:val="63"/>
  </w:num>
  <w:num w:numId="353">
    <w:abstractNumId w:val="13"/>
  </w:num>
  <w:num w:numId="354">
    <w:abstractNumId w:val="191"/>
  </w:num>
  <w:num w:numId="355">
    <w:abstractNumId w:val="30"/>
  </w:num>
  <w:num w:numId="356">
    <w:abstractNumId w:val="267"/>
  </w:num>
  <w:num w:numId="357">
    <w:abstractNumId w:val="237"/>
  </w:num>
  <w:num w:numId="358">
    <w:abstractNumId w:val="46"/>
  </w:num>
  <w:num w:numId="359">
    <w:abstractNumId w:val="181"/>
  </w:num>
  <w:num w:numId="360">
    <w:abstractNumId w:val="2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1">
    <w:abstractNumId w:val="153"/>
  </w:num>
  <w:num w:numId="362">
    <w:abstractNumId w:val="51"/>
  </w:num>
  <w:num w:numId="363">
    <w:abstractNumId w:val="283"/>
  </w:num>
  <w:num w:numId="364">
    <w:abstractNumId w:val="168"/>
  </w:num>
  <w:num w:numId="365">
    <w:abstractNumId w:val="235"/>
  </w:num>
  <w:num w:numId="366">
    <w:abstractNumId w:val="290"/>
  </w:num>
  <w:num w:numId="367">
    <w:abstractNumId w:val="157"/>
  </w:num>
  <w:num w:numId="368">
    <w:abstractNumId w:val="157"/>
  </w:num>
  <w:num w:numId="369">
    <w:abstractNumId w:val="157"/>
  </w:num>
  <w:num w:numId="370">
    <w:abstractNumId w:val="92"/>
  </w:num>
  <w:num w:numId="371">
    <w:abstractNumId w:val="201"/>
  </w:num>
  <w:num w:numId="372">
    <w:abstractNumId w:val="230"/>
  </w:num>
  <w:num w:numId="373">
    <w:abstractNumId w:val="157"/>
  </w:num>
  <w:num w:numId="374">
    <w:abstractNumId w:val="157"/>
  </w:num>
  <w:num w:numId="375">
    <w:abstractNumId w:val="252"/>
  </w:num>
  <w:num w:numId="376">
    <w:abstractNumId w:val="157"/>
  </w:num>
  <w:num w:numId="377">
    <w:abstractNumId w:val="157"/>
  </w:num>
  <w:num w:numId="378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9">
    <w:abstractNumId w:val="157"/>
  </w:num>
  <w:num w:numId="380">
    <w:abstractNumId w:val="136"/>
  </w:num>
  <w:num w:numId="381">
    <w:abstractNumId w:val="195"/>
  </w:num>
  <w:num w:numId="382">
    <w:abstractNumId w:val="77"/>
  </w:num>
  <w:num w:numId="383">
    <w:abstractNumId w:val="91"/>
  </w:num>
  <w:num w:numId="384">
    <w:abstractNumId w:val="157"/>
  </w:num>
  <w:num w:numId="385">
    <w:abstractNumId w:val="157"/>
  </w:num>
  <w:num w:numId="386">
    <w:abstractNumId w:val="157"/>
  </w:num>
  <w:num w:numId="387">
    <w:abstractNumId w:val="157"/>
  </w:num>
  <w:num w:numId="388">
    <w:abstractNumId w:val="157"/>
  </w:num>
  <w:num w:numId="389">
    <w:abstractNumId w:val="157"/>
  </w:num>
  <w:num w:numId="390">
    <w:abstractNumId w:val="157"/>
  </w:num>
  <w:num w:numId="391">
    <w:abstractNumId w:val="157"/>
  </w:num>
  <w:num w:numId="392">
    <w:abstractNumId w:val="157"/>
  </w:num>
  <w:num w:numId="393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4">
    <w:abstractNumId w:val="157"/>
  </w:num>
  <w:num w:numId="395">
    <w:abstractNumId w:val="157"/>
  </w:num>
  <w:num w:numId="396">
    <w:abstractNumId w:val="157"/>
  </w:num>
  <w:num w:numId="397">
    <w:abstractNumId w:val="157"/>
  </w:num>
  <w:num w:numId="398">
    <w:abstractNumId w:val="157"/>
  </w:num>
  <w:num w:numId="399">
    <w:abstractNumId w:val="1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0">
    <w:abstractNumId w:val="157"/>
  </w:num>
  <w:num w:numId="401">
    <w:abstractNumId w:val="281"/>
  </w:num>
  <w:num w:numId="402">
    <w:abstractNumId w:val="110"/>
  </w:num>
  <w:num w:numId="403">
    <w:abstractNumId w:val="157"/>
  </w:num>
  <w:num w:numId="404">
    <w:abstractNumId w:val="157"/>
  </w:num>
  <w:num w:numId="405">
    <w:abstractNumId w:val="157"/>
  </w:num>
  <w:num w:numId="406">
    <w:abstractNumId w:val="157"/>
  </w:num>
  <w:num w:numId="407">
    <w:abstractNumId w:val="157"/>
  </w:num>
  <w:num w:numId="408">
    <w:abstractNumId w:val="157"/>
  </w:num>
  <w:num w:numId="409">
    <w:abstractNumId w:val="157"/>
  </w:num>
  <w:num w:numId="410">
    <w:abstractNumId w:val="198"/>
  </w:num>
  <w:num w:numId="411">
    <w:abstractNumId w:val="265"/>
  </w:num>
  <w:num w:numId="412">
    <w:abstractNumId w:val="263"/>
  </w:num>
  <w:num w:numId="413">
    <w:abstractNumId w:val="142"/>
  </w:num>
  <w:num w:numId="414">
    <w:abstractNumId w:val="270"/>
  </w:num>
  <w:num w:numId="415">
    <w:abstractNumId w:val="302"/>
  </w:num>
  <w:num w:numId="416">
    <w:abstractNumId w:val="79"/>
  </w:num>
  <w:num w:numId="417">
    <w:abstractNumId w:val="314"/>
  </w:num>
  <w:num w:numId="418">
    <w:abstractNumId w:val="187"/>
  </w:num>
  <w:num w:numId="419">
    <w:abstractNumId w:val="233"/>
  </w:num>
  <w:num w:numId="420">
    <w:abstractNumId w:val="147"/>
  </w:num>
  <w:num w:numId="421">
    <w:abstractNumId w:val="179"/>
  </w:num>
  <w:num w:numId="422">
    <w:abstractNumId w:val="57"/>
  </w:num>
  <w:num w:numId="423">
    <w:abstractNumId w:val="266"/>
  </w:num>
  <w:num w:numId="424">
    <w:abstractNumId w:val="65"/>
  </w:num>
  <w:num w:numId="425">
    <w:abstractNumId w:val="169"/>
  </w:num>
  <w:num w:numId="426">
    <w:abstractNumId w:val="300"/>
  </w:num>
  <w:num w:numId="427">
    <w:abstractNumId w:val="176"/>
  </w:num>
  <w:num w:numId="428">
    <w:abstractNumId w:val="277"/>
  </w:num>
  <w:num w:numId="429">
    <w:abstractNumId w:val="148"/>
  </w:num>
  <w:num w:numId="430">
    <w:abstractNumId w:val="104"/>
  </w:num>
  <w:num w:numId="431">
    <w:abstractNumId w:val="47"/>
  </w:num>
  <w:num w:numId="432">
    <w:abstractNumId w:val="150"/>
  </w:num>
  <w:num w:numId="433">
    <w:abstractNumId w:val="170"/>
  </w:num>
  <w:num w:numId="434">
    <w:abstractNumId w:val="256"/>
  </w:num>
  <w:num w:numId="435">
    <w:abstractNumId w:val="236"/>
  </w:num>
  <w:num w:numId="436">
    <w:abstractNumId w:val="208"/>
  </w:num>
  <w:num w:numId="437">
    <w:abstractNumId w:val="164"/>
  </w:num>
  <w:num w:numId="438">
    <w:abstractNumId w:val="205"/>
  </w:num>
  <w:num w:numId="439">
    <w:abstractNumId w:val="228"/>
  </w:num>
  <w:num w:numId="440">
    <w:abstractNumId w:val="45"/>
  </w:num>
  <w:num w:numId="441">
    <w:abstractNumId w:val="307"/>
  </w:num>
  <w:num w:numId="442">
    <w:abstractNumId w:val="234"/>
  </w:num>
  <w:num w:numId="443">
    <w:abstractNumId w:val="85"/>
  </w:num>
  <w:num w:numId="444">
    <w:abstractNumId w:val="326"/>
  </w:num>
  <w:num w:numId="445">
    <w:abstractNumId w:val="121"/>
  </w:num>
  <w:num w:numId="446">
    <w:abstractNumId w:val="157"/>
  </w:num>
  <w:num w:numId="447">
    <w:abstractNumId w:val="99"/>
  </w:num>
  <w:num w:numId="448">
    <w:abstractNumId w:val="279"/>
  </w:num>
  <w:num w:numId="449">
    <w:abstractNumId w:val="138"/>
  </w:num>
  <w:num w:numId="450">
    <w:abstractNumId w:val="209"/>
  </w:num>
  <w:num w:numId="451">
    <w:abstractNumId w:val="223"/>
  </w:num>
  <w:num w:numId="452">
    <w:abstractNumId w:val="43"/>
  </w:num>
  <w:num w:numId="453">
    <w:abstractNumId w:val="159"/>
  </w:num>
  <w:num w:numId="454">
    <w:abstractNumId w:val="112"/>
  </w:num>
  <w:num w:numId="455">
    <w:abstractNumId w:val="114"/>
  </w:num>
  <w:num w:numId="456">
    <w:abstractNumId w:val="60"/>
  </w:num>
  <w:num w:numId="457">
    <w:abstractNumId w:val="154"/>
  </w:num>
  <w:num w:numId="458">
    <w:abstractNumId w:val="80"/>
  </w:num>
  <w:num w:numId="459">
    <w:abstractNumId w:val="309"/>
  </w:num>
  <w:num w:numId="460">
    <w:abstractNumId w:val="180"/>
  </w:num>
  <w:num w:numId="461">
    <w:abstractNumId w:val="192"/>
  </w:num>
  <w:num w:numId="462">
    <w:abstractNumId w:val="41"/>
  </w:num>
  <w:num w:numId="463">
    <w:abstractNumId w:val="2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4">
    <w:abstractNumId w:val="2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5">
    <w:abstractNumId w:val="198"/>
  </w:num>
  <w:num w:numId="466">
    <w:abstractNumId w:val="198"/>
  </w:num>
  <w:num w:numId="467">
    <w:abstractNumId w:val="295"/>
  </w:num>
  <w:num w:numId="468">
    <w:abstractNumId w:val="54"/>
  </w:num>
  <w:num w:numId="469">
    <w:abstractNumId w:val="306"/>
  </w:num>
  <w:num w:numId="470">
    <w:abstractNumId w:val="293"/>
  </w:num>
  <w:num w:numId="471">
    <w:abstractNumId w:val="41"/>
  </w:num>
  <w:numIdMacAtCleanup w:val="4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stylePaneFormatFilter w:val="0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9"/>
  <w:hyphenationZone w:val="170"/>
  <w:drawingGridHorizontalSpacing w:val="110"/>
  <w:displayHorizontalDrawingGridEvery w:val="2"/>
  <w:noPunctuationKerning/>
  <w:characterSpacingControl w:val="doNotCompress"/>
  <w:hdrShapeDefaults>
    <o:shapedefaults v:ext="edit" spidmax="1740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34"/>
    <w:rsid w:val="0000023E"/>
    <w:rsid w:val="00000A04"/>
    <w:rsid w:val="00000A5F"/>
    <w:rsid w:val="00000AD3"/>
    <w:rsid w:val="00000AED"/>
    <w:rsid w:val="00001262"/>
    <w:rsid w:val="00001577"/>
    <w:rsid w:val="00001640"/>
    <w:rsid w:val="000017B9"/>
    <w:rsid w:val="00001985"/>
    <w:rsid w:val="00001A28"/>
    <w:rsid w:val="00001C9A"/>
    <w:rsid w:val="00002056"/>
    <w:rsid w:val="00002164"/>
    <w:rsid w:val="0000226F"/>
    <w:rsid w:val="00002394"/>
    <w:rsid w:val="00002877"/>
    <w:rsid w:val="00002A45"/>
    <w:rsid w:val="00002CD7"/>
    <w:rsid w:val="00002D18"/>
    <w:rsid w:val="00002E86"/>
    <w:rsid w:val="00002EA7"/>
    <w:rsid w:val="0000309C"/>
    <w:rsid w:val="000032C3"/>
    <w:rsid w:val="0000363C"/>
    <w:rsid w:val="00003D5E"/>
    <w:rsid w:val="0000423C"/>
    <w:rsid w:val="000044F6"/>
    <w:rsid w:val="00004ACB"/>
    <w:rsid w:val="00004E45"/>
    <w:rsid w:val="00004FBD"/>
    <w:rsid w:val="00005498"/>
    <w:rsid w:val="000055B5"/>
    <w:rsid w:val="000056FF"/>
    <w:rsid w:val="00005795"/>
    <w:rsid w:val="000059F7"/>
    <w:rsid w:val="00005D35"/>
    <w:rsid w:val="00006178"/>
    <w:rsid w:val="000061EE"/>
    <w:rsid w:val="00006321"/>
    <w:rsid w:val="0000635B"/>
    <w:rsid w:val="00006679"/>
    <w:rsid w:val="0000667B"/>
    <w:rsid w:val="00006747"/>
    <w:rsid w:val="00006828"/>
    <w:rsid w:val="00006A5F"/>
    <w:rsid w:val="00006CBF"/>
    <w:rsid w:val="00006DCD"/>
    <w:rsid w:val="00006E03"/>
    <w:rsid w:val="00006E08"/>
    <w:rsid w:val="00006F39"/>
    <w:rsid w:val="00006F5B"/>
    <w:rsid w:val="00006F9C"/>
    <w:rsid w:val="000072A0"/>
    <w:rsid w:val="000074C2"/>
    <w:rsid w:val="000077E8"/>
    <w:rsid w:val="000078BC"/>
    <w:rsid w:val="0001020E"/>
    <w:rsid w:val="0001035E"/>
    <w:rsid w:val="00010753"/>
    <w:rsid w:val="00010920"/>
    <w:rsid w:val="00010CFE"/>
    <w:rsid w:val="00010F02"/>
    <w:rsid w:val="00011021"/>
    <w:rsid w:val="000110B1"/>
    <w:rsid w:val="0001140E"/>
    <w:rsid w:val="00011A17"/>
    <w:rsid w:val="00011EA4"/>
    <w:rsid w:val="0001220D"/>
    <w:rsid w:val="000125C6"/>
    <w:rsid w:val="000125EA"/>
    <w:rsid w:val="000126BB"/>
    <w:rsid w:val="00012745"/>
    <w:rsid w:val="0001296B"/>
    <w:rsid w:val="00013696"/>
    <w:rsid w:val="00013B69"/>
    <w:rsid w:val="00013D6F"/>
    <w:rsid w:val="00014257"/>
    <w:rsid w:val="000146A2"/>
    <w:rsid w:val="00014BF6"/>
    <w:rsid w:val="00014E57"/>
    <w:rsid w:val="00015033"/>
    <w:rsid w:val="00015076"/>
    <w:rsid w:val="00015185"/>
    <w:rsid w:val="000155EF"/>
    <w:rsid w:val="00015B07"/>
    <w:rsid w:val="00015BE7"/>
    <w:rsid w:val="00015E2B"/>
    <w:rsid w:val="00016651"/>
    <w:rsid w:val="00016A8A"/>
    <w:rsid w:val="00017063"/>
    <w:rsid w:val="0001721C"/>
    <w:rsid w:val="0001731B"/>
    <w:rsid w:val="00017663"/>
    <w:rsid w:val="00017A19"/>
    <w:rsid w:val="00017C47"/>
    <w:rsid w:val="00017CD1"/>
    <w:rsid w:val="00017CFB"/>
    <w:rsid w:val="00017D7D"/>
    <w:rsid w:val="000204F0"/>
    <w:rsid w:val="0002075F"/>
    <w:rsid w:val="00020D4C"/>
    <w:rsid w:val="00020E12"/>
    <w:rsid w:val="00020ECB"/>
    <w:rsid w:val="00021155"/>
    <w:rsid w:val="000214C3"/>
    <w:rsid w:val="000218A6"/>
    <w:rsid w:val="00021944"/>
    <w:rsid w:val="00021C31"/>
    <w:rsid w:val="00021C32"/>
    <w:rsid w:val="00021DCE"/>
    <w:rsid w:val="0002218F"/>
    <w:rsid w:val="000229A1"/>
    <w:rsid w:val="00022C78"/>
    <w:rsid w:val="00022FAE"/>
    <w:rsid w:val="00023573"/>
    <w:rsid w:val="000235C7"/>
    <w:rsid w:val="0002360A"/>
    <w:rsid w:val="0002389A"/>
    <w:rsid w:val="00023D61"/>
    <w:rsid w:val="0002404A"/>
    <w:rsid w:val="000243A1"/>
    <w:rsid w:val="00024675"/>
    <w:rsid w:val="00024999"/>
    <w:rsid w:val="00024C1B"/>
    <w:rsid w:val="00025073"/>
    <w:rsid w:val="00025C28"/>
    <w:rsid w:val="0002643C"/>
    <w:rsid w:val="000268D5"/>
    <w:rsid w:val="00026AFF"/>
    <w:rsid w:val="000274F1"/>
    <w:rsid w:val="00027AF2"/>
    <w:rsid w:val="00027B63"/>
    <w:rsid w:val="0003048C"/>
    <w:rsid w:val="000307F1"/>
    <w:rsid w:val="000307FA"/>
    <w:rsid w:val="000308E1"/>
    <w:rsid w:val="00030939"/>
    <w:rsid w:val="00030C30"/>
    <w:rsid w:val="00030CEE"/>
    <w:rsid w:val="00031051"/>
    <w:rsid w:val="0003108E"/>
    <w:rsid w:val="00031352"/>
    <w:rsid w:val="00031498"/>
    <w:rsid w:val="000314FA"/>
    <w:rsid w:val="00031536"/>
    <w:rsid w:val="000319CA"/>
    <w:rsid w:val="00031F48"/>
    <w:rsid w:val="000321CF"/>
    <w:rsid w:val="000323EA"/>
    <w:rsid w:val="00032610"/>
    <w:rsid w:val="00032698"/>
    <w:rsid w:val="0003271C"/>
    <w:rsid w:val="00032C09"/>
    <w:rsid w:val="00033135"/>
    <w:rsid w:val="0003338E"/>
    <w:rsid w:val="00033E42"/>
    <w:rsid w:val="0003419E"/>
    <w:rsid w:val="0003432A"/>
    <w:rsid w:val="0003443E"/>
    <w:rsid w:val="000344C5"/>
    <w:rsid w:val="0003485E"/>
    <w:rsid w:val="000349C7"/>
    <w:rsid w:val="0003520D"/>
    <w:rsid w:val="0003590C"/>
    <w:rsid w:val="00035C18"/>
    <w:rsid w:val="0003606B"/>
    <w:rsid w:val="00036156"/>
    <w:rsid w:val="00036425"/>
    <w:rsid w:val="0003670E"/>
    <w:rsid w:val="00036740"/>
    <w:rsid w:val="0003690B"/>
    <w:rsid w:val="00036A6B"/>
    <w:rsid w:val="00036E62"/>
    <w:rsid w:val="00036F14"/>
    <w:rsid w:val="00036F86"/>
    <w:rsid w:val="000371DB"/>
    <w:rsid w:val="00037267"/>
    <w:rsid w:val="000372EB"/>
    <w:rsid w:val="00037E7D"/>
    <w:rsid w:val="000403F1"/>
    <w:rsid w:val="0004108B"/>
    <w:rsid w:val="000413A0"/>
    <w:rsid w:val="000413BF"/>
    <w:rsid w:val="00041599"/>
    <w:rsid w:val="00041A15"/>
    <w:rsid w:val="00041E41"/>
    <w:rsid w:val="0004241A"/>
    <w:rsid w:val="000426D8"/>
    <w:rsid w:val="00042929"/>
    <w:rsid w:val="00042BAE"/>
    <w:rsid w:val="00042C3E"/>
    <w:rsid w:val="0004332D"/>
    <w:rsid w:val="00043426"/>
    <w:rsid w:val="00043700"/>
    <w:rsid w:val="00043A0D"/>
    <w:rsid w:val="00043DE0"/>
    <w:rsid w:val="00044208"/>
    <w:rsid w:val="00044255"/>
    <w:rsid w:val="0004438C"/>
    <w:rsid w:val="000448C1"/>
    <w:rsid w:val="00044A94"/>
    <w:rsid w:val="00045235"/>
    <w:rsid w:val="00045389"/>
    <w:rsid w:val="000453A0"/>
    <w:rsid w:val="000457C1"/>
    <w:rsid w:val="00046718"/>
    <w:rsid w:val="00046761"/>
    <w:rsid w:val="00046937"/>
    <w:rsid w:val="00046B9F"/>
    <w:rsid w:val="00047166"/>
    <w:rsid w:val="00047714"/>
    <w:rsid w:val="000478B5"/>
    <w:rsid w:val="00047BC5"/>
    <w:rsid w:val="0005002D"/>
    <w:rsid w:val="000504C6"/>
    <w:rsid w:val="00050916"/>
    <w:rsid w:val="00050A1B"/>
    <w:rsid w:val="00050A6B"/>
    <w:rsid w:val="00050F22"/>
    <w:rsid w:val="000511CA"/>
    <w:rsid w:val="00051307"/>
    <w:rsid w:val="000515E8"/>
    <w:rsid w:val="000516F6"/>
    <w:rsid w:val="00051F6C"/>
    <w:rsid w:val="00052297"/>
    <w:rsid w:val="000522C2"/>
    <w:rsid w:val="0005255E"/>
    <w:rsid w:val="00052C5C"/>
    <w:rsid w:val="00053123"/>
    <w:rsid w:val="0005342A"/>
    <w:rsid w:val="0005359C"/>
    <w:rsid w:val="000538A6"/>
    <w:rsid w:val="000541A7"/>
    <w:rsid w:val="000541D4"/>
    <w:rsid w:val="00054563"/>
    <w:rsid w:val="000545C2"/>
    <w:rsid w:val="00054637"/>
    <w:rsid w:val="00054A2E"/>
    <w:rsid w:val="00054C92"/>
    <w:rsid w:val="00054D52"/>
    <w:rsid w:val="00054E91"/>
    <w:rsid w:val="00054ED8"/>
    <w:rsid w:val="000554FB"/>
    <w:rsid w:val="00055584"/>
    <w:rsid w:val="00055874"/>
    <w:rsid w:val="00055946"/>
    <w:rsid w:val="000559EB"/>
    <w:rsid w:val="0005605F"/>
    <w:rsid w:val="00056110"/>
    <w:rsid w:val="00056259"/>
    <w:rsid w:val="00056385"/>
    <w:rsid w:val="00056404"/>
    <w:rsid w:val="00056702"/>
    <w:rsid w:val="00056948"/>
    <w:rsid w:val="00056982"/>
    <w:rsid w:val="00056BE3"/>
    <w:rsid w:val="00056CCE"/>
    <w:rsid w:val="00056D8F"/>
    <w:rsid w:val="0005701D"/>
    <w:rsid w:val="00057052"/>
    <w:rsid w:val="00057157"/>
    <w:rsid w:val="000571BE"/>
    <w:rsid w:val="000572B2"/>
    <w:rsid w:val="00057586"/>
    <w:rsid w:val="000575C7"/>
    <w:rsid w:val="000578BC"/>
    <w:rsid w:val="00057998"/>
    <w:rsid w:val="00057B4A"/>
    <w:rsid w:val="00057BAC"/>
    <w:rsid w:val="00057C79"/>
    <w:rsid w:val="00057CDF"/>
    <w:rsid w:val="00057DF7"/>
    <w:rsid w:val="00057FE4"/>
    <w:rsid w:val="000600C9"/>
    <w:rsid w:val="0006057E"/>
    <w:rsid w:val="0006069E"/>
    <w:rsid w:val="00060BCD"/>
    <w:rsid w:val="00060CE0"/>
    <w:rsid w:val="00060DEF"/>
    <w:rsid w:val="00061283"/>
    <w:rsid w:val="00061703"/>
    <w:rsid w:val="000617BB"/>
    <w:rsid w:val="00061E7D"/>
    <w:rsid w:val="00061FB5"/>
    <w:rsid w:val="0006207E"/>
    <w:rsid w:val="0006218A"/>
    <w:rsid w:val="000622AE"/>
    <w:rsid w:val="000624D1"/>
    <w:rsid w:val="00062675"/>
    <w:rsid w:val="0006270A"/>
    <w:rsid w:val="000627CB"/>
    <w:rsid w:val="00062CB9"/>
    <w:rsid w:val="00062CE3"/>
    <w:rsid w:val="00062D5B"/>
    <w:rsid w:val="00063122"/>
    <w:rsid w:val="00063226"/>
    <w:rsid w:val="00063390"/>
    <w:rsid w:val="000636DB"/>
    <w:rsid w:val="000638B1"/>
    <w:rsid w:val="00063955"/>
    <w:rsid w:val="00063A62"/>
    <w:rsid w:val="00063D73"/>
    <w:rsid w:val="00063ED5"/>
    <w:rsid w:val="00063FC8"/>
    <w:rsid w:val="000640CF"/>
    <w:rsid w:val="0006464C"/>
    <w:rsid w:val="000646A6"/>
    <w:rsid w:val="000648CE"/>
    <w:rsid w:val="00064CA3"/>
    <w:rsid w:val="000650E6"/>
    <w:rsid w:val="00065352"/>
    <w:rsid w:val="00065491"/>
    <w:rsid w:val="0006573C"/>
    <w:rsid w:val="00065891"/>
    <w:rsid w:val="00065947"/>
    <w:rsid w:val="00065B17"/>
    <w:rsid w:val="00065C22"/>
    <w:rsid w:val="00065C8F"/>
    <w:rsid w:val="00065CE3"/>
    <w:rsid w:val="00065CEE"/>
    <w:rsid w:val="000664AC"/>
    <w:rsid w:val="00066B23"/>
    <w:rsid w:val="00066C6F"/>
    <w:rsid w:val="000673DB"/>
    <w:rsid w:val="000675EE"/>
    <w:rsid w:val="00067B1E"/>
    <w:rsid w:val="00067CD8"/>
    <w:rsid w:val="00067DE3"/>
    <w:rsid w:val="00070023"/>
    <w:rsid w:val="0007035C"/>
    <w:rsid w:val="000704CD"/>
    <w:rsid w:val="000707D0"/>
    <w:rsid w:val="00070896"/>
    <w:rsid w:val="00070C9C"/>
    <w:rsid w:val="00070CD7"/>
    <w:rsid w:val="00070D5A"/>
    <w:rsid w:val="000711B3"/>
    <w:rsid w:val="00071351"/>
    <w:rsid w:val="000717E0"/>
    <w:rsid w:val="00071AE3"/>
    <w:rsid w:val="00071C0F"/>
    <w:rsid w:val="00071F21"/>
    <w:rsid w:val="000726B8"/>
    <w:rsid w:val="0007273B"/>
    <w:rsid w:val="00072926"/>
    <w:rsid w:val="00072C0D"/>
    <w:rsid w:val="00072D65"/>
    <w:rsid w:val="0007303E"/>
    <w:rsid w:val="0007306D"/>
    <w:rsid w:val="000732C3"/>
    <w:rsid w:val="0007372F"/>
    <w:rsid w:val="000739FF"/>
    <w:rsid w:val="00073F81"/>
    <w:rsid w:val="000742FC"/>
    <w:rsid w:val="000746D1"/>
    <w:rsid w:val="000746EB"/>
    <w:rsid w:val="00074762"/>
    <w:rsid w:val="00074C54"/>
    <w:rsid w:val="00075229"/>
    <w:rsid w:val="00075248"/>
    <w:rsid w:val="0007536B"/>
    <w:rsid w:val="000756F5"/>
    <w:rsid w:val="00075E5E"/>
    <w:rsid w:val="00075F3C"/>
    <w:rsid w:val="00076655"/>
    <w:rsid w:val="000766AC"/>
    <w:rsid w:val="00076BE9"/>
    <w:rsid w:val="00076EE6"/>
    <w:rsid w:val="0007740B"/>
    <w:rsid w:val="0007755F"/>
    <w:rsid w:val="0007760F"/>
    <w:rsid w:val="000778E1"/>
    <w:rsid w:val="000779C5"/>
    <w:rsid w:val="00077A2D"/>
    <w:rsid w:val="00077ADF"/>
    <w:rsid w:val="00077BE6"/>
    <w:rsid w:val="00077C31"/>
    <w:rsid w:val="000800CA"/>
    <w:rsid w:val="00080436"/>
    <w:rsid w:val="000807E6"/>
    <w:rsid w:val="00080802"/>
    <w:rsid w:val="00081265"/>
    <w:rsid w:val="0008126E"/>
    <w:rsid w:val="000813C3"/>
    <w:rsid w:val="000815BE"/>
    <w:rsid w:val="00081611"/>
    <w:rsid w:val="000817BB"/>
    <w:rsid w:val="00081D65"/>
    <w:rsid w:val="00081D8E"/>
    <w:rsid w:val="00082020"/>
    <w:rsid w:val="000826DF"/>
    <w:rsid w:val="00082DC5"/>
    <w:rsid w:val="0008302C"/>
    <w:rsid w:val="00083540"/>
    <w:rsid w:val="0008361E"/>
    <w:rsid w:val="00083A75"/>
    <w:rsid w:val="00083B66"/>
    <w:rsid w:val="00084173"/>
    <w:rsid w:val="00084693"/>
    <w:rsid w:val="00084D86"/>
    <w:rsid w:val="00084DE4"/>
    <w:rsid w:val="0008528D"/>
    <w:rsid w:val="000854E3"/>
    <w:rsid w:val="00085561"/>
    <w:rsid w:val="000856A9"/>
    <w:rsid w:val="00085A52"/>
    <w:rsid w:val="00085B2A"/>
    <w:rsid w:val="00085EC2"/>
    <w:rsid w:val="00086432"/>
    <w:rsid w:val="00086495"/>
    <w:rsid w:val="00086537"/>
    <w:rsid w:val="000867DD"/>
    <w:rsid w:val="00086F41"/>
    <w:rsid w:val="000870A9"/>
    <w:rsid w:val="0008774B"/>
    <w:rsid w:val="000878CA"/>
    <w:rsid w:val="00087E5C"/>
    <w:rsid w:val="0009014C"/>
    <w:rsid w:val="000901F7"/>
    <w:rsid w:val="0009023A"/>
    <w:rsid w:val="00090884"/>
    <w:rsid w:val="00090A20"/>
    <w:rsid w:val="0009137E"/>
    <w:rsid w:val="0009190C"/>
    <w:rsid w:val="00091B68"/>
    <w:rsid w:val="00091C6B"/>
    <w:rsid w:val="00091DCC"/>
    <w:rsid w:val="00091DFF"/>
    <w:rsid w:val="000926FE"/>
    <w:rsid w:val="0009279F"/>
    <w:rsid w:val="000927AC"/>
    <w:rsid w:val="00092E66"/>
    <w:rsid w:val="000932C0"/>
    <w:rsid w:val="0009362F"/>
    <w:rsid w:val="000937EA"/>
    <w:rsid w:val="000938D3"/>
    <w:rsid w:val="00093994"/>
    <w:rsid w:val="000939FE"/>
    <w:rsid w:val="00093B83"/>
    <w:rsid w:val="00093D54"/>
    <w:rsid w:val="00093E86"/>
    <w:rsid w:val="00094033"/>
    <w:rsid w:val="00094332"/>
    <w:rsid w:val="00094535"/>
    <w:rsid w:val="000945FD"/>
    <w:rsid w:val="0009465E"/>
    <w:rsid w:val="000948B6"/>
    <w:rsid w:val="000949BA"/>
    <w:rsid w:val="000949C5"/>
    <w:rsid w:val="00094E6B"/>
    <w:rsid w:val="00095288"/>
    <w:rsid w:val="000954AB"/>
    <w:rsid w:val="0009562C"/>
    <w:rsid w:val="000957A9"/>
    <w:rsid w:val="00096117"/>
    <w:rsid w:val="000962F7"/>
    <w:rsid w:val="00096371"/>
    <w:rsid w:val="00096416"/>
    <w:rsid w:val="00096457"/>
    <w:rsid w:val="0009673A"/>
    <w:rsid w:val="000967CB"/>
    <w:rsid w:val="00096808"/>
    <w:rsid w:val="00096A25"/>
    <w:rsid w:val="00096A42"/>
    <w:rsid w:val="00096B10"/>
    <w:rsid w:val="00096BA8"/>
    <w:rsid w:val="00096CCA"/>
    <w:rsid w:val="00096DA2"/>
    <w:rsid w:val="000971B3"/>
    <w:rsid w:val="00097296"/>
    <w:rsid w:val="0009741A"/>
    <w:rsid w:val="000975A6"/>
    <w:rsid w:val="0009776D"/>
    <w:rsid w:val="000977E2"/>
    <w:rsid w:val="00097B00"/>
    <w:rsid w:val="00097BA4"/>
    <w:rsid w:val="000A0275"/>
    <w:rsid w:val="000A0349"/>
    <w:rsid w:val="000A06E2"/>
    <w:rsid w:val="000A0B31"/>
    <w:rsid w:val="000A0BE7"/>
    <w:rsid w:val="000A13D2"/>
    <w:rsid w:val="000A1749"/>
    <w:rsid w:val="000A1B08"/>
    <w:rsid w:val="000A2424"/>
    <w:rsid w:val="000A290C"/>
    <w:rsid w:val="000A2920"/>
    <w:rsid w:val="000A2C06"/>
    <w:rsid w:val="000A2F87"/>
    <w:rsid w:val="000A328A"/>
    <w:rsid w:val="000A3458"/>
    <w:rsid w:val="000A34F5"/>
    <w:rsid w:val="000A3920"/>
    <w:rsid w:val="000A3B16"/>
    <w:rsid w:val="000A3B35"/>
    <w:rsid w:val="000A3B8D"/>
    <w:rsid w:val="000A3F94"/>
    <w:rsid w:val="000A4857"/>
    <w:rsid w:val="000A4CCD"/>
    <w:rsid w:val="000A4CFC"/>
    <w:rsid w:val="000A5783"/>
    <w:rsid w:val="000A5932"/>
    <w:rsid w:val="000A5C4B"/>
    <w:rsid w:val="000A602D"/>
    <w:rsid w:val="000A6415"/>
    <w:rsid w:val="000A6422"/>
    <w:rsid w:val="000A6846"/>
    <w:rsid w:val="000A6CE1"/>
    <w:rsid w:val="000A6CF3"/>
    <w:rsid w:val="000A76D3"/>
    <w:rsid w:val="000A79CF"/>
    <w:rsid w:val="000A7DDF"/>
    <w:rsid w:val="000B0153"/>
    <w:rsid w:val="000B0239"/>
    <w:rsid w:val="000B0261"/>
    <w:rsid w:val="000B027E"/>
    <w:rsid w:val="000B032F"/>
    <w:rsid w:val="000B046B"/>
    <w:rsid w:val="000B08B4"/>
    <w:rsid w:val="000B0A09"/>
    <w:rsid w:val="000B0A53"/>
    <w:rsid w:val="000B1D53"/>
    <w:rsid w:val="000B1EDE"/>
    <w:rsid w:val="000B204A"/>
    <w:rsid w:val="000B23EE"/>
    <w:rsid w:val="000B262D"/>
    <w:rsid w:val="000B2652"/>
    <w:rsid w:val="000B2939"/>
    <w:rsid w:val="000B29C9"/>
    <w:rsid w:val="000B2D17"/>
    <w:rsid w:val="000B2DCE"/>
    <w:rsid w:val="000B2F43"/>
    <w:rsid w:val="000B30FF"/>
    <w:rsid w:val="000B3234"/>
    <w:rsid w:val="000B34DB"/>
    <w:rsid w:val="000B361E"/>
    <w:rsid w:val="000B3754"/>
    <w:rsid w:val="000B38B4"/>
    <w:rsid w:val="000B39E9"/>
    <w:rsid w:val="000B3A4F"/>
    <w:rsid w:val="000B3A8F"/>
    <w:rsid w:val="000B3F0F"/>
    <w:rsid w:val="000B4173"/>
    <w:rsid w:val="000B4545"/>
    <w:rsid w:val="000B46E7"/>
    <w:rsid w:val="000B475D"/>
    <w:rsid w:val="000B4805"/>
    <w:rsid w:val="000B4830"/>
    <w:rsid w:val="000B4A49"/>
    <w:rsid w:val="000B4A98"/>
    <w:rsid w:val="000B4F16"/>
    <w:rsid w:val="000B5101"/>
    <w:rsid w:val="000B51EB"/>
    <w:rsid w:val="000B5601"/>
    <w:rsid w:val="000B570E"/>
    <w:rsid w:val="000B579A"/>
    <w:rsid w:val="000B6091"/>
    <w:rsid w:val="000B60AB"/>
    <w:rsid w:val="000B61CE"/>
    <w:rsid w:val="000B62F8"/>
    <w:rsid w:val="000B6513"/>
    <w:rsid w:val="000B6635"/>
    <w:rsid w:val="000B6763"/>
    <w:rsid w:val="000B689C"/>
    <w:rsid w:val="000B68DA"/>
    <w:rsid w:val="000B74EB"/>
    <w:rsid w:val="000B758E"/>
    <w:rsid w:val="000B78A9"/>
    <w:rsid w:val="000B7C59"/>
    <w:rsid w:val="000B7F9A"/>
    <w:rsid w:val="000C04F5"/>
    <w:rsid w:val="000C057D"/>
    <w:rsid w:val="000C0599"/>
    <w:rsid w:val="000C09FE"/>
    <w:rsid w:val="000C0A72"/>
    <w:rsid w:val="000C0C1C"/>
    <w:rsid w:val="000C15C0"/>
    <w:rsid w:val="000C1781"/>
    <w:rsid w:val="000C17DA"/>
    <w:rsid w:val="000C1801"/>
    <w:rsid w:val="000C1B25"/>
    <w:rsid w:val="000C1BE7"/>
    <w:rsid w:val="000C1F29"/>
    <w:rsid w:val="000C21AA"/>
    <w:rsid w:val="000C2482"/>
    <w:rsid w:val="000C2599"/>
    <w:rsid w:val="000C2702"/>
    <w:rsid w:val="000C2D08"/>
    <w:rsid w:val="000C303A"/>
    <w:rsid w:val="000C31A3"/>
    <w:rsid w:val="000C3239"/>
    <w:rsid w:val="000C325C"/>
    <w:rsid w:val="000C32F5"/>
    <w:rsid w:val="000C3444"/>
    <w:rsid w:val="000C34F7"/>
    <w:rsid w:val="000C35BE"/>
    <w:rsid w:val="000C386E"/>
    <w:rsid w:val="000C39EF"/>
    <w:rsid w:val="000C3B96"/>
    <w:rsid w:val="000C3D75"/>
    <w:rsid w:val="000C3DBC"/>
    <w:rsid w:val="000C3EBF"/>
    <w:rsid w:val="000C3FF2"/>
    <w:rsid w:val="000C408D"/>
    <w:rsid w:val="000C42B7"/>
    <w:rsid w:val="000C473E"/>
    <w:rsid w:val="000C48BB"/>
    <w:rsid w:val="000C4D64"/>
    <w:rsid w:val="000C5027"/>
    <w:rsid w:val="000C52C1"/>
    <w:rsid w:val="000C5574"/>
    <w:rsid w:val="000C562D"/>
    <w:rsid w:val="000C6130"/>
    <w:rsid w:val="000C6192"/>
    <w:rsid w:val="000C671E"/>
    <w:rsid w:val="000C6971"/>
    <w:rsid w:val="000C6993"/>
    <w:rsid w:val="000C69FF"/>
    <w:rsid w:val="000C6A47"/>
    <w:rsid w:val="000C6C0A"/>
    <w:rsid w:val="000C6C96"/>
    <w:rsid w:val="000C70AF"/>
    <w:rsid w:val="000C7244"/>
    <w:rsid w:val="000C731D"/>
    <w:rsid w:val="000C7792"/>
    <w:rsid w:val="000C7931"/>
    <w:rsid w:val="000C7B56"/>
    <w:rsid w:val="000C7C24"/>
    <w:rsid w:val="000C7D51"/>
    <w:rsid w:val="000C7FE5"/>
    <w:rsid w:val="000D002A"/>
    <w:rsid w:val="000D011B"/>
    <w:rsid w:val="000D03AA"/>
    <w:rsid w:val="000D04F4"/>
    <w:rsid w:val="000D1668"/>
    <w:rsid w:val="000D18ED"/>
    <w:rsid w:val="000D1CE2"/>
    <w:rsid w:val="000D1E9A"/>
    <w:rsid w:val="000D1F9D"/>
    <w:rsid w:val="000D201F"/>
    <w:rsid w:val="000D2547"/>
    <w:rsid w:val="000D2703"/>
    <w:rsid w:val="000D272B"/>
    <w:rsid w:val="000D27E8"/>
    <w:rsid w:val="000D2C51"/>
    <w:rsid w:val="000D30AB"/>
    <w:rsid w:val="000D32BA"/>
    <w:rsid w:val="000D3341"/>
    <w:rsid w:val="000D3505"/>
    <w:rsid w:val="000D356C"/>
    <w:rsid w:val="000D3957"/>
    <w:rsid w:val="000D3A34"/>
    <w:rsid w:val="000D3A5F"/>
    <w:rsid w:val="000D3DE5"/>
    <w:rsid w:val="000D3FAC"/>
    <w:rsid w:val="000D41A3"/>
    <w:rsid w:val="000D43E6"/>
    <w:rsid w:val="000D455D"/>
    <w:rsid w:val="000D47D9"/>
    <w:rsid w:val="000D49C4"/>
    <w:rsid w:val="000D4CD5"/>
    <w:rsid w:val="000D558D"/>
    <w:rsid w:val="000D5759"/>
    <w:rsid w:val="000D5775"/>
    <w:rsid w:val="000D5A31"/>
    <w:rsid w:val="000D5D65"/>
    <w:rsid w:val="000D600E"/>
    <w:rsid w:val="000D63FF"/>
    <w:rsid w:val="000D647B"/>
    <w:rsid w:val="000D6585"/>
    <w:rsid w:val="000D66B3"/>
    <w:rsid w:val="000D6E2E"/>
    <w:rsid w:val="000D73D0"/>
    <w:rsid w:val="000D7F96"/>
    <w:rsid w:val="000E04AF"/>
    <w:rsid w:val="000E0899"/>
    <w:rsid w:val="000E09E5"/>
    <w:rsid w:val="000E0C19"/>
    <w:rsid w:val="000E0E37"/>
    <w:rsid w:val="000E0F3F"/>
    <w:rsid w:val="000E1045"/>
    <w:rsid w:val="000E13A8"/>
    <w:rsid w:val="000E1643"/>
    <w:rsid w:val="000E1952"/>
    <w:rsid w:val="000E1DA8"/>
    <w:rsid w:val="000E1DC3"/>
    <w:rsid w:val="000E2001"/>
    <w:rsid w:val="000E2364"/>
    <w:rsid w:val="000E23D4"/>
    <w:rsid w:val="000E29B5"/>
    <w:rsid w:val="000E2DA8"/>
    <w:rsid w:val="000E326C"/>
    <w:rsid w:val="000E3284"/>
    <w:rsid w:val="000E34EF"/>
    <w:rsid w:val="000E35D3"/>
    <w:rsid w:val="000E3C2E"/>
    <w:rsid w:val="000E3C97"/>
    <w:rsid w:val="000E4041"/>
    <w:rsid w:val="000E439E"/>
    <w:rsid w:val="000E4882"/>
    <w:rsid w:val="000E49F8"/>
    <w:rsid w:val="000E4B46"/>
    <w:rsid w:val="000E4C0C"/>
    <w:rsid w:val="000E4C46"/>
    <w:rsid w:val="000E4C54"/>
    <w:rsid w:val="000E4D56"/>
    <w:rsid w:val="000E51A6"/>
    <w:rsid w:val="000E561A"/>
    <w:rsid w:val="000E59E8"/>
    <w:rsid w:val="000E5AAC"/>
    <w:rsid w:val="000E5D26"/>
    <w:rsid w:val="000E6C45"/>
    <w:rsid w:val="000E6D12"/>
    <w:rsid w:val="000E7039"/>
    <w:rsid w:val="000E763A"/>
    <w:rsid w:val="000E7743"/>
    <w:rsid w:val="000E796A"/>
    <w:rsid w:val="000E7A7F"/>
    <w:rsid w:val="000E7C86"/>
    <w:rsid w:val="000F0032"/>
    <w:rsid w:val="000F0065"/>
    <w:rsid w:val="000F073E"/>
    <w:rsid w:val="000F1173"/>
    <w:rsid w:val="000F1DAC"/>
    <w:rsid w:val="000F1E6B"/>
    <w:rsid w:val="000F38D7"/>
    <w:rsid w:val="000F4071"/>
    <w:rsid w:val="000F4171"/>
    <w:rsid w:val="000F42B3"/>
    <w:rsid w:val="000F434A"/>
    <w:rsid w:val="000F4386"/>
    <w:rsid w:val="000F43DF"/>
    <w:rsid w:val="000F46EF"/>
    <w:rsid w:val="000F471E"/>
    <w:rsid w:val="000F4E58"/>
    <w:rsid w:val="000F4EF2"/>
    <w:rsid w:val="000F4FBF"/>
    <w:rsid w:val="000F5255"/>
    <w:rsid w:val="000F52D1"/>
    <w:rsid w:val="000F56C9"/>
    <w:rsid w:val="000F5A08"/>
    <w:rsid w:val="000F5BE7"/>
    <w:rsid w:val="000F5CBC"/>
    <w:rsid w:val="000F5F7F"/>
    <w:rsid w:val="000F6235"/>
    <w:rsid w:val="000F649A"/>
    <w:rsid w:val="000F64AA"/>
    <w:rsid w:val="000F6569"/>
    <w:rsid w:val="000F66C5"/>
    <w:rsid w:val="000F685C"/>
    <w:rsid w:val="000F6C0A"/>
    <w:rsid w:val="000F7099"/>
    <w:rsid w:val="000F74AD"/>
    <w:rsid w:val="000F75D3"/>
    <w:rsid w:val="000F7606"/>
    <w:rsid w:val="000F76F7"/>
    <w:rsid w:val="000F7AC6"/>
    <w:rsid w:val="001000E3"/>
    <w:rsid w:val="00100695"/>
    <w:rsid w:val="001009B6"/>
    <w:rsid w:val="00100A91"/>
    <w:rsid w:val="00100CB6"/>
    <w:rsid w:val="001013DB"/>
    <w:rsid w:val="001014EC"/>
    <w:rsid w:val="00101741"/>
    <w:rsid w:val="00101754"/>
    <w:rsid w:val="0010175F"/>
    <w:rsid w:val="00101796"/>
    <w:rsid w:val="0010180D"/>
    <w:rsid w:val="00101D6E"/>
    <w:rsid w:val="00101ECB"/>
    <w:rsid w:val="00102093"/>
    <w:rsid w:val="00102354"/>
    <w:rsid w:val="00102496"/>
    <w:rsid w:val="00102668"/>
    <w:rsid w:val="00102702"/>
    <w:rsid w:val="00102990"/>
    <w:rsid w:val="00102BBD"/>
    <w:rsid w:val="00102FEE"/>
    <w:rsid w:val="00103047"/>
    <w:rsid w:val="00103108"/>
    <w:rsid w:val="00103171"/>
    <w:rsid w:val="0010325E"/>
    <w:rsid w:val="00103759"/>
    <w:rsid w:val="00103ADD"/>
    <w:rsid w:val="00103C94"/>
    <w:rsid w:val="00103F6D"/>
    <w:rsid w:val="00104B7D"/>
    <w:rsid w:val="00104CCA"/>
    <w:rsid w:val="00104D09"/>
    <w:rsid w:val="0010505B"/>
    <w:rsid w:val="00105111"/>
    <w:rsid w:val="00105171"/>
    <w:rsid w:val="001051F8"/>
    <w:rsid w:val="0010560C"/>
    <w:rsid w:val="00105977"/>
    <w:rsid w:val="001059D1"/>
    <w:rsid w:val="00105B6D"/>
    <w:rsid w:val="00105C41"/>
    <w:rsid w:val="00105DBD"/>
    <w:rsid w:val="00105FA3"/>
    <w:rsid w:val="00106141"/>
    <w:rsid w:val="0010631A"/>
    <w:rsid w:val="0010639E"/>
    <w:rsid w:val="001063F2"/>
    <w:rsid w:val="00106510"/>
    <w:rsid w:val="0010719F"/>
    <w:rsid w:val="00107948"/>
    <w:rsid w:val="00107B2A"/>
    <w:rsid w:val="00110586"/>
    <w:rsid w:val="00110903"/>
    <w:rsid w:val="00110D05"/>
    <w:rsid w:val="00110F15"/>
    <w:rsid w:val="001110FA"/>
    <w:rsid w:val="00111DBD"/>
    <w:rsid w:val="00111F21"/>
    <w:rsid w:val="001121AA"/>
    <w:rsid w:val="0011252A"/>
    <w:rsid w:val="0011288D"/>
    <w:rsid w:val="0011295B"/>
    <w:rsid w:val="00112A8A"/>
    <w:rsid w:val="00112B0B"/>
    <w:rsid w:val="001130B6"/>
    <w:rsid w:val="001130D8"/>
    <w:rsid w:val="00113728"/>
    <w:rsid w:val="00113AD8"/>
    <w:rsid w:val="001141ED"/>
    <w:rsid w:val="0011453C"/>
    <w:rsid w:val="00114D4F"/>
    <w:rsid w:val="00115553"/>
    <w:rsid w:val="00115711"/>
    <w:rsid w:val="0011575B"/>
    <w:rsid w:val="001157A0"/>
    <w:rsid w:val="00115819"/>
    <w:rsid w:val="00115935"/>
    <w:rsid w:val="00115A7F"/>
    <w:rsid w:val="00115F69"/>
    <w:rsid w:val="00116443"/>
    <w:rsid w:val="00116A50"/>
    <w:rsid w:val="0011742E"/>
    <w:rsid w:val="0011754C"/>
    <w:rsid w:val="00117646"/>
    <w:rsid w:val="0011779D"/>
    <w:rsid w:val="0011798E"/>
    <w:rsid w:val="001202CD"/>
    <w:rsid w:val="00120383"/>
    <w:rsid w:val="001204AB"/>
    <w:rsid w:val="0012067A"/>
    <w:rsid w:val="00120932"/>
    <w:rsid w:val="00120B3E"/>
    <w:rsid w:val="0012129B"/>
    <w:rsid w:val="0012157B"/>
    <w:rsid w:val="00121A15"/>
    <w:rsid w:val="00121AF7"/>
    <w:rsid w:val="00121B4E"/>
    <w:rsid w:val="001220CC"/>
    <w:rsid w:val="001225A3"/>
    <w:rsid w:val="00122679"/>
    <w:rsid w:val="00122825"/>
    <w:rsid w:val="0012297F"/>
    <w:rsid w:val="00122EF2"/>
    <w:rsid w:val="00122FF2"/>
    <w:rsid w:val="00123148"/>
    <w:rsid w:val="00123425"/>
    <w:rsid w:val="001237B4"/>
    <w:rsid w:val="00123800"/>
    <w:rsid w:val="00123832"/>
    <w:rsid w:val="0012396F"/>
    <w:rsid w:val="0012397C"/>
    <w:rsid w:val="00123A81"/>
    <w:rsid w:val="00123AD4"/>
    <w:rsid w:val="00123D56"/>
    <w:rsid w:val="00123D7E"/>
    <w:rsid w:val="00123FBE"/>
    <w:rsid w:val="00123FED"/>
    <w:rsid w:val="0012404D"/>
    <w:rsid w:val="00124B50"/>
    <w:rsid w:val="00124C90"/>
    <w:rsid w:val="0012560E"/>
    <w:rsid w:val="00125B1C"/>
    <w:rsid w:val="00125CBC"/>
    <w:rsid w:val="00125E27"/>
    <w:rsid w:val="00126137"/>
    <w:rsid w:val="00126449"/>
    <w:rsid w:val="0012652F"/>
    <w:rsid w:val="00126539"/>
    <w:rsid w:val="0012671F"/>
    <w:rsid w:val="001268B9"/>
    <w:rsid w:val="00126934"/>
    <w:rsid w:val="001269CE"/>
    <w:rsid w:val="00126A60"/>
    <w:rsid w:val="00126BA3"/>
    <w:rsid w:val="00126DBD"/>
    <w:rsid w:val="00126ED1"/>
    <w:rsid w:val="0012700C"/>
    <w:rsid w:val="001270EE"/>
    <w:rsid w:val="001271F6"/>
    <w:rsid w:val="00127252"/>
    <w:rsid w:val="0012739D"/>
    <w:rsid w:val="00127526"/>
    <w:rsid w:val="0012787E"/>
    <w:rsid w:val="001278F7"/>
    <w:rsid w:val="00127C82"/>
    <w:rsid w:val="00127DDC"/>
    <w:rsid w:val="00127EA0"/>
    <w:rsid w:val="00130150"/>
    <w:rsid w:val="001301E4"/>
    <w:rsid w:val="001305C7"/>
    <w:rsid w:val="001306B0"/>
    <w:rsid w:val="00130C0F"/>
    <w:rsid w:val="00130C6F"/>
    <w:rsid w:val="00130D3B"/>
    <w:rsid w:val="00130DA0"/>
    <w:rsid w:val="001312C2"/>
    <w:rsid w:val="00131566"/>
    <w:rsid w:val="00131583"/>
    <w:rsid w:val="001317AC"/>
    <w:rsid w:val="001317B9"/>
    <w:rsid w:val="00131AD8"/>
    <w:rsid w:val="00131BB8"/>
    <w:rsid w:val="00131D16"/>
    <w:rsid w:val="00131F6D"/>
    <w:rsid w:val="00132554"/>
    <w:rsid w:val="00132641"/>
    <w:rsid w:val="00132849"/>
    <w:rsid w:val="00132882"/>
    <w:rsid w:val="00132BD2"/>
    <w:rsid w:val="00132C26"/>
    <w:rsid w:val="00132CA9"/>
    <w:rsid w:val="00132CED"/>
    <w:rsid w:val="00132FFA"/>
    <w:rsid w:val="001330A0"/>
    <w:rsid w:val="001332A4"/>
    <w:rsid w:val="00133394"/>
    <w:rsid w:val="001334A0"/>
    <w:rsid w:val="00133643"/>
    <w:rsid w:val="001336AE"/>
    <w:rsid w:val="00133786"/>
    <w:rsid w:val="001339BD"/>
    <w:rsid w:val="00133AC7"/>
    <w:rsid w:val="00133AD6"/>
    <w:rsid w:val="00133DBB"/>
    <w:rsid w:val="001341D0"/>
    <w:rsid w:val="001342A0"/>
    <w:rsid w:val="0013442F"/>
    <w:rsid w:val="00134B4C"/>
    <w:rsid w:val="00134FD4"/>
    <w:rsid w:val="001352CE"/>
    <w:rsid w:val="00135514"/>
    <w:rsid w:val="0013579D"/>
    <w:rsid w:val="00135DE9"/>
    <w:rsid w:val="001365A7"/>
    <w:rsid w:val="00136AC0"/>
    <w:rsid w:val="00136CC0"/>
    <w:rsid w:val="0013718B"/>
    <w:rsid w:val="001372B5"/>
    <w:rsid w:val="00137846"/>
    <w:rsid w:val="00137A30"/>
    <w:rsid w:val="00137E2E"/>
    <w:rsid w:val="00140207"/>
    <w:rsid w:val="001402B8"/>
    <w:rsid w:val="00140623"/>
    <w:rsid w:val="001406E3"/>
    <w:rsid w:val="0014072B"/>
    <w:rsid w:val="00140D3D"/>
    <w:rsid w:val="00140DFE"/>
    <w:rsid w:val="00140F9D"/>
    <w:rsid w:val="0014126D"/>
    <w:rsid w:val="0014153E"/>
    <w:rsid w:val="001416B0"/>
    <w:rsid w:val="00141858"/>
    <w:rsid w:val="001418E6"/>
    <w:rsid w:val="00141ACF"/>
    <w:rsid w:val="00141BD4"/>
    <w:rsid w:val="001424D6"/>
    <w:rsid w:val="00142502"/>
    <w:rsid w:val="001427FE"/>
    <w:rsid w:val="00142B11"/>
    <w:rsid w:val="00142BEF"/>
    <w:rsid w:val="00142CEC"/>
    <w:rsid w:val="00142E64"/>
    <w:rsid w:val="001433E8"/>
    <w:rsid w:val="00143A8B"/>
    <w:rsid w:val="00143B53"/>
    <w:rsid w:val="00143D48"/>
    <w:rsid w:val="001441DF"/>
    <w:rsid w:val="001444B7"/>
    <w:rsid w:val="00144774"/>
    <w:rsid w:val="001449AA"/>
    <w:rsid w:val="00144E0E"/>
    <w:rsid w:val="00145013"/>
    <w:rsid w:val="001452A9"/>
    <w:rsid w:val="0014535E"/>
    <w:rsid w:val="001458DC"/>
    <w:rsid w:val="00145B0E"/>
    <w:rsid w:val="00145EE9"/>
    <w:rsid w:val="00145F61"/>
    <w:rsid w:val="001460F3"/>
    <w:rsid w:val="00146530"/>
    <w:rsid w:val="001466A8"/>
    <w:rsid w:val="00146705"/>
    <w:rsid w:val="001467C8"/>
    <w:rsid w:val="001467CE"/>
    <w:rsid w:val="00147058"/>
    <w:rsid w:val="0014798E"/>
    <w:rsid w:val="00147C6D"/>
    <w:rsid w:val="00147EC1"/>
    <w:rsid w:val="001506D8"/>
    <w:rsid w:val="0015090A"/>
    <w:rsid w:val="00150F2A"/>
    <w:rsid w:val="001513FD"/>
    <w:rsid w:val="001514C2"/>
    <w:rsid w:val="00151569"/>
    <w:rsid w:val="00151E28"/>
    <w:rsid w:val="00151FBC"/>
    <w:rsid w:val="001523CE"/>
    <w:rsid w:val="0015266B"/>
    <w:rsid w:val="00152774"/>
    <w:rsid w:val="001527E5"/>
    <w:rsid w:val="00153344"/>
    <w:rsid w:val="00153B3F"/>
    <w:rsid w:val="00153D64"/>
    <w:rsid w:val="00154052"/>
    <w:rsid w:val="00154098"/>
    <w:rsid w:val="00154167"/>
    <w:rsid w:val="0015446F"/>
    <w:rsid w:val="0015464F"/>
    <w:rsid w:val="00154901"/>
    <w:rsid w:val="00154BFB"/>
    <w:rsid w:val="00154F2B"/>
    <w:rsid w:val="00154F7F"/>
    <w:rsid w:val="00155462"/>
    <w:rsid w:val="001554AA"/>
    <w:rsid w:val="001559CF"/>
    <w:rsid w:val="001559DA"/>
    <w:rsid w:val="00156033"/>
    <w:rsid w:val="001563ED"/>
    <w:rsid w:val="001565C8"/>
    <w:rsid w:val="00156B9C"/>
    <w:rsid w:val="00156BF6"/>
    <w:rsid w:val="0015712E"/>
    <w:rsid w:val="00157397"/>
    <w:rsid w:val="001576D0"/>
    <w:rsid w:val="00157825"/>
    <w:rsid w:val="001578D0"/>
    <w:rsid w:val="00157C4B"/>
    <w:rsid w:val="00157D29"/>
    <w:rsid w:val="00157ED1"/>
    <w:rsid w:val="00160433"/>
    <w:rsid w:val="00160765"/>
    <w:rsid w:val="00160D1D"/>
    <w:rsid w:val="0016112C"/>
    <w:rsid w:val="001611E2"/>
    <w:rsid w:val="00161397"/>
    <w:rsid w:val="001613DC"/>
    <w:rsid w:val="001615AF"/>
    <w:rsid w:val="0016163E"/>
    <w:rsid w:val="001622AC"/>
    <w:rsid w:val="00162622"/>
    <w:rsid w:val="001629D9"/>
    <w:rsid w:val="00162A96"/>
    <w:rsid w:val="00162E42"/>
    <w:rsid w:val="00162EE4"/>
    <w:rsid w:val="001630B8"/>
    <w:rsid w:val="001630F0"/>
    <w:rsid w:val="00163104"/>
    <w:rsid w:val="00163588"/>
    <w:rsid w:val="00163695"/>
    <w:rsid w:val="00163829"/>
    <w:rsid w:val="00163B12"/>
    <w:rsid w:val="00163C56"/>
    <w:rsid w:val="00163F05"/>
    <w:rsid w:val="00163F84"/>
    <w:rsid w:val="001645F5"/>
    <w:rsid w:val="00164765"/>
    <w:rsid w:val="00164855"/>
    <w:rsid w:val="00164A72"/>
    <w:rsid w:val="00164DA0"/>
    <w:rsid w:val="00164E7A"/>
    <w:rsid w:val="00165257"/>
    <w:rsid w:val="00165372"/>
    <w:rsid w:val="00165557"/>
    <w:rsid w:val="00165BB1"/>
    <w:rsid w:val="00165E4A"/>
    <w:rsid w:val="00165F0C"/>
    <w:rsid w:val="0016619E"/>
    <w:rsid w:val="0016651C"/>
    <w:rsid w:val="00166727"/>
    <w:rsid w:val="001668F4"/>
    <w:rsid w:val="00166D11"/>
    <w:rsid w:val="00167250"/>
    <w:rsid w:val="001672A0"/>
    <w:rsid w:val="00167862"/>
    <w:rsid w:val="00167961"/>
    <w:rsid w:val="00170AAE"/>
    <w:rsid w:val="001714CC"/>
    <w:rsid w:val="001718E7"/>
    <w:rsid w:val="00171AFA"/>
    <w:rsid w:val="00171FB1"/>
    <w:rsid w:val="001726A6"/>
    <w:rsid w:val="00172740"/>
    <w:rsid w:val="0017295D"/>
    <w:rsid w:val="00172B0B"/>
    <w:rsid w:val="00172DC6"/>
    <w:rsid w:val="00172E76"/>
    <w:rsid w:val="00172EA8"/>
    <w:rsid w:val="00172F7F"/>
    <w:rsid w:val="00173225"/>
    <w:rsid w:val="001733ED"/>
    <w:rsid w:val="001734B2"/>
    <w:rsid w:val="0017396A"/>
    <w:rsid w:val="00173DA2"/>
    <w:rsid w:val="00173E03"/>
    <w:rsid w:val="00173ED4"/>
    <w:rsid w:val="00174682"/>
    <w:rsid w:val="001747B2"/>
    <w:rsid w:val="001747BE"/>
    <w:rsid w:val="00174ED9"/>
    <w:rsid w:val="00174FB1"/>
    <w:rsid w:val="0017509A"/>
    <w:rsid w:val="0017545D"/>
    <w:rsid w:val="001754D6"/>
    <w:rsid w:val="00175951"/>
    <w:rsid w:val="00176466"/>
    <w:rsid w:val="0017650D"/>
    <w:rsid w:val="00176E34"/>
    <w:rsid w:val="0017782F"/>
    <w:rsid w:val="00177AC3"/>
    <w:rsid w:val="00177C29"/>
    <w:rsid w:val="00177D54"/>
    <w:rsid w:val="00177F47"/>
    <w:rsid w:val="00180087"/>
    <w:rsid w:val="0018017C"/>
    <w:rsid w:val="001805BE"/>
    <w:rsid w:val="001805F9"/>
    <w:rsid w:val="00180645"/>
    <w:rsid w:val="00180702"/>
    <w:rsid w:val="00180707"/>
    <w:rsid w:val="00180747"/>
    <w:rsid w:val="00180842"/>
    <w:rsid w:val="00180AA5"/>
    <w:rsid w:val="00180BA2"/>
    <w:rsid w:val="00180FEB"/>
    <w:rsid w:val="00181C18"/>
    <w:rsid w:val="0018202B"/>
    <w:rsid w:val="0018252E"/>
    <w:rsid w:val="001825E4"/>
    <w:rsid w:val="001826E7"/>
    <w:rsid w:val="00182BDD"/>
    <w:rsid w:val="00182C48"/>
    <w:rsid w:val="00182C72"/>
    <w:rsid w:val="00182E03"/>
    <w:rsid w:val="00182F66"/>
    <w:rsid w:val="00183086"/>
    <w:rsid w:val="001836A1"/>
    <w:rsid w:val="0018393D"/>
    <w:rsid w:val="001839AF"/>
    <w:rsid w:val="00183BB0"/>
    <w:rsid w:val="00183C43"/>
    <w:rsid w:val="001842EC"/>
    <w:rsid w:val="00184502"/>
    <w:rsid w:val="00184579"/>
    <w:rsid w:val="001847B1"/>
    <w:rsid w:val="001849A7"/>
    <w:rsid w:val="00184A0F"/>
    <w:rsid w:val="00184B0D"/>
    <w:rsid w:val="00184D32"/>
    <w:rsid w:val="00184D7A"/>
    <w:rsid w:val="00184FE3"/>
    <w:rsid w:val="00184FFE"/>
    <w:rsid w:val="0018507A"/>
    <w:rsid w:val="00185276"/>
    <w:rsid w:val="00185494"/>
    <w:rsid w:val="00185A8D"/>
    <w:rsid w:val="00185C5A"/>
    <w:rsid w:val="00185E64"/>
    <w:rsid w:val="00185ED4"/>
    <w:rsid w:val="00186407"/>
    <w:rsid w:val="00186754"/>
    <w:rsid w:val="00186BDF"/>
    <w:rsid w:val="00186C6C"/>
    <w:rsid w:val="00186E38"/>
    <w:rsid w:val="00186EB4"/>
    <w:rsid w:val="00187490"/>
    <w:rsid w:val="001876B5"/>
    <w:rsid w:val="00187707"/>
    <w:rsid w:val="00187A98"/>
    <w:rsid w:val="0019011A"/>
    <w:rsid w:val="0019041C"/>
    <w:rsid w:val="00190486"/>
    <w:rsid w:val="0019059B"/>
    <w:rsid w:val="001906EA"/>
    <w:rsid w:val="00190A31"/>
    <w:rsid w:val="00190C58"/>
    <w:rsid w:val="00190DB9"/>
    <w:rsid w:val="00190F8C"/>
    <w:rsid w:val="001910B2"/>
    <w:rsid w:val="00191491"/>
    <w:rsid w:val="001914EE"/>
    <w:rsid w:val="001916A7"/>
    <w:rsid w:val="00191B1F"/>
    <w:rsid w:val="00191C33"/>
    <w:rsid w:val="00191C51"/>
    <w:rsid w:val="00191C54"/>
    <w:rsid w:val="00191E8A"/>
    <w:rsid w:val="00191FE0"/>
    <w:rsid w:val="00192235"/>
    <w:rsid w:val="00192374"/>
    <w:rsid w:val="0019280A"/>
    <w:rsid w:val="001929BD"/>
    <w:rsid w:val="00193368"/>
    <w:rsid w:val="001935E2"/>
    <w:rsid w:val="0019360E"/>
    <w:rsid w:val="0019374A"/>
    <w:rsid w:val="001938DF"/>
    <w:rsid w:val="00193AD9"/>
    <w:rsid w:val="00193C5E"/>
    <w:rsid w:val="00193CA7"/>
    <w:rsid w:val="00193CD6"/>
    <w:rsid w:val="00193D60"/>
    <w:rsid w:val="00193F5C"/>
    <w:rsid w:val="0019442E"/>
    <w:rsid w:val="001946CA"/>
    <w:rsid w:val="00194885"/>
    <w:rsid w:val="001948FA"/>
    <w:rsid w:val="00194CAB"/>
    <w:rsid w:val="00194DE6"/>
    <w:rsid w:val="00194E87"/>
    <w:rsid w:val="00195027"/>
    <w:rsid w:val="001952DB"/>
    <w:rsid w:val="001955D9"/>
    <w:rsid w:val="001956B2"/>
    <w:rsid w:val="00195A50"/>
    <w:rsid w:val="00195BBE"/>
    <w:rsid w:val="00195C2A"/>
    <w:rsid w:val="00195CAF"/>
    <w:rsid w:val="00195CE2"/>
    <w:rsid w:val="0019611A"/>
    <w:rsid w:val="00196806"/>
    <w:rsid w:val="00196DA9"/>
    <w:rsid w:val="001978ED"/>
    <w:rsid w:val="00197D3D"/>
    <w:rsid w:val="00197D66"/>
    <w:rsid w:val="00197FFA"/>
    <w:rsid w:val="001A02C6"/>
    <w:rsid w:val="001A0996"/>
    <w:rsid w:val="001A0B37"/>
    <w:rsid w:val="001A0D7C"/>
    <w:rsid w:val="001A0E35"/>
    <w:rsid w:val="001A0F7B"/>
    <w:rsid w:val="001A1099"/>
    <w:rsid w:val="001A1102"/>
    <w:rsid w:val="001A1115"/>
    <w:rsid w:val="001A11F8"/>
    <w:rsid w:val="001A12FD"/>
    <w:rsid w:val="001A17C8"/>
    <w:rsid w:val="001A1C61"/>
    <w:rsid w:val="001A20EA"/>
    <w:rsid w:val="001A2456"/>
    <w:rsid w:val="001A250F"/>
    <w:rsid w:val="001A2806"/>
    <w:rsid w:val="001A283D"/>
    <w:rsid w:val="001A2A30"/>
    <w:rsid w:val="001A2EE1"/>
    <w:rsid w:val="001A3077"/>
    <w:rsid w:val="001A33C5"/>
    <w:rsid w:val="001A366F"/>
    <w:rsid w:val="001A376C"/>
    <w:rsid w:val="001A3AAE"/>
    <w:rsid w:val="001A3B2B"/>
    <w:rsid w:val="001A3BD5"/>
    <w:rsid w:val="001A3C98"/>
    <w:rsid w:val="001A40A1"/>
    <w:rsid w:val="001A40E8"/>
    <w:rsid w:val="001A42A1"/>
    <w:rsid w:val="001A4A0F"/>
    <w:rsid w:val="001A4B48"/>
    <w:rsid w:val="001A4B9F"/>
    <w:rsid w:val="001A4EC8"/>
    <w:rsid w:val="001A4EEB"/>
    <w:rsid w:val="001A547C"/>
    <w:rsid w:val="001A54E3"/>
    <w:rsid w:val="001A5526"/>
    <w:rsid w:val="001A5591"/>
    <w:rsid w:val="001A56C5"/>
    <w:rsid w:val="001A5941"/>
    <w:rsid w:val="001A5950"/>
    <w:rsid w:val="001A5AD8"/>
    <w:rsid w:val="001A5B3B"/>
    <w:rsid w:val="001A5B99"/>
    <w:rsid w:val="001A5C1B"/>
    <w:rsid w:val="001A5CA2"/>
    <w:rsid w:val="001A6111"/>
    <w:rsid w:val="001A6292"/>
    <w:rsid w:val="001A650D"/>
    <w:rsid w:val="001A66C3"/>
    <w:rsid w:val="001A6A66"/>
    <w:rsid w:val="001A6A7B"/>
    <w:rsid w:val="001A6B21"/>
    <w:rsid w:val="001A6D0D"/>
    <w:rsid w:val="001A6D6E"/>
    <w:rsid w:val="001A6E5D"/>
    <w:rsid w:val="001A6F37"/>
    <w:rsid w:val="001A7048"/>
    <w:rsid w:val="001A7210"/>
    <w:rsid w:val="001A7409"/>
    <w:rsid w:val="001A7595"/>
    <w:rsid w:val="001A7644"/>
    <w:rsid w:val="001A7848"/>
    <w:rsid w:val="001A7956"/>
    <w:rsid w:val="001A7C63"/>
    <w:rsid w:val="001A7DB6"/>
    <w:rsid w:val="001A7EA6"/>
    <w:rsid w:val="001B004E"/>
    <w:rsid w:val="001B00D5"/>
    <w:rsid w:val="001B03E1"/>
    <w:rsid w:val="001B09C9"/>
    <w:rsid w:val="001B0B28"/>
    <w:rsid w:val="001B0C81"/>
    <w:rsid w:val="001B0D6F"/>
    <w:rsid w:val="001B0F47"/>
    <w:rsid w:val="001B1347"/>
    <w:rsid w:val="001B1635"/>
    <w:rsid w:val="001B1750"/>
    <w:rsid w:val="001B258A"/>
    <w:rsid w:val="001B2AD1"/>
    <w:rsid w:val="001B2C34"/>
    <w:rsid w:val="001B2D3F"/>
    <w:rsid w:val="001B311F"/>
    <w:rsid w:val="001B3324"/>
    <w:rsid w:val="001B3428"/>
    <w:rsid w:val="001B3D00"/>
    <w:rsid w:val="001B3D77"/>
    <w:rsid w:val="001B3FB3"/>
    <w:rsid w:val="001B403D"/>
    <w:rsid w:val="001B4110"/>
    <w:rsid w:val="001B42BA"/>
    <w:rsid w:val="001B4757"/>
    <w:rsid w:val="001B47DA"/>
    <w:rsid w:val="001B48E7"/>
    <w:rsid w:val="001B4993"/>
    <w:rsid w:val="001B4F62"/>
    <w:rsid w:val="001B56D4"/>
    <w:rsid w:val="001B581C"/>
    <w:rsid w:val="001B5A82"/>
    <w:rsid w:val="001B5B8F"/>
    <w:rsid w:val="001B5C84"/>
    <w:rsid w:val="001B5DAB"/>
    <w:rsid w:val="001B5E82"/>
    <w:rsid w:val="001B64E5"/>
    <w:rsid w:val="001B6DCC"/>
    <w:rsid w:val="001B7037"/>
    <w:rsid w:val="001B712B"/>
    <w:rsid w:val="001B7661"/>
    <w:rsid w:val="001B78FB"/>
    <w:rsid w:val="001B79DB"/>
    <w:rsid w:val="001B7C78"/>
    <w:rsid w:val="001B7F19"/>
    <w:rsid w:val="001B7FA7"/>
    <w:rsid w:val="001C0190"/>
    <w:rsid w:val="001C058D"/>
    <w:rsid w:val="001C06F3"/>
    <w:rsid w:val="001C08E1"/>
    <w:rsid w:val="001C0B01"/>
    <w:rsid w:val="001C0CE6"/>
    <w:rsid w:val="001C0DAA"/>
    <w:rsid w:val="001C1244"/>
    <w:rsid w:val="001C154A"/>
    <w:rsid w:val="001C183A"/>
    <w:rsid w:val="001C19D7"/>
    <w:rsid w:val="001C1D42"/>
    <w:rsid w:val="001C1DBB"/>
    <w:rsid w:val="001C1F75"/>
    <w:rsid w:val="001C22D2"/>
    <w:rsid w:val="001C240D"/>
    <w:rsid w:val="001C25C1"/>
    <w:rsid w:val="001C2609"/>
    <w:rsid w:val="001C28B9"/>
    <w:rsid w:val="001C2B7F"/>
    <w:rsid w:val="001C2C62"/>
    <w:rsid w:val="001C2E6F"/>
    <w:rsid w:val="001C2F1D"/>
    <w:rsid w:val="001C2F7C"/>
    <w:rsid w:val="001C3026"/>
    <w:rsid w:val="001C33EC"/>
    <w:rsid w:val="001C3651"/>
    <w:rsid w:val="001C3A7C"/>
    <w:rsid w:val="001C3CDB"/>
    <w:rsid w:val="001C3E9B"/>
    <w:rsid w:val="001C4280"/>
    <w:rsid w:val="001C42A2"/>
    <w:rsid w:val="001C43D2"/>
    <w:rsid w:val="001C464D"/>
    <w:rsid w:val="001C4852"/>
    <w:rsid w:val="001C4EA2"/>
    <w:rsid w:val="001C54C4"/>
    <w:rsid w:val="001C5DA3"/>
    <w:rsid w:val="001C61AE"/>
    <w:rsid w:val="001C63B1"/>
    <w:rsid w:val="001C640C"/>
    <w:rsid w:val="001C68CB"/>
    <w:rsid w:val="001C7099"/>
    <w:rsid w:val="001C70FD"/>
    <w:rsid w:val="001C7126"/>
    <w:rsid w:val="001C72FF"/>
    <w:rsid w:val="001C787D"/>
    <w:rsid w:val="001C7C0D"/>
    <w:rsid w:val="001C7EDA"/>
    <w:rsid w:val="001C7EE3"/>
    <w:rsid w:val="001D0300"/>
    <w:rsid w:val="001D073E"/>
    <w:rsid w:val="001D0822"/>
    <w:rsid w:val="001D0C5D"/>
    <w:rsid w:val="001D0EBB"/>
    <w:rsid w:val="001D0FF7"/>
    <w:rsid w:val="001D18D4"/>
    <w:rsid w:val="001D19AB"/>
    <w:rsid w:val="001D1DA6"/>
    <w:rsid w:val="001D1EA4"/>
    <w:rsid w:val="001D211B"/>
    <w:rsid w:val="001D2122"/>
    <w:rsid w:val="001D263F"/>
    <w:rsid w:val="001D271E"/>
    <w:rsid w:val="001D2AD7"/>
    <w:rsid w:val="001D2D85"/>
    <w:rsid w:val="001D3448"/>
    <w:rsid w:val="001D3562"/>
    <w:rsid w:val="001D3AA8"/>
    <w:rsid w:val="001D3F72"/>
    <w:rsid w:val="001D3F8B"/>
    <w:rsid w:val="001D457C"/>
    <w:rsid w:val="001D464A"/>
    <w:rsid w:val="001D4B58"/>
    <w:rsid w:val="001D56E8"/>
    <w:rsid w:val="001D5761"/>
    <w:rsid w:val="001D5AA0"/>
    <w:rsid w:val="001D5B09"/>
    <w:rsid w:val="001D5C9E"/>
    <w:rsid w:val="001D607E"/>
    <w:rsid w:val="001D61A5"/>
    <w:rsid w:val="001D6364"/>
    <w:rsid w:val="001D67EC"/>
    <w:rsid w:val="001D6949"/>
    <w:rsid w:val="001D6C03"/>
    <w:rsid w:val="001D735F"/>
    <w:rsid w:val="001D73ED"/>
    <w:rsid w:val="001D74E0"/>
    <w:rsid w:val="001D74E5"/>
    <w:rsid w:val="001D77CF"/>
    <w:rsid w:val="001D7906"/>
    <w:rsid w:val="001D79BF"/>
    <w:rsid w:val="001D7D91"/>
    <w:rsid w:val="001D7DC9"/>
    <w:rsid w:val="001E003B"/>
    <w:rsid w:val="001E0297"/>
    <w:rsid w:val="001E0392"/>
    <w:rsid w:val="001E0BC1"/>
    <w:rsid w:val="001E0C20"/>
    <w:rsid w:val="001E1037"/>
    <w:rsid w:val="001E1436"/>
    <w:rsid w:val="001E15E9"/>
    <w:rsid w:val="001E16FE"/>
    <w:rsid w:val="001E17F8"/>
    <w:rsid w:val="001E1A2A"/>
    <w:rsid w:val="001E1AAB"/>
    <w:rsid w:val="001E1B11"/>
    <w:rsid w:val="001E1BA8"/>
    <w:rsid w:val="001E1BAF"/>
    <w:rsid w:val="001E1C75"/>
    <w:rsid w:val="001E1ED8"/>
    <w:rsid w:val="001E1F3A"/>
    <w:rsid w:val="001E206D"/>
    <w:rsid w:val="001E25E1"/>
    <w:rsid w:val="001E26D6"/>
    <w:rsid w:val="001E2B67"/>
    <w:rsid w:val="001E3018"/>
    <w:rsid w:val="001E37DC"/>
    <w:rsid w:val="001E3A10"/>
    <w:rsid w:val="001E3F31"/>
    <w:rsid w:val="001E3F8C"/>
    <w:rsid w:val="001E40E2"/>
    <w:rsid w:val="001E4325"/>
    <w:rsid w:val="001E4D58"/>
    <w:rsid w:val="001E4D67"/>
    <w:rsid w:val="001E5439"/>
    <w:rsid w:val="001E5863"/>
    <w:rsid w:val="001E5BFD"/>
    <w:rsid w:val="001E5C45"/>
    <w:rsid w:val="001E5CBE"/>
    <w:rsid w:val="001E617C"/>
    <w:rsid w:val="001E6777"/>
    <w:rsid w:val="001E6920"/>
    <w:rsid w:val="001E692C"/>
    <w:rsid w:val="001E6AED"/>
    <w:rsid w:val="001E6D9F"/>
    <w:rsid w:val="001E6DF3"/>
    <w:rsid w:val="001E71FD"/>
    <w:rsid w:val="001E735B"/>
    <w:rsid w:val="001E7870"/>
    <w:rsid w:val="001E79D0"/>
    <w:rsid w:val="001E7B5B"/>
    <w:rsid w:val="001E7B86"/>
    <w:rsid w:val="001E7DFB"/>
    <w:rsid w:val="001E7E0D"/>
    <w:rsid w:val="001E7F5B"/>
    <w:rsid w:val="001F0029"/>
    <w:rsid w:val="001F03EF"/>
    <w:rsid w:val="001F04D0"/>
    <w:rsid w:val="001F0780"/>
    <w:rsid w:val="001F0810"/>
    <w:rsid w:val="001F0969"/>
    <w:rsid w:val="001F0CCA"/>
    <w:rsid w:val="001F0DDE"/>
    <w:rsid w:val="001F0F57"/>
    <w:rsid w:val="001F10CE"/>
    <w:rsid w:val="001F1937"/>
    <w:rsid w:val="001F1A14"/>
    <w:rsid w:val="001F1E9B"/>
    <w:rsid w:val="001F20BB"/>
    <w:rsid w:val="001F22BA"/>
    <w:rsid w:val="001F249F"/>
    <w:rsid w:val="001F271D"/>
    <w:rsid w:val="001F27BB"/>
    <w:rsid w:val="001F2D65"/>
    <w:rsid w:val="001F2F9E"/>
    <w:rsid w:val="001F31FF"/>
    <w:rsid w:val="001F320A"/>
    <w:rsid w:val="001F3295"/>
    <w:rsid w:val="001F3299"/>
    <w:rsid w:val="001F3343"/>
    <w:rsid w:val="001F377B"/>
    <w:rsid w:val="001F450A"/>
    <w:rsid w:val="001F5180"/>
    <w:rsid w:val="001F59D5"/>
    <w:rsid w:val="001F5C45"/>
    <w:rsid w:val="001F5C54"/>
    <w:rsid w:val="001F5DDD"/>
    <w:rsid w:val="001F64D0"/>
    <w:rsid w:val="001F6513"/>
    <w:rsid w:val="001F6892"/>
    <w:rsid w:val="001F68AD"/>
    <w:rsid w:val="001F690B"/>
    <w:rsid w:val="001F6B50"/>
    <w:rsid w:val="001F70A1"/>
    <w:rsid w:val="001F7166"/>
    <w:rsid w:val="001F72BA"/>
    <w:rsid w:val="001F734E"/>
    <w:rsid w:val="001F73BB"/>
    <w:rsid w:val="001F7BEC"/>
    <w:rsid w:val="001F7E51"/>
    <w:rsid w:val="00200826"/>
    <w:rsid w:val="00200927"/>
    <w:rsid w:val="0020093F"/>
    <w:rsid w:val="002009D5"/>
    <w:rsid w:val="00200C29"/>
    <w:rsid w:val="002011B4"/>
    <w:rsid w:val="002011C1"/>
    <w:rsid w:val="00201AEB"/>
    <w:rsid w:val="00201BA9"/>
    <w:rsid w:val="00201C14"/>
    <w:rsid w:val="00201CBB"/>
    <w:rsid w:val="002022F6"/>
    <w:rsid w:val="0020237F"/>
    <w:rsid w:val="00202406"/>
    <w:rsid w:val="00202474"/>
    <w:rsid w:val="00202523"/>
    <w:rsid w:val="002025CE"/>
    <w:rsid w:val="00202C9A"/>
    <w:rsid w:val="00202CA7"/>
    <w:rsid w:val="00202E67"/>
    <w:rsid w:val="00203107"/>
    <w:rsid w:val="00203244"/>
    <w:rsid w:val="002032A0"/>
    <w:rsid w:val="00204951"/>
    <w:rsid w:val="0020530C"/>
    <w:rsid w:val="00205393"/>
    <w:rsid w:val="00205AFB"/>
    <w:rsid w:val="00205D96"/>
    <w:rsid w:val="002064E5"/>
    <w:rsid w:val="0020681B"/>
    <w:rsid w:val="002068AD"/>
    <w:rsid w:val="00206D97"/>
    <w:rsid w:val="002070FF"/>
    <w:rsid w:val="00207C7E"/>
    <w:rsid w:val="0021035C"/>
    <w:rsid w:val="0021042B"/>
    <w:rsid w:val="00210553"/>
    <w:rsid w:val="00210764"/>
    <w:rsid w:val="00210BAD"/>
    <w:rsid w:val="00210BFC"/>
    <w:rsid w:val="00211005"/>
    <w:rsid w:val="002111A8"/>
    <w:rsid w:val="00211489"/>
    <w:rsid w:val="002116B9"/>
    <w:rsid w:val="00211A29"/>
    <w:rsid w:val="00211B1A"/>
    <w:rsid w:val="00212A93"/>
    <w:rsid w:val="00212AFC"/>
    <w:rsid w:val="00212BC1"/>
    <w:rsid w:val="00212D79"/>
    <w:rsid w:val="002134D0"/>
    <w:rsid w:val="00213874"/>
    <w:rsid w:val="00213957"/>
    <w:rsid w:val="00213B9A"/>
    <w:rsid w:val="002140A9"/>
    <w:rsid w:val="002147B0"/>
    <w:rsid w:val="00214894"/>
    <w:rsid w:val="002151CE"/>
    <w:rsid w:val="0021539D"/>
    <w:rsid w:val="00215BF3"/>
    <w:rsid w:val="00215C12"/>
    <w:rsid w:val="00215D63"/>
    <w:rsid w:val="00215DC4"/>
    <w:rsid w:val="002167F4"/>
    <w:rsid w:val="00216877"/>
    <w:rsid w:val="00216979"/>
    <w:rsid w:val="00216B7A"/>
    <w:rsid w:val="00216D7B"/>
    <w:rsid w:val="00216E93"/>
    <w:rsid w:val="002172B1"/>
    <w:rsid w:val="0021792F"/>
    <w:rsid w:val="00217CC3"/>
    <w:rsid w:val="00217DBF"/>
    <w:rsid w:val="00220366"/>
    <w:rsid w:val="0022043A"/>
    <w:rsid w:val="002205D5"/>
    <w:rsid w:val="0022071F"/>
    <w:rsid w:val="00220754"/>
    <w:rsid w:val="00220871"/>
    <w:rsid w:val="0022089F"/>
    <w:rsid w:val="00220FBF"/>
    <w:rsid w:val="00221129"/>
    <w:rsid w:val="00221816"/>
    <w:rsid w:val="00221939"/>
    <w:rsid w:val="00221B34"/>
    <w:rsid w:val="0022204F"/>
    <w:rsid w:val="002221CE"/>
    <w:rsid w:val="00222412"/>
    <w:rsid w:val="00222AAB"/>
    <w:rsid w:val="00222B4A"/>
    <w:rsid w:val="00222BC6"/>
    <w:rsid w:val="00222CFF"/>
    <w:rsid w:val="00222F3F"/>
    <w:rsid w:val="0022304D"/>
    <w:rsid w:val="002230A6"/>
    <w:rsid w:val="002232A6"/>
    <w:rsid w:val="002232FA"/>
    <w:rsid w:val="00223AEB"/>
    <w:rsid w:val="002241FD"/>
    <w:rsid w:val="00224273"/>
    <w:rsid w:val="00224875"/>
    <w:rsid w:val="002248D4"/>
    <w:rsid w:val="00224C63"/>
    <w:rsid w:val="00224DBC"/>
    <w:rsid w:val="00224FA0"/>
    <w:rsid w:val="00225275"/>
    <w:rsid w:val="002253F4"/>
    <w:rsid w:val="00225540"/>
    <w:rsid w:val="0022568D"/>
    <w:rsid w:val="002258E3"/>
    <w:rsid w:val="0022595D"/>
    <w:rsid w:val="002263D9"/>
    <w:rsid w:val="002264A4"/>
    <w:rsid w:val="002265E5"/>
    <w:rsid w:val="00226668"/>
    <w:rsid w:val="00226743"/>
    <w:rsid w:val="002269FF"/>
    <w:rsid w:val="00226A66"/>
    <w:rsid w:val="00227420"/>
    <w:rsid w:val="002278A3"/>
    <w:rsid w:val="00227D67"/>
    <w:rsid w:val="002303AB"/>
    <w:rsid w:val="0023075F"/>
    <w:rsid w:val="002309DE"/>
    <w:rsid w:val="00230A7B"/>
    <w:rsid w:val="00230B57"/>
    <w:rsid w:val="00230DAE"/>
    <w:rsid w:val="00230DBB"/>
    <w:rsid w:val="00230E33"/>
    <w:rsid w:val="00230FED"/>
    <w:rsid w:val="002311B4"/>
    <w:rsid w:val="002312EF"/>
    <w:rsid w:val="0023153B"/>
    <w:rsid w:val="00231ACD"/>
    <w:rsid w:val="00231C79"/>
    <w:rsid w:val="002324CE"/>
    <w:rsid w:val="0023283F"/>
    <w:rsid w:val="00232D86"/>
    <w:rsid w:val="0023351E"/>
    <w:rsid w:val="00233A39"/>
    <w:rsid w:val="00233D62"/>
    <w:rsid w:val="002342A7"/>
    <w:rsid w:val="00234386"/>
    <w:rsid w:val="002345C9"/>
    <w:rsid w:val="00234AC0"/>
    <w:rsid w:val="00234BD2"/>
    <w:rsid w:val="00234F55"/>
    <w:rsid w:val="0023531C"/>
    <w:rsid w:val="00235462"/>
    <w:rsid w:val="0023566D"/>
    <w:rsid w:val="00236980"/>
    <w:rsid w:val="00236C5E"/>
    <w:rsid w:val="00236E1A"/>
    <w:rsid w:val="00236E32"/>
    <w:rsid w:val="00236ED4"/>
    <w:rsid w:val="00237713"/>
    <w:rsid w:val="00237D6C"/>
    <w:rsid w:val="002400FA"/>
    <w:rsid w:val="0024096F"/>
    <w:rsid w:val="00240AAD"/>
    <w:rsid w:val="00240B51"/>
    <w:rsid w:val="00240C73"/>
    <w:rsid w:val="0024101F"/>
    <w:rsid w:val="002410D5"/>
    <w:rsid w:val="0024184B"/>
    <w:rsid w:val="002418EC"/>
    <w:rsid w:val="00241ADF"/>
    <w:rsid w:val="00241DC3"/>
    <w:rsid w:val="00242300"/>
    <w:rsid w:val="002425F3"/>
    <w:rsid w:val="002426B0"/>
    <w:rsid w:val="00242700"/>
    <w:rsid w:val="002428D9"/>
    <w:rsid w:val="00242B7D"/>
    <w:rsid w:val="00242C2B"/>
    <w:rsid w:val="00242EBA"/>
    <w:rsid w:val="00243393"/>
    <w:rsid w:val="002434C9"/>
    <w:rsid w:val="0024359D"/>
    <w:rsid w:val="002436C2"/>
    <w:rsid w:val="00243A37"/>
    <w:rsid w:val="00243E1D"/>
    <w:rsid w:val="00243E9D"/>
    <w:rsid w:val="00243FEE"/>
    <w:rsid w:val="00244075"/>
    <w:rsid w:val="00244341"/>
    <w:rsid w:val="00244702"/>
    <w:rsid w:val="00244955"/>
    <w:rsid w:val="00244BE3"/>
    <w:rsid w:val="00244C04"/>
    <w:rsid w:val="00244D8F"/>
    <w:rsid w:val="00245311"/>
    <w:rsid w:val="00245418"/>
    <w:rsid w:val="00245626"/>
    <w:rsid w:val="0024582A"/>
    <w:rsid w:val="00245CB3"/>
    <w:rsid w:val="00245F4A"/>
    <w:rsid w:val="00246173"/>
    <w:rsid w:val="0024619C"/>
    <w:rsid w:val="00246791"/>
    <w:rsid w:val="00246D43"/>
    <w:rsid w:val="0024713D"/>
    <w:rsid w:val="002473A3"/>
    <w:rsid w:val="00247944"/>
    <w:rsid w:val="0025000D"/>
    <w:rsid w:val="00250065"/>
    <w:rsid w:val="00250675"/>
    <w:rsid w:val="00250744"/>
    <w:rsid w:val="00250D31"/>
    <w:rsid w:val="0025155E"/>
    <w:rsid w:val="00251616"/>
    <w:rsid w:val="002517A5"/>
    <w:rsid w:val="00251883"/>
    <w:rsid w:val="00251A85"/>
    <w:rsid w:val="00251B19"/>
    <w:rsid w:val="00251BA1"/>
    <w:rsid w:val="00251C1F"/>
    <w:rsid w:val="002528CF"/>
    <w:rsid w:val="00252FA8"/>
    <w:rsid w:val="0025318E"/>
    <w:rsid w:val="0025340F"/>
    <w:rsid w:val="002536E5"/>
    <w:rsid w:val="002536F8"/>
    <w:rsid w:val="0025374C"/>
    <w:rsid w:val="0025391F"/>
    <w:rsid w:val="00253B24"/>
    <w:rsid w:val="00253D21"/>
    <w:rsid w:val="00253DEF"/>
    <w:rsid w:val="00253EA6"/>
    <w:rsid w:val="00254001"/>
    <w:rsid w:val="002540FA"/>
    <w:rsid w:val="002541A2"/>
    <w:rsid w:val="0025448A"/>
    <w:rsid w:val="00254651"/>
    <w:rsid w:val="00254CD9"/>
    <w:rsid w:val="00254DAF"/>
    <w:rsid w:val="00254F87"/>
    <w:rsid w:val="0025555C"/>
    <w:rsid w:val="002559FF"/>
    <w:rsid w:val="00255A36"/>
    <w:rsid w:val="00255D3E"/>
    <w:rsid w:val="00255F7B"/>
    <w:rsid w:val="0025663E"/>
    <w:rsid w:val="00256D09"/>
    <w:rsid w:val="00256D1B"/>
    <w:rsid w:val="00256EA6"/>
    <w:rsid w:val="002570D7"/>
    <w:rsid w:val="002573F8"/>
    <w:rsid w:val="002575FC"/>
    <w:rsid w:val="0025763B"/>
    <w:rsid w:val="00257756"/>
    <w:rsid w:val="0025787A"/>
    <w:rsid w:val="00257892"/>
    <w:rsid w:val="00257CDB"/>
    <w:rsid w:val="00257EC8"/>
    <w:rsid w:val="002607BF"/>
    <w:rsid w:val="002609D6"/>
    <w:rsid w:val="00260B7A"/>
    <w:rsid w:val="00260C80"/>
    <w:rsid w:val="0026138B"/>
    <w:rsid w:val="002613A4"/>
    <w:rsid w:val="00261611"/>
    <w:rsid w:val="0026166E"/>
    <w:rsid w:val="002617CB"/>
    <w:rsid w:val="00261B6D"/>
    <w:rsid w:val="00261F6D"/>
    <w:rsid w:val="00262017"/>
    <w:rsid w:val="00262190"/>
    <w:rsid w:val="002621D2"/>
    <w:rsid w:val="00262309"/>
    <w:rsid w:val="00262393"/>
    <w:rsid w:val="00262CEF"/>
    <w:rsid w:val="00262DE0"/>
    <w:rsid w:val="00262E7D"/>
    <w:rsid w:val="00262FDF"/>
    <w:rsid w:val="00262FF9"/>
    <w:rsid w:val="00263CD9"/>
    <w:rsid w:val="00263E5D"/>
    <w:rsid w:val="00264772"/>
    <w:rsid w:val="002647A4"/>
    <w:rsid w:val="00265244"/>
    <w:rsid w:val="00265306"/>
    <w:rsid w:val="002657C9"/>
    <w:rsid w:val="00265830"/>
    <w:rsid w:val="0026588A"/>
    <w:rsid w:val="00265BB4"/>
    <w:rsid w:val="00266240"/>
    <w:rsid w:val="00266271"/>
    <w:rsid w:val="0026650F"/>
    <w:rsid w:val="0026685F"/>
    <w:rsid w:val="00266B77"/>
    <w:rsid w:val="00266B8A"/>
    <w:rsid w:val="00266BA2"/>
    <w:rsid w:val="00266CDA"/>
    <w:rsid w:val="00266CEC"/>
    <w:rsid w:val="00266D0B"/>
    <w:rsid w:val="00267268"/>
    <w:rsid w:val="00267556"/>
    <w:rsid w:val="0026786D"/>
    <w:rsid w:val="00267A7E"/>
    <w:rsid w:val="00267F0D"/>
    <w:rsid w:val="00267FB5"/>
    <w:rsid w:val="00270359"/>
    <w:rsid w:val="00270364"/>
    <w:rsid w:val="002703ED"/>
    <w:rsid w:val="002708C4"/>
    <w:rsid w:val="00270908"/>
    <w:rsid w:val="00270A6C"/>
    <w:rsid w:val="00270C94"/>
    <w:rsid w:val="00270F2F"/>
    <w:rsid w:val="00271115"/>
    <w:rsid w:val="002712D2"/>
    <w:rsid w:val="002716A3"/>
    <w:rsid w:val="00271777"/>
    <w:rsid w:val="00271A02"/>
    <w:rsid w:val="00272180"/>
    <w:rsid w:val="00272316"/>
    <w:rsid w:val="00272593"/>
    <w:rsid w:val="0027294E"/>
    <w:rsid w:val="002729E3"/>
    <w:rsid w:val="00273346"/>
    <w:rsid w:val="00273589"/>
    <w:rsid w:val="00273A08"/>
    <w:rsid w:val="00273D1D"/>
    <w:rsid w:val="0027421B"/>
    <w:rsid w:val="002742E6"/>
    <w:rsid w:val="002743DA"/>
    <w:rsid w:val="0027468F"/>
    <w:rsid w:val="00274803"/>
    <w:rsid w:val="00274A2B"/>
    <w:rsid w:val="00274DBD"/>
    <w:rsid w:val="00274F28"/>
    <w:rsid w:val="002753D6"/>
    <w:rsid w:val="00275957"/>
    <w:rsid w:val="00275B60"/>
    <w:rsid w:val="00275E51"/>
    <w:rsid w:val="0027693C"/>
    <w:rsid w:val="00276B15"/>
    <w:rsid w:val="0027709E"/>
    <w:rsid w:val="00277535"/>
    <w:rsid w:val="0027783A"/>
    <w:rsid w:val="00277DC7"/>
    <w:rsid w:val="00277E09"/>
    <w:rsid w:val="00277FE8"/>
    <w:rsid w:val="00280251"/>
    <w:rsid w:val="002802B3"/>
    <w:rsid w:val="002802E1"/>
    <w:rsid w:val="00280517"/>
    <w:rsid w:val="002807F8"/>
    <w:rsid w:val="00280C35"/>
    <w:rsid w:val="00280E71"/>
    <w:rsid w:val="00281221"/>
    <w:rsid w:val="00281485"/>
    <w:rsid w:val="00281588"/>
    <w:rsid w:val="0028163E"/>
    <w:rsid w:val="00281B10"/>
    <w:rsid w:val="00281B12"/>
    <w:rsid w:val="00281CDC"/>
    <w:rsid w:val="00281CDE"/>
    <w:rsid w:val="00281CE9"/>
    <w:rsid w:val="00281E65"/>
    <w:rsid w:val="00281FBC"/>
    <w:rsid w:val="0028250A"/>
    <w:rsid w:val="00282B00"/>
    <w:rsid w:val="00282BBC"/>
    <w:rsid w:val="00282C7F"/>
    <w:rsid w:val="00283157"/>
    <w:rsid w:val="00283281"/>
    <w:rsid w:val="002835B0"/>
    <w:rsid w:val="00283839"/>
    <w:rsid w:val="00283845"/>
    <w:rsid w:val="00283F9C"/>
    <w:rsid w:val="0028499B"/>
    <w:rsid w:val="00284D14"/>
    <w:rsid w:val="002850D9"/>
    <w:rsid w:val="002851F9"/>
    <w:rsid w:val="002858E6"/>
    <w:rsid w:val="00285BEC"/>
    <w:rsid w:val="0028605C"/>
    <w:rsid w:val="00286076"/>
    <w:rsid w:val="002861E1"/>
    <w:rsid w:val="0028646D"/>
    <w:rsid w:val="002864BC"/>
    <w:rsid w:val="002864C4"/>
    <w:rsid w:val="00286667"/>
    <w:rsid w:val="00286CF3"/>
    <w:rsid w:val="00286DC7"/>
    <w:rsid w:val="00286F21"/>
    <w:rsid w:val="00286F41"/>
    <w:rsid w:val="00287122"/>
    <w:rsid w:val="002872D4"/>
    <w:rsid w:val="00287402"/>
    <w:rsid w:val="002877AC"/>
    <w:rsid w:val="00287A56"/>
    <w:rsid w:val="00287C83"/>
    <w:rsid w:val="00290528"/>
    <w:rsid w:val="0029099F"/>
    <w:rsid w:val="00290A19"/>
    <w:rsid w:val="00290CFA"/>
    <w:rsid w:val="00290DA8"/>
    <w:rsid w:val="00291193"/>
    <w:rsid w:val="002911E8"/>
    <w:rsid w:val="00291AA8"/>
    <w:rsid w:val="00291BE2"/>
    <w:rsid w:val="00291D13"/>
    <w:rsid w:val="00291DB7"/>
    <w:rsid w:val="00291DFA"/>
    <w:rsid w:val="00291E0A"/>
    <w:rsid w:val="00292069"/>
    <w:rsid w:val="0029230A"/>
    <w:rsid w:val="00292A3E"/>
    <w:rsid w:val="002930EF"/>
    <w:rsid w:val="002935AC"/>
    <w:rsid w:val="00293A1C"/>
    <w:rsid w:val="00293F93"/>
    <w:rsid w:val="00294576"/>
    <w:rsid w:val="002948E0"/>
    <w:rsid w:val="00294D31"/>
    <w:rsid w:val="0029505F"/>
    <w:rsid w:val="002950DE"/>
    <w:rsid w:val="00295221"/>
    <w:rsid w:val="002954B5"/>
    <w:rsid w:val="0029552D"/>
    <w:rsid w:val="00295B48"/>
    <w:rsid w:val="00295CFF"/>
    <w:rsid w:val="0029604A"/>
    <w:rsid w:val="0029628F"/>
    <w:rsid w:val="0029641D"/>
    <w:rsid w:val="00296BD9"/>
    <w:rsid w:val="00297398"/>
    <w:rsid w:val="0029743E"/>
    <w:rsid w:val="00297449"/>
    <w:rsid w:val="002974DB"/>
    <w:rsid w:val="002977C7"/>
    <w:rsid w:val="0029780E"/>
    <w:rsid w:val="00297A30"/>
    <w:rsid w:val="002A0040"/>
    <w:rsid w:val="002A01FD"/>
    <w:rsid w:val="002A0218"/>
    <w:rsid w:val="002A0595"/>
    <w:rsid w:val="002A0734"/>
    <w:rsid w:val="002A07A7"/>
    <w:rsid w:val="002A0867"/>
    <w:rsid w:val="002A0873"/>
    <w:rsid w:val="002A0AA0"/>
    <w:rsid w:val="002A0B30"/>
    <w:rsid w:val="002A0C63"/>
    <w:rsid w:val="002A0DE0"/>
    <w:rsid w:val="002A0FA5"/>
    <w:rsid w:val="002A10DB"/>
    <w:rsid w:val="002A123B"/>
    <w:rsid w:val="002A131F"/>
    <w:rsid w:val="002A1D0D"/>
    <w:rsid w:val="002A1D2B"/>
    <w:rsid w:val="002A250C"/>
    <w:rsid w:val="002A2A1E"/>
    <w:rsid w:val="002A2CC4"/>
    <w:rsid w:val="002A3156"/>
    <w:rsid w:val="002A3212"/>
    <w:rsid w:val="002A33F1"/>
    <w:rsid w:val="002A3961"/>
    <w:rsid w:val="002A3AAC"/>
    <w:rsid w:val="002A3DB0"/>
    <w:rsid w:val="002A4030"/>
    <w:rsid w:val="002A413A"/>
    <w:rsid w:val="002A41DC"/>
    <w:rsid w:val="002A43B2"/>
    <w:rsid w:val="002A4503"/>
    <w:rsid w:val="002A46D6"/>
    <w:rsid w:val="002A48E6"/>
    <w:rsid w:val="002A48FA"/>
    <w:rsid w:val="002A4B4E"/>
    <w:rsid w:val="002A4C8A"/>
    <w:rsid w:val="002A5055"/>
    <w:rsid w:val="002A52DE"/>
    <w:rsid w:val="002A55C1"/>
    <w:rsid w:val="002A59EE"/>
    <w:rsid w:val="002A5BFE"/>
    <w:rsid w:val="002A5D2C"/>
    <w:rsid w:val="002A61DB"/>
    <w:rsid w:val="002A6259"/>
    <w:rsid w:val="002A63BC"/>
    <w:rsid w:val="002A6571"/>
    <w:rsid w:val="002A65C7"/>
    <w:rsid w:val="002A6D43"/>
    <w:rsid w:val="002A74B2"/>
    <w:rsid w:val="002A79D8"/>
    <w:rsid w:val="002A7D8B"/>
    <w:rsid w:val="002A7DBC"/>
    <w:rsid w:val="002A7E3A"/>
    <w:rsid w:val="002A7F50"/>
    <w:rsid w:val="002B0465"/>
    <w:rsid w:val="002B081E"/>
    <w:rsid w:val="002B0858"/>
    <w:rsid w:val="002B0A8D"/>
    <w:rsid w:val="002B0AA5"/>
    <w:rsid w:val="002B134B"/>
    <w:rsid w:val="002B14C9"/>
    <w:rsid w:val="002B152E"/>
    <w:rsid w:val="002B18A5"/>
    <w:rsid w:val="002B19A3"/>
    <w:rsid w:val="002B1A0B"/>
    <w:rsid w:val="002B1B45"/>
    <w:rsid w:val="002B1E7C"/>
    <w:rsid w:val="002B2463"/>
    <w:rsid w:val="002B2DD2"/>
    <w:rsid w:val="002B2E07"/>
    <w:rsid w:val="002B324F"/>
    <w:rsid w:val="002B32EA"/>
    <w:rsid w:val="002B338D"/>
    <w:rsid w:val="002B369F"/>
    <w:rsid w:val="002B36B4"/>
    <w:rsid w:val="002B3734"/>
    <w:rsid w:val="002B3778"/>
    <w:rsid w:val="002B37EB"/>
    <w:rsid w:val="002B3A8D"/>
    <w:rsid w:val="002B3DF0"/>
    <w:rsid w:val="002B3F9E"/>
    <w:rsid w:val="002B3FF7"/>
    <w:rsid w:val="002B402B"/>
    <w:rsid w:val="002B4677"/>
    <w:rsid w:val="002B4806"/>
    <w:rsid w:val="002B49DA"/>
    <w:rsid w:val="002B4CBF"/>
    <w:rsid w:val="002B4D4D"/>
    <w:rsid w:val="002B4EE8"/>
    <w:rsid w:val="002B5084"/>
    <w:rsid w:val="002B519E"/>
    <w:rsid w:val="002B52BA"/>
    <w:rsid w:val="002B5462"/>
    <w:rsid w:val="002B5468"/>
    <w:rsid w:val="002B581A"/>
    <w:rsid w:val="002B5C4C"/>
    <w:rsid w:val="002B6144"/>
    <w:rsid w:val="002B6274"/>
    <w:rsid w:val="002B62A9"/>
    <w:rsid w:val="002B6569"/>
    <w:rsid w:val="002B658B"/>
    <w:rsid w:val="002B66AE"/>
    <w:rsid w:val="002B6F42"/>
    <w:rsid w:val="002B7007"/>
    <w:rsid w:val="002B719C"/>
    <w:rsid w:val="002B71E4"/>
    <w:rsid w:val="002B7284"/>
    <w:rsid w:val="002B7384"/>
    <w:rsid w:val="002B764B"/>
    <w:rsid w:val="002B7739"/>
    <w:rsid w:val="002B7884"/>
    <w:rsid w:val="002B7A66"/>
    <w:rsid w:val="002B7E67"/>
    <w:rsid w:val="002C00EF"/>
    <w:rsid w:val="002C04DD"/>
    <w:rsid w:val="002C05F5"/>
    <w:rsid w:val="002C061D"/>
    <w:rsid w:val="002C07EA"/>
    <w:rsid w:val="002C0829"/>
    <w:rsid w:val="002C085C"/>
    <w:rsid w:val="002C0D7C"/>
    <w:rsid w:val="002C0E62"/>
    <w:rsid w:val="002C12BE"/>
    <w:rsid w:val="002C13AF"/>
    <w:rsid w:val="002C1786"/>
    <w:rsid w:val="002C179D"/>
    <w:rsid w:val="002C1865"/>
    <w:rsid w:val="002C1A7D"/>
    <w:rsid w:val="002C1D1B"/>
    <w:rsid w:val="002C1FE0"/>
    <w:rsid w:val="002C2090"/>
    <w:rsid w:val="002C22F5"/>
    <w:rsid w:val="002C256C"/>
    <w:rsid w:val="002C2579"/>
    <w:rsid w:val="002C2750"/>
    <w:rsid w:val="002C2D94"/>
    <w:rsid w:val="002C32E2"/>
    <w:rsid w:val="002C35A2"/>
    <w:rsid w:val="002C35DD"/>
    <w:rsid w:val="002C36C0"/>
    <w:rsid w:val="002C3C94"/>
    <w:rsid w:val="002C4391"/>
    <w:rsid w:val="002C46C4"/>
    <w:rsid w:val="002C4C40"/>
    <w:rsid w:val="002C5199"/>
    <w:rsid w:val="002C51FF"/>
    <w:rsid w:val="002C52F0"/>
    <w:rsid w:val="002C59B8"/>
    <w:rsid w:val="002C59CA"/>
    <w:rsid w:val="002C5D00"/>
    <w:rsid w:val="002C5D3B"/>
    <w:rsid w:val="002C6091"/>
    <w:rsid w:val="002C6093"/>
    <w:rsid w:val="002C610C"/>
    <w:rsid w:val="002C633D"/>
    <w:rsid w:val="002C6495"/>
    <w:rsid w:val="002C6963"/>
    <w:rsid w:val="002C6B5A"/>
    <w:rsid w:val="002C6C6D"/>
    <w:rsid w:val="002C70A1"/>
    <w:rsid w:val="002C75CE"/>
    <w:rsid w:val="002C7B51"/>
    <w:rsid w:val="002C7C7F"/>
    <w:rsid w:val="002D0027"/>
    <w:rsid w:val="002D013B"/>
    <w:rsid w:val="002D0422"/>
    <w:rsid w:val="002D07BF"/>
    <w:rsid w:val="002D08A4"/>
    <w:rsid w:val="002D08FC"/>
    <w:rsid w:val="002D0CD8"/>
    <w:rsid w:val="002D1174"/>
    <w:rsid w:val="002D12C2"/>
    <w:rsid w:val="002D15BC"/>
    <w:rsid w:val="002D1B5A"/>
    <w:rsid w:val="002D1BFC"/>
    <w:rsid w:val="002D205C"/>
    <w:rsid w:val="002D20A7"/>
    <w:rsid w:val="002D27D9"/>
    <w:rsid w:val="002D2BE6"/>
    <w:rsid w:val="002D2F6C"/>
    <w:rsid w:val="002D2FCB"/>
    <w:rsid w:val="002D302F"/>
    <w:rsid w:val="002D323A"/>
    <w:rsid w:val="002D369F"/>
    <w:rsid w:val="002D3A45"/>
    <w:rsid w:val="002D3B66"/>
    <w:rsid w:val="002D3D49"/>
    <w:rsid w:val="002D3D74"/>
    <w:rsid w:val="002D400D"/>
    <w:rsid w:val="002D42A6"/>
    <w:rsid w:val="002D4CD6"/>
    <w:rsid w:val="002D4DAD"/>
    <w:rsid w:val="002D5303"/>
    <w:rsid w:val="002D5483"/>
    <w:rsid w:val="002D5FD1"/>
    <w:rsid w:val="002D5FD5"/>
    <w:rsid w:val="002D60EC"/>
    <w:rsid w:val="002D618B"/>
    <w:rsid w:val="002D625F"/>
    <w:rsid w:val="002D6BB9"/>
    <w:rsid w:val="002D6CFA"/>
    <w:rsid w:val="002D7ADE"/>
    <w:rsid w:val="002E0470"/>
    <w:rsid w:val="002E04F0"/>
    <w:rsid w:val="002E05B6"/>
    <w:rsid w:val="002E07E0"/>
    <w:rsid w:val="002E0863"/>
    <w:rsid w:val="002E0E37"/>
    <w:rsid w:val="002E0EC2"/>
    <w:rsid w:val="002E0F6C"/>
    <w:rsid w:val="002E0FBC"/>
    <w:rsid w:val="002E1487"/>
    <w:rsid w:val="002E1B39"/>
    <w:rsid w:val="002E20B6"/>
    <w:rsid w:val="002E2314"/>
    <w:rsid w:val="002E2392"/>
    <w:rsid w:val="002E283C"/>
    <w:rsid w:val="002E28C9"/>
    <w:rsid w:val="002E2A6A"/>
    <w:rsid w:val="002E2B00"/>
    <w:rsid w:val="002E324A"/>
    <w:rsid w:val="002E327A"/>
    <w:rsid w:val="002E3743"/>
    <w:rsid w:val="002E38BA"/>
    <w:rsid w:val="002E3D93"/>
    <w:rsid w:val="002E3F84"/>
    <w:rsid w:val="002E42DA"/>
    <w:rsid w:val="002E436D"/>
    <w:rsid w:val="002E4809"/>
    <w:rsid w:val="002E4A53"/>
    <w:rsid w:val="002E4F4F"/>
    <w:rsid w:val="002E4F62"/>
    <w:rsid w:val="002E5096"/>
    <w:rsid w:val="002E515B"/>
    <w:rsid w:val="002E5329"/>
    <w:rsid w:val="002E561B"/>
    <w:rsid w:val="002E56EA"/>
    <w:rsid w:val="002E5EB3"/>
    <w:rsid w:val="002E6018"/>
    <w:rsid w:val="002E60C7"/>
    <w:rsid w:val="002E611F"/>
    <w:rsid w:val="002E63A2"/>
    <w:rsid w:val="002E6A28"/>
    <w:rsid w:val="002E6BAC"/>
    <w:rsid w:val="002E70B9"/>
    <w:rsid w:val="002E7172"/>
    <w:rsid w:val="002E7771"/>
    <w:rsid w:val="002E785F"/>
    <w:rsid w:val="002F012D"/>
    <w:rsid w:val="002F0AF2"/>
    <w:rsid w:val="002F0D6E"/>
    <w:rsid w:val="002F10EC"/>
    <w:rsid w:val="002F169D"/>
    <w:rsid w:val="002F1AEA"/>
    <w:rsid w:val="002F1E2D"/>
    <w:rsid w:val="002F1EFC"/>
    <w:rsid w:val="002F203E"/>
    <w:rsid w:val="002F21BE"/>
    <w:rsid w:val="002F2311"/>
    <w:rsid w:val="002F2341"/>
    <w:rsid w:val="002F2430"/>
    <w:rsid w:val="002F2568"/>
    <w:rsid w:val="002F2840"/>
    <w:rsid w:val="002F2D34"/>
    <w:rsid w:val="002F2F2A"/>
    <w:rsid w:val="002F2F76"/>
    <w:rsid w:val="002F33B6"/>
    <w:rsid w:val="002F3565"/>
    <w:rsid w:val="002F3B88"/>
    <w:rsid w:val="002F3ED8"/>
    <w:rsid w:val="002F4145"/>
    <w:rsid w:val="002F44B8"/>
    <w:rsid w:val="002F4794"/>
    <w:rsid w:val="002F489F"/>
    <w:rsid w:val="002F5350"/>
    <w:rsid w:val="002F54F3"/>
    <w:rsid w:val="002F59CF"/>
    <w:rsid w:val="002F5AA0"/>
    <w:rsid w:val="002F5CDB"/>
    <w:rsid w:val="002F5D47"/>
    <w:rsid w:val="002F6274"/>
    <w:rsid w:val="002F6585"/>
    <w:rsid w:val="002F680F"/>
    <w:rsid w:val="002F686F"/>
    <w:rsid w:val="002F6915"/>
    <w:rsid w:val="002F6BD5"/>
    <w:rsid w:val="002F6BFD"/>
    <w:rsid w:val="002F6C4E"/>
    <w:rsid w:val="002F6D1E"/>
    <w:rsid w:val="002F7583"/>
    <w:rsid w:val="002F7B0E"/>
    <w:rsid w:val="002F7C0B"/>
    <w:rsid w:val="002F7C35"/>
    <w:rsid w:val="002F7E44"/>
    <w:rsid w:val="00300724"/>
    <w:rsid w:val="003009B6"/>
    <w:rsid w:val="00300A0B"/>
    <w:rsid w:val="00300AB3"/>
    <w:rsid w:val="00300EAD"/>
    <w:rsid w:val="00300F4D"/>
    <w:rsid w:val="00301412"/>
    <w:rsid w:val="003015C1"/>
    <w:rsid w:val="0030166A"/>
    <w:rsid w:val="0030184A"/>
    <w:rsid w:val="00301D04"/>
    <w:rsid w:val="00301D6C"/>
    <w:rsid w:val="00301EE8"/>
    <w:rsid w:val="0030212B"/>
    <w:rsid w:val="00302A17"/>
    <w:rsid w:val="00302B4B"/>
    <w:rsid w:val="00302E8C"/>
    <w:rsid w:val="00302F26"/>
    <w:rsid w:val="00303504"/>
    <w:rsid w:val="0030360C"/>
    <w:rsid w:val="00303823"/>
    <w:rsid w:val="00303BB1"/>
    <w:rsid w:val="00303C00"/>
    <w:rsid w:val="00303C5B"/>
    <w:rsid w:val="00303D9C"/>
    <w:rsid w:val="00303F28"/>
    <w:rsid w:val="003043B4"/>
    <w:rsid w:val="00304533"/>
    <w:rsid w:val="003048E8"/>
    <w:rsid w:val="00304A0A"/>
    <w:rsid w:val="00304CD6"/>
    <w:rsid w:val="00305188"/>
    <w:rsid w:val="003058DB"/>
    <w:rsid w:val="00305AF1"/>
    <w:rsid w:val="00305CEE"/>
    <w:rsid w:val="00305E28"/>
    <w:rsid w:val="003061D7"/>
    <w:rsid w:val="00306471"/>
    <w:rsid w:val="00306528"/>
    <w:rsid w:val="003069CF"/>
    <w:rsid w:val="00306AA8"/>
    <w:rsid w:val="00306BA6"/>
    <w:rsid w:val="00307D01"/>
    <w:rsid w:val="00307DE9"/>
    <w:rsid w:val="0031047F"/>
    <w:rsid w:val="00310668"/>
    <w:rsid w:val="00310AE4"/>
    <w:rsid w:val="00310BAF"/>
    <w:rsid w:val="00310CF4"/>
    <w:rsid w:val="00310D11"/>
    <w:rsid w:val="00311277"/>
    <w:rsid w:val="00311311"/>
    <w:rsid w:val="00311627"/>
    <w:rsid w:val="00311DE9"/>
    <w:rsid w:val="003123B4"/>
    <w:rsid w:val="0031269E"/>
    <w:rsid w:val="003127FF"/>
    <w:rsid w:val="003129E1"/>
    <w:rsid w:val="00312A11"/>
    <w:rsid w:val="00312B98"/>
    <w:rsid w:val="00313003"/>
    <w:rsid w:val="00313122"/>
    <w:rsid w:val="00313967"/>
    <w:rsid w:val="00313AD1"/>
    <w:rsid w:val="00313B6B"/>
    <w:rsid w:val="00314181"/>
    <w:rsid w:val="003142D3"/>
    <w:rsid w:val="0031441D"/>
    <w:rsid w:val="00314462"/>
    <w:rsid w:val="0031470B"/>
    <w:rsid w:val="00314D05"/>
    <w:rsid w:val="003151F9"/>
    <w:rsid w:val="00315248"/>
    <w:rsid w:val="0031545A"/>
    <w:rsid w:val="003155F5"/>
    <w:rsid w:val="00315780"/>
    <w:rsid w:val="003157DA"/>
    <w:rsid w:val="00315E23"/>
    <w:rsid w:val="003160CC"/>
    <w:rsid w:val="00316547"/>
    <w:rsid w:val="00316875"/>
    <w:rsid w:val="003168C5"/>
    <w:rsid w:val="00316DFF"/>
    <w:rsid w:val="00317023"/>
    <w:rsid w:val="0031716D"/>
    <w:rsid w:val="0031716F"/>
    <w:rsid w:val="00317236"/>
    <w:rsid w:val="00317743"/>
    <w:rsid w:val="00317873"/>
    <w:rsid w:val="003178A2"/>
    <w:rsid w:val="003179F9"/>
    <w:rsid w:val="00320426"/>
    <w:rsid w:val="00320E91"/>
    <w:rsid w:val="00320F93"/>
    <w:rsid w:val="00321010"/>
    <w:rsid w:val="00321026"/>
    <w:rsid w:val="003213CF"/>
    <w:rsid w:val="00321510"/>
    <w:rsid w:val="00321656"/>
    <w:rsid w:val="003218CF"/>
    <w:rsid w:val="00321B6A"/>
    <w:rsid w:val="00321E89"/>
    <w:rsid w:val="00322121"/>
    <w:rsid w:val="0032278B"/>
    <w:rsid w:val="00322D57"/>
    <w:rsid w:val="00322F9F"/>
    <w:rsid w:val="003230FD"/>
    <w:rsid w:val="00323302"/>
    <w:rsid w:val="00323805"/>
    <w:rsid w:val="00323C2D"/>
    <w:rsid w:val="00324188"/>
    <w:rsid w:val="00324860"/>
    <w:rsid w:val="003248FE"/>
    <w:rsid w:val="00324B5E"/>
    <w:rsid w:val="00324D06"/>
    <w:rsid w:val="00324D6E"/>
    <w:rsid w:val="00324F70"/>
    <w:rsid w:val="00325425"/>
    <w:rsid w:val="003254B0"/>
    <w:rsid w:val="00325550"/>
    <w:rsid w:val="003257E4"/>
    <w:rsid w:val="00325E2A"/>
    <w:rsid w:val="00325E8C"/>
    <w:rsid w:val="00325F39"/>
    <w:rsid w:val="003261AE"/>
    <w:rsid w:val="00326310"/>
    <w:rsid w:val="00326432"/>
    <w:rsid w:val="003265DE"/>
    <w:rsid w:val="00326B99"/>
    <w:rsid w:val="00326EC5"/>
    <w:rsid w:val="00326F1F"/>
    <w:rsid w:val="00327542"/>
    <w:rsid w:val="0033019A"/>
    <w:rsid w:val="00330294"/>
    <w:rsid w:val="00330402"/>
    <w:rsid w:val="003304FD"/>
    <w:rsid w:val="003306D8"/>
    <w:rsid w:val="00330A6F"/>
    <w:rsid w:val="00330D64"/>
    <w:rsid w:val="0033123C"/>
    <w:rsid w:val="00331710"/>
    <w:rsid w:val="00331809"/>
    <w:rsid w:val="003319DE"/>
    <w:rsid w:val="00331A9E"/>
    <w:rsid w:val="0033253B"/>
    <w:rsid w:val="00332618"/>
    <w:rsid w:val="0033276D"/>
    <w:rsid w:val="003328C3"/>
    <w:rsid w:val="00332938"/>
    <w:rsid w:val="00332ADF"/>
    <w:rsid w:val="00332EEF"/>
    <w:rsid w:val="0033302C"/>
    <w:rsid w:val="00333648"/>
    <w:rsid w:val="003337E0"/>
    <w:rsid w:val="00333E06"/>
    <w:rsid w:val="00334236"/>
    <w:rsid w:val="003344F1"/>
    <w:rsid w:val="0033454C"/>
    <w:rsid w:val="00334826"/>
    <w:rsid w:val="00334998"/>
    <w:rsid w:val="00334C4F"/>
    <w:rsid w:val="0033524C"/>
    <w:rsid w:val="003353E9"/>
    <w:rsid w:val="00335877"/>
    <w:rsid w:val="003358BE"/>
    <w:rsid w:val="00335A67"/>
    <w:rsid w:val="00336070"/>
    <w:rsid w:val="0033624D"/>
    <w:rsid w:val="0033633C"/>
    <w:rsid w:val="0033649C"/>
    <w:rsid w:val="00336A0C"/>
    <w:rsid w:val="00336A37"/>
    <w:rsid w:val="00336C44"/>
    <w:rsid w:val="00336EC8"/>
    <w:rsid w:val="00336F37"/>
    <w:rsid w:val="003370D7"/>
    <w:rsid w:val="003371F5"/>
    <w:rsid w:val="003374DF"/>
    <w:rsid w:val="00337A00"/>
    <w:rsid w:val="00337B5F"/>
    <w:rsid w:val="0034022A"/>
    <w:rsid w:val="003402B6"/>
    <w:rsid w:val="003402C4"/>
    <w:rsid w:val="00340CBC"/>
    <w:rsid w:val="00340D4F"/>
    <w:rsid w:val="00340EFD"/>
    <w:rsid w:val="00341062"/>
    <w:rsid w:val="00341C1D"/>
    <w:rsid w:val="00342182"/>
    <w:rsid w:val="00342492"/>
    <w:rsid w:val="003425D2"/>
    <w:rsid w:val="00342881"/>
    <w:rsid w:val="00342993"/>
    <w:rsid w:val="003429EA"/>
    <w:rsid w:val="00342CD5"/>
    <w:rsid w:val="00342EF5"/>
    <w:rsid w:val="00343361"/>
    <w:rsid w:val="003435BD"/>
    <w:rsid w:val="00343DEC"/>
    <w:rsid w:val="00344144"/>
    <w:rsid w:val="00344319"/>
    <w:rsid w:val="00344CA9"/>
    <w:rsid w:val="00345113"/>
    <w:rsid w:val="0034513B"/>
    <w:rsid w:val="00345225"/>
    <w:rsid w:val="003455F4"/>
    <w:rsid w:val="00346262"/>
    <w:rsid w:val="0034675E"/>
    <w:rsid w:val="0034678B"/>
    <w:rsid w:val="00346DAF"/>
    <w:rsid w:val="00346F79"/>
    <w:rsid w:val="0034729C"/>
    <w:rsid w:val="0034734E"/>
    <w:rsid w:val="00347413"/>
    <w:rsid w:val="00347546"/>
    <w:rsid w:val="00347672"/>
    <w:rsid w:val="003478A5"/>
    <w:rsid w:val="003478C8"/>
    <w:rsid w:val="0034796F"/>
    <w:rsid w:val="00347B8B"/>
    <w:rsid w:val="00347BBE"/>
    <w:rsid w:val="00347CFD"/>
    <w:rsid w:val="00347E1D"/>
    <w:rsid w:val="0035005E"/>
    <w:rsid w:val="0035021C"/>
    <w:rsid w:val="00350865"/>
    <w:rsid w:val="00350BC3"/>
    <w:rsid w:val="00351075"/>
    <w:rsid w:val="00351126"/>
    <w:rsid w:val="00351472"/>
    <w:rsid w:val="00351719"/>
    <w:rsid w:val="00351760"/>
    <w:rsid w:val="0035188A"/>
    <w:rsid w:val="003519D2"/>
    <w:rsid w:val="00351EBD"/>
    <w:rsid w:val="0035220E"/>
    <w:rsid w:val="00352232"/>
    <w:rsid w:val="0035250B"/>
    <w:rsid w:val="0035281D"/>
    <w:rsid w:val="00352D59"/>
    <w:rsid w:val="00352DA7"/>
    <w:rsid w:val="003532E9"/>
    <w:rsid w:val="0035351A"/>
    <w:rsid w:val="003535A3"/>
    <w:rsid w:val="00353966"/>
    <w:rsid w:val="00354397"/>
    <w:rsid w:val="00354651"/>
    <w:rsid w:val="00354A7C"/>
    <w:rsid w:val="00354FA7"/>
    <w:rsid w:val="00354FB5"/>
    <w:rsid w:val="00355513"/>
    <w:rsid w:val="0035574A"/>
    <w:rsid w:val="00355948"/>
    <w:rsid w:val="00355AEF"/>
    <w:rsid w:val="00355E13"/>
    <w:rsid w:val="00355F33"/>
    <w:rsid w:val="00355F95"/>
    <w:rsid w:val="00355FA8"/>
    <w:rsid w:val="00356474"/>
    <w:rsid w:val="00356540"/>
    <w:rsid w:val="00356E1A"/>
    <w:rsid w:val="00356E2F"/>
    <w:rsid w:val="00357168"/>
    <w:rsid w:val="003571E7"/>
    <w:rsid w:val="0035797A"/>
    <w:rsid w:val="003602CD"/>
    <w:rsid w:val="00360485"/>
    <w:rsid w:val="00360B42"/>
    <w:rsid w:val="00360F52"/>
    <w:rsid w:val="00361436"/>
    <w:rsid w:val="003615A7"/>
    <w:rsid w:val="00361A19"/>
    <w:rsid w:val="00361E63"/>
    <w:rsid w:val="00362083"/>
    <w:rsid w:val="003620DC"/>
    <w:rsid w:val="00362538"/>
    <w:rsid w:val="003626C7"/>
    <w:rsid w:val="003627A6"/>
    <w:rsid w:val="0036299C"/>
    <w:rsid w:val="00362A6A"/>
    <w:rsid w:val="00362CC8"/>
    <w:rsid w:val="00362F6F"/>
    <w:rsid w:val="0036311A"/>
    <w:rsid w:val="00363799"/>
    <w:rsid w:val="003637FF"/>
    <w:rsid w:val="00363CD5"/>
    <w:rsid w:val="00363D5A"/>
    <w:rsid w:val="00363F9E"/>
    <w:rsid w:val="003641C7"/>
    <w:rsid w:val="00364400"/>
    <w:rsid w:val="003645F2"/>
    <w:rsid w:val="0036464A"/>
    <w:rsid w:val="0036485D"/>
    <w:rsid w:val="00364A68"/>
    <w:rsid w:val="00364AEF"/>
    <w:rsid w:val="00364B22"/>
    <w:rsid w:val="00364C62"/>
    <w:rsid w:val="00364CF5"/>
    <w:rsid w:val="00364E88"/>
    <w:rsid w:val="00364EEB"/>
    <w:rsid w:val="00364F9D"/>
    <w:rsid w:val="00365237"/>
    <w:rsid w:val="00365381"/>
    <w:rsid w:val="003653DB"/>
    <w:rsid w:val="003655AC"/>
    <w:rsid w:val="00365640"/>
    <w:rsid w:val="00365BEC"/>
    <w:rsid w:val="00365BF5"/>
    <w:rsid w:val="00365C43"/>
    <w:rsid w:val="0036617D"/>
    <w:rsid w:val="0036624F"/>
    <w:rsid w:val="00366D89"/>
    <w:rsid w:val="0036710C"/>
    <w:rsid w:val="00367833"/>
    <w:rsid w:val="00367BA2"/>
    <w:rsid w:val="00367D0A"/>
    <w:rsid w:val="003700F4"/>
    <w:rsid w:val="00370140"/>
    <w:rsid w:val="00370197"/>
    <w:rsid w:val="003703EF"/>
    <w:rsid w:val="00370443"/>
    <w:rsid w:val="00370702"/>
    <w:rsid w:val="00370996"/>
    <w:rsid w:val="00370AD4"/>
    <w:rsid w:val="00370D93"/>
    <w:rsid w:val="00370E6F"/>
    <w:rsid w:val="00371225"/>
    <w:rsid w:val="0037146B"/>
    <w:rsid w:val="0037181C"/>
    <w:rsid w:val="0037188C"/>
    <w:rsid w:val="00371973"/>
    <w:rsid w:val="00371C1D"/>
    <w:rsid w:val="00371D20"/>
    <w:rsid w:val="00372266"/>
    <w:rsid w:val="003723FB"/>
    <w:rsid w:val="00372E44"/>
    <w:rsid w:val="00373A49"/>
    <w:rsid w:val="00373C6F"/>
    <w:rsid w:val="00373DE7"/>
    <w:rsid w:val="00373DF6"/>
    <w:rsid w:val="00373FE9"/>
    <w:rsid w:val="0037434C"/>
    <w:rsid w:val="003748C4"/>
    <w:rsid w:val="00374916"/>
    <w:rsid w:val="00374A0D"/>
    <w:rsid w:val="00374BAD"/>
    <w:rsid w:val="00375209"/>
    <w:rsid w:val="003752D3"/>
    <w:rsid w:val="00375878"/>
    <w:rsid w:val="00375D36"/>
    <w:rsid w:val="0037668B"/>
    <w:rsid w:val="003766B6"/>
    <w:rsid w:val="003766D1"/>
    <w:rsid w:val="00376A1A"/>
    <w:rsid w:val="00376BF5"/>
    <w:rsid w:val="00376FBF"/>
    <w:rsid w:val="00377060"/>
    <w:rsid w:val="003770E9"/>
    <w:rsid w:val="0037735A"/>
    <w:rsid w:val="0037746C"/>
    <w:rsid w:val="0037752C"/>
    <w:rsid w:val="00377638"/>
    <w:rsid w:val="0037785D"/>
    <w:rsid w:val="00377D51"/>
    <w:rsid w:val="00377F32"/>
    <w:rsid w:val="00377FD3"/>
    <w:rsid w:val="00380252"/>
    <w:rsid w:val="00380337"/>
    <w:rsid w:val="003803C5"/>
    <w:rsid w:val="00380598"/>
    <w:rsid w:val="003805F4"/>
    <w:rsid w:val="00380C3D"/>
    <w:rsid w:val="00380ED9"/>
    <w:rsid w:val="00380F3E"/>
    <w:rsid w:val="003813EF"/>
    <w:rsid w:val="00381480"/>
    <w:rsid w:val="003814E3"/>
    <w:rsid w:val="003816ED"/>
    <w:rsid w:val="003817EE"/>
    <w:rsid w:val="00381843"/>
    <w:rsid w:val="003819A9"/>
    <w:rsid w:val="00381E0A"/>
    <w:rsid w:val="00382051"/>
    <w:rsid w:val="00382182"/>
    <w:rsid w:val="003823D5"/>
    <w:rsid w:val="003824D1"/>
    <w:rsid w:val="003825E9"/>
    <w:rsid w:val="0038294F"/>
    <w:rsid w:val="00382AFF"/>
    <w:rsid w:val="00383150"/>
    <w:rsid w:val="00383419"/>
    <w:rsid w:val="00383C0C"/>
    <w:rsid w:val="00383E82"/>
    <w:rsid w:val="00383EB7"/>
    <w:rsid w:val="00383EF7"/>
    <w:rsid w:val="00384352"/>
    <w:rsid w:val="00384828"/>
    <w:rsid w:val="00384D11"/>
    <w:rsid w:val="003857C5"/>
    <w:rsid w:val="00385924"/>
    <w:rsid w:val="003859A4"/>
    <w:rsid w:val="00385B62"/>
    <w:rsid w:val="00385F9D"/>
    <w:rsid w:val="00385FB7"/>
    <w:rsid w:val="003867D4"/>
    <w:rsid w:val="00386EEB"/>
    <w:rsid w:val="0038707F"/>
    <w:rsid w:val="003870B3"/>
    <w:rsid w:val="0038733C"/>
    <w:rsid w:val="0038738F"/>
    <w:rsid w:val="003874BD"/>
    <w:rsid w:val="003877E9"/>
    <w:rsid w:val="00387F2F"/>
    <w:rsid w:val="003904AC"/>
    <w:rsid w:val="003905BE"/>
    <w:rsid w:val="00390778"/>
    <w:rsid w:val="00390825"/>
    <w:rsid w:val="00390C90"/>
    <w:rsid w:val="0039118E"/>
    <w:rsid w:val="00391246"/>
    <w:rsid w:val="003914CA"/>
    <w:rsid w:val="0039197C"/>
    <w:rsid w:val="00391B4F"/>
    <w:rsid w:val="00391F0C"/>
    <w:rsid w:val="00391FC5"/>
    <w:rsid w:val="0039209A"/>
    <w:rsid w:val="003920E9"/>
    <w:rsid w:val="00392465"/>
    <w:rsid w:val="0039269E"/>
    <w:rsid w:val="003926A5"/>
    <w:rsid w:val="00392A24"/>
    <w:rsid w:val="00392AFA"/>
    <w:rsid w:val="00392BA9"/>
    <w:rsid w:val="00393044"/>
    <w:rsid w:val="00393321"/>
    <w:rsid w:val="003936A0"/>
    <w:rsid w:val="00393956"/>
    <w:rsid w:val="00393C40"/>
    <w:rsid w:val="00393D50"/>
    <w:rsid w:val="00393DBB"/>
    <w:rsid w:val="00393F1B"/>
    <w:rsid w:val="00394384"/>
    <w:rsid w:val="003943E0"/>
    <w:rsid w:val="00394463"/>
    <w:rsid w:val="003946A7"/>
    <w:rsid w:val="00394790"/>
    <w:rsid w:val="003949BF"/>
    <w:rsid w:val="003949C2"/>
    <w:rsid w:val="00394AD7"/>
    <w:rsid w:val="00394D89"/>
    <w:rsid w:val="00394EAA"/>
    <w:rsid w:val="00394EFE"/>
    <w:rsid w:val="00395176"/>
    <w:rsid w:val="00395192"/>
    <w:rsid w:val="003951EA"/>
    <w:rsid w:val="00395817"/>
    <w:rsid w:val="00395833"/>
    <w:rsid w:val="00395C6C"/>
    <w:rsid w:val="0039603B"/>
    <w:rsid w:val="003960FC"/>
    <w:rsid w:val="003969F1"/>
    <w:rsid w:val="00396C6E"/>
    <w:rsid w:val="00396ED5"/>
    <w:rsid w:val="003973EE"/>
    <w:rsid w:val="00397590"/>
    <w:rsid w:val="0039796C"/>
    <w:rsid w:val="00397B61"/>
    <w:rsid w:val="00397B7D"/>
    <w:rsid w:val="00397D8D"/>
    <w:rsid w:val="003A0350"/>
    <w:rsid w:val="003A0604"/>
    <w:rsid w:val="003A06FC"/>
    <w:rsid w:val="003A07E2"/>
    <w:rsid w:val="003A0903"/>
    <w:rsid w:val="003A0D03"/>
    <w:rsid w:val="003A1193"/>
    <w:rsid w:val="003A12A2"/>
    <w:rsid w:val="003A12FA"/>
    <w:rsid w:val="003A1BA6"/>
    <w:rsid w:val="003A1CD1"/>
    <w:rsid w:val="003A1D19"/>
    <w:rsid w:val="003A21B8"/>
    <w:rsid w:val="003A2458"/>
    <w:rsid w:val="003A2696"/>
    <w:rsid w:val="003A2A8D"/>
    <w:rsid w:val="003A3034"/>
    <w:rsid w:val="003A3079"/>
    <w:rsid w:val="003A3312"/>
    <w:rsid w:val="003A351F"/>
    <w:rsid w:val="003A356C"/>
    <w:rsid w:val="003A3577"/>
    <w:rsid w:val="003A38E0"/>
    <w:rsid w:val="003A3DF2"/>
    <w:rsid w:val="003A4225"/>
    <w:rsid w:val="003A4689"/>
    <w:rsid w:val="003A46B5"/>
    <w:rsid w:val="003A4DAA"/>
    <w:rsid w:val="003A5041"/>
    <w:rsid w:val="003A509C"/>
    <w:rsid w:val="003A50F0"/>
    <w:rsid w:val="003A541C"/>
    <w:rsid w:val="003A5698"/>
    <w:rsid w:val="003A5699"/>
    <w:rsid w:val="003A594E"/>
    <w:rsid w:val="003A5A50"/>
    <w:rsid w:val="003A5BF3"/>
    <w:rsid w:val="003A5C28"/>
    <w:rsid w:val="003A5C74"/>
    <w:rsid w:val="003A5EE4"/>
    <w:rsid w:val="003A603F"/>
    <w:rsid w:val="003A61F0"/>
    <w:rsid w:val="003A6353"/>
    <w:rsid w:val="003A65A9"/>
    <w:rsid w:val="003A66FC"/>
    <w:rsid w:val="003A67A8"/>
    <w:rsid w:val="003A67D0"/>
    <w:rsid w:val="003A745D"/>
    <w:rsid w:val="003A7520"/>
    <w:rsid w:val="003A7AAD"/>
    <w:rsid w:val="003A7B8F"/>
    <w:rsid w:val="003B0024"/>
    <w:rsid w:val="003B028B"/>
    <w:rsid w:val="003B0702"/>
    <w:rsid w:val="003B09E3"/>
    <w:rsid w:val="003B0AFA"/>
    <w:rsid w:val="003B0D13"/>
    <w:rsid w:val="003B107F"/>
    <w:rsid w:val="003B153E"/>
    <w:rsid w:val="003B16F5"/>
    <w:rsid w:val="003B17D4"/>
    <w:rsid w:val="003B1F69"/>
    <w:rsid w:val="003B1F74"/>
    <w:rsid w:val="003B2252"/>
    <w:rsid w:val="003B22C5"/>
    <w:rsid w:val="003B24CE"/>
    <w:rsid w:val="003B29E9"/>
    <w:rsid w:val="003B2C41"/>
    <w:rsid w:val="003B2CBF"/>
    <w:rsid w:val="003B2E29"/>
    <w:rsid w:val="003B3B0F"/>
    <w:rsid w:val="003B3B18"/>
    <w:rsid w:val="003B3F7F"/>
    <w:rsid w:val="003B3F93"/>
    <w:rsid w:val="003B4589"/>
    <w:rsid w:val="003B4680"/>
    <w:rsid w:val="003B4766"/>
    <w:rsid w:val="003B4825"/>
    <w:rsid w:val="003B4944"/>
    <w:rsid w:val="003B4970"/>
    <w:rsid w:val="003B49C6"/>
    <w:rsid w:val="003B4A3A"/>
    <w:rsid w:val="003B4A42"/>
    <w:rsid w:val="003B50CF"/>
    <w:rsid w:val="003B5217"/>
    <w:rsid w:val="003B5B94"/>
    <w:rsid w:val="003B5C53"/>
    <w:rsid w:val="003B6262"/>
    <w:rsid w:val="003B643B"/>
    <w:rsid w:val="003B6489"/>
    <w:rsid w:val="003B67B7"/>
    <w:rsid w:val="003B68D0"/>
    <w:rsid w:val="003B6A29"/>
    <w:rsid w:val="003B6D2E"/>
    <w:rsid w:val="003B7031"/>
    <w:rsid w:val="003B72FB"/>
    <w:rsid w:val="003B74B9"/>
    <w:rsid w:val="003B78F1"/>
    <w:rsid w:val="003B7A4C"/>
    <w:rsid w:val="003B7C1E"/>
    <w:rsid w:val="003B7CC1"/>
    <w:rsid w:val="003C0300"/>
    <w:rsid w:val="003C0414"/>
    <w:rsid w:val="003C0875"/>
    <w:rsid w:val="003C099E"/>
    <w:rsid w:val="003C0C7A"/>
    <w:rsid w:val="003C0C97"/>
    <w:rsid w:val="003C0FE3"/>
    <w:rsid w:val="003C1239"/>
    <w:rsid w:val="003C1916"/>
    <w:rsid w:val="003C1A3A"/>
    <w:rsid w:val="003C1A9A"/>
    <w:rsid w:val="003C1AC0"/>
    <w:rsid w:val="003C1B4E"/>
    <w:rsid w:val="003C1F12"/>
    <w:rsid w:val="003C1F6B"/>
    <w:rsid w:val="003C2363"/>
    <w:rsid w:val="003C2524"/>
    <w:rsid w:val="003C253C"/>
    <w:rsid w:val="003C2AA0"/>
    <w:rsid w:val="003C2AAF"/>
    <w:rsid w:val="003C2F15"/>
    <w:rsid w:val="003C33CA"/>
    <w:rsid w:val="003C4371"/>
    <w:rsid w:val="003C44DF"/>
    <w:rsid w:val="003C450F"/>
    <w:rsid w:val="003C4806"/>
    <w:rsid w:val="003C483C"/>
    <w:rsid w:val="003C49F4"/>
    <w:rsid w:val="003C4BCC"/>
    <w:rsid w:val="003C4E18"/>
    <w:rsid w:val="003C5015"/>
    <w:rsid w:val="003C5465"/>
    <w:rsid w:val="003C557A"/>
    <w:rsid w:val="003C581E"/>
    <w:rsid w:val="003C58C2"/>
    <w:rsid w:val="003C5900"/>
    <w:rsid w:val="003C5A15"/>
    <w:rsid w:val="003C5F4D"/>
    <w:rsid w:val="003C634D"/>
    <w:rsid w:val="003C63CB"/>
    <w:rsid w:val="003C6B27"/>
    <w:rsid w:val="003C6F11"/>
    <w:rsid w:val="003C70AE"/>
    <w:rsid w:val="003C7408"/>
    <w:rsid w:val="003C79A7"/>
    <w:rsid w:val="003C7B91"/>
    <w:rsid w:val="003C7C41"/>
    <w:rsid w:val="003C7DB7"/>
    <w:rsid w:val="003D0042"/>
    <w:rsid w:val="003D026E"/>
    <w:rsid w:val="003D0B15"/>
    <w:rsid w:val="003D0EB9"/>
    <w:rsid w:val="003D1066"/>
    <w:rsid w:val="003D10D4"/>
    <w:rsid w:val="003D114D"/>
    <w:rsid w:val="003D1347"/>
    <w:rsid w:val="003D19CA"/>
    <w:rsid w:val="003D1D05"/>
    <w:rsid w:val="003D1EC3"/>
    <w:rsid w:val="003D20FC"/>
    <w:rsid w:val="003D24A2"/>
    <w:rsid w:val="003D270B"/>
    <w:rsid w:val="003D2905"/>
    <w:rsid w:val="003D295D"/>
    <w:rsid w:val="003D2A5D"/>
    <w:rsid w:val="003D2D2C"/>
    <w:rsid w:val="003D2E80"/>
    <w:rsid w:val="003D2FC2"/>
    <w:rsid w:val="003D30AB"/>
    <w:rsid w:val="003D32F9"/>
    <w:rsid w:val="003D359F"/>
    <w:rsid w:val="003D37CA"/>
    <w:rsid w:val="003D3AC7"/>
    <w:rsid w:val="003D4139"/>
    <w:rsid w:val="003D417D"/>
    <w:rsid w:val="003D4297"/>
    <w:rsid w:val="003D432F"/>
    <w:rsid w:val="003D43DB"/>
    <w:rsid w:val="003D44B5"/>
    <w:rsid w:val="003D44E5"/>
    <w:rsid w:val="003D4519"/>
    <w:rsid w:val="003D4C0B"/>
    <w:rsid w:val="003D5563"/>
    <w:rsid w:val="003D5A01"/>
    <w:rsid w:val="003D5CB0"/>
    <w:rsid w:val="003D5D87"/>
    <w:rsid w:val="003D5E37"/>
    <w:rsid w:val="003D5E7A"/>
    <w:rsid w:val="003D5E90"/>
    <w:rsid w:val="003D61D8"/>
    <w:rsid w:val="003D6205"/>
    <w:rsid w:val="003D66E0"/>
    <w:rsid w:val="003D67A7"/>
    <w:rsid w:val="003D689B"/>
    <w:rsid w:val="003D6FBC"/>
    <w:rsid w:val="003D7230"/>
    <w:rsid w:val="003D73F3"/>
    <w:rsid w:val="003D7586"/>
    <w:rsid w:val="003D766F"/>
    <w:rsid w:val="003D7896"/>
    <w:rsid w:val="003D7B6B"/>
    <w:rsid w:val="003D7BED"/>
    <w:rsid w:val="003D7CD8"/>
    <w:rsid w:val="003D7F9A"/>
    <w:rsid w:val="003E040F"/>
    <w:rsid w:val="003E0592"/>
    <w:rsid w:val="003E07FB"/>
    <w:rsid w:val="003E0924"/>
    <w:rsid w:val="003E09A9"/>
    <w:rsid w:val="003E0A4D"/>
    <w:rsid w:val="003E0D8A"/>
    <w:rsid w:val="003E11FA"/>
    <w:rsid w:val="003E1929"/>
    <w:rsid w:val="003E19F1"/>
    <w:rsid w:val="003E1BF8"/>
    <w:rsid w:val="003E1FA5"/>
    <w:rsid w:val="003E29E8"/>
    <w:rsid w:val="003E2A1A"/>
    <w:rsid w:val="003E2D7C"/>
    <w:rsid w:val="003E2D80"/>
    <w:rsid w:val="003E2DFC"/>
    <w:rsid w:val="003E2EF1"/>
    <w:rsid w:val="003E317D"/>
    <w:rsid w:val="003E343D"/>
    <w:rsid w:val="003E3612"/>
    <w:rsid w:val="003E37E4"/>
    <w:rsid w:val="003E3B86"/>
    <w:rsid w:val="003E3D42"/>
    <w:rsid w:val="003E3DA9"/>
    <w:rsid w:val="003E4009"/>
    <w:rsid w:val="003E4018"/>
    <w:rsid w:val="003E485E"/>
    <w:rsid w:val="003E4B8A"/>
    <w:rsid w:val="003E4C26"/>
    <w:rsid w:val="003E4CA5"/>
    <w:rsid w:val="003E51B8"/>
    <w:rsid w:val="003E5667"/>
    <w:rsid w:val="003E58E0"/>
    <w:rsid w:val="003E5AA5"/>
    <w:rsid w:val="003E6567"/>
    <w:rsid w:val="003E69E1"/>
    <w:rsid w:val="003E6CFD"/>
    <w:rsid w:val="003E6E7A"/>
    <w:rsid w:val="003E6F67"/>
    <w:rsid w:val="003E6F76"/>
    <w:rsid w:val="003E6FBF"/>
    <w:rsid w:val="003E6FDC"/>
    <w:rsid w:val="003E6FEA"/>
    <w:rsid w:val="003E7528"/>
    <w:rsid w:val="003E789F"/>
    <w:rsid w:val="003E78F9"/>
    <w:rsid w:val="003E7A99"/>
    <w:rsid w:val="003E7AAC"/>
    <w:rsid w:val="003E7AC6"/>
    <w:rsid w:val="003F0214"/>
    <w:rsid w:val="003F044C"/>
    <w:rsid w:val="003F0559"/>
    <w:rsid w:val="003F0728"/>
    <w:rsid w:val="003F0871"/>
    <w:rsid w:val="003F088C"/>
    <w:rsid w:val="003F0CDB"/>
    <w:rsid w:val="003F121C"/>
    <w:rsid w:val="003F1259"/>
    <w:rsid w:val="003F1315"/>
    <w:rsid w:val="003F1889"/>
    <w:rsid w:val="003F1A38"/>
    <w:rsid w:val="003F1CC0"/>
    <w:rsid w:val="003F1CD4"/>
    <w:rsid w:val="003F2126"/>
    <w:rsid w:val="003F219A"/>
    <w:rsid w:val="003F2997"/>
    <w:rsid w:val="003F29AE"/>
    <w:rsid w:val="003F2CD2"/>
    <w:rsid w:val="003F2DF3"/>
    <w:rsid w:val="003F2EA3"/>
    <w:rsid w:val="003F30CD"/>
    <w:rsid w:val="003F3454"/>
    <w:rsid w:val="003F3469"/>
    <w:rsid w:val="003F34B3"/>
    <w:rsid w:val="003F37F4"/>
    <w:rsid w:val="003F3908"/>
    <w:rsid w:val="003F3A0C"/>
    <w:rsid w:val="003F3B3E"/>
    <w:rsid w:val="003F3CE6"/>
    <w:rsid w:val="003F3DF8"/>
    <w:rsid w:val="003F4192"/>
    <w:rsid w:val="003F4706"/>
    <w:rsid w:val="003F47C7"/>
    <w:rsid w:val="003F4857"/>
    <w:rsid w:val="003F48D3"/>
    <w:rsid w:val="003F4928"/>
    <w:rsid w:val="003F4D2B"/>
    <w:rsid w:val="003F4E81"/>
    <w:rsid w:val="003F4F15"/>
    <w:rsid w:val="003F5140"/>
    <w:rsid w:val="003F5B53"/>
    <w:rsid w:val="003F613C"/>
    <w:rsid w:val="003F6352"/>
    <w:rsid w:val="003F65A3"/>
    <w:rsid w:val="003F67E0"/>
    <w:rsid w:val="003F694C"/>
    <w:rsid w:val="003F6A05"/>
    <w:rsid w:val="003F6DE6"/>
    <w:rsid w:val="003F6E08"/>
    <w:rsid w:val="003F72BF"/>
    <w:rsid w:val="003F73CC"/>
    <w:rsid w:val="003F7730"/>
    <w:rsid w:val="003F78D6"/>
    <w:rsid w:val="003F7AAB"/>
    <w:rsid w:val="003F7BCF"/>
    <w:rsid w:val="003F7CC9"/>
    <w:rsid w:val="003F7EE5"/>
    <w:rsid w:val="00400113"/>
    <w:rsid w:val="004003E2"/>
    <w:rsid w:val="0040049F"/>
    <w:rsid w:val="00401254"/>
    <w:rsid w:val="00401431"/>
    <w:rsid w:val="0040172D"/>
    <w:rsid w:val="00401B9E"/>
    <w:rsid w:val="00401C22"/>
    <w:rsid w:val="00402332"/>
    <w:rsid w:val="00402337"/>
    <w:rsid w:val="00402A18"/>
    <w:rsid w:val="00402CF7"/>
    <w:rsid w:val="00402FC4"/>
    <w:rsid w:val="004033C7"/>
    <w:rsid w:val="004034DF"/>
    <w:rsid w:val="00403A96"/>
    <w:rsid w:val="00403CD3"/>
    <w:rsid w:val="00404081"/>
    <w:rsid w:val="0040419D"/>
    <w:rsid w:val="004041BC"/>
    <w:rsid w:val="00404211"/>
    <w:rsid w:val="0040421F"/>
    <w:rsid w:val="0040487A"/>
    <w:rsid w:val="0040487C"/>
    <w:rsid w:val="00404B54"/>
    <w:rsid w:val="00404D89"/>
    <w:rsid w:val="004052E9"/>
    <w:rsid w:val="00405464"/>
    <w:rsid w:val="00405708"/>
    <w:rsid w:val="004057A6"/>
    <w:rsid w:val="0040590D"/>
    <w:rsid w:val="00405994"/>
    <w:rsid w:val="004059F4"/>
    <w:rsid w:val="00405D9D"/>
    <w:rsid w:val="004063B0"/>
    <w:rsid w:val="004063BC"/>
    <w:rsid w:val="00406475"/>
    <w:rsid w:val="00406744"/>
    <w:rsid w:val="004068E0"/>
    <w:rsid w:val="00406B16"/>
    <w:rsid w:val="00406B84"/>
    <w:rsid w:val="00406EC0"/>
    <w:rsid w:val="004075E0"/>
    <w:rsid w:val="004076C8"/>
    <w:rsid w:val="0040775F"/>
    <w:rsid w:val="00407BFF"/>
    <w:rsid w:val="00407CB2"/>
    <w:rsid w:val="00407EEF"/>
    <w:rsid w:val="00407FEF"/>
    <w:rsid w:val="004102AF"/>
    <w:rsid w:val="00411409"/>
    <w:rsid w:val="0041160B"/>
    <w:rsid w:val="00411BBE"/>
    <w:rsid w:val="00411DF2"/>
    <w:rsid w:val="00411E27"/>
    <w:rsid w:val="00412088"/>
    <w:rsid w:val="004120C2"/>
    <w:rsid w:val="004123FE"/>
    <w:rsid w:val="004126F0"/>
    <w:rsid w:val="0041290B"/>
    <w:rsid w:val="00412942"/>
    <w:rsid w:val="00412B5F"/>
    <w:rsid w:val="00412F88"/>
    <w:rsid w:val="0041321C"/>
    <w:rsid w:val="004136BF"/>
    <w:rsid w:val="00413748"/>
    <w:rsid w:val="00413BD2"/>
    <w:rsid w:val="00413CB3"/>
    <w:rsid w:val="00414328"/>
    <w:rsid w:val="0041455D"/>
    <w:rsid w:val="00414C94"/>
    <w:rsid w:val="00414F3E"/>
    <w:rsid w:val="0041531C"/>
    <w:rsid w:val="00415428"/>
    <w:rsid w:val="00415756"/>
    <w:rsid w:val="004159A5"/>
    <w:rsid w:val="00415C00"/>
    <w:rsid w:val="00415CD5"/>
    <w:rsid w:val="0041617B"/>
    <w:rsid w:val="0041654C"/>
    <w:rsid w:val="004166A0"/>
    <w:rsid w:val="004166FB"/>
    <w:rsid w:val="004167FA"/>
    <w:rsid w:val="004169EC"/>
    <w:rsid w:val="00416DFC"/>
    <w:rsid w:val="00416E95"/>
    <w:rsid w:val="00416F5B"/>
    <w:rsid w:val="0041720D"/>
    <w:rsid w:val="004173C6"/>
    <w:rsid w:val="0041757A"/>
    <w:rsid w:val="0041761F"/>
    <w:rsid w:val="00417A57"/>
    <w:rsid w:val="00417B97"/>
    <w:rsid w:val="00417F65"/>
    <w:rsid w:val="004208CC"/>
    <w:rsid w:val="00420939"/>
    <w:rsid w:val="00420AE2"/>
    <w:rsid w:val="00420CAE"/>
    <w:rsid w:val="00420DE0"/>
    <w:rsid w:val="00420F6C"/>
    <w:rsid w:val="00421096"/>
    <w:rsid w:val="0042127D"/>
    <w:rsid w:val="0042140A"/>
    <w:rsid w:val="00421686"/>
    <w:rsid w:val="004216D8"/>
    <w:rsid w:val="0042178E"/>
    <w:rsid w:val="004219F1"/>
    <w:rsid w:val="00421CD0"/>
    <w:rsid w:val="00422411"/>
    <w:rsid w:val="004225BE"/>
    <w:rsid w:val="00422871"/>
    <w:rsid w:val="0042303F"/>
    <w:rsid w:val="00423142"/>
    <w:rsid w:val="00423631"/>
    <w:rsid w:val="00423ADD"/>
    <w:rsid w:val="00423B8A"/>
    <w:rsid w:val="0042489F"/>
    <w:rsid w:val="00425431"/>
    <w:rsid w:val="004254EF"/>
    <w:rsid w:val="00425547"/>
    <w:rsid w:val="00425822"/>
    <w:rsid w:val="00425C26"/>
    <w:rsid w:val="00425D75"/>
    <w:rsid w:val="00425F53"/>
    <w:rsid w:val="0042602C"/>
    <w:rsid w:val="004260EA"/>
    <w:rsid w:val="004260EF"/>
    <w:rsid w:val="004262FA"/>
    <w:rsid w:val="00426A4B"/>
    <w:rsid w:val="004270F7"/>
    <w:rsid w:val="00427644"/>
    <w:rsid w:val="004276DB"/>
    <w:rsid w:val="00427B11"/>
    <w:rsid w:val="00427D25"/>
    <w:rsid w:val="00427E80"/>
    <w:rsid w:val="00430348"/>
    <w:rsid w:val="004304FA"/>
    <w:rsid w:val="00430858"/>
    <w:rsid w:val="004308FF"/>
    <w:rsid w:val="00430A3C"/>
    <w:rsid w:val="00430A9A"/>
    <w:rsid w:val="00430AEA"/>
    <w:rsid w:val="00430C19"/>
    <w:rsid w:val="00430CDF"/>
    <w:rsid w:val="0043110B"/>
    <w:rsid w:val="00431212"/>
    <w:rsid w:val="004313CF"/>
    <w:rsid w:val="00431459"/>
    <w:rsid w:val="004314B2"/>
    <w:rsid w:val="004317BD"/>
    <w:rsid w:val="004318F4"/>
    <w:rsid w:val="00431F7E"/>
    <w:rsid w:val="004320C6"/>
    <w:rsid w:val="00432113"/>
    <w:rsid w:val="00432163"/>
    <w:rsid w:val="0043225B"/>
    <w:rsid w:val="004322D8"/>
    <w:rsid w:val="00432499"/>
    <w:rsid w:val="00432711"/>
    <w:rsid w:val="00432874"/>
    <w:rsid w:val="00432C47"/>
    <w:rsid w:val="00432D5A"/>
    <w:rsid w:val="00432DAF"/>
    <w:rsid w:val="004331F1"/>
    <w:rsid w:val="00433203"/>
    <w:rsid w:val="00433639"/>
    <w:rsid w:val="00433D95"/>
    <w:rsid w:val="00433EC9"/>
    <w:rsid w:val="00433FD8"/>
    <w:rsid w:val="004342C9"/>
    <w:rsid w:val="00434399"/>
    <w:rsid w:val="0043466F"/>
    <w:rsid w:val="0043483F"/>
    <w:rsid w:val="00434844"/>
    <w:rsid w:val="00434A71"/>
    <w:rsid w:val="00434ADA"/>
    <w:rsid w:val="00434BCB"/>
    <w:rsid w:val="00434D7A"/>
    <w:rsid w:val="00434DB6"/>
    <w:rsid w:val="00435031"/>
    <w:rsid w:val="004350FE"/>
    <w:rsid w:val="004352AA"/>
    <w:rsid w:val="0043565A"/>
    <w:rsid w:val="00435C0E"/>
    <w:rsid w:val="0043629F"/>
    <w:rsid w:val="0043633F"/>
    <w:rsid w:val="0043635D"/>
    <w:rsid w:val="00436684"/>
    <w:rsid w:val="00436D42"/>
    <w:rsid w:val="00436D8F"/>
    <w:rsid w:val="00436E38"/>
    <w:rsid w:val="00437226"/>
    <w:rsid w:val="004372B8"/>
    <w:rsid w:val="004373A1"/>
    <w:rsid w:val="004373C9"/>
    <w:rsid w:val="00437684"/>
    <w:rsid w:val="00437DD5"/>
    <w:rsid w:val="00437F27"/>
    <w:rsid w:val="00437FC8"/>
    <w:rsid w:val="0044008C"/>
    <w:rsid w:val="00440098"/>
    <w:rsid w:val="00440395"/>
    <w:rsid w:val="0044055E"/>
    <w:rsid w:val="00440759"/>
    <w:rsid w:val="0044076C"/>
    <w:rsid w:val="00440AF0"/>
    <w:rsid w:val="00440B8F"/>
    <w:rsid w:val="00440FA7"/>
    <w:rsid w:val="00441177"/>
    <w:rsid w:val="00441340"/>
    <w:rsid w:val="00441BA4"/>
    <w:rsid w:val="00441BA7"/>
    <w:rsid w:val="00442063"/>
    <w:rsid w:val="00442937"/>
    <w:rsid w:val="004429DE"/>
    <w:rsid w:val="00442A1F"/>
    <w:rsid w:val="00442A77"/>
    <w:rsid w:val="00442C27"/>
    <w:rsid w:val="0044300E"/>
    <w:rsid w:val="00443400"/>
    <w:rsid w:val="00443512"/>
    <w:rsid w:val="004438E7"/>
    <w:rsid w:val="0044395D"/>
    <w:rsid w:val="00443BEF"/>
    <w:rsid w:val="004442BA"/>
    <w:rsid w:val="004443C1"/>
    <w:rsid w:val="004444BB"/>
    <w:rsid w:val="00444670"/>
    <w:rsid w:val="00444990"/>
    <w:rsid w:val="00444B08"/>
    <w:rsid w:val="00444F23"/>
    <w:rsid w:val="004450D4"/>
    <w:rsid w:val="004455EC"/>
    <w:rsid w:val="004458CE"/>
    <w:rsid w:val="00445C2D"/>
    <w:rsid w:val="00445F6D"/>
    <w:rsid w:val="00445FC5"/>
    <w:rsid w:val="004460FC"/>
    <w:rsid w:val="004461D6"/>
    <w:rsid w:val="004464EC"/>
    <w:rsid w:val="00446AD9"/>
    <w:rsid w:val="00446C82"/>
    <w:rsid w:val="00447C1B"/>
    <w:rsid w:val="00447FCB"/>
    <w:rsid w:val="0045059A"/>
    <w:rsid w:val="004505A0"/>
    <w:rsid w:val="00450653"/>
    <w:rsid w:val="00450658"/>
    <w:rsid w:val="004506C7"/>
    <w:rsid w:val="004507B3"/>
    <w:rsid w:val="00450D17"/>
    <w:rsid w:val="004513EB"/>
    <w:rsid w:val="00451493"/>
    <w:rsid w:val="00451765"/>
    <w:rsid w:val="00451BAA"/>
    <w:rsid w:val="00451F82"/>
    <w:rsid w:val="0045247A"/>
    <w:rsid w:val="004524B0"/>
    <w:rsid w:val="00452620"/>
    <w:rsid w:val="00452859"/>
    <w:rsid w:val="00452C32"/>
    <w:rsid w:val="00452CA1"/>
    <w:rsid w:val="00452D74"/>
    <w:rsid w:val="00452D90"/>
    <w:rsid w:val="00452E41"/>
    <w:rsid w:val="00453059"/>
    <w:rsid w:val="00453D97"/>
    <w:rsid w:val="00453ECE"/>
    <w:rsid w:val="0045475B"/>
    <w:rsid w:val="00454BCA"/>
    <w:rsid w:val="0045502C"/>
    <w:rsid w:val="004552ED"/>
    <w:rsid w:val="0045534F"/>
    <w:rsid w:val="004554D9"/>
    <w:rsid w:val="0045559E"/>
    <w:rsid w:val="00455737"/>
    <w:rsid w:val="004559FC"/>
    <w:rsid w:val="00455E5D"/>
    <w:rsid w:val="00455EAF"/>
    <w:rsid w:val="004562A3"/>
    <w:rsid w:val="00456448"/>
    <w:rsid w:val="004567B6"/>
    <w:rsid w:val="00456A3A"/>
    <w:rsid w:val="00456FF5"/>
    <w:rsid w:val="00457045"/>
    <w:rsid w:val="00457BE6"/>
    <w:rsid w:val="00457D0A"/>
    <w:rsid w:val="00457E2E"/>
    <w:rsid w:val="00457F99"/>
    <w:rsid w:val="00460308"/>
    <w:rsid w:val="004605CE"/>
    <w:rsid w:val="004607F8"/>
    <w:rsid w:val="00460874"/>
    <w:rsid w:val="00460928"/>
    <w:rsid w:val="00460BD6"/>
    <w:rsid w:val="00460C70"/>
    <w:rsid w:val="00460DD2"/>
    <w:rsid w:val="00460E64"/>
    <w:rsid w:val="00460F03"/>
    <w:rsid w:val="00460F32"/>
    <w:rsid w:val="00460F9A"/>
    <w:rsid w:val="00461525"/>
    <w:rsid w:val="00461547"/>
    <w:rsid w:val="00461851"/>
    <w:rsid w:val="00461C47"/>
    <w:rsid w:val="00461D2D"/>
    <w:rsid w:val="00462B29"/>
    <w:rsid w:val="00462BFC"/>
    <w:rsid w:val="00462C7A"/>
    <w:rsid w:val="00462CE7"/>
    <w:rsid w:val="00462ED3"/>
    <w:rsid w:val="00463695"/>
    <w:rsid w:val="004639C1"/>
    <w:rsid w:val="004643F2"/>
    <w:rsid w:val="00464585"/>
    <w:rsid w:val="0046461A"/>
    <w:rsid w:val="00464703"/>
    <w:rsid w:val="00464741"/>
    <w:rsid w:val="004649EC"/>
    <w:rsid w:val="00464AE3"/>
    <w:rsid w:val="00464C7D"/>
    <w:rsid w:val="00464D55"/>
    <w:rsid w:val="00464DDD"/>
    <w:rsid w:val="00465EC0"/>
    <w:rsid w:val="00465EFA"/>
    <w:rsid w:val="00465F14"/>
    <w:rsid w:val="004665F1"/>
    <w:rsid w:val="00466667"/>
    <w:rsid w:val="004668C4"/>
    <w:rsid w:val="00466A50"/>
    <w:rsid w:val="00466B34"/>
    <w:rsid w:val="00466BB8"/>
    <w:rsid w:val="00466C75"/>
    <w:rsid w:val="00466FAC"/>
    <w:rsid w:val="00467128"/>
    <w:rsid w:val="004671CD"/>
    <w:rsid w:val="00467258"/>
    <w:rsid w:val="004673C8"/>
    <w:rsid w:val="004673FE"/>
    <w:rsid w:val="00467607"/>
    <w:rsid w:val="004676E9"/>
    <w:rsid w:val="00467700"/>
    <w:rsid w:val="00467954"/>
    <w:rsid w:val="00467A3B"/>
    <w:rsid w:val="00470200"/>
    <w:rsid w:val="0047032E"/>
    <w:rsid w:val="0047036E"/>
    <w:rsid w:val="00470520"/>
    <w:rsid w:val="00470995"/>
    <w:rsid w:val="00470A28"/>
    <w:rsid w:val="00470AD0"/>
    <w:rsid w:val="00470C95"/>
    <w:rsid w:val="00470CD4"/>
    <w:rsid w:val="00471044"/>
    <w:rsid w:val="00471275"/>
    <w:rsid w:val="00471571"/>
    <w:rsid w:val="0047161D"/>
    <w:rsid w:val="004717C7"/>
    <w:rsid w:val="00471D54"/>
    <w:rsid w:val="00471E3D"/>
    <w:rsid w:val="00471E9E"/>
    <w:rsid w:val="00472317"/>
    <w:rsid w:val="004725F9"/>
    <w:rsid w:val="00472768"/>
    <w:rsid w:val="00472FB4"/>
    <w:rsid w:val="00472FB7"/>
    <w:rsid w:val="004732B0"/>
    <w:rsid w:val="0047343F"/>
    <w:rsid w:val="004735D5"/>
    <w:rsid w:val="004737BB"/>
    <w:rsid w:val="00473ADA"/>
    <w:rsid w:val="00473B37"/>
    <w:rsid w:val="00473FD2"/>
    <w:rsid w:val="004741D1"/>
    <w:rsid w:val="00474BEE"/>
    <w:rsid w:val="004751F4"/>
    <w:rsid w:val="0047522C"/>
    <w:rsid w:val="00475321"/>
    <w:rsid w:val="00475627"/>
    <w:rsid w:val="004757EE"/>
    <w:rsid w:val="00475A8D"/>
    <w:rsid w:val="00475E62"/>
    <w:rsid w:val="00475E7A"/>
    <w:rsid w:val="004760AB"/>
    <w:rsid w:val="0047614B"/>
    <w:rsid w:val="004761C5"/>
    <w:rsid w:val="0047624C"/>
    <w:rsid w:val="00476487"/>
    <w:rsid w:val="004764EA"/>
    <w:rsid w:val="00476EA0"/>
    <w:rsid w:val="00476F02"/>
    <w:rsid w:val="00476F25"/>
    <w:rsid w:val="00477509"/>
    <w:rsid w:val="00477622"/>
    <w:rsid w:val="004777DD"/>
    <w:rsid w:val="004779E5"/>
    <w:rsid w:val="00477AB9"/>
    <w:rsid w:val="00477B01"/>
    <w:rsid w:val="00477FF3"/>
    <w:rsid w:val="0048086D"/>
    <w:rsid w:val="00480B9E"/>
    <w:rsid w:val="00480C2F"/>
    <w:rsid w:val="00480CEF"/>
    <w:rsid w:val="00480D8D"/>
    <w:rsid w:val="00481758"/>
    <w:rsid w:val="0048198A"/>
    <w:rsid w:val="00481CFC"/>
    <w:rsid w:val="00481DD3"/>
    <w:rsid w:val="00481DF5"/>
    <w:rsid w:val="004821CE"/>
    <w:rsid w:val="00482314"/>
    <w:rsid w:val="00482A9C"/>
    <w:rsid w:val="00482E65"/>
    <w:rsid w:val="00482E6E"/>
    <w:rsid w:val="00482F46"/>
    <w:rsid w:val="00482F83"/>
    <w:rsid w:val="0048310B"/>
    <w:rsid w:val="004832E6"/>
    <w:rsid w:val="004837B0"/>
    <w:rsid w:val="00483B0C"/>
    <w:rsid w:val="00483B5B"/>
    <w:rsid w:val="00483CFF"/>
    <w:rsid w:val="00484212"/>
    <w:rsid w:val="00484284"/>
    <w:rsid w:val="00484646"/>
    <w:rsid w:val="004846FD"/>
    <w:rsid w:val="00484F9C"/>
    <w:rsid w:val="0048513B"/>
    <w:rsid w:val="004852C7"/>
    <w:rsid w:val="004853AC"/>
    <w:rsid w:val="004859FF"/>
    <w:rsid w:val="00485C9C"/>
    <w:rsid w:val="00485CF8"/>
    <w:rsid w:val="00485DE6"/>
    <w:rsid w:val="004861B5"/>
    <w:rsid w:val="004864EF"/>
    <w:rsid w:val="00486840"/>
    <w:rsid w:val="0048684D"/>
    <w:rsid w:val="00486B78"/>
    <w:rsid w:val="00486F20"/>
    <w:rsid w:val="00486F4A"/>
    <w:rsid w:val="00487874"/>
    <w:rsid w:val="00487A7C"/>
    <w:rsid w:val="00487AEF"/>
    <w:rsid w:val="00487CA2"/>
    <w:rsid w:val="00490723"/>
    <w:rsid w:val="00490B74"/>
    <w:rsid w:val="00490B98"/>
    <w:rsid w:val="00490DCA"/>
    <w:rsid w:val="004917EC"/>
    <w:rsid w:val="0049193E"/>
    <w:rsid w:val="004919E3"/>
    <w:rsid w:val="00491C84"/>
    <w:rsid w:val="00491E3E"/>
    <w:rsid w:val="00491F6D"/>
    <w:rsid w:val="0049221C"/>
    <w:rsid w:val="004923BE"/>
    <w:rsid w:val="00492478"/>
    <w:rsid w:val="00492C5A"/>
    <w:rsid w:val="00492C60"/>
    <w:rsid w:val="00492C93"/>
    <w:rsid w:val="00492CBE"/>
    <w:rsid w:val="00492D8D"/>
    <w:rsid w:val="00492FF8"/>
    <w:rsid w:val="00493460"/>
    <w:rsid w:val="00493C52"/>
    <w:rsid w:val="00493EF8"/>
    <w:rsid w:val="0049411E"/>
    <w:rsid w:val="0049470E"/>
    <w:rsid w:val="00494A8D"/>
    <w:rsid w:val="00494ACD"/>
    <w:rsid w:val="0049500D"/>
    <w:rsid w:val="00495035"/>
    <w:rsid w:val="0049511D"/>
    <w:rsid w:val="004951EA"/>
    <w:rsid w:val="00495295"/>
    <w:rsid w:val="0049535B"/>
    <w:rsid w:val="00495616"/>
    <w:rsid w:val="00495EF7"/>
    <w:rsid w:val="00495F85"/>
    <w:rsid w:val="00496980"/>
    <w:rsid w:val="00496A89"/>
    <w:rsid w:val="00496D2F"/>
    <w:rsid w:val="00497106"/>
    <w:rsid w:val="0049727F"/>
    <w:rsid w:val="004974BF"/>
    <w:rsid w:val="004976F0"/>
    <w:rsid w:val="00497C27"/>
    <w:rsid w:val="004A014D"/>
    <w:rsid w:val="004A025C"/>
    <w:rsid w:val="004A0561"/>
    <w:rsid w:val="004A0591"/>
    <w:rsid w:val="004A08B7"/>
    <w:rsid w:val="004A0998"/>
    <w:rsid w:val="004A0A7D"/>
    <w:rsid w:val="004A0E24"/>
    <w:rsid w:val="004A13FB"/>
    <w:rsid w:val="004A1466"/>
    <w:rsid w:val="004A14CA"/>
    <w:rsid w:val="004A1518"/>
    <w:rsid w:val="004A15FF"/>
    <w:rsid w:val="004A1C17"/>
    <w:rsid w:val="004A20ED"/>
    <w:rsid w:val="004A217B"/>
    <w:rsid w:val="004A21C2"/>
    <w:rsid w:val="004A22C8"/>
    <w:rsid w:val="004A2653"/>
    <w:rsid w:val="004A27B4"/>
    <w:rsid w:val="004A28FA"/>
    <w:rsid w:val="004A2F68"/>
    <w:rsid w:val="004A369A"/>
    <w:rsid w:val="004A3881"/>
    <w:rsid w:val="004A3F11"/>
    <w:rsid w:val="004A3FE1"/>
    <w:rsid w:val="004A402D"/>
    <w:rsid w:val="004A4138"/>
    <w:rsid w:val="004A443D"/>
    <w:rsid w:val="004A456A"/>
    <w:rsid w:val="004A45FB"/>
    <w:rsid w:val="004A4644"/>
    <w:rsid w:val="004A4B4B"/>
    <w:rsid w:val="004A4CDB"/>
    <w:rsid w:val="004A4D88"/>
    <w:rsid w:val="004A4F43"/>
    <w:rsid w:val="004A4F46"/>
    <w:rsid w:val="004A50AA"/>
    <w:rsid w:val="004A50DE"/>
    <w:rsid w:val="004A558D"/>
    <w:rsid w:val="004A5679"/>
    <w:rsid w:val="004A56E8"/>
    <w:rsid w:val="004A5778"/>
    <w:rsid w:val="004A577E"/>
    <w:rsid w:val="004A590B"/>
    <w:rsid w:val="004A5F35"/>
    <w:rsid w:val="004A5FBA"/>
    <w:rsid w:val="004A6369"/>
    <w:rsid w:val="004A665C"/>
    <w:rsid w:val="004A6980"/>
    <w:rsid w:val="004A6A34"/>
    <w:rsid w:val="004A6D3F"/>
    <w:rsid w:val="004A7C66"/>
    <w:rsid w:val="004A7E2C"/>
    <w:rsid w:val="004B02F3"/>
    <w:rsid w:val="004B03CF"/>
    <w:rsid w:val="004B0466"/>
    <w:rsid w:val="004B0748"/>
    <w:rsid w:val="004B09CB"/>
    <w:rsid w:val="004B0D99"/>
    <w:rsid w:val="004B0F41"/>
    <w:rsid w:val="004B10AC"/>
    <w:rsid w:val="004B11B3"/>
    <w:rsid w:val="004B13B8"/>
    <w:rsid w:val="004B1461"/>
    <w:rsid w:val="004B1646"/>
    <w:rsid w:val="004B1655"/>
    <w:rsid w:val="004B1A8E"/>
    <w:rsid w:val="004B1AFB"/>
    <w:rsid w:val="004B2F31"/>
    <w:rsid w:val="004B2F84"/>
    <w:rsid w:val="004B3025"/>
    <w:rsid w:val="004B3951"/>
    <w:rsid w:val="004B3E5E"/>
    <w:rsid w:val="004B3EAC"/>
    <w:rsid w:val="004B4021"/>
    <w:rsid w:val="004B413F"/>
    <w:rsid w:val="004B443F"/>
    <w:rsid w:val="004B464B"/>
    <w:rsid w:val="004B4A7B"/>
    <w:rsid w:val="004B4BEF"/>
    <w:rsid w:val="004B4D6E"/>
    <w:rsid w:val="004B4DFD"/>
    <w:rsid w:val="004B4EFF"/>
    <w:rsid w:val="004B5694"/>
    <w:rsid w:val="004B5714"/>
    <w:rsid w:val="004B5842"/>
    <w:rsid w:val="004B5943"/>
    <w:rsid w:val="004B5D6F"/>
    <w:rsid w:val="004B5D93"/>
    <w:rsid w:val="004B6130"/>
    <w:rsid w:val="004B6237"/>
    <w:rsid w:val="004B673A"/>
    <w:rsid w:val="004B677B"/>
    <w:rsid w:val="004B6864"/>
    <w:rsid w:val="004B7381"/>
    <w:rsid w:val="004B74D3"/>
    <w:rsid w:val="004B7573"/>
    <w:rsid w:val="004B75EC"/>
    <w:rsid w:val="004B789A"/>
    <w:rsid w:val="004C0013"/>
    <w:rsid w:val="004C0217"/>
    <w:rsid w:val="004C0351"/>
    <w:rsid w:val="004C0384"/>
    <w:rsid w:val="004C0397"/>
    <w:rsid w:val="004C0430"/>
    <w:rsid w:val="004C0531"/>
    <w:rsid w:val="004C0534"/>
    <w:rsid w:val="004C08B5"/>
    <w:rsid w:val="004C0A69"/>
    <w:rsid w:val="004C0BB7"/>
    <w:rsid w:val="004C0ECF"/>
    <w:rsid w:val="004C1608"/>
    <w:rsid w:val="004C1655"/>
    <w:rsid w:val="004C16AB"/>
    <w:rsid w:val="004C174A"/>
    <w:rsid w:val="004C1C85"/>
    <w:rsid w:val="004C1E68"/>
    <w:rsid w:val="004C22CD"/>
    <w:rsid w:val="004C2399"/>
    <w:rsid w:val="004C2702"/>
    <w:rsid w:val="004C28EC"/>
    <w:rsid w:val="004C299D"/>
    <w:rsid w:val="004C2AC7"/>
    <w:rsid w:val="004C2DF1"/>
    <w:rsid w:val="004C2E9D"/>
    <w:rsid w:val="004C32F3"/>
    <w:rsid w:val="004C33B0"/>
    <w:rsid w:val="004C33EA"/>
    <w:rsid w:val="004C357D"/>
    <w:rsid w:val="004C3A3A"/>
    <w:rsid w:val="004C4069"/>
    <w:rsid w:val="004C47F8"/>
    <w:rsid w:val="004C4B2C"/>
    <w:rsid w:val="004C4CE1"/>
    <w:rsid w:val="004C5261"/>
    <w:rsid w:val="004C56A3"/>
    <w:rsid w:val="004C56A4"/>
    <w:rsid w:val="004C6016"/>
    <w:rsid w:val="004C6038"/>
    <w:rsid w:val="004C6315"/>
    <w:rsid w:val="004C63B8"/>
    <w:rsid w:val="004C665D"/>
    <w:rsid w:val="004C66DB"/>
    <w:rsid w:val="004C6D31"/>
    <w:rsid w:val="004C6DCB"/>
    <w:rsid w:val="004C7039"/>
    <w:rsid w:val="004C764D"/>
    <w:rsid w:val="004C7F8B"/>
    <w:rsid w:val="004D096E"/>
    <w:rsid w:val="004D0A62"/>
    <w:rsid w:val="004D1288"/>
    <w:rsid w:val="004D15C7"/>
    <w:rsid w:val="004D1BF5"/>
    <w:rsid w:val="004D2078"/>
    <w:rsid w:val="004D29B5"/>
    <w:rsid w:val="004D2D8C"/>
    <w:rsid w:val="004D309D"/>
    <w:rsid w:val="004D3379"/>
    <w:rsid w:val="004D370B"/>
    <w:rsid w:val="004D38C7"/>
    <w:rsid w:val="004D3CC5"/>
    <w:rsid w:val="004D3D41"/>
    <w:rsid w:val="004D3E0A"/>
    <w:rsid w:val="004D403B"/>
    <w:rsid w:val="004D4085"/>
    <w:rsid w:val="004D4301"/>
    <w:rsid w:val="004D4413"/>
    <w:rsid w:val="004D485B"/>
    <w:rsid w:val="004D4DD4"/>
    <w:rsid w:val="004D4E2C"/>
    <w:rsid w:val="004D541D"/>
    <w:rsid w:val="004D58FC"/>
    <w:rsid w:val="004D60A0"/>
    <w:rsid w:val="004D647B"/>
    <w:rsid w:val="004D6715"/>
    <w:rsid w:val="004D678D"/>
    <w:rsid w:val="004D6BD4"/>
    <w:rsid w:val="004D6FEA"/>
    <w:rsid w:val="004D7A5F"/>
    <w:rsid w:val="004D7D20"/>
    <w:rsid w:val="004D7F14"/>
    <w:rsid w:val="004E02FD"/>
    <w:rsid w:val="004E044D"/>
    <w:rsid w:val="004E05E0"/>
    <w:rsid w:val="004E0A2E"/>
    <w:rsid w:val="004E0A4A"/>
    <w:rsid w:val="004E16DE"/>
    <w:rsid w:val="004E1798"/>
    <w:rsid w:val="004E194E"/>
    <w:rsid w:val="004E1AC7"/>
    <w:rsid w:val="004E1BA6"/>
    <w:rsid w:val="004E1BBC"/>
    <w:rsid w:val="004E1EF0"/>
    <w:rsid w:val="004E2068"/>
    <w:rsid w:val="004E20C5"/>
    <w:rsid w:val="004E244B"/>
    <w:rsid w:val="004E264C"/>
    <w:rsid w:val="004E26F9"/>
    <w:rsid w:val="004E2A0C"/>
    <w:rsid w:val="004E2C1B"/>
    <w:rsid w:val="004E2EBF"/>
    <w:rsid w:val="004E3161"/>
    <w:rsid w:val="004E31AC"/>
    <w:rsid w:val="004E3439"/>
    <w:rsid w:val="004E3597"/>
    <w:rsid w:val="004E3B26"/>
    <w:rsid w:val="004E3D2F"/>
    <w:rsid w:val="004E4478"/>
    <w:rsid w:val="004E44D6"/>
    <w:rsid w:val="004E4590"/>
    <w:rsid w:val="004E48F4"/>
    <w:rsid w:val="004E4956"/>
    <w:rsid w:val="004E4A3E"/>
    <w:rsid w:val="004E4E69"/>
    <w:rsid w:val="004E51C1"/>
    <w:rsid w:val="004E5723"/>
    <w:rsid w:val="004E5744"/>
    <w:rsid w:val="004E587F"/>
    <w:rsid w:val="004E5AAB"/>
    <w:rsid w:val="004E5AE8"/>
    <w:rsid w:val="004E6461"/>
    <w:rsid w:val="004E65C9"/>
    <w:rsid w:val="004E727C"/>
    <w:rsid w:val="004E73AD"/>
    <w:rsid w:val="004E77B7"/>
    <w:rsid w:val="004E78CE"/>
    <w:rsid w:val="004F04AA"/>
    <w:rsid w:val="004F0765"/>
    <w:rsid w:val="004F0EEF"/>
    <w:rsid w:val="004F114C"/>
    <w:rsid w:val="004F1B58"/>
    <w:rsid w:val="004F1D2F"/>
    <w:rsid w:val="004F201A"/>
    <w:rsid w:val="004F21A3"/>
    <w:rsid w:val="004F2793"/>
    <w:rsid w:val="004F2BD2"/>
    <w:rsid w:val="004F2CCB"/>
    <w:rsid w:val="004F2D90"/>
    <w:rsid w:val="004F2FBE"/>
    <w:rsid w:val="004F305E"/>
    <w:rsid w:val="004F31C8"/>
    <w:rsid w:val="004F36B6"/>
    <w:rsid w:val="004F37BA"/>
    <w:rsid w:val="004F3B11"/>
    <w:rsid w:val="004F3CED"/>
    <w:rsid w:val="004F4517"/>
    <w:rsid w:val="004F4AEB"/>
    <w:rsid w:val="004F4B24"/>
    <w:rsid w:val="004F4D82"/>
    <w:rsid w:val="004F4F1A"/>
    <w:rsid w:val="004F4FB3"/>
    <w:rsid w:val="004F5041"/>
    <w:rsid w:val="004F5406"/>
    <w:rsid w:val="004F59F0"/>
    <w:rsid w:val="004F5B52"/>
    <w:rsid w:val="004F5C25"/>
    <w:rsid w:val="004F5CD1"/>
    <w:rsid w:val="004F5DBF"/>
    <w:rsid w:val="004F6034"/>
    <w:rsid w:val="004F616F"/>
    <w:rsid w:val="004F645B"/>
    <w:rsid w:val="004F68D9"/>
    <w:rsid w:val="004F6E4F"/>
    <w:rsid w:val="004F6FC4"/>
    <w:rsid w:val="004F7224"/>
    <w:rsid w:val="004F7299"/>
    <w:rsid w:val="004F7842"/>
    <w:rsid w:val="0050030B"/>
    <w:rsid w:val="00500340"/>
    <w:rsid w:val="005003DB"/>
    <w:rsid w:val="00500457"/>
    <w:rsid w:val="0050064B"/>
    <w:rsid w:val="00500A26"/>
    <w:rsid w:val="00500D30"/>
    <w:rsid w:val="00501839"/>
    <w:rsid w:val="00501961"/>
    <w:rsid w:val="00501A68"/>
    <w:rsid w:val="00501C3E"/>
    <w:rsid w:val="00501D4B"/>
    <w:rsid w:val="00501D9E"/>
    <w:rsid w:val="00502416"/>
    <w:rsid w:val="005025C8"/>
    <w:rsid w:val="005028EB"/>
    <w:rsid w:val="005029CC"/>
    <w:rsid w:val="00502B92"/>
    <w:rsid w:val="005035F7"/>
    <w:rsid w:val="005039DF"/>
    <w:rsid w:val="00503AB9"/>
    <w:rsid w:val="00503B06"/>
    <w:rsid w:val="00503C85"/>
    <w:rsid w:val="00503E40"/>
    <w:rsid w:val="00504478"/>
    <w:rsid w:val="00504752"/>
    <w:rsid w:val="00504B49"/>
    <w:rsid w:val="00504CD9"/>
    <w:rsid w:val="0050525D"/>
    <w:rsid w:val="0050532A"/>
    <w:rsid w:val="005053BC"/>
    <w:rsid w:val="005054E3"/>
    <w:rsid w:val="00505710"/>
    <w:rsid w:val="0050579E"/>
    <w:rsid w:val="00505B33"/>
    <w:rsid w:val="00505BA6"/>
    <w:rsid w:val="00505C60"/>
    <w:rsid w:val="00505CAB"/>
    <w:rsid w:val="00506177"/>
    <w:rsid w:val="005061D1"/>
    <w:rsid w:val="00506366"/>
    <w:rsid w:val="0050642B"/>
    <w:rsid w:val="005067BB"/>
    <w:rsid w:val="00506ADC"/>
    <w:rsid w:val="00506C9C"/>
    <w:rsid w:val="00506DE3"/>
    <w:rsid w:val="005070F6"/>
    <w:rsid w:val="00507668"/>
    <w:rsid w:val="005076C4"/>
    <w:rsid w:val="00507895"/>
    <w:rsid w:val="005078DB"/>
    <w:rsid w:val="005079E3"/>
    <w:rsid w:val="00507F66"/>
    <w:rsid w:val="0051013E"/>
    <w:rsid w:val="00510761"/>
    <w:rsid w:val="005109B4"/>
    <w:rsid w:val="00510AF3"/>
    <w:rsid w:val="00510BC7"/>
    <w:rsid w:val="00510C54"/>
    <w:rsid w:val="00510DD5"/>
    <w:rsid w:val="00510DF6"/>
    <w:rsid w:val="00510E6B"/>
    <w:rsid w:val="00510FAD"/>
    <w:rsid w:val="005111F0"/>
    <w:rsid w:val="00511490"/>
    <w:rsid w:val="0051164B"/>
    <w:rsid w:val="005117A4"/>
    <w:rsid w:val="0051188E"/>
    <w:rsid w:val="00511C0B"/>
    <w:rsid w:val="00511C6A"/>
    <w:rsid w:val="00511DE6"/>
    <w:rsid w:val="0051230C"/>
    <w:rsid w:val="00512478"/>
    <w:rsid w:val="0051247A"/>
    <w:rsid w:val="005126C8"/>
    <w:rsid w:val="005126D5"/>
    <w:rsid w:val="0051292E"/>
    <w:rsid w:val="00512F4A"/>
    <w:rsid w:val="00512F97"/>
    <w:rsid w:val="005131FC"/>
    <w:rsid w:val="00513946"/>
    <w:rsid w:val="00513AD0"/>
    <w:rsid w:val="00513B85"/>
    <w:rsid w:val="00513BC6"/>
    <w:rsid w:val="00513DEF"/>
    <w:rsid w:val="00513F49"/>
    <w:rsid w:val="005140CE"/>
    <w:rsid w:val="00514392"/>
    <w:rsid w:val="0051443C"/>
    <w:rsid w:val="005146E6"/>
    <w:rsid w:val="00514E0D"/>
    <w:rsid w:val="00514E85"/>
    <w:rsid w:val="00514FC3"/>
    <w:rsid w:val="0051505D"/>
    <w:rsid w:val="0051507F"/>
    <w:rsid w:val="005153E3"/>
    <w:rsid w:val="0051574E"/>
    <w:rsid w:val="00516D56"/>
    <w:rsid w:val="005170F8"/>
    <w:rsid w:val="005172B3"/>
    <w:rsid w:val="0051731C"/>
    <w:rsid w:val="0051771E"/>
    <w:rsid w:val="00517972"/>
    <w:rsid w:val="00517A82"/>
    <w:rsid w:val="00517C8D"/>
    <w:rsid w:val="005200E6"/>
    <w:rsid w:val="00520565"/>
    <w:rsid w:val="005206AD"/>
    <w:rsid w:val="00520899"/>
    <w:rsid w:val="00520AF8"/>
    <w:rsid w:val="00520B06"/>
    <w:rsid w:val="00520CE1"/>
    <w:rsid w:val="00521606"/>
    <w:rsid w:val="0052167D"/>
    <w:rsid w:val="00521A20"/>
    <w:rsid w:val="00521AD1"/>
    <w:rsid w:val="00521D77"/>
    <w:rsid w:val="00521E13"/>
    <w:rsid w:val="0052240E"/>
    <w:rsid w:val="00522753"/>
    <w:rsid w:val="005229A2"/>
    <w:rsid w:val="00522C52"/>
    <w:rsid w:val="00522DAF"/>
    <w:rsid w:val="00522DF9"/>
    <w:rsid w:val="00522F40"/>
    <w:rsid w:val="005231FF"/>
    <w:rsid w:val="0052330F"/>
    <w:rsid w:val="005234D8"/>
    <w:rsid w:val="00523CDE"/>
    <w:rsid w:val="00523E65"/>
    <w:rsid w:val="00523F7D"/>
    <w:rsid w:val="00524304"/>
    <w:rsid w:val="005243BC"/>
    <w:rsid w:val="00524691"/>
    <w:rsid w:val="00524802"/>
    <w:rsid w:val="00524810"/>
    <w:rsid w:val="0052486A"/>
    <w:rsid w:val="00524BE1"/>
    <w:rsid w:val="00524EDE"/>
    <w:rsid w:val="00524F85"/>
    <w:rsid w:val="00524F86"/>
    <w:rsid w:val="00525273"/>
    <w:rsid w:val="005255C4"/>
    <w:rsid w:val="005257B2"/>
    <w:rsid w:val="00525B86"/>
    <w:rsid w:val="00525EBB"/>
    <w:rsid w:val="00526296"/>
    <w:rsid w:val="0052650C"/>
    <w:rsid w:val="00526A98"/>
    <w:rsid w:val="00526B16"/>
    <w:rsid w:val="00526B3E"/>
    <w:rsid w:val="00526E38"/>
    <w:rsid w:val="00527079"/>
    <w:rsid w:val="005270C2"/>
    <w:rsid w:val="0052748C"/>
    <w:rsid w:val="005274CE"/>
    <w:rsid w:val="005274F1"/>
    <w:rsid w:val="0052751A"/>
    <w:rsid w:val="005275AA"/>
    <w:rsid w:val="00527742"/>
    <w:rsid w:val="005277B5"/>
    <w:rsid w:val="0052787A"/>
    <w:rsid w:val="00527C22"/>
    <w:rsid w:val="00527CA6"/>
    <w:rsid w:val="00527FE6"/>
    <w:rsid w:val="00530558"/>
    <w:rsid w:val="005305F0"/>
    <w:rsid w:val="0053074C"/>
    <w:rsid w:val="00530817"/>
    <w:rsid w:val="00530B41"/>
    <w:rsid w:val="00530BEB"/>
    <w:rsid w:val="00530E38"/>
    <w:rsid w:val="00530E53"/>
    <w:rsid w:val="00530FD4"/>
    <w:rsid w:val="00531223"/>
    <w:rsid w:val="00531375"/>
    <w:rsid w:val="00531488"/>
    <w:rsid w:val="005316CE"/>
    <w:rsid w:val="0053188E"/>
    <w:rsid w:val="00532392"/>
    <w:rsid w:val="00532716"/>
    <w:rsid w:val="0053271C"/>
    <w:rsid w:val="00532A3D"/>
    <w:rsid w:val="00532B0E"/>
    <w:rsid w:val="00532EC7"/>
    <w:rsid w:val="00532EE4"/>
    <w:rsid w:val="00532F52"/>
    <w:rsid w:val="005331A1"/>
    <w:rsid w:val="00533685"/>
    <w:rsid w:val="005338CD"/>
    <w:rsid w:val="005339B6"/>
    <w:rsid w:val="00533CBC"/>
    <w:rsid w:val="00533EE4"/>
    <w:rsid w:val="00534043"/>
    <w:rsid w:val="0053404E"/>
    <w:rsid w:val="0053417F"/>
    <w:rsid w:val="0053444C"/>
    <w:rsid w:val="005352D5"/>
    <w:rsid w:val="00535491"/>
    <w:rsid w:val="0053575D"/>
    <w:rsid w:val="00535BA5"/>
    <w:rsid w:val="00535DE8"/>
    <w:rsid w:val="00535EC1"/>
    <w:rsid w:val="00535FA6"/>
    <w:rsid w:val="00536A73"/>
    <w:rsid w:val="00536EA8"/>
    <w:rsid w:val="00537337"/>
    <w:rsid w:val="0053735C"/>
    <w:rsid w:val="005373A5"/>
    <w:rsid w:val="00537489"/>
    <w:rsid w:val="0053787D"/>
    <w:rsid w:val="0053791B"/>
    <w:rsid w:val="00537FDA"/>
    <w:rsid w:val="00540587"/>
    <w:rsid w:val="005406B8"/>
    <w:rsid w:val="0054076F"/>
    <w:rsid w:val="00540785"/>
    <w:rsid w:val="0054091D"/>
    <w:rsid w:val="00540A4F"/>
    <w:rsid w:val="00540B9D"/>
    <w:rsid w:val="00540BD3"/>
    <w:rsid w:val="00540D0D"/>
    <w:rsid w:val="00540FB8"/>
    <w:rsid w:val="005411F7"/>
    <w:rsid w:val="00541655"/>
    <w:rsid w:val="0054198A"/>
    <w:rsid w:val="00541D70"/>
    <w:rsid w:val="00541DD1"/>
    <w:rsid w:val="00542197"/>
    <w:rsid w:val="005423C0"/>
    <w:rsid w:val="005424A7"/>
    <w:rsid w:val="005425CE"/>
    <w:rsid w:val="005429AA"/>
    <w:rsid w:val="00543757"/>
    <w:rsid w:val="005437EF"/>
    <w:rsid w:val="00544786"/>
    <w:rsid w:val="005447EA"/>
    <w:rsid w:val="00544929"/>
    <w:rsid w:val="00545014"/>
    <w:rsid w:val="00545110"/>
    <w:rsid w:val="00545153"/>
    <w:rsid w:val="00545326"/>
    <w:rsid w:val="005453A4"/>
    <w:rsid w:val="00545AE7"/>
    <w:rsid w:val="00545CA0"/>
    <w:rsid w:val="00545FEF"/>
    <w:rsid w:val="00546812"/>
    <w:rsid w:val="00546A8B"/>
    <w:rsid w:val="00546CA5"/>
    <w:rsid w:val="00547034"/>
    <w:rsid w:val="00547056"/>
    <w:rsid w:val="00547786"/>
    <w:rsid w:val="00547790"/>
    <w:rsid w:val="00547822"/>
    <w:rsid w:val="00547845"/>
    <w:rsid w:val="00547AFA"/>
    <w:rsid w:val="00547B61"/>
    <w:rsid w:val="00547C95"/>
    <w:rsid w:val="00547EBC"/>
    <w:rsid w:val="00547F8A"/>
    <w:rsid w:val="005503DA"/>
    <w:rsid w:val="00550483"/>
    <w:rsid w:val="005505F3"/>
    <w:rsid w:val="00550EE6"/>
    <w:rsid w:val="005510E8"/>
    <w:rsid w:val="00551758"/>
    <w:rsid w:val="005518F2"/>
    <w:rsid w:val="00551B85"/>
    <w:rsid w:val="0055240A"/>
    <w:rsid w:val="005526A0"/>
    <w:rsid w:val="00552A90"/>
    <w:rsid w:val="00552F25"/>
    <w:rsid w:val="0055300A"/>
    <w:rsid w:val="00553422"/>
    <w:rsid w:val="00553627"/>
    <w:rsid w:val="00553AB0"/>
    <w:rsid w:val="00553DE1"/>
    <w:rsid w:val="00553F0B"/>
    <w:rsid w:val="0055408D"/>
    <w:rsid w:val="005541E9"/>
    <w:rsid w:val="00554437"/>
    <w:rsid w:val="00554563"/>
    <w:rsid w:val="00554573"/>
    <w:rsid w:val="00554701"/>
    <w:rsid w:val="0055470F"/>
    <w:rsid w:val="00554794"/>
    <w:rsid w:val="005547EC"/>
    <w:rsid w:val="00554983"/>
    <w:rsid w:val="0055498F"/>
    <w:rsid w:val="0055551F"/>
    <w:rsid w:val="005555D3"/>
    <w:rsid w:val="00555DE2"/>
    <w:rsid w:val="00555FF9"/>
    <w:rsid w:val="0055622A"/>
    <w:rsid w:val="00556855"/>
    <w:rsid w:val="00556856"/>
    <w:rsid w:val="00556A55"/>
    <w:rsid w:val="00556B87"/>
    <w:rsid w:val="00556D7D"/>
    <w:rsid w:val="00556EB2"/>
    <w:rsid w:val="00556F0F"/>
    <w:rsid w:val="00557406"/>
    <w:rsid w:val="00557891"/>
    <w:rsid w:val="00557BFE"/>
    <w:rsid w:val="00557CDE"/>
    <w:rsid w:val="00560054"/>
    <w:rsid w:val="00560280"/>
    <w:rsid w:val="0056059E"/>
    <w:rsid w:val="0056070D"/>
    <w:rsid w:val="005607EC"/>
    <w:rsid w:val="00560C4A"/>
    <w:rsid w:val="00560F71"/>
    <w:rsid w:val="0056107D"/>
    <w:rsid w:val="00561469"/>
    <w:rsid w:val="00561567"/>
    <w:rsid w:val="005615B9"/>
    <w:rsid w:val="0056188D"/>
    <w:rsid w:val="005619A4"/>
    <w:rsid w:val="00561EBC"/>
    <w:rsid w:val="00561FD4"/>
    <w:rsid w:val="00562037"/>
    <w:rsid w:val="00562248"/>
    <w:rsid w:val="005626EC"/>
    <w:rsid w:val="00562CA2"/>
    <w:rsid w:val="00562DAE"/>
    <w:rsid w:val="00562DC1"/>
    <w:rsid w:val="0056311F"/>
    <w:rsid w:val="00563261"/>
    <w:rsid w:val="00563691"/>
    <w:rsid w:val="00563D54"/>
    <w:rsid w:val="00563FD1"/>
    <w:rsid w:val="0056411C"/>
    <w:rsid w:val="00564ADE"/>
    <w:rsid w:val="00564BE1"/>
    <w:rsid w:val="00564D94"/>
    <w:rsid w:val="00564FA4"/>
    <w:rsid w:val="005650F6"/>
    <w:rsid w:val="00565301"/>
    <w:rsid w:val="00565822"/>
    <w:rsid w:val="00565883"/>
    <w:rsid w:val="00565AA4"/>
    <w:rsid w:val="00565CC5"/>
    <w:rsid w:val="005664AA"/>
    <w:rsid w:val="0056660B"/>
    <w:rsid w:val="00566641"/>
    <w:rsid w:val="005666C5"/>
    <w:rsid w:val="0056687F"/>
    <w:rsid w:val="00566957"/>
    <w:rsid w:val="00566DFC"/>
    <w:rsid w:val="00566F4D"/>
    <w:rsid w:val="005672FE"/>
    <w:rsid w:val="00567346"/>
    <w:rsid w:val="00567673"/>
    <w:rsid w:val="005678DC"/>
    <w:rsid w:val="005678E7"/>
    <w:rsid w:val="00567A86"/>
    <w:rsid w:val="00567D5F"/>
    <w:rsid w:val="00570023"/>
    <w:rsid w:val="005704DD"/>
    <w:rsid w:val="005704F2"/>
    <w:rsid w:val="00570D43"/>
    <w:rsid w:val="00570E74"/>
    <w:rsid w:val="00571089"/>
    <w:rsid w:val="00571225"/>
    <w:rsid w:val="00571729"/>
    <w:rsid w:val="00571ECA"/>
    <w:rsid w:val="005721AF"/>
    <w:rsid w:val="005723B2"/>
    <w:rsid w:val="005723F6"/>
    <w:rsid w:val="005724D8"/>
    <w:rsid w:val="005729B4"/>
    <w:rsid w:val="00572FD3"/>
    <w:rsid w:val="00573012"/>
    <w:rsid w:val="00573380"/>
    <w:rsid w:val="005733A0"/>
    <w:rsid w:val="00573818"/>
    <w:rsid w:val="0057399C"/>
    <w:rsid w:val="005739A4"/>
    <w:rsid w:val="00573D18"/>
    <w:rsid w:val="005743C6"/>
    <w:rsid w:val="0057445C"/>
    <w:rsid w:val="005745FC"/>
    <w:rsid w:val="005749E4"/>
    <w:rsid w:val="00574B8F"/>
    <w:rsid w:val="00574C8B"/>
    <w:rsid w:val="00574CDF"/>
    <w:rsid w:val="00574E54"/>
    <w:rsid w:val="00574F97"/>
    <w:rsid w:val="0057524E"/>
    <w:rsid w:val="005752E6"/>
    <w:rsid w:val="005755B9"/>
    <w:rsid w:val="005757DC"/>
    <w:rsid w:val="00575ADC"/>
    <w:rsid w:val="00575CBF"/>
    <w:rsid w:val="00575F04"/>
    <w:rsid w:val="0057664F"/>
    <w:rsid w:val="005769E7"/>
    <w:rsid w:val="00576E34"/>
    <w:rsid w:val="00576F65"/>
    <w:rsid w:val="00577390"/>
    <w:rsid w:val="005773C2"/>
    <w:rsid w:val="00577657"/>
    <w:rsid w:val="005776C2"/>
    <w:rsid w:val="00577998"/>
    <w:rsid w:val="00577C5F"/>
    <w:rsid w:val="0058008A"/>
    <w:rsid w:val="00580150"/>
    <w:rsid w:val="00580223"/>
    <w:rsid w:val="005802E4"/>
    <w:rsid w:val="0058080A"/>
    <w:rsid w:val="00580EDA"/>
    <w:rsid w:val="00580FA9"/>
    <w:rsid w:val="00581B5C"/>
    <w:rsid w:val="00581D59"/>
    <w:rsid w:val="00581DCE"/>
    <w:rsid w:val="00582140"/>
    <w:rsid w:val="00582168"/>
    <w:rsid w:val="0058247A"/>
    <w:rsid w:val="00582691"/>
    <w:rsid w:val="00582F8B"/>
    <w:rsid w:val="0058342D"/>
    <w:rsid w:val="005835EC"/>
    <w:rsid w:val="005835F7"/>
    <w:rsid w:val="00583778"/>
    <w:rsid w:val="00583B38"/>
    <w:rsid w:val="00583B6A"/>
    <w:rsid w:val="00583B8B"/>
    <w:rsid w:val="00583C86"/>
    <w:rsid w:val="00583E27"/>
    <w:rsid w:val="0058446D"/>
    <w:rsid w:val="005844B1"/>
    <w:rsid w:val="00584735"/>
    <w:rsid w:val="005848FB"/>
    <w:rsid w:val="00584A4D"/>
    <w:rsid w:val="00584E89"/>
    <w:rsid w:val="0058507A"/>
    <w:rsid w:val="005850F5"/>
    <w:rsid w:val="0058513F"/>
    <w:rsid w:val="0058532C"/>
    <w:rsid w:val="0058552C"/>
    <w:rsid w:val="00585858"/>
    <w:rsid w:val="0058595C"/>
    <w:rsid w:val="00585E4F"/>
    <w:rsid w:val="00586079"/>
    <w:rsid w:val="005867DE"/>
    <w:rsid w:val="00586CAC"/>
    <w:rsid w:val="00586DEF"/>
    <w:rsid w:val="0058702D"/>
    <w:rsid w:val="005874F9"/>
    <w:rsid w:val="0058763F"/>
    <w:rsid w:val="00587A3E"/>
    <w:rsid w:val="00590375"/>
    <w:rsid w:val="00590DF5"/>
    <w:rsid w:val="0059105E"/>
    <w:rsid w:val="005910EC"/>
    <w:rsid w:val="0059169C"/>
    <w:rsid w:val="0059172C"/>
    <w:rsid w:val="00591966"/>
    <w:rsid w:val="00591EDD"/>
    <w:rsid w:val="0059288B"/>
    <w:rsid w:val="005928BF"/>
    <w:rsid w:val="00592EB0"/>
    <w:rsid w:val="00593238"/>
    <w:rsid w:val="00593336"/>
    <w:rsid w:val="005937BA"/>
    <w:rsid w:val="005939BF"/>
    <w:rsid w:val="00594144"/>
    <w:rsid w:val="00594225"/>
    <w:rsid w:val="00594277"/>
    <w:rsid w:val="00594AB0"/>
    <w:rsid w:val="00594D22"/>
    <w:rsid w:val="00594E00"/>
    <w:rsid w:val="00595065"/>
    <w:rsid w:val="00595106"/>
    <w:rsid w:val="0059529E"/>
    <w:rsid w:val="005953DB"/>
    <w:rsid w:val="005953F6"/>
    <w:rsid w:val="00595703"/>
    <w:rsid w:val="005957FA"/>
    <w:rsid w:val="00595970"/>
    <w:rsid w:val="00595A41"/>
    <w:rsid w:val="00595A91"/>
    <w:rsid w:val="00595F07"/>
    <w:rsid w:val="00596395"/>
    <w:rsid w:val="00596502"/>
    <w:rsid w:val="00596F10"/>
    <w:rsid w:val="005973EB"/>
    <w:rsid w:val="00597653"/>
    <w:rsid w:val="00597677"/>
    <w:rsid w:val="00597898"/>
    <w:rsid w:val="00597B0E"/>
    <w:rsid w:val="00597C79"/>
    <w:rsid w:val="00597F23"/>
    <w:rsid w:val="005A0066"/>
    <w:rsid w:val="005A0246"/>
    <w:rsid w:val="005A0533"/>
    <w:rsid w:val="005A0667"/>
    <w:rsid w:val="005A06ED"/>
    <w:rsid w:val="005A0818"/>
    <w:rsid w:val="005A0936"/>
    <w:rsid w:val="005A0AA4"/>
    <w:rsid w:val="005A11A7"/>
    <w:rsid w:val="005A11CA"/>
    <w:rsid w:val="005A161C"/>
    <w:rsid w:val="005A18E7"/>
    <w:rsid w:val="005A203F"/>
    <w:rsid w:val="005A23FC"/>
    <w:rsid w:val="005A2447"/>
    <w:rsid w:val="005A268F"/>
    <w:rsid w:val="005A2C14"/>
    <w:rsid w:val="005A3268"/>
    <w:rsid w:val="005A3712"/>
    <w:rsid w:val="005A391B"/>
    <w:rsid w:val="005A3C87"/>
    <w:rsid w:val="005A3D35"/>
    <w:rsid w:val="005A3E6F"/>
    <w:rsid w:val="005A486F"/>
    <w:rsid w:val="005A4955"/>
    <w:rsid w:val="005A4C25"/>
    <w:rsid w:val="005A5235"/>
    <w:rsid w:val="005A54EB"/>
    <w:rsid w:val="005A5799"/>
    <w:rsid w:val="005A582F"/>
    <w:rsid w:val="005A59DA"/>
    <w:rsid w:val="005A5CF8"/>
    <w:rsid w:val="005A604E"/>
    <w:rsid w:val="005A60AF"/>
    <w:rsid w:val="005A68ED"/>
    <w:rsid w:val="005A6D76"/>
    <w:rsid w:val="005A6EF4"/>
    <w:rsid w:val="005A6FED"/>
    <w:rsid w:val="005A7097"/>
    <w:rsid w:val="005A753A"/>
    <w:rsid w:val="005A7A79"/>
    <w:rsid w:val="005A7B59"/>
    <w:rsid w:val="005A7D58"/>
    <w:rsid w:val="005A7D5D"/>
    <w:rsid w:val="005A7DDE"/>
    <w:rsid w:val="005B0E92"/>
    <w:rsid w:val="005B113C"/>
    <w:rsid w:val="005B14B1"/>
    <w:rsid w:val="005B18F4"/>
    <w:rsid w:val="005B1B30"/>
    <w:rsid w:val="005B1C4F"/>
    <w:rsid w:val="005B1E19"/>
    <w:rsid w:val="005B243B"/>
    <w:rsid w:val="005B2451"/>
    <w:rsid w:val="005B2504"/>
    <w:rsid w:val="005B2773"/>
    <w:rsid w:val="005B292F"/>
    <w:rsid w:val="005B2A36"/>
    <w:rsid w:val="005B2FCC"/>
    <w:rsid w:val="005B3214"/>
    <w:rsid w:val="005B37BE"/>
    <w:rsid w:val="005B3806"/>
    <w:rsid w:val="005B39E8"/>
    <w:rsid w:val="005B3A7B"/>
    <w:rsid w:val="005B3D33"/>
    <w:rsid w:val="005B3D4A"/>
    <w:rsid w:val="005B3DC6"/>
    <w:rsid w:val="005B3E73"/>
    <w:rsid w:val="005B3FB8"/>
    <w:rsid w:val="005B45E3"/>
    <w:rsid w:val="005B4654"/>
    <w:rsid w:val="005B49CE"/>
    <w:rsid w:val="005B4A54"/>
    <w:rsid w:val="005B4FDF"/>
    <w:rsid w:val="005B51EF"/>
    <w:rsid w:val="005B5527"/>
    <w:rsid w:val="005B571B"/>
    <w:rsid w:val="005B57DE"/>
    <w:rsid w:val="005B5B45"/>
    <w:rsid w:val="005B5B7B"/>
    <w:rsid w:val="005B5B92"/>
    <w:rsid w:val="005B646F"/>
    <w:rsid w:val="005B6550"/>
    <w:rsid w:val="005B660E"/>
    <w:rsid w:val="005B6632"/>
    <w:rsid w:val="005B68D2"/>
    <w:rsid w:val="005B6CE1"/>
    <w:rsid w:val="005B6E40"/>
    <w:rsid w:val="005B6FE2"/>
    <w:rsid w:val="005B7191"/>
    <w:rsid w:val="005B7259"/>
    <w:rsid w:val="005B778B"/>
    <w:rsid w:val="005B780A"/>
    <w:rsid w:val="005B7B95"/>
    <w:rsid w:val="005B7D4D"/>
    <w:rsid w:val="005B7F69"/>
    <w:rsid w:val="005C041C"/>
    <w:rsid w:val="005C044E"/>
    <w:rsid w:val="005C0529"/>
    <w:rsid w:val="005C067F"/>
    <w:rsid w:val="005C0C54"/>
    <w:rsid w:val="005C0C86"/>
    <w:rsid w:val="005C0F57"/>
    <w:rsid w:val="005C0FD6"/>
    <w:rsid w:val="005C1047"/>
    <w:rsid w:val="005C14B9"/>
    <w:rsid w:val="005C1561"/>
    <w:rsid w:val="005C18FE"/>
    <w:rsid w:val="005C1D39"/>
    <w:rsid w:val="005C2164"/>
    <w:rsid w:val="005C228B"/>
    <w:rsid w:val="005C25EA"/>
    <w:rsid w:val="005C34A6"/>
    <w:rsid w:val="005C39BF"/>
    <w:rsid w:val="005C3A08"/>
    <w:rsid w:val="005C4001"/>
    <w:rsid w:val="005C426B"/>
    <w:rsid w:val="005C445F"/>
    <w:rsid w:val="005C4597"/>
    <w:rsid w:val="005C4734"/>
    <w:rsid w:val="005C48ED"/>
    <w:rsid w:val="005C49EB"/>
    <w:rsid w:val="005C4A40"/>
    <w:rsid w:val="005C4ADC"/>
    <w:rsid w:val="005C4B07"/>
    <w:rsid w:val="005C4C2A"/>
    <w:rsid w:val="005C4D7D"/>
    <w:rsid w:val="005C4D94"/>
    <w:rsid w:val="005C5120"/>
    <w:rsid w:val="005C5A44"/>
    <w:rsid w:val="005C5AA9"/>
    <w:rsid w:val="005C5F1F"/>
    <w:rsid w:val="005C5FB8"/>
    <w:rsid w:val="005C6157"/>
    <w:rsid w:val="005C6462"/>
    <w:rsid w:val="005C6538"/>
    <w:rsid w:val="005C680C"/>
    <w:rsid w:val="005C6D51"/>
    <w:rsid w:val="005C729C"/>
    <w:rsid w:val="005C73DD"/>
    <w:rsid w:val="005C73E5"/>
    <w:rsid w:val="005C7678"/>
    <w:rsid w:val="005C779F"/>
    <w:rsid w:val="005C78F7"/>
    <w:rsid w:val="005C79BE"/>
    <w:rsid w:val="005C7B01"/>
    <w:rsid w:val="005C7EDE"/>
    <w:rsid w:val="005C7FD0"/>
    <w:rsid w:val="005D0340"/>
    <w:rsid w:val="005D03DA"/>
    <w:rsid w:val="005D05A4"/>
    <w:rsid w:val="005D05C2"/>
    <w:rsid w:val="005D0755"/>
    <w:rsid w:val="005D0A53"/>
    <w:rsid w:val="005D0D12"/>
    <w:rsid w:val="005D0D1A"/>
    <w:rsid w:val="005D0D84"/>
    <w:rsid w:val="005D1363"/>
    <w:rsid w:val="005D146A"/>
    <w:rsid w:val="005D1754"/>
    <w:rsid w:val="005D18A3"/>
    <w:rsid w:val="005D191B"/>
    <w:rsid w:val="005D1B8E"/>
    <w:rsid w:val="005D1FF3"/>
    <w:rsid w:val="005D212F"/>
    <w:rsid w:val="005D22E9"/>
    <w:rsid w:val="005D23F4"/>
    <w:rsid w:val="005D2487"/>
    <w:rsid w:val="005D24A4"/>
    <w:rsid w:val="005D25E9"/>
    <w:rsid w:val="005D2651"/>
    <w:rsid w:val="005D2866"/>
    <w:rsid w:val="005D2A66"/>
    <w:rsid w:val="005D30A3"/>
    <w:rsid w:val="005D32FC"/>
    <w:rsid w:val="005D3504"/>
    <w:rsid w:val="005D35AE"/>
    <w:rsid w:val="005D364C"/>
    <w:rsid w:val="005D397B"/>
    <w:rsid w:val="005D3D0A"/>
    <w:rsid w:val="005D3E7C"/>
    <w:rsid w:val="005D4849"/>
    <w:rsid w:val="005D4AF8"/>
    <w:rsid w:val="005D4BE8"/>
    <w:rsid w:val="005D4C68"/>
    <w:rsid w:val="005D4D3E"/>
    <w:rsid w:val="005D4F8E"/>
    <w:rsid w:val="005D510D"/>
    <w:rsid w:val="005D53C5"/>
    <w:rsid w:val="005D580A"/>
    <w:rsid w:val="005D5824"/>
    <w:rsid w:val="005D58D2"/>
    <w:rsid w:val="005D5AF7"/>
    <w:rsid w:val="005D5D1E"/>
    <w:rsid w:val="005D5D64"/>
    <w:rsid w:val="005D61E7"/>
    <w:rsid w:val="005D6332"/>
    <w:rsid w:val="005D635B"/>
    <w:rsid w:val="005D6502"/>
    <w:rsid w:val="005D66C7"/>
    <w:rsid w:val="005D68B0"/>
    <w:rsid w:val="005D6AB1"/>
    <w:rsid w:val="005D6BE9"/>
    <w:rsid w:val="005D6BF0"/>
    <w:rsid w:val="005D6DBC"/>
    <w:rsid w:val="005D6E5D"/>
    <w:rsid w:val="005D6FC3"/>
    <w:rsid w:val="005D7092"/>
    <w:rsid w:val="005D735E"/>
    <w:rsid w:val="005D75B1"/>
    <w:rsid w:val="005D75FC"/>
    <w:rsid w:val="005D7822"/>
    <w:rsid w:val="005D7AC1"/>
    <w:rsid w:val="005D7AD3"/>
    <w:rsid w:val="005D7B9D"/>
    <w:rsid w:val="005D7CC1"/>
    <w:rsid w:val="005D7E99"/>
    <w:rsid w:val="005E09D1"/>
    <w:rsid w:val="005E0C45"/>
    <w:rsid w:val="005E0C8A"/>
    <w:rsid w:val="005E0D78"/>
    <w:rsid w:val="005E0DAF"/>
    <w:rsid w:val="005E112E"/>
    <w:rsid w:val="005E11D3"/>
    <w:rsid w:val="005E142C"/>
    <w:rsid w:val="005E14E9"/>
    <w:rsid w:val="005E1570"/>
    <w:rsid w:val="005E1DD8"/>
    <w:rsid w:val="005E21F2"/>
    <w:rsid w:val="005E22CB"/>
    <w:rsid w:val="005E2467"/>
    <w:rsid w:val="005E2C6A"/>
    <w:rsid w:val="005E2CEB"/>
    <w:rsid w:val="005E319C"/>
    <w:rsid w:val="005E32AB"/>
    <w:rsid w:val="005E426A"/>
    <w:rsid w:val="005E443F"/>
    <w:rsid w:val="005E448D"/>
    <w:rsid w:val="005E504B"/>
    <w:rsid w:val="005E510D"/>
    <w:rsid w:val="005E5347"/>
    <w:rsid w:val="005E53B3"/>
    <w:rsid w:val="005E546E"/>
    <w:rsid w:val="005E54EA"/>
    <w:rsid w:val="005E569A"/>
    <w:rsid w:val="005E56BC"/>
    <w:rsid w:val="005E58A2"/>
    <w:rsid w:val="005E5B40"/>
    <w:rsid w:val="005E5CF5"/>
    <w:rsid w:val="005E5F69"/>
    <w:rsid w:val="005E6001"/>
    <w:rsid w:val="005E6278"/>
    <w:rsid w:val="005E641D"/>
    <w:rsid w:val="005E674B"/>
    <w:rsid w:val="005E67ED"/>
    <w:rsid w:val="005E67F9"/>
    <w:rsid w:val="005E69FD"/>
    <w:rsid w:val="005E6C40"/>
    <w:rsid w:val="005E6E21"/>
    <w:rsid w:val="005E6EFC"/>
    <w:rsid w:val="005E75D7"/>
    <w:rsid w:val="005E76CC"/>
    <w:rsid w:val="005E76F2"/>
    <w:rsid w:val="005E7ECD"/>
    <w:rsid w:val="005F00EC"/>
    <w:rsid w:val="005F018D"/>
    <w:rsid w:val="005F05FA"/>
    <w:rsid w:val="005F077B"/>
    <w:rsid w:val="005F0B15"/>
    <w:rsid w:val="005F0B2A"/>
    <w:rsid w:val="005F0BC2"/>
    <w:rsid w:val="005F0C83"/>
    <w:rsid w:val="005F0D21"/>
    <w:rsid w:val="005F1116"/>
    <w:rsid w:val="005F126E"/>
    <w:rsid w:val="005F136A"/>
    <w:rsid w:val="005F13BB"/>
    <w:rsid w:val="005F14EE"/>
    <w:rsid w:val="005F15D8"/>
    <w:rsid w:val="005F2251"/>
    <w:rsid w:val="005F228F"/>
    <w:rsid w:val="005F2375"/>
    <w:rsid w:val="005F266F"/>
    <w:rsid w:val="005F26CF"/>
    <w:rsid w:val="005F26D6"/>
    <w:rsid w:val="005F274E"/>
    <w:rsid w:val="005F294E"/>
    <w:rsid w:val="005F2D3C"/>
    <w:rsid w:val="005F332C"/>
    <w:rsid w:val="005F33B9"/>
    <w:rsid w:val="005F3833"/>
    <w:rsid w:val="005F391A"/>
    <w:rsid w:val="005F3956"/>
    <w:rsid w:val="005F4198"/>
    <w:rsid w:val="005F426A"/>
    <w:rsid w:val="005F4AE1"/>
    <w:rsid w:val="005F4C28"/>
    <w:rsid w:val="005F509C"/>
    <w:rsid w:val="005F55A2"/>
    <w:rsid w:val="005F5DB5"/>
    <w:rsid w:val="005F6337"/>
    <w:rsid w:val="005F64EB"/>
    <w:rsid w:val="005F6C99"/>
    <w:rsid w:val="005F6D6B"/>
    <w:rsid w:val="005F6F21"/>
    <w:rsid w:val="005F70AC"/>
    <w:rsid w:val="005F71B7"/>
    <w:rsid w:val="005F73AB"/>
    <w:rsid w:val="005F73D1"/>
    <w:rsid w:val="005F77AD"/>
    <w:rsid w:val="005F77C3"/>
    <w:rsid w:val="005F792E"/>
    <w:rsid w:val="005F7A62"/>
    <w:rsid w:val="005F7AEC"/>
    <w:rsid w:val="005F7B4B"/>
    <w:rsid w:val="005F7C24"/>
    <w:rsid w:val="005F7C45"/>
    <w:rsid w:val="005F7E0F"/>
    <w:rsid w:val="0060004F"/>
    <w:rsid w:val="00600161"/>
    <w:rsid w:val="00600245"/>
    <w:rsid w:val="00600271"/>
    <w:rsid w:val="006002F2"/>
    <w:rsid w:val="00600522"/>
    <w:rsid w:val="006006D2"/>
    <w:rsid w:val="00600A7C"/>
    <w:rsid w:val="00600B8B"/>
    <w:rsid w:val="00600C1B"/>
    <w:rsid w:val="00600C78"/>
    <w:rsid w:val="00600D2C"/>
    <w:rsid w:val="00600DA9"/>
    <w:rsid w:val="006011BE"/>
    <w:rsid w:val="00601388"/>
    <w:rsid w:val="00601392"/>
    <w:rsid w:val="006014F4"/>
    <w:rsid w:val="006016A7"/>
    <w:rsid w:val="0060200B"/>
    <w:rsid w:val="0060217A"/>
    <w:rsid w:val="00602415"/>
    <w:rsid w:val="00602497"/>
    <w:rsid w:val="00602AB7"/>
    <w:rsid w:val="00602DCC"/>
    <w:rsid w:val="00602E40"/>
    <w:rsid w:val="00603045"/>
    <w:rsid w:val="0060308C"/>
    <w:rsid w:val="00603413"/>
    <w:rsid w:val="00603605"/>
    <w:rsid w:val="006037DD"/>
    <w:rsid w:val="00603A4A"/>
    <w:rsid w:val="00603B3D"/>
    <w:rsid w:val="00603BE5"/>
    <w:rsid w:val="00603EDB"/>
    <w:rsid w:val="00604834"/>
    <w:rsid w:val="00604BA1"/>
    <w:rsid w:val="006056EA"/>
    <w:rsid w:val="00605B7E"/>
    <w:rsid w:val="00605BFF"/>
    <w:rsid w:val="00605E50"/>
    <w:rsid w:val="00606078"/>
    <w:rsid w:val="00606318"/>
    <w:rsid w:val="0060632F"/>
    <w:rsid w:val="00606DF2"/>
    <w:rsid w:val="00606E0B"/>
    <w:rsid w:val="00606F63"/>
    <w:rsid w:val="006070EA"/>
    <w:rsid w:val="00607183"/>
    <w:rsid w:val="00607486"/>
    <w:rsid w:val="00607791"/>
    <w:rsid w:val="00607974"/>
    <w:rsid w:val="006079D5"/>
    <w:rsid w:val="00607E08"/>
    <w:rsid w:val="00610009"/>
    <w:rsid w:val="006101CE"/>
    <w:rsid w:val="006102E8"/>
    <w:rsid w:val="0061082E"/>
    <w:rsid w:val="00611110"/>
    <w:rsid w:val="0061191E"/>
    <w:rsid w:val="0061197B"/>
    <w:rsid w:val="00611B75"/>
    <w:rsid w:val="00611C91"/>
    <w:rsid w:val="00611F90"/>
    <w:rsid w:val="00612003"/>
    <w:rsid w:val="00612220"/>
    <w:rsid w:val="00612763"/>
    <w:rsid w:val="00613087"/>
    <w:rsid w:val="006130F8"/>
    <w:rsid w:val="006131D0"/>
    <w:rsid w:val="0061336F"/>
    <w:rsid w:val="00613626"/>
    <w:rsid w:val="00613915"/>
    <w:rsid w:val="00613EFA"/>
    <w:rsid w:val="00614059"/>
    <w:rsid w:val="006141A1"/>
    <w:rsid w:val="00614248"/>
    <w:rsid w:val="006145C1"/>
    <w:rsid w:val="006145C6"/>
    <w:rsid w:val="006146AA"/>
    <w:rsid w:val="00614D2D"/>
    <w:rsid w:val="0061514D"/>
    <w:rsid w:val="00615264"/>
    <w:rsid w:val="006152A0"/>
    <w:rsid w:val="006155B7"/>
    <w:rsid w:val="006155F1"/>
    <w:rsid w:val="00615661"/>
    <w:rsid w:val="006157A1"/>
    <w:rsid w:val="006158AE"/>
    <w:rsid w:val="00615A8C"/>
    <w:rsid w:val="00615BE6"/>
    <w:rsid w:val="00616047"/>
    <w:rsid w:val="00616538"/>
    <w:rsid w:val="0061676B"/>
    <w:rsid w:val="0061677B"/>
    <w:rsid w:val="00616C0A"/>
    <w:rsid w:val="00616E03"/>
    <w:rsid w:val="006170BA"/>
    <w:rsid w:val="00617795"/>
    <w:rsid w:val="006177E1"/>
    <w:rsid w:val="00617876"/>
    <w:rsid w:val="006178E8"/>
    <w:rsid w:val="0061794C"/>
    <w:rsid w:val="00617BD8"/>
    <w:rsid w:val="00617C8E"/>
    <w:rsid w:val="00617DFA"/>
    <w:rsid w:val="00620093"/>
    <w:rsid w:val="00620218"/>
    <w:rsid w:val="00620381"/>
    <w:rsid w:val="0062056B"/>
    <w:rsid w:val="006205CA"/>
    <w:rsid w:val="006206AE"/>
    <w:rsid w:val="006207DF"/>
    <w:rsid w:val="006207F1"/>
    <w:rsid w:val="00620A57"/>
    <w:rsid w:val="00620C5A"/>
    <w:rsid w:val="00621009"/>
    <w:rsid w:val="006211CA"/>
    <w:rsid w:val="00621339"/>
    <w:rsid w:val="00621775"/>
    <w:rsid w:val="00621786"/>
    <w:rsid w:val="006217A4"/>
    <w:rsid w:val="00621D06"/>
    <w:rsid w:val="006224F2"/>
    <w:rsid w:val="00622A50"/>
    <w:rsid w:val="00622E4F"/>
    <w:rsid w:val="0062310D"/>
    <w:rsid w:val="006232F4"/>
    <w:rsid w:val="006237C2"/>
    <w:rsid w:val="006237F2"/>
    <w:rsid w:val="00623C09"/>
    <w:rsid w:val="00623E10"/>
    <w:rsid w:val="00623F33"/>
    <w:rsid w:val="0062413F"/>
    <w:rsid w:val="00624177"/>
    <w:rsid w:val="0062427F"/>
    <w:rsid w:val="006247EE"/>
    <w:rsid w:val="00624935"/>
    <w:rsid w:val="006249DD"/>
    <w:rsid w:val="00624B1A"/>
    <w:rsid w:val="0062500D"/>
    <w:rsid w:val="00625018"/>
    <w:rsid w:val="006250D1"/>
    <w:rsid w:val="006254F3"/>
    <w:rsid w:val="006255E4"/>
    <w:rsid w:val="00625DAC"/>
    <w:rsid w:val="00625EEE"/>
    <w:rsid w:val="0062613C"/>
    <w:rsid w:val="0062626F"/>
    <w:rsid w:val="00626323"/>
    <w:rsid w:val="006265B7"/>
    <w:rsid w:val="00626841"/>
    <w:rsid w:val="00626AC0"/>
    <w:rsid w:val="00626BE2"/>
    <w:rsid w:val="00626C2D"/>
    <w:rsid w:val="00626F8C"/>
    <w:rsid w:val="0062702C"/>
    <w:rsid w:val="006271EF"/>
    <w:rsid w:val="006272CC"/>
    <w:rsid w:val="0062745F"/>
    <w:rsid w:val="006275CD"/>
    <w:rsid w:val="006276DB"/>
    <w:rsid w:val="006277B0"/>
    <w:rsid w:val="00627C0D"/>
    <w:rsid w:val="006303B5"/>
    <w:rsid w:val="0063042B"/>
    <w:rsid w:val="00630656"/>
    <w:rsid w:val="00630BB1"/>
    <w:rsid w:val="00630C53"/>
    <w:rsid w:val="00630D9F"/>
    <w:rsid w:val="00630FAD"/>
    <w:rsid w:val="00631853"/>
    <w:rsid w:val="006320C1"/>
    <w:rsid w:val="0063226B"/>
    <w:rsid w:val="0063284B"/>
    <w:rsid w:val="00632BAC"/>
    <w:rsid w:val="00632C2B"/>
    <w:rsid w:val="006330E9"/>
    <w:rsid w:val="0063352C"/>
    <w:rsid w:val="0063364C"/>
    <w:rsid w:val="006336F2"/>
    <w:rsid w:val="006337CF"/>
    <w:rsid w:val="006341A8"/>
    <w:rsid w:val="00634248"/>
    <w:rsid w:val="00634562"/>
    <w:rsid w:val="006347D9"/>
    <w:rsid w:val="00634AE4"/>
    <w:rsid w:val="00634B53"/>
    <w:rsid w:val="00634C67"/>
    <w:rsid w:val="00634D06"/>
    <w:rsid w:val="00634D6D"/>
    <w:rsid w:val="006350B5"/>
    <w:rsid w:val="006356ED"/>
    <w:rsid w:val="0063574C"/>
    <w:rsid w:val="00635791"/>
    <w:rsid w:val="00635863"/>
    <w:rsid w:val="00635DAC"/>
    <w:rsid w:val="00635DCE"/>
    <w:rsid w:val="00636325"/>
    <w:rsid w:val="006364B7"/>
    <w:rsid w:val="00636589"/>
    <w:rsid w:val="00636591"/>
    <w:rsid w:val="006367BD"/>
    <w:rsid w:val="00636E1F"/>
    <w:rsid w:val="00636E4A"/>
    <w:rsid w:val="006375CA"/>
    <w:rsid w:val="00637678"/>
    <w:rsid w:val="0063783B"/>
    <w:rsid w:val="00637979"/>
    <w:rsid w:val="006379AA"/>
    <w:rsid w:val="00637CF6"/>
    <w:rsid w:val="00637F37"/>
    <w:rsid w:val="006400E5"/>
    <w:rsid w:val="006409B4"/>
    <w:rsid w:val="00640E89"/>
    <w:rsid w:val="00640F2E"/>
    <w:rsid w:val="00641017"/>
    <w:rsid w:val="00641267"/>
    <w:rsid w:val="006414B8"/>
    <w:rsid w:val="006414F3"/>
    <w:rsid w:val="006417E4"/>
    <w:rsid w:val="006419C5"/>
    <w:rsid w:val="00641B53"/>
    <w:rsid w:val="00641C42"/>
    <w:rsid w:val="00641E3F"/>
    <w:rsid w:val="00642A36"/>
    <w:rsid w:val="00642A9E"/>
    <w:rsid w:val="00642F09"/>
    <w:rsid w:val="0064332F"/>
    <w:rsid w:val="006433D5"/>
    <w:rsid w:val="00643B0A"/>
    <w:rsid w:val="00643C10"/>
    <w:rsid w:val="00644587"/>
    <w:rsid w:val="006445AC"/>
    <w:rsid w:val="006445E6"/>
    <w:rsid w:val="00644629"/>
    <w:rsid w:val="006446C1"/>
    <w:rsid w:val="006447A5"/>
    <w:rsid w:val="00644B14"/>
    <w:rsid w:val="00644D32"/>
    <w:rsid w:val="0064531E"/>
    <w:rsid w:val="0064580E"/>
    <w:rsid w:val="006461D9"/>
    <w:rsid w:val="00646680"/>
    <w:rsid w:val="006468F1"/>
    <w:rsid w:val="00646919"/>
    <w:rsid w:val="00646BFD"/>
    <w:rsid w:val="006472FD"/>
    <w:rsid w:val="00647556"/>
    <w:rsid w:val="00647736"/>
    <w:rsid w:val="0064791A"/>
    <w:rsid w:val="006479CA"/>
    <w:rsid w:val="00647A15"/>
    <w:rsid w:val="00647A34"/>
    <w:rsid w:val="00647C2B"/>
    <w:rsid w:val="006501B6"/>
    <w:rsid w:val="0065047B"/>
    <w:rsid w:val="006509E5"/>
    <w:rsid w:val="00650AC2"/>
    <w:rsid w:val="00650B16"/>
    <w:rsid w:val="00650D97"/>
    <w:rsid w:val="00650ECA"/>
    <w:rsid w:val="00650F18"/>
    <w:rsid w:val="00650F40"/>
    <w:rsid w:val="00651015"/>
    <w:rsid w:val="00651205"/>
    <w:rsid w:val="00651266"/>
    <w:rsid w:val="006512F5"/>
    <w:rsid w:val="006514BA"/>
    <w:rsid w:val="0065152E"/>
    <w:rsid w:val="0065160F"/>
    <w:rsid w:val="006516D9"/>
    <w:rsid w:val="00651969"/>
    <w:rsid w:val="00651AA2"/>
    <w:rsid w:val="00651BEC"/>
    <w:rsid w:val="00651EA4"/>
    <w:rsid w:val="00651F5D"/>
    <w:rsid w:val="00651FF6"/>
    <w:rsid w:val="006521AD"/>
    <w:rsid w:val="00652294"/>
    <w:rsid w:val="006523C8"/>
    <w:rsid w:val="00652D7C"/>
    <w:rsid w:val="006530FD"/>
    <w:rsid w:val="00653363"/>
    <w:rsid w:val="0065337C"/>
    <w:rsid w:val="00653518"/>
    <w:rsid w:val="006535B0"/>
    <w:rsid w:val="00653A34"/>
    <w:rsid w:val="006540CB"/>
    <w:rsid w:val="00654791"/>
    <w:rsid w:val="00654B33"/>
    <w:rsid w:val="00654D03"/>
    <w:rsid w:val="00654FD2"/>
    <w:rsid w:val="00655077"/>
    <w:rsid w:val="0065518D"/>
    <w:rsid w:val="006554EF"/>
    <w:rsid w:val="00655B08"/>
    <w:rsid w:val="00655ECD"/>
    <w:rsid w:val="00655FEE"/>
    <w:rsid w:val="00656634"/>
    <w:rsid w:val="006567E7"/>
    <w:rsid w:val="00656912"/>
    <w:rsid w:val="006569DB"/>
    <w:rsid w:val="0065731A"/>
    <w:rsid w:val="006577A5"/>
    <w:rsid w:val="00657CBC"/>
    <w:rsid w:val="00657E67"/>
    <w:rsid w:val="0066009C"/>
    <w:rsid w:val="006600F8"/>
    <w:rsid w:val="006609DE"/>
    <w:rsid w:val="00660CFC"/>
    <w:rsid w:val="00660EC9"/>
    <w:rsid w:val="006611BD"/>
    <w:rsid w:val="006611CA"/>
    <w:rsid w:val="006615DE"/>
    <w:rsid w:val="006618E4"/>
    <w:rsid w:val="00661F54"/>
    <w:rsid w:val="00661F57"/>
    <w:rsid w:val="0066203B"/>
    <w:rsid w:val="00662212"/>
    <w:rsid w:val="00662642"/>
    <w:rsid w:val="00662B0C"/>
    <w:rsid w:val="00662C32"/>
    <w:rsid w:val="00662EAF"/>
    <w:rsid w:val="00663048"/>
    <w:rsid w:val="00663177"/>
    <w:rsid w:val="00663369"/>
    <w:rsid w:val="0066338E"/>
    <w:rsid w:val="0066344D"/>
    <w:rsid w:val="006638FF"/>
    <w:rsid w:val="00663FAC"/>
    <w:rsid w:val="00664034"/>
    <w:rsid w:val="0066407B"/>
    <w:rsid w:val="00664539"/>
    <w:rsid w:val="0066465F"/>
    <w:rsid w:val="006647A4"/>
    <w:rsid w:val="00664B91"/>
    <w:rsid w:val="00664C3A"/>
    <w:rsid w:val="00664E14"/>
    <w:rsid w:val="00664F42"/>
    <w:rsid w:val="006657BE"/>
    <w:rsid w:val="006658D7"/>
    <w:rsid w:val="00665C2C"/>
    <w:rsid w:val="00665D87"/>
    <w:rsid w:val="00666420"/>
    <w:rsid w:val="00666713"/>
    <w:rsid w:val="00666930"/>
    <w:rsid w:val="006669A3"/>
    <w:rsid w:val="00666E09"/>
    <w:rsid w:val="006672BF"/>
    <w:rsid w:val="00667349"/>
    <w:rsid w:val="0066736E"/>
    <w:rsid w:val="0066737E"/>
    <w:rsid w:val="006673D7"/>
    <w:rsid w:val="00667447"/>
    <w:rsid w:val="006674E2"/>
    <w:rsid w:val="00667501"/>
    <w:rsid w:val="00667758"/>
    <w:rsid w:val="00667835"/>
    <w:rsid w:val="00667EC8"/>
    <w:rsid w:val="00670019"/>
    <w:rsid w:val="006700F6"/>
    <w:rsid w:val="00670599"/>
    <w:rsid w:val="006707DD"/>
    <w:rsid w:val="00670AE7"/>
    <w:rsid w:val="00670C60"/>
    <w:rsid w:val="00670EFA"/>
    <w:rsid w:val="00671122"/>
    <w:rsid w:val="006716BD"/>
    <w:rsid w:val="00671E01"/>
    <w:rsid w:val="0067204E"/>
    <w:rsid w:val="00672069"/>
    <w:rsid w:val="00672770"/>
    <w:rsid w:val="00672995"/>
    <w:rsid w:val="00672B26"/>
    <w:rsid w:val="00672ECA"/>
    <w:rsid w:val="00673028"/>
    <w:rsid w:val="0067328B"/>
    <w:rsid w:val="006738FE"/>
    <w:rsid w:val="00673DB8"/>
    <w:rsid w:val="00673FA3"/>
    <w:rsid w:val="006744F1"/>
    <w:rsid w:val="006746EE"/>
    <w:rsid w:val="00674CE1"/>
    <w:rsid w:val="00674DF6"/>
    <w:rsid w:val="006751C5"/>
    <w:rsid w:val="00675402"/>
    <w:rsid w:val="006757BD"/>
    <w:rsid w:val="0067592C"/>
    <w:rsid w:val="006759C0"/>
    <w:rsid w:val="00675AE8"/>
    <w:rsid w:val="00675B22"/>
    <w:rsid w:val="00675CED"/>
    <w:rsid w:val="00675D46"/>
    <w:rsid w:val="00675D97"/>
    <w:rsid w:val="00676058"/>
    <w:rsid w:val="0067605D"/>
    <w:rsid w:val="00676104"/>
    <w:rsid w:val="00676733"/>
    <w:rsid w:val="00676C79"/>
    <w:rsid w:val="00676C81"/>
    <w:rsid w:val="0067704C"/>
    <w:rsid w:val="00677193"/>
    <w:rsid w:val="0067724D"/>
    <w:rsid w:val="00677431"/>
    <w:rsid w:val="00677444"/>
    <w:rsid w:val="006775E6"/>
    <w:rsid w:val="00677AB3"/>
    <w:rsid w:val="00677B22"/>
    <w:rsid w:val="00677D0D"/>
    <w:rsid w:val="00680176"/>
    <w:rsid w:val="006801CF"/>
    <w:rsid w:val="006802D2"/>
    <w:rsid w:val="00680C18"/>
    <w:rsid w:val="0068117F"/>
    <w:rsid w:val="0068133E"/>
    <w:rsid w:val="00681756"/>
    <w:rsid w:val="00681A01"/>
    <w:rsid w:val="00681B66"/>
    <w:rsid w:val="00681C09"/>
    <w:rsid w:val="006823E5"/>
    <w:rsid w:val="0068278A"/>
    <w:rsid w:val="00682BBF"/>
    <w:rsid w:val="0068313B"/>
    <w:rsid w:val="00683260"/>
    <w:rsid w:val="006832C5"/>
    <w:rsid w:val="006832F2"/>
    <w:rsid w:val="006834DB"/>
    <w:rsid w:val="006835C1"/>
    <w:rsid w:val="006836A1"/>
    <w:rsid w:val="00683780"/>
    <w:rsid w:val="0068389E"/>
    <w:rsid w:val="00683BC4"/>
    <w:rsid w:val="00683E17"/>
    <w:rsid w:val="00684227"/>
    <w:rsid w:val="0068433F"/>
    <w:rsid w:val="00684347"/>
    <w:rsid w:val="006848C6"/>
    <w:rsid w:val="00684A4C"/>
    <w:rsid w:val="00684C2D"/>
    <w:rsid w:val="00684D6E"/>
    <w:rsid w:val="00684E05"/>
    <w:rsid w:val="006850F2"/>
    <w:rsid w:val="00685107"/>
    <w:rsid w:val="00685110"/>
    <w:rsid w:val="00685195"/>
    <w:rsid w:val="0068550F"/>
    <w:rsid w:val="00685586"/>
    <w:rsid w:val="006855BD"/>
    <w:rsid w:val="0068564C"/>
    <w:rsid w:val="006859E8"/>
    <w:rsid w:val="00685E84"/>
    <w:rsid w:val="00686043"/>
    <w:rsid w:val="00686539"/>
    <w:rsid w:val="006868A6"/>
    <w:rsid w:val="00686A4B"/>
    <w:rsid w:val="00686A98"/>
    <w:rsid w:val="00686C44"/>
    <w:rsid w:val="00686E06"/>
    <w:rsid w:val="00686E7B"/>
    <w:rsid w:val="00686F9F"/>
    <w:rsid w:val="00686FF0"/>
    <w:rsid w:val="00686FFC"/>
    <w:rsid w:val="006872BA"/>
    <w:rsid w:val="00687533"/>
    <w:rsid w:val="006900B8"/>
    <w:rsid w:val="006900FD"/>
    <w:rsid w:val="00690493"/>
    <w:rsid w:val="006905E9"/>
    <w:rsid w:val="006907A8"/>
    <w:rsid w:val="006909D5"/>
    <w:rsid w:val="00690E16"/>
    <w:rsid w:val="00690E59"/>
    <w:rsid w:val="00691008"/>
    <w:rsid w:val="00691345"/>
    <w:rsid w:val="006914D3"/>
    <w:rsid w:val="006914D9"/>
    <w:rsid w:val="00691848"/>
    <w:rsid w:val="00691B3E"/>
    <w:rsid w:val="00691E0A"/>
    <w:rsid w:val="00691E3A"/>
    <w:rsid w:val="0069247E"/>
    <w:rsid w:val="00692697"/>
    <w:rsid w:val="00692882"/>
    <w:rsid w:val="00692A74"/>
    <w:rsid w:val="00692B9C"/>
    <w:rsid w:val="00692C68"/>
    <w:rsid w:val="006936C9"/>
    <w:rsid w:val="00693847"/>
    <w:rsid w:val="00693928"/>
    <w:rsid w:val="00693B9C"/>
    <w:rsid w:val="00693DAC"/>
    <w:rsid w:val="00693EFA"/>
    <w:rsid w:val="00693F4A"/>
    <w:rsid w:val="00694150"/>
    <w:rsid w:val="0069416B"/>
    <w:rsid w:val="00694420"/>
    <w:rsid w:val="006944AA"/>
    <w:rsid w:val="00694946"/>
    <w:rsid w:val="0069494E"/>
    <w:rsid w:val="006949C9"/>
    <w:rsid w:val="00694DD2"/>
    <w:rsid w:val="006951AB"/>
    <w:rsid w:val="006952B2"/>
    <w:rsid w:val="00695489"/>
    <w:rsid w:val="006957F4"/>
    <w:rsid w:val="00695B88"/>
    <w:rsid w:val="00695C38"/>
    <w:rsid w:val="00695DDC"/>
    <w:rsid w:val="00695E2F"/>
    <w:rsid w:val="00695ED9"/>
    <w:rsid w:val="00696071"/>
    <w:rsid w:val="006960CA"/>
    <w:rsid w:val="006963E7"/>
    <w:rsid w:val="00696585"/>
    <w:rsid w:val="00696659"/>
    <w:rsid w:val="0069666B"/>
    <w:rsid w:val="00696938"/>
    <w:rsid w:val="006978E3"/>
    <w:rsid w:val="00697924"/>
    <w:rsid w:val="006979E8"/>
    <w:rsid w:val="006A00ED"/>
    <w:rsid w:val="006A0130"/>
    <w:rsid w:val="006A05F9"/>
    <w:rsid w:val="006A07EC"/>
    <w:rsid w:val="006A082E"/>
    <w:rsid w:val="006A0A51"/>
    <w:rsid w:val="006A0C8E"/>
    <w:rsid w:val="006A0D67"/>
    <w:rsid w:val="006A1133"/>
    <w:rsid w:val="006A12E4"/>
    <w:rsid w:val="006A1AAC"/>
    <w:rsid w:val="006A1EB2"/>
    <w:rsid w:val="006A235A"/>
    <w:rsid w:val="006A23B8"/>
    <w:rsid w:val="006A2640"/>
    <w:rsid w:val="006A2A1F"/>
    <w:rsid w:val="006A2CAD"/>
    <w:rsid w:val="006A2FE8"/>
    <w:rsid w:val="006A3742"/>
    <w:rsid w:val="006A3AF8"/>
    <w:rsid w:val="006A3B1A"/>
    <w:rsid w:val="006A438F"/>
    <w:rsid w:val="006A4499"/>
    <w:rsid w:val="006A4651"/>
    <w:rsid w:val="006A471F"/>
    <w:rsid w:val="006A47FF"/>
    <w:rsid w:val="006A488F"/>
    <w:rsid w:val="006A4ACD"/>
    <w:rsid w:val="006A4F3C"/>
    <w:rsid w:val="006A521C"/>
    <w:rsid w:val="006A53DF"/>
    <w:rsid w:val="006A58FC"/>
    <w:rsid w:val="006A5AEE"/>
    <w:rsid w:val="006A5B61"/>
    <w:rsid w:val="006A5FAE"/>
    <w:rsid w:val="006A6609"/>
    <w:rsid w:val="006A69A9"/>
    <w:rsid w:val="006A7176"/>
    <w:rsid w:val="006A7202"/>
    <w:rsid w:val="006A7253"/>
    <w:rsid w:val="006A74BE"/>
    <w:rsid w:val="006A7561"/>
    <w:rsid w:val="006A7590"/>
    <w:rsid w:val="006A77B6"/>
    <w:rsid w:val="006A7A3E"/>
    <w:rsid w:val="006A7AF9"/>
    <w:rsid w:val="006A7D19"/>
    <w:rsid w:val="006A7E78"/>
    <w:rsid w:val="006B0338"/>
    <w:rsid w:val="006B0441"/>
    <w:rsid w:val="006B0570"/>
    <w:rsid w:val="006B0747"/>
    <w:rsid w:val="006B0B19"/>
    <w:rsid w:val="006B0D2B"/>
    <w:rsid w:val="006B112F"/>
    <w:rsid w:val="006B123C"/>
    <w:rsid w:val="006B1598"/>
    <w:rsid w:val="006B17A5"/>
    <w:rsid w:val="006B185C"/>
    <w:rsid w:val="006B187F"/>
    <w:rsid w:val="006B2179"/>
    <w:rsid w:val="006B27D4"/>
    <w:rsid w:val="006B2FF0"/>
    <w:rsid w:val="006B3015"/>
    <w:rsid w:val="006B309E"/>
    <w:rsid w:val="006B32E8"/>
    <w:rsid w:val="006B333A"/>
    <w:rsid w:val="006B336B"/>
    <w:rsid w:val="006B3A15"/>
    <w:rsid w:val="006B3A25"/>
    <w:rsid w:val="006B3B2F"/>
    <w:rsid w:val="006B3F22"/>
    <w:rsid w:val="006B42F3"/>
    <w:rsid w:val="006B43E1"/>
    <w:rsid w:val="006B463C"/>
    <w:rsid w:val="006B4A97"/>
    <w:rsid w:val="006B4B95"/>
    <w:rsid w:val="006B4D4B"/>
    <w:rsid w:val="006B52D9"/>
    <w:rsid w:val="006B550B"/>
    <w:rsid w:val="006B57B1"/>
    <w:rsid w:val="006B639A"/>
    <w:rsid w:val="006B660F"/>
    <w:rsid w:val="006B68F5"/>
    <w:rsid w:val="006B6B60"/>
    <w:rsid w:val="006B6D50"/>
    <w:rsid w:val="006B6F38"/>
    <w:rsid w:val="006B7535"/>
    <w:rsid w:val="006B7812"/>
    <w:rsid w:val="006B7AFE"/>
    <w:rsid w:val="006C00F6"/>
    <w:rsid w:val="006C0122"/>
    <w:rsid w:val="006C02BE"/>
    <w:rsid w:val="006C04A1"/>
    <w:rsid w:val="006C0666"/>
    <w:rsid w:val="006C0877"/>
    <w:rsid w:val="006C0944"/>
    <w:rsid w:val="006C0BBF"/>
    <w:rsid w:val="006C0CC7"/>
    <w:rsid w:val="006C0E6F"/>
    <w:rsid w:val="006C1353"/>
    <w:rsid w:val="006C1DF9"/>
    <w:rsid w:val="006C1E37"/>
    <w:rsid w:val="006C200A"/>
    <w:rsid w:val="006C24A9"/>
    <w:rsid w:val="006C267E"/>
    <w:rsid w:val="006C2E54"/>
    <w:rsid w:val="006C2FD4"/>
    <w:rsid w:val="006C36D5"/>
    <w:rsid w:val="006C383F"/>
    <w:rsid w:val="006C38B0"/>
    <w:rsid w:val="006C38DF"/>
    <w:rsid w:val="006C3A63"/>
    <w:rsid w:val="006C3C35"/>
    <w:rsid w:val="006C3F95"/>
    <w:rsid w:val="006C4264"/>
    <w:rsid w:val="006C4328"/>
    <w:rsid w:val="006C4568"/>
    <w:rsid w:val="006C4640"/>
    <w:rsid w:val="006C47D4"/>
    <w:rsid w:val="006C4930"/>
    <w:rsid w:val="006C4A59"/>
    <w:rsid w:val="006C51B1"/>
    <w:rsid w:val="006C5787"/>
    <w:rsid w:val="006C596D"/>
    <w:rsid w:val="006C5ABE"/>
    <w:rsid w:val="006C5BD2"/>
    <w:rsid w:val="006C5BDF"/>
    <w:rsid w:val="006C6042"/>
    <w:rsid w:val="006C629F"/>
    <w:rsid w:val="006C62E5"/>
    <w:rsid w:val="006C641D"/>
    <w:rsid w:val="006C6A2E"/>
    <w:rsid w:val="006C6CE7"/>
    <w:rsid w:val="006C705D"/>
    <w:rsid w:val="006C7459"/>
    <w:rsid w:val="006C7A80"/>
    <w:rsid w:val="006C7EE5"/>
    <w:rsid w:val="006C7F38"/>
    <w:rsid w:val="006D0AFC"/>
    <w:rsid w:val="006D0BFD"/>
    <w:rsid w:val="006D1110"/>
    <w:rsid w:val="006D1166"/>
    <w:rsid w:val="006D152E"/>
    <w:rsid w:val="006D1824"/>
    <w:rsid w:val="006D223E"/>
    <w:rsid w:val="006D285F"/>
    <w:rsid w:val="006D2BC2"/>
    <w:rsid w:val="006D32B4"/>
    <w:rsid w:val="006D35F6"/>
    <w:rsid w:val="006D38A8"/>
    <w:rsid w:val="006D3CB8"/>
    <w:rsid w:val="006D3CBF"/>
    <w:rsid w:val="006D3EC1"/>
    <w:rsid w:val="006D4507"/>
    <w:rsid w:val="006D45B1"/>
    <w:rsid w:val="006D4730"/>
    <w:rsid w:val="006D47C6"/>
    <w:rsid w:val="006D4E52"/>
    <w:rsid w:val="006D55BE"/>
    <w:rsid w:val="006D5617"/>
    <w:rsid w:val="006D5922"/>
    <w:rsid w:val="006D5A62"/>
    <w:rsid w:val="006D6513"/>
    <w:rsid w:val="006D6552"/>
    <w:rsid w:val="006D66F8"/>
    <w:rsid w:val="006D6724"/>
    <w:rsid w:val="006D675D"/>
    <w:rsid w:val="006D6962"/>
    <w:rsid w:val="006D6CE6"/>
    <w:rsid w:val="006D6E21"/>
    <w:rsid w:val="006D73CF"/>
    <w:rsid w:val="006D7451"/>
    <w:rsid w:val="006D78A4"/>
    <w:rsid w:val="006D7C66"/>
    <w:rsid w:val="006D7DC9"/>
    <w:rsid w:val="006E02D9"/>
    <w:rsid w:val="006E04D8"/>
    <w:rsid w:val="006E0563"/>
    <w:rsid w:val="006E057C"/>
    <w:rsid w:val="006E0913"/>
    <w:rsid w:val="006E0B82"/>
    <w:rsid w:val="006E0E97"/>
    <w:rsid w:val="006E1555"/>
    <w:rsid w:val="006E15BB"/>
    <w:rsid w:val="006E15FF"/>
    <w:rsid w:val="006E1A32"/>
    <w:rsid w:val="006E1D65"/>
    <w:rsid w:val="006E1F58"/>
    <w:rsid w:val="006E20A4"/>
    <w:rsid w:val="006E2153"/>
    <w:rsid w:val="006E2156"/>
    <w:rsid w:val="006E2568"/>
    <w:rsid w:val="006E2583"/>
    <w:rsid w:val="006E2667"/>
    <w:rsid w:val="006E347B"/>
    <w:rsid w:val="006E3566"/>
    <w:rsid w:val="006E375C"/>
    <w:rsid w:val="006E387A"/>
    <w:rsid w:val="006E39DF"/>
    <w:rsid w:val="006E3BD4"/>
    <w:rsid w:val="006E3D0A"/>
    <w:rsid w:val="006E3D36"/>
    <w:rsid w:val="006E3EBD"/>
    <w:rsid w:val="006E3EC1"/>
    <w:rsid w:val="006E4141"/>
    <w:rsid w:val="006E42A2"/>
    <w:rsid w:val="006E4572"/>
    <w:rsid w:val="006E4718"/>
    <w:rsid w:val="006E489D"/>
    <w:rsid w:val="006E4950"/>
    <w:rsid w:val="006E4952"/>
    <w:rsid w:val="006E4AF7"/>
    <w:rsid w:val="006E4DAD"/>
    <w:rsid w:val="006E53D7"/>
    <w:rsid w:val="006E5469"/>
    <w:rsid w:val="006E58C7"/>
    <w:rsid w:val="006E5ADA"/>
    <w:rsid w:val="006E5E24"/>
    <w:rsid w:val="006E635F"/>
    <w:rsid w:val="006E663E"/>
    <w:rsid w:val="006E6D59"/>
    <w:rsid w:val="006E6E21"/>
    <w:rsid w:val="006E6F01"/>
    <w:rsid w:val="006E6F85"/>
    <w:rsid w:val="006E73FC"/>
    <w:rsid w:val="006E759C"/>
    <w:rsid w:val="006E77B6"/>
    <w:rsid w:val="006E7B4C"/>
    <w:rsid w:val="006E7DC1"/>
    <w:rsid w:val="006E7EF0"/>
    <w:rsid w:val="006F0019"/>
    <w:rsid w:val="006F01AB"/>
    <w:rsid w:val="006F01C7"/>
    <w:rsid w:val="006F029D"/>
    <w:rsid w:val="006F03C5"/>
    <w:rsid w:val="006F0514"/>
    <w:rsid w:val="006F0521"/>
    <w:rsid w:val="006F0B81"/>
    <w:rsid w:val="006F0D0D"/>
    <w:rsid w:val="006F10FE"/>
    <w:rsid w:val="006F14FC"/>
    <w:rsid w:val="006F1B53"/>
    <w:rsid w:val="006F1BCB"/>
    <w:rsid w:val="006F1CCB"/>
    <w:rsid w:val="006F1D32"/>
    <w:rsid w:val="006F21B8"/>
    <w:rsid w:val="006F2A4C"/>
    <w:rsid w:val="006F2A93"/>
    <w:rsid w:val="006F3006"/>
    <w:rsid w:val="006F30AD"/>
    <w:rsid w:val="006F37CC"/>
    <w:rsid w:val="006F3CFE"/>
    <w:rsid w:val="006F3EC4"/>
    <w:rsid w:val="006F3FB1"/>
    <w:rsid w:val="006F3FD9"/>
    <w:rsid w:val="006F4B08"/>
    <w:rsid w:val="006F4B33"/>
    <w:rsid w:val="006F4E25"/>
    <w:rsid w:val="006F526F"/>
    <w:rsid w:val="006F528F"/>
    <w:rsid w:val="006F55A1"/>
    <w:rsid w:val="006F56BE"/>
    <w:rsid w:val="006F5787"/>
    <w:rsid w:val="006F5B9E"/>
    <w:rsid w:val="006F6061"/>
    <w:rsid w:val="006F6212"/>
    <w:rsid w:val="006F6496"/>
    <w:rsid w:val="006F64C2"/>
    <w:rsid w:val="006F6761"/>
    <w:rsid w:val="006F689B"/>
    <w:rsid w:val="006F6E33"/>
    <w:rsid w:val="006F6ED2"/>
    <w:rsid w:val="006F6F08"/>
    <w:rsid w:val="006F70AB"/>
    <w:rsid w:val="006F73A0"/>
    <w:rsid w:val="006F764A"/>
    <w:rsid w:val="006F7806"/>
    <w:rsid w:val="006F7A9F"/>
    <w:rsid w:val="006F7F2D"/>
    <w:rsid w:val="0070011D"/>
    <w:rsid w:val="00700554"/>
    <w:rsid w:val="007005AB"/>
    <w:rsid w:val="007008D4"/>
    <w:rsid w:val="00700A09"/>
    <w:rsid w:val="00700FBF"/>
    <w:rsid w:val="00701182"/>
    <w:rsid w:val="007011AF"/>
    <w:rsid w:val="007014D6"/>
    <w:rsid w:val="00701671"/>
    <w:rsid w:val="007018B2"/>
    <w:rsid w:val="007018C3"/>
    <w:rsid w:val="007019D4"/>
    <w:rsid w:val="00701B4A"/>
    <w:rsid w:val="00701BB1"/>
    <w:rsid w:val="00701BEC"/>
    <w:rsid w:val="00701D6D"/>
    <w:rsid w:val="00701E42"/>
    <w:rsid w:val="00701EFF"/>
    <w:rsid w:val="0070239C"/>
    <w:rsid w:val="007025C2"/>
    <w:rsid w:val="0070265C"/>
    <w:rsid w:val="00702D73"/>
    <w:rsid w:val="00703109"/>
    <w:rsid w:val="007035C3"/>
    <w:rsid w:val="007036E5"/>
    <w:rsid w:val="007037CF"/>
    <w:rsid w:val="00703E4E"/>
    <w:rsid w:val="00704189"/>
    <w:rsid w:val="007042A0"/>
    <w:rsid w:val="007043A9"/>
    <w:rsid w:val="0070457A"/>
    <w:rsid w:val="007045AE"/>
    <w:rsid w:val="007049A7"/>
    <w:rsid w:val="00705545"/>
    <w:rsid w:val="007057FE"/>
    <w:rsid w:val="00705A1E"/>
    <w:rsid w:val="00705AA6"/>
    <w:rsid w:val="00705CD6"/>
    <w:rsid w:val="00705F74"/>
    <w:rsid w:val="00706379"/>
    <w:rsid w:val="00706533"/>
    <w:rsid w:val="00706579"/>
    <w:rsid w:val="007069D7"/>
    <w:rsid w:val="00706EF6"/>
    <w:rsid w:val="00706FB9"/>
    <w:rsid w:val="00707381"/>
    <w:rsid w:val="00707484"/>
    <w:rsid w:val="007076F6"/>
    <w:rsid w:val="00707709"/>
    <w:rsid w:val="007079A6"/>
    <w:rsid w:val="00707AC2"/>
    <w:rsid w:val="00710715"/>
    <w:rsid w:val="00710F6F"/>
    <w:rsid w:val="00711492"/>
    <w:rsid w:val="00711657"/>
    <w:rsid w:val="0071175D"/>
    <w:rsid w:val="0071181C"/>
    <w:rsid w:val="00711825"/>
    <w:rsid w:val="0071204C"/>
    <w:rsid w:val="007120D0"/>
    <w:rsid w:val="0071225B"/>
    <w:rsid w:val="007123BA"/>
    <w:rsid w:val="007124D6"/>
    <w:rsid w:val="007127C4"/>
    <w:rsid w:val="00712E0A"/>
    <w:rsid w:val="00712E46"/>
    <w:rsid w:val="0071351E"/>
    <w:rsid w:val="007136C9"/>
    <w:rsid w:val="00713903"/>
    <w:rsid w:val="00713A38"/>
    <w:rsid w:val="00713DA8"/>
    <w:rsid w:val="00714096"/>
    <w:rsid w:val="00714352"/>
    <w:rsid w:val="007149B4"/>
    <w:rsid w:val="00714A09"/>
    <w:rsid w:val="00714D5F"/>
    <w:rsid w:val="00715433"/>
    <w:rsid w:val="00715497"/>
    <w:rsid w:val="007154C1"/>
    <w:rsid w:val="00715870"/>
    <w:rsid w:val="00715875"/>
    <w:rsid w:val="00715A2E"/>
    <w:rsid w:val="00715AAC"/>
    <w:rsid w:val="00715F85"/>
    <w:rsid w:val="007167D5"/>
    <w:rsid w:val="007168F7"/>
    <w:rsid w:val="00716DCF"/>
    <w:rsid w:val="00716F81"/>
    <w:rsid w:val="00716FBD"/>
    <w:rsid w:val="00717108"/>
    <w:rsid w:val="00717260"/>
    <w:rsid w:val="0071750A"/>
    <w:rsid w:val="007176B1"/>
    <w:rsid w:val="00717FB1"/>
    <w:rsid w:val="00720049"/>
    <w:rsid w:val="00720265"/>
    <w:rsid w:val="0072050C"/>
    <w:rsid w:val="00720AC4"/>
    <w:rsid w:val="00720B27"/>
    <w:rsid w:val="00721053"/>
    <w:rsid w:val="0072105E"/>
    <w:rsid w:val="00721819"/>
    <w:rsid w:val="0072191F"/>
    <w:rsid w:val="00721F36"/>
    <w:rsid w:val="00722060"/>
    <w:rsid w:val="0072209F"/>
    <w:rsid w:val="00722575"/>
    <w:rsid w:val="007229B3"/>
    <w:rsid w:val="00723614"/>
    <w:rsid w:val="00723744"/>
    <w:rsid w:val="0072383C"/>
    <w:rsid w:val="00723BA5"/>
    <w:rsid w:val="00723C1A"/>
    <w:rsid w:val="00723E0E"/>
    <w:rsid w:val="00723E1E"/>
    <w:rsid w:val="00723EA5"/>
    <w:rsid w:val="00724529"/>
    <w:rsid w:val="00724A65"/>
    <w:rsid w:val="00724F9C"/>
    <w:rsid w:val="0072530C"/>
    <w:rsid w:val="00725577"/>
    <w:rsid w:val="007257A4"/>
    <w:rsid w:val="00725802"/>
    <w:rsid w:val="00725955"/>
    <w:rsid w:val="00725A3F"/>
    <w:rsid w:val="00725A48"/>
    <w:rsid w:val="00725B96"/>
    <w:rsid w:val="00725CD1"/>
    <w:rsid w:val="00725DC1"/>
    <w:rsid w:val="00725ED2"/>
    <w:rsid w:val="00726738"/>
    <w:rsid w:val="00726ECB"/>
    <w:rsid w:val="00726F92"/>
    <w:rsid w:val="0072704B"/>
    <w:rsid w:val="00727209"/>
    <w:rsid w:val="00727304"/>
    <w:rsid w:val="00727362"/>
    <w:rsid w:val="00727542"/>
    <w:rsid w:val="007277CD"/>
    <w:rsid w:val="00727AB3"/>
    <w:rsid w:val="00727AFC"/>
    <w:rsid w:val="00730435"/>
    <w:rsid w:val="007304D6"/>
    <w:rsid w:val="00730914"/>
    <w:rsid w:val="00730A3F"/>
    <w:rsid w:val="00730AD7"/>
    <w:rsid w:val="00730B0C"/>
    <w:rsid w:val="00730B7E"/>
    <w:rsid w:val="00731299"/>
    <w:rsid w:val="007312A4"/>
    <w:rsid w:val="007315A7"/>
    <w:rsid w:val="00731655"/>
    <w:rsid w:val="0073176E"/>
    <w:rsid w:val="00731A22"/>
    <w:rsid w:val="00731CD4"/>
    <w:rsid w:val="00731DD1"/>
    <w:rsid w:val="007320C7"/>
    <w:rsid w:val="00732D24"/>
    <w:rsid w:val="00732F51"/>
    <w:rsid w:val="00733094"/>
    <w:rsid w:val="0073326C"/>
    <w:rsid w:val="007333E0"/>
    <w:rsid w:val="00733655"/>
    <w:rsid w:val="0073367C"/>
    <w:rsid w:val="0073369F"/>
    <w:rsid w:val="007339A8"/>
    <w:rsid w:val="00733A9F"/>
    <w:rsid w:val="00733C20"/>
    <w:rsid w:val="00733E80"/>
    <w:rsid w:val="00733ECB"/>
    <w:rsid w:val="00734065"/>
    <w:rsid w:val="007340BE"/>
    <w:rsid w:val="007343D6"/>
    <w:rsid w:val="007347F7"/>
    <w:rsid w:val="00734D20"/>
    <w:rsid w:val="00734E30"/>
    <w:rsid w:val="007350A7"/>
    <w:rsid w:val="00735474"/>
    <w:rsid w:val="0073550C"/>
    <w:rsid w:val="007355E7"/>
    <w:rsid w:val="00735823"/>
    <w:rsid w:val="00735A30"/>
    <w:rsid w:val="00735BBB"/>
    <w:rsid w:val="00735BC3"/>
    <w:rsid w:val="00735CEE"/>
    <w:rsid w:val="00735EAA"/>
    <w:rsid w:val="007362B0"/>
    <w:rsid w:val="0073644C"/>
    <w:rsid w:val="007364CA"/>
    <w:rsid w:val="0073656F"/>
    <w:rsid w:val="0073662A"/>
    <w:rsid w:val="0073682D"/>
    <w:rsid w:val="00737313"/>
    <w:rsid w:val="0073781C"/>
    <w:rsid w:val="0073793A"/>
    <w:rsid w:val="00737947"/>
    <w:rsid w:val="00737D20"/>
    <w:rsid w:val="00740415"/>
    <w:rsid w:val="007407B4"/>
    <w:rsid w:val="007408A4"/>
    <w:rsid w:val="007408DB"/>
    <w:rsid w:val="0074098E"/>
    <w:rsid w:val="00740BEE"/>
    <w:rsid w:val="0074126D"/>
    <w:rsid w:val="00741448"/>
    <w:rsid w:val="00741558"/>
    <w:rsid w:val="007416FE"/>
    <w:rsid w:val="00741973"/>
    <w:rsid w:val="00741D3F"/>
    <w:rsid w:val="00741DBB"/>
    <w:rsid w:val="00741F43"/>
    <w:rsid w:val="00741F48"/>
    <w:rsid w:val="00742011"/>
    <w:rsid w:val="007420BB"/>
    <w:rsid w:val="00742393"/>
    <w:rsid w:val="0074282A"/>
    <w:rsid w:val="00742D1A"/>
    <w:rsid w:val="00742FBA"/>
    <w:rsid w:val="007435BA"/>
    <w:rsid w:val="007436B3"/>
    <w:rsid w:val="00743914"/>
    <w:rsid w:val="00743BEF"/>
    <w:rsid w:val="00743C78"/>
    <w:rsid w:val="00743CDB"/>
    <w:rsid w:val="00743CE7"/>
    <w:rsid w:val="00743E7F"/>
    <w:rsid w:val="00743E87"/>
    <w:rsid w:val="00744164"/>
    <w:rsid w:val="00744378"/>
    <w:rsid w:val="007446FA"/>
    <w:rsid w:val="0074478F"/>
    <w:rsid w:val="007448C6"/>
    <w:rsid w:val="00744A06"/>
    <w:rsid w:val="00744B8C"/>
    <w:rsid w:val="00744D6B"/>
    <w:rsid w:val="00744DCB"/>
    <w:rsid w:val="007451CA"/>
    <w:rsid w:val="007455E0"/>
    <w:rsid w:val="00746475"/>
    <w:rsid w:val="00746655"/>
    <w:rsid w:val="007467B5"/>
    <w:rsid w:val="00746C90"/>
    <w:rsid w:val="00746EAA"/>
    <w:rsid w:val="00747061"/>
    <w:rsid w:val="0074713E"/>
    <w:rsid w:val="007473B7"/>
    <w:rsid w:val="0074741D"/>
    <w:rsid w:val="007475A8"/>
    <w:rsid w:val="007478B3"/>
    <w:rsid w:val="00747DBD"/>
    <w:rsid w:val="00747ECD"/>
    <w:rsid w:val="00750290"/>
    <w:rsid w:val="007503B6"/>
    <w:rsid w:val="00750844"/>
    <w:rsid w:val="00750A44"/>
    <w:rsid w:val="00750C7C"/>
    <w:rsid w:val="00751599"/>
    <w:rsid w:val="007519C5"/>
    <w:rsid w:val="00751F0B"/>
    <w:rsid w:val="00751F55"/>
    <w:rsid w:val="00752403"/>
    <w:rsid w:val="00752408"/>
    <w:rsid w:val="00752601"/>
    <w:rsid w:val="00752C8F"/>
    <w:rsid w:val="00752D2B"/>
    <w:rsid w:val="00753152"/>
    <w:rsid w:val="007531B8"/>
    <w:rsid w:val="007535F5"/>
    <w:rsid w:val="0075362D"/>
    <w:rsid w:val="00753C84"/>
    <w:rsid w:val="00753EA7"/>
    <w:rsid w:val="007541BD"/>
    <w:rsid w:val="007543C5"/>
    <w:rsid w:val="007545ED"/>
    <w:rsid w:val="00754F14"/>
    <w:rsid w:val="00755667"/>
    <w:rsid w:val="007556BA"/>
    <w:rsid w:val="00755C7C"/>
    <w:rsid w:val="0075652B"/>
    <w:rsid w:val="00756F67"/>
    <w:rsid w:val="007572D7"/>
    <w:rsid w:val="0075742E"/>
    <w:rsid w:val="00757E58"/>
    <w:rsid w:val="00757F77"/>
    <w:rsid w:val="0076024B"/>
    <w:rsid w:val="0076033D"/>
    <w:rsid w:val="00760497"/>
    <w:rsid w:val="00760643"/>
    <w:rsid w:val="00760FA4"/>
    <w:rsid w:val="0076172B"/>
    <w:rsid w:val="00761B88"/>
    <w:rsid w:val="0076204D"/>
    <w:rsid w:val="007622B6"/>
    <w:rsid w:val="00762332"/>
    <w:rsid w:val="00762334"/>
    <w:rsid w:val="007623A4"/>
    <w:rsid w:val="00762503"/>
    <w:rsid w:val="00762652"/>
    <w:rsid w:val="007627AD"/>
    <w:rsid w:val="0076297B"/>
    <w:rsid w:val="00762A0B"/>
    <w:rsid w:val="00762BDD"/>
    <w:rsid w:val="00762C6A"/>
    <w:rsid w:val="00762E88"/>
    <w:rsid w:val="00762EDD"/>
    <w:rsid w:val="0076304B"/>
    <w:rsid w:val="007630D6"/>
    <w:rsid w:val="00763149"/>
    <w:rsid w:val="0076348A"/>
    <w:rsid w:val="007635AA"/>
    <w:rsid w:val="0076389A"/>
    <w:rsid w:val="00763D2A"/>
    <w:rsid w:val="007643AE"/>
    <w:rsid w:val="007646BF"/>
    <w:rsid w:val="00764AA6"/>
    <w:rsid w:val="00764B22"/>
    <w:rsid w:val="00764ECF"/>
    <w:rsid w:val="00765828"/>
    <w:rsid w:val="00765A73"/>
    <w:rsid w:val="0076601B"/>
    <w:rsid w:val="00766246"/>
    <w:rsid w:val="007662CC"/>
    <w:rsid w:val="007662E4"/>
    <w:rsid w:val="0076690A"/>
    <w:rsid w:val="0076707B"/>
    <w:rsid w:val="007670E7"/>
    <w:rsid w:val="00767218"/>
    <w:rsid w:val="00767413"/>
    <w:rsid w:val="00767803"/>
    <w:rsid w:val="0076785D"/>
    <w:rsid w:val="007678A1"/>
    <w:rsid w:val="00767A01"/>
    <w:rsid w:val="00767B9D"/>
    <w:rsid w:val="00770199"/>
    <w:rsid w:val="007701D1"/>
    <w:rsid w:val="007701D9"/>
    <w:rsid w:val="007703AA"/>
    <w:rsid w:val="0077062B"/>
    <w:rsid w:val="00770A1E"/>
    <w:rsid w:val="00770C70"/>
    <w:rsid w:val="00770C80"/>
    <w:rsid w:val="00771038"/>
    <w:rsid w:val="007712D4"/>
    <w:rsid w:val="007716F2"/>
    <w:rsid w:val="0077244D"/>
    <w:rsid w:val="007724F1"/>
    <w:rsid w:val="0077253D"/>
    <w:rsid w:val="0077272C"/>
    <w:rsid w:val="007727EB"/>
    <w:rsid w:val="00772C14"/>
    <w:rsid w:val="00772D3C"/>
    <w:rsid w:val="00773481"/>
    <w:rsid w:val="0077368E"/>
    <w:rsid w:val="007739A1"/>
    <w:rsid w:val="00773C87"/>
    <w:rsid w:val="00773F81"/>
    <w:rsid w:val="007740FD"/>
    <w:rsid w:val="00774270"/>
    <w:rsid w:val="007745FB"/>
    <w:rsid w:val="00774773"/>
    <w:rsid w:val="00774864"/>
    <w:rsid w:val="00774932"/>
    <w:rsid w:val="00774BED"/>
    <w:rsid w:val="00774DEA"/>
    <w:rsid w:val="00774E2B"/>
    <w:rsid w:val="00775AB8"/>
    <w:rsid w:val="00775AEF"/>
    <w:rsid w:val="00775ED2"/>
    <w:rsid w:val="0077605E"/>
    <w:rsid w:val="0077621E"/>
    <w:rsid w:val="007763BF"/>
    <w:rsid w:val="007764FA"/>
    <w:rsid w:val="007766BB"/>
    <w:rsid w:val="007768CF"/>
    <w:rsid w:val="00776967"/>
    <w:rsid w:val="00777115"/>
    <w:rsid w:val="0077752E"/>
    <w:rsid w:val="00777532"/>
    <w:rsid w:val="0077756B"/>
    <w:rsid w:val="007776A2"/>
    <w:rsid w:val="00777801"/>
    <w:rsid w:val="00777892"/>
    <w:rsid w:val="0077798D"/>
    <w:rsid w:val="00780170"/>
    <w:rsid w:val="007804F5"/>
    <w:rsid w:val="00780A4B"/>
    <w:rsid w:val="00780A8A"/>
    <w:rsid w:val="00780B3A"/>
    <w:rsid w:val="00781061"/>
    <w:rsid w:val="007815E8"/>
    <w:rsid w:val="00781602"/>
    <w:rsid w:val="007820C6"/>
    <w:rsid w:val="00782216"/>
    <w:rsid w:val="00782308"/>
    <w:rsid w:val="00782ADC"/>
    <w:rsid w:val="00782BB1"/>
    <w:rsid w:val="0078326C"/>
    <w:rsid w:val="007833D4"/>
    <w:rsid w:val="00783400"/>
    <w:rsid w:val="00783970"/>
    <w:rsid w:val="00783FB3"/>
    <w:rsid w:val="00784054"/>
    <w:rsid w:val="007846C9"/>
    <w:rsid w:val="0078495A"/>
    <w:rsid w:val="00784A79"/>
    <w:rsid w:val="00785385"/>
    <w:rsid w:val="00785664"/>
    <w:rsid w:val="00785923"/>
    <w:rsid w:val="007859CF"/>
    <w:rsid w:val="00785BE2"/>
    <w:rsid w:val="00786004"/>
    <w:rsid w:val="00786671"/>
    <w:rsid w:val="00787103"/>
    <w:rsid w:val="00787158"/>
    <w:rsid w:val="00787195"/>
    <w:rsid w:val="0078750D"/>
    <w:rsid w:val="00787607"/>
    <w:rsid w:val="00787878"/>
    <w:rsid w:val="00787929"/>
    <w:rsid w:val="0078799A"/>
    <w:rsid w:val="00787A51"/>
    <w:rsid w:val="00787DB6"/>
    <w:rsid w:val="00787E03"/>
    <w:rsid w:val="00787EA7"/>
    <w:rsid w:val="00787F01"/>
    <w:rsid w:val="007901D7"/>
    <w:rsid w:val="007902D5"/>
    <w:rsid w:val="00790412"/>
    <w:rsid w:val="00790AB8"/>
    <w:rsid w:val="00790D48"/>
    <w:rsid w:val="0079134B"/>
    <w:rsid w:val="00791447"/>
    <w:rsid w:val="00791825"/>
    <w:rsid w:val="007926AD"/>
    <w:rsid w:val="00792853"/>
    <w:rsid w:val="00792B94"/>
    <w:rsid w:val="00792C7C"/>
    <w:rsid w:val="00792F2F"/>
    <w:rsid w:val="007934F5"/>
    <w:rsid w:val="007939F2"/>
    <w:rsid w:val="00793BB6"/>
    <w:rsid w:val="007942CA"/>
    <w:rsid w:val="007943B2"/>
    <w:rsid w:val="00794454"/>
    <w:rsid w:val="0079460C"/>
    <w:rsid w:val="007947AE"/>
    <w:rsid w:val="00794B43"/>
    <w:rsid w:val="00794DDE"/>
    <w:rsid w:val="0079565B"/>
    <w:rsid w:val="00795843"/>
    <w:rsid w:val="00795878"/>
    <w:rsid w:val="00795D2F"/>
    <w:rsid w:val="00796209"/>
    <w:rsid w:val="0079622B"/>
    <w:rsid w:val="0079638D"/>
    <w:rsid w:val="00796693"/>
    <w:rsid w:val="007967F7"/>
    <w:rsid w:val="00796A6E"/>
    <w:rsid w:val="00796D76"/>
    <w:rsid w:val="0079781E"/>
    <w:rsid w:val="00797A6B"/>
    <w:rsid w:val="00797BE2"/>
    <w:rsid w:val="00797F0C"/>
    <w:rsid w:val="007A032E"/>
    <w:rsid w:val="007A085B"/>
    <w:rsid w:val="007A0B1F"/>
    <w:rsid w:val="007A120E"/>
    <w:rsid w:val="007A1384"/>
    <w:rsid w:val="007A1466"/>
    <w:rsid w:val="007A18BC"/>
    <w:rsid w:val="007A1962"/>
    <w:rsid w:val="007A1A61"/>
    <w:rsid w:val="007A1E65"/>
    <w:rsid w:val="007A2003"/>
    <w:rsid w:val="007A20F0"/>
    <w:rsid w:val="007A2197"/>
    <w:rsid w:val="007A2719"/>
    <w:rsid w:val="007A27D4"/>
    <w:rsid w:val="007A2903"/>
    <w:rsid w:val="007A2AA2"/>
    <w:rsid w:val="007A3112"/>
    <w:rsid w:val="007A32DC"/>
    <w:rsid w:val="007A3337"/>
    <w:rsid w:val="007A34AC"/>
    <w:rsid w:val="007A35BD"/>
    <w:rsid w:val="007A37DA"/>
    <w:rsid w:val="007A38BF"/>
    <w:rsid w:val="007A3BC8"/>
    <w:rsid w:val="007A3F12"/>
    <w:rsid w:val="007A3F97"/>
    <w:rsid w:val="007A4296"/>
    <w:rsid w:val="007A44E7"/>
    <w:rsid w:val="007A45BE"/>
    <w:rsid w:val="007A47E0"/>
    <w:rsid w:val="007A4E1A"/>
    <w:rsid w:val="007A4FD5"/>
    <w:rsid w:val="007A510F"/>
    <w:rsid w:val="007A56C7"/>
    <w:rsid w:val="007A60E4"/>
    <w:rsid w:val="007A623A"/>
    <w:rsid w:val="007A6600"/>
    <w:rsid w:val="007A6A42"/>
    <w:rsid w:val="007A7278"/>
    <w:rsid w:val="007A72CA"/>
    <w:rsid w:val="007A77F5"/>
    <w:rsid w:val="007A7858"/>
    <w:rsid w:val="007A7C16"/>
    <w:rsid w:val="007A7DE0"/>
    <w:rsid w:val="007A7E51"/>
    <w:rsid w:val="007B0623"/>
    <w:rsid w:val="007B06D2"/>
    <w:rsid w:val="007B0B57"/>
    <w:rsid w:val="007B0BBC"/>
    <w:rsid w:val="007B0C1E"/>
    <w:rsid w:val="007B0DBD"/>
    <w:rsid w:val="007B1401"/>
    <w:rsid w:val="007B17AB"/>
    <w:rsid w:val="007B1CFE"/>
    <w:rsid w:val="007B21B3"/>
    <w:rsid w:val="007B29C0"/>
    <w:rsid w:val="007B2BFE"/>
    <w:rsid w:val="007B2FAA"/>
    <w:rsid w:val="007B308A"/>
    <w:rsid w:val="007B345B"/>
    <w:rsid w:val="007B3515"/>
    <w:rsid w:val="007B352B"/>
    <w:rsid w:val="007B3576"/>
    <w:rsid w:val="007B3928"/>
    <w:rsid w:val="007B3F34"/>
    <w:rsid w:val="007B40CF"/>
    <w:rsid w:val="007B4387"/>
    <w:rsid w:val="007B45C3"/>
    <w:rsid w:val="007B4904"/>
    <w:rsid w:val="007B4CA2"/>
    <w:rsid w:val="007B4CD7"/>
    <w:rsid w:val="007B531C"/>
    <w:rsid w:val="007B53E9"/>
    <w:rsid w:val="007B53F9"/>
    <w:rsid w:val="007B5844"/>
    <w:rsid w:val="007B5E1B"/>
    <w:rsid w:val="007B6166"/>
    <w:rsid w:val="007B6170"/>
    <w:rsid w:val="007B617B"/>
    <w:rsid w:val="007B632B"/>
    <w:rsid w:val="007B64D8"/>
    <w:rsid w:val="007B6578"/>
    <w:rsid w:val="007B6685"/>
    <w:rsid w:val="007B681A"/>
    <w:rsid w:val="007B6B20"/>
    <w:rsid w:val="007B6BAF"/>
    <w:rsid w:val="007B6C41"/>
    <w:rsid w:val="007B71BD"/>
    <w:rsid w:val="007B734D"/>
    <w:rsid w:val="007B73A8"/>
    <w:rsid w:val="007B73C5"/>
    <w:rsid w:val="007B74E6"/>
    <w:rsid w:val="007B75AA"/>
    <w:rsid w:val="007B75BA"/>
    <w:rsid w:val="007B76E9"/>
    <w:rsid w:val="007B782C"/>
    <w:rsid w:val="007B7E1B"/>
    <w:rsid w:val="007B7E31"/>
    <w:rsid w:val="007B7FE0"/>
    <w:rsid w:val="007C0396"/>
    <w:rsid w:val="007C0506"/>
    <w:rsid w:val="007C062E"/>
    <w:rsid w:val="007C0F03"/>
    <w:rsid w:val="007C0FDC"/>
    <w:rsid w:val="007C1315"/>
    <w:rsid w:val="007C1445"/>
    <w:rsid w:val="007C16E1"/>
    <w:rsid w:val="007C1BAF"/>
    <w:rsid w:val="007C1D25"/>
    <w:rsid w:val="007C1E2B"/>
    <w:rsid w:val="007C274C"/>
    <w:rsid w:val="007C27BC"/>
    <w:rsid w:val="007C28FA"/>
    <w:rsid w:val="007C29BD"/>
    <w:rsid w:val="007C2B8E"/>
    <w:rsid w:val="007C3060"/>
    <w:rsid w:val="007C34A5"/>
    <w:rsid w:val="007C34D4"/>
    <w:rsid w:val="007C38DD"/>
    <w:rsid w:val="007C38F1"/>
    <w:rsid w:val="007C3BEA"/>
    <w:rsid w:val="007C3D55"/>
    <w:rsid w:val="007C3F2B"/>
    <w:rsid w:val="007C4248"/>
    <w:rsid w:val="007C43CC"/>
    <w:rsid w:val="007C45AD"/>
    <w:rsid w:val="007C46EB"/>
    <w:rsid w:val="007C47EE"/>
    <w:rsid w:val="007C49DC"/>
    <w:rsid w:val="007C4C1B"/>
    <w:rsid w:val="007C4D4D"/>
    <w:rsid w:val="007C5034"/>
    <w:rsid w:val="007C5486"/>
    <w:rsid w:val="007C56BA"/>
    <w:rsid w:val="007C5725"/>
    <w:rsid w:val="007C595C"/>
    <w:rsid w:val="007C5A47"/>
    <w:rsid w:val="007C5A8C"/>
    <w:rsid w:val="007C5D14"/>
    <w:rsid w:val="007C5D78"/>
    <w:rsid w:val="007C604C"/>
    <w:rsid w:val="007C6257"/>
    <w:rsid w:val="007C69A1"/>
    <w:rsid w:val="007C6A15"/>
    <w:rsid w:val="007C6BD3"/>
    <w:rsid w:val="007C6CB3"/>
    <w:rsid w:val="007C6D0D"/>
    <w:rsid w:val="007C7149"/>
    <w:rsid w:val="007C72E2"/>
    <w:rsid w:val="007C72F0"/>
    <w:rsid w:val="007C79F1"/>
    <w:rsid w:val="007C7A09"/>
    <w:rsid w:val="007C7CB1"/>
    <w:rsid w:val="007C7D54"/>
    <w:rsid w:val="007C7D61"/>
    <w:rsid w:val="007C7EBB"/>
    <w:rsid w:val="007C7FEC"/>
    <w:rsid w:val="007D010B"/>
    <w:rsid w:val="007D0239"/>
    <w:rsid w:val="007D0530"/>
    <w:rsid w:val="007D05A3"/>
    <w:rsid w:val="007D05E6"/>
    <w:rsid w:val="007D087F"/>
    <w:rsid w:val="007D09CF"/>
    <w:rsid w:val="007D0E1A"/>
    <w:rsid w:val="007D1592"/>
    <w:rsid w:val="007D186B"/>
    <w:rsid w:val="007D1B30"/>
    <w:rsid w:val="007D1CD1"/>
    <w:rsid w:val="007D1CFF"/>
    <w:rsid w:val="007D293C"/>
    <w:rsid w:val="007D3078"/>
    <w:rsid w:val="007D327A"/>
    <w:rsid w:val="007D333C"/>
    <w:rsid w:val="007D340A"/>
    <w:rsid w:val="007D3814"/>
    <w:rsid w:val="007D45C1"/>
    <w:rsid w:val="007D479C"/>
    <w:rsid w:val="007D47B8"/>
    <w:rsid w:val="007D4928"/>
    <w:rsid w:val="007D4ABB"/>
    <w:rsid w:val="007D4C71"/>
    <w:rsid w:val="007D5226"/>
    <w:rsid w:val="007D557E"/>
    <w:rsid w:val="007D574A"/>
    <w:rsid w:val="007D5B83"/>
    <w:rsid w:val="007D5CA0"/>
    <w:rsid w:val="007D5D3E"/>
    <w:rsid w:val="007D5DC5"/>
    <w:rsid w:val="007D5EDB"/>
    <w:rsid w:val="007D5FA8"/>
    <w:rsid w:val="007D6674"/>
    <w:rsid w:val="007D6D16"/>
    <w:rsid w:val="007D6E69"/>
    <w:rsid w:val="007D70B3"/>
    <w:rsid w:val="007D70FB"/>
    <w:rsid w:val="007D7625"/>
    <w:rsid w:val="007D798F"/>
    <w:rsid w:val="007D7990"/>
    <w:rsid w:val="007D79F8"/>
    <w:rsid w:val="007D7C39"/>
    <w:rsid w:val="007E0131"/>
    <w:rsid w:val="007E0216"/>
    <w:rsid w:val="007E0259"/>
    <w:rsid w:val="007E0AA2"/>
    <w:rsid w:val="007E0B1A"/>
    <w:rsid w:val="007E0FE8"/>
    <w:rsid w:val="007E12CA"/>
    <w:rsid w:val="007E1A93"/>
    <w:rsid w:val="007E1BA6"/>
    <w:rsid w:val="007E1BB1"/>
    <w:rsid w:val="007E1C59"/>
    <w:rsid w:val="007E1C84"/>
    <w:rsid w:val="007E2859"/>
    <w:rsid w:val="007E2959"/>
    <w:rsid w:val="007E2D72"/>
    <w:rsid w:val="007E345A"/>
    <w:rsid w:val="007E37F9"/>
    <w:rsid w:val="007E3F69"/>
    <w:rsid w:val="007E41DB"/>
    <w:rsid w:val="007E4333"/>
    <w:rsid w:val="007E458A"/>
    <w:rsid w:val="007E459F"/>
    <w:rsid w:val="007E460B"/>
    <w:rsid w:val="007E48AB"/>
    <w:rsid w:val="007E4B4E"/>
    <w:rsid w:val="007E4DE1"/>
    <w:rsid w:val="007E51F9"/>
    <w:rsid w:val="007E53B5"/>
    <w:rsid w:val="007E5837"/>
    <w:rsid w:val="007E5A24"/>
    <w:rsid w:val="007E5E7B"/>
    <w:rsid w:val="007E653A"/>
    <w:rsid w:val="007E685E"/>
    <w:rsid w:val="007E6913"/>
    <w:rsid w:val="007E6B67"/>
    <w:rsid w:val="007E6B85"/>
    <w:rsid w:val="007E6CEB"/>
    <w:rsid w:val="007E6E19"/>
    <w:rsid w:val="007E6E3E"/>
    <w:rsid w:val="007E702B"/>
    <w:rsid w:val="007E7553"/>
    <w:rsid w:val="007E75E7"/>
    <w:rsid w:val="007E75FD"/>
    <w:rsid w:val="007E773A"/>
    <w:rsid w:val="007E7856"/>
    <w:rsid w:val="007E7A86"/>
    <w:rsid w:val="007E7EB7"/>
    <w:rsid w:val="007F02F4"/>
    <w:rsid w:val="007F0613"/>
    <w:rsid w:val="007F065B"/>
    <w:rsid w:val="007F06C9"/>
    <w:rsid w:val="007F0A50"/>
    <w:rsid w:val="007F0C56"/>
    <w:rsid w:val="007F11D1"/>
    <w:rsid w:val="007F1473"/>
    <w:rsid w:val="007F1642"/>
    <w:rsid w:val="007F1BCF"/>
    <w:rsid w:val="007F1D41"/>
    <w:rsid w:val="007F1E76"/>
    <w:rsid w:val="007F1EF1"/>
    <w:rsid w:val="007F1F8B"/>
    <w:rsid w:val="007F2423"/>
    <w:rsid w:val="007F250E"/>
    <w:rsid w:val="007F263D"/>
    <w:rsid w:val="007F27C6"/>
    <w:rsid w:val="007F2A93"/>
    <w:rsid w:val="007F2DB0"/>
    <w:rsid w:val="007F2F34"/>
    <w:rsid w:val="007F3175"/>
    <w:rsid w:val="007F3925"/>
    <w:rsid w:val="007F3B8E"/>
    <w:rsid w:val="007F3E0A"/>
    <w:rsid w:val="007F4192"/>
    <w:rsid w:val="007F41AC"/>
    <w:rsid w:val="007F4262"/>
    <w:rsid w:val="007F42FF"/>
    <w:rsid w:val="007F4695"/>
    <w:rsid w:val="007F46E4"/>
    <w:rsid w:val="007F46FC"/>
    <w:rsid w:val="007F475B"/>
    <w:rsid w:val="007F48A6"/>
    <w:rsid w:val="007F4A01"/>
    <w:rsid w:val="007F4DA7"/>
    <w:rsid w:val="007F516C"/>
    <w:rsid w:val="007F530A"/>
    <w:rsid w:val="007F5519"/>
    <w:rsid w:val="007F5750"/>
    <w:rsid w:val="007F5D5C"/>
    <w:rsid w:val="007F60B7"/>
    <w:rsid w:val="007F60C0"/>
    <w:rsid w:val="007F6122"/>
    <w:rsid w:val="007F6350"/>
    <w:rsid w:val="007F648F"/>
    <w:rsid w:val="007F6685"/>
    <w:rsid w:val="007F69D7"/>
    <w:rsid w:val="007F6F1F"/>
    <w:rsid w:val="007F70FA"/>
    <w:rsid w:val="007F7371"/>
    <w:rsid w:val="007F762E"/>
    <w:rsid w:val="007F7DB6"/>
    <w:rsid w:val="007F7DF3"/>
    <w:rsid w:val="007F7E7E"/>
    <w:rsid w:val="0080001E"/>
    <w:rsid w:val="0080054E"/>
    <w:rsid w:val="0080058E"/>
    <w:rsid w:val="00800982"/>
    <w:rsid w:val="00800C88"/>
    <w:rsid w:val="00800DE6"/>
    <w:rsid w:val="00800FCD"/>
    <w:rsid w:val="008013C1"/>
    <w:rsid w:val="0080140C"/>
    <w:rsid w:val="00801427"/>
    <w:rsid w:val="00801AA9"/>
    <w:rsid w:val="00801C85"/>
    <w:rsid w:val="00801E87"/>
    <w:rsid w:val="008022DF"/>
    <w:rsid w:val="008023FD"/>
    <w:rsid w:val="00802585"/>
    <w:rsid w:val="00802A35"/>
    <w:rsid w:val="00802CCF"/>
    <w:rsid w:val="00802F4B"/>
    <w:rsid w:val="008031A0"/>
    <w:rsid w:val="00803269"/>
    <w:rsid w:val="00803509"/>
    <w:rsid w:val="0080378A"/>
    <w:rsid w:val="00803C88"/>
    <w:rsid w:val="00803CC8"/>
    <w:rsid w:val="00803E5C"/>
    <w:rsid w:val="0080409A"/>
    <w:rsid w:val="008040A1"/>
    <w:rsid w:val="008040D0"/>
    <w:rsid w:val="008046BB"/>
    <w:rsid w:val="00804A85"/>
    <w:rsid w:val="00804AEC"/>
    <w:rsid w:val="00804D5A"/>
    <w:rsid w:val="00804F5A"/>
    <w:rsid w:val="00804F91"/>
    <w:rsid w:val="008051B3"/>
    <w:rsid w:val="00805889"/>
    <w:rsid w:val="00805B23"/>
    <w:rsid w:val="00805B69"/>
    <w:rsid w:val="00805C58"/>
    <w:rsid w:val="00805E55"/>
    <w:rsid w:val="00805F22"/>
    <w:rsid w:val="00806309"/>
    <w:rsid w:val="00806389"/>
    <w:rsid w:val="00806416"/>
    <w:rsid w:val="008064DC"/>
    <w:rsid w:val="00806811"/>
    <w:rsid w:val="00806A06"/>
    <w:rsid w:val="00806E44"/>
    <w:rsid w:val="00806EB8"/>
    <w:rsid w:val="0080739F"/>
    <w:rsid w:val="00807598"/>
    <w:rsid w:val="008075BA"/>
    <w:rsid w:val="00807943"/>
    <w:rsid w:val="00807A13"/>
    <w:rsid w:val="00807A6E"/>
    <w:rsid w:val="00807AC0"/>
    <w:rsid w:val="00807E58"/>
    <w:rsid w:val="00807EE3"/>
    <w:rsid w:val="00810054"/>
    <w:rsid w:val="0081029E"/>
    <w:rsid w:val="008102A9"/>
    <w:rsid w:val="0081066F"/>
    <w:rsid w:val="00810D8E"/>
    <w:rsid w:val="0081102D"/>
    <w:rsid w:val="00811192"/>
    <w:rsid w:val="008116FB"/>
    <w:rsid w:val="0081171C"/>
    <w:rsid w:val="00811A4C"/>
    <w:rsid w:val="00811ADB"/>
    <w:rsid w:val="00811BA3"/>
    <w:rsid w:val="00811F56"/>
    <w:rsid w:val="00812024"/>
    <w:rsid w:val="00812253"/>
    <w:rsid w:val="00812380"/>
    <w:rsid w:val="00812B6B"/>
    <w:rsid w:val="00813187"/>
    <w:rsid w:val="0081381D"/>
    <w:rsid w:val="00813EB9"/>
    <w:rsid w:val="00814593"/>
    <w:rsid w:val="008146B5"/>
    <w:rsid w:val="00814707"/>
    <w:rsid w:val="008147E1"/>
    <w:rsid w:val="008148AC"/>
    <w:rsid w:val="00814AB1"/>
    <w:rsid w:val="00814DCC"/>
    <w:rsid w:val="00814F50"/>
    <w:rsid w:val="00814F5F"/>
    <w:rsid w:val="00815015"/>
    <w:rsid w:val="00815133"/>
    <w:rsid w:val="008151D9"/>
    <w:rsid w:val="008154D2"/>
    <w:rsid w:val="00815991"/>
    <w:rsid w:val="00815B38"/>
    <w:rsid w:val="00816230"/>
    <w:rsid w:val="00816554"/>
    <w:rsid w:val="008166FD"/>
    <w:rsid w:val="008168FC"/>
    <w:rsid w:val="00816BEC"/>
    <w:rsid w:val="00816DAA"/>
    <w:rsid w:val="00816E61"/>
    <w:rsid w:val="00816E9F"/>
    <w:rsid w:val="0081753B"/>
    <w:rsid w:val="008175DA"/>
    <w:rsid w:val="0081761E"/>
    <w:rsid w:val="00817CE8"/>
    <w:rsid w:val="0082015E"/>
    <w:rsid w:val="008203A1"/>
    <w:rsid w:val="00820B53"/>
    <w:rsid w:val="00820F5E"/>
    <w:rsid w:val="00820FE8"/>
    <w:rsid w:val="008213B7"/>
    <w:rsid w:val="00821532"/>
    <w:rsid w:val="008217DD"/>
    <w:rsid w:val="0082191D"/>
    <w:rsid w:val="00821A61"/>
    <w:rsid w:val="00821C75"/>
    <w:rsid w:val="00821CB5"/>
    <w:rsid w:val="0082222E"/>
    <w:rsid w:val="0082259F"/>
    <w:rsid w:val="008227B5"/>
    <w:rsid w:val="0082302B"/>
    <w:rsid w:val="008233F1"/>
    <w:rsid w:val="008236FC"/>
    <w:rsid w:val="008237E6"/>
    <w:rsid w:val="008237F1"/>
    <w:rsid w:val="00823871"/>
    <w:rsid w:val="00824012"/>
    <w:rsid w:val="0082428B"/>
    <w:rsid w:val="0082439B"/>
    <w:rsid w:val="008248A9"/>
    <w:rsid w:val="00824A8C"/>
    <w:rsid w:val="00824D9D"/>
    <w:rsid w:val="0082503D"/>
    <w:rsid w:val="008250FC"/>
    <w:rsid w:val="0082511F"/>
    <w:rsid w:val="00825275"/>
    <w:rsid w:val="008252B4"/>
    <w:rsid w:val="00825321"/>
    <w:rsid w:val="00825631"/>
    <w:rsid w:val="00825C73"/>
    <w:rsid w:val="00825E4A"/>
    <w:rsid w:val="00825F3A"/>
    <w:rsid w:val="00826210"/>
    <w:rsid w:val="0082635C"/>
    <w:rsid w:val="00826806"/>
    <w:rsid w:val="0082682F"/>
    <w:rsid w:val="0082685C"/>
    <w:rsid w:val="008269BA"/>
    <w:rsid w:val="00826FAB"/>
    <w:rsid w:val="0082709C"/>
    <w:rsid w:val="00827226"/>
    <w:rsid w:val="008276F6"/>
    <w:rsid w:val="0082795A"/>
    <w:rsid w:val="0082797C"/>
    <w:rsid w:val="00827A81"/>
    <w:rsid w:val="00827A96"/>
    <w:rsid w:val="008301DB"/>
    <w:rsid w:val="008303BC"/>
    <w:rsid w:val="00830CE8"/>
    <w:rsid w:val="00830D74"/>
    <w:rsid w:val="00830D85"/>
    <w:rsid w:val="00830F9A"/>
    <w:rsid w:val="0083110B"/>
    <w:rsid w:val="00831150"/>
    <w:rsid w:val="0083115A"/>
    <w:rsid w:val="00831252"/>
    <w:rsid w:val="008315E8"/>
    <w:rsid w:val="0083180F"/>
    <w:rsid w:val="008318F1"/>
    <w:rsid w:val="00831966"/>
    <w:rsid w:val="008319F1"/>
    <w:rsid w:val="00831F91"/>
    <w:rsid w:val="0083228A"/>
    <w:rsid w:val="008323AB"/>
    <w:rsid w:val="00832548"/>
    <w:rsid w:val="0083260F"/>
    <w:rsid w:val="00832938"/>
    <w:rsid w:val="00832D2B"/>
    <w:rsid w:val="00832D38"/>
    <w:rsid w:val="00832DD6"/>
    <w:rsid w:val="0083304E"/>
    <w:rsid w:val="00833644"/>
    <w:rsid w:val="00833741"/>
    <w:rsid w:val="00833930"/>
    <w:rsid w:val="00833B59"/>
    <w:rsid w:val="00834A43"/>
    <w:rsid w:val="00834AB2"/>
    <w:rsid w:val="00834C25"/>
    <w:rsid w:val="00834FAC"/>
    <w:rsid w:val="00835188"/>
    <w:rsid w:val="0083519E"/>
    <w:rsid w:val="0083534A"/>
    <w:rsid w:val="0083543D"/>
    <w:rsid w:val="008354FC"/>
    <w:rsid w:val="00835748"/>
    <w:rsid w:val="008359A1"/>
    <w:rsid w:val="008359B6"/>
    <w:rsid w:val="008359EE"/>
    <w:rsid w:val="00835FE7"/>
    <w:rsid w:val="008364B6"/>
    <w:rsid w:val="00836B78"/>
    <w:rsid w:val="00836CFF"/>
    <w:rsid w:val="00836DC2"/>
    <w:rsid w:val="0083700B"/>
    <w:rsid w:val="0083717A"/>
    <w:rsid w:val="00837516"/>
    <w:rsid w:val="00837566"/>
    <w:rsid w:val="008376EA"/>
    <w:rsid w:val="00837729"/>
    <w:rsid w:val="00837B79"/>
    <w:rsid w:val="00837D5F"/>
    <w:rsid w:val="00837E8B"/>
    <w:rsid w:val="00837FC3"/>
    <w:rsid w:val="0084053F"/>
    <w:rsid w:val="00840646"/>
    <w:rsid w:val="0084072E"/>
    <w:rsid w:val="008407A2"/>
    <w:rsid w:val="00840B49"/>
    <w:rsid w:val="00840B8B"/>
    <w:rsid w:val="00840B8F"/>
    <w:rsid w:val="00840E59"/>
    <w:rsid w:val="008410E5"/>
    <w:rsid w:val="00841502"/>
    <w:rsid w:val="00841F12"/>
    <w:rsid w:val="00841F65"/>
    <w:rsid w:val="00842396"/>
    <w:rsid w:val="00842B82"/>
    <w:rsid w:val="00842BE5"/>
    <w:rsid w:val="00843079"/>
    <w:rsid w:val="00843266"/>
    <w:rsid w:val="0084343B"/>
    <w:rsid w:val="00843755"/>
    <w:rsid w:val="00843CB5"/>
    <w:rsid w:val="00843E6E"/>
    <w:rsid w:val="00843EFD"/>
    <w:rsid w:val="008442A6"/>
    <w:rsid w:val="00844446"/>
    <w:rsid w:val="008448DE"/>
    <w:rsid w:val="008449C3"/>
    <w:rsid w:val="00844E53"/>
    <w:rsid w:val="0084505D"/>
    <w:rsid w:val="0084519D"/>
    <w:rsid w:val="008451FE"/>
    <w:rsid w:val="00845356"/>
    <w:rsid w:val="0084585D"/>
    <w:rsid w:val="0084590B"/>
    <w:rsid w:val="0084593F"/>
    <w:rsid w:val="00845A7C"/>
    <w:rsid w:val="00845C02"/>
    <w:rsid w:val="008461C2"/>
    <w:rsid w:val="008468D9"/>
    <w:rsid w:val="00846DFD"/>
    <w:rsid w:val="00846F0A"/>
    <w:rsid w:val="0084715D"/>
    <w:rsid w:val="008473B9"/>
    <w:rsid w:val="008473E3"/>
    <w:rsid w:val="00847453"/>
    <w:rsid w:val="008476BB"/>
    <w:rsid w:val="008479CC"/>
    <w:rsid w:val="00847ED5"/>
    <w:rsid w:val="00850343"/>
    <w:rsid w:val="00850659"/>
    <w:rsid w:val="00850A86"/>
    <w:rsid w:val="00850AB3"/>
    <w:rsid w:val="00850C7D"/>
    <w:rsid w:val="00850F11"/>
    <w:rsid w:val="00851031"/>
    <w:rsid w:val="008510C0"/>
    <w:rsid w:val="008510C2"/>
    <w:rsid w:val="0085110B"/>
    <w:rsid w:val="00851265"/>
    <w:rsid w:val="008514BC"/>
    <w:rsid w:val="0085156D"/>
    <w:rsid w:val="00851875"/>
    <w:rsid w:val="008518D9"/>
    <w:rsid w:val="008519E4"/>
    <w:rsid w:val="00851A17"/>
    <w:rsid w:val="00851A7B"/>
    <w:rsid w:val="00851FAA"/>
    <w:rsid w:val="00852001"/>
    <w:rsid w:val="00852033"/>
    <w:rsid w:val="0085225F"/>
    <w:rsid w:val="008525F2"/>
    <w:rsid w:val="00852701"/>
    <w:rsid w:val="00852987"/>
    <w:rsid w:val="0085309B"/>
    <w:rsid w:val="008530D2"/>
    <w:rsid w:val="0085315F"/>
    <w:rsid w:val="008533FB"/>
    <w:rsid w:val="00853BC6"/>
    <w:rsid w:val="00853C1F"/>
    <w:rsid w:val="008540E7"/>
    <w:rsid w:val="008547DF"/>
    <w:rsid w:val="008558F1"/>
    <w:rsid w:val="0085590D"/>
    <w:rsid w:val="00855B63"/>
    <w:rsid w:val="00855E89"/>
    <w:rsid w:val="0085678F"/>
    <w:rsid w:val="0085681A"/>
    <w:rsid w:val="00856924"/>
    <w:rsid w:val="00856ADD"/>
    <w:rsid w:val="00856B8D"/>
    <w:rsid w:val="00856D64"/>
    <w:rsid w:val="00856E5C"/>
    <w:rsid w:val="00857711"/>
    <w:rsid w:val="0085782A"/>
    <w:rsid w:val="00857993"/>
    <w:rsid w:val="00857CB1"/>
    <w:rsid w:val="00857E76"/>
    <w:rsid w:val="00857ED3"/>
    <w:rsid w:val="00860082"/>
    <w:rsid w:val="00860387"/>
    <w:rsid w:val="00860704"/>
    <w:rsid w:val="00860A3F"/>
    <w:rsid w:val="00860C05"/>
    <w:rsid w:val="008610DF"/>
    <w:rsid w:val="00861261"/>
    <w:rsid w:val="0086154D"/>
    <w:rsid w:val="008617CA"/>
    <w:rsid w:val="00861AE7"/>
    <w:rsid w:val="00861BD0"/>
    <w:rsid w:val="00861C9B"/>
    <w:rsid w:val="0086219C"/>
    <w:rsid w:val="008624E7"/>
    <w:rsid w:val="00862665"/>
    <w:rsid w:val="00862A4D"/>
    <w:rsid w:val="00862D1E"/>
    <w:rsid w:val="00862D55"/>
    <w:rsid w:val="00862F47"/>
    <w:rsid w:val="00862F5C"/>
    <w:rsid w:val="008630A0"/>
    <w:rsid w:val="008630CC"/>
    <w:rsid w:val="008632E6"/>
    <w:rsid w:val="008634E1"/>
    <w:rsid w:val="0086366E"/>
    <w:rsid w:val="00863C93"/>
    <w:rsid w:val="00863DB0"/>
    <w:rsid w:val="00863E0B"/>
    <w:rsid w:val="008642AD"/>
    <w:rsid w:val="00864A1D"/>
    <w:rsid w:val="00864AB2"/>
    <w:rsid w:val="00864C2F"/>
    <w:rsid w:val="00864E96"/>
    <w:rsid w:val="00864F28"/>
    <w:rsid w:val="008651C4"/>
    <w:rsid w:val="00865223"/>
    <w:rsid w:val="00865839"/>
    <w:rsid w:val="00866384"/>
    <w:rsid w:val="008663C8"/>
    <w:rsid w:val="00866731"/>
    <w:rsid w:val="00866AF0"/>
    <w:rsid w:val="00866B95"/>
    <w:rsid w:val="00866C58"/>
    <w:rsid w:val="00866C5C"/>
    <w:rsid w:val="00866E69"/>
    <w:rsid w:val="00867303"/>
    <w:rsid w:val="0086780F"/>
    <w:rsid w:val="008700B0"/>
    <w:rsid w:val="0087039C"/>
    <w:rsid w:val="0087048A"/>
    <w:rsid w:val="0087061C"/>
    <w:rsid w:val="00870DDC"/>
    <w:rsid w:val="00870E16"/>
    <w:rsid w:val="00871014"/>
    <w:rsid w:val="00871209"/>
    <w:rsid w:val="00871613"/>
    <w:rsid w:val="0087196B"/>
    <w:rsid w:val="00871B03"/>
    <w:rsid w:val="00871E24"/>
    <w:rsid w:val="00871F3A"/>
    <w:rsid w:val="00872348"/>
    <w:rsid w:val="008724A0"/>
    <w:rsid w:val="00872641"/>
    <w:rsid w:val="008728B1"/>
    <w:rsid w:val="00872CF7"/>
    <w:rsid w:val="008736B5"/>
    <w:rsid w:val="008737A5"/>
    <w:rsid w:val="008738A6"/>
    <w:rsid w:val="00873B00"/>
    <w:rsid w:val="00873EA7"/>
    <w:rsid w:val="00873F3E"/>
    <w:rsid w:val="0087481C"/>
    <w:rsid w:val="00874AB1"/>
    <w:rsid w:val="00874CD9"/>
    <w:rsid w:val="00874FBB"/>
    <w:rsid w:val="00875001"/>
    <w:rsid w:val="00875327"/>
    <w:rsid w:val="00875AE8"/>
    <w:rsid w:val="00875EAB"/>
    <w:rsid w:val="00875F87"/>
    <w:rsid w:val="00876259"/>
    <w:rsid w:val="008762BF"/>
    <w:rsid w:val="008763AC"/>
    <w:rsid w:val="0087650C"/>
    <w:rsid w:val="00876BDA"/>
    <w:rsid w:val="00876C7E"/>
    <w:rsid w:val="00876E13"/>
    <w:rsid w:val="00876FB3"/>
    <w:rsid w:val="0087700B"/>
    <w:rsid w:val="008771AF"/>
    <w:rsid w:val="008772D8"/>
    <w:rsid w:val="00877436"/>
    <w:rsid w:val="00877678"/>
    <w:rsid w:val="00877E14"/>
    <w:rsid w:val="00880091"/>
    <w:rsid w:val="00880248"/>
    <w:rsid w:val="00880471"/>
    <w:rsid w:val="00880535"/>
    <w:rsid w:val="008807FF"/>
    <w:rsid w:val="00880A6A"/>
    <w:rsid w:val="00880F9E"/>
    <w:rsid w:val="00881068"/>
    <w:rsid w:val="00881165"/>
    <w:rsid w:val="0088132D"/>
    <w:rsid w:val="0088136B"/>
    <w:rsid w:val="008815C5"/>
    <w:rsid w:val="008817D8"/>
    <w:rsid w:val="00881A54"/>
    <w:rsid w:val="00881C92"/>
    <w:rsid w:val="0088230C"/>
    <w:rsid w:val="008823B8"/>
    <w:rsid w:val="00882424"/>
    <w:rsid w:val="00882454"/>
    <w:rsid w:val="00882B07"/>
    <w:rsid w:val="00882B76"/>
    <w:rsid w:val="00882CB4"/>
    <w:rsid w:val="00882FC2"/>
    <w:rsid w:val="00883534"/>
    <w:rsid w:val="0088374E"/>
    <w:rsid w:val="00883C6B"/>
    <w:rsid w:val="00883E2C"/>
    <w:rsid w:val="008843B7"/>
    <w:rsid w:val="00884632"/>
    <w:rsid w:val="00884800"/>
    <w:rsid w:val="00884DE6"/>
    <w:rsid w:val="00885303"/>
    <w:rsid w:val="00885457"/>
    <w:rsid w:val="00885561"/>
    <w:rsid w:val="00885569"/>
    <w:rsid w:val="008856E9"/>
    <w:rsid w:val="008859A3"/>
    <w:rsid w:val="00885EC1"/>
    <w:rsid w:val="00885F39"/>
    <w:rsid w:val="00885FD1"/>
    <w:rsid w:val="00886001"/>
    <w:rsid w:val="0088636A"/>
    <w:rsid w:val="008863D4"/>
    <w:rsid w:val="008865B5"/>
    <w:rsid w:val="00886895"/>
    <w:rsid w:val="00886A85"/>
    <w:rsid w:val="008873CC"/>
    <w:rsid w:val="0088776D"/>
    <w:rsid w:val="00887C28"/>
    <w:rsid w:val="008907D4"/>
    <w:rsid w:val="008908A6"/>
    <w:rsid w:val="00890DE5"/>
    <w:rsid w:val="0089142E"/>
    <w:rsid w:val="0089171E"/>
    <w:rsid w:val="0089198E"/>
    <w:rsid w:val="008919F1"/>
    <w:rsid w:val="00891E2B"/>
    <w:rsid w:val="00891FDA"/>
    <w:rsid w:val="00892155"/>
    <w:rsid w:val="0089271E"/>
    <w:rsid w:val="00892B87"/>
    <w:rsid w:val="00892E28"/>
    <w:rsid w:val="008931C5"/>
    <w:rsid w:val="008932F8"/>
    <w:rsid w:val="00893748"/>
    <w:rsid w:val="00893884"/>
    <w:rsid w:val="00893B52"/>
    <w:rsid w:val="00893C63"/>
    <w:rsid w:val="00893D88"/>
    <w:rsid w:val="00893EDA"/>
    <w:rsid w:val="00893FE9"/>
    <w:rsid w:val="00894279"/>
    <w:rsid w:val="008945F9"/>
    <w:rsid w:val="008947B5"/>
    <w:rsid w:val="008949B5"/>
    <w:rsid w:val="00894BE1"/>
    <w:rsid w:val="00894EA9"/>
    <w:rsid w:val="008950B9"/>
    <w:rsid w:val="0089542E"/>
    <w:rsid w:val="00895726"/>
    <w:rsid w:val="008957A8"/>
    <w:rsid w:val="0089594F"/>
    <w:rsid w:val="00895A6D"/>
    <w:rsid w:val="00896128"/>
    <w:rsid w:val="00896305"/>
    <w:rsid w:val="008963CA"/>
    <w:rsid w:val="008964BF"/>
    <w:rsid w:val="00896CA7"/>
    <w:rsid w:val="00896D71"/>
    <w:rsid w:val="00896FC0"/>
    <w:rsid w:val="00897178"/>
    <w:rsid w:val="00897AAE"/>
    <w:rsid w:val="00897AC0"/>
    <w:rsid w:val="00897ED1"/>
    <w:rsid w:val="008A033C"/>
    <w:rsid w:val="008A035A"/>
    <w:rsid w:val="008A0C99"/>
    <w:rsid w:val="008A0E42"/>
    <w:rsid w:val="008A1185"/>
    <w:rsid w:val="008A1291"/>
    <w:rsid w:val="008A185A"/>
    <w:rsid w:val="008A1D27"/>
    <w:rsid w:val="008A2492"/>
    <w:rsid w:val="008A2684"/>
    <w:rsid w:val="008A26F0"/>
    <w:rsid w:val="008A2C68"/>
    <w:rsid w:val="008A2EEA"/>
    <w:rsid w:val="008A307F"/>
    <w:rsid w:val="008A375C"/>
    <w:rsid w:val="008A3DD7"/>
    <w:rsid w:val="008A3E00"/>
    <w:rsid w:val="008A3FBC"/>
    <w:rsid w:val="008A44FC"/>
    <w:rsid w:val="008A48AB"/>
    <w:rsid w:val="008A48FE"/>
    <w:rsid w:val="008A49F9"/>
    <w:rsid w:val="008A4D35"/>
    <w:rsid w:val="008A5086"/>
    <w:rsid w:val="008A50FA"/>
    <w:rsid w:val="008A58AE"/>
    <w:rsid w:val="008A5914"/>
    <w:rsid w:val="008A5948"/>
    <w:rsid w:val="008A5B35"/>
    <w:rsid w:val="008A5B9B"/>
    <w:rsid w:val="008A5CC1"/>
    <w:rsid w:val="008A6139"/>
    <w:rsid w:val="008A67D6"/>
    <w:rsid w:val="008A6CE7"/>
    <w:rsid w:val="008A71FC"/>
    <w:rsid w:val="008A7A3D"/>
    <w:rsid w:val="008A7D3D"/>
    <w:rsid w:val="008A7E2F"/>
    <w:rsid w:val="008A7EB6"/>
    <w:rsid w:val="008B031E"/>
    <w:rsid w:val="008B0404"/>
    <w:rsid w:val="008B0794"/>
    <w:rsid w:val="008B0D2A"/>
    <w:rsid w:val="008B0D8D"/>
    <w:rsid w:val="008B0E09"/>
    <w:rsid w:val="008B100D"/>
    <w:rsid w:val="008B1029"/>
    <w:rsid w:val="008B10FC"/>
    <w:rsid w:val="008B1538"/>
    <w:rsid w:val="008B20C6"/>
    <w:rsid w:val="008B242E"/>
    <w:rsid w:val="008B2844"/>
    <w:rsid w:val="008B2972"/>
    <w:rsid w:val="008B3029"/>
    <w:rsid w:val="008B31F6"/>
    <w:rsid w:val="008B3294"/>
    <w:rsid w:val="008B330C"/>
    <w:rsid w:val="008B393C"/>
    <w:rsid w:val="008B3A4C"/>
    <w:rsid w:val="008B42E0"/>
    <w:rsid w:val="008B4598"/>
    <w:rsid w:val="008B4606"/>
    <w:rsid w:val="008B4ACE"/>
    <w:rsid w:val="008B4C26"/>
    <w:rsid w:val="008B4D70"/>
    <w:rsid w:val="008B50E9"/>
    <w:rsid w:val="008B51CC"/>
    <w:rsid w:val="008B5258"/>
    <w:rsid w:val="008B55CD"/>
    <w:rsid w:val="008B560A"/>
    <w:rsid w:val="008B59B8"/>
    <w:rsid w:val="008B5D68"/>
    <w:rsid w:val="008B6018"/>
    <w:rsid w:val="008B6392"/>
    <w:rsid w:val="008B649C"/>
    <w:rsid w:val="008B653F"/>
    <w:rsid w:val="008B6CC7"/>
    <w:rsid w:val="008B6ED0"/>
    <w:rsid w:val="008B71FC"/>
    <w:rsid w:val="008B72B7"/>
    <w:rsid w:val="008B7A98"/>
    <w:rsid w:val="008C005D"/>
    <w:rsid w:val="008C04B7"/>
    <w:rsid w:val="008C0769"/>
    <w:rsid w:val="008C08A7"/>
    <w:rsid w:val="008C0C3D"/>
    <w:rsid w:val="008C14B7"/>
    <w:rsid w:val="008C16FD"/>
    <w:rsid w:val="008C184B"/>
    <w:rsid w:val="008C1B08"/>
    <w:rsid w:val="008C1C3D"/>
    <w:rsid w:val="008C215C"/>
    <w:rsid w:val="008C24D5"/>
    <w:rsid w:val="008C2581"/>
    <w:rsid w:val="008C265A"/>
    <w:rsid w:val="008C2787"/>
    <w:rsid w:val="008C27F5"/>
    <w:rsid w:val="008C2874"/>
    <w:rsid w:val="008C2FDC"/>
    <w:rsid w:val="008C3129"/>
    <w:rsid w:val="008C32E7"/>
    <w:rsid w:val="008C3399"/>
    <w:rsid w:val="008C3504"/>
    <w:rsid w:val="008C3684"/>
    <w:rsid w:val="008C37F1"/>
    <w:rsid w:val="008C38DB"/>
    <w:rsid w:val="008C3A95"/>
    <w:rsid w:val="008C40FB"/>
    <w:rsid w:val="008C416F"/>
    <w:rsid w:val="008C4660"/>
    <w:rsid w:val="008C4B00"/>
    <w:rsid w:val="008C53C2"/>
    <w:rsid w:val="008C5741"/>
    <w:rsid w:val="008C5794"/>
    <w:rsid w:val="008C57F0"/>
    <w:rsid w:val="008C5B16"/>
    <w:rsid w:val="008C5CC1"/>
    <w:rsid w:val="008C5E68"/>
    <w:rsid w:val="008C62E2"/>
    <w:rsid w:val="008C65CB"/>
    <w:rsid w:val="008C664C"/>
    <w:rsid w:val="008C66DD"/>
    <w:rsid w:val="008C689B"/>
    <w:rsid w:val="008C68CB"/>
    <w:rsid w:val="008C6AB6"/>
    <w:rsid w:val="008C6BFF"/>
    <w:rsid w:val="008C6F3E"/>
    <w:rsid w:val="008C7121"/>
    <w:rsid w:val="008C71AC"/>
    <w:rsid w:val="008C72AB"/>
    <w:rsid w:val="008C7325"/>
    <w:rsid w:val="008C75F4"/>
    <w:rsid w:val="008C7841"/>
    <w:rsid w:val="008C7CDE"/>
    <w:rsid w:val="008D0025"/>
    <w:rsid w:val="008D0304"/>
    <w:rsid w:val="008D033A"/>
    <w:rsid w:val="008D047A"/>
    <w:rsid w:val="008D04E4"/>
    <w:rsid w:val="008D06C7"/>
    <w:rsid w:val="008D0FC1"/>
    <w:rsid w:val="008D125C"/>
    <w:rsid w:val="008D1AE0"/>
    <w:rsid w:val="008D1B83"/>
    <w:rsid w:val="008D1CAC"/>
    <w:rsid w:val="008D1CBF"/>
    <w:rsid w:val="008D1DCF"/>
    <w:rsid w:val="008D2339"/>
    <w:rsid w:val="008D266E"/>
    <w:rsid w:val="008D26D7"/>
    <w:rsid w:val="008D2818"/>
    <w:rsid w:val="008D2BB6"/>
    <w:rsid w:val="008D2F34"/>
    <w:rsid w:val="008D30EE"/>
    <w:rsid w:val="008D31CB"/>
    <w:rsid w:val="008D334B"/>
    <w:rsid w:val="008D3A3D"/>
    <w:rsid w:val="008D3BF6"/>
    <w:rsid w:val="008D3C53"/>
    <w:rsid w:val="008D41D4"/>
    <w:rsid w:val="008D4200"/>
    <w:rsid w:val="008D4601"/>
    <w:rsid w:val="008D475E"/>
    <w:rsid w:val="008D4D38"/>
    <w:rsid w:val="008D5092"/>
    <w:rsid w:val="008D51D2"/>
    <w:rsid w:val="008D5276"/>
    <w:rsid w:val="008D54D6"/>
    <w:rsid w:val="008D567A"/>
    <w:rsid w:val="008D5A94"/>
    <w:rsid w:val="008D5AE9"/>
    <w:rsid w:val="008D5AFF"/>
    <w:rsid w:val="008D5C76"/>
    <w:rsid w:val="008D5CD5"/>
    <w:rsid w:val="008D60CD"/>
    <w:rsid w:val="008D62DE"/>
    <w:rsid w:val="008D6516"/>
    <w:rsid w:val="008D6551"/>
    <w:rsid w:val="008D66BD"/>
    <w:rsid w:val="008D72AB"/>
    <w:rsid w:val="008D7803"/>
    <w:rsid w:val="008E03EE"/>
    <w:rsid w:val="008E052D"/>
    <w:rsid w:val="008E0568"/>
    <w:rsid w:val="008E0AB4"/>
    <w:rsid w:val="008E0DD9"/>
    <w:rsid w:val="008E1018"/>
    <w:rsid w:val="008E133E"/>
    <w:rsid w:val="008E1524"/>
    <w:rsid w:val="008E1B1B"/>
    <w:rsid w:val="008E1C2E"/>
    <w:rsid w:val="008E2389"/>
    <w:rsid w:val="008E2682"/>
    <w:rsid w:val="008E273D"/>
    <w:rsid w:val="008E2C14"/>
    <w:rsid w:val="008E2C85"/>
    <w:rsid w:val="008E2CCE"/>
    <w:rsid w:val="008E2E58"/>
    <w:rsid w:val="008E2FB3"/>
    <w:rsid w:val="008E3071"/>
    <w:rsid w:val="008E324E"/>
    <w:rsid w:val="008E48A3"/>
    <w:rsid w:val="008E496E"/>
    <w:rsid w:val="008E4A7A"/>
    <w:rsid w:val="008E4B0E"/>
    <w:rsid w:val="008E4B4F"/>
    <w:rsid w:val="008E5390"/>
    <w:rsid w:val="008E59F5"/>
    <w:rsid w:val="008E5AA6"/>
    <w:rsid w:val="008E6002"/>
    <w:rsid w:val="008E6028"/>
    <w:rsid w:val="008E630B"/>
    <w:rsid w:val="008E65E6"/>
    <w:rsid w:val="008E6635"/>
    <w:rsid w:val="008E69CD"/>
    <w:rsid w:val="008E6DBB"/>
    <w:rsid w:val="008E6FFB"/>
    <w:rsid w:val="008E7107"/>
    <w:rsid w:val="008E7126"/>
    <w:rsid w:val="008E716B"/>
    <w:rsid w:val="008E76E6"/>
    <w:rsid w:val="008E78C8"/>
    <w:rsid w:val="008E7B39"/>
    <w:rsid w:val="008E7C32"/>
    <w:rsid w:val="008E7E73"/>
    <w:rsid w:val="008F0164"/>
    <w:rsid w:val="008F01CF"/>
    <w:rsid w:val="008F0497"/>
    <w:rsid w:val="008F0507"/>
    <w:rsid w:val="008F0508"/>
    <w:rsid w:val="008F06C1"/>
    <w:rsid w:val="008F072E"/>
    <w:rsid w:val="008F089F"/>
    <w:rsid w:val="008F08B1"/>
    <w:rsid w:val="008F0E0F"/>
    <w:rsid w:val="008F0EE1"/>
    <w:rsid w:val="008F1157"/>
    <w:rsid w:val="008F15E9"/>
    <w:rsid w:val="008F1783"/>
    <w:rsid w:val="008F1A2C"/>
    <w:rsid w:val="008F1A7D"/>
    <w:rsid w:val="008F1C1A"/>
    <w:rsid w:val="008F2456"/>
    <w:rsid w:val="008F25CB"/>
    <w:rsid w:val="008F2643"/>
    <w:rsid w:val="008F26BD"/>
    <w:rsid w:val="008F27EC"/>
    <w:rsid w:val="008F2A4E"/>
    <w:rsid w:val="008F2B04"/>
    <w:rsid w:val="008F2C7F"/>
    <w:rsid w:val="008F2CA2"/>
    <w:rsid w:val="008F2DB6"/>
    <w:rsid w:val="008F2DC4"/>
    <w:rsid w:val="008F2E6F"/>
    <w:rsid w:val="008F2E92"/>
    <w:rsid w:val="008F2EC5"/>
    <w:rsid w:val="008F30BD"/>
    <w:rsid w:val="008F3213"/>
    <w:rsid w:val="008F38CF"/>
    <w:rsid w:val="008F39A7"/>
    <w:rsid w:val="008F3AD0"/>
    <w:rsid w:val="008F3BA3"/>
    <w:rsid w:val="008F3C6D"/>
    <w:rsid w:val="008F40FD"/>
    <w:rsid w:val="008F48D7"/>
    <w:rsid w:val="008F48F7"/>
    <w:rsid w:val="008F4B94"/>
    <w:rsid w:val="008F4BE1"/>
    <w:rsid w:val="008F5556"/>
    <w:rsid w:val="008F5599"/>
    <w:rsid w:val="008F55AD"/>
    <w:rsid w:val="008F5649"/>
    <w:rsid w:val="008F5C50"/>
    <w:rsid w:val="008F5C82"/>
    <w:rsid w:val="008F5CEE"/>
    <w:rsid w:val="008F5D85"/>
    <w:rsid w:val="008F6151"/>
    <w:rsid w:val="008F65F1"/>
    <w:rsid w:val="008F6B99"/>
    <w:rsid w:val="008F6D3F"/>
    <w:rsid w:val="008F76C4"/>
    <w:rsid w:val="008F77BA"/>
    <w:rsid w:val="008F79D6"/>
    <w:rsid w:val="008F7CFC"/>
    <w:rsid w:val="00900003"/>
    <w:rsid w:val="00900014"/>
    <w:rsid w:val="0090017D"/>
    <w:rsid w:val="0090033A"/>
    <w:rsid w:val="00900481"/>
    <w:rsid w:val="00900615"/>
    <w:rsid w:val="00900699"/>
    <w:rsid w:val="00900D16"/>
    <w:rsid w:val="00900E1B"/>
    <w:rsid w:val="00900EB7"/>
    <w:rsid w:val="00900EF6"/>
    <w:rsid w:val="009014B6"/>
    <w:rsid w:val="009016B2"/>
    <w:rsid w:val="00901A4B"/>
    <w:rsid w:val="00901B89"/>
    <w:rsid w:val="00901D54"/>
    <w:rsid w:val="00901D70"/>
    <w:rsid w:val="0090200D"/>
    <w:rsid w:val="0090242A"/>
    <w:rsid w:val="009026D7"/>
    <w:rsid w:val="0090277D"/>
    <w:rsid w:val="00902827"/>
    <w:rsid w:val="00902865"/>
    <w:rsid w:val="009028E5"/>
    <w:rsid w:val="00902AAE"/>
    <w:rsid w:val="00902AE5"/>
    <w:rsid w:val="00902DDB"/>
    <w:rsid w:val="00902E47"/>
    <w:rsid w:val="00902F80"/>
    <w:rsid w:val="00902FE6"/>
    <w:rsid w:val="009030AD"/>
    <w:rsid w:val="00903146"/>
    <w:rsid w:val="0090320A"/>
    <w:rsid w:val="00903677"/>
    <w:rsid w:val="009037C3"/>
    <w:rsid w:val="00903829"/>
    <w:rsid w:val="009039BD"/>
    <w:rsid w:val="00903DC0"/>
    <w:rsid w:val="00904234"/>
    <w:rsid w:val="009043EA"/>
    <w:rsid w:val="00904654"/>
    <w:rsid w:val="0090469B"/>
    <w:rsid w:val="009046DF"/>
    <w:rsid w:val="00904E0B"/>
    <w:rsid w:val="009051AD"/>
    <w:rsid w:val="0090520E"/>
    <w:rsid w:val="00905D3E"/>
    <w:rsid w:val="009060B5"/>
    <w:rsid w:val="009061A3"/>
    <w:rsid w:val="009063B9"/>
    <w:rsid w:val="00906681"/>
    <w:rsid w:val="00906715"/>
    <w:rsid w:val="0090672C"/>
    <w:rsid w:val="00906754"/>
    <w:rsid w:val="009067E2"/>
    <w:rsid w:val="00906B7C"/>
    <w:rsid w:val="00906CBF"/>
    <w:rsid w:val="00906E2B"/>
    <w:rsid w:val="00906EA3"/>
    <w:rsid w:val="0090703D"/>
    <w:rsid w:val="009070A0"/>
    <w:rsid w:val="00907152"/>
    <w:rsid w:val="0090739D"/>
    <w:rsid w:val="0090740B"/>
    <w:rsid w:val="0090777F"/>
    <w:rsid w:val="0091004A"/>
    <w:rsid w:val="00910059"/>
    <w:rsid w:val="009103B0"/>
    <w:rsid w:val="00910772"/>
    <w:rsid w:val="00910CDE"/>
    <w:rsid w:val="00910E81"/>
    <w:rsid w:val="0091133E"/>
    <w:rsid w:val="00911480"/>
    <w:rsid w:val="009114B4"/>
    <w:rsid w:val="00911A2F"/>
    <w:rsid w:val="00911B36"/>
    <w:rsid w:val="00911DEA"/>
    <w:rsid w:val="00911F22"/>
    <w:rsid w:val="00912005"/>
    <w:rsid w:val="00912170"/>
    <w:rsid w:val="0091240B"/>
    <w:rsid w:val="009124CE"/>
    <w:rsid w:val="009124E7"/>
    <w:rsid w:val="009128D0"/>
    <w:rsid w:val="00912968"/>
    <w:rsid w:val="00912AE1"/>
    <w:rsid w:val="00912CAE"/>
    <w:rsid w:val="00912D94"/>
    <w:rsid w:val="00912E59"/>
    <w:rsid w:val="009131ED"/>
    <w:rsid w:val="0091366F"/>
    <w:rsid w:val="009137BF"/>
    <w:rsid w:val="009137C2"/>
    <w:rsid w:val="009139C3"/>
    <w:rsid w:val="00913A89"/>
    <w:rsid w:val="00913BB2"/>
    <w:rsid w:val="00913C3F"/>
    <w:rsid w:val="00913D84"/>
    <w:rsid w:val="00913F2C"/>
    <w:rsid w:val="00913F63"/>
    <w:rsid w:val="00914ADA"/>
    <w:rsid w:val="00914FD0"/>
    <w:rsid w:val="0091522B"/>
    <w:rsid w:val="00915347"/>
    <w:rsid w:val="009158B7"/>
    <w:rsid w:val="00915934"/>
    <w:rsid w:val="009159F6"/>
    <w:rsid w:val="00915CD1"/>
    <w:rsid w:val="00915E8B"/>
    <w:rsid w:val="009161A5"/>
    <w:rsid w:val="009162F4"/>
    <w:rsid w:val="00916495"/>
    <w:rsid w:val="009166B6"/>
    <w:rsid w:val="009166E8"/>
    <w:rsid w:val="00916894"/>
    <w:rsid w:val="009170FA"/>
    <w:rsid w:val="00917629"/>
    <w:rsid w:val="00917CDA"/>
    <w:rsid w:val="009203FC"/>
    <w:rsid w:val="0092047C"/>
    <w:rsid w:val="009204C8"/>
    <w:rsid w:val="009204F5"/>
    <w:rsid w:val="009206D5"/>
    <w:rsid w:val="009208F9"/>
    <w:rsid w:val="00920DE3"/>
    <w:rsid w:val="0092109B"/>
    <w:rsid w:val="009210B3"/>
    <w:rsid w:val="00921278"/>
    <w:rsid w:val="009212B8"/>
    <w:rsid w:val="009212BD"/>
    <w:rsid w:val="00921323"/>
    <w:rsid w:val="009215A2"/>
    <w:rsid w:val="00921AD4"/>
    <w:rsid w:val="00921C15"/>
    <w:rsid w:val="00921CBA"/>
    <w:rsid w:val="00921E6A"/>
    <w:rsid w:val="009221CA"/>
    <w:rsid w:val="0092245D"/>
    <w:rsid w:val="0092275C"/>
    <w:rsid w:val="009227DD"/>
    <w:rsid w:val="00922883"/>
    <w:rsid w:val="00922BF3"/>
    <w:rsid w:val="00922DE1"/>
    <w:rsid w:val="00923013"/>
    <w:rsid w:val="0092321B"/>
    <w:rsid w:val="009233B4"/>
    <w:rsid w:val="00923948"/>
    <w:rsid w:val="00923A29"/>
    <w:rsid w:val="00923E84"/>
    <w:rsid w:val="00923F32"/>
    <w:rsid w:val="00923FFA"/>
    <w:rsid w:val="009241A4"/>
    <w:rsid w:val="0092442B"/>
    <w:rsid w:val="009244CB"/>
    <w:rsid w:val="0092462B"/>
    <w:rsid w:val="0092463B"/>
    <w:rsid w:val="009246FC"/>
    <w:rsid w:val="009247DD"/>
    <w:rsid w:val="0092481A"/>
    <w:rsid w:val="00924AB5"/>
    <w:rsid w:val="009260F5"/>
    <w:rsid w:val="0092611F"/>
    <w:rsid w:val="00926245"/>
    <w:rsid w:val="00926900"/>
    <w:rsid w:val="00926985"/>
    <w:rsid w:val="0092698A"/>
    <w:rsid w:val="0092713D"/>
    <w:rsid w:val="009273EA"/>
    <w:rsid w:val="00927473"/>
    <w:rsid w:val="00927950"/>
    <w:rsid w:val="009279A4"/>
    <w:rsid w:val="00927ACF"/>
    <w:rsid w:val="00927CD4"/>
    <w:rsid w:val="0093027B"/>
    <w:rsid w:val="0093035A"/>
    <w:rsid w:val="00930E03"/>
    <w:rsid w:val="00931700"/>
    <w:rsid w:val="00931A06"/>
    <w:rsid w:val="00932153"/>
    <w:rsid w:val="0093217B"/>
    <w:rsid w:val="00932247"/>
    <w:rsid w:val="00932471"/>
    <w:rsid w:val="0093276A"/>
    <w:rsid w:val="00932929"/>
    <w:rsid w:val="00932961"/>
    <w:rsid w:val="009329C4"/>
    <w:rsid w:val="00932CC2"/>
    <w:rsid w:val="00932CD6"/>
    <w:rsid w:val="00932E03"/>
    <w:rsid w:val="00933971"/>
    <w:rsid w:val="00933993"/>
    <w:rsid w:val="00933B5C"/>
    <w:rsid w:val="00933B6B"/>
    <w:rsid w:val="00933F7E"/>
    <w:rsid w:val="009343E0"/>
    <w:rsid w:val="009344C5"/>
    <w:rsid w:val="009349B5"/>
    <w:rsid w:val="00934E5B"/>
    <w:rsid w:val="00934EA1"/>
    <w:rsid w:val="00934EE5"/>
    <w:rsid w:val="00935357"/>
    <w:rsid w:val="0093543A"/>
    <w:rsid w:val="009358DC"/>
    <w:rsid w:val="00935921"/>
    <w:rsid w:val="009359FC"/>
    <w:rsid w:val="00935BC6"/>
    <w:rsid w:val="009360C1"/>
    <w:rsid w:val="009360C3"/>
    <w:rsid w:val="009366C8"/>
    <w:rsid w:val="009366F4"/>
    <w:rsid w:val="009368B2"/>
    <w:rsid w:val="00936E31"/>
    <w:rsid w:val="00936F9A"/>
    <w:rsid w:val="00937466"/>
    <w:rsid w:val="00937884"/>
    <w:rsid w:val="00937A79"/>
    <w:rsid w:val="00937C40"/>
    <w:rsid w:val="0094003F"/>
    <w:rsid w:val="00940089"/>
    <w:rsid w:val="009402F0"/>
    <w:rsid w:val="0094039C"/>
    <w:rsid w:val="00940829"/>
    <w:rsid w:val="00940B89"/>
    <w:rsid w:val="00940D23"/>
    <w:rsid w:val="00940D4B"/>
    <w:rsid w:val="00941407"/>
    <w:rsid w:val="00941547"/>
    <w:rsid w:val="00941759"/>
    <w:rsid w:val="00941901"/>
    <w:rsid w:val="00941E0C"/>
    <w:rsid w:val="009424A6"/>
    <w:rsid w:val="0094287A"/>
    <w:rsid w:val="00942984"/>
    <w:rsid w:val="00942BBA"/>
    <w:rsid w:val="00942CF2"/>
    <w:rsid w:val="00942D0A"/>
    <w:rsid w:val="0094323E"/>
    <w:rsid w:val="00943273"/>
    <w:rsid w:val="009435CF"/>
    <w:rsid w:val="00943656"/>
    <w:rsid w:val="00943C23"/>
    <w:rsid w:val="00943F8C"/>
    <w:rsid w:val="00944047"/>
    <w:rsid w:val="00944217"/>
    <w:rsid w:val="00944401"/>
    <w:rsid w:val="00944D12"/>
    <w:rsid w:val="00944EFA"/>
    <w:rsid w:val="0094510F"/>
    <w:rsid w:val="0094518D"/>
    <w:rsid w:val="009451DD"/>
    <w:rsid w:val="009453B6"/>
    <w:rsid w:val="009454F6"/>
    <w:rsid w:val="00945626"/>
    <w:rsid w:val="00945768"/>
    <w:rsid w:val="00945A80"/>
    <w:rsid w:val="00945E75"/>
    <w:rsid w:val="0094618B"/>
    <w:rsid w:val="0094638A"/>
    <w:rsid w:val="009464F7"/>
    <w:rsid w:val="00946503"/>
    <w:rsid w:val="00946A8E"/>
    <w:rsid w:val="00946ABF"/>
    <w:rsid w:val="00947462"/>
    <w:rsid w:val="00947757"/>
    <w:rsid w:val="009477DA"/>
    <w:rsid w:val="0094799B"/>
    <w:rsid w:val="00947A62"/>
    <w:rsid w:val="0095034B"/>
    <w:rsid w:val="00950374"/>
    <w:rsid w:val="0095046F"/>
    <w:rsid w:val="00950548"/>
    <w:rsid w:val="009507A7"/>
    <w:rsid w:val="0095087C"/>
    <w:rsid w:val="009510A4"/>
    <w:rsid w:val="009516A0"/>
    <w:rsid w:val="00951BCE"/>
    <w:rsid w:val="00951DD4"/>
    <w:rsid w:val="00951E5D"/>
    <w:rsid w:val="009522E1"/>
    <w:rsid w:val="0095232C"/>
    <w:rsid w:val="00952566"/>
    <w:rsid w:val="009525D4"/>
    <w:rsid w:val="00952652"/>
    <w:rsid w:val="009528BD"/>
    <w:rsid w:val="00952D05"/>
    <w:rsid w:val="00952FC5"/>
    <w:rsid w:val="0095307B"/>
    <w:rsid w:val="00953630"/>
    <w:rsid w:val="00953662"/>
    <w:rsid w:val="0095383C"/>
    <w:rsid w:val="009538D4"/>
    <w:rsid w:val="009539F1"/>
    <w:rsid w:val="00953D62"/>
    <w:rsid w:val="00953F9B"/>
    <w:rsid w:val="009540A2"/>
    <w:rsid w:val="00954A76"/>
    <w:rsid w:val="00955042"/>
    <w:rsid w:val="00955184"/>
    <w:rsid w:val="00955592"/>
    <w:rsid w:val="00955657"/>
    <w:rsid w:val="009557E2"/>
    <w:rsid w:val="00955999"/>
    <w:rsid w:val="009559E0"/>
    <w:rsid w:val="00955AA1"/>
    <w:rsid w:val="00955B9E"/>
    <w:rsid w:val="00955CE3"/>
    <w:rsid w:val="00955EED"/>
    <w:rsid w:val="00955F0E"/>
    <w:rsid w:val="00956330"/>
    <w:rsid w:val="00956334"/>
    <w:rsid w:val="00956510"/>
    <w:rsid w:val="00956538"/>
    <w:rsid w:val="009568FB"/>
    <w:rsid w:val="00956B5B"/>
    <w:rsid w:val="00956BEB"/>
    <w:rsid w:val="00956C03"/>
    <w:rsid w:val="00956C47"/>
    <w:rsid w:val="00956EF6"/>
    <w:rsid w:val="009570A1"/>
    <w:rsid w:val="0095717F"/>
    <w:rsid w:val="009574EB"/>
    <w:rsid w:val="009578F8"/>
    <w:rsid w:val="0095793A"/>
    <w:rsid w:val="0095795F"/>
    <w:rsid w:val="00957961"/>
    <w:rsid w:val="009579AC"/>
    <w:rsid w:val="0096031D"/>
    <w:rsid w:val="00960944"/>
    <w:rsid w:val="00960965"/>
    <w:rsid w:val="00960BC8"/>
    <w:rsid w:val="00960FD7"/>
    <w:rsid w:val="00961283"/>
    <w:rsid w:val="009613C0"/>
    <w:rsid w:val="0096144C"/>
    <w:rsid w:val="009614CB"/>
    <w:rsid w:val="00961611"/>
    <w:rsid w:val="00961EBC"/>
    <w:rsid w:val="00961F7A"/>
    <w:rsid w:val="00962010"/>
    <w:rsid w:val="00962118"/>
    <w:rsid w:val="009625D3"/>
    <w:rsid w:val="00962791"/>
    <w:rsid w:val="00962AE2"/>
    <w:rsid w:val="00962B7A"/>
    <w:rsid w:val="00962D28"/>
    <w:rsid w:val="009631F1"/>
    <w:rsid w:val="0096324A"/>
    <w:rsid w:val="009633F1"/>
    <w:rsid w:val="00963922"/>
    <w:rsid w:val="00963AB8"/>
    <w:rsid w:val="00963BB0"/>
    <w:rsid w:val="00963C63"/>
    <w:rsid w:val="00963E88"/>
    <w:rsid w:val="00963EB7"/>
    <w:rsid w:val="0096444C"/>
    <w:rsid w:val="00964468"/>
    <w:rsid w:val="00964565"/>
    <w:rsid w:val="00964F24"/>
    <w:rsid w:val="00965140"/>
    <w:rsid w:val="00965290"/>
    <w:rsid w:val="0096547B"/>
    <w:rsid w:val="00965490"/>
    <w:rsid w:val="009655C8"/>
    <w:rsid w:val="00965CAB"/>
    <w:rsid w:val="00965E73"/>
    <w:rsid w:val="00966396"/>
    <w:rsid w:val="009665D1"/>
    <w:rsid w:val="00966723"/>
    <w:rsid w:val="009667F3"/>
    <w:rsid w:val="00966C38"/>
    <w:rsid w:val="00966C8E"/>
    <w:rsid w:val="00966D55"/>
    <w:rsid w:val="00966D5D"/>
    <w:rsid w:val="0096719F"/>
    <w:rsid w:val="0096722E"/>
    <w:rsid w:val="0096741B"/>
    <w:rsid w:val="009674A0"/>
    <w:rsid w:val="00967818"/>
    <w:rsid w:val="00967AD5"/>
    <w:rsid w:val="00967CAE"/>
    <w:rsid w:val="00967F0C"/>
    <w:rsid w:val="00970136"/>
    <w:rsid w:val="0097056B"/>
    <w:rsid w:val="009706DA"/>
    <w:rsid w:val="00970749"/>
    <w:rsid w:val="009709FD"/>
    <w:rsid w:val="00970A68"/>
    <w:rsid w:val="00970CC2"/>
    <w:rsid w:val="00970D72"/>
    <w:rsid w:val="00970F06"/>
    <w:rsid w:val="009712E8"/>
    <w:rsid w:val="00971447"/>
    <w:rsid w:val="00971D09"/>
    <w:rsid w:val="00971EDB"/>
    <w:rsid w:val="009721A9"/>
    <w:rsid w:val="0097238E"/>
    <w:rsid w:val="0097250D"/>
    <w:rsid w:val="00972958"/>
    <w:rsid w:val="00972C93"/>
    <w:rsid w:val="00972E90"/>
    <w:rsid w:val="00972EDC"/>
    <w:rsid w:val="00973C5B"/>
    <w:rsid w:val="00973CA6"/>
    <w:rsid w:val="00973D13"/>
    <w:rsid w:val="00973EBB"/>
    <w:rsid w:val="00974C90"/>
    <w:rsid w:val="00974F05"/>
    <w:rsid w:val="00975002"/>
    <w:rsid w:val="0097508E"/>
    <w:rsid w:val="009759A2"/>
    <w:rsid w:val="00975C3A"/>
    <w:rsid w:val="00976C26"/>
    <w:rsid w:val="00976DA2"/>
    <w:rsid w:val="00977067"/>
    <w:rsid w:val="0097710A"/>
    <w:rsid w:val="00977152"/>
    <w:rsid w:val="0097715B"/>
    <w:rsid w:val="0097740B"/>
    <w:rsid w:val="00977727"/>
    <w:rsid w:val="009777C0"/>
    <w:rsid w:val="009800E2"/>
    <w:rsid w:val="0098061A"/>
    <w:rsid w:val="00980A21"/>
    <w:rsid w:val="00980A2B"/>
    <w:rsid w:val="00980B24"/>
    <w:rsid w:val="00980CA3"/>
    <w:rsid w:val="009812AF"/>
    <w:rsid w:val="00981383"/>
    <w:rsid w:val="00981396"/>
    <w:rsid w:val="009813B7"/>
    <w:rsid w:val="0098156F"/>
    <w:rsid w:val="009815AF"/>
    <w:rsid w:val="009818A7"/>
    <w:rsid w:val="00981D2F"/>
    <w:rsid w:val="00981F19"/>
    <w:rsid w:val="00982137"/>
    <w:rsid w:val="0098250D"/>
    <w:rsid w:val="009825D6"/>
    <w:rsid w:val="009829FC"/>
    <w:rsid w:val="00982C22"/>
    <w:rsid w:val="009832E8"/>
    <w:rsid w:val="00983476"/>
    <w:rsid w:val="009834C1"/>
    <w:rsid w:val="009835F2"/>
    <w:rsid w:val="0098369C"/>
    <w:rsid w:val="00983922"/>
    <w:rsid w:val="00983F1A"/>
    <w:rsid w:val="009840C4"/>
    <w:rsid w:val="009842BE"/>
    <w:rsid w:val="00984334"/>
    <w:rsid w:val="00984393"/>
    <w:rsid w:val="009843B9"/>
    <w:rsid w:val="009846A4"/>
    <w:rsid w:val="0098473B"/>
    <w:rsid w:val="00984A06"/>
    <w:rsid w:val="00984C44"/>
    <w:rsid w:val="00984E99"/>
    <w:rsid w:val="00984ED1"/>
    <w:rsid w:val="00984ED2"/>
    <w:rsid w:val="00984ED6"/>
    <w:rsid w:val="00984F6A"/>
    <w:rsid w:val="00984FC8"/>
    <w:rsid w:val="009852CF"/>
    <w:rsid w:val="009853C4"/>
    <w:rsid w:val="0098540F"/>
    <w:rsid w:val="00985596"/>
    <w:rsid w:val="009855B3"/>
    <w:rsid w:val="00985718"/>
    <w:rsid w:val="00985934"/>
    <w:rsid w:val="0098608D"/>
    <w:rsid w:val="00986229"/>
    <w:rsid w:val="0098634B"/>
    <w:rsid w:val="00986426"/>
    <w:rsid w:val="009867C6"/>
    <w:rsid w:val="009868D6"/>
    <w:rsid w:val="00986ED5"/>
    <w:rsid w:val="00986FFB"/>
    <w:rsid w:val="009872AE"/>
    <w:rsid w:val="009874E9"/>
    <w:rsid w:val="00987B6C"/>
    <w:rsid w:val="00987BDE"/>
    <w:rsid w:val="00987D94"/>
    <w:rsid w:val="00987DE0"/>
    <w:rsid w:val="00990057"/>
    <w:rsid w:val="00990124"/>
    <w:rsid w:val="009901D3"/>
    <w:rsid w:val="009902D5"/>
    <w:rsid w:val="00990309"/>
    <w:rsid w:val="00990369"/>
    <w:rsid w:val="00990643"/>
    <w:rsid w:val="00990F10"/>
    <w:rsid w:val="00990F5A"/>
    <w:rsid w:val="009913EA"/>
    <w:rsid w:val="00991956"/>
    <w:rsid w:val="00991D3D"/>
    <w:rsid w:val="00991D71"/>
    <w:rsid w:val="00991F4F"/>
    <w:rsid w:val="00992134"/>
    <w:rsid w:val="009928CC"/>
    <w:rsid w:val="00992957"/>
    <w:rsid w:val="009929D4"/>
    <w:rsid w:val="00992E0F"/>
    <w:rsid w:val="00993866"/>
    <w:rsid w:val="00993F20"/>
    <w:rsid w:val="009944AA"/>
    <w:rsid w:val="00994AC7"/>
    <w:rsid w:val="00994ED8"/>
    <w:rsid w:val="00994F87"/>
    <w:rsid w:val="009951AB"/>
    <w:rsid w:val="00995232"/>
    <w:rsid w:val="009957A6"/>
    <w:rsid w:val="0099609D"/>
    <w:rsid w:val="009961D8"/>
    <w:rsid w:val="009965FB"/>
    <w:rsid w:val="00996695"/>
    <w:rsid w:val="00996907"/>
    <w:rsid w:val="00996AD8"/>
    <w:rsid w:val="00996E94"/>
    <w:rsid w:val="00997232"/>
    <w:rsid w:val="00997256"/>
    <w:rsid w:val="00997627"/>
    <w:rsid w:val="00997B1D"/>
    <w:rsid w:val="00997B47"/>
    <w:rsid w:val="00997D5D"/>
    <w:rsid w:val="009A0111"/>
    <w:rsid w:val="009A06A2"/>
    <w:rsid w:val="009A06B8"/>
    <w:rsid w:val="009A0A88"/>
    <w:rsid w:val="009A0BA3"/>
    <w:rsid w:val="009A12EA"/>
    <w:rsid w:val="009A130E"/>
    <w:rsid w:val="009A144B"/>
    <w:rsid w:val="009A168A"/>
    <w:rsid w:val="009A18B8"/>
    <w:rsid w:val="009A1A42"/>
    <w:rsid w:val="009A1B22"/>
    <w:rsid w:val="009A1EA0"/>
    <w:rsid w:val="009A2070"/>
    <w:rsid w:val="009A2234"/>
    <w:rsid w:val="009A288B"/>
    <w:rsid w:val="009A293B"/>
    <w:rsid w:val="009A2973"/>
    <w:rsid w:val="009A2A46"/>
    <w:rsid w:val="009A2ED0"/>
    <w:rsid w:val="009A3549"/>
    <w:rsid w:val="009A4307"/>
    <w:rsid w:val="009A45A9"/>
    <w:rsid w:val="009A49BD"/>
    <w:rsid w:val="009A4AA4"/>
    <w:rsid w:val="009A4D25"/>
    <w:rsid w:val="009A509E"/>
    <w:rsid w:val="009A5560"/>
    <w:rsid w:val="009A56D0"/>
    <w:rsid w:val="009A5D72"/>
    <w:rsid w:val="009A69D9"/>
    <w:rsid w:val="009A7669"/>
    <w:rsid w:val="009A79AA"/>
    <w:rsid w:val="009A7ACF"/>
    <w:rsid w:val="009A7CAA"/>
    <w:rsid w:val="009A7CD2"/>
    <w:rsid w:val="009A7EE4"/>
    <w:rsid w:val="009A7EF9"/>
    <w:rsid w:val="009B0125"/>
    <w:rsid w:val="009B0AE4"/>
    <w:rsid w:val="009B0B4A"/>
    <w:rsid w:val="009B10EA"/>
    <w:rsid w:val="009B1687"/>
    <w:rsid w:val="009B1993"/>
    <w:rsid w:val="009B1C84"/>
    <w:rsid w:val="009B2263"/>
    <w:rsid w:val="009B233A"/>
    <w:rsid w:val="009B245B"/>
    <w:rsid w:val="009B24AD"/>
    <w:rsid w:val="009B2696"/>
    <w:rsid w:val="009B2A1B"/>
    <w:rsid w:val="009B2C33"/>
    <w:rsid w:val="009B2C3D"/>
    <w:rsid w:val="009B2D3E"/>
    <w:rsid w:val="009B30E0"/>
    <w:rsid w:val="009B3122"/>
    <w:rsid w:val="009B3213"/>
    <w:rsid w:val="009B32D7"/>
    <w:rsid w:val="009B3568"/>
    <w:rsid w:val="009B38C1"/>
    <w:rsid w:val="009B38D7"/>
    <w:rsid w:val="009B3C33"/>
    <w:rsid w:val="009B3DD6"/>
    <w:rsid w:val="009B3E1F"/>
    <w:rsid w:val="009B4026"/>
    <w:rsid w:val="009B4863"/>
    <w:rsid w:val="009B4D08"/>
    <w:rsid w:val="009B4D1E"/>
    <w:rsid w:val="009B4FFF"/>
    <w:rsid w:val="009B518A"/>
    <w:rsid w:val="009B5668"/>
    <w:rsid w:val="009B56C8"/>
    <w:rsid w:val="009B593F"/>
    <w:rsid w:val="009B5A7F"/>
    <w:rsid w:val="009B5CE3"/>
    <w:rsid w:val="009B641A"/>
    <w:rsid w:val="009B674D"/>
    <w:rsid w:val="009B6A5F"/>
    <w:rsid w:val="009B7A18"/>
    <w:rsid w:val="009B7ADF"/>
    <w:rsid w:val="009C0094"/>
    <w:rsid w:val="009C044F"/>
    <w:rsid w:val="009C0951"/>
    <w:rsid w:val="009C0FC3"/>
    <w:rsid w:val="009C146A"/>
    <w:rsid w:val="009C1865"/>
    <w:rsid w:val="009C1929"/>
    <w:rsid w:val="009C1A0B"/>
    <w:rsid w:val="009C1AC5"/>
    <w:rsid w:val="009C1AE8"/>
    <w:rsid w:val="009C1B0B"/>
    <w:rsid w:val="009C1D4B"/>
    <w:rsid w:val="009C23B0"/>
    <w:rsid w:val="009C2421"/>
    <w:rsid w:val="009C310D"/>
    <w:rsid w:val="009C3600"/>
    <w:rsid w:val="009C39ED"/>
    <w:rsid w:val="009C3B0D"/>
    <w:rsid w:val="009C3BC1"/>
    <w:rsid w:val="009C4121"/>
    <w:rsid w:val="009C47D5"/>
    <w:rsid w:val="009C4F64"/>
    <w:rsid w:val="009C4F8A"/>
    <w:rsid w:val="009C51E3"/>
    <w:rsid w:val="009C51E4"/>
    <w:rsid w:val="009C57B1"/>
    <w:rsid w:val="009C5A0C"/>
    <w:rsid w:val="009C5AE2"/>
    <w:rsid w:val="009C5C0D"/>
    <w:rsid w:val="009C6485"/>
    <w:rsid w:val="009C6551"/>
    <w:rsid w:val="009C6B39"/>
    <w:rsid w:val="009C6E01"/>
    <w:rsid w:val="009C72B4"/>
    <w:rsid w:val="009C745A"/>
    <w:rsid w:val="009C7848"/>
    <w:rsid w:val="009C7BDA"/>
    <w:rsid w:val="009C7D29"/>
    <w:rsid w:val="009D0093"/>
    <w:rsid w:val="009D017A"/>
    <w:rsid w:val="009D0784"/>
    <w:rsid w:val="009D0E90"/>
    <w:rsid w:val="009D1024"/>
    <w:rsid w:val="009D16FD"/>
    <w:rsid w:val="009D1A25"/>
    <w:rsid w:val="009D1C4C"/>
    <w:rsid w:val="009D1C89"/>
    <w:rsid w:val="009D1EEC"/>
    <w:rsid w:val="009D1FDA"/>
    <w:rsid w:val="009D2175"/>
    <w:rsid w:val="009D2412"/>
    <w:rsid w:val="009D2AC6"/>
    <w:rsid w:val="009D2B87"/>
    <w:rsid w:val="009D383A"/>
    <w:rsid w:val="009D3A8B"/>
    <w:rsid w:val="009D3AA1"/>
    <w:rsid w:val="009D3AB0"/>
    <w:rsid w:val="009D3AE5"/>
    <w:rsid w:val="009D3C2C"/>
    <w:rsid w:val="009D3E1A"/>
    <w:rsid w:val="009D4117"/>
    <w:rsid w:val="009D43DE"/>
    <w:rsid w:val="009D44C8"/>
    <w:rsid w:val="009D492E"/>
    <w:rsid w:val="009D4D77"/>
    <w:rsid w:val="009D4FE3"/>
    <w:rsid w:val="009D5209"/>
    <w:rsid w:val="009D52D8"/>
    <w:rsid w:val="009D5446"/>
    <w:rsid w:val="009D550C"/>
    <w:rsid w:val="009D5524"/>
    <w:rsid w:val="009D5569"/>
    <w:rsid w:val="009D561C"/>
    <w:rsid w:val="009D5B7E"/>
    <w:rsid w:val="009D5F1F"/>
    <w:rsid w:val="009D61FC"/>
    <w:rsid w:val="009D6434"/>
    <w:rsid w:val="009D6857"/>
    <w:rsid w:val="009D6CC7"/>
    <w:rsid w:val="009D7218"/>
    <w:rsid w:val="009D724F"/>
    <w:rsid w:val="009D72AF"/>
    <w:rsid w:val="009D73BE"/>
    <w:rsid w:val="009D7699"/>
    <w:rsid w:val="009D7D34"/>
    <w:rsid w:val="009D7E3E"/>
    <w:rsid w:val="009E012D"/>
    <w:rsid w:val="009E0639"/>
    <w:rsid w:val="009E0AF1"/>
    <w:rsid w:val="009E0CCE"/>
    <w:rsid w:val="009E0E7F"/>
    <w:rsid w:val="009E0FBE"/>
    <w:rsid w:val="009E10A4"/>
    <w:rsid w:val="009E1102"/>
    <w:rsid w:val="009E1236"/>
    <w:rsid w:val="009E152D"/>
    <w:rsid w:val="009E17D0"/>
    <w:rsid w:val="009E198E"/>
    <w:rsid w:val="009E1BDF"/>
    <w:rsid w:val="009E1D35"/>
    <w:rsid w:val="009E1ED4"/>
    <w:rsid w:val="009E21BB"/>
    <w:rsid w:val="009E28E5"/>
    <w:rsid w:val="009E2A7B"/>
    <w:rsid w:val="009E2E8C"/>
    <w:rsid w:val="009E2ED9"/>
    <w:rsid w:val="009E31AA"/>
    <w:rsid w:val="009E35E0"/>
    <w:rsid w:val="009E383C"/>
    <w:rsid w:val="009E389E"/>
    <w:rsid w:val="009E3C0B"/>
    <w:rsid w:val="009E3D7A"/>
    <w:rsid w:val="009E4838"/>
    <w:rsid w:val="009E4ACC"/>
    <w:rsid w:val="009E4B3D"/>
    <w:rsid w:val="009E4CC3"/>
    <w:rsid w:val="009E4CD7"/>
    <w:rsid w:val="009E5623"/>
    <w:rsid w:val="009E5D86"/>
    <w:rsid w:val="009E6121"/>
    <w:rsid w:val="009E63A7"/>
    <w:rsid w:val="009E6510"/>
    <w:rsid w:val="009E6582"/>
    <w:rsid w:val="009E65E5"/>
    <w:rsid w:val="009E6BBA"/>
    <w:rsid w:val="009E6E7F"/>
    <w:rsid w:val="009E7079"/>
    <w:rsid w:val="009E74A7"/>
    <w:rsid w:val="009E762B"/>
    <w:rsid w:val="009E796C"/>
    <w:rsid w:val="009E7B01"/>
    <w:rsid w:val="009E7C5C"/>
    <w:rsid w:val="009E7C8E"/>
    <w:rsid w:val="009E7D64"/>
    <w:rsid w:val="009F0179"/>
    <w:rsid w:val="009F039A"/>
    <w:rsid w:val="009F03E2"/>
    <w:rsid w:val="009F0417"/>
    <w:rsid w:val="009F0B05"/>
    <w:rsid w:val="009F0B90"/>
    <w:rsid w:val="009F0D8F"/>
    <w:rsid w:val="009F0DA3"/>
    <w:rsid w:val="009F0F89"/>
    <w:rsid w:val="009F10D6"/>
    <w:rsid w:val="009F1151"/>
    <w:rsid w:val="009F1352"/>
    <w:rsid w:val="009F14EC"/>
    <w:rsid w:val="009F18BB"/>
    <w:rsid w:val="009F1DB1"/>
    <w:rsid w:val="009F20FE"/>
    <w:rsid w:val="009F2145"/>
    <w:rsid w:val="009F225D"/>
    <w:rsid w:val="009F230D"/>
    <w:rsid w:val="009F2AD3"/>
    <w:rsid w:val="009F3126"/>
    <w:rsid w:val="009F35CC"/>
    <w:rsid w:val="009F35D2"/>
    <w:rsid w:val="009F37AB"/>
    <w:rsid w:val="009F38EE"/>
    <w:rsid w:val="009F3AD9"/>
    <w:rsid w:val="009F4142"/>
    <w:rsid w:val="009F41B5"/>
    <w:rsid w:val="009F425B"/>
    <w:rsid w:val="009F44E5"/>
    <w:rsid w:val="009F4569"/>
    <w:rsid w:val="009F45E8"/>
    <w:rsid w:val="009F47AF"/>
    <w:rsid w:val="009F4B17"/>
    <w:rsid w:val="009F4D5F"/>
    <w:rsid w:val="009F4E29"/>
    <w:rsid w:val="009F51C9"/>
    <w:rsid w:val="009F5426"/>
    <w:rsid w:val="009F5441"/>
    <w:rsid w:val="009F544D"/>
    <w:rsid w:val="009F5A72"/>
    <w:rsid w:val="009F5BED"/>
    <w:rsid w:val="009F5CB9"/>
    <w:rsid w:val="009F5DFB"/>
    <w:rsid w:val="009F6025"/>
    <w:rsid w:val="009F6037"/>
    <w:rsid w:val="009F6115"/>
    <w:rsid w:val="009F62CB"/>
    <w:rsid w:val="009F6CD9"/>
    <w:rsid w:val="009F6EAF"/>
    <w:rsid w:val="009F713A"/>
    <w:rsid w:val="009F740A"/>
    <w:rsid w:val="009F7D76"/>
    <w:rsid w:val="00A00115"/>
    <w:rsid w:val="00A00184"/>
    <w:rsid w:val="00A003BE"/>
    <w:rsid w:val="00A008A0"/>
    <w:rsid w:val="00A00C56"/>
    <w:rsid w:val="00A00CEC"/>
    <w:rsid w:val="00A012A7"/>
    <w:rsid w:val="00A0132C"/>
    <w:rsid w:val="00A014C1"/>
    <w:rsid w:val="00A015E8"/>
    <w:rsid w:val="00A01778"/>
    <w:rsid w:val="00A019F9"/>
    <w:rsid w:val="00A01AC8"/>
    <w:rsid w:val="00A01B23"/>
    <w:rsid w:val="00A01CBF"/>
    <w:rsid w:val="00A01CC2"/>
    <w:rsid w:val="00A020DC"/>
    <w:rsid w:val="00A02148"/>
    <w:rsid w:val="00A02288"/>
    <w:rsid w:val="00A02312"/>
    <w:rsid w:val="00A0277B"/>
    <w:rsid w:val="00A0289B"/>
    <w:rsid w:val="00A029A9"/>
    <w:rsid w:val="00A02A3A"/>
    <w:rsid w:val="00A02C67"/>
    <w:rsid w:val="00A02D72"/>
    <w:rsid w:val="00A03165"/>
    <w:rsid w:val="00A03485"/>
    <w:rsid w:val="00A035A4"/>
    <w:rsid w:val="00A03841"/>
    <w:rsid w:val="00A03F19"/>
    <w:rsid w:val="00A046FD"/>
    <w:rsid w:val="00A04A26"/>
    <w:rsid w:val="00A04C17"/>
    <w:rsid w:val="00A04D6E"/>
    <w:rsid w:val="00A05263"/>
    <w:rsid w:val="00A054C3"/>
    <w:rsid w:val="00A058B0"/>
    <w:rsid w:val="00A05E4F"/>
    <w:rsid w:val="00A062D4"/>
    <w:rsid w:val="00A069A0"/>
    <w:rsid w:val="00A06A4A"/>
    <w:rsid w:val="00A06C58"/>
    <w:rsid w:val="00A06DAF"/>
    <w:rsid w:val="00A06FC6"/>
    <w:rsid w:val="00A07305"/>
    <w:rsid w:val="00A07707"/>
    <w:rsid w:val="00A07A60"/>
    <w:rsid w:val="00A07EF1"/>
    <w:rsid w:val="00A10047"/>
    <w:rsid w:val="00A10CAC"/>
    <w:rsid w:val="00A10DA3"/>
    <w:rsid w:val="00A117A0"/>
    <w:rsid w:val="00A11A01"/>
    <w:rsid w:val="00A11AAC"/>
    <w:rsid w:val="00A11F98"/>
    <w:rsid w:val="00A124DC"/>
    <w:rsid w:val="00A125C9"/>
    <w:rsid w:val="00A125D1"/>
    <w:rsid w:val="00A12688"/>
    <w:rsid w:val="00A126FA"/>
    <w:rsid w:val="00A12868"/>
    <w:rsid w:val="00A12883"/>
    <w:rsid w:val="00A13124"/>
    <w:rsid w:val="00A1317F"/>
    <w:rsid w:val="00A13291"/>
    <w:rsid w:val="00A13583"/>
    <w:rsid w:val="00A135AD"/>
    <w:rsid w:val="00A13929"/>
    <w:rsid w:val="00A13981"/>
    <w:rsid w:val="00A13B97"/>
    <w:rsid w:val="00A13C7F"/>
    <w:rsid w:val="00A13F24"/>
    <w:rsid w:val="00A14387"/>
    <w:rsid w:val="00A14504"/>
    <w:rsid w:val="00A1458C"/>
    <w:rsid w:val="00A149F3"/>
    <w:rsid w:val="00A14AA7"/>
    <w:rsid w:val="00A14BD7"/>
    <w:rsid w:val="00A14C6F"/>
    <w:rsid w:val="00A14E9A"/>
    <w:rsid w:val="00A14F6F"/>
    <w:rsid w:val="00A152CB"/>
    <w:rsid w:val="00A156E0"/>
    <w:rsid w:val="00A15A08"/>
    <w:rsid w:val="00A15EC1"/>
    <w:rsid w:val="00A15F67"/>
    <w:rsid w:val="00A160BB"/>
    <w:rsid w:val="00A165CF"/>
    <w:rsid w:val="00A16687"/>
    <w:rsid w:val="00A166C0"/>
    <w:rsid w:val="00A168C6"/>
    <w:rsid w:val="00A16933"/>
    <w:rsid w:val="00A16FBD"/>
    <w:rsid w:val="00A170E2"/>
    <w:rsid w:val="00A1748E"/>
    <w:rsid w:val="00A1767A"/>
    <w:rsid w:val="00A177ED"/>
    <w:rsid w:val="00A178F8"/>
    <w:rsid w:val="00A1791C"/>
    <w:rsid w:val="00A17A94"/>
    <w:rsid w:val="00A17B79"/>
    <w:rsid w:val="00A20373"/>
    <w:rsid w:val="00A20483"/>
    <w:rsid w:val="00A2072A"/>
    <w:rsid w:val="00A2092F"/>
    <w:rsid w:val="00A2099E"/>
    <w:rsid w:val="00A209A0"/>
    <w:rsid w:val="00A209E5"/>
    <w:rsid w:val="00A20C58"/>
    <w:rsid w:val="00A211AA"/>
    <w:rsid w:val="00A21599"/>
    <w:rsid w:val="00A2166C"/>
    <w:rsid w:val="00A219AB"/>
    <w:rsid w:val="00A21A48"/>
    <w:rsid w:val="00A21B9C"/>
    <w:rsid w:val="00A21C84"/>
    <w:rsid w:val="00A21F93"/>
    <w:rsid w:val="00A21FE1"/>
    <w:rsid w:val="00A222E4"/>
    <w:rsid w:val="00A2232E"/>
    <w:rsid w:val="00A22458"/>
    <w:rsid w:val="00A2251F"/>
    <w:rsid w:val="00A2274D"/>
    <w:rsid w:val="00A229BC"/>
    <w:rsid w:val="00A22A5D"/>
    <w:rsid w:val="00A22AB7"/>
    <w:rsid w:val="00A22CF2"/>
    <w:rsid w:val="00A22D64"/>
    <w:rsid w:val="00A22FC5"/>
    <w:rsid w:val="00A23534"/>
    <w:rsid w:val="00A2361B"/>
    <w:rsid w:val="00A241D0"/>
    <w:rsid w:val="00A243BC"/>
    <w:rsid w:val="00A24634"/>
    <w:rsid w:val="00A246AE"/>
    <w:rsid w:val="00A24933"/>
    <w:rsid w:val="00A250B3"/>
    <w:rsid w:val="00A25412"/>
    <w:rsid w:val="00A254A2"/>
    <w:rsid w:val="00A26303"/>
    <w:rsid w:val="00A2630B"/>
    <w:rsid w:val="00A2633D"/>
    <w:rsid w:val="00A26434"/>
    <w:rsid w:val="00A2646A"/>
    <w:rsid w:val="00A268E2"/>
    <w:rsid w:val="00A268F8"/>
    <w:rsid w:val="00A26C23"/>
    <w:rsid w:val="00A26C70"/>
    <w:rsid w:val="00A26D67"/>
    <w:rsid w:val="00A27250"/>
    <w:rsid w:val="00A27D49"/>
    <w:rsid w:val="00A27F44"/>
    <w:rsid w:val="00A30336"/>
    <w:rsid w:val="00A303DB"/>
    <w:rsid w:val="00A3053D"/>
    <w:rsid w:val="00A30836"/>
    <w:rsid w:val="00A30993"/>
    <w:rsid w:val="00A30D02"/>
    <w:rsid w:val="00A30D72"/>
    <w:rsid w:val="00A30ED0"/>
    <w:rsid w:val="00A310CC"/>
    <w:rsid w:val="00A31200"/>
    <w:rsid w:val="00A31716"/>
    <w:rsid w:val="00A31A1A"/>
    <w:rsid w:val="00A31B84"/>
    <w:rsid w:val="00A31D99"/>
    <w:rsid w:val="00A32C6B"/>
    <w:rsid w:val="00A33083"/>
    <w:rsid w:val="00A3332F"/>
    <w:rsid w:val="00A33408"/>
    <w:rsid w:val="00A338AA"/>
    <w:rsid w:val="00A33EF4"/>
    <w:rsid w:val="00A342A6"/>
    <w:rsid w:val="00A342E2"/>
    <w:rsid w:val="00A34A36"/>
    <w:rsid w:val="00A34ACF"/>
    <w:rsid w:val="00A34B98"/>
    <w:rsid w:val="00A35132"/>
    <w:rsid w:val="00A3526F"/>
    <w:rsid w:val="00A35318"/>
    <w:rsid w:val="00A353BB"/>
    <w:rsid w:val="00A3558F"/>
    <w:rsid w:val="00A35983"/>
    <w:rsid w:val="00A35A06"/>
    <w:rsid w:val="00A361CB"/>
    <w:rsid w:val="00A3626E"/>
    <w:rsid w:val="00A365F2"/>
    <w:rsid w:val="00A36B96"/>
    <w:rsid w:val="00A36D4D"/>
    <w:rsid w:val="00A37102"/>
    <w:rsid w:val="00A37608"/>
    <w:rsid w:val="00A37C94"/>
    <w:rsid w:val="00A4051F"/>
    <w:rsid w:val="00A4071D"/>
    <w:rsid w:val="00A409AB"/>
    <w:rsid w:val="00A40BC2"/>
    <w:rsid w:val="00A40DA3"/>
    <w:rsid w:val="00A40E29"/>
    <w:rsid w:val="00A410BC"/>
    <w:rsid w:val="00A41632"/>
    <w:rsid w:val="00A4182E"/>
    <w:rsid w:val="00A4226B"/>
    <w:rsid w:val="00A4234D"/>
    <w:rsid w:val="00A423A8"/>
    <w:rsid w:val="00A423F7"/>
    <w:rsid w:val="00A42482"/>
    <w:rsid w:val="00A427AB"/>
    <w:rsid w:val="00A4291B"/>
    <w:rsid w:val="00A42A4C"/>
    <w:rsid w:val="00A42CEB"/>
    <w:rsid w:val="00A431D6"/>
    <w:rsid w:val="00A434E9"/>
    <w:rsid w:val="00A437B2"/>
    <w:rsid w:val="00A440DC"/>
    <w:rsid w:val="00A44184"/>
    <w:rsid w:val="00A445A9"/>
    <w:rsid w:val="00A4466D"/>
    <w:rsid w:val="00A449E1"/>
    <w:rsid w:val="00A44D0E"/>
    <w:rsid w:val="00A44DF3"/>
    <w:rsid w:val="00A45265"/>
    <w:rsid w:val="00A452BB"/>
    <w:rsid w:val="00A454E8"/>
    <w:rsid w:val="00A456F3"/>
    <w:rsid w:val="00A4571F"/>
    <w:rsid w:val="00A45970"/>
    <w:rsid w:val="00A45B2C"/>
    <w:rsid w:val="00A460A4"/>
    <w:rsid w:val="00A463AE"/>
    <w:rsid w:val="00A4642F"/>
    <w:rsid w:val="00A4648B"/>
    <w:rsid w:val="00A464B9"/>
    <w:rsid w:val="00A465CA"/>
    <w:rsid w:val="00A469A0"/>
    <w:rsid w:val="00A46A58"/>
    <w:rsid w:val="00A46B37"/>
    <w:rsid w:val="00A46BA3"/>
    <w:rsid w:val="00A46E1A"/>
    <w:rsid w:val="00A47224"/>
    <w:rsid w:val="00A4786A"/>
    <w:rsid w:val="00A479A2"/>
    <w:rsid w:val="00A47B1F"/>
    <w:rsid w:val="00A47B81"/>
    <w:rsid w:val="00A47BF3"/>
    <w:rsid w:val="00A47C9D"/>
    <w:rsid w:val="00A47F9D"/>
    <w:rsid w:val="00A50197"/>
    <w:rsid w:val="00A5059C"/>
    <w:rsid w:val="00A50992"/>
    <w:rsid w:val="00A50F7F"/>
    <w:rsid w:val="00A513D6"/>
    <w:rsid w:val="00A516B5"/>
    <w:rsid w:val="00A516BC"/>
    <w:rsid w:val="00A516ED"/>
    <w:rsid w:val="00A51A61"/>
    <w:rsid w:val="00A51EB0"/>
    <w:rsid w:val="00A523D1"/>
    <w:rsid w:val="00A52738"/>
    <w:rsid w:val="00A528E1"/>
    <w:rsid w:val="00A529B1"/>
    <w:rsid w:val="00A52A80"/>
    <w:rsid w:val="00A530C1"/>
    <w:rsid w:val="00A53AD2"/>
    <w:rsid w:val="00A53CC9"/>
    <w:rsid w:val="00A53D40"/>
    <w:rsid w:val="00A542BE"/>
    <w:rsid w:val="00A54A69"/>
    <w:rsid w:val="00A54CE3"/>
    <w:rsid w:val="00A54E28"/>
    <w:rsid w:val="00A550E4"/>
    <w:rsid w:val="00A5575A"/>
    <w:rsid w:val="00A55E44"/>
    <w:rsid w:val="00A55F9D"/>
    <w:rsid w:val="00A56272"/>
    <w:rsid w:val="00A564EE"/>
    <w:rsid w:val="00A56718"/>
    <w:rsid w:val="00A569CC"/>
    <w:rsid w:val="00A56C8F"/>
    <w:rsid w:val="00A56CD1"/>
    <w:rsid w:val="00A56DE1"/>
    <w:rsid w:val="00A56F56"/>
    <w:rsid w:val="00A57225"/>
    <w:rsid w:val="00A57966"/>
    <w:rsid w:val="00A57A21"/>
    <w:rsid w:val="00A57BB9"/>
    <w:rsid w:val="00A57FA9"/>
    <w:rsid w:val="00A60689"/>
    <w:rsid w:val="00A60936"/>
    <w:rsid w:val="00A60954"/>
    <w:rsid w:val="00A60ACB"/>
    <w:rsid w:val="00A60D9F"/>
    <w:rsid w:val="00A60FBE"/>
    <w:rsid w:val="00A6134E"/>
    <w:rsid w:val="00A61720"/>
    <w:rsid w:val="00A6198C"/>
    <w:rsid w:val="00A61E71"/>
    <w:rsid w:val="00A61F2E"/>
    <w:rsid w:val="00A62064"/>
    <w:rsid w:val="00A62274"/>
    <w:rsid w:val="00A62306"/>
    <w:rsid w:val="00A62400"/>
    <w:rsid w:val="00A62508"/>
    <w:rsid w:val="00A62626"/>
    <w:rsid w:val="00A62A4E"/>
    <w:rsid w:val="00A62C58"/>
    <w:rsid w:val="00A631B3"/>
    <w:rsid w:val="00A633D4"/>
    <w:rsid w:val="00A63544"/>
    <w:rsid w:val="00A637DB"/>
    <w:rsid w:val="00A63925"/>
    <w:rsid w:val="00A63C66"/>
    <w:rsid w:val="00A63DC0"/>
    <w:rsid w:val="00A63DF1"/>
    <w:rsid w:val="00A63EB4"/>
    <w:rsid w:val="00A6406C"/>
    <w:rsid w:val="00A64160"/>
    <w:rsid w:val="00A642A7"/>
    <w:rsid w:val="00A644C3"/>
    <w:rsid w:val="00A64660"/>
    <w:rsid w:val="00A646AD"/>
    <w:rsid w:val="00A648BF"/>
    <w:rsid w:val="00A64A97"/>
    <w:rsid w:val="00A64C01"/>
    <w:rsid w:val="00A6514B"/>
    <w:rsid w:val="00A656CE"/>
    <w:rsid w:val="00A658AA"/>
    <w:rsid w:val="00A65A06"/>
    <w:rsid w:val="00A65B84"/>
    <w:rsid w:val="00A6611F"/>
    <w:rsid w:val="00A6621C"/>
    <w:rsid w:val="00A66643"/>
    <w:rsid w:val="00A6671F"/>
    <w:rsid w:val="00A66756"/>
    <w:rsid w:val="00A66988"/>
    <w:rsid w:val="00A66B9E"/>
    <w:rsid w:val="00A670CD"/>
    <w:rsid w:val="00A67149"/>
    <w:rsid w:val="00A673EA"/>
    <w:rsid w:val="00A67437"/>
    <w:rsid w:val="00A675AA"/>
    <w:rsid w:val="00A67765"/>
    <w:rsid w:val="00A6785D"/>
    <w:rsid w:val="00A6787E"/>
    <w:rsid w:val="00A679DE"/>
    <w:rsid w:val="00A679EC"/>
    <w:rsid w:val="00A67B0A"/>
    <w:rsid w:val="00A67C5D"/>
    <w:rsid w:val="00A67DA1"/>
    <w:rsid w:val="00A67EB7"/>
    <w:rsid w:val="00A7015C"/>
    <w:rsid w:val="00A702DA"/>
    <w:rsid w:val="00A7086E"/>
    <w:rsid w:val="00A70B59"/>
    <w:rsid w:val="00A70D03"/>
    <w:rsid w:val="00A710E4"/>
    <w:rsid w:val="00A711D4"/>
    <w:rsid w:val="00A71450"/>
    <w:rsid w:val="00A71BE5"/>
    <w:rsid w:val="00A71C4B"/>
    <w:rsid w:val="00A71C5B"/>
    <w:rsid w:val="00A71C7D"/>
    <w:rsid w:val="00A71D2C"/>
    <w:rsid w:val="00A71DAB"/>
    <w:rsid w:val="00A71DF7"/>
    <w:rsid w:val="00A723EE"/>
    <w:rsid w:val="00A72595"/>
    <w:rsid w:val="00A72786"/>
    <w:rsid w:val="00A72903"/>
    <w:rsid w:val="00A72955"/>
    <w:rsid w:val="00A72C51"/>
    <w:rsid w:val="00A72D35"/>
    <w:rsid w:val="00A72DC8"/>
    <w:rsid w:val="00A73218"/>
    <w:rsid w:val="00A73991"/>
    <w:rsid w:val="00A74055"/>
    <w:rsid w:val="00A741EB"/>
    <w:rsid w:val="00A74463"/>
    <w:rsid w:val="00A748C2"/>
    <w:rsid w:val="00A74EBB"/>
    <w:rsid w:val="00A74EBF"/>
    <w:rsid w:val="00A74EFD"/>
    <w:rsid w:val="00A757F8"/>
    <w:rsid w:val="00A75AFB"/>
    <w:rsid w:val="00A75BCD"/>
    <w:rsid w:val="00A75E41"/>
    <w:rsid w:val="00A75F08"/>
    <w:rsid w:val="00A75FBA"/>
    <w:rsid w:val="00A75FD4"/>
    <w:rsid w:val="00A76538"/>
    <w:rsid w:val="00A765E7"/>
    <w:rsid w:val="00A767DE"/>
    <w:rsid w:val="00A76A67"/>
    <w:rsid w:val="00A76A8A"/>
    <w:rsid w:val="00A76ADA"/>
    <w:rsid w:val="00A76CF8"/>
    <w:rsid w:val="00A76DEE"/>
    <w:rsid w:val="00A76DF0"/>
    <w:rsid w:val="00A76F99"/>
    <w:rsid w:val="00A77120"/>
    <w:rsid w:val="00A773CF"/>
    <w:rsid w:val="00A77444"/>
    <w:rsid w:val="00A777A2"/>
    <w:rsid w:val="00A77811"/>
    <w:rsid w:val="00A7798D"/>
    <w:rsid w:val="00A77CAB"/>
    <w:rsid w:val="00A77F99"/>
    <w:rsid w:val="00A80067"/>
    <w:rsid w:val="00A804C8"/>
    <w:rsid w:val="00A80503"/>
    <w:rsid w:val="00A80760"/>
    <w:rsid w:val="00A80924"/>
    <w:rsid w:val="00A80B14"/>
    <w:rsid w:val="00A80D40"/>
    <w:rsid w:val="00A80D71"/>
    <w:rsid w:val="00A80D72"/>
    <w:rsid w:val="00A8137C"/>
    <w:rsid w:val="00A813B9"/>
    <w:rsid w:val="00A81498"/>
    <w:rsid w:val="00A81527"/>
    <w:rsid w:val="00A81792"/>
    <w:rsid w:val="00A81D80"/>
    <w:rsid w:val="00A821D8"/>
    <w:rsid w:val="00A82590"/>
    <w:rsid w:val="00A82616"/>
    <w:rsid w:val="00A82B4F"/>
    <w:rsid w:val="00A82FDF"/>
    <w:rsid w:val="00A83126"/>
    <w:rsid w:val="00A833D6"/>
    <w:rsid w:val="00A83634"/>
    <w:rsid w:val="00A83946"/>
    <w:rsid w:val="00A83CD7"/>
    <w:rsid w:val="00A83D34"/>
    <w:rsid w:val="00A83EFC"/>
    <w:rsid w:val="00A83F63"/>
    <w:rsid w:val="00A84009"/>
    <w:rsid w:val="00A845E5"/>
    <w:rsid w:val="00A84B77"/>
    <w:rsid w:val="00A84D96"/>
    <w:rsid w:val="00A84EC1"/>
    <w:rsid w:val="00A84F93"/>
    <w:rsid w:val="00A8518D"/>
    <w:rsid w:val="00A85687"/>
    <w:rsid w:val="00A85B41"/>
    <w:rsid w:val="00A860EC"/>
    <w:rsid w:val="00A8631E"/>
    <w:rsid w:val="00A86398"/>
    <w:rsid w:val="00A86411"/>
    <w:rsid w:val="00A868F8"/>
    <w:rsid w:val="00A86B56"/>
    <w:rsid w:val="00A873A1"/>
    <w:rsid w:val="00A87488"/>
    <w:rsid w:val="00A875AB"/>
    <w:rsid w:val="00A87880"/>
    <w:rsid w:val="00A878D6"/>
    <w:rsid w:val="00A9013E"/>
    <w:rsid w:val="00A901B3"/>
    <w:rsid w:val="00A90286"/>
    <w:rsid w:val="00A9076F"/>
    <w:rsid w:val="00A90ADD"/>
    <w:rsid w:val="00A90FE9"/>
    <w:rsid w:val="00A91B72"/>
    <w:rsid w:val="00A91C26"/>
    <w:rsid w:val="00A91EFD"/>
    <w:rsid w:val="00A922D7"/>
    <w:rsid w:val="00A92714"/>
    <w:rsid w:val="00A92753"/>
    <w:rsid w:val="00A929CA"/>
    <w:rsid w:val="00A92E2E"/>
    <w:rsid w:val="00A930A1"/>
    <w:rsid w:val="00A93429"/>
    <w:rsid w:val="00A93A23"/>
    <w:rsid w:val="00A93D2B"/>
    <w:rsid w:val="00A93F6A"/>
    <w:rsid w:val="00A94539"/>
    <w:rsid w:val="00A94E50"/>
    <w:rsid w:val="00A94E74"/>
    <w:rsid w:val="00A95110"/>
    <w:rsid w:val="00A95460"/>
    <w:rsid w:val="00A9549A"/>
    <w:rsid w:val="00A95578"/>
    <w:rsid w:val="00A955C9"/>
    <w:rsid w:val="00A957E7"/>
    <w:rsid w:val="00A95F24"/>
    <w:rsid w:val="00A9606F"/>
    <w:rsid w:val="00A963F5"/>
    <w:rsid w:val="00A96640"/>
    <w:rsid w:val="00A967BF"/>
    <w:rsid w:val="00A969A5"/>
    <w:rsid w:val="00A96F31"/>
    <w:rsid w:val="00A971D1"/>
    <w:rsid w:val="00A97295"/>
    <w:rsid w:val="00A979A6"/>
    <w:rsid w:val="00A97D4A"/>
    <w:rsid w:val="00A97E92"/>
    <w:rsid w:val="00AA03E8"/>
    <w:rsid w:val="00AA0509"/>
    <w:rsid w:val="00AA0539"/>
    <w:rsid w:val="00AA0542"/>
    <w:rsid w:val="00AA067B"/>
    <w:rsid w:val="00AA070E"/>
    <w:rsid w:val="00AA083B"/>
    <w:rsid w:val="00AA0976"/>
    <w:rsid w:val="00AA0ADD"/>
    <w:rsid w:val="00AA1243"/>
    <w:rsid w:val="00AA156E"/>
    <w:rsid w:val="00AA1697"/>
    <w:rsid w:val="00AA1BDE"/>
    <w:rsid w:val="00AA1EA3"/>
    <w:rsid w:val="00AA21E9"/>
    <w:rsid w:val="00AA21F9"/>
    <w:rsid w:val="00AA2222"/>
    <w:rsid w:val="00AA2316"/>
    <w:rsid w:val="00AA23BE"/>
    <w:rsid w:val="00AA23EA"/>
    <w:rsid w:val="00AA2468"/>
    <w:rsid w:val="00AA2792"/>
    <w:rsid w:val="00AA281F"/>
    <w:rsid w:val="00AA2AB7"/>
    <w:rsid w:val="00AA3603"/>
    <w:rsid w:val="00AA367D"/>
    <w:rsid w:val="00AA38CF"/>
    <w:rsid w:val="00AA3BAC"/>
    <w:rsid w:val="00AA3CD8"/>
    <w:rsid w:val="00AA3D0B"/>
    <w:rsid w:val="00AA3FF0"/>
    <w:rsid w:val="00AA472D"/>
    <w:rsid w:val="00AA4829"/>
    <w:rsid w:val="00AA48B5"/>
    <w:rsid w:val="00AA4A90"/>
    <w:rsid w:val="00AA4BBB"/>
    <w:rsid w:val="00AA4D32"/>
    <w:rsid w:val="00AA52B2"/>
    <w:rsid w:val="00AA5321"/>
    <w:rsid w:val="00AA5726"/>
    <w:rsid w:val="00AA588D"/>
    <w:rsid w:val="00AA5894"/>
    <w:rsid w:val="00AA58A2"/>
    <w:rsid w:val="00AA5D4B"/>
    <w:rsid w:val="00AA60F8"/>
    <w:rsid w:val="00AA654A"/>
    <w:rsid w:val="00AA680A"/>
    <w:rsid w:val="00AA68F3"/>
    <w:rsid w:val="00AA6FA1"/>
    <w:rsid w:val="00AA720B"/>
    <w:rsid w:val="00AA727C"/>
    <w:rsid w:val="00AA732A"/>
    <w:rsid w:val="00AA7456"/>
    <w:rsid w:val="00AA7731"/>
    <w:rsid w:val="00AA7B9B"/>
    <w:rsid w:val="00AA7C57"/>
    <w:rsid w:val="00AA7EC5"/>
    <w:rsid w:val="00AA7F3E"/>
    <w:rsid w:val="00AB01AE"/>
    <w:rsid w:val="00AB0439"/>
    <w:rsid w:val="00AB0491"/>
    <w:rsid w:val="00AB08FA"/>
    <w:rsid w:val="00AB0B42"/>
    <w:rsid w:val="00AB0E13"/>
    <w:rsid w:val="00AB0E7D"/>
    <w:rsid w:val="00AB10BF"/>
    <w:rsid w:val="00AB15D1"/>
    <w:rsid w:val="00AB19BB"/>
    <w:rsid w:val="00AB1A9F"/>
    <w:rsid w:val="00AB1DED"/>
    <w:rsid w:val="00AB26D6"/>
    <w:rsid w:val="00AB2730"/>
    <w:rsid w:val="00AB2886"/>
    <w:rsid w:val="00AB2BE9"/>
    <w:rsid w:val="00AB2C06"/>
    <w:rsid w:val="00AB2C22"/>
    <w:rsid w:val="00AB2EFF"/>
    <w:rsid w:val="00AB2F79"/>
    <w:rsid w:val="00AB3015"/>
    <w:rsid w:val="00AB328C"/>
    <w:rsid w:val="00AB3635"/>
    <w:rsid w:val="00AB3692"/>
    <w:rsid w:val="00AB38CD"/>
    <w:rsid w:val="00AB3985"/>
    <w:rsid w:val="00AB3A51"/>
    <w:rsid w:val="00AB3CD6"/>
    <w:rsid w:val="00AB411C"/>
    <w:rsid w:val="00AB4288"/>
    <w:rsid w:val="00AB45EF"/>
    <w:rsid w:val="00AB486B"/>
    <w:rsid w:val="00AB48F1"/>
    <w:rsid w:val="00AB4AF5"/>
    <w:rsid w:val="00AB4F72"/>
    <w:rsid w:val="00AB5046"/>
    <w:rsid w:val="00AB523B"/>
    <w:rsid w:val="00AB5383"/>
    <w:rsid w:val="00AB56E3"/>
    <w:rsid w:val="00AB5B35"/>
    <w:rsid w:val="00AB5CE3"/>
    <w:rsid w:val="00AB5DBD"/>
    <w:rsid w:val="00AB5F9D"/>
    <w:rsid w:val="00AB631A"/>
    <w:rsid w:val="00AB6486"/>
    <w:rsid w:val="00AB6B6D"/>
    <w:rsid w:val="00AB6E10"/>
    <w:rsid w:val="00AB70C9"/>
    <w:rsid w:val="00AB717A"/>
    <w:rsid w:val="00AB7357"/>
    <w:rsid w:val="00AB7660"/>
    <w:rsid w:val="00AB7A4A"/>
    <w:rsid w:val="00AB7CDE"/>
    <w:rsid w:val="00AB7CFF"/>
    <w:rsid w:val="00AB7E98"/>
    <w:rsid w:val="00AB7FDE"/>
    <w:rsid w:val="00AC0043"/>
    <w:rsid w:val="00AC0069"/>
    <w:rsid w:val="00AC0269"/>
    <w:rsid w:val="00AC072E"/>
    <w:rsid w:val="00AC081E"/>
    <w:rsid w:val="00AC0C56"/>
    <w:rsid w:val="00AC11EE"/>
    <w:rsid w:val="00AC14AF"/>
    <w:rsid w:val="00AC1D45"/>
    <w:rsid w:val="00AC223D"/>
    <w:rsid w:val="00AC2310"/>
    <w:rsid w:val="00AC2339"/>
    <w:rsid w:val="00AC25B3"/>
    <w:rsid w:val="00AC29AE"/>
    <w:rsid w:val="00AC29E4"/>
    <w:rsid w:val="00AC2DDB"/>
    <w:rsid w:val="00AC2E89"/>
    <w:rsid w:val="00AC3523"/>
    <w:rsid w:val="00AC36EB"/>
    <w:rsid w:val="00AC3706"/>
    <w:rsid w:val="00AC38FC"/>
    <w:rsid w:val="00AC39ED"/>
    <w:rsid w:val="00AC3E3C"/>
    <w:rsid w:val="00AC4089"/>
    <w:rsid w:val="00AC4344"/>
    <w:rsid w:val="00AC440F"/>
    <w:rsid w:val="00AC48D4"/>
    <w:rsid w:val="00AC4AFB"/>
    <w:rsid w:val="00AC502D"/>
    <w:rsid w:val="00AC51AE"/>
    <w:rsid w:val="00AC54BC"/>
    <w:rsid w:val="00AC5801"/>
    <w:rsid w:val="00AC5A4A"/>
    <w:rsid w:val="00AC5B32"/>
    <w:rsid w:val="00AC611C"/>
    <w:rsid w:val="00AC61F5"/>
    <w:rsid w:val="00AC6447"/>
    <w:rsid w:val="00AC6A2D"/>
    <w:rsid w:val="00AC70DE"/>
    <w:rsid w:val="00AC7120"/>
    <w:rsid w:val="00AC7338"/>
    <w:rsid w:val="00AC737B"/>
    <w:rsid w:val="00AC7466"/>
    <w:rsid w:val="00AC7A0F"/>
    <w:rsid w:val="00AC7D9E"/>
    <w:rsid w:val="00AD0104"/>
    <w:rsid w:val="00AD01DB"/>
    <w:rsid w:val="00AD0477"/>
    <w:rsid w:val="00AD0660"/>
    <w:rsid w:val="00AD09AF"/>
    <w:rsid w:val="00AD0A69"/>
    <w:rsid w:val="00AD0BA1"/>
    <w:rsid w:val="00AD0BC4"/>
    <w:rsid w:val="00AD0D65"/>
    <w:rsid w:val="00AD0D8F"/>
    <w:rsid w:val="00AD0DA4"/>
    <w:rsid w:val="00AD121F"/>
    <w:rsid w:val="00AD16AF"/>
    <w:rsid w:val="00AD185A"/>
    <w:rsid w:val="00AD1D23"/>
    <w:rsid w:val="00AD2168"/>
    <w:rsid w:val="00AD272A"/>
    <w:rsid w:val="00AD273F"/>
    <w:rsid w:val="00AD2D91"/>
    <w:rsid w:val="00AD31E2"/>
    <w:rsid w:val="00AD377C"/>
    <w:rsid w:val="00AD37AD"/>
    <w:rsid w:val="00AD3CC9"/>
    <w:rsid w:val="00AD3CD0"/>
    <w:rsid w:val="00AD4071"/>
    <w:rsid w:val="00AD4078"/>
    <w:rsid w:val="00AD4165"/>
    <w:rsid w:val="00AD41DE"/>
    <w:rsid w:val="00AD438E"/>
    <w:rsid w:val="00AD4E7F"/>
    <w:rsid w:val="00AD503C"/>
    <w:rsid w:val="00AD5249"/>
    <w:rsid w:val="00AD5322"/>
    <w:rsid w:val="00AD5388"/>
    <w:rsid w:val="00AD5888"/>
    <w:rsid w:val="00AD5D5A"/>
    <w:rsid w:val="00AD6135"/>
    <w:rsid w:val="00AD61D2"/>
    <w:rsid w:val="00AD6258"/>
    <w:rsid w:val="00AD6263"/>
    <w:rsid w:val="00AD6500"/>
    <w:rsid w:val="00AD65DF"/>
    <w:rsid w:val="00AD6F3C"/>
    <w:rsid w:val="00AD70B5"/>
    <w:rsid w:val="00AD7157"/>
    <w:rsid w:val="00AD7286"/>
    <w:rsid w:val="00AD77B2"/>
    <w:rsid w:val="00AD78C6"/>
    <w:rsid w:val="00AD79B7"/>
    <w:rsid w:val="00AD7A25"/>
    <w:rsid w:val="00AD7A64"/>
    <w:rsid w:val="00AD7A81"/>
    <w:rsid w:val="00AD7BCC"/>
    <w:rsid w:val="00AD7EBD"/>
    <w:rsid w:val="00AE026F"/>
    <w:rsid w:val="00AE0395"/>
    <w:rsid w:val="00AE0592"/>
    <w:rsid w:val="00AE093B"/>
    <w:rsid w:val="00AE0D01"/>
    <w:rsid w:val="00AE0D39"/>
    <w:rsid w:val="00AE0FBF"/>
    <w:rsid w:val="00AE115F"/>
    <w:rsid w:val="00AE1221"/>
    <w:rsid w:val="00AE1D29"/>
    <w:rsid w:val="00AE1E48"/>
    <w:rsid w:val="00AE1EA8"/>
    <w:rsid w:val="00AE2045"/>
    <w:rsid w:val="00AE2BE1"/>
    <w:rsid w:val="00AE2DDA"/>
    <w:rsid w:val="00AE2DE1"/>
    <w:rsid w:val="00AE2E3C"/>
    <w:rsid w:val="00AE3659"/>
    <w:rsid w:val="00AE3679"/>
    <w:rsid w:val="00AE38AB"/>
    <w:rsid w:val="00AE3934"/>
    <w:rsid w:val="00AE3DED"/>
    <w:rsid w:val="00AE4489"/>
    <w:rsid w:val="00AE46BF"/>
    <w:rsid w:val="00AE4709"/>
    <w:rsid w:val="00AE4883"/>
    <w:rsid w:val="00AE4BAC"/>
    <w:rsid w:val="00AE4C63"/>
    <w:rsid w:val="00AE4C89"/>
    <w:rsid w:val="00AE4E5E"/>
    <w:rsid w:val="00AE4F94"/>
    <w:rsid w:val="00AE5155"/>
    <w:rsid w:val="00AE5396"/>
    <w:rsid w:val="00AE5B53"/>
    <w:rsid w:val="00AE5BC0"/>
    <w:rsid w:val="00AE61C7"/>
    <w:rsid w:val="00AE62D0"/>
    <w:rsid w:val="00AE62EB"/>
    <w:rsid w:val="00AE6712"/>
    <w:rsid w:val="00AE6766"/>
    <w:rsid w:val="00AE7127"/>
    <w:rsid w:val="00AE7373"/>
    <w:rsid w:val="00AE748F"/>
    <w:rsid w:val="00AE76BA"/>
    <w:rsid w:val="00AE7730"/>
    <w:rsid w:val="00AE78F9"/>
    <w:rsid w:val="00AE794E"/>
    <w:rsid w:val="00AE7F6E"/>
    <w:rsid w:val="00AF07E0"/>
    <w:rsid w:val="00AF0938"/>
    <w:rsid w:val="00AF0E32"/>
    <w:rsid w:val="00AF10EC"/>
    <w:rsid w:val="00AF1166"/>
    <w:rsid w:val="00AF14C2"/>
    <w:rsid w:val="00AF1A09"/>
    <w:rsid w:val="00AF1A80"/>
    <w:rsid w:val="00AF1B5D"/>
    <w:rsid w:val="00AF1C82"/>
    <w:rsid w:val="00AF221F"/>
    <w:rsid w:val="00AF2313"/>
    <w:rsid w:val="00AF237C"/>
    <w:rsid w:val="00AF2511"/>
    <w:rsid w:val="00AF2A49"/>
    <w:rsid w:val="00AF2AAA"/>
    <w:rsid w:val="00AF2B1F"/>
    <w:rsid w:val="00AF2CC8"/>
    <w:rsid w:val="00AF2DE7"/>
    <w:rsid w:val="00AF2E12"/>
    <w:rsid w:val="00AF2F16"/>
    <w:rsid w:val="00AF2FE6"/>
    <w:rsid w:val="00AF30F0"/>
    <w:rsid w:val="00AF31EF"/>
    <w:rsid w:val="00AF3397"/>
    <w:rsid w:val="00AF397C"/>
    <w:rsid w:val="00AF4285"/>
    <w:rsid w:val="00AF489E"/>
    <w:rsid w:val="00AF490F"/>
    <w:rsid w:val="00AF4F2C"/>
    <w:rsid w:val="00AF5092"/>
    <w:rsid w:val="00AF50FF"/>
    <w:rsid w:val="00AF580F"/>
    <w:rsid w:val="00AF586A"/>
    <w:rsid w:val="00AF597D"/>
    <w:rsid w:val="00AF5CEF"/>
    <w:rsid w:val="00AF5E38"/>
    <w:rsid w:val="00AF60EC"/>
    <w:rsid w:val="00AF649A"/>
    <w:rsid w:val="00AF6527"/>
    <w:rsid w:val="00AF665B"/>
    <w:rsid w:val="00AF6885"/>
    <w:rsid w:val="00AF68E1"/>
    <w:rsid w:val="00AF6C0C"/>
    <w:rsid w:val="00AF6C57"/>
    <w:rsid w:val="00AF71F3"/>
    <w:rsid w:val="00AF735B"/>
    <w:rsid w:val="00AF7BB4"/>
    <w:rsid w:val="00AF7C55"/>
    <w:rsid w:val="00AF7F69"/>
    <w:rsid w:val="00B000DE"/>
    <w:rsid w:val="00B001D0"/>
    <w:rsid w:val="00B00399"/>
    <w:rsid w:val="00B004BF"/>
    <w:rsid w:val="00B004D4"/>
    <w:rsid w:val="00B004DE"/>
    <w:rsid w:val="00B00651"/>
    <w:rsid w:val="00B00A12"/>
    <w:rsid w:val="00B00A1D"/>
    <w:rsid w:val="00B00F8C"/>
    <w:rsid w:val="00B010B7"/>
    <w:rsid w:val="00B0124E"/>
    <w:rsid w:val="00B013BA"/>
    <w:rsid w:val="00B01739"/>
    <w:rsid w:val="00B01D90"/>
    <w:rsid w:val="00B01FA3"/>
    <w:rsid w:val="00B02969"/>
    <w:rsid w:val="00B02F78"/>
    <w:rsid w:val="00B030A7"/>
    <w:rsid w:val="00B033BD"/>
    <w:rsid w:val="00B0341A"/>
    <w:rsid w:val="00B039CF"/>
    <w:rsid w:val="00B03A51"/>
    <w:rsid w:val="00B03A7C"/>
    <w:rsid w:val="00B03AD4"/>
    <w:rsid w:val="00B03B97"/>
    <w:rsid w:val="00B03C7B"/>
    <w:rsid w:val="00B03F7E"/>
    <w:rsid w:val="00B04145"/>
    <w:rsid w:val="00B04505"/>
    <w:rsid w:val="00B04AD3"/>
    <w:rsid w:val="00B04B75"/>
    <w:rsid w:val="00B04BB2"/>
    <w:rsid w:val="00B04D08"/>
    <w:rsid w:val="00B04E3E"/>
    <w:rsid w:val="00B05005"/>
    <w:rsid w:val="00B050EB"/>
    <w:rsid w:val="00B052D1"/>
    <w:rsid w:val="00B053B7"/>
    <w:rsid w:val="00B058C7"/>
    <w:rsid w:val="00B05AD7"/>
    <w:rsid w:val="00B05C18"/>
    <w:rsid w:val="00B05FBB"/>
    <w:rsid w:val="00B05FD3"/>
    <w:rsid w:val="00B06178"/>
    <w:rsid w:val="00B06658"/>
    <w:rsid w:val="00B06949"/>
    <w:rsid w:val="00B06B44"/>
    <w:rsid w:val="00B06F45"/>
    <w:rsid w:val="00B070B8"/>
    <w:rsid w:val="00B072B2"/>
    <w:rsid w:val="00B073AC"/>
    <w:rsid w:val="00B07A57"/>
    <w:rsid w:val="00B07E46"/>
    <w:rsid w:val="00B103D1"/>
    <w:rsid w:val="00B10431"/>
    <w:rsid w:val="00B10501"/>
    <w:rsid w:val="00B1061D"/>
    <w:rsid w:val="00B10790"/>
    <w:rsid w:val="00B109F3"/>
    <w:rsid w:val="00B10A82"/>
    <w:rsid w:val="00B10B15"/>
    <w:rsid w:val="00B10D07"/>
    <w:rsid w:val="00B1189C"/>
    <w:rsid w:val="00B118AA"/>
    <w:rsid w:val="00B11931"/>
    <w:rsid w:val="00B11C4C"/>
    <w:rsid w:val="00B11EA0"/>
    <w:rsid w:val="00B11FC1"/>
    <w:rsid w:val="00B12372"/>
    <w:rsid w:val="00B124DA"/>
    <w:rsid w:val="00B125AA"/>
    <w:rsid w:val="00B125C9"/>
    <w:rsid w:val="00B125E7"/>
    <w:rsid w:val="00B12747"/>
    <w:rsid w:val="00B12919"/>
    <w:rsid w:val="00B12B18"/>
    <w:rsid w:val="00B12E22"/>
    <w:rsid w:val="00B13087"/>
    <w:rsid w:val="00B1344E"/>
    <w:rsid w:val="00B13487"/>
    <w:rsid w:val="00B137F9"/>
    <w:rsid w:val="00B13D59"/>
    <w:rsid w:val="00B13E84"/>
    <w:rsid w:val="00B14334"/>
    <w:rsid w:val="00B14380"/>
    <w:rsid w:val="00B144C8"/>
    <w:rsid w:val="00B1454F"/>
    <w:rsid w:val="00B1461E"/>
    <w:rsid w:val="00B1488E"/>
    <w:rsid w:val="00B149F5"/>
    <w:rsid w:val="00B14A77"/>
    <w:rsid w:val="00B15329"/>
    <w:rsid w:val="00B15362"/>
    <w:rsid w:val="00B1562E"/>
    <w:rsid w:val="00B1584A"/>
    <w:rsid w:val="00B159F2"/>
    <w:rsid w:val="00B15C58"/>
    <w:rsid w:val="00B15F59"/>
    <w:rsid w:val="00B15F5F"/>
    <w:rsid w:val="00B161BD"/>
    <w:rsid w:val="00B16369"/>
    <w:rsid w:val="00B16498"/>
    <w:rsid w:val="00B1650C"/>
    <w:rsid w:val="00B1661D"/>
    <w:rsid w:val="00B16678"/>
    <w:rsid w:val="00B167ED"/>
    <w:rsid w:val="00B16EA2"/>
    <w:rsid w:val="00B16EFF"/>
    <w:rsid w:val="00B17032"/>
    <w:rsid w:val="00B17238"/>
    <w:rsid w:val="00B17375"/>
    <w:rsid w:val="00B17EBE"/>
    <w:rsid w:val="00B20003"/>
    <w:rsid w:val="00B20056"/>
    <w:rsid w:val="00B20235"/>
    <w:rsid w:val="00B2071D"/>
    <w:rsid w:val="00B20FEC"/>
    <w:rsid w:val="00B213D9"/>
    <w:rsid w:val="00B218EF"/>
    <w:rsid w:val="00B21DF9"/>
    <w:rsid w:val="00B22338"/>
    <w:rsid w:val="00B22499"/>
    <w:rsid w:val="00B224CF"/>
    <w:rsid w:val="00B22662"/>
    <w:rsid w:val="00B226BC"/>
    <w:rsid w:val="00B22B68"/>
    <w:rsid w:val="00B234FF"/>
    <w:rsid w:val="00B236B4"/>
    <w:rsid w:val="00B2382D"/>
    <w:rsid w:val="00B24021"/>
    <w:rsid w:val="00B24026"/>
    <w:rsid w:val="00B24392"/>
    <w:rsid w:val="00B24453"/>
    <w:rsid w:val="00B244D7"/>
    <w:rsid w:val="00B245C3"/>
    <w:rsid w:val="00B248C0"/>
    <w:rsid w:val="00B248CB"/>
    <w:rsid w:val="00B24981"/>
    <w:rsid w:val="00B24B81"/>
    <w:rsid w:val="00B24B9E"/>
    <w:rsid w:val="00B24BB4"/>
    <w:rsid w:val="00B24C4C"/>
    <w:rsid w:val="00B24D94"/>
    <w:rsid w:val="00B24F9C"/>
    <w:rsid w:val="00B252A4"/>
    <w:rsid w:val="00B25AC4"/>
    <w:rsid w:val="00B25C3B"/>
    <w:rsid w:val="00B25DA8"/>
    <w:rsid w:val="00B25E08"/>
    <w:rsid w:val="00B25E1F"/>
    <w:rsid w:val="00B26063"/>
    <w:rsid w:val="00B263D3"/>
    <w:rsid w:val="00B26454"/>
    <w:rsid w:val="00B26C79"/>
    <w:rsid w:val="00B27045"/>
    <w:rsid w:val="00B270C4"/>
    <w:rsid w:val="00B271DB"/>
    <w:rsid w:val="00B277F7"/>
    <w:rsid w:val="00B278D6"/>
    <w:rsid w:val="00B279B7"/>
    <w:rsid w:val="00B27FC6"/>
    <w:rsid w:val="00B302B6"/>
    <w:rsid w:val="00B305D8"/>
    <w:rsid w:val="00B30915"/>
    <w:rsid w:val="00B30AB9"/>
    <w:rsid w:val="00B30C51"/>
    <w:rsid w:val="00B30D28"/>
    <w:rsid w:val="00B30DB4"/>
    <w:rsid w:val="00B3130D"/>
    <w:rsid w:val="00B3142A"/>
    <w:rsid w:val="00B31E56"/>
    <w:rsid w:val="00B31F0D"/>
    <w:rsid w:val="00B329AB"/>
    <w:rsid w:val="00B32D78"/>
    <w:rsid w:val="00B33B72"/>
    <w:rsid w:val="00B33D89"/>
    <w:rsid w:val="00B33E79"/>
    <w:rsid w:val="00B33E80"/>
    <w:rsid w:val="00B342C5"/>
    <w:rsid w:val="00B344D1"/>
    <w:rsid w:val="00B346EA"/>
    <w:rsid w:val="00B348BA"/>
    <w:rsid w:val="00B34901"/>
    <w:rsid w:val="00B34914"/>
    <w:rsid w:val="00B34989"/>
    <w:rsid w:val="00B34D51"/>
    <w:rsid w:val="00B3508C"/>
    <w:rsid w:val="00B351B4"/>
    <w:rsid w:val="00B352F2"/>
    <w:rsid w:val="00B35B5A"/>
    <w:rsid w:val="00B3603A"/>
    <w:rsid w:val="00B3633B"/>
    <w:rsid w:val="00B368B5"/>
    <w:rsid w:val="00B368CB"/>
    <w:rsid w:val="00B3698A"/>
    <w:rsid w:val="00B36C59"/>
    <w:rsid w:val="00B36CA9"/>
    <w:rsid w:val="00B36E32"/>
    <w:rsid w:val="00B36F9B"/>
    <w:rsid w:val="00B371C4"/>
    <w:rsid w:val="00B3722D"/>
    <w:rsid w:val="00B37282"/>
    <w:rsid w:val="00B372C4"/>
    <w:rsid w:val="00B37552"/>
    <w:rsid w:val="00B3771C"/>
    <w:rsid w:val="00B3796D"/>
    <w:rsid w:val="00B37B82"/>
    <w:rsid w:val="00B37DC0"/>
    <w:rsid w:val="00B4040F"/>
    <w:rsid w:val="00B404E0"/>
    <w:rsid w:val="00B406D3"/>
    <w:rsid w:val="00B4116F"/>
    <w:rsid w:val="00B41289"/>
    <w:rsid w:val="00B41778"/>
    <w:rsid w:val="00B41AE4"/>
    <w:rsid w:val="00B41B52"/>
    <w:rsid w:val="00B41F90"/>
    <w:rsid w:val="00B42290"/>
    <w:rsid w:val="00B4231C"/>
    <w:rsid w:val="00B424FA"/>
    <w:rsid w:val="00B42627"/>
    <w:rsid w:val="00B427F3"/>
    <w:rsid w:val="00B42944"/>
    <w:rsid w:val="00B42A1C"/>
    <w:rsid w:val="00B42CB8"/>
    <w:rsid w:val="00B4309B"/>
    <w:rsid w:val="00B43127"/>
    <w:rsid w:val="00B4315A"/>
    <w:rsid w:val="00B431EA"/>
    <w:rsid w:val="00B43430"/>
    <w:rsid w:val="00B4358D"/>
    <w:rsid w:val="00B4385C"/>
    <w:rsid w:val="00B43A36"/>
    <w:rsid w:val="00B43BB8"/>
    <w:rsid w:val="00B445A4"/>
    <w:rsid w:val="00B44AC1"/>
    <w:rsid w:val="00B44C74"/>
    <w:rsid w:val="00B44D3E"/>
    <w:rsid w:val="00B45207"/>
    <w:rsid w:val="00B45446"/>
    <w:rsid w:val="00B45907"/>
    <w:rsid w:val="00B459F7"/>
    <w:rsid w:val="00B45A3F"/>
    <w:rsid w:val="00B45D0A"/>
    <w:rsid w:val="00B45D4B"/>
    <w:rsid w:val="00B45E9A"/>
    <w:rsid w:val="00B4607B"/>
    <w:rsid w:val="00B4655B"/>
    <w:rsid w:val="00B467B3"/>
    <w:rsid w:val="00B468EF"/>
    <w:rsid w:val="00B4698F"/>
    <w:rsid w:val="00B46C73"/>
    <w:rsid w:val="00B46CA8"/>
    <w:rsid w:val="00B46F94"/>
    <w:rsid w:val="00B47047"/>
    <w:rsid w:val="00B47206"/>
    <w:rsid w:val="00B47215"/>
    <w:rsid w:val="00B4738B"/>
    <w:rsid w:val="00B47489"/>
    <w:rsid w:val="00B474E9"/>
    <w:rsid w:val="00B476A0"/>
    <w:rsid w:val="00B4789B"/>
    <w:rsid w:val="00B478A9"/>
    <w:rsid w:val="00B47DA1"/>
    <w:rsid w:val="00B47EBE"/>
    <w:rsid w:val="00B47F52"/>
    <w:rsid w:val="00B5002E"/>
    <w:rsid w:val="00B502B2"/>
    <w:rsid w:val="00B502C4"/>
    <w:rsid w:val="00B50A14"/>
    <w:rsid w:val="00B51262"/>
    <w:rsid w:val="00B516B5"/>
    <w:rsid w:val="00B51724"/>
    <w:rsid w:val="00B518B4"/>
    <w:rsid w:val="00B519E4"/>
    <w:rsid w:val="00B51C3A"/>
    <w:rsid w:val="00B51F9E"/>
    <w:rsid w:val="00B52034"/>
    <w:rsid w:val="00B52558"/>
    <w:rsid w:val="00B52570"/>
    <w:rsid w:val="00B528B4"/>
    <w:rsid w:val="00B5313A"/>
    <w:rsid w:val="00B53651"/>
    <w:rsid w:val="00B5369E"/>
    <w:rsid w:val="00B53993"/>
    <w:rsid w:val="00B53D4C"/>
    <w:rsid w:val="00B53EA8"/>
    <w:rsid w:val="00B53F3B"/>
    <w:rsid w:val="00B53F54"/>
    <w:rsid w:val="00B53F9A"/>
    <w:rsid w:val="00B5416E"/>
    <w:rsid w:val="00B54228"/>
    <w:rsid w:val="00B543A8"/>
    <w:rsid w:val="00B5442F"/>
    <w:rsid w:val="00B5455C"/>
    <w:rsid w:val="00B54575"/>
    <w:rsid w:val="00B55806"/>
    <w:rsid w:val="00B559DE"/>
    <w:rsid w:val="00B55D09"/>
    <w:rsid w:val="00B55F62"/>
    <w:rsid w:val="00B55FAB"/>
    <w:rsid w:val="00B56326"/>
    <w:rsid w:val="00B564DF"/>
    <w:rsid w:val="00B56CF5"/>
    <w:rsid w:val="00B56E52"/>
    <w:rsid w:val="00B5735A"/>
    <w:rsid w:val="00B57876"/>
    <w:rsid w:val="00B578FB"/>
    <w:rsid w:val="00B57B4E"/>
    <w:rsid w:val="00B57C31"/>
    <w:rsid w:val="00B57FB4"/>
    <w:rsid w:val="00B60684"/>
    <w:rsid w:val="00B6086B"/>
    <w:rsid w:val="00B60A74"/>
    <w:rsid w:val="00B60B19"/>
    <w:rsid w:val="00B60B3C"/>
    <w:rsid w:val="00B60F89"/>
    <w:rsid w:val="00B60F94"/>
    <w:rsid w:val="00B6105D"/>
    <w:rsid w:val="00B610CB"/>
    <w:rsid w:val="00B6131D"/>
    <w:rsid w:val="00B6134A"/>
    <w:rsid w:val="00B61746"/>
    <w:rsid w:val="00B61B41"/>
    <w:rsid w:val="00B61B98"/>
    <w:rsid w:val="00B61BF1"/>
    <w:rsid w:val="00B61D69"/>
    <w:rsid w:val="00B62337"/>
    <w:rsid w:val="00B6274C"/>
    <w:rsid w:val="00B62A9A"/>
    <w:rsid w:val="00B62B78"/>
    <w:rsid w:val="00B62B83"/>
    <w:rsid w:val="00B62CB2"/>
    <w:rsid w:val="00B63641"/>
    <w:rsid w:val="00B637A5"/>
    <w:rsid w:val="00B638ED"/>
    <w:rsid w:val="00B63D36"/>
    <w:rsid w:val="00B63E63"/>
    <w:rsid w:val="00B64146"/>
    <w:rsid w:val="00B64202"/>
    <w:rsid w:val="00B6436B"/>
    <w:rsid w:val="00B6443F"/>
    <w:rsid w:val="00B64532"/>
    <w:rsid w:val="00B6464E"/>
    <w:rsid w:val="00B64E82"/>
    <w:rsid w:val="00B64F20"/>
    <w:rsid w:val="00B651E7"/>
    <w:rsid w:val="00B65301"/>
    <w:rsid w:val="00B6594D"/>
    <w:rsid w:val="00B65AD6"/>
    <w:rsid w:val="00B65AF4"/>
    <w:rsid w:val="00B65C46"/>
    <w:rsid w:val="00B65C9E"/>
    <w:rsid w:val="00B65D68"/>
    <w:rsid w:val="00B662D6"/>
    <w:rsid w:val="00B6646E"/>
    <w:rsid w:val="00B6657B"/>
    <w:rsid w:val="00B66731"/>
    <w:rsid w:val="00B66BDF"/>
    <w:rsid w:val="00B66EDF"/>
    <w:rsid w:val="00B66FF5"/>
    <w:rsid w:val="00B670FB"/>
    <w:rsid w:val="00B678E5"/>
    <w:rsid w:val="00B67A32"/>
    <w:rsid w:val="00B70065"/>
    <w:rsid w:val="00B702C7"/>
    <w:rsid w:val="00B70D06"/>
    <w:rsid w:val="00B70EE5"/>
    <w:rsid w:val="00B70EEB"/>
    <w:rsid w:val="00B70F21"/>
    <w:rsid w:val="00B70F22"/>
    <w:rsid w:val="00B71252"/>
    <w:rsid w:val="00B71259"/>
    <w:rsid w:val="00B7129C"/>
    <w:rsid w:val="00B713D5"/>
    <w:rsid w:val="00B71447"/>
    <w:rsid w:val="00B71489"/>
    <w:rsid w:val="00B71713"/>
    <w:rsid w:val="00B71890"/>
    <w:rsid w:val="00B71946"/>
    <w:rsid w:val="00B719AA"/>
    <w:rsid w:val="00B71A23"/>
    <w:rsid w:val="00B720AD"/>
    <w:rsid w:val="00B72277"/>
    <w:rsid w:val="00B72841"/>
    <w:rsid w:val="00B72880"/>
    <w:rsid w:val="00B72AB4"/>
    <w:rsid w:val="00B72B0E"/>
    <w:rsid w:val="00B72D56"/>
    <w:rsid w:val="00B72FDB"/>
    <w:rsid w:val="00B72FEC"/>
    <w:rsid w:val="00B73125"/>
    <w:rsid w:val="00B738BD"/>
    <w:rsid w:val="00B73D21"/>
    <w:rsid w:val="00B74027"/>
    <w:rsid w:val="00B743D8"/>
    <w:rsid w:val="00B7483A"/>
    <w:rsid w:val="00B74A83"/>
    <w:rsid w:val="00B74D46"/>
    <w:rsid w:val="00B74E7B"/>
    <w:rsid w:val="00B74FE9"/>
    <w:rsid w:val="00B752AD"/>
    <w:rsid w:val="00B7565B"/>
    <w:rsid w:val="00B75DED"/>
    <w:rsid w:val="00B7700C"/>
    <w:rsid w:val="00B77311"/>
    <w:rsid w:val="00B774DA"/>
    <w:rsid w:val="00B774E9"/>
    <w:rsid w:val="00B779AE"/>
    <w:rsid w:val="00B77D32"/>
    <w:rsid w:val="00B77D92"/>
    <w:rsid w:val="00B80194"/>
    <w:rsid w:val="00B80200"/>
    <w:rsid w:val="00B806E6"/>
    <w:rsid w:val="00B8077F"/>
    <w:rsid w:val="00B8085D"/>
    <w:rsid w:val="00B8089F"/>
    <w:rsid w:val="00B80D27"/>
    <w:rsid w:val="00B81245"/>
    <w:rsid w:val="00B817C8"/>
    <w:rsid w:val="00B81AD3"/>
    <w:rsid w:val="00B81ADE"/>
    <w:rsid w:val="00B81FCF"/>
    <w:rsid w:val="00B82409"/>
    <w:rsid w:val="00B82774"/>
    <w:rsid w:val="00B82C73"/>
    <w:rsid w:val="00B82C7D"/>
    <w:rsid w:val="00B82D55"/>
    <w:rsid w:val="00B82E7F"/>
    <w:rsid w:val="00B82EA2"/>
    <w:rsid w:val="00B82FC1"/>
    <w:rsid w:val="00B82FFD"/>
    <w:rsid w:val="00B83079"/>
    <w:rsid w:val="00B833E2"/>
    <w:rsid w:val="00B83511"/>
    <w:rsid w:val="00B83D1B"/>
    <w:rsid w:val="00B8431F"/>
    <w:rsid w:val="00B843E5"/>
    <w:rsid w:val="00B8488A"/>
    <w:rsid w:val="00B84C62"/>
    <w:rsid w:val="00B84DED"/>
    <w:rsid w:val="00B84F8D"/>
    <w:rsid w:val="00B85029"/>
    <w:rsid w:val="00B8511D"/>
    <w:rsid w:val="00B85365"/>
    <w:rsid w:val="00B854D8"/>
    <w:rsid w:val="00B86430"/>
    <w:rsid w:val="00B86812"/>
    <w:rsid w:val="00B86C52"/>
    <w:rsid w:val="00B86D19"/>
    <w:rsid w:val="00B86E37"/>
    <w:rsid w:val="00B870FA"/>
    <w:rsid w:val="00B8770F"/>
    <w:rsid w:val="00B877F1"/>
    <w:rsid w:val="00B87C42"/>
    <w:rsid w:val="00B87D4A"/>
    <w:rsid w:val="00B90365"/>
    <w:rsid w:val="00B90648"/>
    <w:rsid w:val="00B90768"/>
    <w:rsid w:val="00B90A3B"/>
    <w:rsid w:val="00B90B68"/>
    <w:rsid w:val="00B91008"/>
    <w:rsid w:val="00B91025"/>
    <w:rsid w:val="00B915F8"/>
    <w:rsid w:val="00B91718"/>
    <w:rsid w:val="00B919AD"/>
    <w:rsid w:val="00B91B49"/>
    <w:rsid w:val="00B91FAA"/>
    <w:rsid w:val="00B9209A"/>
    <w:rsid w:val="00B92163"/>
    <w:rsid w:val="00B9226E"/>
    <w:rsid w:val="00B92288"/>
    <w:rsid w:val="00B926DE"/>
    <w:rsid w:val="00B9280C"/>
    <w:rsid w:val="00B92889"/>
    <w:rsid w:val="00B929B3"/>
    <w:rsid w:val="00B939D7"/>
    <w:rsid w:val="00B93D72"/>
    <w:rsid w:val="00B93ECE"/>
    <w:rsid w:val="00B9414F"/>
    <w:rsid w:val="00B94228"/>
    <w:rsid w:val="00B94503"/>
    <w:rsid w:val="00B94DAC"/>
    <w:rsid w:val="00B94DC9"/>
    <w:rsid w:val="00B94F39"/>
    <w:rsid w:val="00B94FEE"/>
    <w:rsid w:val="00B95054"/>
    <w:rsid w:val="00B950C5"/>
    <w:rsid w:val="00B95367"/>
    <w:rsid w:val="00B953D0"/>
    <w:rsid w:val="00B95608"/>
    <w:rsid w:val="00B95708"/>
    <w:rsid w:val="00B95B4F"/>
    <w:rsid w:val="00B95BFE"/>
    <w:rsid w:val="00B95F88"/>
    <w:rsid w:val="00B962E3"/>
    <w:rsid w:val="00B9646A"/>
    <w:rsid w:val="00B9655B"/>
    <w:rsid w:val="00B96659"/>
    <w:rsid w:val="00B9674D"/>
    <w:rsid w:val="00B96902"/>
    <w:rsid w:val="00B96DF2"/>
    <w:rsid w:val="00B9711B"/>
    <w:rsid w:val="00B9724D"/>
    <w:rsid w:val="00B97C42"/>
    <w:rsid w:val="00BA0285"/>
    <w:rsid w:val="00BA03A8"/>
    <w:rsid w:val="00BA08DF"/>
    <w:rsid w:val="00BA0B11"/>
    <w:rsid w:val="00BA0F5E"/>
    <w:rsid w:val="00BA14F5"/>
    <w:rsid w:val="00BA1C10"/>
    <w:rsid w:val="00BA1D3C"/>
    <w:rsid w:val="00BA1D5B"/>
    <w:rsid w:val="00BA2085"/>
    <w:rsid w:val="00BA236B"/>
    <w:rsid w:val="00BA29E1"/>
    <w:rsid w:val="00BA2CCE"/>
    <w:rsid w:val="00BA2FAF"/>
    <w:rsid w:val="00BA327A"/>
    <w:rsid w:val="00BA32D0"/>
    <w:rsid w:val="00BA3723"/>
    <w:rsid w:val="00BA3925"/>
    <w:rsid w:val="00BA3B1B"/>
    <w:rsid w:val="00BA3F35"/>
    <w:rsid w:val="00BA4085"/>
    <w:rsid w:val="00BA40EF"/>
    <w:rsid w:val="00BA4223"/>
    <w:rsid w:val="00BA4525"/>
    <w:rsid w:val="00BA4528"/>
    <w:rsid w:val="00BA4C0D"/>
    <w:rsid w:val="00BA4D72"/>
    <w:rsid w:val="00BA4E09"/>
    <w:rsid w:val="00BA4F47"/>
    <w:rsid w:val="00BA504D"/>
    <w:rsid w:val="00BA5468"/>
    <w:rsid w:val="00BA5694"/>
    <w:rsid w:val="00BA5790"/>
    <w:rsid w:val="00BA5797"/>
    <w:rsid w:val="00BA584F"/>
    <w:rsid w:val="00BA5905"/>
    <w:rsid w:val="00BA59B3"/>
    <w:rsid w:val="00BA5AB0"/>
    <w:rsid w:val="00BA5B7F"/>
    <w:rsid w:val="00BA5EDE"/>
    <w:rsid w:val="00BA6152"/>
    <w:rsid w:val="00BA61C0"/>
    <w:rsid w:val="00BA6233"/>
    <w:rsid w:val="00BA66AA"/>
    <w:rsid w:val="00BA675F"/>
    <w:rsid w:val="00BA6A23"/>
    <w:rsid w:val="00BA6A82"/>
    <w:rsid w:val="00BA6B60"/>
    <w:rsid w:val="00BA6FC7"/>
    <w:rsid w:val="00BA7137"/>
    <w:rsid w:val="00BA72FC"/>
    <w:rsid w:val="00BA740C"/>
    <w:rsid w:val="00BA759C"/>
    <w:rsid w:val="00BA7D66"/>
    <w:rsid w:val="00BA7D81"/>
    <w:rsid w:val="00BA7DB2"/>
    <w:rsid w:val="00BA7E6D"/>
    <w:rsid w:val="00BB0142"/>
    <w:rsid w:val="00BB01CA"/>
    <w:rsid w:val="00BB024E"/>
    <w:rsid w:val="00BB027C"/>
    <w:rsid w:val="00BB04D9"/>
    <w:rsid w:val="00BB059B"/>
    <w:rsid w:val="00BB0732"/>
    <w:rsid w:val="00BB092C"/>
    <w:rsid w:val="00BB0A70"/>
    <w:rsid w:val="00BB12C1"/>
    <w:rsid w:val="00BB14C1"/>
    <w:rsid w:val="00BB15D7"/>
    <w:rsid w:val="00BB1863"/>
    <w:rsid w:val="00BB18C4"/>
    <w:rsid w:val="00BB18E6"/>
    <w:rsid w:val="00BB233D"/>
    <w:rsid w:val="00BB2366"/>
    <w:rsid w:val="00BB285A"/>
    <w:rsid w:val="00BB2A7E"/>
    <w:rsid w:val="00BB2D88"/>
    <w:rsid w:val="00BB3341"/>
    <w:rsid w:val="00BB33D9"/>
    <w:rsid w:val="00BB379A"/>
    <w:rsid w:val="00BB3845"/>
    <w:rsid w:val="00BB3972"/>
    <w:rsid w:val="00BB3A1A"/>
    <w:rsid w:val="00BB3C5C"/>
    <w:rsid w:val="00BB3CAF"/>
    <w:rsid w:val="00BB44A6"/>
    <w:rsid w:val="00BB4745"/>
    <w:rsid w:val="00BB4763"/>
    <w:rsid w:val="00BB47DF"/>
    <w:rsid w:val="00BB4B0E"/>
    <w:rsid w:val="00BB4C63"/>
    <w:rsid w:val="00BB4E02"/>
    <w:rsid w:val="00BB58E2"/>
    <w:rsid w:val="00BB5C55"/>
    <w:rsid w:val="00BB6152"/>
    <w:rsid w:val="00BB61D5"/>
    <w:rsid w:val="00BB64D5"/>
    <w:rsid w:val="00BB66DD"/>
    <w:rsid w:val="00BB66F5"/>
    <w:rsid w:val="00BB673D"/>
    <w:rsid w:val="00BB69A2"/>
    <w:rsid w:val="00BB6D58"/>
    <w:rsid w:val="00BB6FC0"/>
    <w:rsid w:val="00BB70C1"/>
    <w:rsid w:val="00BB74CF"/>
    <w:rsid w:val="00BB76ED"/>
    <w:rsid w:val="00BB77AC"/>
    <w:rsid w:val="00BB77D6"/>
    <w:rsid w:val="00BB79E7"/>
    <w:rsid w:val="00BB7CE2"/>
    <w:rsid w:val="00BB7F8E"/>
    <w:rsid w:val="00BB7F97"/>
    <w:rsid w:val="00BC019A"/>
    <w:rsid w:val="00BC0202"/>
    <w:rsid w:val="00BC029D"/>
    <w:rsid w:val="00BC041E"/>
    <w:rsid w:val="00BC0AC2"/>
    <w:rsid w:val="00BC0BC1"/>
    <w:rsid w:val="00BC0D28"/>
    <w:rsid w:val="00BC0D8E"/>
    <w:rsid w:val="00BC1653"/>
    <w:rsid w:val="00BC1EAC"/>
    <w:rsid w:val="00BC1FFA"/>
    <w:rsid w:val="00BC2191"/>
    <w:rsid w:val="00BC2512"/>
    <w:rsid w:val="00BC266B"/>
    <w:rsid w:val="00BC272C"/>
    <w:rsid w:val="00BC2793"/>
    <w:rsid w:val="00BC2853"/>
    <w:rsid w:val="00BC2C25"/>
    <w:rsid w:val="00BC2FBD"/>
    <w:rsid w:val="00BC3469"/>
    <w:rsid w:val="00BC3DE5"/>
    <w:rsid w:val="00BC4420"/>
    <w:rsid w:val="00BC4767"/>
    <w:rsid w:val="00BC48F1"/>
    <w:rsid w:val="00BC4D7A"/>
    <w:rsid w:val="00BC4E7F"/>
    <w:rsid w:val="00BC546C"/>
    <w:rsid w:val="00BC54A2"/>
    <w:rsid w:val="00BC586A"/>
    <w:rsid w:val="00BC59D6"/>
    <w:rsid w:val="00BC5A86"/>
    <w:rsid w:val="00BC5F4E"/>
    <w:rsid w:val="00BC614A"/>
    <w:rsid w:val="00BC6465"/>
    <w:rsid w:val="00BC672E"/>
    <w:rsid w:val="00BC698B"/>
    <w:rsid w:val="00BC69AB"/>
    <w:rsid w:val="00BC6A2C"/>
    <w:rsid w:val="00BC6B52"/>
    <w:rsid w:val="00BC6B61"/>
    <w:rsid w:val="00BC6D7E"/>
    <w:rsid w:val="00BC6EF8"/>
    <w:rsid w:val="00BC7483"/>
    <w:rsid w:val="00BC7E42"/>
    <w:rsid w:val="00BC7FD7"/>
    <w:rsid w:val="00BD01A4"/>
    <w:rsid w:val="00BD0337"/>
    <w:rsid w:val="00BD0657"/>
    <w:rsid w:val="00BD06D4"/>
    <w:rsid w:val="00BD079C"/>
    <w:rsid w:val="00BD07A7"/>
    <w:rsid w:val="00BD0907"/>
    <w:rsid w:val="00BD0EAB"/>
    <w:rsid w:val="00BD130A"/>
    <w:rsid w:val="00BD144D"/>
    <w:rsid w:val="00BD159C"/>
    <w:rsid w:val="00BD1676"/>
    <w:rsid w:val="00BD1B4F"/>
    <w:rsid w:val="00BD1EE3"/>
    <w:rsid w:val="00BD1F17"/>
    <w:rsid w:val="00BD1FCF"/>
    <w:rsid w:val="00BD27E3"/>
    <w:rsid w:val="00BD291B"/>
    <w:rsid w:val="00BD2D91"/>
    <w:rsid w:val="00BD3137"/>
    <w:rsid w:val="00BD32DD"/>
    <w:rsid w:val="00BD35A0"/>
    <w:rsid w:val="00BD3947"/>
    <w:rsid w:val="00BD3D55"/>
    <w:rsid w:val="00BD4193"/>
    <w:rsid w:val="00BD49D3"/>
    <w:rsid w:val="00BD4BE5"/>
    <w:rsid w:val="00BD51DD"/>
    <w:rsid w:val="00BD5773"/>
    <w:rsid w:val="00BD57DE"/>
    <w:rsid w:val="00BD5B55"/>
    <w:rsid w:val="00BD5F2C"/>
    <w:rsid w:val="00BD5F46"/>
    <w:rsid w:val="00BD6719"/>
    <w:rsid w:val="00BD6889"/>
    <w:rsid w:val="00BD6A53"/>
    <w:rsid w:val="00BD6AC3"/>
    <w:rsid w:val="00BD6E94"/>
    <w:rsid w:val="00BD70C1"/>
    <w:rsid w:val="00BD7116"/>
    <w:rsid w:val="00BD74C8"/>
    <w:rsid w:val="00BD753A"/>
    <w:rsid w:val="00BD78FD"/>
    <w:rsid w:val="00BD792D"/>
    <w:rsid w:val="00BD7939"/>
    <w:rsid w:val="00BD7BDA"/>
    <w:rsid w:val="00BD7ED5"/>
    <w:rsid w:val="00BE03B6"/>
    <w:rsid w:val="00BE0428"/>
    <w:rsid w:val="00BE044B"/>
    <w:rsid w:val="00BE076C"/>
    <w:rsid w:val="00BE0E53"/>
    <w:rsid w:val="00BE1211"/>
    <w:rsid w:val="00BE1385"/>
    <w:rsid w:val="00BE138C"/>
    <w:rsid w:val="00BE1475"/>
    <w:rsid w:val="00BE14BC"/>
    <w:rsid w:val="00BE1AE7"/>
    <w:rsid w:val="00BE2413"/>
    <w:rsid w:val="00BE280C"/>
    <w:rsid w:val="00BE299E"/>
    <w:rsid w:val="00BE2A2E"/>
    <w:rsid w:val="00BE2B68"/>
    <w:rsid w:val="00BE3055"/>
    <w:rsid w:val="00BE3141"/>
    <w:rsid w:val="00BE3159"/>
    <w:rsid w:val="00BE3BB7"/>
    <w:rsid w:val="00BE4130"/>
    <w:rsid w:val="00BE41B3"/>
    <w:rsid w:val="00BE41FF"/>
    <w:rsid w:val="00BE42FB"/>
    <w:rsid w:val="00BE43F4"/>
    <w:rsid w:val="00BE47F6"/>
    <w:rsid w:val="00BE4822"/>
    <w:rsid w:val="00BE48DD"/>
    <w:rsid w:val="00BE493A"/>
    <w:rsid w:val="00BE49DB"/>
    <w:rsid w:val="00BE4DD7"/>
    <w:rsid w:val="00BE4DF6"/>
    <w:rsid w:val="00BE533F"/>
    <w:rsid w:val="00BE5359"/>
    <w:rsid w:val="00BE572D"/>
    <w:rsid w:val="00BE5BCA"/>
    <w:rsid w:val="00BE5C3B"/>
    <w:rsid w:val="00BE5E96"/>
    <w:rsid w:val="00BE616B"/>
    <w:rsid w:val="00BE61AA"/>
    <w:rsid w:val="00BE6502"/>
    <w:rsid w:val="00BE6A23"/>
    <w:rsid w:val="00BE724B"/>
    <w:rsid w:val="00BE72F0"/>
    <w:rsid w:val="00BE751D"/>
    <w:rsid w:val="00BE7714"/>
    <w:rsid w:val="00BE780A"/>
    <w:rsid w:val="00BE78E2"/>
    <w:rsid w:val="00BE7916"/>
    <w:rsid w:val="00BE7A7B"/>
    <w:rsid w:val="00BE7CA0"/>
    <w:rsid w:val="00BE7FC6"/>
    <w:rsid w:val="00BF011D"/>
    <w:rsid w:val="00BF02BE"/>
    <w:rsid w:val="00BF03EC"/>
    <w:rsid w:val="00BF06D9"/>
    <w:rsid w:val="00BF0E01"/>
    <w:rsid w:val="00BF127E"/>
    <w:rsid w:val="00BF1323"/>
    <w:rsid w:val="00BF1ED3"/>
    <w:rsid w:val="00BF1ED8"/>
    <w:rsid w:val="00BF1EEE"/>
    <w:rsid w:val="00BF21D1"/>
    <w:rsid w:val="00BF2811"/>
    <w:rsid w:val="00BF2D66"/>
    <w:rsid w:val="00BF34F2"/>
    <w:rsid w:val="00BF38BA"/>
    <w:rsid w:val="00BF3AB1"/>
    <w:rsid w:val="00BF3BFC"/>
    <w:rsid w:val="00BF3D46"/>
    <w:rsid w:val="00BF40C7"/>
    <w:rsid w:val="00BF40F4"/>
    <w:rsid w:val="00BF41A4"/>
    <w:rsid w:val="00BF4463"/>
    <w:rsid w:val="00BF44E1"/>
    <w:rsid w:val="00BF452C"/>
    <w:rsid w:val="00BF4690"/>
    <w:rsid w:val="00BF4699"/>
    <w:rsid w:val="00BF4B83"/>
    <w:rsid w:val="00BF4B8F"/>
    <w:rsid w:val="00BF4B9E"/>
    <w:rsid w:val="00BF4F8A"/>
    <w:rsid w:val="00BF5A37"/>
    <w:rsid w:val="00BF5A58"/>
    <w:rsid w:val="00BF5AA3"/>
    <w:rsid w:val="00BF5D37"/>
    <w:rsid w:val="00BF5EEF"/>
    <w:rsid w:val="00BF63C9"/>
    <w:rsid w:val="00BF66A6"/>
    <w:rsid w:val="00BF6865"/>
    <w:rsid w:val="00BF695A"/>
    <w:rsid w:val="00BF6BF7"/>
    <w:rsid w:val="00BF715C"/>
    <w:rsid w:val="00BF7204"/>
    <w:rsid w:val="00BF7C0C"/>
    <w:rsid w:val="00BF7EB2"/>
    <w:rsid w:val="00BF7EBA"/>
    <w:rsid w:val="00BF7EC6"/>
    <w:rsid w:val="00C00123"/>
    <w:rsid w:val="00C004B6"/>
    <w:rsid w:val="00C00D98"/>
    <w:rsid w:val="00C01194"/>
    <w:rsid w:val="00C011B3"/>
    <w:rsid w:val="00C01361"/>
    <w:rsid w:val="00C013F5"/>
    <w:rsid w:val="00C01507"/>
    <w:rsid w:val="00C01549"/>
    <w:rsid w:val="00C0157D"/>
    <w:rsid w:val="00C016F7"/>
    <w:rsid w:val="00C01784"/>
    <w:rsid w:val="00C01CAD"/>
    <w:rsid w:val="00C01DAD"/>
    <w:rsid w:val="00C01F67"/>
    <w:rsid w:val="00C020DA"/>
    <w:rsid w:val="00C0234D"/>
    <w:rsid w:val="00C023CF"/>
    <w:rsid w:val="00C027B5"/>
    <w:rsid w:val="00C02B31"/>
    <w:rsid w:val="00C02DA4"/>
    <w:rsid w:val="00C02FF4"/>
    <w:rsid w:val="00C030DB"/>
    <w:rsid w:val="00C031B8"/>
    <w:rsid w:val="00C031CE"/>
    <w:rsid w:val="00C0357F"/>
    <w:rsid w:val="00C03874"/>
    <w:rsid w:val="00C03BDA"/>
    <w:rsid w:val="00C03BE4"/>
    <w:rsid w:val="00C03C8C"/>
    <w:rsid w:val="00C03F89"/>
    <w:rsid w:val="00C03FD5"/>
    <w:rsid w:val="00C043E1"/>
    <w:rsid w:val="00C045C5"/>
    <w:rsid w:val="00C0474B"/>
    <w:rsid w:val="00C04A8C"/>
    <w:rsid w:val="00C04BD2"/>
    <w:rsid w:val="00C04CA1"/>
    <w:rsid w:val="00C04D13"/>
    <w:rsid w:val="00C04DAC"/>
    <w:rsid w:val="00C05266"/>
    <w:rsid w:val="00C057C2"/>
    <w:rsid w:val="00C05926"/>
    <w:rsid w:val="00C05BC1"/>
    <w:rsid w:val="00C06249"/>
    <w:rsid w:val="00C06447"/>
    <w:rsid w:val="00C06813"/>
    <w:rsid w:val="00C0696B"/>
    <w:rsid w:val="00C06A5D"/>
    <w:rsid w:val="00C06E3C"/>
    <w:rsid w:val="00C06FFE"/>
    <w:rsid w:val="00C072A7"/>
    <w:rsid w:val="00C07521"/>
    <w:rsid w:val="00C07DC8"/>
    <w:rsid w:val="00C07F2A"/>
    <w:rsid w:val="00C10045"/>
    <w:rsid w:val="00C10545"/>
    <w:rsid w:val="00C105BD"/>
    <w:rsid w:val="00C105EE"/>
    <w:rsid w:val="00C1067A"/>
    <w:rsid w:val="00C10717"/>
    <w:rsid w:val="00C107BB"/>
    <w:rsid w:val="00C10891"/>
    <w:rsid w:val="00C1089F"/>
    <w:rsid w:val="00C1094A"/>
    <w:rsid w:val="00C10977"/>
    <w:rsid w:val="00C10A8D"/>
    <w:rsid w:val="00C10CAE"/>
    <w:rsid w:val="00C11154"/>
    <w:rsid w:val="00C1115C"/>
    <w:rsid w:val="00C112B3"/>
    <w:rsid w:val="00C115ED"/>
    <w:rsid w:val="00C11B26"/>
    <w:rsid w:val="00C11CD3"/>
    <w:rsid w:val="00C12133"/>
    <w:rsid w:val="00C12462"/>
    <w:rsid w:val="00C12852"/>
    <w:rsid w:val="00C12CD6"/>
    <w:rsid w:val="00C12CFE"/>
    <w:rsid w:val="00C12EB1"/>
    <w:rsid w:val="00C1334F"/>
    <w:rsid w:val="00C13FDD"/>
    <w:rsid w:val="00C145A3"/>
    <w:rsid w:val="00C146D7"/>
    <w:rsid w:val="00C14A9A"/>
    <w:rsid w:val="00C14B95"/>
    <w:rsid w:val="00C14FFA"/>
    <w:rsid w:val="00C152DA"/>
    <w:rsid w:val="00C15463"/>
    <w:rsid w:val="00C154DD"/>
    <w:rsid w:val="00C15830"/>
    <w:rsid w:val="00C1586C"/>
    <w:rsid w:val="00C15928"/>
    <w:rsid w:val="00C15955"/>
    <w:rsid w:val="00C159D6"/>
    <w:rsid w:val="00C15B74"/>
    <w:rsid w:val="00C15DCC"/>
    <w:rsid w:val="00C15EE0"/>
    <w:rsid w:val="00C1610A"/>
    <w:rsid w:val="00C1617D"/>
    <w:rsid w:val="00C162E9"/>
    <w:rsid w:val="00C1645C"/>
    <w:rsid w:val="00C16A5A"/>
    <w:rsid w:val="00C16E55"/>
    <w:rsid w:val="00C16F82"/>
    <w:rsid w:val="00C170B5"/>
    <w:rsid w:val="00C171E7"/>
    <w:rsid w:val="00C174FD"/>
    <w:rsid w:val="00C17BEE"/>
    <w:rsid w:val="00C17C0A"/>
    <w:rsid w:val="00C17DBF"/>
    <w:rsid w:val="00C20011"/>
    <w:rsid w:val="00C20317"/>
    <w:rsid w:val="00C2055A"/>
    <w:rsid w:val="00C205F8"/>
    <w:rsid w:val="00C20DBD"/>
    <w:rsid w:val="00C20E83"/>
    <w:rsid w:val="00C2106C"/>
    <w:rsid w:val="00C21071"/>
    <w:rsid w:val="00C21231"/>
    <w:rsid w:val="00C213B5"/>
    <w:rsid w:val="00C2172B"/>
    <w:rsid w:val="00C21946"/>
    <w:rsid w:val="00C21AEE"/>
    <w:rsid w:val="00C21D8B"/>
    <w:rsid w:val="00C22115"/>
    <w:rsid w:val="00C22334"/>
    <w:rsid w:val="00C22693"/>
    <w:rsid w:val="00C227E7"/>
    <w:rsid w:val="00C22884"/>
    <w:rsid w:val="00C22A68"/>
    <w:rsid w:val="00C22BE6"/>
    <w:rsid w:val="00C22C4C"/>
    <w:rsid w:val="00C22C6E"/>
    <w:rsid w:val="00C22CEF"/>
    <w:rsid w:val="00C22DB3"/>
    <w:rsid w:val="00C22EA5"/>
    <w:rsid w:val="00C2328F"/>
    <w:rsid w:val="00C234DE"/>
    <w:rsid w:val="00C23712"/>
    <w:rsid w:val="00C23F1F"/>
    <w:rsid w:val="00C23F79"/>
    <w:rsid w:val="00C24200"/>
    <w:rsid w:val="00C24299"/>
    <w:rsid w:val="00C2432B"/>
    <w:rsid w:val="00C24436"/>
    <w:rsid w:val="00C248BB"/>
    <w:rsid w:val="00C24949"/>
    <w:rsid w:val="00C24CC5"/>
    <w:rsid w:val="00C259DE"/>
    <w:rsid w:val="00C25B46"/>
    <w:rsid w:val="00C25C66"/>
    <w:rsid w:val="00C25F07"/>
    <w:rsid w:val="00C25F3C"/>
    <w:rsid w:val="00C26204"/>
    <w:rsid w:val="00C264E9"/>
    <w:rsid w:val="00C26C97"/>
    <w:rsid w:val="00C26CA7"/>
    <w:rsid w:val="00C26E6F"/>
    <w:rsid w:val="00C276B3"/>
    <w:rsid w:val="00C27AB9"/>
    <w:rsid w:val="00C27AD6"/>
    <w:rsid w:val="00C27B78"/>
    <w:rsid w:val="00C27C76"/>
    <w:rsid w:val="00C3002C"/>
    <w:rsid w:val="00C306A6"/>
    <w:rsid w:val="00C30E74"/>
    <w:rsid w:val="00C30E86"/>
    <w:rsid w:val="00C30EA8"/>
    <w:rsid w:val="00C31366"/>
    <w:rsid w:val="00C313C0"/>
    <w:rsid w:val="00C314D9"/>
    <w:rsid w:val="00C31526"/>
    <w:rsid w:val="00C31BE9"/>
    <w:rsid w:val="00C31C33"/>
    <w:rsid w:val="00C31FDA"/>
    <w:rsid w:val="00C3203F"/>
    <w:rsid w:val="00C3234B"/>
    <w:rsid w:val="00C32555"/>
    <w:rsid w:val="00C32C51"/>
    <w:rsid w:val="00C32F96"/>
    <w:rsid w:val="00C335DE"/>
    <w:rsid w:val="00C335F0"/>
    <w:rsid w:val="00C33843"/>
    <w:rsid w:val="00C338E6"/>
    <w:rsid w:val="00C339A6"/>
    <w:rsid w:val="00C33D6F"/>
    <w:rsid w:val="00C33F38"/>
    <w:rsid w:val="00C344EA"/>
    <w:rsid w:val="00C34827"/>
    <w:rsid w:val="00C34B2B"/>
    <w:rsid w:val="00C34DA0"/>
    <w:rsid w:val="00C350BF"/>
    <w:rsid w:val="00C350CA"/>
    <w:rsid w:val="00C351F6"/>
    <w:rsid w:val="00C353F5"/>
    <w:rsid w:val="00C35C10"/>
    <w:rsid w:val="00C35DBD"/>
    <w:rsid w:val="00C35EDB"/>
    <w:rsid w:val="00C35F30"/>
    <w:rsid w:val="00C3613E"/>
    <w:rsid w:val="00C362E9"/>
    <w:rsid w:val="00C363E6"/>
    <w:rsid w:val="00C3681C"/>
    <w:rsid w:val="00C36942"/>
    <w:rsid w:val="00C36B62"/>
    <w:rsid w:val="00C36BC0"/>
    <w:rsid w:val="00C36E78"/>
    <w:rsid w:val="00C36FF3"/>
    <w:rsid w:val="00C372E5"/>
    <w:rsid w:val="00C377A2"/>
    <w:rsid w:val="00C3782D"/>
    <w:rsid w:val="00C37957"/>
    <w:rsid w:val="00C37A26"/>
    <w:rsid w:val="00C37E69"/>
    <w:rsid w:val="00C37FAA"/>
    <w:rsid w:val="00C400B8"/>
    <w:rsid w:val="00C40170"/>
    <w:rsid w:val="00C403D3"/>
    <w:rsid w:val="00C40B2A"/>
    <w:rsid w:val="00C40F98"/>
    <w:rsid w:val="00C410B3"/>
    <w:rsid w:val="00C417AA"/>
    <w:rsid w:val="00C417DC"/>
    <w:rsid w:val="00C41A14"/>
    <w:rsid w:val="00C41DEF"/>
    <w:rsid w:val="00C41EFE"/>
    <w:rsid w:val="00C4205A"/>
    <w:rsid w:val="00C4236E"/>
    <w:rsid w:val="00C42495"/>
    <w:rsid w:val="00C424FA"/>
    <w:rsid w:val="00C42516"/>
    <w:rsid w:val="00C4252A"/>
    <w:rsid w:val="00C4262F"/>
    <w:rsid w:val="00C42B9C"/>
    <w:rsid w:val="00C42E3D"/>
    <w:rsid w:val="00C42EA4"/>
    <w:rsid w:val="00C42F27"/>
    <w:rsid w:val="00C42F6F"/>
    <w:rsid w:val="00C431D5"/>
    <w:rsid w:val="00C43323"/>
    <w:rsid w:val="00C43502"/>
    <w:rsid w:val="00C4360C"/>
    <w:rsid w:val="00C43804"/>
    <w:rsid w:val="00C4385F"/>
    <w:rsid w:val="00C43867"/>
    <w:rsid w:val="00C438A4"/>
    <w:rsid w:val="00C4393A"/>
    <w:rsid w:val="00C43A4B"/>
    <w:rsid w:val="00C43AC3"/>
    <w:rsid w:val="00C43B99"/>
    <w:rsid w:val="00C43C45"/>
    <w:rsid w:val="00C43CA2"/>
    <w:rsid w:val="00C43CA8"/>
    <w:rsid w:val="00C43DBD"/>
    <w:rsid w:val="00C44397"/>
    <w:rsid w:val="00C44599"/>
    <w:rsid w:val="00C4464F"/>
    <w:rsid w:val="00C44A40"/>
    <w:rsid w:val="00C44B11"/>
    <w:rsid w:val="00C44EFF"/>
    <w:rsid w:val="00C45246"/>
    <w:rsid w:val="00C45361"/>
    <w:rsid w:val="00C45AFA"/>
    <w:rsid w:val="00C45B58"/>
    <w:rsid w:val="00C45F18"/>
    <w:rsid w:val="00C460C0"/>
    <w:rsid w:val="00C46193"/>
    <w:rsid w:val="00C46407"/>
    <w:rsid w:val="00C46424"/>
    <w:rsid w:val="00C46E3A"/>
    <w:rsid w:val="00C4702D"/>
    <w:rsid w:val="00C4718A"/>
    <w:rsid w:val="00C474AC"/>
    <w:rsid w:val="00C474E9"/>
    <w:rsid w:val="00C4768C"/>
    <w:rsid w:val="00C47AF5"/>
    <w:rsid w:val="00C47E38"/>
    <w:rsid w:val="00C50111"/>
    <w:rsid w:val="00C5072F"/>
    <w:rsid w:val="00C5083E"/>
    <w:rsid w:val="00C50BDB"/>
    <w:rsid w:val="00C50C68"/>
    <w:rsid w:val="00C50CF1"/>
    <w:rsid w:val="00C50D3C"/>
    <w:rsid w:val="00C50F39"/>
    <w:rsid w:val="00C51093"/>
    <w:rsid w:val="00C510EE"/>
    <w:rsid w:val="00C51119"/>
    <w:rsid w:val="00C5114A"/>
    <w:rsid w:val="00C51298"/>
    <w:rsid w:val="00C51315"/>
    <w:rsid w:val="00C51346"/>
    <w:rsid w:val="00C513F6"/>
    <w:rsid w:val="00C514D0"/>
    <w:rsid w:val="00C515FC"/>
    <w:rsid w:val="00C5181F"/>
    <w:rsid w:val="00C518A5"/>
    <w:rsid w:val="00C51D81"/>
    <w:rsid w:val="00C51E4E"/>
    <w:rsid w:val="00C52040"/>
    <w:rsid w:val="00C52064"/>
    <w:rsid w:val="00C52141"/>
    <w:rsid w:val="00C521C6"/>
    <w:rsid w:val="00C527C3"/>
    <w:rsid w:val="00C52A07"/>
    <w:rsid w:val="00C52A08"/>
    <w:rsid w:val="00C52C44"/>
    <w:rsid w:val="00C53063"/>
    <w:rsid w:val="00C5311D"/>
    <w:rsid w:val="00C53304"/>
    <w:rsid w:val="00C53C3E"/>
    <w:rsid w:val="00C53C65"/>
    <w:rsid w:val="00C53D8F"/>
    <w:rsid w:val="00C54063"/>
    <w:rsid w:val="00C545C2"/>
    <w:rsid w:val="00C547F3"/>
    <w:rsid w:val="00C55198"/>
    <w:rsid w:val="00C5535A"/>
    <w:rsid w:val="00C55480"/>
    <w:rsid w:val="00C555B9"/>
    <w:rsid w:val="00C556EC"/>
    <w:rsid w:val="00C55826"/>
    <w:rsid w:val="00C55F6E"/>
    <w:rsid w:val="00C561E3"/>
    <w:rsid w:val="00C56386"/>
    <w:rsid w:val="00C569CE"/>
    <w:rsid w:val="00C56D6E"/>
    <w:rsid w:val="00C56D6F"/>
    <w:rsid w:val="00C572E8"/>
    <w:rsid w:val="00C573C0"/>
    <w:rsid w:val="00C57458"/>
    <w:rsid w:val="00C574C8"/>
    <w:rsid w:val="00C575FC"/>
    <w:rsid w:val="00C57D52"/>
    <w:rsid w:val="00C6001F"/>
    <w:rsid w:val="00C60020"/>
    <w:rsid w:val="00C601B9"/>
    <w:rsid w:val="00C601C3"/>
    <w:rsid w:val="00C60207"/>
    <w:rsid w:val="00C603CC"/>
    <w:rsid w:val="00C603F8"/>
    <w:rsid w:val="00C604B1"/>
    <w:rsid w:val="00C6065B"/>
    <w:rsid w:val="00C606AF"/>
    <w:rsid w:val="00C60883"/>
    <w:rsid w:val="00C60F3E"/>
    <w:rsid w:val="00C60F62"/>
    <w:rsid w:val="00C60FED"/>
    <w:rsid w:val="00C616E5"/>
    <w:rsid w:val="00C61AED"/>
    <w:rsid w:val="00C61C10"/>
    <w:rsid w:val="00C61F30"/>
    <w:rsid w:val="00C626DD"/>
    <w:rsid w:val="00C628C2"/>
    <w:rsid w:val="00C62983"/>
    <w:rsid w:val="00C62E1D"/>
    <w:rsid w:val="00C62E1F"/>
    <w:rsid w:val="00C631DE"/>
    <w:rsid w:val="00C635AC"/>
    <w:rsid w:val="00C6378E"/>
    <w:rsid w:val="00C64283"/>
    <w:rsid w:val="00C64645"/>
    <w:rsid w:val="00C64CCE"/>
    <w:rsid w:val="00C65689"/>
    <w:rsid w:val="00C65786"/>
    <w:rsid w:val="00C65D49"/>
    <w:rsid w:val="00C66171"/>
    <w:rsid w:val="00C66189"/>
    <w:rsid w:val="00C6636A"/>
    <w:rsid w:val="00C66670"/>
    <w:rsid w:val="00C666BE"/>
    <w:rsid w:val="00C669CE"/>
    <w:rsid w:val="00C66E49"/>
    <w:rsid w:val="00C66EE0"/>
    <w:rsid w:val="00C67065"/>
    <w:rsid w:val="00C670AD"/>
    <w:rsid w:val="00C67485"/>
    <w:rsid w:val="00C6752E"/>
    <w:rsid w:val="00C67B1D"/>
    <w:rsid w:val="00C67F86"/>
    <w:rsid w:val="00C701BF"/>
    <w:rsid w:val="00C70944"/>
    <w:rsid w:val="00C70B30"/>
    <w:rsid w:val="00C70F1E"/>
    <w:rsid w:val="00C711F7"/>
    <w:rsid w:val="00C717D3"/>
    <w:rsid w:val="00C7180B"/>
    <w:rsid w:val="00C71B16"/>
    <w:rsid w:val="00C7226F"/>
    <w:rsid w:val="00C722AE"/>
    <w:rsid w:val="00C7250A"/>
    <w:rsid w:val="00C72BB2"/>
    <w:rsid w:val="00C72EAA"/>
    <w:rsid w:val="00C72F7A"/>
    <w:rsid w:val="00C732B4"/>
    <w:rsid w:val="00C7353B"/>
    <w:rsid w:val="00C7353E"/>
    <w:rsid w:val="00C73A2D"/>
    <w:rsid w:val="00C73EA0"/>
    <w:rsid w:val="00C73F5E"/>
    <w:rsid w:val="00C7402D"/>
    <w:rsid w:val="00C740EC"/>
    <w:rsid w:val="00C74C64"/>
    <w:rsid w:val="00C74D2E"/>
    <w:rsid w:val="00C753C2"/>
    <w:rsid w:val="00C758F5"/>
    <w:rsid w:val="00C75918"/>
    <w:rsid w:val="00C75936"/>
    <w:rsid w:val="00C75985"/>
    <w:rsid w:val="00C75BE4"/>
    <w:rsid w:val="00C75CF2"/>
    <w:rsid w:val="00C75FAF"/>
    <w:rsid w:val="00C767B9"/>
    <w:rsid w:val="00C768F3"/>
    <w:rsid w:val="00C76A7A"/>
    <w:rsid w:val="00C76C93"/>
    <w:rsid w:val="00C76DDB"/>
    <w:rsid w:val="00C76E0F"/>
    <w:rsid w:val="00C76ED8"/>
    <w:rsid w:val="00C76F7C"/>
    <w:rsid w:val="00C772C6"/>
    <w:rsid w:val="00C77563"/>
    <w:rsid w:val="00C775F6"/>
    <w:rsid w:val="00C77CEA"/>
    <w:rsid w:val="00C77EBB"/>
    <w:rsid w:val="00C801C4"/>
    <w:rsid w:val="00C804D3"/>
    <w:rsid w:val="00C80522"/>
    <w:rsid w:val="00C809C7"/>
    <w:rsid w:val="00C809F7"/>
    <w:rsid w:val="00C80A39"/>
    <w:rsid w:val="00C80C73"/>
    <w:rsid w:val="00C80CBC"/>
    <w:rsid w:val="00C8137C"/>
    <w:rsid w:val="00C815D0"/>
    <w:rsid w:val="00C822F0"/>
    <w:rsid w:val="00C82303"/>
    <w:rsid w:val="00C8258A"/>
    <w:rsid w:val="00C826EC"/>
    <w:rsid w:val="00C82CC0"/>
    <w:rsid w:val="00C82D29"/>
    <w:rsid w:val="00C82D2F"/>
    <w:rsid w:val="00C82D3B"/>
    <w:rsid w:val="00C82E12"/>
    <w:rsid w:val="00C82F57"/>
    <w:rsid w:val="00C834B0"/>
    <w:rsid w:val="00C834B7"/>
    <w:rsid w:val="00C834F5"/>
    <w:rsid w:val="00C836F2"/>
    <w:rsid w:val="00C83C57"/>
    <w:rsid w:val="00C83F7A"/>
    <w:rsid w:val="00C84105"/>
    <w:rsid w:val="00C84155"/>
    <w:rsid w:val="00C8423B"/>
    <w:rsid w:val="00C84288"/>
    <w:rsid w:val="00C84C62"/>
    <w:rsid w:val="00C854A2"/>
    <w:rsid w:val="00C85CFD"/>
    <w:rsid w:val="00C85E70"/>
    <w:rsid w:val="00C85E76"/>
    <w:rsid w:val="00C86045"/>
    <w:rsid w:val="00C86075"/>
    <w:rsid w:val="00C860F2"/>
    <w:rsid w:val="00C86315"/>
    <w:rsid w:val="00C86319"/>
    <w:rsid w:val="00C86415"/>
    <w:rsid w:val="00C864D4"/>
    <w:rsid w:val="00C867D1"/>
    <w:rsid w:val="00C86DB0"/>
    <w:rsid w:val="00C86E2C"/>
    <w:rsid w:val="00C86EAB"/>
    <w:rsid w:val="00C86F2C"/>
    <w:rsid w:val="00C87738"/>
    <w:rsid w:val="00C879D9"/>
    <w:rsid w:val="00C87AB7"/>
    <w:rsid w:val="00C87B3E"/>
    <w:rsid w:val="00C87BB7"/>
    <w:rsid w:val="00C87F37"/>
    <w:rsid w:val="00C90968"/>
    <w:rsid w:val="00C90B00"/>
    <w:rsid w:val="00C90C16"/>
    <w:rsid w:val="00C9107F"/>
    <w:rsid w:val="00C914DA"/>
    <w:rsid w:val="00C916A7"/>
    <w:rsid w:val="00C917E5"/>
    <w:rsid w:val="00C9190A"/>
    <w:rsid w:val="00C91B19"/>
    <w:rsid w:val="00C91DCC"/>
    <w:rsid w:val="00C91EA0"/>
    <w:rsid w:val="00C920AE"/>
    <w:rsid w:val="00C9221A"/>
    <w:rsid w:val="00C92298"/>
    <w:rsid w:val="00C9241A"/>
    <w:rsid w:val="00C925BC"/>
    <w:rsid w:val="00C92AF9"/>
    <w:rsid w:val="00C93015"/>
    <w:rsid w:val="00C93249"/>
    <w:rsid w:val="00C9329C"/>
    <w:rsid w:val="00C935B8"/>
    <w:rsid w:val="00C935D7"/>
    <w:rsid w:val="00C93824"/>
    <w:rsid w:val="00C93C76"/>
    <w:rsid w:val="00C94045"/>
    <w:rsid w:val="00C94077"/>
    <w:rsid w:val="00C94473"/>
    <w:rsid w:val="00C94493"/>
    <w:rsid w:val="00C946E2"/>
    <w:rsid w:val="00C947A8"/>
    <w:rsid w:val="00C94914"/>
    <w:rsid w:val="00C94A19"/>
    <w:rsid w:val="00C94E47"/>
    <w:rsid w:val="00C94EDD"/>
    <w:rsid w:val="00C9540F"/>
    <w:rsid w:val="00C95621"/>
    <w:rsid w:val="00C96227"/>
    <w:rsid w:val="00C963A5"/>
    <w:rsid w:val="00C96509"/>
    <w:rsid w:val="00C96A8F"/>
    <w:rsid w:val="00C96C66"/>
    <w:rsid w:val="00C976F0"/>
    <w:rsid w:val="00C97CA7"/>
    <w:rsid w:val="00CA054C"/>
    <w:rsid w:val="00CA0AC5"/>
    <w:rsid w:val="00CA0E49"/>
    <w:rsid w:val="00CA0F63"/>
    <w:rsid w:val="00CA13F8"/>
    <w:rsid w:val="00CA1962"/>
    <w:rsid w:val="00CA1B0C"/>
    <w:rsid w:val="00CA1CFE"/>
    <w:rsid w:val="00CA1D60"/>
    <w:rsid w:val="00CA2220"/>
    <w:rsid w:val="00CA27A1"/>
    <w:rsid w:val="00CA27F3"/>
    <w:rsid w:val="00CA29A5"/>
    <w:rsid w:val="00CA2D4B"/>
    <w:rsid w:val="00CA2D69"/>
    <w:rsid w:val="00CA3085"/>
    <w:rsid w:val="00CA3228"/>
    <w:rsid w:val="00CA3645"/>
    <w:rsid w:val="00CA3744"/>
    <w:rsid w:val="00CA3806"/>
    <w:rsid w:val="00CA3AAF"/>
    <w:rsid w:val="00CA3D78"/>
    <w:rsid w:val="00CA3E21"/>
    <w:rsid w:val="00CA41A2"/>
    <w:rsid w:val="00CA435E"/>
    <w:rsid w:val="00CA4656"/>
    <w:rsid w:val="00CA46F6"/>
    <w:rsid w:val="00CA494A"/>
    <w:rsid w:val="00CA4EA4"/>
    <w:rsid w:val="00CA5334"/>
    <w:rsid w:val="00CA55EC"/>
    <w:rsid w:val="00CA5C10"/>
    <w:rsid w:val="00CA5FD3"/>
    <w:rsid w:val="00CA61A5"/>
    <w:rsid w:val="00CA67D3"/>
    <w:rsid w:val="00CA6922"/>
    <w:rsid w:val="00CA69B2"/>
    <w:rsid w:val="00CA6C73"/>
    <w:rsid w:val="00CA6F57"/>
    <w:rsid w:val="00CA7299"/>
    <w:rsid w:val="00CA7560"/>
    <w:rsid w:val="00CA75CF"/>
    <w:rsid w:val="00CA78FF"/>
    <w:rsid w:val="00CA7A69"/>
    <w:rsid w:val="00CA7C01"/>
    <w:rsid w:val="00CA7ECC"/>
    <w:rsid w:val="00CA7FC5"/>
    <w:rsid w:val="00CA7FE4"/>
    <w:rsid w:val="00CB0232"/>
    <w:rsid w:val="00CB0415"/>
    <w:rsid w:val="00CB04C1"/>
    <w:rsid w:val="00CB077D"/>
    <w:rsid w:val="00CB09FB"/>
    <w:rsid w:val="00CB0B5A"/>
    <w:rsid w:val="00CB1127"/>
    <w:rsid w:val="00CB13FA"/>
    <w:rsid w:val="00CB17E3"/>
    <w:rsid w:val="00CB1962"/>
    <w:rsid w:val="00CB1F52"/>
    <w:rsid w:val="00CB21E4"/>
    <w:rsid w:val="00CB24F9"/>
    <w:rsid w:val="00CB257D"/>
    <w:rsid w:val="00CB2935"/>
    <w:rsid w:val="00CB29B8"/>
    <w:rsid w:val="00CB2BF5"/>
    <w:rsid w:val="00CB2F2A"/>
    <w:rsid w:val="00CB2F89"/>
    <w:rsid w:val="00CB3313"/>
    <w:rsid w:val="00CB334E"/>
    <w:rsid w:val="00CB36C9"/>
    <w:rsid w:val="00CB3B46"/>
    <w:rsid w:val="00CB3E55"/>
    <w:rsid w:val="00CB40A4"/>
    <w:rsid w:val="00CB4105"/>
    <w:rsid w:val="00CB4312"/>
    <w:rsid w:val="00CB4BE6"/>
    <w:rsid w:val="00CB5D46"/>
    <w:rsid w:val="00CB6072"/>
    <w:rsid w:val="00CB616C"/>
    <w:rsid w:val="00CB66C8"/>
    <w:rsid w:val="00CB6719"/>
    <w:rsid w:val="00CB6B9C"/>
    <w:rsid w:val="00CB6DD9"/>
    <w:rsid w:val="00CB7301"/>
    <w:rsid w:val="00CB7400"/>
    <w:rsid w:val="00CB758A"/>
    <w:rsid w:val="00CB7A9F"/>
    <w:rsid w:val="00CB7C79"/>
    <w:rsid w:val="00CC0333"/>
    <w:rsid w:val="00CC0548"/>
    <w:rsid w:val="00CC0C5D"/>
    <w:rsid w:val="00CC0D86"/>
    <w:rsid w:val="00CC1165"/>
    <w:rsid w:val="00CC12C8"/>
    <w:rsid w:val="00CC1350"/>
    <w:rsid w:val="00CC13BD"/>
    <w:rsid w:val="00CC16CC"/>
    <w:rsid w:val="00CC18AD"/>
    <w:rsid w:val="00CC18BF"/>
    <w:rsid w:val="00CC1E50"/>
    <w:rsid w:val="00CC1EB0"/>
    <w:rsid w:val="00CC22A2"/>
    <w:rsid w:val="00CC2668"/>
    <w:rsid w:val="00CC271A"/>
    <w:rsid w:val="00CC287F"/>
    <w:rsid w:val="00CC2E30"/>
    <w:rsid w:val="00CC2EDC"/>
    <w:rsid w:val="00CC3126"/>
    <w:rsid w:val="00CC3191"/>
    <w:rsid w:val="00CC3264"/>
    <w:rsid w:val="00CC3355"/>
    <w:rsid w:val="00CC38C9"/>
    <w:rsid w:val="00CC3B71"/>
    <w:rsid w:val="00CC4146"/>
    <w:rsid w:val="00CC434C"/>
    <w:rsid w:val="00CC4356"/>
    <w:rsid w:val="00CC45F9"/>
    <w:rsid w:val="00CC470F"/>
    <w:rsid w:val="00CC4806"/>
    <w:rsid w:val="00CC4819"/>
    <w:rsid w:val="00CC48C0"/>
    <w:rsid w:val="00CC4C64"/>
    <w:rsid w:val="00CC545D"/>
    <w:rsid w:val="00CC585B"/>
    <w:rsid w:val="00CC595A"/>
    <w:rsid w:val="00CC5A1E"/>
    <w:rsid w:val="00CC62EF"/>
    <w:rsid w:val="00CC641D"/>
    <w:rsid w:val="00CC6647"/>
    <w:rsid w:val="00CC69DC"/>
    <w:rsid w:val="00CC6C62"/>
    <w:rsid w:val="00CC6DEB"/>
    <w:rsid w:val="00CC6E78"/>
    <w:rsid w:val="00CC719F"/>
    <w:rsid w:val="00CC741B"/>
    <w:rsid w:val="00CC7596"/>
    <w:rsid w:val="00CC7806"/>
    <w:rsid w:val="00CC7AD6"/>
    <w:rsid w:val="00CC7BE7"/>
    <w:rsid w:val="00CD013E"/>
    <w:rsid w:val="00CD02EB"/>
    <w:rsid w:val="00CD0A85"/>
    <w:rsid w:val="00CD0FDB"/>
    <w:rsid w:val="00CD1082"/>
    <w:rsid w:val="00CD11CF"/>
    <w:rsid w:val="00CD120D"/>
    <w:rsid w:val="00CD1214"/>
    <w:rsid w:val="00CD13B1"/>
    <w:rsid w:val="00CD1547"/>
    <w:rsid w:val="00CD1569"/>
    <w:rsid w:val="00CD1DAB"/>
    <w:rsid w:val="00CD1E1A"/>
    <w:rsid w:val="00CD201D"/>
    <w:rsid w:val="00CD2439"/>
    <w:rsid w:val="00CD244B"/>
    <w:rsid w:val="00CD2583"/>
    <w:rsid w:val="00CD2739"/>
    <w:rsid w:val="00CD2757"/>
    <w:rsid w:val="00CD2A53"/>
    <w:rsid w:val="00CD2DF2"/>
    <w:rsid w:val="00CD32C7"/>
    <w:rsid w:val="00CD3D90"/>
    <w:rsid w:val="00CD4410"/>
    <w:rsid w:val="00CD4961"/>
    <w:rsid w:val="00CD4AAA"/>
    <w:rsid w:val="00CD4AAF"/>
    <w:rsid w:val="00CD4BFE"/>
    <w:rsid w:val="00CD4CD3"/>
    <w:rsid w:val="00CD4D4E"/>
    <w:rsid w:val="00CD4F13"/>
    <w:rsid w:val="00CD5050"/>
    <w:rsid w:val="00CD5207"/>
    <w:rsid w:val="00CD5783"/>
    <w:rsid w:val="00CD580B"/>
    <w:rsid w:val="00CD5951"/>
    <w:rsid w:val="00CD608C"/>
    <w:rsid w:val="00CD6612"/>
    <w:rsid w:val="00CD66D0"/>
    <w:rsid w:val="00CD6773"/>
    <w:rsid w:val="00CD6887"/>
    <w:rsid w:val="00CD6C63"/>
    <w:rsid w:val="00CD6DC7"/>
    <w:rsid w:val="00CD7034"/>
    <w:rsid w:val="00CD71DB"/>
    <w:rsid w:val="00CD756A"/>
    <w:rsid w:val="00CD7A56"/>
    <w:rsid w:val="00CD7A8F"/>
    <w:rsid w:val="00CD7B27"/>
    <w:rsid w:val="00CE0365"/>
    <w:rsid w:val="00CE03B9"/>
    <w:rsid w:val="00CE06E6"/>
    <w:rsid w:val="00CE0949"/>
    <w:rsid w:val="00CE09DE"/>
    <w:rsid w:val="00CE0AE9"/>
    <w:rsid w:val="00CE0C1F"/>
    <w:rsid w:val="00CE0C74"/>
    <w:rsid w:val="00CE0E54"/>
    <w:rsid w:val="00CE0E9D"/>
    <w:rsid w:val="00CE127E"/>
    <w:rsid w:val="00CE155B"/>
    <w:rsid w:val="00CE16B9"/>
    <w:rsid w:val="00CE17B9"/>
    <w:rsid w:val="00CE18AC"/>
    <w:rsid w:val="00CE1AB1"/>
    <w:rsid w:val="00CE1AF4"/>
    <w:rsid w:val="00CE1C96"/>
    <w:rsid w:val="00CE1E04"/>
    <w:rsid w:val="00CE1F79"/>
    <w:rsid w:val="00CE203C"/>
    <w:rsid w:val="00CE20D8"/>
    <w:rsid w:val="00CE28CD"/>
    <w:rsid w:val="00CE295A"/>
    <w:rsid w:val="00CE2A67"/>
    <w:rsid w:val="00CE2B83"/>
    <w:rsid w:val="00CE2BAF"/>
    <w:rsid w:val="00CE2CAC"/>
    <w:rsid w:val="00CE318F"/>
    <w:rsid w:val="00CE3968"/>
    <w:rsid w:val="00CE3B3F"/>
    <w:rsid w:val="00CE3BE6"/>
    <w:rsid w:val="00CE3D8D"/>
    <w:rsid w:val="00CE3F75"/>
    <w:rsid w:val="00CE3FF9"/>
    <w:rsid w:val="00CE42E4"/>
    <w:rsid w:val="00CE4424"/>
    <w:rsid w:val="00CE4AC1"/>
    <w:rsid w:val="00CE4B19"/>
    <w:rsid w:val="00CE4CA8"/>
    <w:rsid w:val="00CE4E16"/>
    <w:rsid w:val="00CE4EA1"/>
    <w:rsid w:val="00CE4FD5"/>
    <w:rsid w:val="00CE542B"/>
    <w:rsid w:val="00CE5903"/>
    <w:rsid w:val="00CE61F7"/>
    <w:rsid w:val="00CE669F"/>
    <w:rsid w:val="00CE6B61"/>
    <w:rsid w:val="00CE6C90"/>
    <w:rsid w:val="00CE6EE7"/>
    <w:rsid w:val="00CE6FA3"/>
    <w:rsid w:val="00CE74DC"/>
    <w:rsid w:val="00CE7713"/>
    <w:rsid w:val="00CF018F"/>
    <w:rsid w:val="00CF02B8"/>
    <w:rsid w:val="00CF0588"/>
    <w:rsid w:val="00CF0665"/>
    <w:rsid w:val="00CF09A8"/>
    <w:rsid w:val="00CF0A8A"/>
    <w:rsid w:val="00CF0DD6"/>
    <w:rsid w:val="00CF0E9C"/>
    <w:rsid w:val="00CF1058"/>
    <w:rsid w:val="00CF10BC"/>
    <w:rsid w:val="00CF10C7"/>
    <w:rsid w:val="00CF11FE"/>
    <w:rsid w:val="00CF1222"/>
    <w:rsid w:val="00CF146E"/>
    <w:rsid w:val="00CF19F4"/>
    <w:rsid w:val="00CF1CC1"/>
    <w:rsid w:val="00CF1F6D"/>
    <w:rsid w:val="00CF20C1"/>
    <w:rsid w:val="00CF27AE"/>
    <w:rsid w:val="00CF2A08"/>
    <w:rsid w:val="00CF2E5E"/>
    <w:rsid w:val="00CF2FC0"/>
    <w:rsid w:val="00CF36BB"/>
    <w:rsid w:val="00CF3A03"/>
    <w:rsid w:val="00CF3AB5"/>
    <w:rsid w:val="00CF3B5C"/>
    <w:rsid w:val="00CF3C93"/>
    <w:rsid w:val="00CF3E3E"/>
    <w:rsid w:val="00CF440D"/>
    <w:rsid w:val="00CF4725"/>
    <w:rsid w:val="00CF48C4"/>
    <w:rsid w:val="00CF4BBF"/>
    <w:rsid w:val="00CF4E60"/>
    <w:rsid w:val="00CF4E91"/>
    <w:rsid w:val="00CF513F"/>
    <w:rsid w:val="00CF56D8"/>
    <w:rsid w:val="00CF5C37"/>
    <w:rsid w:val="00CF6264"/>
    <w:rsid w:val="00CF627A"/>
    <w:rsid w:val="00CF62DF"/>
    <w:rsid w:val="00CF6594"/>
    <w:rsid w:val="00CF6920"/>
    <w:rsid w:val="00CF6A18"/>
    <w:rsid w:val="00CF6B70"/>
    <w:rsid w:val="00CF6C64"/>
    <w:rsid w:val="00CF6E13"/>
    <w:rsid w:val="00CF718B"/>
    <w:rsid w:val="00CF75DE"/>
    <w:rsid w:val="00CF7751"/>
    <w:rsid w:val="00CF7A02"/>
    <w:rsid w:val="00CF7AD3"/>
    <w:rsid w:val="00CF7BC2"/>
    <w:rsid w:val="00D00174"/>
    <w:rsid w:val="00D00501"/>
    <w:rsid w:val="00D00BD4"/>
    <w:rsid w:val="00D00C92"/>
    <w:rsid w:val="00D00FE0"/>
    <w:rsid w:val="00D010B6"/>
    <w:rsid w:val="00D0115C"/>
    <w:rsid w:val="00D017E8"/>
    <w:rsid w:val="00D018FD"/>
    <w:rsid w:val="00D01922"/>
    <w:rsid w:val="00D01BC0"/>
    <w:rsid w:val="00D022C2"/>
    <w:rsid w:val="00D023AB"/>
    <w:rsid w:val="00D02877"/>
    <w:rsid w:val="00D03543"/>
    <w:rsid w:val="00D0370F"/>
    <w:rsid w:val="00D037AF"/>
    <w:rsid w:val="00D03934"/>
    <w:rsid w:val="00D0396B"/>
    <w:rsid w:val="00D04801"/>
    <w:rsid w:val="00D04A53"/>
    <w:rsid w:val="00D04C46"/>
    <w:rsid w:val="00D04D84"/>
    <w:rsid w:val="00D04FB3"/>
    <w:rsid w:val="00D050B8"/>
    <w:rsid w:val="00D051AE"/>
    <w:rsid w:val="00D056EA"/>
    <w:rsid w:val="00D05A2F"/>
    <w:rsid w:val="00D05BA3"/>
    <w:rsid w:val="00D05C93"/>
    <w:rsid w:val="00D06840"/>
    <w:rsid w:val="00D06874"/>
    <w:rsid w:val="00D06C4A"/>
    <w:rsid w:val="00D07311"/>
    <w:rsid w:val="00D076BB"/>
    <w:rsid w:val="00D07D24"/>
    <w:rsid w:val="00D10413"/>
    <w:rsid w:val="00D1044D"/>
    <w:rsid w:val="00D10538"/>
    <w:rsid w:val="00D1065F"/>
    <w:rsid w:val="00D10AC8"/>
    <w:rsid w:val="00D10CA4"/>
    <w:rsid w:val="00D10D33"/>
    <w:rsid w:val="00D10D86"/>
    <w:rsid w:val="00D111BC"/>
    <w:rsid w:val="00D113DD"/>
    <w:rsid w:val="00D120E2"/>
    <w:rsid w:val="00D124B3"/>
    <w:rsid w:val="00D1280A"/>
    <w:rsid w:val="00D1294A"/>
    <w:rsid w:val="00D12B3D"/>
    <w:rsid w:val="00D12E2C"/>
    <w:rsid w:val="00D13061"/>
    <w:rsid w:val="00D1311B"/>
    <w:rsid w:val="00D13955"/>
    <w:rsid w:val="00D13BAB"/>
    <w:rsid w:val="00D13ECC"/>
    <w:rsid w:val="00D13F07"/>
    <w:rsid w:val="00D13F11"/>
    <w:rsid w:val="00D14262"/>
    <w:rsid w:val="00D14396"/>
    <w:rsid w:val="00D14839"/>
    <w:rsid w:val="00D14E1D"/>
    <w:rsid w:val="00D1502B"/>
    <w:rsid w:val="00D15484"/>
    <w:rsid w:val="00D15C55"/>
    <w:rsid w:val="00D15D60"/>
    <w:rsid w:val="00D15F47"/>
    <w:rsid w:val="00D16057"/>
    <w:rsid w:val="00D160BA"/>
    <w:rsid w:val="00D165A0"/>
    <w:rsid w:val="00D16972"/>
    <w:rsid w:val="00D16F91"/>
    <w:rsid w:val="00D1714F"/>
    <w:rsid w:val="00D17171"/>
    <w:rsid w:val="00D1729C"/>
    <w:rsid w:val="00D173BC"/>
    <w:rsid w:val="00D17F86"/>
    <w:rsid w:val="00D2021B"/>
    <w:rsid w:val="00D20365"/>
    <w:rsid w:val="00D206C5"/>
    <w:rsid w:val="00D20748"/>
    <w:rsid w:val="00D20781"/>
    <w:rsid w:val="00D20938"/>
    <w:rsid w:val="00D20992"/>
    <w:rsid w:val="00D210E9"/>
    <w:rsid w:val="00D2118E"/>
    <w:rsid w:val="00D21546"/>
    <w:rsid w:val="00D21593"/>
    <w:rsid w:val="00D21665"/>
    <w:rsid w:val="00D21868"/>
    <w:rsid w:val="00D2195F"/>
    <w:rsid w:val="00D21C4F"/>
    <w:rsid w:val="00D21FEF"/>
    <w:rsid w:val="00D22523"/>
    <w:rsid w:val="00D22A1E"/>
    <w:rsid w:val="00D22BE2"/>
    <w:rsid w:val="00D22C6D"/>
    <w:rsid w:val="00D22E1A"/>
    <w:rsid w:val="00D2367D"/>
    <w:rsid w:val="00D23B75"/>
    <w:rsid w:val="00D23E02"/>
    <w:rsid w:val="00D23E59"/>
    <w:rsid w:val="00D2415D"/>
    <w:rsid w:val="00D24393"/>
    <w:rsid w:val="00D243C3"/>
    <w:rsid w:val="00D24544"/>
    <w:rsid w:val="00D245F7"/>
    <w:rsid w:val="00D24865"/>
    <w:rsid w:val="00D24960"/>
    <w:rsid w:val="00D249CA"/>
    <w:rsid w:val="00D24BD4"/>
    <w:rsid w:val="00D25133"/>
    <w:rsid w:val="00D2517F"/>
    <w:rsid w:val="00D251D6"/>
    <w:rsid w:val="00D25511"/>
    <w:rsid w:val="00D25872"/>
    <w:rsid w:val="00D259A3"/>
    <w:rsid w:val="00D26166"/>
    <w:rsid w:val="00D2628E"/>
    <w:rsid w:val="00D262A5"/>
    <w:rsid w:val="00D26627"/>
    <w:rsid w:val="00D2724E"/>
    <w:rsid w:val="00D273C8"/>
    <w:rsid w:val="00D273ED"/>
    <w:rsid w:val="00D277D7"/>
    <w:rsid w:val="00D27BCF"/>
    <w:rsid w:val="00D300EB"/>
    <w:rsid w:val="00D3029E"/>
    <w:rsid w:val="00D30453"/>
    <w:rsid w:val="00D307E6"/>
    <w:rsid w:val="00D3099E"/>
    <w:rsid w:val="00D31127"/>
    <w:rsid w:val="00D31526"/>
    <w:rsid w:val="00D31657"/>
    <w:rsid w:val="00D31AA5"/>
    <w:rsid w:val="00D31BAA"/>
    <w:rsid w:val="00D31E84"/>
    <w:rsid w:val="00D31F5E"/>
    <w:rsid w:val="00D3205E"/>
    <w:rsid w:val="00D32083"/>
    <w:rsid w:val="00D32275"/>
    <w:rsid w:val="00D3246F"/>
    <w:rsid w:val="00D32578"/>
    <w:rsid w:val="00D328B8"/>
    <w:rsid w:val="00D328F0"/>
    <w:rsid w:val="00D329B7"/>
    <w:rsid w:val="00D32B9A"/>
    <w:rsid w:val="00D32C2E"/>
    <w:rsid w:val="00D32F8F"/>
    <w:rsid w:val="00D3316E"/>
    <w:rsid w:val="00D33757"/>
    <w:rsid w:val="00D33BA8"/>
    <w:rsid w:val="00D33E19"/>
    <w:rsid w:val="00D34189"/>
    <w:rsid w:val="00D341ED"/>
    <w:rsid w:val="00D342C9"/>
    <w:rsid w:val="00D345EA"/>
    <w:rsid w:val="00D34793"/>
    <w:rsid w:val="00D34CEC"/>
    <w:rsid w:val="00D34E39"/>
    <w:rsid w:val="00D34FCD"/>
    <w:rsid w:val="00D358AD"/>
    <w:rsid w:val="00D35A4A"/>
    <w:rsid w:val="00D35ABA"/>
    <w:rsid w:val="00D35C05"/>
    <w:rsid w:val="00D35D26"/>
    <w:rsid w:val="00D35E4F"/>
    <w:rsid w:val="00D361F8"/>
    <w:rsid w:val="00D3668E"/>
    <w:rsid w:val="00D3692F"/>
    <w:rsid w:val="00D369DC"/>
    <w:rsid w:val="00D36C9A"/>
    <w:rsid w:val="00D36D3D"/>
    <w:rsid w:val="00D36EC2"/>
    <w:rsid w:val="00D370DA"/>
    <w:rsid w:val="00D37118"/>
    <w:rsid w:val="00D37192"/>
    <w:rsid w:val="00D373AA"/>
    <w:rsid w:val="00D374A6"/>
    <w:rsid w:val="00D374D8"/>
    <w:rsid w:val="00D37569"/>
    <w:rsid w:val="00D377EA"/>
    <w:rsid w:val="00D37C3F"/>
    <w:rsid w:val="00D37C63"/>
    <w:rsid w:val="00D37F4B"/>
    <w:rsid w:val="00D4008F"/>
    <w:rsid w:val="00D400FB"/>
    <w:rsid w:val="00D40244"/>
    <w:rsid w:val="00D40402"/>
    <w:rsid w:val="00D40700"/>
    <w:rsid w:val="00D40731"/>
    <w:rsid w:val="00D407CD"/>
    <w:rsid w:val="00D40B55"/>
    <w:rsid w:val="00D40B6B"/>
    <w:rsid w:val="00D41278"/>
    <w:rsid w:val="00D416DF"/>
    <w:rsid w:val="00D41B6B"/>
    <w:rsid w:val="00D41EE0"/>
    <w:rsid w:val="00D41FF5"/>
    <w:rsid w:val="00D421B2"/>
    <w:rsid w:val="00D4277B"/>
    <w:rsid w:val="00D42936"/>
    <w:rsid w:val="00D42937"/>
    <w:rsid w:val="00D42B4D"/>
    <w:rsid w:val="00D42BDB"/>
    <w:rsid w:val="00D42D93"/>
    <w:rsid w:val="00D42DE7"/>
    <w:rsid w:val="00D42E7C"/>
    <w:rsid w:val="00D42F3A"/>
    <w:rsid w:val="00D43054"/>
    <w:rsid w:val="00D43056"/>
    <w:rsid w:val="00D4323C"/>
    <w:rsid w:val="00D43630"/>
    <w:rsid w:val="00D43C9E"/>
    <w:rsid w:val="00D43E83"/>
    <w:rsid w:val="00D43E94"/>
    <w:rsid w:val="00D44555"/>
    <w:rsid w:val="00D449B4"/>
    <w:rsid w:val="00D44D33"/>
    <w:rsid w:val="00D44F52"/>
    <w:rsid w:val="00D44FA9"/>
    <w:rsid w:val="00D451A3"/>
    <w:rsid w:val="00D45237"/>
    <w:rsid w:val="00D454B8"/>
    <w:rsid w:val="00D455A6"/>
    <w:rsid w:val="00D45B03"/>
    <w:rsid w:val="00D463E5"/>
    <w:rsid w:val="00D464AB"/>
    <w:rsid w:val="00D4678E"/>
    <w:rsid w:val="00D46CE1"/>
    <w:rsid w:val="00D471C3"/>
    <w:rsid w:val="00D472DE"/>
    <w:rsid w:val="00D4781C"/>
    <w:rsid w:val="00D47A06"/>
    <w:rsid w:val="00D47A80"/>
    <w:rsid w:val="00D47A8A"/>
    <w:rsid w:val="00D47B82"/>
    <w:rsid w:val="00D47D9A"/>
    <w:rsid w:val="00D47FA3"/>
    <w:rsid w:val="00D5034D"/>
    <w:rsid w:val="00D50968"/>
    <w:rsid w:val="00D50A46"/>
    <w:rsid w:val="00D50AE0"/>
    <w:rsid w:val="00D50B07"/>
    <w:rsid w:val="00D50CC9"/>
    <w:rsid w:val="00D50E3B"/>
    <w:rsid w:val="00D50ED7"/>
    <w:rsid w:val="00D5138B"/>
    <w:rsid w:val="00D5147B"/>
    <w:rsid w:val="00D514B8"/>
    <w:rsid w:val="00D51C65"/>
    <w:rsid w:val="00D52027"/>
    <w:rsid w:val="00D520E2"/>
    <w:rsid w:val="00D52169"/>
    <w:rsid w:val="00D527A1"/>
    <w:rsid w:val="00D52992"/>
    <w:rsid w:val="00D52F79"/>
    <w:rsid w:val="00D53484"/>
    <w:rsid w:val="00D5373B"/>
    <w:rsid w:val="00D53AB2"/>
    <w:rsid w:val="00D54537"/>
    <w:rsid w:val="00D545CA"/>
    <w:rsid w:val="00D546FF"/>
    <w:rsid w:val="00D54703"/>
    <w:rsid w:val="00D54A34"/>
    <w:rsid w:val="00D54D44"/>
    <w:rsid w:val="00D54E03"/>
    <w:rsid w:val="00D54F94"/>
    <w:rsid w:val="00D54FA1"/>
    <w:rsid w:val="00D5506F"/>
    <w:rsid w:val="00D55449"/>
    <w:rsid w:val="00D55E25"/>
    <w:rsid w:val="00D5625D"/>
    <w:rsid w:val="00D56306"/>
    <w:rsid w:val="00D56332"/>
    <w:rsid w:val="00D56474"/>
    <w:rsid w:val="00D56A5C"/>
    <w:rsid w:val="00D56DBA"/>
    <w:rsid w:val="00D56F33"/>
    <w:rsid w:val="00D57077"/>
    <w:rsid w:val="00D5752A"/>
    <w:rsid w:val="00D57580"/>
    <w:rsid w:val="00D575D1"/>
    <w:rsid w:val="00D579CF"/>
    <w:rsid w:val="00D57D05"/>
    <w:rsid w:val="00D60146"/>
    <w:rsid w:val="00D60584"/>
    <w:rsid w:val="00D60BCA"/>
    <w:rsid w:val="00D60BD9"/>
    <w:rsid w:val="00D60C07"/>
    <w:rsid w:val="00D60E2C"/>
    <w:rsid w:val="00D610F3"/>
    <w:rsid w:val="00D61103"/>
    <w:rsid w:val="00D611AF"/>
    <w:rsid w:val="00D613BA"/>
    <w:rsid w:val="00D619C5"/>
    <w:rsid w:val="00D61C71"/>
    <w:rsid w:val="00D61E28"/>
    <w:rsid w:val="00D62257"/>
    <w:rsid w:val="00D624CB"/>
    <w:rsid w:val="00D6287C"/>
    <w:rsid w:val="00D628AF"/>
    <w:rsid w:val="00D62956"/>
    <w:rsid w:val="00D62CD0"/>
    <w:rsid w:val="00D62DD3"/>
    <w:rsid w:val="00D62F08"/>
    <w:rsid w:val="00D6305F"/>
    <w:rsid w:val="00D63167"/>
    <w:rsid w:val="00D63279"/>
    <w:rsid w:val="00D6374D"/>
    <w:rsid w:val="00D63E51"/>
    <w:rsid w:val="00D640F4"/>
    <w:rsid w:val="00D642FF"/>
    <w:rsid w:val="00D64904"/>
    <w:rsid w:val="00D64E6F"/>
    <w:rsid w:val="00D6572C"/>
    <w:rsid w:val="00D65A5D"/>
    <w:rsid w:val="00D65DDD"/>
    <w:rsid w:val="00D66303"/>
    <w:rsid w:val="00D66316"/>
    <w:rsid w:val="00D66666"/>
    <w:rsid w:val="00D66751"/>
    <w:rsid w:val="00D6698F"/>
    <w:rsid w:val="00D66C2D"/>
    <w:rsid w:val="00D66C6A"/>
    <w:rsid w:val="00D66FC8"/>
    <w:rsid w:val="00D67642"/>
    <w:rsid w:val="00D678A3"/>
    <w:rsid w:val="00D67920"/>
    <w:rsid w:val="00D67B80"/>
    <w:rsid w:val="00D67D0C"/>
    <w:rsid w:val="00D70763"/>
    <w:rsid w:val="00D70AA7"/>
    <w:rsid w:val="00D70B4D"/>
    <w:rsid w:val="00D70E9C"/>
    <w:rsid w:val="00D711A0"/>
    <w:rsid w:val="00D7151D"/>
    <w:rsid w:val="00D71633"/>
    <w:rsid w:val="00D71C1C"/>
    <w:rsid w:val="00D71EA3"/>
    <w:rsid w:val="00D71ED6"/>
    <w:rsid w:val="00D7225B"/>
    <w:rsid w:val="00D7229F"/>
    <w:rsid w:val="00D7252F"/>
    <w:rsid w:val="00D72566"/>
    <w:rsid w:val="00D727C7"/>
    <w:rsid w:val="00D72970"/>
    <w:rsid w:val="00D72A16"/>
    <w:rsid w:val="00D72B91"/>
    <w:rsid w:val="00D72CEC"/>
    <w:rsid w:val="00D7303B"/>
    <w:rsid w:val="00D732B7"/>
    <w:rsid w:val="00D734FD"/>
    <w:rsid w:val="00D73668"/>
    <w:rsid w:val="00D73799"/>
    <w:rsid w:val="00D73A63"/>
    <w:rsid w:val="00D740DD"/>
    <w:rsid w:val="00D7415C"/>
    <w:rsid w:val="00D741F6"/>
    <w:rsid w:val="00D744C9"/>
    <w:rsid w:val="00D74A5B"/>
    <w:rsid w:val="00D74F95"/>
    <w:rsid w:val="00D7536B"/>
    <w:rsid w:val="00D7552A"/>
    <w:rsid w:val="00D75A7D"/>
    <w:rsid w:val="00D75AC9"/>
    <w:rsid w:val="00D75AEB"/>
    <w:rsid w:val="00D75CC9"/>
    <w:rsid w:val="00D75D35"/>
    <w:rsid w:val="00D75FC8"/>
    <w:rsid w:val="00D76010"/>
    <w:rsid w:val="00D76310"/>
    <w:rsid w:val="00D76677"/>
    <w:rsid w:val="00D76D8F"/>
    <w:rsid w:val="00D77287"/>
    <w:rsid w:val="00D77392"/>
    <w:rsid w:val="00D775AC"/>
    <w:rsid w:val="00D779CF"/>
    <w:rsid w:val="00D77A5A"/>
    <w:rsid w:val="00D77D39"/>
    <w:rsid w:val="00D77DA0"/>
    <w:rsid w:val="00D77EFC"/>
    <w:rsid w:val="00D800F1"/>
    <w:rsid w:val="00D805DC"/>
    <w:rsid w:val="00D80697"/>
    <w:rsid w:val="00D8094E"/>
    <w:rsid w:val="00D80D10"/>
    <w:rsid w:val="00D8125A"/>
    <w:rsid w:val="00D81274"/>
    <w:rsid w:val="00D815FE"/>
    <w:rsid w:val="00D81761"/>
    <w:rsid w:val="00D82067"/>
    <w:rsid w:val="00D821B2"/>
    <w:rsid w:val="00D82240"/>
    <w:rsid w:val="00D825B0"/>
    <w:rsid w:val="00D82CB8"/>
    <w:rsid w:val="00D82DCC"/>
    <w:rsid w:val="00D82E01"/>
    <w:rsid w:val="00D82E1E"/>
    <w:rsid w:val="00D834B8"/>
    <w:rsid w:val="00D83B7A"/>
    <w:rsid w:val="00D83F24"/>
    <w:rsid w:val="00D841E4"/>
    <w:rsid w:val="00D846A9"/>
    <w:rsid w:val="00D846C1"/>
    <w:rsid w:val="00D84866"/>
    <w:rsid w:val="00D84951"/>
    <w:rsid w:val="00D8511C"/>
    <w:rsid w:val="00D85266"/>
    <w:rsid w:val="00D853DB"/>
    <w:rsid w:val="00D85762"/>
    <w:rsid w:val="00D85A16"/>
    <w:rsid w:val="00D85E43"/>
    <w:rsid w:val="00D86126"/>
    <w:rsid w:val="00D861BD"/>
    <w:rsid w:val="00D86477"/>
    <w:rsid w:val="00D864FF"/>
    <w:rsid w:val="00D86836"/>
    <w:rsid w:val="00D8691F"/>
    <w:rsid w:val="00D86A24"/>
    <w:rsid w:val="00D86B06"/>
    <w:rsid w:val="00D86CA0"/>
    <w:rsid w:val="00D87075"/>
    <w:rsid w:val="00D8749E"/>
    <w:rsid w:val="00D874FE"/>
    <w:rsid w:val="00D8798B"/>
    <w:rsid w:val="00D8799F"/>
    <w:rsid w:val="00D87AA7"/>
    <w:rsid w:val="00D87CC8"/>
    <w:rsid w:val="00D90130"/>
    <w:rsid w:val="00D905E1"/>
    <w:rsid w:val="00D9065E"/>
    <w:rsid w:val="00D90A82"/>
    <w:rsid w:val="00D90D33"/>
    <w:rsid w:val="00D91120"/>
    <w:rsid w:val="00D91420"/>
    <w:rsid w:val="00D91565"/>
    <w:rsid w:val="00D916D0"/>
    <w:rsid w:val="00D919D0"/>
    <w:rsid w:val="00D919DC"/>
    <w:rsid w:val="00D91B8E"/>
    <w:rsid w:val="00D9205E"/>
    <w:rsid w:val="00D92227"/>
    <w:rsid w:val="00D92354"/>
    <w:rsid w:val="00D9251D"/>
    <w:rsid w:val="00D92DEA"/>
    <w:rsid w:val="00D92E1E"/>
    <w:rsid w:val="00D92FB6"/>
    <w:rsid w:val="00D930C3"/>
    <w:rsid w:val="00D934CA"/>
    <w:rsid w:val="00D934E3"/>
    <w:rsid w:val="00D9367C"/>
    <w:rsid w:val="00D9396A"/>
    <w:rsid w:val="00D93BEE"/>
    <w:rsid w:val="00D9414D"/>
    <w:rsid w:val="00D94220"/>
    <w:rsid w:val="00D943D4"/>
    <w:rsid w:val="00D94995"/>
    <w:rsid w:val="00D94D95"/>
    <w:rsid w:val="00D9521A"/>
    <w:rsid w:val="00D9552B"/>
    <w:rsid w:val="00D95B9D"/>
    <w:rsid w:val="00D95B9F"/>
    <w:rsid w:val="00D95BCC"/>
    <w:rsid w:val="00D95D22"/>
    <w:rsid w:val="00D95FCC"/>
    <w:rsid w:val="00D966F0"/>
    <w:rsid w:val="00D96704"/>
    <w:rsid w:val="00D969E6"/>
    <w:rsid w:val="00D96B75"/>
    <w:rsid w:val="00D96CDF"/>
    <w:rsid w:val="00D96DF3"/>
    <w:rsid w:val="00D9749D"/>
    <w:rsid w:val="00D97D5D"/>
    <w:rsid w:val="00DA024D"/>
    <w:rsid w:val="00DA037E"/>
    <w:rsid w:val="00DA0BD2"/>
    <w:rsid w:val="00DA0F03"/>
    <w:rsid w:val="00DA0F8B"/>
    <w:rsid w:val="00DA10EB"/>
    <w:rsid w:val="00DA1230"/>
    <w:rsid w:val="00DA15CF"/>
    <w:rsid w:val="00DA15D6"/>
    <w:rsid w:val="00DA166E"/>
    <w:rsid w:val="00DA194F"/>
    <w:rsid w:val="00DA1A72"/>
    <w:rsid w:val="00DA2297"/>
    <w:rsid w:val="00DA2489"/>
    <w:rsid w:val="00DA24EC"/>
    <w:rsid w:val="00DA2DE6"/>
    <w:rsid w:val="00DA3534"/>
    <w:rsid w:val="00DA35C0"/>
    <w:rsid w:val="00DA35F1"/>
    <w:rsid w:val="00DA361B"/>
    <w:rsid w:val="00DA39AB"/>
    <w:rsid w:val="00DA3BEE"/>
    <w:rsid w:val="00DA3D6D"/>
    <w:rsid w:val="00DA3DC7"/>
    <w:rsid w:val="00DA3F6E"/>
    <w:rsid w:val="00DA41A9"/>
    <w:rsid w:val="00DA4444"/>
    <w:rsid w:val="00DA4606"/>
    <w:rsid w:val="00DA566B"/>
    <w:rsid w:val="00DA5672"/>
    <w:rsid w:val="00DA56A8"/>
    <w:rsid w:val="00DA5A58"/>
    <w:rsid w:val="00DA5AA0"/>
    <w:rsid w:val="00DA6355"/>
    <w:rsid w:val="00DA6AD5"/>
    <w:rsid w:val="00DA6C6C"/>
    <w:rsid w:val="00DA6D8B"/>
    <w:rsid w:val="00DA75AA"/>
    <w:rsid w:val="00DA76B2"/>
    <w:rsid w:val="00DA774E"/>
    <w:rsid w:val="00DA7FDA"/>
    <w:rsid w:val="00DB005B"/>
    <w:rsid w:val="00DB0437"/>
    <w:rsid w:val="00DB04E7"/>
    <w:rsid w:val="00DB061F"/>
    <w:rsid w:val="00DB0808"/>
    <w:rsid w:val="00DB0AA3"/>
    <w:rsid w:val="00DB0B78"/>
    <w:rsid w:val="00DB11A4"/>
    <w:rsid w:val="00DB11BF"/>
    <w:rsid w:val="00DB1385"/>
    <w:rsid w:val="00DB1400"/>
    <w:rsid w:val="00DB1417"/>
    <w:rsid w:val="00DB1587"/>
    <w:rsid w:val="00DB1E3D"/>
    <w:rsid w:val="00DB25C4"/>
    <w:rsid w:val="00DB260B"/>
    <w:rsid w:val="00DB2778"/>
    <w:rsid w:val="00DB2985"/>
    <w:rsid w:val="00DB2C09"/>
    <w:rsid w:val="00DB31C8"/>
    <w:rsid w:val="00DB39A6"/>
    <w:rsid w:val="00DB3FA0"/>
    <w:rsid w:val="00DB4054"/>
    <w:rsid w:val="00DB43B7"/>
    <w:rsid w:val="00DB4E59"/>
    <w:rsid w:val="00DB4FDA"/>
    <w:rsid w:val="00DB5B8D"/>
    <w:rsid w:val="00DB5D00"/>
    <w:rsid w:val="00DB5F88"/>
    <w:rsid w:val="00DB6029"/>
    <w:rsid w:val="00DB618B"/>
    <w:rsid w:val="00DB64C8"/>
    <w:rsid w:val="00DB66E4"/>
    <w:rsid w:val="00DB6A68"/>
    <w:rsid w:val="00DB6ABB"/>
    <w:rsid w:val="00DB6BB7"/>
    <w:rsid w:val="00DB70D7"/>
    <w:rsid w:val="00DB72CB"/>
    <w:rsid w:val="00DB74DD"/>
    <w:rsid w:val="00DB7BA4"/>
    <w:rsid w:val="00DB7BEB"/>
    <w:rsid w:val="00DC0032"/>
    <w:rsid w:val="00DC02F3"/>
    <w:rsid w:val="00DC06D5"/>
    <w:rsid w:val="00DC07B9"/>
    <w:rsid w:val="00DC0866"/>
    <w:rsid w:val="00DC0937"/>
    <w:rsid w:val="00DC0DBF"/>
    <w:rsid w:val="00DC125E"/>
    <w:rsid w:val="00DC15F1"/>
    <w:rsid w:val="00DC1894"/>
    <w:rsid w:val="00DC1EA0"/>
    <w:rsid w:val="00DC22F6"/>
    <w:rsid w:val="00DC2572"/>
    <w:rsid w:val="00DC2796"/>
    <w:rsid w:val="00DC2D01"/>
    <w:rsid w:val="00DC2F4C"/>
    <w:rsid w:val="00DC3093"/>
    <w:rsid w:val="00DC311B"/>
    <w:rsid w:val="00DC357E"/>
    <w:rsid w:val="00DC3868"/>
    <w:rsid w:val="00DC390B"/>
    <w:rsid w:val="00DC39F2"/>
    <w:rsid w:val="00DC3B09"/>
    <w:rsid w:val="00DC3B1D"/>
    <w:rsid w:val="00DC3C3B"/>
    <w:rsid w:val="00DC3F6C"/>
    <w:rsid w:val="00DC43F6"/>
    <w:rsid w:val="00DC4470"/>
    <w:rsid w:val="00DC4D7F"/>
    <w:rsid w:val="00DC4E6A"/>
    <w:rsid w:val="00DC509E"/>
    <w:rsid w:val="00DC523D"/>
    <w:rsid w:val="00DC5614"/>
    <w:rsid w:val="00DC5769"/>
    <w:rsid w:val="00DC579F"/>
    <w:rsid w:val="00DC5959"/>
    <w:rsid w:val="00DC5A9B"/>
    <w:rsid w:val="00DC5AE0"/>
    <w:rsid w:val="00DC5EC7"/>
    <w:rsid w:val="00DC631E"/>
    <w:rsid w:val="00DC63DA"/>
    <w:rsid w:val="00DC6796"/>
    <w:rsid w:val="00DC680E"/>
    <w:rsid w:val="00DC6903"/>
    <w:rsid w:val="00DC6947"/>
    <w:rsid w:val="00DC70A9"/>
    <w:rsid w:val="00DC72D1"/>
    <w:rsid w:val="00DC7B45"/>
    <w:rsid w:val="00DC7EF8"/>
    <w:rsid w:val="00DD0133"/>
    <w:rsid w:val="00DD06AA"/>
    <w:rsid w:val="00DD0C44"/>
    <w:rsid w:val="00DD0D84"/>
    <w:rsid w:val="00DD1064"/>
    <w:rsid w:val="00DD10AA"/>
    <w:rsid w:val="00DD1131"/>
    <w:rsid w:val="00DD14EA"/>
    <w:rsid w:val="00DD1710"/>
    <w:rsid w:val="00DD1C5D"/>
    <w:rsid w:val="00DD1F29"/>
    <w:rsid w:val="00DD2111"/>
    <w:rsid w:val="00DD2206"/>
    <w:rsid w:val="00DD234D"/>
    <w:rsid w:val="00DD23B7"/>
    <w:rsid w:val="00DD26BC"/>
    <w:rsid w:val="00DD26C3"/>
    <w:rsid w:val="00DD2950"/>
    <w:rsid w:val="00DD2FCE"/>
    <w:rsid w:val="00DD30FC"/>
    <w:rsid w:val="00DD31EA"/>
    <w:rsid w:val="00DD33AE"/>
    <w:rsid w:val="00DD35D8"/>
    <w:rsid w:val="00DD3BB1"/>
    <w:rsid w:val="00DD3DDF"/>
    <w:rsid w:val="00DD3E1C"/>
    <w:rsid w:val="00DD403E"/>
    <w:rsid w:val="00DD41EC"/>
    <w:rsid w:val="00DD43C8"/>
    <w:rsid w:val="00DD43EC"/>
    <w:rsid w:val="00DD4AE7"/>
    <w:rsid w:val="00DD4C0D"/>
    <w:rsid w:val="00DD4C3F"/>
    <w:rsid w:val="00DD4DB5"/>
    <w:rsid w:val="00DD4EEB"/>
    <w:rsid w:val="00DD4F11"/>
    <w:rsid w:val="00DD4FD1"/>
    <w:rsid w:val="00DD5129"/>
    <w:rsid w:val="00DD5218"/>
    <w:rsid w:val="00DD54E5"/>
    <w:rsid w:val="00DD5BFE"/>
    <w:rsid w:val="00DD5C25"/>
    <w:rsid w:val="00DD5E77"/>
    <w:rsid w:val="00DD5FE3"/>
    <w:rsid w:val="00DD604C"/>
    <w:rsid w:val="00DD611A"/>
    <w:rsid w:val="00DD644A"/>
    <w:rsid w:val="00DD6525"/>
    <w:rsid w:val="00DD6677"/>
    <w:rsid w:val="00DD68EB"/>
    <w:rsid w:val="00DD698D"/>
    <w:rsid w:val="00DD69AC"/>
    <w:rsid w:val="00DD69CA"/>
    <w:rsid w:val="00DD6B0B"/>
    <w:rsid w:val="00DD6C2E"/>
    <w:rsid w:val="00DD70CC"/>
    <w:rsid w:val="00DD7192"/>
    <w:rsid w:val="00DD793A"/>
    <w:rsid w:val="00DD7CC2"/>
    <w:rsid w:val="00DD7D96"/>
    <w:rsid w:val="00DD7E6A"/>
    <w:rsid w:val="00DE00A4"/>
    <w:rsid w:val="00DE0292"/>
    <w:rsid w:val="00DE0BBC"/>
    <w:rsid w:val="00DE0FC3"/>
    <w:rsid w:val="00DE0FEA"/>
    <w:rsid w:val="00DE10A8"/>
    <w:rsid w:val="00DE119A"/>
    <w:rsid w:val="00DE1204"/>
    <w:rsid w:val="00DE1231"/>
    <w:rsid w:val="00DE1642"/>
    <w:rsid w:val="00DE1705"/>
    <w:rsid w:val="00DE1B7B"/>
    <w:rsid w:val="00DE1F1C"/>
    <w:rsid w:val="00DE2377"/>
    <w:rsid w:val="00DE26B1"/>
    <w:rsid w:val="00DE282C"/>
    <w:rsid w:val="00DE2BD9"/>
    <w:rsid w:val="00DE318A"/>
    <w:rsid w:val="00DE337E"/>
    <w:rsid w:val="00DE33CE"/>
    <w:rsid w:val="00DE3422"/>
    <w:rsid w:val="00DE34AE"/>
    <w:rsid w:val="00DE3575"/>
    <w:rsid w:val="00DE3705"/>
    <w:rsid w:val="00DE3CFA"/>
    <w:rsid w:val="00DE3DC9"/>
    <w:rsid w:val="00DE3E11"/>
    <w:rsid w:val="00DE40F0"/>
    <w:rsid w:val="00DE41B3"/>
    <w:rsid w:val="00DE42CF"/>
    <w:rsid w:val="00DE48C3"/>
    <w:rsid w:val="00DE4D16"/>
    <w:rsid w:val="00DE53DB"/>
    <w:rsid w:val="00DE5549"/>
    <w:rsid w:val="00DE5964"/>
    <w:rsid w:val="00DE6680"/>
    <w:rsid w:val="00DE6772"/>
    <w:rsid w:val="00DE7212"/>
    <w:rsid w:val="00DE7349"/>
    <w:rsid w:val="00DE74DC"/>
    <w:rsid w:val="00DE7CE3"/>
    <w:rsid w:val="00DF0096"/>
    <w:rsid w:val="00DF020A"/>
    <w:rsid w:val="00DF08DA"/>
    <w:rsid w:val="00DF0C27"/>
    <w:rsid w:val="00DF0CFD"/>
    <w:rsid w:val="00DF0F3D"/>
    <w:rsid w:val="00DF14C1"/>
    <w:rsid w:val="00DF194E"/>
    <w:rsid w:val="00DF1AE1"/>
    <w:rsid w:val="00DF1FB9"/>
    <w:rsid w:val="00DF1FC5"/>
    <w:rsid w:val="00DF245B"/>
    <w:rsid w:val="00DF24E2"/>
    <w:rsid w:val="00DF2833"/>
    <w:rsid w:val="00DF29DB"/>
    <w:rsid w:val="00DF3002"/>
    <w:rsid w:val="00DF3010"/>
    <w:rsid w:val="00DF3034"/>
    <w:rsid w:val="00DF3CEF"/>
    <w:rsid w:val="00DF3D1E"/>
    <w:rsid w:val="00DF3F56"/>
    <w:rsid w:val="00DF3FA6"/>
    <w:rsid w:val="00DF4259"/>
    <w:rsid w:val="00DF4273"/>
    <w:rsid w:val="00DF437F"/>
    <w:rsid w:val="00DF4A9C"/>
    <w:rsid w:val="00DF50CC"/>
    <w:rsid w:val="00DF5915"/>
    <w:rsid w:val="00DF5952"/>
    <w:rsid w:val="00DF5A25"/>
    <w:rsid w:val="00DF5C21"/>
    <w:rsid w:val="00DF5E58"/>
    <w:rsid w:val="00DF5E96"/>
    <w:rsid w:val="00DF5E9C"/>
    <w:rsid w:val="00DF5FF7"/>
    <w:rsid w:val="00DF60EA"/>
    <w:rsid w:val="00DF617D"/>
    <w:rsid w:val="00DF631F"/>
    <w:rsid w:val="00DF6A4A"/>
    <w:rsid w:val="00DF6CCD"/>
    <w:rsid w:val="00DF6ED1"/>
    <w:rsid w:val="00DF6F37"/>
    <w:rsid w:val="00DF726E"/>
    <w:rsid w:val="00DF72AA"/>
    <w:rsid w:val="00DF7418"/>
    <w:rsid w:val="00DF7431"/>
    <w:rsid w:val="00DF74C7"/>
    <w:rsid w:val="00DF74C8"/>
    <w:rsid w:val="00DF7733"/>
    <w:rsid w:val="00DF777C"/>
    <w:rsid w:val="00DF79BF"/>
    <w:rsid w:val="00DF79FA"/>
    <w:rsid w:val="00DF7E00"/>
    <w:rsid w:val="00DF7E45"/>
    <w:rsid w:val="00DF7F22"/>
    <w:rsid w:val="00E00007"/>
    <w:rsid w:val="00E0015F"/>
    <w:rsid w:val="00E001D3"/>
    <w:rsid w:val="00E00307"/>
    <w:rsid w:val="00E0089C"/>
    <w:rsid w:val="00E00A54"/>
    <w:rsid w:val="00E00DAC"/>
    <w:rsid w:val="00E00DC7"/>
    <w:rsid w:val="00E00F75"/>
    <w:rsid w:val="00E00FFB"/>
    <w:rsid w:val="00E011E3"/>
    <w:rsid w:val="00E012B8"/>
    <w:rsid w:val="00E01A40"/>
    <w:rsid w:val="00E01F5B"/>
    <w:rsid w:val="00E02162"/>
    <w:rsid w:val="00E02237"/>
    <w:rsid w:val="00E024D8"/>
    <w:rsid w:val="00E02598"/>
    <w:rsid w:val="00E02960"/>
    <w:rsid w:val="00E02D25"/>
    <w:rsid w:val="00E0305E"/>
    <w:rsid w:val="00E0379B"/>
    <w:rsid w:val="00E03835"/>
    <w:rsid w:val="00E03AF3"/>
    <w:rsid w:val="00E03E6F"/>
    <w:rsid w:val="00E04014"/>
    <w:rsid w:val="00E04292"/>
    <w:rsid w:val="00E04738"/>
    <w:rsid w:val="00E04BCB"/>
    <w:rsid w:val="00E051DE"/>
    <w:rsid w:val="00E0578D"/>
    <w:rsid w:val="00E063DB"/>
    <w:rsid w:val="00E06682"/>
    <w:rsid w:val="00E06844"/>
    <w:rsid w:val="00E06931"/>
    <w:rsid w:val="00E0695A"/>
    <w:rsid w:val="00E06A79"/>
    <w:rsid w:val="00E06F18"/>
    <w:rsid w:val="00E072B7"/>
    <w:rsid w:val="00E0746C"/>
    <w:rsid w:val="00E074C1"/>
    <w:rsid w:val="00E07A33"/>
    <w:rsid w:val="00E07A65"/>
    <w:rsid w:val="00E07A69"/>
    <w:rsid w:val="00E100DB"/>
    <w:rsid w:val="00E1033A"/>
    <w:rsid w:val="00E1083C"/>
    <w:rsid w:val="00E1118D"/>
    <w:rsid w:val="00E11A93"/>
    <w:rsid w:val="00E11D39"/>
    <w:rsid w:val="00E11E67"/>
    <w:rsid w:val="00E11E70"/>
    <w:rsid w:val="00E11F1F"/>
    <w:rsid w:val="00E122B1"/>
    <w:rsid w:val="00E124E1"/>
    <w:rsid w:val="00E12B22"/>
    <w:rsid w:val="00E12B68"/>
    <w:rsid w:val="00E12F40"/>
    <w:rsid w:val="00E12F6B"/>
    <w:rsid w:val="00E13241"/>
    <w:rsid w:val="00E13A5E"/>
    <w:rsid w:val="00E13B77"/>
    <w:rsid w:val="00E13BA9"/>
    <w:rsid w:val="00E13BEA"/>
    <w:rsid w:val="00E13EC7"/>
    <w:rsid w:val="00E13FB7"/>
    <w:rsid w:val="00E141BE"/>
    <w:rsid w:val="00E141CA"/>
    <w:rsid w:val="00E14239"/>
    <w:rsid w:val="00E150E2"/>
    <w:rsid w:val="00E158A6"/>
    <w:rsid w:val="00E15E8F"/>
    <w:rsid w:val="00E15F17"/>
    <w:rsid w:val="00E15F74"/>
    <w:rsid w:val="00E16013"/>
    <w:rsid w:val="00E16198"/>
    <w:rsid w:val="00E16455"/>
    <w:rsid w:val="00E16655"/>
    <w:rsid w:val="00E1670E"/>
    <w:rsid w:val="00E17053"/>
    <w:rsid w:val="00E174CC"/>
    <w:rsid w:val="00E174F9"/>
    <w:rsid w:val="00E178AC"/>
    <w:rsid w:val="00E17EDB"/>
    <w:rsid w:val="00E17F93"/>
    <w:rsid w:val="00E2004E"/>
    <w:rsid w:val="00E202BB"/>
    <w:rsid w:val="00E204AA"/>
    <w:rsid w:val="00E20647"/>
    <w:rsid w:val="00E2078C"/>
    <w:rsid w:val="00E2099C"/>
    <w:rsid w:val="00E20B45"/>
    <w:rsid w:val="00E20DBC"/>
    <w:rsid w:val="00E20FA1"/>
    <w:rsid w:val="00E21284"/>
    <w:rsid w:val="00E216E8"/>
    <w:rsid w:val="00E2183C"/>
    <w:rsid w:val="00E21A15"/>
    <w:rsid w:val="00E21D2A"/>
    <w:rsid w:val="00E21FAD"/>
    <w:rsid w:val="00E21FBB"/>
    <w:rsid w:val="00E229A9"/>
    <w:rsid w:val="00E22B21"/>
    <w:rsid w:val="00E22E89"/>
    <w:rsid w:val="00E23331"/>
    <w:rsid w:val="00E23384"/>
    <w:rsid w:val="00E23437"/>
    <w:rsid w:val="00E234A6"/>
    <w:rsid w:val="00E2369A"/>
    <w:rsid w:val="00E238D1"/>
    <w:rsid w:val="00E23A05"/>
    <w:rsid w:val="00E23A37"/>
    <w:rsid w:val="00E23AA1"/>
    <w:rsid w:val="00E23E36"/>
    <w:rsid w:val="00E23EEC"/>
    <w:rsid w:val="00E243BD"/>
    <w:rsid w:val="00E248BF"/>
    <w:rsid w:val="00E24921"/>
    <w:rsid w:val="00E24AFC"/>
    <w:rsid w:val="00E24C11"/>
    <w:rsid w:val="00E24C24"/>
    <w:rsid w:val="00E24C6A"/>
    <w:rsid w:val="00E24E4F"/>
    <w:rsid w:val="00E25909"/>
    <w:rsid w:val="00E25A7D"/>
    <w:rsid w:val="00E25C01"/>
    <w:rsid w:val="00E25D52"/>
    <w:rsid w:val="00E25E1F"/>
    <w:rsid w:val="00E25FAF"/>
    <w:rsid w:val="00E25FF9"/>
    <w:rsid w:val="00E261AD"/>
    <w:rsid w:val="00E26556"/>
    <w:rsid w:val="00E265FB"/>
    <w:rsid w:val="00E26A35"/>
    <w:rsid w:val="00E26DEF"/>
    <w:rsid w:val="00E26E77"/>
    <w:rsid w:val="00E26EBE"/>
    <w:rsid w:val="00E2706A"/>
    <w:rsid w:val="00E2794A"/>
    <w:rsid w:val="00E27A5A"/>
    <w:rsid w:val="00E27EB4"/>
    <w:rsid w:val="00E27ED1"/>
    <w:rsid w:val="00E303E6"/>
    <w:rsid w:val="00E305AA"/>
    <w:rsid w:val="00E308B3"/>
    <w:rsid w:val="00E309C7"/>
    <w:rsid w:val="00E30F9C"/>
    <w:rsid w:val="00E30FDC"/>
    <w:rsid w:val="00E31053"/>
    <w:rsid w:val="00E310F3"/>
    <w:rsid w:val="00E31266"/>
    <w:rsid w:val="00E31324"/>
    <w:rsid w:val="00E3161C"/>
    <w:rsid w:val="00E31674"/>
    <w:rsid w:val="00E31748"/>
    <w:rsid w:val="00E3210B"/>
    <w:rsid w:val="00E3219B"/>
    <w:rsid w:val="00E3250E"/>
    <w:rsid w:val="00E32724"/>
    <w:rsid w:val="00E329A1"/>
    <w:rsid w:val="00E33142"/>
    <w:rsid w:val="00E33462"/>
    <w:rsid w:val="00E3347E"/>
    <w:rsid w:val="00E33619"/>
    <w:rsid w:val="00E3368E"/>
    <w:rsid w:val="00E33A76"/>
    <w:rsid w:val="00E33C33"/>
    <w:rsid w:val="00E3412C"/>
    <w:rsid w:val="00E341BD"/>
    <w:rsid w:val="00E3430E"/>
    <w:rsid w:val="00E3432B"/>
    <w:rsid w:val="00E346FD"/>
    <w:rsid w:val="00E34BAD"/>
    <w:rsid w:val="00E34BCA"/>
    <w:rsid w:val="00E34D63"/>
    <w:rsid w:val="00E34E63"/>
    <w:rsid w:val="00E35461"/>
    <w:rsid w:val="00E35547"/>
    <w:rsid w:val="00E356B0"/>
    <w:rsid w:val="00E35831"/>
    <w:rsid w:val="00E35AFE"/>
    <w:rsid w:val="00E35FF5"/>
    <w:rsid w:val="00E36464"/>
    <w:rsid w:val="00E365A1"/>
    <w:rsid w:val="00E3676F"/>
    <w:rsid w:val="00E369ED"/>
    <w:rsid w:val="00E36A53"/>
    <w:rsid w:val="00E36AD9"/>
    <w:rsid w:val="00E36B08"/>
    <w:rsid w:val="00E36C40"/>
    <w:rsid w:val="00E36C66"/>
    <w:rsid w:val="00E36FAF"/>
    <w:rsid w:val="00E36FC4"/>
    <w:rsid w:val="00E3718A"/>
    <w:rsid w:val="00E3720A"/>
    <w:rsid w:val="00E3756B"/>
    <w:rsid w:val="00E3789F"/>
    <w:rsid w:val="00E37F73"/>
    <w:rsid w:val="00E4043D"/>
    <w:rsid w:val="00E40563"/>
    <w:rsid w:val="00E40B64"/>
    <w:rsid w:val="00E40E4C"/>
    <w:rsid w:val="00E410AF"/>
    <w:rsid w:val="00E410BC"/>
    <w:rsid w:val="00E41333"/>
    <w:rsid w:val="00E413FB"/>
    <w:rsid w:val="00E41710"/>
    <w:rsid w:val="00E41993"/>
    <w:rsid w:val="00E41BB8"/>
    <w:rsid w:val="00E41BC8"/>
    <w:rsid w:val="00E41CFC"/>
    <w:rsid w:val="00E41F0A"/>
    <w:rsid w:val="00E42114"/>
    <w:rsid w:val="00E422C6"/>
    <w:rsid w:val="00E42363"/>
    <w:rsid w:val="00E4250B"/>
    <w:rsid w:val="00E427A1"/>
    <w:rsid w:val="00E42B58"/>
    <w:rsid w:val="00E42ED8"/>
    <w:rsid w:val="00E42F7E"/>
    <w:rsid w:val="00E4319A"/>
    <w:rsid w:val="00E436F1"/>
    <w:rsid w:val="00E43F55"/>
    <w:rsid w:val="00E44069"/>
    <w:rsid w:val="00E441F1"/>
    <w:rsid w:val="00E44556"/>
    <w:rsid w:val="00E44579"/>
    <w:rsid w:val="00E44B0B"/>
    <w:rsid w:val="00E45557"/>
    <w:rsid w:val="00E4568B"/>
    <w:rsid w:val="00E45919"/>
    <w:rsid w:val="00E4594C"/>
    <w:rsid w:val="00E45ADE"/>
    <w:rsid w:val="00E45AFE"/>
    <w:rsid w:val="00E45C24"/>
    <w:rsid w:val="00E45DFB"/>
    <w:rsid w:val="00E45E49"/>
    <w:rsid w:val="00E45E69"/>
    <w:rsid w:val="00E45EFC"/>
    <w:rsid w:val="00E45FFA"/>
    <w:rsid w:val="00E46036"/>
    <w:rsid w:val="00E4627F"/>
    <w:rsid w:val="00E464BF"/>
    <w:rsid w:val="00E46550"/>
    <w:rsid w:val="00E46749"/>
    <w:rsid w:val="00E4689A"/>
    <w:rsid w:val="00E46F3C"/>
    <w:rsid w:val="00E47237"/>
    <w:rsid w:val="00E473FE"/>
    <w:rsid w:val="00E47556"/>
    <w:rsid w:val="00E47DA6"/>
    <w:rsid w:val="00E47E37"/>
    <w:rsid w:val="00E47F66"/>
    <w:rsid w:val="00E47FBF"/>
    <w:rsid w:val="00E50895"/>
    <w:rsid w:val="00E5095C"/>
    <w:rsid w:val="00E50A4F"/>
    <w:rsid w:val="00E50C3F"/>
    <w:rsid w:val="00E50E05"/>
    <w:rsid w:val="00E50E15"/>
    <w:rsid w:val="00E50E4D"/>
    <w:rsid w:val="00E512CB"/>
    <w:rsid w:val="00E51EC9"/>
    <w:rsid w:val="00E51F21"/>
    <w:rsid w:val="00E52128"/>
    <w:rsid w:val="00E52636"/>
    <w:rsid w:val="00E52A8F"/>
    <w:rsid w:val="00E52C87"/>
    <w:rsid w:val="00E530BA"/>
    <w:rsid w:val="00E539C6"/>
    <w:rsid w:val="00E53D44"/>
    <w:rsid w:val="00E53E70"/>
    <w:rsid w:val="00E53E7F"/>
    <w:rsid w:val="00E5402F"/>
    <w:rsid w:val="00E5424D"/>
    <w:rsid w:val="00E5464E"/>
    <w:rsid w:val="00E54755"/>
    <w:rsid w:val="00E547A9"/>
    <w:rsid w:val="00E548B7"/>
    <w:rsid w:val="00E54B3C"/>
    <w:rsid w:val="00E54C8A"/>
    <w:rsid w:val="00E55072"/>
    <w:rsid w:val="00E55097"/>
    <w:rsid w:val="00E55572"/>
    <w:rsid w:val="00E55600"/>
    <w:rsid w:val="00E55835"/>
    <w:rsid w:val="00E55DC8"/>
    <w:rsid w:val="00E55E22"/>
    <w:rsid w:val="00E55E72"/>
    <w:rsid w:val="00E55E7D"/>
    <w:rsid w:val="00E56077"/>
    <w:rsid w:val="00E564CA"/>
    <w:rsid w:val="00E56614"/>
    <w:rsid w:val="00E56974"/>
    <w:rsid w:val="00E56C38"/>
    <w:rsid w:val="00E56E4E"/>
    <w:rsid w:val="00E56FEA"/>
    <w:rsid w:val="00E57344"/>
    <w:rsid w:val="00E5774E"/>
    <w:rsid w:val="00E578DE"/>
    <w:rsid w:val="00E579C9"/>
    <w:rsid w:val="00E57C78"/>
    <w:rsid w:val="00E57FD9"/>
    <w:rsid w:val="00E57FE4"/>
    <w:rsid w:val="00E60029"/>
    <w:rsid w:val="00E60128"/>
    <w:rsid w:val="00E608C9"/>
    <w:rsid w:val="00E609FF"/>
    <w:rsid w:val="00E60C2D"/>
    <w:rsid w:val="00E60CBB"/>
    <w:rsid w:val="00E60F76"/>
    <w:rsid w:val="00E61805"/>
    <w:rsid w:val="00E61928"/>
    <w:rsid w:val="00E61B91"/>
    <w:rsid w:val="00E61E09"/>
    <w:rsid w:val="00E62D1B"/>
    <w:rsid w:val="00E62FA8"/>
    <w:rsid w:val="00E6313D"/>
    <w:rsid w:val="00E6342A"/>
    <w:rsid w:val="00E63670"/>
    <w:rsid w:val="00E64312"/>
    <w:rsid w:val="00E647A8"/>
    <w:rsid w:val="00E64B72"/>
    <w:rsid w:val="00E64C27"/>
    <w:rsid w:val="00E64DDA"/>
    <w:rsid w:val="00E64E24"/>
    <w:rsid w:val="00E64EF2"/>
    <w:rsid w:val="00E650F2"/>
    <w:rsid w:val="00E652C0"/>
    <w:rsid w:val="00E6565C"/>
    <w:rsid w:val="00E65815"/>
    <w:rsid w:val="00E65B0A"/>
    <w:rsid w:val="00E65EBC"/>
    <w:rsid w:val="00E66AE3"/>
    <w:rsid w:val="00E66C11"/>
    <w:rsid w:val="00E66C5E"/>
    <w:rsid w:val="00E66CD4"/>
    <w:rsid w:val="00E66E96"/>
    <w:rsid w:val="00E672E2"/>
    <w:rsid w:val="00E675D1"/>
    <w:rsid w:val="00E676A2"/>
    <w:rsid w:val="00E676AF"/>
    <w:rsid w:val="00E67952"/>
    <w:rsid w:val="00E67A38"/>
    <w:rsid w:val="00E67AC8"/>
    <w:rsid w:val="00E67BC3"/>
    <w:rsid w:val="00E67CDA"/>
    <w:rsid w:val="00E70A31"/>
    <w:rsid w:val="00E70BD7"/>
    <w:rsid w:val="00E710AC"/>
    <w:rsid w:val="00E71383"/>
    <w:rsid w:val="00E7152A"/>
    <w:rsid w:val="00E716E6"/>
    <w:rsid w:val="00E719A6"/>
    <w:rsid w:val="00E71E8E"/>
    <w:rsid w:val="00E71EB9"/>
    <w:rsid w:val="00E71FB5"/>
    <w:rsid w:val="00E7224B"/>
    <w:rsid w:val="00E72381"/>
    <w:rsid w:val="00E727C7"/>
    <w:rsid w:val="00E72A5D"/>
    <w:rsid w:val="00E72C08"/>
    <w:rsid w:val="00E72C0D"/>
    <w:rsid w:val="00E72CF5"/>
    <w:rsid w:val="00E731D2"/>
    <w:rsid w:val="00E73543"/>
    <w:rsid w:val="00E73569"/>
    <w:rsid w:val="00E736F9"/>
    <w:rsid w:val="00E73DD1"/>
    <w:rsid w:val="00E7419D"/>
    <w:rsid w:val="00E745AD"/>
    <w:rsid w:val="00E746E1"/>
    <w:rsid w:val="00E74867"/>
    <w:rsid w:val="00E74C99"/>
    <w:rsid w:val="00E74EC6"/>
    <w:rsid w:val="00E7544F"/>
    <w:rsid w:val="00E75471"/>
    <w:rsid w:val="00E75615"/>
    <w:rsid w:val="00E75C77"/>
    <w:rsid w:val="00E76273"/>
    <w:rsid w:val="00E76947"/>
    <w:rsid w:val="00E76B7A"/>
    <w:rsid w:val="00E76FA6"/>
    <w:rsid w:val="00E76FAD"/>
    <w:rsid w:val="00E772EE"/>
    <w:rsid w:val="00E773CA"/>
    <w:rsid w:val="00E7748D"/>
    <w:rsid w:val="00E77493"/>
    <w:rsid w:val="00E7752A"/>
    <w:rsid w:val="00E77869"/>
    <w:rsid w:val="00E80408"/>
    <w:rsid w:val="00E805D9"/>
    <w:rsid w:val="00E807ED"/>
    <w:rsid w:val="00E80986"/>
    <w:rsid w:val="00E80A94"/>
    <w:rsid w:val="00E816BE"/>
    <w:rsid w:val="00E81772"/>
    <w:rsid w:val="00E818E0"/>
    <w:rsid w:val="00E8221C"/>
    <w:rsid w:val="00E822D8"/>
    <w:rsid w:val="00E82550"/>
    <w:rsid w:val="00E82614"/>
    <w:rsid w:val="00E82765"/>
    <w:rsid w:val="00E829E6"/>
    <w:rsid w:val="00E82A41"/>
    <w:rsid w:val="00E82D2F"/>
    <w:rsid w:val="00E82D6B"/>
    <w:rsid w:val="00E82F80"/>
    <w:rsid w:val="00E8339E"/>
    <w:rsid w:val="00E83772"/>
    <w:rsid w:val="00E837B8"/>
    <w:rsid w:val="00E83BA3"/>
    <w:rsid w:val="00E83D7B"/>
    <w:rsid w:val="00E845B8"/>
    <w:rsid w:val="00E8461E"/>
    <w:rsid w:val="00E84B52"/>
    <w:rsid w:val="00E84B72"/>
    <w:rsid w:val="00E84F0C"/>
    <w:rsid w:val="00E85084"/>
    <w:rsid w:val="00E8523B"/>
    <w:rsid w:val="00E85297"/>
    <w:rsid w:val="00E8555B"/>
    <w:rsid w:val="00E8560F"/>
    <w:rsid w:val="00E8573D"/>
    <w:rsid w:val="00E85DCE"/>
    <w:rsid w:val="00E85E91"/>
    <w:rsid w:val="00E85EAE"/>
    <w:rsid w:val="00E85F08"/>
    <w:rsid w:val="00E85F27"/>
    <w:rsid w:val="00E861CD"/>
    <w:rsid w:val="00E86213"/>
    <w:rsid w:val="00E86300"/>
    <w:rsid w:val="00E86879"/>
    <w:rsid w:val="00E8698C"/>
    <w:rsid w:val="00E86A7A"/>
    <w:rsid w:val="00E86A9C"/>
    <w:rsid w:val="00E86C3B"/>
    <w:rsid w:val="00E87022"/>
    <w:rsid w:val="00E8716C"/>
    <w:rsid w:val="00E8788E"/>
    <w:rsid w:val="00E87B2B"/>
    <w:rsid w:val="00E87CDC"/>
    <w:rsid w:val="00E87E31"/>
    <w:rsid w:val="00E90094"/>
    <w:rsid w:val="00E9024D"/>
    <w:rsid w:val="00E9042D"/>
    <w:rsid w:val="00E905EB"/>
    <w:rsid w:val="00E9098B"/>
    <w:rsid w:val="00E909B6"/>
    <w:rsid w:val="00E90A41"/>
    <w:rsid w:val="00E90BF6"/>
    <w:rsid w:val="00E90CDB"/>
    <w:rsid w:val="00E90CE7"/>
    <w:rsid w:val="00E91073"/>
    <w:rsid w:val="00E91446"/>
    <w:rsid w:val="00E91666"/>
    <w:rsid w:val="00E91AAF"/>
    <w:rsid w:val="00E91F02"/>
    <w:rsid w:val="00E920C0"/>
    <w:rsid w:val="00E92AA7"/>
    <w:rsid w:val="00E92F51"/>
    <w:rsid w:val="00E9303A"/>
    <w:rsid w:val="00E93D9B"/>
    <w:rsid w:val="00E9430C"/>
    <w:rsid w:val="00E94459"/>
    <w:rsid w:val="00E946E4"/>
    <w:rsid w:val="00E94841"/>
    <w:rsid w:val="00E94C08"/>
    <w:rsid w:val="00E94C17"/>
    <w:rsid w:val="00E951B7"/>
    <w:rsid w:val="00E955C5"/>
    <w:rsid w:val="00E95617"/>
    <w:rsid w:val="00E956E1"/>
    <w:rsid w:val="00E957F9"/>
    <w:rsid w:val="00E95A0F"/>
    <w:rsid w:val="00E95BFD"/>
    <w:rsid w:val="00E95E6F"/>
    <w:rsid w:val="00E960F7"/>
    <w:rsid w:val="00E9659F"/>
    <w:rsid w:val="00E966B1"/>
    <w:rsid w:val="00E967FB"/>
    <w:rsid w:val="00E96A2C"/>
    <w:rsid w:val="00E96ACD"/>
    <w:rsid w:val="00E96DB6"/>
    <w:rsid w:val="00E96F0E"/>
    <w:rsid w:val="00E97119"/>
    <w:rsid w:val="00E97377"/>
    <w:rsid w:val="00E973B8"/>
    <w:rsid w:val="00E97845"/>
    <w:rsid w:val="00E97ED9"/>
    <w:rsid w:val="00EA0002"/>
    <w:rsid w:val="00EA0198"/>
    <w:rsid w:val="00EA0299"/>
    <w:rsid w:val="00EA09A0"/>
    <w:rsid w:val="00EA0BD7"/>
    <w:rsid w:val="00EA0C8C"/>
    <w:rsid w:val="00EA1015"/>
    <w:rsid w:val="00EA141D"/>
    <w:rsid w:val="00EA198D"/>
    <w:rsid w:val="00EA1DB7"/>
    <w:rsid w:val="00EA1E83"/>
    <w:rsid w:val="00EA215C"/>
    <w:rsid w:val="00EA219D"/>
    <w:rsid w:val="00EA22D0"/>
    <w:rsid w:val="00EA2418"/>
    <w:rsid w:val="00EA261F"/>
    <w:rsid w:val="00EA2786"/>
    <w:rsid w:val="00EA2899"/>
    <w:rsid w:val="00EA28D7"/>
    <w:rsid w:val="00EA2987"/>
    <w:rsid w:val="00EA2FC1"/>
    <w:rsid w:val="00EA3080"/>
    <w:rsid w:val="00EA31A1"/>
    <w:rsid w:val="00EA3CC7"/>
    <w:rsid w:val="00EA3D33"/>
    <w:rsid w:val="00EA3E6B"/>
    <w:rsid w:val="00EA3ED7"/>
    <w:rsid w:val="00EA408D"/>
    <w:rsid w:val="00EA426E"/>
    <w:rsid w:val="00EA4356"/>
    <w:rsid w:val="00EA45C2"/>
    <w:rsid w:val="00EA5412"/>
    <w:rsid w:val="00EA5419"/>
    <w:rsid w:val="00EA5736"/>
    <w:rsid w:val="00EA5AB5"/>
    <w:rsid w:val="00EA5B91"/>
    <w:rsid w:val="00EA5E15"/>
    <w:rsid w:val="00EA68AF"/>
    <w:rsid w:val="00EA68DC"/>
    <w:rsid w:val="00EA6B10"/>
    <w:rsid w:val="00EA6BA5"/>
    <w:rsid w:val="00EA6CF1"/>
    <w:rsid w:val="00EA7022"/>
    <w:rsid w:val="00EA7172"/>
    <w:rsid w:val="00EA7354"/>
    <w:rsid w:val="00EA7403"/>
    <w:rsid w:val="00EA74A9"/>
    <w:rsid w:val="00EA74CC"/>
    <w:rsid w:val="00EA74FF"/>
    <w:rsid w:val="00EA7DA8"/>
    <w:rsid w:val="00EA7E5D"/>
    <w:rsid w:val="00EB03F8"/>
    <w:rsid w:val="00EB05AF"/>
    <w:rsid w:val="00EB0890"/>
    <w:rsid w:val="00EB0A53"/>
    <w:rsid w:val="00EB0DE1"/>
    <w:rsid w:val="00EB199E"/>
    <w:rsid w:val="00EB1E49"/>
    <w:rsid w:val="00EB1EF9"/>
    <w:rsid w:val="00EB2084"/>
    <w:rsid w:val="00EB2132"/>
    <w:rsid w:val="00EB2498"/>
    <w:rsid w:val="00EB266B"/>
    <w:rsid w:val="00EB26D6"/>
    <w:rsid w:val="00EB2745"/>
    <w:rsid w:val="00EB27D7"/>
    <w:rsid w:val="00EB2AAC"/>
    <w:rsid w:val="00EB2FCE"/>
    <w:rsid w:val="00EB314E"/>
    <w:rsid w:val="00EB3385"/>
    <w:rsid w:val="00EB38A8"/>
    <w:rsid w:val="00EB39CC"/>
    <w:rsid w:val="00EB3C89"/>
    <w:rsid w:val="00EB3DBC"/>
    <w:rsid w:val="00EB3F07"/>
    <w:rsid w:val="00EB3F5C"/>
    <w:rsid w:val="00EB416C"/>
    <w:rsid w:val="00EB4206"/>
    <w:rsid w:val="00EB43EC"/>
    <w:rsid w:val="00EB46E1"/>
    <w:rsid w:val="00EB480D"/>
    <w:rsid w:val="00EB4B96"/>
    <w:rsid w:val="00EB4DE5"/>
    <w:rsid w:val="00EB5129"/>
    <w:rsid w:val="00EB514D"/>
    <w:rsid w:val="00EB55E9"/>
    <w:rsid w:val="00EB56F7"/>
    <w:rsid w:val="00EB5888"/>
    <w:rsid w:val="00EB5BE7"/>
    <w:rsid w:val="00EB5C1C"/>
    <w:rsid w:val="00EB5C98"/>
    <w:rsid w:val="00EB6544"/>
    <w:rsid w:val="00EB6667"/>
    <w:rsid w:val="00EB68BE"/>
    <w:rsid w:val="00EB69E6"/>
    <w:rsid w:val="00EB6D25"/>
    <w:rsid w:val="00EB7103"/>
    <w:rsid w:val="00EB7193"/>
    <w:rsid w:val="00EB734C"/>
    <w:rsid w:val="00EB76A7"/>
    <w:rsid w:val="00EB79BA"/>
    <w:rsid w:val="00EB7BA2"/>
    <w:rsid w:val="00EC0044"/>
    <w:rsid w:val="00EC049E"/>
    <w:rsid w:val="00EC067E"/>
    <w:rsid w:val="00EC07FD"/>
    <w:rsid w:val="00EC0EBF"/>
    <w:rsid w:val="00EC0FA3"/>
    <w:rsid w:val="00EC1080"/>
    <w:rsid w:val="00EC1101"/>
    <w:rsid w:val="00EC1262"/>
    <w:rsid w:val="00EC137A"/>
    <w:rsid w:val="00EC1BEB"/>
    <w:rsid w:val="00EC1E4C"/>
    <w:rsid w:val="00EC213B"/>
    <w:rsid w:val="00EC2333"/>
    <w:rsid w:val="00EC259E"/>
    <w:rsid w:val="00EC26D7"/>
    <w:rsid w:val="00EC2A5B"/>
    <w:rsid w:val="00EC2BFC"/>
    <w:rsid w:val="00EC2E43"/>
    <w:rsid w:val="00EC3372"/>
    <w:rsid w:val="00EC3385"/>
    <w:rsid w:val="00EC33F8"/>
    <w:rsid w:val="00EC3422"/>
    <w:rsid w:val="00EC3886"/>
    <w:rsid w:val="00EC3A82"/>
    <w:rsid w:val="00EC3C19"/>
    <w:rsid w:val="00EC3DE2"/>
    <w:rsid w:val="00EC3FBB"/>
    <w:rsid w:val="00EC4991"/>
    <w:rsid w:val="00EC4B75"/>
    <w:rsid w:val="00EC4B89"/>
    <w:rsid w:val="00EC55A3"/>
    <w:rsid w:val="00EC5AB4"/>
    <w:rsid w:val="00EC5C1F"/>
    <w:rsid w:val="00EC5C63"/>
    <w:rsid w:val="00EC5C6D"/>
    <w:rsid w:val="00EC5FD3"/>
    <w:rsid w:val="00EC61F7"/>
    <w:rsid w:val="00EC6334"/>
    <w:rsid w:val="00EC66EA"/>
    <w:rsid w:val="00EC6789"/>
    <w:rsid w:val="00EC6EDE"/>
    <w:rsid w:val="00EC6FC4"/>
    <w:rsid w:val="00EC7022"/>
    <w:rsid w:val="00EC71CC"/>
    <w:rsid w:val="00EC77A0"/>
    <w:rsid w:val="00EC7B8F"/>
    <w:rsid w:val="00EC7EB2"/>
    <w:rsid w:val="00ED038F"/>
    <w:rsid w:val="00ED03EF"/>
    <w:rsid w:val="00ED040B"/>
    <w:rsid w:val="00ED0760"/>
    <w:rsid w:val="00ED0866"/>
    <w:rsid w:val="00ED0A40"/>
    <w:rsid w:val="00ED0B56"/>
    <w:rsid w:val="00ED0ECB"/>
    <w:rsid w:val="00ED0F7C"/>
    <w:rsid w:val="00ED0FD9"/>
    <w:rsid w:val="00ED113A"/>
    <w:rsid w:val="00ED125F"/>
    <w:rsid w:val="00ED14DE"/>
    <w:rsid w:val="00ED174B"/>
    <w:rsid w:val="00ED17DC"/>
    <w:rsid w:val="00ED1915"/>
    <w:rsid w:val="00ED19B7"/>
    <w:rsid w:val="00ED214A"/>
    <w:rsid w:val="00ED2405"/>
    <w:rsid w:val="00ED25A5"/>
    <w:rsid w:val="00ED2610"/>
    <w:rsid w:val="00ED2682"/>
    <w:rsid w:val="00ED2688"/>
    <w:rsid w:val="00ED2705"/>
    <w:rsid w:val="00ED2D44"/>
    <w:rsid w:val="00ED2D7B"/>
    <w:rsid w:val="00ED3B80"/>
    <w:rsid w:val="00ED3B94"/>
    <w:rsid w:val="00ED3D3C"/>
    <w:rsid w:val="00ED4329"/>
    <w:rsid w:val="00ED435A"/>
    <w:rsid w:val="00ED4475"/>
    <w:rsid w:val="00ED462C"/>
    <w:rsid w:val="00ED4687"/>
    <w:rsid w:val="00ED4710"/>
    <w:rsid w:val="00ED484C"/>
    <w:rsid w:val="00ED5037"/>
    <w:rsid w:val="00ED50FD"/>
    <w:rsid w:val="00ED55F7"/>
    <w:rsid w:val="00ED596C"/>
    <w:rsid w:val="00ED5978"/>
    <w:rsid w:val="00ED5A5D"/>
    <w:rsid w:val="00ED6425"/>
    <w:rsid w:val="00ED69A4"/>
    <w:rsid w:val="00ED6BC2"/>
    <w:rsid w:val="00ED6CD2"/>
    <w:rsid w:val="00ED6CEF"/>
    <w:rsid w:val="00ED6FD4"/>
    <w:rsid w:val="00ED738B"/>
    <w:rsid w:val="00ED79A1"/>
    <w:rsid w:val="00ED7A92"/>
    <w:rsid w:val="00ED7CAE"/>
    <w:rsid w:val="00EE0310"/>
    <w:rsid w:val="00EE0448"/>
    <w:rsid w:val="00EE091D"/>
    <w:rsid w:val="00EE0D13"/>
    <w:rsid w:val="00EE0E9E"/>
    <w:rsid w:val="00EE0EF1"/>
    <w:rsid w:val="00EE162F"/>
    <w:rsid w:val="00EE16C9"/>
    <w:rsid w:val="00EE1895"/>
    <w:rsid w:val="00EE1EE9"/>
    <w:rsid w:val="00EE1FBF"/>
    <w:rsid w:val="00EE23C0"/>
    <w:rsid w:val="00EE28AE"/>
    <w:rsid w:val="00EE2977"/>
    <w:rsid w:val="00EE2E7D"/>
    <w:rsid w:val="00EE3296"/>
    <w:rsid w:val="00EE340B"/>
    <w:rsid w:val="00EE3BFB"/>
    <w:rsid w:val="00EE472B"/>
    <w:rsid w:val="00EE4974"/>
    <w:rsid w:val="00EE4B1A"/>
    <w:rsid w:val="00EE4B96"/>
    <w:rsid w:val="00EE4DFD"/>
    <w:rsid w:val="00EE53DC"/>
    <w:rsid w:val="00EE567C"/>
    <w:rsid w:val="00EE5B35"/>
    <w:rsid w:val="00EE5C4B"/>
    <w:rsid w:val="00EE5D9D"/>
    <w:rsid w:val="00EE602A"/>
    <w:rsid w:val="00EE60EA"/>
    <w:rsid w:val="00EE65D8"/>
    <w:rsid w:val="00EE6B9C"/>
    <w:rsid w:val="00EE6C66"/>
    <w:rsid w:val="00EE6E38"/>
    <w:rsid w:val="00EE6F45"/>
    <w:rsid w:val="00EE7109"/>
    <w:rsid w:val="00EE7677"/>
    <w:rsid w:val="00EE789F"/>
    <w:rsid w:val="00EE7CE6"/>
    <w:rsid w:val="00EE7D60"/>
    <w:rsid w:val="00EE7EC1"/>
    <w:rsid w:val="00EE7F13"/>
    <w:rsid w:val="00EF02E8"/>
    <w:rsid w:val="00EF052F"/>
    <w:rsid w:val="00EF06D8"/>
    <w:rsid w:val="00EF077F"/>
    <w:rsid w:val="00EF08F1"/>
    <w:rsid w:val="00EF0A4B"/>
    <w:rsid w:val="00EF1139"/>
    <w:rsid w:val="00EF1209"/>
    <w:rsid w:val="00EF165F"/>
    <w:rsid w:val="00EF16A7"/>
    <w:rsid w:val="00EF16E3"/>
    <w:rsid w:val="00EF17FB"/>
    <w:rsid w:val="00EF1B4D"/>
    <w:rsid w:val="00EF1C9E"/>
    <w:rsid w:val="00EF20C2"/>
    <w:rsid w:val="00EF213D"/>
    <w:rsid w:val="00EF2826"/>
    <w:rsid w:val="00EF29DA"/>
    <w:rsid w:val="00EF29F4"/>
    <w:rsid w:val="00EF2A19"/>
    <w:rsid w:val="00EF31F9"/>
    <w:rsid w:val="00EF3344"/>
    <w:rsid w:val="00EF34E1"/>
    <w:rsid w:val="00EF360E"/>
    <w:rsid w:val="00EF3824"/>
    <w:rsid w:val="00EF3E02"/>
    <w:rsid w:val="00EF3F26"/>
    <w:rsid w:val="00EF4405"/>
    <w:rsid w:val="00EF4429"/>
    <w:rsid w:val="00EF44F9"/>
    <w:rsid w:val="00EF45CE"/>
    <w:rsid w:val="00EF4832"/>
    <w:rsid w:val="00EF490C"/>
    <w:rsid w:val="00EF4AC1"/>
    <w:rsid w:val="00EF4C68"/>
    <w:rsid w:val="00EF52D9"/>
    <w:rsid w:val="00EF53A0"/>
    <w:rsid w:val="00EF53D4"/>
    <w:rsid w:val="00EF56A8"/>
    <w:rsid w:val="00EF56DE"/>
    <w:rsid w:val="00EF56F4"/>
    <w:rsid w:val="00EF59D6"/>
    <w:rsid w:val="00EF5BFA"/>
    <w:rsid w:val="00EF5E29"/>
    <w:rsid w:val="00EF5F71"/>
    <w:rsid w:val="00EF62E0"/>
    <w:rsid w:val="00EF6485"/>
    <w:rsid w:val="00EF64AC"/>
    <w:rsid w:val="00EF6712"/>
    <w:rsid w:val="00EF68E6"/>
    <w:rsid w:val="00EF6D45"/>
    <w:rsid w:val="00EF6DAE"/>
    <w:rsid w:val="00EF7075"/>
    <w:rsid w:val="00EF70AE"/>
    <w:rsid w:val="00EF722B"/>
    <w:rsid w:val="00EF768E"/>
    <w:rsid w:val="00EF78F5"/>
    <w:rsid w:val="00EF7A03"/>
    <w:rsid w:val="00EF7C37"/>
    <w:rsid w:val="00EF7CA8"/>
    <w:rsid w:val="00EF7F38"/>
    <w:rsid w:val="00F0057E"/>
    <w:rsid w:val="00F00756"/>
    <w:rsid w:val="00F00CBC"/>
    <w:rsid w:val="00F00D70"/>
    <w:rsid w:val="00F012CD"/>
    <w:rsid w:val="00F013CC"/>
    <w:rsid w:val="00F0156F"/>
    <w:rsid w:val="00F019C5"/>
    <w:rsid w:val="00F01AA8"/>
    <w:rsid w:val="00F01C87"/>
    <w:rsid w:val="00F01CF8"/>
    <w:rsid w:val="00F01EE1"/>
    <w:rsid w:val="00F01FD7"/>
    <w:rsid w:val="00F01FFD"/>
    <w:rsid w:val="00F020B4"/>
    <w:rsid w:val="00F022B0"/>
    <w:rsid w:val="00F023A1"/>
    <w:rsid w:val="00F024D6"/>
    <w:rsid w:val="00F026BA"/>
    <w:rsid w:val="00F02CEB"/>
    <w:rsid w:val="00F02E8F"/>
    <w:rsid w:val="00F02EB1"/>
    <w:rsid w:val="00F02FC6"/>
    <w:rsid w:val="00F0338D"/>
    <w:rsid w:val="00F03D60"/>
    <w:rsid w:val="00F03D95"/>
    <w:rsid w:val="00F03DE8"/>
    <w:rsid w:val="00F0406C"/>
    <w:rsid w:val="00F041B2"/>
    <w:rsid w:val="00F0443E"/>
    <w:rsid w:val="00F047A0"/>
    <w:rsid w:val="00F04B37"/>
    <w:rsid w:val="00F04C4B"/>
    <w:rsid w:val="00F04CEF"/>
    <w:rsid w:val="00F056DC"/>
    <w:rsid w:val="00F059B7"/>
    <w:rsid w:val="00F05D9D"/>
    <w:rsid w:val="00F05EE6"/>
    <w:rsid w:val="00F05F34"/>
    <w:rsid w:val="00F0632D"/>
    <w:rsid w:val="00F06494"/>
    <w:rsid w:val="00F0666C"/>
    <w:rsid w:val="00F06964"/>
    <w:rsid w:val="00F06A8A"/>
    <w:rsid w:val="00F06C04"/>
    <w:rsid w:val="00F06C5C"/>
    <w:rsid w:val="00F07338"/>
    <w:rsid w:val="00F07492"/>
    <w:rsid w:val="00F07670"/>
    <w:rsid w:val="00F07B38"/>
    <w:rsid w:val="00F07DFA"/>
    <w:rsid w:val="00F1005B"/>
    <w:rsid w:val="00F1005E"/>
    <w:rsid w:val="00F10E88"/>
    <w:rsid w:val="00F10FD6"/>
    <w:rsid w:val="00F113E6"/>
    <w:rsid w:val="00F117C0"/>
    <w:rsid w:val="00F118FB"/>
    <w:rsid w:val="00F11964"/>
    <w:rsid w:val="00F11A1B"/>
    <w:rsid w:val="00F11F43"/>
    <w:rsid w:val="00F121BB"/>
    <w:rsid w:val="00F12592"/>
    <w:rsid w:val="00F125F4"/>
    <w:rsid w:val="00F12602"/>
    <w:rsid w:val="00F1278D"/>
    <w:rsid w:val="00F127B0"/>
    <w:rsid w:val="00F12A3C"/>
    <w:rsid w:val="00F12BBA"/>
    <w:rsid w:val="00F12C39"/>
    <w:rsid w:val="00F12C5B"/>
    <w:rsid w:val="00F12C8F"/>
    <w:rsid w:val="00F12D21"/>
    <w:rsid w:val="00F12EEF"/>
    <w:rsid w:val="00F12F3E"/>
    <w:rsid w:val="00F132B1"/>
    <w:rsid w:val="00F1353E"/>
    <w:rsid w:val="00F13E1B"/>
    <w:rsid w:val="00F13FB7"/>
    <w:rsid w:val="00F143D8"/>
    <w:rsid w:val="00F14AA4"/>
    <w:rsid w:val="00F14CDD"/>
    <w:rsid w:val="00F150A1"/>
    <w:rsid w:val="00F1510F"/>
    <w:rsid w:val="00F1582C"/>
    <w:rsid w:val="00F15863"/>
    <w:rsid w:val="00F15E52"/>
    <w:rsid w:val="00F160E9"/>
    <w:rsid w:val="00F16333"/>
    <w:rsid w:val="00F165F6"/>
    <w:rsid w:val="00F16F39"/>
    <w:rsid w:val="00F16FD8"/>
    <w:rsid w:val="00F17B69"/>
    <w:rsid w:val="00F17CD4"/>
    <w:rsid w:val="00F17FE4"/>
    <w:rsid w:val="00F200A7"/>
    <w:rsid w:val="00F2033B"/>
    <w:rsid w:val="00F2048B"/>
    <w:rsid w:val="00F205FB"/>
    <w:rsid w:val="00F205FD"/>
    <w:rsid w:val="00F2060A"/>
    <w:rsid w:val="00F207BC"/>
    <w:rsid w:val="00F21194"/>
    <w:rsid w:val="00F2128B"/>
    <w:rsid w:val="00F21483"/>
    <w:rsid w:val="00F2165C"/>
    <w:rsid w:val="00F216BB"/>
    <w:rsid w:val="00F217E0"/>
    <w:rsid w:val="00F21902"/>
    <w:rsid w:val="00F21C1F"/>
    <w:rsid w:val="00F21C58"/>
    <w:rsid w:val="00F21E1A"/>
    <w:rsid w:val="00F21F94"/>
    <w:rsid w:val="00F22116"/>
    <w:rsid w:val="00F224DE"/>
    <w:rsid w:val="00F2256C"/>
    <w:rsid w:val="00F22595"/>
    <w:rsid w:val="00F2259A"/>
    <w:rsid w:val="00F22834"/>
    <w:rsid w:val="00F228A1"/>
    <w:rsid w:val="00F22BE4"/>
    <w:rsid w:val="00F22D60"/>
    <w:rsid w:val="00F232BD"/>
    <w:rsid w:val="00F232F1"/>
    <w:rsid w:val="00F23363"/>
    <w:rsid w:val="00F234C1"/>
    <w:rsid w:val="00F23576"/>
    <w:rsid w:val="00F23C82"/>
    <w:rsid w:val="00F23E69"/>
    <w:rsid w:val="00F23F85"/>
    <w:rsid w:val="00F23FE9"/>
    <w:rsid w:val="00F2444D"/>
    <w:rsid w:val="00F246CA"/>
    <w:rsid w:val="00F24A80"/>
    <w:rsid w:val="00F24DC3"/>
    <w:rsid w:val="00F24E22"/>
    <w:rsid w:val="00F24F8D"/>
    <w:rsid w:val="00F2512E"/>
    <w:rsid w:val="00F253E2"/>
    <w:rsid w:val="00F25667"/>
    <w:rsid w:val="00F2569F"/>
    <w:rsid w:val="00F259F5"/>
    <w:rsid w:val="00F25F38"/>
    <w:rsid w:val="00F25F45"/>
    <w:rsid w:val="00F25FBF"/>
    <w:rsid w:val="00F26056"/>
    <w:rsid w:val="00F266DF"/>
    <w:rsid w:val="00F2677F"/>
    <w:rsid w:val="00F26850"/>
    <w:rsid w:val="00F26ACB"/>
    <w:rsid w:val="00F26F6B"/>
    <w:rsid w:val="00F2730A"/>
    <w:rsid w:val="00F277C2"/>
    <w:rsid w:val="00F279DD"/>
    <w:rsid w:val="00F27A35"/>
    <w:rsid w:val="00F27DBA"/>
    <w:rsid w:val="00F27E72"/>
    <w:rsid w:val="00F3036C"/>
    <w:rsid w:val="00F30DEB"/>
    <w:rsid w:val="00F30F6D"/>
    <w:rsid w:val="00F31080"/>
    <w:rsid w:val="00F312E6"/>
    <w:rsid w:val="00F314C2"/>
    <w:rsid w:val="00F3161E"/>
    <w:rsid w:val="00F31B1A"/>
    <w:rsid w:val="00F31D60"/>
    <w:rsid w:val="00F31D88"/>
    <w:rsid w:val="00F31FB8"/>
    <w:rsid w:val="00F32107"/>
    <w:rsid w:val="00F3233D"/>
    <w:rsid w:val="00F3245F"/>
    <w:rsid w:val="00F326F9"/>
    <w:rsid w:val="00F327B6"/>
    <w:rsid w:val="00F32C9B"/>
    <w:rsid w:val="00F32E04"/>
    <w:rsid w:val="00F32EF2"/>
    <w:rsid w:val="00F3303F"/>
    <w:rsid w:val="00F330CE"/>
    <w:rsid w:val="00F33114"/>
    <w:rsid w:val="00F33284"/>
    <w:rsid w:val="00F3339E"/>
    <w:rsid w:val="00F33505"/>
    <w:rsid w:val="00F33541"/>
    <w:rsid w:val="00F335A1"/>
    <w:rsid w:val="00F33E5C"/>
    <w:rsid w:val="00F345B2"/>
    <w:rsid w:val="00F3536A"/>
    <w:rsid w:val="00F353AB"/>
    <w:rsid w:val="00F35806"/>
    <w:rsid w:val="00F35872"/>
    <w:rsid w:val="00F35AB6"/>
    <w:rsid w:val="00F35B8F"/>
    <w:rsid w:val="00F35D11"/>
    <w:rsid w:val="00F35D8E"/>
    <w:rsid w:val="00F35F9F"/>
    <w:rsid w:val="00F36580"/>
    <w:rsid w:val="00F365CA"/>
    <w:rsid w:val="00F365EF"/>
    <w:rsid w:val="00F3667A"/>
    <w:rsid w:val="00F36A77"/>
    <w:rsid w:val="00F36BFB"/>
    <w:rsid w:val="00F36DE5"/>
    <w:rsid w:val="00F37059"/>
    <w:rsid w:val="00F37438"/>
    <w:rsid w:val="00F374F9"/>
    <w:rsid w:val="00F379F1"/>
    <w:rsid w:val="00F37DBB"/>
    <w:rsid w:val="00F37F4A"/>
    <w:rsid w:val="00F400F3"/>
    <w:rsid w:val="00F40171"/>
    <w:rsid w:val="00F40C98"/>
    <w:rsid w:val="00F40D35"/>
    <w:rsid w:val="00F40ED9"/>
    <w:rsid w:val="00F4125A"/>
    <w:rsid w:val="00F4165A"/>
    <w:rsid w:val="00F4173F"/>
    <w:rsid w:val="00F41B1B"/>
    <w:rsid w:val="00F41C60"/>
    <w:rsid w:val="00F4244C"/>
    <w:rsid w:val="00F424CB"/>
    <w:rsid w:val="00F426E7"/>
    <w:rsid w:val="00F432B6"/>
    <w:rsid w:val="00F43633"/>
    <w:rsid w:val="00F441C8"/>
    <w:rsid w:val="00F44C85"/>
    <w:rsid w:val="00F44EB1"/>
    <w:rsid w:val="00F44FEE"/>
    <w:rsid w:val="00F4527D"/>
    <w:rsid w:val="00F45765"/>
    <w:rsid w:val="00F457AB"/>
    <w:rsid w:val="00F459CA"/>
    <w:rsid w:val="00F45B0D"/>
    <w:rsid w:val="00F4601B"/>
    <w:rsid w:val="00F464D5"/>
    <w:rsid w:val="00F466E8"/>
    <w:rsid w:val="00F4687A"/>
    <w:rsid w:val="00F4694A"/>
    <w:rsid w:val="00F46CA4"/>
    <w:rsid w:val="00F4740E"/>
    <w:rsid w:val="00F477C6"/>
    <w:rsid w:val="00F47B8A"/>
    <w:rsid w:val="00F47E4B"/>
    <w:rsid w:val="00F47E82"/>
    <w:rsid w:val="00F50180"/>
    <w:rsid w:val="00F503C6"/>
    <w:rsid w:val="00F504DB"/>
    <w:rsid w:val="00F5089E"/>
    <w:rsid w:val="00F50BA2"/>
    <w:rsid w:val="00F50BB6"/>
    <w:rsid w:val="00F50C01"/>
    <w:rsid w:val="00F50C17"/>
    <w:rsid w:val="00F5119E"/>
    <w:rsid w:val="00F516CF"/>
    <w:rsid w:val="00F51879"/>
    <w:rsid w:val="00F51AA3"/>
    <w:rsid w:val="00F51C65"/>
    <w:rsid w:val="00F51D1D"/>
    <w:rsid w:val="00F528D7"/>
    <w:rsid w:val="00F53107"/>
    <w:rsid w:val="00F53A6A"/>
    <w:rsid w:val="00F53CBD"/>
    <w:rsid w:val="00F53EC2"/>
    <w:rsid w:val="00F544CF"/>
    <w:rsid w:val="00F544D7"/>
    <w:rsid w:val="00F54999"/>
    <w:rsid w:val="00F549DB"/>
    <w:rsid w:val="00F54C40"/>
    <w:rsid w:val="00F54CC5"/>
    <w:rsid w:val="00F55896"/>
    <w:rsid w:val="00F559D8"/>
    <w:rsid w:val="00F55F45"/>
    <w:rsid w:val="00F563A9"/>
    <w:rsid w:val="00F565D2"/>
    <w:rsid w:val="00F565FD"/>
    <w:rsid w:val="00F566C7"/>
    <w:rsid w:val="00F56713"/>
    <w:rsid w:val="00F56862"/>
    <w:rsid w:val="00F56C29"/>
    <w:rsid w:val="00F56FEA"/>
    <w:rsid w:val="00F57018"/>
    <w:rsid w:val="00F57306"/>
    <w:rsid w:val="00F57409"/>
    <w:rsid w:val="00F57AC5"/>
    <w:rsid w:val="00F603C9"/>
    <w:rsid w:val="00F605F3"/>
    <w:rsid w:val="00F60694"/>
    <w:rsid w:val="00F60C96"/>
    <w:rsid w:val="00F61154"/>
    <w:rsid w:val="00F628B1"/>
    <w:rsid w:val="00F62C94"/>
    <w:rsid w:val="00F62D3F"/>
    <w:rsid w:val="00F62E31"/>
    <w:rsid w:val="00F62EA7"/>
    <w:rsid w:val="00F630CE"/>
    <w:rsid w:val="00F6320A"/>
    <w:rsid w:val="00F64163"/>
    <w:rsid w:val="00F64181"/>
    <w:rsid w:val="00F6424E"/>
    <w:rsid w:val="00F6466E"/>
    <w:rsid w:val="00F64AB8"/>
    <w:rsid w:val="00F64AEB"/>
    <w:rsid w:val="00F64D8E"/>
    <w:rsid w:val="00F64FAD"/>
    <w:rsid w:val="00F65453"/>
    <w:rsid w:val="00F655C0"/>
    <w:rsid w:val="00F656AD"/>
    <w:rsid w:val="00F65793"/>
    <w:rsid w:val="00F65DDF"/>
    <w:rsid w:val="00F65F77"/>
    <w:rsid w:val="00F663AE"/>
    <w:rsid w:val="00F663DA"/>
    <w:rsid w:val="00F66740"/>
    <w:rsid w:val="00F66A2B"/>
    <w:rsid w:val="00F671E9"/>
    <w:rsid w:val="00F67374"/>
    <w:rsid w:val="00F673C1"/>
    <w:rsid w:val="00F676C8"/>
    <w:rsid w:val="00F6770D"/>
    <w:rsid w:val="00F677BF"/>
    <w:rsid w:val="00F67B65"/>
    <w:rsid w:val="00F67B9E"/>
    <w:rsid w:val="00F67BAE"/>
    <w:rsid w:val="00F67DC3"/>
    <w:rsid w:val="00F70328"/>
    <w:rsid w:val="00F70425"/>
    <w:rsid w:val="00F70445"/>
    <w:rsid w:val="00F70F53"/>
    <w:rsid w:val="00F71016"/>
    <w:rsid w:val="00F711D7"/>
    <w:rsid w:val="00F711EA"/>
    <w:rsid w:val="00F711F5"/>
    <w:rsid w:val="00F7171C"/>
    <w:rsid w:val="00F71D55"/>
    <w:rsid w:val="00F7207D"/>
    <w:rsid w:val="00F720BB"/>
    <w:rsid w:val="00F7246E"/>
    <w:rsid w:val="00F7257B"/>
    <w:rsid w:val="00F72729"/>
    <w:rsid w:val="00F728B8"/>
    <w:rsid w:val="00F72901"/>
    <w:rsid w:val="00F72A40"/>
    <w:rsid w:val="00F72BB3"/>
    <w:rsid w:val="00F7306C"/>
    <w:rsid w:val="00F730AB"/>
    <w:rsid w:val="00F730DB"/>
    <w:rsid w:val="00F731C1"/>
    <w:rsid w:val="00F7352F"/>
    <w:rsid w:val="00F7356A"/>
    <w:rsid w:val="00F735B3"/>
    <w:rsid w:val="00F73628"/>
    <w:rsid w:val="00F73884"/>
    <w:rsid w:val="00F738B0"/>
    <w:rsid w:val="00F73974"/>
    <w:rsid w:val="00F73E0F"/>
    <w:rsid w:val="00F73EA1"/>
    <w:rsid w:val="00F73F5B"/>
    <w:rsid w:val="00F73F68"/>
    <w:rsid w:val="00F7400E"/>
    <w:rsid w:val="00F74086"/>
    <w:rsid w:val="00F741C7"/>
    <w:rsid w:val="00F7475D"/>
    <w:rsid w:val="00F748D3"/>
    <w:rsid w:val="00F74955"/>
    <w:rsid w:val="00F74A5F"/>
    <w:rsid w:val="00F74C9C"/>
    <w:rsid w:val="00F74CF4"/>
    <w:rsid w:val="00F74F17"/>
    <w:rsid w:val="00F7515B"/>
    <w:rsid w:val="00F75328"/>
    <w:rsid w:val="00F75371"/>
    <w:rsid w:val="00F754EB"/>
    <w:rsid w:val="00F75529"/>
    <w:rsid w:val="00F755D5"/>
    <w:rsid w:val="00F75877"/>
    <w:rsid w:val="00F75B7C"/>
    <w:rsid w:val="00F76198"/>
    <w:rsid w:val="00F764C1"/>
    <w:rsid w:val="00F7665B"/>
    <w:rsid w:val="00F76666"/>
    <w:rsid w:val="00F76841"/>
    <w:rsid w:val="00F76A6A"/>
    <w:rsid w:val="00F77098"/>
    <w:rsid w:val="00F770B0"/>
    <w:rsid w:val="00F77494"/>
    <w:rsid w:val="00F77AFD"/>
    <w:rsid w:val="00F77B36"/>
    <w:rsid w:val="00F77FC9"/>
    <w:rsid w:val="00F80136"/>
    <w:rsid w:val="00F80301"/>
    <w:rsid w:val="00F8031B"/>
    <w:rsid w:val="00F8054D"/>
    <w:rsid w:val="00F80836"/>
    <w:rsid w:val="00F808D7"/>
    <w:rsid w:val="00F80FEE"/>
    <w:rsid w:val="00F81288"/>
    <w:rsid w:val="00F81313"/>
    <w:rsid w:val="00F814AC"/>
    <w:rsid w:val="00F817D0"/>
    <w:rsid w:val="00F81ACB"/>
    <w:rsid w:val="00F81B23"/>
    <w:rsid w:val="00F81C75"/>
    <w:rsid w:val="00F81CB0"/>
    <w:rsid w:val="00F81CF0"/>
    <w:rsid w:val="00F81D06"/>
    <w:rsid w:val="00F81D0E"/>
    <w:rsid w:val="00F8242F"/>
    <w:rsid w:val="00F824B9"/>
    <w:rsid w:val="00F82585"/>
    <w:rsid w:val="00F829F6"/>
    <w:rsid w:val="00F82A5F"/>
    <w:rsid w:val="00F82BA3"/>
    <w:rsid w:val="00F82BAE"/>
    <w:rsid w:val="00F82DF5"/>
    <w:rsid w:val="00F8306D"/>
    <w:rsid w:val="00F833A8"/>
    <w:rsid w:val="00F83414"/>
    <w:rsid w:val="00F834F2"/>
    <w:rsid w:val="00F837F7"/>
    <w:rsid w:val="00F83D12"/>
    <w:rsid w:val="00F83F47"/>
    <w:rsid w:val="00F83F8B"/>
    <w:rsid w:val="00F84143"/>
    <w:rsid w:val="00F8476A"/>
    <w:rsid w:val="00F8487D"/>
    <w:rsid w:val="00F84C10"/>
    <w:rsid w:val="00F84F9D"/>
    <w:rsid w:val="00F8532F"/>
    <w:rsid w:val="00F8541C"/>
    <w:rsid w:val="00F8553D"/>
    <w:rsid w:val="00F857E3"/>
    <w:rsid w:val="00F85A65"/>
    <w:rsid w:val="00F85E1E"/>
    <w:rsid w:val="00F85ED6"/>
    <w:rsid w:val="00F85F43"/>
    <w:rsid w:val="00F866C5"/>
    <w:rsid w:val="00F86772"/>
    <w:rsid w:val="00F868D3"/>
    <w:rsid w:val="00F870B4"/>
    <w:rsid w:val="00F871C9"/>
    <w:rsid w:val="00F8750C"/>
    <w:rsid w:val="00F877F2"/>
    <w:rsid w:val="00F8795F"/>
    <w:rsid w:val="00F87B88"/>
    <w:rsid w:val="00F87C65"/>
    <w:rsid w:val="00F87E23"/>
    <w:rsid w:val="00F87EE8"/>
    <w:rsid w:val="00F9004C"/>
    <w:rsid w:val="00F906BA"/>
    <w:rsid w:val="00F90A58"/>
    <w:rsid w:val="00F90B27"/>
    <w:rsid w:val="00F90D29"/>
    <w:rsid w:val="00F90DB4"/>
    <w:rsid w:val="00F90E64"/>
    <w:rsid w:val="00F90F72"/>
    <w:rsid w:val="00F91160"/>
    <w:rsid w:val="00F916D4"/>
    <w:rsid w:val="00F9173D"/>
    <w:rsid w:val="00F91764"/>
    <w:rsid w:val="00F91912"/>
    <w:rsid w:val="00F91FE6"/>
    <w:rsid w:val="00F921A5"/>
    <w:rsid w:val="00F921B1"/>
    <w:rsid w:val="00F922DA"/>
    <w:rsid w:val="00F92579"/>
    <w:rsid w:val="00F9277F"/>
    <w:rsid w:val="00F92D45"/>
    <w:rsid w:val="00F92E91"/>
    <w:rsid w:val="00F93307"/>
    <w:rsid w:val="00F93EDD"/>
    <w:rsid w:val="00F94168"/>
    <w:rsid w:val="00F9423F"/>
    <w:rsid w:val="00F9464A"/>
    <w:rsid w:val="00F94D8A"/>
    <w:rsid w:val="00F94F1D"/>
    <w:rsid w:val="00F95041"/>
    <w:rsid w:val="00F95156"/>
    <w:rsid w:val="00F95859"/>
    <w:rsid w:val="00F95F19"/>
    <w:rsid w:val="00F9606E"/>
    <w:rsid w:val="00F960EA"/>
    <w:rsid w:val="00F961F0"/>
    <w:rsid w:val="00F964AB"/>
    <w:rsid w:val="00F9698A"/>
    <w:rsid w:val="00F96AE2"/>
    <w:rsid w:val="00F96DC4"/>
    <w:rsid w:val="00F96EAC"/>
    <w:rsid w:val="00F972E1"/>
    <w:rsid w:val="00F975C2"/>
    <w:rsid w:val="00F9773B"/>
    <w:rsid w:val="00F9786F"/>
    <w:rsid w:val="00F9795F"/>
    <w:rsid w:val="00F97E6E"/>
    <w:rsid w:val="00FA0043"/>
    <w:rsid w:val="00FA00FC"/>
    <w:rsid w:val="00FA013A"/>
    <w:rsid w:val="00FA0356"/>
    <w:rsid w:val="00FA0408"/>
    <w:rsid w:val="00FA04DC"/>
    <w:rsid w:val="00FA0576"/>
    <w:rsid w:val="00FA0738"/>
    <w:rsid w:val="00FA074B"/>
    <w:rsid w:val="00FA089E"/>
    <w:rsid w:val="00FA0AB6"/>
    <w:rsid w:val="00FA0C3D"/>
    <w:rsid w:val="00FA0DCF"/>
    <w:rsid w:val="00FA0ED3"/>
    <w:rsid w:val="00FA1087"/>
    <w:rsid w:val="00FA11DB"/>
    <w:rsid w:val="00FA143A"/>
    <w:rsid w:val="00FA14DD"/>
    <w:rsid w:val="00FA1698"/>
    <w:rsid w:val="00FA1B9A"/>
    <w:rsid w:val="00FA1C30"/>
    <w:rsid w:val="00FA1F16"/>
    <w:rsid w:val="00FA241F"/>
    <w:rsid w:val="00FA2795"/>
    <w:rsid w:val="00FA28AB"/>
    <w:rsid w:val="00FA2B62"/>
    <w:rsid w:val="00FA2F95"/>
    <w:rsid w:val="00FA2FEC"/>
    <w:rsid w:val="00FA34B7"/>
    <w:rsid w:val="00FA3536"/>
    <w:rsid w:val="00FA35C1"/>
    <w:rsid w:val="00FA360B"/>
    <w:rsid w:val="00FA3A08"/>
    <w:rsid w:val="00FA3E7B"/>
    <w:rsid w:val="00FA404C"/>
    <w:rsid w:val="00FA404E"/>
    <w:rsid w:val="00FA43B5"/>
    <w:rsid w:val="00FA43F0"/>
    <w:rsid w:val="00FA4632"/>
    <w:rsid w:val="00FA47F4"/>
    <w:rsid w:val="00FA4885"/>
    <w:rsid w:val="00FA4EFD"/>
    <w:rsid w:val="00FA4FF1"/>
    <w:rsid w:val="00FA59C0"/>
    <w:rsid w:val="00FA59FF"/>
    <w:rsid w:val="00FA5BE8"/>
    <w:rsid w:val="00FA6039"/>
    <w:rsid w:val="00FA619B"/>
    <w:rsid w:val="00FA6347"/>
    <w:rsid w:val="00FA63F4"/>
    <w:rsid w:val="00FA6584"/>
    <w:rsid w:val="00FA65EE"/>
    <w:rsid w:val="00FA6635"/>
    <w:rsid w:val="00FA6655"/>
    <w:rsid w:val="00FA681E"/>
    <w:rsid w:val="00FA69C5"/>
    <w:rsid w:val="00FA69F5"/>
    <w:rsid w:val="00FA7357"/>
    <w:rsid w:val="00FA777E"/>
    <w:rsid w:val="00FA7AFD"/>
    <w:rsid w:val="00FA7B01"/>
    <w:rsid w:val="00FA7CB2"/>
    <w:rsid w:val="00FA7DD7"/>
    <w:rsid w:val="00FA7E33"/>
    <w:rsid w:val="00FA7EF2"/>
    <w:rsid w:val="00FA7FD9"/>
    <w:rsid w:val="00FB0017"/>
    <w:rsid w:val="00FB035E"/>
    <w:rsid w:val="00FB0711"/>
    <w:rsid w:val="00FB0A09"/>
    <w:rsid w:val="00FB0DC6"/>
    <w:rsid w:val="00FB1187"/>
    <w:rsid w:val="00FB11EE"/>
    <w:rsid w:val="00FB1593"/>
    <w:rsid w:val="00FB15A3"/>
    <w:rsid w:val="00FB1A56"/>
    <w:rsid w:val="00FB1AE7"/>
    <w:rsid w:val="00FB1D53"/>
    <w:rsid w:val="00FB2104"/>
    <w:rsid w:val="00FB22CD"/>
    <w:rsid w:val="00FB2527"/>
    <w:rsid w:val="00FB25EF"/>
    <w:rsid w:val="00FB26E3"/>
    <w:rsid w:val="00FB270C"/>
    <w:rsid w:val="00FB29AD"/>
    <w:rsid w:val="00FB2AF1"/>
    <w:rsid w:val="00FB312D"/>
    <w:rsid w:val="00FB3203"/>
    <w:rsid w:val="00FB343E"/>
    <w:rsid w:val="00FB35E1"/>
    <w:rsid w:val="00FB3A23"/>
    <w:rsid w:val="00FB479A"/>
    <w:rsid w:val="00FB4A96"/>
    <w:rsid w:val="00FB5A19"/>
    <w:rsid w:val="00FB5C80"/>
    <w:rsid w:val="00FB6165"/>
    <w:rsid w:val="00FB663B"/>
    <w:rsid w:val="00FB66DB"/>
    <w:rsid w:val="00FB69C9"/>
    <w:rsid w:val="00FB6DFB"/>
    <w:rsid w:val="00FB6FA6"/>
    <w:rsid w:val="00FB6FE3"/>
    <w:rsid w:val="00FB7A5E"/>
    <w:rsid w:val="00FB7DEC"/>
    <w:rsid w:val="00FC0603"/>
    <w:rsid w:val="00FC072A"/>
    <w:rsid w:val="00FC0A7E"/>
    <w:rsid w:val="00FC0B5F"/>
    <w:rsid w:val="00FC1090"/>
    <w:rsid w:val="00FC11A5"/>
    <w:rsid w:val="00FC11E8"/>
    <w:rsid w:val="00FC1407"/>
    <w:rsid w:val="00FC146E"/>
    <w:rsid w:val="00FC1C88"/>
    <w:rsid w:val="00FC1CF3"/>
    <w:rsid w:val="00FC1EF0"/>
    <w:rsid w:val="00FC2175"/>
    <w:rsid w:val="00FC2344"/>
    <w:rsid w:val="00FC289D"/>
    <w:rsid w:val="00FC28A2"/>
    <w:rsid w:val="00FC2D9D"/>
    <w:rsid w:val="00FC2DE5"/>
    <w:rsid w:val="00FC2E9D"/>
    <w:rsid w:val="00FC2FF1"/>
    <w:rsid w:val="00FC3119"/>
    <w:rsid w:val="00FC345A"/>
    <w:rsid w:val="00FC3468"/>
    <w:rsid w:val="00FC3CCC"/>
    <w:rsid w:val="00FC3CD4"/>
    <w:rsid w:val="00FC3D2B"/>
    <w:rsid w:val="00FC3E20"/>
    <w:rsid w:val="00FC43FF"/>
    <w:rsid w:val="00FC4D05"/>
    <w:rsid w:val="00FC5233"/>
    <w:rsid w:val="00FC57E0"/>
    <w:rsid w:val="00FC583A"/>
    <w:rsid w:val="00FC5B7E"/>
    <w:rsid w:val="00FC5DDD"/>
    <w:rsid w:val="00FC5E18"/>
    <w:rsid w:val="00FC5F8D"/>
    <w:rsid w:val="00FC5F96"/>
    <w:rsid w:val="00FC6168"/>
    <w:rsid w:val="00FC6C93"/>
    <w:rsid w:val="00FC700A"/>
    <w:rsid w:val="00FC70A8"/>
    <w:rsid w:val="00FC71F7"/>
    <w:rsid w:val="00FC74A5"/>
    <w:rsid w:val="00FC7690"/>
    <w:rsid w:val="00FC7692"/>
    <w:rsid w:val="00FC7857"/>
    <w:rsid w:val="00FC797B"/>
    <w:rsid w:val="00FC79E9"/>
    <w:rsid w:val="00FC7B70"/>
    <w:rsid w:val="00FC7C66"/>
    <w:rsid w:val="00FC7E42"/>
    <w:rsid w:val="00FC7EE0"/>
    <w:rsid w:val="00FD00C3"/>
    <w:rsid w:val="00FD012E"/>
    <w:rsid w:val="00FD0320"/>
    <w:rsid w:val="00FD0609"/>
    <w:rsid w:val="00FD08F4"/>
    <w:rsid w:val="00FD09D3"/>
    <w:rsid w:val="00FD0E68"/>
    <w:rsid w:val="00FD1879"/>
    <w:rsid w:val="00FD1F09"/>
    <w:rsid w:val="00FD20E0"/>
    <w:rsid w:val="00FD21C6"/>
    <w:rsid w:val="00FD2317"/>
    <w:rsid w:val="00FD2395"/>
    <w:rsid w:val="00FD2847"/>
    <w:rsid w:val="00FD28A1"/>
    <w:rsid w:val="00FD2970"/>
    <w:rsid w:val="00FD2BB5"/>
    <w:rsid w:val="00FD2DF3"/>
    <w:rsid w:val="00FD2F4C"/>
    <w:rsid w:val="00FD3598"/>
    <w:rsid w:val="00FD3676"/>
    <w:rsid w:val="00FD3831"/>
    <w:rsid w:val="00FD3EC4"/>
    <w:rsid w:val="00FD4017"/>
    <w:rsid w:val="00FD40C9"/>
    <w:rsid w:val="00FD4AA5"/>
    <w:rsid w:val="00FD4B40"/>
    <w:rsid w:val="00FD4B94"/>
    <w:rsid w:val="00FD50FC"/>
    <w:rsid w:val="00FD553C"/>
    <w:rsid w:val="00FD57DD"/>
    <w:rsid w:val="00FD57FA"/>
    <w:rsid w:val="00FD5A6D"/>
    <w:rsid w:val="00FD5BEE"/>
    <w:rsid w:val="00FD5C98"/>
    <w:rsid w:val="00FD5CFF"/>
    <w:rsid w:val="00FD5D4C"/>
    <w:rsid w:val="00FD5F9D"/>
    <w:rsid w:val="00FD63F6"/>
    <w:rsid w:val="00FD67AF"/>
    <w:rsid w:val="00FD684C"/>
    <w:rsid w:val="00FD70FC"/>
    <w:rsid w:val="00FD7141"/>
    <w:rsid w:val="00FD73B0"/>
    <w:rsid w:val="00FD7450"/>
    <w:rsid w:val="00FD7466"/>
    <w:rsid w:val="00FD78A5"/>
    <w:rsid w:val="00FD7D75"/>
    <w:rsid w:val="00FD7DC5"/>
    <w:rsid w:val="00FE002C"/>
    <w:rsid w:val="00FE062B"/>
    <w:rsid w:val="00FE0C6A"/>
    <w:rsid w:val="00FE10BE"/>
    <w:rsid w:val="00FE12EC"/>
    <w:rsid w:val="00FE13AD"/>
    <w:rsid w:val="00FE19EC"/>
    <w:rsid w:val="00FE1B47"/>
    <w:rsid w:val="00FE1BF1"/>
    <w:rsid w:val="00FE1CB9"/>
    <w:rsid w:val="00FE225A"/>
    <w:rsid w:val="00FE2464"/>
    <w:rsid w:val="00FE2695"/>
    <w:rsid w:val="00FE2933"/>
    <w:rsid w:val="00FE2965"/>
    <w:rsid w:val="00FE2BBE"/>
    <w:rsid w:val="00FE2C05"/>
    <w:rsid w:val="00FE2CE8"/>
    <w:rsid w:val="00FE2E27"/>
    <w:rsid w:val="00FE2EBE"/>
    <w:rsid w:val="00FE302E"/>
    <w:rsid w:val="00FE313A"/>
    <w:rsid w:val="00FE3501"/>
    <w:rsid w:val="00FE387F"/>
    <w:rsid w:val="00FE3921"/>
    <w:rsid w:val="00FE3CF1"/>
    <w:rsid w:val="00FE47EB"/>
    <w:rsid w:val="00FE4BCB"/>
    <w:rsid w:val="00FE4C85"/>
    <w:rsid w:val="00FE4E79"/>
    <w:rsid w:val="00FE54A4"/>
    <w:rsid w:val="00FE5E9D"/>
    <w:rsid w:val="00FE5F6B"/>
    <w:rsid w:val="00FE65C4"/>
    <w:rsid w:val="00FE6778"/>
    <w:rsid w:val="00FE6ABF"/>
    <w:rsid w:val="00FE6B2B"/>
    <w:rsid w:val="00FE6BDB"/>
    <w:rsid w:val="00FE6D23"/>
    <w:rsid w:val="00FE718B"/>
    <w:rsid w:val="00FE774A"/>
    <w:rsid w:val="00FE79CC"/>
    <w:rsid w:val="00FE7ABA"/>
    <w:rsid w:val="00FE7D19"/>
    <w:rsid w:val="00FE7D66"/>
    <w:rsid w:val="00FE7F52"/>
    <w:rsid w:val="00FF0017"/>
    <w:rsid w:val="00FF0839"/>
    <w:rsid w:val="00FF10C9"/>
    <w:rsid w:val="00FF10DD"/>
    <w:rsid w:val="00FF11A3"/>
    <w:rsid w:val="00FF16A8"/>
    <w:rsid w:val="00FF1801"/>
    <w:rsid w:val="00FF1AC5"/>
    <w:rsid w:val="00FF1DAF"/>
    <w:rsid w:val="00FF1FD5"/>
    <w:rsid w:val="00FF222E"/>
    <w:rsid w:val="00FF24DA"/>
    <w:rsid w:val="00FF2522"/>
    <w:rsid w:val="00FF2796"/>
    <w:rsid w:val="00FF2D41"/>
    <w:rsid w:val="00FF2E7C"/>
    <w:rsid w:val="00FF30D5"/>
    <w:rsid w:val="00FF36B8"/>
    <w:rsid w:val="00FF3770"/>
    <w:rsid w:val="00FF39BF"/>
    <w:rsid w:val="00FF3AB4"/>
    <w:rsid w:val="00FF3C41"/>
    <w:rsid w:val="00FF3C88"/>
    <w:rsid w:val="00FF3D8D"/>
    <w:rsid w:val="00FF4051"/>
    <w:rsid w:val="00FF424D"/>
    <w:rsid w:val="00FF437D"/>
    <w:rsid w:val="00FF45BC"/>
    <w:rsid w:val="00FF468B"/>
    <w:rsid w:val="00FF477C"/>
    <w:rsid w:val="00FF485E"/>
    <w:rsid w:val="00FF4DB9"/>
    <w:rsid w:val="00FF5128"/>
    <w:rsid w:val="00FF550B"/>
    <w:rsid w:val="00FF559D"/>
    <w:rsid w:val="00FF55FE"/>
    <w:rsid w:val="00FF5975"/>
    <w:rsid w:val="00FF5BDE"/>
    <w:rsid w:val="00FF5DB8"/>
    <w:rsid w:val="00FF60D9"/>
    <w:rsid w:val="00FF65E0"/>
    <w:rsid w:val="00FF6A02"/>
    <w:rsid w:val="00FF6A7F"/>
    <w:rsid w:val="00FF6B7C"/>
    <w:rsid w:val="00FF6C84"/>
    <w:rsid w:val="00FF6C8F"/>
    <w:rsid w:val="00FF6CEC"/>
    <w:rsid w:val="00FF6D14"/>
    <w:rsid w:val="00FF708F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81"/>
    <o:shapelayout v:ext="edit">
      <o:idmap v:ext="edit" data="1"/>
    </o:shapelayout>
  </w:shapeDefaults>
  <w:decimalSymbol w:val=","/>
  <w:listSeparator w:val=";"/>
  <w15:docId w15:val="{B40CF362-0303-4A18-A2CF-7505B1D4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he-IL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iPriority="0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0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0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uiPriority="39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a2">
    <w:name w:val="Normal"/>
    <w:qFormat/>
    <w:rsid w:val="0051188E"/>
    <w:pPr>
      <w:tabs>
        <w:tab w:val="left" w:pos="1134"/>
      </w:tabs>
      <w:kinsoku w:val="0"/>
      <w:overflowPunct w:val="0"/>
      <w:autoSpaceDE w:val="0"/>
      <w:autoSpaceDN w:val="0"/>
      <w:ind w:firstLine="567"/>
      <w:jc w:val="both"/>
    </w:pPr>
    <w:rPr>
      <w:sz w:val="24"/>
      <w:szCs w:val="28"/>
      <w:lang w:bidi="ar-SA"/>
    </w:rPr>
  </w:style>
  <w:style w:type="paragraph" w:styleId="11">
    <w:name w:val="heading 1"/>
    <w:aliases w:val="Document Header1,H1"/>
    <w:basedOn w:val="a2"/>
    <w:next w:val="a2"/>
    <w:link w:val="12"/>
    <w:autoRedefine/>
    <w:qFormat/>
    <w:rsid w:val="00F90E64"/>
    <w:pPr>
      <w:keepNext/>
      <w:keepLines/>
      <w:tabs>
        <w:tab w:val="clear" w:pos="1134"/>
      </w:tabs>
      <w:suppressAutoHyphens/>
      <w:spacing w:before="640" w:after="360"/>
      <w:ind w:firstLine="0"/>
      <w:jc w:val="center"/>
      <w:outlineLvl w:val="0"/>
    </w:pPr>
    <w:rPr>
      <w:rFonts w:ascii="Arial" w:hAnsi="Arial"/>
      <w:b/>
      <w:bCs/>
      <w:kern w:val="28"/>
      <w:sz w:val="48"/>
      <w:szCs w:val="40"/>
    </w:rPr>
  </w:style>
  <w:style w:type="paragraph" w:styleId="2">
    <w:name w:val="heading 2"/>
    <w:basedOn w:val="a2"/>
    <w:next w:val="a2"/>
    <w:link w:val="23"/>
    <w:qFormat/>
    <w:rsid w:val="00AE1EA8"/>
    <w:pPr>
      <w:keepNext/>
      <w:pageBreakBefore/>
      <w:numPr>
        <w:numId w:val="3"/>
      </w:numPr>
      <w:suppressAutoHyphens/>
      <w:spacing w:before="360" w:after="120"/>
      <w:jc w:val="left"/>
      <w:outlineLvl w:val="1"/>
    </w:pPr>
    <w:rPr>
      <w:b/>
      <w:bCs/>
      <w:sz w:val="32"/>
      <w:szCs w:val="32"/>
    </w:rPr>
  </w:style>
  <w:style w:type="paragraph" w:styleId="3">
    <w:name w:val="heading 3"/>
    <w:basedOn w:val="a2"/>
    <w:next w:val="a2"/>
    <w:link w:val="30"/>
    <w:uiPriority w:val="99"/>
    <w:qFormat/>
    <w:locked/>
    <w:rsid w:val="00D13BAB"/>
    <w:pPr>
      <w:widowControl w:val="0"/>
      <w:numPr>
        <w:ilvl w:val="2"/>
        <w:numId w:val="3"/>
      </w:numPr>
      <w:suppressAutoHyphens/>
      <w:spacing w:before="120" w:after="120"/>
      <w:jc w:val="left"/>
      <w:outlineLvl w:val="2"/>
    </w:pPr>
    <w:rPr>
      <w:b/>
      <w:bCs/>
    </w:rPr>
  </w:style>
  <w:style w:type="paragraph" w:styleId="4">
    <w:name w:val="heading 4"/>
    <w:basedOn w:val="a2"/>
    <w:next w:val="a2"/>
    <w:link w:val="40"/>
    <w:autoRedefine/>
    <w:uiPriority w:val="99"/>
    <w:qFormat/>
    <w:locked/>
    <w:rsid w:val="007120D0"/>
    <w:pPr>
      <w:widowControl w:val="0"/>
      <w:numPr>
        <w:ilvl w:val="3"/>
        <w:numId w:val="3"/>
      </w:numPr>
      <w:tabs>
        <w:tab w:val="clear" w:pos="1134"/>
        <w:tab w:val="clear" w:pos="1701"/>
      </w:tabs>
      <w:suppressAutoHyphens/>
      <w:spacing w:before="240" w:after="120"/>
      <w:ind w:left="0" w:firstLine="0"/>
      <w:outlineLvl w:val="3"/>
    </w:pPr>
    <w:rPr>
      <w:bCs/>
      <w:iCs/>
    </w:rPr>
  </w:style>
  <w:style w:type="paragraph" w:styleId="5">
    <w:name w:val="heading 5"/>
    <w:basedOn w:val="a2"/>
    <w:next w:val="a2"/>
    <w:link w:val="50"/>
    <w:uiPriority w:val="9"/>
    <w:qFormat/>
    <w:locked/>
    <w:rsid w:val="00013D6F"/>
    <w:pPr>
      <w:keepNext/>
      <w:numPr>
        <w:ilvl w:val="4"/>
        <w:numId w:val="1"/>
      </w:numPr>
      <w:tabs>
        <w:tab w:val="clear" w:pos="1008"/>
        <w:tab w:val="num" w:pos="360"/>
      </w:tabs>
      <w:suppressAutoHyphens/>
      <w:spacing w:before="60"/>
      <w:ind w:left="0" w:firstLine="0"/>
      <w:outlineLvl w:val="4"/>
    </w:pPr>
    <w:rPr>
      <w:b/>
      <w:bCs/>
      <w:sz w:val="26"/>
      <w:szCs w:val="26"/>
    </w:rPr>
  </w:style>
  <w:style w:type="paragraph" w:styleId="6">
    <w:name w:val="heading 6"/>
    <w:basedOn w:val="a2"/>
    <w:next w:val="a2"/>
    <w:link w:val="60"/>
    <w:uiPriority w:val="9"/>
    <w:qFormat/>
    <w:locked/>
    <w:rsid w:val="00013D6F"/>
    <w:pPr>
      <w:widowControl w:val="0"/>
      <w:numPr>
        <w:ilvl w:val="5"/>
        <w:numId w:val="1"/>
      </w:numPr>
      <w:tabs>
        <w:tab w:val="clear" w:pos="1152"/>
        <w:tab w:val="num" w:pos="360"/>
      </w:tabs>
      <w:suppressAutoHyphens/>
      <w:spacing w:before="240" w:after="60"/>
      <w:ind w:left="0" w:firstLine="0"/>
      <w:outlineLvl w:val="5"/>
    </w:pPr>
    <w:rPr>
      <w:b/>
      <w:bCs/>
      <w:szCs w:val="22"/>
    </w:rPr>
  </w:style>
  <w:style w:type="paragraph" w:styleId="7">
    <w:name w:val="heading 7"/>
    <w:basedOn w:val="a2"/>
    <w:next w:val="a2"/>
    <w:link w:val="70"/>
    <w:uiPriority w:val="9"/>
    <w:qFormat/>
    <w:locked/>
    <w:rsid w:val="00013D6F"/>
    <w:pPr>
      <w:widowControl w:val="0"/>
      <w:numPr>
        <w:ilvl w:val="6"/>
        <w:numId w:val="1"/>
      </w:numPr>
      <w:suppressAutoHyphens/>
      <w:spacing w:before="240" w:after="60"/>
      <w:outlineLvl w:val="6"/>
    </w:pPr>
    <w:rPr>
      <w:sz w:val="26"/>
      <w:szCs w:val="26"/>
    </w:rPr>
  </w:style>
  <w:style w:type="paragraph" w:styleId="8">
    <w:name w:val="heading 8"/>
    <w:basedOn w:val="a2"/>
    <w:next w:val="a2"/>
    <w:link w:val="80"/>
    <w:uiPriority w:val="9"/>
    <w:qFormat/>
    <w:locked/>
    <w:rsid w:val="00013D6F"/>
    <w:pPr>
      <w:widowControl w:val="0"/>
      <w:numPr>
        <w:ilvl w:val="7"/>
        <w:numId w:val="1"/>
      </w:numPr>
      <w:tabs>
        <w:tab w:val="clear" w:pos="1440"/>
        <w:tab w:val="num" w:pos="360"/>
      </w:tabs>
      <w:suppressAutoHyphens/>
      <w:spacing w:before="240" w:after="60"/>
      <w:ind w:left="0" w:firstLine="0"/>
      <w:outlineLvl w:val="7"/>
    </w:pPr>
    <w:rPr>
      <w:i/>
      <w:iCs/>
      <w:sz w:val="26"/>
      <w:szCs w:val="26"/>
    </w:rPr>
  </w:style>
  <w:style w:type="paragraph" w:styleId="9">
    <w:name w:val="heading 9"/>
    <w:basedOn w:val="a2"/>
    <w:next w:val="a2"/>
    <w:link w:val="90"/>
    <w:uiPriority w:val="9"/>
    <w:qFormat/>
    <w:locked/>
    <w:rsid w:val="00013D6F"/>
    <w:pPr>
      <w:widowControl w:val="0"/>
      <w:numPr>
        <w:ilvl w:val="8"/>
        <w:numId w:val="1"/>
      </w:numPr>
      <w:tabs>
        <w:tab w:val="clear" w:pos="1584"/>
        <w:tab w:val="num" w:pos="360"/>
      </w:tabs>
      <w:suppressAutoHyphens/>
      <w:spacing w:before="240" w:after="60"/>
      <w:ind w:left="0" w:firstLine="0"/>
      <w:outlineLvl w:val="8"/>
    </w:pPr>
    <w:rPr>
      <w:rFonts w:ascii="Arial" w:hAnsi="Arial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2">
    <w:name w:val="Заголовок 1 Знак"/>
    <w:aliases w:val="Document Header1 Знак,H1 Знак"/>
    <w:basedOn w:val="a3"/>
    <w:link w:val="11"/>
    <w:locked/>
    <w:rsid w:val="00F90E64"/>
    <w:rPr>
      <w:rFonts w:ascii="Arial" w:hAnsi="Arial"/>
      <w:b/>
      <w:bCs/>
      <w:kern w:val="28"/>
      <w:sz w:val="48"/>
      <w:szCs w:val="40"/>
      <w:lang w:bidi="ar-SA"/>
    </w:rPr>
  </w:style>
  <w:style w:type="character" w:customStyle="1" w:styleId="23">
    <w:name w:val="Заголовок 2 Знак"/>
    <w:basedOn w:val="a3"/>
    <w:link w:val="2"/>
    <w:locked/>
    <w:rsid w:val="00AE1EA8"/>
    <w:rPr>
      <w:b/>
      <w:bCs/>
      <w:sz w:val="32"/>
      <w:szCs w:val="32"/>
      <w:lang w:bidi="ar-SA"/>
    </w:rPr>
  </w:style>
  <w:style w:type="character" w:customStyle="1" w:styleId="30">
    <w:name w:val="Заголовок 3 Знак"/>
    <w:basedOn w:val="a3"/>
    <w:link w:val="3"/>
    <w:uiPriority w:val="99"/>
    <w:locked/>
    <w:rsid w:val="00D13BAB"/>
    <w:rPr>
      <w:b/>
      <w:bCs/>
      <w:sz w:val="24"/>
      <w:szCs w:val="28"/>
      <w:lang w:bidi="ar-SA"/>
    </w:rPr>
  </w:style>
  <w:style w:type="character" w:customStyle="1" w:styleId="40">
    <w:name w:val="Заголовок 4 Знак"/>
    <w:basedOn w:val="a3"/>
    <w:link w:val="4"/>
    <w:uiPriority w:val="99"/>
    <w:locked/>
    <w:rsid w:val="007120D0"/>
    <w:rPr>
      <w:bCs/>
      <w:iCs/>
      <w:sz w:val="24"/>
      <w:szCs w:val="28"/>
      <w:lang w:bidi="ar-SA"/>
    </w:rPr>
  </w:style>
  <w:style w:type="character" w:customStyle="1" w:styleId="50">
    <w:name w:val="Заголовок 5 Знак"/>
    <w:basedOn w:val="a3"/>
    <w:link w:val="5"/>
    <w:locked/>
    <w:rsid w:val="0043629F"/>
    <w:rPr>
      <w:b/>
      <w:bCs/>
      <w:sz w:val="26"/>
      <w:szCs w:val="26"/>
      <w:lang w:bidi="ar-SA"/>
    </w:rPr>
  </w:style>
  <w:style w:type="character" w:customStyle="1" w:styleId="60">
    <w:name w:val="Заголовок 6 Знак"/>
    <w:basedOn w:val="a3"/>
    <w:link w:val="6"/>
    <w:locked/>
    <w:rsid w:val="0043629F"/>
    <w:rPr>
      <w:b/>
      <w:bCs/>
      <w:sz w:val="24"/>
      <w:lang w:bidi="ar-SA"/>
    </w:rPr>
  </w:style>
  <w:style w:type="character" w:customStyle="1" w:styleId="70">
    <w:name w:val="Заголовок 7 Знак"/>
    <w:basedOn w:val="a3"/>
    <w:link w:val="7"/>
    <w:locked/>
    <w:rsid w:val="0043629F"/>
    <w:rPr>
      <w:sz w:val="26"/>
      <w:szCs w:val="26"/>
      <w:lang w:bidi="ar-SA"/>
    </w:rPr>
  </w:style>
  <w:style w:type="character" w:customStyle="1" w:styleId="80">
    <w:name w:val="Заголовок 8 Знак"/>
    <w:basedOn w:val="a3"/>
    <w:link w:val="8"/>
    <w:locked/>
    <w:rsid w:val="0043629F"/>
    <w:rPr>
      <w:i/>
      <w:iCs/>
      <w:sz w:val="26"/>
      <w:szCs w:val="26"/>
      <w:lang w:bidi="ar-SA"/>
    </w:rPr>
  </w:style>
  <w:style w:type="character" w:customStyle="1" w:styleId="90">
    <w:name w:val="Заголовок 9 Знак"/>
    <w:basedOn w:val="a3"/>
    <w:link w:val="9"/>
    <w:locked/>
    <w:rsid w:val="0043629F"/>
    <w:rPr>
      <w:rFonts w:ascii="Arial" w:hAnsi="Arial"/>
      <w:sz w:val="24"/>
      <w:lang w:bidi="ar-SA"/>
    </w:rPr>
  </w:style>
  <w:style w:type="paragraph" w:styleId="a6">
    <w:name w:val="Document Map"/>
    <w:basedOn w:val="a2"/>
    <w:link w:val="a7"/>
    <w:semiHidden/>
    <w:rsid w:val="00343DE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3"/>
    <w:link w:val="a6"/>
    <w:semiHidden/>
    <w:locked/>
    <w:rsid w:val="0043629F"/>
    <w:rPr>
      <w:rFonts w:ascii="Tahoma" w:hAnsi="Tahoma" w:cs="Tahoma"/>
      <w:shd w:val="clear" w:color="auto" w:fill="000080"/>
    </w:rPr>
  </w:style>
  <w:style w:type="paragraph" w:styleId="a8">
    <w:name w:val="header"/>
    <w:basedOn w:val="a2"/>
    <w:link w:val="a9"/>
    <w:rsid w:val="001A7210"/>
    <w:pPr>
      <w:pBdr>
        <w:bottom w:val="single" w:sz="4" w:space="1" w:color="auto"/>
      </w:pBdr>
      <w:tabs>
        <w:tab w:val="center" w:pos="4677"/>
        <w:tab w:val="right" w:pos="9355"/>
      </w:tabs>
      <w:ind w:firstLine="0"/>
      <w:jc w:val="center"/>
    </w:pPr>
    <w:rPr>
      <w:i/>
      <w:sz w:val="20"/>
    </w:rPr>
  </w:style>
  <w:style w:type="character" w:customStyle="1" w:styleId="a9">
    <w:name w:val="Верхний колонтитул Знак"/>
    <w:basedOn w:val="a3"/>
    <w:link w:val="a8"/>
    <w:locked/>
    <w:rsid w:val="0043629F"/>
    <w:rPr>
      <w:rFonts w:cs="Times New Roman"/>
      <w:i/>
      <w:sz w:val="28"/>
      <w:szCs w:val="28"/>
    </w:rPr>
  </w:style>
  <w:style w:type="paragraph" w:styleId="aa">
    <w:name w:val="footer"/>
    <w:basedOn w:val="a2"/>
    <w:link w:val="ab"/>
    <w:rsid w:val="001A7210"/>
    <w:pPr>
      <w:tabs>
        <w:tab w:val="center" w:pos="4677"/>
        <w:tab w:val="right" w:pos="9355"/>
      </w:tabs>
      <w:jc w:val="right"/>
    </w:pPr>
  </w:style>
  <w:style w:type="character" w:customStyle="1" w:styleId="ab">
    <w:name w:val="Нижний колонтитул Знак"/>
    <w:basedOn w:val="a3"/>
    <w:link w:val="aa"/>
    <w:locked/>
    <w:rsid w:val="0043629F"/>
    <w:rPr>
      <w:rFonts w:cs="Times New Roman"/>
      <w:sz w:val="28"/>
      <w:szCs w:val="28"/>
    </w:rPr>
  </w:style>
  <w:style w:type="character" w:styleId="ac">
    <w:name w:val="Hyperlink"/>
    <w:basedOn w:val="a3"/>
    <w:uiPriority w:val="99"/>
    <w:rsid w:val="00A77811"/>
    <w:rPr>
      <w:rFonts w:cs="Times New Roman"/>
      <w:i/>
      <w:color w:val="0000FF"/>
      <w:u w:val="single"/>
    </w:rPr>
  </w:style>
  <w:style w:type="character" w:styleId="ad">
    <w:name w:val="page number"/>
    <w:basedOn w:val="a3"/>
    <w:uiPriority w:val="99"/>
    <w:rsid w:val="00013D6F"/>
    <w:rPr>
      <w:rFonts w:ascii="Times New Roman" w:hAnsi="Times New Roman" w:cs="Times New Roman"/>
      <w:sz w:val="20"/>
    </w:rPr>
  </w:style>
  <w:style w:type="paragraph" w:styleId="13">
    <w:name w:val="toc 1"/>
    <w:basedOn w:val="a2"/>
    <w:next w:val="a2"/>
    <w:autoRedefine/>
    <w:uiPriority w:val="39"/>
    <w:rsid w:val="00B7129C"/>
    <w:pPr>
      <w:tabs>
        <w:tab w:val="left" w:pos="0"/>
        <w:tab w:val="right" w:leader="dot" w:pos="9639"/>
      </w:tabs>
      <w:spacing w:before="240"/>
      <w:ind w:right="1134" w:firstLine="0"/>
      <w:jc w:val="left"/>
    </w:pPr>
    <w:rPr>
      <w:rFonts w:ascii="Arial" w:hAnsi="Arial" w:cs="Arial"/>
      <w:b/>
      <w:bCs/>
      <w:noProof/>
      <w:sz w:val="20"/>
      <w:szCs w:val="20"/>
    </w:rPr>
  </w:style>
  <w:style w:type="paragraph" w:styleId="24">
    <w:name w:val="toc 2"/>
    <w:basedOn w:val="a2"/>
    <w:next w:val="a2"/>
    <w:autoRedefine/>
    <w:uiPriority w:val="39"/>
    <w:rsid w:val="006E3EBD"/>
    <w:pPr>
      <w:tabs>
        <w:tab w:val="left" w:pos="1080"/>
        <w:tab w:val="right" w:leader="dot" w:pos="9639"/>
      </w:tabs>
      <w:spacing w:after="120"/>
      <w:ind w:left="1078" w:right="845" w:hanging="539"/>
      <w:contextualSpacing/>
      <w:jc w:val="left"/>
    </w:pPr>
    <w:rPr>
      <w:bCs/>
      <w:noProof/>
      <w:sz w:val="18"/>
      <w:szCs w:val="24"/>
      <w:lang w:val="sr-Cyrl-CS"/>
    </w:rPr>
  </w:style>
  <w:style w:type="paragraph" w:styleId="31">
    <w:name w:val="toc 3"/>
    <w:basedOn w:val="a2"/>
    <w:next w:val="a2"/>
    <w:autoRedefine/>
    <w:uiPriority w:val="39"/>
    <w:rsid w:val="00C74D2E"/>
    <w:pPr>
      <w:tabs>
        <w:tab w:val="left" w:pos="1980"/>
        <w:tab w:val="right" w:leader="dot" w:pos="9639"/>
      </w:tabs>
      <w:spacing w:after="120"/>
      <w:ind w:left="1980" w:right="1134" w:hanging="900"/>
      <w:jc w:val="left"/>
    </w:pPr>
    <w:rPr>
      <w:noProof/>
      <w:sz w:val="18"/>
      <w:szCs w:val="24"/>
    </w:rPr>
  </w:style>
  <w:style w:type="paragraph" w:customStyle="1" w:styleId="ae">
    <w:name w:val="Таблица шапка"/>
    <w:basedOn w:val="a2"/>
    <w:link w:val="af"/>
    <w:rsid w:val="008A307F"/>
    <w:pPr>
      <w:keepNext/>
      <w:spacing w:before="40" w:after="40"/>
      <w:ind w:firstLine="0"/>
      <w:jc w:val="left"/>
    </w:pPr>
    <w:rPr>
      <w:sz w:val="18"/>
      <w:szCs w:val="20"/>
      <w:lang w:bidi="he-IL"/>
    </w:rPr>
  </w:style>
  <w:style w:type="character" w:customStyle="1" w:styleId="af">
    <w:name w:val="Таблица шапка Знак"/>
    <w:link w:val="ae"/>
    <w:locked/>
    <w:rsid w:val="00553422"/>
    <w:rPr>
      <w:sz w:val="18"/>
    </w:rPr>
  </w:style>
  <w:style w:type="paragraph" w:customStyle="1" w:styleId="af0">
    <w:name w:val="Таблица текст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0">
    <w:name w:val="Пункт-3"/>
    <w:basedOn w:val="a2"/>
    <w:link w:val="-31"/>
    <w:autoRedefine/>
    <w:qFormat/>
    <w:rsid w:val="000932C0"/>
    <w:pPr>
      <w:tabs>
        <w:tab w:val="clear" w:pos="1134"/>
      </w:tabs>
      <w:ind w:firstLine="0"/>
    </w:pPr>
    <w:rPr>
      <w:lang w:bidi="he-IL"/>
    </w:rPr>
  </w:style>
  <w:style w:type="character" w:customStyle="1" w:styleId="-31">
    <w:name w:val="Пункт-3 Знак"/>
    <w:link w:val="-30"/>
    <w:locked/>
    <w:rsid w:val="000932C0"/>
    <w:rPr>
      <w:szCs w:val="28"/>
    </w:rPr>
  </w:style>
  <w:style w:type="paragraph" w:styleId="af1">
    <w:name w:val="annotation text"/>
    <w:basedOn w:val="a2"/>
    <w:link w:val="af2"/>
    <w:rsid w:val="007C29BD"/>
    <w:pPr>
      <w:ind w:firstLine="0"/>
      <w:jc w:val="left"/>
    </w:pPr>
    <w:rPr>
      <w:sz w:val="20"/>
      <w:szCs w:val="20"/>
    </w:rPr>
  </w:style>
  <w:style w:type="character" w:customStyle="1" w:styleId="af2">
    <w:name w:val="Текст примечания Знак"/>
    <w:basedOn w:val="a3"/>
    <w:link w:val="af1"/>
    <w:locked/>
    <w:rsid w:val="007C29BD"/>
    <w:rPr>
      <w:rFonts w:cs="Times New Roman"/>
    </w:rPr>
  </w:style>
  <w:style w:type="character" w:customStyle="1" w:styleId="af3">
    <w:name w:val="комментарий"/>
    <w:rsid w:val="00013D6F"/>
    <w:rPr>
      <w:b/>
      <w:i/>
      <w:shd w:val="clear" w:color="auto" w:fill="FFFF99"/>
    </w:rPr>
  </w:style>
  <w:style w:type="paragraph" w:styleId="af4">
    <w:name w:val="annotation subject"/>
    <w:basedOn w:val="a2"/>
    <w:next w:val="af1"/>
    <w:link w:val="af5"/>
    <w:semiHidden/>
    <w:rsid w:val="00343DEC"/>
    <w:rPr>
      <w:b/>
      <w:bCs/>
      <w:sz w:val="20"/>
      <w:szCs w:val="20"/>
      <w:lang w:bidi="he-IL"/>
    </w:rPr>
  </w:style>
  <w:style w:type="character" w:customStyle="1" w:styleId="af5">
    <w:name w:val="Тема примечания Знак"/>
    <w:basedOn w:val="af2"/>
    <w:link w:val="af4"/>
    <w:semiHidden/>
    <w:locked/>
    <w:rsid w:val="00FA59C0"/>
    <w:rPr>
      <w:rFonts w:cs="Times New Roman"/>
      <w:b/>
    </w:rPr>
  </w:style>
  <w:style w:type="paragraph" w:customStyle="1" w:styleId="af6">
    <w:name w:val="Пункт б/н"/>
    <w:basedOn w:val="a2"/>
    <w:uiPriority w:val="99"/>
    <w:rsid w:val="00013D6F"/>
  </w:style>
  <w:style w:type="paragraph" w:styleId="af7">
    <w:name w:val="Balloon Text"/>
    <w:basedOn w:val="a2"/>
    <w:link w:val="af8"/>
    <w:uiPriority w:val="99"/>
    <w:rsid w:val="00564FA4"/>
    <w:rPr>
      <w:rFonts w:ascii="Tahoma" w:hAnsi="Tahoma"/>
      <w:sz w:val="16"/>
      <w:szCs w:val="16"/>
      <w:lang w:bidi="he-IL"/>
    </w:rPr>
  </w:style>
  <w:style w:type="character" w:customStyle="1" w:styleId="af8">
    <w:name w:val="Текст выноски Знак"/>
    <w:basedOn w:val="a3"/>
    <w:link w:val="af7"/>
    <w:uiPriority w:val="99"/>
    <w:locked/>
    <w:rsid w:val="00564FA4"/>
    <w:rPr>
      <w:rFonts w:ascii="Tahoma" w:hAnsi="Tahoma" w:cs="Times New Roman"/>
      <w:sz w:val="16"/>
    </w:rPr>
  </w:style>
  <w:style w:type="paragraph" w:customStyle="1" w:styleId="af9">
    <w:name w:val="Договор раздел"/>
    <w:basedOn w:val="a2"/>
    <w:uiPriority w:val="99"/>
    <w:locked/>
    <w:rsid w:val="00013D6F"/>
    <w:pPr>
      <w:keepNext/>
      <w:shd w:val="clear" w:color="auto" w:fill="FFFFFF"/>
      <w:tabs>
        <w:tab w:val="num" w:pos="360"/>
      </w:tabs>
      <w:spacing w:before="360" w:after="120"/>
      <w:ind w:left="360" w:hanging="360"/>
      <w:jc w:val="center"/>
      <w:outlineLvl w:val="0"/>
    </w:pPr>
    <w:rPr>
      <w:b/>
      <w:bCs/>
      <w:caps/>
    </w:rPr>
  </w:style>
  <w:style w:type="paragraph" w:customStyle="1" w:styleId="1">
    <w:name w:val="Список 1"/>
    <w:basedOn w:val="a1"/>
    <w:locked/>
    <w:rsid w:val="003F3CE6"/>
    <w:pPr>
      <w:widowControl w:val="0"/>
      <w:numPr>
        <w:numId w:val="8"/>
      </w:numPr>
      <w:kinsoku/>
      <w:adjustRightInd w:val="0"/>
      <w:spacing w:before="60"/>
      <w:textAlignment w:val="baseline"/>
    </w:pPr>
    <w:rPr>
      <w:szCs w:val="20"/>
    </w:rPr>
  </w:style>
  <w:style w:type="paragraph" w:styleId="a1">
    <w:name w:val="List Bullet"/>
    <w:basedOn w:val="a2"/>
    <w:autoRedefine/>
    <w:uiPriority w:val="99"/>
    <w:rsid w:val="00B9414F"/>
    <w:pPr>
      <w:numPr>
        <w:numId w:val="2"/>
      </w:numPr>
    </w:pPr>
  </w:style>
  <w:style w:type="paragraph" w:styleId="afa">
    <w:name w:val="List Paragraph"/>
    <w:aliases w:val="Bullet_IRAO,Мой Список,List Paragraph"/>
    <w:basedOn w:val="a2"/>
    <w:link w:val="afb"/>
    <w:uiPriority w:val="34"/>
    <w:qFormat/>
    <w:locked/>
    <w:rsid w:val="00D13BAB"/>
    <w:pPr>
      <w:widowControl w:val="0"/>
      <w:kinsoku/>
      <w:overflowPunct/>
      <w:autoSpaceDE/>
      <w:autoSpaceDN/>
      <w:spacing w:before="120"/>
      <w:ind w:left="720" w:firstLine="0"/>
      <w:contextualSpacing/>
      <w:jc w:val="left"/>
    </w:pPr>
    <w:rPr>
      <w:sz w:val="20"/>
      <w:szCs w:val="20"/>
    </w:rPr>
  </w:style>
  <w:style w:type="character" w:customStyle="1" w:styleId="afb">
    <w:name w:val="Абзац списка Знак"/>
    <w:aliases w:val="Bullet_IRAO Знак,Мой Список Знак,List Paragraph Знак"/>
    <w:basedOn w:val="a3"/>
    <w:link w:val="afa"/>
    <w:uiPriority w:val="34"/>
    <w:locked/>
    <w:rsid w:val="00D13BAB"/>
    <w:rPr>
      <w:sz w:val="20"/>
      <w:szCs w:val="20"/>
      <w:lang w:bidi="ar-SA"/>
    </w:rPr>
  </w:style>
  <w:style w:type="character" w:styleId="afc">
    <w:name w:val="footnote reference"/>
    <w:basedOn w:val="a3"/>
    <w:uiPriority w:val="99"/>
    <w:rsid w:val="001A7210"/>
    <w:rPr>
      <w:rFonts w:cs="Times New Roman"/>
      <w:sz w:val="20"/>
      <w:vertAlign w:val="superscript"/>
    </w:rPr>
  </w:style>
  <w:style w:type="paragraph" w:styleId="afd">
    <w:name w:val="Body Text"/>
    <w:basedOn w:val="a2"/>
    <w:link w:val="afe"/>
    <w:rsid w:val="00471E9E"/>
    <w:pPr>
      <w:spacing w:after="120"/>
    </w:pPr>
    <w:rPr>
      <w:lang w:bidi="he-IL"/>
    </w:rPr>
  </w:style>
  <w:style w:type="character" w:customStyle="1" w:styleId="afe">
    <w:name w:val="Основной текст Знак"/>
    <w:basedOn w:val="a3"/>
    <w:link w:val="afd"/>
    <w:locked/>
    <w:rsid w:val="00471E9E"/>
    <w:rPr>
      <w:rFonts w:cs="Times New Roman"/>
      <w:sz w:val="28"/>
    </w:rPr>
  </w:style>
  <w:style w:type="paragraph" w:customStyle="1" w:styleId="aff">
    <w:name w:val="Примечание"/>
    <w:basedOn w:val="a2"/>
    <w:link w:val="aff0"/>
    <w:rsid w:val="00B77D92"/>
    <w:pPr>
      <w:spacing w:after="240"/>
      <w:contextualSpacing/>
    </w:pPr>
    <w:rPr>
      <w:sz w:val="20"/>
      <w:szCs w:val="20"/>
    </w:rPr>
  </w:style>
  <w:style w:type="character" w:customStyle="1" w:styleId="aff0">
    <w:name w:val="Примечание Знак"/>
    <w:link w:val="aff"/>
    <w:locked/>
    <w:rsid w:val="00E17053"/>
  </w:style>
  <w:style w:type="paragraph" w:customStyle="1" w:styleId="aff1">
    <w:name w:val="Текст таблицы"/>
    <w:basedOn w:val="a2"/>
    <w:rsid w:val="00013D6F"/>
    <w:pPr>
      <w:spacing w:before="40" w:after="40"/>
      <w:ind w:left="57" w:right="57" w:firstLine="0"/>
      <w:jc w:val="left"/>
    </w:pPr>
    <w:rPr>
      <w:szCs w:val="24"/>
    </w:rPr>
  </w:style>
  <w:style w:type="paragraph" w:customStyle="1" w:styleId="-32">
    <w:name w:val="Подзаголовок-3"/>
    <w:basedOn w:val="-30"/>
    <w:link w:val="-33"/>
    <w:autoRedefine/>
    <w:qFormat/>
    <w:rsid w:val="008D033A"/>
    <w:pPr>
      <w:outlineLvl w:val="2"/>
    </w:pPr>
    <w:rPr>
      <w:rFonts w:eastAsia="Calibri"/>
      <w:sz w:val="20"/>
      <w:szCs w:val="20"/>
      <w:lang w:eastAsia="en-US"/>
    </w:rPr>
  </w:style>
  <w:style w:type="character" w:customStyle="1" w:styleId="-33">
    <w:name w:val="Подзаголовок-3 Знак"/>
    <w:link w:val="-32"/>
    <w:rsid w:val="008D033A"/>
    <w:rPr>
      <w:rFonts w:eastAsia="Calibri"/>
      <w:sz w:val="20"/>
      <w:szCs w:val="20"/>
      <w:lang w:eastAsia="en-US"/>
    </w:rPr>
  </w:style>
  <w:style w:type="paragraph" w:styleId="aff2">
    <w:name w:val="Block Text"/>
    <w:basedOn w:val="a2"/>
    <w:locked/>
    <w:rsid w:val="00013D6F"/>
    <w:pPr>
      <w:widowControl w:val="0"/>
      <w:shd w:val="clear" w:color="auto" w:fill="FFFFFF"/>
      <w:adjustRightInd w:val="0"/>
      <w:spacing w:before="274" w:line="274" w:lineRule="exact"/>
      <w:ind w:left="758" w:right="5" w:firstLine="0"/>
    </w:pPr>
    <w:rPr>
      <w:rFonts w:ascii="Arial" w:hAnsi="Arial" w:cs="Arial"/>
      <w:sz w:val="20"/>
      <w:szCs w:val="20"/>
    </w:rPr>
  </w:style>
  <w:style w:type="character" w:styleId="aff3">
    <w:name w:val="annotation reference"/>
    <w:basedOn w:val="a3"/>
    <w:uiPriority w:val="99"/>
    <w:rsid w:val="00B070B8"/>
    <w:rPr>
      <w:rFonts w:cs="Times New Roman"/>
      <w:sz w:val="16"/>
    </w:rPr>
  </w:style>
  <w:style w:type="paragraph" w:styleId="aff4">
    <w:name w:val="List Number"/>
    <w:basedOn w:val="a2"/>
    <w:rsid w:val="002807F8"/>
    <w:pPr>
      <w:spacing w:before="60"/>
      <w:ind w:firstLine="0"/>
    </w:pPr>
    <w:rPr>
      <w:szCs w:val="24"/>
    </w:rPr>
  </w:style>
  <w:style w:type="table" w:styleId="aff5">
    <w:name w:val="Table Grid"/>
    <w:basedOn w:val="a4"/>
    <w:uiPriority w:val="99"/>
    <w:rsid w:val="00DB618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4">
    <w:name w:val="Пункт-4"/>
    <w:basedOn w:val="a2"/>
    <w:link w:val="-41"/>
    <w:autoRedefine/>
    <w:qFormat/>
    <w:rsid w:val="00A85687"/>
    <w:pPr>
      <w:tabs>
        <w:tab w:val="clear" w:pos="1134"/>
        <w:tab w:val="num" w:pos="0"/>
        <w:tab w:val="left" w:pos="709"/>
        <w:tab w:val="left" w:pos="851"/>
      </w:tabs>
      <w:kinsoku/>
      <w:overflowPunct/>
      <w:autoSpaceDE/>
      <w:autoSpaceDN/>
      <w:spacing w:before="120" w:after="120"/>
      <w:ind w:firstLine="0"/>
    </w:pPr>
    <w:rPr>
      <w:szCs w:val="20"/>
      <w:lang w:bidi="he-IL"/>
    </w:rPr>
  </w:style>
  <w:style w:type="character" w:customStyle="1" w:styleId="-41">
    <w:name w:val="Пункт-4 Знак1"/>
    <w:link w:val="-4"/>
    <w:locked/>
    <w:rsid w:val="00A85687"/>
    <w:rPr>
      <w:szCs w:val="20"/>
    </w:rPr>
  </w:style>
  <w:style w:type="paragraph" w:customStyle="1" w:styleId="-6">
    <w:name w:val="Пункт-6"/>
    <w:basedOn w:val="a2"/>
    <w:link w:val="-60"/>
    <w:qFormat/>
    <w:rsid w:val="00E53D44"/>
    <w:pPr>
      <w:numPr>
        <w:ilvl w:val="5"/>
        <w:numId w:val="95"/>
      </w:numPr>
      <w:tabs>
        <w:tab w:val="clear" w:pos="1134"/>
      </w:tabs>
      <w:kinsoku/>
      <w:overflowPunct/>
      <w:autoSpaceDE/>
      <w:autoSpaceDN/>
      <w:spacing w:before="120" w:after="120"/>
    </w:pPr>
    <w:rPr>
      <w:szCs w:val="20"/>
    </w:rPr>
  </w:style>
  <w:style w:type="character" w:customStyle="1" w:styleId="-60">
    <w:name w:val="Пункт-6 Знак"/>
    <w:basedOn w:val="a3"/>
    <w:link w:val="-6"/>
    <w:rsid w:val="004461D6"/>
    <w:rPr>
      <w:sz w:val="24"/>
      <w:szCs w:val="20"/>
      <w:lang w:bidi="ar-SA"/>
    </w:rPr>
  </w:style>
  <w:style w:type="paragraph" w:styleId="HTML">
    <w:name w:val="HTML Preformatted"/>
    <w:basedOn w:val="a2"/>
    <w:link w:val="HTML0"/>
    <w:uiPriority w:val="99"/>
    <w:locked/>
    <w:rsid w:val="00780A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eastAsia="Arial Unicode MS" w:hAnsi="Courier New" w:cs="Courier New"/>
      <w:sz w:val="17"/>
      <w:szCs w:val="17"/>
    </w:rPr>
  </w:style>
  <w:style w:type="character" w:customStyle="1" w:styleId="HTML0">
    <w:name w:val="Стандартный HTML Знак"/>
    <w:basedOn w:val="a3"/>
    <w:link w:val="HTML"/>
    <w:uiPriority w:val="99"/>
    <w:locked/>
    <w:rsid w:val="0043629F"/>
    <w:rPr>
      <w:rFonts w:ascii="Courier New" w:eastAsia="Arial Unicode MS" w:hAnsi="Courier New" w:cs="Courier New"/>
      <w:sz w:val="17"/>
      <w:szCs w:val="17"/>
    </w:rPr>
  </w:style>
  <w:style w:type="paragraph" w:styleId="aff6">
    <w:name w:val="Body Text First Indent"/>
    <w:basedOn w:val="a2"/>
    <w:link w:val="aff7"/>
    <w:uiPriority w:val="99"/>
    <w:locked/>
    <w:rsid w:val="008E4B4F"/>
    <w:pPr>
      <w:spacing w:after="120"/>
      <w:ind w:firstLine="210"/>
    </w:pPr>
  </w:style>
  <w:style w:type="character" w:customStyle="1" w:styleId="aff7">
    <w:name w:val="Красная строка Знак"/>
    <w:basedOn w:val="afe"/>
    <w:link w:val="aff6"/>
    <w:uiPriority w:val="99"/>
    <w:locked/>
    <w:rsid w:val="0043629F"/>
    <w:rPr>
      <w:rFonts w:cs="Times New Roman"/>
      <w:sz w:val="28"/>
      <w:szCs w:val="28"/>
    </w:rPr>
  </w:style>
  <w:style w:type="paragraph" w:styleId="aff8">
    <w:name w:val="caption"/>
    <w:basedOn w:val="a2"/>
    <w:next w:val="a2"/>
    <w:qFormat/>
    <w:locked/>
    <w:rsid w:val="00CE17B9"/>
    <w:pPr>
      <w:pageBreakBefore/>
      <w:suppressAutoHyphens/>
      <w:spacing w:before="120" w:after="120"/>
      <w:ind w:firstLine="0"/>
    </w:pPr>
    <w:rPr>
      <w:bCs/>
      <w:i/>
      <w:szCs w:val="20"/>
    </w:rPr>
  </w:style>
  <w:style w:type="paragraph" w:styleId="41">
    <w:name w:val="toc 4"/>
    <w:basedOn w:val="a2"/>
    <w:next w:val="a2"/>
    <w:autoRedefine/>
    <w:uiPriority w:val="39"/>
    <w:rsid w:val="00A5059C"/>
    <w:pPr>
      <w:ind w:left="720" w:firstLine="0"/>
      <w:jc w:val="left"/>
    </w:pPr>
    <w:rPr>
      <w:szCs w:val="24"/>
    </w:rPr>
  </w:style>
  <w:style w:type="paragraph" w:styleId="51">
    <w:name w:val="toc 5"/>
    <w:basedOn w:val="a2"/>
    <w:next w:val="a2"/>
    <w:autoRedefine/>
    <w:uiPriority w:val="39"/>
    <w:locked/>
    <w:rsid w:val="00A5059C"/>
    <w:pPr>
      <w:ind w:left="960" w:firstLine="0"/>
      <w:jc w:val="left"/>
    </w:pPr>
    <w:rPr>
      <w:szCs w:val="24"/>
    </w:rPr>
  </w:style>
  <w:style w:type="paragraph" w:styleId="61">
    <w:name w:val="toc 6"/>
    <w:basedOn w:val="a2"/>
    <w:next w:val="a2"/>
    <w:autoRedefine/>
    <w:uiPriority w:val="39"/>
    <w:locked/>
    <w:rsid w:val="00A5059C"/>
    <w:pPr>
      <w:ind w:left="1200" w:firstLine="0"/>
      <w:jc w:val="left"/>
    </w:pPr>
    <w:rPr>
      <w:szCs w:val="24"/>
    </w:rPr>
  </w:style>
  <w:style w:type="paragraph" w:styleId="71">
    <w:name w:val="toc 7"/>
    <w:basedOn w:val="a2"/>
    <w:next w:val="a2"/>
    <w:autoRedefine/>
    <w:uiPriority w:val="39"/>
    <w:locked/>
    <w:rsid w:val="00A5059C"/>
    <w:pPr>
      <w:ind w:left="1440" w:firstLine="0"/>
      <w:jc w:val="left"/>
    </w:pPr>
    <w:rPr>
      <w:szCs w:val="24"/>
    </w:rPr>
  </w:style>
  <w:style w:type="paragraph" w:styleId="81">
    <w:name w:val="toc 8"/>
    <w:basedOn w:val="a2"/>
    <w:next w:val="a2"/>
    <w:autoRedefine/>
    <w:uiPriority w:val="39"/>
    <w:locked/>
    <w:rsid w:val="00A5059C"/>
    <w:pPr>
      <w:ind w:left="1680" w:firstLine="0"/>
      <w:jc w:val="left"/>
    </w:pPr>
    <w:rPr>
      <w:szCs w:val="24"/>
    </w:rPr>
  </w:style>
  <w:style w:type="paragraph" w:styleId="91">
    <w:name w:val="toc 9"/>
    <w:basedOn w:val="a2"/>
    <w:next w:val="a2"/>
    <w:autoRedefine/>
    <w:uiPriority w:val="39"/>
    <w:locked/>
    <w:rsid w:val="00A5059C"/>
    <w:pPr>
      <w:ind w:left="1920" w:firstLine="0"/>
      <w:jc w:val="left"/>
    </w:pPr>
    <w:rPr>
      <w:szCs w:val="24"/>
    </w:rPr>
  </w:style>
  <w:style w:type="character" w:styleId="aff9">
    <w:name w:val="FollowedHyperlink"/>
    <w:basedOn w:val="a3"/>
    <w:rsid w:val="007E460B"/>
    <w:rPr>
      <w:rFonts w:cs="Times New Roman"/>
      <w:color w:val="800080"/>
      <w:u w:val="single"/>
    </w:rPr>
  </w:style>
  <w:style w:type="character" w:styleId="affa">
    <w:name w:val="Strong"/>
    <w:basedOn w:val="a3"/>
    <w:uiPriority w:val="22"/>
    <w:qFormat/>
    <w:locked/>
    <w:rsid w:val="00B263D3"/>
    <w:rPr>
      <w:rFonts w:cs="Times New Roman"/>
      <w:b/>
    </w:rPr>
  </w:style>
  <w:style w:type="paragraph" w:customStyle="1" w:styleId="affb">
    <w:name w:val="Заглавие"/>
    <w:basedOn w:val="a2"/>
    <w:uiPriority w:val="99"/>
    <w:locked/>
    <w:rsid w:val="00B263D3"/>
    <w:pPr>
      <w:widowControl w:val="0"/>
      <w:adjustRightInd w:val="0"/>
      <w:spacing w:after="120"/>
      <w:ind w:firstLine="0"/>
      <w:jc w:val="center"/>
      <w:textAlignment w:val="baseline"/>
    </w:pPr>
    <w:rPr>
      <w:b/>
      <w:bCs/>
      <w:sz w:val="32"/>
      <w:szCs w:val="20"/>
    </w:rPr>
  </w:style>
  <w:style w:type="paragraph" w:styleId="25">
    <w:name w:val="List 2"/>
    <w:basedOn w:val="a2"/>
    <w:uiPriority w:val="99"/>
    <w:locked/>
    <w:rsid w:val="003519D2"/>
    <w:pPr>
      <w:ind w:left="566" w:hanging="283"/>
      <w:jc w:val="left"/>
    </w:pPr>
    <w:rPr>
      <w:szCs w:val="24"/>
    </w:rPr>
  </w:style>
  <w:style w:type="paragraph" w:customStyle="1" w:styleId="affc">
    <w:name w:val="таблица центр"/>
    <w:basedOn w:val="a2"/>
    <w:uiPriority w:val="99"/>
    <w:rsid w:val="003519D2"/>
    <w:pPr>
      <w:ind w:firstLine="0"/>
      <w:jc w:val="center"/>
    </w:pPr>
    <w:rPr>
      <w:rFonts w:ascii="Arial" w:hAnsi="Arial" w:cs="Arial"/>
      <w:szCs w:val="22"/>
    </w:rPr>
  </w:style>
  <w:style w:type="paragraph" w:customStyle="1" w:styleId="-5">
    <w:name w:val="Пункт-5"/>
    <w:basedOn w:val="a2"/>
    <w:rsid w:val="00520AF8"/>
    <w:pPr>
      <w:numPr>
        <w:ilvl w:val="4"/>
        <w:numId w:val="3"/>
      </w:numPr>
      <w:tabs>
        <w:tab w:val="clear" w:pos="1134"/>
      </w:tabs>
    </w:pPr>
    <w:rPr>
      <w:szCs w:val="20"/>
    </w:rPr>
  </w:style>
  <w:style w:type="paragraph" w:customStyle="1" w:styleId="-7">
    <w:name w:val="Пункт-7"/>
    <w:basedOn w:val="a2"/>
    <w:uiPriority w:val="99"/>
    <w:rsid w:val="002B71E4"/>
    <w:pPr>
      <w:ind w:firstLine="0"/>
    </w:pPr>
    <w:rPr>
      <w:szCs w:val="20"/>
    </w:rPr>
  </w:style>
  <w:style w:type="paragraph" w:styleId="affd">
    <w:name w:val="Revision"/>
    <w:hidden/>
    <w:uiPriority w:val="99"/>
    <w:semiHidden/>
    <w:rsid w:val="00A679EC"/>
    <w:rPr>
      <w:sz w:val="24"/>
      <w:szCs w:val="24"/>
      <w:lang w:bidi="ar-SA"/>
    </w:rPr>
  </w:style>
  <w:style w:type="paragraph" w:customStyle="1" w:styleId="affe">
    <w:name w:val="Основной"/>
    <w:basedOn w:val="a2"/>
    <w:uiPriority w:val="99"/>
    <w:rsid w:val="00932153"/>
    <w:pPr>
      <w:adjustRightInd w:val="0"/>
      <w:textAlignment w:val="baseline"/>
    </w:pPr>
    <w:rPr>
      <w:szCs w:val="20"/>
    </w:rPr>
  </w:style>
  <w:style w:type="paragraph" w:customStyle="1" w:styleId="-34">
    <w:name w:val="Пункт-3 подзаголовок"/>
    <w:basedOn w:val="-30"/>
    <w:qFormat/>
    <w:rsid w:val="00BA3B1B"/>
    <w:pPr>
      <w:keepNext/>
      <w:spacing w:before="240" w:after="120"/>
      <w:outlineLvl w:val="2"/>
    </w:pPr>
  </w:style>
  <w:style w:type="paragraph" w:customStyle="1" w:styleId="afff">
    <w:name w:val="Заголовок формы"/>
    <w:basedOn w:val="a2"/>
    <w:next w:val="a2"/>
    <w:locked/>
    <w:rsid w:val="00EF5BFA"/>
    <w:pPr>
      <w:keepNext/>
      <w:suppressAutoHyphens/>
      <w:spacing w:before="360" w:after="120"/>
      <w:ind w:firstLine="0"/>
      <w:jc w:val="center"/>
    </w:pPr>
    <w:rPr>
      <w:b/>
      <w:caps/>
    </w:rPr>
  </w:style>
  <w:style w:type="character" w:customStyle="1" w:styleId="afff0">
    <w:name w:val="номер страницы"/>
    <w:uiPriority w:val="99"/>
    <w:rsid w:val="00146705"/>
  </w:style>
  <w:style w:type="character" w:styleId="afff1">
    <w:name w:val="Emphasis"/>
    <w:basedOn w:val="a3"/>
    <w:qFormat/>
    <w:rsid w:val="00146705"/>
    <w:rPr>
      <w:rFonts w:cs="Times New Roman"/>
      <w:b/>
      <w:i/>
      <w:spacing w:val="10"/>
    </w:rPr>
  </w:style>
  <w:style w:type="paragraph" w:styleId="afff2">
    <w:name w:val="footnote text"/>
    <w:basedOn w:val="a2"/>
    <w:link w:val="afff3"/>
    <w:uiPriority w:val="99"/>
    <w:rsid w:val="00656634"/>
    <w:pPr>
      <w:widowControl w:val="0"/>
      <w:kinsoku/>
      <w:adjustRightInd w:val="0"/>
      <w:spacing w:before="60"/>
      <w:ind w:firstLine="0"/>
      <w:textAlignment w:val="baseline"/>
    </w:pPr>
    <w:rPr>
      <w:sz w:val="20"/>
      <w:szCs w:val="20"/>
    </w:rPr>
  </w:style>
  <w:style w:type="character" w:customStyle="1" w:styleId="afff3">
    <w:name w:val="Текст сноски Знак"/>
    <w:basedOn w:val="a3"/>
    <w:link w:val="afff2"/>
    <w:uiPriority w:val="99"/>
    <w:locked/>
    <w:rsid w:val="00656634"/>
    <w:rPr>
      <w:rFonts w:cs="Times New Roman"/>
    </w:rPr>
  </w:style>
  <w:style w:type="paragraph" w:styleId="afff4">
    <w:name w:val="List Continue"/>
    <w:basedOn w:val="a2"/>
    <w:uiPriority w:val="99"/>
    <w:locked/>
    <w:rsid w:val="002F7B0E"/>
    <w:pPr>
      <w:spacing w:after="120"/>
      <w:ind w:left="283"/>
      <w:contextualSpacing/>
    </w:pPr>
  </w:style>
  <w:style w:type="paragraph" w:styleId="afff5">
    <w:name w:val="TOC Heading"/>
    <w:basedOn w:val="11"/>
    <w:next w:val="a2"/>
    <w:uiPriority w:val="39"/>
    <w:qFormat/>
    <w:locked/>
    <w:rsid w:val="003C0875"/>
    <w:pPr>
      <w:suppressAutoHyphens w:val="0"/>
      <w:kinsoku/>
      <w:overflowPunct/>
      <w:autoSpaceDE/>
      <w:autoSpaceDN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afff6">
    <w:name w:val="отступ"/>
    <w:basedOn w:val="afd"/>
    <w:uiPriority w:val="99"/>
    <w:locked/>
    <w:rsid w:val="00945626"/>
    <w:pPr>
      <w:widowControl w:val="0"/>
      <w:kinsoku/>
      <w:adjustRightInd w:val="0"/>
      <w:spacing w:before="240" w:after="0"/>
      <w:ind w:firstLine="902"/>
      <w:textAlignment w:val="baseline"/>
    </w:pPr>
    <w:rPr>
      <w:szCs w:val="20"/>
    </w:rPr>
  </w:style>
  <w:style w:type="paragraph" w:styleId="20">
    <w:name w:val="List Number 2"/>
    <w:basedOn w:val="a2"/>
    <w:uiPriority w:val="99"/>
    <w:locked/>
    <w:rsid w:val="00325F39"/>
    <w:pPr>
      <w:widowControl w:val="0"/>
      <w:numPr>
        <w:numId w:val="9"/>
      </w:numPr>
      <w:tabs>
        <w:tab w:val="num" w:pos="643"/>
      </w:tabs>
      <w:kinsoku/>
      <w:adjustRightInd w:val="0"/>
      <w:spacing w:before="60"/>
      <w:ind w:left="643"/>
      <w:textAlignment w:val="baseline"/>
    </w:pPr>
    <w:rPr>
      <w:szCs w:val="20"/>
    </w:rPr>
  </w:style>
  <w:style w:type="paragraph" w:customStyle="1" w:styleId="afff7">
    <w:name w:val="Пункт_б/н"/>
    <w:basedOn w:val="a2"/>
    <w:rsid w:val="002A0867"/>
    <w:pPr>
      <w:kinsoku/>
      <w:overflowPunct/>
      <w:autoSpaceDE/>
      <w:autoSpaceDN/>
      <w:spacing w:after="240"/>
      <w:ind w:firstLine="0"/>
    </w:pPr>
  </w:style>
  <w:style w:type="paragraph" w:customStyle="1" w:styleId="afff8">
    <w:name w:val="нумерованный"/>
    <w:basedOn w:val="a2"/>
    <w:locked/>
    <w:rsid w:val="001C1DBB"/>
    <w:pPr>
      <w:tabs>
        <w:tab w:val="num" w:pos="432"/>
        <w:tab w:val="num" w:pos="567"/>
        <w:tab w:val="num" w:pos="1134"/>
      </w:tabs>
      <w:kinsoku/>
      <w:overflowPunct/>
      <w:autoSpaceDE/>
      <w:autoSpaceDN/>
      <w:spacing w:line="360" w:lineRule="auto"/>
      <w:ind w:left="432" w:hanging="432"/>
    </w:pPr>
  </w:style>
  <w:style w:type="paragraph" w:styleId="afff9">
    <w:name w:val="Normal (Web)"/>
    <w:basedOn w:val="a2"/>
    <w:uiPriority w:val="99"/>
    <w:unhideWhenUsed/>
    <w:locked/>
    <w:rsid w:val="008525F2"/>
    <w:pPr>
      <w:kinsoku/>
      <w:overflowPunct/>
      <w:autoSpaceDE/>
      <w:autoSpaceDN/>
      <w:spacing w:before="100" w:beforeAutospacing="1" w:after="100" w:afterAutospacing="1"/>
      <w:ind w:firstLine="0"/>
      <w:jc w:val="left"/>
    </w:pPr>
    <w:rPr>
      <w:szCs w:val="24"/>
    </w:rPr>
  </w:style>
  <w:style w:type="table" w:styleId="-50">
    <w:name w:val="Light Shading Accent 5"/>
    <w:basedOn w:val="a4"/>
    <w:uiPriority w:val="60"/>
    <w:locked/>
    <w:rsid w:val="00D834B8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35">
    <w:name w:val="Light Shading Accent 3"/>
    <w:basedOn w:val="a4"/>
    <w:uiPriority w:val="60"/>
    <w:locked/>
    <w:rsid w:val="00D834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customStyle="1" w:styleId="-0">
    <w:name w:val="Введение-подзаголовок"/>
    <w:basedOn w:val="a2"/>
    <w:link w:val="-1"/>
    <w:rsid w:val="00BE47F6"/>
    <w:pPr>
      <w:keepNext/>
      <w:kinsoku/>
      <w:overflowPunct/>
      <w:autoSpaceDE/>
      <w:autoSpaceDN/>
      <w:ind w:firstLine="0"/>
      <w:outlineLvl w:val="1"/>
    </w:pPr>
    <w:rPr>
      <w:rFonts w:ascii="Arial" w:hAnsi="Arial"/>
      <w:b/>
      <w:bCs/>
      <w:caps/>
      <w:szCs w:val="24"/>
    </w:rPr>
  </w:style>
  <w:style w:type="character" w:customStyle="1" w:styleId="-1">
    <w:name w:val="Введение-подзаголовок Знак"/>
    <w:link w:val="-0"/>
    <w:rsid w:val="00BE47F6"/>
    <w:rPr>
      <w:rFonts w:ascii="Arial" w:hAnsi="Arial"/>
      <w:b/>
      <w:bCs/>
      <w:caps/>
      <w:sz w:val="24"/>
      <w:szCs w:val="24"/>
      <w:lang w:bidi="ar-SA"/>
    </w:rPr>
  </w:style>
  <w:style w:type="character" w:customStyle="1" w:styleId="26">
    <w:name w:val="отступ 2"/>
    <w:basedOn w:val="a3"/>
    <w:rsid w:val="00BE47F6"/>
    <w:rPr>
      <w:rFonts w:cs="Times New Roman"/>
      <w:bCs/>
      <w:sz w:val="22"/>
    </w:rPr>
  </w:style>
  <w:style w:type="paragraph" w:customStyle="1" w:styleId="afffa">
    <w:name w:val="Блок"/>
    <w:basedOn w:val="a2"/>
    <w:link w:val="afffb"/>
    <w:qFormat/>
    <w:rsid w:val="00A56718"/>
    <w:pPr>
      <w:spacing w:before="3360" w:after="600"/>
      <w:ind w:firstLine="0"/>
      <w:jc w:val="center"/>
      <w:outlineLvl w:val="0"/>
    </w:pPr>
    <w:rPr>
      <w:rFonts w:ascii="Arial" w:hAnsi="Arial" w:cs="Arial"/>
      <w:b/>
      <w:sz w:val="72"/>
      <w:szCs w:val="72"/>
    </w:rPr>
  </w:style>
  <w:style w:type="character" w:customStyle="1" w:styleId="afffb">
    <w:name w:val="Блок Знак"/>
    <w:basedOn w:val="a3"/>
    <w:link w:val="afffa"/>
    <w:rsid w:val="00A56718"/>
    <w:rPr>
      <w:rFonts w:ascii="Arial" w:hAnsi="Arial" w:cs="Arial"/>
      <w:b/>
      <w:sz w:val="72"/>
      <w:szCs w:val="72"/>
      <w:lang w:bidi="ar-SA"/>
    </w:rPr>
  </w:style>
  <w:style w:type="paragraph" w:customStyle="1" w:styleId="afffc">
    <w:name w:val="Оглавление"/>
    <w:basedOn w:val="a2"/>
    <w:link w:val="afffd"/>
    <w:qFormat/>
    <w:rsid w:val="00C547F3"/>
    <w:pPr>
      <w:kinsoku/>
      <w:overflowPunct/>
      <w:autoSpaceDE/>
      <w:autoSpaceDN/>
      <w:ind w:firstLine="0"/>
      <w:jc w:val="left"/>
    </w:pPr>
    <w:rPr>
      <w:rFonts w:ascii="Arial" w:hAnsi="Arial" w:cs="Arial"/>
      <w:b/>
      <w:sz w:val="48"/>
      <w:szCs w:val="48"/>
    </w:rPr>
  </w:style>
  <w:style w:type="character" w:customStyle="1" w:styleId="afffd">
    <w:name w:val="Оглавление Знак"/>
    <w:basedOn w:val="a3"/>
    <w:link w:val="afffc"/>
    <w:rsid w:val="00C547F3"/>
    <w:rPr>
      <w:rFonts w:ascii="Arial" w:hAnsi="Arial" w:cs="Arial"/>
      <w:b/>
      <w:sz w:val="48"/>
      <w:szCs w:val="48"/>
      <w:lang w:bidi="ar-SA"/>
    </w:rPr>
  </w:style>
  <w:style w:type="paragraph" w:customStyle="1" w:styleId="-2">
    <w:name w:val="Введение-заголовок"/>
    <w:basedOn w:val="-0"/>
    <w:link w:val="-8"/>
    <w:qFormat/>
    <w:rsid w:val="001613DC"/>
    <w:rPr>
      <w:sz w:val="28"/>
    </w:rPr>
  </w:style>
  <w:style w:type="character" w:customStyle="1" w:styleId="-8">
    <w:name w:val="Введение-заголовок Знак"/>
    <w:link w:val="-2"/>
    <w:rsid w:val="001613DC"/>
    <w:rPr>
      <w:rFonts w:ascii="Arial" w:hAnsi="Arial"/>
      <w:b/>
      <w:bCs/>
      <w:caps/>
      <w:sz w:val="28"/>
      <w:szCs w:val="24"/>
      <w:lang w:bidi="ar-SA"/>
    </w:rPr>
  </w:style>
  <w:style w:type="paragraph" w:styleId="afffe">
    <w:name w:val="No Spacing"/>
    <w:autoRedefine/>
    <w:uiPriority w:val="1"/>
    <w:qFormat/>
    <w:locked/>
    <w:rsid w:val="00D42B4D"/>
    <w:pPr>
      <w:tabs>
        <w:tab w:val="left" w:pos="1701"/>
      </w:tabs>
      <w:kinsoku w:val="0"/>
      <w:overflowPunct w:val="0"/>
      <w:autoSpaceDE w:val="0"/>
      <w:autoSpaceDN w:val="0"/>
      <w:spacing w:before="240" w:after="120"/>
      <w:jc w:val="both"/>
    </w:pPr>
    <w:rPr>
      <w:b/>
      <w:sz w:val="24"/>
      <w:szCs w:val="28"/>
      <w:lang w:bidi="ar-SA"/>
    </w:rPr>
  </w:style>
  <w:style w:type="paragraph" w:styleId="affff">
    <w:name w:val="Title"/>
    <w:basedOn w:val="a2"/>
    <w:next w:val="a2"/>
    <w:link w:val="affff0"/>
    <w:uiPriority w:val="10"/>
    <w:qFormat/>
    <w:locked/>
    <w:rsid w:val="003B72F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ff0">
    <w:name w:val="Название Знак"/>
    <w:basedOn w:val="a3"/>
    <w:link w:val="affff"/>
    <w:uiPriority w:val="10"/>
    <w:rsid w:val="003B72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bidi="ar-SA"/>
    </w:rPr>
  </w:style>
  <w:style w:type="paragraph" w:styleId="27">
    <w:name w:val="Quote"/>
    <w:basedOn w:val="a2"/>
    <w:next w:val="a2"/>
    <w:link w:val="28"/>
    <w:uiPriority w:val="29"/>
    <w:qFormat/>
    <w:locked/>
    <w:rsid w:val="00D42B4D"/>
    <w:pPr>
      <w:ind w:left="794" w:firstLine="0"/>
    </w:pPr>
    <w:rPr>
      <w:i/>
      <w:iCs/>
      <w:color w:val="000000" w:themeColor="text1"/>
    </w:rPr>
  </w:style>
  <w:style w:type="character" w:customStyle="1" w:styleId="28">
    <w:name w:val="Цитата 2 Знак"/>
    <w:basedOn w:val="a3"/>
    <w:link w:val="27"/>
    <w:uiPriority w:val="29"/>
    <w:rsid w:val="00D42B4D"/>
    <w:rPr>
      <w:i/>
      <w:iCs/>
      <w:color w:val="000000" w:themeColor="text1"/>
      <w:szCs w:val="28"/>
      <w:lang w:bidi="ar-SA"/>
    </w:rPr>
  </w:style>
  <w:style w:type="character" w:customStyle="1" w:styleId="-40">
    <w:name w:val="Пункт-4 Знак"/>
    <w:locked/>
    <w:rsid w:val="001E30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2">
    <w:name w:val="S_ЗаголовкиТаблицы1"/>
    <w:basedOn w:val="a2"/>
    <w:rsid w:val="002A48FA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hAnsi="Arial"/>
      <w:b/>
      <w:caps/>
      <w:sz w:val="16"/>
      <w:szCs w:val="16"/>
    </w:rPr>
  </w:style>
  <w:style w:type="paragraph" w:customStyle="1" w:styleId="5TEXT">
    <w:name w:val=".5 TEXT"/>
    <w:basedOn w:val="a2"/>
    <w:rsid w:val="00965E73"/>
    <w:pPr>
      <w:tabs>
        <w:tab w:val="clear" w:pos="1134"/>
      </w:tabs>
      <w:kinsoku/>
      <w:overflowPunct/>
      <w:autoSpaceDE/>
      <w:autoSpaceDN/>
      <w:spacing w:line="240" w:lineRule="atLeast"/>
      <w:ind w:left="720" w:hanging="720"/>
    </w:pPr>
    <w:rPr>
      <w:rFonts w:ascii="Helvetica" w:eastAsia="Batang" w:hAnsi="Helvetica" w:cs="Helvetica"/>
      <w:snapToGrid w:val="0"/>
      <w:sz w:val="20"/>
      <w:szCs w:val="20"/>
      <w:lang w:val="en-US" w:eastAsia="ko-KR"/>
    </w:rPr>
  </w:style>
  <w:style w:type="paragraph" w:styleId="affff1">
    <w:name w:val="endnote text"/>
    <w:basedOn w:val="a2"/>
    <w:link w:val="affff2"/>
    <w:uiPriority w:val="99"/>
    <w:unhideWhenUsed/>
    <w:locked/>
    <w:rsid w:val="00362CC8"/>
    <w:rPr>
      <w:sz w:val="20"/>
      <w:szCs w:val="20"/>
    </w:rPr>
  </w:style>
  <w:style w:type="character" w:customStyle="1" w:styleId="affff2">
    <w:name w:val="Текст концевой сноски Знак"/>
    <w:basedOn w:val="a3"/>
    <w:link w:val="affff1"/>
    <w:uiPriority w:val="99"/>
    <w:rsid w:val="00362CC8"/>
    <w:rPr>
      <w:sz w:val="20"/>
      <w:szCs w:val="20"/>
      <w:lang w:bidi="ar-SA"/>
    </w:rPr>
  </w:style>
  <w:style w:type="character" w:styleId="affff3">
    <w:name w:val="endnote reference"/>
    <w:basedOn w:val="a3"/>
    <w:uiPriority w:val="99"/>
    <w:unhideWhenUsed/>
    <w:locked/>
    <w:rsid w:val="00362CC8"/>
    <w:rPr>
      <w:vertAlign w:val="superscript"/>
    </w:rPr>
  </w:style>
  <w:style w:type="paragraph" w:customStyle="1" w:styleId="S21">
    <w:name w:val="S_Заголовок2"/>
    <w:basedOn w:val="a2"/>
    <w:next w:val="a2"/>
    <w:rsid w:val="00C947A8"/>
    <w:pPr>
      <w:keepNext/>
      <w:tabs>
        <w:tab w:val="clear" w:pos="1134"/>
      </w:tabs>
      <w:kinsoku/>
      <w:overflowPunct/>
      <w:autoSpaceDE/>
      <w:autoSpaceDN/>
      <w:ind w:firstLine="0"/>
      <w:outlineLvl w:val="1"/>
    </w:pPr>
    <w:rPr>
      <w:rFonts w:ascii="Arial" w:hAnsi="Arial"/>
      <w:b/>
      <w:caps/>
      <w:szCs w:val="24"/>
    </w:rPr>
  </w:style>
  <w:style w:type="paragraph" w:customStyle="1" w:styleId="Bullet">
    <w:name w:val="Bullet"/>
    <w:basedOn w:val="-6"/>
    <w:link w:val="Bullet0"/>
    <w:qFormat/>
    <w:rsid w:val="004461D6"/>
    <w:pPr>
      <w:numPr>
        <w:numId w:val="94"/>
      </w:numPr>
    </w:pPr>
  </w:style>
  <w:style w:type="character" w:customStyle="1" w:styleId="Bullet0">
    <w:name w:val="Bullet Знак"/>
    <w:basedOn w:val="-60"/>
    <w:link w:val="Bullet"/>
    <w:rsid w:val="004461D6"/>
    <w:rPr>
      <w:sz w:val="24"/>
      <w:szCs w:val="20"/>
      <w:lang w:bidi="ar-SA"/>
    </w:rPr>
  </w:style>
  <w:style w:type="paragraph" w:customStyle="1" w:styleId="ConsPlusNormal">
    <w:name w:val="ConsPlusNormal"/>
    <w:rsid w:val="00E0473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  <w:lang w:bidi="ar-SA"/>
    </w:rPr>
  </w:style>
  <w:style w:type="paragraph" w:customStyle="1" w:styleId="Default">
    <w:name w:val="Default"/>
    <w:rsid w:val="00300AB3"/>
    <w:pPr>
      <w:autoSpaceDE w:val="0"/>
      <w:autoSpaceDN w:val="0"/>
      <w:adjustRightInd w:val="0"/>
    </w:pPr>
    <w:rPr>
      <w:color w:val="000000"/>
      <w:sz w:val="24"/>
      <w:szCs w:val="24"/>
      <w:lang w:bidi="ar-SA"/>
    </w:rPr>
  </w:style>
  <w:style w:type="paragraph" w:customStyle="1" w:styleId="S0">
    <w:name w:val="S_НазваниеТаблицы"/>
    <w:basedOn w:val="a2"/>
    <w:next w:val="a2"/>
    <w:rsid w:val="00A64160"/>
    <w:pPr>
      <w:keepNext/>
      <w:widowControl w:val="0"/>
      <w:tabs>
        <w:tab w:val="clear" w:pos="1134"/>
      </w:tabs>
      <w:kinsoku/>
      <w:overflowPunct/>
      <w:autoSpaceDE/>
      <w:autoSpaceDN/>
      <w:ind w:firstLine="0"/>
      <w:jc w:val="right"/>
    </w:pPr>
    <w:rPr>
      <w:rFonts w:ascii="Arial" w:hAnsi="Arial"/>
      <w:b/>
      <w:sz w:val="20"/>
      <w:szCs w:val="24"/>
    </w:rPr>
  </w:style>
  <w:style w:type="paragraph" w:customStyle="1" w:styleId="S1">
    <w:name w:val="S_Заголовок1_СписокН"/>
    <w:basedOn w:val="a2"/>
    <w:next w:val="a2"/>
    <w:rsid w:val="00C07521"/>
    <w:pPr>
      <w:keepNext/>
      <w:pageBreakBefore/>
      <w:numPr>
        <w:numId w:val="93"/>
      </w:numPr>
      <w:tabs>
        <w:tab w:val="clear" w:pos="1134"/>
      </w:tabs>
      <w:kinsoku/>
      <w:overflowPunct/>
      <w:autoSpaceDE/>
      <w:autoSpaceDN/>
      <w:outlineLvl w:val="0"/>
    </w:pPr>
    <w:rPr>
      <w:rFonts w:ascii="Arial" w:hAnsi="Arial"/>
      <w:b/>
      <w:caps/>
      <w:sz w:val="32"/>
      <w:szCs w:val="32"/>
    </w:rPr>
  </w:style>
  <w:style w:type="paragraph" w:customStyle="1" w:styleId="S20">
    <w:name w:val="S_Заголовок2_СписокН"/>
    <w:basedOn w:val="S21"/>
    <w:next w:val="a2"/>
    <w:rsid w:val="00C07521"/>
    <w:pPr>
      <w:numPr>
        <w:ilvl w:val="1"/>
        <w:numId w:val="93"/>
      </w:numPr>
    </w:pPr>
  </w:style>
  <w:style w:type="paragraph" w:customStyle="1" w:styleId="S3">
    <w:name w:val="S_Заголовок3_СписокН"/>
    <w:basedOn w:val="a2"/>
    <w:next w:val="a2"/>
    <w:rsid w:val="00C07521"/>
    <w:pPr>
      <w:keepNext/>
      <w:numPr>
        <w:ilvl w:val="2"/>
        <w:numId w:val="93"/>
      </w:numPr>
      <w:tabs>
        <w:tab w:val="clear" w:pos="1134"/>
      </w:tabs>
      <w:kinsoku/>
      <w:overflowPunct/>
      <w:autoSpaceDE/>
      <w:autoSpaceDN/>
    </w:pPr>
    <w:rPr>
      <w:rFonts w:ascii="Arial" w:hAnsi="Arial"/>
      <w:b/>
      <w:i/>
      <w:caps/>
      <w:sz w:val="20"/>
      <w:szCs w:val="20"/>
    </w:rPr>
  </w:style>
  <w:style w:type="paragraph" w:styleId="affff4">
    <w:name w:val="Normal Indent"/>
    <w:basedOn w:val="a2"/>
    <w:uiPriority w:val="99"/>
    <w:semiHidden/>
    <w:unhideWhenUsed/>
    <w:locked/>
    <w:rsid w:val="00EA5E15"/>
    <w:pPr>
      <w:tabs>
        <w:tab w:val="clear" w:pos="1134"/>
      </w:tabs>
      <w:kinsoku/>
      <w:overflowPunct/>
      <w:autoSpaceDE/>
      <w:autoSpaceDN/>
      <w:spacing w:after="200" w:line="276" w:lineRule="auto"/>
      <w:ind w:left="708" w:firstLine="0"/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ffff5">
    <w:name w:val="Часть Знак"/>
    <w:link w:val="affff6"/>
    <w:locked/>
    <w:rsid w:val="00E4319A"/>
    <w:rPr>
      <w:sz w:val="24"/>
    </w:rPr>
  </w:style>
  <w:style w:type="paragraph" w:customStyle="1" w:styleId="affff6">
    <w:name w:val="Часть"/>
    <w:basedOn w:val="a2"/>
    <w:link w:val="affff5"/>
    <w:locked/>
    <w:rsid w:val="00E4319A"/>
    <w:pPr>
      <w:tabs>
        <w:tab w:val="num" w:pos="1134"/>
      </w:tabs>
      <w:kinsoku/>
      <w:overflowPunct/>
      <w:autoSpaceDE/>
      <w:autoSpaceDN/>
    </w:pPr>
    <w:rPr>
      <w:szCs w:val="22"/>
      <w:lang w:bidi="he-IL"/>
    </w:rPr>
  </w:style>
  <w:style w:type="paragraph" w:customStyle="1" w:styleId="affff7">
    <w:name w:val="маркированный"/>
    <w:basedOn w:val="a2"/>
    <w:locked/>
    <w:rsid w:val="00E4319A"/>
    <w:pPr>
      <w:tabs>
        <w:tab w:val="num" w:pos="0"/>
        <w:tab w:val="num" w:pos="432"/>
        <w:tab w:val="num" w:pos="1134"/>
      </w:tabs>
      <w:kinsoku/>
      <w:overflowPunct/>
      <w:autoSpaceDE/>
      <w:autoSpaceDN/>
      <w:spacing w:line="360" w:lineRule="auto"/>
      <w:ind w:left="432" w:hanging="432"/>
    </w:pPr>
    <w:rPr>
      <w:sz w:val="28"/>
    </w:rPr>
  </w:style>
  <w:style w:type="paragraph" w:customStyle="1" w:styleId="affff8">
    <w:name w:val="Новая редакция"/>
    <w:basedOn w:val="a2"/>
    <w:locked/>
    <w:rsid w:val="00E4319A"/>
    <w:pPr>
      <w:tabs>
        <w:tab w:val="clear" w:pos="1134"/>
      </w:tabs>
      <w:kinsoku/>
      <w:overflowPunct/>
      <w:autoSpaceDE/>
      <w:autoSpaceDN/>
      <w:spacing w:line="360" w:lineRule="auto"/>
    </w:pPr>
    <w:rPr>
      <w:rFonts w:ascii="Arial" w:hAnsi="Arial" w:cs="Arial"/>
      <w:sz w:val="28"/>
      <w:szCs w:val="24"/>
    </w:rPr>
  </w:style>
  <w:style w:type="paragraph" w:customStyle="1" w:styleId="29">
    <w:name w:val="Название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a">
    <w:name w:val="Указатель2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customStyle="1" w:styleId="14">
    <w:name w:val="Название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  <w:spacing w:before="120" w:after="120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5">
    <w:name w:val="Указатель1"/>
    <w:basedOn w:val="a2"/>
    <w:locked/>
    <w:rsid w:val="00E4319A"/>
    <w:pPr>
      <w:suppressLineNumbers/>
      <w:tabs>
        <w:tab w:val="clear" w:pos="1134"/>
      </w:tabs>
      <w:kinsoku/>
      <w:overflowPunct/>
      <w:autoSpaceDE/>
      <w:autoSpaceDN/>
    </w:pPr>
    <w:rPr>
      <w:rFonts w:ascii="Arial" w:hAnsi="Arial" w:cs="Tahoma"/>
      <w:sz w:val="28"/>
      <w:szCs w:val="22"/>
      <w:lang w:eastAsia="ar-SA"/>
    </w:rPr>
  </w:style>
  <w:style w:type="paragraph" w:styleId="affff9">
    <w:name w:val="index heading"/>
    <w:basedOn w:val="a2"/>
    <w:next w:val="16"/>
    <w:locked/>
    <w:rsid w:val="00E4319A"/>
    <w:pPr>
      <w:tabs>
        <w:tab w:val="clear" w:pos="1134"/>
      </w:tabs>
      <w:kinsoku/>
      <w:overflowPunct/>
      <w:autoSpaceDE/>
      <w:autoSpaceDN/>
      <w:ind w:firstLine="0"/>
      <w:jc w:val="left"/>
    </w:pPr>
    <w:rPr>
      <w:szCs w:val="24"/>
    </w:rPr>
  </w:style>
  <w:style w:type="paragraph" w:styleId="16">
    <w:name w:val="index 1"/>
    <w:basedOn w:val="a2"/>
    <w:next w:val="a2"/>
    <w:autoRedefine/>
    <w:semiHidden/>
    <w:locked/>
    <w:rsid w:val="00E4319A"/>
    <w:pPr>
      <w:tabs>
        <w:tab w:val="clear" w:pos="1134"/>
      </w:tabs>
      <w:kinsoku/>
      <w:overflowPunct/>
      <w:autoSpaceDE/>
      <w:autoSpaceDN/>
      <w:ind w:left="240" w:hanging="240"/>
    </w:pPr>
    <w:rPr>
      <w:sz w:val="28"/>
      <w:szCs w:val="24"/>
      <w:lang w:val="en-US" w:eastAsia="en-US"/>
    </w:rPr>
  </w:style>
  <w:style w:type="paragraph" w:customStyle="1" w:styleId="2b">
    <w:name w:val="Стиль Примечание + разреженный на  2 пт"/>
    <w:basedOn w:val="aff"/>
    <w:link w:val="2c"/>
    <w:locked/>
    <w:rsid w:val="00E4319A"/>
    <w:pPr>
      <w:tabs>
        <w:tab w:val="clear" w:pos="1134"/>
      </w:tabs>
      <w:kinsoku/>
      <w:overflowPunct/>
      <w:autoSpaceDE/>
      <w:autoSpaceDN/>
      <w:spacing w:before="120"/>
      <w:ind w:left="1134" w:right="1134" w:firstLine="0"/>
      <w:contextualSpacing w:val="0"/>
    </w:pPr>
    <w:rPr>
      <w:spacing w:val="40"/>
      <w:sz w:val="28"/>
    </w:rPr>
  </w:style>
  <w:style w:type="character" w:customStyle="1" w:styleId="2c">
    <w:name w:val="Стиль Примечание + разреженный на  2 пт Знак"/>
    <w:link w:val="2b"/>
    <w:locked/>
    <w:rsid w:val="00E4319A"/>
    <w:rPr>
      <w:spacing w:val="40"/>
      <w:sz w:val="28"/>
      <w:szCs w:val="20"/>
      <w:lang w:bidi="ar-SA"/>
    </w:rPr>
  </w:style>
  <w:style w:type="paragraph" w:customStyle="1" w:styleId="-42">
    <w:name w:val="Подзаголовок-4"/>
    <w:basedOn w:val="-4"/>
    <w:autoRedefine/>
    <w:locked/>
    <w:rsid w:val="00E4319A"/>
    <w:pPr>
      <w:keepNext/>
      <w:tabs>
        <w:tab w:val="clear" w:pos="0"/>
        <w:tab w:val="clear" w:pos="709"/>
        <w:tab w:val="clear" w:pos="851"/>
        <w:tab w:val="num" w:pos="284"/>
      </w:tabs>
      <w:spacing w:before="0" w:after="0"/>
      <w:ind w:left="284"/>
      <w:outlineLvl w:val="3"/>
    </w:pPr>
    <w:rPr>
      <w:rFonts w:ascii="Arial" w:eastAsia="Arial Unicode MS" w:hAnsi="Arial"/>
      <w:b/>
      <w:i/>
      <w:caps/>
      <w:sz w:val="20"/>
      <w:szCs w:val="24"/>
      <w:lang w:bidi="ar-SA"/>
    </w:rPr>
  </w:style>
  <w:style w:type="paragraph" w:styleId="42">
    <w:name w:val="List Number 4"/>
    <w:basedOn w:val="a2"/>
    <w:locked/>
    <w:rsid w:val="00E4319A"/>
    <w:pPr>
      <w:widowControl w:val="0"/>
      <w:tabs>
        <w:tab w:val="clear" w:pos="1134"/>
        <w:tab w:val="num" w:pos="1209"/>
      </w:tabs>
      <w:kinsoku/>
      <w:adjustRightInd w:val="0"/>
      <w:spacing w:before="60"/>
      <w:ind w:left="1209" w:hanging="360"/>
      <w:textAlignment w:val="baseline"/>
    </w:pPr>
    <w:rPr>
      <w:szCs w:val="20"/>
    </w:rPr>
  </w:style>
  <w:style w:type="character" w:customStyle="1" w:styleId="2d">
    <w:name w:val="Основной текст с отступом 2 Знак"/>
    <w:basedOn w:val="a3"/>
    <w:link w:val="2e"/>
    <w:semiHidden/>
    <w:rsid w:val="00E4319A"/>
    <w:rPr>
      <w:sz w:val="24"/>
      <w:szCs w:val="24"/>
      <w:lang w:bidi="ar-SA"/>
    </w:rPr>
  </w:style>
  <w:style w:type="paragraph" w:styleId="2e">
    <w:name w:val="Body Text Indent 2"/>
    <w:basedOn w:val="a2"/>
    <w:link w:val="2d"/>
    <w:semiHidden/>
    <w:unhideWhenUsed/>
    <w:locked/>
    <w:rsid w:val="00E4319A"/>
    <w:pPr>
      <w:tabs>
        <w:tab w:val="clear" w:pos="1134"/>
      </w:tabs>
      <w:kinsoku/>
      <w:overflowPunct/>
      <w:autoSpaceDE/>
      <w:autoSpaceDN/>
      <w:spacing w:after="120" w:line="480" w:lineRule="auto"/>
      <w:ind w:left="283" w:firstLine="0"/>
    </w:pPr>
    <w:rPr>
      <w:szCs w:val="24"/>
    </w:rPr>
  </w:style>
  <w:style w:type="character" w:customStyle="1" w:styleId="affffa">
    <w:name w:val="Ссылка на приложение"/>
    <w:basedOn w:val="ac"/>
    <w:uiPriority w:val="1"/>
    <w:qFormat/>
    <w:rsid w:val="00E4319A"/>
    <w:rPr>
      <w:rFonts w:cs="Times New Roman"/>
      <w:i w:val="0"/>
      <w:color w:val="0000CC"/>
      <w:u w:val="single"/>
    </w:rPr>
  </w:style>
  <w:style w:type="paragraph" w:customStyle="1" w:styleId="affffb">
    <w:name w:val="М_Обычный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eastAsia="Calibri"/>
      <w:szCs w:val="22"/>
      <w:lang w:eastAsia="en-US"/>
    </w:rPr>
  </w:style>
  <w:style w:type="paragraph" w:customStyle="1" w:styleId="affffc">
    <w:name w:val="М_Таблица Название"/>
    <w:basedOn w:val="aff8"/>
    <w:link w:val="affffd"/>
    <w:qFormat/>
    <w:rsid w:val="00E4319A"/>
    <w:pPr>
      <w:keepNext/>
      <w:pageBreakBefore w:val="0"/>
      <w:tabs>
        <w:tab w:val="clear" w:pos="1134"/>
      </w:tabs>
      <w:suppressAutoHyphens w:val="0"/>
      <w:kinsoku/>
      <w:overflowPunct/>
      <w:autoSpaceDE/>
      <w:autoSpaceDN/>
      <w:spacing w:before="0" w:after="60"/>
      <w:jc w:val="right"/>
    </w:pPr>
    <w:rPr>
      <w:rFonts w:ascii="Arial" w:hAnsi="Arial"/>
      <w:b/>
      <w:bCs w:val="0"/>
      <w:i w:val="0"/>
      <w:sz w:val="20"/>
    </w:rPr>
  </w:style>
  <w:style w:type="character" w:customStyle="1" w:styleId="affffd">
    <w:name w:val="М_Таблица Название Знак"/>
    <w:link w:val="affffc"/>
    <w:rsid w:val="00E4319A"/>
    <w:rPr>
      <w:rFonts w:ascii="Arial" w:hAnsi="Arial"/>
      <w:b/>
      <w:sz w:val="20"/>
      <w:szCs w:val="20"/>
      <w:lang w:bidi="ar-SA"/>
    </w:rPr>
  </w:style>
  <w:style w:type="paragraph" w:customStyle="1" w:styleId="affffe">
    <w:name w:val="М_Таблица Шапка"/>
    <w:basedOn w:val="a2"/>
    <w:qFormat/>
    <w:rsid w:val="00E4319A"/>
    <w:pPr>
      <w:tabs>
        <w:tab w:val="clear" w:pos="1134"/>
      </w:tabs>
      <w:kinsoku/>
      <w:overflowPunct/>
      <w:autoSpaceDE/>
      <w:autoSpaceDN/>
      <w:ind w:firstLine="0"/>
      <w:jc w:val="center"/>
    </w:pPr>
    <w:rPr>
      <w:rFonts w:ascii="Arial" w:eastAsia="Calibri" w:hAnsi="Arial" w:cs="Arial"/>
      <w:b/>
      <w:bCs/>
      <w:caps/>
      <w:sz w:val="16"/>
      <w:szCs w:val="20"/>
      <w:u w:color="000000"/>
      <w:lang w:eastAsia="en-US"/>
    </w:rPr>
  </w:style>
  <w:style w:type="paragraph" w:customStyle="1" w:styleId="210">
    <w:name w:val="Средняя сетка 21"/>
    <w:uiPriority w:val="1"/>
    <w:qFormat/>
    <w:rsid w:val="00E4319A"/>
    <w:rPr>
      <w:rFonts w:ascii="Calibri" w:eastAsia="Calibri" w:hAnsi="Calibri"/>
      <w:lang w:eastAsia="en-US" w:bidi="ar-SA"/>
    </w:rPr>
  </w:style>
  <w:style w:type="paragraph" w:customStyle="1" w:styleId="17">
    <w:name w:val="Без интервала1"/>
    <w:rsid w:val="00E4319A"/>
    <w:rPr>
      <w:rFonts w:ascii="Calibri" w:eastAsia="Calibri" w:hAnsi="Calibri"/>
      <w:lang w:eastAsia="en-US" w:bidi="ar-SA"/>
    </w:rPr>
  </w:style>
  <w:style w:type="paragraph" w:customStyle="1" w:styleId="100">
    <w:name w:val="Без интервала1_0"/>
    <w:rsid w:val="00E4319A"/>
    <w:rPr>
      <w:rFonts w:ascii="Calibri" w:eastAsia="Calibri" w:hAnsi="Calibri"/>
      <w:lang w:eastAsia="en-US" w:bidi="ar-SA"/>
    </w:rPr>
  </w:style>
  <w:style w:type="paragraph" w:customStyle="1" w:styleId="S4">
    <w:name w:val="S_Обычный"/>
    <w:basedOn w:val="a2"/>
    <w:link w:val="S5"/>
    <w:rsid w:val="00E4319A"/>
    <w:pPr>
      <w:widowControl w:val="0"/>
      <w:tabs>
        <w:tab w:val="clear" w:pos="1134"/>
      </w:tabs>
      <w:kinsoku/>
      <w:overflowPunct/>
      <w:autoSpaceDE/>
      <w:autoSpaceDN/>
      <w:ind w:firstLine="0"/>
    </w:pPr>
    <w:rPr>
      <w:szCs w:val="24"/>
    </w:rPr>
  </w:style>
  <w:style w:type="character" w:customStyle="1" w:styleId="S5">
    <w:name w:val="S_Обычный Знак"/>
    <w:link w:val="S4"/>
    <w:rsid w:val="00E4319A"/>
    <w:rPr>
      <w:sz w:val="24"/>
      <w:szCs w:val="24"/>
      <w:lang w:bidi="ar-SA"/>
    </w:rPr>
  </w:style>
  <w:style w:type="paragraph" w:customStyle="1" w:styleId="S6">
    <w:name w:val="S_Версия"/>
    <w:basedOn w:val="S4"/>
    <w:next w:val="S4"/>
    <w:autoRedefine/>
    <w:rsid w:val="00E4319A"/>
    <w:pPr>
      <w:spacing w:before="120" w:after="120"/>
      <w:jc w:val="center"/>
    </w:pPr>
    <w:rPr>
      <w:rFonts w:ascii="Arial" w:hAnsi="Arial"/>
      <w:b/>
      <w:caps/>
      <w:sz w:val="20"/>
      <w:szCs w:val="20"/>
    </w:rPr>
  </w:style>
  <w:style w:type="paragraph" w:customStyle="1" w:styleId="S7">
    <w:name w:val="S_ВерхКолонтитулТекст"/>
    <w:basedOn w:val="S4"/>
    <w:next w:val="S4"/>
    <w:rsid w:val="00E4319A"/>
    <w:pPr>
      <w:spacing w:before="120"/>
      <w:jc w:val="right"/>
    </w:pPr>
    <w:rPr>
      <w:rFonts w:ascii="Arial" w:hAnsi="Arial"/>
      <w:b/>
      <w:caps/>
      <w:sz w:val="10"/>
      <w:szCs w:val="10"/>
    </w:rPr>
  </w:style>
  <w:style w:type="paragraph" w:customStyle="1" w:styleId="S8">
    <w:name w:val="S_ВидДокумента"/>
    <w:basedOn w:val="afd"/>
    <w:next w:val="S4"/>
    <w:link w:val="S9"/>
    <w:rsid w:val="00E4319A"/>
    <w:pPr>
      <w:tabs>
        <w:tab w:val="clear" w:pos="1134"/>
      </w:tabs>
      <w:kinsoku/>
      <w:overflowPunct/>
      <w:autoSpaceDE/>
      <w:autoSpaceDN/>
      <w:spacing w:before="120" w:after="0"/>
      <w:ind w:firstLine="0"/>
      <w:jc w:val="right"/>
    </w:pPr>
    <w:rPr>
      <w:rFonts w:ascii="EuropeDemiC" w:hAnsi="EuropeDemiC" w:cs="Arial"/>
      <w:b/>
      <w:caps/>
      <w:sz w:val="36"/>
      <w:szCs w:val="36"/>
      <w:lang w:bidi="ar-SA"/>
    </w:rPr>
  </w:style>
  <w:style w:type="character" w:customStyle="1" w:styleId="S9">
    <w:name w:val="S_ВидДокумента Знак"/>
    <w:link w:val="S8"/>
    <w:rsid w:val="00E4319A"/>
    <w:rPr>
      <w:rFonts w:ascii="EuropeDemiC" w:hAnsi="EuropeDemiC" w:cs="Arial"/>
      <w:b/>
      <w:caps/>
      <w:sz w:val="36"/>
      <w:szCs w:val="36"/>
      <w:lang w:bidi="ar-SA"/>
    </w:rPr>
  </w:style>
  <w:style w:type="paragraph" w:customStyle="1" w:styleId="Sa">
    <w:name w:val="S_Гиперссылка"/>
    <w:basedOn w:val="S4"/>
    <w:rsid w:val="00E4319A"/>
    <w:rPr>
      <w:color w:val="0000FF"/>
      <w:u w:val="single"/>
    </w:rPr>
  </w:style>
  <w:style w:type="paragraph" w:customStyle="1" w:styleId="Sb">
    <w:name w:val="S_Гриф"/>
    <w:basedOn w:val="S4"/>
    <w:rsid w:val="00E4319A"/>
    <w:pPr>
      <w:widowControl/>
      <w:spacing w:line="360" w:lineRule="auto"/>
      <w:ind w:left="5392"/>
      <w:jc w:val="left"/>
    </w:pPr>
    <w:rPr>
      <w:rFonts w:ascii="Arial" w:hAnsi="Arial"/>
      <w:b/>
      <w:sz w:val="20"/>
    </w:rPr>
  </w:style>
  <w:style w:type="paragraph" w:customStyle="1" w:styleId="S22">
    <w:name w:val="S_ЗаголовкиТаблицы2"/>
    <w:basedOn w:val="S4"/>
    <w:rsid w:val="00E4319A"/>
    <w:pPr>
      <w:jc w:val="center"/>
    </w:pPr>
    <w:rPr>
      <w:rFonts w:ascii="Arial" w:hAnsi="Arial"/>
      <w:b/>
      <w:sz w:val="14"/>
    </w:rPr>
  </w:style>
  <w:style w:type="paragraph" w:customStyle="1" w:styleId="S13">
    <w:name w:val="S_Заголовок1"/>
    <w:basedOn w:val="a2"/>
    <w:next w:val="S4"/>
    <w:rsid w:val="00E4319A"/>
    <w:pPr>
      <w:keepNext/>
      <w:pageBreakBefore/>
      <w:tabs>
        <w:tab w:val="clear" w:pos="1134"/>
      </w:tabs>
      <w:kinsoku/>
      <w:overflowPunct/>
      <w:autoSpaceDE/>
      <w:autoSpaceDN/>
      <w:ind w:firstLine="0"/>
      <w:outlineLvl w:val="0"/>
    </w:pPr>
    <w:rPr>
      <w:rFonts w:ascii="Arial" w:hAnsi="Arial"/>
      <w:b/>
      <w:caps/>
      <w:sz w:val="32"/>
      <w:szCs w:val="32"/>
    </w:rPr>
  </w:style>
  <w:style w:type="paragraph" w:customStyle="1" w:styleId="S11">
    <w:name w:val="S_Заголовок1_Прил_СписокН"/>
    <w:basedOn w:val="S4"/>
    <w:next w:val="S4"/>
    <w:rsid w:val="00E4319A"/>
    <w:pPr>
      <w:keepNext/>
      <w:pageBreakBefore/>
      <w:widowControl/>
      <w:numPr>
        <w:numId w:val="108"/>
      </w:numPr>
      <w:tabs>
        <w:tab w:val="clear" w:pos="360"/>
      </w:tabs>
      <w:ind w:left="0" w:firstLine="0"/>
      <w:outlineLvl w:val="1"/>
    </w:pPr>
    <w:rPr>
      <w:rFonts w:ascii="Arial" w:hAnsi="Arial"/>
      <w:b/>
      <w:caps/>
    </w:rPr>
  </w:style>
  <w:style w:type="paragraph" w:customStyle="1" w:styleId="S23">
    <w:name w:val="S_Заголовок2_Прил_СписокН"/>
    <w:basedOn w:val="S4"/>
    <w:next w:val="S4"/>
    <w:rsid w:val="00E4319A"/>
    <w:pPr>
      <w:keepNext/>
      <w:keepLines/>
      <w:tabs>
        <w:tab w:val="left" w:pos="720"/>
      </w:tabs>
      <w:outlineLvl w:val="1"/>
    </w:pPr>
    <w:rPr>
      <w:rFonts w:ascii="Arial" w:hAnsi="Arial"/>
      <w:b/>
      <w:caps/>
      <w:szCs w:val="20"/>
    </w:rPr>
  </w:style>
  <w:style w:type="paragraph" w:customStyle="1" w:styleId="Sc">
    <w:name w:val="S_МестоГод"/>
    <w:basedOn w:val="S4"/>
    <w:rsid w:val="00E4319A"/>
    <w:pPr>
      <w:spacing w:before="120"/>
      <w:jc w:val="center"/>
    </w:pPr>
    <w:rPr>
      <w:rFonts w:ascii="Arial" w:hAnsi="Arial"/>
      <w:b/>
      <w:caps/>
      <w:sz w:val="18"/>
      <w:szCs w:val="18"/>
    </w:rPr>
  </w:style>
  <w:style w:type="paragraph" w:customStyle="1" w:styleId="Sd">
    <w:name w:val="S_НазваниеРисунка"/>
    <w:basedOn w:val="a2"/>
    <w:next w:val="S4"/>
    <w:rsid w:val="00E4319A"/>
    <w:pPr>
      <w:tabs>
        <w:tab w:val="clear" w:pos="1134"/>
      </w:tabs>
      <w:kinsoku/>
      <w:overflowPunct/>
      <w:autoSpaceDE/>
      <w:autoSpaceDN/>
      <w:spacing w:before="60"/>
      <w:ind w:firstLine="0"/>
      <w:jc w:val="center"/>
    </w:pPr>
    <w:rPr>
      <w:rFonts w:ascii="Arial" w:hAnsi="Arial"/>
      <w:b/>
      <w:sz w:val="20"/>
      <w:szCs w:val="24"/>
    </w:rPr>
  </w:style>
  <w:style w:type="paragraph" w:customStyle="1" w:styleId="Se">
    <w:name w:val="S_НаименованиеДокумента"/>
    <w:basedOn w:val="S4"/>
    <w:next w:val="S4"/>
    <w:rsid w:val="00E4319A"/>
    <w:pPr>
      <w:widowControl/>
      <w:ind w:right="641"/>
      <w:jc w:val="left"/>
    </w:pPr>
    <w:rPr>
      <w:rFonts w:ascii="Arial" w:hAnsi="Arial"/>
      <w:b/>
      <w:caps/>
    </w:rPr>
  </w:style>
  <w:style w:type="paragraph" w:customStyle="1" w:styleId="Sf">
    <w:name w:val="S_НижнКолонтЛев"/>
    <w:basedOn w:val="S4"/>
    <w:next w:val="S4"/>
    <w:rsid w:val="00E4319A"/>
    <w:pPr>
      <w:jc w:val="left"/>
    </w:pPr>
    <w:rPr>
      <w:rFonts w:ascii="Arial" w:hAnsi="Arial"/>
      <w:b/>
      <w:caps/>
      <w:sz w:val="10"/>
      <w:szCs w:val="10"/>
    </w:rPr>
  </w:style>
  <w:style w:type="paragraph" w:customStyle="1" w:styleId="Sf0">
    <w:name w:val="S_НижнКолонтПрав"/>
    <w:basedOn w:val="S4"/>
    <w:next w:val="S4"/>
    <w:rsid w:val="00E4319A"/>
    <w:pPr>
      <w:widowControl/>
      <w:ind w:hanging="181"/>
      <w:jc w:val="right"/>
    </w:pPr>
    <w:rPr>
      <w:rFonts w:ascii="Arial" w:hAnsi="Arial"/>
      <w:b/>
      <w:caps/>
      <w:sz w:val="12"/>
      <w:szCs w:val="12"/>
    </w:rPr>
  </w:style>
  <w:style w:type="paragraph" w:customStyle="1" w:styleId="Sf1">
    <w:name w:val="S_НомерДокумента"/>
    <w:basedOn w:val="S4"/>
    <w:next w:val="S4"/>
    <w:rsid w:val="00E4319A"/>
    <w:pPr>
      <w:spacing w:before="120" w:after="120"/>
      <w:jc w:val="center"/>
    </w:pPr>
    <w:rPr>
      <w:rFonts w:ascii="Arial" w:hAnsi="Arial"/>
      <w:b/>
      <w:caps/>
    </w:rPr>
  </w:style>
  <w:style w:type="paragraph" w:customStyle="1" w:styleId="S14">
    <w:name w:val="S_ТекстВТаблице1"/>
    <w:basedOn w:val="S4"/>
    <w:next w:val="S4"/>
    <w:rsid w:val="00E4319A"/>
    <w:pPr>
      <w:spacing w:before="120"/>
      <w:jc w:val="left"/>
    </w:pPr>
    <w:rPr>
      <w:szCs w:val="28"/>
    </w:rPr>
  </w:style>
  <w:style w:type="paragraph" w:customStyle="1" w:styleId="S10">
    <w:name w:val="S_НумСписВ Таблице1"/>
    <w:basedOn w:val="S14"/>
    <w:next w:val="S4"/>
    <w:rsid w:val="00E4319A"/>
    <w:pPr>
      <w:numPr>
        <w:numId w:val="109"/>
      </w:numPr>
      <w:ind w:left="0" w:firstLine="0"/>
    </w:pPr>
  </w:style>
  <w:style w:type="paragraph" w:customStyle="1" w:styleId="S24">
    <w:name w:val="S_ТекстВТаблице2"/>
    <w:basedOn w:val="S4"/>
    <w:next w:val="S4"/>
    <w:rsid w:val="00E4319A"/>
    <w:pPr>
      <w:spacing w:before="120"/>
      <w:jc w:val="left"/>
    </w:pPr>
    <w:rPr>
      <w:sz w:val="20"/>
    </w:rPr>
  </w:style>
  <w:style w:type="paragraph" w:customStyle="1" w:styleId="S2">
    <w:name w:val="S_НумСписВТаблице2"/>
    <w:basedOn w:val="S24"/>
    <w:next w:val="S4"/>
    <w:rsid w:val="00E4319A"/>
    <w:pPr>
      <w:numPr>
        <w:numId w:val="110"/>
      </w:numPr>
      <w:tabs>
        <w:tab w:val="clear" w:pos="360"/>
        <w:tab w:val="num" w:pos="927"/>
      </w:tabs>
      <w:ind w:left="0" w:firstLine="0"/>
    </w:pPr>
  </w:style>
  <w:style w:type="paragraph" w:customStyle="1" w:styleId="S31">
    <w:name w:val="S_ТекстВТаблице3"/>
    <w:basedOn w:val="S4"/>
    <w:next w:val="S4"/>
    <w:rsid w:val="00E4319A"/>
    <w:pPr>
      <w:spacing w:before="120"/>
      <w:jc w:val="left"/>
    </w:pPr>
    <w:rPr>
      <w:sz w:val="16"/>
    </w:rPr>
  </w:style>
  <w:style w:type="paragraph" w:customStyle="1" w:styleId="S30">
    <w:name w:val="S_НумСписВТаблице3"/>
    <w:basedOn w:val="S31"/>
    <w:next w:val="S4"/>
    <w:rsid w:val="00E4319A"/>
    <w:pPr>
      <w:numPr>
        <w:numId w:val="111"/>
      </w:numPr>
      <w:tabs>
        <w:tab w:val="clear" w:pos="432"/>
        <w:tab w:val="num" w:pos="360"/>
        <w:tab w:val="num" w:pos="927"/>
      </w:tabs>
      <w:ind w:left="0" w:firstLine="0"/>
    </w:pPr>
  </w:style>
  <w:style w:type="paragraph" w:customStyle="1" w:styleId="Sf2">
    <w:name w:val="S_Примечание"/>
    <w:basedOn w:val="S4"/>
    <w:next w:val="S4"/>
    <w:rsid w:val="00E4319A"/>
    <w:pPr>
      <w:ind w:left="567"/>
    </w:pPr>
    <w:rPr>
      <w:i/>
      <w:u w:val="single"/>
    </w:rPr>
  </w:style>
  <w:style w:type="paragraph" w:customStyle="1" w:styleId="Sf3">
    <w:name w:val="S_ПримечаниеТекст"/>
    <w:basedOn w:val="S4"/>
    <w:next w:val="S4"/>
    <w:rsid w:val="00E4319A"/>
    <w:pPr>
      <w:spacing w:before="120"/>
      <w:ind w:left="567"/>
    </w:pPr>
    <w:rPr>
      <w:i/>
    </w:rPr>
  </w:style>
  <w:style w:type="paragraph" w:customStyle="1" w:styleId="Sf4">
    <w:name w:val="S_Рисунок"/>
    <w:basedOn w:val="S4"/>
    <w:rsid w:val="00E4319A"/>
    <w:pPr>
      <w:pBdr>
        <w:top w:val="single" w:sz="8" w:space="5" w:color="auto"/>
        <w:left w:val="single" w:sz="8" w:space="5" w:color="auto"/>
        <w:bottom w:val="single" w:sz="8" w:space="5" w:color="auto"/>
        <w:right w:val="single" w:sz="8" w:space="5" w:color="auto"/>
      </w:pBdr>
      <w:spacing w:before="120"/>
      <w:jc w:val="center"/>
    </w:pPr>
  </w:style>
  <w:style w:type="paragraph" w:customStyle="1" w:styleId="Sf5">
    <w:name w:val="S_Сноска"/>
    <w:basedOn w:val="S4"/>
    <w:next w:val="S4"/>
    <w:rsid w:val="00E4319A"/>
    <w:rPr>
      <w:rFonts w:ascii="Arial" w:hAnsi="Arial"/>
      <w:sz w:val="16"/>
    </w:rPr>
  </w:style>
  <w:style w:type="paragraph" w:customStyle="1" w:styleId="Sf6">
    <w:name w:val="S_Содержание"/>
    <w:basedOn w:val="S4"/>
    <w:next w:val="S4"/>
    <w:rsid w:val="00E4319A"/>
    <w:rPr>
      <w:rFonts w:ascii="Arial" w:hAnsi="Arial"/>
      <w:b/>
      <w:caps/>
      <w:sz w:val="32"/>
      <w:szCs w:val="32"/>
    </w:rPr>
  </w:style>
  <w:style w:type="paragraph" w:customStyle="1" w:styleId="S">
    <w:name w:val="S_СписокМ_Обычный"/>
    <w:basedOn w:val="a2"/>
    <w:next w:val="S4"/>
    <w:link w:val="Sf7"/>
    <w:rsid w:val="00E4319A"/>
    <w:pPr>
      <w:numPr>
        <w:numId w:val="112"/>
      </w:numPr>
      <w:tabs>
        <w:tab w:val="clear" w:pos="1134"/>
        <w:tab w:val="left" w:pos="720"/>
      </w:tabs>
      <w:kinsoku/>
      <w:overflowPunct/>
      <w:autoSpaceDE/>
      <w:autoSpaceDN/>
      <w:spacing w:before="120"/>
    </w:pPr>
    <w:rPr>
      <w:szCs w:val="24"/>
    </w:rPr>
  </w:style>
  <w:style w:type="character" w:customStyle="1" w:styleId="Sf7">
    <w:name w:val="S_СписокМ_Обычный Знак"/>
    <w:link w:val="S"/>
    <w:rsid w:val="00E4319A"/>
    <w:rPr>
      <w:sz w:val="24"/>
      <w:szCs w:val="24"/>
      <w:lang w:bidi="ar-SA"/>
    </w:rPr>
  </w:style>
  <w:style w:type="paragraph" w:customStyle="1" w:styleId="Sf8">
    <w:name w:val="S_ТекстЛоготипа"/>
    <w:basedOn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5">
    <w:name w:val="S_ТекстЛоготипа1"/>
    <w:basedOn w:val="S4"/>
    <w:next w:val="S4"/>
    <w:rsid w:val="00E4319A"/>
    <w:pPr>
      <w:tabs>
        <w:tab w:val="left" w:pos="8352"/>
        <w:tab w:val="left" w:pos="8712"/>
      </w:tabs>
      <w:ind w:left="3130" w:right="96" w:hanging="652"/>
    </w:pPr>
    <w:rPr>
      <w:rFonts w:ascii="EuropeExt" w:hAnsi="EuropeExt" w:cs="Tahoma"/>
      <w:bCs/>
      <w:sz w:val="12"/>
      <w:szCs w:val="12"/>
    </w:rPr>
  </w:style>
  <w:style w:type="paragraph" w:customStyle="1" w:styleId="S25">
    <w:name w:val="S_ТекстЛоготипа2"/>
    <w:basedOn w:val="S4"/>
    <w:next w:val="S4"/>
    <w:rsid w:val="00E4319A"/>
    <w:pPr>
      <w:ind w:left="431"/>
    </w:pPr>
    <w:rPr>
      <w:rFonts w:ascii="EuropeExt" w:hAnsi="EuropeExt" w:cs="Tahoma"/>
      <w:bCs/>
      <w:spacing w:val="18"/>
      <w:sz w:val="12"/>
      <w:szCs w:val="12"/>
    </w:rPr>
  </w:style>
  <w:style w:type="paragraph" w:customStyle="1" w:styleId="S16">
    <w:name w:val="S_ТекстСодержания1"/>
    <w:basedOn w:val="S4"/>
    <w:next w:val="S4"/>
    <w:link w:val="S17"/>
    <w:rsid w:val="00E4319A"/>
    <w:pPr>
      <w:spacing w:before="120"/>
    </w:pPr>
    <w:rPr>
      <w:rFonts w:ascii="Arial" w:hAnsi="Arial"/>
      <w:b/>
      <w:caps/>
      <w:sz w:val="20"/>
      <w:szCs w:val="20"/>
    </w:rPr>
  </w:style>
  <w:style w:type="character" w:customStyle="1" w:styleId="S17">
    <w:name w:val="S_ТекстСодержания1 Знак"/>
    <w:link w:val="S16"/>
    <w:rsid w:val="00E4319A"/>
    <w:rPr>
      <w:rFonts w:ascii="Arial" w:hAnsi="Arial"/>
      <w:b/>
      <w:caps/>
      <w:sz w:val="20"/>
      <w:szCs w:val="20"/>
      <w:lang w:bidi="ar-SA"/>
    </w:rPr>
  </w:style>
  <w:style w:type="paragraph" w:customStyle="1" w:styleId="Sf9">
    <w:name w:val="S_Термин"/>
    <w:basedOn w:val="a2"/>
    <w:next w:val="S4"/>
    <w:link w:val="Sfa"/>
    <w:rsid w:val="00E4319A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/>
      <w:b/>
      <w:i/>
      <w:caps/>
      <w:sz w:val="20"/>
      <w:szCs w:val="20"/>
    </w:rPr>
  </w:style>
  <w:style w:type="character" w:customStyle="1" w:styleId="Sfa">
    <w:name w:val="S_Термин Знак"/>
    <w:link w:val="Sf9"/>
    <w:rsid w:val="00E4319A"/>
    <w:rPr>
      <w:rFonts w:ascii="Arial" w:hAnsi="Arial"/>
      <w:b/>
      <w:i/>
      <w:caps/>
      <w:sz w:val="20"/>
      <w:szCs w:val="20"/>
      <w:lang w:bidi="ar-SA"/>
    </w:rPr>
  </w:style>
  <w:style w:type="paragraph" w:customStyle="1" w:styleId="msocomoff">
    <w:name w:val="msocomoff"/>
    <w:basedOn w:val="a2"/>
    <w:rsid w:val="00E4319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paragraph" w:customStyle="1" w:styleId="18">
    <w:name w:val="Абзац списка1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  <w:jc w:val="left"/>
    </w:pPr>
    <w:rPr>
      <w:szCs w:val="24"/>
    </w:rPr>
  </w:style>
  <w:style w:type="paragraph" w:customStyle="1" w:styleId="2f">
    <w:name w:val="Абзац списка2"/>
    <w:basedOn w:val="a2"/>
    <w:rsid w:val="00E4319A"/>
    <w:pPr>
      <w:tabs>
        <w:tab w:val="clear" w:pos="1134"/>
      </w:tabs>
      <w:kinsoku/>
      <w:overflowPunct/>
      <w:autoSpaceDE/>
      <w:autoSpaceDN/>
      <w:ind w:left="720" w:firstLine="0"/>
      <w:contextualSpacing/>
    </w:pPr>
    <w:rPr>
      <w:szCs w:val="24"/>
    </w:rPr>
  </w:style>
  <w:style w:type="paragraph" w:customStyle="1" w:styleId="AODefPara">
    <w:name w:val="AODefPara"/>
    <w:basedOn w:val="a2"/>
    <w:rsid w:val="00E4319A"/>
    <w:pPr>
      <w:numPr>
        <w:ilvl w:val="1"/>
        <w:numId w:val="115"/>
      </w:numPr>
      <w:tabs>
        <w:tab w:val="clear" w:pos="1134"/>
      </w:tabs>
      <w:kinsoku/>
      <w:overflowPunct/>
      <w:autoSpaceDE/>
      <w:autoSpaceDN/>
      <w:spacing w:before="240" w:line="260" w:lineRule="atLeast"/>
    </w:pPr>
    <w:rPr>
      <w:rFonts w:eastAsiaTheme="minorHAnsi"/>
      <w:szCs w:val="22"/>
    </w:rPr>
  </w:style>
  <w:style w:type="paragraph" w:customStyle="1" w:styleId="u">
    <w:name w:val="u"/>
    <w:basedOn w:val="a2"/>
    <w:rsid w:val="00E4319A"/>
    <w:pPr>
      <w:tabs>
        <w:tab w:val="clear" w:pos="1134"/>
      </w:tabs>
      <w:kinsoku/>
      <w:overflowPunct/>
      <w:autoSpaceDE/>
      <w:autoSpaceDN/>
      <w:ind w:firstLine="390"/>
    </w:pPr>
    <w:rPr>
      <w:szCs w:val="24"/>
    </w:rPr>
  </w:style>
  <w:style w:type="paragraph" w:styleId="afffff">
    <w:name w:val="List"/>
    <w:basedOn w:val="a2"/>
    <w:semiHidden/>
    <w:rsid w:val="00A53CC9"/>
    <w:pPr>
      <w:tabs>
        <w:tab w:val="clear" w:pos="1134"/>
      </w:tabs>
      <w:kinsoku/>
      <w:overflowPunct/>
      <w:autoSpaceDE/>
      <w:autoSpaceDN/>
      <w:ind w:firstLine="0"/>
    </w:pPr>
    <w:rPr>
      <w:rFonts w:ascii="Arial" w:hAnsi="Arial" w:cs="Tahoma"/>
      <w:szCs w:val="22"/>
      <w:lang w:eastAsia="ar-SA"/>
    </w:rPr>
  </w:style>
  <w:style w:type="character" w:customStyle="1" w:styleId="FontStyle38">
    <w:name w:val="Font Style38"/>
    <w:basedOn w:val="a3"/>
    <w:uiPriority w:val="99"/>
    <w:rsid w:val="0055498F"/>
    <w:rPr>
      <w:rFonts w:ascii="Times New Roman" w:hAnsi="Times New Roman" w:cs="Times New Roman"/>
      <w:b/>
      <w:bCs/>
      <w:sz w:val="22"/>
      <w:szCs w:val="22"/>
    </w:rPr>
  </w:style>
  <w:style w:type="character" w:customStyle="1" w:styleId="fieldtitlesmall1">
    <w:name w:val="fieldtitlesmall1"/>
    <w:basedOn w:val="a3"/>
    <w:rsid w:val="009E6582"/>
    <w:rPr>
      <w:rFonts w:ascii="Arial" w:hAnsi="Arial" w:cs="Arial" w:hint="default"/>
      <w:b w:val="0"/>
      <w:bCs w:val="0"/>
      <w:i w:val="0"/>
      <w:iCs w:val="0"/>
    </w:rPr>
  </w:style>
  <w:style w:type="paragraph" w:customStyle="1" w:styleId="22">
    <w:name w:val="АМ Заголовок 2"/>
    <w:basedOn w:val="afa"/>
    <w:link w:val="2f0"/>
    <w:qFormat/>
    <w:rsid w:val="001341D0"/>
    <w:pPr>
      <w:numPr>
        <w:ilvl w:val="1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-3">
    <w:name w:val="АМ Текст - 3"/>
    <w:basedOn w:val="afa"/>
    <w:link w:val="-36"/>
    <w:qFormat/>
    <w:rsid w:val="00E122B1"/>
    <w:pPr>
      <w:numPr>
        <w:ilvl w:val="2"/>
        <w:numId w:val="87"/>
      </w:numPr>
      <w:tabs>
        <w:tab w:val="clear" w:pos="1134"/>
      </w:tabs>
      <w:spacing w:after="120"/>
      <w:contextualSpacing w:val="0"/>
      <w:jc w:val="both"/>
    </w:pPr>
    <w:rPr>
      <w:rFonts w:eastAsia="Calibri"/>
      <w:sz w:val="22"/>
      <w:szCs w:val="22"/>
      <w:lang w:eastAsia="en-US"/>
    </w:rPr>
  </w:style>
  <w:style w:type="character" w:customStyle="1" w:styleId="2f0">
    <w:name w:val="АМ Заголовок 2 Знак"/>
    <w:basedOn w:val="afb"/>
    <w:link w:val="22"/>
    <w:rsid w:val="001341D0"/>
    <w:rPr>
      <w:rFonts w:eastAsia="Calibri"/>
      <w:b/>
      <w:sz w:val="20"/>
      <w:szCs w:val="20"/>
      <w:lang w:eastAsia="en-US" w:bidi="ar-SA"/>
    </w:rPr>
  </w:style>
  <w:style w:type="paragraph" w:customStyle="1" w:styleId="-">
    <w:name w:val="АМ - буллиты"/>
    <w:basedOn w:val="-3"/>
    <w:link w:val="-9"/>
    <w:qFormat/>
    <w:rsid w:val="007E458A"/>
    <w:pPr>
      <w:numPr>
        <w:numId w:val="122"/>
      </w:numPr>
      <w:ind w:hanging="373"/>
    </w:pPr>
  </w:style>
  <w:style w:type="character" w:customStyle="1" w:styleId="-36">
    <w:name w:val="АМ Текст - 3 Знак"/>
    <w:basedOn w:val="afb"/>
    <w:link w:val="-3"/>
    <w:rsid w:val="00E122B1"/>
    <w:rPr>
      <w:rFonts w:eastAsia="Calibri"/>
      <w:sz w:val="20"/>
      <w:szCs w:val="20"/>
      <w:lang w:eastAsia="en-US" w:bidi="ar-SA"/>
    </w:rPr>
  </w:style>
  <w:style w:type="paragraph" w:customStyle="1" w:styleId="-a">
    <w:name w:val="АМ - а булиты"/>
    <w:basedOn w:val="-3"/>
    <w:link w:val="-b"/>
    <w:qFormat/>
    <w:rsid w:val="004225BE"/>
    <w:pPr>
      <w:numPr>
        <w:ilvl w:val="0"/>
        <w:numId w:val="0"/>
      </w:numPr>
    </w:pPr>
  </w:style>
  <w:style w:type="character" w:customStyle="1" w:styleId="-9">
    <w:name w:val="АМ - буллиты Знак"/>
    <w:basedOn w:val="-36"/>
    <w:link w:val="-"/>
    <w:rsid w:val="007E458A"/>
    <w:rPr>
      <w:rFonts w:eastAsia="Calibri"/>
      <w:sz w:val="20"/>
      <w:szCs w:val="20"/>
      <w:lang w:eastAsia="en-US" w:bidi="ar-SA"/>
    </w:rPr>
  </w:style>
  <w:style w:type="character" w:customStyle="1" w:styleId="-b">
    <w:name w:val="АМ - а булиты Знак"/>
    <w:basedOn w:val="-36"/>
    <w:link w:val="-a"/>
    <w:rsid w:val="004225BE"/>
    <w:rPr>
      <w:rFonts w:eastAsia="Calibri"/>
      <w:sz w:val="20"/>
      <w:szCs w:val="20"/>
      <w:lang w:eastAsia="en-US" w:bidi="ar-SA"/>
    </w:rPr>
  </w:style>
  <w:style w:type="paragraph" w:customStyle="1" w:styleId="--">
    <w:name w:val="АМ - бул-"/>
    <w:basedOn w:val="-3"/>
    <w:link w:val="--0"/>
    <w:qFormat/>
    <w:rsid w:val="007E458A"/>
    <w:pPr>
      <w:numPr>
        <w:ilvl w:val="3"/>
        <w:numId w:val="124"/>
      </w:numPr>
      <w:ind w:hanging="452"/>
    </w:pPr>
  </w:style>
  <w:style w:type="paragraph" w:customStyle="1" w:styleId="11111">
    <w:name w:val="11111"/>
    <w:basedOn w:val="-3"/>
    <w:link w:val="111110"/>
    <w:qFormat/>
    <w:rsid w:val="008C71AC"/>
    <w:pPr>
      <w:numPr>
        <w:ilvl w:val="0"/>
        <w:numId w:val="0"/>
      </w:numPr>
      <w:ind w:left="851"/>
    </w:pPr>
  </w:style>
  <w:style w:type="character" w:customStyle="1" w:styleId="--0">
    <w:name w:val="АМ - бул- Знак"/>
    <w:basedOn w:val="-36"/>
    <w:link w:val="--"/>
    <w:rsid w:val="007E458A"/>
    <w:rPr>
      <w:rFonts w:eastAsia="Calibri"/>
      <w:sz w:val="20"/>
      <w:szCs w:val="20"/>
      <w:lang w:eastAsia="en-US" w:bidi="ar-SA"/>
    </w:rPr>
  </w:style>
  <w:style w:type="character" w:customStyle="1" w:styleId="111110">
    <w:name w:val="11111 Знак"/>
    <w:basedOn w:val="-36"/>
    <w:link w:val="11111"/>
    <w:rsid w:val="008C71AC"/>
    <w:rPr>
      <w:rFonts w:eastAsia="Calibri"/>
      <w:sz w:val="20"/>
      <w:szCs w:val="20"/>
      <w:lang w:eastAsia="en-US" w:bidi="ar-SA"/>
    </w:rPr>
  </w:style>
  <w:style w:type="character" w:customStyle="1" w:styleId="Sfb">
    <w:name w:val="S_Обозначение"/>
    <w:uiPriority w:val="99"/>
    <w:rsid w:val="00A40E29"/>
    <w:rPr>
      <w:rFonts w:ascii="Arial" w:hAnsi="Arial" w:cs="Times New Roman"/>
      <w:b/>
      <w:i/>
      <w:sz w:val="24"/>
      <w:szCs w:val="24"/>
      <w:vertAlign w:val="baseline"/>
      <w:lang w:val="ru-RU" w:eastAsia="ru-RU" w:bidi="ar-SA"/>
    </w:rPr>
  </w:style>
  <w:style w:type="paragraph" w:customStyle="1" w:styleId="DocForm">
    <w:name w:val="DocForm"/>
    <w:basedOn w:val="a2"/>
    <w:qFormat/>
    <w:rsid w:val="00192235"/>
    <w:pPr>
      <w:tabs>
        <w:tab w:val="clear" w:pos="1134"/>
      </w:tabs>
      <w:kinsoku/>
      <w:overflowPunct/>
      <w:autoSpaceDE/>
      <w:autoSpaceDN/>
      <w:spacing w:line="360" w:lineRule="auto"/>
      <w:ind w:left="5390" w:firstLine="0"/>
      <w:jc w:val="left"/>
    </w:pPr>
    <w:rPr>
      <w:rFonts w:ascii="Arial" w:eastAsia="Calibri" w:hAnsi="Arial" w:cs="Arial"/>
      <w:b/>
      <w:sz w:val="20"/>
      <w:szCs w:val="20"/>
      <w:lang w:eastAsia="en-US"/>
    </w:rPr>
  </w:style>
  <w:style w:type="character" w:styleId="afffff0">
    <w:name w:val="Placeholder Text"/>
    <w:basedOn w:val="a3"/>
    <w:uiPriority w:val="99"/>
    <w:semiHidden/>
    <w:locked/>
    <w:rsid w:val="00F0057E"/>
    <w:rPr>
      <w:color w:val="808080"/>
    </w:rPr>
  </w:style>
  <w:style w:type="table" w:customStyle="1" w:styleId="19">
    <w:name w:val="Сетка таблицы1"/>
    <w:basedOn w:val="a4"/>
    <w:next w:val="aff5"/>
    <w:uiPriority w:val="59"/>
    <w:rsid w:val="00556F0F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f1">
    <w:name w:val="Сетка таблицы2"/>
    <w:basedOn w:val="a4"/>
    <w:next w:val="aff5"/>
    <w:uiPriority w:val="59"/>
    <w:rsid w:val="000878CA"/>
    <w:pPr>
      <w:spacing w:line="360" w:lineRule="auto"/>
      <w:ind w:firstLine="567"/>
      <w:jc w:val="both"/>
    </w:pPr>
    <w:rPr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1">
    <w:name w:val="Plain Text"/>
    <w:basedOn w:val="a2"/>
    <w:link w:val="afffff2"/>
    <w:uiPriority w:val="99"/>
    <w:semiHidden/>
    <w:unhideWhenUsed/>
    <w:locked/>
    <w:rsid w:val="00664F42"/>
    <w:pPr>
      <w:tabs>
        <w:tab w:val="clear" w:pos="1134"/>
      </w:tabs>
      <w:kinsoku/>
      <w:overflowPunct/>
      <w:autoSpaceDE/>
      <w:autoSpaceDN/>
      <w:ind w:firstLine="0"/>
      <w:jc w:val="left"/>
    </w:pPr>
    <w:rPr>
      <w:rFonts w:ascii="Calibri" w:eastAsiaTheme="minorHAnsi" w:hAnsi="Calibri"/>
      <w:sz w:val="22"/>
      <w:szCs w:val="22"/>
    </w:rPr>
  </w:style>
  <w:style w:type="character" w:customStyle="1" w:styleId="afffff2">
    <w:name w:val="Текст Знак"/>
    <w:basedOn w:val="a3"/>
    <w:link w:val="afffff1"/>
    <w:uiPriority w:val="99"/>
    <w:semiHidden/>
    <w:rsid w:val="00664F42"/>
    <w:rPr>
      <w:rFonts w:ascii="Calibri" w:eastAsiaTheme="minorHAnsi" w:hAnsi="Calibri"/>
      <w:lang w:bidi="ar-SA"/>
    </w:rPr>
  </w:style>
  <w:style w:type="paragraph" w:customStyle="1" w:styleId="a">
    <w:name w:val="Стиль номер обычный"/>
    <w:basedOn w:val="2f2"/>
    <w:qFormat/>
    <w:rsid w:val="001271F6"/>
    <w:pPr>
      <w:numPr>
        <w:ilvl w:val="2"/>
        <w:numId w:val="169"/>
      </w:numPr>
      <w:tabs>
        <w:tab w:val="clear" w:pos="720"/>
        <w:tab w:val="clear" w:pos="1134"/>
      </w:tabs>
      <w:kinsoku/>
      <w:overflowPunct/>
      <w:autoSpaceDE/>
      <w:autoSpaceDN/>
      <w:ind w:left="1800" w:hanging="180"/>
    </w:pPr>
    <w:rPr>
      <w:sz w:val="28"/>
      <w:szCs w:val="20"/>
    </w:rPr>
  </w:style>
  <w:style w:type="paragraph" w:customStyle="1" w:styleId="21">
    <w:name w:val="Стиль уровень 2"/>
    <w:basedOn w:val="a2"/>
    <w:next w:val="a"/>
    <w:qFormat/>
    <w:rsid w:val="001271F6"/>
    <w:pPr>
      <w:keepNext/>
      <w:numPr>
        <w:ilvl w:val="1"/>
        <w:numId w:val="169"/>
      </w:numPr>
      <w:tabs>
        <w:tab w:val="clear" w:pos="1134"/>
      </w:tabs>
      <w:kinsoku/>
      <w:overflowPunct/>
      <w:autoSpaceDE/>
      <w:autoSpaceDN/>
      <w:outlineLvl w:val="0"/>
    </w:pPr>
    <w:rPr>
      <w:b/>
      <w:bCs/>
      <w:sz w:val="28"/>
      <w:szCs w:val="20"/>
    </w:rPr>
  </w:style>
  <w:style w:type="paragraph" w:customStyle="1" w:styleId="a0">
    <w:name w:val="Стиль номер продолжение"/>
    <w:basedOn w:val="a"/>
    <w:qFormat/>
    <w:rsid w:val="001271F6"/>
    <w:pPr>
      <w:numPr>
        <w:ilvl w:val="3"/>
      </w:numPr>
      <w:tabs>
        <w:tab w:val="clear" w:pos="1648"/>
      </w:tabs>
      <w:spacing w:after="0"/>
      <w:ind w:left="2520" w:hanging="360"/>
    </w:pPr>
    <w:rPr>
      <w:color w:val="000000"/>
    </w:rPr>
  </w:style>
  <w:style w:type="paragraph" w:styleId="2f2">
    <w:name w:val="List Continue 2"/>
    <w:basedOn w:val="a2"/>
    <w:uiPriority w:val="99"/>
    <w:semiHidden/>
    <w:unhideWhenUsed/>
    <w:locked/>
    <w:rsid w:val="001271F6"/>
    <w:pPr>
      <w:spacing w:after="120"/>
      <w:ind w:left="566"/>
      <w:contextualSpacing/>
    </w:pPr>
  </w:style>
  <w:style w:type="paragraph" w:customStyle="1" w:styleId="Textbody">
    <w:name w:val="Text body"/>
    <w:basedOn w:val="a2"/>
    <w:rsid w:val="002B0465"/>
    <w:pPr>
      <w:widowControl w:val="0"/>
      <w:tabs>
        <w:tab w:val="clear" w:pos="1134"/>
      </w:tabs>
      <w:suppressAutoHyphens/>
      <w:kinsoku/>
      <w:overflowPunct/>
      <w:autoSpaceDE/>
      <w:spacing w:after="120"/>
      <w:ind w:firstLine="0"/>
      <w:jc w:val="left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customStyle="1" w:styleId="pj1">
    <w:name w:val="pj1"/>
    <w:basedOn w:val="a2"/>
    <w:rsid w:val="003A4DAA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</w:pPr>
    <w:rPr>
      <w:szCs w:val="24"/>
    </w:rPr>
  </w:style>
  <w:style w:type="character" w:customStyle="1" w:styleId="urtxtstd">
    <w:name w:val="urtxtstd"/>
    <w:basedOn w:val="a3"/>
    <w:rsid w:val="00C64645"/>
  </w:style>
  <w:style w:type="numbering" w:customStyle="1" w:styleId="10">
    <w:name w:val="Стиль1"/>
    <w:uiPriority w:val="99"/>
    <w:rsid w:val="00FA3E7B"/>
    <w:pPr>
      <w:numPr>
        <w:numId w:val="359"/>
      </w:numPr>
    </w:pPr>
  </w:style>
  <w:style w:type="paragraph" w:customStyle="1" w:styleId="s18">
    <w:name w:val="s_1"/>
    <w:basedOn w:val="a2"/>
    <w:rsid w:val="00A44D0E"/>
    <w:pPr>
      <w:tabs>
        <w:tab w:val="clear" w:pos="1134"/>
      </w:tabs>
      <w:kinsoku/>
      <w:overflowPunct/>
      <w:autoSpaceDE/>
      <w:autoSpaceDN/>
      <w:spacing w:before="100" w:beforeAutospacing="1" w:after="100" w:afterAutospacing="1"/>
      <w:ind w:firstLine="0"/>
      <w:jc w:val="left"/>
    </w:pPr>
    <w:rPr>
      <w:rFonts w:eastAsiaTheme="minorHAnsi"/>
      <w:szCs w:val="24"/>
    </w:rPr>
  </w:style>
  <w:style w:type="character" w:customStyle="1" w:styleId="UnresolvedMention">
    <w:name w:val="Unresolved Mention"/>
    <w:basedOn w:val="a3"/>
    <w:uiPriority w:val="99"/>
    <w:semiHidden/>
    <w:unhideWhenUsed/>
    <w:rsid w:val="003D0EB9"/>
    <w:rPr>
      <w:color w:val="605E5C"/>
      <w:shd w:val="clear" w:color="auto" w:fill="E1DFDD"/>
    </w:rPr>
  </w:style>
  <w:style w:type="paragraph" w:customStyle="1" w:styleId="Standard">
    <w:name w:val="Standard"/>
    <w:rsid w:val="00C313C0"/>
    <w:pPr>
      <w:tabs>
        <w:tab w:val="left" w:pos="1134"/>
      </w:tabs>
      <w:suppressAutoHyphens/>
      <w:autoSpaceDN w:val="0"/>
      <w:spacing w:line="288" w:lineRule="auto"/>
      <w:ind w:firstLine="567"/>
      <w:jc w:val="both"/>
    </w:pPr>
    <w:rPr>
      <w:rFonts w:eastAsia="SimSun"/>
      <w:kern w:val="3"/>
      <w:szCs w:val="28"/>
      <w:lang w:bidi="ar-SA"/>
    </w:rPr>
  </w:style>
  <w:style w:type="paragraph" w:customStyle="1" w:styleId="afffff3">
    <w:name w:val="Базовый"/>
    <w:rsid w:val="00807E58"/>
    <w:pPr>
      <w:widowControl w:val="0"/>
      <w:tabs>
        <w:tab w:val="left" w:pos="1134"/>
      </w:tabs>
      <w:suppressAutoHyphens/>
      <w:overflowPunct w:val="0"/>
      <w:spacing w:line="100" w:lineRule="atLeast"/>
      <w:ind w:firstLine="567"/>
      <w:jc w:val="both"/>
      <w:textAlignment w:val="baseline"/>
    </w:pPr>
    <w:rPr>
      <w:rFonts w:eastAsia="Andale Sans UI" w:cs="Tahoma"/>
      <w:color w:val="00000A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777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28858688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66054584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84805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9357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954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4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48859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3710338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587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9363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984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8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07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285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44125627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974675037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3907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4371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011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55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126400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756440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916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77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108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75882">
          <w:marLeft w:val="57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1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241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160538893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78253233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208078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183830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95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6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43759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1986623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148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215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17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7457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251937321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184950076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7576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72078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9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37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703218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968784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347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822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331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5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4240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99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2928">
          <w:marLeft w:val="0"/>
          <w:marRight w:val="0"/>
          <w:marTop w:val="0"/>
          <w:marBottom w:val="0"/>
          <w:divBdr>
            <w:top w:val="none" w:sz="0" w:space="0" w:color="CCCCCC"/>
            <w:left w:val="none" w:sz="0" w:space="0" w:color="CCCCCC"/>
            <w:bottom w:val="none" w:sz="0" w:space="0" w:color="CCCCCC"/>
            <w:right w:val="none" w:sz="0" w:space="0" w:color="CCCCCC"/>
          </w:divBdr>
          <w:divsChild>
            <w:div w:id="1880773264">
              <w:marLeft w:val="0"/>
              <w:marRight w:val="0"/>
              <w:marTop w:val="0"/>
              <w:marBottom w:val="0"/>
              <w:divBdr>
                <w:top w:val="none" w:sz="0" w:space="0" w:color="CCCCCC"/>
                <w:left w:val="none" w:sz="0" w:space="0" w:color="CCCCCC"/>
                <w:bottom w:val="none" w:sz="0" w:space="0" w:color="CCCCCC"/>
                <w:right w:val="none" w:sz="0" w:space="0" w:color="CCCCCC"/>
              </w:divBdr>
              <w:divsChild>
                <w:div w:id="2122911845">
                  <w:marLeft w:val="0"/>
                  <w:marRight w:val="0"/>
                  <w:marTop w:val="0"/>
                  <w:marBottom w:val="0"/>
                  <w:divBdr>
                    <w:top w:val="none" w:sz="0" w:space="0" w:color="CCCCCC"/>
                    <w:left w:val="none" w:sz="0" w:space="0" w:color="CCCCCC"/>
                    <w:bottom w:val="none" w:sz="0" w:space="0" w:color="CCCCCC"/>
                    <w:right w:val="none" w:sz="0" w:space="0" w:color="CCCCCC"/>
                  </w:divBdr>
                  <w:divsChild>
                    <w:div w:id="1122921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CCCCCC"/>
                        <w:left w:val="none" w:sz="0" w:space="0" w:color="CCCCCC"/>
                        <w:bottom w:val="none" w:sz="0" w:space="0" w:color="CCCCCC"/>
                        <w:right w:val="none" w:sz="0" w:space="0" w:color="CCCCCC"/>
                      </w:divBdr>
                      <w:divsChild>
                        <w:div w:id="375466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807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35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CCCCCC"/>
                                    <w:left w:val="none" w:sz="0" w:space="0" w:color="CCCCCC"/>
                                    <w:bottom w:val="none" w:sz="0" w:space="0" w:color="CCCCCC"/>
                                    <w:right w:val="none" w:sz="0" w:space="0" w:color="CCCCCC"/>
                                  </w:divBdr>
                                  <w:divsChild>
                                    <w:div w:id="537550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CCCCCC"/>
                                        <w:left w:val="none" w:sz="0" w:space="0" w:color="CCCCCC"/>
                                        <w:bottom w:val="none" w:sz="0" w:space="0" w:color="CCCCCC"/>
                                        <w:right w:val="none" w:sz="0" w:space="0" w:color="CCCCCC"/>
                                      </w:divBdr>
                                      <w:divsChild>
                                        <w:div w:id="60608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916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938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43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91.xml"/><Relationship Id="rId299" Type="http://schemas.openxmlformats.org/officeDocument/2006/relationships/control" Target="activeX/activeX252.xml"/><Relationship Id="rId303" Type="http://schemas.openxmlformats.org/officeDocument/2006/relationships/control" Target="activeX/activeX256.xml"/><Relationship Id="rId21" Type="http://schemas.openxmlformats.org/officeDocument/2006/relationships/control" Target="activeX/activeX6.xml"/><Relationship Id="rId42" Type="http://schemas.openxmlformats.org/officeDocument/2006/relationships/control" Target="activeX/activeX22.xml"/><Relationship Id="rId63" Type="http://schemas.openxmlformats.org/officeDocument/2006/relationships/control" Target="activeX/activeX41.xml"/><Relationship Id="rId84" Type="http://schemas.openxmlformats.org/officeDocument/2006/relationships/control" Target="activeX/activeX59.xml"/><Relationship Id="rId138" Type="http://schemas.openxmlformats.org/officeDocument/2006/relationships/control" Target="activeX/activeX111.xml"/><Relationship Id="rId159" Type="http://schemas.openxmlformats.org/officeDocument/2006/relationships/control" Target="activeX/activeX129.xml"/><Relationship Id="rId324" Type="http://schemas.openxmlformats.org/officeDocument/2006/relationships/control" Target="activeX/activeX277.xml"/><Relationship Id="rId345" Type="http://schemas.openxmlformats.org/officeDocument/2006/relationships/control" Target="activeX/activeX296.xml"/><Relationship Id="rId170" Type="http://schemas.openxmlformats.org/officeDocument/2006/relationships/control" Target="activeX/activeX138.xml"/><Relationship Id="rId191" Type="http://schemas.openxmlformats.org/officeDocument/2006/relationships/image" Target="media/image18.wmf"/><Relationship Id="rId205" Type="http://schemas.openxmlformats.org/officeDocument/2006/relationships/control" Target="activeX/activeX170.xml"/><Relationship Id="rId226" Type="http://schemas.openxmlformats.org/officeDocument/2006/relationships/control" Target="activeX/activeX186.xml"/><Relationship Id="rId247" Type="http://schemas.openxmlformats.org/officeDocument/2006/relationships/control" Target="activeX/activeX205.xml"/><Relationship Id="rId107" Type="http://schemas.openxmlformats.org/officeDocument/2006/relationships/control" Target="activeX/activeX81.xml"/><Relationship Id="rId268" Type="http://schemas.openxmlformats.org/officeDocument/2006/relationships/control" Target="activeX/activeX222.xml"/><Relationship Id="rId289" Type="http://schemas.openxmlformats.org/officeDocument/2006/relationships/control" Target="activeX/activeX242.xml"/><Relationship Id="rId11" Type="http://schemas.openxmlformats.org/officeDocument/2006/relationships/image" Target="media/image1.wmf"/><Relationship Id="rId32" Type="http://schemas.openxmlformats.org/officeDocument/2006/relationships/hyperlink" Target="http://zakupki.gov.ru" TargetMode="External"/><Relationship Id="rId53" Type="http://schemas.openxmlformats.org/officeDocument/2006/relationships/control" Target="activeX/activeX31.xml"/><Relationship Id="rId74" Type="http://schemas.openxmlformats.org/officeDocument/2006/relationships/control" Target="activeX/activeX52.xml"/><Relationship Id="rId128" Type="http://schemas.openxmlformats.org/officeDocument/2006/relationships/control" Target="activeX/activeX102.xml"/><Relationship Id="rId149" Type="http://schemas.openxmlformats.org/officeDocument/2006/relationships/control" Target="activeX/activeX121.xml"/><Relationship Id="rId314" Type="http://schemas.openxmlformats.org/officeDocument/2006/relationships/control" Target="activeX/activeX267.xml"/><Relationship Id="rId335" Type="http://schemas.openxmlformats.org/officeDocument/2006/relationships/control" Target="activeX/activeX287.xml"/><Relationship Id="rId356" Type="http://schemas.openxmlformats.org/officeDocument/2006/relationships/control" Target="activeX/activeX305.xml"/><Relationship Id="rId5" Type="http://schemas.openxmlformats.org/officeDocument/2006/relationships/numbering" Target="numbering.xml"/><Relationship Id="rId95" Type="http://schemas.openxmlformats.org/officeDocument/2006/relationships/control" Target="activeX/activeX69.xml"/><Relationship Id="rId160" Type="http://schemas.openxmlformats.org/officeDocument/2006/relationships/control" Target="activeX/activeX130.xml"/><Relationship Id="rId181" Type="http://schemas.openxmlformats.org/officeDocument/2006/relationships/control" Target="activeX/activeX149.xml"/><Relationship Id="rId216" Type="http://schemas.openxmlformats.org/officeDocument/2006/relationships/control" Target="activeX/activeX179.xml"/><Relationship Id="rId237" Type="http://schemas.openxmlformats.org/officeDocument/2006/relationships/control" Target="activeX/activeX196.xml"/><Relationship Id="rId258" Type="http://schemas.openxmlformats.org/officeDocument/2006/relationships/control" Target="activeX/activeX213.xml"/><Relationship Id="rId279" Type="http://schemas.openxmlformats.org/officeDocument/2006/relationships/control" Target="activeX/activeX232.xml"/><Relationship Id="rId22" Type="http://schemas.openxmlformats.org/officeDocument/2006/relationships/control" Target="activeX/activeX7.xml"/><Relationship Id="rId43" Type="http://schemas.openxmlformats.org/officeDocument/2006/relationships/image" Target="media/image5.wmf"/><Relationship Id="rId64" Type="http://schemas.openxmlformats.org/officeDocument/2006/relationships/control" Target="activeX/activeX42.xml"/><Relationship Id="rId118" Type="http://schemas.openxmlformats.org/officeDocument/2006/relationships/control" Target="activeX/activeX92.xml"/><Relationship Id="rId139" Type="http://schemas.openxmlformats.org/officeDocument/2006/relationships/control" Target="activeX/activeX112.xml"/><Relationship Id="rId290" Type="http://schemas.openxmlformats.org/officeDocument/2006/relationships/control" Target="activeX/activeX243.xml"/><Relationship Id="rId304" Type="http://schemas.openxmlformats.org/officeDocument/2006/relationships/control" Target="activeX/activeX257.xml"/><Relationship Id="rId325" Type="http://schemas.openxmlformats.org/officeDocument/2006/relationships/control" Target="activeX/activeX278.xml"/><Relationship Id="rId346" Type="http://schemas.openxmlformats.org/officeDocument/2006/relationships/control" Target="activeX/activeX297.xml"/><Relationship Id="rId85" Type="http://schemas.openxmlformats.org/officeDocument/2006/relationships/control" Target="activeX/activeX60.xml"/><Relationship Id="rId150" Type="http://schemas.openxmlformats.org/officeDocument/2006/relationships/image" Target="media/image13.wmf"/><Relationship Id="rId171" Type="http://schemas.openxmlformats.org/officeDocument/2006/relationships/control" Target="activeX/activeX139.xml"/><Relationship Id="rId192" Type="http://schemas.openxmlformats.org/officeDocument/2006/relationships/control" Target="activeX/activeX158.xml"/><Relationship Id="rId206" Type="http://schemas.openxmlformats.org/officeDocument/2006/relationships/control" Target="activeX/activeX171.xml"/><Relationship Id="rId227" Type="http://schemas.openxmlformats.org/officeDocument/2006/relationships/control" Target="activeX/activeX187.xml"/><Relationship Id="rId248" Type="http://schemas.openxmlformats.org/officeDocument/2006/relationships/control" Target="activeX/activeX206.xml"/><Relationship Id="rId269" Type="http://schemas.openxmlformats.org/officeDocument/2006/relationships/control" Target="activeX/activeX223.xml"/><Relationship Id="rId12" Type="http://schemas.openxmlformats.org/officeDocument/2006/relationships/control" Target="activeX/activeX1.xml"/><Relationship Id="rId33" Type="http://schemas.openxmlformats.org/officeDocument/2006/relationships/control" Target="activeX/activeX16.xml"/><Relationship Id="rId108" Type="http://schemas.openxmlformats.org/officeDocument/2006/relationships/control" Target="activeX/activeX82.xml"/><Relationship Id="rId129" Type="http://schemas.openxmlformats.org/officeDocument/2006/relationships/control" Target="activeX/activeX103.xml"/><Relationship Id="rId280" Type="http://schemas.openxmlformats.org/officeDocument/2006/relationships/control" Target="activeX/activeX233.xml"/><Relationship Id="rId315" Type="http://schemas.openxmlformats.org/officeDocument/2006/relationships/control" Target="activeX/activeX268.xml"/><Relationship Id="rId336" Type="http://schemas.openxmlformats.org/officeDocument/2006/relationships/control" Target="activeX/activeX288.xml"/><Relationship Id="rId357" Type="http://schemas.openxmlformats.org/officeDocument/2006/relationships/header" Target="header1.xml"/><Relationship Id="rId54" Type="http://schemas.openxmlformats.org/officeDocument/2006/relationships/control" Target="activeX/activeX32.xml"/><Relationship Id="rId75" Type="http://schemas.openxmlformats.org/officeDocument/2006/relationships/control" Target="activeX/activeX53.xml"/><Relationship Id="rId96" Type="http://schemas.openxmlformats.org/officeDocument/2006/relationships/control" Target="activeX/activeX70.xml"/><Relationship Id="rId140" Type="http://schemas.openxmlformats.org/officeDocument/2006/relationships/control" Target="activeX/activeX113.xml"/><Relationship Id="rId161" Type="http://schemas.openxmlformats.org/officeDocument/2006/relationships/control" Target="activeX/activeX131.xml"/><Relationship Id="rId182" Type="http://schemas.openxmlformats.org/officeDocument/2006/relationships/control" Target="activeX/activeX150.xml"/><Relationship Id="rId217" Type="http://schemas.openxmlformats.org/officeDocument/2006/relationships/control" Target="activeX/activeX180.xml"/><Relationship Id="rId6" Type="http://schemas.openxmlformats.org/officeDocument/2006/relationships/styles" Target="styles.xml"/><Relationship Id="rId238" Type="http://schemas.openxmlformats.org/officeDocument/2006/relationships/image" Target="media/image26.wmf"/><Relationship Id="rId259" Type="http://schemas.openxmlformats.org/officeDocument/2006/relationships/image" Target="media/image30.wmf"/><Relationship Id="rId23" Type="http://schemas.openxmlformats.org/officeDocument/2006/relationships/control" Target="activeX/activeX8.xml"/><Relationship Id="rId119" Type="http://schemas.openxmlformats.org/officeDocument/2006/relationships/control" Target="activeX/activeX93.xml"/><Relationship Id="rId270" Type="http://schemas.openxmlformats.org/officeDocument/2006/relationships/control" Target="activeX/activeX224.xml"/><Relationship Id="rId291" Type="http://schemas.openxmlformats.org/officeDocument/2006/relationships/control" Target="activeX/activeX244.xml"/><Relationship Id="rId305" Type="http://schemas.openxmlformats.org/officeDocument/2006/relationships/control" Target="activeX/activeX258.xml"/><Relationship Id="rId326" Type="http://schemas.openxmlformats.org/officeDocument/2006/relationships/control" Target="activeX/activeX279.xml"/><Relationship Id="rId347" Type="http://schemas.openxmlformats.org/officeDocument/2006/relationships/control" Target="activeX/activeX298.xml"/><Relationship Id="rId44" Type="http://schemas.openxmlformats.org/officeDocument/2006/relationships/control" Target="activeX/activeX23.xml"/><Relationship Id="rId65" Type="http://schemas.openxmlformats.org/officeDocument/2006/relationships/control" Target="activeX/activeX43.xml"/><Relationship Id="rId86" Type="http://schemas.openxmlformats.org/officeDocument/2006/relationships/control" Target="activeX/activeX61.xml"/><Relationship Id="rId130" Type="http://schemas.openxmlformats.org/officeDocument/2006/relationships/control" Target="activeX/activeX104.xml"/><Relationship Id="rId151" Type="http://schemas.openxmlformats.org/officeDocument/2006/relationships/control" Target="activeX/activeX122.xml"/><Relationship Id="rId172" Type="http://schemas.openxmlformats.org/officeDocument/2006/relationships/control" Target="activeX/activeX140.xml"/><Relationship Id="rId193" Type="http://schemas.openxmlformats.org/officeDocument/2006/relationships/control" Target="activeX/activeX159.xml"/><Relationship Id="rId207" Type="http://schemas.openxmlformats.org/officeDocument/2006/relationships/control" Target="activeX/activeX172.xml"/><Relationship Id="rId228" Type="http://schemas.openxmlformats.org/officeDocument/2006/relationships/control" Target="activeX/activeX188.xml"/><Relationship Id="rId249" Type="http://schemas.openxmlformats.org/officeDocument/2006/relationships/control" Target="activeX/activeX207.xml"/><Relationship Id="rId13" Type="http://schemas.openxmlformats.org/officeDocument/2006/relationships/image" Target="media/image2.wmf"/><Relationship Id="rId109" Type="http://schemas.openxmlformats.org/officeDocument/2006/relationships/control" Target="activeX/activeX83.xml"/><Relationship Id="rId260" Type="http://schemas.openxmlformats.org/officeDocument/2006/relationships/control" Target="activeX/activeX214.xml"/><Relationship Id="rId281" Type="http://schemas.openxmlformats.org/officeDocument/2006/relationships/control" Target="activeX/activeX234.xml"/><Relationship Id="rId316" Type="http://schemas.openxmlformats.org/officeDocument/2006/relationships/control" Target="activeX/activeX269.xml"/><Relationship Id="rId337" Type="http://schemas.openxmlformats.org/officeDocument/2006/relationships/control" Target="activeX/activeX289.xml"/><Relationship Id="rId34" Type="http://schemas.openxmlformats.org/officeDocument/2006/relationships/hyperlink" Target="http://kad.arbitr.ru/" TargetMode="External"/><Relationship Id="rId55" Type="http://schemas.openxmlformats.org/officeDocument/2006/relationships/control" Target="activeX/activeX33.xml"/><Relationship Id="rId76" Type="http://schemas.openxmlformats.org/officeDocument/2006/relationships/control" Target="activeX/activeX54.xml"/><Relationship Id="rId97" Type="http://schemas.openxmlformats.org/officeDocument/2006/relationships/control" Target="activeX/activeX71.xml"/><Relationship Id="rId120" Type="http://schemas.openxmlformats.org/officeDocument/2006/relationships/control" Target="activeX/activeX94.xml"/><Relationship Id="rId141" Type="http://schemas.openxmlformats.org/officeDocument/2006/relationships/control" Target="activeX/activeX114.xml"/><Relationship Id="rId358" Type="http://schemas.openxmlformats.org/officeDocument/2006/relationships/fontTable" Target="fontTable.xml"/><Relationship Id="rId7" Type="http://schemas.openxmlformats.org/officeDocument/2006/relationships/settings" Target="settings.xml"/><Relationship Id="rId162" Type="http://schemas.openxmlformats.org/officeDocument/2006/relationships/image" Target="media/image15.wmf"/><Relationship Id="rId183" Type="http://schemas.openxmlformats.org/officeDocument/2006/relationships/control" Target="activeX/activeX151.xml"/><Relationship Id="rId218" Type="http://schemas.openxmlformats.org/officeDocument/2006/relationships/image" Target="media/image22.wmf"/><Relationship Id="rId239" Type="http://schemas.openxmlformats.org/officeDocument/2006/relationships/control" Target="activeX/activeX197.xml"/><Relationship Id="rId250" Type="http://schemas.openxmlformats.org/officeDocument/2006/relationships/control" Target="activeX/activeX208.xml"/><Relationship Id="rId271" Type="http://schemas.openxmlformats.org/officeDocument/2006/relationships/control" Target="activeX/activeX225.xml"/><Relationship Id="rId292" Type="http://schemas.openxmlformats.org/officeDocument/2006/relationships/control" Target="activeX/activeX245.xml"/><Relationship Id="rId306" Type="http://schemas.openxmlformats.org/officeDocument/2006/relationships/control" Target="activeX/activeX259.xml"/><Relationship Id="rId24" Type="http://schemas.openxmlformats.org/officeDocument/2006/relationships/control" Target="activeX/activeX9.xml"/><Relationship Id="rId45" Type="http://schemas.openxmlformats.org/officeDocument/2006/relationships/control" Target="activeX/activeX24.xml"/><Relationship Id="rId66" Type="http://schemas.openxmlformats.org/officeDocument/2006/relationships/control" Target="activeX/activeX44.xml"/><Relationship Id="rId87" Type="http://schemas.openxmlformats.org/officeDocument/2006/relationships/image" Target="media/image10.wmf"/><Relationship Id="rId110" Type="http://schemas.openxmlformats.org/officeDocument/2006/relationships/control" Target="activeX/activeX84.xml"/><Relationship Id="rId131" Type="http://schemas.openxmlformats.org/officeDocument/2006/relationships/image" Target="media/image11.wmf"/><Relationship Id="rId327" Type="http://schemas.openxmlformats.org/officeDocument/2006/relationships/control" Target="activeX/activeX280.xml"/><Relationship Id="rId348" Type="http://schemas.openxmlformats.org/officeDocument/2006/relationships/control" Target="activeX/activeX299.xml"/><Relationship Id="rId152" Type="http://schemas.openxmlformats.org/officeDocument/2006/relationships/image" Target="media/image14.wmf"/><Relationship Id="rId173" Type="http://schemas.openxmlformats.org/officeDocument/2006/relationships/control" Target="activeX/activeX141.xml"/><Relationship Id="rId194" Type="http://schemas.openxmlformats.org/officeDocument/2006/relationships/control" Target="activeX/activeX160.xml"/><Relationship Id="rId208" Type="http://schemas.openxmlformats.org/officeDocument/2006/relationships/control" Target="activeX/activeX173.xml"/><Relationship Id="rId229" Type="http://schemas.openxmlformats.org/officeDocument/2006/relationships/control" Target="activeX/activeX189.xml"/><Relationship Id="rId240" Type="http://schemas.openxmlformats.org/officeDocument/2006/relationships/control" Target="activeX/activeX198.xml"/><Relationship Id="rId261" Type="http://schemas.openxmlformats.org/officeDocument/2006/relationships/control" Target="activeX/activeX215.xml"/><Relationship Id="rId14" Type="http://schemas.openxmlformats.org/officeDocument/2006/relationships/control" Target="activeX/activeX2.xml"/><Relationship Id="rId35" Type="http://schemas.openxmlformats.org/officeDocument/2006/relationships/control" Target="activeX/activeX17.xml"/><Relationship Id="rId56" Type="http://schemas.openxmlformats.org/officeDocument/2006/relationships/control" Target="activeX/activeX34.xml"/><Relationship Id="rId77" Type="http://schemas.openxmlformats.org/officeDocument/2006/relationships/control" Target="activeX/activeX55.xml"/><Relationship Id="rId100" Type="http://schemas.openxmlformats.org/officeDocument/2006/relationships/control" Target="activeX/activeX74.xml"/><Relationship Id="rId282" Type="http://schemas.openxmlformats.org/officeDocument/2006/relationships/control" Target="activeX/activeX235.xml"/><Relationship Id="rId317" Type="http://schemas.openxmlformats.org/officeDocument/2006/relationships/control" Target="activeX/activeX270.xml"/><Relationship Id="rId338" Type="http://schemas.openxmlformats.org/officeDocument/2006/relationships/control" Target="activeX/activeX290.xml"/><Relationship Id="rId359" Type="http://schemas.openxmlformats.org/officeDocument/2006/relationships/theme" Target="theme/theme1.xml"/><Relationship Id="rId8" Type="http://schemas.openxmlformats.org/officeDocument/2006/relationships/webSettings" Target="webSettings.xml"/><Relationship Id="rId98" Type="http://schemas.openxmlformats.org/officeDocument/2006/relationships/control" Target="activeX/activeX72.xml"/><Relationship Id="rId121" Type="http://schemas.openxmlformats.org/officeDocument/2006/relationships/control" Target="activeX/activeX95.xml"/><Relationship Id="rId142" Type="http://schemas.openxmlformats.org/officeDocument/2006/relationships/image" Target="media/image12.wmf"/><Relationship Id="rId163" Type="http://schemas.openxmlformats.org/officeDocument/2006/relationships/control" Target="activeX/activeX132.xml"/><Relationship Id="rId184" Type="http://schemas.openxmlformats.org/officeDocument/2006/relationships/control" Target="activeX/activeX152.xml"/><Relationship Id="rId219" Type="http://schemas.openxmlformats.org/officeDocument/2006/relationships/control" Target="activeX/activeX181.xml"/><Relationship Id="rId230" Type="http://schemas.openxmlformats.org/officeDocument/2006/relationships/control" Target="activeX/activeX190.xml"/><Relationship Id="rId251" Type="http://schemas.openxmlformats.org/officeDocument/2006/relationships/control" Target="activeX/activeX209.xml"/><Relationship Id="rId25" Type="http://schemas.openxmlformats.org/officeDocument/2006/relationships/control" Target="activeX/activeX10.xml"/><Relationship Id="rId46" Type="http://schemas.openxmlformats.org/officeDocument/2006/relationships/control" Target="activeX/activeX25.xml"/><Relationship Id="rId67" Type="http://schemas.openxmlformats.org/officeDocument/2006/relationships/control" Target="activeX/activeX45.xml"/><Relationship Id="rId272" Type="http://schemas.openxmlformats.org/officeDocument/2006/relationships/control" Target="activeX/activeX226.xml"/><Relationship Id="rId293" Type="http://schemas.openxmlformats.org/officeDocument/2006/relationships/control" Target="activeX/activeX246.xml"/><Relationship Id="rId307" Type="http://schemas.openxmlformats.org/officeDocument/2006/relationships/control" Target="activeX/activeX260.xml"/><Relationship Id="rId328" Type="http://schemas.openxmlformats.org/officeDocument/2006/relationships/control" Target="activeX/activeX281.xml"/><Relationship Id="rId349" Type="http://schemas.openxmlformats.org/officeDocument/2006/relationships/control" Target="activeX/activeX300.xml"/><Relationship Id="rId88" Type="http://schemas.openxmlformats.org/officeDocument/2006/relationships/control" Target="activeX/activeX62.xml"/><Relationship Id="rId111" Type="http://schemas.openxmlformats.org/officeDocument/2006/relationships/control" Target="activeX/activeX85.xml"/><Relationship Id="rId132" Type="http://schemas.openxmlformats.org/officeDocument/2006/relationships/control" Target="activeX/activeX105.xml"/><Relationship Id="rId153" Type="http://schemas.openxmlformats.org/officeDocument/2006/relationships/control" Target="activeX/activeX123.xml"/><Relationship Id="rId174" Type="http://schemas.openxmlformats.org/officeDocument/2006/relationships/control" Target="activeX/activeX142.xml"/><Relationship Id="rId195" Type="http://schemas.openxmlformats.org/officeDocument/2006/relationships/control" Target="activeX/activeX161.xml"/><Relationship Id="rId209" Type="http://schemas.openxmlformats.org/officeDocument/2006/relationships/control" Target="activeX/activeX174.xml"/><Relationship Id="rId190" Type="http://schemas.openxmlformats.org/officeDocument/2006/relationships/control" Target="activeX/activeX157.xml"/><Relationship Id="rId204" Type="http://schemas.openxmlformats.org/officeDocument/2006/relationships/control" Target="activeX/activeX169.xml"/><Relationship Id="rId220" Type="http://schemas.openxmlformats.org/officeDocument/2006/relationships/control" Target="activeX/activeX182.xml"/><Relationship Id="rId225" Type="http://schemas.openxmlformats.org/officeDocument/2006/relationships/control" Target="activeX/activeX185.xml"/><Relationship Id="rId241" Type="http://schemas.openxmlformats.org/officeDocument/2006/relationships/control" Target="activeX/activeX199.xml"/><Relationship Id="rId246" Type="http://schemas.openxmlformats.org/officeDocument/2006/relationships/control" Target="activeX/activeX204.xml"/><Relationship Id="rId267" Type="http://schemas.openxmlformats.org/officeDocument/2006/relationships/control" Target="activeX/activeX221.xml"/><Relationship Id="rId288" Type="http://schemas.openxmlformats.org/officeDocument/2006/relationships/control" Target="activeX/activeX241.xml"/><Relationship Id="rId15" Type="http://schemas.openxmlformats.org/officeDocument/2006/relationships/control" Target="activeX/activeX3.xml"/><Relationship Id="rId36" Type="http://schemas.openxmlformats.org/officeDocument/2006/relationships/hyperlink" Target="http://zakupki.rosneft.ru/postinfo/" TargetMode="External"/><Relationship Id="rId57" Type="http://schemas.openxmlformats.org/officeDocument/2006/relationships/control" Target="activeX/activeX35.xml"/><Relationship Id="rId106" Type="http://schemas.openxmlformats.org/officeDocument/2006/relationships/control" Target="activeX/activeX80.xml"/><Relationship Id="rId127" Type="http://schemas.openxmlformats.org/officeDocument/2006/relationships/control" Target="activeX/activeX101.xml"/><Relationship Id="rId262" Type="http://schemas.openxmlformats.org/officeDocument/2006/relationships/control" Target="activeX/activeX216.xml"/><Relationship Id="rId283" Type="http://schemas.openxmlformats.org/officeDocument/2006/relationships/control" Target="activeX/activeX236.xml"/><Relationship Id="rId313" Type="http://schemas.openxmlformats.org/officeDocument/2006/relationships/control" Target="activeX/activeX266.xml"/><Relationship Id="rId318" Type="http://schemas.openxmlformats.org/officeDocument/2006/relationships/control" Target="activeX/activeX271.xml"/><Relationship Id="rId339" Type="http://schemas.openxmlformats.org/officeDocument/2006/relationships/control" Target="activeX/activeX291.xml"/><Relationship Id="rId10" Type="http://schemas.openxmlformats.org/officeDocument/2006/relationships/endnotes" Target="endnotes.xml"/><Relationship Id="rId31" Type="http://schemas.openxmlformats.org/officeDocument/2006/relationships/hyperlink" Target="http://zakupki.rosneft.ru" TargetMode="External"/><Relationship Id="rId52" Type="http://schemas.openxmlformats.org/officeDocument/2006/relationships/image" Target="media/image6.wmf"/><Relationship Id="rId73" Type="http://schemas.openxmlformats.org/officeDocument/2006/relationships/control" Target="activeX/activeX51.xml"/><Relationship Id="rId78" Type="http://schemas.openxmlformats.org/officeDocument/2006/relationships/control" Target="activeX/activeX56.xml"/><Relationship Id="rId94" Type="http://schemas.openxmlformats.org/officeDocument/2006/relationships/control" Target="activeX/activeX68.xml"/><Relationship Id="rId99" Type="http://schemas.openxmlformats.org/officeDocument/2006/relationships/control" Target="activeX/activeX73.xml"/><Relationship Id="rId101" Type="http://schemas.openxmlformats.org/officeDocument/2006/relationships/control" Target="activeX/activeX75.xml"/><Relationship Id="rId122" Type="http://schemas.openxmlformats.org/officeDocument/2006/relationships/control" Target="activeX/activeX96.xml"/><Relationship Id="rId143" Type="http://schemas.openxmlformats.org/officeDocument/2006/relationships/control" Target="activeX/activeX115.xml"/><Relationship Id="rId148" Type="http://schemas.openxmlformats.org/officeDocument/2006/relationships/control" Target="activeX/activeX120.xml"/><Relationship Id="rId164" Type="http://schemas.openxmlformats.org/officeDocument/2006/relationships/control" Target="activeX/activeX133.xml"/><Relationship Id="rId169" Type="http://schemas.openxmlformats.org/officeDocument/2006/relationships/control" Target="activeX/activeX137.xml"/><Relationship Id="rId185" Type="http://schemas.openxmlformats.org/officeDocument/2006/relationships/control" Target="activeX/activeX153.xml"/><Relationship Id="rId334" Type="http://schemas.openxmlformats.org/officeDocument/2006/relationships/control" Target="activeX/activeX286.xml"/><Relationship Id="rId350" Type="http://schemas.openxmlformats.org/officeDocument/2006/relationships/image" Target="media/image34.wmf"/><Relationship Id="rId355" Type="http://schemas.openxmlformats.org/officeDocument/2006/relationships/control" Target="activeX/activeX304.xml"/><Relationship Id="rId4" Type="http://schemas.openxmlformats.org/officeDocument/2006/relationships/customXml" Target="../customXml/item3.xml"/><Relationship Id="rId9" Type="http://schemas.openxmlformats.org/officeDocument/2006/relationships/footnotes" Target="footnotes.xml"/><Relationship Id="rId180" Type="http://schemas.openxmlformats.org/officeDocument/2006/relationships/control" Target="activeX/activeX148.xml"/><Relationship Id="rId210" Type="http://schemas.openxmlformats.org/officeDocument/2006/relationships/image" Target="media/image20.wmf"/><Relationship Id="rId215" Type="http://schemas.openxmlformats.org/officeDocument/2006/relationships/control" Target="activeX/activeX178.xml"/><Relationship Id="rId236" Type="http://schemas.openxmlformats.org/officeDocument/2006/relationships/control" Target="activeX/activeX195.xml"/><Relationship Id="rId257" Type="http://schemas.openxmlformats.org/officeDocument/2006/relationships/image" Target="media/image29.wmf"/><Relationship Id="rId278" Type="http://schemas.openxmlformats.org/officeDocument/2006/relationships/control" Target="activeX/activeX231.xml"/><Relationship Id="rId26" Type="http://schemas.openxmlformats.org/officeDocument/2006/relationships/control" Target="activeX/activeX11.xml"/><Relationship Id="rId231" Type="http://schemas.openxmlformats.org/officeDocument/2006/relationships/control" Target="activeX/activeX191.xml"/><Relationship Id="rId252" Type="http://schemas.openxmlformats.org/officeDocument/2006/relationships/control" Target="activeX/activeX210.xml"/><Relationship Id="rId273" Type="http://schemas.openxmlformats.org/officeDocument/2006/relationships/control" Target="activeX/activeX227.xml"/><Relationship Id="rId294" Type="http://schemas.openxmlformats.org/officeDocument/2006/relationships/control" Target="activeX/activeX247.xml"/><Relationship Id="rId308" Type="http://schemas.openxmlformats.org/officeDocument/2006/relationships/control" Target="activeX/activeX261.xml"/><Relationship Id="rId329" Type="http://schemas.openxmlformats.org/officeDocument/2006/relationships/control" Target="activeX/activeX282.xml"/><Relationship Id="rId47" Type="http://schemas.openxmlformats.org/officeDocument/2006/relationships/control" Target="activeX/activeX26.xml"/><Relationship Id="rId68" Type="http://schemas.openxmlformats.org/officeDocument/2006/relationships/control" Target="activeX/activeX46.xml"/><Relationship Id="rId89" Type="http://schemas.openxmlformats.org/officeDocument/2006/relationships/control" Target="activeX/activeX63.xml"/><Relationship Id="rId112" Type="http://schemas.openxmlformats.org/officeDocument/2006/relationships/control" Target="activeX/activeX86.xml"/><Relationship Id="rId133" Type="http://schemas.openxmlformats.org/officeDocument/2006/relationships/control" Target="activeX/activeX106.xml"/><Relationship Id="rId154" Type="http://schemas.openxmlformats.org/officeDocument/2006/relationships/control" Target="activeX/activeX124.xml"/><Relationship Id="rId175" Type="http://schemas.openxmlformats.org/officeDocument/2006/relationships/control" Target="activeX/activeX143.xml"/><Relationship Id="rId340" Type="http://schemas.openxmlformats.org/officeDocument/2006/relationships/control" Target="activeX/activeX292.xml"/><Relationship Id="rId196" Type="http://schemas.openxmlformats.org/officeDocument/2006/relationships/control" Target="activeX/activeX162.xml"/><Relationship Id="rId200" Type="http://schemas.openxmlformats.org/officeDocument/2006/relationships/control" Target="activeX/activeX165.xml"/><Relationship Id="rId16" Type="http://schemas.openxmlformats.org/officeDocument/2006/relationships/control" Target="activeX/activeX4.xml"/><Relationship Id="rId221" Type="http://schemas.openxmlformats.org/officeDocument/2006/relationships/control" Target="activeX/activeX183.xml"/><Relationship Id="rId242" Type="http://schemas.openxmlformats.org/officeDocument/2006/relationships/control" Target="activeX/activeX200.xml"/><Relationship Id="rId263" Type="http://schemas.openxmlformats.org/officeDocument/2006/relationships/control" Target="activeX/activeX217.xml"/><Relationship Id="rId284" Type="http://schemas.openxmlformats.org/officeDocument/2006/relationships/control" Target="activeX/activeX237.xml"/><Relationship Id="rId319" Type="http://schemas.openxmlformats.org/officeDocument/2006/relationships/control" Target="activeX/activeX272.xml"/><Relationship Id="rId37" Type="http://schemas.openxmlformats.org/officeDocument/2006/relationships/control" Target="activeX/activeX18.xml"/><Relationship Id="rId58" Type="http://schemas.openxmlformats.org/officeDocument/2006/relationships/control" Target="activeX/activeX36.xml"/><Relationship Id="rId79" Type="http://schemas.openxmlformats.org/officeDocument/2006/relationships/image" Target="media/image7.wmf"/><Relationship Id="rId102" Type="http://schemas.openxmlformats.org/officeDocument/2006/relationships/control" Target="activeX/activeX76.xml"/><Relationship Id="rId123" Type="http://schemas.openxmlformats.org/officeDocument/2006/relationships/control" Target="activeX/activeX97.xml"/><Relationship Id="rId144" Type="http://schemas.openxmlformats.org/officeDocument/2006/relationships/control" Target="activeX/activeX116.xml"/><Relationship Id="rId330" Type="http://schemas.openxmlformats.org/officeDocument/2006/relationships/image" Target="media/image32.wmf"/><Relationship Id="rId90" Type="http://schemas.openxmlformats.org/officeDocument/2006/relationships/control" Target="activeX/activeX64.xml"/><Relationship Id="rId165" Type="http://schemas.openxmlformats.org/officeDocument/2006/relationships/image" Target="media/image16.wmf"/><Relationship Id="rId186" Type="http://schemas.openxmlformats.org/officeDocument/2006/relationships/control" Target="activeX/activeX154.xml"/><Relationship Id="rId351" Type="http://schemas.openxmlformats.org/officeDocument/2006/relationships/control" Target="activeX/activeX301.xml"/><Relationship Id="rId211" Type="http://schemas.openxmlformats.org/officeDocument/2006/relationships/control" Target="activeX/activeX175.xml"/><Relationship Id="rId232" Type="http://schemas.openxmlformats.org/officeDocument/2006/relationships/control" Target="activeX/activeX192.xml"/><Relationship Id="rId253" Type="http://schemas.openxmlformats.org/officeDocument/2006/relationships/image" Target="media/image27.wmf"/><Relationship Id="rId274" Type="http://schemas.openxmlformats.org/officeDocument/2006/relationships/control" Target="activeX/activeX228.xml"/><Relationship Id="rId295" Type="http://schemas.openxmlformats.org/officeDocument/2006/relationships/control" Target="activeX/activeX248.xml"/><Relationship Id="rId309" Type="http://schemas.openxmlformats.org/officeDocument/2006/relationships/control" Target="activeX/activeX262.xml"/><Relationship Id="rId27" Type="http://schemas.openxmlformats.org/officeDocument/2006/relationships/control" Target="activeX/activeX12.xml"/><Relationship Id="rId48" Type="http://schemas.openxmlformats.org/officeDocument/2006/relationships/control" Target="activeX/activeX27.xml"/><Relationship Id="rId69" Type="http://schemas.openxmlformats.org/officeDocument/2006/relationships/control" Target="activeX/activeX47.xml"/><Relationship Id="rId113" Type="http://schemas.openxmlformats.org/officeDocument/2006/relationships/control" Target="activeX/activeX87.xml"/><Relationship Id="rId134" Type="http://schemas.openxmlformats.org/officeDocument/2006/relationships/control" Target="activeX/activeX107.xml"/><Relationship Id="rId320" Type="http://schemas.openxmlformats.org/officeDocument/2006/relationships/control" Target="activeX/activeX273.xml"/><Relationship Id="rId80" Type="http://schemas.openxmlformats.org/officeDocument/2006/relationships/control" Target="activeX/activeX57.xml"/><Relationship Id="rId155" Type="http://schemas.openxmlformats.org/officeDocument/2006/relationships/control" Target="activeX/activeX125.xml"/><Relationship Id="rId176" Type="http://schemas.openxmlformats.org/officeDocument/2006/relationships/control" Target="activeX/activeX144.xml"/><Relationship Id="rId197" Type="http://schemas.openxmlformats.org/officeDocument/2006/relationships/control" Target="activeX/activeX163.xml"/><Relationship Id="rId341" Type="http://schemas.openxmlformats.org/officeDocument/2006/relationships/control" Target="activeX/activeX293.xml"/><Relationship Id="rId201" Type="http://schemas.openxmlformats.org/officeDocument/2006/relationships/control" Target="activeX/activeX166.xml"/><Relationship Id="rId222" Type="http://schemas.openxmlformats.org/officeDocument/2006/relationships/image" Target="media/image23.wmf"/><Relationship Id="rId243" Type="http://schemas.openxmlformats.org/officeDocument/2006/relationships/control" Target="activeX/activeX201.xml"/><Relationship Id="rId264" Type="http://schemas.openxmlformats.org/officeDocument/2006/relationships/control" Target="activeX/activeX218.xml"/><Relationship Id="rId285" Type="http://schemas.openxmlformats.org/officeDocument/2006/relationships/control" Target="activeX/activeX238.xml"/><Relationship Id="rId17" Type="http://schemas.openxmlformats.org/officeDocument/2006/relationships/image" Target="media/image3.wmf"/><Relationship Id="rId38" Type="http://schemas.openxmlformats.org/officeDocument/2006/relationships/control" Target="activeX/activeX19.xml"/><Relationship Id="rId59" Type="http://schemas.openxmlformats.org/officeDocument/2006/relationships/control" Target="activeX/activeX37.xml"/><Relationship Id="rId103" Type="http://schemas.openxmlformats.org/officeDocument/2006/relationships/control" Target="activeX/activeX77.xml"/><Relationship Id="rId124" Type="http://schemas.openxmlformats.org/officeDocument/2006/relationships/control" Target="activeX/activeX98.xml"/><Relationship Id="rId310" Type="http://schemas.openxmlformats.org/officeDocument/2006/relationships/control" Target="activeX/activeX263.xml"/><Relationship Id="rId70" Type="http://schemas.openxmlformats.org/officeDocument/2006/relationships/control" Target="activeX/activeX48.xml"/><Relationship Id="rId91" Type="http://schemas.openxmlformats.org/officeDocument/2006/relationships/control" Target="activeX/activeX65.xml"/><Relationship Id="rId145" Type="http://schemas.openxmlformats.org/officeDocument/2006/relationships/control" Target="activeX/activeX117.xml"/><Relationship Id="rId166" Type="http://schemas.openxmlformats.org/officeDocument/2006/relationships/control" Target="activeX/activeX134.xml"/><Relationship Id="rId187" Type="http://schemas.openxmlformats.org/officeDocument/2006/relationships/control" Target="activeX/activeX155.xml"/><Relationship Id="rId331" Type="http://schemas.openxmlformats.org/officeDocument/2006/relationships/control" Target="activeX/activeX283.xml"/><Relationship Id="rId352" Type="http://schemas.openxmlformats.org/officeDocument/2006/relationships/control" Target="activeX/activeX302.xml"/><Relationship Id="rId1" Type="http://schemas.microsoft.com/office/2006/relationships/keyMapCustomizations" Target="customizations.xml"/><Relationship Id="rId212" Type="http://schemas.openxmlformats.org/officeDocument/2006/relationships/image" Target="media/image21.wmf"/><Relationship Id="rId233" Type="http://schemas.openxmlformats.org/officeDocument/2006/relationships/control" Target="activeX/activeX193.xml"/><Relationship Id="rId254" Type="http://schemas.openxmlformats.org/officeDocument/2006/relationships/control" Target="activeX/activeX211.xml"/><Relationship Id="rId28" Type="http://schemas.openxmlformats.org/officeDocument/2006/relationships/control" Target="activeX/activeX13.xml"/><Relationship Id="rId49" Type="http://schemas.openxmlformats.org/officeDocument/2006/relationships/control" Target="activeX/activeX28.xml"/><Relationship Id="rId114" Type="http://schemas.openxmlformats.org/officeDocument/2006/relationships/control" Target="activeX/activeX88.xml"/><Relationship Id="rId275" Type="http://schemas.openxmlformats.org/officeDocument/2006/relationships/image" Target="media/image31.wmf"/><Relationship Id="rId296" Type="http://schemas.openxmlformats.org/officeDocument/2006/relationships/control" Target="activeX/activeX249.xml"/><Relationship Id="rId300" Type="http://schemas.openxmlformats.org/officeDocument/2006/relationships/control" Target="activeX/activeX253.xml"/><Relationship Id="rId60" Type="http://schemas.openxmlformats.org/officeDocument/2006/relationships/control" Target="activeX/activeX38.xml"/><Relationship Id="rId81" Type="http://schemas.openxmlformats.org/officeDocument/2006/relationships/image" Target="media/image8.wmf"/><Relationship Id="rId135" Type="http://schemas.openxmlformats.org/officeDocument/2006/relationships/control" Target="activeX/activeX108.xml"/><Relationship Id="rId156" Type="http://schemas.openxmlformats.org/officeDocument/2006/relationships/control" Target="activeX/activeX126.xml"/><Relationship Id="rId177" Type="http://schemas.openxmlformats.org/officeDocument/2006/relationships/control" Target="activeX/activeX145.xml"/><Relationship Id="rId198" Type="http://schemas.openxmlformats.org/officeDocument/2006/relationships/image" Target="media/image19.wmf"/><Relationship Id="rId321" Type="http://schemas.openxmlformats.org/officeDocument/2006/relationships/control" Target="activeX/activeX274.xml"/><Relationship Id="rId342" Type="http://schemas.openxmlformats.org/officeDocument/2006/relationships/image" Target="media/image33.wmf"/><Relationship Id="rId202" Type="http://schemas.openxmlformats.org/officeDocument/2006/relationships/control" Target="activeX/activeX167.xml"/><Relationship Id="rId223" Type="http://schemas.openxmlformats.org/officeDocument/2006/relationships/control" Target="activeX/activeX184.xml"/><Relationship Id="rId244" Type="http://schemas.openxmlformats.org/officeDocument/2006/relationships/control" Target="activeX/activeX202.xml"/><Relationship Id="rId18" Type="http://schemas.openxmlformats.org/officeDocument/2006/relationships/control" Target="activeX/activeX5.xml"/><Relationship Id="rId39" Type="http://schemas.openxmlformats.org/officeDocument/2006/relationships/control" Target="activeX/activeX20.xml"/><Relationship Id="rId265" Type="http://schemas.openxmlformats.org/officeDocument/2006/relationships/control" Target="activeX/activeX219.xml"/><Relationship Id="rId286" Type="http://schemas.openxmlformats.org/officeDocument/2006/relationships/control" Target="activeX/activeX239.xml"/><Relationship Id="rId50" Type="http://schemas.openxmlformats.org/officeDocument/2006/relationships/control" Target="activeX/activeX29.xml"/><Relationship Id="rId104" Type="http://schemas.openxmlformats.org/officeDocument/2006/relationships/control" Target="activeX/activeX78.xml"/><Relationship Id="rId125" Type="http://schemas.openxmlformats.org/officeDocument/2006/relationships/control" Target="activeX/activeX99.xml"/><Relationship Id="rId146" Type="http://schemas.openxmlformats.org/officeDocument/2006/relationships/control" Target="activeX/activeX118.xml"/><Relationship Id="rId167" Type="http://schemas.openxmlformats.org/officeDocument/2006/relationships/control" Target="activeX/activeX135.xml"/><Relationship Id="rId188" Type="http://schemas.openxmlformats.org/officeDocument/2006/relationships/control" Target="activeX/activeX156.xml"/><Relationship Id="rId311" Type="http://schemas.openxmlformats.org/officeDocument/2006/relationships/control" Target="activeX/activeX264.xml"/><Relationship Id="rId332" Type="http://schemas.openxmlformats.org/officeDocument/2006/relationships/control" Target="activeX/activeX284.xml"/><Relationship Id="rId353" Type="http://schemas.openxmlformats.org/officeDocument/2006/relationships/hyperlink" Target="mailto:30srz@dcss.ru" TargetMode="External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13" Type="http://schemas.openxmlformats.org/officeDocument/2006/relationships/control" Target="activeX/activeX176.xml"/><Relationship Id="rId234" Type="http://schemas.openxmlformats.org/officeDocument/2006/relationships/control" Target="activeX/activeX194.xml"/><Relationship Id="rId2" Type="http://schemas.openxmlformats.org/officeDocument/2006/relationships/customXml" Target="../customXml/item1.xml"/><Relationship Id="rId29" Type="http://schemas.openxmlformats.org/officeDocument/2006/relationships/control" Target="activeX/activeX14.xml"/><Relationship Id="rId255" Type="http://schemas.openxmlformats.org/officeDocument/2006/relationships/image" Target="media/image28.wmf"/><Relationship Id="rId276" Type="http://schemas.openxmlformats.org/officeDocument/2006/relationships/control" Target="activeX/activeX229.xml"/><Relationship Id="rId297" Type="http://schemas.openxmlformats.org/officeDocument/2006/relationships/control" Target="activeX/activeX250.xml"/><Relationship Id="rId40" Type="http://schemas.openxmlformats.org/officeDocument/2006/relationships/image" Target="media/image4.wmf"/><Relationship Id="rId115" Type="http://schemas.openxmlformats.org/officeDocument/2006/relationships/control" Target="activeX/activeX89.xml"/><Relationship Id="rId136" Type="http://schemas.openxmlformats.org/officeDocument/2006/relationships/control" Target="activeX/activeX109.xml"/><Relationship Id="rId157" Type="http://schemas.openxmlformats.org/officeDocument/2006/relationships/control" Target="activeX/activeX127.xml"/><Relationship Id="rId178" Type="http://schemas.openxmlformats.org/officeDocument/2006/relationships/control" Target="activeX/activeX146.xml"/><Relationship Id="rId301" Type="http://schemas.openxmlformats.org/officeDocument/2006/relationships/control" Target="activeX/activeX254.xml"/><Relationship Id="rId322" Type="http://schemas.openxmlformats.org/officeDocument/2006/relationships/control" Target="activeX/activeX275.xml"/><Relationship Id="rId343" Type="http://schemas.openxmlformats.org/officeDocument/2006/relationships/control" Target="activeX/activeX294.xml"/><Relationship Id="rId61" Type="http://schemas.openxmlformats.org/officeDocument/2006/relationships/control" Target="activeX/activeX39.xml"/><Relationship Id="rId82" Type="http://schemas.openxmlformats.org/officeDocument/2006/relationships/control" Target="activeX/activeX58.xml"/><Relationship Id="rId199" Type="http://schemas.openxmlformats.org/officeDocument/2006/relationships/control" Target="activeX/activeX164.xml"/><Relationship Id="rId203" Type="http://schemas.openxmlformats.org/officeDocument/2006/relationships/control" Target="activeX/activeX168.xml"/><Relationship Id="rId19" Type="http://schemas.openxmlformats.org/officeDocument/2006/relationships/hyperlink" Target="http://zakupki.rosneft.ru/postinfo/" TargetMode="External"/><Relationship Id="rId224" Type="http://schemas.openxmlformats.org/officeDocument/2006/relationships/image" Target="media/image24.wmf"/><Relationship Id="rId245" Type="http://schemas.openxmlformats.org/officeDocument/2006/relationships/control" Target="activeX/activeX203.xml"/><Relationship Id="rId266" Type="http://schemas.openxmlformats.org/officeDocument/2006/relationships/control" Target="activeX/activeX220.xml"/><Relationship Id="rId287" Type="http://schemas.openxmlformats.org/officeDocument/2006/relationships/control" Target="activeX/activeX240.xml"/><Relationship Id="rId30" Type="http://schemas.openxmlformats.org/officeDocument/2006/relationships/control" Target="activeX/activeX15.xml"/><Relationship Id="rId105" Type="http://schemas.openxmlformats.org/officeDocument/2006/relationships/control" Target="activeX/activeX79.xml"/><Relationship Id="rId126" Type="http://schemas.openxmlformats.org/officeDocument/2006/relationships/control" Target="activeX/activeX100.xml"/><Relationship Id="rId147" Type="http://schemas.openxmlformats.org/officeDocument/2006/relationships/control" Target="activeX/activeX119.xml"/><Relationship Id="rId168" Type="http://schemas.openxmlformats.org/officeDocument/2006/relationships/control" Target="activeX/activeX136.xml"/><Relationship Id="rId312" Type="http://schemas.openxmlformats.org/officeDocument/2006/relationships/control" Target="activeX/activeX265.xml"/><Relationship Id="rId333" Type="http://schemas.openxmlformats.org/officeDocument/2006/relationships/control" Target="activeX/activeX285.xml"/><Relationship Id="rId354" Type="http://schemas.openxmlformats.org/officeDocument/2006/relationships/control" Target="activeX/activeX303.xml"/><Relationship Id="rId51" Type="http://schemas.openxmlformats.org/officeDocument/2006/relationships/control" Target="activeX/activeX30.xml"/><Relationship Id="rId72" Type="http://schemas.openxmlformats.org/officeDocument/2006/relationships/control" Target="activeX/activeX50.xml"/><Relationship Id="rId93" Type="http://schemas.openxmlformats.org/officeDocument/2006/relationships/control" Target="activeX/activeX67.xml"/><Relationship Id="rId189" Type="http://schemas.openxmlformats.org/officeDocument/2006/relationships/image" Target="media/image17.wmf"/><Relationship Id="rId3" Type="http://schemas.openxmlformats.org/officeDocument/2006/relationships/customXml" Target="../customXml/item2.xml"/><Relationship Id="rId214" Type="http://schemas.openxmlformats.org/officeDocument/2006/relationships/control" Target="activeX/activeX177.xml"/><Relationship Id="rId235" Type="http://schemas.openxmlformats.org/officeDocument/2006/relationships/image" Target="media/image25.wmf"/><Relationship Id="rId256" Type="http://schemas.openxmlformats.org/officeDocument/2006/relationships/control" Target="activeX/activeX212.xml"/><Relationship Id="rId277" Type="http://schemas.openxmlformats.org/officeDocument/2006/relationships/control" Target="activeX/activeX230.xml"/><Relationship Id="rId298" Type="http://schemas.openxmlformats.org/officeDocument/2006/relationships/control" Target="activeX/activeX251.xml"/><Relationship Id="rId116" Type="http://schemas.openxmlformats.org/officeDocument/2006/relationships/control" Target="activeX/activeX90.xml"/><Relationship Id="rId137" Type="http://schemas.openxmlformats.org/officeDocument/2006/relationships/control" Target="activeX/activeX110.xml"/><Relationship Id="rId158" Type="http://schemas.openxmlformats.org/officeDocument/2006/relationships/control" Target="activeX/activeX128.xml"/><Relationship Id="rId302" Type="http://schemas.openxmlformats.org/officeDocument/2006/relationships/control" Target="activeX/activeX255.xml"/><Relationship Id="rId323" Type="http://schemas.openxmlformats.org/officeDocument/2006/relationships/control" Target="activeX/activeX276.xml"/><Relationship Id="rId344" Type="http://schemas.openxmlformats.org/officeDocument/2006/relationships/control" Target="activeX/activeX295.xml"/><Relationship Id="rId20" Type="http://schemas.openxmlformats.org/officeDocument/2006/relationships/hyperlink" Target="http://zakupki.rosneft.ru/postinfo/" TargetMode="External"/><Relationship Id="rId41" Type="http://schemas.openxmlformats.org/officeDocument/2006/relationships/control" Target="activeX/activeX21.xml"/><Relationship Id="rId62" Type="http://schemas.openxmlformats.org/officeDocument/2006/relationships/control" Target="activeX/activeX40.xml"/><Relationship Id="rId83" Type="http://schemas.openxmlformats.org/officeDocument/2006/relationships/image" Target="media/image9.wmf"/><Relationship Id="rId179" Type="http://schemas.openxmlformats.org/officeDocument/2006/relationships/control" Target="activeX/activeX14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29.xml.rels><?xml version="1.0" encoding="UTF-8" standalone="yes"?>
<Relationships xmlns="http://schemas.openxmlformats.org/package/2006/relationships"><Relationship Id="rId1" Type="http://schemas.microsoft.com/office/2006/relationships/activeXControlBinary" Target="activeX129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30.xml.rels><?xml version="1.0" encoding="UTF-8" standalone="yes"?>
<Relationships xmlns="http://schemas.openxmlformats.org/package/2006/relationships"><Relationship Id="rId1" Type="http://schemas.microsoft.com/office/2006/relationships/activeXControlBinary" Target="activeX130.bin"/></Relationships>
</file>

<file path=word/activeX/_rels/activeX131.xml.rels><?xml version="1.0" encoding="UTF-8" standalone="yes"?>
<Relationships xmlns="http://schemas.openxmlformats.org/package/2006/relationships"><Relationship Id="rId1" Type="http://schemas.microsoft.com/office/2006/relationships/activeXControlBinary" Target="activeX131.bin"/></Relationships>
</file>

<file path=word/activeX/_rels/activeX132.xml.rels><?xml version="1.0" encoding="UTF-8" standalone="yes"?>
<Relationships xmlns="http://schemas.openxmlformats.org/package/2006/relationships"><Relationship Id="rId1" Type="http://schemas.microsoft.com/office/2006/relationships/activeXControlBinary" Target="activeX132.bin"/></Relationships>
</file>

<file path=word/activeX/_rels/activeX133.xml.rels><?xml version="1.0" encoding="UTF-8" standalone="yes"?>
<Relationships xmlns="http://schemas.openxmlformats.org/package/2006/relationships"><Relationship Id="rId1" Type="http://schemas.microsoft.com/office/2006/relationships/activeXControlBinary" Target="activeX133.bin"/></Relationships>
</file>

<file path=word/activeX/_rels/activeX134.xml.rels><?xml version="1.0" encoding="UTF-8" standalone="yes"?>
<Relationships xmlns="http://schemas.openxmlformats.org/package/2006/relationships"><Relationship Id="rId1" Type="http://schemas.microsoft.com/office/2006/relationships/activeXControlBinary" Target="activeX134.bin"/></Relationships>
</file>

<file path=word/activeX/_rels/activeX135.xml.rels><?xml version="1.0" encoding="UTF-8" standalone="yes"?>
<Relationships xmlns="http://schemas.openxmlformats.org/package/2006/relationships"><Relationship Id="rId1" Type="http://schemas.microsoft.com/office/2006/relationships/activeXControlBinary" Target="activeX135.bin"/></Relationships>
</file>

<file path=word/activeX/_rels/activeX136.xml.rels><?xml version="1.0" encoding="UTF-8" standalone="yes"?>
<Relationships xmlns="http://schemas.openxmlformats.org/package/2006/relationships"><Relationship Id="rId1" Type="http://schemas.microsoft.com/office/2006/relationships/activeXControlBinary" Target="activeX136.bin"/></Relationships>
</file>

<file path=word/activeX/_rels/activeX137.xml.rels><?xml version="1.0" encoding="UTF-8" standalone="yes"?>
<Relationships xmlns="http://schemas.openxmlformats.org/package/2006/relationships"><Relationship Id="rId1" Type="http://schemas.microsoft.com/office/2006/relationships/activeXControlBinary" Target="activeX137.bin"/></Relationships>
</file>

<file path=word/activeX/_rels/activeX138.xml.rels><?xml version="1.0" encoding="UTF-8" standalone="yes"?>
<Relationships xmlns="http://schemas.openxmlformats.org/package/2006/relationships"><Relationship Id="rId1" Type="http://schemas.microsoft.com/office/2006/relationships/activeXControlBinary" Target="activeX138.bin"/></Relationships>
</file>

<file path=word/activeX/_rels/activeX139.xml.rels><?xml version="1.0" encoding="UTF-8" standalone="yes"?>
<Relationships xmlns="http://schemas.openxmlformats.org/package/2006/relationships"><Relationship Id="rId1" Type="http://schemas.microsoft.com/office/2006/relationships/activeXControlBinary" Target="activeX139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40.xml.rels><?xml version="1.0" encoding="UTF-8" standalone="yes"?>
<Relationships xmlns="http://schemas.openxmlformats.org/package/2006/relationships"><Relationship Id="rId1" Type="http://schemas.microsoft.com/office/2006/relationships/activeXControlBinary" Target="activeX140.bin"/></Relationships>
</file>

<file path=word/activeX/_rels/activeX141.xml.rels><?xml version="1.0" encoding="UTF-8" standalone="yes"?>
<Relationships xmlns="http://schemas.openxmlformats.org/package/2006/relationships"><Relationship Id="rId1" Type="http://schemas.microsoft.com/office/2006/relationships/activeXControlBinary" Target="activeX141.bin"/></Relationships>
</file>

<file path=word/activeX/_rels/activeX142.xml.rels><?xml version="1.0" encoding="UTF-8" standalone="yes"?>
<Relationships xmlns="http://schemas.openxmlformats.org/package/2006/relationships"><Relationship Id="rId1" Type="http://schemas.microsoft.com/office/2006/relationships/activeXControlBinary" Target="activeX142.bin"/></Relationships>
</file>

<file path=word/activeX/_rels/activeX143.xml.rels><?xml version="1.0" encoding="UTF-8" standalone="yes"?>
<Relationships xmlns="http://schemas.openxmlformats.org/package/2006/relationships"><Relationship Id="rId1" Type="http://schemas.microsoft.com/office/2006/relationships/activeXControlBinary" Target="activeX143.bin"/></Relationships>
</file>

<file path=word/activeX/_rels/activeX144.xml.rels><?xml version="1.0" encoding="UTF-8" standalone="yes"?>
<Relationships xmlns="http://schemas.openxmlformats.org/package/2006/relationships"><Relationship Id="rId1" Type="http://schemas.microsoft.com/office/2006/relationships/activeXControlBinary" Target="activeX144.bin"/></Relationships>
</file>

<file path=word/activeX/_rels/activeX145.xml.rels><?xml version="1.0" encoding="UTF-8" standalone="yes"?>
<Relationships xmlns="http://schemas.openxmlformats.org/package/2006/relationships"><Relationship Id="rId1" Type="http://schemas.microsoft.com/office/2006/relationships/activeXControlBinary" Target="activeX145.bin"/></Relationships>
</file>

<file path=word/activeX/_rels/activeX146.xml.rels><?xml version="1.0" encoding="UTF-8" standalone="yes"?>
<Relationships xmlns="http://schemas.openxmlformats.org/package/2006/relationships"><Relationship Id="rId1" Type="http://schemas.microsoft.com/office/2006/relationships/activeXControlBinary" Target="activeX146.bin"/></Relationships>
</file>

<file path=word/activeX/_rels/activeX147.xml.rels><?xml version="1.0" encoding="UTF-8" standalone="yes"?>
<Relationships xmlns="http://schemas.openxmlformats.org/package/2006/relationships"><Relationship Id="rId1" Type="http://schemas.microsoft.com/office/2006/relationships/activeXControlBinary" Target="activeX147.bin"/></Relationships>
</file>

<file path=word/activeX/_rels/activeX148.xml.rels><?xml version="1.0" encoding="UTF-8" standalone="yes"?>
<Relationships xmlns="http://schemas.openxmlformats.org/package/2006/relationships"><Relationship Id="rId1" Type="http://schemas.microsoft.com/office/2006/relationships/activeXControlBinary" Target="activeX148.bin"/></Relationships>
</file>

<file path=word/activeX/_rels/activeX149.xml.rels><?xml version="1.0" encoding="UTF-8" standalone="yes"?>
<Relationships xmlns="http://schemas.openxmlformats.org/package/2006/relationships"><Relationship Id="rId1" Type="http://schemas.microsoft.com/office/2006/relationships/activeXControlBinary" Target="activeX149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50.xml.rels><?xml version="1.0" encoding="UTF-8" standalone="yes"?>
<Relationships xmlns="http://schemas.openxmlformats.org/package/2006/relationships"><Relationship Id="rId1" Type="http://schemas.microsoft.com/office/2006/relationships/activeXControlBinary" Target="activeX150.bin"/></Relationships>
</file>

<file path=word/activeX/_rels/activeX151.xml.rels><?xml version="1.0" encoding="UTF-8" standalone="yes"?>
<Relationships xmlns="http://schemas.openxmlformats.org/package/2006/relationships"><Relationship Id="rId1" Type="http://schemas.microsoft.com/office/2006/relationships/activeXControlBinary" Target="activeX151.bin"/></Relationships>
</file>

<file path=word/activeX/_rels/activeX152.xml.rels><?xml version="1.0" encoding="UTF-8" standalone="yes"?>
<Relationships xmlns="http://schemas.openxmlformats.org/package/2006/relationships"><Relationship Id="rId1" Type="http://schemas.microsoft.com/office/2006/relationships/activeXControlBinary" Target="activeX152.bin"/></Relationships>
</file>

<file path=word/activeX/_rels/activeX153.xml.rels><?xml version="1.0" encoding="UTF-8" standalone="yes"?>
<Relationships xmlns="http://schemas.openxmlformats.org/package/2006/relationships"><Relationship Id="rId1" Type="http://schemas.microsoft.com/office/2006/relationships/activeXControlBinary" Target="activeX153.bin"/></Relationships>
</file>

<file path=word/activeX/_rels/activeX154.xml.rels><?xml version="1.0" encoding="UTF-8" standalone="yes"?>
<Relationships xmlns="http://schemas.openxmlformats.org/package/2006/relationships"><Relationship Id="rId1" Type="http://schemas.microsoft.com/office/2006/relationships/activeXControlBinary" Target="activeX154.bin"/></Relationships>
</file>

<file path=word/activeX/_rels/activeX155.xml.rels><?xml version="1.0" encoding="UTF-8" standalone="yes"?>
<Relationships xmlns="http://schemas.openxmlformats.org/package/2006/relationships"><Relationship Id="rId1" Type="http://schemas.microsoft.com/office/2006/relationships/activeXControlBinary" Target="activeX155.bin"/></Relationships>
</file>

<file path=word/activeX/_rels/activeX156.xml.rels><?xml version="1.0" encoding="UTF-8" standalone="yes"?>
<Relationships xmlns="http://schemas.openxmlformats.org/package/2006/relationships"><Relationship Id="rId1" Type="http://schemas.microsoft.com/office/2006/relationships/activeXControlBinary" Target="activeX156.bin"/></Relationships>
</file>

<file path=word/activeX/_rels/activeX157.xml.rels><?xml version="1.0" encoding="UTF-8" standalone="yes"?>
<Relationships xmlns="http://schemas.openxmlformats.org/package/2006/relationships"><Relationship Id="rId1" Type="http://schemas.microsoft.com/office/2006/relationships/activeXControlBinary" Target="activeX157.bin"/></Relationships>
</file>

<file path=word/activeX/_rels/activeX158.xml.rels><?xml version="1.0" encoding="UTF-8" standalone="yes"?>
<Relationships xmlns="http://schemas.openxmlformats.org/package/2006/relationships"><Relationship Id="rId1" Type="http://schemas.microsoft.com/office/2006/relationships/activeXControlBinary" Target="activeX158.bin"/></Relationships>
</file>

<file path=word/activeX/_rels/activeX159.xml.rels><?xml version="1.0" encoding="UTF-8" standalone="yes"?>
<Relationships xmlns="http://schemas.openxmlformats.org/package/2006/relationships"><Relationship Id="rId1" Type="http://schemas.microsoft.com/office/2006/relationships/activeXControlBinary" Target="activeX159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60.xml.rels><?xml version="1.0" encoding="UTF-8" standalone="yes"?>
<Relationships xmlns="http://schemas.openxmlformats.org/package/2006/relationships"><Relationship Id="rId1" Type="http://schemas.microsoft.com/office/2006/relationships/activeXControlBinary" Target="activeX160.bin"/></Relationships>
</file>

<file path=word/activeX/_rels/activeX161.xml.rels><?xml version="1.0" encoding="UTF-8" standalone="yes"?>
<Relationships xmlns="http://schemas.openxmlformats.org/package/2006/relationships"><Relationship Id="rId1" Type="http://schemas.microsoft.com/office/2006/relationships/activeXControlBinary" Target="activeX161.bin"/></Relationships>
</file>

<file path=word/activeX/_rels/activeX162.xml.rels><?xml version="1.0" encoding="UTF-8" standalone="yes"?>
<Relationships xmlns="http://schemas.openxmlformats.org/package/2006/relationships"><Relationship Id="rId1" Type="http://schemas.microsoft.com/office/2006/relationships/activeXControlBinary" Target="activeX162.bin"/></Relationships>
</file>

<file path=word/activeX/_rels/activeX163.xml.rels><?xml version="1.0" encoding="UTF-8" standalone="yes"?>
<Relationships xmlns="http://schemas.openxmlformats.org/package/2006/relationships"><Relationship Id="rId1" Type="http://schemas.microsoft.com/office/2006/relationships/activeXControlBinary" Target="activeX163.bin"/></Relationships>
</file>

<file path=word/activeX/_rels/activeX164.xml.rels><?xml version="1.0" encoding="UTF-8" standalone="yes"?>
<Relationships xmlns="http://schemas.openxmlformats.org/package/2006/relationships"><Relationship Id="rId1" Type="http://schemas.microsoft.com/office/2006/relationships/activeXControlBinary" Target="activeX164.bin"/></Relationships>
</file>

<file path=word/activeX/_rels/activeX165.xml.rels><?xml version="1.0" encoding="UTF-8" standalone="yes"?>
<Relationships xmlns="http://schemas.openxmlformats.org/package/2006/relationships"><Relationship Id="rId1" Type="http://schemas.microsoft.com/office/2006/relationships/activeXControlBinary" Target="activeX165.bin"/></Relationships>
</file>

<file path=word/activeX/_rels/activeX166.xml.rels><?xml version="1.0" encoding="UTF-8" standalone="yes"?>
<Relationships xmlns="http://schemas.openxmlformats.org/package/2006/relationships"><Relationship Id="rId1" Type="http://schemas.microsoft.com/office/2006/relationships/activeXControlBinary" Target="activeX166.bin"/></Relationships>
</file>

<file path=word/activeX/_rels/activeX167.xml.rels><?xml version="1.0" encoding="UTF-8" standalone="yes"?>
<Relationships xmlns="http://schemas.openxmlformats.org/package/2006/relationships"><Relationship Id="rId1" Type="http://schemas.microsoft.com/office/2006/relationships/activeXControlBinary" Target="activeX167.bin"/></Relationships>
</file>

<file path=word/activeX/_rels/activeX168.xml.rels><?xml version="1.0" encoding="UTF-8" standalone="yes"?>
<Relationships xmlns="http://schemas.openxmlformats.org/package/2006/relationships"><Relationship Id="rId1" Type="http://schemas.microsoft.com/office/2006/relationships/activeXControlBinary" Target="activeX168.bin"/></Relationships>
</file>

<file path=word/activeX/_rels/activeX169.xml.rels><?xml version="1.0" encoding="UTF-8" standalone="yes"?>
<Relationships xmlns="http://schemas.openxmlformats.org/package/2006/relationships"><Relationship Id="rId1" Type="http://schemas.microsoft.com/office/2006/relationships/activeXControlBinary" Target="activeX169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70.xml.rels><?xml version="1.0" encoding="UTF-8" standalone="yes"?>
<Relationships xmlns="http://schemas.openxmlformats.org/package/2006/relationships"><Relationship Id="rId1" Type="http://schemas.microsoft.com/office/2006/relationships/activeXControlBinary" Target="activeX170.bin"/></Relationships>
</file>

<file path=word/activeX/_rels/activeX171.xml.rels><?xml version="1.0" encoding="UTF-8" standalone="yes"?>
<Relationships xmlns="http://schemas.openxmlformats.org/package/2006/relationships"><Relationship Id="rId1" Type="http://schemas.microsoft.com/office/2006/relationships/activeXControlBinary" Target="activeX171.bin"/></Relationships>
</file>

<file path=word/activeX/_rels/activeX172.xml.rels><?xml version="1.0" encoding="UTF-8" standalone="yes"?>
<Relationships xmlns="http://schemas.openxmlformats.org/package/2006/relationships"><Relationship Id="rId1" Type="http://schemas.microsoft.com/office/2006/relationships/activeXControlBinary" Target="activeX172.bin"/></Relationships>
</file>

<file path=word/activeX/_rels/activeX173.xml.rels><?xml version="1.0" encoding="UTF-8" standalone="yes"?>
<Relationships xmlns="http://schemas.openxmlformats.org/package/2006/relationships"><Relationship Id="rId1" Type="http://schemas.microsoft.com/office/2006/relationships/activeXControlBinary" Target="activeX173.bin"/></Relationships>
</file>

<file path=word/activeX/_rels/activeX174.xml.rels><?xml version="1.0" encoding="UTF-8" standalone="yes"?>
<Relationships xmlns="http://schemas.openxmlformats.org/package/2006/relationships"><Relationship Id="rId1" Type="http://schemas.microsoft.com/office/2006/relationships/activeXControlBinary" Target="activeX174.bin"/></Relationships>
</file>

<file path=word/activeX/_rels/activeX175.xml.rels><?xml version="1.0" encoding="UTF-8" standalone="yes"?>
<Relationships xmlns="http://schemas.openxmlformats.org/package/2006/relationships"><Relationship Id="rId1" Type="http://schemas.microsoft.com/office/2006/relationships/activeXControlBinary" Target="activeX175.bin"/></Relationships>
</file>

<file path=word/activeX/_rels/activeX176.xml.rels><?xml version="1.0" encoding="UTF-8" standalone="yes"?>
<Relationships xmlns="http://schemas.openxmlformats.org/package/2006/relationships"><Relationship Id="rId1" Type="http://schemas.microsoft.com/office/2006/relationships/activeXControlBinary" Target="activeX176.bin"/></Relationships>
</file>

<file path=word/activeX/_rels/activeX177.xml.rels><?xml version="1.0" encoding="UTF-8" standalone="yes"?>
<Relationships xmlns="http://schemas.openxmlformats.org/package/2006/relationships"><Relationship Id="rId1" Type="http://schemas.microsoft.com/office/2006/relationships/activeXControlBinary" Target="activeX177.bin"/></Relationships>
</file>

<file path=word/activeX/_rels/activeX178.xml.rels><?xml version="1.0" encoding="UTF-8" standalone="yes"?>
<Relationships xmlns="http://schemas.openxmlformats.org/package/2006/relationships"><Relationship Id="rId1" Type="http://schemas.microsoft.com/office/2006/relationships/activeXControlBinary" Target="activeX178.bin"/></Relationships>
</file>

<file path=word/activeX/_rels/activeX179.xml.rels><?xml version="1.0" encoding="UTF-8" standalone="yes"?>
<Relationships xmlns="http://schemas.openxmlformats.org/package/2006/relationships"><Relationship Id="rId1" Type="http://schemas.microsoft.com/office/2006/relationships/activeXControlBinary" Target="activeX179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80.xml.rels><?xml version="1.0" encoding="UTF-8" standalone="yes"?>
<Relationships xmlns="http://schemas.openxmlformats.org/package/2006/relationships"><Relationship Id="rId1" Type="http://schemas.microsoft.com/office/2006/relationships/activeXControlBinary" Target="activeX180.bin"/></Relationships>
</file>

<file path=word/activeX/_rels/activeX181.xml.rels><?xml version="1.0" encoding="UTF-8" standalone="yes"?>
<Relationships xmlns="http://schemas.openxmlformats.org/package/2006/relationships"><Relationship Id="rId1" Type="http://schemas.microsoft.com/office/2006/relationships/activeXControlBinary" Target="activeX181.bin"/></Relationships>
</file>

<file path=word/activeX/_rels/activeX182.xml.rels><?xml version="1.0" encoding="UTF-8" standalone="yes"?>
<Relationships xmlns="http://schemas.openxmlformats.org/package/2006/relationships"><Relationship Id="rId1" Type="http://schemas.microsoft.com/office/2006/relationships/activeXControlBinary" Target="activeX182.bin"/></Relationships>
</file>

<file path=word/activeX/_rels/activeX183.xml.rels><?xml version="1.0" encoding="UTF-8" standalone="yes"?>
<Relationships xmlns="http://schemas.openxmlformats.org/package/2006/relationships"><Relationship Id="rId1" Type="http://schemas.microsoft.com/office/2006/relationships/activeXControlBinary" Target="activeX183.bin"/></Relationships>
</file>

<file path=word/activeX/_rels/activeX184.xml.rels><?xml version="1.0" encoding="UTF-8" standalone="yes"?>
<Relationships xmlns="http://schemas.openxmlformats.org/package/2006/relationships"><Relationship Id="rId1" Type="http://schemas.microsoft.com/office/2006/relationships/activeXControlBinary" Target="activeX184.bin"/></Relationships>
</file>

<file path=word/activeX/_rels/activeX185.xml.rels><?xml version="1.0" encoding="UTF-8" standalone="yes"?>
<Relationships xmlns="http://schemas.openxmlformats.org/package/2006/relationships"><Relationship Id="rId1" Type="http://schemas.microsoft.com/office/2006/relationships/activeXControlBinary" Target="activeX185.bin"/></Relationships>
</file>

<file path=word/activeX/_rels/activeX186.xml.rels><?xml version="1.0" encoding="UTF-8" standalone="yes"?>
<Relationships xmlns="http://schemas.openxmlformats.org/package/2006/relationships"><Relationship Id="rId1" Type="http://schemas.microsoft.com/office/2006/relationships/activeXControlBinary" Target="activeX186.bin"/></Relationships>
</file>

<file path=word/activeX/_rels/activeX187.xml.rels><?xml version="1.0" encoding="UTF-8" standalone="yes"?>
<Relationships xmlns="http://schemas.openxmlformats.org/package/2006/relationships"><Relationship Id="rId1" Type="http://schemas.microsoft.com/office/2006/relationships/activeXControlBinary" Target="activeX187.bin"/></Relationships>
</file>

<file path=word/activeX/_rels/activeX188.xml.rels><?xml version="1.0" encoding="UTF-8" standalone="yes"?>
<Relationships xmlns="http://schemas.openxmlformats.org/package/2006/relationships"><Relationship Id="rId1" Type="http://schemas.microsoft.com/office/2006/relationships/activeXControlBinary" Target="activeX188.bin"/></Relationships>
</file>

<file path=word/activeX/_rels/activeX189.xml.rels><?xml version="1.0" encoding="UTF-8" standalone="yes"?>
<Relationships xmlns="http://schemas.openxmlformats.org/package/2006/relationships"><Relationship Id="rId1" Type="http://schemas.microsoft.com/office/2006/relationships/activeXControlBinary" Target="activeX189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190.xml.rels><?xml version="1.0" encoding="UTF-8" standalone="yes"?>
<Relationships xmlns="http://schemas.openxmlformats.org/package/2006/relationships"><Relationship Id="rId1" Type="http://schemas.microsoft.com/office/2006/relationships/activeXControlBinary" Target="activeX190.bin"/></Relationships>
</file>

<file path=word/activeX/_rels/activeX191.xml.rels><?xml version="1.0" encoding="UTF-8" standalone="yes"?>
<Relationships xmlns="http://schemas.openxmlformats.org/package/2006/relationships"><Relationship Id="rId1" Type="http://schemas.microsoft.com/office/2006/relationships/activeXControlBinary" Target="activeX191.bin"/></Relationships>
</file>

<file path=word/activeX/_rels/activeX192.xml.rels><?xml version="1.0" encoding="UTF-8" standalone="yes"?>
<Relationships xmlns="http://schemas.openxmlformats.org/package/2006/relationships"><Relationship Id="rId1" Type="http://schemas.microsoft.com/office/2006/relationships/activeXControlBinary" Target="activeX192.bin"/></Relationships>
</file>

<file path=word/activeX/_rels/activeX193.xml.rels><?xml version="1.0" encoding="UTF-8" standalone="yes"?>
<Relationships xmlns="http://schemas.openxmlformats.org/package/2006/relationships"><Relationship Id="rId1" Type="http://schemas.microsoft.com/office/2006/relationships/activeXControlBinary" Target="activeX193.bin"/></Relationships>
</file>

<file path=word/activeX/_rels/activeX194.xml.rels><?xml version="1.0" encoding="UTF-8" standalone="yes"?>
<Relationships xmlns="http://schemas.openxmlformats.org/package/2006/relationships"><Relationship Id="rId1" Type="http://schemas.microsoft.com/office/2006/relationships/activeXControlBinary" Target="activeX194.bin"/></Relationships>
</file>

<file path=word/activeX/_rels/activeX195.xml.rels><?xml version="1.0" encoding="UTF-8" standalone="yes"?>
<Relationships xmlns="http://schemas.openxmlformats.org/package/2006/relationships"><Relationship Id="rId1" Type="http://schemas.microsoft.com/office/2006/relationships/activeXControlBinary" Target="activeX195.bin"/></Relationships>
</file>

<file path=word/activeX/_rels/activeX196.xml.rels><?xml version="1.0" encoding="UTF-8" standalone="yes"?>
<Relationships xmlns="http://schemas.openxmlformats.org/package/2006/relationships"><Relationship Id="rId1" Type="http://schemas.microsoft.com/office/2006/relationships/activeXControlBinary" Target="activeX196.bin"/></Relationships>
</file>

<file path=word/activeX/_rels/activeX197.xml.rels><?xml version="1.0" encoding="UTF-8" standalone="yes"?>
<Relationships xmlns="http://schemas.openxmlformats.org/package/2006/relationships"><Relationship Id="rId1" Type="http://schemas.microsoft.com/office/2006/relationships/activeXControlBinary" Target="activeX197.bin"/></Relationships>
</file>

<file path=word/activeX/_rels/activeX198.xml.rels><?xml version="1.0" encoding="UTF-8" standalone="yes"?>
<Relationships xmlns="http://schemas.openxmlformats.org/package/2006/relationships"><Relationship Id="rId1" Type="http://schemas.microsoft.com/office/2006/relationships/activeXControlBinary" Target="activeX198.bin"/></Relationships>
</file>

<file path=word/activeX/_rels/activeX199.xml.rels><?xml version="1.0" encoding="UTF-8" standalone="yes"?>
<Relationships xmlns="http://schemas.openxmlformats.org/package/2006/relationships"><Relationship Id="rId1" Type="http://schemas.microsoft.com/office/2006/relationships/activeXControlBinary" Target="activeX19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00.xml.rels><?xml version="1.0" encoding="UTF-8" standalone="yes"?>
<Relationships xmlns="http://schemas.openxmlformats.org/package/2006/relationships"><Relationship Id="rId1" Type="http://schemas.microsoft.com/office/2006/relationships/activeXControlBinary" Target="activeX200.bin"/></Relationships>
</file>

<file path=word/activeX/_rels/activeX201.xml.rels><?xml version="1.0" encoding="UTF-8" standalone="yes"?>
<Relationships xmlns="http://schemas.openxmlformats.org/package/2006/relationships"><Relationship Id="rId1" Type="http://schemas.microsoft.com/office/2006/relationships/activeXControlBinary" Target="activeX201.bin"/></Relationships>
</file>

<file path=word/activeX/_rels/activeX202.xml.rels><?xml version="1.0" encoding="UTF-8" standalone="yes"?>
<Relationships xmlns="http://schemas.openxmlformats.org/package/2006/relationships"><Relationship Id="rId1" Type="http://schemas.microsoft.com/office/2006/relationships/activeXControlBinary" Target="activeX202.bin"/></Relationships>
</file>

<file path=word/activeX/_rels/activeX203.xml.rels><?xml version="1.0" encoding="UTF-8" standalone="yes"?>
<Relationships xmlns="http://schemas.openxmlformats.org/package/2006/relationships"><Relationship Id="rId1" Type="http://schemas.microsoft.com/office/2006/relationships/activeXControlBinary" Target="activeX203.bin"/></Relationships>
</file>

<file path=word/activeX/_rels/activeX204.xml.rels><?xml version="1.0" encoding="UTF-8" standalone="yes"?>
<Relationships xmlns="http://schemas.openxmlformats.org/package/2006/relationships"><Relationship Id="rId1" Type="http://schemas.microsoft.com/office/2006/relationships/activeXControlBinary" Target="activeX204.bin"/></Relationships>
</file>

<file path=word/activeX/_rels/activeX205.xml.rels><?xml version="1.0" encoding="UTF-8" standalone="yes"?>
<Relationships xmlns="http://schemas.openxmlformats.org/package/2006/relationships"><Relationship Id="rId1" Type="http://schemas.microsoft.com/office/2006/relationships/activeXControlBinary" Target="activeX205.bin"/></Relationships>
</file>

<file path=word/activeX/_rels/activeX206.xml.rels><?xml version="1.0" encoding="UTF-8" standalone="yes"?>
<Relationships xmlns="http://schemas.openxmlformats.org/package/2006/relationships"><Relationship Id="rId1" Type="http://schemas.microsoft.com/office/2006/relationships/activeXControlBinary" Target="activeX206.bin"/></Relationships>
</file>

<file path=word/activeX/_rels/activeX207.xml.rels><?xml version="1.0" encoding="UTF-8" standalone="yes"?>
<Relationships xmlns="http://schemas.openxmlformats.org/package/2006/relationships"><Relationship Id="rId1" Type="http://schemas.microsoft.com/office/2006/relationships/activeXControlBinary" Target="activeX207.bin"/></Relationships>
</file>

<file path=word/activeX/_rels/activeX208.xml.rels><?xml version="1.0" encoding="UTF-8" standalone="yes"?>
<Relationships xmlns="http://schemas.openxmlformats.org/package/2006/relationships"><Relationship Id="rId1" Type="http://schemas.microsoft.com/office/2006/relationships/activeXControlBinary" Target="activeX208.bin"/></Relationships>
</file>

<file path=word/activeX/_rels/activeX209.xml.rels><?xml version="1.0" encoding="UTF-8" standalone="yes"?>
<Relationships xmlns="http://schemas.openxmlformats.org/package/2006/relationships"><Relationship Id="rId1" Type="http://schemas.microsoft.com/office/2006/relationships/activeXControlBinary" Target="activeX209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10.xml.rels><?xml version="1.0" encoding="UTF-8" standalone="yes"?>
<Relationships xmlns="http://schemas.openxmlformats.org/package/2006/relationships"><Relationship Id="rId1" Type="http://schemas.microsoft.com/office/2006/relationships/activeXControlBinary" Target="activeX210.bin"/></Relationships>
</file>

<file path=word/activeX/_rels/activeX211.xml.rels><?xml version="1.0" encoding="UTF-8" standalone="yes"?>
<Relationships xmlns="http://schemas.openxmlformats.org/package/2006/relationships"><Relationship Id="rId1" Type="http://schemas.microsoft.com/office/2006/relationships/activeXControlBinary" Target="activeX211.bin"/></Relationships>
</file>

<file path=word/activeX/_rels/activeX212.xml.rels><?xml version="1.0" encoding="UTF-8" standalone="yes"?>
<Relationships xmlns="http://schemas.openxmlformats.org/package/2006/relationships"><Relationship Id="rId1" Type="http://schemas.microsoft.com/office/2006/relationships/activeXControlBinary" Target="activeX212.bin"/></Relationships>
</file>

<file path=word/activeX/_rels/activeX213.xml.rels><?xml version="1.0" encoding="UTF-8" standalone="yes"?>
<Relationships xmlns="http://schemas.openxmlformats.org/package/2006/relationships"><Relationship Id="rId1" Type="http://schemas.microsoft.com/office/2006/relationships/activeXControlBinary" Target="activeX213.bin"/></Relationships>
</file>

<file path=word/activeX/_rels/activeX214.xml.rels><?xml version="1.0" encoding="UTF-8" standalone="yes"?>
<Relationships xmlns="http://schemas.openxmlformats.org/package/2006/relationships"><Relationship Id="rId1" Type="http://schemas.microsoft.com/office/2006/relationships/activeXControlBinary" Target="activeX214.bin"/></Relationships>
</file>

<file path=word/activeX/_rels/activeX215.xml.rels><?xml version="1.0" encoding="UTF-8" standalone="yes"?>
<Relationships xmlns="http://schemas.openxmlformats.org/package/2006/relationships"><Relationship Id="rId1" Type="http://schemas.microsoft.com/office/2006/relationships/activeXControlBinary" Target="activeX215.bin"/></Relationships>
</file>

<file path=word/activeX/_rels/activeX216.xml.rels><?xml version="1.0" encoding="UTF-8" standalone="yes"?>
<Relationships xmlns="http://schemas.openxmlformats.org/package/2006/relationships"><Relationship Id="rId1" Type="http://schemas.microsoft.com/office/2006/relationships/activeXControlBinary" Target="activeX216.bin"/></Relationships>
</file>

<file path=word/activeX/_rels/activeX217.xml.rels><?xml version="1.0" encoding="UTF-8" standalone="yes"?>
<Relationships xmlns="http://schemas.openxmlformats.org/package/2006/relationships"><Relationship Id="rId1" Type="http://schemas.microsoft.com/office/2006/relationships/activeXControlBinary" Target="activeX217.bin"/></Relationships>
</file>

<file path=word/activeX/_rels/activeX218.xml.rels><?xml version="1.0" encoding="UTF-8" standalone="yes"?>
<Relationships xmlns="http://schemas.openxmlformats.org/package/2006/relationships"><Relationship Id="rId1" Type="http://schemas.microsoft.com/office/2006/relationships/activeXControlBinary" Target="activeX218.bin"/></Relationships>
</file>

<file path=word/activeX/_rels/activeX219.xml.rels><?xml version="1.0" encoding="UTF-8" standalone="yes"?>
<Relationships xmlns="http://schemas.openxmlformats.org/package/2006/relationships"><Relationship Id="rId1" Type="http://schemas.microsoft.com/office/2006/relationships/activeXControlBinary" Target="activeX219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20.xml.rels><?xml version="1.0" encoding="UTF-8" standalone="yes"?>
<Relationships xmlns="http://schemas.openxmlformats.org/package/2006/relationships"><Relationship Id="rId1" Type="http://schemas.microsoft.com/office/2006/relationships/activeXControlBinary" Target="activeX220.bin"/></Relationships>
</file>

<file path=word/activeX/_rels/activeX221.xml.rels><?xml version="1.0" encoding="UTF-8" standalone="yes"?>
<Relationships xmlns="http://schemas.openxmlformats.org/package/2006/relationships"><Relationship Id="rId1" Type="http://schemas.microsoft.com/office/2006/relationships/activeXControlBinary" Target="activeX221.bin"/></Relationships>
</file>

<file path=word/activeX/_rels/activeX222.xml.rels><?xml version="1.0" encoding="UTF-8" standalone="yes"?>
<Relationships xmlns="http://schemas.openxmlformats.org/package/2006/relationships"><Relationship Id="rId1" Type="http://schemas.microsoft.com/office/2006/relationships/activeXControlBinary" Target="activeX222.bin"/></Relationships>
</file>

<file path=word/activeX/_rels/activeX223.xml.rels><?xml version="1.0" encoding="UTF-8" standalone="yes"?>
<Relationships xmlns="http://schemas.openxmlformats.org/package/2006/relationships"><Relationship Id="rId1" Type="http://schemas.microsoft.com/office/2006/relationships/activeXControlBinary" Target="activeX223.bin"/></Relationships>
</file>

<file path=word/activeX/_rels/activeX224.xml.rels><?xml version="1.0" encoding="UTF-8" standalone="yes"?>
<Relationships xmlns="http://schemas.openxmlformats.org/package/2006/relationships"><Relationship Id="rId1" Type="http://schemas.microsoft.com/office/2006/relationships/activeXControlBinary" Target="activeX224.bin"/></Relationships>
</file>

<file path=word/activeX/_rels/activeX225.xml.rels><?xml version="1.0" encoding="UTF-8" standalone="yes"?>
<Relationships xmlns="http://schemas.openxmlformats.org/package/2006/relationships"><Relationship Id="rId1" Type="http://schemas.microsoft.com/office/2006/relationships/activeXControlBinary" Target="activeX225.bin"/></Relationships>
</file>

<file path=word/activeX/_rels/activeX226.xml.rels><?xml version="1.0" encoding="UTF-8" standalone="yes"?>
<Relationships xmlns="http://schemas.openxmlformats.org/package/2006/relationships"><Relationship Id="rId1" Type="http://schemas.microsoft.com/office/2006/relationships/activeXControlBinary" Target="activeX226.bin"/></Relationships>
</file>

<file path=word/activeX/_rels/activeX227.xml.rels><?xml version="1.0" encoding="UTF-8" standalone="yes"?>
<Relationships xmlns="http://schemas.openxmlformats.org/package/2006/relationships"><Relationship Id="rId1" Type="http://schemas.microsoft.com/office/2006/relationships/activeXControlBinary" Target="activeX227.bin"/></Relationships>
</file>

<file path=word/activeX/_rels/activeX228.xml.rels><?xml version="1.0" encoding="UTF-8" standalone="yes"?>
<Relationships xmlns="http://schemas.openxmlformats.org/package/2006/relationships"><Relationship Id="rId1" Type="http://schemas.microsoft.com/office/2006/relationships/activeXControlBinary" Target="activeX228.bin"/></Relationships>
</file>

<file path=word/activeX/_rels/activeX229.xml.rels><?xml version="1.0" encoding="UTF-8" standalone="yes"?>
<Relationships xmlns="http://schemas.openxmlformats.org/package/2006/relationships"><Relationship Id="rId1" Type="http://schemas.microsoft.com/office/2006/relationships/activeXControlBinary" Target="activeX229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30.xml.rels><?xml version="1.0" encoding="UTF-8" standalone="yes"?>
<Relationships xmlns="http://schemas.openxmlformats.org/package/2006/relationships"><Relationship Id="rId1" Type="http://schemas.microsoft.com/office/2006/relationships/activeXControlBinary" Target="activeX230.bin"/></Relationships>
</file>

<file path=word/activeX/_rels/activeX231.xml.rels><?xml version="1.0" encoding="UTF-8" standalone="yes"?>
<Relationships xmlns="http://schemas.openxmlformats.org/package/2006/relationships"><Relationship Id="rId1" Type="http://schemas.microsoft.com/office/2006/relationships/activeXControlBinary" Target="activeX231.bin"/></Relationships>
</file>

<file path=word/activeX/_rels/activeX232.xml.rels><?xml version="1.0" encoding="UTF-8" standalone="yes"?>
<Relationships xmlns="http://schemas.openxmlformats.org/package/2006/relationships"><Relationship Id="rId1" Type="http://schemas.microsoft.com/office/2006/relationships/activeXControlBinary" Target="activeX232.bin"/></Relationships>
</file>

<file path=word/activeX/_rels/activeX233.xml.rels><?xml version="1.0" encoding="UTF-8" standalone="yes"?>
<Relationships xmlns="http://schemas.openxmlformats.org/package/2006/relationships"><Relationship Id="rId1" Type="http://schemas.microsoft.com/office/2006/relationships/activeXControlBinary" Target="activeX233.bin"/></Relationships>
</file>

<file path=word/activeX/_rels/activeX234.xml.rels><?xml version="1.0" encoding="UTF-8" standalone="yes"?>
<Relationships xmlns="http://schemas.openxmlformats.org/package/2006/relationships"><Relationship Id="rId1" Type="http://schemas.microsoft.com/office/2006/relationships/activeXControlBinary" Target="activeX234.bin"/></Relationships>
</file>

<file path=word/activeX/_rels/activeX235.xml.rels><?xml version="1.0" encoding="UTF-8" standalone="yes"?>
<Relationships xmlns="http://schemas.openxmlformats.org/package/2006/relationships"><Relationship Id="rId1" Type="http://schemas.microsoft.com/office/2006/relationships/activeXControlBinary" Target="activeX235.bin"/></Relationships>
</file>

<file path=word/activeX/_rels/activeX236.xml.rels><?xml version="1.0" encoding="UTF-8" standalone="yes"?>
<Relationships xmlns="http://schemas.openxmlformats.org/package/2006/relationships"><Relationship Id="rId1" Type="http://schemas.microsoft.com/office/2006/relationships/activeXControlBinary" Target="activeX236.bin"/></Relationships>
</file>

<file path=word/activeX/_rels/activeX237.xml.rels><?xml version="1.0" encoding="UTF-8" standalone="yes"?>
<Relationships xmlns="http://schemas.openxmlformats.org/package/2006/relationships"><Relationship Id="rId1" Type="http://schemas.microsoft.com/office/2006/relationships/activeXControlBinary" Target="activeX237.bin"/></Relationships>
</file>

<file path=word/activeX/_rels/activeX238.xml.rels><?xml version="1.0" encoding="UTF-8" standalone="yes"?>
<Relationships xmlns="http://schemas.openxmlformats.org/package/2006/relationships"><Relationship Id="rId1" Type="http://schemas.microsoft.com/office/2006/relationships/activeXControlBinary" Target="activeX238.bin"/></Relationships>
</file>

<file path=word/activeX/_rels/activeX239.xml.rels><?xml version="1.0" encoding="UTF-8" standalone="yes"?>
<Relationships xmlns="http://schemas.openxmlformats.org/package/2006/relationships"><Relationship Id="rId1" Type="http://schemas.microsoft.com/office/2006/relationships/activeXControlBinary" Target="activeX239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40.xml.rels><?xml version="1.0" encoding="UTF-8" standalone="yes"?>
<Relationships xmlns="http://schemas.openxmlformats.org/package/2006/relationships"><Relationship Id="rId1" Type="http://schemas.microsoft.com/office/2006/relationships/activeXControlBinary" Target="activeX240.bin"/></Relationships>
</file>

<file path=word/activeX/_rels/activeX241.xml.rels><?xml version="1.0" encoding="UTF-8" standalone="yes"?>
<Relationships xmlns="http://schemas.openxmlformats.org/package/2006/relationships"><Relationship Id="rId1" Type="http://schemas.microsoft.com/office/2006/relationships/activeXControlBinary" Target="activeX241.bin"/></Relationships>
</file>

<file path=word/activeX/_rels/activeX242.xml.rels><?xml version="1.0" encoding="UTF-8" standalone="yes"?>
<Relationships xmlns="http://schemas.openxmlformats.org/package/2006/relationships"><Relationship Id="rId1" Type="http://schemas.microsoft.com/office/2006/relationships/activeXControlBinary" Target="activeX242.bin"/></Relationships>
</file>

<file path=word/activeX/_rels/activeX243.xml.rels><?xml version="1.0" encoding="UTF-8" standalone="yes"?>
<Relationships xmlns="http://schemas.openxmlformats.org/package/2006/relationships"><Relationship Id="rId1" Type="http://schemas.microsoft.com/office/2006/relationships/activeXControlBinary" Target="activeX243.bin"/></Relationships>
</file>

<file path=word/activeX/_rels/activeX244.xml.rels><?xml version="1.0" encoding="UTF-8" standalone="yes"?>
<Relationships xmlns="http://schemas.openxmlformats.org/package/2006/relationships"><Relationship Id="rId1" Type="http://schemas.microsoft.com/office/2006/relationships/activeXControlBinary" Target="activeX244.bin"/></Relationships>
</file>

<file path=word/activeX/_rels/activeX245.xml.rels><?xml version="1.0" encoding="UTF-8" standalone="yes"?>
<Relationships xmlns="http://schemas.openxmlformats.org/package/2006/relationships"><Relationship Id="rId1" Type="http://schemas.microsoft.com/office/2006/relationships/activeXControlBinary" Target="activeX245.bin"/></Relationships>
</file>

<file path=word/activeX/_rels/activeX246.xml.rels><?xml version="1.0" encoding="UTF-8" standalone="yes"?>
<Relationships xmlns="http://schemas.openxmlformats.org/package/2006/relationships"><Relationship Id="rId1" Type="http://schemas.microsoft.com/office/2006/relationships/activeXControlBinary" Target="activeX246.bin"/></Relationships>
</file>

<file path=word/activeX/_rels/activeX247.xml.rels><?xml version="1.0" encoding="UTF-8" standalone="yes"?>
<Relationships xmlns="http://schemas.openxmlformats.org/package/2006/relationships"><Relationship Id="rId1" Type="http://schemas.microsoft.com/office/2006/relationships/activeXControlBinary" Target="activeX247.bin"/></Relationships>
</file>

<file path=word/activeX/_rels/activeX248.xml.rels><?xml version="1.0" encoding="UTF-8" standalone="yes"?>
<Relationships xmlns="http://schemas.openxmlformats.org/package/2006/relationships"><Relationship Id="rId1" Type="http://schemas.microsoft.com/office/2006/relationships/activeXControlBinary" Target="activeX248.bin"/></Relationships>
</file>

<file path=word/activeX/_rels/activeX249.xml.rels><?xml version="1.0" encoding="UTF-8" standalone="yes"?>
<Relationships xmlns="http://schemas.openxmlformats.org/package/2006/relationships"><Relationship Id="rId1" Type="http://schemas.microsoft.com/office/2006/relationships/activeXControlBinary" Target="activeX249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50.xml.rels><?xml version="1.0" encoding="UTF-8" standalone="yes"?>
<Relationships xmlns="http://schemas.openxmlformats.org/package/2006/relationships"><Relationship Id="rId1" Type="http://schemas.microsoft.com/office/2006/relationships/activeXControlBinary" Target="activeX250.bin"/></Relationships>
</file>

<file path=word/activeX/_rels/activeX251.xml.rels><?xml version="1.0" encoding="UTF-8" standalone="yes"?>
<Relationships xmlns="http://schemas.openxmlformats.org/package/2006/relationships"><Relationship Id="rId1" Type="http://schemas.microsoft.com/office/2006/relationships/activeXControlBinary" Target="activeX251.bin"/></Relationships>
</file>

<file path=word/activeX/_rels/activeX252.xml.rels><?xml version="1.0" encoding="UTF-8" standalone="yes"?>
<Relationships xmlns="http://schemas.openxmlformats.org/package/2006/relationships"><Relationship Id="rId1" Type="http://schemas.microsoft.com/office/2006/relationships/activeXControlBinary" Target="activeX252.bin"/></Relationships>
</file>

<file path=word/activeX/_rels/activeX253.xml.rels><?xml version="1.0" encoding="UTF-8" standalone="yes"?>
<Relationships xmlns="http://schemas.openxmlformats.org/package/2006/relationships"><Relationship Id="rId1" Type="http://schemas.microsoft.com/office/2006/relationships/activeXControlBinary" Target="activeX253.bin"/></Relationships>
</file>

<file path=word/activeX/_rels/activeX254.xml.rels><?xml version="1.0" encoding="UTF-8" standalone="yes"?>
<Relationships xmlns="http://schemas.openxmlformats.org/package/2006/relationships"><Relationship Id="rId1" Type="http://schemas.microsoft.com/office/2006/relationships/activeXControlBinary" Target="activeX254.bin"/></Relationships>
</file>

<file path=word/activeX/_rels/activeX255.xml.rels><?xml version="1.0" encoding="UTF-8" standalone="yes"?>
<Relationships xmlns="http://schemas.openxmlformats.org/package/2006/relationships"><Relationship Id="rId1" Type="http://schemas.microsoft.com/office/2006/relationships/activeXControlBinary" Target="activeX255.bin"/></Relationships>
</file>

<file path=word/activeX/_rels/activeX256.xml.rels><?xml version="1.0" encoding="UTF-8" standalone="yes"?>
<Relationships xmlns="http://schemas.openxmlformats.org/package/2006/relationships"><Relationship Id="rId1" Type="http://schemas.microsoft.com/office/2006/relationships/activeXControlBinary" Target="activeX256.bin"/></Relationships>
</file>

<file path=word/activeX/_rels/activeX257.xml.rels><?xml version="1.0" encoding="UTF-8" standalone="yes"?>
<Relationships xmlns="http://schemas.openxmlformats.org/package/2006/relationships"><Relationship Id="rId1" Type="http://schemas.microsoft.com/office/2006/relationships/activeXControlBinary" Target="activeX257.bin"/></Relationships>
</file>

<file path=word/activeX/_rels/activeX258.xml.rels><?xml version="1.0" encoding="UTF-8" standalone="yes"?>
<Relationships xmlns="http://schemas.openxmlformats.org/package/2006/relationships"><Relationship Id="rId1" Type="http://schemas.microsoft.com/office/2006/relationships/activeXControlBinary" Target="activeX258.bin"/></Relationships>
</file>

<file path=word/activeX/_rels/activeX259.xml.rels><?xml version="1.0" encoding="UTF-8" standalone="yes"?>
<Relationships xmlns="http://schemas.openxmlformats.org/package/2006/relationships"><Relationship Id="rId1" Type="http://schemas.microsoft.com/office/2006/relationships/activeXControlBinary" Target="activeX25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60.xml.rels><?xml version="1.0" encoding="UTF-8" standalone="yes"?>
<Relationships xmlns="http://schemas.openxmlformats.org/package/2006/relationships"><Relationship Id="rId1" Type="http://schemas.microsoft.com/office/2006/relationships/activeXControlBinary" Target="activeX260.bin"/></Relationships>
</file>

<file path=word/activeX/_rels/activeX261.xml.rels><?xml version="1.0" encoding="UTF-8" standalone="yes"?>
<Relationships xmlns="http://schemas.openxmlformats.org/package/2006/relationships"><Relationship Id="rId1" Type="http://schemas.microsoft.com/office/2006/relationships/activeXControlBinary" Target="activeX261.bin"/></Relationships>
</file>

<file path=word/activeX/_rels/activeX262.xml.rels><?xml version="1.0" encoding="UTF-8" standalone="yes"?>
<Relationships xmlns="http://schemas.openxmlformats.org/package/2006/relationships"><Relationship Id="rId1" Type="http://schemas.microsoft.com/office/2006/relationships/activeXControlBinary" Target="activeX262.bin"/></Relationships>
</file>

<file path=word/activeX/_rels/activeX263.xml.rels><?xml version="1.0" encoding="UTF-8" standalone="yes"?>
<Relationships xmlns="http://schemas.openxmlformats.org/package/2006/relationships"><Relationship Id="rId1" Type="http://schemas.microsoft.com/office/2006/relationships/activeXControlBinary" Target="activeX263.bin"/></Relationships>
</file>

<file path=word/activeX/_rels/activeX264.xml.rels><?xml version="1.0" encoding="UTF-8" standalone="yes"?>
<Relationships xmlns="http://schemas.openxmlformats.org/package/2006/relationships"><Relationship Id="rId1" Type="http://schemas.microsoft.com/office/2006/relationships/activeXControlBinary" Target="activeX264.bin"/></Relationships>
</file>

<file path=word/activeX/_rels/activeX265.xml.rels><?xml version="1.0" encoding="UTF-8" standalone="yes"?>
<Relationships xmlns="http://schemas.openxmlformats.org/package/2006/relationships"><Relationship Id="rId1" Type="http://schemas.microsoft.com/office/2006/relationships/activeXControlBinary" Target="activeX265.bin"/></Relationships>
</file>

<file path=word/activeX/_rels/activeX266.xml.rels><?xml version="1.0" encoding="UTF-8" standalone="yes"?>
<Relationships xmlns="http://schemas.openxmlformats.org/package/2006/relationships"><Relationship Id="rId1" Type="http://schemas.microsoft.com/office/2006/relationships/activeXControlBinary" Target="activeX266.bin"/></Relationships>
</file>

<file path=word/activeX/_rels/activeX267.xml.rels><?xml version="1.0" encoding="UTF-8" standalone="yes"?>
<Relationships xmlns="http://schemas.openxmlformats.org/package/2006/relationships"><Relationship Id="rId1" Type="http://schemas.microsoft.com/office/2006/relationships/activeXControlBinary" Target="activeX267.bin"/></Relationships>
</file>

<file path=word/activeX/_rels/activeX268.xml.rels><?xml version="1.0" encoding="UTF-8" standalone="yes"?>
<Relationships xmlns="http://schemas.openxmlformats.org/package/2006/relationships"><Relationship Id="rId1" Type="http://schemas.microsoft.com/office/2006/relationships/activeXControlBinary" Target="activeX268.bin"/></Relationships>
</file>

<file path=word/activeX/_rels/activeX269.xml.rels><?xml version="1.0" encoding="UTF-8" standalone="yes"?>
<Relationships xmlns="http://schemas.openxmlformats.org/package/2006/relationships"><Relationship Id="rId1" Type="http://schemas.microsoft.com/office/2006/relationships/activeXControlBinary" Target="activeX269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70.xml.rels><?xml version="1.0" encoding="UTF-8" standalone="yes"?>
<Relationships xmlns="http://schemas.openxmlformats.org/package/2006/relationships"><Relationship Id="rId1" Type="http://schemas.microsoft.com/office/2006/relationships/activeXControlBinary" Target="activeX270.bin"/></Relationships>
</file>

<file path=word/activeX/_rels/activeX271.xml.rels><?xml version="1.0" encoding="UTF-8" standalone="yes"?>
<Relationships xmlns="http://schemas.openxmlformats.org/package/2006/relationships"><Relationship Id="rId1" Type="http://schemas.microsoft.com/office/2006/relationships/activeXControlBinary" Target="activeX271.bin"/></Relationships>
</file>

<file path=word/activeX/_rels/activeX272.xml.rels><?xml version="1.0" encoding="UTF-8" standalone="yes"?>
<Relationships xmlns="http://schemas.openxmlformats.org/package/2006/relationships"><Relationship Id="rId1" Type="http://schemas.microsoft.com/office/2006/relationships/activeXControlBinary" Target="activeX272.bin"/></Relationships>
</file>

<file path=word/activeX/_rels/activeX273.xml.rels><?xml version="1.0" encoding="UTF-8" standalone="yes"?>
<Relationships xmlns="http://schemas.openxmlformats.org/package/2006/relationships"><Relationship Id="rId1" Type="http://schemas.microsoft.com/office/2006/relationships/activeXControlBinary" Target="activeX273.bin"/></Relationships>
</file>

<file path=word/activeX/_rels/activeX274.xml.rels><?xml version="1.0" encoding="UTF-8" standalone="yes"?>
<Relationships xmlns="http://schemas.openxmlformats.org/package/2006/relationships"><Relationship Id="rId1" Type="http://schemas.microsoft.com/office/2006/relationships/activeXControlBinary" Target="activeX274.bin"/></Relationships>
</file>

<file path=word/activeX/_rels/activeX275.xml.rels><?xml version="1.0" encoding="UTF-8" standalone="yes"?>
<Relationships xmlns="http://schemas.openxmlformats.org/package/2006/relationships"><Relationship Id="rId1" Type="http://schemas.microsoft.com/office/2006/relationships/activeXControlBinary" Target="activeX275.bin"/></Relationships>
</file>

<file path=word/activeX/_rels/activeX276.xml.rels><?xml version="1.0" encoding="UTF-8" standalone="yes"?>
<Relationships xmlns="http://schemas.openxmlformats.org/package/2006/relationships"><Relationship Id="rId1" Type="http://schemas.microsoft.com/office/2006/relationships/activeXControlBinary" Target="activeX276.bin"/></Relationships>
</file>

<file path=word/activeX/_rels/activeX277.xml.rels><?xml version="1.0" encoding="UTF-8" standalone="yes"?>
<Relationships xmlns="http://schemas.openxmlformats.org/package/2006/relationships"><Relationship Id="rId1" Type="http://schemas.microsoft.com/office/2006/relationships/activeXControlBinary" Target="activeX277.bin"/></Relationships>
</file>

<file path=word/activeX/_rels/activeX278.xml.rels><?xml version="1.0" encoding="UTF-8" standalone="yes"?>
<Relationships xmlns="http://schemas.openxmlformats.org/package/2006/relationships"><Relationship Id="rId1" Type="http://schemas.microsoft.com/office/2006/relationships/activeXControlBinary" Target="activeX278.bin"/></Relationships>
</file>

<file path=word/activeX/_rels/activeX279.xml.rels><?xml version="1.0" encoding="UTF-8" standalone="yes"?>
<Relationships xmlns="http://schemas.openxmlformats.org/package/2006/relationships"><Relationship Id="rId1" Type="http://schemas.microsoft.com/office/2006/relationships/activeXControlBinary" Target="activeX279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80.xml.rels><?xml version="1.0" encoding="UTF-8" standalone="yes"?>
<Relationships xmlns="http://schemas.openxmlformats.org/package/2006/relationships"><Relationship Id="rId1" Type="http://schemas.microsoft.com/office/2006/relationships/activeXControlBinary" Target="activeX280.bin"/></Relationships>
</file>

<file path=word/activeX/_rels/activeX281.xml.rels><?xml version="1.0" encoding="UTF-8" standalone="yes"?>
<Relationships xmlns="http://schemas.openxmlformats.org/package/2006/relationships"><Relationship Id="rId1" Type="http://schemas.microsoft.com/office/2006/relationships/activeXControlBinary" Target="activeX281.bin"/></Relationships>
</file>

<file path=word/activeX/_rels/activeX282.xml.rels><?xml version="1.0" encoding="UTF-8" standalone="yes"?>
<Relationships xmlns="http://schemas.openxmlformats.org/package/2006/relationships"><Relationship Id="rId1" Type="http://schemas.microsoft.com/office/2006/relationships/activeXControlBinary" Target="activeX282.bin"/></Relationships>
</file>

<file path=word/activeX/_rels/activeX283.xml.rels><?xml version="1.0" encoding="UTF-8" standalone="yes"?>
<Relationships xmlns="http://schemas.openxmlformats.org/package/2006/relationships"><Relationship Id="rId1" Type="http://schemas.microsoft.com/office/2006/relationships/activeXControlBinary" Target="activeX283.bin"/></Relationships>
</file>

<file path=word/activeX/_rels/activeX284.xml.rels><?xml version="1.0" encoding="UTF-8" standalone="yes"?>
<Relationships xmlns="http://schemas.openxmlformats.org/package/2006/relationships"><Relationship Id="rId1" Type="http://schemas.microsoft.com/office/2006/relationships/activeXControlBinary" Target="activeX284.bin"/></Relationships>
</file>

<file path=word/activeX/_rels/activeX285.xml.rels><?xml version="1.0" encoding="UTF-8" standalone="yes"?>
<Relationships xmlns="http://schemas.openxmlformats.org/package/2006/relationships"><Relationship Id="rId1" Type="http://schemas.microsoft.com/office/2006/relationships/activeXControlBinary" Target="activeX285.bin"/></Relationships>
</file>

<file path=word/activeX/_rels/activeX286.xml.rels><?xml version="1.0" encoding="UTF-8" standalone="yes"?>
<Relationships xmlns="http://schemas.openxmlformats.org/package/2006/relationships"><Relationship Id="rId1" Type="http://schemas.microsoft.com/office/2006/relationships/activeXControlBinary" Target="activeX286.bin"/></Relationships>
</file>

<file path=word/activeX/_rels/activeX287.xml.rels><?xml version="1.0" encoding="UTF-8" standalone="yes"?>
<Relationships xmlns="http://schemas.openxmlformats.org/package/2006/relationships"><Relationship Id="rId1" Type="http://schemas.microsoft.com/office/2006/relationships/activeXControlBinary" Target="activeX287.bin"/></Relationships>
</file>

<file path=word/activeX/_rels/activeX288.xml.rels><?xml version="1.0" encoding="UTF-8" standalone="yes"?>
<Relationships xmlns="http://schemas.openxmlformats.org/package/2006/relationships"><Relationship Id="rId1" Type="http://schemas.microsoft.com/office/2006/relationships/activeXControlBinary" Target="activeX288.bin"/></Relationships>
</file>

<file path=word/activeX/_rels/activeX289.xml.rels><?xml version="1.0" encoding="UTF-8" standalone="yes"?>
<Relationships xmlns="http://schemas.openxmlformats.org/package/2006/relationships"><Relationship Id="rId1" Type="http://schemas.microsoft.com/office/2006/relationships/activeXControlBinary" Target="activeX289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290.xml.rels><?xml version="1.0" encoding="UTF-8" standalone="yes"?>
<Relationships xmlns="http://schemas.openxmlformats.org/package/2006/relationships"><Relationship Id="rId1" Type="http://schemas.microsoft.com/office/2006/relationships/activeXControlBinary" Target="activeX290.bin"/></Relationships>
</file>

<file path=word/activeX/_rels/activeX291.xml.rels><?xml version="1.0" encoding="UTF-8" standalone="yes"?>
<Relationships xmlns="http://schemas.openxmlformats.org/package/2006/relationships"><Relationship Id="rId1" Type="http://schemas.microsoft.com/office/2006/relationships/activeXControlBinary" Target="activeX291.bin"/></Relationships>
</file>

<file path=word/activeX/_rels/activeX292.xml.rels><?xml version="1.0" encoding="UTF-8" standalone="yes"?>
<Relationships xmlns="http://schemas.openxmlformats.org/package/2006/relationships"><Relationship Id="rId1" Type="http://schemas.microsoft.com/office/2006/relationships/activeXControlBinary" Target="activeX292.bin"/></Relationships>
</file>

<file path=word/activeX/_rels/activeX293.xml.rels><?xml version="1.0" encoding="UTF-8" standalone="yes"?>
<Relationships xmlns="http://schemas.openxmlformats.org/package/2006/relationships"><Relationship Id="rId1" Type="http://schemas.microsoft.com/office/2006/relationships/activeXControlBinary" Target="activeX293.bin"/></Relationships>
</file>

<file path=word/activeX/_rels/activeX294.xml.rels><?xml version="1.0" encoding="UTF-8" standalone="yes"?>
<Relationships xmlns="http://schemas.openxmlformats.org/package/2006/relationships"><Relationship Id="rId1" Type="http://schemas.microsoft.com/office/2006/relationships/activeXControlBinary" Target="activeX294.bin"/></Relationships>
</file>

<file path=word/activeX/_rels/activeX295.xml.rels><?xml version="1.0" encoding="UTF-8" standalone="yes"?>
<Relationships xmlns="http://schemas.openxmlformats.org/package/2006/relationships"><Relationship Id="rId1" Type="http://schemas.microsoft.com/office/2006/relationships/activeXControlBinary" Target="activeX295.bin"/></Relationships>
</file>

<file path=word/activeX/_rels/activeX296.xml.rels><?xml version="1.0" encoding="UTF-8" standalone="yes"?>
<Relationships xmlns="http://schemas.openxmlformats.org/package/2006/relationships"><Relationship Id="rId1" Type="http://schemas.microsoft.com/office/2006/relationships/activeXControlBinary" Target="activeX296.bin"/></Relationships>
</file>

<file path=word/activeX/_rels/activeX297.xml.rels><?xml version="1.0" encoding="UTF-8" standalone="yes"?>
<Relationships xmlns="http://schemas.openxmlformats.org/package/2006/relationships"><Relationship Id="rId1" Type="http://schemas.microsoft.com/office/2006/relationships/activeXControlBinary" Target="activeX297.bin"/></Relationships>
</file>

<file path=word/activeX/_rels/activeX298.xml.rels><?xml version="1.0" encoding="UTF-8" standalone="yes"?>
<Relationships xmlns="http://schemas.openxmlformats.org/package/2006/relationships"><Relationship Id="rId1" Type="http://schemas.microsoft.com/office/2006/relationships/activeXControlBinary" Target="activeX298.bin"/></Relationships>
</file>

<file path=word/activeX/_rels/activeX299.xml.rels><?xml version="1.0" encoding="UTF-8" standalone="yes"?>
<Relationships xmlns="http://schemas.openxmlformats.org/package/2006/relationships"><Relationship Id="rId1" Type="http://schemas.microsoft.com/office/2006/relationships/activeXControlBinary" Target="activeX29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00.xml.rels><?xml version="1.0" encoding="UTF-8" standalone="yes"?>
<Relationships xmlns="http://schemas.openxmlformats.org/package/2006/relationships"><Relationship Id="rId1" Type="http://schemas.microsoft.com/office/2006/relationships/activeXControlBinary" Target="activeX300.bin"/></Relationships>
</file>

<file path=word/activeX/_rels/activeX301.xml.rels><?xml version="1.0" encoding="UTF-8" standalone="yes"?>
<Relationships xmlns="http://schemas.openxmlformats.org/package/2006/relationships"><Relationship Id="rId1" Type="http://schemas.microsoft.com/office/2006/relationships/activeXControlBinary" Target="activeX301.bin"/></Relationships>
</file>

<file path=word/activeX/_rels/activeX302.xml.rels><?xml version="1.0" encoding="UTF-8" standalone="yes"?>
<Relationships xmlns="http://schemas.openxmlformats.org/package/2006/relationships"><Relationship Id="rId1" Type="http://schemas.microsoft.com/office/2006/relationships/activeXControlBinary" Target="activeX302.bin"/></Relationships>
</file>

<file path=word/activeX/_rels/activeX303.xml.rels><?xml version="1.0" encoding="UTF-8" standalone="yes"?>
<Relationships xmlns="http://schemas.openxmlformats.org/package/2006/relationships"><Relationship Id="rId1" Type="http://schemas.microsoft.com/office/2006/relationships/activeXControlBinary" Target="activeX303.bin"/></Relationships>
</file>

<file path=word/activeX/_rels/activeX304.xml.rels><?xml version="1.0" encoding="UTF-8" standalone="yes"?>
<Relationships xmlns="http://schemas.openxmlformats.org/package/2006/relationships"><Relationship Id="rId1" Type="http://schemas.microsoft.com/office/2006/relationships/activeXControlBinary" Target="activeX304.bin"/></Relationships>
</file>

<file path=word/activeX/_rels/activeX305.xml.rels><?xml version="1.0" encoding="UTF-8" standalone="yes"?>
<Relationships xmlns="http://schemas.openxmlformats.org/package/2006/relationships"><Relationship Id="rId1" Type="http://schemas.microsoft.com/office/2006/relationships/activeXControlBinary" Target="activeX305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8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2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8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9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E460F-FF7F-44C7-85B5-202880BDF1F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DB502E-C8E3-4C2D-832E-87A29B64A38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2D7690-AC9C-40AF-A3E9-86BBF0B7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23</Pages>
  <Words>10612</Words>
  <Characters>60493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«НК «Роснефть»</Company>
  <LinksUpToDate>false</LinksUpToDate>
  <CharactersWithSpaces>70964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Ивкин Денис Александрович</dc:creator>
  <cp:lastModifiedBy>Бурлуцкая Александра</cp:lastModifiedBy>
  <cp:revision>54</cp:revision>
  <cp:lastPrinted>2021-04-23T02:03:00Z</cp:lastPrinted>
  <dcterms:created xsi:type="dcterms:W3CDTF">2020-05-31T11:36:00Z</dcterms:created>
  <dcterms:modified xsi:type="dcterms:W3CDTF">2021-07-18T22:49:00Z</dcterms:modified>
</cp:coreProperties>
</file>