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BCD3C" w14:textId="77777777" w:rsidR="002753F1" w:rsidRPr="009B2826" w:rsidRDefault="002753F1" w:rsidP="00E00DE8">
      <w:pPr>
        <w:tabs>
          <w:tab w:val="left" w:pos="0"/>
        </w:tabs>
        <w:ind w:right="175" w:firstLine="5670"/>
      </w:pPr>
      <w:r w:rsidRPr="009B2826">
        <w:t>Приложение № 1</w:t>
      </w:r>
    </w:p>
    <w:p w14:paraId="163D415A" w14:textId="77777777" w:rsidR="002753F1" w:rsidRPr="009B2826" w:rsidRDefault="002753F1" w:rsidP="00E00DE8">
      <w:pPr>
        <w:tabs>
          <w:tab w:val="left" w:pos="0"/>
        </w:tabs>
        <w:ind w:right="175" w:firstLine="5670"/>
      </w:pPr>
    </w:p>
    <w:p w14:paraId="4700E945" w14:textId="77777777" w:rsidR="002753F1" w:rsidRPr="009B2826" w:rsidRDefault="002753F1" w:rsidP="00E00DE8">
      <w:pPr>
        <w:tabs>
          <w:tab w:val="left" w:pos="0"/>
        </w:tabs>
        <w:ind w:right="175" w:firstLine="5670"/>
      </w:pPr>
      <w:r w:rsidRPr="009B2826">
        <w:t>УТВЕРЖДЕНА</w:t>
      </w:r>
    </w:p>
    <w:p w14:paraId="0901D22A" w14:textId="77777777" w:rsidR="002753F1" w:rsidRPr="009B2826" w:rsidRDefault="002753F1" w:rsidP="00E00DE8">
      <w:pPr>
        <w:tabs>
          <w:tab w:val="left" w:pos="0"/>
        </w:tabs>
        <w:ind w:right="175" w:firstLine="5670"/>
      </w:pPr>
      <w:r w:rsidRPr="009B2826">
        <w:t>приказом АО «Гознак»</w:t>
      </w:r>
    </w:p>
    <w:p w14:paraId="25E83D6C" w14:textId="77777777" w:rsidR="002753F1" w:rsidRPr="009B2826" w:rsidRDefault="00AB7487" w:rsidP="00E00DE8">
      <w:pPr>
        <w:tabs>
          <w:tab w:val="left" w:pos="0"/>
        </w:tabs>
        <w:ind w:right="175" w:firstLine="5670"/>
      </w:pPr>
      <w:r w:rsidRPr="009B2826">
        <w:t>от «___» ________ 2019</w:t>
      </w:r>
      <w:r w:rsidR="002753F1" w:rsidRPr="009B2826">
        <w:t xml:space="preserve"> г. №____</w:t>
      </w:r>
    </w:p>
    <w:p w14:paraId="5989197F" w14:textId="77777777" w:rsidR="002753F1" w:rsidRPr="009B2826" w:rsidRDefault="002753F1" w:rsidP="00E00DE8">
      <w:pPr>
        <w:tabs>
          <w:tab w:val="left" w:pos="0"/>
        </w:tabs>
        <w:ind w:right="175"/>
      </w:pPr>
    </w:p>
    <w:p w14:paraId="7BA3FEFD" w14:textId="77777777" w:rsidR="002753F1" w:rsidRPr="009B2826" w:rsidRDefault="002753F1" w:rsidP="00E00DE8">
      <w:pPr>
        <w:tabs>
          <w:tab w:val="left" w:pos="0"/>
        </w:tabs>
        <w:ind w:right="175"/>
      </w:pPr>
    </w:p>
    <w:p w14:paraId="5D7A38A7" w14:textId="77777777" w:rsidR="002753F1" w:rsidRPr="009B2826" w:rsidRDefault="002753F1" w:rsidP="00E00DE8">
      <w:pPr>
        <w:tabs>
          <w:tab w:val="left" w:pos="0"/>
        </w:tabs>
        <w:ind w:right="175"/>
      </w:pPr>
    </w:p>
    <w:p w14:paraId="34DC4B8A" w14:textId="77777777" w:rsidR="002753F1" w:rsidRPr="009B2826" w:rsidRDefault="002753F1" w:rsidP="00E00DE8">
      <w:pPr>
        <w:tabs>
          <w:tab w:val="left" w:pos="0"/>
        </w:tabs>
        <w:ind w:right="175"/>
      </w:pPr>
    </w:p>
    <w:p w14:paraId="024AC40E" w14:textId="77777777" w:rsidR="002753F1" w:rsidRPr="009B2826" w:rsidRDefault="002753F1" w:rsidP="00E00DE8">
      <w:pPr>
        <w:tabs>
          <w:tab w:val="left" w:pos="0"/>
        </w:tabs>
        <w:ind w:right="175"/>
      </w:pPr>
    </w:p>
    <w:p w14:paraId="094FF52D" w14:textId="77777777" w:rsidR="002753F1" w:rsidRPr="009B2826" w:rsidRDefault="002753F1" w:rsidP="00E00DE8">
      <w:pPr>
        <w:tabs>
          <w:tab w:val="left" w:pos="0"/>
        </w:tabs>
        <w:ind w:right="175"/>
      </w:pPr>
    </w:p>
    <w:p w14:paraId="5B7D79A5" w14:textId="77777777" w:rsidR="002753F1" w:rsidRPr="009B2826" w:rsidRDefault="002753F1" w:rsidP="00E00DE8">
      <w:pPr>
        <w:tabs>
          <w:tab w:val="left" w:pos="0"/>
        </w:tabs>
        <w:ind w:right="175"/>
      </w:pPr>
    </w:p>
    <w:p w14:paraId="77B0858C" w14:textId="77777777" w:rsidR="002753F1" w:rsidRPr="009B2826" w:rsidRDefault="00FA39C0" w:rsidP="00E00DE8">
      <w:pPr>
        <w:tabs>
          <w:tab w:val="left" w:pos="0"/>
        </w:tabs>
        <w:ind w:right="175"/>
        <w:jc w:val="center"/>
        <w:rPr>
          <w:b/>
          <w:sz w:val="32"/>
        </w:rPr>
      </w:pPr>
      <w:r w:rsidRPr="009B2826">
        <w:rPr>
          <w:b/>
          <w:sz w:val="32"/>
        </w:rPr>
        <w:t>ЗАКУПОЧНАЯ ДОКУМЕНТАЦИЯ</w:t>
      </w:r>
    </w:p>
    <w:p w14:paraId="4A003BE0" w14:textId="77777777" w:rsidR="002753F1" w:rsidRPr="009B2826" w:rsidRDefault="002753F1" w:rsidP="00E00DE8">
      <w:pPr>
        <w:tabs>
          <w:tab w:val="left" w:pos="0"/>
        </w:tabs>
        <w:ind w:right="175"/>
        <w:jc w:val="center"/>
        <w:rPr>
          <w:sz w:val="28"/>
        </w:rPr>
      </w:pPr>
    </w:p>
    <w:p w14:paraId="0605EF7F" w14:textId="77777777" w:rsidR="002753F1" w:rsidRPr="009B2826" w:rsidRDefault="002753F1" w:rsidP="00E00DE8">
      <w:pPr>
        <w:tabs>
          <w:tab w:val="left" w:pos="0"/>
        </w:tabs>
        <w:ind w:right="175"/>
        <w:jc w:val="center"/>
        <w:rPr>
          <w:sz w:val="28"/>
        </w:rPr>
      </w:pPr>
      <w:r w:rsidRPr="009B2826">
        <w:rPr>
          <w:sz w:val="28"/>
        </w:rPr>
        <w:t>о проведении конкурса в электронной форме</w:t>
      </w:r>
    </w:p>
    <w:p w14:paraId="2CC19CED" w14:textId="77777777" w:rsidR="002753F1" w:rsidRPr="009B2826" w:rsidRDefault="002753F1" w:rsidP="00E00DE8">
      <w:pPr>
        <w:tabs>
          <w:tab w:val="left" w:pos="0"/>
        </w:tabs>
        <w:ind w:right="175"/>
        <w:jc w:val="center"/>
        <w:rPr>
          <w:sz w:val="28"/>
        </w:rPr>
      </w:pPr>
    </w:p>
    <w:p w14:paraId="1AADF602" w14:textId="77777777" w:rsidR="002753F1" w:rsidRPr="009B2826" w:rsidRDefault="002753F1" w:rsidP="00E00DE8">
      <w:pPr>
        <w:tabs>
          <w:tab w:val="left" w:pos="0"/>
        </w:tabs>
        <w:ind w:right="175"/>
        <w:jc w:val="center"/>
        <w:rPr>
          <w:sz w:val="28"/>
        </w:rPr>
      </w:pPr>
      <w:r w:rsidRPr="009B2826">
        <w:rPr>
          <w:sz w:val="28"/>
        </w:rPr>
        <w:t>№ ОК</w:t>
      </w:r>
      <w:r w:rsidR="00AB7487" w:rsidRPr="009B2826">
        <w:rPr>
          <w:sz w:val="28"/>
        </w:rPr>
        <w:t>э_1_0000004_2019</w:t>
      </w:r>
      <w:r w:rsidRPr="009B2826">
        <w:rPr>
          <w:sz w:val="28"/>
        </w:rPr>
        <w:t>_АО</w:t>
      </w:r>
    </w:p>
    <w:p w14:paraId="1EC37043" w14:textId="77777777" w:rsidR="00AA5A07" w:rsidRPr="009B2826" w:rsidRDefault="002753F1" w:rsidP="00E00DE8">
      <w:pPr>
        <w:tabs>
          <w:tab w:val="left" w:pos="0"/>
        </w:tabs>
        <w:ind w:right="175"/>
        <w:jc w:val="center"/>
        <w:rPr>
          <w:sz w:val="28"/>
        </w:rPr>
      </w:pPr>
      <w:r w:rsidRPr="009B2826">
        <w:rPr>
          <w:sz w:val="28"/>
        </w:rPr>
        <w:t xml:space="preserve">на поставку, шефмонтаж и ввод в эксплуатацию </w:t>
      </w:r>
      <w:r w:rsidR="00AB7487" w:rsidRPr="009B2826">
        <w:rPr>
          <w:sz w:val="28"/>
        </w:rPr>
        <w:t>вала – эгутера большого диаметра</w:t>
      </w:r>
      <w:r w:rsidRPr="009B2826">
        <w:rPr>
          <w:sz w:val="28"/>
        </w:rPr>
        <w:t xml:space="preserve"> </w:t>
      </w:r>
      <w:r w:rsidR="00B155D6" w:rsidRPr="009B2826">
        <w:rPr>
          <w:sz w:val="28"/>
        </w:rPr>
        <w:t xml:space="preserve">в комплекте с запасным эгутером и вспомогательным оборудованием </w:t>
      </w:r>
      <w:r w:rsidRPr="009B2826">
        <w:rPr>
          <w:sz w:val="28"/>
        </w:rPr>
        <w:t xml:space="preserve">для </w:t>
      </w:r>
      <w:proofErr w:type="spellStart"/>
      <w:r w:rsidRPr="009B2826">
        <w:rPr>
          <w:sz w:val="28"/>
        </w:rPr>
        <w:t>Краснокамской</w:t>
      </w:r>
      <w:proofErr w:type="spellEnd"/>
      <w:r w:rsidRPr="009B2826">
        <w:rPr>
          <w:sz w:val="28"/>
        </w:rPr>
        <w:t xml:space="preserve"> бумажной фабрики – филиала акционерного общества «Гознак»</w:t>
      </w:r>
    </w:p>
    <w:p w14:paraId="4AB68365" w14:textId="77777777" w:rsidR="002753F1" w:rsidRPr="009B2826" w:rsidRDefault="002753F1" w:rsidP="00E00DE8">
      <w:pPr>
        <w:spacing w:after="0"/>
        <w:jc w:val="left"/>
        <w:rPr>
          <w:sz w:val="28"/>
        </w:rPr>
      </w:pPr>
      <w:r w:rsidRPr="009B2826">
        <w:rPr>
          <w:sz w:val="28"/>
        </w:rPr>
        <w:br w:type="page"/>
      </w:r>
    </w:p>
    <w:p w14:paraId="56DB975A" w14:textId="77777777" w:rsidR="00C06B4D" w:rsidRPr="009B2826" w:rsidRDefault="00C06B4D" w:rsidP="00E00DE8">
      <w:pPr>
        <w:spacing w:after="0"/>
        <w:jc w:val="left"/>
        <w:rPr>
          <w:sz w:val="28"/>
        </w:rPr>
      </w:pPr>
    </w:p>
    <w:p w14:paraId="414A337C" w14:textId="77777777" w:rsidR="00C06B4D" w:rsidRPr="009B2826" w:rsidRDefault="00C06B4D" w:rsidP="00E00DE8">
      <w:pPr>
        <w:spacing w:after="0"/>
        <w:jc w:val="left"/>
        <w:rPr>
          <w:sz w:val="28"/>
        </w:rPr>
      </w:pPr>
    </w:p>
    <w:p w14:paraId="56A5E314" w14:textId="77777777" w:rsidR="00975CF7" w:rsidRPr="009B2826" w:rsidRDefault="00975CF7" w:rsidP="00E00DE8">
      <w:pPr>
        <w:tabs>
          <w:tab w:val="left" w:pos="0"/>
        </w:tabs>
        <w:ind w:right="175"/>
        <w:jc w:val="center"/>
        <w:rPr>
          <w:b/>
        </w:rPr>
      </w:pPr>
      <w:r w:rsidRPr="009B2826">
        <w:rPr>
          <w:b/>
        </w:rPr>
        <w:t>СОДЕРЖАНИЕ</w:t>
      </w:r>
    </w:p>
    <w:p w14:paraId="35055799" w14:textId="77777777" w:rsidR="00975CF7" w:rsidRPr="009B2826" w:rsidRDefault="00975CF7" w:rsidP="00E00DE8">
      <w:pPr>
        <w:keepNext/>
        <w:keepLines/>
        <w:widowControl w:val="0"/>
        <w:suppressLineNumbers/>
        <w:suppressAutoHyphens/>
        <w:contextualSpacing/>
        <w:jc w:val="left"/>
      </w:pPr>
    </w:p>
    <w:p w14:paraId="28FE608D" w14:textId="2DB36A3A" w:rsidR="00B70F4A" w:rsidRPr="009B2826" w:rsidRDefault="007E64C4">
      <w:pPr>
        <w:pStyle w:val="14"/>
        <w:rPr>
          <w:rFonts w:asciiTheme="minorHAnsi" w:eastAsiaTheme="minorEastAsia" w:hAnsiTheme="minorHAnsi" w:cstheme="minorBidi"/>
          <w:b w:val="0"/>
          <w:bCs w:val="0"/>
          <w:caps w:val="0"/>
          <w:sz w:val="22"/>
          <w:szCs w:val="22"/>
        </w:rPr>
      </w:pPr>
      <w:r w:rsidRPr="009B2826">
        <w:rPr>
          <w:sz w:val="32"/>
          <w:szCs w:val="24"/>
        </w:rPr>
        <w:fldChar w:fldCharType="begin"/>
      </w:r>
      <w:r w:rsidRPr="009B2826">
        <w:rPr>
          <w:sz w:val="32"/>
          <w:szCs w:val="24"/>
        </w:rPr>
        <w:instrText xml:space="preserve"> TOC \o "1-1" \h \z \u </w:instrText>
      </w:r>
      <w:r w:rsidRPr="009B2826">
        <w:rPr>
          <w:sz w:val="32"/>
          <w:szCs w:val="24"/>
        </w:rPr>
        <w:fldChar w:fldCharType="separate"/>
      </w:r>
      <w:hyperlink w:anchor="_Toc534982639" w:history="1">
        <w:r w:rsidR="00B70F4A" w:rsidRPr="009B2826">
          <w:rPr>
            <w:rStyle w:val="affe"/>
            <w:color w:val="auto"/>
          </w:rPr>
          <w:t>I.</w:t>
        </w:r>
        <w:r w:rsidR="00B70F4A" w:rsidRPr="009B2826">
          <w:rPr>
            <w:rFonts w:asciiTheme="minorHAnsi" w:eastAsiaTheme="minorEastAsia" w:hAnsiTheme="minorHAnsi" w:cstheme="minorBidi"/>
            <w:b w:val="0"/>
            <w:bCs w:val="0"/>
            <w:caps w:val="0"/>
            <w:sz w:val="22"/>
            <w:szCs w:val="22"/>
          </w:rPr>
          <w:tab/>
        </w:r>
        <w:r w:rsidR="00B70F4A" w:rsidRPr="009B2826">
          <w:rPr>
            <w:rStyle w:val="affe"/>
            <w:color w:val="auto"/>
          </w:rPr>
          <w:t>ОБЩИЕ ПОЛОЖЕНИЯ</w:t>
        </w:r>
        <w:r w:rsidR="00B70F4A" w:rsidRPr="009B2826">
          <w:rPr>
            <w:webHidden/>
          </w:rPr>
          <w:tab/>
        </w:r>
        <w:r w:rsidR="00B70F4A" w:rsidRPr="009B2826">
          <w:rPr>
            <w:webHidden/>
          </w:rPr>
          <w:fldChar w:fldCharType="begin"/>
        </w:r>
        <w:r w:rsidR="00B70F4A" w:rsidRPr="009B2826">
          <w:rPr>
            <w:webHidden/>
          </w:rPr>
          <w:instrText xml:space="preserve"> PAGEREF _Toc534982639 \h </w:instrText>
        </w:r>
        <w:r w:rsidR="00B70F4A" w:rsidRPr="009B2826">
          <w:rPr>
            <w:webHidden/>
          </w:rPr>
        </w:r>
        <w:r w:rsidR="00B70F4A" w:rsidRPr="009B2826">
          <w:rPr>
            <w:webHidden/>
          </w:rPr>
          <w:fldChar w:fldCharType="separate"/>
        </w:r>
        <w:r w:rsidR="0074749F" w:rsidRPr="009B2826">
          <w:rPr>
            <w:webHidden/>
          </w:rPr>
          <w:t>3</w:t>
        </w:r>
        <w:r w:rsidR="00B70F4A" w:rsidRPr="009B2826">
          <w:rPr>
            <w:webHidden/>
          </w:rPr>
          <w:fldChar w:fldCharType="end"/>
        </w:r>
      </w:hyperlink>
    </w:p>
    <w:p w14:paraId="41CABE24" w14:textId="76E86DF0" w:rsidR="00B70F4A" w:rsidRPr="009B2826" w:rsidRDefault="001B2D01">
      <w:pPr>
        <w:pStyle w:val="14"/>
        <w:rPr>
          <w:rFonts w:asciiTheme="minorHAnsi" w:eastAsiaTheme="minorEastAsia" w:hAnsiTheme="minorHAnsi" w:cstheme="minorBidi"/>
          <w:b w:val="0"/>
          <w:bCs w:val="0"/>
          <w:caps w:val="0"/>
          <w:sz w:val="22"/>
          <w:szCs w:val="22"/>
        </w:rPr>
      </w:pPr>
      <w:hyperlink w:anchor="_Toc534982640" w:history="1">
        <w:r w:rsidR="00B70F4A" w:rsidRPr="009B2826">
          <w:rPr>
            <w:rStyle w:val="affe"/>
            <w:color w:val="auto"/>
          </w:rPr>
          <w:t>II.</w:t>
        </w:r>
        <w:r w:rsidR="00B70F4A" w:rsidRPr="009B2826">
          <w:rPr>
            <w:rFonts w:asciiTheme="minorHAnsi" w:eastAsiaTheme="minorEastAsia" w:hAnsiTheme="minorHAnsi" w:cstheme="minorBidi"/>
            <w:b w:val="0"/>
            <w:bCs w:val="0"/>
            <w:caps w:val="0"/>
            <w:sz w:val="22"/>
            <w:szCs w:val="22"/>
          </w:rPr>
          <w:tab/>
        </w:r>
        <w:r w:rsidR="00B70F4A" w:rsidRPr="009B2826">
          <w:rPr>
            <w:rStyle w:val="affe"/>
            <w:color w:val="auto"/>
          </w:rPr>
          <w:t>ИЗВЕЩЕНИЕ О ПРОВЕДЕНИИ КОНКУРСА</w:t>
        </w:r>
        <w:r w:rsidR="00B70F4A" w:rsidRPr="009B2826">
          <w:rPr>
            <w:webHidden/>
          </w:rPr>
          <w:tab/>
        </w:r>
        <w:r w:rsidR="00B70F4A" w:rsidRPr="009B2826">
          <w:rPr>
            <w:webHidden/>
          </w:rPr>
          <w:fldChar w:fldCharType="begin"/>
        </w:r>
        <w:r w:rsidR="00B70F4A" w:rsidRPr="009B2826">
          <w:rPr>
            <w:webHidden/>
          </w:rPr>
          <w:instrText xml:space="preserve"> PAGEREF _Toc534982640 \h </w:instrText>
        </w:r>
        <w:r w:rsidR="00B70F4A" w:rsidRPr="009B2826">
          <w:rPr>
            <w:webHidden/>
          </w:rPr>
        </w:r>
        <w:r w:rsidR="00B70F4A" w:rsidRPr="009B2826">
          <w:rPr>
            <w:webHidden/>
          </w:rPr>
          <w:fldChar w:fldCharType="separate"/>
        </w:r>
        <w:r w:rsidR="0074749F" w:rsidRPr="009B2826">
          <w:rPr>
            <w:webHidden/>
          </w:rPr>
          <w:t>4</w:t>
        </w:r>
        <w:r w:rsidR="00B70F4A" w:rsidRPr="009B2826">
          <w:rPr>
            <w:webHidden/>
          </w:rPr>
          <w:fldChar w:fldCharType="end"/>
        </w:r>
      </w:hyperlink>
    </w:p>
    <w:p w14:paraId="19ED3868" w14:textId="402C3FE8" w:rsidR="00B70F4A" w:rsidRPr="009B2826" w:rsidRDefault="001B2D01">
      <w:pPr>
        <w:pStyle w:val="14"/>
        <w:rPr>
          <w:rFonts w:asciiTheme="minorHAnsi" w:eastAsiaTheme="minorEastAsia" w:hAnsiTheme="minorHAnsi" w:cstheme="minorBidi"/>
          <w:b w:val="0"/>
          <w:bCs w:val="0"/>
          <w:caps w:val="0"/>
          <w:sz w:val="22"/>
          <w:szCs w:val="22"/>
        </w:rPr>
      </w:pPr>
      <w:hyperlink w:anchor="_Toc534982641" w:history="1">
        <w:r w:rsidR="00B70F4A" w:rsidRPr="009B2826">
          <w:rPr>
            <w:rStyle w:val="affe"/>
            <w:color w:val="auto"/>
          </w:rPr>
          <w:t>III.</w:t>
        </w:r>
        <w:r w:rsidR="00B70F4A" w:rsidRPr="009B2826">
          <w:rPr>
            <w:rFonts w:asciiTheme="minorHAnsi" w:eastAsiaTheme="minorEastAsia" w:hAnsiTheme="minorHAnsi" w:cstheme="minorBidi"/>
            <w:b w:val="0"/>
            <w:bCs w:val="0"/>
            <w:caps w:val="0"/>
            <w:sz w:val="22"/>
            <w:szCs w:val="22"/>
          </w:rPr>
          <w:tab/>
        </w:r>
        <w:r w:rsidR="00B70F4A" w:rsidRPr="009B2826">
          <w:rPr>
            <w:rStyle w:val="affe"/>
            <w:color w:val="auto"/>
          </w:rPr>
          <w:t>ИНФОРМАЦИОННАЯ КАРТА</w:t>
        </w:r>
        <w:r w:rsidR="00B70F4A" w:rsidRPr="009B2826">
          <w:rPr>
            <w:webHidden/>
          </w:rPr>
          <w:tab/>
        </w:r>
        <w:r w:rsidR="00B70F4A" w:rsidRPr="009B2826">
          <w:rPr>
            <w:webHidden/>
          </w:rPr>
          <w:fldChar w:fldCharType="begin"/>
        </w:r>
        <w:r w:rsidR="00B70F4A" w:rsidRPr="009B2826">
          <w:rPr>
            <w:webHidden/>
          </w:rPr>
          <w:instrText xml:space="preserve"> PAGEREF _Toc534982641 \h </w:instrText>
        </w:r>
        <w:r w:rsidR="00B70F4A" w:rsidRPr="009B2826">
          <w:rPr>
            <w:webHidden/>
          </w:rPr>
        </w:r>
        <w:r w:rsidR="00B70F4A" w:rsidRPr="009B2826">
          <w:rPr>
            <w:webHidden/>
          </w:rPr>
          <w:fldChar w:fldCharType="separate"/>
        </w:r>
        <w:r w:rsidR="0074749F" w:rsidRPr="009B2826">
          <w:rPr>
            <w:webHidden/>
          </w:rPr>
          <w:t>6</w:t>
        </w:r>
        <w:r w:rsidR="00B70F4A" w:rsidRPr="009B2826">
          <w:rPr>
            <w:webHidden/>
          </w:rPr>
          <w:fldChar w:fldCharType="end"/>
        </w:r>
      </w:hyperlink>
    </w:p>
    <w:p w14:paraId="3C99B2A4" w14:textId="0D916F9E" w:rsidR="00B70F4A" w:rsidRPr="009B2826" w:rsidRDefault="001B2D01">
      <w:pPr>
        <w:pStyle w:val="14"/>
        <w:rPr>
          <w:rFonts w:asciiTheme="minorHAnsi" w:eastAsiaTheme="minorEastAsia" w:hAnsiTheme="minorHAnsi" w:cstheme="minorBidi"/>
          <w:b w:val="0"/>
          <w:bCs w:val="0"/>
          <w:caps w:val="0"/>
          <w:sz w:val="22"/>
          <w:szCs w:val="22"/>
        </w:rPr>
      </w:pPr>
      <w:hyperlink w:anchor="_Toc534982642" w:history="1">
        <w:r w:rsidR="00B70F4A" w:rsidRPr="009B2826">
          <w:rPr>
            <w:rStyle w:val="affe"/>
            <w:color w:val="auto"/>
          </w:rPr>
          <w:t>IV.</w:t>
        </w:r>
        <w:r w:rsidR="00B70F4A" w:rsidRPr="009B2826">
          <w:rPr>
            <w:rFonts w:asciiTheme="minorHAnsi" w:eastAsiaTheme="minorEastAsia" w:hAnsiTheme="minorHAnsi" w:cstheme="minorBidi"/>
            <w:b w:val="0"/>
            <w:bCs w:val="0"/>
            <w:caps w:val="0"/>
            <w:sz w:val="22"/>
            <w:szCs w:val="22"/>
          </w:rPr>
          <w:tab/>
        </w:r>
        <w:r w:rsidR="00B70F4A" w:rsidRPr="009B2826">
          <w:rPr>
            <w:rStyle w:val="affe"/>
            <w:color w:val="auto"/>
          </w:rPr>
          <w:t>ПРОЕКТЫ ДОГОВОРОВ</w:t>
        </w:r>
        <w:r w:rsidR="00B70F4A" w:rsidRPr="009B2826">
          <w:rPr>
            <w:webHidden/>
          </w:rPr>
          <w:tab/>
        </w:r>
        <w:r w:rsidR="00B70F4A" w:rsidRPr="009B2826">
          <w:rPr>
            <w:webHidden/>
          </w:rPr>
          <w:fldChar w:fldCharType="begin"/>
        </w:r>
        <w:r w:rsidR="00B70F4A" w:rsidRPr="009B2826">
          <w:rPr>
            <w:webHidden/>
          </w:rPr>
          <w:instrText xml:space="preserve"> PAGEREF _Toc534982642 \h </w:instrText>
        </w:r>
        <w:r w:rsidR="00B70F4A" w:rsidRPr="009B2826">
          <w:rPr>
            <w:webHidden/>
          </w:rPr>
        </w:r>
        <w:r w:rsidR="00B70F4A" w:rsidRPr="009B2826">
          <w:rPr>
            <w:webHidden/>
          </w:rPr>
          <w:fldChar w:fldCharType="separate"/>
        </w:r>
        <w:r w:rsidR="0074749F" w:rsidRPr="009B2826">
          <w:rPr>
            <w:webHidden/>
          </w:rPr>
          <w:t>38</w:t>
        </w:r>
        <w:r w:rsidR="00B70F4A" w:rsidRPr="009B2826">
          <w:rPr>
            <w:webHidden/>
          </w:rPr>
          <w:fldChar w:fldCharType="end"/>
        </w:r>
      </w:hyperlink>
    </w:p>
    <w:p w14:paraId="6F6714A4" w14:textId="5821119C" w:rsidR="00B70F4A" w:rsidRPr="009B2826" w:rsidRDefault="001B2D01">
      <w:pPr>
        <w:pStyle w:val="14"/>
        <w:rPr>
          <w:rFonts w:asciiTheme="minorHAnsi" w:eastAsiaTheme="minorEastAsia" w:hAnsiTheme="minorHAnsi" w:cstheme="minorBidi"/>
          <w:b w:val="0"/>
          <w:bCs w:val="0"/>
          <w:caps w:val="0"/>
          <w:sz w:val="22"/>
          <w:szCs w:val="22"/>
        </w:rPr>
      </w:pPr>
      <w:hyperlink w:anchor="_Toc534982643" w:history="1">
        <w:r w:rsidR="00B70F4A" w:rsidRPr="009B2826">
          <w:rPr>
            <w:rStyle w:val="affe"/>
            <w:color w:val="auto"/>
          </w:rPr>
          <w:t>V.</w:t>
        </w:r>
        <w:r w:rsidR="00B70F4A" w:rsidRPr="009B2826">
          <w:rPr>
            <w:rFonts w:asciiTheme="minorHAnsi" w:eastAsiaTheme="minorEastAsia" w:hAnsiTheme="minorHAnsi" w:cstheme="minorBidi"/>
            <w:b w:val="0"/>
            <w:bCs w:val="0"/>
            <w:caps w:val="0"/>
            <w:sz w:val="22"/>
            <w:szCs w:val="22"/>
          </w:rPr>
          <w:tab/>
        </w:r>
        <w:r w:rsidR="00B70F4A" w:rsidRPr="009B2826">
          <w:rPr>
            <w:rStyle w:val="affe"/>
            <w:color w:val="auto"/>
          </w:rPr>
          <w:t>ТЕХНИЧЕСКАЯ ЧАСТЬ</w:t>
        </w:r>
        <w:r w:rsidR="00B70F4A" w:rsidRPr="009B2826">
          <w:rPr>
            <w:webHidden/>
          </w:rPr>
          <w:tab/>
        </w:r>
        <w:r w:rsidR="00B70F4A" w:rsidRPr="009B2826">
          <w:rPr>
            <w:webHidden/>
          </w:rPr>
          <w:fldChar w:fldCharType="begin"/>
        </w:r>
        <w:r w:rsidR="00B70F4A" w:rsidRPr="009B2826">
          <w:rPr>
            <w:webHidden/>
          </w:rPr>
          <w:instrText xml:space="preserve"> PAGEREF _Toc534982643 \h </w:instrText>
        </w:r>
        <w:r w:rsidR="00B70F4A" w:rsidRPr="009B2826">
          <w:rPr>
            <w:webHidden/>
          </w:rPr>
        </w:r>
        <w:r w:rsidR="00B70F4A" w:rsidRPr="009B2826">
          <w:rPr>
            <w:webHidden/>
          </w:rPr>
          <w:fldChar w:fldCharType="separate"/>
        </w:r>
        <w:r w:rsidR="0074749F" w:rsidRPr="009B2826">
          <w:rPr>
            <w:webHidden/>
          </w:rPr>
          <w:t>76</w:t>
        </w:r>
        <w:r w:rsidR="00B70F4A" w:rsidRPr="009B2826">
          <w:rPr>
            <w:webHidden/>
          </w:rPr>
          <w:fldChar w:fldCharType="end"/>
        </w:r>
      </w:hyperlink>
    </w:p>
    <w:p w14:paraId="608FDA54" w14:textId="77777777" w:rsidR="00786413" w:rsidRPr="009B2826" w:rsidRDefault="007E64C4" w:rsidP="00E00DE8">
      <w:pPr>
        <w:pStyle w:val="14"/>
      </w:pPr>
      <w:r w:rsidRPr="009B2826">
        <w:rPr>
          <w:sz w:val="32"/>
          <w:szCs w:val="24"/>
        </w:rPr>
        <w:fldChar w:fldCharType="end"/>
      </w:r>
      <w:r w:rsidR="00786413" w:rsidRPr="009B2826">
        <w:br w:type="page"/>
      </w:r>
    </w:p>
    <w:p w14:paraId="09B7A102" w14:textId="77777777" w:rsidR="001661BD" w:rsidRPr="009B2826" w:rsidRDefault="002753F1" w:rsidP="00E00DE8">
      <w:pPr>
        <w:pStyle w:val="1"/>
        <w:numPr>
          <w:ilvl w:val="0"/>
          <w:numId w:val="16"/>
        </w:numPr>
        <w:rPr>
          <w:sz w:val="28"/>
          <w:szCs w:val="28"/>
        </w:rPr>
      </w:pPr>
      <w:r w:rsidRPr="009B2826">
        <w:rPr>
          <w:sz w:val="28"/>
          <w:szCs w:val="28"/>
        </w:rPr>
        <w:lastRenderedPageBreak/>
        <w:t xml:space="preserve"> </w:t>
      </w:r>
      <w:bookmarkStart w:id="0" w:name="_Toc534982639"/>
      <w:r w:rsidRPr="009B2826">
        <w:rPr>
          <w:sz w:val="28"/>
          <w:szCs w:val="28"/>
        </w:rPr>
        <w:t>ОБЩИЕ ПОЛОЖЕНИЯ</w:t>
      </w:r>
      <w:bookmarkEnd w:id="0"/>
      <w:r w:rsidRPr="009B2826">
        <w:rPr>
          <w:sz w:val="28"/>
          <w:szCs w:val="28"/>
        </w:rPr>
        <w:t xml:space="preserve"> </w:t>
      </w:r>
    </w:p>
    <w:p w14:paraId="64A8910E" w14:textId="7BCDA299" w:rsidR="001661BD" w:rsidRPr="009B2826" w:rsidRDefault="001661BD" w:rsidP="00722CF4">
      <w:pPr>
        <w:pStyle w:val="afffff7"/>
        <w:numPr>
          <w:ilvl w:val="1"/>
          <w:numId w:val="22"/>
        </w:numPr>
        <w:spacing w:before="120" w:after="120"/>
        <w:ind w:left="709" w:hanging="709"/>
        <w:contextualSpacing w:val="0"/>
        <w:jc w:val="both"/>
        <w:rPr>
          <w:rFonts w:ascii="Times New Roman" w:hAnsi="Times New Roman"/>
          <w:sz w:val="24"/>
          <w:szCs w:val="24"/>
        </w:rPr>
      </w:pPr>
      <w:bookmarkStart w:id="1" w:name="_Ref119427085"/>
      <w:r w:rsidRPr="009B2826">
        <w:rPr>
          <w:rFonts w:ascii="Times New Roman" w:hAnsi="Times New Roman"/>
          <w:sz w:val="24"/>
          <w:szCs w:val="24"/>
        </w:rPr>
        <w:t xml:space="preserve">Настоящая </w:t>
      </w:r>
      <w:r w:rsidR="00C06332" w:rsidRPr="009B2826">
        <w:rPr>
          <w:rFonts w:ascii="Times New Roman" w:hAnsi="Times New Roman"/>
          <w:sz w:val="24"/>
          <w:szCs w:val="24"/>
        </w:rPr>
        <w:t xml:space="preserve">закупочная </w:t>
      </w:r>
      <w:r w:rsidRPr="009B2826">
        <w:rPr>
          <w:rFonts w:ascii="Times New Roman" w:hAnsi="Times New Roman"/>
          <w:sz w:val="24"/>
          <w:szCs w:val="24"/>
        </w:rPr>
        <w:t xml:space="preserve">документация </w:t>
      </w:r>
      <w:bookmarkEnd w:id="1"/>
      <w:r w:rsidRPr="009B2826">
        <w:rPr>
          <w:rFonts w:ascii="Times New Roman" w:hAnsi="Times New Roman"/>
          <w:sz w:val="24"/>
          <w:szCs w:val="24"/>
        </w:rPr>
        <w:t>подготовлена в соответствии с положениями Гражданского кодекса Российской Федерации, Федеральн</w:t>
      </w:r>
      <w:r w:rsidR="000C17D4" w:rsidRPr="009B2826">
        <w:rPr>
          <w:rFonts w:ascii="Times New Roman" w:hAnsi="Times New Roman"/>
          <w:sz w:val="24"/>
          <w:szCs w:val="24"/>
        </w:rPr>
        <w:t>ого закона от 18 июля 2011</w:t>
      </w:r>
      <w:r w:rsidR="007D709C" w:rsidRPr="009B2826">
        <w:rPr>
          <w:rFonts w:ascii="Times New Roman" w:hAnsi="Times New Roman"/>
          <w:sz w:val="24"/>
          <w:szCs w:val="24"/>
        </w:rPr>
        <w:t xml:space="preserve"> </w:t>
      </w:r>
      <w:r w:rsidR="000C17D4" w:rsidRPr="009B2826">
        <w:rPr>
          <w:rFonts w:ascii="Times New Roman" w:hAnsi="Times New Roman"/>
          <w:sz w:val="24"/>
          <w:szCs w:val="24"/>
        </w:rPr>
        <w:t>г. № </w:t>
      </w:r>
      <w:r w:rsidRPr="009B2826">
        <w:rPr>
          <w:rFonts w:ascii="Times New Roman" w:hAnsi="Times New Roman"/>
          <w:sz w:val="24"/>
          <w:szCs w:val="24"/>
        </w:rPr>
        <w:t xml:space="preserve">223-ФЗ «О закупках товаров, работ, услуг отдельными видами юридических лиц» </w:t>
      </w:r>
      <w:r w:rsidR="007D709C" w:rsidRPr="009B2826">
        <w:rPr>
          <w:rFonts w:ascii="Times New Roman" w:hAnsi="Times New Roman"/>
          <w:sz w:val="24"/>
          <w:szCs w:val="24"/>
        </w:rPr>
        <w:br/>
      </w:r>
      <w:r w:rsidRPr="009B2826">
        <w:rPr>
          <w:rFonts w:ascii="Times New Roman" w:hAnsi="Times New Roman"/>
          <w:sz w:val="24"/>
          <w:szCs w:val="24"/>
        </w:rPr>
        <w:t xml:space="preserve">(далее – Федеральный закон), Положением о закупках товаров, работ, услуг для нужд </w:t>
      </w:r>
      <w:r w:rsidR="007D709C" w:rsidRPr="009B2826">
        <w:rPr>
          <w:rFonts w:ascii="Times New Roman" w:hAnsi="Times New Roman"/>
          <w:sz w:val="24"/>
          <w:szCs w:val="24"/>
        </w:rPr>
        <w:br/>
      </w:r>
      <w:r w:rsidRPr="009B2826">
        <w:rPr>
          <w:rFonts w:ascii="Times New Roman" w:hAnsi="Times New Roman"/>
          <w:sz w:val="24"/>
          <w:szCs w:val="24"/>
        </w:rPr>
        <w:t>АО «Гознак».</w:t>
      </w:r>
    </w:p>
    <w:p w14:paraId="31D1C34B" w14:textId="464A8388" w:rsidR="001661BD" w:rsidRPr="009B2826" w:rsidRDefault="001661BD" w:rsidP="00722CF4">
      <w:pPr>
        <w:pStyle w:val="afffff7"/>
        <w:numPr>
          <w:ilvl w:val="1"/>
          <w:numId w:val="22"/>
        </w:numPr>
        <w:spacing w:before="120" w:after="120"/>
        <w:ind w:left="709" w:hanging="709"/>
        <w:contextualSpacing w:val="0"/>
        <w:jc w:val="both"/>
        <w:rPr>
          <w:rFonts w:ascii="Times New Roman" w:hAnsi="Times New Roman"/>
          <w:sz w:val="24"/>
          <w:szCs w:val="24"/>
        </w:rPr>
      </w:pPr>
      <w:r w:rsidRPr="009B2826">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w:t>
      </w:r>
      <w:r w:rsidR="00645331" w:rsidRPr="009B2826">
        <w:rPr>
          <w:rFonts w:ascii="Times New Roman" w:hAnsi="Times New Roman"/>
          <w:sz w:val="24"/>
          <w:szCs w:val="24"/>
        </w:rPr>
        <w:t xml:space="preserve">далее </w:t>
      </w:r>
      <w:r w:rsidR="007D709C" w:rsidRPr="009B2826">
        <w:rPr>
          <w:rFonts w:ascii="Times New Roman" w:hAnsi="Times New Roman"/>
          <w:sz w:val="24"/>
          <w:szCs w:val="24"/>
        </w:rPr>
        <w:t xml:space="preserve">– </w:t>
      </w:r>
      <w:r w:rsidRPr="009B2826">
        <w:rPr>
          <w:rFonts w:ascii="Times New Roman" w:hAnsi="Times New Roman"/>
          <w:sz w:val="24"/>
          <w:szCs w:val="24"/>
        </w:rPr>
        <w:t xml:space="preserve">ЭТП) и не урегулированным «Положением </w:t>
      </w:r>
      <w:r w:rsidR="007D709C" w:rsidRPr="009B2826">
        <w:rPr>
          <w:rFonts w:ascii="Times New Roman" w:hAnsi="Times New Roman"/>
          <w:sz w:val="24"/>
          <w:szCs w:val="24"/>
        </w:rPr>
        <w:br/>
      </w:r>
      <w:r w:rsidRPr="009B2826">
        <w:rPr>
          <w:rFonts w:ascii="Times New Roman" w:hAnsi="Times New Roman"/>
          <w:sz w:val="24"/>
          <w:szCs w:val="24"/>
        </w:rPr>
        <w:t>о закупках товаров, работ, услуг для нужд АО «Гознак» и закупо</w:t>
      </w:r>
      <w:r w:rsidR="003A380F" w:rsidRPr="009B2826">
        <w:rPr>
          <w:rFonts w:ascii="Times New Roman" w:hAnsi="Times New Roman"/>
          <w:sz w:val="24"/>
          <w:szCs w:val="24"/>
        </w:rPr>
        <w:t>чной документацией, Заказчик и У</w:t>
      </w:r>
      <w:r w:rsidRPr="009B2826">
        <w:rPr>
          <w:rFonts w:ascii="Times New Roman" w:hAnsi="Times New Roman"/>
          <w:sz w:val="24"/>
          <w:szCs w:val="24"/>
        </w:rPr>
        <w:t xml:space="preserve">частник закупочной процедуру руководствуется правилами, установленными ЭТП. </w:t>
      </w:r>
    </w:p>
    <w:p w14:paraId="573DDBBA" w14:textId="33A4E3C8" w:rsidR="001661BD" w:rsidRPr="009B2826" w:rsidRDefault="001661BD" w:rsidP="00722CF4">
      <w:pPr>
        <w:pStyle w:val="afffff7"/>
        <w:numPr>
          <w:ilvl w:val="1"/>
          <w:numId w:val="22"/>
        </w:numPr>
        <w:suppressAutoHyphens/>
        <w:spacing w:before="120" w:after="120"/>
        <w:ind w:left="709" w:hanging="709"/>
        <w:contextualSpacing w:val="0"/>
        <w:jc w:val="both"/>
        <w:rPr>
          <w:rFonts w:ascii="Times New Roman" w:hAnsi="Times New Roman"/>
          <w:sz w:val="24"/>
          <w:szCs w:val="24"/>
        </w:rPr>
      </w:pPr>
      <w:r w:rsidRPr="009B2826">
        <w:rPr>
          <w:rFonts w:ascii="Times New Roman" w:hAnsi="Times New Roman"/>
          <w:sz w:val="24"/>
          <w:szCs w:val="24"/>
        </w:rPr>
        <w:t>В целях проведения закупки создается</w:t>
      </w:r>
      <w:bookmarkStart w:id="2" w:name="sub_161"/>
      <w:r w:rsidRPr="009B2826">
        <w:rPr>
          <w:rFonts w:ascii="Times New Roman" w:hAnsi="Times New Roman"/>
          <w:sz w:val="24"/>
          <w:szCs w:val="24"/>
        </w:rPr>
        <w:t xml:space="preserve"> комиссия по осуществлению закупки. Комиссия </w:t>
      </w:r>
      <w:r w:rsidR="007D709C" w:rsidRPr="009B2826">
        <w:rPr>
          <w:rFonts w:ascii="Times New Roman" w:hAnsi="Times New Roman"/>
          <w:sz w:val="24"/>
          <w:szCs w:val="24"/>
        </w:rPr>
        <w:br/>
      </w:r>
      <w:r w:rsidRPr="009B2826">
        <w:rPr>
          <w:rFonts w:ascii="Times New Roman" w:hAnsi="Times New Roman"/>
          <w:sz w:val="24"/>
          <w:szCs w:val="24"/>
        </w:rPr>
        <w:t xml:space="preserve">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Общества. </w:t>
      </w:r>
    </w:p>
    <w:p w14:paraId="7B235358" w14:textId="57C32E4C" w:rsidR="00A11A4E" w:rsidRPr="009B2826" w:rsidRDefault="00A11A4E" w:rsidP="009B2826">
      <w:pPr>
        <w:pStyle w:val="afffff7"/>
        <w:numPr>
          <w:ilvl w:val="1"/>
          <w:numId w:val="22"/>
        </w:numPr>
        <w:suppressAutoHyphens/>
        <w:spacing w:before="240"/>
        <w:ind w:left="709" w:hanging="709"/>
        <w:jc w:val="both"/>
        <w:rPr>
          <w:rFonts w:ascii="Times New Roman" w:hAnsi="Times New Roman"/>
          <w:sz w:val="24"/>
          <w:szCs w:val="24"/>
        </w:rPr>
      </w:pPr>
      <w:r w:rsidRPr="009B2826">
        <w:rPr>
          <w:rFonts w:ascii="Times New Roman" w:hAnsi="Times New Roman"/>
          <w:sz w:val="24"/>
          <w:szCs w:val="24"/>
        </w:rPr>
        <w:t>Информация об условиях участия в ко</w:t>
      </w:r>
      <w:r w:rsidR="003C5942" w:rsidRPr="009B2826">
        <w:rPr>
          <w:rFonts w:ascii="Times New Roman" w:hAnsi="Times New Roman"/>
          <w:sz w:val="24"/>
          <w:szCs w:val="24"/>
        </w:rPr>
        <w:t>нкурсе содержится в извещении (</w:t>
      </w:r>
      <w:r w:rsidR="00AD5256" w:rsidRPr="009B2826">
        <w:rPr>
          <w:rFonts w:ascii="Times New Roman" w:hAnsi="Times New Roman"/>
          <w:sz w:val="24"/>
          <w:szCs w:val="24"/>
        </w:rPr>
        <w:t>раздел</w:t>
      </w:r>
      <w:r w:rsidRPr="009B2826">
        <w:rPr>
          <w:rFonts w:ascii="Times New Roman" w:hAnsi="Times New Roman"/>
          <w:sz w:val="24"/>
          <w:szCs w:val="24"/>
        </w:rPr>
        <w:t xml:space="preserve"> </w:t>
      </w:r>
      <w:r w:rsidRPr="009B2826">
        <w:rPr>
          <w:rFonts w:ascii="Times New Roman" w:hAnsi="Times New Roman"/>
          <w:sz w:val="24"/>
          <w:szCs w:val="24"/>
          <w:lang w:val="en-US"/>
        </w:rPr>
        <w:t>II</w:t>
      </w:r>
      <w:r w:rsidR="003C5942" w:rsidRPr="009B2826">
        <w:rPr>
          <w:rFonts w:ascii="Times New Roman" w:hAnsi="Times New Roman"/>
          <w:sz w:val="24"/>
          <w:szCs w:val="24"/>
        </w:rPr>
        <w:t xml:space="preserve">) и </w:t>
      </w:r>
      <w:r w:rsidR="007D709C" w:rsidRPr="009B2826">
        <w:rPr>
          <w:rFonts w:ascii="Times New Roman" w:hAnsi="Times New Roman"/>
          <w:sz w:val="24"/>
          <w:szCs w:val="24"/>
        </w:rPr>
        <w:br/>
      </w:r>
      <w:r w:rsidR="003C5942" w:rsidRPr="009B2826">
        <w:rPr>
          <w:rFonts w:ascii="Times New Roman" w:hAnsi="Times New Roman"/>
          <w:sz w:val="24"/>
          <w:szCs w:val="24"/>
        </w:rPr>
        <w:t xml:space="preserve">в </w:t>
      </w:r>
      <w:r w:rsidR="007D709C" w:rsidRPr="009B2826">
        <w:rPr>
          <w:rFonts w:ascii="Times New Roman" w:hAnsi="Times New Roman"/>
          <w:sz w:val="24"/>
          <w:szCs w:val="24"/>
        </w:rPr>
        <w:t>И</w:t>
      </w:r>
      <w:r w:rsidR="003C5942" w:rsidRPr="009B2826">
        <w:rPr>
          <w:rFonts w:ascii="Times New Roman" w:hAnsi="Times New Roman"/>
          <w:sz w:val="24"/>
          <w:szCs w:val="24"/>
        </w:rPr>
        <w:t>нформационной карте (</w:t>
      </w:r>
      <w:r w:rsidR="00AD5256" w:rsidRPr="009B2826">
        <w:rPr>
          <w:rFonts w:ascii="Times New Roman" w:hAnsi="Times New Roman"/>
          <w:sz w:val="24"/>
          <w:szCs w:val="24"/>
        </w:rPr>
        <w:t>раздел</w:t>
      </w:r>
      <w:r w:rsidRPr="009B2826">
        <w:rPr>
          <w:rFonts w:ascii="Times New Roman" w:hAnsi="Times New Roman"/>
          <w:sz w:val="24"/>
          <w:szCs w:val="24"/>
        </w:rPr>
        <w:t xml:space="preserve"> II</w:t>
      </w:r>
      <w:r w:rsidRPr="009B2826">
        <w:rPr>
          <w:rFonts w:ascii="Times New Roman" w:hAnsi="Times New Roman"/>
          <w:sz w:val="24"/>
          <w:szCs w:val="24"/>
          <w:lang w:val="en-US"/>
        </w:rPr>
        <w:t>I</w:t>
      </w:r>
      <w:r w:rsidRPr="009B2826">
        <w:rPr>
          <w:rFonts w:ascii="Times New Roman" w:hAnsi="Times New Roman"/>
          <w:sz w:val="24"/>
          <w:szCs w:val="24"/>
        </w:rPr>
        <w:t>). Условия поставки продукц</w:t>
      </w:r>
      <w:r w:rsidR="003C5942" w:rsidRPr="009B2826">
        <w:rPr>
          <w:rFonts w:ascii="Times New Roman" w:hAnsi="Times New Roman"/>
          <w:sz w:val="24"/>
          <w:szCs w:val="24"/>
        </w:rPr>
        <w:t>ии описаны в проекте договора (</w:t>
      </w:r>
      <w:r w:rsidR="00AD5256" w:rsidRPr="009B2826">
        <w:rPr>
          <w:rFonts w:ascii="Times New Roman" w:hAnsi="Times New Roman"/>
          <w:sz w:val="24"/>
          <w:szCs w:val="24"/>
        </w:rPr>
        <w:t>раздел</w:t>
      </w:r>
      <w:r w:rsidRPr="009B2826">
        <w:rPr>
          <w:rFonts w:ascii="Times New Roman" w:hAnsi="Times New Roman"/>
          <w:sz w:val="24"/>
          <w:szCs w:val="24"/>
        </w:rPr>
        <w:t xml:space="preserve"> </w:t>
      </w:r>
      <w:r w:rsidRPr="009B2826">
        <w:rPr>
          <w:rFonts w:ascii="Times New Roman" w:hAnsi="Times New Roman"/>
          <w:sz w:val="24"/>
          <w:szCs w:val="24"/>
          <w:lang w:val="en-US"/>
        </w:rPr>
        <w:t>IV</w:t>
      </w:r>
      <w:r w:rsidRPr="009B2826">
        <w:rPr>
          <w:rFonts w:ascii="Times New Roman" w:hAnsi="Times New Roman"/>
          <w:sz w:val="24"/>
          <w:szCs w:val="24"/>
        </w:rPr>
        <w:t>).</w:t>
      </w:r>
    </w:p>
    <w:p w14:paraId="154162F0" w14:textId="77777777" w:rsidR="00722CF4" w:rsidRPr="009B2826" w:rsidRDefault="00722CF4" w:rsidP="009B2826">
      <w:pPr>
        <w:pStyle w:val="afffff7"/>
        <w:suppressAutoHyphens/>
        <w:spacing w:before="240"/>
        <w:ind w:left="709"/>
        <w:jc w:val="both"/>
        <w:rPr>
          <w:rFonts w:ascii="Times New Roman" w:hAnsi="Times New Roman"/>
          <w:sz w:val="24"/>
          <w:szCs w:val="24"/>
        </w:rPr>
      </w:pPr>
    </w:p>
    <w:p w14:paraId="087D505B" w14:textId="75D3EDC0" w:rsidR="00722CF4" w:rsidRPr="009B2826" w:rsidRDefault="00722CF4" w:rsidP="009B2826">
      <w:pPr>
        <w:pStyle w:val="afffff7"/>
        <w:numPr>
          <w:ilvl w:val="1"/>
          <w:numId w:val="22"/>
        </w:numPr>
        <w:suppressAutoHyphens/>
        <w:spacing w:before="240"/>
        <w:ind w:left="709" w:right="56" w:hanging="709"/>
        <w:jc w:val="both"/>
        <w:rPr>
          <w:rFonts w:ascii="Times New Roman" w:hAnsi="Times New Roman"/>
          <w:sz w:val="24"/>
          <w:szCs w:val="24"/>
        </w:rPr>
      </w:pPr>
      <w:r w:rsidRPr="009B2826">
        <w:rPr>
          <w:rFonts w:ascii="Times New Roman" w:hAnsi="Times New Roman"/>
          <w:sz w:val="24"/>
          <w:szCs w:val="24"/>
        </w:rPr>
        <w:t xml:space="preserve">При подготовке заявки участник конкурса руководствуется образцами форм для заполнения (приложение </w:t>
      </w:r>
      <w:r w:rsidR="007D709C" w:rsidRPr="009B2826">
        <w:rPr>
          <w:rFonts w:ascii="Times New Roman" w:hAnsi="Times New Roman"/>
          <w:sz w:val="24"/>
          <w:szCs w:val="24"/>
        </w:rPr>
        <w:t xml:space="preserve">№ </w:t>
      </w:r>
      <w:r w:rsidR="00AD5256" w:rsidRPr="009B2826">
        <w:rPr>
          <w:rFonts w:ascii="Times New Roman" w:hAnsi="Times New Roman"/>
          <w:sz w:val="24"/>
          <w:szCs w:val="24"/>
        </w:rPr>
        <w:t>2 и 3</w:t>
      </w:r>
      <w:r w:rsidRPr="009B2826">
        <w:rPr>
          <w:rFonts w:ascii="Times New Roman" w:hAnsi="Times New Roman"/>
          <w:sz w:val="24"/>
          <w:szCs w:val="24"/>
        </w:rPr>
        <w:t xml:space="preserve"> к Информационной карте).</w:t>
      </w:r>
    </w:p>
    <w:bookmarkEnd w:id="2"/>
    <w:p w14:paraId="4A806B41" w14:textId="77777777" w:rsidR="001661BD" w:rsidRPr="009B2826" w:rsidRDefault="001661BD" w:rsidP="00E00DE8">
      <w:pPr>
        <w:spacing w:after="0"/>
        <w:jc w:val="left"/>
        <w:rPr>
          <w:b/>
          <w:kern w:val="28"/>
          <w:sz w:val="28"/>
          <w:szCs w:val="28"/>
        </w:rPr>
      </w:pPr>
      <w:r w:rsidRPr="009B2826">
        <w:rPr>
          <w:b/>
          <w:kern w:val="28"/>
          <w:sz w:val="28"/>
          <w:szCs w:val="28"/>
        </w:rPr>
        <w:br w:type="page"/>
      </w:r>
    </w:p>
    <w:p w14:paraId="3B9F7F4B" w14:textId="77777777" w:rsidR="00EA2481" w:rsidRPr="009B2826" w:rsidRDefault="00975CF7" w:rsidP="00E00DE8">
      <w:pPr>
        <w:pStyle w:val="1"/>
        <w:numPr>
          <w:ilvl w:val="0"/>
          <w:numId w:val="16"/>
        </w:numPr>
        <w:rPr>
          <w:sz w:val="28"/>
          <w:szCs w:val="28"/>
        </w:rPr>
      </w:pPr>
      <w:r w:rsidRPr="009B2826">
        <w:rPr>
          <w:sz w:val="28"/>
          <w:szCs w:val="28"/>
        </w:rPr>
        <w:lastRenderedPageBreak/>
        <w:t xml:space="preserve"> </w:t>
      </w:r>
      <w:bookmarkStart w:id="3" w:name="_Toc534982640"/>
      <w:r w:rsidR="00EA2481" w:rsidRPr="009B2826">
        <w:rPr>
          <w:sz w:val="28"/>
          <w:szCs w:val="28"/>
        </w:rPr>
        <w:t xml:space="preserve">ИЗВЕЩЕНИЕ О ПРОВЕДЕНИИ </w:t>
      </w:r>
      <w:r w:rsidR="00BE5A8A" w:rsidRPr="009B2826">
        <w:rPr>
          <w:sz w:val="28"/>
          <w:szCs w:val="28"/>
        </w:rPr>
        <w:t>КОНКУРСА</w:t>
      </w:r>
      <w:bookmarkEnd w:id="3"/>
    </w:p>
    <w:p w14:paraId="70E3428D" w14:textId="77777777" w:rsidR="002753F1" w:rsidRPr="009B2826" w:rsidRDefault="002753F1" w:rsidP="00E00DE8"/>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4"/>
        <w:gridCol w:w="6555"/>
      </w:tblGrid>
      <w:tr w:rsidR="00EA2481" w:rsidRPr="009B2826" w14:paraId="6CD2D4D0" w14:textId="77777777" w:rsidTr="00DC1569">
        <w:trPr>
          <w:trHeight w:val="567"/>
          <w:tblHeader/>
        </w:trPr>
        <w:tc>
          <w:tcPr>
            <w:tcW w:w="3424" w:type="dxa"/>
            <w:tcBorders>
              <w:bottom w:val="double" w:sz="4" w:space="0" w:color="000000"/>
            </w:tcBorders>
            <w:shd w:val="clear" w:color="auto" w:fill="F2F2F2"/>
            <w:vAlign w:val="center"/>
          </w:tcPr>
          <w:p w14:paraId="597D010D" w14:textId="77777777" w:rsidR="00EA2481" w:rsidRPr="009B2826" w:rsidRDefault="00EA2481" w:rsidP="00E00DE8">
            <w:pPr>
              <w:jc w:val="center"/>
              <w:rPr>
                <w:b/>
              </w:rPr>
            </w:pPr>
            <w:r w:rsidRPr="009B2826">
              <w:rPr>
                <w:b/>
              </w:rPr>
              <w:t>Номер и описание пункта</w:t>
            </w:r>
          </w:p>
        </w:tc>
        <w:tc>
          <w:tcPr>
            <w:tcW w:w="6555" w:type="dxa"/>
            <w:tcBorders>
              <w:bottom w:val="double" w:sz="4" w:space="0" w:color="000000"/>
            </w:tcBorders>
            <w:shd w:val="clear" w:color="auto" w:fill="F2F2F2"/>
            <w:vAlign w:val="center"/>
          </w:tcPr>
          <w:p w14:paraId="2B9E23DE" w14:textId="77777777" w:rsidR="00EA2481" w:rsidRPr="009B2826" w:rsidRDefault="00EA2481" w:rsidP="00E00DE8">
            <w:pPr>
              <w:jc w:val="center"/>
              <w:rPr>
                <w:b/>
              </w:rPr>
            </w:pPr>
            <w:r w:rsidRPr="009B2826">
              <w:rPr>
                <w:b/>
              </w:rPr>
              <w:t>Содержание пункта</w:t>
            </w:r>
          </w:p>
        </w:tc>
      </w:tr>
      <w:tr w:rsidR="00611268" w:rsidRPr="009B2826" w14:paraId="61701D29" w14:textId="77777777" w:rsidTr="00DC1569">
        <w:trPr>
          <w:trHeight w:val="20"/>
        </w:trPr>
        <w:tc>
          <w:tcPr>
            <w:tcW w:w="3424" w:type="dxa"/>
            <w:tcBorders>
              <w:top w:val="double" w:sz="4" w:space="0" w:color="000000"/>
            </w:tcBorders>
          </w:tcPr>
          <w:p w14:paraId="6F3B0F3E" w14:textId="77777777" w:rsidR="00611268" w:rsidRPr="009B2826" w:rsidRDefault="00611268" w:rsidP="00E00DE8">
            <w:pPr>
              <w:numPr>
                <w:ilvl w:val="0"/>
                <w:numId w:val="21"/>
              </w:numPr>
              <w:spacing w:after="0"/>
              <w:jc w:val="left"/>
            </w:pPr>
            <w:r w:rsidRPr="009B2826">
              <w:t>Способ закупки</w:t>
            </w:r>
          </w:p>
        </w:tc>
        <w:tc>
          <w:tcPr>
            <w:tcW w:w="6555" w:type="dxa"/>
            <w:tcBorders>
              <w:top w:val="double" w:sz="4" w:space="0" w:color="000000"/>
            </w:tcBorders>
          </w:tcPr>
          <w:p w14:paraId="47C4BC14" w14:textId="77777777" w:rsidR="00611268" w:rsidRPr="009B2826" w:rsidRDefault="00611268" w:rsidP="00E00DE8">
            <w:r w:rsidRPr="009B2826">
              <w:t>Конкурс в электронной форме</w:t>
            </w:r>
            <w:r w:rsidR="000C17D4" w:rsidRPr="009B2826">
              <w:t xml:space="preserve"> № </w:t>
            </w:r>
            <w:r w:rsidR="00AB7487" w:rsidRPr="009B2826">
              <w:t>ОКэ_1_0000004_2019_АО</w:t>
            </w:r>
          </w:p>
        </w:tc>
      </w:tr>
      <w:tr w:rsidR="00611268" w:rsidRPr="009B2826" w14:paraId="225C0783" w14:textId="77777777" w:rsidTr="00DC1569">
        <w:trPr>
          <w:trHeight w:val="20"/>
        </w:trPr>
        <w:tc>
          <w:tcPr>
            <w:tcW w:w="3424" w:type="dxa"/>
          </w:tcPr>
          <w:p w14:paraId="251B9C31" w14:textId="77777777" w:rsidR="00611268" w:rsidRPr="009B2826" w:rsidRDefault="00611268" w:rsidP="00E00DE8">
            <w:pPr>
              <w:numPr>
                <w:ilvl w:val="0"/>
                <w:numId w:val="21"/>
              </w:numPr>
              <w:spacing w:after="0"/>
              <w:jc w:val="left"/>
            </w:pPr>
            <w:r w:rsidRPr="009B2826">
              <w:t>Наименование, место нахождения, почтовый адрес, адрес электронной почты, номер контактного телефона заказчика</w:t>
            </w:r>
          </w:p>
        </w:tc>
        <w:tc>
          <w:tcPr>
            <w:tcW w:w="6555" w:type="dxa"/>
          </w:tcPr>
          <w:p w14:paraId="2F43C5AA" w14:textId="77777777" w:rsidR="00611268" w:rsidRPr="009B2826" w:rsidRDefault="00611268" w:rsidP="00E00DE8">
            <w:pPr>
              <w:contextualSpacing/>
            </w:pPr>
            <w:r w:rsidRPr="009B2826">
              <w:t>Акционерное общество «Гознак», 197046, Санкт-Петербург, территория Петропавловская крепость, дом 3, литер Г</w:t>
            </w:r>
          </w:p>
          <w:p w14:paraId="5602D7A2" w14:textId="77777777" w:rsidR="00611268" w:rsidRPr="009B2826" w:rsidRDefault="00611268" w:rsidP="00E00DE8">
            <w:pPr>
              <w:contextualSpacing/>
            </w:pPr>
            <w:r w:rsidRPr="009B2826">
              <w:t>Почтовый адрес: 115162, Москва, ул. Мытная, дом 17</w:t>
            </w:r>
          </w:p>
          <w:p w14:paraId="461749A1" w14:textId="77777777" w:rsidR="00611268" w:rsidRPr="009B2826" w:rsidRDefault="00611268" w:rsidP="00E00DE8">
            <w:pPr>
              <w:contextualSpacing/>
            </w:pPr>
            <w:r w:rsidRPr="009B2826">
              <w:t>тел.: +7 (495) 363-23-70 доб. 20-63</w:t>
            </w:r>
          </w:p>
          <w:p w14:paraId="06706EEC" w14:textId="77777777" w:rsidR="00611268" w:rsidRPr="009B2826" w:rsidRDefault="00611268" w:rsidP="00E00DE8">
            <w:r w:rsidRPr="009B2826">
              <w:t>Адрес электронной почты: Punchikov_S_A@goznak.ru</w:t>
            </w:r>
          </w:p>
        </w:tc>
      </w:tr>
      <w:tr w:rsidR="00611268" w:rsidRPr="009B2826" w14:paraId="60A04942" w14:textId="77777777" w:rsidTr="00DC1569">
        <w:trPr>
          <w:trHeight w:val="20"/>
        </w:trPr>
        <w:tc>
          <w:tcPr>
            <w:tcW w:w="3424" w:type="dxa"/>
          </w:tcPr>
          <w:p w14:paraId="3F98F3C6" w14:textId="77777777" w:rsidR="00611268" w:rsidRPr="009B2826" w:rsidRDefault="00611268" w:rsidP="00E00DE8">
            <w:pPr>
              <w:numPr>
                <w:ilvl w:val="0"/>
                <w:numId w:val="21"/>
              </w:numPr>
              <w:spacing w:after="0"/>
              <w:jc w:val="left"/>
            </w:pPr>
            <w:r w:rsidRPr="009B2826">
              <w:t>Предмет договора с указанием количества поставляемого товара, объема выполняемых работ, оказываемых услуг</w:t>
            </w:r>
          </w:p>
        </w:tc>
        <w:tc>
          <w:tcPr>
            <w:tcW w:w="6555" w:type="dxa"/>
          </w:tcPr>
          <w:p w14:paraId="69CCBBD5" w14:textId="77777777" w:rsidR="00611268" w:rsidRPr="009B2826" w:rsidRDefault="00611268" w:rsidP="00E00DE8">
            <w:r w:rsidRPr="009B2826">
              <w:t xml:space="preserve">Поставка, шефмонтаж и пуск в эксплуатацию </w:t>
            </w:r>
            <w:r w:rsidR="00B155D6" w:rsidRPr="009B2826">
              <w:t xml:space="preserve">вала – эгутера большого диаметра в комплекте с запасным эгутером и вспомогательным оборудованием </w:t>
            </w:r>
            <w:r w:rsidRPr="009B2826">
              <w:t xml:space="preserve">для </w:t>
            </w:r>
            <w:proofErr w:type="spellStart"/>
            <w:r w:rsidRPr="009B2826">
              <w:t>Краснокамской</w:t>
            </w:r>
            <w:proofErr w:type="spellEnd"/>
            <w:r w:rsidRPr="009B2826">
              <w:t xml:space="preserve"> бумажной фабрики – филиала акционерного общества «Гознак»</w:t>
            </w:r>
            <w:r w:rsidR="00AB7487" w:rsidRPr="009B2826">
              <w:t>.</w:t>
            </w:r>
          </w:p>
          <w:p w14:paraId="6E4ED077" w14:textId="77777777" w:rsidR="00611268" w:rsidRPr="009B2826" w:rsidRDefault="00611268" w:rsidP="00E00DE8">
            <w:r w:rsidRPr="009B2826">
              <w:t xml:space="preserve">Подробное описание поставляемых товаров, выполняемых работ, оказываемых услуг указано в технической части (раздел </w:t>
            </w:r>
            <w:r w:rsidR="0005085A" w:rsidRPr="009B2826">
              <w:t xml:space="preserve">№ </w:t>
            </w:r>
            <w:r w:rsidR="0005085A" w:rsidRPr="009B2826">
              <w:rPr>
                <w:lang w:val="en-US"/>
              </w:rPr>
              <w:t>V</w:t>
            </w:r>
            <w:r w:rsidRPr="009B2826">
              <w:t xml:space="preserve"> закупочной документации)</w:t>
            </w:r>
          </w:p>
        </w:tc>
      </w:tr>
      <w:tr w:rsidR="00611268" w:rsidRPr="009B2826" w14:paraId="2086D328" w14:textId="77777777" w:rsidTr="00DC1569">
        <w:trPr>
          <w:trHeight w:val="776"/>
        </w:trPr>
        <w:tc>
          <w:tcPr>
            <w:tcW w:w="3424" w:type="dxa"/>
            <w:tcBorders>
              <w:bottom w:val="single" w:sz="4" w:space="0" w:color="auto"/>
            </w:tcBorders>
          </w:tcPr>
          <w:p w14:paraId="002755B4" w14:textId="77777777" w:rsidR="00611268" w:rsidRPr="009B2826" w:rsidRDefault="00611268" w:rsidP="00E00DE8">
            <w:pPr>
              <w:numPr>
                <w:ilvl w:val="0"/>
                <w:numId w:val="21"/>
              </w:numPr>
              <w:spacing w:after="0"/>
              <w:jc w:val="left"/>
            </w:pPr>
            <w:r w:rsidRPr="009B2826">
              <w:t>Место поставки товара, выполнения работ, оказания услуг</w:t>
            </w:r>
          </w:p>
        </w:tc>
        <w:tc>
          <w:tcPr>
            <w:tcW w:w="6555" w:type="dxa"/>
            <w:tcBorders>
              <w:bottom w:val="single" w:sz="4" w:space="0" w:color="auto"/>
            </w:tcBorders>
          </w:tcPr>
          <w:p w14:paraId="000F7D03" w14:textId="77777777" w:rsidR="00611268" w:rsidRPr="009B2826" w:rsidRDefault="00611268" w:rsidP="00E00DE8">
            <w:pPr>
              <w:tabs>
                <w:tab w:val="left" w:pos="900"/>
              </w:tabs>
              <w:spacing w:after="0"/>
            </w:pPr>
            <w:r w:rsidRPr="009B2826">
              <w:t xml:space="preserve">Место поставки товара, оказания услуг, выполнения работ: </w:t>
            </w:r>
          </w:p>
          <w:p w14:paraId="6D3B8C6B" w14:textId="77777777" w:rsidR="00611268" w:rsidRPr="009B2826" w:rsidRDefault="00611268" w:rsidP="00E00DE8">
            <w:proofErr w:type="spellStart"/>
            <w:r w:rsidRPr="009B2826">
              <w:t>Краснокамская</w:t>
            </w:r>
            <w:proofErr w:type="spellEnd"/>
            <w:r w:rsidRPr="009B2826">
              <w:t xml:space="preserve"> бумажная фабрика – филиал акционерного общества «Гознак», 617060, Россия, Пермский край, г. Краснокамск, ул. Школьная, 13</w:t>
            </w:r>
          </w:p>
        </w:tc>
      </w:tr>
      <w:tr w:rsidR="00611268" w:rsidRPr="009B2826" w14:paraId="249A95CA" w14:textId="77777777" w:rsidTr="00DC1569">
        <w:trPr>
          <w:trHeight w:val="570"/>
        </w:trPr>
        <w:tc>
          <w:tcPr>
            <w:tcW w:w="3424" w:type="dxa"/>
            <w:tcBorders>
              <w:top w:val="single" w:sz="4" w:space="0" w:color="auto"/>
            </w:tcBorders>
          </w:tcPr>
          <w:p w14:paraId="6F5F6119" w14:textId="77777777" w:rsidR="00611268" w:rsidRPr="009B2826" w:rsidRDefault="00611268" w:rsidP="00E00DE8">
            <w:pPr>
              <w:numPr>
                <w:ilvl w:val="0"/>
                <w:numId w:val="21"/>
              </w:numPr>
              <w:spacing w:after="0"/>
              <w:jc w:val="left"/>
            </w:pPr>
            <w:r w:rsidRPr="009B2826">
              <w:t>Сроки поставки товара, выполнения работ, оказания услуг</w:t>
            </w:r>
          </w:p>
        </w:tc>
        <w:tc>
          <w:tcPr>
            <w:tcW w:w="6555" w:type="dxa"/>
            <w:tcBorders>
              <w:top w:val="single" w:sz="4" w:space="0" w:color="auto"/>
            </w:tcBorders>
          </w:tcPr>
          <w:p w14:paraId="391CE56F" w14:textId="48F27598" w:rsidR="00611268" w:rsidRPr="009B2826" w:rsidRDefault="00046E34" w:rsidP="00046E34">
            <w:r w:rsidRPr="009B2826">
              <w:t xml:space="preserve">Срок поставки товара </w:t>
            </w:r>
            <w:r w:rsidR="00611268" w:rsidRPr="009B2826">
              <w:t xml:space="preserve">не должен превышать </w:t>
            </w:r>
            <w:r w:rsidR="00AD5256" w:rsidRPr="009B2826">
              <w:t>2</w:t>
            </w:r>
            <w:r w:rsidRPr="009B2826">
              <w:t>10</w:t>
            </w:r>
            <w:r w:rsidR="008C32FA" w:rsidRPr="009B2826">
              <w:t xml:space="preserve"> календарных дней </w:t>
            </w:r>
            <w:r w:rsidR="00611268" w:rsidRPr="009B2826">
              <w:t xml:space="preserve"> с даты подписания договора</w:t>
            </w:r>
          </w:p>
        </w:tc>
      </w:tr>
      <w:tr w:rsidR="00611268" w:rsidRPr="009B2826" w14:paraId="072D4BB9" w14:textId="77777777" w:rsidTr="00DC1569">
        <w:trPr>
          <w:trHeight w:val="20"/>
        </w:trPr>
        <w:tc>
          <w:tcPr>
            <w:tcW w:w="3424" w:type="dxa"/>
          </w:tcPr>
          <w:p w14:paraId="59711E47" w14:textId="77777777" w:rsidR="00611268" w:rsidRPr="009B2826" w:rsidRDefault="00611268" w:rsidP="00E00DE8">
            <w:pPr>
              <w:numPr>
                <w:ilvl w:val="0"/>
                <w:numId w:val="21"/>
              </w:numPr>
              <w:spacing w:after="0"/>
              <w:jc w:val="left"/>
            </w:pPr>
            <w:r w:rsidRPr="009B2826">
              <w:t>Сведения о начальной (максимальной) цене договора (цене лота)</w:t>
            </w:r>
          </w:p>
          <w:p w14:paraId="63A376F6" w14:textId="77777777" w:rsidR="00611268" w:rsidRPr="009B2826" w:rsidRDefault="00611268" w:rsidP="00E00DE8">
            <w:pPr>
              <w:ind w:left="360"/>
              <w:jc w:val="left"/>
            </w:pPr>
          </w:p>
        </w:tc>
        <w:tc>
          <w:tcPr>
            <w:tcW w:w="6555" w:type="dxa"/>
            <w:vAlign w:val="center"/>
          </w:tcPr>
          <w:p w14:paraId="1117AE29" w14:textId="77777777" w:rsidR="00611268" w:rsidRPr="009B2826" w:rsidRDefault="00AB7487" w:rsidP="00E00DE8">
            <w:pPr>
              <w:rPr>
                <w:rFonts w:eastAsia="Calibri"/>
                <w:b/>
                <w:bCs/>
              </w:rPr>
            </w:pPr>
            <w:r w:rsidRPr="009B2826">
              <w:rPr>
                <w:rFonts w:eastAsia="Calibri"/>
                <w:b/>
                <w:bCs/>
              </w:rPr>
              <w:t>474</w:t>
            </w:r>
            <w:r w:rsidR="00EE5B8D" w:rsidRPr="009B2826">
              <w:rPr>
                <w:rFonts w:eastAsia="Calibri"/>
                <w:b/>
                <w:bCs/>
              </w:rPr>
              <w:t> 000,00</w:t>
            </w:r>
            <w:r w:rsidR="00611268" w:rsidRPr="009B2826">
              <w:rPr>
                <w:rFonts w:eastAsia="Calibri"/>
                <w:b/>
                <w:bCs/>
              </w:rPr>
              <w:t xml:space="preserve"> евро, включая НДС</w:t>
            </w:r>
          </w:p>
          <w:p w14:paraId="548118DC" w14:textId="77777777" w:rsidR="00336113" w:rsidRPr="009B2826" w:rsidRDefault="00C06B4D" w:rsidP="00E00DE8">
            <w:pPr>
              <w:rPr>
                <w:rFonts w:eastAsia="Calibri"/>
                <w:b/>
                <w:bCs/>
              </w:rPr>
            </w:pPr>
            <w:r w:rsidRPr="009B2826">
              <w:rPr>
                <w:rFonts w:eastAsia="Calibri"/>
                <w:b/>
                <w:bCs/>
              </w:rPr>
              <w:t>395</w:t>
            </w:r>
            <w:r w:rsidR="00336113" w:rsidRPr="009B2826">
              <w:rPr>
                <w:rFonts w:eastAsia="Calibri"/>
                <w:b/>
                <w:bCs/>
              </w:rPr>
              <w:t xml:space="preserve"> 000,00 евро без НДС</w:t>
            </w:r>
          </w:p>
          <w:p w14:paraId="77A39213" w14:textId="5141B504" w:rsidR="00611268" w:rsidRPr="009B2826" w:rsidRDefault="00611268" w:rsidP="00E00DE8">
            <w:pPr>
              <w:rPr>
                <w:rFonts w:eastAsia="Calibri"/>
                <w:bCs/>
              </w:rPr>
            </w:pPr>
            <w:r w:rsidRPr="009B2826">
              <w:rPr>
                <w:rFonts w:eastAsia="Calibri"/>
                <w:bCs/>
              </w:rPr>
              <w:t xml:space="preserve">цена на условиях поставки до склада Грузополучателя, включая стоимость упаковки, маркировки, погрузки, укладки и крепления оборудования, стоимость необходимого для этого материала, транспортировки, страхования, таможенные сборы и учитывая стоимость </w:t>
            </w:r>
            <w:r w:rsidR="00341C3B" w:rsidRPr="009B2826">
              <w:rPr>
                <w:rFonts w:eastAsia="Calibri"/>
                <w:bCs/>
              </w:rPr>
              <w:t>шеф</w:t>
            </w:r>
            <w:r w:rsidRPr="009B2826">
              <w:rPr>
                <w:rFonts w:eastAsia="Calibri"/>
                <w:bCs/>
              </w:rPr>
              <w:t>монтажа</w:t>
            </w:r>
            <w:r w:rsidR="002E3932" w:rsidRPr="009B2826">
              <w:rPr>
                <w:rFonts w:eastAsia="Calibri"/>
                <w:bCs/>
              </w:rPr>
              <w:t xml:space="preserve"> и</w:t>
            </w:r>
            <w:r w:rsidRPr="009B2826">
              <w:rPr>
                <w:rFonts w:eastAsia="Calibri"/>
                <w:bCs/>
              </w:rPr>
              <w:t xml:space="preserve"> пуска </w:t>
            </w:r>
            <w:r w:rsidR="00C37E8C" w:rsidRPr="009B2826">
              <w:rPr>
                <w:rFonts w:eastAsia="Calibri"/>
                <w:bCs/>
              </w:rPr>
              <w:br/>
            </w:r>
            <w:r w:rsidRPr="009B2826">
              <w:rPr>
                <w:rFonts w:eastAsia="Calibri"/>
                <w:bCs/>
              </w:rPr>
              <w:t>в эксплуатацию оборудования</w:t>
            </w:r>
            <w:r w:rsidR="002E3932" w:rsidRPr="009B2826">
              <w:rPr>
                <w:rFonts w:eastAsia="Calibri"/>
                <w:bCs/>
              </w:rPr>
              <w:t>.</w:t>
            </w:r>
          </w:p>
          <w:p w14:paraId="5927E128" w14:textId="5744DBC3" w:rsidR="00611268" w:rsidRPr="009B2826" w:rsidRDefault="00611268" w:rsidP="00E00DE8">
            <w:r w:rsidRPr="009B2826">
              <w:t xml:space="preserve">Цена фиксируется в договоре и остается неизменной </w:t>
            </w:r>
            <w:r w:rsidR="00C37E8C" w:rsidRPr="009B2826">
              <w:br/>
            </w:r>
            <w:r w:rsidRPr="009B2826">
              <w:t>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69F597EA" w14:textId="6DFE3878" w:rsidR="00611268" w:rsidRPr="009B2826" w:rsidRDefault="00611268" w:rsidP="00E00DE8">
            <w:r w:rsidRPr="009B2826">
              <w:t xml:space="preserve">В случае если </w:t>
            </w:r>
            <w:r w:rsidR="003A380F" w:rsidRPr="009B2826">
              <w:t>У</w:t>
            </w:r>
            <w:r w:rsidRPr="009B2826">
              <w:t xml:space="preserve">частник закупки освобождается </w:t>
            </w:r>
            <w:r w:rsidR="00C37E8C" w:rsidRPr="009B2826">
              <w:br/>
            </w:r>
            <w:r w:rsidRPr="009B2826">
              <w:t xml:space="preserve">от исполнения обязанностей налогоплательщика НДС либо не является налогоплательщиком НДС, то цена, предложенная таким </w:t>
            </w:r>
            <w:r w:rsidR="003A380F" w:rsidRPr="009B2826">
              <w:t>У</w:t>
            </w:r>
            <w:r w:rsidRPr="009B2826">
              <w:t xml:space="preserve">частником в заявке, не должна превышать установленную максимальную цену без НДС. При этом </w:t>
            </w:r>
            <w:r w:rsidR="00C37E8C" w:rsidRPr="009B2826">
              <w:br/>
            </w:r>
            <w:r w:rsidRPr="009B2826">
              <w:t>в указанном случае на стадии оценки и сопоставления Заявок для целей сравнения ценовые предложения всех Участников учитываются без НДС.</w:t>
            </w:r>
          </w:p>
          <w:p w14:paraId="0DD1EACA" w14:textId="70666827" w:rsidR="00611268" w:rsidRPr="009B2826" w:rsidRDefault="00611268" w:rsidP="00E00DE8">
            <w:r w:rsidRPr="009B2826">
              <w:t>При необходимости определение рублевого эквивалента начальной (максималь</w:t>
            </w:r>
            <w:r w:rsidR="003A380F" w:rsidRPr="009B2826">
              <w:t>ной) цены и оценка предложений У</w:t>
            </w:r>
            <w:r w:rsidRPr="009B2826">
              <w:t xml:space="preserve">частников осуществляется по курсу Банка России, установленному на дату размещения извещения о закупке </w:t>
            </w:r>
            <w:r w:rsidR="00C37E8C" w:rsidRPr="009B2826">
              <w:br/>
            </w:r>
            <w:r w:rsidRPr="009B2826">
              <w:lastRenderedPageBreak/>
              <w:t>в единой информационной системе в сфере закупок товаров, работ, услуг (далее – ЕИС).</w:t>
            </w:r>
          </w:p>
          <w:p w14:paraId="492907BF" w14:textId="77777777" w:rsidR="000516BC" w:rsidRPr="009B2826" w:rsidRDefault="000516BC" w:rsidP="00E00DE8">
            <w:pPr>
              <w:rPr>
                <w:b/>
              </w:rPr>
            </w:pPr>
          </w:p>
          <w:p w14:paraId="461B055A" w14:textId="77777777" w:rsidR="00611268" w:rsidRPr="009B2826" w:rsidRDefault="00AB7487" w:rsidP="00E00DE8">
            <w:r w:rsidRPr="009B2826">
              <w:rPr>
                <w:b/>
              </w:rPr>
              <w:t>394 750</w:t>
            </w:r>
            <w:r w:rsidR="000C17D4" w:rsidRPr="009B2826">
              <w:rPr>
                <w:b/>
              </w:rPr>
              <w:t xml:space="preserve">, 00 </w:t>
            </w:r>
            <w:r w:rsidR="00611268" w:rsidRPr="009B2826">
              <w:rPr>
                <w:b/>
              </w:rPr>
              <w:t xml:space="preserve">евро </w:t>
            </w:r>
          </w:p>
          <w:p w14:paraId="15A914CE" w14:textId="4CC94DBA" w:rsidR="00611268" w:rsidRPr="009B2826" w:rsidRDefault="00611268" w:rsidP="00E00DE8">
            <w:pPr>
              <w:rPr>
                <w:b/>
              </w:rPr>
            </w:pPr>
            <w:r w:rsidRPr="009B2826">
              <w:t>данная сумма предназначена для использования при подготовке це</w:t>
            </w:r>
            <w:r w:rsidR="003A380F" w:rsidRPr="009B2826">
              <w:t>нового предложения иностранным У</w:t>
            </w:r>
            <w:r w:rsidRPr="009B2826">
              <w:t xml:space="preserve">частником </w:t>
            </w:r>
            <w:r w:rsidR="00C37E8C" w:rsidRPr="009B2826">
              <w:t xml:space="preserve">– </w:t>
            </w:r>
            <w:r w:rsidRPr="009B2826">
              <w:t>нерезидентом Российской Федерации.</w:t>
            </w:r>
          </w:p>
          <w:p w14:paraId="128FE4C7" w14:textId="77777777" w:rsidR="00611268" w:rsidRPr="009B2826" w:rsidRDefault="00611268" w:rsidP="00E00DE8">
            <w:r w:rsidRPr="009B2826">
              <w:t>Формула расчёта НМЦД для нерезидента Российской Федерации</w:t>
            </w:r>
          </w:p>
          <w:p w14:paraId="774DBFED" w14:textId="77777777" w:rsidR="00CD56A9" w:rsidRPr="009B2826" w:rsidRDefault="00CD56A9" w:rsidP="00CD56A9">
            <w:pPr>
              <w:shd w:val="clear" w:color="auto" w:fill="FFFFFF"/>
              <w:spacing w:after="0"/>
              <w:rPr>
                <w:lang w:val="en-US"/>
              </w:rPr>
            </w:pPr>
            <w:r w:rsidRPr="009B2826">
              <w:rPr>
                <w:lang w:val="en-US"/>
              </w:rPr>
              <w:t>X=(P-C-D)/(H+TH+T+1)</w:t>
            </w:r>
          </w:p>
          <w:p w14:paraId="32C2B696" w14:textId="77777777" w:rsidR="00611268" w:rsidRPr="009B2826" w:rsidRDefault="00611268" w:rsidP="00E00DE8">
            <w:pPr>
              <w:rPr>
                <w:lang w:val="en-US"/>
              </w:rPr>
            </w:pPr>
            <w:r w:rsidRPr="009B2826">
              <w:t>где</w:t>
            </w:r>
          </w:p>
          <w:p w14:paraId="72E3624B" w14:textId="77777777" w:rsidR="00611268" w:rsidRPr="009B2826" w:rsidRDefault="00611268" w:rsidP="00E00DE8">
            <w:r w:rsidRPr="009B2826">
              <w:t>Х – начальная (максималь</w:t>
            </w:r>
            <w:r w:rsidR="003A380F" w:rsidRPr="009B2826">
              <w:t>ная) цена для У</w:t>
            </w:r>
            <w:r w:rsidRPr="009B2826">
              <w:t>частника – нерезидента Российской Федерации</w:t>
            </w:r>
          </w:p>
          <w:p w14:paraId="183ED43B" w14:textId="77777777" w:rsidR="00611268" w:rsidRPr="009B2826" w:rsidRDefault="00611268" w:rsidP="00E00DE8">
            <w:r w:rsidRPr="009B2826">
              <w:t>P – нач</w:t>
            </w:r>
            <w:r w:rsidR="003A380F" w:rsidRPr="009B2826">
              <w:t>альная (максимальная) цена для У</w:t>
            </w:r>
            <w:r w:rsidRPr="009B2826">
              <w:t>частника – резидента Российской Федерации</w:t>
            </w:r>
          </w:p>
          <w:p w14:paraId="3D608E03" w14:textId="77777777" w:rsidR="00611268" w:rsidRPr="009B2826" w:rsidRDefault="00611268" w:rsidP="00E00DE8">
            <w:r w:rsidRPr="009B2826">
              <w:t>С – расчетные таможенные расходы Грузополучателя, (С=</w:t>
            </w:r>
            <w:r w:rsidR="00AB7487" w:rsidRPr="009B2826">
              <w:t>3</w:t>
            </w:r>
            <w:r w:rsidR="000C17D4" w:rsidRPr="009B2826">
              <w:t>00,00</w:t>
            </w:r>
            <w:r w:rsidRPr="009B2826">
              <w:t xml:space="preserve"> евро)</w:t>
            </w:r>
          </w:p>
          <w:p w14:paraId="3C34D3DE" w14:textId="10B8A4D7" w:rsidR="00611268" w:rsidRPr="009B2826" w:rsidRDefault="00611268" w:rsidP="00E00DE8">
            <w:r w:rsidRPr="009B2826">
              <w:t xml:space="preserve">Н – налог на добавленную стоимость (НДС), равен 20 %, </w:t>
            </w:r>
            <w:r w:rsidR="00C37E8C" w:rsidRPr="009B2826">
              <w:br/>
            </w:r>
            <w:r w:rsidRPr="009B2826">
              <w:t>в формуле указывается в долях единицы, т. е. 0,2.</w:t>
            </w:r>
          </w:p>
          <w:p w14:paraId="51B0D020" w14:textId="77777777" w:rsidR="00611268" w:rsidRPr="009B2826" w:rsidRDefault="00611268" w:rsidP="00E00DE8">
            <w:r w:rsidRPr="009B2826">
              <w:t>Т – ставка ввозной таможенной пошлины. В формуле указывается в долях единицы, (ТН ВЭД - 84</w:t>
            </w:r>
            <w:r w:rsidR="00AB7487" w:rsidRPr="009B2826">
              <w:t>39991</w:t>
            </w:r>
            <w:r w:rsidRPr="009B2826">
              <w:t>000, T = 0)</w:t>
            </w:r>
          </w:p>
        </w:tc>
      </w:tr>
      <w:tr w:rsidR="00DC1569" w:rsidRPr="009B2826" w14:paraId="44724B4C" w14:textId="77777777" w:rsidTr="00DC1569">
        <w:trPr>
          <w:trHeight w:val="20"/>
        </w:trPr>
        <w:tc>
          <w:tcPr>
            <w:tcW w:w="3424" w:type="dxa"/>
          </w:tcPr>
          <w:p w14:paraId="6FBEA17D" w14:textId="6336C54F" w:rsidR="00DC1569" w:rsidRPr="009B2826" w:rsidRDefault="00DC1569" w:rsidP="00DC1569">
            <w:pPr>
              <w:numPr>
                <w:ilvl w:val="0"/>
                <w:numId w:val="21"/>
              </w:numPr>
              <w:spacing w:after="0"/>
              <w:jc w:val="left"/>
            </w:pPr>
            <w:r w:rsidRPr="00DD3E1C">
              <w:lastRenderedPageBreak/>
              <w:t>Срок, место и порядок предоставления документации о закупке</w:t>
            </w:r>
          </w:p>
        </w:tc>
        <w:tc>
          <w:tcPr>
            <w:tcW w:w="6555" w:type="dxa"/>
          </w:tcPr>
          <w:p w14:paraId="7F463BD5" w14:textId="6FD0241A" w:rsidR="00DC1569" w:rsidRPr="009B2826" w:rsidRDefault="00DC1569" w:rsidP="00DC1569">
            <w:r w:rsidRPr="00DD3E1C">
              <w:t>Документация предоставляется бесплатно в форме электронного документа в ЕИС на сайте http://zakupki.gov.ru и н</w:t>
            </w:r>
            <w:r>
              <w:t xml:space="preserve">а ЭТП с момента публикации и до </w:t>
            </w:r>
            <w:r>
              <w:rPr>
                <w:b/>
              </w:rPr>
              <w:t>04 марта</w:t>
            </w:r>
            <w:r w:rsidRPr="00DD3E1C">
              <w:t xml:space="preserve"> </w:t>
            </w:r>
            <w:r w:rsidRPr="00DD3E1C">
              <w:rPr>
                <w:b/>
              </w:rPr>
              <w:t>2019 года</w:t>
            </w:r>
          </w:p>
        </w:tc>
      </w:tr>
      <w:tr w:rsidR="00DC1569" w:rsidRPr="009B2826" w14:paraId="7D2B0CFC" w14:textId="77777777" w:rsidTr="00DC1569">
        <w:trPr>
          <w:trHeight w:val="20"/>
        </w:trPr>
        <w:tc>
          <w:tcPr>
            <w:tcW w:w="3424" w:type="dxa"/>
          </w:tcPr>
          <w:p w14:paraId="6FBF7241" w14:textId="403C2A06" w:rsidR="00DC1569" w:rsidRPr="009B2826" w:rsidRDefault="00DC1569" w:rsidP="00DC1569">
            <w:pPr>
              <w:numPr>
                <w:ilvl w:val="0"/>
                <w:numId w:val="21"/>
              </w:numPr>
              <w:spacing w:after="0"/>
              <w:jc w:val="left"/>
            </w:pPr>
            <w:r w:rsidRPr="00DD3E1C">
              <w:t>Срок, место, порядок и дата начала и окончания подачи заявок</w:t>
            </w:r>
          </w:p>
        </w:tc>
        <w:tc>
          <w:tcPr>
            <w:tcW w:w="6555" w:type="dxa"/>
          </w:tcPr>
          <w:p w14:paraId="2A5DE4E5" w14:textId="77777777" w:rsidR="00DC1569" w:rsidRPr="00DD3E1C" w:rsidRDefault="00DC1569" w:rsidP="00DC1569">
            <w:pPr>
              <w:contextualSpacing/>
              <w:rPr>
                <w:u w:val="single"/>
              </w:rPr>
            </w:pPr>
            <w:r w:rsidRPr="00DD3E1C">
              <w:t xml:space="preserve">Заявки принимаются только в электронном виде на ЭТП </w:t>
            </w:r>
            <w:r>
              <w:br/>
            </w:r>
            <w:r w:rsidRPr="00DD3E1C">
              <w:t>с момента публикации извещения о проведении</w:t>
            </w:r>
            <w:r w:rsidRPr="00DD3E1C" w:rsidDel="00C23AEC">
              <w:t xml:space="preserve"> </w:t>
            </w:r>
            <w:r w:rsidRPr="00DD3E1C">
              <w:t>конкурса.</w:t>
            </w:r>
          </w:p>
          <w:p w14:paraId="6F22EC39" w14:textId="77777777" w:rsidR="00DC1569" w:rsidRPr="00DD3E1C" w:rsidRDefault="00DC1569" w:rsidP="00DC1569">
            <w:pPr>
              <w:contextualSpacing/>
              <w:rPr>
                <w:u w:val="single"/>
              </w:rPr>
            </w:pPr>
          </w:p>
          <w:p w14:paraId="29CD280A" w14:textId="77777777" w:rsidR="00DC1569" w:rsidRPr="00DD3E1C" w:rsidRDefault="00DC1569" w:rsidP="00DC1569">
            <w:pPr>
              <w:contextualSpacing/>
              <w:rPr>
                <w:u w:val="single"/>
              </w:rPr>
            </w:pPr>
            <w:r w:rsidRPr="00DD3E1C">
              <w:rPr>
                <w:u w:val="single"/>
              </w:rPr>
              <w:t>Окончание приема заявок:</w:t>
            </w:r>
          </w:p>
          <w:p w14:paraId="3E85DFAD" w14:textId="77777777" w:rsidR="00DC1569" w:rsidRPr="00DD3E1C" w:rsidRDefault="00DC1569" w:rsidP="00DC1569">
            <w:pPr>
              <w:contextualSpacing/>
            </w:pPr>
            <w:r w:rsidRPr="00DD3E1C">
              <w:t xml:space="preserve">Дата: </w:t>
            </w:r>
            <w:r w:rsidRPr="00DC1569">
              <w:rPr>
                <w:b/>
              </w:rPr>
              <w:t xml:space="preserve">04 </w:t>
            </w:r>
            <w:r>
              <w:rPr>
                <w:b/>
              </w:rPr>
              <w:t>марта</w:t>
            </w:r>
            <w:r w:rsidRPr="00DD3E1C">
              <w:t xml:space="preserve"> </w:t>
            </w:r>
            <w:r w:rsidRPr="00DD3E1C">
              <w:rPr>
                <w:b/>
              </w:rPr>
              <w:t>2019 года</w:t>
            </w:r>
          </w:p>
          <w:p w14:paraId="4A7B7457" w14:textId="30E2B3BC" w:rsidR="00DC1569" w:rsidRPr="009B2826" w:rsidRDefault="00DC1569" w:rsidP="00DC1569">
            <w:pPr>
              <w:rPr>
                <w:b/>
              </w:rPr>
            </w:pPr>
            <w:r>
              <w:t>Время: 13</w:t>
            </w:r>
            <w:r w:rsidRPr="00DD3E1C">
              <w:t>:00 (время московское)</w:t>
            </w:r>
          </w:p>
        </w:tc>
      </w:tr>
      <w:tr w:rsidR="00DC1569" w:rsidRPr="009B2826" w14:paraId="14F1F5FA" w14:textId="77777777" w:rsidTr="00DC1569">
        <w:trPr>
          <w:trHeight w:val="20"/>
        </w:trPr>
        <w:tc>
          <w:tcPr>
            <w:tcW w:w="3424" w:type="dxa"/>
          </w:tcPr>
          <w:p w14:paraId="779E2883" w14:textId="5A84A619" w:rsidR="00DC1569" w:rsidRPr="009B2826" w:rsidRDefault="00DC1569" w:rsidP="00DC1569">
            <w:pPr>
              <w:numPr>
                <w:ilvl w:val="0"/>
                <w:numId w:val="21"/>
              </w:numPr>
              <w:spacing w:after="0"/>
              <w:jc w:val="left"/>
            </w:pPr>
            <w:r w:rsidRPr="00DD3E1C">
              <w:t xml:space="preserve">Место и дата рассмотрения предложений Участников, </w:t>
            </w:r>
            <w:r>
              <w:t xml:space="preserve">порядок </w:t>
            </w:r>
            <w:r w:rsidRPr="00DD3E1C">
              <w:t xml:space="preserve">подведения итогов закупки </w:t>
            </w:r>
          </w:p>
        </w:tc>
        <w:tc>
          <w:tcPr>
            <w:tcW w:w="6555" w:type="dxa"/>
          </w:tcPr>
          <w:p w14:paraId="408A4845" w14:textId="77777777" w:rsidR="00DC1569" w:rsidRPr="00DD3E1C" w:rsidRDefault="00DC1569" w:rsidP="00DC1569">
            <w:pPr>
              <w:spacing w:after="0"/>
              <w:rPr>
                <w:u w:val="single"/>
              </w:rPr>
            </w:pPr>
            <w:r w:rsidRPr="00DD3E1C">
              <w:rPr>
                <w:u w:val="single"/>
              </w:rPr>
              <w:t>Место и дата рассмотрения заявок Участников</w:t>
            </w:r>
          </w:p>
          <w:p w14:paraId="1403595C" w14:textId="77777777" w:rsidR="00DC1569" w:rsidRPr="00DD3E1C" w:rsidRDefault="00DC1569" w:rsidP="00DC1569">
            <w:pPr>
              <w:spacing w:after="0"/>
            </w:pPr>
            <w:r w:rsidRPr="00DD3E1C">
              <w:t>Российская Федерация, Москва, ул. Мытная, дом 17</w:t>
            </w:r>
          </w:p>
          <w:p w14:paraId="5F87CD2D" w14:textId="77777777" w:rsidR="00DC1569" w:rsidRPr="00DD3E1C" w:rsidRDefault="00DC1569" w:rsidP="00DC1569">
            <w:pPr>
              <w:spacing w:after="0"/>
              <w:contextualSpacing/>
              <w:rPr>
                <w:b/>
              </w:rPr>
            </w:pPr>
            <w:r>
              <w:rPr>
                <w:b/>
              </w:rPr>
              <w:t>5 марта</w:t>
            </w:r>
            <w:r w:rsidRPr="00DD3E1C">
              <w:rPr>
                <w:b/>
              </w:rPr>
              <w:t xml:space="preserve"> 2019 года, 11:00 (время московское)</w:t>
            </w:r>
          </w:p>
          <w:p w14:paraId="77D71E5F" w14:textId="77777777" w:rsidR="00DC1569" w:rsidRPr="00DD3E1C" w:rsidRDefault="00DC1569" w:rsidP="00DC1569">
            <w:pPr>
              <w:spacing w:after="0"/>
              <w:contextualSpacing/>
            </w:pPr>
          </w:p>
          <w:p w14:paraId="12B5195A" w14:textId="77777777" w:rsidR="00DC1569" w:rsidRPr="00DD3E1C" w:rsidRDefault="00DC1569" w:rsidP="00DC1569">
            <w:pPr>
              <w:spacing w:after="0"/>
              <w:contextualSpacing/>
              <w:rPr>
                <w:u w:val="single"/>
              </w:rPr>
            </w:pPr>
            <w:r w:rsidRPr="00DD3E1C">
              <w:rPr>
                <w:u w:val="single"/>
              </w:rPr>
              <w:t>Место и дата подведения итогов закупки</w:t>
            </w:r>
          </w:p>
          <w:p w14:paraId="489A4878" w14:textId="77777777" w:rsidR="00DC1569" w:rsidRPr="00DD3E1C" w:rsidRDefault="00DC1569" w:rsidP="00DC1569">
            <w:pPr>
              <w:spacing w:after="0"/>
              <w:contextualSpacing/>
            </w:pPr>
            <w:r w:rsidRPr="00DD3E1C">
              <w:t>Российская Федерация, Москва, ул. Мытная, дом 17</w:t>
            </w:r>
          </w:p>
          <w:p w14:paraId="61DAF4F7" w14:textId="77777777" w:rsidR="00DC1569" w:rsidRPr="00DD3E1C" w:rsidRDefault="00DC1569" w:rsidP="00DC1569">
            <w:pPr>
              <w:spacing w:after="0"/>
              <w:contextualSpacing/>
              <w:rPr>
                <w:b/>
              </w:rPr>
            </w:pPr>
            <w:r>
              <w:rPr>
                <w:b/>
              </w:rPr>
              <w:t>13 марта</w:t>
            </w:r>
            <w:r w:rsidRPr="00DD3E1C">
              <w:rPr>
                <w:b/>
              </w:rPr>
              <w:t xml:space="preserve"> 2019 года, 11:00 (время московское)</w:t>
            </w:r>
          </w:p>
          <w:p w14:paraId="7A9082AC" w14:textId="27F48B9D" w:rsidR="00DC1569" w:rsidRPr="009B2826" w:rsidRDefault="00DC1569" w:rsidP="00DC1569">
            <w:pPr>
              <w:spacing w:after="0"/>
              <w:contextualSpacing/>
            </w:pPr>
            <w:r w:rsidRPr="008C32FA">
              <w:t>Порядок рассмотрения предложений участников и п</w:t>
            </w:r>
            <w:r>
              <w:t>одведение итогов закупки указан</w:t>
            </w:r>
            <w:r w:rsidRPr="008C32FA">
              <w:t xml:space="preserve"> в п. 17, 18 Информационной таблицы</w:t>
            </w:r>
          </w:p>
        </w:tc>
      </w:tr>
      <w:tr w:rsidR="00E71EBC" w:rsidRPr="009B2826" w14:paraId="48DFF20B" w14:textId="77777777" w:rsidTr="00DC1569">
        <w:trPr>
          <w:trHeight w:val="20"/>
        </w:trPr>
        <w:tc>
          <w:tcPr>
            <w:tcW w:w="3424" w:type="dxa"/>
          </w:tcPr>
          <w:p w14:paraId="2176241B" w14:textId="77777777" w:rsidR="00E71EBC" w:rsidRPr="009B2826" w:rsidRDefault="00E71EBC" w:rsidP="00E00DE8">
            <w:pPr>
              <w:numPr>
                <w:ilvl w:val="0"/>
                <w:numId w:val="21"/>
              </w:numPr>
              <w:spacing w:after="0"/>
              <w:ind w:left="357" w:hanging="357"/>
              <w:jc w:val="left"/>
            </w:pPr>
            <w:r w:rsidRPr="009B2826">
              <w:rPr>
                <w:rFonts w:eastAsia="Calibri"/>
              </w:rPr>
              <w:t>Адрес</w:t>
            </w:r>
            <w:r w:rsidR="0038070C" w:rsidRPr="009B2826">
              <w:rPr>
                <w:rFonts w:eastAsia="Calibri"/>
              </w:rPr>
              <w:t xml:space="preserve"> </w:t>
            </w:r>
            <w:r w:rsidRPr="009B2826">
              <w:rPr>
                <w:rFonts w:eastAsia="Calibri"/>
              </w:rPr>
              <w:t>электронной площадки в информационно-теле</w:t>
            </w:r>
            <w:r w:rsidR="00CC4585" w:rsidRPr="009B2826">
              <w:rPr>
                <w:rFonts w:eastAsia="Calibri"/>
              </w:rPr>
              <w:t>коммуникационной сети  Интернет</w:t>
            </w:r>
            <w:r w:rsidR="00E220AB" w:rsidRPr="009B2826">
              <w:rPr>
                <w:rFonts w:eastAsia="Calibri"/>
              </w:rPr>
              <w:t xml:space="preserve"> (ЭТП)</w:t>
            </w:r>
          </w:p>
        </w:tc>
        <w:tc>
          <w:tcPr>
            <w:tcW w:w="6555" w:type="dxa"/>
          </w:tcPr>
          <w:p w14:paraId="4C53E0B2" w14:textId="77777777" w:rsidR="00E71EBC" w:rsidRPr="009B2826" w:rsidRDefault="001B2D01" w:rsidP="00E00DE8">
            <w:hyperlink r:id="rId7" w:history="1">
              <w:r w:rsidR="00E71EBC" w:rsidRPr="009B2826">
                <w:rPr>
                  <w:rStyle w:val="affe"/>
                  <w:color w:val="auto"/>
                </w:rPr>
                <w:t>https://www.fabrikant.ru</w:t>
              </w:r>
            </w:hyperlink>
          </w:p>
        </w:tc>
      </w:tr>
    </w:tbl>
    <w:p w14:paraId="5255609E" w14:textId="77777777" w:rsidR="00550A61" w:rsidRPr="009B2826" w:rsidRDefault="00550A61" w:rsidP="00E00DE8">
      <w:pPr>
        <w:spacing w:after="0"/>
        <w:jc w:val="left"/>
      </w:pPr>
      <w:r w:rsidRPr="009B2826">
        <w:br w:type="page"/>
      </w:r>
    </w:p>
    <w:p w14:paraId="30687853" w14:textId="77777777" w:rsidR="00EA2481" w:rsidRPr="009B2826" w:rsidRDefault="00975CF7" w:rsidP="00E00DE8">
      <w:pPr>
        <w:pStyle w:val="1"/>
        <w:numPr>
          <w:ilvl w:val="0"/>
          <w:numId w:val="16"/>
        </w:numPr>
        <w:rPr>
          <w:sz w:val="28"/>
          <w:szCs w:val="28"/>
        </w:rPr>
      </w:pPr>
      <w:bookmarkStart w:id="4" w:name="_Toc534982641"/>
      <w:r w:rsidRPr="009B2826">
        <w:rPr>
          <w:sz w:val="28"/>
          <w:szCs w:val="28"/>
        </w:rPr>
        <w:lastRenderedPageBreak/>
        <w:t>ИНФОРМАЦИОННАЯ КАРТА</w:t>
      </w:r>
      <w:bookmarkEnd w:id="4"/>
    </w:p>
    <w:p w14:paraId="32DCC359" w14:textId="77777777" w:rsidR="002753F1" w:rsidRPr="009B2826" w:rsidRDefault="002753F1" w:rsidP="00E00DE8"/>
    <w:tbl>
      <w:tblPr>
        <w:tblW w:w="5000" w:type="pct"/>
        <w:jc w:val="center"/>
        <w:tblLook w:val="0000" w:firstRow="0" w:lastRow="0" w:firstColumn="0" w:lastColumn="0" w:noHBand="0" w:noVBand="0"/>
      </w:tblPr>
      <w:tblGrid>
        <w:gridCol w:w="676"/>
        <w:gridCol w:w="2863"/>
        <w:gridCol w:w="6430"/>
      </w:tblGrid>
      <w:tr w:rsidR="00B6139B" w:rsidRPr="009B2826" w14:paraId="7D5DEB24" w14:textId="77777777" w:rsidTr="0069576C">
        <w:trPr>
          <w:trHeight w:val="567"/>
          <w:tblHeader/>
          <w:jc w:val="center"/>
        </w:trPr>
        <w:tc>
          <w:tcPr>
            <w:tcW w:w="339"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A3EF3D7" w14:textId="77777777" w:rsidR="00B6139B" w:rsidRPr="009B2826" w:rsidRDefault="00E10D40" w:rsidP="00E00DE8">
            <w:pPr>
              <w:spacing w:after="0"/>
              <w:ind w:right="-108" w:hanging="72"/>
              <w:jc w:val="center"/>
              <w:rPr>
                <w:b/>
              </w:rPr>
            </w:pPr>
            <w:r w:rsidRPr="009B2826">
              <w:rPr>
                <w:b/>
              </w:rPr>
              <w:t>№</w:t>
            </w:r>
          </w:p>
        </w:tc>
        <w:tc>
          <w:tcPr>
            <w:tcW w:w="1436"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C1D5606" w14:textId="77777777" w:rsidR="00B6139B" w:rsidRPr="009B2826" w:rsidRDefault="00B6139B" w:rsidP="00E00DE8">
            <w:pPr>
              <w:spacing w:after="0"/>
              <w:contextualSpacing/>
              <w:jc w:val="left"/>
              <w:rPr>
                <w:b/>
              </w:rPr>
            </w:pPr>
            <w:r w:rsidRPr="009B2826">
              <w:rPr>
                <w:b/>
              </w:rPr>
              <w:t>Наименование</w:t>
            </w:r>
          </w:p>
        </w:tc>
        <w:tc>
          <w:tcPr>
            <w:tcW w:w="3225"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4C79F2A1" w14:textId="77777777" w:rsidR="00B6139B" w:rsidRPr="009B2826" w:rsidRDefault="00B6139B" w:rsidP="00E00DE8">
            <w:pPr>
              <w:spacing w:after="0"/>
              <w:contextualSpacing/>
              <w:jc w:val="left"/>
              <w:rPr>
                <w:b/>
              </w:rPr>
            </w:pPr>
            <w:r w:rsidRPr="009B2826">
              <w:rPr>
                <w:b/>
              </w:rPr>
              <w:t>Информация</w:t>
            </w:r>
          </w:p>
        </w:tc>
      </w:tr>
      <w:tr w:rsidR="00B6139B" w:rsidRPr="009B2826" w14:paraId="3358FD37" w14:textId="77777777" w:rsidTr="0069576C">
        <w:trPr>
          <w:trHeight w:val="20"/>
          <w:jc w:val="center"/>
        </w:trPr>
        <w:tc>
          <w:tcPr>
            <w:tcW w:w="339" w:type="pct"/>
            <w:tcBorders>
              <w:top w:val="double" w:sz="4" w:space="0" w:color="auto"/>
              <w:left w:val="single" w:sz="4" w:space="0" w:color="auto"/>
              <w:bottom w:val="single" w:sz="4" w:space="0" w:color="auto"/>
              <w:right w:val="single" w:sz="4" w:space="0" w:color="auto"/>
            </w:tcBorders>
          </w:tcPr>
          <w:p w14:paraId="1712D06C" w14:textId="77777777" w:rsidR="00B6139B" w:rsidRPr="009B2826" w:rsidRDefault="00B6139B" w:rsidP="00E00DE8">
            <w:pPr>
              <w:pStyle w:val="33"/>
              <w:keepNext w:val="0"/>
              <w:numPr>
                <w:ilvl w:val="0"/>
                <w:numId w:val="18"/>
              </w:numPr>
              <w:spacing w:before="0" w:after="0"/>
              <w:ind w:right="-108"/>
              <w:contextualSpacing/>
              <w:jc w:val="center"/>
              <w:rPr>
                <w:rFonts w:ascii="Times New Roman" w:hAnsi="Times New Roman"/>
                <w:szCs w:val="24"/>
                <w:lang w:val="ru-RU" w:eastAsia="ru-RU"/>
              </w:rPr>
            </w:pPr>
          </w:p>
        </w:tc>
        <w:tc>
          <w:tcPr>
            <w:tcW w:w="1436" w:type="pct"/>
            <w:tcBorders>
              <w:top w:val="double" w:sz="4" w:space="0" w:color="auto"/>
              <w:left w:val="single" w:sz="4" w:space="0" w:color="auto"/>
              <w:bottom w:val="single" w:sz="4" w:space="0" w:color="auto"/>
              <w:right w:val="single" w:sz="4" w:space="0" w:color="auto"/>
            </w:tcBorders>
          </w:tcPr>
          <w:p w14:paraId="47D27AF4" w14:textId="77777777" w:rsidR="00B6139B" w:rsidRPr="009B2826" w:rsidRDefault="00E117A0" w:rsidP="00E00DE8">
            <w:pPr>
              <w:spacing w:after="0"/>
              <w:contextualSpacing/>
              <w:jc w:val="left"/>
            </w:pPr>
            <w:r w:rsidRPr="009B2826">
              <w:t>Наименование з</w:t>
            </w:r>
            <w:r w:rsidR="00B6139B" w:rsidRPr="009B2826">
              <w:t>аказчика, контактная информация</w:t>
            </w:r>
          </w:p>
        </w:tc>
        <w:tc>
          <w:tcPr>
            <w:tcW w:w="3225" w:type="pct"/>
            <w:tcBorders>
              <w:top w:val="double" w:sz="4" w:space="0" w:color="auto"/>
              <w:left w:val="single" w:sz="4" w:space="0" w:color="auto"/>
              <w:bottom w:val="single" w:sz="4" w:space="0" w:color="auto"/>
              <w:right w:val="single" w:sz="4" w:space="0" w:color="auto"/>
            </w:tcBorders>
          </w:tcPr>
          <w:p w14:paraId="70C3B38F" w14:textId="77777777" w:rsidR="0005085A" w:rsidRPr="009B2826" w:rsidRDefault="0005085A" w:rsidP="00722CF4">
            <w:pPr>
              <w:spacing w:after="0"/>
            </w:pPr>
            <w:r w:rsidRPr="009B2826">
              <w:t>Акционерное общество «Гознак», 197046, Санкт-Петербург, территория Петропавловская крепость, дом 3, литер Г</w:t>
            </w:r>
          </w:p>
          <w:p w14:paraId="1ECC7BBF" w14:textId="77777777" w:rsidR="0005085A" w:rsidRPr="009B2826" w:rsidRDefault="0005085A" w:rsidP="00722CF4">
            <w:pPr>
              <w:spacing w:after="0"/>
            </w:pPr>
            <w:r w:rsidRPr="009B2826">
              <w:t>Почтовый адрес: 115162, Москва, ул. Мытная, дом 17</w:t>
            </w:r>
          </w:p>
          <w:p w14:paraId="25B41F89" w14:textId="77777777" w:rsidR="0005085A" w:rsidRPr="009B2826" w:rsidRDefault="0005085A" w:rsidP="00722CF4">
            <w:pPr>
              <w:spacing w:after="0"/>
            </w:pPr>
            <w:r w:rsidRPr="009B2826">
              <w:t>тел.: +7 (495) 363-23-70 доб. 20-63</w:t>
            </w:r>
          </w:p>
          <w:p w14:paraId="0A2A99BF" w14:textId="77777777" w:rsidR="0005085A" w:rsidRPr="009B2826" w:rsidRDefault="0005085A" w:rsidP="00722CF4">
            <w:pPr>
              <w:spacing w:after="0"/>
            </w:pPr>
            <w:r w:rsidRPr="009B2826">
              <w:t xml:space="preserve">Адрес электронной почты: </w:t>
            </w:r>
          </w:p>
          <w:p w14:paraId="1F58F919" w14:textId="77777777" w:rsidR="0005085A" w:rsidRPr="009B2826" w:rsidRDefault="001B2D01" w:rsidP="00722CF4">
            <w:pPr>
              <w:spacing w:after="0"/>
            </w:pPr>
            <w:hyperlink r:id="rId8" w:history="1">
              <w:r w:rsidR="0005085A" w:rsidRPr="009B2826">
                <w:t>Punchikov_S_A@goznak.ru</w:t>
              </w:r>
            </w:hyperlink>
          </w:p>
        </w:tc>
      </w:tr>
      <w:tr w:rsidR="00B6139B" w:rsidRPr="009B2826" w14:paraId="6E0CC4D3"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77F6E53E" w14:textId="77777777" w:rsidR="00B6139B" w:rsidRPr="009B2826" w:rsidRDefault="00B6139B"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55C5798D" w14:textId="77777777" w:rsidR="00B6139B" w:rsidRPr="009B2826" w:rsidRDefault="00B6139B" w:rsidP="00E00DE8">
            <w:pPr>
              <w:spacing w:after="0"/>
              <w:contextualSpacing/>
              <w:jc w:val="left"/>
            </w:pPr>
            <w:r w:rsidRPr="009B2826">
              <w:t xml:space="preserve">Вид и предмет </w:t>
            </w:r>
            <w:r w:rsidR="00BE5A8A" w:rsidRPr="009B2826">
              <w:t>конкурса</w:t>
            </w:r>
            <w:r w:rsidRPr="009B2826">
              <w:t xml:space="preserve"> </w:t>
            </w:r>
          </w:p>
        </w:tc>
        <w:tc>
          <w:tcPr>
            <w:tcW w:w="3225" w:type="pct"/>
            <w:tcBorders>
              <w:top w:val="single" w:sz="4" w:space="0" w:color="auto"/>
              <w:left w:val="single" w:sz="4" w:space="0" w:color="auto"/>
              <w:bottom w:val="single" w:sz="4" w:space="0" w:color="auto"/>
              <w:right w:val="single" w:sz="4" w:space="0" w:color="auto"/>
            </w:tcBorders>
            <w:vAlign w:val="center"/>
          </w:tcPr>
          <w:p w14:paraId="13D50425" w14:textId="77777777" w:rsidR="001661BD" w:rsidRPr="009B2826" w:rsidRDefault="00BE5A8A" w:rsidP="00E00DE8">
            <w:pPr>
              <w:spacing w:after="120"/>
            </w:pPr>
            <w:r w:rsidRPr="009B2826">
              <w:t>Конкурс</w:t>
            </w:r>
            <w:r w:rsidR="00C1320E" w:rsidRPr="009B2826">
              <w:t xml:space="preserve"> </w:t>
            </w:r>
            <w:r w:rsidR="005A5CE1" w:rsidRPr="009B2826">
              <w:t>в электронной форме</w:t>
            </w:r>
            <w:r w:rsidR="002110F6" w:rsidRPr="009B2826">
              <w:t xml:space="preserve"> </w:t>
            </w:r>
            <w:r w:rsidR="00C1320E" w:rsidRPr="009B2826">
              <w:t xml:space="preserve">на право заключения </w:t>
            </w:r>
            <w:r w:rsidR="00C51281" w:rsidRPr="009B2826">
              <w:t xml:space="preserve">договора </w:t>
            </w:r>
            <w:r w:rsidR="00A16899" w:rsidRPr="009B2826">
              <w:t xml:space="preserve">на </w:t>
            </w:r>
            <w:r w:rsidR="00B155D6" w:rsidRPr="009B2826">
              <w:t xml:space="preserve">поставку, шефмонтаж и пуск в эксплуатацию вала – эгутера большого диаметра в комплекте с запасным эгутером и вспомогательным оборудованием </w:t>
            </w:r>
            <w:r w:rsidR="00AB7487" w:rsidRPr="009B2826">
              <w:t xml:space="preserve">для </w:t>
            </w:r>
            <w:proofErr w:type="spellStart"/>
            <w:r w:rsidR="00AB7487" w:rsidRPr="009B2826">
              <w:t>Краснокамской</w:t>
            </w:r>
            <w:proofErr w:type="spellEnd"/>
            <w:r w:rsidR="00AB7487" w:rsidRPr="009B2826">
              <w:t xml:space="preserve"> бумажной фабрики – филиала акционерного общества «Гознак».</w:t>
            </w:r>
          </w:p>
        </w:tc>
      </w:tr>
      <w:tr w:rsidR="003B0DA9" w:rsidRPr="009B2826" w14:paraId="0E014882"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7AE7B421" w14:textId="77777777" w:rsidR="003B0DA9" w:rsidRPr="009B2826" w:rsidRDefault="003B0DA9"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25F66255" w14:textId="77777777" w:rsidR="003B0DA9" w:rsidRPr="009B2826" w:rsidRDefault="003B0DA9" w:rsidP="00E00DE8">
            <w:pPr>
              <w:spacing w:after="0"/>
              <w:contextualSpacing/>
              <w:jc w:val="left"/>
            </w:pPr>
            <w:r w:rsidRPr="009B2826">
              <w:t>Адрес электронной площадки в сети «Интернет»</w:t>
            </w:r>
            <w:r w:rsidR="00E220AB" w:rsidRPr="009B2826">
              <w:t xml:space="preserve"> (ЭТП)</w:t>
            </w:r>
          </w:p>
        </w:tc>
        <w:tc>
          <w:tcPr>
            <w:tcW w:w="3225" w:type="pct"/>
            <w:tcBorders>
              <w:top w:val="single" w:sz="4" w:space="0" w:color="auto"/>
              <w:left w:val="single" w:sz="4" w:space="0" w:color="auto"/>
              <w:bottom w:val="single" w:sz="4" w:space="0" w:color="auto"/>
              <w:right w:val="single" w:sz="4" w:space="0" w:color="auto"/>
            </w:tcBorders>
            <w:vAlign w:val="center"/>
          </w:tcPr>
          <w:p w14:paraId="78271298" w14:textId="77777777" w:rsidR="003B0DA9" w:rsidRPr="009B2826" w:rsidRDefault="0005085A" w:rsidP="00E00DE8">
            <w:pPr>
              <w:spacing w:after="120"/>
            </w:pPr>
            <w:r w:rsidRPr="009B2826">
              <w:t>https://www.fabrikant.ru</w:t>
            </w:r>
            <w:r w:rsidR="00550A61" w:rsidRPr="009B2826">
              <w:t xml:space="preserve"> </w:t>
            </w:r>
          </w:p>
        </w:tc>
      </w:tr>
      <w:tr w:rsidR="00EF02D5" w:rsidRPr="009B2826" w14:paraId="683E8C1F"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62475D4B" w14:textId="77777777" w:rsidR="00EF02D5" w:rsidRPr="009B2826" w:rsidRDefault="00EF02D5"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66D2FDAE" w14:textId="77777777" w:rsidR="00EF02D5" w:rsidRPr="009B2826" w:rsidRDefault="00EF02D5" w:rsidP="00E00DE8">
            <w:pPr>
              <w:spacing w:after="0"/>
              <w:contextualSpacing/>
              <w:jc w:val="left"/>
            </w:pPr>
            <w:r w:rsidRPr="009B2826">
              <w:t>Место и сроки</w:t>
            </w:r>
            <w:r w:rsidR="000516BC" w:rsidRPr="009B2826">
              <w:t xml:space="preserve"> </w:t>
            </w:r>
            <w:r w:rsidR="00E56D30" w:rsidRPr="009B2826">
              <w:t>поставки товара,</w:t>
            </w:r>
            <w:r w:rsidR="000516BC" w:rsidRPr="009B2826">
              <w:t xml:space="preserve"> </w:t>
            </w:r>
            <w:r w:rsidR="00AA0222" w:rsidRPr="009B2826">
              <w:t>оказания услуг</w:t>
            </w:r>
            <w:r w:rsidR="00E56D30" w:rsidRPr="009B2826">
              <w:t>, выполнения работ.</w:t>
            </w:r>
          </w:p>
        </w:tc>
        <w:tc>
          <w:tcPr>
            <w:tcW w:w="3225" w:type="pct"/>
            <w:tcBorders>
              <w:top w:val="single" w:sz="4" w:space="0" w:color="auto"/>
              <w:left w:val="single" w:sz="4" w:space="0" w:color="auto"/>
              <w:bottom w:val="single" w:sz="4" w:space="0" w:color="auto"/>
              <w:right w:val="single" w:sz="4" w:space="0" w:color="auto"/>
            </w:tcBorders>
          </w:tcPr>
          <w:p w14:paraId="475AEA95" w14:textId="77777777" w:rsidR="0005085A" w:rsidRPr="009B2826" w:rsidRDefault="0005085A" w:rsidP="00E00DE8">
            <w:proofErr w:type="spellStart"/>
            <w:r w:rsidRPr="009B2826">
              <w:t>Краснокамская</w:t>
            </w:r>
            <w:proofErr w:type="spellEnd"/>
            <w:r w:rsidRPr="009B2826">
              <w:t xml:space="preserve"> бумажная фабрика – филиал акционерного общества «Гознак», 617060, Россия, Пермский край, г.</w:t>
            </w:r>
            <w:r w:rsidR="007618C6" w:rsidRPr="009B2826">
              <w:t> </w:t>
            </w:r>
            <w:r w:rsidRPr="009B2826">
              <w:t>Краснокамск, ул. Школьная, 13</w:t>
            </w:r>
          </w:p>
          <w:p w14:paraId="05E61EF7" w14:textId="2F296B17" w:rsidR="00EF02D5" w:rsidRPr="009B2826" w:rsidRDefault="00046E34" w:rsidP="00046E34">
            <w:r w:rsidRPr="009B2826">
              <w:t xml:space="preserve">Срок поставки товара </w:t>
            </w:r>
            <w:r w:rsidR="008C32FA" w:rsidRPr="009B2826">
              <w:t>не более 2</w:t>
            </w:r>
            <w:r w:rsidRPr="009B2826">
              <w:t>1</w:t>
            </w:r>
            <w:r w:rsidR="008C32FA" w:rsidRPr="009B2826">
              <w:t>0 календарных дней с даты подписания договор</w:t>
            </w:r>
            <w:r w:rsidR="007618C6" w:rsidRPr="009B2826">
              <w:t>а</w:t>
            </w:r>
          </w:p>
        </w:tc>
      </w:tr>
      <w:tr w:rsidR="00D2212C" w:rsidRPr="009B2826" w14:paraId="4A077E61"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4292696A" w14:textId="77777777" w:rsidR="00D2212C" w:rsidRPr="009B2826" w:rsidRDefault="00D2212C"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05E2CD6B" w14:textId="77777777" w:rsidR="00D2212C" w:rsidRPr="009B2826" w:rsidRDefault="00D2212C" w:rsidP="00E00DE8">
            <w:pPr>
              <w:spacing w:after="0"/>
              <w:contextualSpacing/>
              <w:jc w:val="left"/>
              <w:rPr>
                <w:rFonts w:eastAsia="Calibri"/>
              </w:rPr>
            </w:pPr>
            <w:r w:rsidRPr="009B2826">
              <w:rPr>
                <w:rFonts w:eastAsia="Calibri"/>
              </w:rPr>
              <w:t>Начальная (максимальная) цена договора</w:t>
            </w:r>
            <w:r w:rsidR="00E55639" w:rsidRPr="009B2826">
              <w:rPr>
                <w:rFonts w:eastAsia="Calibri"/>
              </w:rPr>
              <w:t xml:space="preserve"> и порядок формирования цены договора</w:t>
            </w:r>
          </w:p>
        </w:tc>
        <w:tc>
          <w:tcPr>
            <w:tcW w:w="3225" w:type="pct"/>
            <w:tcBorders>
              <w:top w:val="single" w:sz="4" w:space="0" w:color="auto"/>
              <w:left w:val="single" w:sz="4" w:space="0" w:color="auto"/>
              <w:bottom w:val="single" w:sz="4" w:space="0" w:color="auto"/>
              <w:right w:val="single" w:sz="4" w:space="0" w:color="auto"/>
            </w:tcBorders>
          </w:tcPr>
          <w:p w14:paraId="68EF4767" w14:textId="77777777" w:rsidR="0005085A" w:rsidRPr="009B2826" w:rsidRDefault="001C32C7" w:rsidP="00E00DE8">
            <w:pPr>
              <w:spacing w:after="120"/>
              <w:rPr>
                <w:b/>
              </w:rPr>
            </w:pPr>
            <w:r w:rsidRPr="009B2826">
              <w:rPr>
                <w:b/>
              </w:rPr>
              <w:t>474</w:t>
            </w:r>
            <w:r w:rsidR="00406C8C" w:rsidRPr="009B2826">
              <w:rPr>
                <w:b/>
              </w:rPr>
              <w:t xml:space="preserve"> 000,00 евро, включая НДС</w:t>
            </w:r>
          </w:p>
          <w:p w14:paraId="3E9329D6" w14:textId="77777777" w:rsidR="00336113" w:rsidRPr="009B2826" w:rsidRDefault="00C06B4D" w:rsidP="00E00DE8">
            <w:pPr>
              <w:spacing w:after="120"/>
              <w:rPr>
                <w:b/>
              </w:rPr>
            </w:pPr>
            <w:r w:rsidRPr="009B2826">
              <w:rPr>
                <w:b/>
              </w:rPr>
              <w:t>395</w:t>
            </w:r>
            <w:r w:rsidR="00336113" w:rsidRPr="009B2826">
              <w:rPr>
                <w:b/>
              </w:rPr>
              <w:t xml:space="preserve"> 000,00 евро без НДС</w:t>
            </w:r>
          </w:p>
          <w:p w14:paraId="2EB8D467" w14:textId="77777777" w:rsidR="0005085A" w:rsidRPr="009B2826" w:rsidRDefault="0005085A" w:rsidP="00E00DE8">
            <w:pPr>
              <w:spacing w:after="120"/>
            </w:pPr>
            <w:r w:rsidRPr="009B2826">
              <w:t>цена на условиях поставки до склада Грузополучателя, включая стоимость упаковки, маркировки, погрузки, укладки и крепления оборудования, стоимость необходимого для этого материала, транспортировки, страхования, там</w:t>
            </w:r>
            <w:r w:rsidR="00406C8C" w:rsidRPr="009B2826">
              <w:t xml:space="preserve">оженные сборы и учитывая стоимость </w:t>
            </w:r>
            <w:r w:rsidR="00341C3B" w:rsidRPr="009B2826">
              <w:t>шеф</w:t>
            </w:r>
            <w:r w:rsidR="002E3932" w:rsidRPr="009B2826">
              <w:t>монтажа и</w:t>
            </w:r>
            <w:r w:rsidR="00406C8C" w:rsidRPr="009B2826">
              <w:t xml:space="preserve"> пуска в эксплуатацию оборудования</w:t>
            </w:r>
          </w:p>
          <w:p w14:paraId="03B94F36" w14:textId="187D2177" w:rsidR="0005085A" w:rsidRPr="009B2826" w:rsidRDefault="0005085A" w:rsidP="00E00DE8">
            <w:pPr>
              <w:spacing w:after="120"/>
            </w:pPr>
            <w:r w:rsidRPr="009B2826">
              <w:t xml:space="preserve">Цена фиксируется в договоре и остается неизменной </w:t>
            </w:r>
            <w:r w:rsidR="00BB3877" w:rsidRPr="009B2826">
              <w:br/>
            </w:r>
            <w:r w:rsidRPr="009B2826">
              <w:t>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77206B48" w14:textId="61B7B568" w:rsidR="0005085A" w:rsidRPr="009B2826" w:rsidRDefault="003A380F" w:rsidP="00E00DE8">
            <w:pPr>
              <w:spacing w:after="120"/>
            </w:pPr>
            <w:r w:rsidRPr="009B2826">
              <w:t>В случае если У</w:t>
            </w:r>
            <w:r w:rsidR="0005085A" w:rsidRPr="009B2826">
              <w:t xml:space="preserve">частник закупки освобождается </w:t>
            </w:r>
            <w:r w:rsidR="00BB3877" w:rsidRPr="009B2826">
              <w:br/>
            </w:r>
            <w:r w:rsidR="0005085A" w:rsidRPr="009B2826">
              <w:t>от исполнения обязанностей налогоплательщика НДС либо не является налогоплательщиком НД</w:t>
            </w:r>
            <w:r w:rsidRPr="009B2826">
              <w:t>С, то цена, предложенная таким У</w:t>
            </w:r>
            <w:r w:rsidR="0005085A" w:rsidRPr="009B2826">
              <w:t>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p>
          <w:p w14:paraId="31C0B0DA" w14:textId="7930B490" w:rsidR="0005085A" w:rsidRPr="009B2826" w:rsidRDefault="0005085A" w:rsidP="00E00DE8">
            <w:pPr>
              <w:spacing w:after="120"/>
            </w:pPr>
            <w:r w:rsidRPr="009B2826">
              <w:t>При необходимости определение рублевого эквивалента начальной (максималь</w:t>
            </w:r>
            <w:r w:rsidR="003A380F" w:rsidRPr="009B2826">
              <w:t>ной) цены и оценка предложений У</w:t>
            </w:r>
            <w:r w:rsidRPr="009B2826">
              <w:t xml:space="preserve">частников осуществляется по курсу Банка России, установленному на дату размещения извещения о закупке </w:t>
            </w:r>
            <w:r w:rsidR="00BB3877" w:rsidRPr="009B2826">
              <w:br/>
            </w:r>
            <w:r w:rsidRPr="009B2826">
              <w:lastRenderedPageBreak/>
              <w:t>в единой информационной системе в сфере закупок товаров, работ, услуг (далее – ЕИС).</w:t>
            </w:r>
          </w:p>
          <w:p w14:paraId="484D733C" w14:textId="77777777" w:rsidR="00D03EF0" w:rsidRPr="009B2826" w:rsidRDefault="001C32C7" w:rsidP="00E00DE8">
            <w:pPr>
              <w:spacing w:after="120"/>
              <w:rPr>
                <w:b/>
              </w:rPr>
            </w:pPr>
            <w:r w:rsidRPr="009B2826">
              <w:rPr>
                <w:b/>
              </w:rPr>
              <w:t>394 750</w:t>
            </w:r>
            <w:r w:rsidR="00341C3B" w:rsidRPr="009B2826">
              <w:rPr>
                <w:b/>
              </w:rPr>
              <w:t xml:space="preserve">, 00 евро </w:t>
            </w:r>
          </w:p>
          <w:p w14:paraId="5E4AAF0B" w14:textId="77777777" w:rsidR="0005085A" w:rsidRPr="009B2826" w:rsidRDefault="0005085A" w:rsidP="00E00DE8">
            <w:pPr>
              <w:spacing w:after="120"/>
            </w:pPr>
            <w:r w:rsidRPr="009B2826">
              <w:t>данная сумма предназначена для использования при подготовке ценового предложения ин</w:t>
            </w:r>
            <w:r w:rsidR="003A380F" w:rsidRPr="009B2826">
              <w:t>остранным У</w:t>
            </w:r>
            <w:r w:rsidRPr="009B2826">
              <w:t>частником - нерезидентом Российской Федерации.</w:t>
            </w:r>
          </w:p>
          <w:p w14:paraId="722A2890" w14:textId="77777777" w:rsidR="0005085A" w:rsidRPr="009B2826" w:rsidRDefault="0005085A" w:rsidP="00E00DE8">
            <w:pPr>
              <w:spacing w:after="120"/>
            </w:pPr>
            <w:r w:rsidRPr="009B2826">
              <w:t>Формула расчёта НМЦД для нерезидента Российской Федерации</w:t>
            </w:r>
            <w:r w:rsidR="0008528E" w:rsidRPr="009B2826">
              <w:t>:</w:t>
            </w:r>
          </w:p>
          <w:p w14:paraId="30334931" w14:textId="40E0FA41" w:rsidR="0005085A" w:rsidRPr="009B2826" w:rsidRDefault="007E504F" w:rsidP="00E00DE8">
            <w:pPr>
              <w:spacing w:after="120"/>
              <w:rPr>
                <w:lang w:val="en-US"/>
              </w:rPr>
            </w:pPr>
            <w:r w:rsidRPr="009B2826">
              <w:rPr>
                <w:lang w:val="en-US"/>
              </w:rPr>
              <w:t xml:space="preserve">X=(P-C-D)/(H+TH+T+1), </w:t>
            </w:r>
            <w:r w:rsidR="0005085A" w:rsidRPr="009B2826">
              <w:rPr>
                <w:i/>
              </w:rPr>
              <w:t>где</w:t>
            </w:r>
          </w:p>
          <w:p w14:paraId="3A8BA495" w14:textId="77777777" w:rsidR="0005085A" w:rsidRPr="009B2826" w:rsidRDefault="0005085A" w:rsidP="00E00DE8">
            <w:pPr>
              <w:spacing w:after="120"/>
              <w:jc w:val="left"/>
            </w:pPr>
            <w:r w:rsidRPr="009B2826">
              <w:t>Х – нач</w:t>
            </w:r>
            <w:r w:rsidR="00A162AB" w:rsidRPr="009B2826">
              <w:t>альная (максимальная) цена для У</w:t>
            </w:r>
            <w:r w:rsidRPr="009B2826">
              <w:t>частника – нерезидента Российской Федерации</w:t>
            </w:r>
            <w:r w:rsidR="0008528E" w:rsidRPr="009B2826">
              <w:t>;</w:t>
            </w:r>
          </w:p>
          <w:p w14:paraId="1A35C26C" w14:textId="77777777" w:rsidR="0005085A" w:rsidRPr="009B2826" w:rsidRDefault="0005085A" w:rsidP="00E00DE8">
            <w:pPr>
              <w:spacing w:after="120"/>
              <w:jc w:val="left"/>
            </w:pPr>
            <w:r w:rsidRPr="009B2826">
              <w:t xml:space="preserve">P – начальная (максимальная) цена </w:t>
            </w:r>
            <w:r w:rsidR="003A380F" w:rsidRPr="009B2826">
              <w:t>для У</w:t>
            </w:r>
            <w:r w:rsidRPr="009B2826">
              <w:t>частника – резидента Российской Федерации</w:t>
            </w:r>
            <w:r w:rsidR="0008528E" w:rsidRPr="009B2826">
              <w:t>;</w:t>
            </w:r>
          </w:p>
          <w:p w14:paraId="1B7057FE" w14:textId="77777777" w:rsidR="0005085A" w:rsidRPr="009B2826" w:rsidRDefault="0005085A" w:rsidP="00E00DE8">
            <w:pPr>
              <w:spacing w:after="120"/>
              <w:jc w:val="left"/>
            </w:pPr>
            <w:r w:rsidRPr="009B2826">
              <w:t>С – расчетные таможенные расходы Грузополучателя, (С=</w:t>
            </w:r>
            <w:r w:rsidR="001C32C7" w:rsidRPr="009B2826">
              <w:t>3</w:t>
            </w:r>
            <w:r w:rsidR="00632B38" w:rsidRPr="009B2826">
              <w:t>00,00</w:t>
            </w:r>
            <w:r w:rsidRPr="009B2826">
              <w:t xml:space="preserve"> евро)</w:t>
            </w:r>
            <w:r w:rsidR="0008528E" w:rsidRPr="009B2826">
              <w:t>;</w:t>
            </w:r>
          </w:p>
          <w:p w14:paraId="3FEC6BF0" w14:textId="770DE77E" w:rsidR="0005085A" w:rsidRPr="009B2826" w:rsidRDefault="0005085A" w:rsidP="00E00DE8">
            <w:pPr>
              <w:spacing w:after="120"/>
              <w:jc w:val="left"/>
            </w:pPr>
            <w:r w:rsidRPr="009B2826">
              <w:t xml:space="preserve">Н – налог на добавленную стоимость (НДС), равен 20 %, </w:t>
            </w:r>
            <w:r w:rsidR="00BB3877" w:rsidRPr="009B2826">
              <w:br/>
            </w:r>
            <w:r w:rsidRPr="009B2826">
              <w:t>в формуле указыва</w:t>
            </w:r>
            <w:r w:rsidR="0008528E" w:rsidRPr="009B2826">
              <w:t>ется в долях единицы, т. е. 0,2;</w:t>
            </w:r>
          </w:p>
          <w:p w14:paraId="6BF5A6A8" w14:textId="11BBFC09" w:rsidR="00550B45" w:rsidRPr="009B2826" w:rsidRDefault="0005085A" w:rsidP="00E00DE8">
            <w:pPr>
              <w:pStyle w:val="NoSpacing1"/>
              <w:spacing w:after="120"/>
              <w:jc w:val="left"/>
              <w:rPr>
                <w:rFonts w:ascii="Times New Roman" w:eastAsia="Times New Roman" w:hAnsi="Times New Roman"/>
                <w:sz w:val="24"/>
                <w:szCs w:val="24"/>
              </w:rPr>
            </w:pPr>
            <w:r w:rsidRPr="009B2826">
              <w:rPr>
                <w:rFonts w:ascii="Times New Roman" w:eastAsia="Times New Roman" w:hAnsi="Times New Roman"/>
                <w:sz w:val="24"/>
                <w:szCs w:val="24"/>
              </w:rPr>
              <w:t>Т – ставка ввозной таможенной пошлины. В формуле у</w:t>
            </w:r>
            <w:r w:rsidR="007E504F" w:rsidRPr="009B2826">
              <w:rPr>
                <w:rFonts w:ascii="Times New Roman" w:eastAsia="Times New Roman" w:hAnsi="Times New Roman"/>
                <w:sz w:val="24"/>
                <w:szCs w:val="24"/>
              </w:rPr>
              <w:t xml:space="preserve">казывается в долях единицы, (ТН </w:t>
            </w:r>
            <w:r w:rsidRPr="009B2826">
              <w:rPr>
                <w:rFonts w:ascii="Times New Roman" w:eastAsia="Times New Roman" w:hAnsi="Times New Roman"/>
                <w:sz w:val="24"/>
                <w:szCs w:val="24"/>
              </w:rPr>
              <w:t>ВЭД - 84</w:t>
            </w:r>
            <w:r w:rsidR="001C32C7" w:rsidRPr="009B2826">
              <w:rPr>
                <w:rFonts w:ascii="Times New Roman" w:eastAsia="Times New Roman" w:hAnsi="Times New Roman"/>
                <w:sz w:val="24"/>
                <w:szCs w:val="24"/>
              </w:rPr>
              <w:t>399910</w:t>
            </w:r>
            <w:r w:rsidRPr="009B2826">
              <w:rPr>
                <w:rFonts w:ascii="Times New Roman" w:eastAsia="Times New Roman" w:hAnsi="Times New Roman"/>
                <w:sz w:val="24"/>
                <w:szCs w:val="24"/>
              </w:rPr>
              <w:t xml:space="preserve">00, </w:t>
            </w:r>
            <w:r w:rsidR="00BB3877" w:rsidRPr="009B2826">
              <w:rPr>
                <w:rFonts w:ascii="Times New Roman" w:eastAsia="Times New Roman" w:hAnsi="Times New Roman"/>
                <w:sz w:val="24"/>
                <w:szCs w:val="24"/>
              </w:rPr>
              <w:br/>
            </w:r>
            <w:r w:rsidRPr="009B2826">
              <w:rPr>
                <w:rFonts w:ascii="Times New Roman" w:eastAsia="Times New Roman" w:hAnsi="Times New Roman"/>
                <w:sz w:val="24"/>
                <w:szCs w:val="24"/>
              </w:rPr>
              <w:t>T = 0)</w:t>
            </w:r>
            <w:r w:rsidR="0008528E" w:rsidRPr="009B2826">
              <w:rPr>
                <w:rFonts w:ascii="Times New Roman" w:eastAsia="Times New Roman" w:hAnsi="Times New Roman"/>
                <w:sz w:val="24"/>
                <w:szCs w:val="24"/>
              </w:rPr>
              <w:t>.</w:t>
            </w:r>
          </w:p>
        </w:tc>
      </w:tr>
      <w:tr w:rsidR="00D2212C" w:rsidRPr="009B2826" w14:paraId="5234B462"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1C88391D" w14:textId="77777777" w:rsidR="00D2212C" w:rsidRPr="009B2826" w:rsidRDefault="00D2212C"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3103DA43" w14:textId="77777777" w:rsidR="00D2212C" w:rsidRPr="009B2826" w:rsidRDefault="00D2212C" w:rsidP="00E00DE8">
            <w:pPr>
              <w:spacing w:after="0"/>
              <w:contextualSpacing/>
              <w:jc w:val="left"/>
            </w:pPr>
            <w:r w:rsidRPr="009B2826">
              <w:t xml:space="preserve">Форма, сроки и порядок оплаты </w:t>
            </w:r>
          </w:p>
        </w:tc>
        <w:tc>
          <w:tcPr>
            <w:tcW w:w="3225" w:type="pct"/>
            <w:tcBorders>
              <w:top w:val="single" w:sz="4" w:space="0" w:color="auto"/>
              <w:left w:val="single" w:sz="4" w:space="0" w:color="auto"/>
              <w:bottom w:val="single" w:sz="4" w:space="0" w:color="auto"/>
              <w:right w:val="single" w:sz="4" w:space="0" w:color="auto"/>
            </w:tcBorders>
          </w:tcPr>
          <w:p w14:paraId="7BD9162D" w14:textId="5FB732A4" w:rsidR="00D2212C" w:rsidRPr="009B2826" w:rsidRDefault="00D2212C" w:rsidP="00E00DE8">
            <w:pPr>
              <w:spacing w:after="0"/>
              <w:contextualSpacing/>
              <w:rPr>
                <w:snapToGrid w:val="0"/>
              </w:rPr>
            </w:pPr>
            <w:r w:rsidRPr="009B2826">
              <w:rPr>
                <w:snapToGrid w:val="0"/>
              </w:rPr>
              <w:t>Оплата производится в порядке, указанном в проекте договора</w:t>
            </w:r>
          </w:p>
        </w:tc>
      </w:tr>
      <w:tr w:rsidR="00D2212C" w:rsidRPr="009B2826" w14:paraId="5BD8BFAD" w14:textId="77777777" w:rsidTr="00E77869">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4AF8ED24" w14:textId="77777777" w:rsidR="00D2212C" w:rsidRPr="009B2826" w:rsidRDefault="00D2212C"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4AAE5A3D" w14:textId="77777777" w:rsidR="00D2212C" w:rsidRPr="009B2826" w:rsidRDefault="00FD5851" w:rsidP="00E00DE8">
            <w:pPr>
              <w:pStyle w:val="22"/>
              <w:keepNext w:val="0"/>
              <w:numPr>
                <w:ilvl w:val="0"/>
                <w:numId w:val="0"/>
              </w:numPr>
              <w:tabs>
                <w:tab w:val="num" w:pos="1002"/>
              </w:tabs>
              <w:spacing w:after="0"/>
              <w:jc w:val="left"/>
              <w:rPr>
                <w:b w:val="0"/>
                <w:sz w:val="24"/>
                <w:szCs w:val="24"/>
              </w:rPr>
            </w:pPr>
            <w:r w:rsidRPr="009B2826">
              <w:rPr>
                <w:b w:val="0"/>
                <w:sz w:val="24"/>
                <w:szCs w:val="24"/>
              </w:rPr>
              <w:t xml:space="preserve">Обязательные требования к </w:t>
            </w:r>
            <w:r w:rsidR="00A162AB" w:rsidRPr="009B2826">
              <w:rPr>
                <w:b w:val="0"/>
                <w:sz w:val="24"/>
                <w:szCs w:val="24"/>
                <w:lang w:val="ru-RU"/>
              </w:rPr>
              <w:t>У</w:t>
            </w:r>
            <w:r w:rsidR="00D2212C" w:rsidRPr="009B2826">
              <w:rPr>
                <w:b w:val="0"/>
                <w:sz w:val="24"/>
                <w:szCs w:val="24"/>
              </w:rPr>
              <w:t xml:space="preserve">частникам </w:t>
            </w:r>
            <w:r w:rsidR="00BE5A8A" w:rsidRPr="009B2826">
              <w:rPr>
                <w:b w:val="0"/>
                <w:sz w:val="24"/>
                <w:szCs w:val="24"/>
                <w:lang w:val="ru-RU"/>
              </w:rPr>
              <w:t>конкурса</w:t>
            </w:r>
          </w:p>
          <w:p w14:paraId="1DC8C009" w14:textId="77777777" w:rsidR="00D2212C" w:rsidRPr="009B2826" w:rsidRDefault="00D2212C" w:rsidP="00E00DE8">
            <w:pPr>
              <w:spacing w:after="0"/>
              <w:contextualSpacing/>
              <w:jc w:val="left"/>
            </w:pPr>
          </w:p>
        </w:tc>
        <w:tc>
          <w:tcPr>
            <w:tcW w:w="3225" w:type="pct"/>
            <w:tcBorders>
              <w:top w:val="single" w:sz="4" w:space="0" w:color="auto"/>
              <w:left w:val="single" w:sz="4" w:space="0" w:color="auto"/>
              <w:bottom w:val="single" w:sz="4" w:space="0" w:color="auto"/>
              <w:right w:val="single" w:sz="4" w:space="0" w:color="auto"/>
            </w:tcBorders>
          </w:tcPr>
          <w:p w14:paraId="397BE5FF" w14:textId="77777777" w:rsidR="00E63135" w:rsidRPr="009B2826" w:rsidRDefault="003277AA" w:rsidP="00006E3C">
            <w:pPr>
              <w:pStyle w:val="afffff7"/>
              <w:numPr>
                <w:ilvl w:val="0"/>
                <w:numId w:val="49"/>
              </w:numPr>
              <w:spacing w:after="120" w:line="240" w:lineRule="auto"/>
              <w:ind w:left="31" w:firstLine="425"/>
              <w:jc w:val="both"/>
              <w:rPr>
                <w:rFonts w:ascii="Times New Roman" w:hAnsi="Times New Roman"/>
                <w:b/>
                <w:sz w:val="24"/>
                <w:szCs w:val="24"/>
              </w:rPr>
            </w:pPr>
            <w:r w:rsidRPr="009B2826">
              <w:rPr>
                <w:rFonts w:ascii="Times New Roman" w:hAnsi="Times New Roman"/>
                <w:b/>
                <w:sz w:val="24"/>
                <w:szCs w:val="24"/>
              </w:rPr>
              <w:t>К участникам</w:t>
            </w:r>
            <w:r w:rsidR="00E63135" w:rsidRPr="009B2826">
              <w:rPr>
                <w:rFonts w:ascii="Times New Roman" w:hAnsi="Times New Roman"/>
                <w:b/>
                <w:sz w:val="24"/>
                <w:szCs w:val="24"/>
              </w:rPr>
              <w:t xml:space="preserve"> закупки -</w:t>
            </w:r>
            <w:r w:rsidRPr="009B2826">
              <w:rPr>
                <w:rFonts w:ascii="Times New Roman" w:hAnsi="Times New Roman"/>
                <w:b/>
                <w:sz w:val="24"/>
                <w:szCs w:val="24"/>
              </w:rPr>
              <w:t xml:space="preserve"> р</w:t>
            </w:r>
            <w:r w:rsidR="00E63135" w:rsidRPr="009B2826">
              <w:rPr>
                <w:rFonts w:ascii="Times New Roman" w:hAnsi="Times New Roman"/>
                <w:b/>
                <w:sz w:val="24"/>
                <w:szCs w:val="24"/>
              </w:rPr>
              <w:t xml:space="preserve">езидентам </w:t>
            </w:r>
            <w:r w:rsidRPr="009B2826">
              <w:rPr>
                <w:rFonts w:ascii="Times New Roman" w:hAnsi="Times New Roman"/>
                <w:b/>
                <w:sz w:val="24"/>
                <w:szCs w:val="24"/>
              </w:rPr>
              <w:t xml:space="preserve">Российской Федерации </w:t>
            </w:r>
            <w:r w:rsidR="00E63135" w:rsidRPr="009B2826">
              <w:rPr>
                <w:rFonts w:ascii="Times New Roman" w:hAnsi="Times New Roman"/>
                <w:b/>
                <w:sz w:val="24"/>
                <w:szCs w:val="24"/>
              </w:rPr>
              <w:t>устанавливаются следующие требования:</w:t>
            </w:r>
          </w:p>
          <w:p w14:paraId="61334179" w14:textId="77777777" w:rsidR="002B2C2B" w:rsidRPr="009B2826" w:rsidRDefault="00A162AB" w:rsidP="0029035E">
            <w:pPr>
              <w:pStyle w:val="afffff7"/>
              <w:numPr>
                <w:ilvl w:val="0"/>
                <w:numId w:val="50"/>
              </w:numPr>
              <w:tabs>
                <w:tab w:val="left" w:pos="1023"/>
              </w:tabs>
              <w:spacing w:after="120" w:line="240" w:lineRule="auto"/>
              <w:ind w:left="31" w:firstLine="425"/>
              <w:jc w:val="both"/>
              <w:rPr>
                <w:rFonts w:ascii="Times New Roman" w:hAnsi="Times New Roman"/>
                <w:sz w:val="24"/>
                <w:szCs w:val="24"/>
              </w:rPr>
            </w:pPr>
            <w:proofErr w:type="spellStart"/>
            <w:r w:rsidRPr="009B2826">
              <w:rPr>
                <w:rFonts w:ascii="Times New Roman" w:hAnsi="Times New Roman"/>
                <w:sz w:val="24"/>
                <w:szCs w:val="24"/>
              </w:rPr>
              <w:t>Непроведение</w:t>
            </w:r>
            <w:proofErr w:type="spellEnd"/>
            <w:r w:rsidRPr="009B2826">
              <w:rPr>
                <w:rFonts w:ascii="Times New Roman" w:hAnsi="Times New Roman"/>
                <w:sz w:val="24"/>
                <w:szCs w:val="24"/>
              </w:rPr>
              <w:t xml:space="preserve"> ликвидации У</w:t>
            </w:r>
            <w:r w:rsidR="002B2C2B" w:rsidRPr="009B2826">
              <w:rPr>
                <w:rFonts w:ascii="Times New Roman" w:hAnsi="Times New Roman"/>
                <w:sz w:val="24"/>
                <w:szCs w:val="24"/>
              </w:rPr>
              <w:t>частника Закупки-юридического лица и отсутствие решения</w:t>
            </w:r>
            <w:r w:rsidRPr="009B2826">
              <w:rPr>
                <w:rFonts w:ascii="Times New Roman" w:hAnsi="Times New Roman"/>
                <w:sz w:val="24"/>
                <w:szCs w:val="24"/>
              </w:rPr>
              <w:t xml:space="preserve"> арбитражного суда о признании У</w:t>
            </w:r>
            <w:r w:rsidR="002B2C2B" w:rsidRPr="009B2826">
              <w:rPr>
                <w:rFonts w:ascii="Times New Roman" w:hAnsi="Times New Roman"/>
                <w:sz w:val="24"/>
                <w:szCs w:val="24"/>
              </w:rPr>
              <w:t>частника размещения заказа-юридического лица, индивидуального предпринимателя банкротом и об открытии конкурсного производства;</w:t>
            </w:r>
          </w:p>
          <w:p w14:paraId="0663B6FF" w14:textId="77777777" w:rsidR="002B2C2B" w:rsidRPr="009B2826" w:rsidRDefault="002B2C2B" w:rsidP="0029035E">
            <w:pPr>
              <w:pStyle w:val="afffff7"/>
              <w:numPr>
                <w:ilvl w:val="0"/>
                <w:numId w:val="50"/>
              </w:numPr>
              <w:tabs>
                <w:tab w:val="left" w:pos="1023"/>
              </w:tabs>
              <w:spacing w:after="120" w:line="240" w:lineRule="auto"/>
              <w:ind w:left="31" w:firstLine="425"/>
              <w:jc w:val="both"/>
              <w:rPr>
                <w:rFonts w:ascii="Times New Roman" w:hAnsi="Times New Roman"/>
                <w:sz w:val="24"/>
                <w:szCs w:val="24"/>
              </w:rPr>
            </w:pPr>
            <w:proofErr w:type="spellStart"/>
            <w:r w:rsidRPr="009B2826">
              <w:rPr>
                <w:rFonts w:ascii="Times New Roman" w:hAnsi="Times New Roman"/>
                <w:sz w:val="24"/>
                <w:szCs w:val="24"/>
              </w:rPr>
              <w:t>Неприостановление</w:t>
            </w:r>
            <w:proofErr w:type="spellEnd"/>
            <w:r w:rsidRPr="009B2826">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3A7007AA" w14:textId="67E99AFD" w:rsidR="002B2C2B" w:rsidRPr="009B2826" w:rsidRDefault="00A162AB" w:rsidP="0029035E">
            <w:pPr>
              <w:pStyle w:val="afffff7"/>
              <w:numPr>
                <w:ilvl w:val="0"/>
                <w:numId w:val="50"/>
              </w:numPr>
              <w:tabs>
                <w:tab w:val="left" w:pos="1023"/>
              </w:tabs>
              <w:spacing w:after="120" w:line="240" w:lineRule="auto"/>
              <w:ind w:left="31" w:firstLine="425"/>
              <w:jc w:val="both"/>
              <w:rPr>
                <w:rFonts w:ascii="Times New Roman" w:hAnsi="Times New Roman"/>
                <w:sz w:val="24"/>
                <w:szCs w:val="24"/>
              </w:rPr>
            </w:pPr>
            <w:r w:rsidRPr="009B2826">
              <w:rPr>
                <w:rFonts w:ascii="Times New Roman" w:hAnsi="Times New Roman"/>
                <w:sz w:val="24"/>
                <w:szCs w:val="24"/>
              </w:rPr>
              <w:t>Отсутствие у У</w:t>
            </w:r>
            <w:r w:rsidR="002B2C2B" w:rsidRPr="009B2826">
              <w:rPr>
                <w:rFonts w:ascii="Times New Roman" w:hAnsi="Times New Roman"/>
                <w:sz w:val="24"/>
                <w:szCs w:val="24"/>
              </w:rPr>
              <w:t xml:space="preserve">частника закупки недоимки </w:t>
            </w:r>
            <w:r w:rsidR="0029035E" w:rsidRPr="009B2826">
              <w:rPr>
                <w:rFonts w:ascii="Times New Roman" w:hAnsi="Times New Roman"/>
                <w:sz w:val="24"/>
                <w:szCs w:val="24"/>
              </w:rPr>
              <w:br/>
            </w:r>
            <w:r w:rsidR="002B2C2B" w:rsidRPr="009B2826">
              <w:rPr>
                <w:rFonts w:ascii="Times New Roman" w:hAnsi="Times New Roman"/>
                <w:sz w:val="24"/>
                <w:szCs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002B2C2B" w:rsidRPr="009B2826">
                <w:rPr>
                  <w:rFonts w:ascii="Times New Roman" w:hAnsi="Times New Roman"/>
                  <w:sz w:val="24"/>
                  <w:szCs w:val="24"/>
                </w:rPr>
                <w:t>законодательством</w:t>
              </w:r>
            </w:hyperlink>
            <w:r w:rsidR="002B2C2B" w:rsidRPr="009B2826">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0029035E" w:rsidRPr="009B2826">
              <w:rPr>
                <w:rFonts w:ascii="Times New Roman" w:hAnsi="Times New Roman"/>
                <w:sz w:val="24"/>
                <w:szCs w:val="24"/>
              </w:rPr>
              <w:br/>
            </w:r>
            <w:r w:rsidR="002B2C2B" w:rsidRPr="009B2826">
              <w:rPr>
                <w:rFonts w:ascii="Times New Roman" w:hAnsi="Times New Roman"/>
                <w:sz w:val="24"/>
                <w:szCs w:val="24"/>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29035E" w:rsidRPr="009B2826">
              <w:rPr>
                <w:rFonts w:ascii="Times New Roman" w:hAnsi="Times New Roman"/>
                <w:sz w:val="24"/>
                <w:szCs w:val="24"/>
              </w:rPr>
              <w:br/>
            </w:r>
            <w:r w:rsidR="002B2C2B" w:rsidRPr="009B2826">
              <w:rPr>
                <w:rFonts w:ascii="Times New Roman" w:hAnsi="Times New Roman"/>
                <w:sz w:val="24"/>
                <w:szCs w:val="24"/>
              </w:rPr>
              <w:t xml:space="preserve">с </w:t>
            </w:r>
            <w:hyperlink r:id="rId10" w:history="1">
              <w:r w:rsidR="002B2C2B" w:rsidRPr="009B2826">
                <w:rPr>
                  <w:rFonts w:ascii="Times New Roman" w:hAnsi="Times New Roman"/>
                  <w:sz w:val="24"/>
                  <w:szCs w:val="24"/>
                </w:rPr>
                <w:t>законодательством</w:t>
              </w:r>
            </w:hyperlink>
            <w:r w:rsidR="002B2C2B" w:rsidRPr="009B2826">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w:t>
            </w:r>
            <w:r w:rsidR="002B2C2B" w:rsidRPr="009B2826">
              <w:rPr>
                <w:rFonts w:ascii="Times New Roman" w:hAnsi="Times New Roman"/>
                <w:sz w:val="24"/>
                <w:szCs w:val="24"/>
              </w:rPr>
              <w:lastRenderedPageBreak/>
              <w:t>активов</w:t>
            </w:r>
            <w:r w:rsidRPr="009B2826">
              <w:rPr>
                <w:rFonts w:ascii="Times New Roman" w:hAnsi="Times New Roman"/>
                <w:sz w:val="24"/>
                <w:szCs w:val="24"/>
              </w:rPr>
              <w:t xml:space="preserve"> У</w:t>
            </w:r>
            <w:r w:rsidR="002B2C2B" w:rsidRPr="009B2826">
              <w:rPr>
                <w:rFonts w:ascii="Times New Roman" w:hAnsi="Times New Roman"/>
                <w:sz w:val="24"/>
                <w:szCs w:val="24"/>
              </w:rPr>
              <w:t>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6E2D2FB" w14:textId="6832C603" w:rsidR="00D2212C" w:rsidRPr="009B2826" w:rsidRDefault="00A162AB" w:rsidP="0029035E">
            <w:pPr>
              <w:pStyle w:val="afffff7"/>
              <w:numPr>
                <w:ilvl w:val="0"/>
                <w:numId w:val="50"/>
              </w:numPr>
              <w:tabs>
                <w:tab w:val="left" w:pos="1023"/>
              </w:tabs>
              <w:spacing w:after="120" w:line="240" w:lineRule="auto"/>
              <w:ind w:left="31" w:firstLine="425"/>
              <w:jc w:val="both"/>
              <w:rPr>
                <w:rFonts w:ascii="Times New Roman" w:hAnsi="Times New Roman"/>
                <w:sz w:val="24"/>
                <w:szCs w:val="24"/>
              </w:rPr>
            </w:pPr>
            <w:r w:rsidRPr="009B2826">
              <w:rPr>
                <w:rFonts w:ascii="Times New Roman" w:hAnsi="Times New Roman"/>
                <w:sz w:val="24"/>
                <w:szCs w:val="24"/>
              </w:rPr>
              <w:t>Отсутствие сведений об У</w:t>
            </w:r>
            <w:r w:rsidR="002B2C2B" w:rsidRPr="009B2826">
              <w:rPr>
                <w:rFonts w:ascii="Times New Roman" w:hAnsi="Times New Roman"/>
                <w:sz w:val="24"/>
                <w:szCs w:val="24"/>
              </w:rPr>
              <w:t xml:space="preserve">частниках закупки </w:t>
            </w:r>
            <w:r w:rsidR="0029035E" w:rsidRPr="009B2826">
              <w:rPr>
                <w:rFonts w:ascii="Times New Roman" w:hAnsi="Times New Roman"/>
                <w:sz w:val="24"/>
                <w:szCs w:val="24"/>
              </w:rPr>
              <w:br/>
            </w:r>
            <w:r w:rsidR="002B2C2B" w:rsidRPr="009B2826">
              <w:rPr>
                <w:rFonts w:ascii="Times New Roman" w:hAnsi="Times New Roman"/>
                <w:sz w:val="24"/>
                <w:szCs w:val="24"/>
              </w:rPr>
              <w:t xml:space="preserve">в реестре недобросовестных поставщиков, предусмотренном статьей 5 </w:t>
            </w:r>
            <w:r w:rsidR="0029035E" w:rsidRPr="009B2826">
              <w:rPr>
                <w:rFonts w:ascii="Times New Roman" w:hAnsi="Times New Roman"/>
                <w:sz w:val="24"/>
                <w:szCs w:val="24"/>
              </w:rPr>
              <w:t xml:space="preserve">Федерального </w:t>
            </w:r>
            <w:r w:rsidR="002B2C2B" w:rsidRPr="009B2826">
              <w:rPr>
                <w:rFonts w:ascii="Times New Roman" w:hAnsi="Times New Roman"/>
                <w:sz w:val="24"/>
                <w:szCs w:val="24"/>
              </w:rPr>
              <w:t xml:space="preserve">закона </w:t>
            </w:r>
            <w:r w:rsidR="0029035E" w:rsidRPr="009B2826">
              <w:rPr>
                <w:rFonts w:ascii="Times New Roman" w:hAnsi="Times New Roman"/>
                <w:sz w:val="24"/>
                <w:szCs w:val="24"/>
              </w:rPr>
              <w:t xml:space="preserve">от 18.07.2011 </w:t>
            </w:r>
            <w:r w:rsidR="002B2C2B" w:rsidRPr="009B2826">
              <w:rPr>
                <w:rFonts w:ascii="Times New Roman" w:hAnsi="Times New Roman"/>
                <w:sz w:val="24"/>
                <w:szCs w:val="24"/>
              </w:rPr>
              <w:t>№ 223-ФЗ</w:t>
            </w:r>
            <w:r w:rsidR="0029035E" w:rsidRPr="009B2826">
              <w:rPr>
                <w:rFonts w:ascii="Times New Roman" w:hAnsi="Times New Roman"/>
                <w:sz w:val="24"/>
                <w:szCs w:val="24"/>
              </w:rPr>
              <w:t xml:space="preserve"> «О закупках товаров, работ, услуг отдельными видами юридических лиц»</w:t>
            </w:r>
            <w:r w:rsidR="002B2C2B" w:rsidRPr="009B2826">
              <w:rPr>
                <w:rFonts w:ascii="Times New Roman" w:hAnsi="Times New Roman"/>
                <w:sz w:val="24"/>
                <w:szCs w:val="24"/>
              </w:rPr>
              <w:t xml:space="preserve">, и (или) в реестре недобросовестных поставщиков, предусмотренном Федеральным законом от 5 апреля 2013 года № 44-ФЗ </w:t>
            </w:r>
            <w:r w:rsidR="0029035E" w:rsidRPr="009B2826">
              <w:rPr>
                <w:rFonts w:ascii="Times New Roman" w:hAnsi="Times New Roman"/>
                <w:sz w:val="24"/>
                <w:szCs w:val="24"/>
              </w:rPr>
              <w:br/>
            </w:r>
            <w:r w:rsidR="002B2C2B" w:rsidRPr="009B2826">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(далее – Закон № 44-ФЗ).</w:t>
            </w:r>
          </w:p>
          <w:p w14:paraId="76C4D94C" w14:textId="77777777" w:rsidR="00E63135" w:rsidRPr="009B2826" w:rsidRDefault="003277AA" w:rsidP="00006E3C">
            <w:pPr>
              <w:pStyle w:val="afffff7"/>
              <w:numPr>
                <w:ilvl w:val="0"/>
                <w:numId w:val="51"/>
              </w:numPr>
              <w:spacing w:after="120" w:line="240" w:lineRule="auto"/>
              <w:ind w:left="31" w:firstLine="425"/>
              <w:jc w:val="both"/>
              <w:rPr>
                <w:rFonts w:ascii="Times New Roman" w:hAnsi="Times New Roman"/>
                <w:b/>
                <w:sz w:val="24"/>
                <w:szCs w:val="24"/>
              </w:rPr>
            </w:pPr>
            <w:r w:rsidRPr="009B2826">
              <w:rPr>
                <w:rFonts w:ascii="Times New Roman" w:hAnsi="Times New Roman"/>
                <w:b/>
                <w:sz w:val="24"/>
                <w:szCs w:val="24"/>
              </w:rPr>
              <w:t>К участникам</w:t>
            </w:r>
            <w:r w:rsidR="00E63135" w:rsidRPr="009B2826">
              <w:rPr>
                <w:rFonts w:ascii="Times New Roman" w:hAnsi="Times New Roman"/>
                <w:b/>
                <w:sz w:val="24"/>
                <w:szCs w:val="24"/>
              </w:rPr>
              <w:t xml:space="preserve"> закупки </w:t>
            </w:r>
            <w:r w:rsidRPr="009B2826">
              <w:rPr>
                <w:rFonts w:ascii="Times New Roman" w:hAnsi="Times New Roman"/>
                <w:b/>
                <w:sz w:val="24"/>
                <w:szCs w:val="24"/>
              </w:rPr>
              <w:t>–</w:t>
            </w:r>
            <w:r w:rsidR="00E63135" w:rsidRPr="009B2826">
              <w:rPr>
                <w:rFonts w:ascii="Times New Roman" w:hAnsi="Times New Roman"/>
                <w:b/>
                <w:sz w:val="24"/>
                <w:szCs w:val="24"/>
              </w:rPr>
              <w:t xml:space="preserve"> </w:t>
            </w:r>
            <w:r w:rsidRPr="009B2826">
              <w:rPr>
                <w:rFonts w:ascii="Times New Roman" w:hAnsi="Times New Roman"/>
                <w:b/>
                <w:sz w:val="24"/>
                <w:szCs w:val="24"/>
              </w:rPr>
              <w:t>н</w:t>
            </w:r>
            <w:r w:rsidR="00E63135" w:rsidRPr="009B2826">
              <w:rPr>
                <w:rFonts w:ascii="Times New Roman" w:hAnsi="Times New Roman"/>
                <w:b/>
                <w:sz w:val="24"/>
                <w:szCs w:val="24"/>
              </w:rPr>
              <w:t>ерезидентам</w:t>
            </w:r>
            <w:r w:rsidRPr="009B2826">
              <w:rPr>
                <w:rFonts w:ascii="Times New Roman" w:hAnsi="Times New Roman"/>
                <w:b/>
                <w:sz w:val="24"/>
                <w:szCs w:val="24"/>
              </w:rPr>
              <w:t xml:space="preserve"> Российской Федерации</w:t>
            </w:r>
            <w:r w:rsidR="00E63135" w:rsidRPr="009B2826">
              <w:rPr>
                <w:rFonts w:ascii="Times New Roman" w:hAnsi="Times New Roman"/>
                <w:b/>
                <w:sz w:val="24"/>
                <w:szCs w:val="24"/>
              </w:rPr>
              <w:t xml:space="preserve"> устанавливаются следующие требования:</w:t>
            </w:r>
          </w:p>
          <w:p w14:paraId="78D12B06" w14:textId="3BF7BCF0" w:rsidR="00AB0015" w:rsidRPr="009B2826" w:rsidRDefault="00AB0015" w:rsidP="0029035E">
            <w:pPr>
              <w:pStyle w:val="afffff7"/>
              <w:numPr>
                <w:ilvl w:val="0"/>
                <w:numId w:val="52"/>
              </w:numPr>
              <w:tabs>
                <w:tab w:val="left" w:pos="1023"/>
              </w:tabs>
              <w:spacing w:after="120" w:line="240" w:lineRule="auto"/>
              <w:ind w:left="31" w:firstLine="425"/>
              <w:jc w:val="both"/>
              <w:rPr>
                <w:rFonts w:ascii="Times New Roman" w:hAnsi="Times New Roman"/>
                <w:sz w:val="24"/>
                <w:szCs w:val="24"/>
              </w:rPr>
            </w:pPr>
            <w:r w:rsidRPr="009B2826">
              <w:rPr>
                <w:rFonts w:ascii="Times New Roman" w:hAnsi="Times New Roman"/>
                <w:sz w:val="24"/>
                <w:szCs w:val="24"/>
              </w:rPr>
              <w:t xml:space="preserve">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в соответствии с законодательством государства </w:t>
            </w:r>
            <w:r w:rsidR="00631B41" w:rsidRPr="009B2826">
              <w:rPr>
                <w:rFonts w:ascii="Times New Roman" w:hAnsi="Times New Roman"/>
                <w:sz w:val="24"/>
                <w:szCs w:val="24"/>
              </w:rPr>
              <w:br/>
            </w:r>
            <w:r w:rsidRPr="009B2826">
              <w:rPr>
                <w:rFonts w:ascii="Times New Roman" w:hAnsi="Times New Roman"/>
                <w:sz w:val="24"/>
                <w:szCs w:val="24"/>
              </w:rPr>
              <w:t>по месту его нахождения и иметь право на ведение деятельности в соответствии с законодательством государства по месту его нахождения и по месту поставки товара, выполнения работ (оказания услуг).</w:t>
            </w:r>
          </w:p>
          <w:p w14:paraId="0B6C6D1C" w14:textId="121EB1F2" w:rsidR="00CC4585" w:rsidRPr="009B2826" w:rsidRDefault="00CC4585" w:rsidP="00631B41">
            <w:pPr>
              <w:pStyle w:val="afffff7"/>
              <w:numPr>
                <w:ilvl w:val="0"/>
                <w:numId w:val="52"/>
              </w:numPr>
              <w:tabs>
                <w:tab w:val="left" w:pos="1023"/>
              </w:tabs>
              <w:spacing w:after="120" w:line="240" w:lineRule="auto"/>
              <w:ind w:left="31" w:firstLine="425"/>
              <w:jc w:val="both"/>
              <w:rPr>
                <w:rFonts w:ascii="Times New Roman" w:hAnsi="Times New Roman"/>
                <w:sz w:val="24"/>
                <w:szCs w:val="24"/>
              </w:rPr>
            </w:pPr>
            <w:r w:rsidRPr="009B2826">
              <w:rPr>
                <w:rFonts w:ascii="Times New Roman" w:hAnsi="Times New Roman"/>
                <w:sz w:val="24"/>
                <w:szCs w:val="24"/>
              </w:rPr>
              <w:t xml:space="preserve">Отсутствие сведений об Участниках закупки </w:t>
            </w:r>
            <w:r w:rsidR="00631B41" w:rsidRPr="009B2826">
              <w:rPr>
                <w:rFonts w:ascii="Times New Roman" w:hAnsi="Times New Roman"/>
                <w:sz w:val="24"/>
                <w:szCs w:val="24"/>
              </w:rPr>
              <w:br/>
            </w:r>
            <w:r w:rsidRPr="009B2826">
              <w:rPr>
                <w:rFonts w:ascii="Times New Roman" w:hAnsi="Times New Roman"/>
                <w:sz w:val="24"/>
                <w:szCs w:val="24"/>
              </w:rPr>
              <w:t xml:space="preserve">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 лиц» (далее – Закон № 223-ФЗ), и (или) в реестре недобросовестных поставщиков, предусмотренном Федеральным законом от 5 апреля </w:t>
            </w:r>
            <w:r w:rsidR="00631B41" w:rsidRPr="009B2826">
              <w:rPr>
                <w:rFonts w:ascii="Times New Roman" w:hAnsi="Times New Roman"/>
                <w:sz w:val="24"/>
                <w:szCs w:val="24"/>
              </w:rPr>
              <w:br/>
            </w:r>
            <w:r w:rsidRPr="009B2826">
              <w:rPr>
                <w:rFonts w:ascii="Times New Roman" w:hAnsi="Times New Roman"/>
                <w:sz w:val="24"/>
                <w:szCs w:val="24"/>
              </w:rPr>
              <w:t>2013 года № 44-ФЗ «О контрактной системе в сфере закупок товаров, работ, услуг для обеспечения государственных и муниципальных нужд» (далее – Закон № 44-ФЗ).</w:t>
            </w:r>
          </w:p>
          <w:p w14:paraId="59A27C40" w14:textId="77777777" w:rsidR="00AB0015" w:rsidRPr="009B2826" w:rsidRDefault="00AB0015" w:rsidP="00631B41">
            <w:pPr>
              <w:pStyle w:val="afffff7"/>
              <w:numPr>
                <w:ilvl w:val="0"/>
                <w:numId w:val="52"/>
              </w:numPr>
              <w:tabs>
                <w:tab w:val="left" w:pos="1023"/>
              </w:tabs>
              <w:spacing w:after="120" w:line="240" w:lineRule="auto"/>
              <w:ind w:left="31" w:firstLine="425"/>
              <w:jc w:val="both"/>
              <w:rPr>
                <w:rFonts w:ascii="Times New Roman" w:hAnsi="Times New Roman"/>
                <w:sz w:val="24"/>
                <w:szCs w:val="24"/>
              </w:rPr>
            </w:pPr>
            <w:r w:rsidRPr="009B2826">
              <w:rPr>
                <w:rFonts w:ascii="Times New Roman" w:hAnsi="Times New Roman"/>
                <w:sz w:val="24"/>
                <w:szCs w:val="24"/>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w:t>
            </w:r>
          </w:p>
          <w:p w14:paraId="49857C1D" w14:textId="2815916B" w:rsidR="00AB0015" w:rsidRPr="009B2826" w:rsidRDefault="00AB0015" w:rsidP="00E82C13">
            <w:pPr>
              <w:pStyle w:val="afffff7"/>
              <w:numPr>
                <w:ilvl w:val="0"/>
                <w:numId w:val="52"/>
              </w:numPr>
              <w:tabs>
                <w:tab w:val="left" w:pos="1023"/>
              </w:tabs>
              <w:spacing w:after="120" w:line="240" w:lineRule="auto"/>
              <w:ind w:left="31" w:firstLine="425"/>
              <w:jc w:val="both"/>
              <w:rPr>
                <w:rFonts w:ascii="Times New Roman" w:hAnsi="Times New Roman"/>
                <w:sz w:val="24"/>
                <w:szCs w:val="24"/>
              </w:rPr>
            </w:pPr>
            <w:r w:rsidRPr="009B2826">
              <w:rPr>
                <w:rFonts w:ascii="Times New Roman" w:hAnsi="Times New Roman"/>
                <w:sz w:val="24"/>
                <w:szCs w:val="24"/>
              </w:rPr>
              <w:t xml:space="preserve">В отношении иностранного Участника закупки не должна проводиться процедура банкротства или ликвидации. Комиссия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w:t>
            </w:r>
            <w:r w:rsidR="00E82C13" w:rsidRPr="009B2826">
              <w:rPr>
                <w:rFonts w:ascii="Times New Roman" w:hAnsi="Times New Roman"/>
                <w:sz w:val="24"/>
                <w:szCs w:val="24"/>
              </w:rPr>
              <w:br/>
            </w:r>
            <w:r w:rsidRPr="009B2826">
              <w:rPr>
                <w:rFonts w:ascii="Times New Roman" w:hAnsi="Times New Roman"/>
                <w:sz w:val="24"/>
                <w:szCs w:val="24"/>
              </w:rPr>
              <w:t xml:space="preserve">в том числе наличие заявленных ими производственных </w:t>
            </w:r>
            <w:r w:rsidRPr="009B2826">
              <w:rPr>
                <w:rFonts w:ascii="Times New Roman" w:hAnsi="Times New Roman"/>
                <w:sz w:val="24"/>
                <w:szCs w:val="24"/>
              </w:rPr>
              <w:lastRenderedPageBreak/>
              <w:t>мощностей, технологического оборудования и трудовых ресурсов.</w:t>
            </w:r>
          </w:p>
          <w:p w14:paraId="20F74EB6" w14:textId="3E9D47C3" w:rsidR="00AB0015" w:rsidRPr="009B2826" w:rsidRDefault="00AB0015" w:rsidP="00E82C13">
            <w:pPr>
              <w:pStyle w:val="afffff7"/>
              <w:numPr>
                <w:ilvl w:val="0"/>
                <w:numId w:val="52"/>
              </w:numPr>
              <w:tabs>
                <w:tab w:val="left" w:pos="1023"/>
              </w:tabs>
              <w:spacing w:after="120" w:line="240" w:lineRule="auto"/>
              <w:ind w:left="31" w:firstLine="425"/>
              <w:jc w:val="both"/>
              <w:rPr>
                <w:rFonts w:ascii="Times New Roman" w:hAnsi="Times New Roman"/>
                <w:sz w:val="24"/>
                <w:szCs w:val="24"/>
              </w:rPr>
            </w:pPr>
            <w:r w:rsidRPr="009B2826">
              <w:rPr>
                <w:rFonts w:ascii="Times New Roman" w:hAnsi="Times New Roman"/>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w:t>
            </w:r>
            <w:r w:rsidR="00CD1A65" w:rsidRPr="009B2826">
              <w:rPr>
                <w:rFonts w:ascii="Times New Roman" w:hAnsi="Times New Roman"/>
                <w:sz w:val="24"/>
                <w:szCs w:val="24"/>
              </w:rPr>
              <w:t>пункте 7 И</w:t>
            </w:r>
            <w:r w:rsidR="00B06A90" w:rsidRPr="009B2826">
              <w:rPr>
                <w:rFonts w:ascii="Times New Roman" w:hAnsi="Times New Roman"/>
                <w:sz w:val="24"/>
                <w:szCs w:val="24"/>
              </w:rPr>
              <w:t>нформационной карты документации,</w:t>
            </w:r>
            <w:r w:rsidRPr="009B2826">
              <w:rPr>
                <w:rFonts w:ascii="Times New Roman" w:hAnsi="Times New Roman"/>
                <w:sz w:val="24"/>
                <w:szCs w:val="24"/>
              </w:rPr>
              <w:t xml:space="preserve"> предъявляются </w:t>
            </w:r>
            <w:r w:rsidR="00E82C13" w:rsidRPr="009B2826">
              <w:rPr>
                <w:rFonts w:ascii="Times New Roman" w:hAnsi="Times New Roman"/>
                <w:sz w:val="24"/>
                <w:szCs w:val="24"/>
              </w:rPr>
              <w:br/>
            </w:r>
            <w:r w:rsidRPr="009B2826">
              <w:rPr>
                <w:rFonts w:ascii="Times New Roman" w:hAnsi="Times New Roman"/>
                <w:sz w:val="24"/>
                <w:szCs w:val="24"/>
              </w:rPr>
              <w:t>к каждому из указанных лиц в отдельности.</w:t>
            </w:r>
          </w:p>
          <w:p w14:paraId="4A935E5A" w14:textId="1FDCE218" w:rsidR="00AB0015" w:rsidRPr="009B2826" w:rsidRDefault="00AB0015" w:rsidP="00E82C13">
            <w:pPr>
              <w:pStyle w:val="afffff7"/>
              <w:numPr>
                <w:ilvl w:val="0"/>
                <w:numId w:val="52"/>
              </w:numPr>
              <w:tabs>
                <w:tab w:val="left" w:pos="1023"/>
              </w:tabs>
              <w:spacing w:after="120" w:line="240" w:lineRule="auto"/>
              <w:ind w:left="31" w:firstLine="425"/>
              <w:jc w:val="both"/>
              <w:rPr>
                <w:rFonts w:ascii="Times New Roman" w:hAnsi="Times New Roman"/>
                <w:sz w:val="24"/>
                <w:szCs w:val="24"/>
              </w:rPr>
            </w:pPr>
            <w:r w:rsidRPr="009B2826">
              <w:rPr>
                <w:rFonts w:ascii="Times New Roman" w:hAnsi="Times New Roman"/>
                <w:sz w:val="24"/>
                <w:szCs w:val="24"/>
              </w:rPr>
              <w:t xml:space="preserve">Комиссия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w:t>
            </w:r>
            <w:r w:rsidR="00E82C13" w:rsidRPr="009B2826">
              <w:rPr>
                <w:rFonts w:ascii="Times New Roman" w:hAnsi="Times New Roman"/>
                <w:sz w:val="24"/>
                <w:szCs w:val="24"/>
              </w:rPr>
              <w:br/>
            </w:r>
            <w:r w:rsidRPr="009B2826">
              <w:rPr>
                <w:rFonts w:ascii="Times New Roman" w:hAnsi="Times New Roman"/>
                <w:sz w:val="24"/>
                <w:szCs w:val="24"/>
              </w:rPr>
              <w:t>в том числе наличие заявленных ими производственных мощностей, технологического оборудования и трудовых ресурсов.</w:t>
            </w:r>
          </w:p>
          <w:p w14:paraId="1297926B" w14:textId="77C9B077" w:rsidR="00AB0015" w:rsidRPr="009B2826" w:rsidRDefault="00AB0015" w:rsidP="00E82C13">
            <w:pPr>
              <w:pStyle w:val="afffff7"/>
              <w:numPr>
                <w:ilvl w:val="0"/>
                <w:numId w:val="52"/>
              </w:numPr>
              <w:tabs>
                <w:tab w:val="left" w:pos="1023"/>
              </w:tabs>
              <w:spacing w:after="120" w:line="240" w:lineRule="auto"/>
              <w:ind w:left="31" w:firstLine="425"/>
              <w:jc w:val="both"/>
              <w:rPr>
                <w:rFonts w:ascii="Times New Roman" w:hAnsi="Times New Roman"/>
                <w:sz w:val="24"/>
                <w:szCs w:val="24"/>
              </w:rPr>
            </w:pPr>
            <w:r w:rsidRPr="009B2826">
              <w:rPr>
                <w:rFonts w:ascii="Times New Roman" w:hAnsi="Times New Roman"/>
                <w:sz w:val="24"/>
                <w:szCs w:val="24"/>
              </w:rPr>
              <w:t xml:space="preserve">При выявлении недостоверных сведений </w:t>
            </w:r>
            <w:r w:rsidR="00E82C13" w:rsidRPr="009B2826">
              <w:rPr>
                <w:rFonts w:ascii="Times New Roman" w:hAnsi="Times New Roman"/>
                <w:sz w:val="24"/>
                <w:szCs w:val="24"/>
              </w:rPr>
              <w:br/>
            </w:r>
            <w:r w:rsidRPr="009B2826">
              <w:rPr>
                <w:rFonts w:ascii="Times New Roman" w:hAnsi="Times New Roman"/>
                <w:sz w:val="24"/>
                <w:szCs w:val="24"/>
              </w:rPr>
              <w:t xml:space="preserve">в представленной Участником закупки заявке, несоответствия Участника Закупки требованиям, установленным к Участникам закупок, несоответствия Продукции Участника закупки требованиям, установленным документацией о закупке к Продукции, являющейся предметом Закупки, Комиссия отстраняет такого Участника закупки от дальнейшего участия </w:t>
            </w:r>
            <w:r w:rsidR="00E82C13" w:rsidRPr="009B2826">
              <w:rPr>
                <w:rFonts w:ascii="Times New Roman" w:hAnsi="Times New Roman"/>
                <w:sz w:val="24"/>
                <w:szCs w:val="24"/>
              </w:rPr>
              <w:br/>
            </w:r>
            <w:r w:rsidRPr="009B2826">
              <w:rPr>
                <w:rFonts w:ascii="Times New Roman" w:hAnsi="Times New Roman"/>
                <w:sz w:val="24"/>
                <w:szCs w:val="24"/>
              </w:rPr>
              <w:t>в процедурах закупки на любом этапе ее проведения</w:t>
            </w:r>
          </w:p>
        </w:tc>
      </w:tr>
      <w:tr w:rsidR="00D2212C" w:rsidRPr="009B2826" w14:paraId="55D12C84"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253E4184" w14:textId="77777777" w:rsidR="00D2212C" w:rsidRPr="009B2826" w:rsidRDefault="00D2212C"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60642D7B" w14:textId="77777777" w:rsidR="00D2212C" w:rsidRPr="009B2826" w:rsidRDefault="00D2212C" w:rsidP="00E00DE8">
            <w:pPr>
              <w:spacing w:after="0"/>
              <w:contextualSpacing/>
              <w:jc w:val="left"/>
            </w:pPr>
            <w:r w:rsidRPr="009B2826">
              <w:t>Порядок и срок предоставления документации</w:t>
            </w:r>
            <w:r w:rsidR="00A326FA" w:rsidRPr="009B2826">
              <w:t xml:space="preserve"> о проведении </w:t>
            </w:r>
            <w:r w:rsidR="00BE5A8A" w:rsidRPr="009B2826">
              <w:t>конкурса</w:t>
            </w:r>
          </w:p>
        </w:tc>
        <w:tc>
          <w:tcPr>
            <w:tcW w:w="3225" w:type="pct"/>
            <w:tcBorders>
              <w:top w:val="single" w:sz="4" w:space="0" w:color="auto"/>
              <w:left w:val="single" w:sz="4" w:space="0" w:color="auto"/>
              <w:bottom w:val="single" w:sz="4" w:space="0" w:color="auto"/>
              <w:right w:val="single" w:sz="4" w:space="0" w:color="auto"/>
            </w:tcBorders>
          </w:tcPr>
          <w:p w14:paraId="7E31C14A" w14:textId="0F83CAAE" w:rsidR="00D2212C" w:rsidRPr="009B2826" w:rsidRDefault="00A326FA" w:rsidP="00E00DE8">
            <w:pPr>
              <w:spacing w:after="120"/>
            </w:pPr>
            <w:r w:rsidRPr="009B2826">
              <w:t>Д</w:t>
            </w:r>
            <w:r w:rsidR="002F7686" w:rsidRPr="009B2826">
              <w:t>окументация</w:t>
            </w:r>
            <w:r w:rsidRPr="009B2826">
              <w:t xml:space="preserve"> о проведении </w:t>
            </w:r>
            <w:r w:rsidR="00BE5A8A" w:rsidRPr="009B2826">
              <w:t>конкурса</w:t>
            </w:r>
            <w:r w:rsidR="002F7686" w:rsidRPr="009B2826">
              <w:t xml:space="preserve"> доступна для ознакомления в единой информационной системе без взимания платы. </w:t>
            </w:r>
            <w:r w:rsidRPr="009B2826">
              <w:t>Д</w:t>
            </w:r>
            <w:r w:rsidR="00D2212C" w:rsidRPr="009B2826">
              <w:t xml:space="preserve">окументация </w:t>
            </w:r>
            <w:r w:rsidRPr="009B2826">
              <w:t xml:space="preserve">о проведении </w:t>
            </w:r>
            <w:r w:rsidR="00BE5A8A" w:rsidRPr="009B2826">
              <w:t>конкурса</w:t>
            </w:r>
            <w:r w:rsidRPr="009B2826">
              <w:t xml:space="preserve"> </w:t>
            </w:r>
            <w:r w:rsidR="00D2212C" w:rsidRPr="009B2826">
              <w:t>предоставляется бесплатно</w:t>
            </w:r>
          </w:p>
        </w:tc>
      </w:tr>
      <w:tr w:rsidR="00D2212C" w:rsidRPr="009B2826" w14:paraId="46C06693"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54A5AEE0" w14:textId="77777777" w:rsidR="00D2212C" w:rsidRPr="009B2826" w:rsidRDefault="00D2212C"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7332A8EE" w14:textId="77777777" w:rsidR="00BD1E50" w:rsidRPr="009B2826" w:rsidRDefault="00BD1E50" w:rsidP="00E00DE8">
            <w:pPr>
              <w:spacing w:after="0"/>
              <w:contextualSpacing/>
              <w:jc w:val="left"/>
            </w:pPr>
            <w:r w:rsidRPr="009B2826">
              <w:t>Форма и п</w:t>
            </w:r>
            <w:r w:rsidR="00D2212C" w:rsidRPr="009B2826">
              <w:t xml:space="preserve">орядок подачи запросов </w:t>
            </w:r>
            <w:r w:rsidR="009D7E9E" w:rsidRPr="009B2826">
              <w:rPr>
                <w:szCs w:val="28"/>
              </w:rPr>
              <w:t>о даче разъяснений положений извещ</w:t>
            </w:r>
            <w:r w:rsidR="002F7686" w:rsidRPr="009B2826">
              <w:rPr>
                <w:szCs w:val="28"/>
              </w:rPr>
              <w:t xml:space="preserve">ения об </w:t>
            </w:r>
            <w:r w:rsidR="002F7686" w:rsidRPr="009B2826">
              <w:t>осуществлении закупки и/</w:t>
            </w:r>
            <w:r w:rsidR="009D7E9E" w:rsidRPr="009B2826">
              <w:t xml:space="preserve">или документации </w:t>
            </w:r>
            <w:r w:rsidR="00A326FA" w:rsidRPr="009B2826">
              <w:t xml:space="preserve">о проведении </w:t>
            </w:r>
            <w:r w:rsidR="00BE5A8A" w:rsidRPr="009B2826">
              <w:t>конкурса</w:t>
            </w:r>
            <w:r w:rsidR="00E117A0" w:rsidRPr="009B2826">
              <w:t xml:space="preserve"> и предоставления з</w:t>
            </w:r>
            <w:r w:rsidR="00D2212C" w:rsidRPr="009B2826">
              <w:t>аказчиком разъяснений</w:t>
            </w:r>
            <w:r w:rsidRPr="009B2826">
              <w:t>, дата и время окончания срока предоставления разъяснений положений документации о закупке</w:t>
            </w:r>
          </w:p>
          <w:p w14:paraId="79879F54" w14:textId="77777777" w:rsidR="00BD1E50" w:rsidRPr="009B2826" w:rsidRDefault="00BD1E50" w:rsidP="00E00DE8">
            <w:pPr>
              <w:spacing w:after="0"/>
              <w:contextualSpacing/>
              <w:jc w:val="left"/>
            </w:pPr>
          </w:p>
        </w:tc>
        <w:tc>
          <w:tcPr>
            <w:tcW w:w="3225" w:type="pct"/>
            <w:tcBorders>
              <w:top w:val="single" w:sz="4" w:space="0" w:color="auto"/>
              <w:left w:val="single" w:sz="4" w:space="0" w:color="auto"/>
              <w:bottom w:val="single" w:sz="4" w:space="0" w:color="auto"/>
              <w:right w:val="single" w:sz="4" w:space="0" w:color="auto"/>
            </w:tcBorders>
          </w:tcPr>
          <w:p w14:paraId="62F856DE" w14:textId="645D997C" w:rsidR="009B42B8" w:rsidRPr="009B2826" w:rsidRDefault="00EB2C9E" w:rsidP="00E00DE8">
            <w:pPr>
              <w:spacing w:after="120"/>
            </w:pPr>
            <w:r w:rsidRPr="009B2826">
              <w:t xml:space="preserve">Любой </w:t>
            </w:r>
            <w:r w:rsidR="00A162AB" w:rsidRPr="009B2826">
              <w:t>У</w:t>
            </w:r>
            <w:r w:rsidRPr="009B2826">
              <w:t xml:space="preserve">частник </w:t>
            </w:r>
            <w:r w:rsidR="00BE5A8A" w:rsidRPr="009B2826">
              <w:t>конкурса</w:t>
            </w:r>
            <w:r w:rsidRPr="009B2826">
              <w:t xml:space="preserve"> вправе направить </w:t>
            </w:r>
            <w:r w:rsidR="00E117A0" w:rsidRPr="009B2826">
              <w:t>з</w:t>
            </w:r>
            <w:r w:rsidRPr="009B2826">
              <w:t xml:space="preserve">аказчику запрос о даче разъяснений положений извещения </w:t>
            </w:r>
            <w:r w:rsidR="0005196A" w:rsidRPr="009B2826">
              <w:br/>
            </w:r>
            <w:r w:rsidRPr="009B2826">
              <w:t>об осуществлении закупки и</w:t>
            </w:r>
            <w:r w:rsidR="002F7686" w:rsidRPr="009B2826">
              <w:t>/</w:t>
            </w:r>
            <w:r w:rsidRPr="009B2826">
              <w:t>или документации о закупке</w:t>
            </w:r>
            <w:r w:rsidR="009B42B8" w:rsidRPr="009B2826">
              <w:t>.</w:t>
            </w:r>
            <w:r w:rsidR="00C52D3A" w:rsidRPr="009B2826">
              <w:t xml:space="preserve"> </w:t>
            </w:r>
          </w:p>
          <w:p w14:paraId="6C297E81" w14:textId="4E033C05" w:rsidR="009B42B8" w:rsidRPr="009B2826" w:rsidRDefault="009B42B8" w:rsidP="00E00DE8">
            <w:pPr>
              <w:spacing w:after="120"/>
            </w:pPr>
            <w:r w:rsidRPr="009B2826">
              <w:t xml:space="preserve">Запрос </w:t>
            </w:r>
            <w:r w:rsidR="009D7E9E" w:rsidRPr="009B2826">
              <w:t>о даче разъяснений положений извеще</w:t>
            </w:r>
            <w:r w:rsidR="002F7686" w:rsidRPr="009B2826">
              <w:t xml:space="preserve">ния </w:t>
            </w:r>
            <w:r w:rsidR="0005196A" w:rsidRPr="009B2826">
              <w:br/>
            </w:r>
            <w:r w:rsidR="002F7686" w:rsidRPr="009B2826">
              <w:t>об осуществлении закупки и/или</w:t>
            </w:r>
            <w:r w:rsidR="009D7E9E" w:rsidRPr="009B2826">
              <w:t xml:space="preserve"> документации о закупке</w:t>
            </w:r>
            <w:r w:rsidRPr="009B2826">
              <w:t xml:space="preserve">, разъяснения </w:t>
            </w:r>
            <w:r w:rsidR="009D7E9E" w:rsidRPr="009B2826">
              <w:t>положений извещ</w:t>
            </w:r>
            <w:r w:rsidR="002F7686" w:rsidRPr="009B2826">
              <w:t>ения об осуществлении закупки и/</w:t>
            </w:r>
            <w:r w:rsidR="009D7E9E" w:rsidRPr="009B2826">
              <w:t>или документации о закупке</w:t>
            </w:r>
            <w:r w:rsidRPr="009B2826">
              <w:t xml:space="preserve"> осуществляется только через электронную пл</w:t>
            </w:r>
            <w:r w:rsidR="00E117A0" w:rsidRPr="009B2826">
              <w:t>ощадку. Документы, поступившие з</w:t>
            </w:r>
            <w:r w:rsidRPr="009B2826">
              <w:t xml:space="preserve">аказчику иным способом, не рассматриваются. </w:t>
            </w:r>
          </w:p>
          <w:p w14:paraId="0EE6FE5F" w14:textId="7B65AF6D" w:rsidR="002B2C2B" w:rsidRPr="009B2826" w:rsidRDefault="009D7E9E" w:rsidP="00E00DE8">
            <w:pPr>
              <w:tabs>
                <w:tab w:val="left" w:pos="0"/>
              </w:tabs>
              <w:spacing w:after="120"/>
            </w:pPr>
            <w:r w:rsidRPr="009B2826">
              <w:t xml:space="preserve">В течение трех </w:t>
            </w:r>
            <w:r w:rsidR="002C011C" w:rsidRPr="009B2826">
              <w:t xml:space="preserve">рабочих </w:t>
            </w:r>
            <w:r w:rsidRPr="009B2826">
              <w:t xml:space="preserve">дней с даты поступления запроса </w:t>
            </w:r>
            <w:r w:rsidR="0005196A" w:rsidRPr="009B2826">
              <w:br/>
            </w:r>
            <w:r w:rsidRPr="009B2826">
              <w:t>о даче разъяснений положений извеще</w:t>
            </w:r>
            <w:r w:rsidR="002F7686" w:rsidRPr="009B2826">
              <w:t>ния об осуществлении закупки и/</w:t>
            </w:r>
            <w:r w:rsidRPr="009B2826">
              <w:t xml:space="preserve">или документации о закупке заказчик осуществляет разъяснение положений документации </w:t>
            </w:r>
            <w:r w:rsidR="0005196A" w:rsidRPr="009B2826">
              <w:br/>
            </w:r>
            <w:r w:rsidRPr="009B2826">
              <w:t xml:space="preserve">о конкурентной закупке и размещает их в единой информационной системе с указанием предмета запроса, но без указания </w:t>
            </w:r>
            <w:r w:rsidR="00A162AB" w:rsidRPr="009B2826">
              <w:t>У</w:t>
            </w:r>
            <w:r w:rsidRPr="009B2826">
              <w:t>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EB93E61" w14:textId="77777777" w:rsidR="006135B4" w:rsidRPr="009B2826" w:rsidRDefault="002B2C2B" w:rsidP="00E00DE8">
            <w:pPr>
              <w:tabs>
                <w:tab w:val="left" w:pos="0"/>
              </w:tabs>
              <w:spacing w:after="120"/>
            </w:pPr>
            <w:r w:rsidRPr="009B2826">
              <w:lastRenderedPageBreak/>
              <w:t>Дата начала срока подачи запроса</w:t>
            </w:r>
            <w:r w:rsidR="002C011C" w:rsidRPr="009B2826">
              <w:t xml:space="preserve"> о</w:t>
            </w:r>
            <w:r w:rsidRPr="009B2826">
              <w:t xml:space="preserve"> разъяснени</w:t>
            </w:r>
            <w:r w:rsidR="002C011C" w:rsidRPr="009B2826">
              <w:t>и</w:t>
            </w:r>
            <w:r w:rsidRPr="009B2826">
              <w:t xml:space="preserve"> положений документации о закупке: </w:t>
            </w:r>
          </w:p>
          <w:p w14:paraId="339AEE19" w14:textId="6368E846" w:rsidR="002B2C2B" w:rsidRPr="009B2826" w:rsidRDefault="009840F1" w:rsidP="00E00DE8">
            <w:pPr>
              <w:tabs>
                <w:tab w:val="left" w:pos="0"/>
              </w:tabs>
              <w:spacing w:after="120"/>
              <w:rPr>
                <w:b/>
              </w:rPr>
            </w:pPr>
            <w:r>
              <w:rPr>
                <w:b/>
              </w:rPr>
              <w:t>14</w:t>
            </w:r>
            <w:r w:rsidR="00DD3E1C" w:rsidRPr="009B2826">
              <w:rPr>
                <w:b/>
              </w:rPr>
              <w:t xml:space="preserve"> февраля</w:t>
            </w:r>
            <w:r w:rsidR="001C32C7" w:rsidRPr="009B2826">
              <w:rPr>
                <w:b/>
              </w:rPr>
              <w:t xml:space="preserve"> 201</w:t>
            </w:r>
            <w:r w:rsidR="00F248D9" w:rsidRPr="009B2826">
              <w:rPr>
                <w:b/>
              </w:rPr>
              <w:t>9</w:t>
            </w:r>
            <w:r w:rsidR="005C46FC" w:rsidRPr="009B2826">
              <w:rPr>
                <w:b/>
              </w:rPr>
              <w:t xml:space="preserve"> года.</w:t>
            </w:r>
          </w:p>
          <w:p w14:paraId="59AD0D45" w14:textId="77777777" w:rsidR="006135B4" w:rsidRPr="009B2826" w:rsidRDefault="00BD1E50" w:rsidP="00E00DE8">
            <w:pPr>
              <w:tabs>
                <w:tab w:val="left" w:pos="0"/>
              </w:tabs>
              <w:spacing w:after="120"/>
            </w:pPr>
            <w:r w:rsidRPr="009B2826">
              <w:t>Дата и время окончания срока предоставления разъяснений положений документации о закупке:</w:t>
            </w:r>
            <w:r w:rsidR="006135B4" w:rsidRPr="009B2826">
              <w:t xml:space="preserve"> </w:t>
            </w:r>
          </w:p>
          <w:p w14:paraId="5EE30840" w14:textId="3B59BD35" w:rsidR="00BD1E50" w:rsidRPr="009B2826" w:rsidRDefault="009840F1" w:rsidP="00E00DE8">
            <w:pPr>
              <w:tabs>
                <w:tab w:val="left" w:pos="0"/>
              </w:tabs>
              <w:spacing w:after="120"/>
              <w:rPr>
                <w:b/>
              </w:rPr>
            </w:pPr>
            <w:r>
              <w:rPr>
                <w:b/>
              </w:rPr>
              <w:t>25</w:t>
            </w:r>
            <w:r w:rsidR="001C32C7" w:rsidRPr="009B2826">
              <w:rPr>
                <w:b/>
              </w:rPr>
              <w:t xml:space="preserve"> февраля</w:t>
            </w:r>
            <w:r w:rsidR="000516BC" w:rsidRPr="009B2826">
              <w:rPr>
                <w:b/>
              </w:rPr>
              <w:t xml:space="preserve"> </w:t>
            </w:r>
            <w:r w:rsidR="006177FB" w:rsidRPr="009B2826">
              <w:rPr>
                <w:b/>
              </w:rPr>
              <w:t>2019 года</w:t>
            </w:r>
          </w:p>
        </w:tc>
      </w:tr>
      <w:tr w:rsidR="004D595E" w:rsidRPr="009B2826" w14:paraId="68BBFD26"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5E2C01BF" w14:textId="77777777" w:rsidR="004D595E" w:rsidRPr="009B2826" w:rsidRDefault="004D595E" w:rsidP="00E00DE8">
            <w:pPr>
              <w:pStyle w:val="33"/>
              <w:keepNext w:val="0"/>
              <w:numPr>
                <w:ilvl w:val="0"/>
                <w:numId w:val="18"/>
              </w:numPr>
              <w:spacing w:before="0" w:after="0"/>
              <w:contextualSpacing/>
              <w:jc w:val="center"/>
              <w:rPr>
                <w:rFonts w:ascii="Times New Roman" w:hAnsi="Times New Roman"/>
                <w:lang w:val="ru-RU"/>
              </w:rPr>
            </w:pPr>
          </w:p>
        </w:tc>
        <w:tc>
          <w:tcPr>
            <w:tcW w:w="1436" w:type="pct"/>
            <w:tcBorders>
              <w:top w:val="single" w:sz="4" w:space="0" w:color="auto"/>
              <w:left w:val="single" w:sz="4" w:space="0" w:color="auto"/>
              <w:bottom w:val="single" w:sz="4" w:space="0" w:color="auto"/>
              <w:right w:val="single" w:sz="4" w:space="0" w:color="auto"/>
            </w:tcBorders>
          </w:tcPr>
          <w:p w14:paraId="594BEF40" w14:textId="77777777" w:rsidR="004D595E" w:rsidRPr="009B2826" w:rsidRDefault="004D595E" w:rsidP="00E00DE8">
            <w:pPr>
              <w:spacing w:after="0"/>
              <w:contextualSpacing/>
              <w:jc w:val="left"/>
            </w:pPr>
            <w:r w:rsidRPr="009B2826">
              <w:t xml:space="preserve">Форма подачи заявок на участие в </w:t>
            </w:r>
            <w:r w:rsidR="00BE5A8A" w:rsidRPr="009B2826">
              <w:t>конкурсе</w:t>
            </w:r>
            <w:r w:rsidRPr="009B2826">
              <w:t xml:space="preserve">. Порядок подачи заявок на участие в </w:t>
            </w:r>
            <w:r w:rsidR="00BE5A8A" w:rsidRPr="009B2826">
              <w:t>конкурсе</w:t>
            </w:r>
            <w:r w:rsidRPr="009B2826">
              <w:t xml:space="preserve"> </w:t>
            </w:r>
          </w:p>
        </w:tc>
        <w:tc>
          <w:tcPr>
            <w:tcW w:w="3225" w:type="pct"/>
            <w:tcBorders>
              <w:top w:val="single" w:sz="4" w:space="0" w:color="auto"/>
              <w:left w:val="single" w:sz="4" w:space="0" w:color="auto"/>
              <w:bottom w:val="single" w:sz="4" w:space="0" w:color="auto"/>
              <w:right w:val="single" w:sz="4" w:space="0" w:color="auto"/>
            </w:tcBorders>
          </w:tcPr>
          <w:p w14:paraId="5126558C" w14:textId="77777777" w:rsidR="004D595E" w:rsidRPr="009B2826" w:rsidRDefault="004D595E" w:rsidP="007618C6">
            <w:pPr>
              <w:spacing w:after="120"/>
            </w:pPr>
            <w:r w:rsidRPr="009B2826">
              <w:t xml:space="preserve">Заявка на участие в </w:t>
            </w:r>
            <w:r w:rsidR="00BE5A8A" w:rsidRPr="009B2826">
              <w:t>конкурсе</w:t>
            </w:r>
            <w:r w:rsidRPr="009B2826">
              <w:t xml:space="preserve"> подаётся в форме электронного документа с учетом требований </w:t>
            </w:r>
            <w:r w:rsidR="00A15621" w:rsidRPr="009B2826">
              <w:t xml:space="preserve">настоящей документации и </w:t>
            </w:r>
            <w:r w:rsidRPr="009B2826">
              <w:t xml:space="preserve">электронной площадки по адресу в сети «Интернет»: </w:t>
            </w:r>
            <w:hyperlink r:id="rId11" w:history="1">
              <w:r w:rsidR="005C46FC" w:rsidRPr="009B2826">
                <w:t>https://www.fabrikant.ru</w:t>
              </w:r>
            </w:hyperlink>
          </w:p>
          <w:p w14:paraId="46ACB9E5" w14:textId="51B767F1" w:rsidR="005C46FC" w:rsidRPr="009B2826" w:rsidRDefault="005C46FC" w:rsidP="007618C6">
            <w:pPr>
              <w:spacing w:after="120"/>
            </w:pPr>
            <w:r w:rsidRPr="009B2826">
              <w:t xml:space="preserve">Документы, входящие в состав Заявки, предоставляются </w:t>
            </w:r>
            <w:r w:rsidR="0058541E" w:rsidRPr="009B2826">
              <w:br/>
            </w:r>
            <w:r w:rsidR="00645331" w:rsidRPr="009B2826">
              <w:t>в формате (например, *</w:t>
            </w:r>
            <w:proofErr w:type="spellStart"/>
            <w:r w:rsidR="00645331" w:rsidRPr="009B2826">
              <w:t>doc</w:t>
            </w:r>
            <w:proofErr w:type="spellEnd"/>
            <w:r w:rsidRPr="009B2826">
              <w:t>, *</w:t>
            </w:r>
            <w:proofErr w:type="spellStart"/>
            <w:r w:rsidRPr="009B2826">
              <w:t>docx</w:t>
            </w:r>
            <w:proofErr w:type="spellEnd"/>
            <w:r w:rsidRPr="009B2826">
              <w:t>, *</w:t>
            </w:r>
            <w:proofErr w:type="spellStart"/>
            <w:r w:rsidRPr="009B2826">
              <w:t>xls</w:t>
            </w:r>
            <w:proofErr w:type="spellEnd"/>
            <w:r w:rsidRPr="009B2826">
              <w:t>,</w:t>
            </w:r>
            <w:r w:rsidR="00645331" w:rsidRPr="009B2826">
              <w:t xml:space="preserve"> </w:t>
            </w:r>
            <w:r w:rsidRPr="009B2826">
              <w:t>*</w:t>
            </w:r>
            <w:proofErr w:type="spellStart"/>
            <w:r w:rsidRPr="009B2826">
              <w:t>xlsx</w:t>
            </w:r>
            <w:proofErr w:type="spellEnd"/>
            <w:r w:rsidRPr="009B2826">
              <w:t>,</w:t>
            </w:r>
            <w:r w:rsidR="00645331" w:rsidRPr="009B2826">
              <w:t xml:space="preserve"> </w:t>
            </w:r>
            <w:r w:rsidRPr="009B2826">
              <w:t>*</w:t>
            </w:r>
            <w:proofErr w:type="spellStart"/>
            <w:r w:rsidRPr="009B2826">
              <w:t>ppt</w:t>
            </w:r>
            <w:proofErr w:type="spellEnd"/>
            <w:r w:rsidRPr="009B2826">
              <w:t xml:space="preserve">, </w:t>
            </w:r>
            <w:r w:rsidR="0058541E" w:rsidRPr="009B2826">
              <w:br/>
            </w:r>
            <w:r w:rsidRPr="009B2826">
              <w:t>в отсканированном виде в формате *</w:t>
            </w:r>
            <w:proofErr w:type="spellStart"/>
            <w:r w:rsidRPr="009B2826">
              <w:t>pdf</w:t>
            </w:r>
            <w:proofErr w:type="spellEnd"/>
            <w:r w:rsidR="001F24F5" w:rsidRPr="009B2826">
              <w:t>)</w:t>
            </w:r>
            <w:r w:rsidRPr="009B2826">
              <w:t>, обеспечивающем сохранение всех аутентичных признаков подлинности (качество – не менее 200 точек на дюйм, графической подписи лица, печати</w:t>
            </w:r>
            <w:r w:rsidR="00AE5B79" w:rsidRPr="009B2826">
              <w:t xml:space="preserve"> (при наличии)</w:t>
            </w:r>
            <w:r w:rsidRPr="009B2826">
              <w:t xml:space="preserve">, если иное не следует </w:t>
            </w:r>
            <w:r w:rsidR="0058541E" w:rsidRPr="009B2826">
              <w:br/>
            </w:r>
            <w:r w:rsidRPr="009B2826">
              <w:t>из условий Документации о закупке и Регламента работы ЭТП)). 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14:paraId="6B645E74" w14:textId="77777777" w:rsidR="00EB1A2F" w:rsidRPr="009B2826" w:rsidRDefault="00EB1A2F" w:rsidP="007618C6">
            <w:pPr>
              <w:spacing w:after="120"/>
            </w:pPr>
            <w:r w:rsidRPr="009B2826">
              <w:t>Подготовленная Участником заявка, а также вся корреспонденция, которыми обмениваются Участник и Заказчик, должны быть написаны на русском языке или иметь перевод на русский яз</w:t>
            </w:r>
            <w:r w:rsidR="00892AEF" w:rsidRPr="009B2826">
              <w:t>ык.</w:t>
            </w:r>
          </w:p>
          <w:p w14:paraId="0488874C" w14:textId="77777777" w:rsidR="00EB1A2F" w:rsidRPr="009B2826" w:rsidRDefault="00EB1A2F" w:rsidP="007618C6">
            <w:pPr>
              <w:spacing w:after="120"/>
            </w:pPr>
            <w:r w:rsidRPr="009B2826">
              <w:t>Использование других языков для подготовки заявки без предоставления перевода на русский язык может быть расценено конкурсно</w:t>
            </w:r>
            <w:r w:rsidR="00892AEF" w:rsidRPr="009B2826">
              <w:t>й комиссией как несоответствие</w:t>
            </w:r>
            <w:r w:rsidRPr="009B2826">
              <w:t xml:space="preserve"> заявки требованиям, установленным настоящей документацией.</w:t>
            </w:r>
          </w:p>
          <w:p w14:paraId="04BB2B88" w14:textId="77777777" w:rsidR="00EB1A2F" w:rsidRPr="009B2826" w:rsidRDefault="00EB1A2F" w:rsidP="007618C6">
            <w:pPr>
              <w:spacing w:after="120"/>
            </w:pPr>
            <w:r w:rsidRPr="009B2826">
              <w:t>Наличие противоречий между конкурсной документацией на иностранном языке и переводом, которые изменяют ее</w:t>
            </w:r>
            <w:r w:rsidR="00892AEF" w:rsidRPr="009B2826">
              <w:t xml:space="preserve"> смысл, может быть расценено комиссией как несоответствие</w:t>
            </w:r>
            <w:r w:rsidRPr="009B2826">
              <w:t xml:space="preserve"> заявки требов</w:t>
            </w:r>
            <w:r w:rsidR="00892AEF" w:rsidRPr="009B2826">
              <w:t>аниям, установленным настоящей</w:t>
            </w:r>
            <w:r w:rsidRPr="009B2826">
              <w:t xml:space="preserve"> документацией.</w:t>
            </w:r>
          </w:p>
          <w:p w14:paraId="1B81A75F" w14:textId="578092F4" w:rsidR="005C46FC" w:rsidRPr="009B2826" w:rsidRDefault="005C46FC" w:rsidP="007618C6">
            <w:pPr>
              <w:spacing w:after="120"/>
            </w:pPr>
            <w:r w:rsidRPr="009B2826">
              <w:t xml:space="preserve">При наличии разночтений между ценовой информацией, указанной в Заявке, и ценовой информацией, указанной </w:t>
            </w:r>
            <w:r w:rsidR="0058541E" w:rsidRPr="009B2826">
              <w:br/>
            </w:r>
            <w:r w:rsidRPr="009B2826">
              <w:t>на ЭТП, преимущество имеет ценовая информация, указанная на ЭТП.</w:t>
            </w:r>
          </w:p>
          <w:p w14:paraId="57FEAC5F" w14:textId="6BED9AEE" w:rsidR="0004655A" w:rsidRPr="009B2826" w:rsidRDefault="0004655A" w:rsidP="007618C6">
            <w:pPr>
              <w:spacing w:after="120"/>
            </w:pPr>
            <w:r w:rsidRPr="009B2826">
              <w:t xml:space="preserve">Участнику закупки в электронной форме для участия </w:t>
            </w:r>
            <w:r w:rsidR="0058541E" w:rsidRPr="009B2826">
              <w:br/>
            </w:r>
            <w:r w:rsidRPr="009B2826">
              <w:t xml:space="preserve">в конкурсе необходимо получить аккредитацию </w:t>
            </w:r>
            <w:r w:rsidR="0058541E" w:rsidRPr="009B2826">
              <w:br/>
            </w:r>
            <w:r w:rsidRPr="009B2826">
              <w:t>на электронной площадке в порядке, установленном оператором электронной площадки.</w:t>
            </w:r>
          </w:p>
          <w:p w14:paraId="60278F94" w14:textId="3833357C" w:rsidR="005C46FC" w:rsidRPr="009B2826" w:rsidRDefault="00A162AB" w:rsidP="007618C6">
            <w:pPr>
              <w:spacing w:after="120"/>
            </w:pPr>
            <w:r w:rsidRPr="009B2826">
              <w:t>Электронные документы У</w:t>
            </w:r>
            <w:r w:rsidR="0004655A" w:rsidRPr="009B2826">
              <w:t>частника конкурса, заказчика, оператора электронной площадки должны быть подписаны усиленной квалифиц</w:t>
            </w:r>
            <w:r w:rsidR="00734AAC" w:rsidRPr="009B2826">
              <w:t xml:space="preserve">ированной электронной подписью </w:t>
            </w:r>
            <w:r w:rsidR="0004655A" w:rsidRPr="009B2826">
              <w:t xml:space="preserve">лица, имеющего право действовать от имени, соответственно, </w:t>
            </w:r>
            <w:r w:rsidR="0058541E" w:rsidRPr="009B2826">
              <w:t xml:space="preserve">Участника </w:t>
            </w:r>
            <w:r w:rsidR="0004655A" w:rsidRPr="009B2826">
              <w:t>конкурса, заказчика, оператора электронной площадки.</w:t>
            </w:r>
          </w:p>
        </w:tc>
      </w:tr>
      <w:tr w:rsidR="004D595E" w:rsidRPr="009B2826" w14:paraId="4DDCDEF0"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0EEB9996" w14:textId="77777777" w:rsidR="004D595E" w:rsidRPr="009B2826" w:rsidRDefault="004D595E" w:rsidP="00E00DE8">
            <w:pPr>
              <w:pStyle w:val="33"/>
              <w:keepNext w:val="0"/>
              <w:numPr>
                <w:ilvl w:val="0"/>
                <w:numId w:val="18"/>
              </w:numPr>
              <w:spacing w:before="0" w:after="0"/>
              <w:contextualSpacing/>
              <w:jc w:val="center"/>
              <w:rPr>
                <w:rFonts w:ascii="Times New Roman" w:hAnsi="Times New Roman"/>
                <w:lang w:val="ru-RU"/>
              </w:rPr>
            </w:pPr>
          </w:p>
        </w:tc>
        <w:tc>
          <w:tcPr>
            <w:tcW w:w="1436" w:type="pct"/>
            <w:tcBorders>
              <w:top w:val="single" w:sz="4" w:space="0" w:color="auto"/>
              <w:left w:val="single" w:sz="4" w:space="0" w:color="auto"/>
              <w:bottom w:val="single" w:sz="4" w:space="0" w:color="auto"/>
              <w:right w:val="single" w:sz="4" w:space="0" w:color="auto"/>
            </w:tcBorders>
          </w:tcPr>
          <w:p w14:paraId="7F6FCFDA" w14:textId="77777777" w:rsidR="004D595E" w:rsidRPr="009B2826" w:rsidRDefault="002C011C" w:rsidP="00E00DE8">
            <w:pPr>
              <w:spacing w:after="0"/>
              <w:contextualSpacing/>
              <w:jc w:val="left"/>
            </w:pPr>
            <w:r w:rsidRPr="009B2826">
              <w:t>Квалификационные</w:t>
            </w:r>
            <w:r w:rsidR="00A162AB" w:rsidRPr="009B2826">
              <w:t xml:space="preserve"> требования к У</w:t>
            </w:r>
            <w:r w:rsidR="004D595E" w:rsidRPr="009B2826">
              <w:t xml:space="preserve">частнику </w:t>
            </w:r>
            <w:r w:rsidR="00BE5A8A" w:rsidRPr="009B2826">
              <w:t>конкурса</w:t>
            </w:r>
          </w:p>
        </w:tc>
        <w:tc>
          <w:tcPr>
            <w:tcW w:w="3225" w:type="pct"/>
            <w:tcBorders>
              <w:top w:val="single" w:sz="4" w:space="0" w:color="auto"/>
              <w:left w:val="single" w:sz="4" w:space="0" w:color="auto"/>
              <w:bottom w:val="single" w:sz="4" w:space="0" w:color="auto"/>
              <w:right w:val="single" w:sz="4" w:space="0" w:color="auto"/>
            </w:tcBorders>
          </w:tcPr>
          <w:p w14:paraId="7F85DF85" w14:textId="77777777" w:rsidR="005C46FC" w:rsidRPr="009B2826" w:rsidRDefault="005C46FC" w:rsidP="00E00DE8">
            <w:pPr>
              <w:spacing w:after="0"/>
              <w:contextualSpacing/>
            </w:pPr>
            <w:r w:rsidRPr="009B2826">
              <w:t>Отсутствуют</w:t>
            </w:r>
          </w:p>
        </w:tc>
      </w:tr>
      <w:tr w:rsidR="006A4B44" w:rsidRPr="009B2826" w14:paraId="1F3E2324"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2D616D23" w14:textId="77777777" w:rsidR="006A4B44" w:rsidRPr="009B2826" w:rsidRDefault="006A4B44" w:rsidP="00E00DE8">
            <w:pPr>
              <w:pStyle w:val="33"/>
              <w:keepNext w:val="0"/>
              <w:numPr>
                <w:ilvl w:val="0"/>
                <w:numId w:val="18"/>
              </w:numPr>
              <w:spacing w:before="0" w:after="0"/>
              <w:contextualSpacing/>
              <w:jc w:val="center"/>
            </w:pPr>
          </w:p>
        </w:tc>
        <w:tc>
          <w:tcPr>
            <w:tcW w:w="1436" w:type="pct"/>
            <w:tcBorders>
              <w:top w:val="single" w:sz="4" w:space="0" w:color="auto"/>
              <w:left w:val="single" w:sz="4" w:space="0" w:color="auto"/>
              <w:bottom w:val="single" w:sz="4" w:space="0" w:color="auto"/>
              <w:right w:val="single" w:sz="4" w:space="0" w:color="auto"/>
            </w:tcBorders>
          </w:tcPr>
          <w:p w14:paraId="0DA4AA4A" w14:textId="77777777" w:rsidR="006A4B44" w:rsidRPr="009B2826" w:rsidRDefault="006A4B44" w:rsidP="00E00DE8">
            <w:pPr>
              <w:jc w:val="left"/>
            </w:pPr>
            <w:r w:rsidRPr="009B2826">
              <w:t>Требования к предложению о цене договора</w:t>
            </w:r>
          </w:p>
        </w:tc>
        <w:tc>
          <w:tcPr>
            <w:tcW w:w="3225" w:type="pct"/>
            <w:tcBorders>
              <w:top w:val="single" w:sz="4" w:space="0" w:color="auto"/>
              <w:left w:val="single" w:sz="4" w:space="0" w:color="auto"/>
              <w:bottom w:val="single" w:sz="4" w:space="0" w:color="auto"/>
              <w:right w:val="single" w:sz="4" w:space="0" w:color="auto"/>
            </w:tcBorders>
          </w:tcPr>
          <w:p w14:paraId="012592CE" w14:textId="77777777" w:rsidR="006A4B44" w:rsidRPr="009B2826" w:rsidRDefault="006A4B44" w:rsidP="00E00DE8">
            <w:pPr>
              <w:spacing w:after="120"/>
            </w:pPr>
            <w:r w:rsidRPr="009B2826">
              <w:t xml:space="preserve">Все суммы денежных средств в конкурсной заявке и приложениях к ней должны быть выражены в </w:t>
            </w:r>
            <w:r w:rsidRPr="009B2826">
              <w:rPr>
                <w:b/>
              </w:rPr>
              <w:t>евро</w:t>
            </w:r>
            <w:r w:rsidRPr="009B2826">
              <w:t>.</w:t>
            </w:r>
          </w:p>
          <w:p w14:paraId="197DABF9" w14:textId="77777777" w:rsidR="006A4B44" w:rsidRPr="009B2826" w:rsidRDefault="006A4B44" w:rsidP="00E00DE8">
            <w:pPr>
              <w:spacing w:after="120"/>
            </w:pPr>
            <w:r w:rsidRPr="009B2826">
              <w:t xml:space="preserve">Определение рублевого эквивалента начальной (максимальной) цены осуществляется по курсу Банка России, установленному на дату размещения извещения </w:t>
            </w:r>
            <w:r w:rsidRPr="009B2826">
              <w:br/>
              <w:t>о закупке на Официальном сайте единой информационной системы в сфере закупок товаров, работ, услуг (далее – ЕИС).</w:t>
            </w:r>
          </w:p>
          <w:p w14:paraId="053B3FB6" w14:textId="77777777" w:rsidR="006A4B44" w:rsidRPr="009B2826" w:rsidRDefault="006A4B44" w:rsidP="00E00DE8">
            <w:pPr>
              <w:spacing w:after="120"/>
            </w:pPr>
            <w:r w:rsidRPr="009B2826">
              <w:t>Цена договора должна включать все налоги и другие обязательные платежи в соответствии с действующим законодательством Российской Федерации. Участник указывает цену следующим образом: сумма без НДС; сумма НДС; итого, включая НДС.</w:t>
            </w:r>
          </w:p>
          <w:p w14:paraId="4D07D656" w14:textId="77777777" w:rsidR="006A4B44" w:rsidRPr="009B2826" w:rsidRDefault="006A4B44" w:rsidP="00E00DE8">
            <w:pPr>
              <w:spacing w:after="120"/>
            </w:pPr>
            <w:r w:rsidRPr="009B2826">
              <w:t xml:space="preserve">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w:t>
            </w:r>
            <w:r w:rsidRPr="009B2826">
              <w:br/>
              <w:t>в указанном случае на стадии рассмотрения заявок для целей сравнения ценовые предложения всех Участников учитываются без НДС.</w:t>
            </w:r>
          </w:p>
          <w:p w14:paraId="40B67FB1" w14:textId="77777777" w:rsidR="006A4B44" w:rsidRPr="009B2826" w:rsidRDefault="006A4B44" w:rsidP="00E00DE8">
            <w:pPr>
              <w:spacing w:after="120"/>
            </w:pPr>
            <w:r w:rsidRPr="009B2826">
              <w:t>Иностранные Участники (нерезиденты Российской Федерации) имеют право предоставить предложение о цене договора на условиях DAP – Грузополучатель (согласно INCOTERMS 2010). Цена, предложенная иностранным Участником, не должна превышать установленную максимальную цену для иностранных Участников.</w:t>
            </w:r>
          </w:p>
          <w:p w14:paraId="344D6E63" w14:textId="59A026DA" w:rsidR="006A4B44" w:rsidRPr="009B2826" w:rsidRDefault="006A4B44" w:rsidP="00E00DE8">
            <w:pPr>
              <w:spacing w:after="120"/>
            </w:pPr>
            <w:r w:rsidRPr="009B2826">
              <w:t xml:space="preserve">Цена договора, предлагаемая Участником, не может превышать начальную (максимальную) цену договора, указанную в извещении и документации о проведении конкурса. В случае если Участник освобождается </w:t>
            </w:r>
            <w:r w:rsidR="00040B01" w:rsidRPr="009B2826">
              <w:br/>
            </w:r>
            <w:r w:rsidRPr="009B2826">
              <w:t>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w:t>
            </w:r>
          </w:p>
          <w:p w14:paraId="19909193" w14:textId="05E5D095" w:rsidR="006A4B44" w:rsidRPr="009B2826" w:rsidRDefault="006A4B44" w:rsidP="00E00DE8">
            <w:pPr>
              <w:spacing w:after="120"/>
            </w:pPr>
            <w:r w:rsidRPr="009B2826">
              <w:t xml:space="preserve">В случае если цена договора, указанная в заявке на участие </w:t>
            </w:r>
            <w:r w:rsidR="00040B01" w:rsidRPr="009B2826">
              <w:br/>
            </w:r>
            <w:r w:rsidRPr="009B2826">
              <w:t>в конкурсе и предлагаемая Участником</w:t>
            </w:r>
            <w:r w:rsidR="00040B01" w:rsidRPr="009B2826">
              <w:t>,</w:t>
            </w:r>
            <w:r w:rsidRPr="009B2826">
              <w:t xml:space="preserve"> превышает начальную (максимальную) цену договора, а также в случае наличия в такой заявке более одного предложения о цене договора, соответствующий Участник не допускается </w:t>
            </w:r>
            <w:r w:rsidRPr="009B2826">
              <w:br/>
              <w:t xml:space="preserve">к участию в конкурсе на основании несоответствия его заявки требованиям, установленным документацией </w:t>
            </w:r>
            <w:r w:rsidRPr="009B2826">
              <w:br/>
              <w:t xml:space="preserve">о закупке. </w:t>
            </w:r>
          </w:p>
          <w:p w14:paraId="5A2D846D" w14:textId="6FFF5B6C" w:rsidR="006A4B44" w:rsidRPr="009B2826" w:rsidRDefault="006A4B44" w:rsidP="00E00DE8">
            <w:pPr>
              <w:spacing w:after="120"/>
            </w:pPr>
            <w:r w:rsidRPr="009B2826">
              <w:t xml:space="preserve">Цена договора должна включать все расходы, связанные </w:t>
            </w:r>
            <w:r w:rsidRPr="009B2826">
              <w:br/>
              <w:t xml:space="preserve">с исполнением договора, налоги (включая НДС) и другие </w:t>
            </w:r>
            <w:r w:rsidRPr="009B2826">
              <w:lastRenderedPageBreak/>
              <w:t>обязательные платежи в соответствии с действующим законодательством Российской Федерации</w:t>
            </w:r>
          </w:p>
        </w:tc>
      </w:tr>
      <w:tr w:rsidR="00CC4585" w:rsidRPr="009B2826" w14:paraId="418C1E0E"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2DD6D1E1" w14:textId="77777777" w:rsidR="00CC4585" w:rsidRPr="009B2826" w:rsidRDefault="00CC4585" w:rsidP="00A16260">
            <w:pPr>
              <w:pStyle w:val="33"/>
              <w:keepNext w:val="0"/>
              <w:numPr>
                <w:ilvl w:val="0"/>
                <w:numId w:val="18"/>
              </w:numPr>
              <w:spacing w:before="0"/>
              <w:contextualSpacing/>
              <w:jc w:val="center"/>
            </w:pPr>
          </w:p>
        </w:tc>
        <w:tc>
          <w:tcPr>
            <w:tcW w:w="1436" w:type="pct"/>
            <w:tcBorders>
              <w:top w:val="single" w:sz="4" w:space="0" w:color="auto"/>
              <w:left w:val="single" w:sz="4" w:space="0" w:color="auto"/>
              <w:bottom w:val="single" w:sz="4" w:space="0" w:color="auto"/>
              <w:right w:val="single" w:sz="4" w:space="0" w:color="auto"/>
            </w:tcBorders>
          </w:tcPr>
          <w:p w14:paraId="253E6840" w14:textId="77777777" w:rsidR="00CC4585" w:rsidRPr="009B2826" w:rsidRDefault="00CC4585" w:rsidP="00A16260">
            <w:pPr>
              <w:jc w:val="left"/>
            </w:pPr>
            <w:r w:rsidRPr="009B2826">
              <w:t xml:space="preserve">Документы и информация, входящие в состав заявки на участие в конкурсе </w:t>
            </w:r>
          </w:p>
        </w:tc>
        <w:tc>
          <w:tcPr>
            <w:tcW w:w="3225" w:type="pct"/>
            <w:tcBorders>
              <w:top w:val="single" w:sz="4" w:space="0" w:color="auto"/>
              <w:left w:val="single" w:sz="4" w:space="0" w:color="auto"/>
              <w:bottom w:val="single" w:sz="4" w:space="0" w:color="auto"/>
              <w:right w:val="single" w:sz="4" w:space="0" w:color="auto"/>
            </w:tcBorders>
          </w:tcPr>
          <w:p w14:paraId="66322BF9" w14:textId="77777777" w:rsidR="00CC4585" w:rsidRPr="009B2826" w:rsidRDefault="00CC4585" w:rsidP="00006E3C">
            <w:pPr>
              <w:pStyle w:val="afffff7"/>
              <w:numPr>
                <w:ilvl w:val="0"/>
                <w:numId w:val="54"/>
              </w:numPr>
              <w:spacing w:line="240" w:lineRule="auto"/>
              <w:ind w:left="31" w:right="83" w:firstLine="567"/>
              <w:rPr>
                <w:rFonts w:ascii="Times New Roman" w:hAnsi="Times New Roman"/>
                <w:b/>
                <w:sz w:val="24"/>
                <w:szCs w:val="24"/>
              </w:rPr>
            </w:pPr>
            <w:r w:rsidRPr="009B2826">
              <w:rPr>
                <w:rFonts w:ascii="Times New Roman" w:hAnsi="Times New Roman"/>
                <w:b/>
                <w:sz w:val="24"/>
                <w:szCs w:val="24"/>
              </w:rPr>
              <w:t>Заявка российского участника должна содержать следующие сведения и документы:</w:t>
            </w:r>
          </w:p>
          <w:p w14:paraId="2DCDEFA9" w14:textId="251FB7D9" w:rsidR="00E77869" w:rsidRPr="009B2826" w:rsidRDefault="00E77869" w:rsidP="00006E3C">
            <w:pPr>
              <w:numPr>
                <w:ilvl w:val="1"/>
                <w:numId w:val="53"/>
              </w:numPr>
              <w:spacing w:after="120"/>
              <w:ind w:left="31" w:right="83" w:firstLine="567"/>
              <w:outlineLvl w:val="2"/>
              <w:rPr>
                <w:lang w:val="x-none" w:eastAsia="x-none"/>
              </w:rPr>
            </w:pPr>
            <w:r w:rsidRPr="009B2826">
              <w:rPr>
                <w:lang w:val="x-none" w:eastAsia="x-none"/>
              </w:rPr>
              <w:t xml:space="preserve">Информация об участнике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приведенной в </w:t>
            </w:r>
            <w:r w:rsidR="00040B01" w:rsidRPr="009B2826">
              <w:rPr>
                <w:lang w:eastAsia="x-none"/>
              </w:rPr>
              <w:t>п</w:t>
            </w:r>
            <w:proofErr w:type="spellStart"/>
            <w:r w:rsidRPr="009B2826">
              <w:rPr>
                <w:lang w:val="x-none" w:eastAsia="x-none"/>
              </w:rPr>
              <w:t>риложении</w:t>
            </w:r>
            <w:proofErr w:type="spellEnd"/>
            <w:r w:rsidRPr="009B2826">
              <w:rPr>
                <w:lang w:val="x-none" w:eastAsia="x-none"/>
              </w:rPr>
              <w:t xml:space="preserve"> № 2 к </w:t>
            </w:r>
            <w:r w:rsidR="00040B01" w:rsidRPr="009B2826">
              <w:rPr>
                <w:lang w:eastAsia="x-none"/>
              </w:rPr>
              <w:t>И</w:t>
            </w:r>
            <w:proofErr w:type="spellStart"/>
            <w:r w:rsidRPr="009B2826">
              <w:rPr>
                <w:lang w:val="x-none" w:eastAsia="x-none"/>
              </w:rPr>
              <w:t>нформационной</w:t>
            </w:r>
            <w:proofErr w:type="spellEnd"/>
            <w:r w:rsidRPr="009B2826">
              <w:rPr>
                <w:lang w:val="x-none" w:eastAsia="x-none"/>
              </w:rPr>
              <w:t xml:space="preserve"> карте;</w:t>
            </w:r>
          </w:p>
          <w:p w14:paraId="506FF811" w14:textId="453C3429" w:rsidR="00E77869" w:rsidRPr="009B2826" w:rsidRDefault="00E77869" w:rsidP="00006E3C">
            <w:pPr>
              <w:numPr>
                <w:ilvl w:val="1"/>
                <w:numId w:val="53"/>
              </w:numPr>
              <w:spacing w:after="120"/>
              <w:ind w:left="31" w:right="83" w:firstLine="567"/>
              <w:outlineLvl w:val="2"/>
              <w:rPr>
                <w:lang w:val="x-none" w:eastAsia="x-none"/>
              </w:rPr>
            </w:pPr>
            <w:r w:rsidRPr="009B2826">
              <w:rPr>
                <w:lang w:eastAsia="x-none"/>
              </w:rPr>
              <w:t>Т</w:t>
            </w:r>
            <w:proofErr w:type="spellStart"/>
            <w:r w:rsidRPr="009B2826">
              <w:rPr>
                <w:lang w:val="x-none" w:eastAsia="x-none"/>
              </w:rPr>
              <w:t>ехническое</w:t>
            </w:r>
            <w:proofErr w:type="spellEnd"/>
            <w:r w:rsidRPr="009B2826">
              <w:rPr>
                <w:lang w:val="x-none" w:eastAsia="x-none"/>
              </w:rPr>
              <w:t xml:space="preserve"> предложение Участника </w:t>
            </w:r>
            <w:r w:rsidR="00040B01" w:rsidRPr="009B2826">
              <w:rPr>
                <w:lang w:val="x-none" w:eastAsia="x-none"/>
              </w:rPr>
              <w:br/>
            </w:r>
            <w:r w:rsidRPr="009B2826">
              <w:rPr>
                <w:lang w:val="x-none" w:eastAsia="x-none"/>
              </w:rPr>
              <w:t xml:space="preserve">в табличной форме, приведенной в </w:t>
            </w:r>
            <w:r w:rsidR="00040B01" w:rsidRPr="009B2826">
              <w:rPr>
                <w:lang w:eastAsia="x-none"/>
              </w:rPr>
              <w:t>п</w:t>
            </w:r>
            <w:proofErr w:type="spellStart"/>
            <w:r w:rsidRPr="009B2826">
              <w:rPr>
                <w:lang w:val="x-none" w:eastAsia="x-none"/>
              </w:rPr>
              <w:t>риложении</w:t>
            </w:r>
            <w:proofErr w:type="spellEnd"/>
            <w:r w:rsidRPr="009B2826">
              <w:rPr>
                <w:lang w:val="x-none" w:eastAsia="x-none"/>
              </w:rPr>
              <w:t xml:space="preserve"> № 3 </w:t>
            </w:r>
            <w:r w:rsidR="00040B01" w:rsidRPr="009B2826">
              <w:rPr>
                <w:lang w:val="x-none" w:eastAsia="x-none"/>
              </w:rPr>
              <w:br/>
            </w:r>
            <w:r w:rsidRPr="009B2826">
              <w:rPr>
                <w:lang w:val="x-none" w:eastAsia="x-none"/>
              </w:rPr>
              <w:t xml:space="preserve">к </w:t>
            </w:r>
            <w:r w:rsidR="00040B01" w:rsidRPr="009B2826">
              <w:rPr>
                <w:lang w:eastAsia="x-none"/>
              </w:rPr>
              <w:t>И</w:t>
            </w:r>
            <w:proofErr w:type="spellStart"/>
            <w:r w:rsidRPr="009B2826">
              <w:rPr>
                <w:lang w:val="x-none" w:eastAsia="x-none"/>
              </w:rPr>
              <w:t>нформационной</w:t>
            </w:r>
            <w:proofErr w:type="spellEnd"/>
            <w:r w:rsidRPr="009B2826">
              <w:rPr>
                <w:lang w:val="x-none" w:eastAsia="x-none"/>
              </w:rPr>
              <w:t xml:space="preserve"> карте и в строгом соответствии </w:t>
            </w:r>
            <w:r w:rsidR="00040B01" w:rsidRPr="009B2826">
              <w:rPr>
                <w:lang w:val="x-none" w:eastAsia="x-none"/>
              </w:rPr>
              <w:br/>
            </w:r>
            <w:r w:rsidRPr="009B2826">
              <w:rPr>
                <w:lang w:val="x-none" w:eastAsia="x-none"/>
              </w:rPr>
              <w:t xml:space="preserve">с техническими требованиями, указанными в </w:t>
            </w:r>
            <w:r w:rsidR="00040B01" w:rsidRPr="009B2826">
              <w:rPr>
                <w:lang w:eastAsia="x-none"/>
              </w:rPr>
              <w:t>ч</w:t>
            </w:r>
            <w:proofErr w:type="spellStart"/>
            <w:r w:rsidRPr="009B2826">
              <w:rPr>
                <w:lang w:val="x-none" w:eastAsia="x-none"/>
              </w:rPr>
              <w:t>асти</w:t>
            </w:r>
            <w:proofErr w:type="spellEnd"/>
            <w:r w:rsidRPr="009B2826">
              <w:rPr>
                <w:lang w:val="x-none" w:eastAsia="x-none"/>
              </w:rPr>
              <w:t xml:space="preserve"> V настоящей документации</w:t>
            </w:r>
            <w:r w:rsidRPr="009B2826">
              <w:rPr>
                <w:lang w:eastAsia="x-none"/>
              </w:rPr>
              <w:t>;</w:t>
            </w:r>
          </w:p>
          <w:p w14:paraId="728C7D90" w14:textId="04C9710F" w:rsidR="00E77869" w:rsidRPr="009B2826" w:rsidRDefault="00E77869" w:rsidP="00006E3C">
            <w:pPr>
              <w:numPr>
                <w:ilvl w:val="1"/>
                <w:numId w:val="53"/>
              </w:numPr>
              <w:spacing w:after="120"/>
              <w:ind w:left="31" w:right="83" w:firstLine="567"/>
              <w:outlineLvl w:val="2"/>
              <w:rPr>
                <w:lang w:val="x-none" w:eastAsia="x-none"/>
              </w:rPr>
            </w:pPr>
            <w:r w:rsidRPr="009B2826">
              <w:rPr>
                <w:lang w:eastAsia="x-none"/>
              </w:rPr>
              <w:t>Т</w:t>
            </w:r>
            <w:proofErr w:type="spellStart"/>
            <w:r w:rsidRPr="009B2826">
              <w:rPr>
                <w:lang w:val="x-none" w:eastAsia="x-none"/>
              </w:rPr>
              <w:t>ехническое</w:t>
            </w:r>
            <w:proofErr w:type="spellEnd"/>
            <w:r w:rsidRPr="009B2826">
              <w:rPr>
                <w:lang w:val="x-none" w:eastAsia="x-none"/>
              </w:rPr>
              <w:t xml:space="preserve"> описание в свободной форме </w:t>
            </w:r>
            <w:r w:rsidR="00040B01" w:rsidRPr="009B2826">
              <w:rPr>
                <w:lang w:val="x-none" w:eastAsia="x-none"/>
              </w:rPr>
              <w:br/>
            </w:r>
            <w:r w:rsidRPr="009B2826">
              <w:rPr>
                <w:lang w:eastAsia="x-none"/>
              </w:rPr>
              <w:t xml:space="preserve">в соответствии </w:t>
            </w:r>
            <w:r w:rsidRPr="009B2826">
              <w:rPr>
                <w:lang w:val="x-none" w:eastAsia="x-none"/>
              </w:rPr>
              <w:t xml:space="preserve">с учетом положений </w:t>
            </w:r>
            <w:r w:rsidR="00040B01" w:rsidRPr="009B2826">
              <w:rPr>
                <w:lang w:eastAsia="x-none"/>
              </w:rPr>
              <w:t>п</w:t>
            </w:r>
            <w:proofErr w:type="spellStart"/>
            <w:r w:rsidRPr="009B2826">
              <w:rPr>
                <w:lang w:val="x-none" w:eastAsia="x-none"/>
              </w:rPr>
              <w:t>риложения</w:t>
            </w:r>
            <w:proofErr w:type="spellEnd"/>
            <w:r w:rsidRPr="009B2826">
              <w:rPr>
                <w:lang w:val="x-none" w:eastAsia="x-none"/>
              </w:rPr>
              <w:t xml:space="preserve"> № 3 </w:t>
            </w:r>
            <w:r w:rsidR="00040B01" w:rsidRPr="009B2826">
              <w:rPr>
                <w:lang w:val="x-none" w:eastAsia="x-none"/>
              </w:rPr>
              <w:br/>
            </w:r>
            <w:r w:rsidRPr="009B2826">
              <w:rPr>
                <w:lang w:val="x-none" w:eastAsia="x-none"/>
              </w:rPr>
              <w:t xml:space="preserve">к </w:t>
            </w:r>
            <w:r w:rsidR="00040B01" w:rsidRPr="009B2826">
              <w:rPr>
                <w:lang w:eastAsia="x-none"/>
              </w:rPr>
              <w:t>И</w:t>
            </w:r>
            <w:proofErr w:type="spellStart"/>
            <w:r w:rsidRPr="009B2826">
              <w:rPr>
                <w:lang w:val="x-none" w:eastAsia="x-none"/>
              </w:rPr>
              <w:t>нформационной</w:t>
            </w:r>
            <w:proofErr w:type="spellEnd"/>
            <w:r w:rsidRPr="009B2826">
              <w:rPr>
                <w:lang w:val="x-none" w:eastAsia="x-none"/>
              </w:rPr>
              <w:t xml:space="preserve"> карте, которое должно подробно описывать состав, технические особенности и показатели предлагаемого товара с указанием завода-производителя предмета договора и страны производства;</w:t>
            </w:r>
          </w:p>
          <w:p w14:paraId="12B9F1E7" w14:textId="77777777" w:rsidR="00E77869" w:rsidRPr="009B2826" w:rsidRDefault="00E77869" w:rsidP="00006E3C">
            <w:pPr>
              <w:numPr>
                <w:ilvl w:val="1"/>
                <w:numId w:val="53"/>
              </w:numPr>
              <w:spacing w:after="120"/>
              <w:ind w:left="31" w:right="83" w:firstLine="567"/>
              <w:outlineLvl w:val="2"/>
              <w:rPr>
                <w:lang w:val="x-none" w:eastAsia="x-none"/>
              </w:rPr>
            </w:pPr>
            <w:r w:rsidRPr="009B2826">
              <w:rPr>
                <w:lang w:eastAsia="x-none"/>
              </w:rPr>
              <w:t>В</w:t>
            </w:r>
            <w:proofErr w:type="spellStart"/>
            <w:r w:rsidRPr="009B2826">
              <w:rPr>
                <w:lang w:val="x-none" w:eastAsia="x-none"/>
              </w:rPr>
              <w:t>ыписку</w:t>
            </w:r>
            <w:proofErr w:type="spellEnd"/>
            <w:r w:rsidRPr="009B2826">
              <w:rPr>
                <w:lang w:val="x-none" w:eastAsia="x-none"/>
              </w:rPr>
              <w:t xml:space="preserve"> из единого государственного реестра юридических лиц или заверенную Участником копию такой выписки, полученную не ранее чем за месяц до дня размещения </w:t>
            </w:r>
            <w:r w:rsidRPr="009B2826">
              <w:rPr>
                <w:lang w:eastAsia="x-none"/>
              </w:rPr>
              <w:t xml:space="preserve">в ЕИС </w:t>
            </w:r>
            <w:r w:rsidRPr="009B2826">
              <w:rPr>
                <w:lang w:val="x-none" w:eastAsia="x-none"/>
              </w:rPr>
              <w:t>извещения о проведении закупки (для юридических лиц);</w:t>
            </w:r>
          </w:p>
          <w:p w14:paraId="0281F6AD" w14:textId="2C8F7A80" w:rsidR="00E77869" w:rsidRPr="009B2826" w:rsidRDefault="00E77869" w:rsidP="00006E3C">
            <w:pPr>
              <w:numPr>
                <w:ilvl w:val="1"/>
                <w:numId w:val="53"/>
              </w:numPr>
              <w:spacing w:after="120"/>
              <w:ind w:left="31" w:right="83" w:firstLine="567"/>
              <w:outlineLvl w:val="2"/>
              <w:rPr>
                <w:lang w:val="x-none" w:eastAsia="x-none"/>
              </w:rPr>
            </w:pPr>
            <w:r w:rsidRPr="009B2826">
              <w:rPr>
                <w:lang w:eastAsia="x-none"/>
              </w:rPr>
              <w:t>В</w:t>
            </w:r>
            <w:proofErr w:type="spellStart"/>
            <w:r w:rsidRPr="009B2826">
              <w:rPr>
                <w:lang w:val="x-none" w:eastAsia="x-none"/>
              </w:rPr>
              <w:t>ыписку</w:t>
            </w:r>
            <w:proofErr w:type="spellEnd"/>
            <w:r w:rsidRPr="009B2826">
              <w:rPr>
                <w:lang w:val="x-none" w:eastAsia="x-none"/>
              </w:rPr>
              <w:t xml:space="preserve">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w:t>
            </w:r>
            <w:r w:rsidR="00040B01" w:rsidRPr="009B2826">
              <w:rPr>
                <w:lang w:val="x-none" w:eastAsia="x-none"/>
              </w:rPr>
              <w:br/>
            </w:r>
            <w:r w:rsidRPr="009B2826">
              <w:rPr>
                <w:lang w:eastAsia="x-none"/>
              </w:rPr>
              <w:t>в ЕИС</w:t>
            </w:r>
            <w:r w:rsidRPr="009B2826">
              <w:rPr>
                <w:lang w:val="x-none" w:eastAsia="x-none"/>
              </w:rPr>
              <w:t xml:space="preserve"> извещения о проведении закупки (для индивидуальных предпринимателей);</w:t>
            </w:r>
          </w:p>
          <w:p w14:paraId="4EE0F076" w14:textId="77777777" w:rsidR="00E77869" w:rsidRPr="009B2826" w:rsidRDefault="00E77869" w:rsidP="00006E3C">
            <w:pPr>
              <w:numPr>
                <w:ilvl w:val="1"/>
                <w:numId w:val="53"/>
              </w:numPr>
              <w:spacing w:after="120"/>
              <w:ind w:left="31" w:right="83" w:firstLine="567"/>
              <w:outlineLvl w:val="2"/>
              <w:rPr>
                <w:lang w:val="x-none" w:eastAsia="x-none"/>
              </w:rPr>
            </w:pPr>
            <w:r w:rsidRPr="009B2826">
              <w:rPr>
                <w:lang w:val="x-none" w:eastAsia="x-none"/>
              </w:rPr>
              <w:t>Копии документов, удостоверяющих личность (для иных физических лиц);</w:t>
            </w:r>
          </w:p>
          <w:p w14:paraId="2675BFC1" w14:textId="6EE4F281" w:rsidR="00E77869" w:rsidRPr="009B2826" w:rsidRDefault="00E77869" w:rsidP="00006E3C">
            <w:pPr>
              <w:numPr>
                <w:ilvl w:val="1"/>
                <w:numId w:val="53"/>
              </w:numPr>
              <w:spacing w:after="120"/>
              <w:ind w:left="31" w:right="83" w:firstLine="567"/>
              <w:outlineLvl w:val="2"/>
              <w:rPr>
                <w:lang w:val="x-none" w:eastAsia="x-none"/>
              </w:rPr>
            </w:pPr>
            <w:r w:rsidRPr="009B2826">
              <w:rPr>
                <w:lang w:eastAsia="x-none"/>
              </w:rPr>
              <w:t>Д</w:t>
            </w:r>
            <w:proofErr w:type="spellStart"/>
            <w:r w:rsidRPr="009B2826">
              <w:rPr>
                <w:lang w:val="x-none" w:eastAsia="x-none"/>
              </w:rPr>
              <w:t>окумент</w:t>
            </w:r>
            <w:proofErr w:type="spellEnd"/>
            <w:r w:rsidRPr="009B2826">
              <w:rPr>
                <w:lang w:val="x-none" w:eastAsia="x-none"/>
              </w:rPr>
              <w:t xml:space="preserve">,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w:t>
            </w:r>
            <w:r w:rsidR="00363FA5" w:rsidRPr="009B2826">
              <w:rPr>
                <w:lang w:val="x-none" w:eastAsia="x-none"/>
              </w:rPr>
              <w:br/>
            </w:r>
            <w:r w:rsidRPr="009B2826">
              <w:rPr>
                <w:lang w:val="x-none" w:eastAsia="x-none"/>
              </w:rPr>
              <w:t xml:space="preserve">от имени Участника закупки действует иное лицо, заявка </w:t>
            </w:r>
            <w:r w:rsidR="00363FA5" w:rsidRPr="009B2826">
              <w:rPr>
                <w:lang w:val="x-none" w:eastAsia="x-none"/>
              </w:rPr>
              <w:br/>
            </w:r>
            <w:r w:rsidRPr="009B2826">
              <w:rPr>
                <w:lang w:val="x-none" w:eastAsia="x-none"/>
              </w:rPr>
              <w:t xml:space="preserve">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w:t>
            </w:r>
            <w:r w:rsidRPr="009B2826">
              <w:rPr>
                <w:lang w:val="x-none" w:eastAsia="x-none"/>
              </w:rPr>
              <w:lastRenderedPageBreak/>
              <w:t xml:space="preserve">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sidR="00363FA5" w:rsidRPr="009B2826">
              <w:rPr>
                <w:lang w:val="x-none" w:eastAsia="x-none"/>
              </w:rPr>
              <w:br/>
            </w:r>
            <w:r w:rsidRPr="009B2826">
              <w:rPr>
                <w:lang w:val="x-none" w:eastAsia="x-none"/>
              </w:rPr>
              <w:t>в закупке должна содержать также документ, подтверждающий полномочия такого лица;</w:t>
            </w:r>
            <w:bookmarkStart w:id="5" w:name="_Ref511738535"/>
          </w:p>
          <w:p w14:paraId="0E4A1447" w14:textId="77777777" w:rsidR="00E77869" w:rsidRPr="009B2826" w:rsidRDefault="00E77869" w:rsidP="00006E3C">
            <w:pPr>
              <w:numPr>
                <w:ilvl w:val="1"/>
                <w:numId w:val="53"/>
              </w:numPr>
              <w:spacing w:after="120"/>
              <w:ind w:left="31" w:right="83" w:firstLine="567"/>
              <w:outlineLvl w:val="2"/>
              <w:rPr>
                <w:lang w:val="x-none" w:eastAsia="x-none"/>
              </w:rPr>
            </w:pPr>
            <w:r w:rsidRPr="009B2826">
              <w:rPr>
                <w:lang w:eastAsia="x-none"/>
              </w:rPr>
              <w:t>З</w:t>
            </w:r>
            <w:proofErr w:type="spellStart"/>
            <w:r w:rsidRPr="009B2826">
              <w:rPr>
                <w:lang w:val="x-none" w:eastAsia="x-none"/>
              </w:rPr>
              <w:t>аверенные</w:t>
            </w:r>
            <w:proofErr w:type="spellEnd"/>
            <w:r w:rsidRPr="009B2826">
              <w:rPr>
                <w:lang w:val="x-none" w:eastAsia="x-none"/>
              </w:rPr>
              <w:t xml:space="preserve">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5"/>
          </w:p>
          <w:p w14:paraId="4AF88E02" w14:textId="4E9D3D81" w:rsidR="00E77869" w:rsidRPr="009B2826" w:rsidRDefault="00E77869" w:rsidP="00006E3C">
            <w:pPr>
              <w:numPr>
                <w:ilvl w:val="1"/>
                <w:numId w:val="53"/>
              </w:numPr>
              <w:spacing w:after="120"/>
              <w:ind w:left="31" w:right="83" w:firstLine="567"/>
              <w:outlineLvl w:val="2"/>
              <w:rPr>
                <w:lang w:val="x-none" w:eastAsia="x-none"/>
              </w:rPr>
            </w:pPr>
            <w:r w:rsidRPr="009B2826">
              <w:rPr>
                <w:lang w:eastAsia="x-none"/>
              </w:rPr>
              <w:t>Р</w:t>
            </w:r>
            <w:proofErr w:type="spellStart"/>
            <w:r w:rsidRPr="009B2826">
              <w:rPr>
                <w:lang w:val="x-none" w:eastAsia="x-none"/>
              </w:rPr>
              <w:t>ешение</w:t>
            </w:r>
            <w:proofErr w:type="spellEnd"/>
            <w:r w:rsidRPr="009B2826">
              <w:rPr>
                <w:lang w:val="x-none" w:eastAsia="x-none"/>
              </w:rPr>
              <w:t xml:space="preserve">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w:t>
            </w:r>
            <w:r w:rsidR="00363FA5" w:rsidRPr="009B2826">
              <w:rPr>
                <w:lang w:val="x-none" w:eastAsia="x-none"/>
              </w:rPr>
              <w:br/>
            </w:r>
            <w:r w:rsidRPr="009B2826">
              <w:rPr>
                <w:lang w:val="x-none" w:eastAsia="x-none"/>
              </w:rPr>
              <w:t>с заинтересованностью;</w:t>
            </w:r>
          </w:p>
          <w:p w14:paraId="3C6CAEA1" w14:textId="35AC1D44" w:rsidR="00E77869" w:rsidRPr="009B2826" w:rsidRDefault="00E77869" w:rsidP="00006E3C">
            <w:pPr>
              <w:numPr>
                <w:ilvl w:val="1"/>
                <w:numId w:val="53"/>
              </w:numPr>
              <w:spacing w:after="120"/>
              <w:ind w:left="31" w:right="83" w:firstLine="567"/>
              <w:outlineLvl w:val="2"/>
              <w:rPr>
                <w:lang w:val="x-none" w:eastAsia="x-none"/>
              </w:rPr>
            </w:pPr>
            <w:r w:rsidRPr="009B2826">
              <w:rPr>
                <w:lang w:eastAsia="x-none"/>
              </w:rPr>
              <w:t>К</w:t>
            </w:r>
            <w:r w:rsidRPr="009B2826">
              <w:rPr>
                <w:lang w:val="x-none" w:eastAsia="x-none"/>
              </w:rPr>
              <w:t xml:space="preserve">опию справки из налоговой инспекции </w:t>
            </w:r>
            <w:r w:rsidR="00363FA5" w:rsidRPr="009B2826">
              <w:rPr>
                <w:lang w:val="x-none" w:eastAsia="x-none"/>
              </w:rPr>
              <w:br/>
            </w:r>
            <w:r w:rsidRPr="009B2826">
              <w:rPr>
                <w:lang w:val="x-none" w:eastAsia="x-none"/>
              </w:rPr>
              <w:t>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полученную не ранее чем за месяц до даты начала приема заявок;</w:t>
            </w:r>
          </w:p>
          <w:p w14:paraId="30743067" w14:textId="33552840" w:rsidR="00E77869" w:rsidRPr="009B2826" w:rsidRDefault="00E77869" w:rsidP="00006E3C">
            <w:pPr>
              <w:numPr>
                <w:ilvl w:val="1"/>
                <w:numId w:val="53"/>
              </w:numPr>
              <w:spacing w:after="120"/>
              <w:ind w:left="31" w:right="83" w:firstLine="567"/>
              <w:outlineLvl w:val="2"/>
              <w:rPr>
                <w:lang w:val="x-none" w:eastAsia="x-none"/>
              </w:rPr>
            </w:pPr>
            <w:r w:rsidRPr="009B2826">
              <w:rPr>
                <w:lang w:eastAsia="x-none"/>
              </w:rPr>
              <w:t>К</w:t>
            </w:r>
            <w:r w:rsidRPr="009B2826">
              <w:rPr>
                <w:lang w:val="x-none" w:eastAsia="x-none"/>
              </w:rPr>
              <w:t xml:space="preserve">опии бухгалтерского баланса и отчета </w:t>
            </w:r>
            <w:r w:rsidR="00363FA5" w:rsidRPr="009B2826">
              <w:rPr>
                <w:lang w:val="x-none" w:eastAsia="x-none"/>
              </w:rPr>
              <w:br/>
            </w:r>
            <w:r w:rsidRPr="009B2826">
              <w:rPr>
                <w:lang w:val="x-none" w:eastAsia="x-none"/>
              </w:rPr>
              <w:t xml:space="preserve">о финансовых результатах (форма по ОКУД 0710001 «Бухгалтерский баланс» и форма по ОКУД 0710002 «Отчет о финансовых результатах») со всеми приложениями, </w:t>
            </w:r>
            <w:r w:rsidR="00363FA5" w:rsidRPr="009B2826">
              <w:rPr>
                <w:lang w:val="x-none" w:eastAsia="x-none"/>
              </w:rPr>
              <w:br/>
            </w:r>
            <w:r w:rsidRPr="009B2826">
              <w:rPr>
                <w:lang w:val="x-none" w:eastAsia="x-none"/>
              </w:rPr>
              <w:t xml:space="preserve">с отметкой налоговой инспекции за последний отчетный год, срок предоставления отчетности по которому </w:t>
            </w:r>
            <w:r w:rsidR="00363FA5" w:rsidRPr="009B2826">
              <w:rPr>
                <w:lang w:val="x-none" w:eastAsia="x-none"/>
              </w:rPr>
              <w:br/>
            </w:r>
            <w:r w:rsidRPr="009B2826">
              <w:rPr>
                <w:lang w:val="x-none" w:eastAsia="x-none"/>
              </w:rPr>
              <w:t xml:space="preserve">в соответствии с законодательством наступает не позднее даты окончания подачи заявок Участников закупки; </w:t>
            </w:r>
          </w:p>
          <w:p w14:paraId="7471B80E" w14:textId="162C5CB6" w:rsidR="00E77869" w:rsidRPr="009B2826" w:rsidRDefault="00E77869" w:rsidP="00006E3C">
            <w:pPr>
              <w:numPr>
                <w:ilvl w:val="1"/>
                <w:numId w:val="53"/>
              </w:numPr>
              <w:spacing w:after="120"/>
              <w:ind w:left="31" w:right="83" w:firstLine="567"/>
              <w:outlineLvl w:val="2"/>
              <w:rPr>
                <w:lang w:val="x-none" w:eastAsia="x-none"/>
              </w:rPr>
            </w:pPr>
            <w:r w:rsidRPr="009B2826">
              <w:rPr>
                <w:lang w:eastAsia="x-none"/>
              </w:rPr>
              <w:t>К</w:t>
            </w:r>
            <w:r w:rsidRPr="009B2826">
              <w:rPr>
                <w:lang w:val="x-none" w:eastAsia="x-none"/>
              </w:rPr>
              <w:t xml:space="preserve">опии бухгалтерского баланса и отчета </w:t>
            </w:r>
            <w:r w:rsidR="00363FA5" w:rsidRPr="009B2826">
              <w:rPr>
                <w:lang w:val="x-none" w:eastAsia="x-none"/>
              </w:rPr>
              <w:br/>
            </w:r>
            <w:r w:rsidRPr="009B2826">
              <w:rPr>
                <w:lang w:val="x-none" w:eastAsia="x-none"/>
              </w:rPr>
              <w:t xml:space="preserve">о финансовых результатах (форма по ОКУД 0710001 «Бухгалтерский баланс» и форма по ОКУД 0710002 «Отчет о финансовых результатах») со всеми приложениями </w:t>
            </w:r>
            <w:r w:rsidR="008F22A4" w:rsidRPr="009B2826">
              <w:rPr>
                <w:lang w:val="x-none" w:eastAsia="x-none"/>
              </w:rPr>
              <w:br/>
            </w:r>
            <w:r w:rsidRPr="009B2826">
              <w:rPr>
                <w:lang w:val="x-none" w:eastAsia="x-none"/>
              </w:rPr>
              <w:t>за последний отчетный период (первый квартал, полугодие, 9 месяцев), заверенные подписью и печатью (при ее наличии) Участника закупки;</w:t>
            </w:r>
          </w:p>
          <w:p w14:paraId="49AEECB8" w14:textId="65320B07" w:rsidR="00E77869" w:rsidRPr="009B2826" w:rsidRDefault="00E77869" w:rsidP="00006E3C">
            <w:pPr>
              <w:numPr>
                <w:ilvl w:val="1"/>
                <w:numId w:val="53"/>
              </w:numPr>
              <w:spacing w:after="120"/>
              <w:ind w:left="31" w:right="83" w:firstLine="567"/>
              <w:outlineLvl w:val="2"/>
              <w:rPr>
                <w:lang w:val="x-none" w:eastAsia="x-none"/>
              </w:rPr>
            </w:pPr>
            <w:r w:rsidRPr="009B2826">
              <w:rPr>
                <w:lang w:val="x-none" w:eastAsia="x-none"/>
              </w:rPr>
              <w:t xml:space="preserve">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w:t>
            </w:r>
            <w:r w:rsidRPr="009B2826">
              <w:rPr>
                <w:lang w:val="x-none" w:eastAsia="x-none"/>
              </w:rPr>
              <w:lastRenderedPageBreak/>
              <w:t>соответствующее пояснение, заверенное Участником (уполномоченным им лицом);</w:t>
            </w:r>
          </w:p>
          <w:p w14:paraId="56BC1D98" w14:textId="38660618" w:rsidR="00E77869" w:rsidRPr="009B2826" w:rsidRDefault="00E77869" w:rsidP="00006E3C">
            <w:pPr>
              <w:numPr>
                <w:ilvl w:val="1"/>
                <w:numId w:val="53"/>
              </w:numPr>
              <w:spacing w:after="120"/>
              <w:ind w:left="31" w:right="83" w:firstLine="567"/>
              <w:outlineLvl w:val="2"/>
              <w:rPr>
                <w:lang w:val="x-none" w:eastAsia="x-none"/>
              </w:rPr>
            </w:pPr>
            <w:r w:rsidRPr="009B2826">
              <w:rPr>
                <w:lang w:val="x-none" w:eastAsia="x-none"/>
              </w:rPr>
              <w:t xml:space="preserve">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w:t>
            </w:r>
            <w:r w:rsidR="008F22A4" w:rsidRPr="009B2826">
              <w:rPr>
                <w:lang w:val="x-none" w:eastAsia="x-none"/>
              </w:rPr>
              <w:br/>
            </w:r>
            <w:r w:rsidRPr="009B2826">
              <w:rPr>
                <w:lang w:val="x-none" w:eastAsia="x-none"/>
              </w:rPr>
              <w:t>в состав заявки включается налоговая декларация Учас</w:t>
            </w:r>
            <w:bookmarkStart w:id="6" w:name="_Ref511738548"/>
            <w:r w:rsidRPr="009B2826">
              <w:rPr>
                <w:lang w:val="x-none" w:eastAsia="x-none"/>
              </w:rPr>
              <w:t>тника за последний отчетный год;</w:t>
            </w:r>
          </w:p>
          <w:p w14:paraId="09C82664" w14:textId="4BDDEF7F" w:rsidR="00E77869" w:rsidRPr="009B2826" w:rsidRDefault="00E77869" w:rsidP="00006E3C">
            <w:pPr>
              <w:numPr>
                <w:ilvl w:val="1"/>
                <w:numId w:val="53"/>
              </w:numPr>
              <w:spacing w:after="120"/>
              <w:ind w:left="31" w:right="83" w:firstLine="567"/>
              <w:outlineLvl w:val="2"/>
              <w:rPr>
                <w:lang w:val="x-none" w:eastAsia="x-none"/>
              </w:rPr>
            </w:pPr>
            <w:bookmarkStart w:id="7" w:name="_Ref511738552"/>
            <w:bookmarkEnd w:id="6"/>
            <w:r w:rsidRPr="009B2826">
              <w:rPr>
                <w:lang w:val="x-none" w:eastAsia="x-none"/>
              </w:rPr>
              <w:t>Документы, подтверждающие соответствие Участника закупки установленным требованиям и условиям допуска к участию в закупке</w:t>
            </w:r>
            <w:r w:rsidR="003C23F6" w:rsidRPr="009B2826">
              <w:rPr>
                <w:lang w:eastAsia="x-none"/>
              </w:rPr>
              <w:t>, если такие требования установлены в пункте 11</w:t>
            </w:r>
            <w:r w:rsidRPr="009B2826">
              <w:rPr>
                <w:lang w:val="x-none" w:eastAsia="x-none"/>
              </w:rPr>
              <w:t xml:space="preserve"> </w:t>
            </w:r>
            <w:bookmarkEnd w:id="7"/>
            <w:r w:rsidR="008F22A4" w:rsidRPr="009B2826">
              <w:rPr>
                <w:lang w:eastAsia="x-none"/>
              </w:rPr>
              <w:t>И</w:t>
            </w:r>
            <w:r w:rsidR="00B813FE" w:rsidRPr="009B2826">
              <w:rPr>
                <w:lang w:eastAsia="x-none"/>
              </w:rPr>
              <w:t>нформационной карты</w:t>
            </w:r>
            <w:r w:rsidRPr="009B2826">
              <w:rPr>
                <w:lang w:val="x-none" w:eastAsia="x-none"/>
              </w:rPr>
              <w:t>;</w:t>
            </w:r>
          </w:p>
          <w:p w14:paraId="5E757975" w14:textId="6EA6D80E" w:rsidR="00E77869" w:rsidRPr="009B2826" w:rsidRDefault="00E77869" w:rsidP="00006E3C">
            <w:pPr>
              <w:numPr>
                <w:ilvl w:val="1"/>
                <w:numId w:val="53"/>
              </w:numPr>
              <w:spacing w:after="120"/>
              <w:ind w:left="31" w:right="83" w:firstLine="567"/>
              <w:outlineLvl w:val="2"/>
              <w:rPr>
                <w:lang w:val="x-none" w:eastAsia="x-none"/>
              </w:rPr>
            </w:pPr>
            <w:r w:rsidRPr="009B2826">
              <w:rPr>
                <w:lang w:val="x-none" w:eastAsia="x-none"/>
              </w:rPr>
              <w:t xml:space="preserve">Декларация о принадлежности Участника </w:t>
            </w:r>
            <w:r w:rsidR="008F22A4" w:rsidRPr="009B2826">
              <w:rPr>
                <w:lang w:val="x-none" w:eastAsia="x-none"/>
              </w:rPr>
              <w:br/>
            </w:r>
            <w:r w:rsidRPr="009B2826">
              <w:rPr>
                <w:lang w:val="x-none" w:eastAsia="x-none"/>
              </w:rPr>
              <w:t xml:space="preserve">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приведенной в </w:t>
            </w:r>
            <w:r w:rsidR="008F22A4" w:rsidRPr="009B2826">
              <w:rPr>
                <w:lang w:eastAsia="x-none"/>
              </w:rPr>
              <w:t>п</w:t>
            </w:r>
            <w:proofErr w:type="spellStart"/>
            <w:r w:rsidRPr="009B2826">
              <w:rPr>
                <w:lang w:val="x-none" w:eastAsia="x-none"/>
              </w:rPr>
              <w:t>риложении</w:t>
            </w:r>
            <w:proofErr w:type="spellEnd"/>
            <w:r w:rsidRPr="009B2826">
              <w:rPr>
                <w:lang w:val="x-none" w:eastAsia="x-none"/>
              </w:rPr>
              <w:t xml:space="preserve"> № </w:t>
            </w:r>
            <w:r w:rsidR="002766FD" w:rsidRPr="009B2826">
              <w:rPr>
                <w:lang w:eastAsia="x-none"/>
              </w:rPr>
              <w:t>5</w:t>
            </w:r>
            <w:r w:rsidRPr="009B2826">
              <w:rPr>
                <w:lang w:val="x-none" w:eastAsia="x-none"/>
              </w:rPr>
              <w:t>) или сведения из единого реестра субъектов малого предпринимательства (в случае если Участник является субъектом малого и среднего предпринимательства);</w:t>
            </w:r>
          </w:p>
          <w:p w14:paraId="5BC16102" w14:textId="02BB1605" w:rsidR="00E77869" w:rsidRPr="009B2826" w:rsidRDefault="00E77869" w:rsidP="007060E6">
            <w:pPr>
              <w:numPr>
                <w:ilvl w:val="1"/>
                <w:numId w:val="53"/>
              </w:numPr>
              <w:spacing w:after="120"/>
              <w:ind w:right="83"/>
              <w:outlineLvl w:val="2"/>
              <w:rPr>
                <w:lang w:val="x-none" w:eastAsia="x-none"/>
              </w:rPr>
            </w:pPr>
            <w:r w:rsidRPr="009B2826">
              <w:rPr>
                <w:lang w:val="x-none" w:eastAsia="x-none"/>
              </w:rPr>
              <w:t xml:space="preserve">Дополнительные документы для оценки заявки Участника в соответствии с критериями, приведенными в </w:t>
            </w:r>
            <w:r w:rsidR="008F22A4" w:rsidRPr="009B2826">
              <w:rPr>
                <w:lang w:eastAsia="x-none"/>
              </w:rPr>
              <w:t>п</w:t>
            </w:r>
            <w:proofErr w:type="spellStart"/>
            <w:r w:rsidRPr="009B2826">
              <w:rPr>
                <w:lang w:val="x-none" w:eastAsia="x-none"/>
              </w:rPr>
              <w:t>риложении</w:t>
            </w:r>
            <w:proofErr w:type="spellEnd"/>
            <w:r w:rsidRPr="009B2826">
              <w:rPr>
                <w:lang w:val="x-none" w:eastAsia="x-none"/>
              </w:rPr>
              <w:t xml:space="preserve"> № 1 к </w:t>
            </w:r>
            <w:r w:rsidR="008F22A4" w:rsidRPr="009B2826">
              <w:rPr>
                <w:lang w:eastAsia="x-none"/>
              </w:rPr>
              <w:t>И</w:t>
            </w:r>
            <w:proofErr w:type="spellStart"/>
            <w:r w:rsidRPr="009B2826">
              <w:rPr>
                <w:lang w:val="x-none" w:eastAsia="x-none"/>
              </w:rPr>
              <w:t>нформационной</w:t>
            </w:r>
            <w:proofErr w:type="spellEnd"/>
            <w:r w:rsidRPr="009B2826">
              <w:rPr>
                <w:lang w:val="x-none" w:eastAsia="x-none"/>
              </w:rPr>
              <w:t xml:space="preserve"> карте. Требование о предоставлении дополнительных документов не является обязательным. </w:t>
            </w:r>
            <w:r w:rsidR="007060E6" w:rsidRPr="009B2826">
              <w:rPr>
                <w:lang w:val="x-none" w:eastAsia="x-none"/>
              </w:rPr>
              <w:t>При отсутствии документов, также как если Участник не указал (не привел) запрошенную информацию для оценки заявки Участника в соответствии с критериями приложения № 1 к информационной карте по данным критериям Участнику будет присвоено ноль баллов</w:t>
            </w:r>
            <w:r w:rsidRPr="009B2826">
              <w:rPr>
                <w:lang w:val="x-none" w:eastAsia="x-none"/>
              </w:rPr>
              <w:t>;</w:t>
            </w:r>
          </w:p>
          <w:p w14:paraId="24B36BF6" w14:textId="1BE17F6A" w:rsidR="00E77869" w:rsidRPr="009B2826" w:rsidRDefault="00E77869" w:rsidP="00006E3C">
            <w:pPr>
              <w:numPr>
                <w:ilvl w:val="1"/>
                <w:numId w:val="53"/>
              </w:numPr>
              <w:spacing w:after="120"/>
              <w:ind w:left="31" w:right="83" w:firstLine="567"/>
              <w:outlineLvl w:val="2"/>
              <w:rPr>
                <w:lang w:val="x-none" w:eastAsia="x-none"/>
              </w:rPr>
            </w:pPr>
            <w:r w:rsidRPr="009B2826">
              <w:rPr>
                <w:lang w:eastAsia="x-none"/>
              </w:rPr>
              <w:t>Коммерческое предложение</w:t>
            </w:r>
            <w:r w:rsidRPr="009B2826">
              <w:rPr>
                <w:lang w:val="x-none" w:eastAsia="x-none"/>
              </w:rPr>
              <w:t xml:space="preserve"> по форме, приведенной в </w:t>
            </w:r>
            <w:r w:rsidR="008F22A4" w:rsidRPr="009B2826">
              <w:rPr>
                <w:lang w:eastAsia="x-none"/>
              </w:rPr>
              <w:t>п</w:t>
            </w:r>
            <w:proofErr w:type="spellStart"/>
            <w:r w:rsidRPr="009B2826">
              <w:rPr>
                <w:lang w:val="x-none" w:eastAsia="x-none"/>
              </w:rPr>
              <w:t>риложении</w:t>
            </w:r>
            <w:proofErr w:type="spellEnd"/>
            <w:r w:rsidRPr="009B2826">
              <w:rPr>
                <w:lang w:val="x-none" w:eastAsia="x-none"/>
              </w:rPr>
              <w:t xml:space="preserve"> № </w:t>
            </w:r>
            <w:r w:rsidRPr="009B2826">
              <w:rPr>
                <w:lang w:eastAsia="x-none"/>
              </w:rPr>
              <w:t>4</w:t>
            </w:r>
            <w:r w:rsidRPr="009B2826">
              <w:rPr>
                <w:lang w:val="x-none" w:eastAsia="x-none"/>
              </w:rPr>
              <w:t xml:space="preserve"> к </w:t>
            </w:r>
            <w:r w:rsidR="008F22A4" w:rsidRPr="009B2826">
              <w:rPr>
                <w:lang w:eastAsia="x-none"/>
              </w:rPr>
              <w:t>И</w:t>
            </w:r>
            <w:proofErr w:type="spellStart"/>
            <w:r w:rsidRPr="009B2826">
              <w:rPr>
                <w:lang w:val="x-none" w:eastAsia="x-none"/>
              </w:rPr>
              <w:t>нформационной</w:t>
            </w:r>
            <w:proofErr w:type="spellEnd"/>
            <w:r w:rsidRPr="009B2826">
              <w:rPr>
                <w:lang w:val="x-none" w:eastAsia="x-none"/>
              </w:rPr>
              <w:t xml:space="preserve"> карте;</w:t>
            </w:r>
          </w:p>
          <w:p w14:paraId="124174DE" w14:textId="77777777" w:rsidR="00CC4585" w:rsidRPr="009B2826" w:rsidRDefault="00CC4585" w:rsidP="009B2826">
            <w:pPr>
              <w:pStyle w:val="afffff7"/>
              <w:numPr>
                <w:ilvl w:val="0"/>
                <w:numId w:val="54"/>
              </w:numPr>
              <w:spacing w:line="240" w:lineRule="auto"/>
              <w:ind w:right="83"/>
              <w:jc w:val="both"/>
              <w:rPr>
                <w:rFonts w:ascii="Times New Roman" w:hAnsi="Times New Roman"/>
                <w:b/>
                <w:sz w:val="24"/>
                <w:szCs w:val="24"/>
              </w:rPr>
            </w:pPr>
            <w:r w:rsidRPr="009B2826">
              <w:rPr>
                <w:rFonts w:ascii="Times New Roman" w:hAnsi="Times New Roman"/>
                <w:b/>
                <w:sz w:val="24"/>
                <w:szCs w:val="24"/>
              </w:rPr>
              <w:t>Заявка иностранного Участника должна содержать следующие сведения и документы:</w:t>
            </w:r>
          </w:p>
          <w:p w14:paraId="742D1A79" w14:textId="55510CE3" w:rsidR="002766FD" w:rsidRPr="009B2826" w:rsidRDefault="002766FD" w:rsidP="00980CFC">
            <w:pPr>
              <w:pStyle w:val="33"/>
              <w:keepNext w:val="0"/>
              <w:numPr>
                <w:ilvl w:val="0"/>
                <w:numId w:val="59"/>
              </w:numPr>
              <w:spacing w:before="0"/>
              <w:ind w:left="31" w:right="83" w:firstLine="567"/>
              <w:rPr>
                <w:rFonts w:ascii="Times New Roman" w:hAnsi="Times New Roman"/>
                <w:b w:val="0"/>
                <w:szCs w:val="24"/>
                <w:lang w:val="ru-RU"/>
              </w:rPr>
            </w:pPr>
            <w:r w:rsidRPr="009B2826">
              <w:rPr>
                <w:rFonts w:ascii="Times New Roman" w:hAnsi="Times New Roman"/>
                <w:b w:val="0"/>
                <w:szCs w:val="24"/>
                <w:lang w:val="ru-RU"/>
              </w:rPr>
              <w:t xml:space="preserve">Информация об участнике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приведенной в </w:t>
            </w:r>
            <w:r w:rsidR="00D45A31" w:rsidRPr="009B2826">
              <w:rPr>
                <w:rFonts w:ascii="Times New Roman" w:hAnsi="Times New Roman"/>
                <w:b w:val="0"/>
                <w:szCs w:val="24"/>
                <w:lang w:val="ru-RU"/>
              </w:rPr>
              <w:t>п</w:t>
            </w:r>
            <w:r w:rsidRPr="009B2826">
              <w:rPr>
                <w:rFonts w:ascii="Times New Roman" w:hAnsi="Times New Roman"/>
                <w:b w:val="0"/>
                <w:szCs w:val="24"/>
                <w:lang w:val="ru-RU"/>
              </w:rPr>
              <w:t xml:space="preserve">риложении № 2 к </w:t>
            </w:r>
            <w:r w:rsidR="00D45A31" w:rsidRPr="009B2826">
              <w:rPr>
                <w:rFonts w:ascii="Times New Roman" w:hAnsi="Times New Roman"/>
                <w:b w:val="0"/>
                <w:szCs w:val="24"/>
                <w:lang w:val="ru-RU"/>
              </w:rPr>
              <w:t>И</w:t>
            </w:r>
            <w:r w:rsidRPr="009B2826">
              <w:rPr>
                <w:rFonts w:ascii="Times New Roman" w:hAnsi="Times New Roman"/>
                <w:b w:val="0"/>
                <w:szCs w:val="24"/>
                <w:lang w:val="ru-RU"/>
              </w:rPr>
              <w:t>нформационной карте;</w:t>
            </w:r>
          </w:p>
          <w:p w14:paraId="015D8C25" w14:textId="549C0AAE" w:rsidR="002766FD" w:rsidRPr="009B2826" w:rsidRDefault="002766FD" w:rsidP="00980CFC">
            <w:pPr>
              <w:pStyle w:val="33"/>
              <w:keepNext w:val="0"/>
              <w:numPr>
                <w:ilvl w:val="0"/>
                <w:numId w:val="59"/>
              </w:numPr>
              <w:spacing w:before="0"/>
              <w:ind w:left="31" w:right="83" w:firstLine="567"/>
              <w:rPr>
                <w:rFonts w:ascii="Times New Roman" w:hAnsi="Times New Roman"/>
                <w:b w:val="0"/>
                <w:szCs w:val="24"/>
              </w:rPr>
            </w:pPr>
            <w:r w:rsidRPr="009B2826">
              <w:rPr>
                <w:rFonts w:ascii="Times New Roman" w:hAnsi="Times New Roman"/>
                <w:b w:val="0"/>
                <w:szCs w:val="24"/>
              </w:rPr>
              <w:t xml:space="preserve">Техническое </w:t>
            </w:r>
            <w:r w:rsidR="00980CFC" w:rsidRPr="009B2826">
              <w:rPr>
                <w:rFonts w:ascii="Times New Roman" w:hAnsi="Times New Roman"/>
                <w:b w:val="0"/>
                <w:szCs w:val="24"/>
                <w:lang w:val="ru-RU"/>
              </w:rPr>
              <w:t xml:space="preserve">предложение Участника </w:t>
            </w:r>
            <w:r w:rsidR="00D45A31" w:rsidRPr="009B2826">
              <w:rPr>
                <w:rFonts w:ascii="Times New Roman" w:hAnsi="Times New Roman"/>
                <w:b w:val="0"/>
                <w:szCs w:val="24"/>
                <w:lang w:val="ru-RU"/>
              </w:rPr>
              <w:br/>
            </w:r>
            <w:r w:rsidR="00980CFC" w:rsidRPr="009B2826">
              <w:rPr>
                <w:rFonts w:ascii="Times New Roman" w:hAnsi="Times New Roman"/>
                <w:b w:val="0"/>
                <w:szCs w:val="24"/>
                <w:lang w:val="ru-RU"/>
              </w:rPr>
              <w:t xml:space="preserve">в табличной форме, приведенной в </w:t>
            </w:r>
            <w:r w:rsidR="00D45A31" w:rsidRPr="009B2826">
              <w:rPr>
                <w:rFonts w:ascii="Times New Roman" w:hAnsi="Times New Roman"/>
                <w:b w:val="0"/>
                <w:szCs w:val="24"/>
                <w:lang w:val="ru-RU"/>
              </w:rPr>
              <w:t>п</w:t>
            </w:r>
            <w:r w:rsidR="00980CFC" w:rsidRPr="009B2826">
              <w:rPr>
                <w:rFonts w:ascii="Times New Roman" w:hAnsi="Times New Roman"/>
                <w:b w:val="0"/>
                <w:szCs w:val="24"/>
                <w:lang w:val="ru-RU"/>
              </w:rPr>
              <w:t xml:space="preserve">риложении № 3 </w:t>
            </w:r>
            <w:r w:rsidR="00D45A31" w:rsidRPr="009B2826">
              <w:rPr>
                <w:rFonts w:ascii="Times New Roman" w:hAnsi="Times New Roman"/>
                <w:b w:val="0"/>
                <w:szCs w:val="24"/>
                <w:lang w:val="ru-RU"/>
              </w:rPr>
              <w:br/>
            </w:r>
            <w:r w:rsidR="00980CFC" w:rsidRPr="009B2826">
              <w:rPr>
                <w:rFonts w:ascii="Times New Roman" w:hAnsi="Times New Roman"/>
                <w:b w:val="0"/>
                <w:szCs w:val="24"/>
                <w:lang w:val="ru-RU"/>
              </w:rPr>
              <w:t xml:space="preserve">к </w:t>
            </w:r>
            <w:r w:rsidR="00D45A31" w:rsidRPr="009B2826">
              <w:rPr>
                <w:rFonts w:ascii="Times New Roman" w:hAnsi="Times New Roman"/>
                <w:b w:val="0"/>
                <w:szCs w:val="24"/>
                <w:lang w:val="ru-RU"/>
              </w:rPr>
              <w:t>И</w:t>
            </w:r>
            <w:r w:rsidR="00980CFC" w:rsidRPr="009B2826">
              <w:rPr>
                <w:rFonts w:ascii="Times New Roman" w:hAnsi="Times New Roman"/>
                <w:b w:val="0"/>
                <w:szCs w:val="24"/>
                <w:lang w:val="ru-RU"/>
              </w:rPr>
              <w:t xml:space="preserve">нформационной карте и в строгом соответствии </w:t>
            </w:r>
            <w:r w:rsidR="00D45A31" w:rsidRPr="009B2826">
              <w:rPr>
                <w:rFonts w:ascii="Times New Roman" w:hAnsi="Times New Roman"/>
                <w:b w:val="0"/>
                <w:szCs w:val="24"/>
                <w:lang w:val="ru-RU"/>
              </w:rPr>
              <w:br/>
            </w:r>
            <w:r w:rsidR="00980CFC" w:rsidRPr="009B2826">
              <w:rPr>
                <w:rFonts w:ascii="Times New Roman" w:hAnsi="Times New Roman"/>
                <w:b w:val="0"/>
                <w:szCs w:val="24"/>
                <w:lang w:val="ru-RU"/>
              </w:rPr>
              <w:t>с техническими требованиями, указанными в Части V настоящей документации</w:t>
            </w:r>
            <w:r w:rsidRPr="009B2826">
              <w:rPr>
                <w:rFonts w:ascii="Times New Roman" w:hAnsi="Times New Roman"/>
                <w:b w:val="0"/>
                <w:szCs w:val="24"/>
              </w:rPr>
              <w:t>;</w:t>
            </w:r>
          </w:p>
          <w:p w14:paraId="7CD62867" w14:textId="7FD8FCDA" w:rsidR="002766FD" w:rsidRPr="009B2826" w:rsidRDefault="002766FD" w:rsidP="00980CFC">
            <w:pPr>
              <w:pStyle w:val="33"/>
              <w:keepNext w:val="0"/>
              <w:numPr>
                <w:ilvl w:val="0"/>
                <w:numId w:val="59"/>
              </w:numPr>
              <w:spacing w:before="0"/>
              <w:ind w:left="31" w:right="83" w:firstLine="567"/>
              <w:rPr>
                <w:rFonts w:ascii="Times New Roman" w:hAnsi="Times New Roman"/>
                <w:b w:val="0"/>
                <w:szCs w:val="24"/>
              </w:rPr>
            </w:pPr>
            <w:r w:rsidRPr="009B2826">
              <w:rPr>
                <w:rFonts w:ascii="Times New Roman" w:hAnsi="Times New Roman"/>
                <w:b w:val="0"/>
                <w:szCs w:val="24"/>
              </w:rPr>
              <w:lastRenderedPageBreak/>
              <w:t xml:space="preserve">Техническое описание в свободной форме </w:t>
            </w:r>
            <w:r w:rsidR="00D45A31" w:rsidRPr="009B2826">
              <w:rPr>
                <w:rFonts w:ascii="Times New Roman" w:hAnsi="Times New Roman"/>
                <w:b w:val="0"/>
                <w:szCs w:val="24"/>
              </w:rPr>
              <w:br/>
            </w:r>
            <w:r w:rsidRPr="009B2826">
              <w:rPr>
                <w:rFonts w:ascii="Times New Roman" w:hAnsi="Times New Roman"/>
                <w:b w:val="0"/>
                <w:szCs w:val="24"/>
              </w:rPr>
              <w:t xml:space="preserve">в соответствии с учетом положений </w:t>
            </w:r>
            <w:r w:rsidR="00D45A31" w:rsidRPr="009B2826">
              <w:rPr>
                <w:rFonts w:ascii="Times New Roman" w:hAnsi="Times New Roman"/>
                <w:b w:val="0"/>
                <w:szCs w:val="24"/>
                <w:lang w:val="ru-RU"/>
              </w:rPr>
              <w:t>п</w:t>
            </w:r>
            <w:proofErr w:type="spellStart"/>
            <w:r w:rsidRPr="009B2826">
              <w:rPr>
                <w:rFonts w:ascii="Times New Roman" w:hAnsi="Times New Roman"/>
                <w:b w:val="0"/>
                <w:szCs w:val="24"/>
              </w:rPr>
              <w:t>риложения</w:t>
            </w:r>
            <w:proofErr w:type="spellEnd"/>
            <w:r w:rsidRPr="009B2826">
              <w:rPr>
                <w:rFonts w:ascii="Times New Roman" w:hAnsi="Times New Roman"/>
                <w:b w:val="0"/>
                <w:szCs w:val="24"/>
              </w:rPr>
              <w:t xml:space="preserve"> № 3 </w:t>
            </w:r>
            <w:r w:rsidR="00D45A31" w:rsidRPr="009B2826">
              <w:rPr>
                <w:rFonts w:ascii="Times New Roman" w:hAnsi="Times New Roman"/>
                <w:b w:val="0"/>
                <w:szCs w:val="24"/>
              </w:rPr>
              <w:br/>
            </w:r>
            <w:r w:rsidRPr="009B2826">
              <w:rPr>
                <w:rFonts w:ascii="Times New Roman" w:hAnsi="Times New Roman"/>
                <w:b w:val="0"/>
                <w:szCs w:val="24"/>
              </w:rPr>
              <w:t xml:space="preserve">к </w:t>
            </w:r>
            <w:r w:rsidR="00D45A31" w:rsidRPr="009B2826">
              <w:rPr>
                <w:rFonts w:ascii="Times New Roman" w:hAnsi="Times New Roman"/>
                <w:b w:val="0"/>
                <w:szCs w:val="24"/>
                <w:lang w:val="ru-RU"/>
              </w:rPr>
              <w:t>И</w:t>
            </w:r>
            <w:proofErr w:type="spellStart"/>
            <w:r w:rsidRPr="009B2826">
              <w:rPr>
                <w:rFonts w:ascii="Times New Roman" w:hAnsi="Times New Roman"/>
                <w:b w:val="0"/>
                <w:szCs w:val="24"/>
              </w:rPr>
              <w:t>нформационной</w:t>
            </w:r>
            <w:proofErr w:type="spellEnd"/>
            <w:r w:rsidRPr="009B2826">
              <w:rPr>
                <w:rFonts w:ascii="Times New Roman" w:hAnsi="Times New Roman"/>
                <w:b w:val="0"/>
                <w:szCs w:val="24"/>
              </w:rPr>
              <w:t xml:space="preserve"> карте, которое должно подробно описывать состав, технические особенности и показатели предлагаемого товара с указанием завода-производителя предмета договора и страны производства;</w:t>
            </w:r>
          </w:p>
          <w:p w14:paraId="3ED8E3C4" w14:textId="77777777" w:rsidR="00CC4585" w:rsidRPr="009B2826" w:rsidRDefault="00CC4585" w:rsidP="00980CFC">
            <w:pPr>
              <w:pStyle w:val="33"/>
              <w:keepNext w:val="0"/>
              <w:numPr>
                <w:ilvl w:val="0"/>
                <w:numId w:val="59"/>
              </w:numPr>
              <w:spacing w:before="0"/>
              <w:ind w:left="31" w:right="83" w:firstLine="567"/>
              <w:rPr>
                <w:rFonts w:ascii="Times New Roman" w:hAnsi="Times New Roman"/>
                <w:b w:val="0"/>
                <w:szCs w:val="24"/>
              </w:rPr>
            </w:pPr>
            <w:r w:rsidRPr="009B2826">
              <w:rPr>
                <w:rFonts w:ascii="Times New Roman" w:hAnsi="Times New Roman"/>
                <w:b w:val="0"/>
                <w:szCs w:val="24"/>
              </w:rPr>
              <w:t>Выписка из реестра органа, зарегистрировавшего иностранное юридическое лицо, выданная не ранее шести месяцев до даты проведения конкурса.</w:t>
            </w:r>
          </w:p>
          <w:p w14:paraId="21A6AE3F" w14:textId="77777777" w:rsidR="00CC4585" w:rsidRPr="009B2826" w:rsidRDefault="00CC4585" w:rsidP="00980CFC">
            <w:pPr>
              <w:pStyle w:val="33"/>
              <w:keepNext w:val="0"/>
              <w:numPr>
                <w:ilvl w:val="0"/>
                <w:numId w:val="59"/>
              </w:numPr>
              <w:spacing w:before="0"/>
              <w:ind w:left="31" w:right="83" w:firstLine="567"/>
              <w:rPr>
                <w:rFonts w:ascii="Times New Roman" w:hAnsi="Times New Roman"/>
                <w:b w:val="0"/>
                <w:szCs w:val="24"/>
              </w:rPr>
            </w:pPr>
            <w:r w:rsidRPr="009B2826">
              <w:rPr>
                <w:rFonts w:ascii="Times New Roman" w:hAnsi="Times New Roman"/>
                <w:b w:val="0"/>
                <w:szCs w:val="24"/>
              </w:rPr>
              <w:t>Отчет о результатах деятельности компании за последний отчетный период.</w:t>
            </w:r>
          </w:p>
          <w:p w14:paraId="12776AC6" w14:textId="46683B2F" w:rsidR="002766FD" w:rsidRPr="009B2826" w:rsidRDefault="002766FD" w:rsidP="00980CFC">
            <w:pPr>
              <w:pStyle w:val="33"/>
              <w:keepNext w:val="0"/>
              <w:numPr>
                <w:ilvl w:val="0"/>
                <w:numId w:val="59"/>
              </w:numPr>
              <w:spacing w:before="0"/>
              <w:ind w:left="31" w:right="83" w:firstLine="567"/>
              <w:rPr>
                <w:rFonts w:ascii="Times New Roman" w:hAnsi="Times New Roman"/>
                <w:b w:val="0"/>
                <w:szCs w:val="24"/>
              </w:rPr>
            </w:pPr>
            <w:r w:rsidRPr="009B2826">
              <w:rPr>
                <w:rFonts w:ascii="Times New Roman" w:hAnsi="Times New Roman"/>
                <w:b w:val="0"/>
                <w:szCs w:val="24"/>
              </w:rPr>
              <w:t xml:space="preserve">Дополнительные документы для оценки заявки Участника в соответствии с критериями, приведенными в </w:t>
            </w:r>
            <w:r w:rsidR="00D45A31" w:rsidRPr="009B2826">
              <w:rPr>
                <w:rFonts w:ascii="Times New Roman" w:hAnsi="Times New Roman"/>
                <w:b w:val="0"/>
                <w:szCs w:val="24"/>
                <w:lang w:val="ru-RU"/>
              </w:rPr>
              <w:t>п</w:t>
            </w:r>
            <w:proofErr w:type="spellStart"/>
            <w:r w:rsidRPr="009B2826">
              <w:rPr>
                <w:rFonts w:ascii="Times New Roman" w:hAnsi="Times New Roman"/>
                <w:b w:val="0"/>
                <w:szCs w:val="24"/>
              </w:rPr>
              <w:t>риложении</w:t>
            </w:r>
            <w:proofErr w:type="spellEnd"/>
            <w:r w:rsidRPr="009B2826">
              <w:rPr>
                <w:rFonts w:ascii="Times New Roman" w:hAnsi="Times New Roman"/>
                <w:b w:val="0"/>
                <w:szCs w:val="24"/>
              </w:rPr>
              <w:t xml:space="preserve"> № 1 к </w:t>
            </w:r>
            <w:r w:rsidR="00D45A31" w:rsidRPr="009B2826">
              <w:rPr>
                <w:rFonts w:ascii="Times New Roman" w:hAnsi="Times New Roman"/>
                <w:b w:val="0"/>
                <w:szCs w:val="24"/>
                <w:lang w:val="ru-RU"/>
              </w:rPr>
              <w:t>И</w:t>
            </w:r>
            <w:proofErr w:type="spellStart"/>
            <w:r w:rsidRPr="009B2826">
              <w:rPr>
                <w:rFonts w:ascii="Times New Roman" w:hAnsi="Times New Roman"/>
                <w:b w:val="0"/>
                <w:szCs w:val="24"/>
              </w:rPr>
              <w:t>нформационной</w:t>
            </w:r>
            <w:proofErr w:type="spellEnd"/>
            <w:r w:rsidRPr="009B2826">
              <w:rPr>
                <w:rFonts w:ascii="Times New Roman" w:hAnsi="Times New Roman"/>
                <w:b w:val="0"/>
                <w:szCs w:val="24"/>
              </w:rPr>
              <w:t xml:space="preserve"> карте. Требование о предоставлении дополнительных документов не является обязательным. </w:t>
            </w:r>
            <w:r w:rsidR="007E504F" w:rsidRPr="009B2826">
              <w:rPr>
                <w:rFonts w:ascii="Times New Roman" w:hAnsi="Times New Roman"/>
                <w:b w:val="0"/>
                <w:szCs w:val="24"/>
                <w:lang w:val="ru-RU"/>
              </w:rPr>
              <w:t>При отсутствии документов</w:t>
            </w:r>
            <w:r w:rsidR="00D45A31" w:rsidRPr="009B2826">
              <w:rPr>
                <w:rFonts w:ascii="Times New Roman" w:hAnsi="Times New Roman"/>
                <w:b w:val="0"/>
                <w:szCs w:val="24"/>
                <w:lang w:val="ru-RU"/>
              </w:rPr>
              <w:t xml:space="preserve"> </w:t>
            </w:r>
            <w:r w:rsidR="007E504F" w:rsidRPr="009B2826">
              <w:rPr>
                <w:rFonts w:ascii="Times New Roman" w:hAnsi="Times New Roman"/>
                <w:b w:val="0"/>
                <w:szCs w:val="24"/>
                <w:lang w:val="ru-RU"/>
              </w:rPr>
              <w:t>так</w:t>
            </w:r>
            <w:r w:rsidR="00D45A31" w:rsidRPr="009B2826">
              <w:rPr>
                <w:rFonts w:ascii="Times New Roman" w:hAnsi="Times New Roman"/>
                <w:b w:val="0"/>
                <w:szCs w:val="24"/>
                <w:lang w:val="ru-RU"/>
              </w:rPr>
              <w:t xml:space="preserve"> </w:t>
            </w:r>
            <w:r w:rsidR="007E504F" w:rsidRPr="009B2826">
              <w:rPr>
                <w:rFonts w:ascii="Times New Roman" w:hAnsi="Times New Roman"/>
                <w:b w:val="0"/>
                <w:szCs w:val="24"/>
                <w:lang w:val="ru-RU"/>
              </w:rPr>
              <w:t>же</w:t>
            </w:r>
            <w:r w:rsidR="00D45A31" w:rsidRPr="009B2826">
              <w:rPr>
                <w:rFonts w:ascii="Times New Roman" w:hAnsi="Times New Roman"/>
                <w:b w:val="0"/>
                <w:szCs w:val="24"/>
                <w:lang w:val="ru-RU"/>
              </w:rPr>
              <w:t>,</w:t>
            </w:r>
            <w:r w:rsidR="007E504F" w:rsidRPr="009B2826">
              <w:rPr>
                <w:rFonts w:ascii="Times New Roman" w:hAnsi="Times New Roman"/>
                <w:b w:val="0"/>
                <w:szCs w:val="24"/>
                <w:lang w:val="ru-RU"/>
              </w:rPr>
              <w:t xml:space="preserve"> как если </w:t>
            </w:r>
            <w:r w:rsidR="007E504F" w:rsidRPr="009B2826">
              <w:rPr>
                <w:rFonts w:ascii="Times New Roman" w:hAnsi="Times New Roman"/>
                <w:b w:val="0"/>
                <w:iCs/>
                <w:szCs w:val="24"/>
                <w:lang w:val="ru-RU"/>
              </w:rPr>
              <w:t>Участник не указал (не привел) запрошенную информацию</w:t>
            </w:r>
            <w:r w:rsidR="007E504F" w:rsidRPr="009B2826">
              <w:rPr>
                <w:rFonts w:ascii="Times New Roman" w:hAnsi="Times New Roman"/>
                <w:b w:val="0"/>
                <w:szCs w:val="24"/>
                <w:lang w:val="ru-RU"/>
              </w:rPr>
              <w:t xml:space="preserve"> для оценки заявки Участника </w:t>
            </w:r>
            <w:r w:rsidR="00D45A31" w:rsidRPr="009B2826">
              <w:rPr>
                <w:rFonts w:ascii="Times New Roman" w:hAnsi="Times New Roman"/>
                <w:b w:val="0"/>
                <w:szCs w:val="24"/>
                <w:lang w:val="ru-RU"/>
              </w:rPr>
              <w:br/>
            </w:r>
            <w:r w:rsidR="007E504F" w:rsidRPr="009B2826">
              <w:rPr>
                <w:rFonts w:ascii="Times New Roman" w:hAnsi="Times New Roman"/>
                <w:b w:val="0"/>
                <w:szCs w:val="24"/>
                <w:lang w:val="ru-RU"/>
              </w:rPr>
              <w:t xml:space="preserve">в соответствии с критериями </w:t>
            </w:r>
            <w:r w:rsidR="00D45A31" w:rsidRPr="009B2826">
              <w:rPr>
                <w:rFonts w:ascii="Times New Roman" w:hAnsi="Times New Roman"/>
                <w:b w:val="0"/>
                <w:szCs w:val="24"/>
                <w:lang w:val="ru-RU"/>
              </w:rPr>
              <w:t>п</w:t>
            </w:r>
            <w:r w:rsidR="007E504F" w:rsidRPr="009B2826">
              <w:rPr>
                <w:rFonts w:ascii="Times New Roman" w:hAnsi="Times New Roman"/>
                <w:b w:val="0"/>
                <w:szCs w:val="24"/>
                <w:lang w:val="ru-RU"/>
              </w:rPr>
              <w:t xml:space="preserve">риложения № 1 </w:t>
            </w:r>
            <w:r w:rsidR="00D45A31" w:rsidRPr="009B2826">
              <w:rPr>
                <w:rFonts w:ascii="Times New Roman" w:hAnsi="Times New Roman"/>
                <w:b w:val="0"/>
                <w:szCs w:val="24"/>
                <w:lang w:val="ru-RU"/>
              </w:rPr>
              <w:br/>
            </w:r>
            <w:r w:rsidR="007E504F" w:rsidRPr="009B2826">
              <w:rPr>
                <w:rFonts w:ascii="Times New Roman" w:hAnsi="Times New Roman"/>
                <w:b w:val="0"/>
                <w:szCs w:val="24"/>
                <w:lang w:val="ru-RU"/>
              </w:rPr>
              <w:t xml:space="preserve">к </w:t>
            </w:r>
            <w:r w:rsidR="00D45A31" w:rsidRPr="009B2826">
              <w:rPr>
                <w:rFonts w:ascii="Times New Roman" w:hAnsi="Times New Roman"/>
                <w:b w:val="0"/>
                <w:szCs w:val="24"/>
                <w:lang w:val="ru-RU"/>
              </w:rPr>
              <w:t>И</w:t>
            </w:r>
            <w:r w:rsidR="007E504F" w:rsidRPr="009B2826">
              <w:rPr>
                <w:rFonts w:ascii="Times New Roman" w:hAnsi="Times New Roman"/>
                <w:b w:val="0"/>
                <w:szCs w:val="24"/>
                <w:lang w:val="ru-RU"/>
              </w:rPr>
              <w:t>нформационной карте по данным критериям Участнику будет присвоено ноль баллов</w:t>
            </w:r>
            <w:r w:rsidRPr="009B2826">
              <w:rPr>
                <w:rFonts w:ascii="Times New Roman" w:hAnsi="Times New Roman"/>
                <w:b w:val="0"/>
                <w:szCs w:val="24"/>
              </w:rPr>
              <w:t>;</w:t>
            </w:r>
          </w:p>
          <w:p w14:paraId="0A47F723" w14:textId="29F0CA0E" w:rsidR="00CC4585" w:rsidRPr="009B2826" w:rsidRDefault="002766FD" w:rsidP="00980CFC">
            <w:pPr>
              <w:pStyle w:val="33"/>
              <w:keepNext w:val="0"/>
              <w:numPr>
                <w:ilvl w:val="0"/>
                <w:numId w:val="59"/>
              </w:numPr>
              <w:spacing w:before="0"/>
              <w:ind w:left="31" w:right="83" w:firstLine="567"/>
              <w:rPr>
                <w:rFonts w:ascii="Times New Roman" w:hAnsi="Times New Roman"/>
                <w:b w:val="0"/>
                <w:szCs w:val="24"/>
              </w:rPr>
            </w:pPr>
            <w:r w:rsidRPr="009B2826">
              <w:rPr>
                <w:rFonts w:ascii="Times New Roman" w:hAnsi="Times New Roman"/>
                <w:b w:val="0"/>
                <w:szCs w:val="24"/>
              </w:rPr>
              <w:t xml:space="preserve">Коммерческое предложение по форме, приведенной в </w:t>
            </w:r>
            <w:r w:rsidR="00D45A31" w:rsidRPr="009B2826">
              <w:rPr>
                <w:rFonts w:ascii="Times New Roman" w:hAnsi="Times New Roman"/>
                <w:b w:val="0"/>
                <w:szCs w:val="24"/>
                <w:lang w:val="ru-RU"/>
              </w:rPr>
              <w:t>п</w:t>
            </w:r>
            <w:proofErr w:type="spellStart"/>
            <w:r w:rsidRPr="009B2826">
              <w:rPr>
                <w:rFonts w:ascii="Times New Roman" w:hAnsi="Times New Roman"/>
                <w:b w:val="0"/>
                <w:szCs w:val="24"/>
              </w:rPr>
              <w:t>риложении</w:t>
            </w:r>
            <w:proofErr w:type="spellEnd"/>
            <w:r w:rsidRPr="009B2826">
              <w:rPr>
                <w:rFonts w:ascii="Times New Roman" w:hAnsi="Times New Roman"/>
                <w:b w:val="0"/>
                <w:szCs w:val="24"/>
              </w:rPr>
              <w:t xml:space="preserve"> № 4 к </w:t>
            </w:r>
            <w:r w:rsidR="00D45A31" w:rsidRPr="009B2826">
              <w:rPr>
                <w:rFonts w:ascii="Times New Roman" w:hAnsi="Times New Roman"/>
                <w:b w:val="0"/>
                <w:szCs w:val="24"/>
                <w:lang w:val="ru-RU"/>
              </w:rPr>
              <w:t>И</w:t>
            </w:r>
            <w:proofErr w:type="spellStart"/>
            <w:r w:rsidRPr="009B2826">
              <w:rPr>
                <w:rFonts w:ascii="Times New Roman" w:hAnsi="Times New Roman"/>
                <w:b w:val="0"/>
                <w:szCs w:val="24"/>
              </w:rPr>
              <w:t>нформационной</w:t>
            </w:r>
            <w:proofErr w:type="spellEnd"/>
            <w:r w:rsidRPr="009B2826">
              <w:rPr>
                <w:rFonts w:ascii="Times New Roman" w:hAnsi="Times New Roman"/>
                <w:b w:val="0"/>
                <w:szCs w:val="24"/>
              </w:rPr>
              <w:t xml:space="preserve"> карте</w:t>
            </w:r>
            <w:r w:rsidR="00D45A31" w:rsidRPr="009B2826">
              <w:rPr>
                <w:rFonts w:ascii="Times New Roman" w:hAnsi="Times New Roman"/>
                <w:b w:val="0"/>
                <w:szCs w:val="24"/>
                <w:lang w:val="ru-RU"/>
              </w:rPr>
              <w:t>.</w:t>
            </w:r>
          </w:p>
          <w:p w14:paraId="05E0BEF4" w14:textId="77777777" w:rsidR="002766FD" w:rsidRPr="009B2826" w:rsidRDefault="002766FD" w:rsidP="005E0EA3">
            <w:pPr>
              <w:ind w:left="31" w:right="83" w:firstLine="567"/>
              <w:rPr>
                <w:b/>
                <w:lang w:val="x-none" w:eastAsia="x-none"/>
              </w:rPr>
            </w:pPr>
          </w:p>
          <w:p w14:paraId="1A0A43D3" w14:textId="77777777" w:rsidR="002766FD" w:rsidRPr="009B2826" w:rsidRDefault="002766FD" w:rsidP="005E0EA3">
            <w:pPr>
              <w:ind w:left="31" w:right="83" w:firstLine="567"/>
              <w:jc w:val="left"/>
              <w:rPr>
                <w:b/>
                <w:u w:val="single"/>
                <w:lang w:val="x-none" w:eastAsia="x-none"/>
              </w:rPr>
            </w:pPr>
            <w:r w:rsidRPr="009B2826">
              <w:rPr>
                <w:b/>
                <w:u w:val="single"/>
                <w:lang w:val="x-none" w:eastAsia="x-none"/>
              </w:rPr>
              <w:t xml:space="preserve">Для создания заявки </w:t>
            </w:r>
            <w:r w:rsidRPr="009B2826">
              <w:rPr>
                <w:b/>
                <w:u w:val="single"/>
                <w:lang w:eastAsia="x-none"/>
              </w:rPr>
              <w:t xml:space="preserve">участнику </w:t>
            </w:r>
            <w:r w:rsidRPr="009B2826">
              <w:rPr>
                <w:b/>
                <w:u w:val="single"/>
                <w:lang w:val="x-none" w:eastAsia="x-none"/>
              </w:rPr>
              <w:t>необходимо</w:t>
            </w:r>
            <w:r w:rsidRPr="009B2826">
              <w:rPr>
                <w:b/>
                <w:u w:val="single"/>
                <w:lang w:eastAsia="x-none"/>
              </w:rPr>
              <w:t xml:space="preserve"> на сайте ЭТП</w:t>
            </w:r>
            <w:r w:rsidRPr="009B2826">
              <w:rPr>
                <w:b/>
                <w:lang w:val="x-none" w:eastAsia="x-none"/>
              </w:rPr>
              <w:t>:</w:t>
            </w:r>
          </w:p>
          <w:p w14:paraId="16D8BD70" w14:textId="2D33B8F5" w:rsidR="002766FD" w:rsidRPr="009B2826" w:rsidRDefault="002766FD" w:rsidP="005E0EA3">
            <w:pPr>
              <w:ind w:left="31" w:right="83" w:firstLine="567"/>
              <w:rPr>
                <w:lang w:eastAsia="x-none"/>
              </w:rPr>
            </w:pPr>
            <w:r w:rsidRPr="009B2826">
              <w:rPr>
                <w:lang w:eastAsia="x-none"/>
              </w:rPr>
              <w:t xml:space="preserve">Заполнить </w:t>
            </w:r>
            <w:r w:rsidRPr="009B2826">
              <w:rPr>
                <w:lang w:val="x-none" w:eastAsia="x-none"/>
              </w:rPr>
              <w:t>форму заявки</w:t>
            </w:r>
            <w:r w:rsidRPr="009B2826">
              <w:rPr>
                <w:lang w:eastAsia="x-none"/>
              </w:rPr>
              <w:t xml:space="preserve"> и разместить документы </w:t>
            </w:r>
            <w:r w:rsidR="00D45A31" w:rsidRPr="009B2826">
              <w:rPr>
                <w:lang w:eastAsia="x-none"/>
              </w:rPr>
              <w:br/>
            </w:r>
            <w:r w:rsidRPr="009B2826">
              <w:rPr>
                <w:lang w:eastAsia="x-none"/>
              </w:rPr>
              <w:t>в следующих разделах:</w:t>
            </w:r>
          </w:p>
          <w:p w14:paraId="13E8259E" w14:textId="5730164B" w:rsidR="002766FD" w:rsidRPr="009B2826" w:rsidRDefault="00D45A31" w:rsidP="00006E3C">
            <w:pPr>
              <w:pStyle w:val="afffff7"/>
              <w:numPr>
                <w:ilvl w:val="0"/>
                <w:numId w:val="55"/>
              </w:numPr>
              <w:spacing w:line="240" w:lineRule="auto"/>
              <w:ind w:left="31" w:right="83" w:firstLine="567"/>
              <w:jc w:val="both"/>
              <w:rPr>
                <w:rFonts w:ascii="Times New Roman" w:hAnsi="Times New Roman"/>
                <w:sz w:val="24"/>
                <w:szCs w:val="24"/>
              </w:rPr>
            </w:pPr>
            <w:r w:rsidRPr="009B2826">
              <w:rPr>
                <w:rFonts w:ascii="Times New Roman" w:hAnsi="Times New Roman"/>
                <w:sz w:val="24"/>
                <w:szCs w:val="24"/>
              </w:rPr>
              <w:t xml:space="preserve"> </w:t>
            </w:r>
            <w:r w:rsidR="002766FD" w:rsidRPr="009B2826">
              <w:rPr>
                <w:rFonts w:ascii="Times New Roman" w:hAnsi="Times New Roman"/>
                <w:sz w:val="24"/>
                <w:szCs w:val="24"/>
              </w:rPr>
              <w:t xml:space="preserve">Документы согласно пунктам </w:t>
            </w:r>
            <w:r w:rsidR="002766FD" w:rsidRPr="009B2826">
              <w:rPr>
                <w:rFonts w:ascii="Times New Roman" w:hAnsi="Times New Roman"/>
                <w:b/>
                <w:sz w:val="24"/>
                <w:szCs w:val="24"/>
              </w:rPr>
              <w:t xml:space="preserve">13.1.1 – 13.1.17 </w:t>
            </w:r>
            <w:r w:rsidR="005E0EA3" w:rsidRPr="009B2826">
              <w:rPr>
                <w:rFonts w:ascii="Times New Roman" w:hAnsi="Times New Roman"/>
                <w:b/>
                <w:sz w:val="24"/>
                <w:szCs w:val="24"/>
              </w:rPr>
              <w:t>или</w:t>
            </w:r>
            <w:r w:rsidR="002766FD" w:rsidRPr="009B2826">
              <w:rPr>
                <w:rFonts w:ascii="Times New Roman" w:hAnsi="Times New Roman"/>
                <w:b/>
                <w:sz w:val="24"/>
                <w:szCs w:val="24"/>
              </w:rPr>
              <w:t xml:space="preserve"> 13.2.1-13.2.6</w:t>
            </w:r>
            <w:r w:rsidR="002766FD" w:rsidRPr="009B2826">
              <w:rPr>
                <w:rFonts w:ascii="Times New Roman" w:hAnsi="Times New Roman"/>
                <w:sz w:val="24"/>
                <w:szCs w:val="24"/>
              </w:rPr>
              <w:t xml:space="preserve"> необходимо разместить в разделе «Сведения об участнике и предлагаемом товаре / работе / услуге».</w:t>
            </w:r>
          </w:p>
          <w:p w14:paraId="4BF7CD27" w14:textId="50023558" w:rsidR="002766FD" w:rsidRPr="009B2826" w:rsidRDefault="00D45A31" w:rsidP="00006E3C">
            <w:pPr>
              <w:pStyle w:val="afffff7"/>
              <w:numPr>
                <w:ilvl w:val="0"/>
                <w:numId w:val="55"/>
              </w:numPr>
              <w:spacing w:line="240" w:lineRule="auto"/>
              <w:ind w:left="31" w:right="83" w:firstLine="567"/>
              <w:jc w:val="both"/>
              <w:rPr>
                <w:rFonts w:ascii="Times New Roman" w:hAnsi="Times New Roman"/>
                <w:sz w:val="24"/>
                <w:szCs w:val="24"/>
              </w:rPr>
            </w:pPr>
            <w:r w:rsidRPr="009B2826">
              <w:rPr>
                <w:rFonts w:ascii="Times New Roman" w:hAnsi="Times New Roman"/>
                <w:sz w:val="24"/>
                <w:szCs w:val="24"/>
              </w:rPr>
              <w:t xml:space="preserve"> </w:t>
            </w:r>
            <w:r w:rsidR="002766FD" w:rsidRPr="009B2826">
              <w:rPr>
                <w:rFonts w:ascii="Times New Roman" w:hAnsi="Times New Roman"/>
                <w:sz w:val="24"/>
                <w:szCs w:val="24"/>
              </w:rPr>
              <w:t xml:space="preserve">Коммерческое предложение согласно пункту </w:t>
            </w:r>
            <w:r w:rsidR="002766FD" w:rsidRPr="009B2826">
              <w:rPr>
                <w:rFonts w:ascii="Times New Roman" w:hAnsi="Times New Roman"/>
                <w:b/>
                <w:sz w:val="24"/>
                <w:szCs w:val="24"/>
              </w:rPr>
              <w:t>13.18 или 13.2.7</w:t>
            </w:r>
            <w:r w:rsidR="002766FD" w:rsidRPr="009B2826">
              <w:rPr>
                <w:rFonts w:ascii="Times New Roman" w:hAnsi="Times New Roman"/>
                <w:sz w:val="24"/>
                <w:szCs w:val="24"/>
              </w:rPr>
              <w:t xml:space="preserve"> необходимо разместить в разделе «Коммерческое предложение».</w:t>
            </w:r>
          </w:p>
          <w:p w14:paraId="7C863831" w14:textId="347541DF" w:rsidR="002766FD" w:rsidRPr="009B2826" w:rsidRDefault="00D45A31" w:rsidP="00006E3C">
            <w:pPr>
              <w:pStyle w:val="afffff7"/>
              <w:numPr>
                <w:ilvl w:val="0"/>
                <w:numId w:val="55"/>
              </w:numPr>
              <w:spacing w:line="240" w:lineRule="auto"/>
              <w:ind w:left="31" w:right="83" w:firstLine="567"/>
              <w:jc w:val="both"/>
              <w:rPr>
                <w:rFonts w:ascii="Times New Roman" w:hAnsi="Times New Roman"/>
                <w:sz w:val="24"/>
                <w:szCs w:val="24"/>
                <w:lang w:val="x-none"/>
              </w:rPr>
            </w:pPr>
            <w:r w:rsidRPr="009B2826">
              <w:rPr>
                <w:rFonts w:ascii="Times New Roman" w:hAnsi="Times New Roman"/>
                <w:sz w:val="24"/>
                <w:szCs w:val="24"/>
              </w:rPr>
              <w:t xml:space="preserve"> </w:t>
            </w:r>
            <w:r w:rsidR="002766FD" w:rsidRPr="009B2826">
              <w:rPr>
                <w:rFonts w:ascii="Times New Roman" w:hAnsi="Times New Roman"/>
                <w:sz w:val="24"/>
                <w:szCs w:val="24"/>
              </w:rPr>
              <w:t>Цену заявки указать в разделе «Ценовое предложение».</w:t>
            </w:r>
          </w:p>
          <w:p w14:paraId="4426A6A3" w14:textId="77777777" w:rsidR="002766FD" w:rsidRPr="009B2826" w:rsidRDefault="002766FD" w:rsidP="005E0EA3">
            <w:pPr>
              <w:pStyle w:val="afffff7"/>
              <w:spacing w:line="240" w:lineRule="auto"/>
              <w:ind w:left="31" w:right="83" w:firstLine="567"/>
              <w:jc w:val="both"/>
              <w:rPr>
                <w:rFonts w:ascii="Times New Roman" w:hAnsi="Times New Roman"/>
                <w:sz w:val="24"/>
                <w:szCs w:val="24"/>
              </w:rPr>
            </w:pPr>
          </w:p>
          <w:p w14:paraId="65888611" w14:textId="0BAD53F8" w:rsidR="002766FD" w:rsidRPr="009B2826" w:rsidRDefault="002766FD" w:rsidP="00C818A9">
            <w:pPr>
              <w:ind w:left="31" w:right="83" w:firstLine="567"/>
              <w:rPr>
                <w:lang w:val="x-none" w:eastAsia="x-none"/>
              </w:rPr>
            </w:pPr>
            <w:r w:rsidRPr="009B2826">
              <w:t xml:space="preserve">При подаче заявки следует руководствоваться правилами ЭТП. По вопросам работы ЭТП следует обращаться к оператору ЭТП способами, указанными </w:t>
            </w:r>
            <w:r w:rsidR="009D1BFC" w:rsidRPr="009B2826">
              <w:br/>
            </w:r>
            <w:r w:rsidRPr="009B2826">
              <w:t>на сайте ЭТП</w:t>
            </w:r>
          </w:p>
        </w:tc>
      </w:tr>
      <w:tr w:rsidR="004D595E" w:rsidRPr="009B2826" w14:paraId="6F0231FC"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3769DDCC" w14:textId="77777777" w:rsidR="004D595E" w:rsidRPr="009B2826" w:rsidRDefault="004D595E"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736EA55C" w14:textId="77777777" w:rsidR="004D595E" w:rsidRPr="009B2826" w:rsidRDefault="004D595E" w:rsidP="00E00DE8">
            <w:pPr>
              <w:spacing w:after="0"/>
              <w:contextualSpacing/>
              <w:jc w:val="left"/>
            </w:pPr>
            <w:r w:rsidRPr="009B2826">
              <w:t xml:space="preserve">Срок подачи заявок на участие в </w:t>
            </w:r>
            <w:r w:rsidR="00BE5A8A" w:rsidRPr="009B2826">
              <w:t>конкурсе</w:t>
            </w:r>
            <w:r w:rsidRPr="009B2826">
              <w:t xml:space="preserve"> </w:t>
            </w:r>
          </w:p>
        </w:tc>
        <w:tc>
          <w:tcPr>
            <w:tcW w:w="3225" w:type="pct"/>
            <w:tcBorders>
              <w:top w:val="single" w:sz="4" w:space="0" w:color="auto"/>
              <w:left w:val="single" w:sz="4" w:space="0" w:color="auto"/>
              <w:bottom w:val="single" w:sz="4" w:space="0" w:color="auto"/>
              <w:right w:val="single" w:sz="4" w:space="0" w:color="auto"/>
            </w:tcBorders>
          </w:tcPr>
          <w:p w14:paraId="76CABAD9" w14:textId="663D0BF9" w:rsidR="00A00347" w:rsidRPr="009B2826" w:rsidRDefault="00A00347" w:rsidP="00E00DE8">
            <w:pPr>
              <w:spacing w:after="120"/>
            </w:pPr>
            <w:r w:rsidRPr="009B2826">
              <w:t xml:space="preserve">Дата начала подачи заявок на участие в </w:t>
            </w:r>
            <w:r w:rsidR="003022FC" w:rsidRPr="009B2826">
              <w:t xml:space="preserve">конкурсе </w:t>
            </w:r>
            <w:r w:rsidR="009D1BFC" w:rsidRPr="009B2826">
              <w:br/>
            </w:r>
            <w:r w:rsidR="003022FC" w:rsidRPr="009B2826">
              <w:t xml:space="preserve">в электронной форме: </w:t>
            </w:r>
            <w:r w:rsidR="00014DEE" w:rsidRPr="00014DEE">
              <w:rPr>
                <w:b/>
              </w:rPr>
              <w:t xml:space="preserve">11 </w:t>
            </w:r>
            <w:r w:rsidR="001C32C7" w:rsidRPr="009B2826">
              <w:rPr>
                <w:b/>
              </w:rPr>
              <w:t>февраля 2019</w:t>
            </w:r>
            <w:r w:rsidRPr="009B2826">
              <w:rPr>
                <w:b/>
              </w:rPr>
              <w:t xml:space="preserve"> года</w:t>
            </w:r>
          </w:p>
          <w:p w14:paraId="5A6EFD8F" w14:textId="62655987" w:rsidR="004D595E" w:rsidRPr="009B2826" w:rsidRDefault="00A00347" w:rsidP="00014DEE">
            <w:pPr>
              <w:spacing w:after="120"/>
            </w:pPr>
            <w:r w:rsidRPr="009B2826">
              <w:t xml:space="preserve">Дата и время окончания подачи заявок на участие в конкурсе в электронной форме: </w:t>
            </w:r>
            <w:r w:rsidR="00014DEE">
              <w:rPr>
                <w:b/>
              </w:rPr>
              <w:t>04</w:t>
            </w:r>
            <w:r w:rsidR="00336113" w:rsidRPr="009B2826">
              <w:rPr>
                <w:b/>
              </w:rPr>
              <w:t xml:space="preserve"> </w:t>
            </w:r>
            <w:r w:rsidR="00014DEE">
              <w:rPr>
                <w:b/>
              </w:rPr>
              <w:t>марта</w:t>
            </w:r>
            <w:r w:rsidR="006177FB" w:rsidRPr="009B2826">
              <w:rPr>
                <w:b/>
              </w:rPr>
              <w:t xml:space="preserve"> 2019</w:t>
            </w:r>
            <w:r w:rsidR="003022FC" w:rsidRPr="009B2826">
              <w:rPr>
                <w:b/>
              </w:rPr>
              <w:t xml:space="preserve"> года</w:t>
            </w:r>
            <w:r w:rsidR="005E0EA3" w:rsidRPr="009B2826">
              <w:rPr>
                <w:b/>
              </w:rPr>
              <w:t>, 13</w:t>
            </w:r>
            <w:r w:rsidRPr="009B2826">
              <w:rPr>
                <w:b/>
              </w:rPr>
              <w:t>:00 (время московское)</w:t>
            </w:r>
          </w:p>
        </w:tc>
      </w:tr>
      <w:tr w:rsidR="004D595E" w:rsidRPr="009B2826" w14:paraId="5799B34C"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424484FC" w14:textId="77777777" w:rsidR="004D595E" w:rsidRPr="009B2826" w:rsidRDefault="004D595E"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59AE9BE0" w14:textId="77777777" w:rsidR="004D595E" w:rsidRPr="009B2826" w:rsidRDefault="004D595E" w:rsidP="00E00DE8">
            <w:pPr>
              <w:spacing w:after="0"/>
              <w:contextualSpacing/>
              <w:jc w:val="left"/>
            </w:pPr>
            <w:r w:rsidRPr="009B2826">
              <w:t xml:space="preserve">Место подачи заявок на участие в </w:t>
            </w:r>
            <w:r w:rsidR="00BE5A8A" w:rsidRPr="009B2826">
              <w:t>конкурсе</w:t>
            </w:r>
            <w:r w:rsidRPr="009B2826">
              <w:t xml:space="preserve"> </w:t>
            </w:r>
          </w:p>
        </w:tc>
        <w:tc>
          <w:tcPr>
            <w:tcW w:w="3225" w:type="pct"/>
            <w:tcBorders>
              <w:top w:val="single" w:sz="4" w:space="0" w:color="auto"/>
              <w:left w:val="single" w:sz="4" w:space="0" w:color="auto"/>
              <w:bottom w:val="single" w:sz="4" w:space="0" w:color="auto"/>
              <w:right w:val="single" w:sz="4" w:space="0" w:color="auto"/>
            </w:tcBorders>
            <w:vAlign w:val="center"/>
          </w:tcPr>
          <w:p w14:paraId="1A9EC289" w14:textId="137B1129" w:rsidR="004D595E" w:rsidRPr="009B2826" w:rsidRDefault="00A00347" w:rsidP="00E00DE8">
            <w:pPr>
              <w:spacing w:after="120"/>
            </w:pPr>
            <w:r w:rsidRPr="009B2826">
              <w:t>Электронная площадка «Фабрика</w:t>
            </w:r>
            <w:r w:rsidR="00CD1A65" w:rsidRPr="009B2826">
              <w:t>нт» по адресу в сети Интернет</w:t>
            </w:r>
            <w:r w:rsidRPr="009B2826">
              <w:t>: https://www.fabrikant.ru</w:t>
            </w:r>
            <w:r w:rsidR="004D595E" w:rsidRPr="009B2826">
              <w:t xml:space="preserve"> </w:t>
            </w:r>
          </w:p>
        </w:tc>
      </w:tr>
      <w:tr w:rsidR="00A63C19" w:rsidRPr="009B2826" w14:paraId="7FC7C089"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3E8046EC" w14:textId="77777777" w:rsidR="00A63C19" w:rsidRPr="009B2826" w:rsidRDefault="00A63C19"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5A2D9D2E" w14:textId="77777777" w:rsidR="00A63C19" w:rsidRPr="009B2826" w:rsidRDefault="00A63C19" w:rsidP="00E00DE8">
            <w:pPr>
              <w:spacing w:after="0"/>
              <w:contextualSpacing/>
              <w:jc w:val="left"/>
            </w:pPr>
            <w:r w:rsidRPr="009B2826">
              <w:t xml:space="preserve">Обеспечение заявок на участие в конкурсе </w:t>
            </w:r>
          </w:p>
        </w:tc>
        <w:tc>
          <w:tcPr>
            <w:tcW w:w="3225" w:type="pct"/>
            <w:tcBorders>
              <w:top w:val="single" w:sz="4" w:space="0" w:color="auto"/>
              <w:left w:val="single" w:sz="4" w:space="0" w:color="auto"/>
              <w:bottom w:val="single" w:sz="4" w:space="0" w:color="auto"/>
              <w:right w:val="single" w:sz="4" w:space="0" w:color="auto"/>
            </w:tcBorders>
          </w:tcPr>
          <w:p w14:paraId="22F3D890" w14:textId="77777777" w:rsidR="00A63C19" w:rsidRPr="009B2826" w:rsidRDefault="00A00347" w:rsidP="00E00DE8">
            <w:pPr>
              <w:spacing w:after="120"/>
            </w:pPr>
            <w:r w:rsidRPr="009B2826">
              <w:t>Н</w:t>
            </w:r>
            <w:r w:rsidR="00A63C19" w:rsidRPr="009B2826">
              <w:t>е требуется</w:t>
            </w:r>
          </w:p>
        </w:tc>
      </w:tr>
      <w:tr w:rsidR="00A63C19" w:rsidRPr="009B2826" w14:paraId="35720F70"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2D3238C3" w14:textId="77777777" w:rsidR="00A63C19" w:rsidRPr="009B2826" w:rsidRDefault="00A63C19"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7AB86761" w14:textId="77777777" w:rsidR="00A63C19" w:rsidRPr="009B2826" w:rsidRDefault="00A63C19" w:rsidP="00E00DE8">
            <w:pPr>
              <w:spacing w:after="0"/>
              <w:contextualSpacing/>
              <w:jc w:val="left"/>
            </w:pPr>
            <w:r w:rsidRPr="009B2826">
              <w:t>Дата, место и порядок рассмотрения заявок на участие в конкурсе</w:t>
            </w:r>
          </w:p>
        </w:tc>
        <w:tc>
          <w:tcPr>
            <w:tcW w:w="3225" w:type="pct"/>
            <w:tcBorders>
              <w:top w:val="single" w:sz="4" w:space="0" w:color="auto"/>
              <w:left w:val="single" w:sz="4" w:space="0" w:color="auto"/>
              <w:bottom w:val="single" w:sz="4" w:space="0" w:color="auto"/>
              <w:right w:val="single" w:sz="4" w:space="0" w:color="auto"/>
            </w:tcBorders>
          </w:tcPr>
          <w:p w14:paraId="0F62EC94" w14:textId="54AA34B9" w:rsidR="003022FC" w:rsidRPr="009B2826" w:rsidRDefault="00A63C19" w:rsidP="00E00DE8">
            <w:pPr>
              <w:spacing w:after="120"/>
            </w:pPr>
            <w:r w:rsidRPr="009B2826">
              <w:t>Дата</w:t>
            </w:r>
            <w:r w:rsidR="00E24524" w:rsidRPr="009B2826">
              <w:t xml:space="preserve"> и место</w:t>
            </w:r>
            <w:r w:rsidRPr="009B2826">
              <w:t xml:space="preserve"> рассмотрения заявок: </w:t>
            </w:r>
            <w:r w:rsidR="00E24524" w:rsidRPr="009B2826">
              <w:t xml:space="preserve">115162, г. Москва, </w:t>
            </w:r>
            <w:r w:rsidR="009D1BFC" w:rsidRPr="009B2826">
              <w:br/>
            </w:r>
            <w:r w:rsidR="00E24524" w:rsidRPr="009B2826">
              <w:t>ул. Мытная, д. 17</w:t>
            </w:r>
            <w:r w:rsidR="00A00347" w:rsidRPr="009B2826">
              <w:t xml:space="preserve"> </w:t>
            </w:r>
          </w:p>
          <w:p w14:paraId="611A9273" w14:textId="479C45D3" w:rsidR="00E24524" w:rsidRPr="009B2826" w:rsidRDefault="00014DEE" w:rsidP="00E00DE8">
            <w:pPr>
              <w:spacing w:after="120"/>
              <w:rPr>
                <w:b/>
              </w:rPr>
            </w:pPr>
            <w:r>
              <w:rPr>
                <w:b/>
              </w:rPr>
              <w:t>5</w:t>
            </w:r>
            <w:bookmarkStart w:id="8" w:name="_GoBack"/>
            <w:bookmarkEnd w:id="8"/>
            <w:r w:rsidR="002377DF" w:rsidRPr="009B2826">
              <w:rPr>
                <w:b/>
              </w:rPr>
              <w:t xml:space="preserve"> марта</w:t>
            </w:r>
            <w:r w:rsidR="00E57EBD" w:rsidRPr="009B2826">
              <w:rPr>
                <w:b/>
              </w:rPr>
              <w:t xml:space="preserve"> </w:t>
            </w:r>
            <w:r w:rsidR="001C32C7" w:rsidRPr="009B2826">
              <w:rPr>
                <w:b/>
              </w:rPr>
              <w:t>2019</w:t>
            </w:r>
            <w:r w:rsidR="003022FC" w:rsidRPr="009B2826">
              <w:rPr>
                <w:b/>
              </w:rPr>
              <w:t xml:space="preserve"> года, 11:00</w:t>
            </w:r>
          </w:p>
          <w:p w14:paraId="537137D1" w14:textId="734E10FB" w:rsidR="003C5E8C" w:rsidRPr="009B2826" w:rsidRDefault="003C5E8C" w:rsidP="003C5E8C">
            <w:pPr>
              <w:spacing w:after="120"/>
            </w:pPr>
            <w:r w:rsidRPr="009B2826">
              <w:t xml:space="preserve">Комиссия проверяет заявки на участие в закупке, содержащие предусмотренные </w:t>
            </w:r>
            <w:r w:rsidRPr="009B2826">
              <w:rPr>
                <w:b/>
              </w:rPr>
              <w:t>п. 13</w:t>
            </w:r>
            <w:r w:rsidRPr="009B2826">
              <w:t xml:space="preserve"> </w:t>
            </w:r>
            <w:r w:rsidR="009D1BFC" w:rsidRPr="009B2826">
              <w:t>И</w:t>
            </w:r>
            <w:r w:rsidRPr="009B2826">
              <w:t>нформационной карты информацию и документы, на соответствие требованиям, установленным настоящей документацией в отношении закупаемых товаров, работ, услуг.</w:t>
            </w:r>
          </w:p>
          <w:p w14:paraId="3977384C" w14:textId="784BCC79" w:rsidR="003C5E8C" w:rsidRPr="009B2826" w:rsidRDefault="003C5E8C" w:rsidP="003C5E8C">
            <w:pPr>
              <w:spacing w:after="120"/>
            </w:pPr>
            <w:r w:rsidRPr="009B2826">
              <w:t xml:space="preserve">На основании результатов рассмотрения заявок на участие </w:t>
            </w:r>
            <w:r w:rsidR="0081747F" w:rsidRPr="009B2826">
              <w:br/>
            </w:r>
            <w:r w:rsidRPr="009B2826">
              <w:t>в закупке комиссией принимается одно из следующих решений:</w:t>
            </w:r>
          </w:p>
          <w:p w14:paraId="2DB7A09D" w14:textId="6B5BE889" w:rsidR="003C5E8C" w:rsidRPr="009B2826" w:rsidRDefault="003C5E8C" w:rsidP="00006E3C">
            <w:pPr>
              <w:numPr>
                <w:ilvl w:val="0"/>
                <w:numId w:val="44"/>
              </w:numPr>
              <w:spacing w:after="120"/>
              <w:ind w:left="0" w:firstLine="0"/>
            </w:pPr>
            <w:r w:rsidRPr="009B2826">
              <w:t xml:space="preserve">о допуске Участника закупки, подавшего заявку </w:t>
            </w:r>
            <w:r w:rsidR="0081747F" w:rsidRPr="009B2826">
              <w:br/>
            </w:r>
            <w:r w:rsidRPr="009B2826">
              <w:t>на участие в конкурсе, к участию в нем и о признании этого Участника закупки Участником конкурса;</w:t>
            </w:r>
          </w:p>
          <w:p w14:paraId="78997B2D" w14:textId="77777777" w:rsidR="003C5E8C" w:rsidRPr="009B2826" w:rsidRDefault="003C5E8C" w:rsidP="00006E3C">
            <w:pPr>
              <w:numPr>
                <w:ilvl w:val="0"/>
                <w:numId w:val="44"/>
              </w:numPr>
              <w:spacing w:after="120"/>
              <w:ind w:left="0" w:firstLine="0"/>
            </w:pPr>
            <w:r w:rsidRPr="009B2826">
              <w:t>отказе в допуске к участию в конкурсе.</w:t>
            </w:r>
          </w:p>
          <w:p w14:paraId="33176CE0" w14:textId="77777777" w:rsidR="003C5E8C" w:rsidRPr="009B2826" w:rsidRDefault="003C5E8C" w:rsidP="003C5E8C">
            <w:pPr>
              <w:spacing w:after="120"/>
            </w:pPr>
            <w:r w:rsidRPr="009B2826">
              <w:t>По результатам рассмотрения заявок на участие в конкурсе комиссией формируется протокол рассмотрения заявок, содержащий следующую информацию:</w:t>
            </w:r>
          </w:p>
          <w:p w14:paraId="24B8AD36" w14:textId="77777777" w:rsidR="003C5E8C" w:rsidRPr="009B2826" w:rsidRDefault="003C5E8C" w:rsidP="00006E3C">
            <w:pPr>
              <w:numPr>
                <w:ilvl w:val="0"/>
                <w:numId w:val="44"/>
              </w:numPr>
              <w:spacing w:after="120"/>
              <w:ind w:left="0" w:firstLine="0"/>
            </w:pPr>
            <w:r w:rsidRPr="009B2826">
              <w:t>дату подписания протокола;</w:t>
            </w:r>
          </w:p>
          <w:p w14:paraId="5BD9B04E" w14:textId="78E35E6D" w:rsidR="003C5E8C" w:rsidRPr="009B2826" w:rsidRDefault="003C5E8C" w:rsidP="00006E3C">
            <w:pPr>
              <w:numPr>
                <w:ilvl w:val="0"/>
                <w:numId w:val="44"/>
              </w:numPr>
              <w:spacing w:after="120"/>
              <w:ind w:left="0" w:firstLine="0"/>
            </w:pPr>
            <w:r w:rsidRPr="009B2826">
              <w:t xml:space="preserve">количество поданных на участие в закупке заявок, </w:t>
            </w:r>
            <w:r w:rsidR="00E45A82" w:rsidRPr="009B2826">
              <w:br/>
            </w:r>
            <w:r w:rsidRPr="009B2826">
              <w:t>а также дата и время регистрации каждой такой заявки;</w:t>
            </w:r>
          </w:p>
          <w:p w14:paraId="494D894F" w14:textId="372B5B88" w:rsidR="003C5E8C" w:rsidRPr="009B2826" w:rsidRDefault="003C5E8C" w:rsidP="00006E3C">
            <w:pPr>
              <w:numPr>
                <w:ilvl w:val="0"/>
                <w:numId w:val="44"/>
              </w:numPr>
              <w:spacing w:after="120"/>
              <w:ind w:left="0" w:firstLine="0"/>
            </w:pPr>
            <w:r w:rsidRPr="009B2826">
              <w:t xml:space="preserve">результаты рассмотрения заявок на участие в закупке с указанием в том числе количества заявок на участие </w:t>
            </w:r>
            <w:r w:rsidR="00E45A82" w:rsidRPr="009B2826">
              <w:br/>
            </w:r>
            <w:r w:rsidRPr="009B2826">
              <w:t>в закупке, которые отклонены и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3E9987E5" w14:textId="77777777" w:rsidR="003C5E8C" w:rsidRPr="009B2826" w:rsidRDefault="003C5E8C" w:rsidP="00006E3C">
            <w:pPr>
              <w:numPr>
                <w:ilvl w:val="0"/>
                <w:numId w:val="44"/>
              </w:numPr>
              <w:spacing w:after="120"/>
              <w:ind w:left="0" w:firstLine="0"/>
            </w:pPr>
            <w:r w:rsidRPr="009B2826">
              <w:t>причины, по которым конкурентная закупка признана несостоявшейся, в случае ее признания таковой.</w:t>
            </w:r>
          </w:p>
          <w:p w14:paraId="22FF411F" w14:textId="6B69FDC1" w:rsidR="00A63C19" w:rsidRPr="009B2826" w:rsidRDefault="003C5E8C" w:rsidP="006B2746">
            <w:pPr>
              <w:spacing w:after="120"/>
            </w:pPr>
            <w:r w:rsidRPr="009B2826">
              <w:t>Заказчик в течени</w:t>
            </w:r>
            <w:r w:rsidR="00E45A82" w:rsidRPr="009B2826">
              <w:t>е</w:t>
            </w:r>
            <w:r w:rsidRPr="009B2826">
              <w:t xml:space="preserve"> трех дней со дня подписания направляет оператору электронной площадки протокол рассмотрения заявок, оператор электронной площадки размещает его </w:t>
            </w:r>
            <w:r w:rsidR="00E45A82" w:rsidRPr="009B2826">
              <w:br/>
            </w:r>
            <w:r w:rsidRPr="009B2826">
              <w:t>в единой информационной системе</w:t>
            </w:r>
          </w:p>
        </w:tc>
      </w:tr>
      <w:tr w:rsidR="00214BB5" w:rsidRPr="009B2826" w14:paraId="65CB3372"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73C718F8" w14:textId="77777777" w:rsidR="00214BB5" w:rsidRPr="009B2826" w:rsidRDefault="00214BB5" w:rsidP="00214BB5">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3815E7C4" w14:textId="77777777" w:rsidR="00214BB5" w:rsidRPr="009B2826" w:rsidRDefault="00214BB5" w:rsidP="00214BB5">
            <w:pPr>
              <w:spacing w:after="0"/>
              <w:ind w:right="29"/>
              <w:contextualSpacing/>
              <w:jc w:val="left"/>
            </w:pPr>
            <w:r w:rsidRPr="009B2826">
              <w:t>Дата, место и порядок оценки заявок, поданных на участие в конкурсе. Подведение итогов конкурса</w:t>
            </w:r>
          </w:p>
        </w:tc>
        <w:tc>
          <w:tcPr>
            <w:tcW w:w="3225" w:type="pct"/>
            <w:tcBorders>
              <w:top w:val="single" w:sz="4" w:space="0" w:color="auto"/>
              <w:left w:val="single" w:sz="4" w:space="0" w:color="auto"/>
              <w:bottom w:val="single" w:sz="4" w:space="0" w:color="auto"/>
              <w:right w:val="single" w:sz="4" w:space="0" w:color="auto"/>
            </w:tcBorders>
          </w:tcPr>
          <w:p w14:paraId="3B6925D7" w14:textId="77777777" w:rsidR="00214BB5" w:rsidRPr="009B2826" w:rsidRDefault="00214BB5" w:rsidP="00214BB5">
            <w:pPr>
              <w:autoSpaceDE w:val="0"/>
              <w:autoSpaceDN w:val="0"/>
              <w:adjustRightInd w:val="0"/>
              <w:spacing w:after="120"/>
            </w:pPr>
            <w:r w:rsidRPr="009B2826">
              <w:t>Дата и место оценки и сопоставления заявок, подведение итогов конкурса: 115162, г. Москва, ул. Мытная, д. 17</w:t>
            </w:r>
          </w:p>
          <w:p w14:paraId="4BDD8890" w14:textId="2B003762" w:rsidR="00214BB5" w:rsidRPr="009B2826" w:rsidRDefault="009840F1" w:rsidP="00214BB5">
            <w:pPr>
              <w:autoSpaceDE w:val="0"/>
              <w:autoSpaceDN w:val="0"/>
              <w:adjustRightInd w:val="0"/>
              <w:spacing w:after="120"/>
              <w:rPr>
                <w:b/>
              </w:rPr>
            </w:pPr>
            <w:r>
              <w:rPr>
                <w:b/>
              </w:rPr>
              <w:t>13</w:t>
            </w:r>
            <w:r w:rsidR="007E504F" w:rsidRPr="009B2826">
              <w:rPr>
                <w:b/>
              </w:rPr>
              <w:t xml:space="preserve"> марта</w:t>
            </w:r>
            <w:r w:rsidR="00214BB5" w:rsidRPr="009B2826">
              <w:rPr>
                <w:b/>
              </w:rPr>
              <w:t xml:space="preserve"> 2019 года, 11:00</w:t>
            </w:r>
          </w:p>
          <w:p w14:paraId="0CCCE5E4" w14:textId="58CE6446" w:rsidR="00214BB5" w:rsidRPr="009B2826" w:rsidRDefault="00214BB5" w:rsidP="00214BB5">
            <w:pPr>
              <w:autoSpaceDE w:val="0"/>
              <w:autoSpaceDN w:val="0"/>
              <w:adjustRightInd w:val="0"/>
              <w:spacing w:after="120"/>
            </w:pPr>
            <w:r w:rsidRPr="009B2826">
              <w:t xml:space="preserve">Комиссия по осуществлению закупок на основании результатов оценки заявок по критериям, указанным </w:t>
            </w:r>
            <w:r w:rsidR="00D210A2" w:rsidRPr="009B2826">
              <w:br/>
            </w:r>
            <w:r w:rsidRPr="009B2826">
              <w:t xml:space="preserve">в закупочной документации, на участие в такой закупке присваивает каждой такой заявке порядковый номер </w:t>
            </w:r>
            <w:r w:rsidR="00D210A2" w:rsidRPr="009B2826">
              <w:br/>
            </w:r>
            <w:r w:rsidRPr="009B2826">
              <w:lastRenderedPageBreak/>
              <w:t xml:space="preserve">в порядке уменьшения степени выгодности содержащихся </w:t>
            </w:r>
            <w:r w:rsidR="00D210A2" w:rsidRPr="009B2826">
              <w:br/>
            </w:r>
            <w:r w:rsidRPr="009B2826">
              <w:t xml:space="preserve">в них условий исполнения договора. </w:t>
            </w:r>
          </w:p>
          <w:p w14:paraId="2B9C0CAF" w14:textId="5C38BA57" w:rsidR="00214BB5" w:rsidRPr="009B2826" w:rsidRDefault="00214BB5" w:rsidP="00214BB5">
            <w:pPr>
              <w:autoSpaceDE w:val="0"/>
              <w:autoSpaceDN w:val="0"/>
              <w:adjustRightInd w:val="0"/>
              <w:spacing w:after="120"/>
            </w:pPr>
            <w:r w:rsidRPr="009B2826">
              <w:t xml:space="preserve">Заявке на участие в конкурсе в электронной форме, </w:t>
            </w:r>
            <w:r w:rsidR="00D210A2" w:rsidRPr="009B2826">
              <w:br/>
            </w:r>
            <w:r w:rsidRPr="009B2826">
              <w:t>в которой содержатся лучшие условия исполнения договора</w:t>
            </w:r>
            <w:r w:rsidR="00D210A2" w:rsidRPr="009B2826">
              <w:t>,</w:t>
            </w:r>
            <w:r w:rsidRPr="009B2826">
              <w:t xml:space="preserve">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C9F5989" w14:textId="77777777" w:rsidR="00214BB5" w:rsidRPr="009B2826" w:rsidRDefault="00214BB5" w:rsidP="00214BB5">
            <w:pPr>
              <w:autoSpaceDE w:val="0"/>
              <w:autoSpaceDN w:val="0"/>
              <w:adjustRightInd w:val="0"/>
              <w:spacing w:after="120"/>
            </w:pPr>
            <w:r w:rsidRPr="009B2826">
              <w:t>По результатам рассмотрения и оценки заявок Участников конкурса на участие в конкурсе оформляется итоговый протокол, в который включается следующая информация:</w:t>
            </w:r>
          </w:p>
          <w:p w14:paraId="283AACF2" w14:textId="77777777" w:rsidR="00214BB5" w:rsidRPr="009B2826" w:rsidRDefault="00214BB5" w:rsidP="00006E3C">
            <w:pPr>
              <w:pStyle w:val="afffff7"/>
              <w:numPr>
                <w:ilvl w:val="0"/>
                <w:numId w:val="44"/>
              </w:numPr>
              <w:spacing w:after="120" w:line="240" w:lineRule="auto"/>
              <w:ind w:left="0" w:firstLine="0"/>
              <w:contextualSpacing w:val="0"/>
              <w:jc w:val="both"/>
              <w:rPr>
                <w:rFonts w:ascii="Times New Roman" w:hAnsi="Times New Roman"/>
                <w:sz w:val="24"/>
                <w:szCs w:val="24"/>
              </w:rPr>
            </w:pPr>
            <w:r w:rsidRPr="009B2826">
              <w:rPr>
                <w:rFonts w:ascii="Times New Roman" w:hAnsi="Times New Roman"/>
                <w:sz w:val="24"/>
                <w:szCs w:val="24"/>
              </w:rPr>
              <w:t>дата подписания протокола;</w:t>
            </w:r>
          </w:p>
          <w:p w14:paraId="6E098106" w14:textId="77777777" w:rsidR="00214BB5" w:rsidRPr="009B2826" w:rsidRDefault="00214BB5" w:rsidP="00006E3C">
            <w:pPr>
              <w:pStyle w:val="afffff7"/>
              <w:numPr>
                <w:ilvl w:val="0"/>
                <w:numId w:val="44"/>
              </w:numPr>
              <w:spacing w:after="120" w:line="240" w:lineRule="auto"/>
              <w:ind w:left="0" w:firstLine="0"/>
              <w:contextualSpacing w:val="0"/>
              <w:jc w:val="both"/>
              <w:rPr>
                <w:rFonts w:ascii="Times New Roman" w:hAnsi="Times New Roman"/>
                <w:sz w:val="24"/>
                <w:szCs w:val="24"/>
              </w:rPr>
            </w:pPr>
            <w:r w:rsidRPr="009B2826">
              <w:rPr>
                <w:rFonts w:ascii="Times New Roman" w:hAnsi="Times New Roman"/>
                <w:sz w:val="24"/>
                <w:szCs w:val="24"/>
              </w:rPr>
              <w:t>количество поданных заявок на участие в закупке, а также дата и время регистрации каждой такой заявки;</w:t>
            </w:r>
          </w:p>
          <w:p w14:paraId="7DA7BD76" w14:textId="24A0BE75" w:rsidR="00214BB5" w:rsidRPr="009B2826" w:rsidRDefault="00214BB5" w:rsidP="00006E3C">
            <w:pPr>
              <w:pStyle w:val="afffff7"/>
              <w:numPr>
                <w:ilvl w:val="0"/>
                <w:numId w:val="44"/>
              </w:numPr>
              <w:spacing w:after="120" w:line="240" w:lineRule="auto"/>
              <w:ind w:left="0" w:firstLine="0"/>
              <w:contextualSpacing w:val="0"/>
              <w:jc w:val="both"/>
              <w:rPr>
                <w:rFonts w:ascii="Times New Roman" w:hAnsi="Times New Roman"/>
                <w:sz w:val="24"/>
                <w:szCs w:val="24"/>
              </w:rPr>
            </w:pPr>
            <w:r w:rsidRPr="009B2826">
              <w:rPr>
                <w:rFonts w:ascii="Times New Roman" w:hAnsi="Times New Roman"/>
                <w:sz w:val="24"/>
                <w:szCs w:val="24"/>
              </w:rPr>
              <w:t xml:space="preserve">порядковые номера заявок на участие в конкурсе </w:t>
            </w:r>
            <w:r w:rsidR="00D210A2" w:rsidRPr="009B2826">
              <w:rPr>
                <w:rFonts w:ascii="Times New Roman" w:hAnsi="Times New Roman"/>
                <w:sz w:val="24"/>
                <w:szCs w:val="24"/>
              </w:rPr>
              <w:br/>
            </w:r>
            <w:r w:rsidRPr="009B2826">
              <w:rPr>
                <w:rFonts w:ascii="Times New Roman" w:hAnsi="Times New Roman"/>
                <w:sz w:val="24"/>
                <w:szCs w:val="24"/>
              </w:rPr>
              <w:t xml:space="preserve">в порядке уменьшения степени выгодности содержащихся </w:t>
            </w:r>
            <w:r w:rsidR="00D210A2" w:rsidRPr="009B2826">
              <w:rPr>
                <w:rFonts w:ascii="Times New Roman" w:hAnsi="Times New Roman"/>
                <w:sz w:val="24"/>
                <w:szCs w:val="24"/>
              </w:rPr>
              <w:br/>
            </w:r>
            <w:r w:rsidRPr="009B2826">
              <w:rPr>
                <w:rFonts w:ascii="Times New Roman" w:hAnsi="Times New Roman"/>
                <w:sz w:val="24"/>
                <w:szCs w:val="24"/>
              </w:rPr>
              <w:t xml:space="preserve">в них условий исполнения договора, включая информацию </w:t>
            </w:r>
            <w:r w:rsidR="00D210A2" w:rsidRPr="009B2826">
              <w:rPr>
                <w:rFonts w:ascii="Times New Roman" w:hAnsi="Times New Roman"/>
                <w:sz w:val="24"/>
                <w:szCs w:val="24"/>
              </w:rPr>
              <w:br/>
            </w:r>
            <w:r w:rsidRPr="009B2826">
              <w:rPr>
                <w:rFonts w:ascii="Times New Roman" w:hAnsi="Times New Roman"/>
                <w:sz w:val="24"/>
                <w:szCs w:val="24"/>
              </w:rPr>
              <w:t>о ценовых предложениях Участников закупки;</w:t>
            </w:r>
          </w:p>
          <w:p w14:paraId="271C427E" w14:textId="79FC522D" w:rsidR="00214BB5" w:rsidRPr="009B2826" w:rsidRDefault="00214BB5" w:rsidP="00006E3C">
            <w:pPr>
              <w:pStyle w:val="afffff7"/>
              <w:numPr>
                <w:ilvl w:val="0"/>
                <w:numId w:val="44"/>
              </w:numPr>
              <w:spacing w:after="120" w:line="240" w:lineRule="auto"/>
              <w:ind w:left="0" w:firstLine="0"/>
              <w:contextualSpacing w:val="0"/>
              <w:jc w:val="both"/>
              <w:rPr>
                <w:rFonts w:ascii="Times New Roman" w:hAnsi="Times New Roman"/>
                <w:sz w:val="24"/>
                <w:szCs w:val="24"/>
              </w:rPr>
            </w:pPr>
            <w:r w:rsidRPr="009B2826">
              <w:rPr>
                <w:rFonts w:ascii="Times New Roman" w:hAnsi="Times New Roman"/>
                <w:sz w:val="24"/>
                <w:szCs w:val="24"/>
              </w:rPr>
              <w:t xml:space="preserve">результаты рассмотрения заявок на участие в закупке, с указанием в том числе количества заявок на участие </w:t>
            </w:r>
            <w:r w:rsidR="00D210A2" w:rsidRPr="009B2826">
              <w:rPr>
                <w:rFonts w:ascii="Times New Roman" w:hAnsi="Times New Roman"/>
                <w:sz w:val="24"/>
                <w:szCs w:val="24"/>
              </w:rPr>
              <w:br/>
            </w:r>
            <w:r w:rsidRPr="009B2826">
              <w:rPr>
                <w:rFonts w:ascii="Times New Roman" w:hAnsi="Times New Roman"/>
                <w:sz w:val="24"/>
                <w:szCs w:val="24"/>
              </w:rPr>
              <w:t>в конкурсе, которые отклонены и основания отклонения каждой заявки на участие в конкурсе с указанием положений документации, которым не соответствуют такие заявки;</w:t>
            </w:r>
          </w:p>
          <w:p w14:paraId="022FA189" w14:textId="1C64B1B7" w:rsidR="00214BB5" w:rsidRPr="009B2826" w:rsidRDefault="00214BB5" w:rsidP="00006E3C">
            <w:pPr>
              <w:pStyle w:val="afffff7"/>
              <w:numPr>
                <w:ilvl w:val="0"/>
                <w:numId w:val="44"/>
              </w:numPr>
              <w:spacing w:after="120" w:line="240" w:lineRule="auto"/>
              <w:ind w:left="0" w:firstLine="0"/>
              <w:contextualSpacing w:val="0"/>
              <w:jc w:val="both"/>
              <w:rPr>
                <w:rFonts w:ascii="Times New Roman" w:hAnsi="Times New Roman"/>
                <w:sz w:val="24"/>
                <w:szCs w:val="24"/>
              </w:rPr>
            </w:pPr>
            <w:r w:rsidRPr="009B2826">
              <w:rPr>
                <w:rFonts w:ascii="Times New Roman" w:hAnsi="Times New Roman"/>
                <w:sz w:val="24"/>
                <w:szCs w:val="24"/>
              </w:rPr>
              <w:t xml:space="preserve">результаты оценки заявок на участие в конкурсе </w:t>
            </w:r>
            <w:r w:rsidR="00D210A2" w:rsidRPr="009B2826">
              <w:rPr>
                <w:rFonts w:ascii="Times New Roman" w:hAnsi="Times New Roman"/>
                <w:sz w:val="24"/>
                <w:szCs w:val="24"/>
              </w:rPr>
              <w:br/>
            </w:r>
            <w:r w:rsidRPr="009B2826">
              <w:rPr>
                <w:rFonts w:ascii="Times New Roman" w:hAnsi="Times New Roman"/>
                <w:sz w:val="24"/>
                <w:szCs w:val="24"/>
              </w:rPr>
              <w:t xml:space="preserve">с указанием решения комиссии по осуществлению закупки </w:t>
            </w:r>
            <w:r w:rsidR="00D210A2" w:rsidRPr="009B2826">
              <w:rPr>
                <w:rFonts w:ascii="Times New Roman" w:hAnsi="Times New Roman"/>
                <w:sz w:val="24"/>
                <w:szCs w:val="24"/>
              </w:rPr>
              <w:br/>
            </w:r>
            <w:r w:rsidRPr="009B2826">
              <w:rPr>
                <w:rFonts w:ascii="Times New Roman" w:hAnsi="Times New Roman"/>
                <w:sz w:val="24"/>
                <w:szCs w:val="24"/>
              </w:rPr>
              <w:t xml:space="preserve">о присвоении каждой такой заявке значения по каждому </w:t>
            </w:r>
            <w:r w:rsidR="00D210A2" w:rsidRPr="009B2826">
              <w:rPr>
                <w:rFonts w:ascii="Times New Roman" w:hAnsi="Times New Roman"/>
                <w:sz w:val="24"/>
                <w:szCs w:val="24"/>
              </w:rPr>
              <w:br/>
            </w:r>
            <w:r w:rsidRPr="009B2826">
              <w:rPr>
                <w:rFonts w:ascii="Times New Roman" w:hAnsi="Times New Roman"/>
                <w:sz w:val="24"/>
                <w:szCs w:val="24"/>
              </w:rPr>
              <w:t>из предусмотренных критериев оценки таких заявок;</w:t>
            </w:r>
          </w:p>
          <w:p w14:paraId="7854BC5D" w14:textId="075184BC" w:rsidR="00214BB5" w:rsidRPr="009B2826" w:rsidRDefault="00214BB5" w:rsidP="00006E3C">
            <w:pPr>
              <w:pStyle w:val="afffff7"/>
              <w:numPr>
                <w:ilvl w:val="0"/>
                <w:numId w:val="44"/>
              </w:numPr>
              <w:spacing w:after="120" w:line="240" w:lineRule="auto"/>
              <w:ind w:left="0" w:firstLine="0"/>
              <w:contextualSpacing w:val="0"/>
              <w:jc w:val="both"/>
            </w:pPr>
            <w:r w:rsidRPr="009B2826">
              <w:rPr>
                <w:rFonts w:ascii="Times New Roman" w:hAnsi="Times New Roman"/>
                <w:sz w:val="24"/>
                <w:szCs w:val="24"/>
              </w:rPr>
              <w:t>причины, по которым закупка признана несостоявшейся, в случае признания её таковой</w:t>
            </w:r>
          </w:p>
        </w:tc>
      </w:tr>
      <w:tr w:rsidR="003C5E8C" w:rsidRPr="009B2826" w14:paraId="0BE09FDC"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3F819054" w14:textId="77777777" w:rsidR="003C5E8C" w:rsidRPr="009B2826" w:rsidRDefault="003C5E8C" w:rsidP="003C5E8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688AC047" w14:textId="77777777" w:rsidR="003C5E8C" w:rsidRPr="009B2826" w:rsidRDefault="003C5E8C" w:rsidP="003C5E8C">
            <w:pPr>
              <w:spacing w:after="0"/>
              <w:ind w:right="29"/>
              <w:contextualSpacing/>
              <w:jc w:val="left"/>
            </w:pPr>
            <w:r w:rsidRPr="009B2826">
              <w:rPr>
                <w:bCs/>
              </w:rPr>
              <w:t>Условия допуска к участию в конкурсе</w:t>
            </w:r>
            <w:r w:rsidRPr="009B2826">
              <w:t xml:space="preserve"> </w:t>
            </w:r>
          </w:p>
          <w:p w14:paraId="2DFF54DC" w14:textId="77777777" w:rsidR="003C5E8C" w:rsidRPr="009B2826" w:rsidRDefault="003C5E8C" w:rsidP="003C5E8C">
            <w:pPr>
              <w:spacing w:after="0"/>
              <w:ind w:right="29"/>
              <w:contextualSpacing/>
              <w:jc w:val="left"/>
            </w:pPr>
          </w:p>
        </w:tc>
        <w:tc>
          <w:tcPr>
            <w:tcW w:w="3225" w:type="pct"/>
            <w:tcBorders>
              <w:top w:val="single" w:sz="4" w:space="0" w:color="auto"/>
              <w:left w:val="single" w:sz="4" w:space="0" w:color="auto"/>
              <w:bottom w:val="single" w:sz="4" w:space="0" w:color="auto"/>
              <w:right w:val="single" w:sz="4" w:space="0" w:color="auto"/>
            </w:tcBorders>
          </w:tcPr>
          <w:p w14:paraId="3767596F" w14:textId="2A42BB88" w:rsidR="003C5E8C" w:rsidRPr="009B2826" w:rsidRDefault="003C5E8C" w:rsidP="003C5E8C">
            <w:pPr>
              <w:pStyle w:val="33"/>
              <w:keepNext w:val="0"/>
              <w:numPr>
                <w:ilvl w:val="0"/>
                <w:numId w:val="0"/>
              </w:numPr>
              <w:spacing w:before="0" w:after="120"/>
              <w:ind w:firstLine="748"/>
              <w:rPr>
                <w:rFonts w:ascii="Times New Roman" w:hAnsi="Times New Roman"/>
                <w:b w:val="0"/>
              </w:rPr>
            </w:pPr>
            <w:r w:rsidRPr="009B2826">
              <w:rPr>
                <w:rFonts w:ascii="Times New Roman" w:hAnsi="Times New Roman"/>
                <w:b w:val="0"/>
              </w:rPr>
              <w:t xml:space="preserve">При рассмотрении и оценке заявок на участие </w:t>
            </w:r>
            <w:r w:rsidR="00A14E6B" w:rsidRPr="009B2826">
              <w:rPr>
                <w:rFonts w:ascii="Times New Roman" w:hAnsi="Times New Roman"/>
                <w:b w:val="0"/>
              </w:rPr>
              <w:br/>
            </w:r>
            <w:r w:rsidRPr="009B2826">
              <w:rPr>
                <w:rFonts w:ascii="Times New Roman" w:hAnsi="Times New Roman"/>
                <w:b w:val="0"/>
              </w:rPr>
              <w:t xml:space="preserve">в конкурсе в электронной форме Участник не допускается Комиссией к участию в конкурсе в электронной форме </w:t>
            </w:r>
            <w:r w:rsidR="00A14E6B" w:rsidRPr="009B2826">
              <w:rPr>
                <w:rFonts w:ascii="Times New Roman" w:hAnsi="Times New Roman"/>
                <w:b w:val="0"/>
              </w:rPr>
              <w:br/>
            </w:r>
            <w:r w:rsidRPr="009B2826">
              <w:rPr>
                <w:rFonts w:ascii="Times New Roman" w:hAnsi="Times New Roman"/>
                <w:b w:val="0"/>
              </w:rPr>
              <w:t>в случае:</w:t>
            </w:r>
          </w:p>
          <w:p w14:paraId="12DEC52E" w14:textId="135D7CD3" w:rsidR="003C5E8C" w:rsidRPr="009B2826" w:rsidRDefault="003C5E8C" w:rsidP="003C5E8C">
            <w:pPr>
              <w:pStyle w:val="33"/>
              <w:keepNext w:val="0"/>
              <w:numPr>
                <w:ilvl w:val="1"/>
                <w:numId w:val="18"/>
              </w:numPr>
              <w:spacing w:before="0" w:after="120"/>
              <w:ind w:left="0" w:firstLine="748"/>
              <w:rPr>
                <w:rFonts w:ascii="Times New Roman" w:hAnsi="Times New Roman"/>
                <w:b w:val="0"/>
              </w:rPr>
            </w:pPr>
            <w:r w:rsidRPr="009B2826">
              <w:rPr>
                <w:rFonts w:ascii="Times New Roman" w:hAnsi="Times New Roman"/>
                <w:b w:val="0"/>
              </w:rPr>
              <w:t xml:space="preserve">Отсутствия, ненадлежащего оформления документов, определенных документацией о закупке, либо наличия в таких документах недостоверных сведений </w:t>
            </w:r>
            <w:r w:rsidR="00A14E6B" w:rsidRPr="009B2826">
              <w:rPr>
                <w:rFonts w:ascii="Times New Roman" w:hAnsi="Times New Roman"/>
                <w:b w:val="0"/>
              </w:rPr>
              <w:br/>
            </w:r>
            <w:r w:rsidRPr="009B2826">
              <w:rPr>
                <w:rFonts w:ascii="Times New Roman" w:hAnsi="Times New Roman"/>
                <w:b w:val="0"/>
              </w:rPr>
              <w:t xml:space="preserve">об Участнике Закупки или о товарах (работах, услугах), </w:t>
            </w:r>
            <w:r w:rsidR="00A14E6B" w:rsidRPr="009B2826">
              <w:rPr>
                <w:rFonts w:ascii="Times New Roman" w:hAnsi="Times New Roman"/>
                <w:b w:val="0"/>
              </w:rPr>
              <w:br/>
            </w:r>
            <w:r w:rsidRPr="009B2826">
              <w:rPr>
                <w:rFonts w:ascii="Times New Roman" w:hAnsi="Times New Roman"/>
                <w:b w:val="0"/>
              </w:rPr>
              <w:t>на поставку (выполнение, оказание) которых осуществляется Закупка.</w:t>
            </w:r>
          </w:p>
          <w:p w14:paraId="073F1EA0" w14:textId="77777777" w:rsidR="003C5E8C" w:rsidRPr="009B2826" w:rsidRDefault="003C5E8C" w:rsidP="003C5E8C">
            <w:pPr>
              <w:pStyle w:val="33"/>
              <w:keepNext w:val="0"/>
              <w:numPr>
                <w:ilvl w:val="1"/>
                <w:numId w:val="18"/>
              </w:numPr>
              <w:spacing w:before="0" w:after="120"/>
              <w:ind w:left="0" w:firstLine="748"/>
              <w:rPr>
                <w:rFonts w:ascii="Times New Roman" w:hAnsi="Times New Roman"/>
                <w:b w:val="0"/>
              </w:rPr>
            </w:pPr>
            <w:r w:rsidRPr="009B2826">
              <w:rPr>
                <w:rFonts w:ascii="Times New Roman" w:hAnsi="Times New Roman"/>
                <w:b w:val="0"/>
              </w:rPr>
              <w:t xml:space="preserve">Несоответствия предмета заявки на участие </w:t>
            </w:r>
            <w:r w:rsidRPr="009B2826">
              <w:rPr>
                <w:rFonts w:ascii="Times New Roman" w:hAnsi="Times New Roman"/>
                <w:b w:val="0"/>
              </w:rPr>
              <w:br/>
              <w:t xml:space="preserve">в закупке предмету закупки, указанному в документации </w:t>
            </w:r>
            <w:r w:rsidRPr="009B2826">
              <w:rPr>
                <w:rFonts w:ascii="Times New Roman" w:hAnsi="Times New Roman"/>
                <w:b w:val="0"/>
              </w:rPr>
              <w:br/>
              <w:t>о закупке, а также несоответствия техническим требованиям к закупаемому товару (работе, услуге), в том числе по итогам лабораторных испытаний.</w:t>
            </w:r>
          </w:p>
          <w:p w14:paraId="1B869A59" w14:textId="77777777" w:rsidR="003C5E8C" w:rsidRPr="009B2826" w:rsidRDefault="003C5E8C" w:rsidP="003C5E8C">
            <w:pPr>
              <w:pStyle w:val="33"/>
              <w:keepNext w:val="0"/>
              <w:numPr>
                <w:ilvl w:val="1"/>
                <w:numId w:val="18"/>
              </w:numPr>
              <w:spacing w:before="0" w:after="120"/>
              <w:ind w:left="0" w:firstLine="748"/>
              <w:rPr>
                <w:rFonts w:ascii="Times New Roman" w:hAnsi="Times New Roman"/>
                <w:b w:val="0"/>
              </w:rPr>
            </w:pPr>
            <w:r w:rsidRPr="009B2826">
              <w:rPr>
                <w:rFonts w:ascii="Times New Roman" w:hAnsi="Times New Roman"/>
                <w:b w:val="0"/>
              </w:rPr>
              <w:lastRenderedPageBreak/>
              <w:t xml:space="preserve">Отсутствия документа, подтверждающего внесение обеспечения заявки на участие в закупке, если </w:t>
            </w:r>
            <w:r w:rsidRPr="009B2826">
              <w:rPr>
                <w:rFonts w:ascii="Times New Roman" w:hAnsi="Times New Roman"/>
                <w:b w:val="0"/>
              </w:rPr>
              <w:br/>
              <w:t>в документации о закупке установлено данное требование.</w:t>
            </w:r>
          </w:p>
          <w:p w14:paraId="15DC00FB" w14:textId="77777777" w:rsidR="003C5E8C" w:rsidRPr="009B2826" w:rsidRDefault="003C5E8C" w:rsidP="003C5E8C">
            <w:pPr>
              <w:pStyle w:val="33"/>
              <w:keepNext w:val="0"/>
              <w:numPr>
                <w:ilvl w:val="1"/>
                <w:numId w:val="18"/>
              </w:numPr>
              <w:spacing w:before="0" w:after="120"/>
              <w:ind w:left="0" w:firstLine="748"/>
              <w:rPr>
                <w:rFonts w:ascii="Times New Roman" w:hAnsi="Times New Roman"/>
                <w:b w:val="0"/>
              </w:rPr>
            </w:pPr>
            <w:r w:rsidRPr="009B2826">
              <w:rPr>
                <w:rFonts w:ascii="Times New Roman" w:hAnsi="Times New Roman"/>
                <w:b w:val="0"/>
              </w:rPr>
              <w:t>Наличия в таких заявках на участие в закупке предложения о цене договора (товаров, работ, услуг, являющихся предметом закупки), превышающего начальную (максимальную) цену предмета закупки (договора), установленную в документации о закупке.</w:t>
            </w:r>
          </w:p>
          <w:p w14:paraId="341E5CF3" w14:textId="77777777" w:rsidR="003C5E8C" w:rsidRPr="009B2826" w:rsidRDefault="003C5E8C" w:rsidP="003C5E8C">
            <w:pPr>
              <w:pStyle w:val="33"/>
              <w:keepNext w:val="0"/>
              <w:numPr>
                <w:ilvl w:val="1"/>
                <w:numId w:val="18"/>
              </w:numPr>
              <w:spacing w:before="0" w:after="120"/>
              <w:ind w:left="0" w:firstLine="748"/>
              <w:rPr>
                <w:rFonts w:ascii="Times New Roman" w:hAnsi="Times New Roman"/>
                <w:b w:val="0"/>
              </w:rPr>
            </w:pPr>
            <w:r w:rsidRPr="009B2826">
              <w:rPr>
                <w:rFonts w:ascii="Times New Roman" w:hAnsi="Times New Roman"/>
                <w:b w:val="0"/>
              </w:rPr>
              <w:t xml:space="preserve"> Несоответствия Участника закупки требованиям, предусмотренным документацией о закупке</w:t>
            </w:r>
          </w:p>
        </w:tc>
      </w:tr>
      <w:tr w:rsidR="006A4B44" w:rsidRPr="009B2826" w14:paraId="7E099A1D"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43617CA2" w14:textId="77777777" w:rsidR="006A4B44" w:rsidRPr="009B2826" w:rsidRDefault="006A4B44"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0DF73828" w14:textId="77777777" w:rsidR="006A4B44" w:rsidRPr="009B2826" w:rsidRDefault="006A4B44" w:rsidP="00E00DE8">
            <w:pPr>
              <w:spacing w:after="0"/>
              <w:contextualSpacing/>
              <w:jc w:val="left"/>
            </w:pPr>
            <w:r w:rsidRPr="009B2826">
              <w:t xml:space="preserve">Критерии, порядок рассмотрения и оценки заявок на участие в конкурсе, их содержание и значимость </w:t>
            </w:r>
          </w:p>
        </w:tc>
        <w:tc>
          <w:tcPr>
            <w:tcW w:w="3225" w:type="pct"/>
            <w:tcBorders>
              <w:top w:val="single" w:sz="4" w:space="0" w:color="auto"/>
              <w:left w:val="single" w:sz="4" w:space="0" w:color="auto"/>
              <w:bottom w:val="single" w:sz="4" w:space="0" w:color="auto"/>
              <w:right w:val="single" w:sz="4" w:space="0" w:color="auto"/>
            </w:tcBorders>
          </w:tcPr>
          <w:p w14:paraId="6032202F" w14:textId="77777777" w:rsidR="006A4B44" w:rsidRPr="009B2826" w:rsidRDefault="006A4B44" w:rsidP="00E00DE8">
            <w:pPr>
              <w:spacing w:after="0"/>
              <w:contextualSpacing/>
            </w:pPr>
            <w:r w:rsidRPr="009B2826">
              <w:t xml:space="preserve">Критерии, порядок рассмотрения и оценки заявок на участие в конкурсе, порядок начисления баллов по критериям (показателям), их содержание и значимость указаны </w:t>
            </w:r>
            <w:r w:rsidRPr="009B2826">
              <w:br/>
              <w:t>в приложении № 1 к настоящей Информационной карте</w:t>
            </w:r>
          </w:p>
        </w:tc>
      </w:tr>
      <w:tr w:rsidR="006A4B44" w:rsidRPr="009B2826" w14:paraId="2E1932D5"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516A5214" w14:textId="77777777" w:rsidR="006A4B44" w:rsidRPr="009B2826" w:rsidRDefault="006A4B44"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76DBB9BB" w14:textId="77777777" w:rsidR="006A4B44" w:rsidRPr="009B2826" w:rsidRDefault="006A4B44" w:rsidP="00E00DE8">
            <w:pPr>
              <w:spacing w:after="0"/>
              <w:contextualSpacing/>
              <w:jc w:val="left"/>
            </w:pPr>
            <w:r w:rsidRPr="009B2826">
              <w:t>Особенности участия в закупках коллективных участников</w:t>
            </w:r>
          </w:p>
        </w:tc>
        <w:tc>
          <w:tcPr>
            <w:tcW w:w="3225" w:type="pct"/>
            <w:tcBorders>
              <w:top w:val="single" w:sz="4" w:space="0" w:color="auto"/>
              <w:left w:val="single" w:sz="4" w:space="0" w:color="auto"/>
              <w:bottom w:val="single" w:sz="4" w:space="0" w:color="auto"/>
              <w:right w:val="single" w:sz="4" w:space="0" w:color="auto"/>
            </w:tcBorders>
          </w:tcPr>
          <w:p w14:paraId="66712D6C" w14:textId="4121174D" w:rsidR="006A4B44" w:rsidRPr="009B2826" w:rsidRDefault="006A4B44" w:rsidP="00006E3C">
            <w:pPr>
              <w:pStyle w:val="33"/>
              <w:keepNext w:val="0"/>
              <w:numPr>
                <w:ilvl w:val="0"/>
                <w:numId w:val="56"/>
              </w:numPr>
              <w:spacing w:before="0"/>
              <w:ind w:left="39" w:firstLine="709"/>
              <w:rPr>
                <w:rFonts w:ascii="Times New Roman" w:hAnsi="Times New Roman"/>
                <w:b w:val="0"/>
              </w:rPr>
            </w:pPr>
            <w:r w:rsidRPr="009B2826">
              <w:rPr>
                <w:rFonts w:ascii="Times New Roman" w:hAnsi="Times New Roman"/>
                <w:b w:val="0"/>
              </w:rPr>
              <w:t>Допускается участие в закупке нескольких юридических лиц, н</w:t>
            </w:r>
            <w:r w:rsidR="008250CC" w:rsidRPr="009B2826">
              <w:rPr>
                <w:rFonts w:ascii="Times New Roman" w:hAnsi="Times New Roman"/>
                <w:b w:val="0"/>
              </w:rPr>
              <w:t xml:space="preserve">ескольких физических лиц, в том числе нескольких индивидуальных </w:t>
            </w:r>
            <w:r w:rsidRPr="009B2826">
              <w:rPr>
                <w:rFonts w:ascii="Times New Roman" w:hAnsi="Times New Roman"/>
                <w:b w:val="0"/>
              </w:rPr>
              <w:t>предпринимателей, выступающих на стороне одного участника процедуры закупки на основании заключенного договора (или иного подобного доку</w:t>
            </w:r>
            <w:r w:rsidR="002503C3" w:rsidRPr="009B2826">
              <w:rPr>
                <w:rFonts w:ascii="Times New Roman" w:hAnsi="Times New Roman"/>
                <w:b w:val="0"/>
              </w:rPr>
              <w:t xml:space="preserve">мента). Не допускается участие </w:t>
            </w:r>
            <w:r w:rsidR="00684426" w:rsidRPr="009B2826">
              <w:rPr>
                <w:rFonts w:ascii="Times New Roman" w:hAnsi="Times New Roman"/>
                <w:b w:val="0"/>
              </w:rPr>
              <w:br/>
            </w:r>
            <w:r w:rsidRPr="009B2826">
              <w:rPr>
                <w:rFonts w:ascii="Times New Roman" w:hAnsi="Times New Roman"/>
                <w:b w:val="0"/>
              </w:rPr>
              <w:t>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1EE8770E" w14:textId="77777777" w:rsidR="006A4B44" w:rsidRPr="009B2826" w:rsidRDefault="006A4B44" w:rsidP="00006E3C">
            <w:pPr>
              <w:pStyle w:val="33"/>
              <w:keepNext w:val="0"/>
              <w:numPr>
                <w:ilvl w:val="0"/>
                <w:numId w:val="56"/>
              </w:numPr>
              <w:spacing w:before="0"/>
              <w:ind w:left="39" w:firstLine="709"/>
              <w:rPr>
                <w:rFonts w:ascii="Times New Roman" w:hAnsi="Times New Roman"/>
                <w:b w:val="0"/>
              </w:rPr>
            </w:pPr>
            <w:r w:rsidRPr="009B2826">
              <w:rPr>
                <w:rFonts w:ascii="Times New Roman" w:hAnsi="Times New Roman"/>
                <w:b w:val="0"/>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14:paraId="572C205D" w14:textId="66542AA6" w:rsidR="006A4B44" w:rsidRPr="009B2826" w:rsidRDefault="006A4B44" w:rsidP="00006E3C">
            <w:pPr>
              <w:pStyle w:val="33"/>
              <w:keepNext w:val="0"/>
              <w:numPr>
                <w:ilvl w:val="0"/>
                <w:numId w:val="56"/>
              </w:numPr>
              <w:spacing w:before="0"/>
              <w:ind w:left="39" w:firstLine="709"/>
              <w:rPr>
                <w:rFonts w:ascii="Times New Roman" w:hAnsi="Times New Roman"/>
                <w:b w:val="0"/>
              </w:rPr>
            </w:pPr>
            <w:r w:rsidRPr="009B2826">
              <w:rPr>
                <w:rFonts w:ascii="Times New Roman" w:hAnsi="Times New Roman"/>
                <w:b w:val="0"/>
              </w:rPr>
              <w:t xml:space="preserve">Не допускается подача заявок на участие </w:t>
            </w:r>
            <w:r w:rsidR="00684426" w:rsidRPr="009B2826">
              <w:rPr>
                <w:rFonts w:ascii="Times New Roman" w:hAnsi="Times New Roman"/>
                <w:b w:val="0"/>
              </w:rPr>
              <w:br/>
            </w:r>
            <w:r w:rsidRPr="009B2826">
              <w:rPr>
                <w:rFonts w:ascii="Times New Roman" w:hAnsi="Times New Roman"/>
                <w:b w:val="0"/>
              </w:rPr>
              <w:t>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52E2662D" w14:textId="77777777" w:rsidR="006A4B44" w:rsidRPr="009B2826" w:rsidRDefault="006A4B44" w:rsidP="00006E3C">
            <w:pPr>
              <w:pStyle w:val="33"/>
              <w:keepNext w:val="0"/>
              <w:numPr>
                <w:ilvl w:val="0"/>
                <w:numId w:val="56"/>
              </w:numPr>
              <w:spacing w:before="0"/>
              <w:ind w:left="39" w:firstLine="709"/>
              <w:rPr>
                <w:rFonts w:ascii="Times New Roman" w:hAnsi="Times New Roman"/>
                <w:b w:val="0"/>
              </w:rPr>
            </w:pPr>
            <w:r w:rsidRPr="009B2826">
              <w:rPr>
                <w:rFonts w:ascii="Times New Roman" w:hAnsi="Times New Roman"/>
                <w:b w:val="0"/>
              </w:rPr>
              <w:t xml:space="preserve">При установлении обстоятельств, предусмотренных пунктами </w:t>
            </w:r>
            <w:r w:rsidR="002503C3" w:rsidRPr="009B2826">
              <w:rPr>
                <w:rFonts w:ascii="Times New Roman" w:hAnsi="Times New Roman"/>
                <w:lang w:val="ru-RU"/>
              </w:rPr>
              <w:t>21.</w:t>
            </w:r>
            <w:r w:rsidRPr="009B2826">
              <w:rPr>
                <w:rFonts w:ascii="Times New Roman" w:hAnsi="Times New Roman"/>
              </w:rPr>
              <w:t>2</w:t>
            </w:r>
            <w:r w:rsidRPr="009B2826">
              <w:rPr>
                <w:rFonts w:ascii="Times New Roman" w:hAnsi="Times New Roman"/>
                <w:b w:val="0"/>
              </w:rPr>
              <w:t xml:space="preserve"> и </w:t>
            </w:r>
            <w:r w:rsidR="002503C3" w:rsidRPr="009B2826">
              <w:rPr>
                <w:rFonts w:ascii="Times New Roman" w:hAnsi="Times New Roman"/>
                <w:lang w:val="ru-RU"/>
              </w:rPr>
              <w:t>21.</w:t>
            </w:r>
            <w:r w:rsidRPr="009B2826">
              <w:rPr>
                <w:rFonts w:ascii="Times New Roman" w:hAnsi="Times New Roman"/>
              </w:rPr>
              <w:t>3</w:t>
            </w:r>
            <w:r w:rsidRPr="009B2826">
              <w:rPr>
                <w:rFonts w:ascii="Times New Roman" w:hAnsi="Times New Roman"/>
                <w:b w:val="0"/>
              </w:rPr>
              <w:t>,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5276B6BF" w14:textId="76660AB7" w:rsidR="006A4B44" w:rsidRPr="009B2826" w:rsidRDefault="006A4B44" w:rsidP="00006E3C">
            <w:pPr>
              <w:pStyle w:val="33"/>
              <w:keepNext w:val="0"/>
              <w:numPr>
                <w:ilvl w:val="0"/>
                <w:numId w:val="56"/>
              </w:numPr>
              <w:spacing w:before="0"/>
              <w:ind w:left="39" w:firstLine="709"/>
              <w:rPr>
                <w:rFonts w:ascii="Times New Roman" w:hAnsi="Times New Roman"/>
                <w:b w:val="0"/>
              </w:rPr>
            </w:pPr>
            <w:r w:rsidRPr="009B2826">
              <w:rPr>
                <w:rFonts w:ascii="Times New Roman" w:hAnsi="Times New Roman"/>
                <w:b w:val="0"/>
              </w:rPr>
              <w:t xml:space="preserve">В случае участия коллективного участника </w:t>
            </w:r>
            <w:r w:rsidR="00684426" w:rsidRPr="009B2826">
              <w:rPr>
                <w:rFonts w:ascii="Times New Roman" w:hAnsi="Times New Roman"/>
                <w:b w:val="0"/>
              </w:rPr>
              <w:br/>
            </w:r>
            <w:r w:rsidRPr="009B2826">
              <w:rPr>
                <w:rFonts w:ascii="Times New Roman" w:hAnsi="Times New Roman"/>
                <w:b w:val="0"/>
              </w:rPr>
              <w:t xml:space="preserve">в закупке каждый из участников коллективного участника должен соответствовать требованиям, предъявленным </w:t>
            </w:r>
            <w:r w:rsidR="00684426" w:rsidRPr="009B2826">
              <w:rPr>
                <w:rFonts w:ascii="Times New Roman" w:hAnsi="Times New Roman"/>
                <w:b w:val="0"/>
              </w:rPr>
              <w:br/>
            </w:r>
            <w:r w:rsidRPr="009B2826">
              <w:rPr>
                <w:rFonts w:ascii="Times New Roman" w:hAnsi="Times New Roman"/>
                <w:b w:val="0"/>
              </w:rPr>
              <w:t xml:space="preserve">к участникам закупки в документации о закупке, </w:t>
            </w:r>
            <w:r w:rsidR="00684426" w:rsidRPr="009B2826">
              <w:rPr>
                <w:rFonts w:ascii="Times New Roman" w:hAnsi="Times New Roman"/>
                <w:b w:val="0"/>
              </w:rPr>
              <w:br/>
            </w:r>
            <w:r w:rsidRPr="009B2826">
              <w:rPr>
                <w:rFonts w:ascii="Times New Roman" w:hAnsi="Times New Roman"/>
                <w:b w:val="0"/>
              </w:rPr>
              <w:t xml:space="preserve">за исключением случаев, специально оговоренных </w:t>
            </w:r>
            <w:r w:rsidR="00684426" w:rsidRPr="009B2826">
              <w:rPr>
                <w:rFonts w:ascii="Times New Roman" w:hAnsi="Times New Roman"/>
                <w:b w:val="0"/>
              </w:rPr>
              <w:br/>
            </w:r>
            <w:r w:rsidRPr="009B2826">
              <w:rPr>
                <w:rFonts w:ascii="Times New Roman" w:hAnsi="Times New Roman"/>
                <w:b w:val="0"/>
              </w:rPr>
              <w:t>в документации о закупке.</w:t>
            </w:r>
          </w:p>
          <w:p w14:paraId="2F4D9488" w14:textId="57778A11" w:rsidR="006A4B44" w:rsidRPr="009B2826" w:rsidRDefault="006A4B44" w:rsidP="00006E3C">
            <w:pPr>
              <w:pStyle w:val="33"/>
              <w:keepNext w:val="0"/>
              <w:numPr>
                <w:ilvl w:val="0"/>
                <w:numId w:val="56"/>
              </w:numPr>
              <w:spacing w:before="0"/>
              <w:ind w:left="39" w:firstLine="709"/>
              <w:rPr>
                <w:rFonts w:ascii="Times New Roman" w:hAnsi="Times New Roman"/>
                <w:b w:val="0"/>
              </w:rPr>
            </w:pPr>
            <w:r w:rsidRPr="009B2826">
              <w:rPr>
                <w:rFonts w:ascii="Times New Roman" w:hAnsi="Times New Roman"/>
                <w:b w:val="0"/>
              </w:rPr>
              <w:t xml:space="preserve">В составе заявки на участие в процедуре проведения закупки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с которым будет заключен договор от имени всех остальных </w:t>
            </w:r>
            <w:r w:rsidRPr="009B2826">
              <w:rPr>
                <w:rFonts w:ascii="Times New Roman" w:hAnsi="Times New Roman"/>
                <w:b w:val="0"/>
              </w:rPr>
              <w:lastRenderedPageBreak/>
              <w:t xml:space="preserve">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 </w:t>
            </w:r>
            <w:r w:rsidR="00684426" w:rsidRPr="009B2826">
              <w:rPr>
                <w:rFonts w:ascii="Times New Roman" w:hAnsi="Times New Roman"/>
                <w:b w:val="0"/>
              </w:rPr>
              <w:br/>
            </w:r>
            <w:r w:rsidRPr="009B2826">
              <w:rPr>
                <w:rFonts w:ascii="Times New Roman" w:hAnsi="Times New Roman"/>
                <w:b w:val="0"/>
              </w:rPr>
              <w:t>с лицом, подписавшим договор от имени всех участников. Данное положение д</w:t>
            </w:r>
            <w:r w:rsidR="002503C3" w:rsidRPr="009B2826">
              <w:rPr>
                <w:rFonts w:ascii="Times New Roman" w:hAnsi="Times New Roman"/>
                <w:b w:val="0"/>
              </w:rPr>
              <w:t xml:space="preserve">олжно также быть предусмотрено </w:t>
            </w:r>
            <w:r w:rsidR="00684426" w:rsidRPr="009B2826">
              <w:rPr>
                <w:rFonts w:ascii="Times New Roman" w:hAnsi="Times New Roman"/>
                <w:b w:val="0"/>
              </w:rPr>
              <w:br/>
            </w:r>
            <w:r w:rsidRPr="009B2826">
              <w:rPr>
                <w:rFonts w:ascii="Times New Roman" w:hAnsi="Times New Roman"/>
                <w:b w:val="0"/>
              </w:rPr>
              <w:t>в договоре между участниками. Договор между участниками не может быть меньше срока действия договора, заключаемого с Заказчиком.</w:t>
            </w:r>
          </w:p>
          <w:p w14:paraId="4E47E266" w14:textId="76C7D61B" w:rsidR="006A4B44" w:rsidRPr="009B2826" w:rsidRDefault="006A4B44" w:rsidP="00006E3C">
            <w:pPr>
              <w:pStyle w:val="33"/>
              <w:keepNext w:val="0"/>
              <w:numPr>
                <w:ilvl w:val="0"/>
                <w:numId w:val="56"/>
              </w:numPr>
              <w:spacing w:before="0"/>
              <w:ind w:left="39" w:firstLine="709"/>
              <w:rPr>
                <w:rFonts w:ascii="Times New Roman" w:hAnsi="Times New Roman"/>
                <w:b w:val="0"/>
              </w:rPr>
            </w:pPr>
            <w:r w:rsidRPr="009B2826">
              <w:rPr>
                <w:rFonts w:ascii="Times New Roman" w:hAnsi="Times New Roman"/>
                <w:b w:val="0"/>
              </w:rPr>
              <w:t>Если хотя бы один участник коллективного участника, входящей в с</w:t>
            </w:r>
            <w:r w:rsidR="002503C3" w:rsidRPr="009B2826">
              <w:rPr>
                <w:rFonts w:ascii="Times New Roman" w:hAnsi="Times New Roman"/>
                <w:b w:val="0"/>
              </w:rPr>
              <w:t xml:space="preserve">остав коллективного участника, </w:t>
            </w:r>
            <w:r w:rsidR="00684426" w:rsidRPr="009B2826">
              <w:rPr>
                <w:rFonts w:ascii="Times New Roman" w:hAnsi="Times New Roman"/>
                <w:b w:val="0"/>
              </w:rPr>
              <w:br/>
            </w:r>
            <w:r w:rsidRPr="009B2826">
              <w:rPr>
                <w:rFonts w:ascii="Times New Roman" w:hAnsi="Times New Roman"/>
                <w:b w:val="0"/>
              </w:rPr>
              <w:t>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14:paraId="36C5375A" w14:textId="5D5DCDB4" w:rsidR="006A4B44" w:rsidRPr="009B2826" w:rsidRDefault="006A4B44" w:rsidP="00006E3C">
            <w:pPr>
              <w:pStyle w:val="33"/>
              <w:keepNext w:val="0"/>
              <w:numPr>
                <w:ilvl w:val="0"/>
                <w:numId w:val="56"/>
              </w:numPr>
              <w:spacing w:before="0"/>
              <w:ind w:left="39" w:firstLine="709"/>
              <w:rPr>
                <w:rFonts w:ascii="Times New Roman" w:hAnsi="Times New Roman"/>
                <w:b w:val="0"/>
              </w:rPr>
            </w:pPr>
            <w:r w:rsidRPr="009B2826">
              <w:rPr>
                <w:rFonts w:ascii="Times New Roman" w:hAnsi="Times New Roman"/>
                <w:b w:val="0"/>
              </w:rPr>
              <w:t>На стадии заключения договора коллективный участник 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от заключения договора, о чем в адрес заказчика поступает письменное уведомление, данный коллективный участник признается уклонившимся</w:t>
            </w:r>
            <w:r w:rsidR="002503C3" w:rsidRPr="009B2826">
              <w:rPr>
                <w:rFonts w:ascii="Times New Roman" w:hAnsi="Times New Roman"/>
                <w:b w:val="0"/>
                <w:lang w:val="ru-RU"/>
              </w:rPr>
              <w:t xml:space="preserve"> </w:t>
            </w:r>
            <w:r w:rsidR="00684426" w:rsidRPr="009B2826">
              <w:rPr>
                <w:rFonts w:ascii="Times New Roman" w:hAnsi="Times New Roman"/>
                <w:b w:val="0"/>
                <w:lang w:val="ru-RU"/>
              </w:rPr>
              <w:br/>
            </w:r>
            <w:r w:rsidRPr="009B2826">
              <w:rPr>
                <w:rFonts w:ascii="Times New Roman" w:hAnsi="Times New Roman"/>
                <w:b w:val="0"/>
              </w:rPr>
              <w:t>от заключения договора. Те же правила распространяются на заключение договора с</w:t>
            </w:r>
            <w:r w:rsidR="002503C3" w:rsidRPr="009B2826">
              <w:rPr>
                <w:rFonts w:ascii="Times New Roman" w:hAnsi="Times New Roman"/>
                <w:b w:val="0"/>
              </w:rPr>
              <w:t xml:space="preserve"> лицом, занявшим второе место, </w:t>
            </w:r>
            <w:r w:rsidR="00684426" w:rsidRPr="009B2826">
              <w:rPr>
                <w:rFonts w:ascii="Times New Roman" w:hAnsi="Times New Roman"/>
                <w:b w:val="0"/>
              </w:rPr>
              <w:br/>
            </w:r>
            <w:r w:rsidRPr="009B2826">
              <w:rPr>
                <w:rFonts w:ascii="Times New Roman" w:hAnsi="Times New Roman"/>
                <w:b w:val="0"/>
              </w:rPr>
              <w:t>в случаях, когда в соответствии с настоящей документацией договор заключается с участником, занявшим второе место.</w:t>
            </w:r>
          </w:p>
          <w:p w14:paraId="46E9386F" w14:textId="77777777" w:rsidR="006A4B44" w:rsidRPr="009B2826" w:rsidRDefault="006A4B44" w:rsidP="00006E3C">
            <w:pPr>
              <w:pStyle w:val="33"/>
              <w:keepNext w:val="0"/>
              <w:numPr>
                <w:ilvl w:val="0"/>
                <w:numId w:val="56"/>
              </w:numPr>
              <w:spacing w:before="0"/>
              <w:ind w:left="39" w:firstLine="709"/>
              <w:rPr>
                <w:rFonts w:ascii="Times New Roman" w:hAnsi="Times New Roman"/>
                <w:b w:val="0"/>
              </w:rPr>
            </w:pPr>
            <w:r w:rsidRPr="009B2826">
              <w:rPr>
                <w:rFonts w:ascii="Times New Roman" w:hAnsi="Times New Roman"/>
                <w:b w:val="0"/>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14:paraId="7C26D1C3" w14:textId="77777777" w:rsidR="006A4B44" w:rsidRPr="009B2826" w:rsidRDefault="006A4B44" w:rsidP="00006E3C">
            <w:pPr>
              <w:pStyle w:val="33"/>
              <w:keepNext w:val="0"/>
              <w:numPr>
                <w:ilvl w:val="0"/>
                <w:numId w:val="56"/>
              </w:numPr>
              <w:spacing w:before="0"/>
              <w:ind w:left="39" w:firstLine="709"/>
              <w:rPr>
                <w:rFonts w:ascii="Times New Roman" w:hAnsi="Times New Roman"/>
                <w:b w:val="0"/>
              </w:rPr>
            </w:pPr>
            <w:r w:rsidRPr="009B2826">
              <w:rPr>
                <w:rFonts w:ascii="Times New Roman" w:hAnsi="Times New Roman"/>
                <w:b w:val="0"/>
              </w:rPr>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784A2511" w14:textId="72A94F13" w:rsidR="006A4B44" w:rsidRPr="009B2826" w:rsidRDefault="006A4B44" w:rsidP="00006E3C">
            <w:pPr>
              <w:pStyle w:val="33"/>
              <w:keepNext w:val="0"/>
              <w:numPr>
                <w:ilvl w:val="0"/>
                <w:numId w:val="56"/>
              </w:numPr>
              <w:spacing w:before="0"/>
              <w:ind w:left="39" w:firstLine="709"/>
              <w:rPr>
                <w:rFonts w:ascii="Times New Roman" w:hAnsi="Times New Roman"/>
                <w:b w:val="0"/>
              </w:rPr>
            </w:pPr>
            <w:r w:rsidRPr="009B2826">
              <w:rPr>
                <w:rFonts w:ascii="Times New Roman" w:hAnsi="Times New Roman"/>
                <w:b w:val="0"/>
              </w:rPr>
              <w:t xml:space="preserve">В договоре о совместном участии должны быть в обязательном порядке включены условия </w:t>
            </w:r>
            <w:r w:rsidR="00684426" w:rsidRPr="009B2826">
              <w:rPr>
                <w:rFonts w:ascii="Times New Roman" w:hAnsi="Times New Roman"/>
                <w:b w:val="0"/>
              </w:rPr>
              <w:br/>
            </w:r>
            <w:r w:rsidRPr="009B2826">
              <w:rPr>
                <w:rFonts w:ascii="Times New Roman" w:hAnsi="Times New Roman"/>
                <w:b w:val="0"/>
              </w:rPr>
              <w:t xml:space="preserve">о солидарной ответственности лиц, входящих в состав коллективного участника. </w:t>
            </w:r>
          </w:p>
          <w:p w14:paraId="4F7CE780" w14:textId="2FA52F05" w:rsidR="006A4B44" w:rsidRPr="009B2826" w:rsidRDefault="006A4B44" w:rsidP="00006E3C">
            <w:pPr>
              <w:pStyle w:val="33"/>
              <w:keepNext w:val="0"/>
              <w:numPr>
                <w:ilvl w:val="0"/>
                <w:numId w:val="56"/>
              </w:numPr>
              <w:spacing w:before="0"/>
              <w:ind w:left="39" w:firstLine="709"/>
              <w:rPr>
                <w:rFonts w:ascii="Times New Roman" w:hAnsi="Times New Roman"/>
                <w:b w:val="0"/>
              </w:rPr>
            </w:pPr>
            <w:r w:rsidRPr="009B2826">
              <w:rPr>
                <w:rFonts w:ascii="Times New Roman" w:hAnsi="Times New Roman"/>
                <w:b w:val="0"/>
              </w:rPr>
              <w:t xml:space="preserve">В случае отсутствия условий, предусмотренных настоящей главой, в договоре </w:t>
            </w:r>
            <w:r w:rsidR="00684426" w:rsidRPr="009B2826">
              <w:rPr>
                <w:rFonts w:ascii="Times New Roman" w:hAnsi="Times New Roman"/>
                <w:b w:val="0"/>
              </w:rPr>
              <w:br/>
            </w:r>
            <w:r w:rsidRPr="009B2826">
              <w:rPr>
                <w:rFonts w:ascii="Times New Roman" w:hAnsi="Times New Roman"/>
                <w:b w:val="0"/>
              </w:rPr>
              <w:t>о совместном участии заявка, поданная от такого коллективного участника, подлежит отклонению.</w:t>
            </w:r>
          </w:p>
          <w:p w14:paraId="05C9E9C1" w14:textId="2868C03E" w:rsidR="006A4B44" w:rsidRPr="009B2826" w:rsidRDefault="006A4B44" w:rsidP="00006E3C">
            <w:pPr>
              <w:pStyle w:val="33"/>
              <w:keepNext w:val="0"/>
              <w:numPr>
                <w:ilvl w:val="0"/>
                <w:numId w:val="56"/>
              </w:numPr>
              <w:spacing w:before="0"/>
              <w:ind w:left="39" w:firstLine="709"/>
              <w:rPr>
                <w:rFonts w:ascii="Times New Roman" w:hAnsi="Times New Roman"/>
                <w:b w:val="0"/>
              </w:rPr>
            </w:pPr>
            <w:r w:rsidRPr="009B2826">
              <w:rPr>
                <w:rFonts w:ascii="Times New Roman" w:hAnsi="Times New Roman"/>
                <w:b w:val="0"/>
              </w:rPr>
              <w:t xml:space="preserve">В случае ликвидации либо реорганизации одного из участников в договор между участниками должны быть внесены соответствующие изменения </w:t>
            </w:r>
            <w:r w:rsidR="003E5ECC" w:rsidRPr="009B2826">
              <w:rPr>
                <w:rFonts w:ascii="Times New Roman" w:hAnsi="Times New Roman"/>
                <w:b w:val="0"/>
              </w:rPr>
              <w:br/>
            </w:r>
            <w:r w:rsidRPr="009B2826">
              <w:rPr>
                <w:rFonts w:ascii="Times New Roman" w:hAnsi="Times New Roman"/>
                <w:b w:val="0"/>
              </w:rPr>
              <w:lastRenderedPageBreak/>
              <w:t>о перераспределении функций, которые выполнялись прежним участником, между остальными участниками</w:t>
            </w:r>
            <w:r w:rsidR="008250CC" w:rsidRPr="009B2826">
              <w:rPr>
                <w:rFonts w:ascii="Times New Roman" w:hAnsi="Times New Roman"/>
                <w:b w:val="0"/>
                <w:lang w:val="ru-RU"/>
              </w:rPr>
              <w:t>.</w:t>
            </w:r>
          </w:p>
        </w:tc>
      </w:tr>
      <w:tr w:rsidR="006A4B44" w:rsidRPr="009B2826" w14:paraId="514C914E"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17BFE52E" w14:textId="77777777" w:rsidR="006A4B44" w:rsidRPr="009B2826" w:rsidRDefault="006A4B44"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37C7DA59" w14:textId="77777777" w:rsidR="006A4B44" w:rsidRPr="009B2826" w:rsidRDefault="006A4B44" w:rsidP="00E00DE8">
            <w:pPr>
              <w:spacing w:after="0"/>
              <w:contextualSpacing/>
              <w:jc w:val="left"/>
            </w:pPr>
            <w:r w:rsidRPr="009B2826">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225" w:type="pct"/>
            <w:tcBorders>
              <w:top w:val="single" w:sz="4" w:space="0" w:color="auto"/>
              <w:left w:val="single" w:sz="4" w:space="0" w:color="auto"/>
              <w:bottom w:val="single" w:sz="4" w:space="0" w:color="auto"/>
              <w:right w:val="single" w:sz="4" w:space="0" w:color="auto"/>
            </w:tcBorders>
          </w:tcPr>
          <w:p w14:paraId="09104A7F" w14:textId="77777777" w:rsidR="006A4B44" w:rsidRPr="009B2826" w:rsidRDefault="006A4B44" w:rsidP="00E00DE8">
            <w:pPr>
              <w:tabs>
                <w:tab w:val="left" w:pos="1492"/>
              </w:tabs>
              <w:autoSpaceDE w:val="0"/>
              <w:autoSpaceDN w:val="0"/>
              <w:adjustRightInd w:val="0"/>
              <w:spacing w:after="120"/>
            </w:pPr>
            <w:r w:rsidRPr="009B2826">
              <w:rPr>
                <w:szCs w:val="28"/>
              </w:rPr>
              <w:t xml:space="preserve">Приоритет товаров российского происхождения, работ, услуг, выполняемых, оказываемых российскими лицами, </w:t>
            </w:r>
            <w:r w:rsidRPr="009B2826">
              <w:rPr>
                <w:szCs w:val="28"/>
              </w:rPr>
              <w:br/>
              <w:t>по отношению к товарам, происходящим из иностранного государства, работам, услугам, выполняемым, оказываемым иностранными лицами п</w:t>
            </w:r>
            <w:r w:rsidRPr="009B2826">
              <w:t xml:space="preserve">редоставляется в соответствии </w:t>
            </w:r>
            <w:r w:rsidRPr="009B2826">
              <w:br/>
              <w:t xml:space="preserve">с постановлением Правительства Российской Федерации </w:t>
            </w:r>
            <w:r w:rsidRPr="009B2826">
              <w:b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2" w:history="1">
              <w:r w:rsidRPr="009B2826">
                <w:t>соглашения</w:t>
              </w:r>
            </w:hyperlink>
            <w:r w:rsidRPr="009B2826">
              <w:t xml:space="preserve"> по тарифам и торговле 1994 года и </w:t>
            </w:r>
            <w:hyperlink r:id="rId13" w:history="1">
              <w:r w:rsidRPr="009B2826">
                <w:t>Договора</w:t>
              </w:r>
            </w:hyperlink>
            <w:r w:rsidRPr="009B2826">
              <w:t xml:space="preserve"> о Евразийском экономическом союзе от 29 мая 2014 г.</w:t>
            </w:r>
          </w:p>
          <w:p w14:paraId="5106AC86" w14:textId="1C8AE730" w:rsidR="006A4B44" w:rsidRPr="009B2826" w:rsidRDefault="006A4B44" w:rsidP="00E00DE8">
            <w:pPr>
              <w:tabs>
                <w:tab w:val="left" w:pos="1492"/>
              </w:tabs>
              <w:autoSpaceDE w:val="0"/>
              <w:autoSpaceDN w:val="0"/>
              <w:adjustRightInd w:val="0"/>
              <w:spacing w:after="120"/>
            </w:pPr>
            <w:r w:rsidRPr="009B2826">
              <w:t xml:space="preserve">Участник конкурса указывает (декларирует) в Техническом предложении наименование страны происхождения поставляемых товаров. При этом отсутствие в заявке </w:t>
            </w:r>
            <w:r w:rsidR="003E5ECC" w:rsidRPr="009B2826">
              <w:br/>
            </w:r>
            <w:r w:rsidRPr="009B2826">
              <w:t>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содержащее предложение о поставке иностранных товаров.</w:t>
            </w:r>
          </w:p>
          <w:p w14:paraId="081567FA" w14:textId="77777777" w:rsidR="006A4B44" w:rsidRPr="009B2826" w:rsidRDefault="006A4B44" w:rsidP="00E00DE8">
            <w:pPr>
              <w:spacing w:after="120"/>
            </w:pPr>
            <w:r w:rsidRPr="009B2826">
              <w:t xml:space="preserve">Оценка и сопоставление заявок с предложениями о поставке товаров российского происхождения осуществляется </w:t>
            </w:r>
            <w:r w:rsidRPr="009B2826">
              <w:br/>
              <w:t xml:space="preserve">по предложенным в заявках ценам договора, сниженным </w:t>
            </w:r>
            <w:r w:rsidRPr="009B2826">
              <w:br/>
              <w:t>на 15 %, при этом договор заключается по цене договора, предложенной участником в заявке.</w:t>
            </w:r>
          </w:p>
          <w:p w14:paraId="38428663" w14:textId="646C1039" w:rsidR="006A4B44" w:rsidRPr="009B2826" w:rsidRDefault="006A4B44" w:rsidP="00E00DE8">
            <w:pPr>
              <w:tabs>
                <w:tab w:val="left" w:pos="1492"/>
              </w:tabs>
              <w:autoSpaceDE w:val="0"/>
              <w:autoSpaceDN w:val="0"/>
              <w:adjustRightInd w:val="0"/>
              <w:spacing w:after="120"/>
            </w:pPr>
            <w:r w:rsidRPr="009B2826">
              <w:t>Участник конкурса несёт ответственность за представление недостоверных сведений о стране происхождения товара, указанного в заявке на участие в конкурсе</w:t>
            </w:r>
            <w:r w:rsidR="003E5ECC" w:rsidRPr="009B2826">
              <w:t>,</w:t>
            </w:r>
            <w:r w:rsidRPr="009B2826">
              <w:t xml:space="preserve"> и при установлении недостоверности сведений, содержащихся </w:t>
            </w:r>
            <w:r w:rsidRPr="009B2826">
              <w:br/>
              <w:t xml:space="preserve">в документах, представленных Участником конкурса </w:t>
            </w:r>
            <w:r w:rsidRPr="009B2826">
              <w:br/>
              <w:t>в составе заявки на участие в конкурсе, такой Участник не допускается Комиссией к участию в конкурсе.</w:t>
            </w:r>
          </w:p>
          <w:p w14:paraId="6B2A5004" w14:textId="644B8030" w:rsidR="006A4B44" w:rsidRPr="009B2826" w:rsidRDefault="006A4B44" w:rsidP="00E00DE8">
            <w:pPr>
              <w:tabs>
                <w:tab w:val="left" w:pos="1492"/>
              </w:tabs>
              <w:autoSpaceDE w:val="0"/>
              <w:autoSpaceDN w:val="0"/>
              <w:adjustRightInd w:val="0"/>
              <w:spacing w:after="120"/>
            </w:pPr>
            <w:r w:rsidRPr="009B2826">
              <w:t>Заказчик относит Участника конкурса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w:t>
            </w:r>
            <w:r w:rsidR="008250CC" w:rsidRPr="009B2826">
              <w:t xml:space="preserve"> личность (для физических лиц)</w:t>
            </w:r>
          </w:p>
        </w:tc>
      </w:tr>
      <w:tr w:rsidR="006A4B44" w:rsidRPr="009B2826" w14:paraId="3D94A9D7"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016F2DE3" w14:textId="77777777" w:rsidR="006A4B44" w:rsidRPr="009B2826" w:rsidRDefault="006A4B44"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21401B0F" w14:textId="77777777" w:rsidR="006A4B44" w:rsidRPr="009B2826" w:rsidRDefault="006A4B44" w:rsidP="00E00DE8">
            <w:pPr>
              <w:spacing w:after="0"/>
              <w:contextualSpacing/>
              <w:jc w:val="left"/>
            </w:pPr>
            <w:r w:rsidRPr="009B2826">
              <w:rPr>
                <w:bCs/>
              </w:rPr>
              <w:t xml:space="preserve">Определение победителя конкурса </w:t>
            </w:r>
          </w:p>
        </w:tc>
        <w:tc>
          <w:tcPr>
            <w:tcW w:w="3225" w:type="pct"/>
            <w:tcBorders>
              <w:top w:val="single" w:sz="4" w:space="0" w:color="auto"/>
              <w:left w:val="single" w:sz="4" w:space="0" w:color="auto"/>
              <w:bottom w:val="single" w:sz="4" w:space="0" w:color="auto"/>
              <w:right w:val="single" w:sz="4" w:space="0" w:color="auto"/>
            </w:tcBorders>
          </w:tcPr>
          <w:p w14:paraId="335ACDC4" w14:textId="3F81AE0B" w:rsidR="006A4B44" w:rsidRPr="009B2826" w:rsidRDefault="006A4B44" w:rsidP="00E00DE8">
            <w:pPr>
              <w:pStyle w:val="33"/>
              <w:keepNext w:val="0"/>
              <w:numPr>
                <w:ilvl w:val="0"/>
                <w:numId w:val="0"/>
              </w:numPr>
              <w:tabs>
                <w:tab w:val="left" w:pos="708"/>
              </w:tabs>
              <w:spacing w:before="0" w:after="0"/>
              <w:rPr>
                <w:rFonts w:ascii="Times New Roman" w:hAnsi="Times New Roman"/>
                <w:b w:val="0"/>
                <w:lang w:val="ru-RU"/>
              </w:rPr>
            </w:pPr>
            <w:r w:rsidRPr="009B2826">
              <w:rPr>
                <w:rFonts w:ascii="Times New Roman" w:hAnsi="Times New Roman"/>
                <w:b w:val="0"/>
              </w:rPr>
              <w:t>На основании результатов</w:t>
            </w:r>
            <w:r w:rsidRPr="009B2826">
              <w:rPr>
                <w:rFonts w:ascii="Times New Roman" w:hAnsi="Times New Roman"/>
                <w:b w:val="0"/>
                <w:lang w:val="ru-RU"/>
              </w:rPr>
              <w:t xml:space="preserve"> рассмотрения и</w:t>
            </w:r>
            <w:r w:rsidRPr="009B2826">
              <w:rPr>
                <w:rFonts w:ascii="Times New Roman" w:hAnsi="Times New Roman"/>
                <w:b w:val="0"/>
              </w:rPr>
              <w:t xml:space="preserve"> оценки</w:t>
            </w:r>
            <w:r w:rsidRPr="009B2826">
              <w:rPr>
                <w:rFonts w:ascii="Times New Roman" w:hAnsi="Times New Roman"/>
                <w:b w:val="0"/>
                <w:lang w:val="ru-RU"/>
              </w:rPr>
              <w:t xml:space="preserve"> заявок</w:t>
            </w:r>
            <w:r w:rsidRPr="009B2826">
              <w:rPr>
                <w:rFonts w:ascii="Times New Roman" w:hAnsi="Times New Roman"/>
                <w:b w:val="0"/>
              </w:rPr>
              <w:t xml:space="preserve"> </w:t>
            </w:r>
            <w:r w:rsidRPr="009B2826">
              <w:rPr>
                <w:rFonts w:ascii="Times New Roman" w:hAnsi="Times New Roman"/>
                <w:b w:val="0"/>
              </w:rPr>
              <w:br/>
              <w:t xml:space="preserve">на участие </w:t>
            </w:r>
            <w:r w:rsidRPr="009B2826">
              <w:rPr>
                <w:rFonts w:ascii="Times New Roman" w:hAnsi="Times New Roman"/>
                <w:b w:val="0"/>
                <w:bCs/>
              </w:rPr>
              <w:t>в конкурсе в электронной форме</w:t>
            </w:r>
            <w:r w:rsidRPr="009B2826">
              <w:rPr>
                <w:rFonts w:ascii="Times New Roman" w:hAnsi="Times New Roman"/>
                <w:b w:val="0"/>
              </w:rPr>
              <w:t xml:space="preserve"> Комиссия определяет победителя </w:t>
            </w:r>
            <w:r w:rsidRPr="009B2826">
              <w:rPr>
                <w:rFonts w:ascii="Times New Roman" w:hAnsi="Times New Roman"/>
                <w:b w:val="0"/>
                <w:bCs/>
              </w:rPr>
              <w:t>конкурса</w:t>
            </w:r>
            <w:r w:rsidRPr="009B2826">
              <w:rPr>
                <w:rFonts w:ascii="Times New Roman" w:hAnsi="Times New Roman"/>
                <w:b w:val="0"/>
                <w:bCs/>
                <w:lang w:val="ru-RU"/>
              </w:rPr>
              <w:t xml:space="preserve"> в электронной форме</w:t>
            </w:r>
            <w:r w:rsidRPr="009B2826">
              <w:rPr>
                <w:rFonts w:ascii="Times New Roman" w:hAnsi="Times New Roman"/>
                <w:b w:val="0"/>
              </w:rPr>
              <w:t xml:space="preserve">. Победителем </w:t>
            </w:r>
            <w:r w:rsidRPr="009B2826">
              <w:rPr>
                <w:rFonts w:ascii="Times New Roman" w:hAnsi="Times New Roman"/>
                <w:b w:val="0"/>
                <w:bCs/>
              </w:rPr>
              <w:t>конкурса</w:t>
            </w:r>
            <w:r w:rsidRPr="009B2826">
              <w:rPr>
                <w:rFonts w:ascii="Times New Roman" w:hAnsi="Times New Roman"/>
                <w:b w:val="0"/>
              </w:rPr>
              <w:t xml:space="preserve"> </w:t>
            </w:r>
            <w:r w:rsidRPr="009B2826">
              <w:rPr>
                <w:rFonts w:ascii="Times New Roman" w:hAnsi="Times New Roman"/>
                <w:b w:val="0"/>
                <w:bCs/>
              </w:rPr>
              <w:t>в электронной форме</w:t>
            </w:r>
            <w:r w:rsidRPr="009B2826">
              <w:rPr>
                <w:rFonts w:ascii="Times New Roman" w:hAnsi="Times New Roman"/>
                <w:b w:val="0"/>
              </w:rPr>
              <w:t xml:space="preserve"> признается </w:t>
            </w:r>
            <w:r w:rsidRPr="009B2826">
              <w:rPr>
                <w:rFonts w:ascii="Times New Roman" w:hAnsi="Times New Roman"/>
                <w:b w:val="0"/>
                <w:lang w:val="ru-RU"/>
              </w:rPr>
              <w:t>У</w:t>
            </w:r>
            <w:r w:rsidRPr="009B2826">
              <w:rPr>
                <w:rFonts w:ascii="Times New Roman" w:hAnsi="Times New Roman"/>
                <w:b w:val="0"/>
              </w:rPr>
              <w:t xml:space="preserve">частник </w:t>
            </w:r>
            <w:r w:rsidRPr="009B2826">
              <w:rPr>
                <w:rFonts w:ascii="Times New Roman" w:hAnsi="Times New Roman"/>
                <w:b w:val="0"/>
                <w:bCs/>
              </w:rPr>
              <w:t>конкурса</w:t>
            </w:r>
            <w:r w:rsidRPr="009B2826">
              <w:rPr>
                <w:rFonts w:ascii="Times New Roman" w:hAnsi="Times New Roman"/>
                <w:b w:val="0"/>
              </w:rPr>
              <w:t xml:space="preserve">, который предложил лучшие условия исполнения договора и </w:t>
            </w:r>
            <w:r w:rsidRPr="009B2826">
              <w:rPr>
                <w:rFonts w:ascii="Times New Roman" w:hAnsi="Times New Roman"/>
                <w:b w:val="0"/>
                <w:lang w:val="ru-RU"/>
              </w:rPr>
              <w:t>заявке</w:t>
            </w:r>
            <w:r w:rsidRPr="009B2826">
              <w:rPr>
                <w:rFonts w:ascii="Times New Roman" w:hAnsi="Times New Roman"/>
                <w:b w:val="0"/>
              </w:rPr>
              <w:t xml:space="preserve"> на участие </w:t>
            </w:r>
            <w:r w:rsidRPr="009B2826">
              <w:rPr>
                <w:rFonts w:ascii="Times New Roman" w:hAnsi="Times New Roman"/>
                <w:b w:val="0"/>
                <w:bCs/>
              </w:rPr>
              <w:t xml:space="preserve">в конкурсе </w:t>
            </w:r>
            <w:r w:rsidRPr="009B2826">
              <w:rPr>
                <w:rFonts w:ascii="Times New Roman" w:hAnsi="Times New Roman"/>
                <w:b w:val="0"/>
                <w:bCs/>
              </w:rPr>
              <w:br/>
              <w:t>в электронной форме</w:t>
            </w:r>
            <w:r w:rsidRPr="009B2826">
              <w:rPr>
                <w:rFonts w:ascii="Times New Roman" w:hAnsi="Times New Roman"/>
                <w:b w:val="0"/>
              </w:rPr>
              <w:t xml:space="preserve"> которого присвоен первый номер </w:t>
            </w:r>
            <w:r w:rsidRPr="009B2826">
              <w:rPr>
                <w:rFonts w:ascii="Times New Roman" w:hAnsi="Times New Roman"/>
                <w:b w:val="0"/>
              </w:rPr>
              <w:lastRenderedPageBreak/>
              <w:t xml:space="preserve">исходя из критериев оценки </w:t>
            </w:r>
            <w:r w:rsidRPr="009B2826">
              <w:rPr>
                <w:rFonts w:ascii="Times New Roman" w:hAnsi="Times New Roman"/>
                <w:b w:val="0"/>
                <w:lang w:val="ru-RU"/>
              </w:rPr>
              <w:t>заявок</w:t>
            </w:r>
            <w:r w:rsidRPr="009B2826">
              <w:rPr>
                <w:rFonts w:ascii="Times New Roman" w:hAnsi="Times New Roman"/>
                <w:b w:val="0"/>
              </w:rPr>
              <w:t xml:space="preserve"> на участие </w:t>
            </w:r>
            <w:r w:rsidRPr="009B2826">
              <w:rPr>
                <w:rFonts w:ascii="Times New Roman" w:hAnsi="Times New Roman"/>
                <w:b w:val="0"/>
                <w:bCs/>
              </w:rPr>
              <w:t xml:space="preserve">в конкурсе </w:t>
            </w:r>
            <w:r w:rsidRPr="009B2826">
              <w:rPr>
                <w:rFonts w:ascii="Times New Roman" w:hAnsi="Times New Roman"/>
                <w:b w:val="0"/>
                <w:bCs/>
              </w:rPr>
              <w:br/>
              <w:t>в электронной форме</w:t>
            </w:r>
            <w:r w:rsidRPr="009B2826">
              <w:rPr>
                <w:rFonts w:ascii="Times New Roman" w:hAnsi="Times New Roman"/>
                <w:b w:val="0"/>
              </w:rPr>
              <w:t xml:space="preserve">, их содержания и значимости, указанных в </w:t>
            </w:r>
            <w:r w:rsidR="00371817" w:rsidRPr="009B2826">
              <w:rPr>
                <w:rFonts w:ascii="Times New Roman" w:hAnsi="Times New Roman"/>
                <w:b w:val="0"/>
              </w:rPr>
              <w:t>приложении</w:t>
            </w:r>
            <w:r w:rsidRPr="009B2826">
              <w:rPr>
                <w:rFonts w:ascii="Times New Roman" w:hAnsi="Times New Roman"/>
                <w:b w:val="0"/>
              </w:rPr>
              <w:t xml:space="preserve"> № 1 к Информационной карте документации</w:t>
            </w:r>
            <w:r w:rsidRPr="009B2826">
              <w:rPr>
                <w:rFonts w:ascii="Times New Roman" w:hAnsi="Times New Roman"/>
                <w:b w:val="0"/>
                <w:lang w:val="ru-RU"/>
              </w:rPr>
              <w:t xml:space="preserve"> </w:t>
            </w:r>
            <w:r w:rsidRPr="009B2826">
              <w:rPr>
                <w:rFonts w:ascii="Times New Roman" w:hAnsi="Times New Roman"/>
                <w:b w:val="0"/>
                <w:szCs w:val="24"/>
              </w:rPr>
              <w:t>о проведении конкурса</w:t>
            </w:r>
          </w:p>
        </w:tc>
      </w:tr>
      <w:tr w:rsidR="006A4B44" w:rsidRPr="009B2826" w14:paraId="6A932CB7"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0B445FD5" w14:textId="77777777" w:rsidR="006A4B44" w:rsidRPr="009B2826" w:rsidRDefault="006A4B44"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591D2B85" w14:textId="77777777" w:rsidR="006A4B44" w:rsidRPr="009B2826" w:rsidRDefault="006A4B44" w:rsidP="00E00DE8">
            <w:pPr>
              <w:spacing w:after="0"/>
              <w:contextualSpacing/>
              <w:jc w:val="left"/>
              <w:rPr>
                <w:bCs/>
              </w:rPr>
            </w:pPr>
            <w:r w:rsidRPr="009B2826">
              <w:rPr>
                <w:bCs/>
              </w:rPr>
              <w:t>Обеспечение исполнения договора</w:t>
            </w:r>
          </w:p>
        </w:tc>
        <w:tc>
          <w:tcPr>
            <w:tcW w:w="3225" w:type="pct"/>
            <w:tcBorders>
              <w:top w:val="single" w:sz="4" w:space="0" w:color="auto"/>
              <w:left w:val="single" w:sz="4" w:space="0" w:color="auto"/>
              <w:bottom w:val="single" w:sz="4" w:space="0" w:color="auto"/>
              <w:right w:val="single" w:sz="4" w:space="0" w:color="auto"/>
            </w:tcBorders>
          </w:tcPr>
          <w:p w14:paraId="50C56C22" w14:textId="6CFEB875" w:rsidR="006A4B44" w:rsidRPr="009B2826" w:rsidRDefault="00EC7CD7" w:rsidP="00371817">
            <w:pPr>
              <w:pStyle w:val="aff6"/>
              <w:jc w:val="both"/>
              <w:rPr>
                <w:rFonts w:ascii="Times New Roman" w:hAnsi="Times New Roman" w:cs="Times New Roman"/>
                <w:sz w:val="24"/>
                <w:szCs w:val="24"/>
              </w:rPr>
            </w:pPr>
            <w:r w:rsidRPr="009B2826">
              <w:rPr>
                <w:rFonts w:ascii="Times New Roman" w:hAnsi="Times New Roman" w:cs="Times New Roman"/>
                <w:sz w:val="24"/>
                <w:szCs w:val="24"/>
              </w:rPr>
              <w:t>Требуется</w:t>
            </w:r>
            <w:r w:rsidR="007E504F" w:rsidRPr="009B2826">
              <w:rPr>
                <w:rFonts w:ascii="Times New Roman" w:hAnsi="Times New Roman" w:cs="Times New Roman"/>
                <w:sz w:val="24"/>
                <w:szCs w:val="24"/>
              </w:rPr>
              <w:t xml:space="preserve"> обеспечение исполнения договора в форме банковской гарантии на сумму</w:t>
            </w:r>
            <w:r w:rsidR="00371817" w:rsidRPr="009B2826">
              <w:rPr>
                <w:rFonts w:ascii="Times New Roman" w:hAnsi="Times New Roman" w:cs="Times New Roman"/>
                <w:sz w:val="24"/>
                <w:szCs w:val="24"/>
              </w:rPr>
              <w:t xml:space="preserve"> 30</w:t>
            </w:r>
            <w:r w:rsidR="003E5ECC" w:rsidRPr="009B2826">
              <w:rPr>
                <w:rFonts w:ascii="Times New Roman" w:hAnsi="Times New Roman" w:cs="Times New Roman"/>
                <w:sz w:val="24"/>
                <w:szCs w:val="24"/>
              </w:rPr>
              <w:t xml:space="preserve"> </w:t>
            </w:r>
            <w:r w:rsidR="00371817" w:rsidRPr="009B2826">
              <w:rPr>
                <w:rFonts w:ascii="Times New Roman" w:hAnsi="Times New Roman" w:cs="Times New Roman"/>
                <w:sz w:val="24"/>
                <w:szCs w:val="24"/>
              </w:rPr>
              <w:t xml:space="preserve">% цены </w:t>
            </w:r>
            <w:r w:rsidR="007E504F" w:rsidRPr="009B2826">
              <w:rPr>
                <w:rFonts w:ascii="Times New Roman" w:hAnsi="Times New Roman" w:cs="Times New Roman"/>
                <w:sz w:val="24"/>
                <w:szCs w:val="24"/>
              </w:rPr>
              <w:t>Договора в</w:t>
            </w:r>
            <w:r w:rsidRPr="009B2826">
              <w:rPr>
                <w:rFonts w:ascii="Times New Roman" w:hAnsi="Times New Roman" w:cs="Times New Roman"/>
                <w:sz w:val="24"/>
                <w:szCs w:val="24"/>
              </w:rPr>
              <w:t xml:space="preserve"> случае выбора </w:t>
            </w:r>
            <w:r w:rsidR="00371817" w:rsidRPr="009B2826">
              <w:rPr>
                <w:rFonts w:ascii="Times New Roman" w:hAnsi="Times New Roman" w:cs="Times New Roman"/>
                <w:sz w:val="24"/>
                <w:szCs w:val="24"/>
              </w:rPr>
              <w:t>Участником</w:t>
            </w:r>
            <w:r w:rsidRPr="009B2826">
              <w:rPr>
                <w:rFonts w:ascii="Times New Roman" w:hAnsi="Times New Roman" w:cs="Times New Roman"/>
                <w:sz w:val="24"/>
                <w:szCs w:val="24"/>
              </w:rPr>
              <w:t xml:space="preserve"> варианта оплаты</w:t>
            </w:r>
            <w:r w:rsidR="00371817" w:rsidRPr="009B2826">
              <w:rPr>
                <w:rFonts w:ascii="Times New Roman" w:hAnsi="Times New Roman" w:cs="Times New Roman"/>
                <w:sz w:val="24"/>
                <w:szCs w:val="24"/>
              </w:rPr>
              <w:t xml:space="preserve"> с наличием авансового платежа.</w:t>
            </w:r>
            <w:r w:rsidRPr="009B2826">
              <w:rPr>
                <w:rFonts w:ascii="Times New Roman" w:hAnsi="Times New Roman" w:cs="Times New Roman"/>
                <w:sz w:val="24"/>
                <w:szCs w:val="24"/>
              </w:rPr>
              <w:t xml:space="preserve">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Банк, предоставляющий гарантию, должен присутствовать </w:t>
            </w:r>
            <w:r w:rsidR="003E5ECC" w:rsidRPr="009B2826">
              <w:rPr>
                <w:rFonts w:ascii="Times New Roman" w:hAnsi="Times New Roman" w:cs="Times New Roman"/>
                <w:sz w:val="24"/>
                <w:szCs w:val="24"/>
              </w:rPr>
              <w:br/>
            </w:r>
            <w:r w:rsidRPr="009B2826">
              <w:rPr>
                <w:rFonts w:ascii="Times New Roman" w:hAnsi="Times New Roman" w:cs="Times New Roman"/>
                <w:sz w:val="24"/>
                <w:szCs w:val="24"/>
              </w:rPr>
              <w:t>в регионе по местонахождению Покупателя (город Санкт</w:t>
            </w:r>
            <w:r w:rsidR="003E5ECC" w:rsidRPr="009B2826">
              <w:rPr>
                <w:rFonts w:ascii="Times New Roman" w:hAnsi="Times New Roman" w:cs="Times New Roman"/>
                <w:sz w:val="24"/>
                <w:szCs w:val="24"/>
              </w:rPr>
              <w:t>-</w:t>
            </w:r>
            <w:r w:rsidRPr="009B2826">
              <w:rPr>
                <w:rFonts w:ascii="Times New Roman" w:hAnsi="Times New Roman" w:cs="Times New Roman"/>
                <w:sz w:val="24"/>
                <w:szCs w:val="24"/>
              </w:rPr>
              <w:t xml:space="preserve">Петербург или Москва). Срок действия гарантии </w:t>
            </w:r>
            <w:r w:rsidR="00371817" w:rsidRPr="009B2826">
              <w:rPr>
                <w:rFonts w:ascii="Times New Roman" w:hAnsi="Times New Roman" w:cs="Times New Roman"/>
                <w:sz w:val="24"/>
                <w:szCs w:val="24"/>
              </w:rPr>
              <w:t>должен быть равен</w:t>
            </w:r>
            <w:r w:rsidRPr="009B2826">
              <w:rPr>
                <w:rFonts w:ascii="Times New Roman" w:hAnsi="Times New Roman" w:cs="Times New Roman"/>
                <w:sz w:val="24"/>
                <w:szCs w:val="24"/>
              </w:rPr>
              <w:t xml:space="preserve"> срок</w:t>
            </w:r>
            <w:r w:rsidR="00371817" w:rsidRPr="009B2826">
              <w:rPr>
                <w:rFonts w:ascii="Times New Roman" w:hAnsi="Times New Roman" w:cs="Times New Roman"/>
                <w:sz w:val="24"/>
                <w:szCs w:val="24"/>
              </w:rPr>
              <w:t>у</w:t>
            </w:r>
            <w:r w:rsidRPr="009B2826">
              <w:rPr>
                <w:rFonts w:ascii="Times New Roman" w:hAnsi="Times New Roman" w:cs="Times New Roman"/>
                <w:sz w:val="24"/>
                <w:szCs w:val="24"/>
              </w:rPr>
              <w:t xml:space="preserve"> поставки Оборудования + 90 дней. </w:t>
            </w:r>
          </w:p>
          <w:p w14:paraId="4F1B6F8C" w14:textId="625ACA25" w:rsidR="00371817" w:rsidRPr="009B2826" w:rsidRDefault="00371817" w:rsidP="006B2746">
            <w:pPr>
              <w:pStyle w:val="aff6"/>
              <w:jc w:val="both"/>
              <w:rPr>
                <w:rFonts w:ascii="Times New Roman" w:hAnsi="Times New Roman" w:cs="Times New Roman"/>
                <w:sz w:val="24"/>
                <w:szCs w:val="24"/>
              </w:rPr>
            </w:pPr>
            <w:r w:rsidRPr="009B2826">
              <w:rPr>
                <w:rFonts w:ascii="Times New Roman" w:hAnsi="Times New Roman" w:cs="Times New Roman"/>
                <w:sz w:val="24"/>
                <w:szCs w:val="24"/>
              </w:rPr>
              <w:t xml:space="preserve">В случае выбора Участником варианта оплаты без авансового платежа обеспечение </w:t>
            </w:r>
            <w:r w:rsidR="003E5ECC" w:rsidRPr="009B2826">
              <w:rPr>
                <w:rFonts w:ascii="Times New Roman" w:hAnsi="Times New Roman" w:cs="Times New Roman"/>
                <w:sz w:val="24"/>
                <w:szCs w:val="24"/>
              </w:rPr>
              <w:t xml:space="preserve">– </w:t>
            </w:r>
            <w:r w:rsidRPr="009B2826">
              <w:rPr>
                <w:rFonts w:ascii="Times New Roman" w:hAnsi="Times New Roman" w:cs="Times New Roman"/>
                <w:sz w:val="24"/>
                <w:szCs w:val="24"/>
              </w:rPr>
              <w:t>исполнения договора</w:t>
            </w:r>
            <w:r w:rsidR="007E504F" w:rsidRPr="009B2826">
              <w:rPr>
                <w:rFonts w:ascii="Times New Roman" w:hAnsi="Times New Roman" w:cs="Times New Roman"/>
                <w:sz w:val="24"/>
                <w:szCs w:val="24"/>
              </w:rPr>
              <w:t xml:space="preserve"> не требуется</w:t>
            </w:r>
          </w:p>
        </w:tc>
      </w:tr>
      <w:tr w:rsidR="006A4B44" w:rsidRPr="009B2826" w14:paraId="2B691A8F"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2B276709" w14:textId="77777777" w:rsidR="006A4B44" w:rsidRPr="009B2826" w:rsidRDefault="006A4B44"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21A89618" w14:textId="77777777" w:rsidR="006A4B44" w:rsidRPr="009B2826" w:rsidRDefault="006A4B44" w:rsidP="00E00DE8">
            <w:pPr>
              <w:spacing w:after="0"/>
              <w:contextualSpacing/>
              <w:jc w:val="left"/>
              <w:rPr>
                <w:bCs/>
              </w:rPr>
            </w:pPr>
            <w:r w:rsidRPr="009B2826">
              <w:rPr>
                <w:bCs/>
              </w:rPr>
              <w:t>Порядок заключения договора</w:t>
            </w:r>
          </w:p>
        </w:tc>
        <w:tc>
          <w:tcPr>
            <w:tcW w:w="3225" w:type="pct"/>
            <w:tcBorders>
              <w:top w:val="single" w:sz="4" w:space="0" w:color="auto"/>
              <w:left w:val="single" w:sz="4" w:space="0" w:color="auto"/>
              <w:bottom w:val="single" w:sz="4" w:space="0" w:color="auto"/>
              <w:right w:val="single" w:sz="4" w:space="0" w:color="auto"/>
            </w:tcBorders>
          </w:tcPr>
          <w:p w14:paraId="5B92D7AE" w14:textId="77777777" w:rsidR="006A4B44" w:rsidRPr="009B2826" w:rsidRDefault="006A4B44" w:rsidP="00E00DE8">
            <w:pPr>
              <w:tabs>
                <w:tab w:val="left" w:pos="1492"/>
              </w:tabs>
              <w:autoSpaceDE w:val="0"/>
              <w:autoSpaceDN w:val="0"/>
              <w:adjustRightInd w:val="0"/>
              <w:spacing w:after="120"/>
              <w:rPr>
                <w:szCs w:val="28"/>
              </w:rPr>
            </w:pPr>
            <w:r w:rsidRPr="009B2826">
              <w:rPr>
                <w:szCs w:val="28"/>
              </w:rPr>
              <w:t>Договор по результатам конкурса в электронной форме заключается на условиях, которые предусмотрены проектом договора, документацией и извещением о проведении конкурса в электронной форме</w:t>
            </w:r>
          </w:p>
        </w:tc>
      </w:tr>
      <w:tr w:rsidR="006A4B44" w:rsidRPr="009B2826" w14:paraId="78A0E873"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7A2CAC73" w14:textId="77777777" w:rsidR="006A4B44" w:rsidRPr="009B2826" w:rsidRDefault="006A4B44"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1EE0A314" w14:textId="77777777" w:rsidR="006A4B44" w:rsidRPr="009B2826" w:rsidRDefault="006A4B44" w:rsidP="00E00DE8">
            <w:pPr>
              <w:spacing w:after="0"/>
              <w:contextualSpacing/>
              <w:jc w:val="left"/>
            </w:pPr>
            <w:r w:rsidRPr="009B2826">
              <w:t xml:space="preserve">Срок заключения </w:t>
            </w:r>
            <w:r w:rsidRPr="009B2826">
              <w:rPr>
                <w:bCs/>
                <w:iCs/>
              </w:rPr>
              <w:t xml:space="preserve">договора </w:t>
            </w:r>
          </w:p>
        </w:tc>
        <w:tc>
          <w:tcPr>
            <w:tcW w:w="3225" w:type="pct"/>
            <w:tcBorders>
              <w:top w:val="single" w:sz="4" w:space="0" w:color="auto"/>
              <w:left w:val="single" w:sz="4" w:space="0" w:color="auto"/>
              <w:bottom w:val="single" w:sz="4" w:space="0" w:color="auto"/>
              <w:right w:val="single" w:sz="4" w:space="0" w:color="auto"/>
            </w:tcBorders>
          </w:tcPr>
          <w:p w14:paraId="2ADCEDF0" w14:textId="77777777" w:rsidR="006A4B44" w:rsidRPr="009B2826" w:rsidRDefault="006A4B44" w:rsidP="00E00DE8">
            <w:pPr>
              <w:pStyle w:val="aff6"/>
              <w:jc w:val="both"/>
              <w:rPr>
                <w:rFonts w:ascii="Times New Roman" w:hAnsi="Times New Roman" w:cs="Times New Roman"/>
                <w:sz w:val="24"/>
                <w:szCs w:val="24"/>
              </w:rPr>
            </w:pPr>
            <w:r w:rsidRPr="009B2826">
              <w:rPr>
                <w:rFonts w:ascii="Times New Roman" w:hAnsi="Times New Roman" w:cs="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6A4B44" w:rsidRPr="009B2826" w14:paraId="2950EE8E"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500282EE" w14:textId="77777777" w:rsidR="006A4B44" w:rsidRPr="009B2826" w:rsidRDefault="006A4B44" w:rsidP="00E00DE8">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0B65C7BF" w14:textId="77777777" w:rsidR="006A4B44" w:rsidRPr="009B2826" w:rsidRDefault="006A4B44" w:rsidP="00E00DE8">
            <w:pPr>
              <w:spacing w:after="0"/>
              <w:contextualSpacing/>
              <w:jc w:val="left"/>
            </w:pPr>
            <w:r w:rsidRPr="009B2826">
              <w:t>Порядок внесения изменений в извещение и документацию о проведении конкурса</w:t>
            </w:r>
          </w:p>
        </w:tc>
        <w:tc>
          <w:tcPr>
            <w:tcW w:w="3225" w:type="pct"/>
            <w:tcBorders>
              <w:top w:val="single" w:sz="4" w:space="0" w:color="auto"/>
              <w:left w:val="single" w:sz="4" w:space="0" w:color="auto"/>
              <w:bottom w:val="single" w:sz="4" w:space="0" w:color="auto"/>
              <w:right w:val="single" w:sz="4" w:space="0" w:color="auto"/>
            </w:tcBorders>
          </w:tcPr>
          <w:p w14:paraId="5AAC9159" w14:textId="77777777" w:rsidR="006A4B44" w:rsidRPr="009B2826" w:rsidRDefault="006A4B44" w:rsidP="00E00DE8">
            <w:pPr>
              <w:pStyle w:val="33"/>
              <w:keepNext w:val="0"/>
              <w:numPr>
                <w:ilvl w:val="0"/>
                <w:numId w:val="0"/>
              </w:numPr>
              <w:tabs>
                <w:tab w:val="left" w:pos="708"/>
              </w:tabs>
              <w:spacing w:before="0" w:after="0"/>
              <w:rPr>
                <w:rFonts w:ascii="Times New Roman" w:hAnsi="Times New Roman"/>
                <w:b w:val="0"/>
                <w:szCs w:val="28"/>
                <w:lang w:val="ru-RU"/>
              </w:rPr>
            </w:pPr>
            <w:r w:rsidRPr="009B2826">
              <w:rPr>
                <w:rFonts w:ascii="Times New Roman" w:hAnsi="Times New Roman"/>
                <w:b w:val="0"/>
                <w:szCs w:val="28"/>
              </w:rPr>
              <w:t xml:space="preserve">Заказчик по собственной инициативе или в соответствии </w:t>
            </w:r>
            <w:r w:rsidRPr="009B2826">
              <w:rPr>
                <w:rFonts w:ascii="Times New Roman" w:hAnsi="Times New Roman"/>
                <w:b w:val="0"/>
                <w:szCs w:val="28"/>
              </w:rPr>
              <w:br/>
              <w:t xml:space="preserve">с запросом </w:t>
            </w:r>
            <w:r w:rsidRPr="009B2826">
              <w:rPr>
                <w:rFonts w:ascii="Times New Roman" w:hAnsi="Times New Roman"/>
                <w:b w:val="0"/>
                <w:szCs w:val="28"/>
                <w:lang w:val="ru-RU"/>
              </w:rPr>
              <w:t>У</w:t>
            </w:r>
            <w:r w:rsidRPr="009B2826">
              <w:rPr>
                <w:rFonts w:ascii="Times New Roman" w:hAnsi="Times New Roman"/>
                <w:b w:val="0"/>
                <w:szCs w:val="28"/>
              </w:rPr>
              <w:t xml:space="preserve">частника закупки вправе принять решение </w:t>
            </w:r>
            <w:r w:rsidRPr="009B2826">
              <w:rPr>
                <w:rFonts w:ascii="Times New Roman" w:hAnsi="Times New Roman"/>
                <w:b w:val="0"/>
                <w:szCs w:val="28"/>
              </w:rPr>
              <w:br/>
              <w:t xml:space="preserve">о внесении изменений в извещение и/или в документацию </w:t>
            </w:r>
            <w:r w:rsidRPr="009B2826">
              <w:rPr>
                <w:rFonts w:ascii="Times New Roman" w:hAnsi="Times New Roman"/>
                <w:b w:val="0"/>
                <w:szCs w:val="28"/>
              </w:rPr>
              <w:br/>
              <w:t>о проведении конкурса. Изменения, вносимые в извещение и/или документацию о проведении конкурса</w:t>
            </w:r>
            <w:r w:rsidRPr="009B2826">
              <w:rPr>
                <w:rFonts w:ascii="Times New Roman" w:hAnsi="Times New Roman"/>
                <w:b w:val="0"/>
                <w:szCs w:val="28"/>
                <w:lang w:val="ru-RU"/>
              </w:rPr>
              <w:t xml:space="preserve">, </w:t>
            </w:r>
            <w:r w:rsidRPr="009B2826">
              <w:rPr>
                <w:rFonts w:ascii="Times New Roman" w:hAnsi="Times New Roman"/>
                <w:b w:val="0"/>
                <w:szCs w:val="28"/>
              </w:rPr>
              <w:t>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tc>
      </w:tr>
    </w:tbl>
    <w:p w14:paraId="20DC94A8" w14:textId="5009CFC0" w:rsidR="00A506E8" w:rsidRPr="009B2826" w:rsidRDefault="00E3506D" w:rsidP="009B2826">
      <w:pPr>
        <w:spacing w:after="200"/>
        <w:ind w:right="29" w:firstLine="6804"/>
        <w:jc w:val="left"/>
        <w:rPr>
          <w:b/>
        </w:rPr>
      </w:pPr>
      <w:r w:rsidRPr="009B2826">
        <w:rPr>
          <w:rStyle w:val="12"/>
          <w:b w:val="0"/>
          <w:bCs/>
          <w:sz w:val="28"/>
          <w:szCs w:val="28"/>
        </w:rPr>
        <w:br w:type="page"/>
      </w:r>
      <w:r w:rsidR="00A202BB" w:rsidRPr="009B2826">
        <w:rPr>
          <w:b/>
        </w:rPr>
        <w:lastRenderedPageBreak/>
        <w:t xml:space="preserve">Приложение № </w:t>
      </w:r>
      <w:r w:rsidR="00A506E8" w:rsidRPr="009B2826">
        <w:rPr>
          <w:b/>
        </w:rPr>
        <w:t xml:space="preserve">1 </w:t>
      </w:r>
    </w:p>
    <w:p w14:paraId="493FA70E" w14:textId="2373CF38" w:rsidR="00A506E8" w:rsidRPr="009B2826" w:rsidRDefault="00A506E8" w:rsidP="009B2826">
      <w:pPr>
        <w:spacing w:after="200"/>
        <w:ind w:right="29" w:firstLine="6804"/>
        <w:jc w:val="left"/>
        <w:rPr>
          <w:b/>
        </w:rPr>
      </w:pPr>
      <w:r w:rsidRPr="009B2826">
        <w:rPr>
          <w:b/>
        </w:rPr>
        <w:t xml:space="preserve">к </w:t>
      </w:r>
      <w:r w:rsidR="00FD7EFC" w:rsidRPr="009B2826">
        <w:rPr>
          <w:b/>
        </w:rPr>
        <w:t>И</w:t>
      </w:r>
      <w:r w:rsidRPr="009B2826">
        <w:rPr>
          <w:b/>
        </w:rPr>
        <w:t>нформационной карте</w:t>
      </w:r>
    </w:p>
    <w:p w14:paraId="29F89C81" w14:textId="77777777" w:rsidR="00A506E8" w:rsidRPr="009B2826" w:rsidRDefault="00A506E8" w:rsidP="00A506E8">
      <w:pPr>
        <w:ind w:right="29"/>
        <w:jc w:val="center"/>
        <w:rPr>
          <w:b/>
          <w:szCs w:val="28"/>
        </w:rPr>
      </w:pPr>
    </w:p>
    <w:p w14:paraId="4198C13A" w14:textId="77777777" w:rsidR="00A506E8" w:rsidRPr="009B2826" w:rsidRDefault="00A506E8" w:rsidP="00A506E8">
      <w:pPr>
        <w:ind w:right="29"/>
        <w:jc w:val="center"/>
        <w:rPr>
          <w:b/>
          <w:szCs w:val="28"/>
        </w:rPr>
      </w:pPr>
      <w:r w:rsidRPr="009B2826">
        <w:rPr>
          <w:b/>
          <w:szCs w:val="28"/>
        </w:rPr>
        <w:t>КРИТЕРИИ ОЦЕНКИ И СОПОСТАВЛЕНИЯ ЗАЯВОК НА УЧАСТИЕ В КОНКУРСЕ</w:t>
      </w:r>
    </w:p>
    <w:p w14:paraId="1C39A909" w14:textId="77777777" w:rsidR="00A506E8" w:rsidRPr="009B2826" w:rsidRDefault="00A506E8" w:rsidP="00A506E8">
      <w:pPr>
        <w:ind w:right="29"/>
        <w:jc w:val="center"/>
        <w:rPr>
          <w:b/>
        </w:rPr>
      </w:pPr>
    </w:p>
    <w:p w14:paraId="6B168560" w14:textId="2CE16259" w:rsidR="00022844" w:rsidRPr="009B2826" w:rsidRDefault="00022844" w:rsidP="009B2826">
      <w:pPr>
        <w:spacing w:after="200" w:line="276" w:lineRule="auto"/>
        <w:ind w:firstLine="567"/>
        <w:rPr>
          <w:lang w:eastAsia="ar-SA"/>
        </w:rPr>
      </w:pPr>
      <w:r w:rsidRPr="009B2826">
        <w:rPr>
          <w:lang w:eastAsia="ar-SA"/>
        </w:rPr>
        <w:t>Заказчик оценивает и сопоставляет только те заявки на участие в процедуре конкурса, которые признаны соответствующими требованиям документации и Положения о закупках товаров,</w:t>
      </w:r>
      <w:r w:rsidR="006B781F" w:rsidRPr="009B2826">
        <w:rPr>
          <w:lang w:eastAsia="ar-SA"/>
        </w:rPr>
        <w:t xml:space="preserve"> </w:t>
      </w:r>
      <w:r w:rsidRPr="009B2826">
        <w:rPr>
          <w:lang w:eastAsia="ar-SA"/>
        </w:rPr>
        <w:t>работ, услуг для нужд АО «Гознак».</w:t>
      </w:r>
    </w:p>
    <w:p w14:paraId="5A079C2D" w14:textId="77777777" w:rsidR="00022844" w:rsidRPr="009B2826" w:rsidRDefault="00022844" w:rsidP="00E00DE8">
      <w:pPr>
        <w:suppressLineNumbers/>
        <w:suppressAutoHyphens/>
        <w:spacing w:after="200"/>
        <w:ind w:firstLine="567"/>
        <w:rPr>
          <w:lang w:eastAsia="ar-SA"/>
        </w:rPr>
      </w:pPr>
      <w:r w:rsidRPr="009B2826">
        <w:rPr>
          <w:lang w:eastAsia="ar-SA"/>
        </w:rPr>
        <w:t xml:space="preserve">Для определения лучших условий исполнения договора, предложенных в заявках на участие в конкурсе, конкурсная комиссия оценивает и сопоставляет такие заявки по цене договора и иным критериям, указанным в документации. </w:t>
      </w:r>
    </w:p>
    <w:p w14:paraId="70FF3E31" w14:textId="574D2676" w:rsidR="00022844" w:rsidRPr="009B2826" w:rsidRDefault="00022844" w:rsidP="00E00DE8">
      <w:pPr>
        <w:suppressLineNumbers/>
        <w:suppressAutoHyphens/>
        <w:spacing w:after="200"/>
        <w:ind w:firstLine="567"/>
        <w:rPr>
          <w:lang w:eastAsia="ar-SA"/>
        </w:rPr>
      </w:pPr>
      <w:r w:rsidRPr="009B2826">
        <w:rPr>
          <w:lang w:eastAsia="ar-SA"/>
        </w:rPr>
        <w:t xml:space="preserve">Оценка заявок на участие в процедуре конкурса осуществляется с использованием балльного метода путем присуждения баллов отдельно по каждому критерию и подкритерию </w:t>
      </w:r>
      <w:r w:rsidR="006B2746" w:rsidRPr="009B2826">
        <w:rPr>
          <w:lang w:eastAsia="ar-SA"/>
        </w:rPr>
        <w:br/>
      </w:r>
      <w:r w:rsidRPr="009B2826">
        <w:rPr>
          <w:lang w:eastAsia="ar-SA"/>
        </w:rPr>
        <w:t>по приведенным формулам с округлением до 0,01 балла.</w:t>
      </w:r>
    </w:p>
    <w:p w14:paraId="0B01C175" w14:textId="77777777" w:rsidR="00022844" w:rsidRPr="009B2826" w:rsidRDefault="00022844" w:rsidP="00E00DE8">
      <w:pPr>
        <w:suppressLineNumbers/>
        <w:suppressAutoHyphens/>
        <w:spacing w:after="200"/>
        <w:ind w:firstLine="567"/>
        <w:rPr>
          <w:lang w:eastAsia="ar-SA"/>
        </w:rPr>
      </w:pPr>
      <w:r w:rsidRPr="009B2826">
        <w:rPr>
          <w:lang w:eastAsia="ar-SA"/>
        </w:rPr>
        <w:t>Общее количество баллов по каждой заявке (ОКБ) рассчитывается по следующей формуле:</w:t>
      </w:r>
    </w:p>
    <w:p w14:paraId="5D676F75" w14:textId="77777777" w:rsidR="00022844" w:rsidRPr="009B2826" w:rsidRDefault="00022844" w:rsidP="00E00DE8">
      <w:pPr>
        <w:suppressLineNumbers/>
        <w:suppressAutoHyphens/>
        <w:ind w:firstLine="709"/>
        <w:contextualSpacing/>
        <w:jc w:val="center"/>
        <w:rPr>
          <w:b/>
        </w:rPr>
      </w:pPr>
      <w:r w:rsidRPr="009B2826">
        <w:rPr>
          <w:b/>
        </w:rPr>
        <w:t xml:space="preserve">ОКБ = Ц + </w:t>
      </w:r>
      <w:r w:rsidR="004131E5" w:rsidRPr="009B2826">
        <w:rPr>
          <w:b/>
        </w:rPr>
        <w:t xml:space="preserve">СРП + </w:t>
      </w:r>
      <w:r w:rsidR="0097416B" w:rsidRPr="009B2826">
        <w:rPr>
          <w:b/>
        </w:rPr>
        <w:t>ДМ</w:t>
      </w:r>
      <w:r w:rsidRPr="009B2826">
        <w:rPr>
          <w:b/>
        </w:rPr>
        <w:t xml:space="preserve"> + </w:t>
      </w:r>
      <w:r w:rsidR="0097416B" w:rsidRPr="009B2826">
        <w:rPr>
          <w:b/>
        </w:rPr>
        <w:t>ДЛ</w:t>
      </w:r>
      <w:r w:rsidRPr="009B2826">
        <w:rPr>
          <w:b/>
        </w:rPr>
        <w:t xml:space="preserve"> +</w:t>
      </w:r>
      <w:r w:rsidR="0097416B" w:rsidRPr="009B2826">
        <w:rPr>
          <w:b/>
        </w:rPr>
        <w:t xml:space="preserve"> ПР </w:t>
      </w:r>
      <w:r w:rsidRPr="009B2826">
        <w:rPr>
          <w:b/>
        </w:rPr>
        <w:t xml:space="preserve">+ </w:t>
      </w:r>
      <w:r w:rsidR="0097416B" w:rsidRPr="009B2826">
        <w:rPr>
          <w:b/>
        </w:rPr>
        <w:t>КП</w:t>
      </w:r>
      <w:r w:rsidR="00F577FB" w:rsidRPr="009B2826">
        <w:rPr>
          <w:b/>
        </w:rPr>
        <w:t xml:space="preserve"> + </w:t>
      </w:r>
      <w:r w:rsidR="0067711E" w:rsidRPr="009B2826">
        <w:rPr>
          <w:b/>
        </w:rPr>
        <w:t>ГАР</w:t>
      </w:r>
      <w:r w:rsidR="00282734" w:rsidRPr="009B2826">
        <w:rPr>
          <w:b/>
        </w:rPr>
        <w:t xml:space="preserve"> + </w:t>
      </w:r>
      <w:r w:rsidR="00F577FB" w:rsidRPr="009B2826">
        <w:rPr>
          <w:b/>
        </w:rPr>
        <w:t>ФИН</w:t>
      </w:r>
      <w:r w:rsidR="00E00DE8" w:rsidRPr="009B2826">
        <w:rPr>
          <w:b/>
        </w:rPr>
        <w:t>+ПОР</w:t>
      </w:r>
    </w:p>
    <w:p w14:paraId="642BC00E" w14:textId="77777777" w:rsidR="00022844" w:rsidRPr="009B2826" w:rsidRDefault="00022844" w:rsidP="00E00DE8">
      <w:pPr>
        <w:suppressLineNumbers/>
        <w:suppressAutoHyphens/>
        <w:ind w:firstLine="709"/>
        <w:contextualSpacing/>
        <w:rPr>
          <w:i/>
        </w:rPr>
      </w:pPr>
      <w:r w:rsidRPr="009B2826">
        <w:rPr>
          <w:i/>
        </w:rPr>
        <w:t>где:</w:t>
      </w:r>
    </w:p>
    <w:p w14:paraId="7D73D025" w14:textId="77777777" w:rsidR="00022844" w:rsidRPr="009B2826" w:rsidRDefault="00022844" w:rsidP="00BC124C">
      <w:pPr>
        <w:suppressLineNumbers/>
        <w:suppressAutoHyphens/>
        <w:ind w:left="709"/>
        <w:contextualSpacing/>
      </w:pPr>
      <w:r w:rsidRPr="009B2826">
        <w:t>Ц – количество баллов, присвоенное заявке по ценовому критерию «Цена»;</w:t>
      </w:r>
    </w:p>
    <w:p w14:paraId="5F050D55" w14:textId="77777777" w:rsidR="004131E5" w:rsidRPr="009B2826" w:rsidRDefault="004131E5" w:rsidP="00BC124C">
      <w:pPr>
        <w:suppressLineNumbers/>
        <w:suppressAutoHyphens/>
        <w:ind w:left="709"/>
        <w:contextualSpacing/>
      </w:pPr>
      <w:r w:rsidRPr="009B2826">
        <w:t>СРП – количество баллов, присвоенное заявке по критерию «С</w:t>
      </w:r>
      <w:r w:rsidR="00BC124C" w:rsidRPr="009B2826">
        <w:t>рок поставки товара»</w:t>
      </w:r>
      <w:r w:rsidRPr="009B2826">
        <w:t>;</w:t>
      </w:r>
    </w:p>
    <w:p w14:paraId="5FDD5350" w14:textId="5D86C35A" w:rsidR="00022844" w:rsidRPr="009B2826" w:rsidRDefault="0097416B" w:rsidP="00BC124C">
      <w:pPr>
        <w:suppressLineNumbers/>
        <w:suppressAutoHyphens/>
        <w:ind w:left="709"/>
        <w:contextualSpacing/>
      </w:pPr>
      <w:r w:rsidRPr="009B2826">
        <w:t>ДМ</w:t>
      </w:r>
      <w:r w:rsidR="00022844" w:rsidRPr="009B2826">
        <w:t xml:space="preserve"> – количество баллов, присвоенное заявке по критерию «</w:t>
      </w:r>
      <w:r w:rsidRPr="009B2826">
        <w:t xml:space="preserve">Диаметр бочки </w:t>
      </w:r>
      <w:r w:rsidR="006B2746" w:rsidRPr="009B2826">
        <w:br/>
      </w:r>
      <w:r w:rsidRPr="009B2826">
        <w:t>вала</w:t>
      </w:r>
      <w:r w:rsidR="006B2746" w:rsidRPr="009B2826">
        <w:t>-</w:t>
      </w:r>
      <w:r w:rsidRPr="009B2826">
        <w:t>ровнителя</w:t>
      </w:r>
      <w:r w:rsidR="00022844" w:rsidRPr="009B2826">
        <w:t>»;</w:t>
      </w:r>
    </w:p>
    <w:p w14:paraId="48D2114F" w14:textId="1601376E" w:rsidR="00022844" w:rsidRPr="009B2826" w:rsidRDefault="0097416B" w:rsidP="00BC124C">
      <w:pPr>
        <w:suppressLineNumbers/>
        <w:suppressAutoHyphens/>
        <w:ind w:left="709"/>
        <w:contextualSpacing/>
      </w:pPr>
      <w:r w:rsidRPr="009B2826">
        <w:t>ДЛ</w:t>
      </w:r>
      <w:r w:rsidR="00022844" w:rsidRPr="009B2826">
        <w:t xml:space="preserve"> – количество баллов, присвоенное заявке по критерию «</w:t>
      </w:r>
      <w:r w:rsidRPr="009B2826">
        <w:t>Длина бочки вала</w:t>
      </w:r>
      <w:r w:rsidR="006B2746" w:rsidRPr="009B2826">
        <w:t>-</w:t>
      </w:r>
      <w:r w:rsidRPr="009B2826">
        <w:t>ровнителя</w:t>
      </w:r>
      <w:r w:rsidR="00022844" w:rsidRPr="009B2826">
        <w:t>»;</w:t>
      </w:r>
    </w:p>
    <w:p w14:paraId="3DEED718" w14:textId="77777777" w:rsidR="00022844" w:rsidRPr="009B2826" w:rsidRDefault="0097416B" w:rsidP="00BC124C">
      <w:pPr>
        <w:suppressLineNumbers/>
        <w:suppressAutoHyphens/>
        <w:ind w:left="709"/>
        <w:contextualSpacing/>
      </w:pPr>
      <w:r w:rsidRPr="009B2826">
        <w:t>ПР</w:t>
      </w:r>
      <w:r w:rsidR="00022844" w:rsidRPr="009B2826">
        <w:t xml:space="preserve"> – количество баллов, присвоенное заявке по критерию «</w:t>
      </w:r>
      <w:r w:rsidRPr="009B2826">
        <w:t>Наличие в объеме поставки нового привода</w:t>
      </w:r>
      <w:r w:rsidR="00022844" w:rsidRPr="009B2826">
        <w:t>»;</w:t>
      </w:r>
    </w:p>
    <w:p w14:paraId="0EBE93EE" w14:textId="77777777" w:rsidR="00022844" w:rsidRPr="009B2826" w:rsidRDefault="0097416B" w:rsidP="00BC124C">
      <w:pPr>
        <w:suppressLineNumbers/>
        <w:suppressAutoHyphens/>
        <w:ind w:left="709"/>
        <w:contextualSpacing/>
      </w:pPr>
      <w:r w:rsidRPr="009B2826">
        <w:t>КП</w:t>
      </w:r>
      <w:r w:rsidR="00022844" w:rsidRPr="009B2826">
        <w:t xml:space="preserve"> – количество баллов, присвоенное заявке по критерию «</w:t>
      </w:r>
      <w:r w:rsidRPr="009B2826">
        <w:t xml:space="preserve">Наличие в объеме поставки нового </w:t>
      </w:r>
      <w:proofErr w:type="spellStart"/>
      <w:r w:rsidRPr="009B2826">
        <w:t>каплеуловителя</w:t>
      </w:r>
      <w:proofErr w:type="spellEnd"/>
      <w:r w:rsidR="00022844" w:rsidRPr="009B2826">
        <w:t>»</w:t>
      </w:r>
      <w:r w:rsidR="00F577FB" w:rsidRPr="009B2826">
        <w:t>;</w:t>
      </w:r>
    </w:p>
    <w:p w14:paraId="403DCDA1" w14:textId="77777777" w:rsidR="0067711E" w:rsidRPr="009B2826" w:rsidRDefault="0067711E" w:rsidP="00BC124C">
      <w:pPr>
        <w:suppressLineNumbers/>
        <w:suppressAutoHyphens/>
        <w:ind w:left="709"/>
        <w:contextualSpacing/>
      </w:pPr>
      <w:r w:rsidRPr="009B2826">
        <w:t>ГАР – количество баллов, присвоенное заявке по критерию «Гарантия»;</w:t>
      </w:r>
    </w:p>
    <w:p w14:paraId="1E066DDC" w14:textId="77777777" w:rsidR="00F577FB" w:rsidRPr="009B2826" w:rsidRDefault="00F577FB" w:rsidP="00BC124C">
      <w:pPr>
        <w:suppressLineNumbers/>
        <w:suppressAutoHyphens/>
        <w:ind w:left="709"/>
        <w:contextualSpacing/>
      </w:pPr>
      <w:r w:rsidRPr="009B2826">
        <w:t>ФИН – количество баллов, присвоенное заявке по критерию «Финансовое с</w:t>
      </w:r>
      <w:r w:rsidR="00BC124C" w:rsidRPr="009B2826">
        <w:t>остояние»;</w:t>
      </w:r>
    </w:p>
    <w:p w14:paraId="77B158A0" w14:textId="77777777" w:rsidR="00E00DE8" w:rsidRPr="009B2826" w:rsidRDefault="00E00DE8" w:rsidP="00BC124C">
      <w:pPr>
        <w:suppressLineNumbers/>
        <w:suppressAutoHyphens/>
        <w:ind w:left="709"/>
        <w:contextualSpacing/>
      </w:pPr>
      <w:r w:rsidRPr="009B2826">
        <w:t>ПОР – количество баллов, присвоенное заявке по критерию «Порядок оплаты</w:t>
      </w:r>
      <w:r w:rsidR="00BC124C" w:rsidRPr="009B2826">
        <w:t>».</w:t>
      </w:r>
    </w:p>
    <w:p w14:paraId="69A1EBCE" w14:textId="77777777" w:rsidR="00BC124C" w:rsidRPr="009B2826" w:rsidRDefault="00BC124C" w:rsidP="004131E5">
      <w:pPr>
        <w:suppressLineNumbers/>
        <w:suppressAutoHyphens/>
        <w:spacing w:line="276" w:lineRule="auto"/>
        <w:ind w:left="709"/>
        <w:contextualSpacing/>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246"/>
        <w:gridCol w:w="3804"/>
      </w:tblGrid>
      <w:tr w:rsidR="00022844" w:rsidRPr="009B2826" w14:paraId="19E1C02D" w14:textId="77777777" w:rsidTr="001C3522">
        <w:trPr>
          <w:trHeight w:val="552"/>
        </w:trPr>
        <w:tc>
          <w:tcPr>
            <w:tcW w:w="361" w:type="pct"/>
            <w:shd w:val="clear" w:color="auto" w:fill="F2F2F2" w:themeFill="background1" w:themeFillShade="F2"/>
            <w:vAlign w:val="center"/>
          </w:tcPr>
          <w:p w14:paraId="03E03D71" w14:textId="77777777" w:rsidR="00022844" w:rsidRPr="009B2826" w:rsidRDefault="00022844" w:rsidP="00E00DE8">
            <w:pPr>
              <w:keepNext/>
              <w:keepLines/>
              <w:suppressLineNumbers/>
              <w:autoSpaceDE w:val="0"/>
              <w:autoSpaceDN w:val="0"/>
              <w:adjustRightInd w:val="0"/>
              <w:contextualSpacing/>
              <w:jc w:val="center"/>
              <w:rPr>
                <w:b/>
              </w:rPr>
            </w:pPr>
            <w:r w:rsidRPr="009B2826">
              <w:rPr>
                <w:b/>
              </w:rPr>
              <w:lastRenderedPageBreak/>
              <w:t>№</w:t>
            </w:r>
          </w:p>
        </w:tc>
        <w:tc>
          <w:tcPr>
            <w:tcW w:w="2689" w:type="pct"/>
            <w:shd w:val="clear" w:color="auto" w:fill="F2F2F2" w:themeFill="background1" w:themeFillShade="F2"/>
            <w:vAlign w:val="center"/>
          </w:tcPr>
          <w:p w14:paraId="4CA1D857" w14:textId="77777777" w:rsidR="00022844" w:rsidRPr="009B2826" w:rsidRDefault="00022844" w:rsidP="00E00DE8">
            <w:pPr>
              <w:keepNext/>
              <w:keepLines/>
              <w:suppressLineNumbers/>
              <w:autoSpaceDE w:val="0"/>
              <w:autoSpaceDN w:val="0"/>
              <w:adjustRightInd w:val="0"/>
              <w:contextualSpacing/>
              <w:jc w:val="center"/>
              <w:rPr>
                <w:b/>
              </w:rPr>
            </w:pPr>
            <w:r w:rsidRPr="009B2826">
              <w:rPr>
                <w:b/>
              </w:rPr>
              <w:t>Критерии и подкритерии оценки конкурсной заявки</w:t>
            </w:r>
          </w:p>
        </w:tc>
        <w:tc>
          <w:tcPr>
            <w:tcW w:w="1950" w:type="pct"/>
            <w:shd w:val="clear" w:color="auto" w:fill="F2F2F2" w:themeFill="background1" w:themeFillShade="F2"/>
            <w:vAlign w:val="center"/>
          </w:tcPr>
          <w:p w14:paraId="77F55599" w14:textId="1915CD16" w:rsidR="00022844" w:rsidRPr="009B2826" w:rsidRDefault="00F67B41" w:rsidP="00E00DE8">
            <w:pPr>
              <w:keepNext/>
              <w:keepLines/>
              <w:suppressLineNumbers/>
              <w:autoSpaceDE w:val="0"/>
              <w:autoSpaceDN w:val="0"/>
              <w:adjustRightInd w:val="0"/>
              <w:contextualSpacing/>
              <w:jc w:val="center"/>
              <w:rPr>
                <w:b/>
              </w:rPr>
            </w:pPr>
            <w:r w:rsidRPr="009B2826">
              <w:rPr>
                <w:b/>
              </w:rPr>
              <w:t xml:space="preserve">Максимальное число присваиваемых квалификационных баллов </w:t>
            </w:r>
            <w:r w:rsidR="000A34A5" w:rsidRPr="009B2826">
              <w:rPr>
                <w:b/>
              </w:rPr>
              <w:br/>
            </w:r>
            <w:r w:rsidRPr="009B2826">
              <w:rPr>
                <w:b/>
              </w:rPr>
              <w:t>по критерию</w:t>
            </w:r>
          </w:p>
        </w:tc>
      </w:tr>
      <w:tr w:rsidR="00022844" w:rsidRPr="009B2826" w14:paraId="24FCF2D8" w14:textId="77777777" w:rsidTr="001C3522">
        <w:trPr>
          <w:trHeight w:val="552"/>
        </w:trPr>
        <w:tc>
          <w:tcPr>
            <w:tcW w:w="361" w:type="pct"/>
            <w:vAlign w:val="center"/>
          </w:tcPr>
          <w:p w14:paraId="04963FEA" w14:textId="77777777" w:rsidR="00022844" w:rsidRPr="009B2826" w:rsidRDefault="00022844" w:rsidP="00E00DE8">
            <w:pPr>
              <w:keepNext/>
              <w:keepLines/>
              <w:numPr>
                <w:ilvl w:val="0"/>
                <w:numId w:val="26"/>
              </w:numPr>
              <w:suppressLineNumbers/>
              <w:autoSpaceDE w:val="0"/>
              <w:autoSpaceDN w:val="0"/>
              <w:adjustRightInd w:val="0"/>
              <w:spacing w:after="0"/>
              <w:contextualSpacing/>
              <w:jc w:val="center"/>
              <w:rPr>
                <w:b/>
              </w:rPr>
            </w:pPr>
          </w:p>
        </w:tc>
        <w:tc>
          <w:tcPr>
            <w:tcW w:w="2689" w:type="pct"/>
            <w:vAlign w:val="center"/>
          </w:tcPr>
          <w:p w14:paraId="131EA504" w14:textId="77777777" w:rsidR="00022844" w:rsidRPr="009B2826" w:rsidRDefault="00022844" w:rsidP="001C3522">
            <w:pPr>
              <w:keepNext/>
              <w:keepLines/>
              <w:suppressLineNumbers/>
              <w:autoSpaceDE w:val="0"/>
              <w:autoSpaceDN w:val="0"/>
              <w:adjustRightInd w:val="0"/>
              <w:contextualSpacing/>
              <w:jc w:val="left"/>
            </w:pPr>
            <w:r w:rsidRPr="009B2826">
              <w:t>Цена (Ц)</w:t>
            </w:r>
          </w:p>
        </w:tc>
        <w:tc>
          <w:tcPr>
            <w:tcW w:w="1950" w:type="pct"/>
            <w:vAlign w:val="center"/>
          </w:tcPr>
          <w:p w14:paraId="19AD35FD" w14:textId="2C66A2A7" w:rsidR="00022844" w:rsidRPr="009B2826" w:rsidRDefault="0067711E" w:rsidP="00E00DE8">
            <w:pPr>
              <w:keepNext/>
              <w:keepLines/>
              <w:suppressLineNumbers/>
              <w:autoSpaceDE w:val="0"/>
              <w:autoSpaceDN w:val="0"/>
              <w:adjustRightInd w:val="0"/>
              <w:contextualSpacing/>
              <w:jc w:val="center"/>
            </w:pPr>
            <w:r w:rsidRPr="009B2826">
              <w:t>3</w:t>
            </w:r>
            <w:r w:rsidR="00CC70A7" w:rsidRPr="009B2826">
              <w:t>0</w:t>
            </w:r>
          </w:p>
        </w:tc>
      </w:tr>
      <w:tr w:rsidR="004131E5" w:rsidRPr="009B2826" w14:paraId="67A55E41" w14:textId="77777777" w:rsidTr="001C3522">
        <w:trPr>
          <w:trHeight w:val="552"/>
        </w:trPr>
        <w:tc>
          <w:tcPr>
            <w:tcW w:w="361" w:type="pct"/>
            <w:vAlign w:val="center"/>
          </w:tcPr>
          <w:p w14:paraId="16FD0A55" w14:textId="77777777" w:rsidR="004131E5" w:rsidRPr="009B2826" w:rsidRDefault="004131E5" w:rsidP="004131E5">
            <w:pPr>
              <w:keepNext/>
              <w:keepLines/>
              <w:numPr>
                <w:ilvl w:val="0"/>
                <w:numId w:val="26"/>
              </w:numPr>
              <w:suppressLineNumbers/>
              <w:autoSpaceDE w:val="0"/>
              <w:autoSpaceDN w:val="0"/>
              <w:adjustRightInd w:val="0"/>
              <w:spacing w:after="0"/>
              <w:contextualSpacing/>
              <w:jc w:val="center"/>
              <w:rPr>
                <w:b/>
              </w:rPr>
            </w:pPr>
          </w:p>
        </w:tc>
        <w:tc>
          <w:tcPr>
            <w:tcW w:w="2689" w:type="pct"/>
            <w:vAlign w:val="center"/>
          </w:tcPr>
          <w:p w14:paraId="04822BC2" w14:textId="5ED09797" w:rsidR="004131E5" w:rsidRPr="009B2826" w:rsidRDefault="004131E5" w:rsidP="003C23F6">
            <w:pPr>
              <w:keepNext/>
              <w:keepLines/>
              <w:suppressLineNumbers/>
              <w:autoSpaceDE w:val="0"/>
              <w:autoSpaceDN w:val="0"/>
              <w:adjustRightInd w:val="0"/>
              <w:contextualSpacing/>
            </w:pPr>
            <w:r w:rsidRPr="009B2826">
              <w:t>Срок поставки</w:t>
            </w:r>
            <w:r w:rsidR="00B640F9" w:rsidRPr="009B2826">
              <w:t xml:space="preserve"> </w:t>
            </w:r>
            <w:r w:rsidRPr="009B2826">
              <w:t>товара</w:t>
            </w:r>
            <w:r w:rsidR="00A25113" w:rsidRPr="009B2826">
              <w:t xml:space="preserve"> </w:t>
            </w:r>
          </w:p>
        </w:tc>
        <w:tc>
          <w:tcPr>
            <w:tcW w:w="1950" w:type="pct"/>
            <w:vAlign w:val="center"/>
          </w:tcPr>
          <w:p w14:paraId="10D572E4" w14:textId="56347627" w:rsidR="004131E5" w:rsidRPr="009B2826" w:rsidRDefault="004131E5" w:rsidP="004131E5">
            <w:pPr>
              <w:keepNext/>
              <w:keepLines/>
              <w:suppressLineNumbers/>
              <w:autoSpaceDE w:val="0"/>
              <w:autoSpaceDN w:val="0"/>
              <w:adjustRightInd w:val="0"/>
              <w:contextualSpacing/>
              <w:jc w:val="center"/>
            </w:pPr>
            <w:r w:rsidRPr="009B2826">
              <w:rPr>
                <w:lang w:val="en-US"/>
              </w:rPr>
              <w:t>10</w:t>
            </w:r>
          </w:p>
        </w:tc>
      </w:tr>
      <w:tr w:rsidR="00022844" w:rsidRPr="009B2826" w14:paraId="55323791" w14:textId="77777777" w:rsidTr="001C3522">
        <w:trPr>
          <w:trHeight w:val="552"/>
        </w:trPr>
        <w:tc>
          <w:tcPr>
            <w:tcW w:w="361" w:type="pct"/>
            <w:vAlign w:val="center"/>
          </w:tcPr>
          <w:p w14:paraId="4E1DE41D" w14:textId="77777777" w:rsidR="00022844" w:rsidRPr="009B2826" w:rsidRDefault="00022844" w:rsidP="00E00DE8">
            <w:pPr>
              <w:keepNext/>
              <w:keepLines/>
              <w:numPr>
                <w:ilvl w:val="0"/>
                <w:numId w:val="26"/>
              </w:numPr>
              <w:suppressLineNumbers/>
              <w:autoSpaceDE w:val="0"/>
              <w:autoSpaceDN w:val="0"/>
              <w:adjustRightInd w:val="0"/>
              <w:spacing w:after="0"/>
              <w:contextualSpacing/>
              <w:jc w:val="center"/>
              <w:rPr>
                <w:b/>
              </w:rPr>
            </w:pPr>
          </w:p>
        </w:tc>
        <w:tc>
          <w:tcPr>
            <w:tcW w:w="2689" w:type="pct"/>
            <w:vAlign w:val="center"/>
          </w:tcPr>
          <w:p w14:paraId="6BC51A14" w14:textId="77777777" w:rsidR="00022844" w:rsidRPr="009B2826" w:rsidRDefault="00157FFE" w:rsidP="001C3522">
            <w:pPr>
              <w:keepNext/>
              <w:keepLines/>
              <w:suppressLineNumbers/>
              <w:autoSpaceDE w:val="0"/>
              <w:autoSpaceDN w:val="0"/>
              <w:adjustRightInd w:val="0"/>
              <w:contextualSpacing/>
              <w:jc w:val="left"/>
            </w:pPr>
            <w:r w:rsidRPr="009B2826">
              <w:t xml:space="preserve">Диаметр </w:t>
            </w:r>
            <w:r w:rsidR="0097416B" w:rsidRPr="009B2826">
              <w:t xml:space="preserve">бочки </w:t>
            </w:r>
            <w:r w:rsidRPr="009B2826">
              <w:t>вала-ровнителя (ДМ)</w:t>
            </w:r>
          </w:p>
        </w:tc>
        <w:tc>
          <w:tcPr>
            <w:tcW w:w="1950" w:type="pct"/>
            <w:vAlign w:val="center"/>
          </w:tcPr>
          <w:p w14:paraId="0386608A" w14:textId="35A59DDF" w:rsidR="00022844" w:rsidRPr="009B2826" w:rsidRDefault="004131E5" w:rsidP="00E00DE8">
            <w:pPr>
              <w:keepNext/>
              <w:keepLines/>
              <w:suppressLineNumbers/>
              <w:autoSpaceDE w:val="0"/>
              <w:autoSpaceDN w:val="0"/>
              <w:adjustRightInd w:val="0"/>
              <w:contextualSpacing/>
              <w:jc w:val="center"/>
            </w:pPr>
            <w:r w:rsidRPr="009B2826">
              <w:t>20</w:t>
            </w:r>
          </w:p>
        </w:tc>
      </w:tr>
      <w:tr w:rsidR="00022844" w:rsidRPr="009B2826" w14:paraId="1010FE9E" w14:textId="77777777" w:rsidTr="001C3522">
        <w:trPr>
          <w:trHeight w:val="552"/>
        </w:trPr>
        <w:tc>
          <w:tcPr>
            <w:tcW w:w="361" w:type="pct"/>
            <w:vAlign w:val="center"/>
          </w:tcPr>
          <w:p w14:paraId="028AA0AD" w14:textId="77777777" w:rsidR="00022844" w:rsidRPr="009B2826" w:rsidRDefault="00022844" w:rsidP="00E00DE8">
            <w:pPr>
              <w:keepNext/>
              <w:keepLines/>
              <w:numPr>
                <w:ilvl w:val="0"/>
                <w:numId w:val="26"/>
              </w:numPr>
              <w:suppressLineNumbers/>
              <w:autoSpaceDE w:val="0"/>
              <w:autoSpaceDN w:val="0"/>
              <w:adjustRightInd w:val="0"/>
              <w:spacing w:after="0"/>
              <w:contextualSpacing/>
              <w:jc w:val="center"/>
              <w:rPr>
                <w:b/>
              </w:rPr>
            </w:pPr>
          </w:p>
        </w:tc>
        <w:tc>
          <w:tcPr>
            <w:tcW w:w="2689" w:type="pct"/>
            <w:vAlign w:val="center"/>
          </w:tcPr>
          <w:p w14:paraId="1B42CF03" w14:textId="77777777" w:rsidR="00022844" w:rsidRPr="009B2826" w:rsidRDefault="00157FFE" w:rsidP="001C3522">
            <w:pPr>
              <w:keepNext/>
              <w:keepLines/>
              <w:suppressLineNumbers/>
              <w:autoSpaceDE w:val="0"/>
              <w:autoSpaceDN w:val="0"/>
              <w:adjustRightInd w:val="0"/>
              <w:contextualSpacing/>
              <w:jc w:val="left"/>
            </w:pPr>
            <w:r w:rsidRPr="009B2826">
              <w:t>Длина бочки вала-ровнителя (ДЛ)</w:t>
            </w:r>
          </w:p>
        </w:tc>
        <w:tc>
          <w:tcPr>
            <w:tcW w:w="1950" w:type="pct"/>
            <w:vAlign w:val="center"/>
          </w:tcPr>
          <w:p w14:paraId="6D0C687A" w14:textId="2DA64D7A" w:rsidR="00022844" w:rsidRPr="009B2826" w:rsidRDefault="0067711E" w:rsidP="00E00DE8">
            <w:pPr>
              <w:keepNext/>
              <w:keepLines/>
              <w:suppressLineNumbers/>
              <w:autoSpaceDE w:val="0"/>
              <w:autoSpaceDN w:val="0"/>
              <w:adjustRightInd w:val="0"/>
              <w:contextualSpacing/>
              <w:jc w:val="center"/>
              <w:rPr>
                <w:lang w:val="en-US"/>
              </w:rPr>
            </w:pPr>
            <w:r w:rsidRPr="009B2826">
              <w:t>1</w:t>
            </w:r>
            <w:r w:rsidR="004131E5" w:rsidRPr="009B2826">
              <w:t>0</w:t>
            </w:r>
          </w:p>
        </w:tc>
      </w:tr>
      <w:tr w:rsidR="00157FFE" w:rsidRPr="009B2826" w14:paraId="4F8564A6" w14:textId="77777777" w:rsidTr="001C3522">
        <w:trPr>
          <w:trHeight w:val="552"/>
        </w:trPr>
        <w:tc>
          <w:tcPr>
            <w:tcW w:w="361" w:type="pct"/>
            <w:vAlign w:val="center"/>
          </w:tcPr>
          <w:p w14:paraId="7704B542" w14:textId="77777777" w:rsidR="00157FFE" w:rsidRPr="009B2826" w:rsidRDefault="00157FFE" w:rsidP="00E00DE8">
            <w:pPr>
              <w:keepNext/>
              <w:keepLines/>
              <w:numPr>
                <w:ilvl w:val="0"/>
                <w:numId w:val="26"/>
              </w:numPr>
              <w:suppressLineNumbers/>
              <w:autoSpaceDE w:val="0"/>
              <w:autoSpaceDN w:val="0"/>
              <w:adjustRightInd w:val="0"/>
              <w:spacing w:after="0"/>
              <w:contextualSpacing/>
              <w:jc w:val="center"/>
              <w:rPr>
                <w:b/>
              </w:rPr>
            </w:pPr>
          </w:p>
        </w:tc>
        <w:tc>
          <w:tcPr>
            <w:tcW w:w="2689" w:type="pct"/>
            <w:vAlign w:val="center"/>
          </w:tcPr>
          <w:p w14:paraId="0AAA9838" w14:textId="77777777" w:rsidR="00157FFE" w:rsidRPr="009B2826" w:rsidRDefault="00157FFE" w:rsidP="001C3522">
            <w:pPr>
              <w:keepNext/>
              <w:keepLines/>
              <w:suppressLineNumbers/>
              <w:autoSpaceDE w:val="0"/>
              <w:autoSpaceDN w:val="0"/>
              <w:adjustRightInd w:val="0"/>
              <w:contextualSpacing/>
              <w:jc w:val="left"/>
            </w:pPr>
            <w:r w:rsidRPr="009B2826">
              <w:t>Наличие в объеме поставки нового привода (ПР)</w:t>
            </w:r>
          </w:p>
        </w:tc>
        <w:tc>
          <w:tcPr>
            <w:tcW w:w="1950" w:type="pct"/>
            <w:vAlign w:val="center"/>
          </w:tcPr>
          <w:p w14:paraId="4D9E5DE8" w14:textId="77777777" w:rsidR="00157FFE" w:rsidRPr="009B2826" w:rsidRDefault="00157FFE" w:rsidP="00E00DE8">
            <w:pPr>
              <w:keepNext/>
              <w:keepLines/>
              <w:suppressLineNumbers/>
              <w:autoSpaceDE w:val="0"/>
              <w:autoSpaceDN w:val="0"/>
              <w:adjustRightInd w:val="0"/>
              <w:contextualSpacing/>
              <w:jc w:val="center"/>
            </w:pPr>
            <w:r w:rsidRPr="009B2826">
              <w:t>0 или 5</w:t>
            </w:r>
          </w:p>
        </w:tc>
      </w:tr>
      <w:tr w:rsidR="00157FFE" w:rsidRPr="009B2826" w14:paraId="395F34D5" w14:textId="77777777" w:rsidTr="001C3522">
        <w:trPr>
          <w:trHeight w:val="552"/>
        </w:trPr>
        <w:tc>
          <w:tcPr>
            <w:tcW w:w="361" w:type="pct"/>
            <w:vAlign w:val="center"/>
          </w:tcPr>
          <w:p w14:paraId="4B730633" w14:textId="77777777" w:rsidR="00157FFE" w:rsidRPr="009B2826" w:rsidRDefault="00157FFE" w:rsidP="00E00DE8">
            <w:pPr>
              <w:keepNext/>
              <w:keepLines/>
              <w:numPr>
                <w:ilvl w:val="0"/>
                <w:numId w:val="26"/>
              </w:numPr>
              <w:suppressLineNumbers/>
              <w:autoSpaceDE w:val="0"/>
              <w:autoSpaceDN w:val="0"/>
              <w:adjustRightInd w:val="0"/>
              <w:spacing w:after="0"/>
              <w:contextualSpacing/>
              <w:jc w:val="center"/>
              <w:rPr>
                <w:b/>
              </w:rPr>
            </w:pPr>
          </w:p>
        </w:tc>
        <w:tc>
          <w:tcPr>
            <w:tcW w:w="2689" w:type="pct"/>
            <w:vAlign w:val="center"/>
          </w:tcPr>
          <w:p w14:paraId="16C1C0D3" w14:textId="77777777" w:rsidR="00157FFE" w:rsidRPr="009B2826" w:rsidRDefault="00157FFE" w:rsidP="001C3522">
            <w:pPr>
              <w:keepNext/>
              <w:keepLines/>
              <w:suppressLineNumbers/>
              <w:autoSpaceDE w:val="0"/>
              <w:autoSpaceDN w:val="0"/>
              <w:adjustRightInd w:val="0"/>
              <w:contextualSpacing/>
              <w:jc w:val="left"/>
            </w:pPr>
            <w:r w:rsidRPr="009B2826">
              <w:t xml:space="preserve">Наличие в объеме поставки нового </w:t>
            </w:r>
            <w:proofErr w:type="spellStart"/>
            <w:r w:rsidRPr="009B2826">
              <w:t>каплеуловителя</w:t>
            </w:r>
            <w:proofErr w:type="spellEnd"/>
            <w:r w:rsidRPr="009B2826">
              <w:t xml:space="preserve"> (КП)</w:t>
            </w:r>
          </w:p>
        </w:tc>
        <w:tc>
          <w:tcPr>
            <w:tcW w:w="1950" w:type="pct"/>
            <w:vAlign w:val="center"/>
          </w:tcPr>
          <w:p w14:paraId="220F2084" w14:textId="77777777" w:rsidR="00157FFE" w:rsidRPr="009B2826" w:rsidRDefault="00157FFE" w:rsidP="00E00DE8">
            <w:pPr>
              <w:keepNext/>
              <w:keepLines/>
              <w:suppressLineNumbers/>
              <w:autoSpaceDE w:val="0"/>
              <w:autoSpaceDN w:val="0"/>
              <w:adjustRightInd w:val="0"/>
              <w:contextualSpacing/>
              <w:jc w:val="center"/>
            </w:pPr>
            <w:r w:rsidRPr="009B2826">
              <w:t>0 или 5</w:t>
            </w:r>
          </w:p>
        </w:tc>
      </w:tr>
      <w:tr w:rsidR="00F577FB" w:rsidRPr="009B2826" w14:paraId="76C02797" w14:textId="77777777" w:rsidTr="001C3522">
        <w:trPr>
          <w:trHeight w:val="552"/>
        </w:trPr>
        <w:tc>
          <w:tcPr>
            <w:tcW w:w="361" w:type="pct"/>
            <w:vAlign w:val="center"/>
          </w:tcPr>
          <w:p w14:paraId="147A90CB" w14:textId="77777777" w:rsidR="00F577FB" w:rsidRPr="009B2826" w:rsidRDefault="00F577FB" w:rsidP="00E00DE8">
            <w:pPr>
              <w:keepNext/>
              <w:keepLines/>
              <w:numPr>
                <w:ilvl w:val="0"/>
                <w:numId w:val="26"/>
              </w:numPr>
              <w:suppressLineNumbers/>
              <w:autoSpaceDE w:val="0"/>
              <w:autoSpaceDN w:val="0"/>
              <w:adjustRightInd w:val="0"/>
              <w:spacing w:after="0"/>
              <w:contextualSpacing/>
              <w:jc w:val="center"/>
              <w:rPr>
                <w:b/>
              </w:rPr>
            </w:pPr>
          </w:p>
        </w:tc>
        <w:tc>
          <w:tcPr>
            <w:tcW w:w="2689" w:type="pct"/>
            <w:vAlign w:val="center"/>
          </w:tcPr>
          <w:p w14:paraId="3D11852D" w14:textId="77777777" w:rsidR="00F577FB" w:rsidRPr="009B2826" w:rsidRDefault="0067711E" w:rsidP="001C3522">
            <w:pPr>
              <w:keepNext/>
              <w:keepLines/>
              <w:suppressLineNumbers/>
              <w:autoSpaceDE w:val="0"/>
              <w:autoSpaceDN w:val="0"/>
              <w:adjustRightInd w:val="0"/>
              <w:contextualSpacing/>
              <w:jc w:val="left"/>
            </w:pPr>
            <w:r w:rsidRPr="009B2826">
              <w:t>Срок гарантийных обязательств</w:t>
            </w:r>
            <w:r w:rsidR="00282734" w:rsidRPr="009B2826">
              <w:t xml:space="preserve"> (</w:t>
            </w:r>
            <w:r w:rsidRPr="009B2826">
              <w:t>ГАР</w:t>
            </w:r>
            <w:r w:rsidR="00282734" w:rsidRPr="009B2826">
              <w:t>)</w:t>
            </w:r>
          </w:p>
        </w:tc>
        <w:tc>
          <w:tcPr>
            <w:tcW w:w="1950" w:type="pct"/>
            <w:vAlign w:val="center"/>
          </w:tcPr>
          <w:p w14:paraId="642EE97C" w14:textId="45885ED4" w:rsidR="00F577FB" w:rsidRPr="009B2826" w:rsidRDefault="00282734" w:rsidP="00E00DE8">
            <w:pPr>
              <w:keepNext/>
              <w:keepLines/>
              <w:suppressLineNumbers/>
              <w:autoSpaceDE w:val="0"/>
              <w:autoSpaceDN w:val="0"/>
              <w:adjustRightInd w:val="0"/>
              <w:contextualSpacing/>
              <w:jc w:val="center"/>
            </w:pPr>
            <w:r w:rsidRPr="009B2826">
              <w:t>5</w:t>
            </w:r>
          </w:p>
        </w:tc>
      </w:tr>
      <w:tr w:rsidR="00F577FB" w:rsidRPr="009B2826" w14:paraId="4E888BF5" w14:textId="77777777" w:rsidTr="001C3522">
        <w:trPr>
          <w:trHeight w:val="552"/>
        </w:trPr>
        <w:tc>
          <w:tcPr>
            <w:tcW w:w="361" w:type="pct"/>
            <w:vAlign w:val="center"/>
          </w:tcPr>
          <w:p w14:paraId="44BBBB20" w14:textId="77777777" w:rsidR="00F577FB" w:rsidRPr="009B2826" w:rsidRDefault="00F577FB" w:rsidP="00E00DE8">
            <w:pPr>
              <w:keepNext/>
              <w:keepLines/>
              <w:numPr>
                <w:ilvl w:val="0"/>
                <w:numId w:val="26"/>
              </w:numPr>
              <w:suppressLineNumbers/>
              <w:autoSpaceDE w:val="0"/>
              <w:autoSpaceDN w:val="0"/>
              <w:adjustRightInd w:val="0"/>
              <w:spacing w:after="0"/>
              <w:contextualSpacing/>
              <w:jc w:val="center"/>
              <w:rPr>
                <w:b/>
              </w:rPr>
            </w:pPr>
          </w:p>
        </w:tc>
        <w:tc>
          <w:tcPr>
            <w:tcW w:w="2689" w:type="pct"/>
            <w:vAlign w:val="center"/>
          </w:tcPr>
          <w:p w14:paraId="71068A6C" w14:textId="77777777" w:rsidR="00F577FB" w:rsidRPr="009B2826" w:rsidRDefault="00F577FB" w:rsidP="001C3522">
            <w:pPr>
              <w:keepNext/>
              <w:keepLines/>
              <w:suppressLineNumbers/>
              <w:autoSpaceDE w:val="0"/>
              <w:autoSpaceDN w:val="0"/>
              <w:adjustRightInd w:val="0"/>
              <w:contextualSpacing/>
              <w:jc w:val="left"/>
            </w:pPr>
            <w:r w:rsidRPr="009B2826">
              <w:t>Финансовое состояние (ФИН)</w:t>
            </w:r>
          </w:p>
        </w:tc>
        <w:tc>
          <w:tcPr>
            <w:tcW w:w="1950" w:type="pct"/>
            <w:vAlign w:val="center"/>
          </w:tcPr>
          <w:p w14:paraId="22F93C3C" w14:textId="1BAAD172" w:rsidR="00F577FB" w:rsidRPr="009B2826" w:rsidRDefault="0067711E" w:rsidP="00E00DE8">
            <w:pPr>
              <w:keepNext/>
              <w:keepLines/>
              <w:suppressLineNumbers/>
              <w:autoSpaceDE w:val="0"/>
              <w:autoSpaceDN w:val="0"/>
              <w:adjustRightInd w:val="0"/>
              <w:contextualSpacing/>
              <w:jc w:val="center"/>
            </w:pPr>
            <w:r w:rsidRPr="009B2826">
              <w:t>5</w:t>
            </w:r>
          </w:p>
        </w:tc>
      </w:tr>
      <w:tr w:rsidR="00E00DE8" w:rsidRPr="009B2826" w14:paraId="27969079" w14:textId="77777777" w:rsidTr="001C3522">
        <w:trPr>
          <w:trHeight w:val="552"/>
        </w:trPr>
        <w:tc>
          <w:tcPr>
            <w:tcW w:w="361" w:type="pct"/>
            <w:vAlign w:val="center"/>
          </w:tcPr>
          <w:p w14:paraId="676E1EC0" w14:textId="77777777" w:rsidR="00E00DE8" w:rsidRPr="009B2826" w:rsidRDefault="00E00DE8" w:rsidP="00E00DE8">
            <w:pPr>
              <w:keepNext/>
              <w:keepLines/>
              <w:numPr>
                <w:ilvl w:val="0"/>
                <w:numId w:val="26"/>
              </w:numPr>
              <w:suppressLineNumbers/>
              <w:autoSpaceDE w:val="0"/>
              <w:autoSpaceDN w:val="0"/>
              <w:adjustRightInd w:val="0"/>
              <w:spacing w:after="0"/>
              <w:contextualSpacing/>
              <w:jc w:val="center"/>
              <w:rPr>
                <w:b/>
              </w:rPr>
            </w:pPr>
          </w:p>
        </w:tc>
        <w:tc>
          <w:tcPr>
            <w:tcW w:w="2689" w:type="pct"/>
            <w:vAlign w:val="center"/>
          </w:tcPr>
          <w:p w14:paraId="069EA969" w14:textId="77777777" w:rsidR="00E00DE8" w:rsidRPr="009B2826" w:rsidRDefault="00E00DE8" w:rsidP="001C3522">
            <w:pPr>
              <w:keepNext/>
              <w:keepLines/>
              <w:suppressLineNumbers/>
              <w:autoSpaceDE w:val="0"/>
              <w:autoSpaceDN w:val="0"/>
              <w:adjustRightInd w:val="0"/>
              <w:contextualSpacing/>
              <w:jc w:val="left"/>
            </w:pPr>
            <w:r w:rsidRPr="009B2826">
              <w:t>Порядок оплаты (ПОР)</w:t>
            </w:r>
          </w:p>
        </w:tc>
        <w:tc>
          <w:tcPr>
            <w:tcW w:w="1950" w:type="pct"/>
            <w:vAlign w:val="center"/>
          </w:tcPr>
          <w:p w14:paraId="0FD5C5B6" w14:textId="77777777" w:rsidR="00AC4E6F" w:rsidRPr="009B2826" w:rsidRDefault="00E00DE8" w:rsidP="00E00DE8">
            <w:pPr>
              <w:keepNext/>
              <w:keepLines/>
              <w:suppressLineNumbers/>
              <w:autoSpaceDE w:val="0"/>
              <w:autoSpaceDN w:val="0"/>
              <w:adjustRightInd w:val="0"/>
              <w:contextualSpacing/>
              <w:jc w:val="center"/>
            </w:pPr>
            <w:r w:rsidRPr="009B2826">
              <w:t>Вари</w:t>
            </w:r>
            <w:r w:rsidR="00B64AA9" w:rsidRPr="009B2826">
              <w:t>ант А – 10</w:t>
            </w:r>
            <w:r w:rsidRPr="009B2826">
              <w:t xml:space="preserve"> баллов; </w:t>
            </w:r>
          </w:p>
          <w:p w14:paraId="170EA32C" w14:textId="77777777" w:rsidR="00E00DE8" w:rsidRPr="009B2826" w:rsidRDefault="00B64AA9" w:rsidP="00E00DE8">
            <w:pPr>
              <w:keepNext/>
              <w:keepLines/>
              <w:suppressLineNumbers/>
              <w:autoSpaceDE w:val="0"/>
              <w:autoSpaceDN w:val="0"/>
              <w:adjustRightInd w:val="0"/>
              <w:contextualSpacing/>
              <w:jc w:val="center"/>
            </w:pPr>
            <w:r w:rsidRPr="009B2826">
              <w:t xml:space="preserve">Вариант Б – </w:t>
            </w:r>
            <w:r w:rsidR="00E00DE8" w:rsidRPr="009B2826">
              <w:t>0 баллов</w:t>
            </w:r>
          </w:p>
        </w:tc>
      </w:tr>
    </w:tbl>
    <w:p w14:paraId="5631425B" w14:textId="77777777" w:rsidR="00022844" w:rsidRPr="009B2826" w:rsidRDefault="00022844" w:rsidP="00E00DE8">
      <w:pPr>
        <w:suppressLineNumbers/>
        <w:suppressAutoHyphens/>
        <w:spacing w:after="200"/>
        <w:rPr>
          <w:lang w:eastAsia="ar-SA"/>
        </w:rPr>
      </w:pPr>
    </w:p>
    <w:p w14:paraId="3ACB7314" w14:textId="77777777" w:rsidR="00BC124C" w:rsidRPr="009B2826" w:rsidRDefault="00BC124C" w:rsidP="00E00DE8">
      <w:pPr>
        <w:suppressLineNumbers/>
        <w:suppressAutoHyphens/>
        <w:spacing w:after="200"/>
        <w:rPr>
          <w:lang w:eastAsia="ar-SA"/>
        </w:rPr>
      </w:pPr>
    </w:p>
    <w:p w14:paraId="2A0A8DD3" w14:textId="77777777" w:rsidR="00BC124C" w:rsidRPr="009B2826" w:rsidRDefault="00BC124C" w:rsidP="00E00DE8">
      <w:pPr>
        <w:suppressLineNumbers/>
        <w:suppressAutoHyphens/>
        <w:spacing w:after="200"/>
        <w:rPr>
          <w:lang w:eastAsia="ar-SA"/>
        </w:rPr>
      </w:pPr>
    </w:p>
    <w:p w14:paraId="71EF9D09" w14:textId="77777777" w:rsidR="00022844" w:rsidRPr="009B2826" w:rsidRDefault="00022844" w:rsidP="00E00DE8">
      <w:pPr>
        <w:numPr>
          <w:ilvl w:val="0"/>
          <w:numId w:val="25"/>
        </w:numPr>
        <w:suppressLineNumbers/>
        <w:suppressAutoHyphens/>
        <w:spacing w:after="200"/>
        <w:contextualSpacing/>
        <w:rPr>
          <w:b/>
          <w:lang w:eastAsia="ar-SA"/>
        </w:rPr>
      </w:pPr>
      <w:r w:rsidRPr="009B2826">
        <w:rPr>
          <w:b/>
          <w:lang w:eastAsia="ar-SA"/>
        </w:rPr>
        <w:t>Расчет баллов по критерию «Цена» (Ц) производится по следующей формуле:</w:t>
      </w:r>
    </w:p>
    <w:p w14:paraId="106843C1" w14:textId="77777777" w:rsidR="00CD612F" w:rsidRPr="009B2826" w:rsidRDefault="00CD612F" w:rsidP="00E00DE8">
      <w:pPr>
        <w:suppressLineNumbers/>
        <w:suppressAutoHyphens/>
        <w:spacing w:after="200"/>
        <w:ind w:left="360"/>
        <w:contextualSpacing/>
        <w:rPr>
          <w:b/>
          <w:lang w:eastAsia="ar-SA"/>
        </w:rPr>
      </w:pPr>
    </w:p>
    <w:p w14:paraId="0AFC02BB" w14:textId="77777777" w:rsidR="00157FFE" w:rsidRPr="009B2826" w:rsidRDefault="00157FFE" w:rsidP="00E00DE8">
      <w:pPr>
        <w:suppressLineNumbers/>
        <w:suppressAutoHyphens/>
        <w:spacing w:after="200"/>
        <w:ind w:left="360"/>
        <w:contextualSpacing/>
        <w:rPr>
          <w:b/>
          <w:lang w:eastAsia="ar-SA"/>
        </w:rPr>
      </w:pPr>
      <m:oMathPara>
        <m:oMath>
          <m:r>
            <w:rPr>
              <w:rFonts w:ascii="Cambria Math" w:hAnsi="Cambria Math"/>
            </w:rPr>
            <m:t>Ц=ЗНАЧ×</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Ц</m:t>
                      </m:r>
                    </m:e>
                    <m:sub>
                      <m:r>
                        <w:rPr>
                          <w:rFonts w:ascii="Cambria Math" w:hAnsi="Cambria Math"/>
                        </w:rPr>
                        <m:t>оц</m:t>
                      </m:r>
                    </m:sub>
                  </m:sSub>
                  <m:r>
                    <w:rPr>
                      <w:rFonts w:ascii="Cambria Math" w:hAnsi="Cambria Math"/>
                    </w:rPr>
                    <m:t>-</m:t>
                  </m:r>
                  <m:sSub>
                    <m:sSubPr>
                      <m:ctrlPr>
                        <w:rPr>
                          <w:rFonts w:ascii="Cambria Math" w:hAnsi="Cambria Math"/>
                          <w:i/>
                        </w:rPr>
                      </m:ctrlPr>
                    </m:sSubPr>
                    <m:e>
                      <m:r>
                        <w:rPr>
                          <w:rFonts w:ascii="Cambria Math" w:hAnsi="Cambria Math"/>
                        </w:rPr>
                        <m:t>Ц</m:t>
                      </m:r>
                    </m:e>
                    <m:sub>
                      <m:r>
                        <w:rPr>
                          <w:rFonts w:ascii="Cambria Math" w:hAnsi="Cambria Math"/>
                        </w:rPr>
                        <m:t>мин</m:t>
                      </m:r>
                    </m:sub>
                  </m:sSub>
                </m:num>
                <m:den>
                  <m:sSub>
                    <m:sSubPr>
                      <m:ctrlPr>
                        <w:rPr>
                          <w:rFonts w:ascii="Cambria Math" w:hAnsi="Cambria Math"/>
                          <w:i/>
                        </w:rPr>
                      </m:ctrlPr>
                    </m:sSubPr>
                    <m:e>
                      <m:r>
                        <w:rPr>
                          <w:rFonts w:ascii="Cambria Math" w:hAnsi="Cambria Math"/>
                        </w:rPr>
                        <m:t>Ц</m:t>
                      </m:r>
                    </m:e>
                    <m:sub>
                      <m:r>
                        <w:rPr>
                          <w:rFonts w:ascii="Cambria Math" w:hAnsi="Cambria Math"/>
                        </w:rPr>
                        <m:t>мах</m:t>
                      </m:r>
                    </m:sub>
                  </m:sSub>
                </m:den>
              </m:f>
            </m:e>
          </m:d>
        </m:oMath>
      </m:oMathPara>
    </w:p>
    <w:p w14:paraId="01017B95" w14:textId="77777777" w:rsidR="00022844" w:rsidRPr="009B2826" w:rsidRDefault="00157FFE" w:rsidP="00E00DE8">
      <w:pPr>
        <w:suppressLineNumbers/>
        <w:suppressAutoHyphens/>
        <w:ind w:right="43"/>
        <w:contextualSpacing/>
        <w:rPr>
          <w:i/>
        </w:rPr>
      </w:pPr>
      <w:r w:rsidRPr="009B2826">
        <w:rPr>
          <w:i/>
        </w:rPr>
        <w:t>г</w:t>
      </w:r>
      <w:r w:rsidR="00022844" w:rsidRPr="009B2826">
        <w:rPr>
          <w:i/>
        </w:rPr>
        <w:t>де:</w:t>
      </w:r>
    </w:p>
    <w:p w14:paraId="30EEA6B9" w14:textId="77777777" w:rsidR="00022844" w:rsidRPr="009B2826" w:rsidRDefault="00022844" w:rsidP="00E00DE8">
      <w:pPr>
        <w:suppressLineNumbers/>
        <w:suppressAutoHyphens/>
        <w:ind w:right="62"/>
        <w:contextualSpacing/>
      </w:pPr>
      <w:r w:rsidRPr="009B2826">
        <w:t>ЗНАЧ – максимальное значение критерия (подкритерия) в соответствие с табличными значениями.</w:t>
      </w:r>
    </w:p>
    <w:p w14:paraId="4E7EC566" w14:textId="77777777" w:rsidR="00022844" w:rsidRPr="009B2826" w:rsidRDefault="00022844" w:rsidP="00E00DE8">
      <w:pPr>
        <w:suppressLineNumbers/>
        <w:suppressAutoHyphens/>
        <w:ind w:right="62"/>
        <w:contextualSpacing/>
      </w:pPr>
      <w:proofErr w:type="spellStart"/>
      <w:r w:rsidRPr="009B2826">
        <w:t>Ц</w:t>
      </w:r>
      <w:r w:rsidRPr="009B2826">
        <w:rPr>
          <w:vertAlign w:val="subscript"/>
        </w:rPr>
        <w:t>мах</w:t>
      </w:r>
      <w:proofErr w:type="spellEnd"/>
      <w:r w:rsidRPr="009B2826">
        <w:tab/>
        <w:t>– максимальная цена предложения из всех заявок;</w:t>
      </w:r>
    </w:p>
    <w:p w14:paraId="7067B640" w14:textId="77777777" w:rsidR="00022844" w:rsidRPr="009B2826" w:rsidRDefault="00022844" w:rsidP="00E00DE8">
      <w:pPr>
        <w:suppressLineNumbers/>
        <w:suppressAutoHyphens/>
        <w:ind w:right="62"/>
        <w:contextualSpacing/>
      </w:pPr>
      <w:proofErr w:type="spellStart"/>
      <w:r w:rsidRPr="009B2826">
        <w:t>Ц</w:t>
      </w:r>
      <w:r w:rsidRPr="009B2826">
        <w:rPr>
          <w:vertAlign w:val="subscript"/>
        </w:rPr>
        <w:t>оц</w:t>
      </w:r>
      <w:proofErr w:type="spellEnd"/>
      <w:r w:rsidRPr="009B2826">
        <w:tab/>
        <w:t>– предлагаемая цена договора оцениваемой заявки на участие;</w:t>
      </w:r>
    </w:p>
    <w:p w14:paraId="55C7B5D3" w14:textId="77777777" w:rsidR="00022844" w:rsidRPr="009B2826" w:rsidRDefault="00022844" w:rsidP="00E00DE8">
      <w:pPr>
        <w:suppressLineNumbers/>
        <w:suppressAutoHyphens/>
        <w:ind w:right="62"/>
        <w:contextualSpacing/>
      </w:pPr>
      <w:proofErr w:type="spellStart"/>
      <w:r w:rsidRPr="009B2826">
        <w:t>Ц</w:t>
      </w:r>
      <w:r w:rsidRPr="009B2826">
        <w:rPr>
          <w:vertAlign w:val="subscript"/>
        </w:rPr>
        <w:t>мин</w:t>
      </w:r>
      <w:proofErr w:type="spellEnd"/>
      <w:r w:rsidRPr="009B2826">
        <w:tab/>
        <w:t>– минимальная цена договора из всех заявок на участие.</w:t>
      </w:r>
    </w:p>
    <w:p w14:paraId="6997542A" w14:textId="77777777" w:rsidR="00022844" w:rsidRPr="009B2826" w:rsidRDefault="00022844" w:rsidP="00E00DE8">
      <w:pPr>
        <w:suppressLineNumbers/>
        <w:suppressAutoHyphens/>
        <w:ind w:left="1440" w:right="62"/>
        <w:contextualSpacing/>
      </w:pPr>
    </w:p>
    <w:p w14:paraId="6D84BA67" w14:textId="77777777" w:rsidR="004131E5" w:rsidRPr="009B2826" w:rsidRDefault="004131E5" w:rsidP="004131E5">
      <w:pPr>
        <w:numPr>
          <w:ilvl w:val="0"/>
          <w:numId w:val="25"/>
        </w:numPr>
        <w:suppressLineNumbers/>
        <w:suppressAutoHyphens/>
        <w:spacing w:after="200"/>
        <w:contextualSpacing/>
        <w:rPr>
          <w:b/>
          <w:lang w:eastAsia="ar-SA"/>
        </w:rPr>
      </w:pPr>
      <w:r w:rsidRPr="009B2826">
        <w:rPr>
          <w:b/>
          <w:lang w:eastAsia="ar-SA"/>
        </w:rPr>
        <w:t>Расчет баллов по критерию «Срок поставки товара» (СРП) производится по следующей формуле:</w:t>
      </w:r>
    </w:p>
    <w:p w14:paraId="17EFF7E2" w14:textId="77777777" w:rsidR="004131E5" w:rsidRPr="009B2826" w:rsidRDefault="004131E5" w:rsidP="004131E5">
      <w:pPr>
        <w:suppressLineNumbers/>
        <w:suppressAutoHyphens/>
        <w:spacing w:after="200"/>
        <w:ind w:left="360"/>
        <w:contextualSpacing/>
        <w:rPr>
          <w:b/>
          <w:lang w:eastAsia="ar-SA"/>
        </w:rPr>
      </w:pPr>
    </w:p>
    <w:tbl>
      <w:tblPr>
        <w:tblW w:w="0" w:type="auto"/>
        <w:jc w:val="center"/>
        <w:tblLayout w:type="fixed"/>
        <w:tblLook w:val="0000" w:firstRow="0" w:lastRow="0" w:firstColumn="0" w:lastColumn="0" w:noHBand="0" w:noVBand="0"/>
      </w:tblPr>
      <w:tblGrid>
        <w:gridCol w:w="991"/>
        <w:gridCol w:w="388"/>
        <w:gridCol w:w="1321"/>
        <w:gridCol w:w="552"/>
        <w:gridCol w:w="2418"/>
        <w:gridCol w:w="567"/>
      </w:tblGrid>
      <w:tr w:rsidR="004131E5" w:rsidRPr="009B2826" w14:paraId="04BF509B" w14:textId="77777777" w:rsidTr="00E77869">
        <w:trPr>
          <w:cantSplit/>
          <w:trHeight w:val="274"/>
          <w:jc w:val="center"/>
        </w:trPr>
        <w:tc>
          <w:tcPr>
            <w:tcW w:w="991" w:type="dxa"/>
            <w:vMerge w:val="restart"/>
            <w:vAlign w:val="center"/>
          </w:tcPr>
          <w:p w14:paraId="6C055352" w14:textId="77777777" w:rsidR="004131E5" w:rsidRPr="009B2826" w:rsidRDefault="004131E5" w:rsidP="00E77869">
            <w:pPr>
              <w:suppressLineNumbers/>
              <w:suppressAutoHyphens/>
              <w:contextualSpacing/>
              <w:jc w:val="right"/>
            </w:pPr>
            <w:r w:rsidRPr="009B2826">
              <w:t>СРП</w:t>
            </w:r>
          </w:p>
        </w:tc>
        <w:tc>
          <w:tcPr>
            <w:tcW w:w="388" w:type="dxa"/>
            <w:vMerge w:val="restart"/>
            <w:vAlign w:val="center"/>
          </w:tcPr>
          <w:p w14:paraId="235A4FCD" w14:textId="77777777" w:rsidR="004131E5" w:rsidRPr="009B2826" w:rsidRDefault="004131E5" w:rsidP="00E77869">
            <w:pPr>
              <w:suppressLineNumbers/>
              <w:suppressAutoHyphens/>
              <w:contextualSpacing/>
            </w:pPr>
            <w:r w:rsidRPr="009B2826">
              <w:t>=</w:t>
            </w:r>
          </w:p>
        </w:tc>
        <w:tc>
          <w:tcPr>
            <w:tcW w:w="1321" w:type="dxa"/>
            <w:vMerge w:val="restart"/>
            <w:vAlign w:val="center"/>
          </w:tcPr>
          <w:p w14:paraId="5AB42B3C" w14:textId="77777777" w:rsidR="004131E5" w:rsidRPr="009B2826" w:rsidRDefault="004131E5" w:rsidP="00E77869">
            <w:pPr>
              <w:suppressLineNumbers/>
              <w:suppressAutoHyphens/>
              <w:contextualSpacing/>
            </w:pPr>
            <w:r w:rsidRPr="009B2826">
              <w:t>ЗНАЧ х</w:t>
            </w:r>
          </w:p>
        </w:tc>
        <w:tc>
          <w:tcPr>
            <w:tcW w:w="552" w:type="dxa"/>
            <w:vMerge w:val="restart"/>
            <w:vAlign w:val="center"/>
          </w:tcPr>
          <w:p w14:paraId="4CEB8CBD" w14:textId="77777777" w:rsidR="004131E5" w:rsidRPr="009B2826" w:rsidRDefault="004131E5" w:rsidP="00E77869">
            <w:pPr>
              <w:suppressLineNumbers/>
              <w:suppressAutoHyphens/>
              <w:contextualSpacing/>
            </w:pPr>
            <w:r w:rsidRPr="009B2826">
              <w:t>(1-</w:t>
            </w:r>
          </w:p>
        </w:tc>
        <w:tc>
          <w:tcPr>
            <w:tcW w:w="2418" w:type="dxa"/>
            <w:tcBorders>
              <w:bottom w:val="single" w:sz="4" w:space="0" w:color="auto"/>
            </w:tcBorders>
          </w:tcPr>
          <w:p w14:paraId="038316BD" w14:textId="77777777" w:rsidR="004131E5" w:rsidRPr="009B2826" w:rsidRDefault="004131E5" w:rsidP="00E77869">
            <w:pPr>
              <w:suppressLineNumbers/>
              <w:suppressAutoHyphens/>
              <w:contextualSpacing/>
              <w:jc w:val="center"/>
            </w:pPr>
            <w:proofErr w:type="spellStart"/>
            <w:r w:rsidRPr="009B2826">
              <w:t>СРП</w:t>
            </w:r>
            <w:r w:rsidRPr="009B2826">
              <w:rPr>
                <w:vertAlign w:val="subscript"/>
              </w:rPr>
              <w:t>оц</w:t>
            </w:r>
            <w:proofErr w:type="spellEnd"/>
            <w:r w:rsidRPr="009B2826">
              <w:t xml:space="preserve"> – </w:t>
            </w:r>
            <w:proofErr w:type="spellStart"/>
            <w:r w:rsidRPr="009B2826">
              <w:t>СРП</w:t>
            </w:r>
            <w:r w:rsidRPr="009B2826">
              <w:rPr>
                <w:vertAlign w:val="subscript"/>
              </w:rPr>
              <w:t>мин</w:t>
            </w:r>
            <w:proofErr w:type="spellEnd"/>
          </w:p>
        </w:tc>
        <w:tc>
          <w:tcPr>
            <w:tcW w:w="567" w:type="dxa"/>
            <w:vMerge w:val="restart"/>
            <w:vAlign w:val="center"/>
          </w:tcPr>
          <w:p w14:paraId="570C0F99" w14:textId="77777777" w:rsidR="004131E5" w:rsidRPr="009B2826" w:rsidRDefault="004131E5" w:rsidP="00E77869">
            <w:pPr>
              <w:suppressLineNumbers/>
              <w:suppressAutoHyphens/>
              <w:contextualSpacing/>
            </w:pPr>
            <w:r w:rsidRPr="009B2826">
              <w:rPr>
                <w:rtl/>
              </w:rPr>
              <w:t>﴿</w:t>
            </w:r>
          </w:p>
        </w:tc>
      </w:tr>
      <w:tr w:rsidR="004131E5" w:rsidRPr="009B2826" w14:paraId="0CC73D82" w14:textId="77777777" w:rsidTr="00E77869">
        <w:trPr>
          <w:cantSplit/>
          <w:trHeight w:val="163"/>
          <w:jc w:val="center"/>
        </w:trPr>
        <w:tc>
          <w:tcPr>
            <w:tcW w:w="991" w:type="dxa"/>
            <w:vMerge/>
          </w:tcPr>
          <w:p w14:paraId="3A83ECA0" w14:textId="77777777" w:rsidR="004131E5" w:rsidRPr="009B2826" w:rsidRDefault="004131E5" w:rsidP="00E77869">
            <w:pPr>
              <w:suppressLineNumbers/>
              <w:suppressAutoHyphens/>
              <w:contextualSpacing/>
              <w:rPr>
                <w:b/>
              </w:rPr>
            </w:pPr>
          </w:p>
        </w:tc>
        <w:tc>
          <w:tcPr>
            <w:tcW w:w="388" w:type="dxa"/>
            <w:vMerge/>
          </w:tcPr>
          <w:p w14:paraId="7219974E" w14:textId="77777777" w:rsidR="004131E5" w:rsidRPr="009B2826" w:rsidRDefault="004131E5" w:rsidP="00E77869">
            <w:pPr>
              <w:suppressLineNumbers/>
              <w:suppressAutoHyphens/>
              <w:contextualSpacing/>
              <w:rPr>
                <w:b/>
              </w:rPr>
            </w:pPr>
          </w:p>
        </w:tc>
        <w:tc>
          <w:tcPr>
            <w:tcW w:w="1321" w:type="dxa"/>
            <w:vMerge/>
          </w:tcPr>
          <w:p w14:paraId="5ACE7BBA" w14:textId="77777777" w:rsidR="004131E5" w:rsidRPr="009B2826" w:rsidRDefault="004131E5" w:rsidP="00E77869">
            <w:pPr>
              <w:suppressLineNumbers/>
              <w:suppressAutoHyphens/>
              <w:contextualSpacing/>
              <w:rPr>
                <w:b/>
              </w:rPr>
            </w:pPr>
          </w:p>
        </w:tc>
        <w:tc>
          <w:tcPr>
            <w:tcW w:w="552" w:type="dxa"/>
            <w:vMerge/>
          </w:tcPr>
          <w:p w14:paraId="3E6D7A18" w14:textId="77777777" w:rsidR="004131E5" w:rsidRPr="009B2826" w:rsidRDefault="004131E5" w:rsidP="00E77869">
            <w:pPr>
              <w:suppressLineNumbers/>
              <w:suppressAutoHyphens/>
              <w:contextualSpacing/>
            </w:pPr>
          </w:p>
        </w:tc>
        <w:tc>
          <w:tcPr>
            <w:tcW w:w="2418" w:type="dxa"/>
            <w:tcBorders>
              <w:top w:val="single" w:sz="4" w:space="0" w:color="auto"/>
            </w:tcBorders>
          </w:tcPr>
          <w:p w14:paraId="08F1B74D" w14:textId="77777777" w:rsidR="004131E5" w:rsidRPr="009B2826" w:rsidRDefault="004131E5" w:rsidP="00E77869">
            <w:pPr>
              <w:suppressLineNumbers/>
              <w:suppressAutoHyphens/>
              <w:contextualSpacing/>
              <w:jc w:val="center"/>
            </w:pPr>
            <w:proofErr w:type="spellStart"/>
            <w:r w:rsidRPr="009B2826">
              <w:t>СРП</w:t>
            </w:r>
            <w:r w:rsidRPr="009B2826">
              <w:rPr>
                <w:vertAlign w:val="subscript"/>
              </w:rPr>
              <w:t>мах</w:t>
            </w:r>
            <w:proofErr w:type="spellEnd"/>
          </w:p>
        </w:tc>
        <w:tc>
          <w:tcPr>
            <w:tcW w:w="567" w:type="dxa"/>
            <w:vMerge/>
          </w:tcPr>
          <w:p w14:paraId="3C11AA83" w14:textId="77777777" w:rsidR="004131E5" w:rsidRPr="009B2826" w:rsidRDefault="004131E5" w:rsidP="00E77869">
            <w:pPr>
              <w:suppressLineNumbers/>
              <w:suppressAutoHyphens/>
              <w:contextualSpacing/>
            </w:pPr>
          </w:p>
        </w:tc>
      </w:tr>
    </w:tbl>
    <w:p w14:paraId="528F5681" w14:textId="77777777" w:rsidR="004131E5" w:rsidRPr="009B2826" w:rsidRDefault="004131E5" w:rsidP="004131E5">
      <w:pPr>
        <w:spacing w:after="0"/>
        <w:jc w:val="left"/>
        <w:rPr>
          <w:i/>
          <w:snapToGrid w:val="0"/>
        </w:rPr>
      </w:pPr>
      <w:r w:rsidRPr="009B2826">
        <w:rPr>
          <w:i/>
          <w:snapToGrid w:val="0"/>
        </w:rPr>
        <w:t>Где:</w:t>
      </w:r>
    </w:p>
    <w:p w14:paraId="5FF66821" w14:textId="77777777" w:rsidR="004131E5" w:rsidRPr="009B2826" w:rsidRDefault="004131E5" w:rsidP="004131E5">
      <w:pPr>
        <w:spacing w:after="0"/>
        <w:jc w:val="left"/>
        <w:rPr>
          <w:snapToGrid w:val="0"/>
        </w:rPr>
      </w:pPr>
      <w:r w:rsidRPr="009B2826">
        <w:rPr>
          <w:snapToGrid w:val="0"/>
        </w:rPr>
        <w:t>ЗНАЧ – максимальное значение критерия (подкритерия) в соответствие с табличными значениями.</w:t>
      </w:r>
    </w:p>
    <w:p w14:paraId="0B05AEF4" w14:textId="77777777" w:rsidR="004131E5" w:rsidRPr="009B2826" w:rsidRDefault="004131E5" w:rsidP="004131E5">
      <w:pPr>
        <w:spacing w:after="0"/>
        <w:jc w:val="left"/>
        <w:rPr>
          <w:snapToGrid w:val="0"/>
        </w:rPr>
      </w:pPr>
      <w:proofErr w:type="spellStart"/>
      <w:r w:rsidRPr="009B2826">
        <w:rPr>
          <w:snapToGrid w:val="0"/>
        </w:rPr>
        <w:t>С</w:t>
      </w:r>
      <w:r w:rsidRPr="009B2826">
        <w:rPr>
          <w:snapToGrid w:val="0"/>
          <w:vertAlign w:val="subscript"/>
        </w:rPr>
        <w:t>мах</w:t>
      </w:r>
      <w:proofErr w:type="spellEnd"/>
      <w:r w:rsidRPr="009B2826">
        <w:rPr>
          <w:snapToGrid w:val="0"/>
        </w:rPr>
        <w:tab/>
        <w:t xml:space="preserve">– максимальный срок </w:t>
      </w:r>
      <w:r w:rsidRPr="009B2826">
        <w:rPr>
          <w:iCs/>
          <w:snapToGrid w:val="0"/>
        </w:rPr>
        <w:t>- срок поставки товара</w:t>
      </w:r>
      <w:r w:rsidRPr="009B2826">
        <w:rPr>
          <w:snapToGrid w:val="0"/>
        </w:rPr>
        <w:t xml:space="preserve"> (в календарных днях) из всех заявок;</w:t>
      </w:r>
    </w:p>
    <w:p w14:paraId="74158EDE" w14:textId="77777777" w:rsidR="004131E5" w:rsidRPr="009B2826" w:rsidRDefault="004131E5" w:rsidP="004131E5">
      <w:pPr>
        <w:spacing w:after="0"/>
        <w:jc w:val="left"/>
        <w:rPr>
          <w:snapToGrid w:val="0"/>
        </w:rPr>
      </w:pPr>
      <w:proofErr w:type="spellStart"/>
      <w:r w:rsidRPr="009B2826">
        <w:rPr>
          <w:snapToGrid w:val="0"/>
        </w:rPr>
        <w:t>С</w:t>
      </w:r>
      <w:r w:rsidRPr="009B2826">
        <w:rPr>
          <w:snapToGrid w:val="0"/>
          <w:vertAlign w:val="subscript"/>
        </w:rPr>
        <w:t>мин</w:t>
      </w:r>
      <w:proofErr w:type="spellEnd"/>
      <w:r w:rsidRPr="009B2826">
        <w:rPr>
          <w:snapToGrid w:val="0"/>
        </w:rPr>
        <w:tab/>
        <w:t>– минимальный срок поставки товара (в календарных днях) из всех заявок;</w:t>
      </w:r>
    </w:p>
    <w:p w14:paraId="7A16DEBE" w14:textId="77777777" w:rsidR="004131E5" w:rsidRPr="009B2826" w:rsidRDefault="004131E5" w:rsidP="004131E5">
      <w:pPr>
        <w:spacing w:after="0"/>
        <w:jc w:val="left"/>
        <w:rPr>
          <w:snapToGrid w:val="0"/>
        </w:rPr>
      </w:pPr>
      <w:proofErr w:type="spellStart"/>
      <w:r w:rsidRPr="009B2826">
        <w:rPr>
          <w:snapToGrid w:val="0"/>
        </w:rPr>
        <w:t>С</w:t>
      </w:r>
      <w:r w:rsidRPr="009B2826">
        <w:rPr>
          <w:snapToGrid w:val="0"/>
          <w:vertAlign w:val="subscript"/>
        </w:rPr>
        <w:t>оц</w:t>
      </w:r>
      <w:proofErr w:type="spellEnd"/>
      <w:r w:rsidRPr="009B2826">
        <w:rPr>
          <w:snapToGrid w:val="0"/>
        </w:rPr>
        <w:tab/>
        <w:t>– предлагаемый Участником срок поставки товара (в календарных днях).</w:t>
      </w:r>
    </w:p>
    <w:p w14:paraId="5A6C2837" w14:textId="77777777" w:rsidR="004131E5" w:rsidRPr="009B2826" w:rsidRDefault="004131E5" w:rsidP="004131E5">
      <w:pPr>
        <w:spacing w:after="0"/>
        <w:jc w:val="left"/>
        <w:rPr>
          <w:snapToGrid w:val="0"/>
        </w:rPr>
      </w:pPr>
    </w:p>
    <w:p w14:paraId="024FB64D" w14:textId="4ED72B42" w:rsidR="00022844" w:rsidRPr="009B2826" w:rsidRDefault="00022844" w:rsidP="00E00DE8">
      <w:pPr>
        <w:suppressLineNumbers/>
        <w:suppressAutoHyphens/>
        <w:ind w:left="1440" w:right="62"/>
        <w:contextualSpacing/>
      </w:pPr>
    </w:p>
    <w:p w14:paraId="2FA35373" w14:textId="77777777" w:rsidR="000A34A5" w:rsidRPr="009B2826" w:rsidRDefault="000A34A5" w:rsidP="00E00DE8">
      <w:pPr>
        <w:suppressLineNumbers/>
        <w:suppressAutoHyphens/>
        <w:ind w:left="1440" w:right="62"/>
        <w:contextualSpacing/>
      </w:pPr>
    </w:p>
    <w:p w14:paraId="4711662A" w14:textId="57785A85" w:rsidR="00022844" w:rsidRPr="009B2826" w:rsidRDefault="00022844" w:rsidP="00E00DE8">
      <w:pPr>
        <w:numPr>
          <w:ilvl w:val="0"/>
          <w:numId w:val="25"/>
        </w:numPr>
        <w:suppressLineNumbers/>
        <w:suppressAutoHyphens/>
        <w:spacing w:after="200"/>
        <w:contextualSpacing/>
        <w:rPr>
          <w:b/>
          <w:lang w:eastAsia="ar-SA"/>
        </w:rPr>
      </w:pPr>
      <w:r w:rsidRPr="009B2826">
        <w:rPr>
          <w:b/>
          <w:lang w:eastAsia="ar-SA"/>
        </w:rPr>
        <w:lastRenderedPageBreak/>
        <w:t>Расчет баллов по критерию «</w:t>
      </w:r>
      <w:r w:rsidR="0097416B" w:rsidRPr="009B2826">
        <w:rPr>
          <w:b/>
        </w:rPr>
        <w:t>Диаметр бочки вала-ровнителя</w:t>
      </w:r>
      <w:r w:rsidRPr="009B2826">
        <w:rPr>
          <w:b/>
          <w:lang w:eastAsia="ar-SA"/>
        </w:rPr>
        <w:t>» (</w:t>
      </w:r>
      <w:r w:rsidR="0097416B" w:rsidRPr="009B2826">
        <w:rPr>
          <w:b/>
          <w:lang w:eastAsia="ar-SA"/>
        </w:rPr>
        <w:t>ДМ</w:t>
      </w:r>
      <w:r w:rsidRPr="009B2826">
        <w:rPr>
          <w:b/>
          <w:lang w:eastAsia="ar-SA"/>
        </w:rPr>
        <w:t xml:space="preserve">) производится </w:t>
      </w:r>
      <w:r w:rsidR="000A34A5" w:rsidRPr="009B2826">
        <w:rPr>
          <w:b/>
          <w:lang w:eastAsia="ar-SA"/>
        </w:rPr>
        <w:br/>
      </w:r>
      <w:r w:rsidRPr="009B2826">
        <w:rPr>
          <w:b/>
          <w:lang w:eastAsia="ar-SA"/>
        </w:rPr>
        <w:t>по следующей формуле:</w:t>
      </w:r>
    </w:p>
    <w:p w14:paraId="018929F6" w14:textId="77777777" w:rsidR="0097603A" w:rsidRPr="009B2826" w:rsidRDefault="0097603A" w:rsidP="00E00DE8">
      <w:pPr>
        <w:suppressLineNumbers/>
        <w:suppressAutoHyphens/>
        <w:spacing w:after="200"/>
        <w:ind w:left="360"/>
        <w:contextualSpacing/>
        <w:rPr>
          <w:b/>
          <w:lang w:eastAsia="ar-SA"/>
        </w:rPr>
      </w:pPr>
    </w:p>
    <w:p w14:paraId="061B7E8A" w14:textId="77777777" w:rsidR="0097416B" w:rsidRPr="009B2826" w:rsidRDefault="0097416B" w:rsidP="00E00DE8">
      <w:pPr>
        <w:suppressLineNumbers/>
        <w:suppressAutoHyphens/>
        <w:spacing w:after="200"/>
        <w:ind w:left="360"/>
        <w:contextualSpacing/>
        <w:rPr>
          <w:b/>
          <w:lang w:eastAsia="ar-SA"/>
        </w:rPr>
      </w:pPr>
      <m:oMathPara>
        <m:oMath>
          <m:r>
            <w:rPr>
              <w:rFonts w:ascii="Cambria Math" w:hAnsi="Cambria Math"/>
            </w:rPr>
            <m:t>ДМ=ЗНАЧ×</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ДМ</m:t>
                      </m:r>
                    </m:e>
                    <m:sub>
                      <m:r>
                        <w:rPr>
                          <w:rFonts w:ascii="Cambria Math" w:hAnsi="Cambria Math"/>
                        </w:rPr>
                        <m:t>мах</m:t>
                      </m:r>
                    </m:sub>
                  </m:sSub>
                  <m:r>
                    <w:rPr>
                      <w:rFonts w:ascii="Cambria Math" w:hAnsi="Cambria Math"/>
                    </w:rPr>
                    <m:t>-</m:t>
                  </m:r>
                  <m:sSub>
                    <m:sSubPr>
                      <m:ctrlPr>
                        <w:rPr>
                          <w:rFonts w:ascii="Cambria Math" w:hAnsi="Cambria Math"/>
                          <w:i/>
                        </w:rPr>
                      </m:ctrlPr>
                    </m:sSubPr>
                    <m:e>
                      <m:r>
                        <w:rPr>
                          <w:rFonts w:ascii="Cambria Math" w:hAnsi="Cambria Math"/>
                        </w:rPr>
                        <m:t>ДМ</m:t>
                      </m:r>
                    </m:e>
                    <m:sub>
                      <m:r>
                        <w:rPr>
                          <w:rFonts w:ascii="Cambria Math" w:hAnsi="Cambria Math"/>
                        </w:rPr>
                        <m:t>оц</m:t>
                      </m:r>
                    </m:sub>
                  </m:sSub>
                </m:num>
                <m:den>
                  <m:sSub>
                    <m:sSubPr>
                      <m:ctrlPr>
                        <w:rPr>
                          <w:rFonts w:ascii="Cambria Math" w:hAnsi="Cambria Math"/>
                          <w:i/>
                        </w:rPr>
                      </m:ctrlPr>
                    </m:sSubPr>
                    <m:e>
                      <m:r>
                        <w:rPr>
                          <w:rFonts w:ascii="Cambria Math" w:hAnsi="Cambria Math"/>
                        </w:rPr>
                        <m:t>ДМ</m:t>
                      </m:r>
                    </m:e>
                    <m:sub>
                      <m:r>
                        <w:rPr>
                          <w:rFonts w:ascii="Cambria Math" w:hAnsi="Cambria Math"/>
                        </w:rPr>
                        <m:t>мах</m:t>
                      </m:r>
                    </m:sub>
                  </m:sSub>
                </m:den>
              </m:f>
            </m:e>
          </m:d>
        </m:oMath>
      </m:oMathPara>
    </w:p>
    <w:p w14:paraId="67D22223" w14:textId="77777777" w:rsidR="00022844" w:rsidRPr="009B2826" w:rsidRDefault="0097416B" w:rsidP="009B2826">
      <w:pPr>
        <w:spacing w:after="0"/>
        <w:rPr>
          <w:i/>
          <w:snapToGrid w:val="0"/>
        </w:rPr>
      </w:pPr>
      <w:r w:rsidRPr="009B2826">
        <w:rPr>
          <w:i/>
          <w:snapToGrid w:val="0"/>
        </w:rPr>
        <w:t>г</w:t>
      </w:r>
      <w:r w:rsidR="00022844" w:rsidRPr="009B2826">
        <w:rPr>
          <w:i/>
          <w:snapToGrid w:val="0"/>
        </w:rPr>
        <w:t>де:</w:t>
      </w:r>
    </w:p>
    <w:p w14:paraId="03749249" w14:textId="664F90CB" w:rsidR="00022844" w:rsidRPr="009B2826" w:rsidRDefault="00022844" w:rsidP="009B2826">
      <w:pPr>
        <w:spacing w:after="0"/>
        <w:rPr>
          <w:snapToGrid w:val="0"/>
        </w:rPr>
      </w:pPr>
      <w:r w:rsidRPr="009B2826">
        <w:rPr>
          <w:snapToGrid w:val="0"/>
        </w:rPr>
        <w:t>ЗНАЧ – максимальное значение критерия (подкритерия) в соответствие с табличными значениями.</w:t>
      </w:r>
    </w:p>
    <w:p w14:paraId="2A1CAE85" w14:textId="77777777" w:rsidR="00022844" w:rsidRPr="009B2826" w:rsidRDefault="0097416B" w:rsidP="00E00DE8">
      <w:pPr>
        <w:spacing w:after="0"/>
        <w:jc w:val="left"/>
        <w:rPr>
          <w:snapToGrid w:val="0"/>
        </w:rPr>
      </w:pPr>
      <w:proofErr w:type="spellStart"/>
      <w:r w:rsidRPr="009B2826">
        <w:rPr>
          <w:snapToGrid w:val="0"/>
        </w:rPr>
        <w:t>ДМ</w:t>
      </w:r>
      <w:r w:rsidR="00022844" w:rsidRPr="009B2826">
        <w:rPr>
          <w:snapToGrid w:val="0"/>
          <w:vertAlign w:val="subscript"/>
        </w:rPr>
        <w:t>мах</w:t>
      </w:r>
      <w:proofErr w:type="spellEnd"/>
      <w:r w:rsidR="00022844" w:rsidRPr="009B2826">
        <w:rPr>
          <w:snapToGrid w:val="0"/>
        </w:rPr>
        <w:tab/>
        <w:t xml:space="preserve">– максимальный </w:t>
      </w:r>
      <w:r w:rsidRPr="009B2826">
        <w:rPr>
          <w:snapToGrid w:val="0"/>
        </w:rPr>
        <w:t>диаметр бочки вала-ровнителя</w:t>
      </w:r>
      <w:r w:rsidR="00022844" w:rsidRPr="009B2826">
        <w:rPr>
          <w:snapToGrid w:val="0"/>
        </w:rPr>
        <w:t xml:space="preserve"> из всех заявок;</w:t>
      </w:r>
    </w:p>
    <w:p w14:paraId="29600068" w14:textId="77777777" w:rsidR="00022844" w:rsidRPr="009B2826" w:rsidRDefault="0097416B" w:rsidP="00E00DE8">
      <w:pPr>
        <w:spacing w:after="0"/>
        <w:jc w:val="left"/>
        <w:rPr>
          <w:snapToGrid w:val="0"/>
        </w:rPr>
      </w:pPr>
      <w:proofErr w:type="spellStart"/>
      <w:r w:rsidRPr="009B2826">
        <w:rPr>
          <w:snapToGrid w:val="0"/>
        </w:rPr>
        <w:t>ДМ</w:t>
      </w:r>
      <w:r w:rsidR="00022844" w:rsidRPr="009B2826">
        <w:rPr>
          <w:snapToGrid w:val="0"/>
          <w:vertAlign w:val="subscript"/>
        </w:rPr>
        <w:t>мин</w:t>
      </w:r>
      <w:proofErr w:type="spellEnd"/>
      <w:r w:rsidR="00022844" w:rsidRPr="009B2826">
        <w:rPr>
          <w:snapToGrid w:val="0"/>
        </w:rPr>
        <w:tab/>
        <w:t xml:space="preserve">– минимальный </w:t>
      </w:r>
      <w:r w:rsidRPr="009B2826">
        <w:rPr>
          <w:snapToGrid w:val="0"/>
        </w:rPr>
        <w:t>диаметр бочки вала-ровнителя из всех заявок</w:t>
      </w:r>
      <w:r w:rsidR="00022844" w:rsidRPr="009B2826">
        <w:rPr>
          <w:snapToGrid w:val="0"/>
        </w:rPr>
        <w:t>;</w:t>
      </w:r>
    </w:p>
    <w:p w14:paraId="62FC5252" w14:textId="77777777" w:rsidR="00022844" w:rsidRPr="009B2826" w:rsidRDefault="0097416B" w:rsidP="00E00DE8">
      <w:pPr>
        <w:spacing w:after="0"/>
        <w:jc w:val="left"/>
        <w:rPr>
          <w:snapToGrid w:val="0"/>
        </w:rPr>
      </w:pPr>
      <w:proofErr w:type="spellStart"/>
      <w:r w:rsidRPr="009B2826">
        <w:rPr>
          <w:snapToGrid w:val="0"/>
        </w:rPr>
        <w:t>ДМ</w:t>
      </w:r>
      <w:r w:rsidR="00022844" w:rsidRPr="009B2826">
        <w:rPr>
          <w:snapToGrid w:val="0"/>
          <w:vertAlign w:val="subscript"/>
        </w:rPr>
        <w:t>оц</w:t>
      </w:r>
      <w:proofErr w:type="spellEnd"/>
      <w:r w:rsidR="00A162AB" w:rsidRPr="009B2826">
        <w:rPr>
          <w:snapToGrid w:val="0"/>
        </w:rPr>
        <w:tab/>
        <w:t xml:space="preserve">– </w:t>
      </w:r>
      <w:r w:rsidRPr="009B2826">
        <w:rPr>
          <w:snapToGrid w:val="0"/>
        </w:rPr>
        <w:t xml:space="preserve">диаметр бочки вала-ровнителя, </w:t>
      </w:r>
      <w:r w:rsidR="00A162AB" w:rsidRPr="009B2826">
        <w:rPr>
          <w:snapToGrid w:val="0"/>
        </w:rPr>
        <w:t>предлагаем</w:t>
      </w:r>
      <w:r w:rsidR="00E73164" w:rsidRPr="009B2826">
        <w:rPr>
          <w:snapToGrid w:val="0"/>
        </w:rPr>
        <w:t xml:space="preserve">ого </w:t>
      </w:r>
      <w:r w:rsidRPr="009B2826">
        <w:rPr>
          <w:snapToGrid w:val="0"/>
        </w:rPr>
        <w:t xml:space="preserve">оцениваемым </w:t>
      </w:r>
      <w:r w:rsidR="00A162AB" w:rsidRPr="009B2826">
        <w:rPr>
          <w:snapToGrid w:val="0"/>
        </w:rPr>
        <w:t>У</w:t>
      </w:r>
      <w:r w:rsidR="00022844" w:rsidRPr="009B2826">
        <w:rPr>
          <w:snapToGrid w:val="0"/>
        </w:rPr>
        <w:t>частником.</w:t>
      </w:r>
    </w:p>
    <w:p w14:paraId="04EF0B01" w14:textId="77777777" w:rsidR="00A51EF9" w:rsidRPr="009B2826" w:rsidRDefault="00A51EF9" w:rsidP="00E00DE8">
      <w:pPr>
        <w:spacing w:after="0"/>
        <w:jc w:val="left"/>
        <w:rPr>
          <w:snapToGrid w:val="0"/>
        </w:rPr>
      </w:pPr>
    </w:p>
    <w:p w14:paraId="6185D876" w14:textId="77777777" w:rsidR="00A51EF9" w:rsidRPr="009B2826" w:rsidRDefault="0097416B" w:rsidP="00E00DE8">
      <w:pPr>
        <w:spacing w:after="0"/>
        <w:ind w:firstLine="709"/>
        <w:rPr>
          <w:snapToGrid w:val="0"/>
        </w:rPr>
      </w:pPr>
      <w:r w:rsidRPr="009B2826">
        <w:rPr>
          <w:snapToGrid w:val="0"/>
        </w:rPr>
        <w:t>Диаметр бочки вала-ровнителя должен находиться в диапазоне 1200 – 1500 мм</w:t>
      </w:r>
      <w:r w:rsidR="00246454" w:rsidRPr="009B2826">
        <w:rPr>
          <w:snapToGrid w:val="0"/>
        </w:rPr>
        <w:t xml:space="preserve"> включительно</w:t>
      </w:r>
      <w:r w:rsidRPr="009B2826">
        <w:rPr>
          <w:snapToGrid w:val="0"/>
        </w:rPr>
        <w:t>.</w:t>
      </w:r>
    </w:p>
    <w:p w14:paraId="66CE226C" w14:textId="77777777" w:rsidR="00022844" w:rsidRPr="009B2826" w:rsidRDefault="00022844" w:rsidP="00E00DE8">
      <w:pPr>
        <w:spacing w:after="0"/>
        <w:jc w:val="left"/>
        <w:rPr>
          <w:snapToGrid w:val="0"/>
        </w:rPr>
      </w:pPr>
    </w:p>
    <w:p w14:paraId="0D0B773C" w14:textId="77777777" w:rsidR="0097603A" w:rsidRPr="009B2826" w:rsidRDefault="0097603A" w:rsidP="00E00DE8">
      <w:pPr>
        <w:spacing w:after="0"/>
        <w:jc w:val="left"/>
        <w:rPr>
          <w:snapToGrid w:val="0"/>
        </w:rPr>
      </w:pPr>
    </w:p>
    <w:p w14:paraId="0BE9DECA" w14:textId="6E3BB847" w:rsidR="00022844" w:rsidRPr="009B2826" w:rsidRDefault="00022844" w:rsidP="00E00DE8">
      <w:pPr>
        <w:numPr>
          <w:ilvl w:val="0"/>
          <w:numId w:val="25"/>
        </w:numPr>
        <w:suppressLineNumbers/>
        <w:suppressAutoHyphens/>
        <w:spacing w:after="200"/>
        <w:contextualSpacing/>
        <w:rPr>
          <w:b/>
          <w:lang w:eastAsia="ar-SA"/>
        </w:rPr>
      </w:pPr>
      <w:r w:rsidRPr="009B2826">
        <w:rPr>
          <w:b/>
          <w:lang w:eastAsia="ar-SA"/>
        </w:rPr>
        <w:t>Расчет баллов по критерию</w:t>
      </w:r>
      <w:r w:rsidRPr="009B2826">
        <w:rPr>
          <w:rFonts w:ascii="Calibri" w:hAnsi="Calibri"/>
          <w:b/>
          <w:lang w:eastAsia="ar-SA"/>
        </w:rPr>
        <w:t xml:space="preserve"> «</w:t>
      </w:r>
      <w:r w:rsidR="0097416B" w:rsidRPr="009B2826">
        <w:rPr>
          <w:b/>
        </w:rPr>
        <w:t>Длина бочки вала-ровнителя</w:t>
      </w:r>
      <w:r w:rsidRPr="009B2826">
        <w:rPr>
          <w:b/>
          <w:lang w:eastAsia="ar-SA"/>
        </w:rPr>
        <w:t>» (</w:t>
      </w:r>
      <w:r w:rsidR="0097416B" w:rsidRPr="009B2826">
        <w:rPr>
          <w:b/>
          <w:lang w:eastAsia="ar-SA"/>
        </w:rPr>
        <w:t>ДЛ</w:t>
      </w:r>
      <w:r w:rsidRPr="009B2826">
        <w:rPr>
          <w:b/>
          <w:lang w:eastAsia="ar-SA"/>
        </w:rPr>
        <w:t xml:space="preserve">) производится </w:t>
      </w:r>
      <w:r w:rsidR="000A34A5" w:rsidRPr="009B2826">
        <w:rPr>
          <w:b/>
          <w:lang w:eastAsia="ar-SA"/>
        </w:rPr>
        <w:br/>
      </w:r>
      <w:r w:rsidRPr="009B2826">
        <w:rPr>
          <w:b/>
          <w:lang w:eastAsia="ar-SA"/>
        </w:rPr>
        <w:t>по следующей формуле:</w:t>
      </w:r>
    </w:p>
    <w:p w14:paraId="2614A262" w14:textId="77777777" w:rsidR="0097603A" w:rsidRPr="009B2826" w:rsidRDefault="0097603A" w:rsidP="00E00DE8">
      <w:pPr>
        <w:suppressLineNumbers/>
        <w:suppressAutoHyphens/>
        <w:spacing w:after="200"/>
        <w:ind w:left="360"/>
        <w:contextualSpacing/>
        <w:rPr>
          <w:b/>
          <w:lang w:eastAsia="ar-SA"/>
        </w:rPr>
      </w:pPr>
    </w:p>
    <w:p w14:paraId="00A64985" w14:textId="77777777" w:rsidR="0097416B" w:rsidRPr="009B2826" w:rsidRDefault="0097416B" w:rsidP="00E00DE8">
      <w:pPr>
        <w:suppressLineNumbers/>
        <w:suppressAutoHyphens/>
        <w:spacing w:after="200"/>
        <w:ind w:left="360"/>
        <w:contextualSpacing/>
        <w:rPr>
          <w:b/>
          <w:lang w:eastAsia="ar-SA"/>
        </w:rPr>
      </w:pPr>
      <m:oMathPara>
        <m:oMath>
          <m:r>
            <w:rPr>
              <w:rFonts w:ascii="Cambria Math" w:hAnsi="Cambria Math"/>
            </w:rPr>
            <m:t>ДЛ=ЗНАЧ×</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ДЛ</m:t>
                      </m:r>
                    </m:e>
                    <m:sub>
                      <m:r>
                        <w:rPr>
                          <w:rFonts w:ascii="Cambria Math" w:hAnsi="Cambria Math"/>
                        </w:rPr>
                        <m:t>оц</m:t>
                      </m:r>
                    </m:sub>
                  </m:sSub>
                  <m:r>
                    <w:rPr>
                      <w:rFonts w:ascii="Cambria Math" w:hAnsi="Cambria Math"/>
                    </w:rPr>
                    <m:t>-</m:t>
                  </m:r>
                  <m:sSub>
                    <m:sSubPr>
                      <m:ctrlPr>
                        <w:rPr>
                          <w:rFonts w:ascii="Cambria Math" w:hAnsi="Cambria Math"/>
                          <w:i/>
                        </w:rPr>
                      </m:ctrlPr>
                    </m:sSubPr>
                    <m:e>
                      <m:r>
                        <w:rPr>
                          <w:rFonts w:ascii="Cambria Math" w:hAnsi="Cambria Math"/>
                        </w:rPr>
                        <m:t>ДЛ</m:t>
                      </m:r>
                    </m:e>
                    <m:sub>
                      <m:r>
                        <w:rPr>
                          <w:rFonts w:ascii="Cambria Math" w:hAnsi="Cambria Math"/>
                        </w:rPr>
                        <m:t>мин</m:t>
                      </m:r>
                    </m:sub>
                  </m:sSub>
                </m:num>
                <m:den>
                  <m:sSub>
                    <m:sSubPr>
                      <m:ctrlPr>
                        <w:rPr>
                          <w:rFonts w:ascii="Cambria Math" w:hAnsi="Cambria Math"/>
                          <w:i/>
                        </w:rPr>
                      </m:ctrlPr>
                    </m:sSubPr>
                    <m:e>
                      <m:r>
                        <w:rPr>
                          <w:rFonts w:ascii="Cambria Math" w:hAnsi="Cambria Math"/>
                        </w:rPr>
                        <m:t>ДЛ</m:t>
                      </m:r>
                    </m:e>
                    <m:sub>
                      <m:r>
                        <w:rPr>
                          <w:rFonts w:ascii="Cambria Math" w:hAnsi="Cambria Math"/>
                        </w:rPr>
                        <m:t>мах</m:t>
                      </m:r>
                    </m:sub>
                  </m:sSub>
                </m:den>
              </m:f>
              <m:r>
                <w:rPr>
                  <w:rFonts w:ascii="Cambria Math" w:hAnsi="Cambria Math"/>
                </w:rPr>
                <m:t>×10</m:t>
              </m:r>
            </m:e>
          </m:d>
        </m:oMath>
      </m:oMathPara>
    </w:p>
    <w:p w14:paraId="065F2479" w14:textId="77777777" w:rsidR="0097603A" w:rsidRPr="009B2826" w:rsidRDefault="0097603A" w:rsidP="00E00DE8">
      <w:pPr>
        <w:spacing w:after="0"/>
        <w:jc w:val="left"/>
        <w:rPr>
          <w:i/>
          <w:snapToGrid w:val="0"/>
        </w:rPr>
      </w:pPr>
    </w:p>
    <w:p w14:paraId="0B06EF6F" w14:textId="77777777" w:rsidR="00022844" w:rsidRPr="009B2826" w:rsidRDefault="005226E0" w:rsidP="00E00DE8">
      <w:pPr>
        <w:spacing w:after="0"/>
        <w:jc w:val="left"/>
        <w:rPr>
          <w:i/>
          <w:snapToGrid w:val="0"/>
        </w:rPr>
      </w:pPr>
      <w:r w:rsidRPr="009B2826">
        <w:rPr>
          <w:i/>
          <w:snapToGrid w:val="0"/>
        </w:rPr>
        <w:t>г</w:t>
      </w:r>
      <w:r w:rsidR="0097603A" w:rsidRPr="009B2826">
        <w:rPr>
          <w:i/>
          <w:snapToGrid w:val="0"/>
        </w:rPr>
        <w:t>де:</w:t>
      </w:r>
    </w:p>
    <w:p w14:paraId="241C1A26" w14:textId="77777777" w:rsidR="00022844" w:rsidRPr="009B2826" w:rsidRDefault="00022844" w:rsidP="009B2826">
      <w:pPr>
        <w:spacing w:after="0"/>
        <w:rPr>
          <w:i/>
          <w:snapToGrid w:val="0"/>
        </w:rPr>
      </w:pPr>
      <w:r w:rsidRPr="009B2826">
        <w:rPr>
          <w:snapToGrid w:val="0"/>
        </w:rPr>
        <w:t>ЗНАЧ – максимальное значение критерия (подкритерия) в соответствии с табличными значениями (в месяцах).</w:t>
      </w:r>
    </w:p>
    <w:p w14:paraId="6523ED70" w14:textId="77777777" w:rsidR="0097416B" w:rsidRPr="009B2826" w:rsidRDefault="0097416B" w:rsidP="009B2826">
      <w:pPr>
        <w:spacing w:after="0"/>
        <w:rPr>
          <w:snapToGrid w:val="0"/>
        </w:rPr>
      </w:pPr>
      <w:proofErr w:type="spellStart"/>
      <w:r w:rsidRPr="009B2826">
        <w:rPr>
          <w:snapToGrid w:val="0"/>
        </w:rPr>
        <w:t>ДЛ</w:t>
      </w:r>
      <w:r w:rsidRPr="009B2826">
        <w:rPr>
          <w:snapToGrid w:val="0"/>
          <w:vertAlign w:val="subscript"/>
        </w:rPr>
        <w:t>мах</w:t>
      </w:r>
      <w:proofErr w:type="spellEnd"/>
      <w:r w:rsidRPr="009B2826">
        <w:rPr>
          <w:snapToGrid w:val="0"/>
        </w:rPr>
        <w:tab/>
        <w:t>– максимальная длина бочки вала-ровнителя из всех заявок;</w:t>
      </w:r>
    </w:p>
    <w:p w14:paraId="2E58D89A" w14:textId="77777777" w:rsidR="0097416B" w:rsidRPr="009B2826" w:rsidRDefault="0097416B" w:rsidP="00E00DE8">
      <w:pPr>
        <w:spacing w:after="0"/>
        <w:jc w:val="left"/>
        <w:rPr>
          <w:snapToGrid w:val="0"/>
        </w:rPr>
      </w:pPr>
      <w:proofErr w:type="spellStart"/>
      <w:r w:rsidRPr="009B2826">
        <w:rPr>
          <w:snapToGrid w:val="0"/>
        </w:rPr>
        <w:t>ДЛ</w:t>
      </w:r>
      <w:r w:rsidRPr="009B2826">
        <w:rPr>
          <w:snapToGrid w:val="0"/>
          <w:vertAlign w:val="subscript"/>
        </w:rPr>
        <w:t>мин</w:t>
      </w:r>
      <w:proofErr w:type="spellEnd"/>
      <w:r w:rsidRPr="009B2826">
        <w:rPr>
          <w:snapToGrid w:val="0"/>
        </w:rPr>
        <w:tab/>
        <w:t>– минимальная длина бочки вала-ровнителя из всех заявок;</w:t>
      </w:r>
    </w:p>
    <w:p w14:paraId="217A498A" w14:textId="77777777" w:rsidR="0097416B" w:rsidRPr="009B2826" w:rsidRDefault="0097416B" w:rsidP="00E00DE8">
      <w:pPr>
        <w:spacing w:after="0"/>
        <w:jc w:val="left"/>
        <w:rPr>
          <w:snapToGrid w:val="0"/>
        </w:rPr>
      </w:pPr>
      <w:proofErr w:type="spellStart"/>
      <w:r w:rsidRPr="009B2826">
        <w:rPr>
          <w:snapToGrid w:val="0"/>
        </w:rPr>
        <w:t>ДЛ</w:t>
      </w:r>
      <w:r w:rsidRPr="009B2826">
        <w:rPr>
          <w:snapToGrid w:val="0"/>
          <w:vertAlign w:val="subscript"/>
        </w:rPr>
        <w:t>оц</w:t>
      </w:r>
      <w:proofErr w:type="spellEnd"/>
      <w:r w:rsidRPr="009B2826">
        <w:rPr>
          <w:snapToGrid w:val="0"/>
        </w:rPr>
        <w:tab/>
        <w:t>– длина бочки вала-ровнителя, предлагаемого оцениваемым Участником.</w:t>
      </w:r>
    </w:p>
    <w:p w14:paraId="6B63F272" w14:textId="77777777" w:rsidR="00E73164" w:rsidRPr="009B2826" w:rsidRDefault="00E73164" w:rsidP="00E00DE8">
      <w:pPr>
        <w:spacing w:after="0"/>
        <w:rPr>
          <w:snapToGrid w:val="0"/>
        </w:rPr>
      </w:pPr>
    </w:p>
    <w:p w14:paraId="7458EBE8" w14:textId="77777777" w:rsidR="00E73164" w:rsidRPr="009B2826" w:rsidRDefault="00E73164" w:rsidP="00E00DE8">
      <w:pPr>
        <w:spacing w:after="0"/>
        <w:ind w:firstLine="709"/>
        <w:rPr>
          <w:snapToGrid w:val="0"/>
        </w:rPr>
      </w:pPr>
      <w:r w:rsidRPr="009B2826">
        <w:rPr>
          <w:snapToGrid w:val="0"/>
        </w:rPr>
        <w:t>Длина бочки вала-ровнителя должна находиться в диапазоне 3800 – 3900 мм</w:t>
      </w:r>
      <w:r w:rsidR="00246454" w:rsidRPr="009B2826">
        <w:t xml:space="preserve"> </w:t>
      </w:r>
      <w:r w:rsidR="00246454" w:rsidRPr="009B2826">
        <w:rPr>
          <w:snapToGrid w:val="0"/>
        </w:rPr>
        <w:t>включительно</w:t>
      </w:r>
      <w:r w:rsidRPr="009B2826">
        <w:rPr>
          <w:snapToGrid w:val="0"/>
        </w:rPr>
        <w:t>.</w:t>
      </w:r>
    </w:p>
    <w:p w14:paraId="125F2416" w14:textId="77777777" w:rsidR="00022844" w:rsidRPr="009B2826" w:rsidRDefault="00022844" w:rsidP="00E00DE8">
      <w:pPr>
        <w:suppressLineNumbers/>
        <w:suppressAutoHyphens/>
        <w:spacing w:after="200"/>
        <w:rPr>
          <w:b/>
          <w:lang w:eastAsia="ar-SA"/>
        </w:rPr>
      </w:pPr>
    </w:p>
    <w:p w14:paraId="66F81CC2" w14:textId="77777777" w:rsidR="00022844" w:rsidRPr="009B2826" w:rsidRDefault="00F577FB" w:rsidP="00E00DE8">
      <w:pPr>
        <w:numPr>
          <w:ilvl w:val="0"/>
          <w:numId w:val="25"/>
        </w:numPr>
        <w:suppressLineNumbers/>
        <w:suppressAutoHyphens/>
        <w:spacing w:after="200"/>
        <w:contextualSpacing/>
        <w:rPr>
          <w:b/>
          <w:lang w:eastAsia="ar-SA"/>
        </w:rPr>
      </w:pPr>
      <w:r w:rsidRPr="009B2826">
        <w:rPr>
          <w:b/>
          <w:lang w:eastAsia="ar-SA"/>
        </w:rPr>
        <w:t>Присвоение</w:t>
      </w:r>
      <w:r w:rsidR="00022844" w:rsidRPr="009B2826">
        <w:rPr>
          <w:b/>
          <w:lang w:eastAsia="ar-SA"/>
        </w:rPr>
        <w:t xml:space="preserve"> баллов по критерию</w:t>
      </w:r>
      <w:r w:rsidR="00022844" w:rsidRPr="009B2826">
        <w:rPr>
          <w:rFonts w:ascii="Calibri" w:hAnsi="Calibri"/>
          <w:b/>
          <w:lang w:eastAsia="ar-SA"/>
        </w:rPr>
        <w:t xml:space="preserve"> «</w:t>
      </w:r>
      <w:r w:rsidR="00E73164" w:rsidRPr="009B2826">
        <w:rPr>
          <w:b/>
          <w:lang w:eastAsia="ar-SA"/>
        </w:rPr>
        <w:t>Наличие в объеме поставки нового привода</w:t>
      </w:r>
      <w:r w:rsidR="00022844" w:rsidRPr="009B2826">
        <w:rPr>
          <w:b/>
          <w:lang w:eastAsia="ar-SA"/>
        </w:rPr>
        <w:t xml:space="preserve">» </w:t>
      </w:r>
      <w:r w:rsidR="00E73164" w:rsidRPr="009B2826">
        <w:rPr>
          <w:b/>
          <w:lang w:eastAsia="ar-SA"/>
        </w:rPr>
        <w:t xml:space="preserve">(ПР) </w:t>
      </w:r>
      <w:r w:rsidR="00022844" w:rsidRPr="009B2826">
        <w:rPr>
          <w:b/>
          <w:lang w:eastAsia="ar-SA"/>
        </w:rPr>
        <w:t>производится следующим образом:</w:t>
      </w:r>
    </w:p>
    <w:p w14:paraId="5774243A" w14:textId="77777777" w:rsidR="0097603A" w:rsidRPr="009B2826" w:rsidRDefault="0097603A" w:rsidP="00E00DE8">
      <w:pPr>
        <w:suppressLineNumbers/>
        <w:suppressAutoHyphens/>
        <w:spacing w:after="200"/>
        <w:ind w:left="360"/>
        <w:contextualSpacing/>
        <w:rPr>
          <w:b/>
          <w:lang w:eastAsia="ar-SA"/>
        </w:rPr>
      </w:pPr>
    </w:p>
    <w:tbl>
      <w:tblPr>
        <w:tblStyle w:val="5e"/>
        <w:tblW w:w="5000" w:type="pct"/>
        <w:tblLook w:val="04A0" w:firstRow="1" w:lastRow="0" w:firstColumn="1" w:lastColumn="0" w:noHBand="0" w:noVBand="1"/>
      </w:tblPr>
      <w:tblGrid>
        <w:gridCol w:w="1332"/>
        <w:gridCol w:w="6456"/>
        <w:gridCol w:w="2181"/>
      </w:tblGrid>
      <w:tr w:rsidR="00427A4C" w:rsidRPr="009B2826" w14:paraId="246A8393" w14:textId="77777777" w:rsidTr="001C3522">
        <w:trPr>
          <w:trHeight w:val="20"/>
        </w:trPr>
        <w:tc>
          <w:tcPr>
            <w:tcW w:w="1271" w:type="dxa"/>
            <w:vAlign w:val="center"/>
          </w:tcPr>
          <w:p w14:paraId="1D9EB88A" w14:textId="77777777" w:rsidR="00427A4C" w:rsidRPr="009B2826" w:rsidRDefault="00427A4C" w:rsidP="00E00DE8">
            <w:pPr>
              <w:spacing w:after="0"/>
              <w:jc w:val="center"/>
              <w:rPr>
                <w:b/>
              </w:rPr>
            </w:pPr>
            <w:r w:rsidRPr="009B2826">
              <w:rPr>
                <w:b/>
              </w:rPr>
              <w:t>Варианты поставки</w:t>
            </w:r>
          </w:p>
        </w:tc>
        <w:tc>
          <w:tcPr>
            <w:tcW w:w="6456" w:type="dxa"/>
            <w:vAlign w:val="center"/>
          </w:tcPr>
          <w:p w14:paraId="6D1A3616" w14:textId="77777777" w:rsidR="00427A4C" w:rsidRPr="009B2826" w:rsidRDefault="00427A4C" w:rsidP="00E00DE8">
            <w:pPr>
              <w:spacing w:after="0"/>
              <w:jc w:val="center"/>
              <w:rPr>
                <w:b/>
              </w:rPr>
            </w:pPr>
            <w:r w:rsidRPr="009B2826">
              <w:rPr>
                <w:b/>
              </w:rPr>
              <w:t>Описание</w:t>
            </w:r>
          </w:p>
        </w:tc>
        <w:tc>
          <w:tcPr>
            <w:tcW w:w="0" w:type="auto"/>
            <w:vAlign w:val="center"/>
          </w:tcPr>
          <w:p w14:paraId="2199CD6D" w14:textId="77777777" w:rsidR="00427A4C" w:rsidRPr="009B2826" w:rsidRDefault="00427A4C" w:rsidP="00E00DE8">
            <w:pPr>
              <w:spacing w:after="0"/>
              <w:jc w:val="center"/>
              <w:rPr>
                <w:b/>
              </w:rPr>
            </w:pPr>
            <w:r w:rsidRPr="009B2826">
              <w:rPr>
                <w:b/>
              </w:rPr>
              <w:t>Количество присваиваемых баллов</w:t>
            </w:r>
          </w:p>
        </w:tc>
      </w:tr>
      <w:tr w:rsidR="00427A4C" w:rsidRPr="009B2826" w14:paraId="4E0EF897" w14:textId="77777777" w:rsidTr="001C3522">
        <w:trPr>
          <w:trHeight w:val="20"/>
        </w:trPr>
        <w:tc>
          <w:tcPr>
            <w:tcW w:w="1271" w:type="dxa"/>
            <w:vAlign w:val="center"/>
          </w:tcPr>
          <w:p w14:paraId="254661FD" w14:textId="77777777" w:rsidR="00427A4C" w:rsidRPr="009B2826" w:rsidRDefault="00427A4C" w:rsidP="00E00DE8">
            <w:pPr>
              <w:spacing w:after="0"/>
              <w:jc w:val="left"/>
            </w:pPr>
            <w:r w:rsidRPr="009B2826">
              <w:t>Вариант 1</w:t>
            </w:r>
          </w:p>
        </w:tc>
        <w:tc>
          <w:tcPr>
            <w:tcW w:w="6456" w:type="dxa"/>
          </w:tcPr>
          <w:p w14:paraId="1829FA9C" w14:textId="77777777" w:rsidR="00427A4C" w:rsidRPr="009B2826" w:rsidRDefault="00427A4C" w:rsidP="00E00DE8">
            <w:pPr>
              <w:spacing w:after="0"/>
              <w:jc w:val="left"/>
            </w:pPr>
            <w:r w:rsidRPr="009B2826">
              <w:t xml:space="preserve">В объем поставки включен новый комплектный привод </w:t>
            </w:r>
          </w:p>
        </w:tc>
        <w:tc>
          <w:tcPr>
            <w:tcW w:w="0" w:type="auto"/>
            <w:vAlign w:val="center"/>
          </w:tcPr>
          <w:p w14:paraId="1D7FE207" w14:textId="77777777" w:rsidR="00427A4C" w:rsidRPr="009B2826" w:rsidRDefault="00427A4C" w:rsidP="00E00DE8">
            <w:pPr>
              <w:spacing w:after="0"/>
              <w:jc w:val="center"/>
              <w:rPr>
                <w:lang w:val="en-US"/>
              </w:rPr>
            </w:pPr>
            <w:r w:rsidRPr="009B2826">
              <w:t>5</w:t>
            </w:r>
          </w:p>
        </w:tc>
      </w:tr>
      <w:tr w:rsidR="00427A4C" w:rsidRPr="009B2826" w14:paraId="1FA38E55" w14:textId="77777777" w:rsidTr="001C3522">
        <w:trPr>
          <w:trHeight w:val="20"/>
        </w:trPr>
        <w:tc>
          <w:tcPr>
            <w:tcW w:w="1271" w:type="dxa"/>
            <w:vAlign w:val="center"/>
          </w:tcPr>
          <w:p w14:paraId="2F638EBA" w14:textId="77777777" w:rsidR="00427A4C" w:rsidRPr="009B2826" w:rsidRDefault="00427A4C" w:rsidP="00E00DE8">
            <w:pPr>
              <w:spacing w:after="0"/>
              <w:jc w:val="left"/>
            </w:pPr>
            <w:r w:rsidRPr="009B2826">
              <w:t>Вариант 2</w:t>
            </w:r>
          </w:p>
        </w:tc>
        <w:tc>
          <w:tcPr>
            <w:tcW w:w="6456" w:type="dxa"/>
          </w:tcPr>
          <w:p w14:paraId="19672F31" w14:textId="77777777" w:rsidR="00427A4C" w:rsidRPr="009B2826" w:rsidRDefault="00427A4C" w:rsidP="00E00DE8">
            <w:pPr>
              <w:spacing w:after="0"/>
              <w:jc w:val="left"/>
            </w:pPr>
            <w:r w:rsidRPr="009B2826">
              <w:t xml:space="preserve">В объеме поставки отсутствует новый комплектный привод. </w:t>
            </w:r>
          </w:p>
        </w:tc>
        <w:tc>
          <w:tcPr>
            <w:tcW w:w="0" w:type="auto"/>
            <w:vAlign w:val="center"/>
          </w:tcPr>
          <w:p w14:paraId="268A386E" w14:textId="77777777" w:rsidR="00427A4C" w:rsidRPr="009B2826" w:rsidRDefault="00427A4C" w:rsidP="00E00DE8">
            <w:pPr>
              <w:spacing w:after="0"/>
              <w:jc w:val="center"/>
              <w:rPr>
                <w:lang w:val="en-US"/>
              </w:rPr>
            </w:pPr>
            <w:r w:rsidRPr="009B2826">
              <w:t>0</w:t>
            </w:r>
          </w:p>
        </w:tc>
      </w:tr>
    </w:tbl>
    <w:p w14:paraId="60981976" w14:textId="77777777" w:rsidR="0097603A" w:rsidRPr="009B2826" w:rsidRDefault="0097603A" w:rsidP="00E00DE8">
      <w:pPr>
        <w:suppressLineNumbers/>
        <w:suppressAutoHyphens/>
        <w:spacing w:after="200"/>
        <w:ind w:left="360"/>
        <w:contextualSpacing/>
        <w:rPr>
          <w:b/>
          <w:lang w:eastAsia="ar-SA"/>
        </w:rPr>
      </w:pPr>
    </w:p>
    <w:p w14:paraId="4615A1C1" w14:textId="77777777" w:rsidR="0097603A" w:rsidRPr="009B2826" w:rsidRDefault="00427A4C" w:rsidP="00E00DE8">
      <w:pPr>
        <w:suppressLineNumbers/>
        <w:suppressAutoHyphens/>
        <w:spacing w:after="200"/>
        <w:ind w:firstLine="709"/>
        <w:rPr>
          <w:b/>
          <w:lang w:eastAsia="ar-SA"/>
        </w:rPr>
      </w:pPr>
      <w:r w:rsidRPr="009B2826">
        <w:t>Отсутствие в объеме поставки нового комплектного привода допускается в том случае, если Участник подтверждает и обеспечивает возможность использования существующего привода.</w:t>
      </w:r>
    </w:p>
    <w:p w14:paraId="46EB3371" w14:textId="77777777" w:rsidR="00022844" w:rsidRPr="009B2826" w:rsidRDefault="00F577FB" w:rsidP="00E00DE8">
      <w:pPr>
        <w:numPr>
          <w:ilvl w:val="0"/>
          <w:numId w:val="25"/>
        </w:numPr>
        <w:suppressLineNumbers/>
        <w:suppressAutoHyphens/>
        <w:spacing w:after="200"/>
        <w:contextualSpacing/>
        <w:rPr>
          <w:b/>
          <w:lang w:eastAsia="ar-SA"/>
        </w:rPr>
      </w:pPr>
      <w:r w:rsidRPr="009B2826">
        <w:rPr>
          <w:b/>
          <w:lang w:eastAsia="ar-SA"/>
        </w:rPr>
        <w:t xml:space="preserve">Присвоение </w:t>
      </w:r>
      <w:r w:rsidR="00022844" w:rsidRPr="009B2826">
        <w:rPr>
          <w:b/>
          <w:lang w:eastAsia="ar-SA"/>
        </w:rPr>
        <w:t>баллов по критерию «</w:t>
      </w:r>
      <w:r w:rsidR="00427A4C" w:rsidRPr="009B2826">
        <w:rPr>
          <w:b/>
        </w:rPr>
        <w:t xml:space="preserve">Наличие в объеме поставки нового </w:t>
      </w:r>
      <w:proofErr w:type="spellStart"/>
      <w:r w:rsidR="00427A4C" w:rsidRPr="009B2826">
        <w:rPr>
          <w:b/>
        </w:rPr>
        <w:t>каплеуловителя</w:t>
      </w:r>
      <w:proofErr w:type="spellEnd"/>
      <w:r w:rsidR="00022844" w:rsidRPr="009B2826">
        <w:rPr>
          <w:b/>
          <w:lang w:eastAsia="ar-SA"/>
        </w:rPr>
        <w:t>» (</w:t>
      </w:r>
      <w:r w:rsidR="00427A4C" w:rsidRPr="009B2826">
        <w:rPr>
          <w:b/>
          <w:lang w:eastAsia="ar-SA"/>
        </w:rPr>
        <w:t>КП</w:t>
      </w:r>
      <w:r w:rsidR="00022844" w:rsidRPr="009B2826">
        <w:rPr>
          <w:b/>
          <w:lang w:eastAsia="ar-SA"/>
        </w:rPr>
        <w:t>) производится по следующ</w:t>
      </w:r>
      <w:r w:rsidRPr="009B2826">
        <w:rPr>
          <w:b/>
          <w:lang w:eastAsia="ar-SA"/>
        </w:rPr>
        <w:t>им образом</w:t>
      </w:r>
      <w:r w:rsidR="00022844" w:rsidRPr="009B2826">
        <w:rPr>
          <w:b/>
          <w:lang w:eastAsia="ar-SA"/>
        </w:rPr>
        <w:t>:</w:t>
      </w:r>
    </w:p>
    <w:p w14:paraId="48215715" w14:textId="77777777" w:rsidR="0097603A" w:rsidRPr="009B2826" w:rsidDel="00B166D7" w:rsidRDefault="0097603A" w:rsidP="00E00DE8">
      <w:pPr>
        <w:suppressLineNumbers/>
        <w:suppressAutoHyphens/>
        <w:spacing w:after="200"/>
        <w:ind w:left="360"/>
        <w:contextualSpacing/>
        <w:rPr>
          <w:b/>
          <w:lang w:eastAsia="ar-SA"/>
        </w:rPr>
      </w:pPr>
    </w:p>
    <w:tbl>
      <w:tblPr>
        <w:tblStyle w:val="5e"/>
        <w:tblW w:w="0" w:type="auto"/>
        <w:tblLook w:val="04A0" w:firstRow="1" w:lastRow="0" w:firstColumn="1" w:lastColumn="0" w:noHBand="0" w:noVBand="1"/>
      </w:tblPr>
      <w:tblGrid>
        <w:gridCol w:w="1555"/>
        <w:gridCol w:w="6172"/>
        <w:gridCol w:w="2242"/>
      </w:tblGrid>
      <w:tr w:rsidR="00427A4C" w:rsidRPr="009B2826" w14:paraId="357C0743" w14:textId="77777777" w:rsidTr="00427A4C">
        <w:tc>
          <w:tcPr>
            <w:tcW w:w="1555" w:type="dxa"/>
            <w:vAlign w:val="center"/>
          </w:tcPr>
          <w:p w14:paraId="4216A316" w14:textId="77777777" w:rsidR="00427A4C" w:rsidRPr="009B2826" w:rsidRDefault="00427A4C" w:rsidP="00E00DE8">
            <w:pPr>
              <w:spacing w:after="0"/>
              <w:jc w:val="center"/>
              <w:rPr>
                <w:b/>
              </w:rPr>
            </w:pPr>
            <w:r w:rsidRPr="009B2826">
              <w:rPr>
                <w:b/>
              </w:rPr>
              <w:t>Варианты поставки</w:t>
            </w:r>
          </w:p>
        </w:tc>
        <w:tc>
          <w:tcPr>
            <w:tcW w:w="6172" w:type="dxa"/>
            <w:vAlign w:val="center"/>
          </w:tcPr>
          <w:p w14:paraId="797B5064" w14:textId="77777777" w:rsidR="00427A4C" w:rsidRPr="009B2826" w:rsidRDefault="00427A4C" w:rsidP="00E00DE8">
            <w:pPr>
              <w:spacing w:after="0"/>
              <w:jc w:val="center"/>
              <w:rPr>
                <w:b/>
              </w:rPr>
            </w:pPr>
            <w:r w:rsidRPr="009B2826">
              <w:rPr>
                <w:b/>
              </w:rPr>
              <w:t>Описание</w:t>
            </w:r>
          </w:p>
        </w:tc>
        <w:tc>
          <w:tcPr>
            <w:tcW w:w="0" w:type="auto"/>
            <w:vAlign w:val="center"/>
          </w:tcPr>
          <w:p w14:paraId="0AC7FE86" w14:textId="77777777" w:rsidR="00427A4C" w:rsidRPr="009B2826" w:rsidRDefault="00427A4C" w:rsidP="00E00DE8">
            <w:pPr>
              <w:spacing w:after="0"/>
              <w:jc w:val="center"/>
              <w:rPr>
                <w:b/>
              </w:rPr>
            </w:pPr>
            <w:r w:rsidRPr="009B2826">
              <w:rPr>
                <w:b/>
              </w:rPr>
              <w:t>Количество присваиваемых баллов</w:t>
            </w:r>
          </w:p>
        </w:tc>
      </w:tr>
      <w:tr w:rsidR="00427A4C" w:rsidRPr="009B2826" w14:paraId="6B836F46" w14:textId="77777777" w:rsidTr="00F248D9">
        <w:tc>
          <w:tcPr>
            <w:tcW w:w="1555" w:type="dxa"/>
            <w:vAlign w:val="center"/>
          </w:tcPr>
          <w:p w14:paraId="722F7219" w14:textId="77777777" w:rsidR="00427A4C" w:rsidRPr="009B2826" w:rsidRDefault="00427A4C" w:rsidP="00E00DE8">
            <w:pPr>
              <w:spacing w:after="0"/>
              <w:jc w:val="left"/>
            </w:pPr>
            <w:r w:rsidRPr="009B2826">
              <w:t>Вариант 1</w:t>
            </w:r>
          </w:p>
        </w:tc>
        <w:tc>
          <w:tcPr>
            <w:tcW w:w="6172" w:type="dxa"/>
          </w:tcPr>
          <w:p w14:paraId="21392457" w14:textId="77777777" w:rsidR="00427A4C" w:rsidRPr="009B2826" w:rsidRDefault="00427A4C" w:rsidP="00E00DE8">
            <w:pPr>
              <w:spacing w:after="0"/>
              <w:jc w:val="left"/>
            </w:pPr>
            <w:r w:rsidRPr="009B2826">
              <w:t xml:space="preserve">В объем поставки включен новый </w:t>
            </w:r>
            <w:proofErr w:type="spellStart"/>
            <w:r w:rsidRPr="009B2826">
              <w:t>каплеуловитель</w:t>
            </w:r>
            <w:proofErr w:type="spellEnd"/>
            <w:r w:rsidRPr="009B2826">
              <w:t xml:space="preserve"> </w:t>
            </w:r>
          </w:p>
        </w:tc>
        <w:tc>
          <w:tcPr>
            <w:tcW w:w="0" w:type="auto"/>
            <w:vAlign w:val="center"/>
          </w:tcPr>
          <w:p w14:paraId="2833EFCE" w14:textId="77777777" w:rsidR="00427A4C" w:rsidRPr="009B2826" w:rsidRDefault="00427A4C" w:rsidP="00E00DE8">
            <w:pPr>
              <w:spacing w:after="0"/>
              <w:jc w:val="center"/>
              <w:rPr>
                <w:lang w:val="en-US"/>
              </w:rPr>
            </w:pPr>
            <w:r w:rsidRPr="009B2826">
              <w:t>5</w:t>
            </w:r>
          </w:p>
        </w:tc>
      </w:tr>
      <w:tr w:rsidR="00427A4C" w:rsidRPr="009B2826" w14:paraId="763382F9" w14:textId="77777777" w:rsidTr="00F248D9">
        <w:tc>
          <w:tcPr>
            <w:tcW w:w="1555" w:type="dxa"/>
            <w:vAlign w:val="center"/>
          </w:tcPr>
          <w:p w14:paraId="2C50CE89" w14:textId="77777777" w:rsidR="00427A4C" w:rsidRPr="009B2826" w:rsidRDefault="00427A4C" w:rsidP="00E00DE8">
            <w:pPr>
              <w:spacing w:after="0"/>
              <w:jc w:val="left"/>
            </w:pPr>
            <w:r w:rsidRPr="009B2826">
              <w:t>Вариант 2</w:t>
            </w:r>
          </w:p>
        </w:tc>
        <w:tc>
          <w:tcPr>
            <w:tcW w:w="6172" w:type="dxa"/>
          </w:tcPr>
          <w:p w14:paraId="33102C38" w14:textId="77777777" w:rsidR="00427A4C" w:rsidRPr="009B2826" w:rsidRDefault="00427A4C" w:rsidP="00E00DE8">
            <w:pPr>
              <w:spacing w:after="0"/>
              <w:jc w:val="left"/>
            </w:pPr>
            <w:r w:rsidRPr="009B2826">
              <w:t xml:space="preserve">В объеме поставки отсутствует новый </w:t>
            </w:r>
            <w:proofErr w:type="spellStart"/>
            <w:r w:rsidRPr="009B2826">
              <w:t>каплеуловитель</w:t>
            </w:r>
            <w:proofErr w:type="spellEnd"/>
          </w:p>
        </w:tc>
        <w:tc>
          <w:tcPr>
            <w:tcW w:w="0" w:type="auto"/>
            <w:vAlign w:val="center"/>
          </w:tcPr>
          <w:p w14:paraId="0E7D4101" w14:textId="77777777" w:rsidR="00427A4C" w:rsidRPr="009B2826" w:rsidRDefault="00427A4C" w:rsidP="00E00DE8">
            <w:pPr>
              <w:spacing w:after="0"/>
              <w:jc w:val="center"/>
              <w:rPr>
                <w:lang w:val="en-US"/>
              </w:rPr>
            </w:pPr>
            <w:r w:rsidRPr="009B2826">
              <w:t>0</w:t>
            </w:r>
          </w:p>
        </w:tc>
      </w:tr>
    </w:tbl>
    <w:p w14:paraId="313492D4" w14:textId="77777777" w:rsidR="0097603A" w:rsidRPr="009B2826" w:rsidRDefault="0097603A" w:rsidP="00E00DE8">
      <w:pPr>
        <w:rPr>
          <w:i/>
        </w:rPr>
      </w:pPr>
    </w:p>
    <w:p w14:paraId="48F198F8" w14:textId="77777777" w:rsidR="00E609A5" w:rsidRPr="009B2826" w:rsidRDefault="00E609A5" w:rsidP="00E00DE8">
      <w:pPr>
        <w:suppressLineNumbers/>
        <w:suppressAutoHyphens/>
        <w:spacing w:after="200"/>
        <w:ind w:firstLine="709"/>
        <w:rPr>
          <w:b/>
          <w:lang w:eastAsia="ar-SA"/>
        </w:rPr>
      </w:pPr>
      <w:r w:rsidRPr="009B2826">
        <w:t xml:space="preserve">Отсутствие в объеме поставки нового </w:t>
      </w:r>
      <w:proofErr w:type="spellStart"/>
      <w:r w:rsidRPr="009B2826">
        <w:t>каплеуловителя</w:t>
      </w:r>
      <w:proofErr w:type="spellEnd"/>
      <w:r w:rsidRPr="009B2826">
        <w:t xml:space="preserve"> допускается в том случае, если Участник подтверждает и обеспечивает возможность </w:t>
      </w:r>
      <w:r w:rsidR="00DC3584" w:rsidRPr="009B2826">
        <w:t>использования,</w:t>
      </w:r>
      <w:r w:rsidRPr="009B2826">
        <w:t xml:space="preserve"> существующего </w:t>
      </w:r>
      <w:proofErr w:type="spellStart"/>
      <w:r w:rsidRPr="009B2826">
        <w:t>каплеуловителя</w:t>
      </w:r>
      <w:proofErr w:type="spellEnd"/>
      <w:r w:rsidRPr="009B2826">
        <w:t>.</w:t>
      </w:r>
    </w:p>
    <w:p w14:paraId="778646A5" w14:textId="77777777" w:rsidR="00282734" w:rsidRPr="009B2826" w:rsidRDefault="00282734" w:rsidP="00E00DE8">
      <w:pPr>
        <w:pStyle w:val="2fb"/>
        <w:numPr>
          <w:ilvl w:val="0"/>
          <w:numId w:val="25"/>
        </w:numPr>
        <w:suppressLineNumbers/>
        <w:spacing w:line="240" w:lineRule="auto"/>
        <w:contextualSpacing/>
        <w:jc w:val="both"/>
        <w:rPr>
          <w:rFonts w:ascii="Times New Roman" w:hAnsi="Times New Roman"/>
          <w:b/>
          <w:sz w:val="24"/>
          <w:szCs w:val="24"/>
        </w:rPr>
      </w:pPr>
      <w:r w:rsidRPr="009B2826">
        <w:rPr>
          <w:rFonts w:ascii="Times New Roman" w:hAnsi="Times New Roman"/>
          <w:b/>
          <w:sz w:val="24"/>
          <w:szCs w:val="24"/>
        </w:rPr>
        <w:t>Расчет баллов по критерию «</w:t>
      </w:r>
      <w:r w:rsidR="0067711E" w:rsidRPr="009B2826">
        <w:rPr>
          <w:rFonts w:ascii="Times New Roman" w:hAnsi="Times New Roman"/>
          <w:b/>
          <w:sz w:val="24"/>
          <w:szCs w:val="24"/>
        </w:rPr>
        <w:t>Срок гарантийных обязательств</w:t>
      </w:r>
      <w:r w:rsidRPr="009B2826">
        <w:rPr>
          <w:rFonts w:ascii="Times New Roman" w:hAnsi="Times New Roman"/>
          <w:b/>
          <w:sz w:val="24"/>
          <w:szCs w:val="24"/>
        </w:rPr>
        <w:t>» (</w:t>
      </w:r>
      <w:r w:rsidR="0067711E" w:rsidRPr="009B2826">
        <w:rPr>
          <w:rFonts w:ascii="Times New Roman" w:hAnsi="Times New Roman"/>
          <w:b/>
          <w:sz w:val="24"/>
          <w:szCs w:val="24"/>
        </w:rPr>
        <w:t>ГАР</w:t>
      </w:r>
      <w:r w:rsidRPr="009B2826">
        <w:rPr>
          <w:rFonts w:ascii="Times New Roman" w:hAnsi="Times New Roman"/>
          <w:b/>
          <w:sz w:val="24"/>
          <w:szCs w:val="24"/>
        </w:rPr>
        <w:t>).</w:t>
      </w:r>
    </w:p>
    <w:p w14:paraId="75511F00" w14:textId="135EA0EC" w:rsidR="005226E0" w:rsidRPr="009B2826" w:rsidRDefault="005226E0" w:rsidP="00E00DE8">
      <w:pPr>
        <w:spacing w:after="240"/>
        <w:ind w:firstLine="709"/>
      </w:pPr>
      <w:r w:rsidRPr="009B2826">
        <w:t>Расчет баллов по критерию «</w:t>
      </w:r>
      <w:r w:rsidR="0067711E" w:rsidRPr="009B2826">
        <w:t>Срок гарантийных обязательств</w:t>
      </w:r>
      <w:r w:rsidRPr="009B2826">
        <w:t>» (</w:t>
      </w:r>
      <w:r w:rsidR="0067711E" w:rsidRPr="009B2826">
        <w:t>ГАР</w:t>
      </w:r>
      <w:r w:rsidRPr="009B2826">
        <w:t xml:space="preserve">) производится </w:t>
      </w:r>
      <w:r w:rsidR="000A34A5" w:rsidRPr="009B2826">
        <w:br/>
      </w:r>
      <w:r w:rsidRPr="009B2826">
        <w:t>по следующей формуле:</w:t>
      </w:r>
    </w:p>
    <w:p w14:paraId="441F34F7" w14:textId="77777777" w:rsidR="005226E0" w:rsidRPr="009B2826" w:rsidRDefault="0067711E" w:rsidP="00E00DE8">
      <w:pPr>
        <w:spacing w:after="240"/>
        <w:ind w:firstLine="709"/>
      </w:pPr>
      <m:oMathPara>
        <m:oMath>
          <m:r>
            <w:rPr>
              <w:rFonts w:ascii="Cambria Math" w:hAnsi="Cambria Math"/>
            </w:rPr>
            <m:t>ГАР=ЗНАЧ×</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ГАР</m:t>
                      </m:r>
                    </m:e>
                    <m:sub>
                      <m:r>
                        <w:rPr>
                          <w:rFonts w:ascii="Cambria Math" w:hAnsi="Cambria Math"/>
                        </w:rPr>
                        <m:t>мах</m:t>
                      </m:r>
                    </m:sub>
                  </m:sSub>
                  <m:r>
                    <w:rPr>
                      <w:rFonts w:ascii="Cambria Math" w:hAnsi="Cambria Math"/>
                    </w:rPr>
                    <m:t>-</m:t>
                  </m:r>
                  <m:sSub>
                    <m:sSubPr>
                      <m:ctrlPr>
                        <w:rPr>
                          <w:rFonts w:ascii="Cambria Math" w:hAnsi="Cambria Math"/>
                          <w:i/>
                        </w:rPr>
                      </m:ctrlPr>
                    </m:sSubPr>
                    <m:e>
                      <m:r>
                        <w:rPr>
                          <w:rFonts w:ascii="Cambria Math" w:hAnsi="Cambria Math"/>
                        </w:rPr>
                        <m:t>ГАР</m:t>
                      </m:r>
                    </m:e>
                    <m:sub>
                      <m:r>
                        <w:rPr>
                          <w:rFonts w:ascii="Cambria Math" w:hAnsi="Cambria Math"/>
                        </w:rPr>
                        <m:t>оц</m:t>
                      </m:r>
                    </m:sub>
                  </m:sSub>
                </m:num>
                <m:den>
                  <m:sSub>
                    <m:sSubPr>
                      <m:ctrlPr>
                        <w:rPr>
                          <w:rFonts w:ascii="Cambria Math" w:hAnsi="Cambria Math"/>
                          <w:i/>
                        </w:rPr>
                      </m:ctrlPr>
                    </m:sSubPr>
                    <m:e>
                      <m:r>
                        <w:rPr>
                          <w:rFonts w:ascii="Cambria Math" w:hAnsi="Cambria Math"/>
                        </w:rPr>
                        <m:t>ГАР</m:t>
                      </m:r>
                    </m:e>
                    <m:sub>
                      <m:r>
                        <w:rPr>
                          <w:rFonts w:ascii="Cambria Math" w:hAnsi="Cambria Math"/>
                        </w:rPr>
                        <m:t>мах</m:t>
                      </m:r>
                    </m:sub>
                  </m:sSub>
                </m:den>
              </m:f>
            </m:e>
          </m:d>
        </m:oMath>
      </m:oMathPara>
    </w:p>
    <w:p w14:paraId="7C3FCC35" w14:textId="77777777" w:rsidR="005226E0" w:rsidRPr="009B2826" w:rsidRDefault="005226E0" w:rsidP="00E00DE8">
      <w:pPr>
        <w:spacing w:after="0"/>
        <w:contextualSpacing/>
        <w:jc w:val="left"/>
        <w:rPr>
          <w:szCs w:val="22"/>
          <w:lang w:eastAsia="en-US"/>
        </w:rPr>
      </w:pPr>
      <w:r w:rsidRPr="009B2826">
        <w:rPr>
          <w:i/>
          <w:szCs w:val="22"/>
          <w:lang w:eastAsia="en-US"/>
        </w:rPr>
        <w:t>где</w:t>
      </w:r>
      <w:r w:rsidRPr="009B2826">
        <w:rPr>
          <w:szCs w:val="22"/>
          <w:lang w:eastAsia="en-US"/>
        </w:rPr>
        <w:t>:</w:t>
      </w:r>
    </w:p>
    <w:p w14:paraId="3689FD59" w14:textId="77777777" w:rsidR="005226E0" w:rsidRPr="009B2826" w:rsidRDefault="005226E0" w:rsidP="009B2826">
      <w:pPr>
        <w:spacing w:after="0"/>
        <w:contextualSpacing/>
        <w:rPr>
          <w:lang w:eastAsia="en-US"/>
        </w:rPr>
      </w:pPr>
      <w:r w:rsidRPr="009B2826">
        <w:rPr>
          <w:lang w:eastAsia="en-US"/>
        </w:rPr>
        <w:t>ЗНАЧ – максимальное значение критерия (подкритерия) в соответствии с табличными значениями.</w:t>
      </w:r>
    </w:p>
    <w:p w14:paraId="66C90EFB" w14:textId="77777777" w:rsidR="005226E0" w:rsidRPr="009B2826" w:rsidRDefault="0067711E" w:rsidP="00E00DE8">
      <w:pPr>
        <w:spacing w:after="0"/>
        <w:contextualSpacing/>
        <w:jc w:val="left"/>
        <w:rPr>
          <w:lang w:eastAsia="en-US"/>
        </w:rPr>
      </w:pPr>
      <w:proofErr w:type="spellStart"/>
      <w:r w:rsidRPr="009B2826">
        <w:rPr>
          <w:lang w:eastAsia="en-US"/>
        </w:rPr>
        <w:t>ГАР</w:t>
      </w:r>
      <w:r w:rsidR="005226E0" w:rsidRPr="009B2826">
        <w:rPr>
          <w:vertAlign w:val="subscript"/>
          <w:lang w:eastAsia="en-US"/>
        </w:rPr>
        <w:t>мах</w:t>
      </w:r>
      <w:proofErr w:type="spellEnd"/>
      <w:r w:rsidR="005226E0" w:rsidRPr="009B2826">
        <w:rPr>
          <w:lang w:eastAsia="en-US"/>
        </w:rPr>
        <w:t xml:space="preserve"> – максимальное </w:t>
      </w:r>
      <w:r w:rsidR="00A74637" w:rsidRPr="009B2826">
        <w:rPr>
          <w:lang w:eastAsia="en-US"/>
        </w:rPr>
        <w:t>гарантийное обязательство (кол-во месяцев)</w:t>
      </w:r>
      <w:r w:rsidR="005226E0" w:rsidRPr="009B2826">
        <w:rPr>
          <w:lang w:eastAsia="en-US"/>
        </w:rPr>
        <w:t xml:space="preserve"> из всех заявок;</w:t>
      </w:r>
    </w:p>
    <w:p w14:paraId="4A50903F" w14:textId="77777777" w:rsidR="005226E0" w:rsidRPr="009B2826" w:rsidRDefault="0067711E" w:rsidP="00E00DE8">
      <w:pPr>
        <w:spacing w:after="0"/>
        <w:contextualSpacing/>
        <w:jc w:val="left"/>
        <w:rPr>
          <w:lang w:eastAsia="en-US"/>
        </w:rPr>
      </w:pPr>
      <w:proofErr w:type="spellStart"/>
      <w:r w:rsidRPr="009B2826">
        <w:rPr>
          <w:lang w:eastAsia="en-US"/>
        </w:rPr>
        <w:t>ГАР</w:t>
      </w:r>
      <w:r w:rsidR="005226E0" w:rsidRPr="009B2826">
        <w:rPr>
          <w:vertAlign w:val="subscript"/>
          <w:lang w:eastAsia="en-US"/>
        </w:rPr>
        <w:t>оц</w:t>
      </w:r>
      <w:proofErr w:type="spellEnd"/>
      <w:r w:rsidR="005226E0" w:rsidRPr="009B2826">
        <w:rPr>
          <w:vertAlign w:val="subscript"/>
          <w:lang w:eastAsia="en-US"/>
        </w:rPr>
        <w:t xml:space="preserve"> </w:t>
      </w:r>
      <w:r w:rsidR="005226E0" w:rsidRPr="009B2826">
        <w:rPr>
          <w:lang w:eastAsia="en-US"/>
        </w:rPr>
        <w:t xml:space="preserve">– заявленное участником </w:t>
      </w:r>
      <w:r w:rsidR="00A74637" w:rsidRPr="009B2826">
        <w:rPr>
          <w:lang w:eastAsia="en-US"/>
        </w:rPr>
        <w:t>гарантийное обязательство (кол-во месяцев)</w:t>
      </w:r>
    </w:p>
    <w:p w14:paraId="0FBA8B4B" w14:textId="77777777" w:rsidR="00282734" w:rsidRPr="009B2826" w:rsidRDefault="00282734" w:rsidP="00E00DE8">
      <w:pPr>
        <w:suppressLineNumbers/>
        <w:suppressAutoHyphens/>
        <w:spacing w:after="200"/>
        <w:ind w:left="360"/>
        <w:contextualSpacing/>
        <w:rPr>
          <w:b/>
          <w:lang w:eastAsia="ar-SA"/>
        </w:rPr>
      </w:pPr>
    </w:p>
    <w:p w14:paraId="027E7DE3" w14:textId="77777777" w:rsidR="00F577FB" w:rsidRPr="009B2826" w:rsidRDefault="00F577FB" w:rsidP="00E00DE8">
      <w:pPr>
        <w:numPr>
          <w:ilvl w:val="0"/>
          <w:numId w:val="25"/>
        </w:numPr>
        <w:suppressLineNumbers/>
        <w:suppressAutoHyphens/>
        <w:spacing w:after="200"/>
        <w:contextualSpacing/>
        <w:rPr>
          <w:b/>
          <w:lang w:eastAsia="ar-SA"/>
        </w:rPr>
      </w:pPr>
      <w:r w:rsidRPr="009B2826">
        <w:rPr>
          <w:b/>
          <w:lang w:eastAsia="ar-SA"/>
        </w:rPr>
        <w:t>Расчет баллов по критерию «</w:t>
      </w:r>
      <w:r w:rsidRPr="009B2826">
        <w:rPr>
          <w:b/>
        </w:rPr>
        <w:t>Финансовое состояние</w:t>
      </w:r>
      <w:r w:rsidRPr="009B2826">
        <w:rPr>
          <w:b/>
          <w:lang w:eastAsia="ar-SA"/>
        </w:rPr>
        <w:t xml:space="preserve">» </w:t>
      </w:r>
      <w:r w:rsidRPr="009B2826">
        <w:rPr>
          <w:b/>
        </w:rPr>
        <w:t>(ФИН</w:t>
      </w:r>
      <w:r w:rsidRPr="009B2826">
        <w:rPr>
          <w:b/>
          <w:lang w:eastAsia="ar-SA"/>
        </w:rPr>
        <w:t>) производится по следующей формуле:</w:t>
      </w:r>
    </w:p>
    <w:p w14:paraId="49B02570" w14:textId="77777777" w:rsidR="00F577FB" w:rsidRPr="009B2826" w:rsidRDefault="00F577FB" w:rsidP="00E00DE8">
      <w:pPr>
        <w:suppressLineNumbers/>
        <w:suppressAutoHyphens/>
        <w:spacing w:after="200"/>
        <w:contextualSpacing/>
        <w:rPr>
          <w:b/>
          <w:lang w:eastAsia="ar-SA"/>
        </w:rPr>
      </w:pPr>
    </w:p>
    <w:p w14:paraId="05990778" w14:textId="77777777" w:rsidR="00F577FB" w:rsidRPr="009B2826" w:rsidRDefault="00F577FB" w:rsidP="00E00DE8">
      <w:pPr>
        <w:tabs>
          <w:tab w:val="left" w:pos="426"/>
        </w:tabs>
        <w:rPr>
          <w:i/>
        </w:rPr>
      </w:pPr>
      <m:oMathPara>
        <m:oMath>
          <m:r>
            <w:rPr>
              <w:rFonts w:ascii="Cambria Math" w:hAnsi="Cambria Math"/>
            </w:rPr>
            <m:t>ФИН=ЗНАЧ×</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ФИН</m:t>
                      </m:r>
                    </m:e>
                    <m:sub>
                      <m:r>
                        <w:rPr>
                          <w:rFonts w:ascii="Cambria Math" w:hAnsi="Cambria Math"/>
                        </w:rPr>
                        <m:t>мах</m:t>
                      </m:r>
                    </m:sub>
                  </m:sSub>
                  <m:r>
                    <w:rPr>
                      <w:rFonts w:ascii="Cambria Math" w:hAnsi="Cambria Math"/>
                    </w:rPr>
                    <m:t>-</m:t>
                  </m:r>
                  <m:sSub>
                    <m:sSubPr>
                      <m:ctrlPr>
                        <w:rPr>
                          <w:rFonts w:ascii="Cambria Math" w:hAnsi="Cambria Math"/>
                          <w:i/>
                        </w:rPr>
                      </m:ctrlPr>
                    </m:sSubPr>
                    <m:e>
                      <m:r>
                        <w:rPr>
                          <w:rFonts w:ascii="Cambria Math" w:hAnsi="Cambria Math"/>
                        </w:rPr>
                        <m:t>ФИН</m:t>
                      </m:r>
                    </m:e>
                    <m:sub>
                      <m:r>
                        <w:rPr>
                          <w:rFonts w:ascii="Cambria Math" w:hAnsi="Cambria Math"/>
                        </w:rPr>
                        <m:t>оц</m:t>
                      </m:r>
                    </m:sub>
                  </m:sSub>
                </m:num>
                <m:den>
                  <m:sSub>
                    <m:sSubPr>
                      <m:ctrlPr>
                        <w:rPr>
                          <w:rFonts w:ascii="Cambria Math" w:hAnsi="Cambria Math"/>
                          <w:i/>
                        </w:rPr>
                      </m:ctrlPr>
                    </m:sSubPr>
                    <m:e>
                      <m:r>
                        <w:rPr>
                          <w:rFonts w:ascii="Cambria Math" w:hAnsi="Cambria Math"/>
                        </w:rPr>
                        <m:t>ФИН</m:t>
                      </m:r>
                    </m:e>
                    <m:sub>
                      <m:r>
                        <w:rPr>
                          <w:rFonts w:ascii="Cambria Math" w:hAnsi="Cambria Math"/>
                        </w:rPr>
                        <m:t>мах</m:t>
                      </m:r>
                    </m:sub>
                  </m:sSub>
                </m:den>
              </m:f>
            </m:e>
          </m:d>
        </m:oMath>
      </m:oMathPara>
    </w:p>
    <w:p w14:paraId="5AC03F8A" w14:textId="77777777" w:rsidR="00F577FB" w:rsidRPr="009B2826" w:rsidRDefault="00F577FB" w:rsidP="00E00DE8">
      <w:pPr>
        <w:tabs>
          <w:tab w:val="left" w:pos="426"/>
        </w:tabs>
        <w:spacing w:after="0"/>
        <w:rPr>
          <w:i/>
        </w:rPr>
      </w:pPr>
      <w:r w:rsidRPr="009B2826">
        <w:rPr>
          <w:i/>
        </w:rPr>
        <w:t>где:</w:t>
      </w:r>
    </w:p>
    <w:p w14:paraId="1C526CC6" w14:textId="77777777" w:rsidR="00F577FB" w:rsidRPr="009B2826" w:rsidRDefault="00F577FB" w:rsidP="00E00DE8">
      <w:pPr>
        <w:tabs>
          <w:tab w:val="left" w:pos="426"/>
        </w:tabs>
        <w:spacing w:after="0"/>
      </w:pPr>
      <w:r w:rsidRPr="009B2826">
        <w:t>ЗНАЧ – максимальное значение критерия в соответствие с табличными значениями.</w:t>
      </w:r>
    </w:p>
    <w:p w14:paraId="2123A107" w14:textId="77777777" w:rsidR="00F577FB" w:rsidRPr="009B2826" w:rsidRDefault="00F577FB" w:rsidP="00E00DE8">
      <w:pPr>
        <w:tabs>
          <w:tab w:val="left" w:pos="426"/>
        </w:tabs>
        <w:spacing w:after="0"/>
      </w:pPr>
      <w:proofErr w:type="spellStart"/>
      <w:r w:rsidRPr="009B2826">
        <w:t>ФИН</w:t>
      </w:r>
      <w:r w:rsidRPr="009B2826">
        <w:rPr>
          <w:vertAlign w:val="subscript"/>
        </w:rPr>
        <w:t>мах</w:t>
      </w:r>
      <w:proofErr w:type="spellEnd"/>
      <w:r w:rsidRPr="009B2826">
        <w:t xml:space="preserve"> – максимальное значение критерия «Финансовое состояние» из всех заявок;</w:t>
      </w:r>
    </w:p>
    <w:p w14:paraId="6EE54CC0" w14:textId="77777777" w:rsidR="00F577FB" w:rsidRPr="009B2826" w:rsidRDefault="00F577FB" w:rsidP="00E00DE8">
      <w:pPr>
        <w:tabs>
          <w:tab w:val="left" w:pos="426"/>
        </w:tabs>
        <w:spacing w:after="0"/>
      </w:pPr>
      <w:proofErr w:type="spellStart"/>
      <w:r w:rsidRPr="009B2826">
        <w:t>ФИН</w:t>
      </w:r>
      <w:r w:rsidRPr="009B2826">
        <w:rPr>
          <w:vertAlign w:val="subscript"/>
        </w:rPr>
        <w:t>оц</w:t>
      </w:r>
      <w:proofErr w:type="spellEnd"/>
      <w:r w:rsidRPr="009B2826">
        <w:tab/>
        <w:t xml:space="preserve"> – значение Участника критерия «Финансовое состояние».</w:t>
      </w:r>
    </w:p>
    <w:p w14:paraId="6DBE5F54" w14:textId="77777777" w:rsidR="00F577FB" w:rsidRPr="009B2826" w:rsidRDefault="00F577FB" w:rsidP="00E00DE8">
      <w:pPr>
        <w:tabs>
          <w:tab w:val="left" w:pos="426"/>
        </w:tabs>
      </w:pPr>
    </w:p>
    <w:p w14:paraId="3B5C03D7" w14:textId="77777777" w:rsidR="00F577FB" w:rsidRPr="009B2826" w:rsidRDefault="00F577FB" w:rsidP="000A34A5">
      <w:pPr>
        <w:tabs>
          <w:tab w:val="left" w:pos="426"/>
        </w:tabs>
        <w:ind w:firstLine="709"/>
      </w:pPr>
      <w:r w:rsidRPr="009B2826">
        <w:t xml:space="preserve">Значение критерия </w:t>
      </w:r>
      <w:proofErr w:type="spellStart"/>
      <w:r w:rsidRPr="009B2826">
        <w:t>ФИН</w:t>
      </w:r>
      <w:r w:rsidRPr="009B2826">
        <w:rPr>
          <w:vertAlign w:val="subscript"/>
        </w:rPr>
        <w:t>оц</w:t>
      </w:r>
      <w:proofErr w:type="spellEnd"/>
      <w:r w:rsidRPr="009B2826">
        <w:t xml:space="preserve"> характеризует соизмеримость суммы заключаемого </w:t>
      </w:r>
      <w:r w:rsidRPr="009B2826">
        <w:br/>
        <w:t xml:space="preserve">по результатам процедуры закупки договора с объемом выручки от основной деятельности </w:t>
      </w:r>
      <w:r w:rsidRPr="009B2826">
        <w:br/>
        <w:t xml:space="preserve">за прошедший период. Критерий рассчитывается как отношение выручки Участника закупки </w:t>
      </w:r>
      <w:r w:rsidRPr="009B2826">
        <w:br/>
        <w:t xml:space="preserve">за прошедший период к ценовому предложению Участника закупки без учёта НДС. </w:t>
      </w:r>
    </w:p>
    <w:p w14:paraId="540C1F5A" w14:textId="77777777" w:rsidR="00F577FB" w:rsidRPr="009B2826" w:rsidRDefault="00F577FB" w:rsidP="00E00DE8">
      <w:pPr>
        <w:tabs>
          <w:tab w:val="left" w:pos="426"/>
        </w:tabs>
      </w:pPr>
    </w:p>
    <w:p w14:paraId="701BAE23" w14:textId="77777777" w:rsidR="001C3522" w:rsidRPr="009B2826" w:rsidRDefault="001C3522" w:rsidP="00E00DE8">
      <w:pPr>
        <w:tabs>
          <w:tab w:val="left" w:pos="426"/>
        </w:tabs>
      </w:pPr>
    </w:p>
    <w:tbl>
      <w:tblPr>
        <w:tblpPr w:leftFromText="180" w:rightFromText="180" w:vertAnchor="text" w:horzAnchor="margin" w:tblpXSpec="center" w:tblpY="-57"/>
        <w:tblW w:w="0" w:type="auto"/>
        <w:tblLayout w:type="fixed"/>
        <w:tblLook w:val="0000" w:firstRow="0" w:lastRow="0" w:firstColumn="0" w:lastColumn="0" w:noHBand="0" w:noVBand="0"/>
      </w:tblPr>
      <w:tblGrid>
        <w:gridCol w:w="1114"/>
        <w:gridCol w:w="436"/>
        <w:gridCol w:w="1569"/>
      </w:tblGrid>
      <w:tr w:rsidR="00F577FB" w:rsidRPr="009B2826" w14:paraId="1C536ADC" w14:textId="77777777" w:rsidTr="00F577FB">
        <w:trPr>
          <w:cantSplit/>
          <w:trHeight w:val="20"/>
        </w:trPr>
        <w:tc>
          <w:tcPr>
            <w:tcW w:w="1114" w:type="dxa"/>
            <w:vMerge w:val="restart"/>
            <w:vAlign w:val="center"/>
          </w:tcPr>
          <w:p w14:paraId="70F46AE0" w14:textId="77777777" w:rsidR="00F577FB" w:rsidRPr="009B2826" w:rsidRDefault="00F577FB" w:rsidP="00E00DE8">
            <w:pPr>
              <w:tabs>
                <w:tab w:val="left" w:pos="426"/>
              </w:tabs>
              <w:jc w:val="right"/>
            </w:pPr>
            <w:proofErr w:type="spellStart"/>
            <w:r w:rsidRPr="009B2826">
              <w:t>ФИН</w:t>
            </w:r>
            <w:r w:rsidRPr="009B2826">
              <w:rPr>
                <w:vertAlign w:val="subscript"/>
              </w:rPr>
              <w:t>оц</w:t>
            </w:r>
            <w:proofErr w:type="spellEnd"/>
          </w:p>
        </w:tc>
        <w:tc>
          <w:tcPr>
            <w:tcW w:w="436" w:type="dxa"/>
            <w:vMerge w:val="restart"/>
            <w:vAlign w:val="center"/>
          </w:tcPr>
          <w:p w14:paraId="6BB4FE72" w14:textId="77777777" w:rsidR="00F577FB" w:rsidRPr="009B2826" w:rsidRDefault="00F577FB" w:rsidP="00E00DE8">
            <w:pPr>
              <w:tabs>
                <w:tab w:val="left" w:pos="426"/>
              </w:tabs>
            </w:pPr>
            <w:r w:rsidRPr="009B2826">
              <w:t>=</w:t>
            </w:r>
          </w:p>
        </w:tc>
        <w:tc>
          <w:tcPr>
            <w:tcW w:w="1569" w:type="dxa"/>
            <w:tcBorders>
              <w:bottom w:val="single" w:sz="4" w:space="0" w:color="000000"/>
            </w:tcBorders>
          </w:tcPr>
          <w:p w14:paraId="19924AFC" w14:textId="77777777" w:rsidR="00F577FB" w:rsidRPr="009B2826" w:rsidRDefault="00F577FB" w:rsidP="00E00DE8">
            <w:pPr>
              <w:jc w:val="center"/>
            </w:pPr>
            <w:proofErr w:type="spellStart"/>
            <w:r w:rsidRPr="009B2826">
              <w:t>Выручка</w:t>
            </w:r>
            <w:r w:rsidRPr="009B2826">
              <w:rPr>
                <w:vertAlign w:val="subscript"/>
              </w:rPr>
              <w:t>оц</w:t>
            </w:r>
            <w:proofErr w:type="spellEnd"/>
          </w:p>
        </w:tc>
      </w:tr>
      <w:tr w:rsidR="00F577FB" w:rsidRPr="009B2826" w14:paraId="2679A06B" w14:textId="77777777" w:rsidTr="00F577FB">
        <w:trPr>
          <w:cantSplit/>
          <w:trHeight w:val="20"/>
        </w:trPr>
        <w:tc>
          <w:tcPr>
            <w:tcW w:w="1114" w:type="dxa"/>
            <w:vMerge/>
            <w:vAlign w:val="center"/>
          </w:tcPr>
          <w:p w14:paraId="47372E12" w14:textId="77777777" w:rsidR="00F577FB" w:rsidRPr="009B2826" w:rsidRDefault="00F577FB" w:rsidP="00E00DE8">
            <w:pPr>
              <w:tabs>
                <w:tab w:val="left" w:pos="426"/>
              </w:tabs>
            </w:pPr>
          </w:p>
        </w:tc>
        <w:tc>
          <w:tcPr>
            <w:tcW w:w="436" w:type="dxa"/>
            <w:vMerge/>
            <w:vAlign w:val="center"/>
          </w:tcPr>
          <w:p w14:paraId="2AEF5290" w14:textId="77777777" w:rsidR="00F577FB" w:rsidRPr="009B2826" w:rsidRDefault="00F577FB" w:rsidP="00E00DE8">
            <w:pPr>
              <w:tabs>
                <w:tab w:val="left" w:pos="426"/>
              </w:tabs>
            </w:pPr>
          </w:p>
        </w:tc>
        <w:tc>
          <w:tcPr>
            <w:tcW w:w="1569" w:type="dxa"/>
            <w:tcBorders>
              <w:top w:val="single" w:sz="4" w:space="0" w:color="000000"/>
            </w:tcBorders>
          </w:tcPr>
          <w:p w14:paraId="3A3F38FA" w14:textId="77777777" w:rsidR="00F577FB" w:rsidRPr="009B2826" w:rsidRDefault="00F577FB" w:rsidP="00E00DE8">
            <w:pPr>
              <w:tabs>
                <w:tab w:val="left" w:pos="426"/>
              </w:tabs>
              <w:jc w:val="center"/>
            </w:pPr>
            <w:proofErr w:type="spellStart"/>
            <w:r w:rsidRPr="009B2826">
              <w:t>Ц</w:t>
            </w:r>
            <w:r w:rsidRPr="009B2826">
              <w:rPr>
                <w:vertAlign w:val="subscript"/>
              </w:rPr>
              <w:t>оц</w:t>
            </w:r>
            <w:proofErr w:type="spellEnd"/>
          </w:p>
        </w:tc>
      </w:tr>
    </w:tbl>
    <w:p w14:paraId="230BFB4B" w14:textId="77777777" w:rsidR="00F577FB" w:rsidRPr="009B2826" w:rsidRDefault="00F577FB" w:rsidP="00E00DE8">
      <w:pPr>
        <w:tabs>
          <w:tab w:val="left" w:pos="426"/>
        </w:tabs>
      </w:pPr>
    </w:p>
    <w:p w14:paraId="1DB43E98" w14:textId="77777777" w:rsidR="00F577FB" w:rsidRPr="009B2826" w:rsidRDefault="00F577FB" w:rsidP="00E00DE8">
      <w:pPr>
        <w:tabs>
          <w:tab w:val="left" w:pos="426"/>
        </w:tabs>
      </w:pPr>
    </w:p>
    <w:p w14:paraId="26D21899" w14:textId="77777777" w:rsidR="00F577FB" w:rsidRPr="009B2826" w:rsidRDefault="00F577FB" w:rsidP="00E00DE8">
      <w:pPr>
        <w:tabs>
          <w:tab w:val="left" w:pos="426"/>
        </w:tabs>
        <w:rPr>
          <w:i/>
        </w:rPr>
      </w:pPr>
      <w:r w:rsidRPr="009B2826">
        <w:rPr>
          <w:i/>
        </w:rPr>
        <w:t xml:space="preserve">где </w:t>
      </w:r>
    </w:p>
    <w:p w14:paraId="650A1FDB" w14:textId="77777777" w:rsidR="000A34A5" w:rsidRPr="009B2826" w:rsidRDefault="00F577FB" w:rsidP="009B2826">
      <w:pPr>
        <w:tabs>
          <w:tab w:val="left" w:pos="426"/>
        </w:tabs>
        <w:ind w:firstLine="709"/>
      </w:pPr>
      <w:proofErr w:type="spellStart"/>
      <w:r w:rsidRPr="009B2826">
        <w:t>Выручка</w:t>
      </w:r>
      <w:r w:rsidRPr="009B2826">
        <w:rPr>
          <w:vertAlign w:val="subscript"/>
        </w:rPr>
        <w:t>оп</w:t>
      </w:r>
      <w:proofErr w:type="spellEnd"/>
      <w:r w:rsidRPr="009B2826">
        <w:t xml:space="preserve"> – данные отчета о финансовых результатах Участника по показателю «Выручка» </w:t>
      </w:r>
      <w:r w:rsidRPr="009B2826">
        <w:rPr>
          <w:b/>
          <w:i/>
        </w:rPr>
        <w:t>или</w:t>
      </w:r>
      <w:r w:rsidRPr="009B2826">
        <w:t xml:space="preserve"> сумма полученных доходов на основании налоговой декларации Участника, принадлежащего к субъектам малого и среднего предпринимательства и применяющего упрощённую систему налогообложения </w:t>
      </w:r>
      <w:r w:rsidRPr="009B2826">
        <w:rPr>
          <w:b/>
          <w:i/>
        </w:rPr>
        <w:t>или</w:t>
      </w:r>
      <w:r w:rsidRPr="009B2826">
        <w:t xml:space="preserve"> данные отчета о финансовых результатах Участника – нерезидента Российской Федерации по показателю </w:t>
      </w:r>
      <w:r w:rsidRPr="009B2826">
        <w:rPr>
          <w:lang w:val="en-US"/>
        </w:rPr>
        <w:t>Revenue</w:t>
      </w:r>
      <w:r w:rsidRPr="009B2826">
        <w:t>.</w:t>
      </w:r>
    </w:p>
    <w:p w14:paraId="43C675C1" w14:textId="47B8215F" w:rsidR="00F577FB" w:rsidRPr="009B2826" w:rsidRDefault="00F577FB" w:rsidP="009B2826">
      <w:pPr>
        <w:tabs>
          <w:tab w:val="left" w:pos="426"/>
        </w:tabs>
        <w:ind w:firstLine="709"/>
      </w:pPr>
      <w:r w:rsidRPr="009B2826">
        <w:t xml:space="preserve">Данные по выручке предоставляются за последний отчётный период или год, предшествующий году объявления закупки </w:t>
      </w:r>
      <w:r w:rsidRPr="009B2826">
        <w:rPr>
          <w:i/>
        </w:rPr>
        <w:t>(при наличии данных)</w:t>
      </w:r>
      <w:r w:rsidRPr="009B2826">
        <w:t>.</w:t>
      </w:r>
    </w:p>
    <w:p w14:paraId="2FA03FC3" w14:textId="77777777" w:rsidR="00F577FB" w:rsidRPr="009B2826" w:rsidRDefault="00F577FB" w:rsidP="00E00DE8">
      <w:pPr>
        <w:tabs>
          <w:tab w:val="left" w:pos="426"/>
        </w:tabs>
      </w:pPr>
      <w:proofErr w:type="spellStart"/>
      <w:r w:rsidRPr="009B2826">
        <w:t>Ц</w:t>
      </w:r>
      <w:r w:rsidRPr="009B2826">
        <w:rPr>
          <w:vertAlign w:val="subscript"/>
        </w:rPr>
        <w:t>оц</w:t>
      </w:r>
      <w:proofErr w:type="spellEnd"/>
      <w:r w:rsidRPr="009B2826">
        <w:t xml:space="preserve"> – предлагаемая цена договора оцениваемой заявки на участие.</w:t>
      </w:r>
    </w:p>
    <w:p w14:paraId="31BADCBB" w14:textId="77777777" w:rsidR="00F577FB" w:rsidRPr="009B2826" w:rsidRDefault="00F577FB" w:rsidP="00E00DE8">
      <w:pPr>
        <w:tabs>
          <w:tab w:val="left" w:pos="426"/>
        </w:tabs>
      </w:pPr>
    </w:p>
    <w:p w14:paraId="68B2B0F2" w14:textId="77777777" w:rsidR="00F577FB" w:rsidRPr="009B2826" w:rsidRDefault="00F577FB" w:rsidP="00E00DE8">
      <w:pPr>
        <w:tabs>
          <w:tab w:val="left" w:pos="426"/>
        </w:tabs>
      </w:pPr>
      <w:r w:rsidRPr="009B2826">
        <w:tab/>
      </w:r>
      <w:r w:rsidR="005226E0" w:rsidRPr="009B2826">
        <w:tab/>
      </w:r>
      <w:r w:rsidRPr="009B2826">
        <w:t>При оценке коллективной заявки количественные показатели «Финансовое состояние» всех Участников заявки суммируются. При отсутствии данных в заявке Участника для расчёта баллов по критерию «Финансовое состояние» Участнику присваивается по данному критерию ноль баллов.</w:t>
      </w:r>
    </w:p>
    <w:p w14:paraId="2A3B2AE7" w14:textId="77777777" w:rsidR="00E00DE8" w:rsidRPr="009B2826" w:rsidRDefault="00E00DE8" w:rsidP="00E00DE8">
      <w:pPr>
        <w:tabs>
          <w:tab w:val="left" w:pos="426"/>
        </w:tabs>
      </w:pPr>
    </w:p>
    <w:p w14:paraId="3AE9A47A" w14:textId="77777777" w:rsidR="00E00DE8" w:rsidRPr="009B2826" w:rsidRDefault="00E00DE8" w:rsidP="00E00DE8">
      <w:pPr>
        <w:numPr>
          <w:ilvl w:val="0"/>
          <w:numId w:val="25"/>
        </w:numPr>
        <w:rPr>
          <w:b/>
        </w:rPr>
      </w:pPr>
      <w:r w:rsidRPr="009B2826">
        <w:rPr>
          <w:b/>
        </w:rPr>
        <w:lastRenderedPageBreak/>
        <w:t>Порядок присвоения баллов по критерию «Порядок оплаты» (ПОР)</w:t>
      </w:r>
    </w:p>
    <w:tbl>
      <w:tblPr>
        <w:tblStyle w:val="afffff6"/>
        <w:tblW w:w="0" w:type="auto"/>
        <w:tblLook w:val="04A0" w:firstRow="1" w:lastRow="0" w:firstColumn="1" w:lastColumn="0" w:noHBand="0" w:noVBand="1"/>
      </w:tblPr>
      <w:tblGrid>
        <w:gridCol w:w="1555"/>
        <w:gridCol w:w="6172"/>
        <w:gridCol w:w="2242"/>
      </w:tblGrid>
      <w:tr w:rsidR="00E00DE8" w:rsidRPr="009B2826" w14:paraId="31B31749" w14:textId="77777777" w:rsidTr="00B146B0">
        <w:trPr>
          <w:trHeight w:val="658"/>
        </w:trPr>
        <w:tc>
          <w:tcPr>
            <w:tcW w:w="1555" w:type="dxa"/>
            <w:vAlign w:val="center"/>
          </w:tcPr>
          <w:p w14:paraId="3057BDE1" w14:textId="77777777" w:rsidR="00E00DE8" w:rsidRPr="009B2826" w:rsidRDefault="00E00DE8" w:rsidP="00B146B0">
            <w:pPr>
              <w:jc w:val="center"/>
              <w:rPr>
                <w:b/>
              </w:rPr>
            </w:pPr>
            <w:r w:rsidRPr="009B2826">
              <w:rPr>
                <w:b/>
              </w:rPr>
              <w:t>Вариант оплаты</w:t>
            </w:r>
          </w:p>
        </w:tc>
        <w:tc>
          <w:tcPr>
            <w:tcW w:w="6172" w:type="dxa"/>
            <w:vAlign w:val="center"/>
          </w:tcPr>
          <w:p w14:paraId="311C273F" w14:textId="77777777" w:rsidR="00E00DE8" w:rsidRPr="009B2826" w:rsidRDefault="00E00DE8" w:rsidP="00B146B0">
            <w:pPr>
              <w:jc w:val="center"/>
              <w:rPr>
                <w:b/>
              </w:rPr>
            </w:pPr>
            <w:r w:rsidRPr="009B2826">
              <w:rPr>
                <w:b/>
              </w:rPr>
              <w:t>Описание</w:t>
            </w:r>
          </w:p>
        </w:tc>
        <w:tc>
          <w:tcPr>
            <w:tcW w:w="0" w:type="auto"/>
            <w:vAlign w:val="center"/>
          </w:tcPr>
          <w:p w14:paraId="201A72CE" w14:textId="77777777" w:rsidR="00E00DE8" w:rsidRPr="009B2826" w:rsidRDefault="00E00DE8" w:rsidP="00B146B0">
            <w:pPr>
              <w:jc w:val="center"/>
              <w:rPr>
                <w:b/>
              </w:rPr>
            </w:pPr>
            <w:r w:rsidRPr="009B2826">
              <w:rPr>
                <w:b/>
              </w:rPr>
              <w:t>Количество присваиваемых баллов</w:t>
            </w:r>
          </w:p>
        </w:tc>
      </w:tr>
      <w:tr w:rsidR="00E00DE8" w:rsidRPr="009B2826" w14:paraId="6F886175" w14:textId="77777777" w:rsidTr="00B146B0">
        <w:trPr>
          <w:trHeight w:val="1776"/>
        </w:trPr>
        <w:tc>
          <w:tcPr>
            <w:tcW w:w="1555" w:type="dxa"/>
            <w:vAlign w:val="center"/>
          </w:tcPr>
          <w:p w14:paraId="3E912C2D" w14:textId="77777777" w:rsidR="00E00DE8" w:rsidRPr="009B2826" w:rsidRDefault="00E00DE8" w:rsidP="00B146B0">
            <w:pPr>
              <w:jc w:val="left"/>
            </w:pPr>
            <w:r w:rsidRPr="009B2826">
              <w:t>Вариант A</w:t>
            </w:r>
          </w:p>
          <w:p w14:paraId="6258A053" w14:textId="77777777" w:rsidR="00E00DE8" w:rsidRPr="009B2826" w:rsidRDefault="00E00DE8" w:rsidP="00B146B0">
            <w:pPr>
              <w:jc w:val="left"/>
            </w:pPr>
          </w:p>
        </w:tc>
        <w:tc>
          <w:tcPr>
            <w:tcW w:w="6172" w:type="dxa"/>
            <w:vAlign w:val="center"/>
          </w:tcPr>
          <w:p w14:paraId="7D0B7228" w14:textId="7DE50C01" w:rsidR="00E00DE8" w:rsidRPr="009B2826" w:rsidRDefault="00E00DE8" w:rsidP="00B146B0">
            <w:pPr>
              <w:jc w:val="left"/>
            </w:pPr>
            <w:r w:rsidRPr="009B2826">
              <w:t>Один платёж, равный общей сумме договора. Оплата осуществляется после подписания Акта ввода Оборудования в эксплуатацию</w:t>
            </w:r>
          </w:p>
        </w:tc>
        <w:tc>
          <w:tcPr>
            <w:tcW w:w="0" w:type="auto"/>
            <w:vAlign w:val="center"/>
          </w:tcPr>
          <w:p w14:paraId="3B2758D9" w14:textId="77777777" w:rsidR="00E00DE8" w:rsidRPr="009B2826" w:rsidRDefault="00E00DE8" w:rsidP="00B146B0">
            <w:pPr>
              <w:jc w:val="center"/>
              <w:rPr>
                <w:lang w:val="en-US"/>
              </w:rPr>
            </w:pPr>
            <w:r w:rsidRPr="009B2826">
              <w:t>1</w:t>
            </w:r>
            <w:r w:rsidRPr="009B2826">
              <w:rPr>
                <w:lang w:val="en-US"/>
              </w:rPr>
              <w:t>0</w:t>
            </w:r>
          </w:p>
        </w:tc>
      </w:tr>
      <w:tr w:rsidR="00E00DE8" w:rsidRPr="009B2826" w14:paraId="1340C52D" w14:textId="77777777" w:rsidTr="00B146B0">
        <w:trPr>
          <w:trHeight w:val="1776"/>
        </w:trPr>
        <w:tc>
          <w:tcPr>
            <w:tcW w:w="1555" w:type="dxa"/>
            <w:vAlign w:val="center"/>
          </w:tcPr>
          <w:p w14:paraId="5E0FC388" w14:textId="77777777" w:rsidR="00E00DE8" w:rsidRPr="009B2826" w:rsidRDefault="00E00DE8" w:rsidP="00B146B0">
            <w:pPr>
              <w:jc w:val="left"/>
            </w:pPr>
            <w:r w:rsidRPr="009B2826">
              <w:t>Вариант Б</w:t>
            </w:r>
          </w:p>
        </w:tc>
        <w:tc>
          <w:tcPr>
            <w:tcW w:w="6172" w:type="dxa"/>
            <w:vAlign w:val="center"/>
          </w:tcPr>
          <w:p w14:paraId="1DCD2654" w14:textId="13681F7B" w:rsidR="00E00DE8" w:rsidRPr="009B2826" w:rsidRDefault="00046E34" w:rsidP="00B146B0">
            <w:pPr>
              <w:jc w:val="left"/>
            </w:pPr>
            <w:r w:rsidRPr="009B2826">
              <w:t>А</w:t>
            </w:r>
            <w:r w:rsidR="00E00DE8" w:rsidRPr="009B2826">
              <w:t>вансовый платеж в размере 30</w:t>
            </w:r>
            <w:r w:rsidR="00907AFA" w:rsidRPr="009B2826">
              <w:t xml:space="preserve"> </w:t>
            </w:r>
            <w:r w:rsidR="00E00DE8" w:rsidRPr="009B2826">
              <w:t>% от стоимости договора при условии предоставления</w:t>
            </w:r>
            <w:r w:rsidR="008F0117" w:rsidRPr="009B2826">
              <w:t xml:space="preserve"> </w:t>
            </w:r>
            <w:r w:rsidRPr="009B2826">
              <w:t>банковской гарантии</w:t>
            </w:r>
            <w:r w:rsidR="008F0117" w:rsidRPr="009B2826">
              <w:t xml:space="preserve"> </w:t>
            </w:r>
            <w:r w:rsidR="00907AFA" w:rsidRPr="009B2826">
              <w:br/>
            </w:r>
            <w:r w:rsidR="008F0117" w:rsidRPr="009B2826">
              <w:t>по договору</w:t>
            </w:r>
            <w:r w:rsidR="00E00DE8" w:rsidRPr="009B2826">
              <w:t xml:space="preserve"> </w:t>
            </w:r>
            <w:r w:rsidRPr="009B2826">
              <w:t>на сумму аванса</w:t>
            </w:r>
            <w:r w:rsidR="00E00DE8" w:rsidRPr="009B2826">
              <w:t>.</w:t>
            </w:r>
          </w:p>
          <w:p w14:paraId="624429E6" w14:textId="570A820A" w:rsidR="00E00DE8" w:rsidRPr="009B2826" w:rsidRDefault="00E00DE8" w:rsidP="00B146B0">
            <w:pPr>
              <w:jc w:val="left"/>
            </w:pPr>
            <w:r w:rsidRPr="009B2826">
              <w:t>Второй платеж в размере 70</w:t>
            </w:r>
            <w:r w:rsidR="00907AFA" w:rsidRPr="009B2826">
              <w:t xml:space="preserve"> </w:t>
            </w:r>
            <w:r w:rsidRPr="009B2826">
              <w:t>% от стоимости договора течение 10 (десяти) банковских дней после подписания Акта ввода Оборудования в эксплуатацию</w:t>
            </w:r>
          </w:p>
        </w:tc>
        <w:tc>
          <w:tcPr>
            <w:tcW w:w="0" w:type="auto"/>
            <w:vAlign w:val="center"/>
          </w:tcPr>
          <w:p w14:paraId="6C083E09" w14:textId="77777777" w:rsidR="00E00DE8" w:rsidRPr="009B2826" w:rsidRDefault="00E00DE8" w:rsidP="00B146B0">
            <w:pPr>
              <w:jc w:val="center"/>
            </w:pPr>
            <w:r w:rsidRPr="009B2826">
              <w:t>0</w:t>
            </w:r>
          </w:p>
        </w:tc>
      </w:tr>
    </w:tbl>
    <w:p w14:paraId="36D90406" w14:textId="77777777" w:rsidR="00022844" w:rsidRPr="009B2826" w:rsidRDefault="00022844" w:rsidP="00E00DE8">
      <w:pPr>
        <w:tabs>
          <w:tab w:val="left" w:pos="426"/>
        </w:tabs>
      </w:pPr>
    </w:p>
    <w:p w14:paraId="3E7C2841" w14:textId="77777777" w:rsidR="00022844" w:rsidRPr="009B2826" w:rsidRDefault="00022844" w:rsidP="00E00DE8">
      <w:pPr>
        <w:framePr w:hSpace="180" w:wrap="around" w:vAnchor="text" w:hAnchor="margin" w:xAlign="center" w:y="-57"/>
        <w:tabs>
          <w:tab w:val="left" w:pos="426"/>
        </w:tabs>
        <w:ind w:firstLine="680"/>
      </w:pPr>
    </w:p>
    <w:p w14:paraId="3C2129CB" w14:textId="77777777" w:rsidR="00022844" w:rsidRPr="009B2826" w:rsidRDefault="00022844" w:rsidP="00E00DE8">
      <w:pPr>
        <w:tabs>
          <w:tab w:val="left" w:pos="426"/>
        </w:tabs>
        <w:ind w:firstLine="680"/>
      </w:pPr>
    </w:p>
    <w:p w14:paraId="5F4D24F7" w14:textId="77777777" w:rsidR="00F86D94" w:rsidRPr="009B2826" w:rsidRDefault="00F86D94" w:rsidP="00E00DE8">
      <w:pPr>
        <w:spacing w:after="0"/>
        <w:jc w:val="left"/>
        <w:rPr>
          <w:rStyle w:val="12"/>
          <w:bCs/>
          <w:sz w:val="28"/>
          <w:szCs w:val="28"/>
        </w:rPr>
      </w:pPr>
      <w:r w:rsidRPr="009B2826">
        <w:rPr>
          <w:rStyle w:val="12"/>
          <w:bCs/>
          <w:sz w:val="28"/>
          <w:szCs w:val="28"/>
        </w:rPr>
        <w:br w:type="page"/>
      </w:r>
    </w:p>
    <w:p w14:paraId="2D8FF7DD" w14:textId="137ABB55" w:rsidR="00A506E8" w:rsidRPr="009B2826" w:rsidRDefault="00A506E8" w:rsidP="009B2826">
      <w:pPr>
        <w:spacing w:after="200"/>
        <w:ind w:right="29" w:firstLine="6663"/>
        <w:jc w:val="left"/>
        <w:rPr>
          <w:b/>
        </w:rPr>
      </w:pPr>
      <w:r w:rsidRPr="009B2826">
        <w:rPr>
          <w:b/>
        </w:rPr>
        <w:lastRenderedPageBreak/>
        <w:t xml:space="preserve">Приложение </w:t>
      </w:r>
      <w:r w:rsidR="00907AFA" w:rsidRPr="009B2826">
        <w:rPr>
          <w:b/>
        </w:rPr>
        <w:t xml:space="preserve">№ </w:t>
      </w:r>
      <w:r w:rsidRPr="009B2826">
        <w:rPr>
          <w:b/>
        </w:rPr>
        <w:t>2</w:t>
      </w:r>
    </w:p>
    <w:p w14:paraId="0724B4DA" w14:textId="492BA741" w:rsidR="00A506E8" w:rsidRPr="009B2826" w:rsidRDefault="00A506E8" w:rsidP="009B2826">
      <w:pPr>
        <w:spacing w:after="200"/>
        <w:ind w:right="29" w:firstLine="6663"/>
        <w:jc w:val="left"/>
        <w:rPr>
          <w:b/>
        </w:rPr>
      </w:pPr>
      <w:r w:rsidRPr="009B2826">
        <w:rPr>
          <w:b/>
        </w:rPr>
        <w:t xml:space="preserve">к </w:t>
      </w:r>
      <w:r w:rsidR="00907AFA" w:rsidRPr="009B2826">
        <w:rPr>
          <w:b/>
        </w:rPr>
        <w:t>И</w:t>
      </w:r>
      <w:r w:rsidRPr="009B2826">
        <w:rPr>
          <w:b/>
        </w:rPr>
        <w:t>нформационной карте</w:t>
      </w:r>
    </w:p>
    <w:p w14:paraId="263AC153" w14:textId="77777777" w:rsidR="00A506E8" w:rsidRPr="009B2826" w:rsidRDefault="00A506E8" w:rsidP="00A506E8">
      <w:pPr>
        <w:spacing w:after="0"/>
        <w:ind w:right="29"/>
        <w:contextualSpacing/>
        <w:jc w:val="center"/>
        <w:rPr>
          <w:b/>
        </w:rPr>
      </w:pPr>
    </w:p>
    <w:p w14:paraId="3717547C" w14:textId="77777777" w:rsidR="00A506E8" w:rsidRPr="009B2826" w:rsidRDefault="00A506E8" w:rsidP="00A506E8">
      <w:pPr>
        <w:spacing w:after="0"/>
        <w:ind w:right="29"/>
        <w:contextualSpacing/>
        <w:jc w:val="center"/>
        <w:rPr>
          <w:b/>
        </w:rPr>
      </w:pPr>
      <w:r w:rsidRPr="009B2826">
        <w:rPr>
          <w:b/>
        </w:rPr>
        <w:t xml:space="preserve"> (Форма предоставления информации об участнике)</w:t>
      </w:r>
    </w:p>
    <w:p w14:paraId="1510EFE4" w14:textId="77777777" w:rsidR="00A506E8" w:rsidRPr="009B2826" w:rsidRDefault="00A506E8" w:rsidP="00A506E8">
      <w:pPr>
        <w:ind w:right="29"/>
      </w:pPr>
    </w:p>
    <w:p w14:paraId="45CFC54F" w14:textId="77777777" w:rsidR="00A506E8" w:rsidRPr="009B2826" w:rsidRDefault="00A506E8" w:rsidP="00A506E8">
      <w:pPr>
        <w:ind w:right="29"/>
        <w:jc w:val="center"/>
        <w:rPr>
          <w:b/>
        </w:rPr>
      </w:pPr>
      <w:r w:rsidRPr="009B2826">
        <w:rPr>
          <w:b/>
        </w:rPr>
        <w:t>ИНФОРМАЦИЯ ОБ УЧАСТНИКЕ</w:t>
      </w:r>
    </w:p>
    <w:p w14:paraId="4ED14C7A" w14:textId="77777777" w:rsidR="00A506E8" w:rsidRPr="009B2826" w:rsidRDefault="00A506E8" w:rsidP="00A506E8">
      <w:pPr>
        <w:ind w:right="29"/>
      </w:pPr>
    </w:p>
    <w:p w14:paraId="4E6FC9EC" w14:textId="77777777" w:rsidR="00A506E8" w:rsidRPr="009B2826" w:rsidRDefault="00A506E8" w:rsidP="00A506E8">
      <w:pPr>
        <w:ind w:right="29"/>
        <w:contextualSpacing/>
        <w:jc w:val="center"/>
        <w:rPr>
          <w:i/>
        </w:rPr>
      </w:pPr>
      <w:r w:rsidRPr="009B2826">
        <w:rPr>
          <w:i/>
        </w:rPr>
        <w:t>На бланке организации Участника</w:t>
      </w:r>
    </w:p>
    <w:p w14:paraId="31A24843" w14:textId="77777777" w:rsidR="00A506E8" w:rsidRPr="009B2826" w:rsidRDefault="00A506E8" w:rsidP="00A506E8">
      <w:pPr>
        <w:ind w:right="29"/>
        <w:contextualSpacing/>
      </w:pPr>
    </w:p>
    <w:p w14:paraId="39BB10E6" w14:textId="77777777" w:rsidR="00A506E8" w:rsidRPr="009B2826" w:rsidRDefault="00A506E8" w:rsidP="00A506E8">
      <w:pPr>
        <w:ind w:right="29"/>
        <w:contextualSpacing/>
        <w:rPr>
          <w:i/>
        </w:rPr>
      </w:pPr>
    </w:p>
    <w:p w14:paraId="58842A3C" w14:textId="77777777" w:rsidR="00A506E8" w:rsidRPr="009B2826" w:rsidRDefault="00A506E8" w:rsidP="00A506E8">
      <w:pPr>
        <w:ind w:right="29"/>
        <w:contextualSpacing/>
        <w:rPr>
          <w:i/>
        </w:rPr>
      </w:pPr>
      <w:r w:rsidRPr="009B2826">
        <w:rPr>
          <w:i/>
        </w:rPr>
        <w:t>исходящий номер</w:t>
      </w:r>
    </w:p>
    <w:p w14:paraId="6155221A" w14:textId="77777777" w:rsidR="00A506E8" w:rsidRPr="009B2826" w:rsidRDefault="00A506E8" w:rsidP="009B2826">
      <w:pPr>
        <w:ind w:left="7090" w:right="29"/>
        <w:jc w:val="left"/>
        <w:rPr>
          <w:i/>
        </w:rPr>
      </w:pPr>
      <w:r w:rsidRPr="009B2826">
        <w:rPr>
          <w:i/>
        </w:rPr>
        <w:t>В конкурсную комиссию</w:t>
      </w:r>
    </w:p>
    <w:p w14:paraId="1A0A2547" w14:textId="77777777" w:rsidR="00A506E8" w:rsidRPr="009B2826" w:rsidRDefault="00A506E8" w:rsidP="009B2826">
      <w:pPr>
        <w:ind w:left="7090" w:right="29"/>
        <w:jc w:val="left"/>
        <w:rPr>
          <w:i/>
        </w:rPr>
      </w:pPr>
      <w:r w:rsidRPr="009B2826">
        <w:rPr>
          <w:i/>
        </w:rPr>
        <w:t>АО «Гознак»</w:t>
      </w:r>
    </w:p>
    <w:p w14:paraId="1244C281" w14:textId="77777777" w:rsidR="00A506E8" w:rsidRPr="009B2826" w:rsidRDefault="00A506E8" w:rsidP="009B2826">
      <w:pPr>
        <w:ind w:left="7090" w:right="29"/>
        <w:jc w:val="left"/>
        <w:rPr>
          <w:i/>
        </w:rPr>
      </w:pPr>
    </w:p>
    <w:p w14:paraId="72E67AB2" w14:textId="77777777" w:rsidR="00A506E8" w:rsidRPr="009B2826" w:rsidRDefault="00A506E8" w:rsidP="009B2826">
      <w:pPr>
        <w:ind w:left="7090" w:right="29"/>
        <w:jc w:val="left"/>
        <w:rPr>
          <w:i/>
        </w:rPr>
      </w:pPr>
      <w:r w:rsidRPr="009B2826">
        <w:rPr>
          <w:i/>
        </w:rPr>
        <w:t xml:space="preserve"> «__» __________2019 г.</w:t>
      </w:r>
    </w:p>
    <w:p w14:paraId="0EFDE279" w14:textId="77777777" w:rsidR="00A506E8" w:rsidRPr="009B2826" w:rsidRDefault="00A506E8" w:rsidP="00A506E8">
      <w:pPr>
        <w:ind w:right="29"/>
        <w:contextualSpacing/>
      </w:pPr>
    </w:p>
    <w:p w14:paraId="3CE5ED56" w14:textId="47517213" w:rsidR="00A506E8" w:rsidRPr="009B2826" w:rsidRDefault="00A506E8" w:rsidP="00A506E8">
      <w:pPr>
        <w:ind w:firstLine="709"/>
        <w:rPr>
          <w:rFonts w:eastAsia="Calibri"/>
        </w:rPr>
      </w:pPr>
      <w:r w:rsidRPr="009B2826">
        <w:rPr>
          <w:rFonts w:eastAsia="Calibri"/>
          <w:bCs/>
        </w:rPr>
        <w:t xml:space="preserve">Изучив документацию на право заключения вышеупомянутого договора, а также применимые к данному конкурсу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9B2826">
        <w:rPr>
          <w:rFonts w:eastAsia="Calibri"/>
        </w:rPr>
        <w:t xml:space="preserve">сообщает о согласии участвовать в конкурсе </w:t>
      </w:r>
      <w:r w:rsidR="00907AFA" w:rsidRPr="009B2826">
        <w:rPr>
          <w:rFonts w:eastAsia="Calibri"/>
        </w:rPr>
        <w:br/>
      </w:r>
      <w:r w:rsidRPr="009B2826">
        <w:rPr>
          <w:rFonts w:eastAsia="Calibri"/>
        </w:rPr>
        <w:t>на условиях, установленных в извещении и документации.</w:t>
      </w:r>
    </w:p>
    <w:p w14:paraId="5BCECA9E" w14:textId="10C27A19" w:rsidR="00A506E8" w:rsidRPr="009B2826" w:rsidRDefault="00A506E8" w:rsidP="00006E3C">
      <w:pPr>
        <w:numPr>
          <w:ilvl w:val="1"/>
          <w:numId w:val="57"/>
        </w:numPr>
        <w:tabs>
          <w:tab w:val="left" w:pos="993"/>
        </w:tabs>
        <w:spacing w:after="0"/>
        <w:ind w:left="142" w:firstLine="567"/>
        <w:rPr>
          <w:rFonts w:eastAsia="Calibri"/>
          <w:bCs/>
        </w:rPr>
      </w:pPr>
      <w:r w:rsidRPr="009B2826">
        <w:t xml:space="preserve">Мы согласны поставить товары (выполнить работы, оказать услуги) в соответствии </w:t>
      </w:r>
      <w:r w:rsidR="00907AFA" w:rsidRPr="009B2826">
        <w:br/>
      </w:r>
      <w:r w:rsidRPr="009B2826">
        <w:t xml:space="preserve">с требованиями извещения, документации и на условиях, которые мы представили ниже </w:t>
      </w:r>
      <w:r w:rsidR="00907AFA" w:rsidRPr="009B2826">
        <w:br/>
      </w:r>
      <w:r w:rsidRPr="009B2826">
        <w:t>в предложении.</w:t>
      </w:r>
    </w:p>
    <w:p w14:paraId="273FE917" w14:textId="77777777" w:rsidR="00A506E8" w:rsidRPr="009B2826" w:rsidRDefault="00A506E8" w:rsidP="00006E3C">
      <w:pPr>
        <w:numPr>
          <w:ilvl w:val="1"/>
          <w:numId w:val="57"/>
        </w:numPr>
        <w:tabs>
          <w:tab w:val="left" w:pos="993"/>
        </w:tabs>
        <w:spacing w:after="0"/>
        <w:ind w:left="142" w:firstLine="567"/>
        <w:rPr>
          <w:rFonts w:eastAsia="Calibri"/>
          <w:bCs/>
        </w:rPr>
      </w:pPr>
      <w:r w:rsidRPr="009B2826">
        <w:rPr>
          <w:b/>
        </w:rPr>
        <w:t>Ценовое предложение нами подано с помощью функционала электронной площадки</w:t>
      </w:r>
      <w:r w:rsidRPr="009B2826">
        <w:t xml:space="preserve">. </w:t>
      </w:r>
    </w:p>
    <w:p w14:paraId="59DDDB17" w14:textId="77777777" w:rsidR="00A506E8" w:rsidRPr="009B2826" w:rsidRDefault="00A506E8" w:rsidP="00006E3C">
      <w:pPr>
        <w:numPr>
          <w:ilvl w:val="1"/>
          <w:numId w:val="57"/>
        </w:numPr>
        <w:tabs>
          <w:tab w:val="left" w:pos="993"/>
        </w:tabs>
        <w:spacing w:after="0"/>
        <w:ind w:left="142" w:firstLine="567"/>
        <w:rPr>
          <w:rFonts w:eastAsia="Calibri"/>
          <w:bCs/>
        </w:rPr>
      </w:pPr>
      <w:r w:rsidRPr="009B2826">
        <w:rPr>
          <w:rFonts w:eastAsia="Calibri"/>
          <w:bCs/>
        </w:rPr>
        <w:t>К настоящей заявке на участие в конкурсе прилагаются следующие документы:</w:t>
      </w:r>
    </w:p>
    <w:p w14:paraId="2F2AE2FD" w14:textId="77777777" w:rsidR="00A506E8" w:rsidRPr="009B2826" w:rsidRDefault="00A506E8" w:rsidP="00A506E8">
      <w:pPr>
        <w:tabs>
          <w:tab w:val="left" w:pos="993"/>
        </w:tabs>
        <w:spacing w:after="0"/>
        <w:ind w:left="709"/>
        <w:rPr>
          <w:rFonts w:eastAsia="Calibr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959"/>
        <w:gridCol w:w="1641"/>
        <w:gridCol w:w="1681"/>
      </w:tblGrid>
      <w:tr w:rsidR="00A506E8" w:rsidRPr="009B2826" w14:paraId="1888C891" w14:textId="77777777" w:rsidTr="00B64AA9">
        <w:trPr>
          <w:trHeight w:val="507"/>
          <w:tblHeader/>
        </w:trPr>
        <w:tc>
          <w:tcPr>
            <w:tcW w:w="345" w:type="pct"/>
            <w:tcBorders>
              <w:top w:val="single" w:sz="4" w:space="0" w:color="auto"/>
              <w:left w:val="single" w:sz="4" w:space="0" w:color="auto"/>
              <w:bottom w:val="single" w:sz="4" w:space="0" w:color="auto"/>
              <w:right w:val="single" w:sz="4" w:space="0" w:color="auto"/>
            </w:tcBorders>
            <w:vAlign w:val="center"/>
            <w:hideMark/>
          </w:tcPr>
          <w:p w14:paraId="1B52D163" w14:textId="77777777" w:rsidR="00A506E8" w:rsidRPr="009B2826" w:rsidRDefault="00A506E8" w:rsidP="00A506E8">
            <w:pPr>
              <w:jc w:val="center"/>
              <w:rPr>
                <w:rFonts w:eastAsia="Calibri"/>
                <w:b/>
                <w:szCs w:val="22"/>
              </w:rPr>
            </w:pPr>
            <w:r w:rsidRPr="009B2826">
              <w:rPr>
                <w:rFonts w:eastAsia="Calibri"/>
                <w:b/>
                <w:szCs w:val="22"/>
              </w:rPr>
              <w:t>№ п/п</w:t>
            </w:r>
          </w:p>
        </w:tc>
        <w:tc>
          <w:tcPr>
            <w:tcW w:w="2989" w:type="pct"/>
            <w:tcBorders>
              <w:top w:val="single" w:sz="4" w:space="0" w:color="auto"/>
              <w:left w:val="single" w:sz="4" w:space="0" w:color="auto"/>
              <w:bottom w:val="single" w:sz="4" w:space="0" w:color="auto"/>
              <w:right w:val="single" w:sz="4" w:space="0" w:color="auto"/>
            </w:tcBorders>
            <w:vAlign w:val="center"/>
            <w:hideMark/>
          </w:tcPr>
          <w:p w14:paraId="533795C2" w14:textId="77777777" w:rsidR="00A506E8" w:rsidRPr="009B2826" w:rsidRDefault="0048552D" w:rsidP="00A506E8">
            <w:pPr>
              <w:jc w:val="center"/>
              <w:rPr>
                <w:rFonts w:eastAsia="Calibri"/>
                <w:b/>
              </w:rPr>
            </w:pPr>
            <w:r w:rsidRPr="009B2826">
              <w:rPr>
                <w:rFonts w:eastAsia="Calibri"/>
                <w:b/>
              </w:rPr>
              <w:t>Н</w:t>
            </w:r>
            <w:r w:rsidR="00A506E8" w:rsidRPr="009B2826">
              <w:rPr>
                <w:rFonts w:eastAsia="Calibri"/>
                <w:b/>
              </w:rPr>
              <w:t>аименование</w:t>
            </w:r>
            <w:r w:rsidR="00A506E8" w:rsidRPr="009B2826">
              <w:rPr>
                <w:rFonts w:eastAsia="Calibri"/>
                <w:b/>
                <w:szCs w:val="22"/>
              </w:rPr>
              <w:t xml:space="preserve"> документов</w:t>
            </w:r>
          </w:p>
        </w:tc>
        <w:tc>
          <w:tcPr>
            <w:tcW w:w="823" w:type="pct"/>
            <w:tcBorders>
              <w:top w:val="single" w:sz="4" w:space="0" w:color="auto"/>
              <w:left w:val="single" w:sz="4" w:space="0" w:color="auto"/>
              <w:bottom w:val="single" w:sz="4" w:space="0" w:color="auto"/>
              <w:right w:val="single" w:sz="4" w:space="0" w:color="auto"/>
            </w:tcBorders>
            <w:vAlign w:val="center"/>
            <w:hideMark/>
          </w:tcPr>
          <w:p w14:paraId="167928AB" w14:textId="77777777" w:rsidR="00A506E8" w:rsidRPr="009B2826" w:rsidRDefault="00A506E8" w:rsidP="00A506E8">
            <w:pPr>
              <w:jc w:val="center"/>
              <w:rPr>
                <w:rFonts w:eastAsia="Calibri"/>
                <w:b/>
              </w:rPr>
            </w:pPr>
            <w:r w:rsidRPr="009B2826">
              <w:rPr>
                <w:rFonts w:eastAsia="Calibri"/>
                <w:b/>
                <w:szCs w:val="22"/>
              </w:rPr>
              <w:t>Страницы</w:t>
            </w:r>
            <w:r w:rsidRPr="009B2826">
              <w:rPr>
                <w:rFonts w:eastAsia="Calibri"/>
                <w:b/>
              </w:rPr>
              <w:t xml:space="preserve"> с </w:t>
            </w:r>
            <w:r w:rsidRPr="009B2826">
              <w:rPr>
                <w:rFonts w:eastAsia="Calibri"/>
                <w:b/>
                <w:szCs w:val="22"/>
              </w:rPr>
              <w:t>__ по __</w:t>
            </w:r>
          </w:p>
        </w:tc>
        <w:tc>
          <w:tcPr>
            <w:tcW w:w="843" w:type="pct"/>
            <w:tcBorders>
              <w:top w:val="single" w:sz="4" w:space="0" w:color="auto"/>
              <w:left w:val="single" w:sz="4" w:space="0" w:color="auto"/>
              <w:bottom w:val="single" w:sz="4" w:space="0" w:color="auto"/>
              <w:right w:val="single" w:sz="4" w:space="0" w:color="auto"/>
            </w:tcBorders>
            <w:vAlign w:val="center"/>
            <w:hideMark/>
          </w:tcPr>
          <w:p w14:paraId="4119DEE5" w14:textId="77777777" w:rsidR="00A506E8" w:rsidRPr="009B2826" w:rsidRDefault="00A506E8" w:rsidP="00A506E8">
            <w:pPr>
              <w:jc w:val="center"/>
              <w:rPr>
                <w:rFonts w:eastAsia="Calibri"/>
                <w:b/>
              </w:rPr>
            </w:pPr>
            <w:r w:rsidRPr="009B2826">
              <w:rPr>
                <w:rFonts w:eastAsia="Calibri"/>
                <w:b/>
                <w:szCs w:val="22"/>
              </w:rPr>
              <w:t>Количество страниц</w:t>
            </w:r>
          </w:p>
        </w:tc>
      </w:tr>
      <w:tr w:rsidR="00A506E8" w:rsidRPr="009B2826" w14:paraId="33D3D0FC" w14:textId="77777777" w:rsidTr="00A506E8">
        <w:tc>
          <w:tcPr>
            <w:tcW w:w="345" w:type="pct"/>
            <w:tcBorders>
              <w:top w:val="single" w:sz="4" w:space="0" w:color="auto"/>
              <w:left w:val="single" w:sz="4" w:space="0" w:color="auto"/>
              <w:bottom w:val="single" w:sz="4" w:space="0" w:color="auto"/>
              <w:right w:val="single" w:sz="4" w:space="0" w:color="auto"/>
            </w:tcBorders>
            <w:vAlign w:val="center"/>
          </w:tcPr>
          <w:p w14:paraId="52832031" w14:textId="77777777" w:rsidR="00A506E8" w:rsidRPr="009B2826" w:rsidRDefault="00A506E8" w:rsidP="00A506E8">
            <w:pPr>
              <w:ind w:left="227"/>
              <w:contextualSpacing/>
              <w:jc w:val="center"/>
              <w:rPr>
                <w:rFonts w:eastAsia="Calibri"/>
              </w:rPr>
            </w:pPr>
          </w:p>
        </w:tc>
        <w:tc>
          <w:tcPr>
            <w:tcW w:w="2989" w:type="pct"/>
            <w:tcBorders>
              <w:top w:val="single" w:sz="4" w:space="0" w:color="auto"/>
              <w:left w:val="single" w:sz="4" w:space="0" w:color="auto"/>
              <w:bottom w:val="single" w:sz="4" w:space="0" w:color="auto"/>
              <w:right w:val="single" w:sz="4" w:space="0" w:color="auto"/>
            </w:tcBorders>
          </w:tcPr>
          <w:p w14:paraId="0B76D684" w14:textId="77777777" w:rsidR="00A506E8" w:rsidRPr="009B2826" w:rsidRDefault="00A506E8" w:rsidP="00A506E8">
            <w:pPr>
              <w:rPr>
                <w:rFonts w:eastAsia="Calibri"/>
              </w:rPr>
            </w:pPr>
          </w:p>
        </w:tc>
        <w:tc>
          <w:tcPr>
            <w:tcW w:w="823" w:type="pct"/>
            <w:tcBorders>
              <w:top w:val="single" w:sz="4" w:space="0" w:color="auto"/>
              <w:left w:val="single" w:sz="4" w:space="0" w:color="auto"/>
              <w:bottom w:val="single" w:sz="4" w:space="0" w:color="auto"/>
              <w:right w:val="single" w:sz="4" w:space="0" w:color="auto"/>
            </w:tcBorders>
          </w:tcPr>
          <w:p w14:paraId="691029D7" w14:textId="77777777" w:rsidR="00A506E8" w:rsidRPr="009B2826" w:rsidRDefault="00A506E8" w:rsidP="00A506E8">
            <w:pPr>
              <w:rPr>
                <w:rFonts w:eastAsia="Calibri"/>
              </w:rPr>
            </w:pPr>
          </w:p>
        </w:tc>
        <w:tc>
          <w:tcPr>
            <w:tcW w:w="843" w:type="pct"/>
            <w:tcBorders>
              <w:top w:val="single" w:sz="4" w:space="0" w:color="auto"/>
              <w:left w:val="single" w:sz="4" w:space="0" w:color="auto"/>
              <w:bottom w:val="single" w:sz="4" w:space="0" w:color="auto"/>
              <w:right w:val="single" w:sz="4" w:space="0" w:color="auto"/>
            </w:tcBorders>
          </w:tcPr>
          <w:p w14:paraId="2C221D89" w14:textId="77777777" w:rsidR="00A506E8" w:rsidRPr="009B2826" w:rsidRDefault="00A506E8" w:rsidP="00A506E8">
            <w:pPr>
              <w:rPr>
                <w:rFonts w:eastAsia="Calibri"/>
              </w:rPr>
            </w:pPr>
          </w:p>
        </w:tc>
      </w:tr>
      <w:tr w:rsidR="00A506E8" w:rsidRPr="009B2826" w14:paraId="5241556C" w14:textId="77777777" w:rsidTr="00B64AA9">
        <w:trPr>
          <w:trHeight w:val="397"/>
        </w:trPr>
        <w:tc>
          <w:tcPr>
            <w:tcW w:w="345" w:type="pct"/>
            <w:tcBorders>
              <w:top w:val="single" w:sz="4" w:space="0" w:color="auto"/>
              <w:left w:val="single" w:sz="4" w:space="0" w:color="auto"/>
              <w:bottom w:val="single" w:sz="4" w:space="0" w:color="auto"/>
              <w:right w:val="single" w:sz="4" w:space="0" w:color="auto"/>
            </w:tcBorders>
            <w:vAlign w:val="center"/>
          </w:tcPr>
          <w:p w14:paraId="60052092" w14:textId="77777777" w:rsidR="00A506E8" w:rsidRPr="009B2826" w:rsidRDefault="00A506E8" w:rsidP="00A506E8">
            <w:pPr>
              <w:ind w:left="227"/>
              <w:contextualSpacing/>
              <w:jc w:val="center"/>
              <w:rPr>
                <w:rFonts w:eastAsia="Calibri"/>
                <w:szCs w:val="22"/>
              </w:rPr>
            </w:pPr>
          </w:p>
        </w:tc>
        <w:tc>
          <w:tcPr>
            <w:tcW w:w="2989" w:type="pct"/>
            <w:tcBorders>
              <w:top w:val="single" w:sz="4" w:space="0" w:color="auto"/>
              <w:left w:val="single" w:sz="4" w:space="0" w:color="auto"/>
              <w:bottom w:val="single" w:sz="4" w:space="0" w:color="auto"/>
              <w:right w:val="single" w:sz="4" w:space="0" w:color="auto"/>
            </w:tcBorders>
          </w:tcPr>
          <w:p w14:paraId="3FBF76C0" w14:textId="77777777" w:rsidR="00A506E8" w:rsidRPr="009B2826" w:rsidRDefault="00A506E8" w:rsidP="00A506E8">
            <w:pPr>
              <w:rPr>
                <w:rFonts w:eastAsia="Calibri"/>
                <w:szCs w:val="22"/>
              </w:rPr>
            </w:pPr>
          </w:p>
        </w:tc>
        <w:tc>
          <w:tcPr>
            <w:tcW w:w="823" w:type="pct"/>
            <w:tcBorders>
              <w:top w:val="single" w:sz="4" w:space="0" w:color="auto"/>
              <w:left w:val="single" w:sz="4" w:space="0" w:color="auto"/>
              <w:bottom w:val="single" w:sz="4" w:space="0" w:color="auto"/>
              <w:right w:val="single" w:sz="4" w:space="0" w:color="auto"/>
            </w:tcBorders>
          </w:tcPr>
          <w:p w14:paraId="2F3B8B4D" w14:textId="77777777" w:rsidR="00A506E8" w:rsidRPr="009B2826" w:rsidRDefault="00A506E8" w:rsidP="00A506E8">
            <w:pPr>
              <w:rPr>
                <w:rFonts w:eastAsia="Calibri"/>
                <w:szCs w:val="22"/>
              </w:rPr>
            </w:pPr>
          </w:p>
        </w:tc>
        <w:tc>
          <w:tcPr>
            <w:tcW w:w="843" w:type="pct"/>
            <w:tcBorders>
              <w:top w:val="single" w:sz="4" w:space="0" w:color="auto"/>
              <w:left w:val="single" w:sz="4" w:space="0" w:color="auto"/>
              <w:bottom w:val="single" w:sz="4" w:space="0" w:color="auto"/>
              <w:right w:val="single" w:sz="4" w:space="0" w:color="auto"/>
            </w:tcBorders>
          </w:tcPr>
          <w:p w14:paraId="1A5BE3DD" w14:textId="77777777" w:rsidR="00A506E8" w:rsidRPr="009B2826" w:rsidRDefault="00A506E8" w:rsidP="00A506E8">
            <w:pPr>
              <w:rPr>
                <w:rFonts w:eastAsia="Calibri"/>
                <w:szCs w:val="22"/>
              </w:rPr>
            </w:pPr>
          </w:p>
        </w:tc>
      </w:tr>
      <w:tr w:rsidR="00A506E8" w:rsidRPr="009B2826" w14:paraId="3847C7B9" w14:textId="77777777" w:rsidTr="00B64AA9">
        <w:trPr>
          <w:trHeight w:val="397"/>
        </w:trPr>
        <w:tc>
          <w:tcPr>
            <w:tcW w:w="345" w:type="pct"/>
            <w:tcBorders>
              <w:top w:val="single" w:sz="4" w:space="0" w:color="auto"/>
              <w:left w:val="single" w:sz="4" w:space="0" w:color="auto"/>
              <w:bottom w:val="single" w:sz="4" w:space="0" w:color="auto"/>
              <w:right w:val="single" w:sz="4" w:space="0" w:color="auto"/>
            </w:tcBorders>
            <w:vAlign w:val="center"/>
            <w:hideMark/>
          </w:tcPr>
          <w:p w14:paraId="2F76FCA8" w14:textId="77777777" w:rsidR="00A506E8" w:rsidRPr="009B2826" w:rsidRDefault="00A506E8" w:rsidP="00A506E8">
            <w:pPr>
              <w:contextualSpacing/>
              <w:rPr>
                <w:rFonts w:eastAsia="Calibri"/>
                <w:szCs w:val="22"/>
              </w:rPr>
            </w:pPr>
          </w:p>
        </w:tc>
        <w:tc>
          <w:tcPr>
            <w:tcW w:w="2989" w:type="pct"/>
            <w:tcBorders>
              <w:top w:val="single" w:sz="4" w:space="0" w:color="auto"/>
              <w:left w:val="single" w:sz="4" w:space="0" w:color="auto"/>
              <w:bottom w:val="single" w:sz="4" w:space="0" w:color="auto"/>
              <w:right w:val="single" w:sz="4" w:space="0" w:color="auto"/>
            </w:tcBorders>
          </w:tcPr>
          <w:p w14:paraId="02C78C81" w14:textId="77777777" w:rsidR="00A506E8" w:rsidRPr="009B2826" w:rsidRDefault="00A506E8" w:rsidP="00A506E8">
            <w:pPr>
              <w:rPr>
                <w:rFonts w:eastAsia="Calibri"/>
                <w:szCs w:val="22"/>
              </w:rPr>
            </w:pPr>
          </w:p>
        </w:tc>
        <w:tc>
          <w:tcPr>
            <w:tcW w:w="823" w:type="pct"/>
            <w:tcBorders>
              <w:top w:val="single" w:sz="4" w:space="0" w:color="auto"/>
              <w:left w:val="single" w:sz="4" w:space="0" w:color="auto"/>
              <w:bottom w:val="single" w:sz="4" w:space="0" w:color="auto"/>
              <w:right w:val="single" w:sz="4" w:space="0" w:color="auto"/>
            </w:tcBorders>
          </w:tcPr>
          <w:p w14:paraId="3C65F1AD" w14:textId="77777777" w:rsidR="00A506E8" w:rsidRPr="009B2826" w:rsidRDefault="00A506E8" w:rsidP="00A506E8">
            <w:pPr>
              <w:rPr>
                <w:rFonts w:eastAsia="Calibri"/>
                <w:szCs w:val="22"/>
              </w:rPr>
            </w:pPr>
          </w:p>
        </w:tc>
        <w:tc>
          <w:tcPr>
            <w:tcW w:w="843" w:type="pct"/>
            <w:tcBorders>
              <w:top w:val="single" w:sz="4" w:space="0" w:color="auto"/>
              <w:left w:val="single" w:sz="4" w:space="0" w:color="auto"/>
              <w:bottom w:val="single" w:sz="4" w:space="0" w:color="auto"/>
              <w:right w:val="single" w:sz="4" w:space="0" w:color="auto"/>
            </w:tcBorders>
          </w:tcPr>
          <w:p w14:paraId="2DF55843" w14:textId="77777777" w:rsidR="00A506E8" w:rsidRPr="009B2826" w:rsidRDefault="00A506E8" w:rsidP="00A506E8">
            <w:pPr>
              <w:rPr>
                <w:rFonts w:eastAsia="Calibri"/>
                <w:szCs w:val="22"/>
              </w:rPr>
            </w:pPr>
          </w:p>
        </w:tc>
      </w:tr>
      <w:tr w:rsidR="00A506E8" w:rsidRPr="009B2826" w14:paraId="5DCB3A21" w14:textId="77777777" w:rsidTr="00B64AA9">
        <w:trPr>
          <w:trHeight w:val="397"/>
        </w:trPr>
        <w:tc>
          <w:tcPr>
            <w:tcW w:w="345" w:type="pct"/>
            <w:tcBorders>
              <w:top w:val="single" w:sz="4" w:space="0" w:color="auto"/>
              <w:left w:val="single" w:sz="4" w:space="0" w:color="auto"/>
              <w:bottom w:val="single" w:sz="4" w:space="0" w:color="auto"/>
              <w:right w:val="single" w:sz="4" w:space="0" w:color="auto"/>
            </w:tcBorders>
            <w:vAlign w:val="center"/>
          </w:tcPr>
          <w:p w14:paraId="34C5E5B1" w14:textId="77777777" w:rsidR="00A506E8" w:rsidRPr="009B2826" w:rsidRDefault="00A506E8" w:rsidP="00A506E8">
            <w:pPr>
              <w:contextualSpacing/>
              <w:jc w:val="center"/>
              <w:rPr>
                <w:rFonts w:eastAsia="Calibri"/>
                <w:szCs w:val="22"/>
              </w:rPr>
            </w:pPr>
          </w:p>
        </w:tc>
        <w:tc>
          <w:tcPr>
            <w:tcW w:w="2989" w:type="pct"/>
            <w:tcBorders>
              <w:top w:val="single" w:sz="4" w:space="0" w:color="auto"/>
              <w:left w:val="single" w:sz="4" w:space="0" w:color="auto"/>
              <w:bottom w:val="single" w:sz="4" w:space="0" w:color="auto"/>
              <w:right w:val="single" w:sz="4" w:space="0" w:color="auto"/>
            </w:tcBorders>
            <w:hideMark/>
          </w:tcPr>
          <w:p w14:paraId="270976D8" w14:textId="77777777" w:rsidR="00A506E8" w:rsidRPr="009B2826" w:rsidRDefault="00A506E8" w:rsidP="00A506E8">
            <w:pPr>
              <w:rPr>
                <w:rFonts w:eastAsia="Calibri"/>
                <w:szCs w:val="22"/>
              </w:rPr>
            </w:pPr>
            <w:r w:rsidRPr="009B2826">
              <w:rPr>
                <w:rFonts w:eastAsia="Calibri"/>
                <w:b/>
                <w:szCs w:val="22"/>
              </w:rPr>
              <w:t>ВСЕГО листов:</w:t>
            </w:r>
          </w:p>
        </w:tc>
        <w:tc>
          <w:tcPr>
            <w:tcW w:w="823" w:type="pct"/>
            <w:tcBorders>
              <w:top w:val="single" w:sz="4" w:space="0" w:color="auto"/>
              <w:left w:val="single" w:sz="4" w:space="0" w:color="auto"/>
              <w:bottom w:val="single" w:sz="4" w:space="0" w:color="auto"/>
              <w:right w:val="single" w:sz="4" w:space="0" w:color="auto"/>
            </w:tcBorders>
          </w:tcPr>
          <w:p w14:paraId="3120F125" w14:textId="77777777" w:rsidR="00A506E8" w:rsidRPr="009B2826" w:rsidRDefault="00A506E8" w:rsidP="00A506E8">
            <w:pPr>
              <w:rPr>
                <w:rFonts w:eastAsia="Calibri"/>
                <w:szCs w:val="22"/>
              </w:rPr>
            </w:pPr>
          </w:p>
        </w:tc>
        <w:tc>
          <w:tcPr>
            <w:tcW w:w="843" w:type="pct"/>
            <w:tcBorders>
              <w:top w:val="single" w:sz="4" w:space="0" w:color="auto"/>
              <w:left w:val="single" w:sz="4" w:space="0" w:color="auto"/>
              <w:bottom w:val="single" w:sz="4" w:space="0" w:color="auto"/>
              <w:right w:val="single" w:sz="4" w:space="0" w:color="auto"/>
            </w:tcBorders>
          </w:tcPr>
          <w:p w14:paraId="57CFE684" w14:textId="77777777" w:rsidR="00A506E8" w:rsidRPr="009B2826" w:rsidRDefault="00A506E8" w:rsidP="00A506E8">
            <w:pPr>
              <w:rPr>
                <w:rFonts w:eastAsia="Calibri"/>
                <w:szCs w:val="22"/>
              </w:rPr>
            </w:pPr>
          </w:p>
        </w:tc>
      </w:tr>
    </w:tbl>
    <w:p w14:paraId="5881FE92" w14:textId="77777777" w:rsidR="00A506E8" w:rsidRPr="009B2826" w:rsidRDefault="00A506E8" w:rsidP="00A506E8">
      <w:pPr>
        <w:tabs>
          <w:tab w:val="left" w:pos="993"/>
        </w:tabs>
        <w:spacing w:after="0"/>
        <w:ind w:left="709"/>
        <w:rPr>
          <w:rFonts w:eastAsia="Calibri"/>
          <w:bCs/>
        </w:rPr>
      </w:pPr>
    </w:p>
    <w:p w14:paraId="0E10072D" w14:textId="12A0B4FA" w:rsidR="00A506E8" w:rsidRPr="009B2826" w:rsidRDefault="00A506E8" w:rsidP="00A506E8">
      <w:pPr>
        <w:numPr>
          <w:ilvl w:val="1"/>
          <w:numId w:val="23"/>
        </w:numPr>
        <w:tabs>
          <w:tab w:val="left" w:pos="993"/>
        </w:tabs>
        <w:spacing w:after="0"/>
        <w:ind w:right="29" w:firstLine="709"/>
        <w:rPr>
          <w:rFonts w:eastAsia="Calibri"/>
          <w:bCs/>
        </w:rPr>
      </w:pPr>
      <w:r w:rsidRPr="009B2826">
        <w:rPr>
          <w:rFonts w:eastAsia="Calibri"/>
          <w:bCs/>
        </w:rPr>
        <w:t xml:space="preserve">Настоящим гарантируем достоверность представленной нами в заявке на участие </w:t>
      </w:r>
      <w:r w:rsidR="00907AFA" w:rsidRPr="009B2826">
        <w:rPr>
          <w:rFonts w:eastAsia="Calibri"/>
          <w:bCs/>
        </w:rPr>
        <w:br/>
      </w:r>
      <w:r w:rsidRPr="009B2826">
        <w:rPr>
          <w:rFonts w:eastAsia="Calibri"/>
          <w:bCs/>
        </w:rPr>
        <w:t xml:space="preserve">в конкурсе информации и подтверждаем право Организатора, не противоречащее требованию формирования равных для всех Участников конкурса условий, запрашивать у нас, </w:t>
      </w:r>
      <w:r w:rsidR="00907AFA" w:rsidRPr="009B2826">
        <w:rPr>
          <w:rFonts w:eastAsia="Calibri"/>
          <w:bCs/>
        </w:rPr>
        <w:br/>
      </w:r>
      <w:r w:rsidRPr="009B2826">
        <w:rPr>
          <w:rFonts w:eastAsia="Calibri"/>
          <w:bCs/>
        </w:rPr>
        <w:t>в уполномоченных органах власти и у упомянутых в нашей заявке на участие в конкурсе юридических лиц информацию, уточняющую представленные нами в ней сведения.</w:t>
      </w:r>
    </w:p>
    <w:p w14:paraId="17EFFE8D" w14:textId="77777777" w:rsidR="00A506E8" w:rsidRPr="009B2826" w:rsidRDefault="00A506E8" w:rsidP="00A506E8">
      <w:pPr>
        <w:numPr>
          <w:ilvl w:val="1"/>
          <w:numId w:val="23"/>
        </w:numPr>
        <w:tabs>
          <w:tab w:val="left" w:pos="993"/>
        </w:tabs>
        <w:spacing w:after="0"/>
        <w:ind w:right="29" w:firstLine="709"/>
        <w:rPr>
          <w:rFonts w:eastAsia="Calibri"/>
          <w:bCs/>
        </w:rPr>
      </w:pPr>
      <w:r w:rsidRPr="009B2826">
        <w:rPr>
          <w:rFonts w:eastAsia="Calibri"/>
          <w:bCs/>
        </w:rPr>
        <w:t xml:space="preserve">Настоящей заявкой на участие в конкурсе сообщаем, что в отношении ___ </w:t>
      </w:r>
      <w:r w:rsidRPr="009B2826">
        <w:rPr>
          <w:rFonts w:eastAsia="Calibri"/>
          <w:bCs/>
          <w:i/>
        </w:rPr>
        <w:t>(наименование Участника)</w:t>
      </w:r>
      <w:r w:rsidRPr="009B2826">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9B2826">
        <w:rPr>
          <w:rFonts w:eastAsia="Calibri"/>
        </w:rPr>
        <w:t xml:space="preserve">сведения в реестре недобросовестных поставщиков отсутствуют, </w:t>
      </w:r>
      <w:r w:rsidRPr="009B2826">
        <w:rPr>
          <w:rFonts w:eastAsia="Calibri"/>
          <w:bCs/>
        </w:rPr>
        <w:t>а также отсутствует</w:t>
      </w:r>
      <w:r w:rsidRPr="009B2826">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w:t>
      </w:r>
      <w:r w:rsidRPr="009B2826">
        <w:rPr>
          <w:rFonts w:eastAsia="Calibri"/>
        </w:rPr>
        <w:lastRenderedPageBreak/>
        <w:t>определяемой по данным бухгалтерской (финансовой) отчетности за истекший период (год, квартал/полугодие/9 месяцев текущего года)</w:t>
      </w:r>
      <w:r w:rsidRPr="009B2826">
        <w:rPr>
          <w:rFonts w:eastAsia="Calibri"/>
          <w:bCs/>
        </w:rPr>
        <w:t>.</w:t>
      </w:r>
    </w:p>
    <w:p w14:paraId="6D051959" w14:textId="496FAA3C" w:rsidR="00A506E8" w:rsidRPr="009B2826" w:rsidRDefault="00A506E8" w:rsidP="00A506E8">
      <w:pPr>
        <w:numPr>
          <w:ilvl w:val="1"/>
          <w:numId w:val="23"/>
        </w:numPr>
        <w:tabs>
          <w:tab w:val="left" w:pos="993"/>
        </w:tabs>
        <w:spacing w:after="0"/>
        <w:ind w:right="29" w:firstLine="709"/>
        <w:rPr>
          <w:rFonts w:eastAsia="Calibri"/>
          <w:bCs/>
        </w:rPr>
      </w:pPr>
      <w:r w:rsidRPr="009B2826">
        <w:rPr>
          <w:rFonts w:eastAsia="Calibri"/>
          <w:bCs/>
        </w:rPr>
        <w:t xml:space="preserve">___ </w:t>
      </w:r>
      <w:r w:rsidRPr="009B2826">
        <w:rPr>
          <w:i/>
          <w:iCs/>
        </w:rPr>
        <w:t>(наименование Участника)</w:t>
      </w:r>
      <w:r w:rsidRPr="009B2826">
        <w:t xml:space="preserve"> подтверждает получение согласия на обработку персональных данных в рамках, определенных Федеральным законом от 27 июля 2006 года </w:t>
      </w:r>
      <w:r w:rsidRPr="009B2826">
        <w:br/>
        <w:t xml:space="preserve">№ 152-ФЗ «О персональных данных» и информирования лиц, чьи данные содержатся </w:t>
      </w:r>
      <w:r w:rsidR="00907AFA" w:rsidRPr="009B2826">
        <w:br/>
      </w:r>
      <w:r w:rsidRPr="009B2826">
        <w:t xml:space="preserve">в документах, входящих в состав заявки, о передаче их персональных данных в АО «Гознак», </w:t>
      </w:r>
      <w:r w:rsidR="00907AFA" w:rsidRPr="009B2826">
        <w:br/>
      </w:r>
      <w:r w:rsidRPr="009B2826">
        <w:t>в пределах, необходимых для данной закупки.</w:t>
      </w:r>
    </w:p>
    <w:p w14:paraId="77AA5906" w14:textId="4DAE246F" w:rsidR="00A506E8" w:rsidRPr="009B2826" w:rsidRDefault="00A506E8" w:rsidP="00A506E8">
      <w:pPr>
        <w:numPr>
          <w:ilvl w:val="1"/>
          <w:numId w:val="23"/>
        </w:numPr>
        <w:tabs>
          <w:tab w:val="left" w:pos="993"/>
        </w:tabs>
        <w:spacing w:after="0"/>
        <w:ind w:right="29" w:firstLine="709"/>
        <w:rPr>
          <w:rFonts w:eastAsia="Calibri"/>
          <w:bCs/>
        </w:rPr>
      </w:pPr>
      <w:r w:rsidRPr="009B2826">
        <w:rPr>
          <w:rFonts w:eastAsia="Calibri"/>
          <w:bCs/>
        </w:rPr>
        <w:t xml:space="preserve">В случае если наши предложения будут признаны лучшими, мы берем на себя обязательства подписать договор с АО «Гознак» на __ </w:t>
      </w:r>
      <w:r w:rsidRPr="009B2826">
        <w:rPr>
          <w:rFonts w:eastAsia="Calibri"/>
          <w:bCs/>
          <w:i/>
        </w:rPr>
        <w:t>(предмет конкурса)</w:t>
      </w:r>
      <w:r w:rsidRPr="009B2826">
        <w:rPr>
          <w:rFonts w:eastAsia="Calibri"/>
          <w:bCs/>
        </w:rPr>
        <w:t xml:space="preserve"> в соответствии </w:t>
      </w:r>
      <w:r w:rsidR="00907AFA" w:rsidRPr="009B2826">
        <w:rPr>
          <w:rFonts w:eastAsia="Calibri"/>
          <w:bCs/>
        </w:rPr>
        <w:br/>
      </w:r>
      <w:r w:rsidRPr="009B2826">
        <w:rPr>
          <w:rFonts w:eastAsia="Calibri"/>
          <w:bCs/>
        </w:rPr>
        <w:t>с требованиями извещения и условиями наших предложений.</w:t>
      </w:r>
    </w:p>
    <w:p w14:paraId="5D263862" w14:textId="6E281F4D" w:rsidR="00A506E8" w:rsidRPr="009B2826" w:rsidRDefault="00A506E8" w:rsidP="00A506E8">
      <w:pPr>
        <w:numPr>
          <w:ilvl w:val="1"/>
          <w:numId w:val="23"/>
        </w:numPr>
        <w:tabs>
          <w:tab w:val="left" w:pos="993"/>
        </w:tabs>
        <w:spacing w:after="0"/>
        <w:ind w:right="29" w:firstLine="709"/>
        <w:rPr>
          <w:rFonts w:eastAsia="Calibri"/>
          <w:bCs/>
        </w:rPr>
      </w:pPr>
      <w:r w:rsidRPr="009B2826">
        <w:rPr>
          <w:rFonts w:eastAsia="Calibri"/>
          <w:bCs/>
        </w:rPr>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w:t>
      </w:r>
      <w:r w:rsidR="00907AFA" w:rsidRPr="009B2826">
        <w:rPr>
          <w:rFonts w:eastAsia="Calibri"/>
          <w:bCs/>
        </w:rPr>
        <w:br/>
      </w:r>
      <w:r w:rsidRPr="009B2826">
        <w:rPr>
          <w:rFonts w:eastAsia="Calibri"/>
          <w:bCs/>
        </w:rPr>
        <w:t>мы обязуемся подписать данный договор на выполнение работ в соответствии с требованиями документации и условиями нашего предложения.</w:t>
      </w:r>
    </w:p>
    <w:p w14:paraId="1E4DF586" w14:textId="77777777" w:rsidR="00A506E8" w:rsidRPr="009B2826" w:rsidRDefault="00A506E8" w:rsidP="00A506E8">
      <w:pPr>
        <w:numPr>
          <w:ilvl w:val="1"/>
          <w:numId w:val="23"/>
        </w:numPr>
        <w:tabs>
          <w:tab w:val="left" w:pos="993"/>
        </w:tabs>
        <w:spacing w:after="0"/>
        <w:ind w:right="29" w:firstLine="709"/>
        <w:rPr>
          <w:rFonts w:eastAsia="Calibri"/>
          <w:bCs/>
        </w:rPr>
      </w:pPr>
      <w:r w:rsidRPr="009B2826">
        <w:rPr>
          <w:rFonts w:eastAsia="Calibri"/>
          <w:bCs/>
        </w:rPr>
        <w:t xml:space="preserve">Также подтверждаем, что мы извещены о включении сведений о ___ </w:t>
      </w:r>
      <w:r w:rsidRPr="009B2826">
        <w:rPr>
          <w:rFonts w:eastAsia="Calibri"/>
          <w:bCs/>
          <w:i/>
        </w:rPr>
        <w:t>(наименование Участника конкурса)</w:t>
      </w:r>
      <w:r w:rsidRPr="009B2826">
        <w:rPr>
          <w:rFonts w:eastAsia="Calibri"/>
          <w:bCs/>
        </w:rPr>
        <w:t xml:space="preserve"> в Реестр недобросовестных поставщиков в случае уклонения нами от заключения договора.</w:t>
      </w:r>
    </w:p>
    <w:p w14:paraId="2FD0DB11" w14:textId="1D54F4C4" w:rsidR="00A506E8" w:rsidRPr="009B2826" w:rsidRDefault="00A506E8" w:rsidP="00907AFA">
      <w:pPr>
        <w:numPr>
          <w:ilvl w:val="1"/>
          <w:numId w:val="23"/>
        </w:numPr>
        <w:tabs>
          <w:tab w:val="left" w:pos="993"/>
          <w:tab w:val="left" w:pos="1134"/>
        </w:tabs>
        <w:spacing w:after="0"/>
        <w:ind w:right="29" w:firstLine="709"/>
        <w:rPr>
          <w:rFonts w:eastAsia="Calibri"/>
          <w:bCs/>
        </w:rPr>
      </w:pPr>
      <w:r w:rsidRPr="009B2826">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 </w:t>
      </w:r>
      <w:r w:rsidRPr="009B2826">
        <w:rPr>
          <w:rFonts w:eastAsia="Calibri"/>
          <w:bCs/>
          <w:i/>
        </w:rPr>
        <w:t>(указать Ф.</w:t>
      </w:r>
      <w:r w:rsidR="00907AFA" w:rsidRPr="009B2826">
        <w:rPr>
          <w:rFonts w:eastAsia="Calibri"/>
          <w:bCs/>
          <w:i/>
        </w:rPr>
        <w:t> </w:t>
      </w:r>
      <w:r w:rsidRPr="009B2826">
        <w:rPr>
          <w:rFonts w:eastAsia="Calibri"/>
          <w:bCs/>
          <w:i/>
        </w:rPr>
        <w:t>И.</w:t>
      </w:r>
      <w:r w:rsidR="00F82225" w:rsidRPr="009B2826">
        <w:rPr>
          <w:rFonts w:eastAsia="Calibri"/>
          <w:bCs/>
          <w:i/>
        </w:rPr>
        <w:t> </w:t>
      </w:r>
      <w:r w:rsidRPr="009B2826">
        <w:rPr>
          <w:rFonts w:eastAsia="Calibri"/>
          <w:bCs/>
          <w:i/>
        </w:rPr>
        <w:t>О. полностью, должность и контактную информацию уполномоченного лица)</w:t>
      </w:r>
      <w:r w:rsidRPr="009B2826">
        <w:rPr>
          <w:rFonts w:eastAsia="Calibri"/>
          <w:bCs/>
        </w:rPr>
        <w:t xml:space="preserve">. Все сведения </w:t>
      </w:r>
      <w:r w:rsidR="00907AFA" w:rsidRPr="009B2826">
        <w:rPr>
          <w:rFonts w:eastAsia="Calibri"/>
          <w:bCs/>
        </w:rPr>
        <w:br/>
      </w:r>
      <w:r w:rsidRPr="009B2826">
        <w:rPr>
          <w:rFonts w:eastAsia="Calibri"/>
          <w:bCs/>
        </w:rPr>
        <w:t>о проведении конкурса просим сообщать указанному уполномоченному лицу.</w:t>
      </w:r>
    </w:p>
    <w:p w14:paraId="7A70D64A" w14:textId="77777777" w:rsidR="00A506E8" w:rsidRPr="009B2826" w:rsidRDefault="00A506E8" w:rsidP="00A506E8">
      <w:pPr>
        <w:numPr>
          <w:ilvl w:val="1"/>
          <w:numId w:val="23"/>
        </w:numPr>
        <w:tabs>
          <w:tab w:val="left" w:pos="993"/>
          <w:tab w:val="left" w:pos="1134"/>
        </w:tabs>
        <w:spacing w:after="0"/>
        <w:ind w:right="29" w:firstLine="709"/>
        <w:rPr>
          <w:rFonts w:eastAsia="Calibri"/>
          <w:bCs/>
        </w:rPr>
      </w:pPr>
      <w:r w:rsidRPr="009B2826">
        <w:rPr>
          <w:rFonts w:eastAsia="Calibri"/>
          <w:bCs/>
        </w:rPr>
        <w:t>Корреспонденцию в наш адрес просим направлять по адресу: ___</w:t>
      </w:r>
    </w:p>
    <w:p w14:paraId="55D9E126" w14:textId="77777777" w:rsidR="00A506E8" w:rsidRPr="009B2826" w:rsidRDefault="00A506E8" w:rsidP="00A506E8">
      <w:pPr>
        <w:numPr>
          <w:ilvl w:val="1"/>
          <w:numId w:val="23"/>
        </w:numPr>
        <w:tabs>
          <w:tab w:val="left" w:pos="1134"/>
        </w:tabs>
        <w:spacing w:after="0"/>
        <w:ind w:right="29" w:firstLine="709"/>
        <w:rPr>
          <w:rFonts w:eastAsia="Calibri"/>
          <w:bCs/>
        </w:rPr>
      </w:pPr>
      <w:r w:rsidRPr="009B2826">
        <w:rPr>
          <w:rFonts w:eastAsia="Calibri"/>
          <w:bCs/>
        </w:rPr>
        <w:t xml:space="preserve">Настоящая заявка на участие в конкурсе действительна до момента заключения договора с победителем конкурса. </w:t>
      </w:r>
    </w:p>
    <w:p w14:paraId="229F49D8" w14:textId="77777777" w:rsidR="00A506E8" w:rsidRPr="009B2826" w:rsidRDefault="00A506E8" w:rsidP="00A506E8">
      <w:pPr>
        <w:suppressLineNumbers/>
        <w:tabs>
          <w:tab w:val="left" w:pos="914"/>
          <w:tab w:val="left" w:leader="underscore" w:pos="4010"/>
        </w:tabs>
        <w:suppressAutoHyphens/>
        <w:autoSpaceDE w:val="0"/>
        <w:autoSpaceDN w:val="0"/>
        <w:adjustRightInd w:val="0"/>
        <w:ind w:right="29"/>
        <w:contextualSpacing/>
        <w:jc w:val="center"/>
        <w:rPr>
          <w:b/>
          <w:bCs/>
        </w:rPr>
      </w:pPr>
    </w:p>
    <w:p w14:paraId="53E0B18B" w14:textId="77777777" w:rsidR="00A506E8" w:rsidRPr="009B2826" w:rsidRDefault="00A506E8" w:rsidP="00A506E8">
      <w:pPr>
        <w:suppressLineNumbers/>
        <w:tabs>
          <w:tab w:val="left" w:pos="914"/>
          <w:tab w:val="left" w:leader="underscore" w:pos="4010"/>
        </w:tabs>
        <w:suppressAutoHyphens/>
        <w:autoSpaceDE w:val="0"/>
        <w:autoSpaceDN w:val="0"/>
        <w:adjustRightInd w:val="0"/>
        <w:ind w:right="29"/>
        <w:contextualSpacing/>
        <w:jc w:val="center"/>
        <w:rPr>
          <w:b/>
          <w:bCs/>
        </w:rPr>
      </w:pPr>
    </w:p>
    <w:p w14:paraId="6E0805AC" w14:textId="77777777" w:rsidR="00A506E8" w:rsidRPr="009B2826" w:rsidRDefault="00A506E8" w:rsidP="00A506E8">
      <w:pPr>
        <w:suppressLineNumbers/>
        <w:tabs>
          <w:tab w:val="left" w:pos="914"/>
          <w:tab w:val="left" w:leader="underscore" w:pos="4010"/>
        </w:tabs>
        <w:suppressAutoHyphens/>
        <w:autoSpaceDE w:val="0"/>
        <w:autoSpaceDN w:val="0"/>
        <w:adjustRightInd w:val="0"/>
        <w:ind w:right="29"/>
        <w:contextualSpacing/>
        <w:jc w:val="center"/>
        <w:rPr>
          <w:b/>
          <w:bCs/>
        </w:rPr>
      </w:pPr>
      <w:r w:rsidRPr="009B2826">
        <w:rPr>
          <w:b/>
          <w:bCs/>
        </w:rPr>
        <w:t xml:space="preserve">(подпись, печать </w:t>
      </w:r>
      <w:r w:rsidRPr="009B2826">
        <w:rPr>
          <w:bCs/>
        </w:rPr>
        <w:t>(</w:t>
      </w:r>
      <w:r w:rsidRPr="009B2826">
        <w:rPr>
          <w:bCs/>
          <w:i/>
        </w:rPr>
        <w:t>при наличии</w:t>
      </w:r>
      <w:r w:rsidRPr="009B2826">
        <w:rPr>
          <w:bCs/>
        </w:rPr>
        <w:t>)</w:t>
      </w:r>
      <w:r w:rsidRPr="009B2826">
        <w:rPr>
          <w:b/>
          <w:bCs/>
        </w:rPr>
        <w:t>)</w:t>
      </w:r>
    </w:p>
    <w:p w14:paraId="44CE9211" w14:textId="5E104F46" w:rsidR="00A506E8" w:rsidRPr="009B2826" w:rsidRDefault="00A506E8" w:rsidP="00A506E8">
      <w:pPr>
        <w:suppressLineNumbers/>
        <w:suppressAutoHyphens/>
        <w:autoSpaceDE w:val="0"/>
        <w:autoSpaceDN w:val="0"/>
        <w:adjustRightInd w:val="0"/>
        <w:ind w:right="29"/>
        <w:contextualSpacing/>
        <w:jc w:val="center"/>
        <w:rPr>
          <w:b/>
          <w:bCs/>
        </w:rPr>
      </w:pPr>
      <w:r w:rsidRPr="009B2826">
        <w:rPr>
          <w:b/>
          <w:bCs/>
        </w:rPr>
        <w:t>(Ф.</w:t>
      </w:r>
      <w:r w:rsidR="00F82225" w:rsidRPr="009B2826">
        <w:rPr>
          <w:b/>
          <w:bCs/>
        </w:rPr>
        <w:t> </w:t>
      </w:r>
      <w:r w:rsidRPr="009B2826">
        <w:rPr>
          <w:b/>
          <w:bCs/>
        </w:rPr>
        <w:t>И.</w:t>
      </w:r>
      <w:r w:rsidR="00F82225" w:rsidRPr="009B2826">
        <w:rPr>
          <w:b/>
          <w:bCs/>
        </w:rPr>
        <w:t> </w:t>
      </w:r>
      <w:r w:rsidRPr="009B2826">
        <w:rPr>
          <w:b/>
          <w:bCs/>
        </w:rPr>
        <w:t>О</w:t>
      </w:r>
      <w:r w:rsidR="00F82225" w:rsidRPr="009B2826">
        <w:rPr>
          <w:b/>
          <w:bCs/>
        </w:rPr>
        <w:t>.</w:t>
      </w:r>
      <w:r w:rsidRPr="009B2826">
        <w:rPr>
          <w:b/>
          <w:bCs/>
        </w:rPr>
        <w:t xml:space="preserve">, должность </w:t>
      </w:r>
      <w:r w:rsidRPr="009B2826">
        <w:rPr>
          <w:bCs/>
        </w:rPr>
        <w:t>(</w:t>
      </w:r>
      <w:r w:rsidRPr="009B2826">
        <w:rPr>
          <w:bCs/>
          <w:i/>
        </w:rPr>
        <w:t>при наличии</w:t>
      </w:r>
      <w:r w:rsidRPr="009B2826">
        <w:rPr>
          <w:bCs/>
        </w:rPr>
        <w:t>)</w:t>
      </w:r>
      <w:r w:rsidRPr="009B2826">
        <w:rPr>
          <w:b/>
          <w:bCs/>
        </w:rPr>
        <w:t>)</w:t>
      </w:r>
    </w:p>
    <w:p w14:paraId="43C6764F" w14:textId="77777777" w:rsidR="00A506E8" w:rsidRPr="009B2826" w:rsidRDefault="00A506E8" w:rsidP="00A506E8">
      <w:pPr>
        <w:spacing w:after="0"/>
        <w:ind w:right="29"/>
        <w:jc w:val="left"/>
        <w:rPr>
          <w:b/>
        </w:rPr>
      </w:pPr>
    </w:p>
    <w:p w14:paraId="2FB59043" w14:textId="77777777" w:rsidR="00A506E8" w:rsidRPr="009B2826" w:rsidRDefault="00A506E8" w:rsidP="00A506E8">
      <w:pPr>
        <w:spacing w:after="0"/>
        <w:ind w:right="29"/>
        <w:jc w:val="left"/>
        <w:rPr>
          <w:b/>
        </w:rPr>
      </w:pPr>
    </w:p>
    <w:p w14:paraId="636C32D4" w14:textId="77777777" w:rsidR="00A506E8" w:rsidRPr="009B2826" w:rsidRDefault="00A506E8" w:rsidP="00A506E8">
      <w:pPr>
        <w:spacing w:after="0"/>
        <w:ind w:right="29"/>
        <w:jc w:val="left"/>
        <w:rPr>
          <w:b/>
        </w:rPr>
      </w:pPr>
    </w:p>
    <w:p w14:paraId="48E6DCB6" w14:textId="2ABC387D" w:rsidR="00A506E8" w:rsidRPr="009B2826" w:rsidRDefault="00A506E8" w:rsidP="009B2826">
      <w:pPr>
        <w:spacing w:after="200"/>
        <w:ind w:right="29" w:firstLine="6663"/>
        <w:jc w:val="left"/>
        <w:rPr>
          <w:b/>
        </w:rPr>
      </w:pPr>
      <w:r w:rsidRPr="009B2826">
        <w:rPr>
          <w:rFonts w:eastAsia="Calibri"/>
          <w:i/>
          <w:sz w:val="20"/>
        </w:rPr>
        <w:br w:type="page"/>
      </w:r>
      <w:r w:rsidR="00352862" w:rsidRPr="009B2826">
        <w:rPr>
          <w:b/>
        </w:rPr>
        <w:lastRenderedPageBreak/>
        <w:t xml:space="preserve">Приложение </w:t>
      </w:r>
      <w:r w:rsidR="00F82225" w:rsidRPr="009B2826">
        <w:rPr>
          <w:b/>
        </w:rPr>
        <w:t xml:space="preserve">№ </w:t>
      </w:r>
      <w:r w:rsidRPr="009B2826">
        <w:rPr>
          <w:b/>
        </w:rPr>
        <w:t>3</w:t>
      </w:r>
    </w:p>
    <w:p w14:paraId="5BAE08F5" w14:textId="11CFDF04" w:rsidR="00A506E8" w:rsidRPr="009B2826" w:rsidRDefault="00A506E8" w:rsidP="009B2826">
      <w:pPr>
        <w:spacing w:after="200"/>
        <w:ind w:right="29" w:firstLine="6663"/>
        <w:jc w:val="left"/>
        <w:rPr>
          <w:b/>
        </w:rPr>
      </w:pPr>
      <w:r w:rsidRPr="009B2826">
        <w:rPr>
          <w:b/>
        </w:rPr>
        <w:t xml:space="preserve">к </w:t>
      </w:r>
      <w:r w:rsidR="00F82225" w:rsidRPr="009B2826">
        <w:rPr>
          <w:b/>
        </w:rPr>
        <w:t>И</w:t>
      </w:r>
      <w:r w:rsidRPr="009B2826">
        <w:rPr>
          <w:b/>
        </w:rPr>
        <w:t>нформационной карте</w:t>
      </w:r>
    </w:p>
    <w:p w14:paraId="3E9A8CD9" w14:textId="77777777" w:rsidR="00A506E8" w:rsidRPr="009B2826" w:rsidRDefault="00A506E8" w:rsidP="00A506E8">
      <w:pPr>
        <w:spacing w:after="0"/>
        <w:ind w:right="29"/>
        <w:jc w:val="right"/>
        <w:rPr>
          <w:b/>
        </w:rPr>
      </w:pPr>
    </w:p>
    <w:p w14:paraId="4A1A459C" w14:textId="77777777" w:rsidR="00A506E8" w:rsidRPr="009B2826" w:rsidRDefault="00A506E8" w:rsidP="00A506E8">
      <w:pPr>
        <w:ind w:right="29"/>
        <w:jc w:val="center"/>
        <w:rPr>
          <w:b/>
        </w:rPr>
      </w:pPr>
      <w:r w:rsidRPr="009B2826">
        <w:rPr>
          <w:b/>
        </w:rPr>
        <w:t>(Форма технического предложения)</w:t>
      </w:r>
    </w:p>
    <w:p w14:paraId="6CED5746" w14:textId="77777777" w:rsidR="00A506E8" w:rsidRPr="009B2826" w:rsidRDefault="00A506E8" w:rsidP="00A506E8">
      <w:pPr>
        <w:spacing w:after="0"/>
        <w:ind w:right="29"/>
        <w:jc w:val="right"/>
      </w:pPr>
    </w:p>
    <w:p w14:paraId="6839FDF5" w14:textId="77777777" w:rsidR="00A506E8" w:rsidRPr="009B2826" w:rsidRDefault="00A506E8" w:rsidP="00A506E8">
      <w:pPr>
        <w:spacing w:after="0"/>
        <w:ind w:right="29"/>
        <w:jc w:val="right"/>
      </w:pPr>
    </w:p>
    <w:p w14:paraId="13D07EA4" w14:textId="77777777" w:rsidR="00A506E8" w:rsidRPr="009B2826" w:rsidRDefault="00A506E8" w:rsidP="00A506E8">
      <w:pPr>
        <w:spacing w:after="0"/>
        <w:ind w:right="29"/>
        <w:contextualSpacing/>
        <w:jc w:val="center"/>
        <w:rPr>
          <w:b/>
        </w:rPr>
      </w:pPr>
      <w:r w:rsidRPr="009B2826">
        <w:rPr>
          <w:b/>
        </w:rPr>
        <w:t>ТЕХНИЧЕСКОЕ ПРЕДЛОЖЕНИЕ</w:t>
      </w:r>
    </w:p>
    <w:p w14:paraId="40971CDD" w14:textId="77777777" w:rsidR="00A506E8" w:rsidRPr="009B2826" w:rsidRDefault="00A506E8" w:rsidP="00A506E8">
      <w:pPr>
        <w:spacing w:after="0"/>
        <w:ind w:right="29"/>
        <w:contextualSpacing/>
        <w:jc w:val="center"/>
        <w:rPr>
          <w:b/>
        </w:rPr>
      </w:pPr>
    </w:p>
    <w:tbl>
      <w:tblPr>
        <w:tblStyle w:val="231"/>
        <w:tblW w:w="5000" w:type="pct"/>
        <w:tblLook w:val="04A0" w:firstRow="1" w:lastRow="0" w:firstColumn="1" w:lastColumn="0" w:noHBand="0" w:noVBand="1"/>
      </w:tblPr>
      <w:tblGrid>
        <w:gridCol w:w="844"/>
        <w:gridCol w:w="5716"/>
        <w:gridCol w:w="3409"/>
      </w:tblGrid>
      <w:tr w:rsidR="00A506E8" w:rsidRPr="009B2826" w14:paraId="32C13F44" w14:textId="77777777" w:rsidTr="00B64AA9">
        <w:trPr>
          <w:trHeight w:val="1288"/>
        </w:trPr>
        <w:tc>
          <w:tcPr>
            <w:tcW w:w="379" w:type="pct"/>
            <w:vAlign w:val="center"/>
          </w:tcPr>
          <w:p w14:paraId="003B2879" w14:textId="77777777" w:rsidR="00A506E8" w:rsidRPr="009B2826" w:rsidRDefault="00A506E8" w:rsidP="00A506E8">
            <w:pPr>
              <w:spacing w:after="0"/>
              <w:ind w:right="28"/>
              <w:jc w:val="center"/>
              <w:rPr>
                <w:b/>
              </w:rPr>
            </w:pPr>
            <w:r w:rsidRPr="009B2826">
              <w:rPr>
                <w:b/>
              </w:rPr>
              <w:t>№</w:t>
            </w:r>
          </w:p>
        </w:tc>
        <w:tc>
          <w:tcPr>
            <w:tcW w:w="2889" w:type="pct"/>
            <w:vAlign w:val="center"/>
          </w:tcPr>
          <w:p w14:paraId="788C69CB" w14:textId="77777777" w:rsidR="00A506E8" w:rsidRPr="009B2826" w:rsidRDefault="00A506E8" w:rsidP="00A506E8">
            <w:pPr>
              <w:spacing w:after="0"/>
              <w:ind w:right="28"/>
              <w:jc w:val="center"/>
              <w:rPr>
                <w:b/>
              </w:rPr>
            </w:pPr>
            <w:r w:rsidRPr="009B2826">
              <w:rPr>
                <w:b/>
              </w:rPr>
              <w:t>технические требования</w:t>
            </w:r>
          </w:p>
        </w:tc>
        <w:tc>
          <w:tcPr>
            <w:tcW w:w="1732" w:type="pct"/>
            <w:vAlign w:val="center"/>
          </w:tcPr>
          <w:p w14:paraId="3DC387A9" w14:textId="77777777" w:rsidR="00A506E8" w:rsidRPr="009B2826" w:rsidRDefault="00A506E8" w:rsidP="00A506E8">
            <w:pPr>
              <w:spacing w:after="0"/>
              <w:ind w:left="37" w:right="28"/>
              <w:jc w:val="center"/>
              <w:rPr>
                <w:b/>
              </w:rPr>
            </w:pPr>
            <w:r w:rsidRPr="009B2826">
              <w:rPr>
                <w:b/>
              </w:rPr>
              <w:t>Выполнимость требований</w:t>
            </w:r>
          </w:p>
          <w:p w14:paraId="11382A73" w14:textId="77777777" w:rsidR="00A506E8" w:rsidRPr="009B2826" w:rsidRDefault="00A506E8" w:rsidP="00A506E8">
            <w:pPr>
              <w:spacing w:after="0"/>
              <w:ind w:left="37" w:right="28"/>
              <w:jc w:val="center"/>
              <w:rPr>
                <w:b/>
              </w:rPr>
            </w:pPr>
            <w:r w:rsidRPr="009B2826">
              <w:t>да/нет или числовое значение (графа заполняется поставщиком товара с возможными примечаниями)</w:t>
            </w:r>
          </w:p>
        </w:tc>
      </w:tr>
      <w:tr w:rsidR="00A506E8" w:rsidRPr="009B2826" w14:paraId="02FBFDC5" w14:textId="77777777" w:rsidTr="00B64AA9">
        <w:trPr>
          <w:trHeight w:val="567"/>
        </w:trPr>
        <w:tc>
          <w:tcPr>
            <w:tcW w:w="379" w:type="pct"/>
            <w:vAlign w:val="center"/>
          </w:tcPr>
          <w:p w14:paraId="3AA4E41A" w14:textId="77777777" w:rsidR="00A506E8" w:rsidRPr="009B2826" w:rsidRDefault="00A506E8" w:rsidP="00006E3C">
            <w:pPr>
              <w:numPr>
                <w:ilvl w:val="0"/>
                <w:numId w:val="48"/>
              </w:numPr>
              <w:spacing w:after="0"/>
              <w:ind w:right="28"/>
              <w:jc w:val="center"/>
            </w:pPr>
          </w:p>
        </w:tc>
        <w:tc>
          <w:tcPr>
            <w:tcW w:w="2889" w:type="pct"/>
            <w:vAlign w:val="center"/>
          </w:tcPr>
          <w:p w14:paraId="62CF8F76" w14:textId="77777777" w:rsidR="00A506E8" w:rsidRPr="009B2826" w:rsidRDefault="00A506E8" w:rsidP="00A506E8">
            <w:pPr>
              <w:spacing w:after="0"/>
              <w:ind w:right="28"/>
            </w:pPr>
          </w:p>
        </w:tc>
        <w:tc>
          <w:tcPr>
            <w:tcW w:w="1732" w:type="pct"/>
            <w:vAlign w:val="center"/>
          </w:tcPr>
          <w:p w14:paraId="4FBF8FC9" w14:textId="77777777" w:rsidR="00A506E8" w:rsidRPr="009B2826" w:rsidRDefault="00A506E8" w:rsidP="00A506E8">
            <w:pPr>
              <w:spacing w:after="0"/>
              <w:ind w:right="28"/>
            </w:pPr>
          </w:p>
        </w:tc>
      </w:tr>
      <w:tr w:rsidR="00A506E8" w:rsidRPr="009B2826" w14:paraId="2900EACC" w14:textId="77777777" w:rsidTr="00B64AA9">
        <w:trPr>
          <w:trHeight w:val="567"/>
        </w:trPr>
        <w:tc>
          <w:tcPr>
            <w:tcW w:w="379" w:type="pct"/>
            <w:vAlign w:val="center"/>
          </w:tcPr>
          <w:p w14:paraId="184329B0" w14:textId="77777777" w:rsidR="00A506E8" w:rsidRPr="009B2826" w:rsidRDefault="00A506E8" w:rsidP="00006E3C">
            <w:pPr>
              <w:numPr>
                <w:ilvl w:val="0"/>
                <w:numId w:val="48"/>
              </w:numPr>
              <w:spacing w:after="0"/>
              <w:ind w:right="28"/>
              <w:jc w:val="center"/>
            </w:pPr>
          </w:p>
        </w:tc>
        <w:tc>
          <w:tcPr>
            <w:tcW w:w="2889" w:type="pct"/>
            <w:vAlign w:val="center"/>
          </w:tcPr>
          <w:p w14:paraId="63A3047A" w14:textId="77777777" w:rsidR="00A506E8" w:rsidRPr="009B2826" w:rsidRDefault="00A506E8" w:rsidP="00A506E8">
            <w:pPr>
              <w:spacing w:after="0"/>
              <w:ind w:right="28"/>
            </w:pPr>
          </w:p>
        </w:tc>
        <w:tc>
          <w:tcPr>
            <w:tcW w:w="1732" w:type="pct"/>
            <w:vAlign w:val="center"/>
          </w:tcPr>
          <w:p w14:paraId="7FEFAE5C" w14:textId="77777777" w:rsidR="00A506E8" w:rsidRPr="009B2826" w:rsidRDefault="00A506E8" w:rsidP="00A506E8">
            <w:pPr>
              <w:spacing w:after="0"/>
              <w:ind w:right="28"/>
            </w:pPr>
          </w:p>
        </w:tc>
      </w:tr>
      <w:tr w:rsidR="00A506E8" w:rsidRPr="009B2826" w14:paraId="15A0CFF3" w14:textId="77777777" w:rsidTr="00B64AA9">
        <w:trPr>
          <w:trHeight w:val="567"/>
        </w:trPr>
        <w:tc>
          <w:tcPr>
            <w:tcW w:w="379" w:type="pct"/>
            <w:vAlign w:val="center"/>
          </w:tcPr>
          <w:p w14:paraId="233C52D4" w14:textId="77777777" w:rsidR="00A506E8" w:rsidRPr="009B2826" w:rsidRDefault="00A506E8" w:rsidP="00006E3C">
            <w:pPr>
              <w:numPr>
                <w:ilvl w:val="0"/>
                <w:numId w:val="48"/>
              </w:numPr>
              <w:spacing w:after="0"/>
              <w:ind w:right="28"/>
              <w:jc w:val="center"/>
            </w:pPr>
          </w:p>
        </w:tc>
        <w:tc>
          <w:tcPr>
            <w:tcW w:w="2889" w:type="pct"/>
            <w:vAlign w:val="center"/>
          </w:tcPr>
          <w:p w14:paraId="5C4243C4" w14:textId="77777777" w:rsidR="00A506E8" w:rsidRPr="009B2826" w:rsidRDefault="00A506E8" w:rsidP="00A506E8">
            <w:pPr>
              <w:spacing w:after="0"/>
              <w:ind w:right="28"/>
            </w:pPr>
          </w:p>
        </w:tc>
        <w:tc>
          <w:tcPr>
            <w:tcW w:w="1732" w:type="pct"/>
            <w:vAlign w:val="center"/>
          </w:tcPr>
          <w:p w14:paraId="752E8B3E" w14:textId="77777777" w:rsidR="00A506E8" w:rsidRPr="009B2826" w:rsidRDefault="00A506E8" w:rsidP="00A506E8">
            <w:pPr>
              <w:spacing w:after="0"/>
              <w:ind w:right="28"/>
            </w:pPr>
          </w:p>
        </w:tc>
      </w:tr>
      <w:tr w:rsidR="00A506E8" w:rsidRPr="009B2826" w14:paraId="2AC14995" w14:textId="77777777" w:rsidTr="00B64AA9">
        <w:trPr>
          <w:trHeight w:val="567"/>
        </w:trPr>
        <w:tc>
          <w:tcPr>
            <w:tcW w:w="379" w:type="pct"/>
            <w:vAlign w:val="center"/>
          </w:tcPr>
          <w:p w14:paraId="55564BA8" w14:textId="77777777" w:rsidR="00A506E8" w:rsidRPr="009B2826" w:rsidRDefault="00A506E8" w:rsidP="00A506E8">
            <w:pPr>
              <w:spacing w:after="0"/>
              <w:ind w:left="360" w:right="28"/>
              <w:jc w:val="center"/>
            </w:pPr>
            <w:r w:rsidRPr="009B2826">
              <w:t>…</w:t>
            </w:r>
          </w:p>
        </w:tc>
        <w:tc>
          <w:tcPr>
            <w:tcW w:w="2889" w:type="pct"/>
            <w:vAlign w:val="center"/>
          </w:tcPr>
          <w:p w14:paraId="6AA15694" w14:textId="77777777" w:rsidR="00A506E8" w:rsidRPr="009B2826" w:rsidRDefault="00A506E8" w:rsidP="00A506E8">
            <w:pPr>
              <w:spacing w:after="0"/>
              <w:ind w:right="28"/>
            </w:pPr>
          </w:p>
        </w:tc>
        <w:tc>
          <w:tcPr>
            <w:tcW w:w="1732" w:type="pct"/>
            <w:vAlign w:val="center"/>
          </w:tcPr>
          <w:p w14:paraId="4A8350D8" w14:textId="77777777" w:rsidR="00A506E8" w:rsidRPr="009B2826" w:rsidRDefault="00A506E8" w:rsidP="00A506E8">
            <w:pPr>
              <w:spacing w:after="0"/>
              <w:ind w:right="28"/>
            </w:pPr>
          </w:p>
        </w:tc>
      </w:tr>
    </w:tbl>
    <w:p w14:paraId="5430AE2C" w14:textId="77777777" w:rsidR="00A506E8" w:rsidRPr="009B2826" w:rsidRDefault="00A506E8" w:rsidP="00A506E8">
      <w:pPr>
        <w:ind w:right="29"/>
      </w:pPr>
    </w:p>
    <w:p w14:paraId="6A96AE0A" w14:textId="56608F7C" w:rsidR="00A506E8" w:rsidRPr="009B2826" w:rsidRDefault="00A506E8" w:rsidP="00A506E8">
      <w:pPr>
        <w:suppressLineNumbers/>
        <w:suppressAutoHyphens/>
        <w:spacing w:after="200"/>
        <w:ind w:left="426" w:right="29" w:firstLine="425"/>
        <w:contextualSpacing/>
        <w:rPr>
          <w:lang w:eastAsia="en-US"/>
        </w:rPr>
      </w:pPr>
      <w:r w:rsidRPr="009B2826">
        <w:rPr>
          <w:lang w:eastAsia="en-US"/>
        </w:rPr>
        <w:t>Срок поставки товара: _ календарных дней,</w:t>
      </w:r>
    </w:p>
    <w:p w14:paraId="319FB097" w14:textId="77777777" w:rsidR="00A506E8" w:rsidRPr="009B2826" w:rsidRDefault="00A506E8" w:rsidP="00A506E8">
      <w:pPr>
        <w:suppressLineNumbers/>
        <w:suppressAutoHyphens/>
        <w:spacing w:after="200"/>
        <w:ind w:left="426" w:right="29" w:firstLine="425"/>
        <w:contextualSpacing/>
        <w:rPr>
          <w:lang w:eastAsia="en-US"/>
        </w:rPr>
      </w:pPr>
      <w:r w:rsidRPr="009B2826">
        <w:rPr>
          <w:lang w:eastAsia="en-US"/>
        </w:rPr>
        <w:t>Срок гарантии на поставляемое оборудование: _ месяцев,</w:t>
      </w:r>
    </w:p>
    <w:p w14:paraId="56466D77" w14:textId="77777777" w:rsidR="00A506E8" w:rsidRPr="009B2826" w:rsidRDefault="00A506E8" w:rsidP="00A506E8">
      <w:pPr>
        <w:suppressLineNumbers/>
        <w:suppressAutoHyphens/>
        <w:spacing w:after="200"/>
        <w:ind w:left="426" w:right="29" w:firstLine="425"/>
        <w:contextualSpacing/>
        <w:rPr>
          <w:lang w:eastAsia="en-US"/>
        </w:rPr>
      </w:pPr>
      <w:r w:rsidRPr="009B2826">
        <w:rPr>
          <w:lang w:eastAsia="en-US"/>
        </w:rPr>
        <w:t>Диаметр бочки вала-ровнителя _,</w:t>
      </w:r>
    </w:p>
    <w:p w14:paraId="66E25B8C" w14:textId="77777777" w:rsidR="00A506E8" w:rsidRPr="009B2826" w:rsidRDefault="00A506E8" w:rsidP="00A506E8">
      <w:pPr>
        <w:suppressLineNumbers/>
        <w:suppressAutoHyphens/>
        <w:spacing w:after="200"/>
        <w:ind w:left="426" w:right="29" w:firstLine="425"/>
        <w:contextualSpacing/>
        <w:rPr>
          <w:lang w:eastAsia="en-US"/>
        </w:rPr>
      </w:pPr>
      <w:r w:rsidRPr="009B2826">
        <w:rPr>
          <w:lang w:eastAsia="en-US"/>
        </w:rPr>
        <w:t>Длина бочки вала-ровнителя _,</w:t>
      </w:r>
    </w:p>
    <w:p w14:paraId="14DF0A97" w14:textId="77777777" w:rsidR="00A506E8" w:rsidRPr="009B2826" w:rsidRDefault="00A506E8" w:rsidP="00A506E8">
      <w:pPr>
        <w:suppressLineNumbers/>
        <w:suppressAutoHyphens/>
        <w:spacing w:after="200"/>
        <w:ind w:left="426" w:right="29" w:firstLine="425"/>
        <w:contextualSpacing/>
        <w:rPr>
          <w:lang w:eastAsia="en-US"/>
        </w:rPr>
      </w:pPr>
      <w:r w:rsidRPr="009B2826">
        <w:rPr>
          <w:lang w:eastAsia="en-US"/>
        </w:rPr>
        <w:t>Наличие в объеме поставки нового привода _,</w:t>
      </w:r>
    </w:p>
    <w:p w14:paraId="4BA5F894" w14:textId="77777777" w:rsidR="00A506E8" w:rsidRPr="009B2826" w:rsidRDefault="00A506E8" w:rsidP="00A506E8">
      <w:pPr>
        <w:suppressLineNumbers/>
        <w:suppressAutoHyphens/>
        <w:spacing w:after="200"/>
        <w:ind w:left="426" w:right="29" w:firstLine="425"/>
        <w:contextualSpacing/>
        <w:rPr>
          <w:lang w:eastAsia="en-US"/>
        </w:rPr>
      </w:pPr>
      <w:r w:rsidRPr="009B2826">
        <w:rPr>
          <w:lang w:eastAsia="en-US"/>
        </w:rPr>
        <w:t xml:space="preserve">Наличие в объеме поставки нового </w:t>
      </w:r>
      <w:proofErr w:type="spellStart"/>
      <w:r w:rsidRPr="009B2826">
        <w:rPr>
          <w:lang w:eastAsia="en-US"/>
        </w:rPr>
        <w:t>каплеуловителя</w:t>
      </w:r>
      <w:proofErr w:type="spellEnd"/>
      <w:r w:rsidRPr="009B2826">
        <w:rPr>
          <w:lang w:eastAsia="en-US"/>
        </w:rPr>
        <w:t xml:space="preserve"> _,</w:t>
      </w:r>
    </w:p>
    <w:p w14:paraId="393E28AC" w14:textId="7139E9EB" w:rsidR="00A506E8" w:rsidRPr="009B2826" w:rsidRDefault="00A506E8" w:rsidP="00A506E8">
      <w:pPr>
        <w:suppressLineNumbers/>
        <w:suppressAutoHyphens/>
        <w:spacing w:after="200"/>
        <w:ind w:left="426" w:right="29" w:firstLine="425"/>
        <w:contextualSpacing/>
        <w:rPr>
          <w:lang w:eastAsia="en-US"/>
        </w:rPr>
      </w:pPr>
    </w:p>
    <w:p w14:paraId="20AB1F56" w14:textId="77777777" w:rsidR="00A506E8" w:rsidRPr="009B2826" w:rsidRDefault="00A506E8" w:rsidP="00A506E8">
      <w:pPr>
        <w:ind w:right="29"/>
      </w:pPr>
    </w:p>
    <w:p w14:paraId="5FDDD957" w14:textId="6EAB5A7E" w:rsidR="00A506E8" w:rsidRPr="009B2826" w:rsidRDefault="00A506E8" w:rsidP="00A506E8">
      <w:pPr>
        <w:spacing w:after="120"/>
        <w:ind w:right="29" w:firstLine="709"/>
      </w:pPr>
      <w:r w:rsidRPr="009B2826">
        <w:t xml:space="preserve">Участник представляет задекларированные (перечисленные) объемы услуг, работ, перечень товаров, полностью соответствующие Техническим требованиям. Обращаем внимание,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 </w:t>
      </w:r>
    </w:p>
    <w:p w14:paraId="5CE7DA29" w14:textId="77777777" w:rsidR="00A506E8" w:rsidRPr="009B2826" w:rsidRDefault="00A506E8" w:rsidP="00A506E8">
      <w:pPr>
        <w:spacing w:after="120"/>
        <w:ind w:right="29" w:firstLine="709"/>
      </w:pPr>
      <w:r w:rsidRPr="009B2826">
        <w:t xml:space="preserve">В колонку «Требования» по форме технического предложения следует внести требования, указанные в нумерованных строках Технических требований приложения № 3 к конкурсной документации. </w:t>
      </w:r>
    </w:p>
    <w:p w14:paraId="45A944E4" w14:textId="0703D6B6" w:rsidR="00A506E8" w:rsidRPr="009B2826" w:rsidRDefault="00A506E8" w:rsidP="00A506E8">
      <w:pPr>
        <w:spacing w:after="120"/>
        <w:ind w:right="29" w:firstLine="709"/>
      </w:pPr>
      <w:r w:rsidRPr="009B2826">
        <w:t xml:space="preserve">Также обязательно заполнение правой части формы – «Выполнимость требований». </w:t>
      </w:r>
      <w:r w:rsidR="00F82225" w:rsidRPr="009B2826">
        <w:br/>
      </w:r>
      <w:r w:rsidRPr="009B2826">
        <w:t>В данную графу вносятся значения «да» или «нет» либо числовое значение. Графа заполняется поставщиком товара с возможными примечаниями на основе своего технического предложения</w:t>
      </w:r>
      <w:r w:rsidR="00F82225" w:rsidRPr="009B2826">
        <w:t>.</w:t>
      </w:r>
    </w:p>
    <w:p w14:paraId="09C4AB2F" w14:textId="3EBB7CE6" w:rsidR="00A506E8" w:rsidRPr="009B2826" w:rsidRDefault="00A506E8" w:rsidP="00A506E8">
      <w:pPr>
        <w:tabs>
          <w:tab w:val="left" w:pos="1094"/>
        </w:tabs>
        <w:spacing w:after="120"/>
        <w:ind w:right="29" w:firstLine="709"/>
        <w:rPr>
          <w:rFonts w:eastAsia="Arial Unicode MS"/>
        </w:rPr>
      </w:pPr>
      <w:r w:rsidRPr="009B2826">
        <w:rPr>
          <w:rFonts w:eastAsia="Arial Unicode MS"/>
        </w:rPr>
        <w:t xml:space="preserve">Описание участниками закупки предмета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w:t>
      </w:r>
      <w:r w:rsidR="00F82225" w:rsidRPr="009B2826">
        <w:rPr>
          <w:rFonts w:eastAsia="Arial Unicode MS"/>
        </w:rPr>
        <w:br/>
      </w:r>
      <w:r w:rsidRPr="009B2826">
        <w:rPr>
          <w:rFonts w:eastAsia="Arial Unicode MS"/>
        </w:rPr>
        <w:t>в документации.</w:t>
      </w:r>
    </w:p>
    <w:p w14:paraId="58E7E112" w14:textId="30EA9FE1" w:rsidR="00A506E8" w:rsidRPr="009B2826" w:rsidRDefault="00A506E8" w:rsidP="00A506E8">
      <w:pPr>
        <w:spacing w:after="120"/>
        <w:ind w:right="29" w:firstLine="709"/>
        <w:rPr>
          <w:lang w:val="x-none" w:eastAsia="x-none"/>
        </w:rPr>
      </w:pPr>
      <w:r w:rsidRPr="009B2826">
        <w:rPr>
          <w:lang w:val="x-none" w:eastAsia="x-none"/>
        </w:rPr>
        <w:t xml:space="preserve">При подготовке предложения участником указываются сведения в соответствии </w:t>
      </w:r>
      <w:r w:rsidR="00F82225" w:rsidRPr="009B2826">
        <w:rPr>
          <w:lang w:val="x-none" w:eastAsia="x-none"/>
        </w:rPr>
        <w:br/>
      </w:r>
      <w:r w:rsidRPr="009B2826">
        <w:rPr>
          <w:lang w:val="x-none" w:eastAsia="x-none"/>
        </w:rPr>
        <w:t>с данными, которые указаны в разделе Технические требования</w:t>
      </w:r>
      <w:r w:rsidRPr="009B2826">
        <w:rPr>
          <w:lang w:eastAsia="x-none"/>
        </w:rPr>
        <w:t xml:space="preserve"> </w:t>
      </w:r>
      <w:r w:rsidRPr="009B2826">
        <w:rPr>
          <w:lang w:val="x-none" w:eastAsia="x-none"/>
        </w:rPr>
        <w:t xml:space="preserve">с учетом следующих положений: </w:t>
      </w:r>
    </w:p>
    <w:p w14:paraId="52B255D1" w14:textId="39B35766" w:rsidR="00A506E8" w:rsidRPr="009B2826" w:rsidRDefault="00A506E8" w:rsidP="00006E3C">
      <w:pPr>
        <w:numPr>
          <w:ilvl w:val="0"/>
          <w:numId w:val="47"/>
        </w:numPr>
        <w:spacing w:after="120"/>
        <w:ind w:right="29"/>
        <w:rPr>
          <w:szCs w:val="22"/>
          <w:lang w:val="x-none" w:eastAsia="x-none"/>
        </w:rPr>
      </w:pPr>
      <w:r w:rsidRPr="009B2826">
        <w:rPr>
          <w:szCs w:val="22"/>
          <w:lang w:eastAsia="x-none"/>
        </w:rPr>
        <w:lastRenderedPageBreak/>
        <w:t>В</w:t>
      </w:r>
      <w:r w:rsidRPr="009B2826">
        <w:rPr>
          <w:szCs w:val="22"/>
          <w:lang w:val="x-none" w:eastAsia="x-none"/>
        </w:rPr>
        <w:t xml:space="preserve">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Pr="009B2826">
        <w:rPr>
          <w:szCs w:val="22"/>
          <w:lang w:eastAsia="x-none"/>
        </w:rPr>
        <w:t xml:space="preserve"> «включительно»</w:t>
      </w:r>
      <w:r w:rsidRPr="009B2826">
        <w:rPr>
          <w:szCs w:val="22"/>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w:t>
      </w:r>
      <w:r w:rsidR="004B27B7" w:rsidRPr="009B2826">
        <w:rPr>
          <w:szCs w:val="22"/>
          <w:lang w:eastAsia="x-none"/>
        </w:rPr>
        <w:t>,</w:t>
      </w:r>
      <w:r w:rsidRPr="009B2826">
        <w:rPr>
          <w:szCs w:val="22"/>
          <w:lang w:val="x-none" w:eastAsia="x-none"/>
        </w:rPr>
        <w:t xml:space="preserve"> не должны сопровождаться словами «эквивалент», «аналог» и т.</w:t>
      </w:r>
      <w:r w:rsidR="004B27B7" w:rsidRPr="009B2826">
        <w:rPr>
          <w:szCs w:val="22"/>
          <w:lang w:eastAsia="x-none"/>
        </w:rPr>
        <w:t xml:space="preserve"> </w:t>
      </w:r>
      <w:r w:rsidRPr="009B2826">
        <w:rPr>
          <w:szCs w:val="22"/>
          <w:lang w:val="x-none" w:eastAsia="x-none"/>
        </w:rPr>
        <w:t>п. Значения показателей не должны допускать разночтения или двусмысленное толкование</w:t>
      </w:r>
      <w:r w:rsidR="004B27B7" w:rsidRPr="009B2826">
        <w:rPr>
          <w:szCs w:val="22"/>
          <w:lang w:eastAsia="x-none"/>
        </w:rPr>
        <w:t>.</w:t>
      </w:r>
    </w:p>
    <w:p w14:paraId="1E930A72" w14:textId="05A774DA" w:rsidR="00A506E8" w:rsidRPr="009B2826" w:rsidRDefault="00A506E8" w:rsidP="00006E3C">
      <w:pPr>
        <w:numPr>
          <w:ilvl w:val="0"/>
          <w:numId w:val="47"/>
        </w:numPr>
        <w:spacing w:after="120"/>
        <w:ind w:right="29"/>
        <w:rPr>
          <w:szCs w:val="22"/>
          <w:lang w:val="x-none" w:eastAsia="x-none"/>
        </w:rPr>
      </w:pPr>
      <w:r w:rsidRPr="009B2826">
        <w:rPr>
          <w:szCs w:val="22"/>
          <w:lang w:eastAsia="x-none"/>
        </w:rPr>
        <w:t>У</w:t>
      </w:r>
      <w:r w:rsidRPr="009B2826">
        <w:rPr>
          <w:szCs w:val="22"/>
          <w:lang w:val="x-none" w:eastAsia="x-none"/>
        </w:rPr>
        <w:t xml:space="preserve">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w:t>
      </w:r>
      <w:r w:rsidR="004B27B7" w:rsidRPr="009B2826">
        <w:rPr>
          <w:szCs w:val="22"/>
          <w:lang w:eastAsia="x-none"/>
        </w:rPr>
        <w:t>«</w:t>
      </w:r>
      <w:r w:rsidRPr="009B2826">
        <w:rPr>
          <w:szCs w:val="22"/>
          <w:lang w:val="x-none" w:eastAsia="x-none"/>
        </w:rPr>
        <w:t>Технические требования</w:t>
      </w:r>
      <w:r w:rsidR="004B27B7" w:rsidRPr="009B2826">
        <w:rPr>
          <w:szCs w:val="22"/>
          <w:lang w:eastAsia="x-none"/>
        </w:rPr>
        <w:t>»,</w:t>
      </w:r>
      <w:r w:rsidRPr="009B2826">
        <w:rPr>
          <w:szCs w:val="22"/>
          <w:lang w:val="x-none" w:eastAsia="x-none"/>
        </w:rPr>
        <w:t xml:space="preserve">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w:t>
      </w:r>
      <w:r w:rsidR="004B27B7" w:rsidRPr="009B2826">
        <w:rPr>
          <w:szCs w:val="22"/>
          <w:lang w:eastAsia="x-none"/>
        </w:rPr>
        <w:t>«</w:t>
      </w:r>
      <w:r w:rsidRPr="009B2826">
        <w:rPr>
          <w:szCs w:val="22"/>
          <w:lang w:val="x-none" w:eastAsia="x-none"/>
        </w:rPr>
        <w:t>Технические требования</w:t>
      </w:r>
      <w:r w:rsidR="004B27B7" w:rsidRPr="009B2826">
        <w:rPr>
          <w:szCs w:val="22"/>
          <w:lang w:eastAsia="x-none"/>
        </w:rPr>
        <w:t>»</w:t>
      </w:r>
      <w:r w:rsidRPr="009B2826">
        <w:rPr>
          <w:szCs w:val="22"/>
          <w:lang w:val="x-none" w:eastAsia="x-none"/>
        </w:rPr>
        <w:t xml:space="preserve"> документации. Заявки, поданные с нарушением данных требований, признаются не соответствующими требованиям</w:t>
      </w:r>
      <w:r w:rsidR="00A30D92" w:rsidRPr="009B2826">
        <w:rPr>
          <w:szCs w:val="22"/>
          <w:lang w:eastAsia="x-none"/>
        </w:rPr>
        <w:t>,</w:t>
      </w:r>
      <w:r w:rsidRPr="009B2826">
        <w:rPr>
          <w:szCs w:val="22"/>
          <w:lang w:val="x-none" w:eastAsia="x-none"/>
        </w:rPr>
        <w:t xml:space="preserve"> установленным документацией</w:t>
      </w:r>
      <w:r w:rsidR="00A30D92" w:rsidRPr="009B2826">
        <w:rPr>
          <w:szCs w:val="22"/>
          <w:lang w:eastAsia="x-none"/>
        </w:rPr>
        <w:t>,</w:t>
      </w:r>
      <w:r w:rsidRPr="009B2826">
        <w:rPr>
          <w:szCs w:val="22"/>
          <w:lang w:val="x-none" w:eastAsia="x-none"/>
        </w:rPr>
        <w:t xml:space="preserve"> и будут отклонены.</w:t>
      </w:r>
    </w:p>
    <w:p w14:paraId="0A0470E3" w14:textId="77777777" w:rsidR="00A506E8" w:rsidRPr="009B2826" w:rsidRDefault="00A506E8" w:rsidP="00006E3C">
      <w:pPr>
        <w:numPr>
          <w:ilvl w:val="0"/>
          <w:numId w:val="47"/>
        </w:numPr>
        <w:spacing w:after="120"/>
        <w:ind w:right="29"/>
        <w:rPr>
          <w:szCs w:val="22"/>
          <w:lang w:val="x-none" w:eastAsia="x-none"/>
        </w:rPr>
      </w:pPr>
      <w:r w:rsidRPr="009B2826">
        <w:rPr>
          <w:szCs w:val="22"/>
          <w:lang w:eastAsia="x-none"/>
        </w:rPr>
        <w:t xml:space="preserve">Разъяснение </w:t>
      </w:r>
      <w:r w:rsidRPr="009B2826">
        <w:rPr>
          <w:szCs w:val="22"/>
          <w:lang w:val="x-none" w:eastAsia="x-none"/>
        </w:rPr>
        <w:t>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 «от» означает более установленного значения и не включает крайнее минимальное значение.</w:t>
      </w:r>
    </w:p>
    <w:p w14:paraId="676B7427" w14:textId="77777777" w:rsidR="00A506E8" w:rsidRPr="009B2826" w:rsidRDefault="00A506E8" w:rsidP="00006E3C">
      <w:pPr>
        <w:numPr>
          <w:ilvl w:val="0"/>
          <w:numId w:val="47"/>
        </w:numPr>
        <w:spacing w:after="120"/>
        <w:ind w:right="29"/>
        <w:rPr>
          <w:szCs w:val="22"/>
          <w:lang w:val="x-none" w:eastAsia="x-none"/>
        </w:rPr>
      </w:pPr>
      <w:r w:rsidRPr="009B2826">
        <w:rPr>
          <w:szCs w:val="22"/>
          <w:lang w:eastAsia="x-none"/>
        </w:rPr>
        <w:t>Обозначения символов:</w:t>
      </w:r>
    </w:p>
    <w:tbl>
      <w:tblPr>
        <w:tblW w:w="464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9"/>
        <w:gridCol w:w="8216"/>
      </w:tblGrid>
      <w:tr w:rsidR="00A506E8" w:rsidRPr="009B2826" w14:paraId="55B49C5B" w14:textId="77777777" w:rsidTr="00B64AA9">
        <w:tc>
          <w:tcPr>
            <w:tcW w:w="470" w:type="pct"/>
            <w:shd w:val="clear" w:color="auto" w:fill="F2F2F2" w:themeFill="background1" w:themeFillShade="F2"/>
            <w:tcMar>
              <w:top w:w="80" w:type="dxa"/>
              <w:left w:w="80" w:type="dxa"/>
              <w:bottom w:w="80" w:type="dxa"/>
              <w:right w:w="80" w:type="dxa"/>
            </w:tcMar>
            <w:vAlign w:val="center"/>
            <w:hideMark/>
          </w:tcPr>
          <w:p w14:paraId="2053E525" w14:textId="77777777" w:rsidR="00A506E8" w:rsidRPr="009B2826" w:rsidRDefault="00A506E8" w:rsidP="00A506E8">
            <w:pPr>
              <w:spacing w:after="0"/>
              <w:ind w:right="29"/>
              <w:contextualSpacing/>
              <w:jc w:val="center"/>
              <w:rPr>
                <w:b/>
                <w:szCs w:val="20"/>
              </w:rPr>
            </w:pPr>
            <w:r w:rsidRPr="009B2826">
              <w:rPr>
                <w:b/>
                <w:bCs/>
                <w:szCs w:val="20"/>
              </w:rPr>
              <w:t>Символ</w:t>
            </w:r>
          </w:p>
        </w:tc>
        <w:tc>
          <w:tcPr>
            <w:tcW w:w="4530" w:type="pct"/>
            <w:shd w:val="clear" w:color="auto" w:fill="F2F2F2" w:themeFill="background1" w:themeFillShade="F2"/>
            <w:tcMar>
              <w:top w:w="80" w:type="dxa"/>
              <w:left w:w="80" w:type="dxa"/>
              <w:bottom w:w="80" w:type="dxa"/>
              <w:right w:w="80" w:type="dxa"/>
            </w:tcMar>
            <w:vAlign w:val="center"/>
            <w:hideMark/>
          </w:tcPr>
          <w:p w14:paraId="4D8A8246" w14:textId="77777777" w:rsidR="00A506E8" w:rsidRPr="009B2826" w:rsidRDefault="00A506E8" w:rsidP="00A506E8">
            <w:pPr>
              <w:spacing w:after="0"/>
              <w:ind w:right="29"/>
              <w:contextualSpacing/>
              <w:jc w:val="left"/>
              <w:rPr>
                <w:szCs w:val="20"/>
              </w:rPr>
            </w:pPr>
            <w:r w:rsidRPr="009B2826">
              <w:rPr>
                <w:b/>
                <w:bCs/>
                <w:szCs w:val="20"/>
              </w:rPr>
              <w:t>Обозначение</w:t>
            </w:r>
          </w:p>
        </w:tc>
      </w:tr>
      <w:tr w:rsidR="00A506E8" w:rsidRPr="009B2826" w14:paraId="742F57F4" w14:textId="77777777" w:rsidTr="00B64AA9">
        <w:tc>
          <w:tcPr>
            <w:tcW w:w="470" w:type="pct"/>
            <w:tcMar>
              <w:top w:w="80" w:type="dxa"/>
              <w:left w:w="80" w:type="dxa"/>
              <w:bottom w:w="80" w:type="dxa"/>
              <w:right w:w="80" w:type="dxa"/>
            </w:tcMar>
            <w:vAlign w:val="center"/>
            <w:hideMark/>
          </w:tcPr>
          <w:p w14:paraId="0CDF429A" w14:textId="77777777" w:rsidR="00A506E8" w:rsidRPr="009B2826" w:rsidRDefault="00A506E8" w:rsidP="00A506E8">
            <w:pPr>
              <w:spacing w:after="0"/>
              <w:ind w:right="29"/>
              <w:contextualSpacing/>
              <w:jc w:val="center"/>
              <w:textAlignment w:val="center"/>
              <w:rPr>
                <w:szCs w:val="20"/>
              </w:rPr>
            </w:pPr>
            <w:r w:rsidRPr="009B2826">
              <w:rPr>
                <w:szCs w:val="20"/>
              </w:rPr>
              <w:t>–</w:t>
            </w:r>
          </w:p>
        </w:tc>
        <w:tc>
          <w:tcPr>
            <w:tcW w:w="4530" w:type="pct"/>
            <w:tcMar>
              <w:top w:w="80" w:type="dxa"/>
              <w:left w:w="80" w:type="dxa"/>
              <w:bottom w:w="80" w:type="dxa"/>
              <w:right w:w="80" w:type="dxa"/>
            </w:tcMar>
            <w:vAlign w:val="center"/>
            <w:hideMark/>
          </w:tcPr>
          <w:p w14:paraId="6C0AC4DE" w14:textId="07D1D4B1" w:rsidR="00A506E8" w:rsidRPr="009B2826" w:rsidRDefault="00A506E8" w:rsidP="00A506E8">
            <w:pPr>
              <w:spacing w:after="0"/>
              <w:ind w:right="29"/>
              <w:contextualSpacing/>
              <w:rPr>
                <w:szCs w:val="20"/>
              </w:rPr>
            </w:pPr>
            <w:r w:rsidRPr="009B2826">
              <w:rPr>
                <w:szCs w:val="20"/>
              </w:rPr>
              <w:t xml:space="preserve">Диапазон значений, включающий в себя указанные числовые значения. Например, выражение «9 – 12» означает диапазон значений в интервале </w:t>
            </w:r>
            <w:r w:rsidR="00266A9F" w:rsidRPr="009B2826">
              <w:rPr>
                <w:szCs w:val="20"/>
              </w:rPr>
              <w:br/>
            </w:r>
            <w:r w:rsidRPr="009B2826">
              <w:rPr>
                <w:szCs w:val="20"/>
              </w:rPr>
              <w:t>от 9 до 12 включительно</w:t>
            </w:r>
          </w:p>
        </w:tc>
      </w:tr>
      <w:tr w:rsidR="00A506E8" w:rsidRPr="009B2826" w14:paraId="5D583EB6" w14:textId="77777777" w:rsidTr="00B64AA9">
        <w:tc>
          <w:tcPr>
            <w:tcW w:w="470" w:type="pct"/>
            <w:tcMar>
              <w:top w:w="80" w:type="dxa"/>
              <w:left w:w="80" w:type="dxa"/>
              <w:bottom w:w="80" w:type="dxa"/>
              <w:right w:w="80" w:type="dxa"/>
            </w:tcMar>
            <w:vAlign w:val="center"/>
            <w:hideMark/>
          </w:tcPr>
          <w:p w14:paraId="574E2DA4" w14:textId="77777777" w:rsidR="00A506E8" w:rsidRPr="009B2826" w:rsidRDefault="00A506E8" w:rsidP="00A506E8">
            <w:pPr>
              <w:spacing w:after="0"/>
              <w:ind w:right="29"/>
              <w:contextualSpacing/>
              <w:jc w:val="center"/>
              <w:rPr>
                <w:szCs w:val="20"/>
                <w:lang w:val="en-US"/>
              </w:rPr>
            </w:pPr>
            <w:r w:rsidRPr="009B2826">
              <w:rPr>
                <w:szCs w:val="20"/>
                <w:lang w:val="en-US"/>
              </w:rPr>
              <w:t>±</w:t>
            </w:r>
          </w:p>
        </w:tc>
        <w:tc>
          <w:tcPr>
            <w:tcW w:w="4530" w:type="pct"/>
            <w:tcMar>
              <w:top w:w="80" w:type="dxa"/>
              <w:left w:w="80" w:type="dxa"/>
              <w:bottom w:w="80" w:type="dxa"/>
              <w:right w:w="80" w:type="dxa"/>
            </w:tcMar>
            <w:vAlign w:val="center"/>
            <w:hideMark/>
          </w:tcPr>
          <w:p w14:paraId="6D39CC1C" w14:textId="302CC7B6" w:rsidR="00A506E8" w:rsidRPr="009B2826" w:rsidRDefault="00A506E8" w:rsidP="00A506E8">
            <w:pPr>
              <w:spacing w:after="0"/>
              <w:ind w:right="29"/>
              <w:contextualSpacing/>
              <w:jc w:val="left"/>
              <w:rPr>
                <w:szCs w:val="20"/>
              </w:rPr>
            </w:pPr>
            <w:r w:rsidRPr="009B2826">
              <w:rPr>
                <w:szCs w:val="20"/>
              </w:rPr>
              <w:t xml:space="preserve">Знак плюс-минус (±) — математический символ, который ставится перед некоторым выражением и используется для указания пределов изменения каких-либо параметров. Пример: фраза «напряжение в сети должно быть </w:t>
            </w:r>
            <w:r w:rsidR="00266A9F" w:rsidRPr="009B2826">
              <w:rPr>
                <w:szCs w:val="20"/>
              </w:rPr>
              <w:br/>
            </w:r>
            <w:r w:rsidRPr="009B2826">
              <w:rPr>
                <w:szCs w:val="20"/>
              </w:rPr>
              <w:t>220 ± 4,5 вольт» означает, что напряжение должно быть в диапазоне от 215,5 до 224,5 вольт</w:t>
            </w:r>
          </w:p>
        </w:tc>
      </w:tr>
      <w:tr w:rsidR="00A506E8" w:rsidRPr="009B2826" w14:paraId="6A811CE0" w14:textId="77777777" w:rsidTr="00B64AA9">
        <w:tc>
          <w:tcPr>
            <w:tcW w:w="470" w:type="pct"/>
            <w:tcMar>
              <w:top w:w="80" w:type="dxa"/>
              <w:left w:w="80" w:type="dxa"/>
              <w:bottom w:w="80" w:type="dxa"/>
              <w:right w:w="80" w:type="dxa"/>
            </w:tcMar>
            <w:vAlign w:val="center"/>
            <w:hideMark/>
          </w:tcPr>
          <w:p w14:paraId="1D6AC5BA" w14:textId="77777777" w:rsidR="00A506E8" w:rsidRPr="009B2826" w:rsidRDefault="00A506E8" w:rsidP="00A506E8">
            <w:pPr>
              <w:spacing w:after="0"/>
              <w:ind w:right="29"/>
              <w:contextualSpacing/>
              <w:jc w:val="center"/>
              <w:rPr>
                <w:szCs w:val="20"/>
              </w:rPr>
            </w:pPr>
            <w:r w:rsidRPr="009B2826">
              <w:rPr>
                <w:szCs w:val="20"/>
              </w:rPr>
              <w:t>×</w:t>
            </w:r>
          </w:p>
        </w:tc>
        <w:tc>
          <w:tcPr>
            <w:tcW w:w="4530" w:type="pct"/>
            <w:tcMar>
              <w:top w:w="80" w:type="dxa"/>
              <w:left w:w="80" w:type="dxa"/>
              <w:bottom w:w="80" w:type="dxa"/>
              <w:right w:w="80" w:type="dxa"/>
            </w:tcMar>
            <w:vAlign w:val="center"/>
            <w:hideMark/>
          </w:tcPr>
          <w:p w14:paraId="243042D8" w14:textId="460AE65A" w:rsidR="00A506E8" w:rsidRPr="009B2826" w:rsidRDefault="00A506E8" w:rsidP="008D73B5">
            <w:pPr>
              <w:spacing w:after="0"/>
              <w:ind w:right="29"/>
              <w:contextualSpacing/>
              <w:jc w:val="left"/>
              <w:rPr>
                <w:szCs w:val="20"/>
              </w:rPr>
            </w:pPr>
            <w:r w:rsidRPr="009B2826">
              <w:rPr>
                <w:szCs w:val="20"/>
              </w:rPr>
              <w:t xml:space="preserve">Знак, используемый для указания размеров. Пример: «3 мм </w:t>
            </w:r>
            <w:r w:rsidR="00266A9F" w:rsidRPr="009B2826">
              <w:rPr>
                <w:szCs w:val="20"/>
              </w:rPr>
              <w:t>×</w:t>
            </w:r>
            <w:r w:rsidRPr="009B2826">
              <w:rPr>
                <w:szCs w:val="20"/>
              </w:rPr>
              <w:t xml:space="preserve"> 5 мм» означает ширину 3 мм и длину 5 мм включительно</w:t>
            </w:r>
          </w:p>
        </w:tc>
      </w:tr>
    </w:tbl>
    <w:p w14:paraId="763DB75B" w14:textId="77777777" w:rsidR="00A506E8" w:rsidRPr="009B2826" w:rsidRDefault="00A506E8" w:rsidP="00A506E8">
      <w:pPr>
        <w:spacing w:after="120"/>
        <w:ind w:left="720" w:right="29"/>
        <w:rPr>
          <w:szCs w:val="22"/>
          <w:lang w:val="x-none" w:eastAsia="x-none"/>
        </w:rPr>
      </w:pPr>
    </w:p>
    <w:p w14:paraId="38B0132C" w14:textId="19CD9FB6" w:rsidR="00A506E8" w:rsidRPr="009B2826" w:rsidRDefault="00A506E8" w:rsidP="00006E3C">
      <w:pPr>
        <w:numPr>
          <w:ilvl w:val="0"/>
          <w:numId w:val="47"/>
        </w:numPr>
        <w:spacing w:after="120"/>
        <w:ind w:right="29"/>
        <w:rPr>
          <w:szCs w:val="22"/>
          <w:lang w:val="x-none" w:eastAsia="x-none"/>
        </w:rPr>
      </w:pPr>
      <w:r w:rsidRPr="009B2826">
        <w:rPr>
          <w:szCs w:val="22"/>
          <w:lang w:val="x-none" w:eastAsia="x-none"/>
        </w:rPr>
        <w:lastRenderedPageBreak/>
        <w:t>Температурные диапазоны, например, «от -50 до +70°С», «-50 - +70» являются точными характеристиками, т.</w:t>
      </w:r>
      <w:r w:rsidR="00D007C0" w:rsidRPr="009B2826">
        <w:rPr>
          <w:szCs w:val="22"/>
          <w:lang w:eastAsia="x-none"/>
        </w:rPr>
        <w:t xml:space="preserve"> </w:t>
      </w:r>
      <w:r w:rsidRPr="009B2826">
        <w:rPr>
          <w:szCs w:val="22"/>
          <w:lang w:val="x-none" w:eastAsia="x-none"/>
        </w:rPr>
        <w:t>е. значениями</w:t>
      </w:r>
      <w:r w:rsidR="00D007C0" w:rsidRPr="009B2826">
        <w:rPr>
          <w:szCs w:val="22"/>
          <w:lang w:eastAsia="x-none"/>
        </w:rPr>
        <w:t>,</w:t>
      </w:r>
      <w:r w:rsidRPr="009B2826">
        <w:rPr>
          <w:szCs w:val="22"/>
          <w:lang w:val="x-none" w:eastAsia="x-none"/>
        </w:rPr>
        <w:t xml:space="preserve"> которые не изменяются. Если температурные диапазоны сопровождаются словами «не менее чем», «не более чем», «менее чем», «более чем», «уже чем» и т.</w:t>
      </w:r>
      <w:r w:rsidR="007E348C" w:rsidRPr="009B2826">
        <w:rPr>
          <w:szCs w:val="22"/>
          <w:lang w:eastAsia="x-none"/>
        </w:rPr>
        <w:t xml:space="preserve"> </w:t>
      </w:r>
      <w:r w:rsidRPr="009B2826">
        <w:rPr>
          <w:szCs w:val="22"/>
          <w:lang w:val="x-none" w:eastAsia="x-none"/>
        </w:rPr>
        <w:t>д., то Участником должен быть предложен диапазон значений, попадающий в требуемый диапазон.</w:t>
      </w:r>
    </w:p>
    <w:p w14:paraId="55DC553A" w14:textId="687FC08B" w:rsidR="00A506E8" w:rsidRPr="009B2826" w:rsidRDefault="00A506E8" w:rsidP="00006E3C">
      <w:pPr>
        <w:numPr>
          <w:ilvl w:val="0"/>
          <w:numId w:val="47"/>
        </w:numPr>
        <w:spacing w:after="120"/>
        <w:ind w:right="29"/>
        <w:rPr>
          <w:szCs w:val="22"/>
          <w:lang w:val="x-none" w:eastAsia="x-none"/>
        </w:rPr>
      </w:pPr>
      <w:r w:rsidRPr="009B2826">
        <w:rPr>
          <w:szCs w:val="22"/>
          <w:lang w:val="x-none" w:eastAsia="x-none"/>
        </w:rPr>
        <w:t>Слова «должен(на)», «должен(на) быть…», «должен(на) иметь…», «должен(на) использоваться…» и т.</w:t>
      </w:r>
      <w:r w:rsidR="007E348C" w:rsidRPr="009B2826">
        <w:rPr>
          <w:szCs w:val="22"/>
          <w:lang w:eastAsia="x-none"/>
        </w:rPr>
        <w:t xml:space="preserve"> </w:t>
      </w:r>
      <w:r w:rsidRPr="009B2826">
        <w:rPr>
          <w:szCs w:val="22"/>
          <w:lang w:val="x-none" w:eastAsia="x-none"/>
        </w:rPr>
        <w:t>д. обозначают требование Заказчика и не должны присутствовать в заявке участника закупки.</w:t>
      </w:r>
    </w:p>
    <w:p w14:paraId="00BE6E89" w14:textId="77777777" w:rsidR="00A506E8" w:rsidRPr="009B2826" w:rsidRDefault="00A506E8" w:rsidP="00CE51B5">
      <w:pPr>
        <w:spacing w:after="120"/>
        <w:ind w:right="29"/>
        <w:rPr>
          <w:szCs w:val="22"/>
          <w:lang w:val="x-none" w:eastAsia="x-none"/>
        </w:rPr>
      </w:pPr>
    </w:p>
    <w:p w14:paraId="24A336CB" w14:textId="77777777" w:rsidR="00A506E8" w:rsidRPr="009B2826" w:rsidRDefault="00A506E8" w:rsidP="00A506E8">
      <w:pPr>
        <w:suppressLineNumbers/>
        <w:tabs>
          <w:tab w:val="left" w:pos="914"/>
          <w:tab w:val="left" w:leader="underscore" w:pos="4010"/>
        </w:tabs>
        <w:suppressAutoHyphens/>
        <w:autoSpaceDE w:val="0"/>
        <w:autoSpaceDN w:val="0"/>
        <w:adjustRightInd w:val="0"/>
        <w:ind w:right="29"/>
        <w:contextualSpacing/>
        <w:jc w:val="center"/>
        <w:rPr>
          <w:b/>
          <w:bCs/>
        </w:rPr>
      </w:pPr>
    </w:p>
    <w:p w14:paraId="2479C5FE" w14:textId="77777777" w:rsidR="00A506E8" w:rsidRPr="009B2826" w:rsidRDefault="00A506E8" w:rsidP="00A506E8">
      <w:pPr>
        <w:suppressLineNumbers/>
        <w:tabs>
          <w:tab w:val="left" w:pos="914"/>
          <w:tab w:val="left" w:leader="underscore" w:pos="4010"/>
        </w:tabs>
        <w:suppressAutoHyphens/>
        <w:autoSpaceDE w:val="0"/>
        <w:autoSpaceDN w:val="0"/>
        <w:adjustRightInd w:val="0"/>
        <w:ind w:right="29"/>
        <w:contextualSpacing/>
        <w:jc w:val="center"/>
        <w:rPr>
          <w:b/>
          <w:bCs/>
        </w:rPr>
      </w:pPr>
      <w:r w:rsidRPr="009B2826">
        <w:rPr>
          <w:b/>
          <w:bCs/>
        </w:rPr>
        <w:t xml:space="preserve">(подпись, печать </w:t>
      </w:r>
      <w:r w:rsidRPr="009B2826">
        <w:rPr>
          <w:bCs/>
        </w:rPr>
        <w:t>(</w:t>
      </w:r>
      <w:r w:rsidRPr="009B2826">
        <w:rPr>
          <w:bCs/>
          <w:i/>
        </w:rPr>
        <w:t>при наличии</w:t>
      </w:r>
      <w:r w:rsidRPr="009B2826">
        <w:rPr>
          <w:bCs/>
        </w:rPr>
        <w:t>)</w:t>
      </w:r>
      <w:r w:rsidRPr="009B2826">
        <w:rPr>
          <w:b/>
          <w:bCs/>
        </w:rPr>
        <w:t>)</w:t>
      </w:r>
    </w:p>
    <w:p w14:paraId="6EAD61BF" w14:textId="50C7FDFB" w:rsidR="00A506E8" w:rsidRPr="009B2826" w:rsidRDefault="00A506E8" w:rsidP="00A506E8">
      <w:pPr>
        <w:suppressLineNumbers/>
        <w:suppressAutoHyphens/>
        <w:autoSpaceDE w:val="0"/>
        <w:autoSpaceDN w:val="0"/>
        <w:adjustRightInd w:val="0"/>
        <w:ind w:right="29"/>
        <w:contextualSpacing/>
        <w:jc w:val="center"/>
        <w:rPr>
          <w:b/>
          <w:bCs/>
        </w:rPr>
      </w:pPr>
      <w:r w:rsidRPr="009B2826">
        <w:rPr>
          <w:b/>
          <w:bCs/>
        </w:rPr>
        <w:t>(Ф.</w:t>
      </w:r>
      <w:r w:rsidR="007E348C" w:rsidRPr="009B2826">
        <w:rPr>
          <w:b/>
          <w:bCs/>
        </w:rPr>
        <w:t xml:space="preserve"> </w:t>
      </w:r>
      <w:r w:rsidRPr="009B2826">
        <w:rPr>
          <w:b/>
          <w:bCs/>
        </w:rPr>
        <w:t>И.</w:t>
      </w:r>
      <w:r w:rsidR="007E348C" w:rsidRPr="009B2826">
        <w:rPr>
          <w:b/>
          <w:bCs/>
        </w:rPr>
        <w:t xml:space="preserve"> </w:t>
      </w:r>
      <w:r w:rsidRPr="009B2826">
        <w:rPr>
          <w:b/>
          <w:bCs/>
        </w:rPr>
        <w:t>О</w:t>
      </w:r>
      <w:r w:rsidR="007E348C" w:rsidRPr="009B2826">
        <w:rPr>
          <w:b/>
          <w:bCs/>
        </w:rPr>
        <w:t>.</w:t>
      </w:r>
      <w:r w:rsidRPr="009B2826">
        <w:rPr>
          <w:b/>
          <w:bCs/>
        </w:rPr>
        <w:t xml:space="preserve">, должность </w:t>
      </w:r>
      <w:r w:rsidRPr="009B2826">
        <w:rPr>
          <w:bCs/>
        </w:rPr>
        <w:t>(</w:t>
      </w:r>
      <w:r w:rsidRPr="009B2826">
        <w:rPr>
          <w:bCs/>
          <w:i/>
        </w:rPr>
        <w:t>при наличии</w:t>
      </w:r>
      <w:r w:rsidRPr="009B2826">
        <w:rPr>
          <w:bCs/>
        </w:rPr>
        <w:t>)</w:t>
      </w:r>
      <w:r w:rsidRPr="009B2826">
        <w:rPr>
          <w:b/>
          <w:bCs/>
        </w:rPr>
        <w:t>)</w:t>
      </w:r>
    </w:p>
    <w:p w14:paraId="0C8BD4FD" w14:textId="77777777" w:rsidR="00A506E8" w:rsidRPr="009B2826" w:rsidRDefault="00A506E8" w:rsidP="00A506E8">
      <w:pPr>
        <w:spacing w:after="120"/>
        <w:ind w:left="720" w:right="29"/>
        <w:rPr>
          <w:szCs w:val="22"/>
          <w:lang w:eastAsia="x-none"/>
        </w:rPr>
      </w:pPr>
      <w:r w:rsidRPr="009B2826">
        <w:rPr>
          <w:szCs w:val="22"/>
          <w:lang w:eastAsia="x-none"/>
        </w:rPr>
        <w:br w:type="page"/>
      </w:r>
    </w:p>
    <w:p w14:paraId="6B769BB0" w14:textId="2B33E3A3" w:rsidR="00A85742" w:rsidRPr="009B2826" w:rsidRDefault="00352862" w:rsidP="009B2826">
      <w:pPr>
        <w:spacing w:after="200"/>
        <w:ind w:right="29" w:firstLine="6521"/>
        <w:jc w:val="left"/>
        <w:rPr>
          <w:b/>
        </w:rPr>
      </w:pPr>
      <w:r w:rsidRPr="009B2826">
        <w:rPr>
          <w:b/>
        </w:rPr>
        <w:lastRenderedPageBreak/>
        <w:t xml:space="preserve">Приложение № </w:t>
      </w:r>
      <w:r w:rsidR="00A85742" w:rsidRPr="009B2826">
        <w:rPr>
          <w:b/>
        </w:rPr>
        <w:t>4</w:t>
      </w:r>
    </w:p>
    <w:p w14:paraId="403FAE77" w14:textId="00B0AEFF" w:rsidR="00A85742" w:rsidRPr="009B2826" w:rsidRDefault="00A85742" w:rsidP="009B2826">
      <w:pPr>
        <w:spacing w:after="200"/>
        <w:ind w:right="29" w:firstLine="6521"/>
        <w:jc w:val="left"/>
        <w:rPr>
          <w:b/>
        </w:rPr>
      </w:pPr>
      <w:r w:rsidRPr="009B2826">
        <w:rPr>
          <w:b/>
        </w:rPr>
        <w:t xml:space="preserve">к </w:t>
      </w:r>
      <w:r w:rsidR="00352862" w:rsidRPr="009B2826">
        <w:rPr>
          <w:b/>
        </w:rPr>
        <w:t>И</w:t>
      </w:r>
      <w:r w:rsidRPr="009B2826">
        <w:rPr>
          <w:b/>
        </w:rPr>
        <w:t>нформационной карте</w:t>
      </w:r>
    </w:p>
    <w:p w14:paraId="6614EB10" w14:textId="77777777" w:rsidR="00A85742" w:rsidRPr="009B2826" w:rsidRDefault="00A85742" w:rsidP="00A85742">
      <w:pPr>
        <w:spacing w:after="0"/>
        <w:ind w:right="29"/>
        <w:contextualSpacing/>
        <w:jc w:val="center"/>
        <w:rPr>
          <w:b/>
        </w:rPr>
      </w:pPr>
    </w:p>
    <w:p w14:paraId="4B8AAADD" w14:textId="77777777" w:rsidR="00A85742" w:rsidRPr="009B2826" w:rsidRDefault="00A85742" w:rsidP="00A85742">
      <w:pPr>
        <w:spacing w:after="0"/>
        <w:ind w:right="29"/>
        <w:contextualSpacing/>
        <w:jc w:val="center"/>
        <w:rPr>
          <w:b/>
        </w:rPr>
      </w:pPr>
      <w:r w:rsidRPr="009B2826">
        <w:rPr>
          <w:b/>
        </w:rPr>
        <w:t>(Форма предоставления коммерческого предложения)</w:t>
      </w:r>
    </w:p>
    <w:p w14:paraId="21C9C943" w14:textId="77777777" w:rsidR="00A85742" w:rsidRPr="009B2826" w:rsidRDefault="00A85742" w:rsidP="00A85742">
      <w:pPr>
        <w:ind w:right="29"/>
      </w:pPr>
    </w:p>
    <w:p w14:paraId="553AD52C" w14:textId="77777777" w:rsidR="00A85742" w:rsidRPr="009B2826" w:rsidRDefault="00A85742" w:rsidP="00A85742">
      <w:pPr>
        <w:ind w:right="29"/>
      </w:pPr>
    </w:p>
    <w:p w14:paraId="4D10DDEA" w14:textId="77777777" w:rsidR="00A85742" w:rsidRPr="009B2826" w:rsidRDefault="00A85742" w:rsidP="00A85742">
      <w:pPr>
        <w:ind w:right="29"/>
        <w:jc w:val="center"/>
        <w:rPr>
          <w:b/>
        </w:rPr>
      </w:pPr>
      <w:r w:rsidRPr="009B2826">
        <w:rPr>
          <w:b/>
        </w:rPr>
        <w:t>КОММЕРЧЕСКОЕ ПРЕДЛОЖЕНИЕ</w:t>
      </w:r>
    </w:p>
    <w:p w14:paraId="1B1E2730" w14:textId="77777777" w:rsidR="00A85742" w:rsidRPr="009B2826" w:rsidRDefault="00A85742" w:rsidP="00A85742">
      <w:pPr>
        <w:ind w:right="29"/>
      </w:pPr>
    </w:p>
    <w:p w14:paraId="6ED2135B" w14:textId="77777777" w:rsidR="00A85742" w:rsidRPr="009B2826" w:rsidRDefault="00A85742" w:rsidP="00A85742">
      <w:pPr>
        <w:ind w:right="29"/>
        <w:contextualSpacing/>
        <w:jc w:val="center"/>
        <w:rPr>
          <w:i/>
        </w:rPr>
      </w:pPr>
      <w:r w:rsidRPr="009B2826">
        <w:rPr>
          <w:i/>
        </w:rPr>
        <w:t>На бланке организации Участника</w:t>
      </w:r>
    </w:p>
    <w:p w14:paraId="0C3D8FBC" w14:textId="77777777" w:rsidR="00A85742" w:rsidRPr="009B2826" w:rsidRDefault="00A85742" w:rsidP="00A85742">
      <w:pPr>
        <w:ind w:right="29"/>
        <w:contextualSpacing/>
      </w:pPr>
    </w:p>
    <w:p w14:paraId="30BFD492" w14:textId="77777777" w:rsidR="00A85742" w:rsidRPr="009B2826" w:rsidRDefault="00A85742" w:rsidP="00A85742">
      <w:pPr>
        <w:ind w:right="29"/>
        <w:contextualSpacing/>
        <w:rPr>
          <w:i/>
        </w:rPr>
      </w:pPr>
      <w:r w:rsidRPr="009B2826">
        <w:rPr>
          <w:i/>
        </w:rPr>
        <w:t>исходящий номер</w:t>
      </w:r>
    </w:p>
    <w:p w14:paraId="4A4AC47F" w14:textId="77777777" w:rsidR="00A85742" w:rsidRPr="009B2826" w:rsidRDefault="00A85742" w:rsidP="009B2826">
      <w:pPr>
        <w:ind w:left="7090" w:right="29"/>
        <w:jc w:val="left"/>
      </w:pPr>
      <w:r w:rsidRPr="009B2826">
        <w:t>В конкурсную комиссию</w:t>
      </w:r>
    </w:p>
    <w:p w14:paraId="316125B6" w14:textId="77777777" w:rsidR="00A85742" w:rsidRPr="009B2826" w:rsidRDefault="00A85742" w:rsidP="009B2826">
      <w:pPr>
        <w:ind w:left="7090" w:right="29"/>
        <w:jc w:val="left"/>
      </w:pPr>
      <w:r w:rsidRPr="009B2826">
        <w:t>АО «Гознак»</w:t>
      </w:r>
    </w:p>
    <w:p w14:paraId="76F08E55" w14:textId="77777777" w:rsidR="00A85742" w:rsidRPr="009B2826" w:rsidRDefault="00A85742" w:rsidP="009B2826">
      <w:pPr>
        <w:ind w:left="7090" w:right="29"/>
        <w:jc w:val="left"/>
      </w:pPr>
    </w:p>
    <w:p w14:paraId="05913D35" w14:textId="77777777" w:rsidR="00A85742" w:rsidRPr="009B2826" w:rsidRDefault="00A85742" w:rsidP="009B2826">
      <w:pPr>
        <w:ind w:left="7090" w:right="29"/>
        <w:jc w:val="left"/>
        <w:rPr>
          <w:i/>
        </w:rPr>
      </w:pPr>
      <w:r w:rsidRPr="009B2826">
        <w:rPr>
          <w:i/>
        </w:rPr>
        <w:t xml:space="preserve"> «__» __________2019 г.</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9"/>
        <w:gridCol w:w="1198"/>
        <w:gridCol w:w="3286"/>
        <w:gridCol w:w="931"/>
        <w:gridCol w:w="997"/>
        <w:gridCol w:w="1858"/>
      </w:tblGrid>
      <w:tr w:rsidR="00A85742" w:rsidRPr="009B2826" w14:paraId="65D07B71" w14:textId="77777777" w:rsidTr="00B64AA9">
        <w:trPr>
          <w:trHeight w:val="2538"/>
          <w:jc w:val="center"/>
        </w:trPr>
        <w:tc>
          <w:tcPr>
            <w:tcW w:w="852" w:type="pct"/>
            <w:vAlign w:val="center"/>
          </w:tcPr>
          <w:p w14:paraId="2FE5C424" w14:textId="77777777" w:rsidR="00A85742" w:rsidRPr="009B2826" w:rsidRDefault="00A85742" w:rsidP="00A85742">
            <w:pPr>
              <w:contextualSpacing/>
              <w:jc w:val="center"/>
              <w:rPr>
                <w:b/>
                <w:sz w:val="22"/>
              </w:rPr>
            </w:pPr>
            <w:r w:rsidRPr="009B2826">
              <w:rPr>
                <w:b/>
                <w:sz w:val="22"/>
              </w:rPr>
              <w:t>Наименование</w:t>
            </w:r>
          </w:p>
          <w:p w14:paraId="1CA26129" w14:textId="77777777" w:rsidR="00A85742" w:rsidRPr="009B2826" w:rsidRDefault="00A85742" w:rsidP="00A85742">
            <w:pPr>
              <w:contextualSpacing/>
              <w:jc w:val="center"/>
              <w:rPr>
                <w:b/>
                <w:sz w:val="22"/>
              </w:rPr>
            </w:pPr>
          </w:p>
        </w:tc>
        <w:tc>
          <w:tcPr>
            <w:tcW w:w="601" w:type="pct"/>
            <w:vAlign w:val="center"/>
          </w:tcPr>
          <w:p w14:paraId="1C7631B2" w14:textId="77777777" w:rsidR="00A85742" w:rsidRPr="009B2826" w:rsidRDefault="00A85742" w:rsidP="00A85742">
            <w:pPr>
              <w:contextualSpacing/>
              <w:jc w:val="center"/>
              <w:rPr>
                <w:b/>
                <w:sz w:val="22"/>
              </w:rPr>
            </w:pPr>
            <w:r w:rsidRPr="009B2826">
              <w:rPr>
                <w:b/>
                <w:sz w:val="22"/>
              </w:rPr>
              <w:t>Условия поставки</w:t>
            </w:r>
          </w:p>
          <w:p w14:paraId="7D5D3E4C" w14:textId="77777777" w:rsidR="00A85742" w:rsidRPr="009B2826" w:rsidRDefault="00A85742" w:rsidP="00A85742">
            <w:pPr>
              <w:contextualSpacing/>
              <w:jc w:val="center"/>
              <w:rPr>
                <w:b/>
                <w:sz w:val="22"/>
              </w:rPr>
            </w:pPr>
            <w:r w:rsidRPr="009B2826">
              <w:rPr>
                <w:b/>
                <w:sz w:val="22"/>
              </w:rPr>
              <w:t>(</w:t>
            </w:r>
            <w:r w:rsidRPr="009B2826">
              <w:rPr>
                <w:b/>
                <w:sz w:val="22"/>
                <w:lang w:val="en-US"/>
              </w:rPr>
              <w:t>DAP</w:t>
            </w:r>
            <w:r w:rsidRPr="009B2826">
              <w:rPr>
                <w:b/>
                <w:sz w:val="22"/>
              </w:rPr>
              <w:t xml:space="preserve"> или </w:t>
            </w:r>
            <w:r w:rsidRPr="009B2826">
              <w:rPr>
                <w:b/>
                <w:sz w:val="22"/>
                <w:lang w:val="en-US"/>
              </w:rPr>
              <w:t>DDP</w:t>
            </w:r>
            <w:r w:rsidRPr="009B2826">
              <w:rPr>
                <w:b/>
                <w:sz w:val="22"/>
              </w:rPr>
              <w:t>)</w:t>
            </w:r>
          </w:p>
        </w:tc>
        <w:tc>
          <w:tcPr>
            <w:tcW w:w="1648" w:type="pct"/>
            <w:vAlign w:val="center"/>
          </w:tcPr>
          <w:p w14:paraId="7D2BD222" w14:textId="77777777" w:rsidR="00A85742" w:rsidRPr="009B2826" w:rsidRDefault="00A85742" w:rsidP="00A85742">
            <w:pPr>
              <w:contextualSpacing/>
              <w:jc w:val="center"/>
              <w:rPr>
                <w:b/>
                <w:sz w:val="22"/>
              </w:rPr>
            </w:pPr>
            <w:r w:rsidRPr="009B2826">
              <w:rPr>
                <w:b/>
                <w:sz w:val="22"/>
              </w:rPr>
              <w:t>Общая стоимость без учёта НДС,</w:t>
            </w:r>
          </w:p>
          <w:p w14:paraId="15294B2E" w14:textId="77777777" w:rsidR="00A85742" w:rsidRPr="009B2826" w:rsidRDefault="00A85742" w:rsidP="00A85742">
            <w:pPr>
              <w:contextualSpacing/>
              <w:jc w:val="center"/>
              <w:rPr>
                <w:b/>
                <w:sz w:val="22"/>
              </w:rPr>
            </w:pPr>
            <w:r w:rsidRPr="009B2826">
              <w:rPr>
                <w:sz w:val="20"/>
              </w:rPr>
              <w:t>на условиях поставки до склада Грузополучателя, включая стоимость упаковки, маркировки, погрузки, укладки и крепления Продукции, стоимость необходимого для этого материала, транспортировки, страхования, таможенные сборы и учитывая стоимость шефмонтажа, и пуска в эксплуатацию оборудования</w:t>
            </w:r>
          </w:p>
        </w:tc>
        <w:tc>
          <w:tcPr>
            <w:tcW w:w="467" w:type="pct"/>
            <w:vAlign w:val="center"/>
          </w:tcPr>
          <w:p w14:paraId="6C35DBAE" w14:textId="77777777" w:rsidR="00A85742" w:rsidRPr="009B2826" w:rsidRDefault="00A85742" w:rsidP="00A85742">
            <w:pPr>
              <w:contextualSpacing/>
              <w:jc w:val="center"/>
              <w:rPr>
                <w:b/>
                <w:sz w:val="22"/>
              </w:rPr>
            </w:pPr>
            <w:r w:rsidRPr="009B2826">
              <w:rPr>
                <w:b/>
                <w:sz w:val="22"/>
              </w:rPr>
              <w:t>Сумма НДС</w:t>
            </w:r>
          </w:p>
        </w:tc>
        <w:tc>
          <w:tcPr>
            <w:tcW w:w="500" w:type="pct"/>
            <w:vAlign w:val="center"/>
          </w:tcPr>
          <w:p w14:paraId="69399659" w14:textId="77777777" w:rsidR="00A85742" w:rsidRPr="009B2826" w:rsidRDefault="00A85742" w:rsidP="00A85742">
            <w:pPr>
              <w:contextualSpacing/>
              <w:jc w:val="center"/>
              <w:rPr>
                <w:b/>
                <w:sz w:val="22"/>
              </w:rPr>
            </w:pPr>
            <w:r w:rsidRPr="009B2826">
              <w:rPr>
                <w:b/>
                <w:sz w:val="22"/>
              </w:rPr>
              <w:t>Итого с учётом НДС</w:t>
            </w:r>
          </w:p>
        </w:tc>
        <w:tc>
          <w:tcPr>
            <w:tcW w:w="932" w:type="pct"/>
            <w:vAlign w:val="center"/>
          </w:tcPr>
          <w:p w14:paraId="6149C326" w14:textId="77777777" w:rsidR="00A85742" w:rsidRPr="009B2826" w:rsidRDefault="00A85742" w:rsidP="00A85742">
            <w:pPr>
              <w:contextualSpacing/>
              <w:jc w:val="center"/>
              <w:rPr>
                <w:b/>
                <w:sz w:val="22"/>
              </w:rPr>
            </w:pPr>
            <w:r w:rsidRPr="009B2826">
              <w:rPr>
                <w:b/>
                <w:sz w:val="22"/>
              </w:rPr>
              <w:t>Страна происхождения товара</w:t>
            </w:r>
          </w:p>
        </w:tc>
      </w:tr>
      <w:tr w:rsidR="00A85742" w:rsidRPr="009B2826" w14:paraId="2BCA9945" w14:textId="77777777" w:rsidTr="00B64AA9">
        <w:trPr>
          <w:trHeight w:val="557"/>
          <w:jc w:val="center"/>
        </w:trPr>
        <w:tc>
          <w:tcPr>
            <w:tcW w:w="852" w:type="pct"/>
            <w:vAlign w:val="center"/>
          </w:tcPr>
          <w:p w14:paraId="0A1C9ACF" w14:textId="77777777" w:rsidR="00A85742" w:rsidRPr="009B2826" w:rsidRDefault="00A85742" w:rsidP="00A85742">
            <w:pPr>
              <w:contextualSpacing/>
              <w:jc w:val="center"/>
              <w:rPr>
                <w:sz w:val="22"/>
              </w:rPr>
            </w:pPr>
          </w:p>
        </w:tc>
        <w:tc>
          <w:tcPr>
            <w:tcW w:w="601" w:type="pct"/>
            <w:vAlign w:val="center"/>
          </w:tcPr>
          <w:p w14:paraId="066BBB3D" w14:textId="77777777" w:rsidR="00A85742" w:rsidRPr="009B2826" w:rsidRDefault="00A85742" w:rsidP="00A85742">
            <w:pPr>
              <w:contextualSpacing/>
              <w:jc w:val="center"/>
              <w:rPr>
                <w:sz w:val="22"/>
              </w:rPr>
            </w:pPr>
          </w:p>
        </w:tc>
        <w:tc>
          <w:tcPr>
            <w:tcW w:w="1648" w:type="pct"/>
            <w:vAlign w:val="center"/>
          </w:tcPr>
          <w:p w14:paraId="6DFAC3F0" w14:textId="77777777" w:rsidR="00A85742" w:rsidRPr="009B2826" w:rsidRDefault="00A85742" w:rsidP="00A85742">
            <w:pPr>
              <w:contextualSpacing/>
              <w:jc w:val="center"/>
              <w:rPr>
                <w:sz w:val="22"/>
              </w:rPr>
            </w:pPr>
          </w:p>
        </w:tc>
        <w:tc>
          <w:tcPr>
            <w:tcW w:w="467" w:type="pct"/>
            <w:vAlign w:val="center"/>
          </w:tcPr>
          <w:p w14:paraId="483BB18B" w14:textId="77777777" w:rsidR="00A85742" w:rsidRPr="009B2826" w:rsidRDefault="00A85742" w:rsidP="00A85742">
            <w:pPr>
              <w:contextualSpacing/>
              <w:jc w:val="center"/>
              <w:rPr>
                <w:sz w:val="22"/>
              </w:rPr>
            </w:pPr>
          </w:p>
        </w:tc>
        <w:tc>
          <w:tcPr>
            <w:tcW w:w="500" w:type="pct"/>
            <w:vAlign w:val="center"/>
          </w:tcPr>
          <w:p w14:paraId="3516F5F1" w14:textId="77777777" w:rsidR="00A85742" w:rsidRPr="009B2826" w:rsidRDefault="00A85742" w:rsidP="00A85742">
            <w:pPr>
              <w:contextualSpacing/>
              <w:jc w:val="center"/>
              <w:rPr>
                <w:sz w:val="22"/>
              </w:rPr>
            </w:pPr>
          </w:p>
        </w:tc>
        <w:tc>
          <w:tcPr>
            <w:tcW w:w="932" w:type="pct"/>
            <w:vAlign w:val="center"/>
          </w:tcPr>
          <w:p w14:paraId="4CE5ED3A" w14:textId="77777777" w:rsidR="00A85742" w:rsidRPr="009B2826" w:rsidRDefault="00A85742" w:rsidP="00A85742">
            <w:pPr>
              <w:contextualSpacing/>
              <w:jc w:val="center"/>
              <w:rPr>
                <w:sz w:val="22"/>
              </w:rPr>
            </w:pPr>
          </w:p>
        </w:tc>
      </w:tr>
    </w:tbl>
    <w:p w14:paraId="1666C5AF" w14:textId="77777777" w:rsidR="00A85742" w:rsidRPr="009B2826" w:rsidRDefault="00A85742" w:rsidP="00A85742">
      <w:pPr>
        <w:tabs>
          <w:tab w:val="left" w:pos="1134"/>
        </w:tabs>
        <w:spacing w:after="0"/>
        <w:ind w:left="709" w:right="29"/>
        <w:rPr>
          <w:rFonts w:eastAsia="Calibri"/>
          <w:bCs/>
        </w:rPr>
      </w:pPr>
    </w:p>
    <w:p w14:paraId="7FBA8756" w14:textId="77777777" w:rsidR="00A85742" w:rsidRPr="009B2826" w:rsidRDefault="00A85742" w:rsidP="00A85742">
      <w:pPr>
        <w:suppressLineNumbers/>
        <w:suppressAutoHyphens/>
        <w:spacing w:after="200"/>
        <w:ind w:right="29"/>
        <w:contextualSpacing/>
        <w:rPr>
          <w:lang w:eastAsia="en-US"/>
        </w:rPr>
      </w:pPr>
      <w:r w:rsidRPr="009B2826">
        <w:rPr>
          <w:lang w:eastAsia="en-US"/>
        </w:rPr>
        <w:t>Стоимость оборудования составляет _,</w:t>
      </w:r>
    </w:p>
    <w:p w14:paraId="31E6FA5C" w14:textId="77777777" w:rsidR="00A85742" w:rsidRPr="009B2826" w:rsidRDefault="00A85742" w:rsidP="00A85742">
      <w:pPr>
        <w:suppressLineNumbers/>
        <w:suppressAutoHyphens/>
        <w:spacing w:after="200"/>
        <w:ind w:right="29"/>
        <w:contextualSpacing/>
        <w:rPr>
          <w:lang w:eastAsia="en-US"/>
        </w:rPr>
      </w:pPr>
      <w:r w:rsidRPr="009B2826">
        <w:rPr>
          <w:lang w:eastAsia="en-US"/>
        </w:rPr>
        <w:t>Стоимость шефмонтажа составляет _,</w:t>
      </w:r>
    </w:p>
    <w:p w14:paraId="48CF4A23" w14:textId="69A28AA0" w:rsidR="00A85742" w:rsidRPr="009B2826" w:rsidRDefault="00FC0A5A" w:rsidP="00A85742">
      <w:pPr>
        <w:suppressLineNumbers/>
        <w:suppressAutoHyphens/>
        <w:spacing w:after="200"/>
        <w:ind w:right="29"/>
        <w:contextualSpacing/>
        <w:rPr>
          <w:lang w:eastAsia="en-US"/>
        </w:rPr>
      </w:pPr>
      <w:r w:rsidRPr="009B2826">
        <w:rPr>
          <w:lang w:eastAsia="en-US"/>
        </w:rPr>
        <w:t>Порядок оплаты: Вариант: _ (А или Б).</w:t>
      </w:r>
    </w:p>
    <w:p w14:paraId="535BFA41" w14:textId="77777777" w:rsidR="00A85742" w:rsidRPr="009B2826" w:rsidRDefault="00A85742" w:rsidP="00A85742">
      <w:pPr>
        <w:suppressLineNumbers/>
        <w:tabs>
          <w:tab w:val="left" w:pos="914"/>
          <w:tab w:val="left" w:leader="underscore" w:pos="4010"/>
        </w:tabs>
        <w:suppressAutoHyphens/>
        <w:autoSpaceDE w:val="0"/>
        <w:autoSpaceDN w:val="0"/>
        <w:adjustRightInd w:val="0"/>
        <w:ind w:right="29"/>
        <w:contextualSpacing/>
        <w:jc w:val="center"/>
        <w:rPr>
          <w:b/>
          <w:bCs/>
        </w:rPr>
      </w:pPr>
    </w:p>
    <w:p w14:paraId="0A9C6BC7" w14:textId="77777777" w:rsidR="00A85742" w:rsidRPr="009B2826" w:rsidRDefault="00A85742" w:rsidP="00A85742">
      <w:pPr>
        <w:suppressLineNumbers/>
        <w:tabs>
          <w:tab w:val="left" w:pos="914"/>
          <w:tab w:val="left" w:leader="underscore" w:pos="4010"/>
        </w:tabs>
        <w:suppressAutoHyphens/>
        <w:autoSpaceDE w:val="0"/>
        <w:autoSpaceDN w:val="0"/>
        <w:adjustRightInd w:val="0"/>
        <w:ind w:right="29"/>
        <w:contextualSpacing/>
        <w:jc w:val="center"/>
        <w:rPr>
          <w:b/>
          <w:bCs/>
        </w:rPr>
      </w:pPr>
    </w:p>
    <w:p w14:paraId="2DDF74CE" w14:textId="77777777" w:rsidR="00A85742" w:rsidRPr="009B2826" w:rsidRDefault="00A85742" w:rsidP="00A85742">
      <w:pPr>
        <w:suppressLineNumbers/>
        <w:tabs>
          <w:tab w:val="left" w:pos="914"/>
          <w:tab w:val="left" w:leader="underscore" w:pos="4010"/>
        </w:tabs>
        <w:suppressAutoHyphens/>
        <w:autoSpaceDE w:val="0"/>
        <w:autoSpaceDN w:val="0"/>
        <w:adjustRightInd w:val="0"/>
        <w:ind w:right="29"/>
        <w:contextualSpacing/>
        <w:jc w:val="center"/>
        <w:rPr>
          <w:b/>
          <w:bCs/>
        </w:rPr>
      </w:pPr>
      <w:r w:rsidRPr="009B2826">
        <w:rPr>
          <w:b/>
          <w:bCs/>
        </w:rPr>
        <w:t xml:space="preserve">(подпись, печать </w:t>
      </w:r>
      <w:r w:rsidRPr="009B2826">
        <w:rPr>
          <w:bCs/>
        </w:rPr>
        <w:t>(</w:t>
      </w:r>
      <w:r w:rsidRPr="009B2826">
        <w:rPr>
          <w:bCs/>
          <w:i/>
        </w:rPr>
        <w:t>при наличии</w:t>
      </w:r>
      <w:r w:rsidRPr="009B2826">
        <w:rPr>
          <w:bCs/>
        </w:rPr>
        <w:t>)</w:t>
      </w:r>
      <w:r w:rsidRPr="009B2826">
        <w:rPr>
          <w:b/>
          <w:bCs/>
        </w:rPr>
        <w:t>)</w:t>
      </w:r>
    </w:p>
    <w:p w14:paraId="7090CF8F" w14:textId="5AA6B10E" w:rsidR="00A85742" w:rsidRPr="009B2826" w:rsidRDefault="00A85742" w:rsidP="00A85742">
      <w:pPr>
        <w:suppressLineNumbers/>
        <w:suppressAutoHyphens/>
        <w:autoSpaceDE w:val="0"/>
        <w:autoSpaceDN w:val="0"/>
        <w:adjustRightInd w:val="0"/>
        <w:ind w:right="29"/>
        <w:contextualSpacing/>
        <w:jc w:val="center"/>
        <w:rPr>
          <w:b/>
          <w:bCs/>
        </w:rPr>
      </w:pPr>
      <w:r w:rsidRPr="009B2826">
        <w:rPr>
          <w:b/>
          <w:bCs/>
        </w:rPr>
        <w:t>(Ф.</w:t>
      </w:r>
      <w:r w:rsidR="00352862" w:rsidRPr="009B2826">
        <w:rPr>
          <w:b/>
          <w:bCs/>
        </w:rPr>
        <w:t xml:space="preserve"> </w:t>
      </w:r>
      <w:r w:rsidRPr="009B2826">
        <w:rPr>
          <w:b/>
          <w:bCs/>
        </w:rPr>
        <w:t>И.</w:t>
      </w:r>
      <w:r w:rsidR="00352862" w:rsidRPr="009B2826">
        <w:rPr>
          <w:b/>
          <w:bCs/>
        </w:rPr>
        <w:t xml:space="preserve"> </w:t>
      </w:r>
      <w:r w:rsidRPr="009B2826">
        <w:rPr>
          <w:b/>
          <w:bCs/>
        </w:rPr>
        <w:t>О</w:t>
      </w:r>
      <w:r w:rsidR="00352862" w:rsidRPr="009B2826">
        <w:rPr>
          <w:b/>
          <w:bCs/>
        </w:rPr>
        <w:t>.</w:t>
      </w:r>
      <w:r w:rsidRPr="009B2826">
        <w:rPr>
          <w:b/>
          <w:bCs/>
        </w:rPr>
        <w:t xml:space="preserve">, должность </w:t>
      </w:r>
      <w:r w:rsidRPr="009B2826">
        <w:rPr>
          <w:bCs/>
        </w:rPr>
        <w:t>(</w:t>
      </w:r>
      <w:r w:rsidRPr="009B2826">
        <w:rPr>
          <w:bCs/>
          <w:i/>
        </w:rPr>
        <w:t>при наличии</w:t>
      </w:r>
      <w:r w:rsidRPr="009B2826">
        <w:rPr>
          <w:bCs/>
        </w:rPr>
        <w:t>)</w:t>
      </w:r>
      <w:r w:rsidRPr="009B2826">
        <w:rPr>
          <w:b/>
          <w:bCs/>
        </w:rPr>
        <w:t>)</w:t>
      </w:r>
    </w:p>
    <w:p w14:paraId="7E77A126" w14:textId="77777777" w:rsidR="00A85742" w:rsidRPr="009B2826" w:rsidRDefault="00A85742" w:rsidP="00A85742">
      <w:pPr>
        <w:spacing w:after="0"/>
        <w:ind w:right="29"/>
        <w:rPr>
          <w:rFonts w:eastAsia="Calibri"/>
        </w:rPr>
      </w:pPr>
    </w:p>
    <w:p w14:paraId="4E6E26EA" w14:textId="77777777" w:rsidR="00A85742" w:rsidRPr="009B2826" w:rsidRDefault="00A85742" w:rsidP="00A85742">
      <w:pPr>
        <w:spacing w:after="0"/>
        <w:jc w:val="left"/>
        <w:rPr>
          <w:b/>
        </w:rPr>
      </w:pPr>
      <w:r w:rsidRPr="009B2826">
        <w:rPr>
          <w:b/>
        </w:rPr>
        <w:br w:type="page"/>
      </w:r>
    </w:p>
    <w:p w14:paraId="72D7BF70" w14:textId="77777777" w:rsidR="00A85742" w:rsidRPr="009B2826" w:rsidRDefault="00A85742" w:rsidP="00A506E8">
      <w:pPr>
        <w:spacing w:after="120"/>
        <w:ind w:left="720" w:right="29"/>
        <w:rPr>
          <w:szCs w:val="22"/>
          <w:lang w:eastAsia="x-none"/>
        </w:rPr>
      </w:pPr>
    </w:p>
    <w:p w14:paraId="59D8231F" w14:textId="15362AC1" w:rsidR="00CE51B5" w:rsidRPr="009B2826" w:rsidRDefault="00352862" w:rsidP="009B2826">
      <w:pPr>
        <w:spacing w:after="200"/>
        <w:ind w:right="29" w:firstLine="6521"/>
        <w:jc w:val="left"/>
        <w:rPr>
          <w:b/>
        </w:rPr>
      </w:pPr>
      <w:r w:rsidRPr="009B2826">
        <w:rPr>
          <w:b/>
        </w:rPr>
        <w:t xml:space="preserve">Приложение № </w:t>
      </w:r>
      <w:r w:rsidR="00CE51B5" w:rsidRPr="009B2826">
        <w:rPr>
          <w:b/>
        </w:rPr>
        <w:t>5</w:t>
      </w:r>
    </w:p>
    <w:p w14:paraId="53C84AC8" w14:textId="5A12F7D8" w:rsidR="00CE51B5" w:rsidRPr="009B2826" w:rsidRDefault="00CE51B5" w:rsidP="009B2826">
      <w:pPr>
        <w:spacing w:after="200"/>
        <w:ind w:right="29" w:firstLine="6521"/>
        <w:jc w:val="left"/>
        <w:rPr>
          <w:b/>
        </w:rPr>
      </w:pPr>
      <w:r w:rsidRPr="009B2826">
        <w:rPr>
          <w:b/>
        </w:rPr>
        <w:t xml:space="preserve">к </w:t>
      </w:r>
      <w:r w:rsidR="008D73B5" w:rsidRPr="009B2826">
        <w:rPr>
          <w:b/>
        </w:rPr>
        <w:t>И</w:t>
      </w:r>
      <w:r w:rsidRPr="009B2826">
        <w:rPr>
          <w:b/>
        </w:rPr>
        <w:t>нформационной карте</w:t>
      </w:r>
    </w:p>
    <w:p w14:paraId="45E9B16C" w14:textId="24BAF49F" w:rsidR="00CE51B5" w:rsidRPr="009B2826" w:rsidRDefault="008D73B5" w:rsidP="00CE51B5">
      <w:pPr>
        <w:ind w:right="29"/>
        <w:jc w:val="center"/>
        <w:rPr>
          <w:b/>
        </w:rPr>
      </w:pPr>
      <w:r w:rsidRPr="009B2826">
        <w:rPr>
          <w:b/>
        </w:rPr>
        <w:t>Ф</w:t>
      </w:r>
      <w:r w:rsidR="00CE51B5" w:rsidRPr="009B2826">
        <w:rPr>
          <w:b/>
        </w:rPr>
        <w:t>орма декларации</w:t>
      </w:r>
    </w:p>
    <w:p w14:paraId="3148631D" w14:textId="33473D25" w:rsidR="00CE51B5" w:rsidRPr="009B2826" w:rsidRDefault="00CE51B5" w:rsidP="00CE51B5">
      <w:pPr>
        <w:ind w:right="29"/>
        <w:jc w:val="center"/>
        <w:rPr>
          <w:b/>
        </w:rPr>
      </w:pPr>
      <w:r w:rsidRPr="009B2826">
        <w:rPr>
          <w:b/>
        </w:rPr>
        <w:t>о соответствии участника критериям отнесения к субъектам малого и среднего предпринимательства</w:t>
      </w:r>
    </w:p>
    <w:p w14:paraId="410F1212" w14:textId="5BFAE667" w:rsidR="00CD1A65" w:rsidRPr="009B2826" w:rsidRDefault="00CD1A65" w:rsidP="00E00DE8">
      <w:pPr>
        <w:jc w:val="center"/>
        <w:rPr>
          <w:b/>
        </w:rPr>
      </w:pPr>
      <w:r w:rsidRPr="009B2826">
        <w:rPr>
          <w:b/>
        </w:rPr>
        <w:t xml:space="preserve">ДЕКЛАРАЦИЯ О СООТВЕТСТВИИ УЧАСТНИКА КРИТЕРИЯМ ОТНЕСЕНИЯ </w:t>
      </w:r>
      <w:r w:rsidR="008D73B5" w:rsidRPr="009B2826">
        <w:rPr>
          <w:b/>
        </w:rPr>
        <w:br/>
      </w:r>
      <w:r w:rsidRPr="009B2826">
        <w:rPr>
          <w:b/>
        </w:rPr>
        <w:t xml:space="preserve">К СУБЪЕКТАМ МАЛОГО И СРЕДНЕГО ПРЕДПРИНИМАТЕЛЬСТВА </w:t>
      </w:r>
    </w:p>
    <w:p w14:paraId="7A3521C4" w14:textId="77777777" w:rsidR="00CD1A65" w:rsidRPr="009B2826" w:rsidRDefault="00CD1A65" w:rsidP="00E00DE8">
      <w:pPr>
        <w:jc w:val="center"/>
        <w:rPr>
          <w:i/>
          <w:iCs/>
          <w:sz w:val="20"/>
          <w:szCs w:val="20"/>
        </w:rPr>
      </w:pPr>
    </w:p>
    <w:p w14:paraId="635D4540" w14:textId="1DCCEA34" w:rsidR="00CD1A65" w:rsidRPr="009B2826" w:rsidRDefault="00CD1A65" w:rsidP="00E00DE8">
      <w:pPr>
        <w:jc w:val="center"/>
      </w:pPr>
      <w:r w:rsidRPr="009B2826">
        <w:rPr>
          <w:i/>
          <w:iCs/>
          <w:sz w:val="20"/>
          <w:szCs w:val="20"/>
        </w:rPr>
        <w:t xml:space="preserve">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w:t>
      </w:r>
      <w:r w:rsidRPr="009B2826">
        <w:rPr>
          <w:i/>
          <w:iCs/>
          <w:sz w:val="20"/>
          <w:szCs w:val="20"/>
        </w:rPr>
        <w:br/>
        <w:t xml:space="preserve">статьи 4 Федерального закона от 24.07.2007 № 209-ФЗ «О развитии малого и среднего предпринимательства </w:t>
      </w:r>
      <w:r w:rsidR="008D73B5" w:rsidRPr="009B2826">
        <w:rPr>
          <w:i/>
          <w:iCs/>
          <w:sz w:val="20"/>
          <w:szCs w:val="20"/>
        </w:rPr>
        <w:br/>
      </w:r>
      <w:r w:rsidRPr="009B2826">
        <w:rPr>
          <w:i/>
          <w:iCs/>
          <w:sz w:val="20"/>
          <w:szCs w:val="20"/>
        </w:rPr>
        <w:t>в Российской Федерации», в едином реестре субъектов малого и среднего предпринимательства</w:t>
      </w:r>
    </w:p>
    <w:p w14:paraId="0C369B91" w14:textId="77777777" w:rsidR="00CD1A65" w:rsidRPr="009B2826" w:rsidRDefault="00CD1A65" w:rsidP="00E00DE8">
      <w:pPr>
        <w:widowControl w:val="0"/>
        <w:autoSpaceDE w:val="0"/>
        <w:autoSpaceDN w:val="0"/>
        <w:adjustRightInd w:val="0"/>
        <w:spacing w:after="0"/>
        <w:ind w:firstLine="720"/>
      </w:pPr>
    </w:p>
    <w:p w14:paraId="25FAD20F" w14:textId="77777777" w:rsidR="00CD1A65" w:rsidRPr="009B2826" w:rsidRDefault="00CD1A65" w:rsidP="00E00DE8">
      <w:pPr>
        <w:widowControl w:val="0"/>
        <w:autoSpaceDE w:val="0"/>
        <w:autoSpaceDN w:val="0"/>
        <w:adjustRightInd w:val="0"/>
        <w:spacing w:after="0"/>
        <w:ind w:firstLine="720"/>
      </w:pPr>
      <w:r w:rsidRPr="009B2826">
        <w:t>Подтверждаем, что __________________________________________________________</w:t>
      </w:r>
    </w:p>
    <w:p w14:paraId="22594EC3" w14:textId="77777777" w:rsidR="00CD1A65" w:rsidRPr="009B2826" w:rsidRDefault="00CD1A65" w:rsidP="00E00DE8">
      <w:pPr>
        <w:widowControl w:val="0"/>
        <w:autoSpaceDE w:val="0"/>
        <w:autoSpaceDN w:val="0"/>
        <w:adjustRightInd w:val="0"/>
        <w:spacing w:after="0"/>
        <w:ind w:firstLine="720"/>
        <w:rPr>
          <w:i/>
        </w:rPr>
      </w:pPr>
      <w:r w:rsidRPr="009B2826">
        <w:rPr>
          <w:i/>
        </w:rPr>
        <w:t xml:space="preserve"> (указывается наименование Участника)</w:t>
      </w:r>
    </w:p>
    <w:p w14:paraId="572F42FD" w14:textId="77777777" w:rsidR="00CD1A65" w:rsidRPr="009B2826" w:rsidRDefault="00CD1A65" w:rsidP="00E00DE8">
      <w:pPr>
        <w:widowControl w:val="0"/>
        <w:autoSpaceDE w:val="0"/>
        <w:autoSpaceDN w:val="0"/>
        <w:adjustRightInd w:val="0"/>
        <w:spacing w:after="0"/>
        <w:ind w:firstLine="720"/>
      </w:pPr>
      <w:r w:rsidRPr="009B2826">
        <w:t xml:space="preserve">в соответствии со </w:t>
      </w:r>
      <w:hyperlink r:id="rId14" w:history="1">
        <w:r w:rsidRPr="009B2826">
          <w:t>статьей 4</w:t>
        </w:r>
      </w:hyperlink>
      <w:r w:rsidRPr="009B2826">
        <w:t xml:space="preserve">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 </w:t>
      </w:r>
    </w:p>
    <w:p w14:paraId="4B29CDEF" w14:textId="77777777" w:rsidR="00CD1A65" w:rsidRPr="009B2826" w:rsidRDefault="00CD1A65" w:rsidP="00E00DE8">
      <w:pPr>
        <w:widowControl w:val="0"/>
        <w:autoSpaceDE w:val="0"/>
        <w:autoSpaceDN w:val="0"/>
        <w:adjustRightInd w:val="0"/>
        <w:spacing w:after="0"/>
        <w:ind w:firstLine="720"/>
        <w:rPr>
          <w:i/>
        </w:rPr>
      </w:pPr>
      <w:r w:rsidRPr="009B2826">
        <w:t xml:space="preserve">_________________________________________________________ </w:t>
      </w:r>
      <w:r w:rsidRPr="009B2826">
        <w:rPr>
          <w:i/>
        </w:rPr>
        <w:t>(указывается субъект малого или среднего предпринимательства в зависимости от критериев отнесения)</w:t>
      </w:r>
    </w:p>
    <w:p w14:paraId="1DCE247D" w14:textId="77777777" w:rsidR="00CD1A65" w:rsidRPr="009B2826" w:rsidRDefault="00CD1A65" w:rsidP="00E00DE8">
      <w:pPr>
        <w:widowControl w:val="0"/>
        <w:autoSpaceDE w:val="0"/>
        <w:autoSpaceDN w:val="0"/>
        <w:adjustRightInd w:val="0"/>
        <w:spacing w:after="0"/>
        <w:ind w:firstLine="720"/>
      </w:pPr>
      <w:r w:rsidRPr="009B2826">
        <w:t>предпринимательства, и сообщаем следующую информацию:</w:t>
      </w:r>
    </w:p>
    <w:p w14:paraId="085AA103" w14:textId="77777777" w:rsidR="00CD1A65" w:rsidRPr="009B2826" w:rsidRDefault="00CD1A65" w:rsidP="00E00DE8">
      <w:pPr>
        <w:widowControl w:val="0"/>
        <w:autoSpaceDE w:val="0"/>
        <w:autoSpaceDN w:val="0"/>
        <w:adjustRightInd w:val="0"/>
        <w:spacing w:after="0"/>
        <w:ind w:firstLine="720"/>
      </w:pPr>
      <w:r w:rsidRPr="009B2826">
        <w:t>1. Адрес местонахождения (юридический адрес): _____________________ __________________________________________________________________________________.</w:t>
      </w:r>
    </w:p>
    <w:p w14:paraId="17DF9C27" w14:textId="77777777" w:rsidR="00CD1A65" w:rsidRPr="009B2826" w:rsidRDefault="00CD1A65" w:rsidP="00E00DE8">
      <w:pPr>
        <w:widowControl w:val="0"/>
        <w:autoSpaceDE w:val="0"/>
        <w:autoSpaceDN w:val="0"/>
        <w:adjustRightInd w:val="0"/>
        <w:spacing w:after="0"/>
        <w:ind w:firstLine="720"/>
      </w:pPr>
      <w:r w:rsidRPr="009B2826">
        <w:t>2. ИНН/КПП: ______________________________________________________________.</w:t>
      </w:r>
    </w:p>
    <w:p w14:paraId="78763026" w14:textId="77777777" w:rsidR="00CD1A65" w:rsidRPr="009B2826" w:rsidRDefault="00CD1A65" w:rsidP="00E00DE8">
      <w:pPr>
        <w:widowControl w:val="0"/>
        <w:autoSpaceDE w:val="0"/>
        <w:autoSpaceDN w:val="0"/>
        <w:adjustRightInd w:val="0"/>
        <w:spacing w:after="0"/>
        <w:ind w:firstLine="720"/>
        <w:rPr>
          <w:i/>
        </w:rPr>
      </w:pPr>
      <w:r w:rsidRPr="009B2826">
        <w:rPr>
          <w:i/>
        </w:rPr>
        <w:t xml:space="preserve"> (N, сведения о дате выдачи документа и выдавшем его органе)</w:t>
      </w:r>
    </w:p>
    <w:p w14:paraId="6922138B" w14:textId="77777777" w:rsidR="00CD1A65" w:rsidRPr="009B2826" w:rsidRDefault="00CD1A65" w:rsidP="00E00DE8">
      <w:pPr>
        <w:widowControl w:val="0"/>
        <w:autoSpaceDE w:val="0"/>
        <w:autoSpaceDN w:val="0"/>
        <w:adjustRightInd w:val="0"/>
        <w:spacing w:after="0"/>
        <w:ind w:firstLine="720"/>
      </w:pPr>
      <w:r w:rsidRPr="009B2826">
        <w:t>3. ОГРН: _____________________________________________________________.</w:t>
      </w:r>
    </w:p>
    <w:p w14:paraId="5B54B182" w14:textId="77777777" w:rsidR="00CD1A65" w:rsidRPr="009B2826" w:rsidRDefault="00CD1A65" w:rsidP="00E00DE8">
      <w:pPr>
        <w:widowControl w:val="0"/>
        <w:autoSpaceDE w:val="0"/>
        <w:autoSpaceDN w:val="0"/>
        <w:adjustRightInd w:val="0"/>
        <w:spacing w:after="0"/>
        <w:ind w:firstLine="720"/>
      </w:pPr>
      <w:r w:rsidRPr="009B2826">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9B2826">
          <w:t>&lt;1&gt;</w:t>
        </w:r>
      </w:hyperlink>
      <w:r w:rsidRPr="009B2826">
        <w:t>:</w:t>
      </w:r>
    </w:p>
    <w:p w14:paraId="5B2AA549" w14:textId="77777777" w:rsidR="00CD1A65" w:rsidRPr="009B2826" w:rsidRDefault="00CD1A65" w:rsidP="00E00DE8">
      <w:pPr>
        <w:widowControl w:val="0"/>
        <w:autoSpaceDE w:val="0"/>
        <w:autoSpaceDN w:val="0"/>
        <w:adjustRightInd w:val="0"/>
        <w:spacing w:after="0"/>
        <w:jc w:val="left"/>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8"/>
        <w:gridCol w:w="3964"/>
        <w:gridCol w:w="1904"/>
        <w:gridCol w:w="1469"/>
        <w:gridCol w:w="1824"/>
      </w:tblGrid>
      <w:tr w:rsidR="00CD1A65" w:rsidRPr="009B2826" w14:paraId="21FBF28D" w14:textId="77777777" w:rsidTr="00CD1A65">
        <w:trPr>
          <w:trHeight w:val="20"/>
          <w:tblHeader/>
        </w:trPr>
        <w:tc>
          <w:tcPr>
            <w:tcW w:w="405" w:type="pct"/>
            <w:tcBorders>
              <w:top w:val="single" w:sz="4" w:space="0" w:color="auto"/>
              <w:left w:val="single" w:sz="4" w:space="0" w:color="auto"/>
              <w:bottom w:val="single" w:sz="4" w:space="0" w:color="auto"/>
            </w:tcBorders>
            <w:vAlign w:val="center"/>
          </w:tcPr>
          <w:p w14:paraId="0E13D24A" w14:textId="77777777" w:rsidR="00CD1A65" w:rsidRPr="009B2826" w:rsidRDefault="00CD1A65" w:rsidP="00E00DE8">
            <w:pPr>
              <w:widowControl w:val="0"/>
              <w:autoSpaceDE w:val="0"/>
              <w:autoSpaceDN w:val="0"/>
              <w:adjustRightInd w:val="0"/>
              <w:spacing w:after="0"/>
              <w:jc w:val="center"/>
              <w:rPr>
                <w:b/>
                <w:sz w:val="22"/>
                <w:szCs w:val="20"/>
              </w:rPr>
            </w:pPr>
            <w:r w:rsidRPr="009B2826">
              <w:rPr>
                <w:b/>
                <w:sz w:val="22"/>
                <w:szCs w:val="20"/>
              </w:rPr>
              <w:t>N п/п</w:t>
            </w:r>
          </w:p>
        </w:tc>
        <w:tc>
          <w:tcPr>
            <w:tcW w:w="1988" w:type="pct"/>
            <w:tcBorders>
              <w:top w:val="single" w:sz="4" w:space="0" w:color="auto"/>
              <w:bottom w:val="single" w:sz="4" w:space="0" w:color="auto"/>
            </w:tcBorders>
            <w:vAlign w:val="center"/>
          </w:tcPr>
          <w:p w14:paraId="29772286" w14:textId="77777777" w:rsidR="00CD1A65" w:rsidRPr="009B2826" w:rsidRDefault="00CD1A65" w:rsidP="00E00DE8">
            <w:pPr>
              <w:widowControl w:val="0"/>
              <w:autoSpaceDE w:val="0"/>
              <w:autoSpaceDN w:val="0"/>
              <w:adjustRightInd w:val="0"/>
              <w:spacing w:after="0"/>
              <w:ind w:firstLine="720"/>
              <w:jc w:val="center"/>
              <w:rPr>
                <w:b/>
                <w:sz w:val="22"/>
                <w:szCs w:val="20"/>
              </w:rPr>
            </w:pPr>
            <w:r w:rsidRPr="009B2826">
              <w:rPr>
                <w:b/>
                <w:sz w:val="22"/>
                <w:szCs w:val="20"/>
              </w:rPr>
              <w:t>Наименование сведений</w:t>
            </w:r>
          </w:p>
        </w:tc>
        <w:tc>
          <w:tcPr>
            <w:tcW w:w="955" w:type="pct"/>
            <w:tcBorders>
              <w:top w:val="single" w:sz="4" w:space="0" w:color="auto"/>
              <w:bottom w:val="single" w:sz="4" w:space="0" w:color="auto"/>
            </w:tcBorders>
            <w:vAlign w:val="center"/>
          </w:tcPr>
          <w:p w14:paraId="5A7426A6" w14:textId="77777777" w:rsidR="00CD1A65" w:rsidRPr="009B2826" w:rsidRDefault="00CD1A65" w:rsidP="00E00DE8">
            <w:pPr>
              <w:widowControl w:val="0"/>
              <w:autoSpaceDE w:val="0"/>
              <w:autoSpaceDN w:val="0"/>
              <w:adjustRightInd w:val="0"/>
              <w:spacing w:after="0"/>
              <w:jc w:val="center"/>
              <w:rPr>
                <w:b/>
                <w:sz w:val="22"/>
                <w:szCs w:val="20"/>
              </w:rPr>
            </w:pPr>
            <w:r w:rsidRPr="009B2826">
              <w:rPr>
                <w:b/>
                <w:sz w:val="22"/>
                <w:szCs w:val="20"/>
              </w:rPr>
              <w:t>Малые предприятия</w:t>
            </w:r>
          </w:p>
        </w:tc>
        <w:tc>
          <w:tcPr>
            <w:tcW w:w="737" w:type="pct"/>
            <w:tcBorders>
              <w:top w:val="single" w:sz="4" w:space="0" w:color="auto"/>
              <w:bottom w:val="single" w:sz="4" w:space="0" w:color="auto"/>
            </w:tcBorders>
            <w:vAlign w:val="center"/>
          </w:tcPr>
          <w:p w14:paraId="34FBA272" w14:textId="77777777" w:rsidR="00CD1A65" w:rsidRPr="009B2826" w:rsidRDefault="00CD1A65" w:rsidP="00E00DE8">
            <w:pPr>
              <w:widowControl w:val="0"/>
              <w:autoSpaceDE w:val="0"/>
              <w:autoSpaceDN w:val="0"/>
              <w:adjustRightInd w:val="0"/>
              <w:spacing w:after="0"/>
              <w:jc w:val="center"/>
              <w:rPr>
                <w:b/>
                <w:sz w:val="22"/>
                <w:szCs w:val="20"/>
              </w:rPr>
            </w:pPr>
            <w:r w:rsidRPr="009B2826">
              <w:rPr>
                <w:b/>
                <w:sz w:val="22"/>
                <w:szCs w:val="20"/>
              </w:rPr>
              <w:t>Средние предприятия</w:t>
            </w:r>
          </w:p>
        </w:tc>
        <w:tc>
          <w:tcPr>
            <w:tcW w:w="915" w:type="pct"/>
            <w:tcBorders>
              <w:top w:val="single" w:sz="4" w:space="0" w:color="auto"/>
              <w:bottom w:val="single" w:sz="4" w:space="0" w:color="auto"/>
              <w:right w:val="single" w:sz="4" w:space="0" w:color="auto"/>
            </w:tcBorders>
            <w:vAlign w:val="center"/>
          </w:tcPr>
          <w:p w14:paraId="3493B7B9" w14:textId="77777777" w:rsidR="00CD1A65" w:rsidRPr="009B2826" w:rsidRDefault="00CD1A65" w:rsidP="00E00DE8">
            <w:pPr>
              <w:widowControl w:val="0"/>
              <w:autoSpaceDE w:val="0"/>
              <w:autoSpaceDN w:val="0"/>
              <w:adjustRightInd w:val="0"/>
              <w:spacing w:after="0"/>
              <w:jc w:val="center"/>
              <w:rPr>
                <w:b/>
                <w:sz w:val="22"/>
                <w:szCs w:val="20"/>
              </w:rPr>
            </w:pPr>
            <w:r w:rsidRPr="009B2826">
              <w:rPr>
                <w:b/>
                <w:sz w:val="22"/>
                <w:szCs w:val="20"/>
              </w:rPr>
              <w:t>Показатель</w:t>
            </w:r>
          </w:p>
        </w:tc>
      </w:tr>
      <w:tr w:rsidR="00CD1A65" w:rsidRPr="009B2826" w14:paraId="3256AEBC" w14:textId="77777777" w:rsidTr="00CD1A65">
        <w:tblPrEx>
          <w:tblBorders>
            <w:insideH w:val="none" w:sz="0" w:space="0" w:color="auto"/>
            <w:insideV w:val="none" w:sz="0" w:space="0" w:color="auto"/>
          </w:tblBorders>
        </w:tblPrEx>
        <w:trPr>
          <w:trHeight w:val="20"/>
          <w:tblHeader/>
        </w:trPr>
        <w:tc>
          <w:tcPr>
            <w:tcW w:w="405" w:type="pct"/>
            <w:tcBorders>
              <w:top w:val="single" w:sz="4" w:space="0" w:color="auto"/>
              <w:left w:val="single" w:sz="4" w:space="0" w:color="auto"/>
              <w:bottom w:val="single" w:sz="4" w:space="0" w:color="auto"/>
              <w:right w:val="single" w:sz="4" w:space="0" w:color="auto"/>
            </w:tcBorders>
            <w:vAlign w:val="center"/>
          </w:tcPr>
          <w:p w14:paraId="5994C37E" w14:textId="77777777" w:rsidR="00CD1A65" w:rsidRPr="009B2826" w:rsidRDefault="00CD1A65" w:rsidP="00E00DE8">
            <w:pPr>
              <w:widowControl w:val="0"/>
              <w:autoSpaceDE w:val="0"/>
              <w:autoSpaceDN w:val="0"/>
              <w:adjustRightInd w:val="0"/>
              <w:spacing w:after="0"/>
              <w:jc w:val="center"/>
              <w:rPr>
                <w:b/>
                <w:sz w:val="22"/>
                <w:szCs w:val="20"/>
                <w:lang w:val="en-US"/>
              </w:rPr>
            </w:pPr>
            <w:r w:rsidRPr="009B2826">
              <w:rPr>
                <w:b/>
                <w:sz w:val="22"/>
                <w:szCs w:val="20"/>
              </w:rPr>
              <w:t xml:space="preserve">1 </w:t>
            </w:r>
            <w:r w:rsidRPr="009B2826">
              <w:rPr>
                <w:b/>
                <w:sz w:val="22"/>
                <w:szCs w:val="20"/>
                <w:lang w:val="en-US"/>
              </w:rPr>
              <w:t>&lt; 2 &gt;</w:t>
            </w:r>
          </w:p>
        </w:tc>
        <w:tc>
          <w:tcPr>
            <w:tcW w:w="1988" w:type="pct"/>
            <w:tcBorders>
              <w:top w:val="single" w:sz="4" w:space="0" w:color="auto"/>
              <w:left w:val="single" w:sz="4" w:space="0" w:color="auto"/>
              <w:bottom w:val="single" w:sz="4" w:space="0" w:color="auto"/>
              <w:right w:val="single" w:sz="4" w:space="0" w:color="auto"/>
            </w:tcBorders>
            <w:vAlign w:val="center"/>
          </w:tcPr>
          <w:p w14:paraId="3B1CA26C" w14:textId="77777777" w:rsidR="00CD1A65" w:rsidRPr="009B2826" w:rsidRDefault="00CD1A65" w:rsidP="00E00DE8">
            <w:pPr>
              <w:widowControl w:val="0"/>
              <w:autoSpaceDE w:val="0"/>
              <w:autoSpaceDN w:val="0"/>
              <w:adjustRightInd w:val="0"/>
              <w:spacing w:after="0"/>
              <w:ind w:firstLine="720"/>
              <w:jc w:val="center"/>
              <w:rPr>
                <w:b/>
                <w:sz w:val="22"/>
                <w:szCs w:val="20"/>
              </w:rPr>
            </w:pPr>
            <w:r w:rsidRPr="009B2826">
              <w:rPr>
                <w:b/>
                <w:sz w:val="22"/>
                <w:szCs w:val="20"/>
              </w:rPr>
              <w:t>2</w:t>
            </w:r>
          </w:p>
        </w:tc>
        <w:tc>
          <w:tcPr>
            <w:tcW w:w="955" w:type="pct"/>
            <w:tcBorders>
              <w:top w:val="single" w:sz="4" w:space="0" w:color="auto"/>
              <w:left w:val="single" w:sz="4" w:space="0" w:color="auto"/>
              <w:bottom w:val="single" w:sz="4" w:space="0" w:color="auto"/>
              <w:right w:val="single" w:sz="4" w:space="0" w:color="auto"/>
            </w:tcBorders>
            <w:vAlign w:val="center"/>
          </w:tcPr>
          <w:p w14:paraId="548FE76B" w14:textId="77777777" w:rsidR="00CD1A65" w:rsidRPr="009B2826" w:rsidRDefault="00CD1A65" w:rsidP="00E00DE8">
            <w:pPr>
              <w:widowControl w:val="0"/>
              <w:autoSpaceDE w:val="0"/>
              <w:autoSpaceDN w:val="0"/>
              <w:adjustRightInd w:val="0"/>
              <w:spacing w:after="0"/>
              <w:ind w:firstLine="720"/>
              <w:jc w:val="left"/>
              <w:rPr>
                <w:b/>
                <w:sz w:val="22"/>
                <w:szCs w:val="20"/>
              </w:rPr>
            </w:pPr>
            <w:r w:rsidRPr="009B2826">
              <w:rPr>
                <w:b/>
                <w:sz w:val="22"/>
                <w:szCs w:val="20"/>
              </w:rPr>
              <w:t>3</w:t>
            </w:r>
          </w:p>
        </w:tc>
        <w:tc>
          <w:tcPr>
            <w:tcW w:w="737" w:type="pct"/>
            <w:tcBorders>
              <w:top w:val="single" w:sz="4" w:space="0" w:color="auto"/>
              <w:left w:val="single" w:sz="4" w:space="0" w:color="auto"/>
              <w:bottom w:val="single" w:sz="4" w:space="0" w:color="auto"/>
              <w:right w:val="single" w:sz="4" w:space="0" w:color="auto"/>
            </w:tcBorders>
            <w:vAlign w:val="center"/>
          </w:tcPr>
          <w:p w14:paraId="2FADDA13" w14:textId="77777777" w:rsidR="00CD1A65" w:rsidRPr="009B2826" w:rsidRDefault="00CD1A65" w:rsidP="00E00DE8">
            <w:pPr>
              <w:widowControl w:val="0"/>
              <w:autoSpaceDE w:val="0"/>
              <w:autoSpaceDN w:val="0"/>
              <w:adjustRightInd w:val="0"/>
              <w:spacing w:after="0"/>
              <w:ind w:firstLine="720"/>
              <w:jc w:val="left"/>
              <w:rPr>
                <w:b/>
                <w:sz w:val="22"/>
                <w:szCs w:val="20"/>
              </w:rPr>
            </w:pPr>
            <w:r w:rsidRPr="009B2826">
              <w:rPr>
                <w:b/>
                <w:sz w:val="22"/>
                <w:szCs w:val="20"/>
              </w:rPr>
              <w:t>4</w:t>
            </w:r>
          </w:p>
        </w:tc>
        <w:tc>
          <w:tcPr>
            <w:tcW w:w="915" w:type="pct"/>
            <w:tcBorders>
              <w:top w:val="single" w:sz="4" w:space="0" w:color="auto"/>
              <w:left w:val="single" w:sz="4" w:space="0" w:color="auto"/>
              <w:bottom w:val="single" w:sz="4" w:space="0" w:color="auto"/>
              <w:right w:val="single" w:sz="4" w:space="0" w:color="auto"/>
            </w:tcBorders>
            <w:vAlign w:val="center"/>
          </w:tcPr>
          <w:p w14:paraId="3B93DB73" w14:textId="77777777" w:rsidR="00CD1A65" w:rsidRPr="009B2826" w:rsidRDefault="00CD1A65" w:rsidP="00E00DE8">
            <w:pPr>
              <w:widowControl w:val="0"/>
              <w:autoSpaceDE w:val="0"/>
              <w:autoSpaceDN w:val="0"/>
              <w:adjustRightInd w:val="0"/>
              <w:spacing w:after="0"/>
              <w:ind w:firstLine="720"/>
              <w:jc w:val="left"/>
              <w:rPr>
                <w:b/>
                <w:sz w:val="22"/>
                <w:szCs w:val="20"/>
              </w:rPr>
            </w:pPr>
            <w:r w:rsidRPr="009B2826">
              <w:rPr>
                <w:b/>
                <w:sz w:val="22"/>
                <w:szCs w:val="20"/>
              </w:rPr>
              <w:t>5</w:t>
            </w:r>
          </w:p>
        </w:tc>
      </w:tr>
      <w:tr w:rsidR="00CD1A65" w:rsidRPr="009B2826" w14:paraId="47C7ABA6"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bottom w:val="single" w:sz="4" w:space="0" w:color="auto"/>
              <w:right w:val="single" w:sz="4" w:space="0" w:color="auto"/>
            </w:tcBorders>
            <w:vAlign w:val="center"/>
          </w:tcPr>
          <w:p w14:paraId="427A219D"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1.</w:t>
            </w:r>
          </w:p>
        </w:tc>
        <w:tc>
          <w:tcPr>
            <w:tcW w:w="1988" w:type="pct"/>
            <w:tcBorders>
              <w:top w:val="single" w:sz="4" w:space="0" w:color="auto"/>
              <w:left w:val="single" w:sz="4" w:space="0" w:color="auto"/>
              <w:bottom w:val="single" w:sz="4" w:space="0" w:color="auto"/>
              <w:right w:val="single" w:sz="4" w:space="0" w:color="auto"/>
            </w:tcBorders>
          </w:tcPr>
          <w:p w14:paraId="62684A2B"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w:t>
            </w:r>
            <w:r w:rsidRPr="009B2826">
              <w:rPr>
                <w:sz w:val="22"/>
                <w:szCs w:val="20"/>
              </w:rPr>
              <w:br/>
              <w:t>в состав активов инвестиционных фондов) в уставном капитале общества с ограниченной ответственностью, процентов</w:t>
            </w:r>
          </w:p>
        </w:tc>
        <w:tc>
          <w:tcPr>
            <w:tcW w:w="1692" w:type="pct"/>
            <w:gridSpan w:val="2"/>
            <w:tcBorders>
              <w:top w:val="single" w:sz="4" w:space="0" w:color="auto"/>
              <w:left w:val="single" w:sz="4" w:space="0" w:color="auto"/>
              <w:bottom w:val="single" w:sz="4" w:space="0" w:color="auto"/>
              <w:right w:val="single" w:sz="4" w:space="0" w:color="auto"/>
            </w:tcBorders>
          </w:tcPr>
          <w:p w14:paraId="55F22E0F"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t>Не более 25</w:t>
            </w:r>
          </w:p>
        </w:tc>
        <w:tc>
          <w:tcPr>
            <w:tcW w:w="915" w:type="pct"/>
            <w:tcBorders>
              <w:top w:val="single" w:sz="4" w:space="0" w:color="auto"/>
              <w:left w:val="single" w:sz="4" w:space="0" w:color="auto"/>
              <w:bottom w:val="single" w:sz="4" w:space="0" w:color="auto"/>
              <w:right w:val="single" w:sz="4" w:space="0" w:color="auto"/>
            </w:tcBorders>
          </w:tcPr>
          <w:p w14:paraId="46DDD881"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t>-</w:t>
            </w:r>
          </w:p>
        </w:tc>
      </w:tr>
      <w:tr w:rsidR="00CD1A65" w:rsidRPr="009B2826" w14:paraId="1C52B979"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bottom w:val="single" w:sz="4" w:space="0" w:color="auto"/>
              <w:right w:val="single" w:sz="4" w:space="0" w:color="auto"/>
            </w:tcBorders>
            <w:vAlign w:val="center"/>
          </w:tcPr>
          <w:p w14:paraId="5210D087"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2.</w:t>
            </w:r>
          </w:p>
        </w:tc>
        <w:tc>
          <w:tcPr>
            <w:tcW w:w="1988" w:type="pct"/>
            <w:tcBorders>
              <w:top w:val="single" w:sz="4" w:space="0" w:color="auto"/>
              <w:left w:val="single" w:sz="4" w:space="0" w:color="auto"/>
              <w:bottom w:val="single" w:sz="4" w:space="0" w:color="auto"/>
              <w:right w:val="single" w:sz="4" w:space="0" w:color="auto"/>
            </w:tcBorders>
          </w:tcPr>
          <w:p w14:paraId="6A1CA0FC"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w:t>
            </w:r>
            <w:r w:rsidRPr="009B2826">
              <w:rPr>
                <w:sz w:val="22"/>
                <w:szCs w:val="20"/>
              </w:rPr>
              <w:br/>
            </w:r>
            <w:r w:rsidRPr="009B2826">
              <w:rPr>
                <w:sz w:val="22"/>
                <w:szCs w:val="20"/>
              </w:rPr>
              <w:lastRenderedPageBreak/>
              <w:t xml:space="preserve">в уставном капитале общества с ограниченной ответственностью </w:t>
            </w:r>
            <w:hyperlink w:anchor="P319" w:history="1">
              <w:r w:rsidRPr="009B2826">
                <w:rPr>
                  <w:sz w:val="22"/>
                  <w:szCs w:val="20"/>
                </w:rPr>
                <w:t>&lt;3&gt;</w:t>
              </w:r>
            </w:hyperlink>
            <w:r w:rsidRPr="009B2826">
              <w:rPr>
                <w:sz w:val="22"/>
                <w:szCs w:val="20"/>
              </w:rPr>
              <w:t>, процентов</w:t>
            </w:r>
          </w:p>
        </w:tc>
        <w:tc>
          <w:tcPr>
            <w:tcW w:w="1692" w:type="pct"/>
            <w:gridSpan w:val="2"/>
            <w:tcBorders>
              <w:top w:val="single" w:sz="4" w:space="0" w:color="auto"/>
              <w:left w:val="single" w:sz="4" w:space="0" w:color="auto"/>
              <w:bottom w:val="single" w:sz="4" w:space="0" w:color="auto"/>
              <w:right w:val="single" w:sz="4" w:space="0" w:color="auto"/>
            </w:tcBorders>
          </w:tcPr>
          <w:p w14:paraId="6758CA7F"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lastRenderedPageBreak/>
              <w:t>Не более 49</w:t>
            </w:r>
          </w:p>
        </w:tc>
        <w:tc>
          <w:tcPr>
            <w:tcW w:w="915" w:type="pct"/>
            <w:tcBorders>
              <w:top w:val="single" w:sz="4" w:space="0" w:color="auto"/>
              <w:left w:val="single" w:sz="4" w:space="0" w:color="auto"/>
              <w:bottom w:val="single" w:sz="4" w:space="0" w:color="auto"/>
              <w:right w:val="single" w:sz="4" w:space="0" w:color="auto"/>
            </w:tcBorders>
          </w:tcPr>
          <w:p w14:paraId="545D5A01"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t>-</w:t>
            </w:r>
          </w:p>
        </w:tc>
      </w:tr>
      <w:tr w:rsidR="00CD1A65" w:rsidRPr="009B2826" w14:paraId="12E07913"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bottom w:val="single" w:sz="4" w:space="0" w:color="auto"/>
              <w:right w:val="single" w:sz="4" w:space="0" w:color="auto"/>
            </w:tcBorders>
            <w:vAlign w:val="center"/>
          </w:tcPr>
          <w:p w14:paraId="2CA21A05"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3.</w:t>
            </w:r>
          </w:p>
        </w:tc>
        <w:tc>
          <w:tcPr>
            <w:tcW w:w="1988" w:type="pct"/>
            <w:tcBorders>
              <w:top w:val="single" w:sz="4" w:space="0" w:color="auto"/>
              <w:left w:val="single" w:sz="4" w:space="0" w:color="auto"/>
              <w:bottom w:val="single" w:sz="4" w:space="0" w:color="auto"/>
              <w:right w:val="single" w:sz="4" w:space="0" w:color="auto"/>
            </w:tcBorders>
          </w:tcPr>
          <w:p w14:paraId="61CCFB18"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w:t>
            </w:r>
          </w:p>
          <w:p w14:paraId="0FC9BA4A"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в порядке, установленном Правительством Российской Федерации</w:t>
            </w:r>
          </w:p>
        </w:tc>
        <w:tc>
          <w:tcPr>
            <w:tcW w:w="2607" w:type="pct"/>
            <w:gridSpan w:val="3"/>
            <w:tcBorders>
              <w:top w:val="single" w:sz="4" w:space="0" w:color="auto"/>
              <w:left w:val="single" w:sz="4" w:space="0" w:color="auto"/>
              <w:bottom w:val="single" w:sz="4" w:space="0" w:color="auto"/>
              <w:right w:val="single" w:sz="4" w:space="0" w:color="auto"/>
            </w:tcBorders>
          </w:tcPr>
          <w:p w14:paraId="48FC51F1"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t>Да (нет)</w:t>
            </w:r>
          </w:p>
        </w:tc>
      </w:tr>
      <w:tr w:rsidR="00CD1A65" w:rsidRPr="009B2826" w14:paraId="15D2B22F"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bottom w:val="single" w:sz="4" w:space="0" w:color="auto"/>
              <w:right w:val="single" w:sz="4" w:space="0" w:color="auto"/>
            </w:tcBorders>
            <w:vAlign w:val="center"/>
          </w:tcPr>
          <w:p w14:paraId="48917E4E"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4.</w:t>
            </w:r>
          </w:p>
        </w:tc>
        <w:tc>
          <w:tcPr>
            <w:tcW w:w="1988" w:type="pct"/>
            <w:tcBorders>
              <w:top w:val="single" w:sz="4" w:space="0" w:color="auto"/>
              <w:left w:val="single" w:sz="4" w:space="0" w:color="auto"/>
              <w:bottom w:val="single" w:sz="4" w:space="0" w:color="auto"/>
              <w:right w:val="single" w:sz="4" w:space="0" w:color="auto"/>
            </w:tcBorders>
          </w:tcPr>
          <w:p w14:paraId="10A75D37"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607" w:type="pct"/>
            <w:gridSpan w:val="3"/>
            <w:tcBorders>
              <w:top w:val="single" w:sz="4" w:space="0" w:color="auto"/>
              <w:left w:val="single" w:sz="4" w:space="0" w:color="auto"/>
              <w:bottom w:val="single" w:sz="4" w:space="0" w:color="auto"/>
              <w:right w:val="single" w:sz="4" w:space="0" w:color="auto"/>
            </w:tcBorders>
          </w:tcPr>
          <w:p w14:paraId="7FAFC983"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t>Да (нет)</w:t>
            </w:r>
          </w:p>
        </w:tc>
      </w:tr>
      <w:tr w:rsidR="00CD1A65" w:rsidRPr="009B2826" w14:paraId="6C1657B7"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bottom w:val="single" w:sz="4" w:space="0" w:color="auto"/>
              <w:right w:val="single" w:sz="4" w:space="0" w:color="auto"/>
            </w:tcBorders>
            <w:vAlign w:val="center"/>
          </w:tcPr>
          <w:p w14:paraId="4F0A77D6"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5.</w:t>
            </w:r>
          </w:p>
        </w:tc>
        <w:tc>
          <w:tcPr>
            <w:tcW w:w="1988" w:type="pct"/>
            <w:tcBorders>
              <w:top w:val="single" w:sz="4" w:space="0" w:color="auto"/>
              <w:left w:val="single" w:sz="4" w:space="0" w:color="auto"/>
              <w:bottom w:val="single" w:sz="4" w:space="0" w:color="auto"/>
              <w:right w:val="single" w:sz="4" w:space="0" w:color="auto"/>
            </w:tcBorders>
          </w:tcPr>
          <w:p w14:paraId="5FA42083"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 xml:space="preserve">Наличие у хозяйственного общества, хозяйственного партнерства статуса участника проекта в соответствии </w:t>
            </w:r>
            <w:r w:rsidRPr="009B2826">
              <w:rPr>
                <w:sz w:val="22"/>
                <w:szCs w:val="20"/>
              </w:rPr>
              <w:br/>
              <w:t>с Федеральным законом от 28.09.2010 № 244-ФЗ «Об инновационном центре "</w:t>
            </w:r>
            <w:proofErr w:type="spellStart"/>
            <w:r w:rsidRPr="009B2826">
              <w:rPr>
                <w:sz w:val="22"/>
                <w:szCs w:val="20"/>
              </w:rPr>
              <w:t>Сколково</w:t>
            </w:r>
            <w:proofErr w:type="spellEnd"/>
            <w:r w:rsidRPr="009B2826">
              <w:rPr>
                <w:sz w:val="22"/>
                <w:szCs w:val="20"/>
              </w:rPr>
              <w:t>"»</w:t>
            </w:r>
          </w:p>
        </w:tc>
        <w:tc>
          <w:tcPr>
            <w:tcW w:w="2607" w:type="pct"/>
            <w:gridSpan w:val="3"/>
            <w:tcBorders>
              <w:top w:val="single" w:sz="4" w:space="0" w:color="auto"/>
              <w:left w:val="single" w:sz="4" w:space="0" w:color="auto"/>
              <w:bottom w:val="single" w:sz="4" w:space="0" w:color="auto"/>
              <w:right w:val="single" w:sz="4" w:space="0" w:color="auto"/>
            </w:tcBorders>
          </w:tcPr>
          <w:p w14:paraId="36801E47"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t>Да (нет)</w:t>
            </w:r>
          </w:p>
        </w:tc>
      </w:tr>
      <w:tr w:rsidR="00CD1A65" w:rsidRPr="009B2826" w14:paraId="26527A2E"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bottom w:val="single" w:sz="4" w:space="0" w:color="auto"/>
              <w:right w:val="single" w:sz="4" w:space="0" w:color="auto"/>
            </w:tcBorders>
            <w:vAlign w:val="center"/>
          </w:tcPr>
          <w:p w14:paraId="30300416"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6.</w:t>
            </w:r>
          </w:p>
        </w:tc>
        <w:tc>
          <w:tcPr>
            <w:tcW w:w="1988" w:type="pct"/>
            <w:tcBorders>
              <w:top w:val="single" w:sz="4" w:space="0" w:color="auto"/>
              <w:left w:val="single" w:sz="4" w:space="0" w:color="auto"/>
              <w:bottom w:val="single" w:sz="4" w:space="0" w:color="auto"/>
              <w:right w:val="single" w:sz="4" w:space="0" w:color="auto"/>
            </w:tcBorders>
          </w:tcPr>
          <w:p w14:paraId="3D199C87" w14:textId="7D898C95"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23.08.1996 </w:t>
            </w:r>
            <w:r w:rsidR="008D73B5" w:rsidRPr="009B2826">
              <w:rPr>
                <w:sz w:val="22"/>
                <w:szCs w:val="20"/>
              </w:rPr>
              <w:br/>
            </w:r>
            <w:r w:rsidRPr="009B2826">
              <w:rPr>
                <w:sz w:val="22"/>
                <w:szCs w:val="20"/>
              </w:rPr>
              <w:lastRenderedPageBreak/>
              <w:t>№ 127-ФЗ «О науке и государственной научно-технической политике»</w:t>
            </w:r>
          </w:p>
        </w:tc>
        <w:tc>
          <w:tcPr>
            <w:tcW w:w="2607" w:type="pct"/>
            <w:gridSpan w:val="3"/>
            <w:tcBorders>
              <w:top w:val="single" w:sz="4" w:space="0" w:color="auto"/>
              <w:left w:val="single" w:sz="4" w:space="0" w:color="auto"/>
              <w:bottom w:val="single" w:sz="4" w:space="0" w:color="auto"/>
              <w:right w:val="single" w:sz="4" w:space="0" w:color="auto"/>
            </w:tcBorders>
          </w:tcPr>
          <w:p w14:paraId="1A96CD66"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lastRenderedPageBreak/>
              <w:t>Да (нет)</w:t>
            </w:r>
          </w:p>
        </w:tc>
      </w:tr>
      <w:tr w:rsidR="00CD1A65" w:rsidRPr="009B2826" w14:paraId="280D8C1B" w14:textId="77777777" w:rsidTr="00CD1A65">
        <w:tblPrEx>
          <w:tblBorders>
            <w:insideH w:val="none" w:sz="0" w:space="0" w:color="auto"/>
            <w:insideV w:val="none" w:sz="0" w:space="0" w:color="auto"/>
          </w:tblBorders>
        </w:tblPrEx>
        <w:trPr>
          <w:trHeight w:val="20"/>
        </w:trPr>
        <w:tc>
          <w:tcPr>
            <w:tcW w:w="405" w:type="pct"/>
            <w:vMerge w:val="restart"/>
            <w:tcBorders>
              <w:top w:val="single" w:sz="4" w:space="0" w:color="auto"/>
              <w:left w:val="single" w:sz="4" w:space="0" w:color="auto"/>
              <w:bottom w:val="nil"/>
              <w:right w:val="single" w:sz="4" w:space="0" w:color="auto"/>
            </w:tcBorders>
            <w:vAlign w:val="center"/>
          </w:tcPr>
          <w:p w14:paraId="4525EC0F" w14:textId="77777777" w:rsidR="00CD1A65" w:rsidRPr="009B2826" w:rsidRDefault="00CD1A65" w:rsidP="00E00DE8">
            <w:pPr>
              <w:widowControl w:val="0"/>
              <w:autoSpaceDE w:val="0"/>
              <w:autoSpaceDN w:val="0"/>
              <w:adjustRightInd w:val="0"/>
              <w:spacing w:after="0"/>
              <w:jc w:val="center"/>
              <w:rPr>
                <w:sz w:val="22"/>
                <w:szCs w:val="20"/>
              </w:rPr>
            </w:pPr>
            <w:r w:rsidRPr="009B2826">
              <w:br w:type="page"/>
            </w:r>
            <w:r w:rsidRPr="009B2826">
              <w:rPr>
                <w:sz w:val="22"/>
                <w:szCs w:val="20"/>
              </w:rPr>
              <w:t>7.</w:t>
            </w:r>
          </w:p>
        </w:tc>
        <w:tc>
          <w:tcPr>
            <w:tcW w:w="1988" w:type="pct"/>
            <w:vMerge w:val="restart"/>
            <w:tcBorders>
              <w:top w:val="single" w:sz="4" w:space="0" w:color="auto"/>
              <w:left w:val="single" w:sz="4" w:space="0" w:color="auto"/>
              <w:bottom w:val="nil"/>
              <w:right w:val="single" w:sz="4" w:space="0" w:color="auto"/>
            </w:tcBorders>
          </w:tcPr>
          <w:p w14:paraId="5ADDE1E0"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Среднесписочная численность работников за предшествующий календарный год, человек</w:t>
            </w:r>
          </w:p>
        </w:tc>
        <w:tc>
          <w:tcPr>
            <w:tcW w:w="955" w:type="pct"/>
            <w:tcBorders>
              <w:top w:val="single" w:sz="4" w:space="0" w:color="auto"/>
              <w:left w:val="single" w:sz="4" w:space="0" w:color="auto"/>
              <w:bottom w:val="nil"/>
              <w:right w:val="single" w:sz="4" w:space="0" w:color="auto"/>
            </w:tcBorders>
          </w:tcPr>
          <w:p w14:paraId="0D2F33D5"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До 100 включительно</w:t>
            </w:r>
          </w:p>
        </w:tc>
        <w:tc>
          <w:tcPr>
            <w:tcW w:w="737" w:type="pct"/>
            <w:tcBorders>
              <w:top w:val="single" w:sz="4" w:space="0" w:color="auto"/>
              <w:left w:val="single" w:sz="4" w:space="0" w:color="auto"/>
              <w:bottom w:val="nil"/>
              <w:right w:val="single" w:sz="4" w:space="0" w:color="auto"/>
            </w:tcBorders>
          </w:tcPr>
          <w:p w14:paraId="66E4239B"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От 101 до 250 включительно</w:t>
            </w:r>
          </w:p>
        </w:tc>
        <w:tc>
          <w:tcPr>
            <w:tcW w:w="915" w:type="pct"/>
            <w:vMerge w:val="restart"/>
            <w:tcBorders>
              <w:top w:val="single" w:sz="4" w:space="0" w:color="auto"/>
              <w:left w:val="single" w:sz="4" w:space="0" w:color="auto"/>
              <w:bottom w:val="nil"/>
              <w:right w:val="single" w:sz="4" w:space="0" w:color="auto"/>
            </w:tcBorders>
          </w:tcPr>
          <w:p w14:paraId="5936D81C"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Указывается количество человек (за предшествующий календарный год)</w:t>
            </w:r>
          </w:p>
        </w:tc>
      </w:tr>
      <w:tr w:rsidR="00CD1A65" w:rsidRPr="009B2826" w14:paraId="76B76D38" w14:textId="77777777" w:rsidTr="00CD1A65">
        <w:tblPrEx>
          <w:tblBorders>
            <w:insideH w:val="none" w:sz="0" w:space="0" w:color="auto"/>
            <w:insideV w:val="none" w:sz="0" w:space="0" w:color="auto"/>
          </w:tblBorders>
        </w:tblPrEx>
        <w:trPr>
          <w:trHeight w:val="20"/>
        </w:trPr>
        <w:tc>
          <w:tcPr>
            <w:tcW w:w="405" w:type="pct"/>
            <w:vMerge/>
            <w:tcBorders>
              <w:top w:val="nil"/>
              <w:left w:val="single" w:sz="4" w:space="0" w:color="auto"/>
              <w:bottom w:val="nil"/>
              <w:right w:val="single" w:sz="4" w:space="0" w:color="auto"/>
            </w:tcBorders>
            <w:vAlign w:val="center"/>
          </w:tcPr>
          <w:p w14:paraId="2AC4AACC" w14:textId="77777777" w:rsidR="00CD1A65" w:rsidRPr="009B2826" w:rsidRDefault="00CD1A65" w:rsidP="00E00DE8">
            <w:pPr>
              <w:spacing w:after="0"/>
              <w:jc w:val="center"/>
              <w:rPr>
                <w:sz w:val="22"/>
                <w:szCs w:val="20"/>
              </w:rPr>
            </w:pPr>
          </w:p>
        </w:tc>
        <w:tc>
          <w:tcPr>
            <w:tcW w:w="1988" w:type="pct"/>
            <w:vMerge/>
            <w:tcBorders>
              <w:top w:val="nil"/>
              <w:left w:val="single" w:sz="4" w:space="0" w:color="auto"/>
              <w:bottom w:val="nil"/>
              <w:right w:val="single" w:sz="4" w:space="0" w:color="auto"/>
            </w:tcBorders>
          </w:tcPr>
          <w:p w14:paraId="55D9166B" w14:textId="77777777" w:rsidR="00CD1A65" w:rsidRPr="009B2826" w:rsidRDefault="00CD1A65" w:rsidP="00E00DE8">
            <w:pPr>
              <w:spacing w:after="0"/>
              <w:rPr>
                <w:sz w:val="22"/>
                <w:szCs w:val="20"/>
              </w:rPr>
            </w:pPr>
          </w:p>
        </w:tc>
        <w:tc>
          <w:tcPr>
            <w:tcW w:w="955" w:type="pct"/>
            <w:tcBorders>
              <w:top w:val="nil"/>
              <w:left w:val="single" w:sz="4" w:space="0" w:color="auto"/>
              <w:bottom w:val="nil"/>
              <w:right w:val="single" w:sz="4" w:space="0" w:color="auto"/>
            </w:tcBorders>
          </w:tcPr>
          <w:p w14:paraId="043DFD90"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 xml:space="preserve">до 15 - </w:t>
            </w:r>
            <w:proofErr w:type="spellStart"/>
            <w:r w:rsidRPr="009B2826">
              <w:rPr>
                <w:sz w:val="22"/>
                <w:szCs w:val="20"/>
              </w:rPr>
              <w:t>микропредприятие</w:t>
            </w:r>
            <w:proofErr w:type="spellEnd"/>
          </w:p>
        </w:tc>
        <w:tc>
          <w:tcPr>
            <w:tcW w:w="737" w:type="pct"/>
            <w:tcBorders>
              <w:top w:val="nil"/>
              <w:left w:val="single" w:sz="4" w:space="0" w:color="auto"/>
              <w:bottom w:val="nil"/>
              <w:right w:val="single" w:sz="4" w:space="0" w:color="auto"/>
            </w:tcBorders>
          </w:tcPr>
          <w:p w14:paraId="593525FF" w14:textId="77777777" w:rsidR="00CD1A65" w:rsidRPr="009B2826" w:rsidRDefault="00CD1A65" w:rsidP="00E00DE8">
            <w:pPr>
              <w:widowControl w:val="0"/>
              <w:autoSpaceDE w:val="0"/>
              <w:autoSpaceDN w:val="0"/>
              <w:adjustRightInd w:val="0"/>
              <w:spacing w:after="0"/>
              <w:ind w:firstLine="720"/>
              <w:jc w:val="center"/>
              <w:rPr>
                <w:sz w:val="22"/>
                <w:szCs w:val="20"/>
              </w:rPr>
            </w:pPr>
          </w:p>
        </w:tc>
        <w:tc>
          <w:tcPr>
            <w:tcW w:w="915" w:type="pct"/>
            <w:vMerge/>
            <w:tcBorders>
              <w:top w:val="nil"/>
              <w:left w:val="single" w:sz="4" w:space="0" w:color="auto"/>
              <w:bottom w:val="nil"/>
              <w:right w:val="single" w:sz="4" w:space="0" w:color="auto"/>
            </w:tcBorders>
          </w:tcPr>
          <w:p w14:paraId="66FF99AD" w14:textId="77777777" w:rsidR="00CD1A65" w:rsidRPr="009B2826" w:rsidRDefault="00CD1A65" w:rsidP="00E00DE8">
            <w:pPr>
              <w:spacing w:after="0"/>
              <w:rPr>
                <w:sz w:val="22"/>
                <w:szCs w:val="20"/>
              </w:rPr>
            </w:pPr>
          </w:p>
        </w:tc>
      </w:tr>
      <w:tr w:rsidR="00CD1A65" w:rsidRPr="009B2826" w14:paraId="573AEA38" w14:textId="77777777" w:rsidTr="00CD1A65">
        <w:tblPrEx>
          <w:tblBorders>
            <w:insideH w:val="none" w:sz="0" w:space="0" w:color="auto"/>
            <w:insideV w:val="none" w:sz="0" w:space="0" w:color="auto"/>
          </w:tblBorders>
        </w:tblPrEx>
        <w:trPr>
          <w:trHeight w:val="20"/>
        </w:trPr>
        <w:tc>
          <w:tcPr>
            <w:tcW w:w="405" w:type="pct"/>
            <w:vMerge w:val="restart"/>
            <w:tcBorders>
              <w:top w:val="single" w:sz="4" w:space="0" w:color="auto"/>
              <w:left w:val="single" w:sz="4" w:space="0" w:color="auto"/>
              <w:bottom w:val="nil"/>
              <w:right w:val="single" w:sz="4" w:space="0" w:color="auto"/>
            </w:tcBorders>
            <w:vAlign w:val="center"/>
          </w:tcPr>
          <w:p w14:paraId="75E5E258"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8.</w:t>
            </w:r>
          </w:p>
        </w:tc>
        <w:tc>
          <w:tcPr>
            <w:tcW w:w="1988" w:type="pct"/>
            <w:vMerge w:val="restart"/>
            <w:tcBorders>
              <w:top w:val="single" w:sz="4" w:space="0" w:color="auto"/>
              <w:left w:val="single" w:sz="4" w:space="0" w:color="auto"/>
              <w:bottom w:val="nil"/>
              <w:right w:val="single" w:sz="4" w:space="0" w:color="auto"/>
            </w:tcBorders>
          </w:tcPr>
          <w:p w14:paraId="0F29447B"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Доход за предшествующий календарный год, который</w:t>
            </w:r>
          </w:p>
          <w:p w14:paraId="3D34D58F"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55" w:type="pct"/>
            <w:tcBorders>
              <w:top w:val="single" w:sz="4" w:space="0" w:color="auto"/>
              <w:left w:val="single" w:sz="4" w:space="0" w:color="auto"/>
              <w:bottom w:val="nil"/>
              <w:right w:val="single" w:sz="4" w:space="0" w:color="auto"/>
            </w:tcBorders>
          </w:tcPr>
          <w:p w14:paraId="2EF1B59A" w14:textId="77777777" w:rsidR="00CD1A65" w:rsidRPr="009B2826" w:rsidRDefault="00CD1A65" w:rsidP="00E00DE8">
            <w:pPr>
              <w:widowControl w:val="0"/>
              <w:autoSpaceDE w:val="0"/>
              <w:autoSpaceDN w:val="0"/>
              <w:adjustRightInd w:val="0"/>
              <w:spacing w:after="0"/>
              <w:ind w:firstLine="720"/>
              <w:jc w:val="left"/>
              <w:rPr>
                <w:sz w:val="22"/>
                <w:szCs w:val="20"/>
              </w:rPr>
            </w:pPr>
            <w:r w:rsidRPr="009B2826">
              <w:rPr>
                <w:sz w:val="22"/>
                <w:szCs w:val="20"/>
              </w:rPr>
              <w:t>800</w:t>
            </w:r>
          </w:p>
        </w:tc>
        <w:tc>
          <w:tcPr>
            <w:tcW w:w="737" w:type="pct"/>
            <w:tcBorders>
              <w:top w:val="single" w:sz="4" w:space="0" w:color="auto"/>
              <w:left w:val="single" w:sz="4" w:space="0" w:color="auto"/>
              <w:bottom w:val="nil"/>
              <w:right w:val="single" w:sz="4" w:space="0" w:color="auto"/>
            </w:tcBorders>
          </w:tcPr>
          <w:p w14:paraId="09D0A8F2"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2000</w:t>
            </w:r>
          </w:p>
        </w:tc>
        <w:tc>
          <w:tcPr>
            <w:tcW w:w="915" w:type="pct"/>
            <w:vMerge w:val="restart"/>
            <w:tcBorders>
              <w:top w:val="single" w:sz="4" w:space="0" w:color="auto"/>
              <w:left w:val="single" w:sz="4" w:space="0" w:color="auto"/>
              <w:bottom w:val="nil"/>
              <w:right w:val="single" w:sz="4" w:space="0" w:color="auto"/>
            </w:tcBorders>
          </w:tcPr>
          <w:p w14:paraId="24EDF0C8"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 xml:space="preserve">Указывается </w:t>
            </w:r>
            <w:r w:rsidRPr="009B2826">
              <w:rPr>
                <w:sz w:val="22"/>
                <w:szCs w:val="20"/>
              </w:rPr>
              <w:br/>
              <w:t>в млн рублей (за предшествующий календарный год)</w:t>
            </w:r>
          </w:p>
        </w:tc>
      </w:tr>
      <w:tr w:rsidR="00CD1A65" w:rsidRPr="009B2826" w14:paraId="5C582479" w14:textId="77777777" w:rsidTr="00CD1A65">
        <w:tblPrEx>
          <w:tblBorders>
            <w:insideH w:val="none" w:sz="0" w:space="0" w:color="auto"/>
            <w:insideV w:val="none" w:sz="0" w:space="0" w:color="auto"/>
          </w:tblBorders>
        </w:tblPrEx>
        <w:trPr>
          <w:trHeight w:val="20"/>
        </w:trPr>
        <w:tc>
          <w:tcPr>
            <w:tcW w:w="405" w:type="pct"/>
            <w:vMerge/>
            <w:tcBorders>
              <w:top w:val="nil"/>
              <w:left w:val="single" w:sz="4" w:space="0" w:color="auto"/>
              <w:bottom w:val="nil"/>
              <w:right w:val="single" w:sz="4" w:space="0" w:color="auto"/>
            </w:tcBorders>
            <w:vAlign w:val="center"/>
          </w:tcPr>
          <w:p w14:paraId="0A383DB7" w14:textId="77777777" w:rsidR="00CD1A65" w:rsidRPr="009B2826" w:rsidRDefault="00CD1A65" w:rsidP="00E00DE8">
            <w:pPr>
              <w:spacing w:after="0"/>
              <w:jc w:val="center"/>
              <w:rPr>
                <w:sz w:val="22"/>
                <w:szCs w:val="20"/>
              </w:rPr>
            </w:pPr>
          </w:p>
        </w:tc>
        <w:tc>
          <w:tcPr>
            <w:tcW w:w="1988" w:type="pct"/>
            <w:vMerge/>
            <w:tcBorders>
              <w:top w:val="nil"/>
              <w:left w:val="single" w:sz="4" w:space="0" w:color="auto"/>
              <w:bottom w:val="nil"/>
              <w:right w:val="single" w:sz="4" w:space="0" w:color="auto"/>
            </w:tcBorders>
          </w:tcPr>
          <w:p w14:paraId="2AA44104" w14:textId="77777777" w:rsidR="00CD1A65" w:rsidRPr="009B2826" w:rsidRDefault="00CD1A65" w:rsidP="00E00DE8">
            <w:pPr>
              <w:spacing w:after="0"/>
              <w:rPr>
                <w:sz w:val="22"/>
                <w:szCs w:val="20"/>
              </w:rPr>
            </w:pPr>
          </w:p>
        </w:tc>
        <w:tc>
          <w:tcPr>
            <w:tcW w:w="955" w:type="pct"/>
            <w:tcBorders>
              <w:top w:val="nil"/>
              <w:left w:val="single" w:sz="4" w:space="0" w:color="auto"/>
              <w:bottom w:val="nil"/>
              <w:right w:val="single" w:sz="4" w:space="0" w:color="auto"/>
            </w:tcBorders>
          </w:tcPr>
          <w:p w14:paraId="7A5EFE62"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 xml:space="preserve">120 в год - </w:t>
            </w:r>
            <w:proofErr w:type="spellStart"/>
            <w:r w:rsidRPr="009B2826">
              <w:rPr>
                <w:sz w:val="22"/>
                <w:szCs w:val="20"/>
              </w:rPr>
              <w:t>микропредприятие</w:t>
            </w:r>
            <w:proofErr w:type="spellEnd"/>
          </w:p>
        </w:tc>
        <w:tc>
          <w:tcPr>
            <w:tcW w:w="737" w:type="pct"/>
            <w:tcBorders>
              <w:top w:val="nil"/>
              <w:left w:val="single" w:sz="4" w:space="0" w:color="auto"/>
              <w:bottom w:val="nil"/>
              <w:right w:val="single" w:sz="4" w:space="0" w:color="auto"/>
            </w:tcBorders>
          </w:tcPr>
          <w:p w14:paraId="2951DDD4" w14:textId="77777777" w:rsidR="00CD1A65" w:rsidRPr="009B2826" w:rsidRDefault="00CD1A65" w:rsidP="00E00DE8">
            <w:pPr>
              <w:widowControl w:val="0"/>
              <w:autoSpaceDE w:val="0"/>
              <w:autoSpaceDN w:val="0"/>
              <w:adjustRightInd w:val="0"/>
              <w:spacing w:after="0"/>
              <w:ind w:firstLine="720"/>
              <w:jc w:val="center"/>
              <w:rPr>
                <w:sz w:val="22"/>
                <w:szCs w:val="20"/>
              </w:rPr>
            </w:pPr>
          </w:p>
        </w:tc>
        <w:tc>
          <w:tcPr>
            <w:tcW w:w="915" w:type="pct"/>
            <w:vMerge/>
            <w:tcBorders>
              <w:top w:val="nil"/>
              <w:left w:val="single" w:sz="4" w:space="0" w:color="auto"/>
              <w:bottom w:val="nil"/>
              <w:right w:val="single" w:sz="4" w:space="0" w:color="auto"/>
            </w:tcBorders>
          </w:tcPr>
          <w:p w14:paraId="44B7DAF8" w14:textId="77777777" w:rsidR="00CD1A65" w:rsidRPr="009B2826" w:rsidRDefault="00CD1A65" w:rsidP="00E00DE8">
            <w:pPr>
              <w:spacing w:after="0"/>
              <w:rPr>
                <w:sz w:val="22"/>
                <w:szCs w:val="20"/>
              </w:rPr>
            </w:pPr>
          </w:p>
        </w:tc>
      </w:tr>
      <w:tr w:rsidR="00CD1A65" w:rsidRPr="009B2826" w14:paraId="17077AD9"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bottom w:val="single" w:sz="4" w:space="0" w:color="auto"/>
              <w:right w:val="single" w:sz="4" w:space="0" w:color="auto"/>
            </w:tcBorders>
            <w:vAlign w:val="center"/>
          </w:tcPr>
          <w:p w14:paraId="3C7C21A1"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9.</w:t>
            </w:r>
          </w:p>
        </w:tc>
        <w:tc>
          <w:tcPr>
            <w:tcW w:w="1988" w:type="pct"/>
            <w:tcBorders>
              <w:top w:val="single" w:sz="4" w:space="0" w:color="auto"/>
              <w:left w:val="single" w:sz="4" w:space="0" w:color="auto"/>
              <w:bottom w:val="single" w:sz="4" w:space="0" w:color="auto"/>
              <w:right w:val="single" w:sz="4" w:space="0" w:color="auto"/>
            </w:tcBorders>
          </w:tcPr>
          <w:p w14:paraId="0122F801"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607" w:type="pct"/>
            <w:gridSpan w:val="3"/>
            <w:tcBorders>
              <w:top w:val="single" w:sz="4" w:space="0" w:color="auto"/>
              <w:left w:val="single" w:sz="4" w:space="0" w:color="auto"/>
              <w:bottom w:val="single" w:sz="4" w:space="0" w:color="auto"/>
              <w:right w:val="single" w:sz="4" w:space="0" w:color="auto"/>
            </w:tcBorders>
          </w:tcPr>
          <w:p w14:paraId="35910206"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t>Подлежит заполнению</w:t>
            </w:r>
          </w:p>
        </w:tc>
      </w:tr>
      <w:tr w:rsidR="00CD1A65" w:rsidRPr="009B2826" w14:paraId="6C2C1FDC"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bottom w:val="single" w:sz="4" w:space="0" w:color="auto"/>
              <w:right w:val="single" w:sz="4" w:space="0" w:color="auto"/>
            </w:tcBorders>
            <w:vAlign w:val="center"/>
          </w:tcPr>
          <w:p w14:paraId="15008D88"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10.</w:t>
            </w:r>
          </w:p>
        </w:tc>
        <w:tc>
          <w:tcPr>
            <w:tcW w:w="1988" w:type="pct"/>
            <w:tcBorders>
              <w:top w:val="single" w:sz="4" w:space="0" w:color="auto"/>
              <w:left w:val="single" w:sz="4" w:space="0" w:color="auto"/>
              <w:bottom w:val="single" w:sz="4" w:space="0" w:color="auto"/>
              <w:right w:val="single" w:sz="4" w:space="0" w:color="auto"/>
            </w:tcBorders>
          </w:tcPr>
          <w:p w14:paraId="514264CF"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2607" w:type="pct"/>
            <w:gridSpan w:val="3"/>
            <w:tcBorders>
              <w:top w:val="single" w:sz="4" w:space="0" w:color="auto"/>
              <w:left w:val="single" w:sz="4" w:space="0" w:color="auto"/>
              <w:bottom w:val="single" w:sz="4" w:space="0" w:color="auto"/>
              <w:right w:val="single" w:sz="4" w:space="0" w:color="auto"/>
            </w:tcBorders>
          </w:tcPr>
          <w:p w14:paraId="7B224132"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t>Подлежит заполнению</w:t>
            </w:r>
          </w:p>
        </w:tc>
      </w:tr>
      <w:tr w:rsidR="00CD1A65" w:rsidRPr="009B2826" w14:paraId="19618C9F"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bottom w:val="single" w:sz="4" w:space="0" w:color="auto"/>
              <w:right w:val="single" w:sz="4" w:space="0" w:color="auto"/>
            </w:tcBorders>
            <w:vAlign w:val="center"/>
          </w:tcPr>
          <w:p w14:paraId="73CF2F22"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11.</w:t>
            </w:r>
          </w:p>
        </w:tc>
        <w:tc>
          <w:tcPr>
            <w:tcW w:w="1988" w:type="pct"/>
            <w:tcBorders>
              <w:top w:val="single" w:sz="4" w:space="0" w:color="auto"/>
              <w:left w:val="single" w:sz="4" w:space="0" w:color="auto"/>
              <w:bottom w:val="single" w:sz="4" w:space="0" w:color="auto"/>
              <w:right w:val="single" w:sz="4" w:space="0" w:color="auto"/>
            </w:tcBorders>
          </w:tcPr>
          <w:p w14:paraId="6E502110"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2607" w:type="pct"/>
            <w:gridSpan w:val="3"/>
            <w:tcBorders>
              <w:top w:val="single" w:sz="4" w:space="0" w:color="auto"/>
              <w:left w:val="single" w:sz="4" w:space="0" w:color="auto"/>
              <w:bottom w:val="single" w:sz="4" w:space="0" w:color="auto"/>
              <w:right w:val="single" w:sz="4" w:space="0" w:color="auto"/>
            </w:tcBorders>
          </w:tcPr>
          <w:p w14:paraId="13114A71"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t>Подлежит заполнению</w:t>
            </w:r>
          </w:p>
        </w:tc>
      </w:tr>
      <w:tr w:rsidR="00CD1A65" w:rsidRPr="009B2826" w14:paraId="5D7EADC3"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bottom w:val="single" w:sz="4" w:space="0" w:color="auto"/>
              <w:right w:val="single" w:sz="4" w:space="0" w:color="auto"/>
            </w:tcBorders>
            <w:vAlign w:val="center"/>
          </w:tcPr>
          <w:p w14:paraId="4E5C72BF"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12.</w:t>
            </w:r>
          </w:p>
        </w:tc>
        <w:tc>
          <w:tcPr>
            <w:tcW w:w="1988" w:type="pct"/>
            <w:tcBorders>
              <w:top w:val="single" w:sz="4" w:space="0" w:color="auto"/>
              <w:left w:val="single" w:sz="4" w:space="0" w:color="auto"/>
              <w:bottom w:val="single" w:sz="4" w:space="0" w:color="auto"/>
              <w:right w:val="single" w:sz="4" w:space="0" w:color="auto"/>
            </w:tcBorders>
          </w:tcPr>
          <w:p w14:paraId="4BAAF210"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607" w:type="pct"/>
            <w:gridSpan w:val="3"/>
            <w:tcBorders>
              <w:top w:val="single" w:sz="4" w:space="0" w:color="auto"/>
              <w:left w:val="single" w:sz="4" w:space="0" w:color="auto"/>
              <w:bottom w:val="single" w:sz="4" w:space="0" w:color="auto"/>
              <w:right w:val="single" w:sz="4" w:space="0" w:color="auto"/>
            </w:tcBorders>
          </w:tcPr>
          <w:p w14:paraId="78152022"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t>Да (нет)</w:t>
            </w:r>
          </w:p>
        </w:tc>
      </w:tr>
      <w:tr w:rsidR="00CD1A65" w:rsidRPr="009B2826" w14:paraId="46D44D4F"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bottom w:val="single" w:sz="4" w:space="0" w:color="auto"/>
              <w:right w:val="single" w:sz="4" w:space="0" w:color="auto"/>
            </w:tcBorders>
            <w:vAlign w:val="center"/>
          </w:tcPr>
          <w:p w14:paraId="5FDD03F4"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13.</w:t>
            </w:r>
          </w:p>
        </w:tc>
        <w:tc>
          <w:tcPr>
            <w:tcW w:w="1988" w:type="pct"/>
            <w:tcBorders>
              <w:top w:val="single" w:sz="4" w:space="0" w:color="auto"/>
              <w:left w:val="single" w:sz="4" w:space="0" w:color="auto"/>
              <w:bottom w:val="single" w:sz="4" w:space="0" w:color="auto"/>
              <w:right w:val="single" w:sz="4" w:space="0" w:color="auto"/>
            </w:tcBorders>
          </w:tcPr>
          <w:p w14:paraId="3CED99FB"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607" w:type="pct"/>
            <w:gridSpan w:val="3"/>
            <w:tcBorders>
              <w:top w:val="single" w:sz="4" w:space="0" w:color="auto"/>
              <w:left w:val="single" w:sz="4" w:space="0" w:color="auto"/>
              <w:bottom w:val="single" w:sz="4" w:space="0" w:color="auto"/>
              <w:right w:val="single" w:sz="4" w:space="0" w:color="auto"/>
            </w:tcBorders>
          </w:tcPr>
          <w:p w14:paraId="02391312"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t>Да (нет)</w:t>
            </w:r>
          </w:p>
          <w:p w14:paraId="629D47B1"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t>(в случае участия – наименование заказчика, реализующего программу партнерства)</w:t>
            </w:r>
          </w:p>
        </w:tc>
      </w:tr>
      <w:tr w:rsidR="00CD1A65" w:rsidRPr="009B2826" w14:paraId="1EFAA8D3"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bottom w:val="nil"/>
              <w:right w:val="single" w:sz="4" w:space="0" w:color="auto"/>
            </w:tcBorders>
            <w:vAlign w:val="center"/>
          </w:tcPr>
          <w:p w14:paraId="59A6B1C7"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14.</w:t>
            </w:r>
          </w:p>
        </w:tc>
        <w:tc>
          <w:tcPr>
            <w:tcW w:w="1988" w:type="pct"/>
            <w:tcBorders>
              <w:top w:val="single" w:sz="4" w:space="0" w:color="auto"/>
              <w:left w:val="single" w:sz="4" w:space="0" w:color="auto"/>
              <w:bottom w:val="single" w:sz="4" w:space="0" w:color="auto"/>
              <w:right w:val="single" w:sz="4" w:space="0" w:color="auto"/>
            </w:tcBorders>
          </w:tcPr>
          <w:p w14:paraId="6AFF1694"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 xml:space="preserve">Сведения о наличии у юридического </w:t>
            </w:r>
            <w:r w:rsidRPr="009B2826">
              <w:rPr>
                <w:sz w:val="22"/>
                <w:szCs w:val="20"/>
              </w:rPr>
              <w:lastRenderedPageBreak/>
              <w:t xml:space="preserve">лица, индивидуального предпринимателя в предшествующем календарном году контрактов, заключенных в соответствии </w:t>
            </w:r>
            <w:r w:rsidRPr="009B2826">
              <w:rPr>
                <w:sz w:val="22"/>
                <w:szCs w:val="20"/>
              </w:rPr>
              <w:br/>
              <w:t>с Федеральным законом от 05.04.2013 №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18.07.2011 № 223-ФЗ «О закупках товаров, работ, услуг отдельными видами юридических лиц»</w:t>
            </w:r>
          </w:p>
        </w:tc>
        <w:tc>
          <w:tcPr>
            <w:tcW w:w="2607" w:type="pct"/>
            <w:gridSpan w:val="3"/>
            <w:tcBorders>
              <w:top w:val="single" w:sz="4" w:space="0" w:color="auto"/>
              <w:left w:val="single" w:sz="4" w:space="0" w:color="auto"/>
              <w:bottom w:val="nil"/>
              <w:right w:val="single" w:sz="4" w:space="0" w:color="auto"/>
            </w:tcBorders>
          </w:tcPr>
          <w:p w14:paraId="57120C32"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lastRenderedPageBreak/>
              <w:t>Да (нет)</w:t>
            </w:r>
          </w:p>
          <w:p w14:paraId="6A6AD1AC"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lastRenderedPageBreak/>
              <w:t>(при наличии – количество исполненных контрактов или договоров и общая сумма)</w:t>
            </w:r>
          </w:p>
        </w:tc>
      </w:tr>
      <w:tr w:rsidR="00CD1A65" w:rsidRPr="009B2826" w14:paraId="47FCBE09"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bottom w:val="single" w:sz="4" w:space="0" w:color="auto"/>
              <w:right w:val="single" w:sz="4" w:space="0" w:color="auto"/>
            </w:tcBorders>
            <w:vAlign w:val="center"/>
          </w:tcPr>
          <w:p w14:paraId="112B6B5D"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lastRenderedPageBreak/>
              <w:t>15.</w:t>
            </w:r>
          </w:p>
        </w:tc>
        <w:tc>
          <w:tcPr>
            <w:tcW w:w="1988" w:type="pct"/>
            <w:tcBorders>
              <w:top w:val="single" w:sz="4" w:space="0" w:color="auto"/>
              <w:left w:val="single" w:sz="4" w:space="0" w:color="auto"/>
              <w:bottom w:val="single" w:sz="4" w:space="0" w:color="auto"/>
              <w:right w:val="single" w:sz="4" w:space="0" w:color="auto"/>
            </w:tcBorders>
          </w:tcPr>
          <w:p w14:paraId="49C297EA" w14:textId="77777777"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w:t>
            </w:r>
            <w:r w:rsidRPr="009B2826">
              <w:rPr>
                <w:sz w:val="22"/>
                <w:szCs w:val="20"/>
              </w:rPr>
              <w:br/>
              <w:t xml:space="preserve">в сфере экономики, а также о том, что </w:t>
            </w:r>
            <w:r w:rsidRPr="009B2826">
              <w:rPr>
                <w:sz w:val="22"/>
                <w:szCs w:val="20"/>
              </w:rPr>
              <w:br/>
              <w:t>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955" w:type="pct"/>
            <w:tcBorders>
              <w:top w:val="single" w:sz="4" w:space="0" w:color="auto"/>
              <w:left w:val="single" w:sz="4" w:space="0" w:color="auto"/>
              <w:bottom w:val="single" w:sz="4" w:space="0" w:color="auto"/>
              <w:right w:val="nil"/>
            </w:tcBorders>
          </w:tcPr>
          <w:p w14:paraId="494AD0A3" w14:textId="77777777" w:rsidR="00CD1A65" w:rsidRPr="009B2826" w:rsidRDefault="00CD1A65" w:rsidP="00E00DE8">
            <w:pPr>
              <w:widowControl w:val="0"/>
              <w:autoSpaceDE w:val="0"/>
              <w:autoSpaceDN w:val="0"/>
              <w:adjustRightInd w:val="0"/>
              <w:spacing w:after="0"/>
              <w:ind w:firstLine="720"/>
              <w:jc w:val="center"/>
              <w:rPr>
                <w:sz w:val="22"/>
                <w:szCs w:val="20"/>
              </w:rPr>
            </w:pPr>
          </w:p>
        </w:tc>
        <w:tc>
          <w:tcPr>
            <w:tcW w:w="737" w:type="pct"/>
            <w:tcBorders>
              <w:top w:val="single" w:sz="4" w:space="0" w:color="auto"/>
              <w:left w:val="nil"/>
              <w:bottom w:val="single" w:sz="4" w:space="0" w:color="auto"/>
              <w:right w:val="nil"/>
            </w:tcBorders>
          </w:tcPr>
          <w:p w14:paraId="5632D4E1"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Да (нет)</w:t>
            </w:r>
          </w:p>
        </w:tc>
        <w:tc>
          <w:tcPr>
            <w:tcW w:w="915" w:type="pct"/>
            <w:tcBorders>
              <w:top w:val="single" w:sz="4" w:space="0" w:color="auto"/>
              <w:left w:val="nil"/>
              <w:bottom w:val="single" w:sz="4" w:space="0" w:color="auto"/>
              <w:right w:val="single" w:sz="4" w:space="0" w:color="auto"/>
            </w:tcBorders>
          </w:tcPr>
          <w:p w14:paraId="771DA981" w14:textId="77777777" w:rsidR="00CD1A65" w:rsidRPr="009B2826" w:rsidRDefault="00CD1A65" w:rsidP="00E00DE8">
            <w:pPr>
              <w:widowControl w:val="0"/>
              <w:autoSpaceDE w:val="0"/>
              <w:autoSpaceDN w:val="0"/>
              <w:adjustRightInd w:val="0"/>
              <w:spacing w:after="0"/>
              <w:ind w:firstLine="720"/>
              <w:jc w:val="center"/>
              <w:rPr>
                <w:sz w:val="22"/>
                <w:szCs w:val="20"/>
              </w:rPr>
            </w:pPr>
          </w:p>
        </w:tc>
      </w:tr>
      <w:tr w:rsidR="00CD1A65" w:rsidRPr="009B2826" w14:paraId="5671A435" w14:textId="77777777" w:rsidTr="00CD1A65">
        <w:tblPrEx>
          <w:tblBorders>
            <w:insideH w:val="none" w:sz="0" w:space="0" w:color="auto"/>
            <w:insideV w:val="none" w:sz="0" w:space="0" w:color="auto"/>
          </w:tblBorders>
        </w:tblPrEx>
        <w:trPr>
          <w:trHeight w:val="20"/>
        </w:trPr>
        <w:tc>
          <w:tcPr>
            <w:tcW w:w="405" w:type="pct"/>
            <w:tcBorders>
              <w:top w:val="single" w:sz="4" w:space="0" w:color="auto"/>
              <w:left w:val="single" w:sz="4" w:space="0" w:color="auto"/>
              <w:right w:val="single" w:sz="4" w:space="0" w:color="auto"/>
            </w:tcBorders>
            <w:vAlign w:val="center"/>
          </w:tcPr>
          <w:p w14:paraId="461348FE" w14:textId="77777777" w:rsidR="00CD1A65" w:rsidRPr="009B2826" w:rsidRDefault="00CD1A65" w:rsidP="00E00DE8">
            <w:pPr>
              <w:widowControl w:val="0"/>
              <w:autoSpaceDE w:val="0"/>
              <w:autoSpaceDN w:val="0"/>
              <w:adjustRightInd w:val="0"/>
              <w:spacing w:after="0"/>
              <w:jc w:val="center"/>
              <w:rPr>
                <w:sz w:val="22"/>
                <w:szCs w:val="20"/>
              </w:rPr>
            </w:pPr>
            <w:r w:rsidRPr="009B2826">
              <w:rPr>
                <w:sz w:val="22"/>
                <w:szCs w:val="20"/>
              </w:rPr>
              <w:t>16.</w:t>
            </w:r>
          </w:p>
        </w:tc>
        <w:tc>
          <w:tcPr>
            <w:tcW w:w="1988" w:type="pct"/>
            <w:tcBorders>
              <w:top w:val="single" w:sz="4" w:space="0" w:color="auto"/>
              <w:left w:val="single" w:sz="4" w:space="0" w:color="auto"/>
              <w:bottom w:val="single" w:sz="4" w:space="0" w:color="auto"/>
              <w:right w:val="single" w:sz="4" w:space="0" w:color="auto"/>
            </w:tcBorders>
          </w:tcPr>
          <w:p w14:paraId="6CE41D6D" w14:textId="090221F6" w:rsidR="00CD1A65" w:rsidRPr="009B2826" w:rsidRDefault="00CD1A65" w:rsidP="00E00DE8">
            <w:pPr>
              <w:widowControl w:val="0"/>
              <w:autoSpaceDE w:val="0"/>
              <w:autoSpaceDN w:val="0"/>
              <w:adjustRightInd w:val="0"/>
              <w:spacing w:after="0"/>
              <w:jc w:val="left"/>
              <w:rPr>
                <w:sz w:val="22"/>
                <w:szCs w:val="20"/>
              </w:rPr>
            </w:pPr>
            <w:r w:rsidRPr="009B2826">
              <w:rPr>
                <w:sz w:val="22"/>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от18.07.2011 № 223-ФЗ </w:t>
            </w:r>
            <w:r w:rsidR="008D73B5" w:rsidRPr="009B2826">
              <w:rPr>
                <w:sz w:val="22"/>
                <w:szCs w:val="20"/>
              </w:rPr>
              <w:br/>
            </w:r>
            <w:r w:rsidRPr="009B2826">
              <w:rPr>
                <w:sz w:val="22"/>
                <w:szCs w:val="20"/>
              </w:rPr>
              <w:t>«О закупках товаров, работ, услуг отдельными видами юридических лиц» и от 05.04.2013 «О контрактной системе в сфере закупок товаров, работ, услуг для обеспечения государственных и муниципальных нужд»</w:t>
            </w:r>
          </w:p>
        </w:tc>
        <w:tc>
          <w:tcPr>
            <w:tcW w:w="2607" w:type="pct"/>
            <w:gridSpan w:val="3"/>
            <w:tcBorders>
              <w:top w:val="single" w:sz="4" w:space="0" w:color="auto"/>
              <w:left w:val="single" w:sz="4" w:space="0" w:color="auto"/>
              <w:bottom w:val="single" w:sz="4" w:space="0" w:color="auto"/>
              <w:right w:val="single" w:sz="4" w:space="0" w:color="auto"/>
            </w:tcBorders>
          </w:tcPr>
          <w:p w14:paraId="0649C0AF" w14:textId="77777777" w:rsidR="00CD1A65" w:rsidRPr="009B2826" w:rsidRDefault="00CD1A65" w:rsidP="00E00DE8">
            <w:pPr>
              <w:widowControl w:val="0"/>
              <w:autoSpaceDE w:val="0"/>
              <w:autoSpaceDN w:val="0"/>
              <w:adjustRightInd w:val="0"/>
              <w:spacing w:after="0"/>
              <w:ind w:firstLine="720"/>
              <w:jc w:val="center"/>
              <w:rPr>
                <w:sz w:val="22"/>
                <w:szCs w:val="20"/>
              </w:rPr>
            </w:pPr>
            <w:r w:rsidRPr="009B2826">
              <w:rPr>
                <w:sz w:val="22"/>
                <w:szCs w:val="20"/>
              </w:rPr>
              <w:t>Да (нет)</w:t>
            </w:r>
          </w:p>
        </w:tc>
      </w:tr>
    </w:tbl>
    <w:p w14:paraId="60B56CA7" w14:textId="77777777" w:rsidR="00CD1A65" w:rsidRPr="009B2826" w:rsidRDefault="00CD1A65" w:rsidP="00E00DE8">
      <w:pPr>
        <w:widowControl w:val="0"/>
        <w:autoSpaceDE w:val="0"/>
        <w:autoSpaceDN w:val="0"/>
        <w:adjustRightInd w:val="0"/>
        <w:spacing w:after="0"/>
        <w:jc w:val="left"/>
      </w:pPr>
    </w:p>
    <w:p w14:paraId="2B1635FC" w14:textId="77777777" w:rsidR="00CD1A65" w:rsidRPr="009B2826" w:rsidRDefault="00CD1A65" w:rsidP="00E00DE8">
      <w:pPr>
        <w:contextualSpacing/>
        <w:rPr>
          <w:b/>
        </w:rPr>
      </w:pPr>
      <w:r w:rsidRPr="009B2826">
        <w:rPr>
          <w:b/>
        </w:rPr>
        <w:t xml:space="preserve">Руководитель </w:t>
      </w:r>
    </w:p>
    <w:p w14:paraId="0E21CCEE" w14:textId="77777777" w:rsidR="00CD1A65" w:rsidRPr="009B2826" w:rsidRDefault="00CD1A65" w:rsidP="00E00DE8">
      <w:pPr>
        <w:contextualSpacing/>
      </w:pPr>
      <w:r w:rsidRPr="009B2826">
        <w:rPr>
          <w:i/>
        </w:rPr>
        <w:t>(или уполномоченный представитель)</w:t>
      </w:r>
      <w:r w:rsidRPr="009B2826">
        <w:tab/>
      </w:r>
      <w:r w:rsidRPr="009B2826">
        <w:tab/>
        <w:t xml:space="preserve"> _________________ (И.О. Фамилия)</w:t>
      </w:r>
    </w:p>
    <w:p w14:paraId="41BF8BC5" w14:textId="77777777" w:rsidR="00CD1A65" w:rsidRPr="009B2826" w:rsidRDefault="00CD1A65" w:rsidP="00E00DE8">
      <w:pPr>
        <w:ind w:left="4963" w:firstLine="709"/>
        <w:contextualSpacing/>
        <w:rPr>
          <w:vertAlign w:val="superscript"/>
        </w:rPr>
      </w:pPr>
      <w:r w:rsidRPr="009B2826">
        <w:rPr>
          <w:vertAlign w:val="superscript"/>
        </w:rPr>
        <w:t>(подпись)</w:t>
      </w:r>
    </w:p>
    <w:p w14:paraId="6C61DF14" w14:textId="77777777" w:rsidR="00CD1A65" w:rsidRPr="009B2826" w:rsidRDefault="00CD1A65" w:rsidP="00E00DE8">
      <w:pPr>
        <w:ind w:firstLine="709"/>
        <w:contextualSpacing/>
        <w:jc w:val="center"/>
        <w:rPr>
          <w:i/>
        </w:rPr>
      </w:pPr>
      <w:r w:rsidRPr="009B2826">
        <w:rPr>
          <w:i/>
        </w:rPr>
        <w:t>печать (при наличии)</w:t>
      </w:r>
    </w:p>
    <w:p w14:paraId="01B7EC4B" w14:textId="77777777" w:rsidR="00CD1A65" w:rsidRPr="009B2826" w:rsidRDefault="00CD1A65" w:rsidP="00E00DE8">
      <w:pPr>
        <w:widowControl w:val="0"/>
        <w:autoSpaceDE w:val="0"/>
        <w:autoSpaceDN w:val="0"/>
        <w:adjustRightInd w:val="0"/>
        <w:spacing w:after="0"/>
        <w:jc w:val="left"/>
        <w:rPr>
          <w:sz w:val="20"/>
        </w:rPr>
      </w:pPr>
      <w:r w:rsidRPr="009B2826">
        <w:rPr>
          <w:sz w:val="20"/>
        </w:rPr>
        <w:t>Примечание:</w:t>
      </w:r>
    </w:p>
    <w:p w14:paraId="07F0ADA0" w14:textId="77777777" w:rsidR="00CD1A65" w:rsidRPr="009B2826" w:rsidRDefault="00CD1A65" w:rsidP="00E00DE8">
      <w:pPr>
        <w:widowControl w:val="0"/>
        <w:autoSpaceDE w:val="0"/>
        <w:autoSpaceDN w:val="0"/>
        <w:adjustRightInd w:val="0"/>
        <w:spacing w:after="0"/>
        <w:jc w:val="left"/>
        <w:rPr>
          <w:sz w:val="20"/>
        </w:rPr>
      </w:pPr>
    </w:p>
    <w:p w14:paraId="37418555" w14:textId="77777777" w:rsidR="00CD1A65" w:rsidRPr="009B2826" w:rsidRDefault="00CD1A65" w:rsidP="00E00DE8">
      <w:pPr>
        <w:widowControl w:val="0"/>
        <w:autoSpaceDE w:val="0"/>
        <w:autoSpaceDN w:val="0"/>
        <w:adjustRightInd w:val="0"/>
        <w:spacing w:after="0"/>
        <w:rPr>
          <w:sz w:val="20"/>
        </w:rPr>
      </w:pPr>
      <w:r w:rsidRPr="009B2826">
        <w:rPr>
          <w:sz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w:t>
      </w:r>
      <w:r w:rsidRPr="009B2826">
        <w:rPr>
          <w:sz w:val="20"/>
        </w:rPr>
        <w:br/>
        <w:t>3 календарных лет, следующих один за другим.</w:t>
      </w:r>
    </w:p>
    <w:p w14:paraId="67A4CCCF" w14:textId="77777777" w:rsidR="00CD1A65" w:rsidRPr="009B2826" w:rsidRDefault="00CD1A65" w:rsidP="00E00DE8">
      <w:pPr>
        <w:widowControl w:val="0"/>
        <w:autoSpaceDE w:val="0"/>
        <w:autoSpaceDN w:val="0"/>
        <w:adjustRightInd w:val="0"/>
        <w:spacing w:after="0"/>
        <w:rPr>
          <w:sz w:val="20"/>
        </w:rPr>
      </w:pPr>
      <w:r w:rsidRPr="009B2826">
        <w:rPr>
          <w:sz w:val="20"/>
        </w:rPr>
        <w:t>&lt;2&gt; Пункты 1–11 настоящего документа являются обязательными для заполнения.</w:t>
      </w:r>
    </w:p>
    <w:p w14:paraId="385201EF" w14:textId="77777777" w:rsidR="00CD1A65" w:rsidRPr="009B2826" w:rsidRDefault="00CD1A65" w:rsidP="00E00DE8">
      <w:pPr>
        <w:widowControl w:val="0"/>
        <w:autoSpaceDE w:val="0"/>
        <w:autoSpaceDN w:val="0"/>
        <w:adjustRightInd w:val="0"/>
        <w:spacing w:after="0"/>
        <w:rPr>
          <w:sz w:val="20"/>
        </w:rPr>
      </w:pPr>
      <w:r w:rsidRPr="009B2826">
        <w:rPr>
          <w:sz w:val="20"/>
        </w:rPr>
        <w:lastRenderedPageBreak/>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от 24.07.2007 </w:t>
      </w:r>
      <w:r w:rsidRPr="009B2826">
        <w:rPr>
          <w:sz w:val="20"/>
        </w:rPr>
        <w:br/>
        <w:t>№ 209-ФЗ «О развитии малого и среднего предпринимательства в Российской Федерации».</w:t>
      </w:r>
    </w:p>
    <w:p w14:paraId="3D20F468" w14:textId="77777777" w:rsidR="00CD1A65" w:rsidRPr="009B2826" w:rsidRDefault="00CD1A65" w:rsidP="00E00DE8">
      <w:pPr>
        <w:spacing w:after="0"/>
        <w:jc w:val="left"/>
        <w:rPr>
          <w:sz w:val="20"/>
        </w:rPr>
      </w:pPr>
      <w:r w:rsidRPr="009B2826">
        <w:br w:type="page"/>
      </w:r>
    </w:p>
    <w:p w14:paraId="344D17AB" w14:textId="77777777" w:rsidR="002828C3" w:rsidRPr="009B2826" w:rsidRDefault="00B0631C" w:rsidP="004A2A80">
      <w:pPr>
        <w:pStyle w:val="1"/>
        <w:numPr>
          <w:ilvl w:val="0"/>
          <w:numId w:val="16"/>
        </w:numPr>
        <w:rPr>
          <w:sz w:val="28"/>
          <w:szCs w:val="28"/>
        </w:rPr>
      </w:pPr>
      <w:bookmarkStart w:id="9" w:name="_Toc534982642"/>
      <w:r w:rsidRPr="009B2826">
        <w:rPr>
          <w:sz w:val="28"/>
          <w:szCs w:val="28"/>
        </w:rPr>
        <w:lastRenderedPageBreak/>
        <w:t>ПРОЕКТЫ ДОГОВОРОВ</w:t>
      </w:r>
      <w:bookmarkEnd w:id="9"/>
    </w:p>
    <w:p w14:paraId="0C91C574" w14:textId="77777777" w:rsidR="00FE24AE" w:rsidRPr="009B2826" w:rsidRDefault="00FE24AE" w:rsidP="00E00DE8"/>
    <w:p w14:paraId="4F50ADCF" w14:textId="77777777" w:rsidR="003F3105" w:rsidRPr="009B2826" w:rsidRDefault="00FE24AE" w:rsidP="00E00DE8">
      <w:pPr>
        <w:jc w:val="center"/>
        <w:rPr>
          <w:b/>
        </w:rPr>
      </w:pPr>
      <w:r w:rsidRPr="009B2826">
        <w:rPr>
          <w:b/>
        </w:rPr>
        <w:t xml:space="preserve">Проект договора, заключаемого с победителем </w:t>
      </w:r>
      <w:r w:rsidR="00C06332" w:rsidRPr="009B2826">
        <w:rPr>
          <w:b/>
        </w:rPr>
        <w:t>закупки – р</w:t>
      </w:r>
      <w:r w:rsidRPr="009B2826">
        <w:rPr>
          <w:b/>
        </w:rPr>
        <w:t>езидентом</w:t>
      </w:r>
      <w:r w:rsidR="00C06332" w:rsidRPr="009B2826">
        <w:rPr>
          <w:b/>
        </w:rPr>
        <w:t xml:space="preserve"> Российской Федерации</w:t>
      </w:r>
    </w:p>
    <w:p w14:paraId="6528C0A7" w14:textId="77777777" w:rsidR="00FE24AE" w:rsidRPr="009B2826" w:rsidRDefault="00FE24AE" w:rsidP="00E00DE8">
      <w:pPr>
        <w:rPr>
          <w:b/>
        </w:rPr>
      </w:pPr>
    </w:p>
    <w:p w14:paraId="6773BA6E" w14:textId="77777777" w:rsidR="003F3105" w:rsidRPr="009B2826" w:rsidRDefault="002335EA" w:rsidP="00E00DE8">
      <w:pPr>
        <w:ind w:firstLine="709"/>
        <w:jc w:val="center"/>
        <w:rPr>
          <w:b/>
        </w:rPr>
      </w:pPr>
      <w:bookmarkStart w:id="10" w:name="OLE_LINK1"/>
      <w:bookmarkStart w:id="11" w:name="OLE_LINK2"/>
      <w:r w:rsidRPr="009B2826">
        <w:rPr>
          <w:b/>
        </w:rPr>
        <w:t xml:space="preserve">ДОГОВОР № </w:t>
      </w:r>
      <w:r w:rsidR="00AB7487" w:rsidRPr="009B2826">
        <w:rPr>
          <w:b/>
        </w:rPr>
        <w:t>ОКэ_1_0000004_2019_АО</w:t>
      </w:r>
    </w:p>
    <w:bookmarkEnd w:id="10"/>
    <w:bookmarkEnd w:id="11"/>
    <w:p w14:paraId="5DC40026" w14:textId="77777777" w:rsidR="003F3105" w:rsidRPr="009B2826" w:rsidRDefault="003F3105" w:rsidP="00E00DE8">
      <w:pPr>
        <w:tabs>
          <w:tab w:val="right" w:pos="9498"/>
        </w:tabs>
        <w:spacing w:after="0"/>
        <w:contextualSpacing/>
        <w:jc w:val="center"/>
        <w:rPr>
          <w:i/>
        </w:rPr>
      </w:pPr>
      <w:r w:rsidRPr="009B2826">
        <w:rPr>
          <w:i/>
        </w:rPr>
        <w:t>г. Москва</w:t>
      </w:r>
      <w:r w:rsidRPr="009B2826">
        <w:rPr>
          <w:i/>
        </w:rPr>
        <w:tab/>
      </w:r>
      <w:r w:rsidR="002335EA" w:rsidRPr="009B2826">
        <w:rPr>
          <w:i/>
        </w:rPr>
        <w:t>дата</w:t>
      </w:r>
    </w:p>
    <w:p w14:paraId="4346AB1D" w14:textId="77777777" w:rsidR="003F3105" w:rsidRPr="009B2826" w:rsidRDefault="003F3105" w:rsidP="00E00DE8">
      <w:pPr>
        <w:spacing w:after="0"/>
        <w:ind w:firstLine="567"/>
        <w:contextualSpacing/>
      </w:pPr>
    </w:p>
    <w:p w14:paraId="091F544D" w14:textId="4F0195EC" w:rsidR="003F3105" w:rsidRPr="009B2826" w:rsidRDefault="003F3105" w:rsidP="00E00DE8">
      <w:pPr>
        <w:spacing w:after="0"/>
        <w:ind w:firstLine="567"/>
        <w:contextualSpacing/>
      </w:pPr>
      <w:r w:rsidRPr="009B2826">
        <w:t xml:space="preserve">Акционерное общество «Гознак» (АО «Гознак»), именуемое в дальнейшем «Покупатель», </w:t>
      </w:r>
      <w:r w:rsidR="008A5DA7" w:rsidRPr="009B2826">
        <w:br/>
      </w:r>
      <w:r w:rsidRPr="009B2826">
        <w:t>в лице директора по закупкам Козлова С.Л., действующего на основании доверенности №</w:t>
      </w:r>
      <w:r w:rsidR="000516BC" w:rsidRPr="009B2826">
        <w:t xml:space="preserve"> </w:t>
      </w:r>
      <w:r w:rsidRPr="009B2826">
        <w:t xml:space="preserve">от , с одной стороны и </w:t>
      </w:r>
      <w:r w:rsidR="002335EA" w:rsidRPr="009B2826">
        <w:t>__</w:t>
      </w:r>
      <w:r w:rsidRPr="009B2826">
        <w:t xml:space="preserve"> , именуемое в дальнейшем Поставщик, в лице</w:t>
      </w:r>
      <w:r w:rsidR="006A4B44" w:rsidRPr="009B2826">
        <w:t xml:space="preserve">         , действующего на основании            </w:t>
      </w:r>
      <w:r w:rsidRPr="009B2826">
        <w:t>, с другой стороны (вместе именуемые Стороны) заключили настоящий договор (далее – Договор) о нижеследующем:</w:t>
      </w:r>
    </w:p>
    <w:p w14:paraId="11F1BC82" w14:textId="77777777" w:rsidR="003F3105" w:rsidRPr="009B2826" w:rsidRDefault="003F3105" w:rsidP="00E00DE8">
      <w:pPr>
        <w:spacing w:after="0"/>
        <w:ind w:firstLine="567"/>
        <w:contextualSpacing/>
      </w:pPr>
    </w:p>
    <w:p w14:paraId="01D972FD" w14:textId="77777777" w:rsidR="003F3105" w:rsidRPr="009B2826" w:rsidRDefault="003F3105" w:rsidP="00E00DE8">
      <w:pPr>
        <w:pStyle w:val="a8"/>
        <w:ind w:firstLine="567"/>
        <w:contextualSpacing/>
      </w:pPr>
      <w:r w:rsidRPr="009B2826">
        <w:t>Предмет Договора</w:t>
      </w:r>
    </w:p>
    <w:p w14:paraId="0E1D0A63" w14:textId="77777777" w:rsidR="003F3105" w:rsidRPr="009B2826" w:rsidRDefault="003F3105" w:rsidP="00E00DE8">
      <w:pPr>
        <w:pStyle w:val="a9"/>
        <w:numPr>
          <w:ilvl w:val="0"/>
          <w:numId w:val="0"/>
        </w:numPr>
        <w:ind w:firstLine="567"/>
      </w:pPr>
    </w:p>
    <w:p w14:paraId="0B242D78" w14:textId="0AE164A4" w:rsidR="003F3105" w:rsidRPr="009B2826" w:rsidRDefault="003F3105" w:rsidP="00006E3C">
      <w:pPr>
        <w:numPr>
          <w:ilvl w:val="1"/>
          <w:numId w:val="27"/>
        </w:numPr>
        <w:tabs>
          <w:tab w:val="clear" w:pos="426"/>
          <w:tab w:val="num" w:pos="284"/>
        </w:tabs>
        <w:spacing w:after="0"/>
        <w:ind w:left="0" w:firstLine="567"/>
      </w:pPr>
      <w:r w:rsidRPr="009B2826">
        <w:t xml:space="preserve">Предметом </w:t>
      </w:r>
      <w:r w:rsidR="006A4B44" w:rsidRPr="009B2826">
        <w:t>Договора является поставка</w:t>
      </w:r>
      <w:r w:rsidR="00CD1A65" w:rsidRPr="009B2826">
        <w:t xml:space="preserve"> </w:t>
      </w:r>
      <w:r w:rsidR="007352E0" w:rsidRPr="009B2826">
        <w:t xml:space="preserve">вала – эгутера большого диаметра </w:t>
      </w:r>
      <w:r w:rsidR="008A5DA7" w:rsidRPr="009B2826">
        <w:br/>
      </w:r>
      <w:r w:rsidR="007352E0" w:rsidRPr="009B2826">
        <w:t>в комплекте с запасным эгутером и вспомогательным оборудованием</w:t>
      </w:r>
      <w:r w:rsidR="006A4B44" w:rsidRPr="009B2826">
        <w:t xml:space="preserve"> согласно спецификации – п</w:t>
      </w:r>
      <w:r w:rsidRPr="009B2826">
        <w:t>риложени</w:t>
      </w:r>
      <w:r w:rsidR="008F0117" w:rsidRPr="009B2826">
        <w:t>ю</w:t>
      </w:r>
      <w:r w:rsidRPr="009B2826">
        <w:t xml:space="preserve"> № 1 к Договору (далее – Оборудование)</w:t>
      </w:r>
      <w:r w:rsidR="008A5DA7" w:rsidRPr="009B2826">
        <w:t xml:space="preserve"> </w:t>
      </w:r>
      <w:r w:rsidRPr="009B2826">
        <w:t>с техничес</w:t>
      </w:r>
      <w:r w:rsidR="006A4B44" w:rsidRPr="009B2826">
        <w:t>кими характеристиками согласно п</w:t>
      </w:r>
      <w:r w:rsidRPr="009B2826">
        <w:t>рил</w:t>
      </w:r>
      <w:r w:rsidR="00130105" w:rsidRPr="009B2826">
        <w:t>ожению № 2 к Договору, доставка</w:t>
      </w:r>
      <w:r w:rsidRPr="009B2826">
        <w:t xml:space="preserve"> Оборудования до скл</w:t>
      </w:r>
      <w:r w:rsidR="006A4B44" w:rsidRPr="009B2826">
        <w:t>ада Грузополучателя, проведение</w:t>
      </w:r>
      <w:r w:rsidRPr="009B2826">
        <w:t xml:space="preserve"> </w:t>
      </w:r>
      <w:r w:rsidR="00341C3B" w:rsidRPr="009B2826">
        <w:t>шеф</w:t>
      </w:r>
      <w:r w:rsidR="007352E0" w:rsidRPr="009B2826">
        <w:t>монтажа Оборудования</w:t>
      </w:r>
      <w:r w:rsidRPr="009B2826">
        <w:t>.</w:t>
      </w:r>
    </w:p>
    <w:p w14:paraId="05F1133D" w14:textId="0E1D37B1" w:rsidR="003F3105" w:rsidRPr="009B2826" w:rsidRDefault="003F3105" w:rsidP="00006E3C">
      <w:pPr>
        <w:numPr>
          <w:ilvl w:val="1"/>
          <w:numId w:val="27"/>
        </w:numPr>
        <w:tabs>
          <w:tab w:val="clear" w:pos="426"/>
          <w:tab w:val="num" w:pos="284"/>
          <w:tab w:val="num" w:pos="709"/>
        </w:tabs>
        <w:spacing w:after="0"/>
        <w:ind w:left="0" w:firstLine="567"/>
      </w:pPr>
      <w:r w:rsidRPr="009B2826">
        <w:t xml:space="preserve">Под термином </w:t>
      </w:r>
      <w:r w:rsidR="00341C3B" w:rsidRPr="009B2826">
        <w:t>шеф</w:t>
      </w:r>
      <w:r w:rsidRPr="009B2826">
        <w:t>монтаж (или</w:t>
      </w:r>
      <w:r w:rsidR="00130105" w:rsidRPr="009B2826">
        <w:t xml:space="preserve"> монтажные работы) в настоящем </w:t>
      </w:r>
      <w:r w:rsidR="008A5DA7" w:rsidRPr="009B2826">
        <w:t>д</w:t>
      </w:r>
      <w:r w:rsidRPr="009B2826">
        <w:t>оговоре понимается руководство процессом установки Оборудования на месте эксплуатации силами Грузополучателя; установка и</w:t>
      </w:r>
      <w:r w:rsidRPr="009B2826">
        <w:rPr>
          <w:b/>
        </w:rPr>
        <w:t xml:space="preserve"> </w:t>
      </w:r>
      <w:r w:rsidRPr="009B2826">
        <w:t xml:space="preserve">регулировка всех узлов Оборудования, проверка их функционирования, проведение приемосдаточных испытаний и пуск Оборудования </w:t>
      </w:r>
      <w:r w:rsidR="008A5DA7" w:rsidRPr="009B2826">
        <w:br/>
      </w:r>
      <w:r w:rsidRPr="009B2826">
        <w:t xml:space="preserve">в эксплуатацию. Технологические гарантии Оборудования приведены в </w:t>
      </w:r>
      <w:r w:rsidR="008A5DA7" w:rsidRPr="009B2826">
        <w:t>п</w:t>
      </w:r>
      <w:r w:rsidRPr="009B2826">
        <w:t xml:space="preserve">риложении </w:t>
      </w:r>
      <w:r w:rsidR="008A5DA7" w:rsidRPr="009B2826">
        <w:t xml:space="preserve">№ </w:t>
      </w:r>
      <w:r w:rsidRPr="009B2826">
        <w:t xml:space="preserve">3 </w:t>
      </w:r>
      <w:r w:rsidR="008A5DA7" w:rsidRPr="009B2826">
        <w:br/>
      </w:r>
      <w:r w:rsidRPr="009B2826">
        <w:t>к Договору.</w:t>
      </w:r>
    </w:p>
    <w:p w14:paraId="0C7BB8F2" w14:textId="11EE3F1F" w:rsidR="003F3105" w:rsidRPr="009B2826" w:rsidRDefault="003F3105" w:rsidP="00006E3C">
      <w:pPr>
        <w:numPr>
          <w:ilvl w:val="1"/>
          <w:numId w:val="27"/>
        </w:numPr>
        <w:tabs>
          <w:tab w:val="clear" w:pos="426"/>
          <w:tab w:val="num" w:pos="0"/>
          <w:tab w:val="num" w:pos="284"/>
        </w:tabs>
        <w:spacing w:after="0"/>
        <w:ind w:left="0" w:firstLine="567"/>
      </w:pPr>
      <w:bookmarkStart w:id="12" w:name="_Ref211915388"/>
      <w:r w:rsidRPr="009B2826">
        <w:t>Оборудование поставляется Грузополучателю</w:t>
      </w:r>
      <w:bookmarkEnd w:id="12"/>
      <w:r w:rsidRPr="009B2826">
        <w:t xml:space="preserve">: </w:t>
      </w:r>
      <w:proofErr w:type="spellStart"/>
      <w:r w:rsidRPr="009B2826">
        <w:t>Краснокамской</w:t>
      </w:r>
      <w:proofErr w:type="spellEnd"/>
      <w:r w:rsidRPr="009B2826">
        <w:t xml:space="preserve"> бумажной </w:t>
      </w:r>
      <w:r w:rsidR="008A5DA7" w:rsidRPr="009B2826">
        <w:br/>
      </w:r>
      <w:r w:rsidRPr="009B2826">
        <w:t xml:space="preserve">фабрике – филиалу </w:t>
      </w:r>
      <w:r w:rsidR="008A5DA7" w:rsidRPr="009B2826">
        <w:t xml:space="preserve">акционерного общества </w:t>
      </w:r>
      <w:r w:rsidRPr="009B2826">
        <w:t xml:space="preserve">«Гознак» (адрес: ул. Школьная, 13, г. Краснокамск, Пермский край, 617060, Россия). </w:t>
      </w:r>
      <w:r w:rsidR="00DC3584" w:rsidRPr="009B2826">
        <w:t>Шефмонтаж</w:t>
      </w:r>
      <w:r w:rsidRPr="009B2826">
        <w:t xml:space="preserve"> выполняется на промышленной площадке Грузополучателя, расположенной по вышеуказанному адресу.</w:t>
      </w:r>
    </w:p>
    <w:p w14:paraId="0172CEB8" w14:textId="77777777" w:rsidR="003F3105" w:rsidRPr="009B2826" w:rsidRDefault="003F3105" w:rsidP="00E00DE8">
      <w:pPr>
        <w:spacing w:after="0"/>
        <w:ind w:firstLine="567"/>
        <w:contextualSpacing/>
      </w:pPr>
    </w:p>
    <w:p w14:paraId="2C71222A" w14:textId="77777777" w:rsidR="003F3105" w:rsidRPr="009B2826" w:rsidRDefault="003F3105" w:rsidP="00E00DE8">
      <w:pPr>
        <w:pStyle w:val="a8"/>
        <w:ind w:firstLine="567"/>
        <w:contextualSpacing/>
      </w:pPr>
      <w:r w:rsidRPr="009B2826">
        <w:t>Цена и общая сумма Договора</w:t>
      </w:r>
    </w:p>
    <w:p w14:paraId="0B387D61" w14:textId="77777777" w:rsidR="003F3105" w:rsidRPr="009B2826" w:rsidRDefault="003F3105" w:rsidP="00E00DE8">
      <w:pPr>
        <w:pStyle w:val="a9"/>
        <w:numPr>
          <w:ilvl w:val="0"/>
          <w:numId w:val="0"/>
        </w:numPr>
        <w:ind w:firstLine="567"/>
      </w:pPr>
    </w:p>
    <w:p w14:paraId="112EA23C" w14:textId="7C40FD07" w:rsidR="003F3105" w:rsidRPr="009B2826" w:rsidRDefault="003F3105" w:rsidP="00006E3C">
      <w:pPr>
        <w:numPr>
          <w:ilvl w:val="1"/>
          <w:numId w:val="27"/>
        </w:numPr>
        <w:tabs>
          <w:tab w:val="clear" w:pos="426"/>
          <w:tab w:val="num" w:pos="851"/>
        </w:tabs>
        <w:spacing w:after="0"/>
        <w:ind w:left="0" w:firstLine="567"/>
      </w:pPr>
      <w:r w:rsidRPr="009B2826">
        <w:t xml:space="preserve">Общая </w:t>
      </w:r>
      <w:r w:rsidR="00130105" w:rsidRPr="009B2826">
        <w:t>цена</w:t>
      </w:r>
      <w:r w:rsidRPr="009B2826">
        <w:t xml:space="preserve"> Договора составляет </w:t>
      </w:r>
      <w:r w:rsidRPr="009B2826">
        <w:rPr>
          <w:b/>
        </w:rPr>
        <w:t xml:space="preserve">___ </w:t>
      </w:r>
      <w:r w:rsidRPr="009B2826">
        <w:t>Евро, в том числе НДС 20</w:t>
      </w:r>
      <w:r w:rsidR="008A5DA7" w:rsidRPr="009B2826">
        <w:t xml:space="preserve"> </w:t>
      </w:r>
      <w:r w:rsidRPr="009B2826">
        <w:t>%</w:t>
      </w:r>
      <w:r w:rsidR="008A5DA7" w:rsidRPr="009B2826">
        <w:t>.</w:t>
      </w:r>
    </w:p>
    <w:p w14:paraId="4512852A" w14:textId="6437F78B" w:rsidR="003F3105" w:rsidRPr="009B2826" w:rsidRDefault="003F3105" w:rsidP="00006E3C">
      <w:pPr>
        <w:numPr>
          <w:ilvl w:val="1"/>
          <w:numId w:val="27"/>
        </w:numPr>
        <w:tabs>
          <w:tab w:val="clear" w:pos="426"/>
          <w:tab w:val="num" w:pos="851"/>
        </w:tabs>
        <w:spacing w:after="0"/>
        <w:ind w:left="0" w:firstLine="567"/>
      </w:pPr>
      <w:r w:rsidRPr="009B2826">
        <w:t>Стоимость Оборудования для целей хранения составляет ___ Евро, в том числе НДС 20%.</w:t>
      </w:r>
    </w:p>
    <w:p w14:paraId="728B88A4" w14:textId="77777777" w:rsidR="00130105" w:rsidRPr="009B2826" w:rsidRDefault="00130105" w:rsidP="00006E3C">
      <w:pPr>
        <w:numPr>
          <w:ilvl w:val="1"/>
          <w:numId w:val="27"/>
        </w:numPr>
        <w:tabs>
          <w:tab w:val="clear" w:pos="426"/>
          <w:tab w:val="num" w:pos="851"/>
          <w:tab w:val="left" w:pos="993"/>
        </w:tabs>
        <w:spacing w:after="0"/>
        <w:ind w:left="0" w:right="141" w:firstLine="567"/>
      </w:pPr>
      <w:r w:rsidRPr="009B2826">
        <w:t xml:space="preserve">Стоимость монтажа, факт исполнения которого подтверждается актом сдачи-приемки выполненных работ, составляет _____ Евро в том числе НДС 20 %. Документы выписываются в рублях по курсу Центрального банка Российской Федерации на день подписания акта. Стоимость инструктажа, факт исполнения которого подтверждается отдельным актом и счет-фактурой, составляет </w:t>
      </w:r>
      <w:r w:rsidRPr="009B2826">
        <w:rPr>
          <w:u w:val="single"/>
        </w:rPr>
        <w:t xml:space="preserve">         </w:t>
      </w:r>
      <w:r w:rsidRPr="009B2826">
        <w:t>Евро, в том числе НДС 20 %.</w:t>
      </w:r>
    </w:p>
    <w:p w14:paraId="6E05DEC8" w14:textId="52206F07" w:rsidR="003F3105" w:rsidRPr="009B2826" w:rsidRDefault="003F3105" w:rsidP="00006E3C">
      <w:pPr>
        <w:numPr>
          <w:ilvl w:val="1"/>
          <w:numId w:val="27"/>
        </w:numPr>
        <w:tabs>
          <w:tab w:val="clear" w:pos="426"/>
          <w:tab w:val="num" w:pos="851"/>
        </w:tabs>
        <w:spacing w:after="0"/>
        <w:ind w:left="0" w:firstLine="567"/>
      </w:pPr>
      <w:r w:rsidRPr="009B2826">
        <w:t xml:space="preserve">Общая </w:t>
      </w:r>
      <w:r w:rsidR="00130105" w:rsidRPr="009B2826">
        <w:t>цена</w:t>
      </w:r>
      <w:r w:rsidRPr="009B2826">
        <w:t xml:space="preserve"> Договора включает стоимость Оборудования, стоимость упаковки, маркировки, страхования, погрузки Оборудования, стоимость необходимого для этого</w:t>
      </w:r>
      <w:r w:rsidR="007352E0" w:rsidRPr="009B2826">
        <w:t xml:space="preserve"> материала, транспортировки и</w:t>
      </w:r>
      <w:r w:rsidRPr="009B2826">
        <w:t xml:space="preserve"> </w:t>
      </w:r>
      <w:r w:rsidR="00341C3B" w:rsidRPr="009B2826">
        <w:t>шеф</w:t>
      </w:r>
      <w:r w:rsidRPr="009B2826">
        <w:t>монтажа Оборудования, а также все таможенные сборы и пошлины, оплаченные Поставщиком. Оборудование должно поставляться со всеми приспособлениями, внутренними коммуникациями, кабелями, приборами, необходимыми для нормальной эксплуатации Оборудования, защитными устройствами, обеспечивающими безопасную работу персонала, а также с полным комплектом прикладного программного обеспечения, включающего исходный программный проект и средства программирования.</w:t>
      </w:r>
    </w:p>
    <w:p w14:paraId="7410BA40" w14:textId="02DD3F2E" w:rsidR="00046E34" w:rsidRPr="009B2826" w:rsidRDefault="00046E34" w:rsidP="00046E34">
      <w:pPr>
        <w:pStyle w:val="a8"/>
        <w:numPr>
          <w:ilvl w:val="0"/>
          <w:numId w:val="0"/>
        </w:numPr>
        <w:jc w:val="both"/>
      </w:pPr>
    </w:p>
    <w:p w14:paraId="7CCD8539" w14:textId="753450AF" w:rsidR="00046E34" w:rsidRPr="009B2826" w:rsidRDefault="00046E34" w:rsidP="00046E34">
      <w:pPr>
        <w:pStyle w:val="a9"/>
        <w:numPr>
          <w:ilvl w:val="0"/>
          <w:numId w:val="0"/>
        </w:numPr>
        <w:ind w:left="993"/>
      </w:pPr>
    </w:p>
    <w:p w14:paraId="73083FE2" w14:textId="77777777" w:rsidR="00046E34" w:rsidRPr="009B2826" w:rsidRDefault="00046E34" w:rsidP="00046E34">
      <w:pPr>
        <w:pStyle w:val="a9"/>
        <w:numPr>
          <w:ilvl w:val="0"/>
          <w:numId w:val="0"/>
        </w:numPr>
        <w:ind w:left="993"/>
      </w:pPr>
    </w:p>
    <w:p w14:paraId="72408B60" w14:textId="77777777" w:rsidR="003F3105" w:rsidRPr="009B2826" w:rsidRDefault="003F3105" w:rsidP="00E00DE8">
      <w:pPr>
        <w:spacing w:after="0"/>
        <w:ind w:firstLine="567"/>
        <w:contextualSpacing/>
      </w:pPr>
    </w:p>
    <w:p w14:paraId="312FD14B" w14:textId="77777777" w:rsidR="003F3105" w:rsidRPr="009B2826" w:rsidRDefault="003F3105" w:rsidP="00E00DE8">
      <w:pPr>
        <w:pStyle w:val="a8"/>
        <w:ind w:firstLine="567"/>
        <w:contextualSpacing/>
      </w:pPr>
      <w:r w:rsidRPr="009B2826">
        <w:t>Условия платежа</w:t>
      </w:r>
    </w:p>
    <w:p w14:paraId="127D07FC" w14:textId="77777777" w:rsidR="003F3105" w:rsidRPr="009B2826" w:rsidRDefault="003F3105" w:rsidP="00E00DE8">
      <w:pPr>
        <w:pStyle w:val="a9"/>
        <w:numPr>
          <w:ilvl w:val="0"/>
          <w:numId w:val="0"/>
        </w:numPr>
        <w:ind w:firstLine="567"/>
      </w:pPr>
    </w:p>
    <w:p w14:paraId="06B88277" w14:textId="02944DE1" w:rsidR="007352E0" w:rsidRPr="009B2826" w:rsidRDefault="007352E0" w:rsidP="00046E34">
      <w:pPr>
        <w:pStyle w:val="a9"/>
        <w:tabs>
          <w:tab w:val="clear" w:pos="426"/>
          <w:tab w:val="num" w:pos="284"/>
        </w:tabs>
        <w:ind w:left="0" w:firstLine="567"/>
      </w:pPr>
      <w:bookmarkStart w:id="13" w:name="_Ref212609825"/>
      <w:r w:rsidRPr="009B2826">
        <w:t>Покупатель оплачивает Поставщику банковским переводом 100</w:t>
      </w:r>
      <w:r w:rsidR="00210A93" w:rsidRPr="009B2826">
        <w:t xml:space="preserve"> </w:t>
      </w:r>
      <w:r w:rsidRPr="009B2826">
        <w:t>% общей суммы Договора следующим образом:</w:t>
      </w:r>
      <w:bookmarkStart w:id="14" w:name="_Ref212609571"/>
    </w:p>
    <w:p w14:paraId="6F71CA92" w14:textId="394FC650" w:rsidR="00E00DE8" w:rsidRPr="009B2826" w:rsidRDefault="00AB6414" w:rsidP="00AB6414">
      <w:pPr>
        <w:pStyle w:val="a9"/>
        <w:numPr>
          <w:ilvl w:val="0"/>
          <w:numId w:val="0"/>
        </w:numPr>
        <w:ind w:firstLine="567"/>
        <w:rPr>
          <w:b/>
        </w:rPr>
      </w:pPr>
      <w:r w:rsidRPr="009B2826">
        <w:rPr>
          <w:b/>
        </w:rPr>
        <w:t xml:space="preserve">3.1.1. </w:t>
      </w:r>
      <w:r w:rsidR="00E00DE8" w:rsidRPr="009B2826">
        <w:rPr>
          <w:b/>
        </w:rPr>
        <w:t>Вариант А.</w:t>
      </w:r>
    </w:p>
    <w:p w14:paraId="7B753DD8" w14:textId="41505016" w:rsidR="00E00DE8" w:rsidRPr="009B2826" w:rsidRDefault="00E00DE8" w:rsidP="00AB6414">
      <w:pPr>
        <w:pStyle w:val="a9"/>
        <w:numPr>
          <w:ilvl w:val="0"/>
          <w:numId w:val="0"/>
        </w:numPr>
        <w:ind w:firstLine="567"/>
      </w:pPr>
      <w:r w:rsidRPr="009B2826">
        <w:rPr>
          <w:b/>
        </w:rPr>
        <w:t>100%</w:t>
      </w:r>
      <w:r w:rsidRPr="009B2826">
        <w:t xml:space="preserve"> общей цены Договора, в том числе НДС 20</w:t>
      </w:r>
      <w:r w:rsidR="00210A93" w:rsidRPr="009B2826">
        <w:t xml:space="preserve"> </w:t>
      </w:r>
      <w:r w:rsidRPr="009B2826">
        <w:t xml:space="preserve">%, оплачивается в течение 10 (десяти) банковских дней после подписания Грузополучателем и Поставщиком Акта ввода Оборудования в </w:t>
      </w:r>
      <w:r w:rsidR="00AB6223" w:rsidRPr="009B2826">
        <w:t>эксплуатацию</w:t>
      </w:r>
      <w:r w:rsidR="001B6EAF" w:rsidRPr="009B2826">
        <w:t xml:space="preserve"> и</w:t>
      </w:r>
      <w:r w:rsidR="00AB6223" w:rsidRPr="009B2826">
        <w:t xml:space="preserve"> Акт</w:t>
      </w:r>
      <w:r w:rsidR="00480A45" w:rsidRPr="009B2826">
        <w:t>а</w:t>
      </w:r>
      <w:r w:rsidRPr="009B2826">
        <w:t xml:space="preserve"> проведения инструктажа</w:t>
      </w:r>
      <w:r w:rsidR="001B6EAF" w:rsidRPr="009B2826">
        <w:t xml:space="preserve"> </w:t>
      </w:r>
      <w:r w:rsidR="00AB6414" w:rsidRPr="009B2826">
        <w:t xml:space="preserve">при условии </w:t>
      </w:r>
      <w:r w:rsidRPr="009B2826">
        <w:t>получения Покупателем счетов-фактур на суммы актов и оригинала счета от Поставщика на сумму платежа.</w:t>
      </w:r>
    </w:p>
    <w:p w14:paraId="5BD27C95" w14:textId="5C718A4D" w:rsidR="00E00DE8" w:rsidRPr="009B2826" w:rsidRDefault="00AB6414" w:rsidP="00AB6414">
      <w:pPr>
        <w:pStyle w:val="a9"/>
        <w:numPr>
          <w:ilvl w:val="0"/>
          <w:numId w:val="0"/>
        </w:numPr>
        <w:ind w:firstLine="567"/>
        <w:rPr>
          <w:b/>
        </w:rPr>
      </w:pPr>
      <w:r w:rsidRPr="009B2826">
        <w:rPr>
          <w:b/>
        </w:rPr>
        <w:t xml:space="preserve">3.1.2. </w:t>
      </w:r>
      <w:r w:rsidR="00E00DE8" w:rsidRPr="009B2826">
        <w:rPr>
          <w:b/>
        </w:rPr>
        <w:t>Вариант Б.</w:t>
      </w:r>
    </w:p>
    <w:bookmarkEnd w:id="14"/>
    <w:p w14:paraId="3502365F" w14:textId="3BC9E8E7" w:rsidR="007352E0" w:rsidRPr="009B2826" w:rsidRDefault="007352E0" w:rsidP="00AB6414">
      <w:pPr>
        <w:spacing w:after="0"/>
        <w:ind w:firstLine="567"/>
        <w:rPr>
          <w:strike/>
        </w:rPr>
      </w:pPr>
      <w:r w:rsidRPr="009B2826">
        <w:rPr>
          <w:b/>
        </w:rPr>
        <w:t xml:space="preserve">Первый платёж: </w:t>
      </w:r>
      <w:r w:rsidRPr="009B2826">
        <w:rPr>
          <w:b/>
          <w:bCs/>
        </w:rPr>
        <w:t>30</w:t>
      </w:r>
      <w:r w:rsidR="00210A93" w:rsidRPr="009B2826">
        <w:rPr>
          <w:b/>
          <w:bCs/>
        </w:rPr>
        <w:t xml:space="preserve"> </w:t>
      </w:r>
      <w:r w:rsidRPr="009B2826">
        <w:rPr>
          <w:b/>
          <w:bCs/>
        </w:rPr>
        <w:t xml:space="preserve">% </w:t>
      </w:r>
      <w:r w:rsidRPr="009B2826">
        <w:t xml:space="preserve">от общей </w:t>
      </w:r>
      <w:r w:rsidR="00EA3F8A" w:rsidRPr="009B2826">
        <w:t xml:space="preserve">цены </w:t>
      </w:r>
      <w:r w:rsidRPr="009B2826">
        <w:t>Договора, в том числе НДС 20</w:t>
      </w:r>
      <w:r w:rsidR="00210A93" w:rsidRPr="009B2826">
        <w:t xml:space="preserve"> </w:t>
      </w:r>
      <w:r w:rsidRPr="009B2826">
        <w:t xml:space="preserve">%, оплачивается </w:t>
      </w:r>
      <w:r w:rsidR="00210A93" w:rsidRPr="009B2826">
        <w:br/>
      </w:r>
      <w:r w:rsidRPr="009B2826">
        <w:t xml:space="preserve">в течение 10 (десяти) банковских дней после подписания настоящего </w:t>
      </w:r>
      <w:r w:rsidR="00210A93" w:rsidRPr="009B2826">
        <w:t>д</w:t>
      </w:r>
      <w:r w:rsidRPr="009B2826">
        <w:t>оговора и получения Покупателем оригинала счета о</w:t>
      </w:r>
      <w:r w:rsidR="00046E34" w:rsidRPr="009B2826">
        <w:t xml:space="preserve">т Поставщика на указанную сумму и банковской гарантии </w:t>
      </w:r>
      <w:r w:rsidR="008F0117" w:rsidRPr="009B2826">
        <w:t xml:space="preserve">исполнения обязательств по Договору </w:t>
      </w:r>
      <w:r w:rsidR="00046E34" w:rsidRPr="009B2826">
        <w:t>на сумму</w:t>
      </w:r>
      <w:r w:rsidR="008F0117" w:rsidRPr="009B2826">
        <w:t xml:space="preserve"> аванса</w:t>
      </w:r>
      <w:r w:rsidRPr="009B2826">
        <w:t>.</w:t>
      </w:r>
      <w:r w:rsidR="008F0117" w:rsidRPr="009B2826">
        <w:t xml:space="preserve"> </w:t>
      </w:r>
      <w:r w:rsidR="00046E34" w:rsidRPr="009B2826">
        <w:t xml:space="preserve">Платеж </w:t>
      </w:r>
      <w:r w:rsidR="008F0117" w:rsidRPr="009B2826">
        <w:t xml:space="preserve">производится в рублях по курсу, установленному Банком России на день оплаты. </w:t>
      </w:r>
      <w:r w:rsidRPr="009B2826">
        <w:t xml:space="preserve"> </w:t>
      </w:r>
      <w:r w:rsidR="00046E34" w:rsidRPr="009B2826">
        <w:t>Г</w:t>
      </w:r>
      <w:r w:rsidR="00C06B4D" w:rsidRPr="009B2826">
        <w:t xml:space="preserve">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w:t>
      </w:r>
      <w:r w:rsidR="00210A93" w:rsidRPr="009B2826">
        <w:br/>
      </w:r>
      <w:r w:rsidR="00C06B4D" w:rsidRPr="009B2826">
        <w:t xml:space="preserve">в целях налогообложения. </w:t>
      </w:r>
      <w:r w:rsidR="00412124" w:rsidRPr="009B2826">
        <w:t>Форма банковской гарантии должна соответствовать образцу гарантии приведенном</w:t>
      </w:r>
      <w:r w:rsidR="00210A93" w:rsidRPr="009B2826">
        <w:t>у</w:t>
      </w:r>
      <w:r w:rsidR="00412124" w:rsidRPr="009B2826">
        <w:t xml:space="preserve"> в </w:t>
      </w:r>
      <w:r w:rsidR="00210A93" w:rsidRPr="009B2826">
        <w:t>п</w:t>
      </w:r>
      <w:r w:rsidR="00412124" w:rsidRPr="009B2826">
        <w:t>риложении</w:t>
      </w:r>
      <w:r w:rsidR="00C001A4" w:rsidRPr="009B2826">
        <w:t xml:space="preserve"> №</w:t>
      </w:r>
      <w:r w:rsidR="00210A93" w:rsidRPr="009B2826">
        <w:t xml:space="preserve"> </w:t>
      </w:r>
      <w:r w:rsidR="00C001A4" w:rsidRPr="009B2826">
        <w:t>4 к Договору, текст гарантии должен</w:t>
      </w:r>
      <w:r w:rsidR="00412124" w:rsidRPr="009B2826">
        <w:t xml:space="preserve"> </w:t>
      </w:r>
      <w:r w:rsidR="00C06B4D" w:rsidRPr="009B2826">
        <w:t xml:space="preserve">быть согласован </w:t>
      </w:r>
      <w:r w:rsidR="00210A93" w:rsidRPr="009B2826">
        <w:br/>
      </w:r>
      <w:r w:rsidR="00046E34" w:rsidRPr="009B2826">
        <w:t>с Покупателем</w:t>
      </w:r>
      <w:r w:rsidR="00C06B4D" w:rsidRPr="009B2826">
        <w:t xml:space="preserve"> до выпуска данного документа. Банк, предоставляющий гарантию, должен присутствовать </w:t>
      </w:r>
      <w:proofErr w:type="spellStart"/>
      <w:r w:rsidR="00C06B4D" w:rsidRPr="009B2826">
        <w:t>в</w:t>
      </w:r>
      <w:r w:rsidR="007060E6" w:rsidRPr="009B2826">
        <w:t>городе</w:t>
      </w:r>
      <w:proofErr w:type="spellEnd"/>
      <w:r w:rsidR="007060E6" w:rsidRPr="009B2826">
        <w:t xml:space="preserve"> Москва</w:t>
      </w:r>
      <w:r w:rsidRPr="009B2826">
        <w:t xml:space="preserve">. Срок действия </w:t>
      </w:r>
      <w:r w:rsidR="008F0117" w:rsidRPr="009B2826">
        <w:t>г</w:t>
      </w:r>
      <w:r w:rsidRPr="009B2826">
        <w:t xml:space="preserve">арантии составляет срок поставки </w:t>
      </w:r>
      <w:r w:rsidR="008F0117" w:rsidRPr="009B2826">
        <w:t>О</w:t>
      </w:r>
      <w:r w:rsidRPr="009B2826">
        <w:t>борудования + 90 дней</w:t>
      </w:r>
      <w:r w:rsidR="001B6EAF" w:rsidRPr="009B2826">
        <w:t>. П</w:t>
      </w:r>
      <w:r w:rsidR="001B6EAF" w:rsidRPr="009B2826">
        <w:rPr>
          <w:bCs/>
        </w:rPr>
        <w:t xml:space="preserve">оставщик, в случае отзыва лицензии у банка, выдавшего гарантию, обязуется предоставить </w:t>
      </w:r>
      <w:r w:rsidR="008F0117" w:rsidRPr="009B2826">
        <w:rPr>
          <w:bCs/>
        </w:rPr>
        <w:t>П</w:t>
      </w:r>
      <w:r w:rsidR="001B6EAF" w:rsidRPr="009B2826">
        <w:rPr>
          <w:bCs/>
        </w:rPr>
        <w:t>окупателю новую гарантию на тех же условиях</w:t>
      </w:r>
      <w:r w:rsidRPr="009B2826">
        <w:t>.</w:t>
      </w:r>
      <w:r w:rsidRPr="009B2826">
        <w:rPr>
          <w:i/>
        </w:rPr>
        <w:t xml:space="preserve"> </w:t>
      </w:r>
    </w:p>
    <w:p w14:paraId="30ECB6F9" w14:textId="45B6FE41" w:rsidR="007352E0" w:rsidRPr="009B2826" w:rsidRDefault="00EC7CD7" w:rsidP="00AB6414">
      <w:pPr>
        <w:pStyle w:val="a9"/>
        <w:numPr>
          <w:ilvl w:val="0"/>
          <w:numId w:val="0"/>
        </w:numPr>
        <w:ind w:firstLine="567"/>
      </w:pPr>
      <w:r w:rsidRPr="009B2826">
        <w:rPr>
          <w:b/>
        </w:rPr>
        <w:t>Окончательный платёж</w:t>
      </w:r>
      <w:r w:rsidR="00AB6223" w:rsidRPr="009B2826">
        <w:rPr>
          <w:b/>
        </w:rPr>
        <w:t>: 7</w:t>
      </w:r>
      <w:r w:rsidR="007352E0" w:rsidRPr="009B2826">
        <w:rPr>
          <w:b/>
        </w:rPr>
        <w:t>0</w:t>
      </w:r>
      <w:r w:rsidR="00210A93" w:rsidRPr="009B2826">
        <w:rPr>
          <w:b/>
        </w:rPr>
        <w:t xml:space="preserve"> </w:t>
      </w:r>
      <w:r w:rsidR="007352E0" w:rsidRPr="009B2826">
        <w:rPr>
          <w:b/>
        </w:rPr>
        <w:t>%</w:t>
      </w:r>
      <w:r w:rsidR="007352E0" w:rsidRPr="009B2826">
        <w:t xml:space="preserve"> от общей </w:t>
      </w:r>
      <w:r w:rsidR="00EA3F8A" w:rsidRPr="009B2826">
        <w:t>цены</w:t>
      </w:r>
      <w:r w:rsidR="007352E0" w:rsidRPr="009B2826">
        <w:t xml:space="preserve"> Договора, в том числе НДС 20</w:t>
      </w:r>
      <w:r w:rsidR="00210A93" w:rsidRPr="009B2826">
        <w:t xml:space="preserve"> </w:t>
      </w:r>
      <w:r w:rsidR="007352E0" w:rsidRPr="009B2826">
        <w:t xml:space="preserve">%, оплачивается в течение 10 (десяти) банковских дней после подписания Грузополучателем и Поставщиком </w:t>
      </w:r>
      <w:r w:rsidR="00722CF4" w:rsidRPr="009B2826">
        <w:t>Акта ввода Оборудования в эксплуатацию, Акт</w:t>
      </w:r>
      <w:r w:rsidR="00210A93" w:rsidRPr="009B2826">
        <w:t>а</w:t>
      </w:r>
      <w:r w:rsidR="00722CF4" w:rsidRPr="009B2826">
        <w:t xml:space="preserve"> проведения инструктажа и получения Покупателем счетов-фактур на суммы актов и оригинала счета от Поставщика </w:t>
      </w:r>
      <w:r w:rsidR="00210A93" w:rsidRPr="009B2826">
        <w:br/>
      </w:r>
      <w:r w:rsidR="00722CF4" w:rsidRPr="009B2826">
        <w:t>на сумму платежа.</w:t>
      </w:r>
      <w:r w:rsidR="00AB6414" w:rsidRPr="009B2826">
        <w:t xml:space="preserve"> </w:t>
      </w:r>
    </w:p>
    <w:p w14:paraId="04344DD8" w14:textId="4BF8BD5C" w:rsidR="007352E0" w:rsidRPr="009B2826" w:rsidRDefault="007352E0" w:rsidP="00AB6414">
      <w:pPr>
        <w:pStyle w:val="a9"/>
        <w:tabs>
          <w:tab w:val="clear" w:pos="426"/>
          <w:tab w:val="num" w:pos="0"/>
        </w:tabs>
        <w:ind w:left="0" w:firstLine="567"/>
      </w:pPr>
      <w:r w:rsidRPr="009B2826">
        <w:t xml:space="preserve">Обязательства Покупателя по осуществлению платежей считаются выполненными </w:t>
      </w:r>
      <w:r w:rsidRPr="009B2826">
        <w:br/>
        <w:t>с момента списания соответствующих денежных средств со счета Покупателя.</w:t>
      </w:r>
      <w:r w:rsidR="00AB6414" w:rsidRPr="009B2826">
        <w:t xml:space="preserve"> Окончательный платеж производится в рублях по курсу, установленному Банком России на дату составления товарной накладной (ТОРГ-12). Счета, выписанные на имя Покупателя с указанием Грузополучателя, направляются Покупателю по адресу для корреспонденции.</w:t>
      </w:r>
    </w:p>
    <w:bookmarkEnd w:id="13"/>
    <w:p w14:paraId="659B13B6" w14:textId="77777777" w:rsidR="003F3105" w:rsidRPr="009B2826" w:rsidRDefault="003F3105" w:rsidP="00AB6414">
      <w:pPr>
        <w:spacing w:after="0"/>
        <w:ind w:firstLine="567"/>
        <w:contextualSpacing/>
      </w:pPr>
    </w:p>
    <w:p w14:paraId="09500875" w14:textId="77777777" w:rsidR="003F3105" w:rsidRPr="009B2826" w:rsidRDefault="003F3105" w:rsidP="00E00DE8">
      <w:pPr>
        <w:pStyle w:val="a8"/>
        <w:ind w:firstLine="567"/>
        <w:contextualSpacing/>
      </w:pPr>
      <w:r w:rsidRPr="009B2826">
        <w:t>Упаковка и маркировка</w:t>
      </w:r>
    </w:p>
    <w:p w14:paraId="5E613416" w14:textId="77777777" w:rsidR="003F3105" w:rsidRPr="009B2826" w:rsidRDefault="003F3105" w:rsidP="00E00DE8">
      <w:pPr>
        <w:pStyle w:val="a9"/>
        <w:numPr>
          <w:ilvl w:val="0"/>
          <w:numId w:val="0"/>
        </w:numPr>
        <w:ind w:firstLine="567"/>
      </w:pPr>
    </w:p>
    <w:p w14:paraId="52182A0D" w14:textId="77777777" w:rsidR="003F3105" w:rsidRPr="009B2826" w:rsidRDefault="003F3105" w:rsidP="00E00DE8">
      <w:pPr>
        <w:pStyle w:val="a9"/>
        <w:tabs>
          <w:tab w:val="clear" w:pos="426"/>
          <w:tab w:val="num" w:pos="709"/>
        </w:tabs>
        <w:ind w:left="0" w:firstLine="567"/>
        <w:contextualSpacing/>
      </w:pPr>
      <w:r w:rsidRPr="009B2826">
        <w:t xml:space="preserve">Оборудование должно отгружаться в упаковке, соответствующей характеру поставляемого Оборудования. </w:t>
      </w:r>
    </w:p>
    <w:p w14:paraId="04120A72" w14:textId="0B9AF603" w:rsidR="003F3105" w:rsidRPr="009B2826" w:rsidRDefault="003F3105" w:rsidP="00E00DE8">
      <w:pPr>
        <w:pStyle w:val="a9"/>
        <w:tabs>
          <w:tab w:val="clear" w:pos="426"/>
          <w:tab w:val="num" w:pos="709"/>
        </w:tabs>
        <w:ind w:left="0" w:firstLine="567"/>
        <w:contextualSpacing/>
      </w:pPr>
      <w:r w:rsidRPr="009B2826">
        <w:t xml:space="preserve">Упаковка должна предохранить груз от всякого рода повреждений и коррозии при перевозке наземным транспортом с учетом возможных перегрузок в пути, а также длительного хранения. Перед упаковкой все обработанные части Оборудования должны быть подвергнуты соответствующей консервации, обеспечивающей предохранение Оборудования от порчи </w:t>
      </w:r>
      <w:r w:rsidR="00EB1579" w:rsidRPr="009B2826">
        <w:br/>
      </w:r>
      <w:r w:rsidRPr="009B2826">
        <w:t xml:space="preserve">во время транспортировки и хранения. На ящиках весом 500 кг и более или высота которых превышает 1 м, должен быть обозначен центр тяжести знаком «+» и буквами «ЦТ», а также указаны способы </w:t>
      </w:r>
      <w:proofErr w:type="spellStart"/>
      <w:r w:rsidRPr="009B2826">
        <w:t>строповки</w:t>
      </w:r>
      <w:proofErr w:type="spellEnd"/>
      <w:r w:rsidRPr="009B2826">
        <w:t>.</w:t>
      </w:r>
    </w:p>
    <w:p w14:paraId="43276319" w14:textId="77777777" w:rsidR="003F3105" w:rsidRPr="009B2826" w:rsidRDefault="003F3105" w:rsidP="00E00DE8">
      <w:pPr>
        <w:pStyle w:val="a9"/>
        <w:tabs>
          <w:tab w:val="clear" w:pos="426"/>
          <w:tab w:val="num" w:pos="709"/>
        </w:tabs>
        <w:ind w:left="0" w:firstLine="567"/>
        <w:contextualSpacing/>
      </w:pPr>
      <w:r w:rsidRPr="009B2826">
        <w:t>Поставщик обязан на каждое место предоставить подробный упаковочный лист завода-изготовителя, в котором указывается перечень упакованных предметов и их количество.</w:t>
      </w:r>
    </w:p>
    <w:p w14:paraId="59118BF3" w14:textId="77777777" w:rsidR="003F3105" w:rsidRPr="009B2826" w:rsidRDefault="003F3105" w:rsidP="00E00DE8">
      <w:pPr>
        <w:pStyle w:val="a9"/>
        <w:tabs>
          <w:tab w:val="clear" w:pos="426"/>
          <w:tab w:val="num" w:pos="709"/>
        </w:tabs>
        <w:ind w:left="0" w:firstLine="567"/>
        <w:contextualSpacing/>
      </w:pPr>
      <w:r w:rsidRPr="009B2826">
        <w:t>Поставщик несет ответственность перед Покупателем за всякого рода порчу Оборудования вследствие некачественной или ненадлежащей консервации, и/или маркировки, и/или упаковки.</w:t>
      </w:r>
    </w:p>
    <w:p w14:paraId="1132C943" w14:textId="613ACFB7" w:rsidR="003F3105" w:rsidRPr="009B2826" w:rsidRDefault="003F3105" w:rsidP="00E00DE8">
      <w:pPr>
        <w:spacing w:after="0"/>
        <w:ind w:firstLine="567"/>
      </w:pPr>
    </w:p>
    <w:p w14:paraId="283F7E57" w14:textId="77777777" w:rsidR="00EB1579" w:rsidRPr="009B2826" w:rsidRDefault="00EB1579" w:rsidP="00E00DE8">
      <w:pPr>
        <w:spacing w:after="0"/>
        <w:ind w:firstLine="567"/>
      </w:pPr>
    </w:p>
    <w:p w14:paraId="645FDCF7" w14:textId="77777777" w:rsidR="003F3105" w:rsidRPr="009B2826" w:rsidRDefault="003F3105" w:rsidP="00E00DE8">
      <w:pPr>
        <w:pStyle w:val="a8"/>
        <w:ind w:firstLine="567"/>
        <w:contextualSpacing/>
      </w:pPr>
      <w:r w:rsidRPr="009B2826">
        <w:t>Сроки и условия поставки</w:t>
      </w:r>
    </w:p>
    <w:p w14:paraId="4CACD076" w14:textId="77777777" w:rsidR="003F3105" w:rsidRPr="009B2826" w:rsidRDefault="003F3105" w:rsidP="00E00DE8">
      <w:pPr>
        <w:pStyle w:val="a9"/>
        <w:numPr>
          <w:ilvl w:val="0"/>
          <w:numId w:val="0"/>
        </w:numPr>
        <w:ind w:firstLine="567"/>
      </w:pPr>
    </w:p>
    <w:p w14:paraId="1CC62BD1" w14:textId="615BF5D1" w:rsidR="00464529" w:rsidRPr="009B2826" w:rsidRDefault="003F3105" w:rsidP="00E00DE8">
      <w:pPr>
        <w:pStyle w:val="a9"/>
        <w:tabs>
          <w:tab w:val="clear" w:pos="426"/>
          <w:tab w:val="num" w:pos="709"/>
        </w:tabs>
        <w:ind w:left="0" w:firstLine="567"/>
        <w:contextualSpacing/>
      </w:pPr>
      <w:r w:rsidRPr="009B2826">
        <w:t xml:space="preserve">Оборудование должно быть поставлено на склад Грузополучателя комплектно </w:t>
      </w:r>
      <w:r w:rsidR="00EB1579" w:rsidRPr="009B2826">
        <w:br/>
      </w:r>
      <w:r w:rsidRPr="009B2826">
        <w:t xml:space="preserve">в течение </w:t>
      </w:r>
      <w:r w:rsidR="002335EA" w:rsidRPr="009B2826">
        <w:rPr>
          <w:b/>
        </w:rPr>
        <w:t xml:space="preserve">__ </w:t>
      </w:r>
      <w:r w:rsidRPr="009B2826">
        <w:rPr>
          <w:b/>
        </w:rPr>
        <w:t>календарных дней</w:t>
      </w:r>
      <w:r w:rsidRPr="009B2826">
        <w:t xml:space="preserve"> с даты </w:t>
      </w:r>
      <w:r w:rsidR="00176206" w:rsidRPr="009B2826">
        <w:t>подписания</w:t>
      </w:r>
      <w:r w:rsidRPr="009B2826">
        <w:t xml:space="preserve"> </w:t>
      </w:r>
      <w:r w:rsidR="002335EA" w:rsidRPr="009B2826">
        <w:t>Договора.</w:t>
      </w:r>
    </w:p>
    <w:p w14:paraId="7DCA0E1A" w14:textId="0BD2458E" w:rsidR="003F3105" w:rsidRPr="009B2826" w:rsidRDefault="003F3105" w:rsidP="00E00DE8">
      <w:pPr>
        <w:pStyle w:val="a9"/>
        <w:tabs>
          <w:tab w:val="clear" w:pos="426"/>
          <w:tab w:val="num" w:pos="709"/>
        </w:tabs>
        <w:ind w:left="0" w:firstLine="567"/>
        <w:contextualSpacing/>
      </w:pPr>
      <w:r w:rsidRPr="009B2826">
        <w:t xml:space="preserve">К указанным срокам Оборудование должно быть изготовлено в соответствии </w:t>
      </w:r>
      <w:r w:rsidR="00EB1579" w:rsidRPr="009B2826">
        <w:br/>
      </w:r>
      <w:r w:rsidRPr="009B2826">
        <w:t>с условиями Договора, испытано, упаковано, маркировано и поставлено на склад Грузополучателя.</w:t>
      </w:r>
    </w:p>
    <w:p w14:paraId="4B8C02D7" w14:textId="77777777" w:rsidR="003F3105" w:rsidRPr="009B2826" w:rsidRDefault="003F3105" w:rsidP="00E00DE8">
      <w:pPr>
        <w:pStyle w:val="a9"/>
        <w:tabs>
          <w:tab w:val="clear" w:pos="426"/>
          <w:tab w:val="num" w:pos="709"/>
        </w:tabs>
        <w:ind w:left="0" w:firstLine="567"/>
        <w:contextualSpacing/>
      </w:pPr>
      <w:r w:rsidRPr="009B2826">
        <w:t>Грузополучатель должен подготовить место для монтажа Оборудования к дате поставки. В случае задержки готовности к монтажу пуск Оборудования в эксплуатацию переносится соответственно.</w:t>
      </w:r>
    </w:p>
    <w:p w14:paraId="5555D4A3" w14:textId="77777777" w:rsidR="003F3105" w:rsidRPr="009B2826" w:rsidRDefault="003F3105" w:rsidP="00E00DE8">
      <w:pPr>
        <w:pStyle w:val="a9"/>
        <w:tabs>
          <w:tab w:val="clear" w:pos="426"/>
          <w:tab w:val="num" w:pos="709"/>
        </w:tabs>
        <w:ind w:left="0" w:firstLine="567"/>
        <w:contextualSpacing/>
      </w:pPr>
      <w:r w:rsidRPr="009B2826">
        <w:t>Поставщик может досрочно поставить Оборудование с письменного разрешения Покупателя.</w:t>
      </w:r>
    </w:p>
    <w:p w14:paraId="58CB4595" w14:textId="77777777" w:rsidR="003F3105" w:rsidRPr="009B2826" w:rsidRDefault="003F3105" w:rsidP="00E00DE8">
      <w:pPr>
        <w:pStyle w:val="a9"/>
        <w:tabs>
          <w:tab w:val="clear" w:pos="426"/>
          <w:tab w:val="num" w:pos="709"/>
        </w:tabs>
        <w:ind w:left="0" w:firstLine="567"/>
        <w:contextualSpacing/>
      </w:pPr>
      <w:r w:rsidRPr="009B2826">
        <w:t>Не позднее 2 (двух) недель до поставки Оборудования Поставщик направляет Покупателю по факсу информацию о конкретной дате поставки.</w:t>
      </w:r>
    </w:p>
    <w:p w14:paraId="09395334" w14:textId="70B4FE45" w:rsidR="003F3105" w:rsidRPr="009B2826" w:rsidRDefault="003F3105" w:rsidP="00E00DE8">
      <w:pPr>
        <w:pStyle w:val="a9"/>
        <w:ind w:left="0" w:firstLine="567"/>
      </w:pPr>
      <w:r w:rsidRPr="009B2826">
        <w:t>Датой поставки считается дата подписания представителями обеих Сторон «Акта приема-передачи по местам поставки на ответственное хранение». В «Акте приема-передачи по местам поставки на ответственное хранение» указывается количество упаковочных мест с перечислением находящихся в них предметов и указанием их количества (без вскрытия упаковки). Подписанием вышеуказанного «Акта приема-передачи по местам поставки на ответственное хранение» Покупатель принимает Оборудование на хранение (без какой-либо оплаты Поставщиком и без возмещения Поставщиком каких-либо расходов Покупателя/Грузополучателя в связи с таким хранением). Риски случайной гибели и повреждения Оборудования переходят от Поставщика к Покупателю с Даты поставки.</w:t>
      </w:r>
    </w:p>
    <w:p w14:paraId="77399ED8" w14:textId="77777777" w:rsidR="003F3105" w:rsidRPr="009B2826" w:rsidRDefault="003F3105" w:rsidP="00E00DE8">
      <w:pPr>
        <w:pStyle w:val="a9"/>
        <w:ind w:left="0" w:firstLine="567"/>
      </w:pPr>
      <w:r w:rsidRPr="009B2826">
        <w:t>Поставщик производит доставку Оборудования до склада Грузополучателя. Грузополучатель своими силами и средствами производит разгрузку Оборудования.</w:t>
      </w:r>
    </w:p>
    <w:p w14:paraId="788FC412" w14:textId="081D5D67" w:rsidR="003F3105" w:rsidRPr="009B2826" w:rsidRDefault="003F3105" w:rsidP="00E00DE8">
      <w:pPr>
        <w:pStyle w:val="a9"/>
        <w:ind w:left="0" w:firstLine="567"/>
      </w:pPr>
      <w:r w:rsidRPr="009B2826">
        <w:t xml:space="preserve">Покупатель в лице Грузополучателя обязуется своевременно и в полном объеме принять Оборудование (без вскрытия упаковки) от перевозчика Поставщика по адресу, указанному в п. 1.4. Договора, подписать «Акт приема-передачи по местам поставки </w:t>
      </w:r>
      <w:r w:rsidR="00EB1579" w:rsidRPr="009B2826">
        <w:br/>
      </w:r>
      <w:r w:rsidRPr="009B2826">
        <w:t xml:space="preserve">на ответственное хранение» и передать один его экземпляр Поставщику в течение 5 (пяти) дней со дня его предоставления Поставщиком либо не позднее 24 часов направить Поставщику письменный мотивированный отказ от приемки Оборудования с указанием основания для такого отказа, предусмотренных настоящим </w:t>
      </w:r>
      <w:r w:rsidR="00EB1579" w:rsidRPr="009B2826">
        <w:t>д</w:t>
      </w:r>
      <w:r w:rsidRPr="009B2826">
        <w:t xml:space="preserve">оговором. При получении Оборудования Грузополучатель должен проверить соответствие количества мест и маркировки груза условиям товаросопроводительных документов и </w:t>
      </w:r>
      <w:r w:rsidR="00EB1579" w:rsidRPr="009B2826">
        <w:t>п</w:t>
      </w:r>
      <w:r w:rsidRPr="009B2826">
        <w:t>риложения №</w:t>
      </w:r>
      <w:r w:rsidR="00EB1579" w:rsidRPr="009B2826">
        <w:t xml:space="preserve"> </w:t>
      </w:r>
      <w:r w:rsidRPr="009B2826">
        <w:t xml:space="preserve">1 («Спецификация Оборудования»), </w:t>
      </w:r>
      <w:r w:rsidR="00EB1579" w:rsidRPr="009B2826">
        <w:br/>
      </w:r>
      <w:r w:rsidRPr="009B2826">
        <w:t>а также состояние упаковки (без ее вскрытия). Полномочия представителя Покупателя должны быть надлежащим образом оформлены (доверенность или иной документ, подтверждающий право представителя Покупателя участвовать в приемке Оборудования и подписывать все связанные с приемкой и принятием на хранение документы).</w:t>
      </w:r>
    </w:p>
    <w:p w14:paraId="3E61CD44" w14:textId="4F768BD6" w:rsidR="003F3105" w:rsidRPr="009B2826" w:rsidRDefault="003F3105" w:rsidP="00E00DE8">
      <w:pPr>
        <w:pStyle w:val="a9"/>
        <w:ind w:left="0" w:firstLine="567"/>
      </w:pPr>
      <w:r w:rsidRPr="009B2826">
        <w:t xml:space="preserve">В случае мотивированного отказа Грузополучателя от приемки Оборудования Сторонами составляется протокол с указанием конкретных недостатков и сроков их устранения Поставщиком своими силами и за свой счет путем замены, ремонта или допоставки – по выбору Поставщика. После устранения недостатков Грузополучатель принимает Оборудование </w:t>
      </w:r>
      <w:r w:rsidR="00EB1579" w:rsidRPr="009B2826">
        <w:br/>
      </w:r>
      <w:r w:rsidRPr="009B2826">
        <w:t>на ответственное хранение.</w:t>
      </w:r>
    </w:p>
    <w:p w14:paraId="490C84BE" w14:textId="0680275E" w:rsidR="003F3105" w:rsidRPr="009B2826" w:rsidRDefault="003F3105" w:rsidP="00E00DE8">
      <w:pPr>
        <w:pStyle w:val="a9"/>
        <w:ind w:left="0" w:firstLine="567"/>
      </w:pPr>
      <w:r w:rsidRPr="009B2826">
        <w:t xml:space="preserve"> В случае если в течение 5 (пяти) дней Грузополучатель не подписал «Акт приема-передачи по местам поставки на ответственное хранение» и не направил Поставщику письменный мотивированный отказ от приемки Оборудования, то Оборудование считается принятым </w:t>
      </w:r>
      <w:r w:rsidR="00EB1579" w:rsidRPr="009B2826">
        <w:br/>
      </w:r>
      <w:r w:rsidRPr="009B2826">
        <w:t>на ответственное хранение в полном объеме без замечаний.</w:t>
      </w:r>
    </w:p>
    <w:p w14:paraId="004D3B1A" w14:textId="15B72A4A" w:rsidR="003F3105" w:rsidRPr="009B2826" w:rsidRDefault="003F3105" w:rsidP="00E00DE8">
      <w:pPr>
        <w:pStyle w:val="a9"/>
        <w:ind w:left="0" w:firstLine="567"/>
      </w:pPr>
      <w:r w:rsidRPr="009B2826">
        <w:t xml:space="preserve"> Вскрытие упаковки Оборудования для контроля его целостности перед монтажными работами и проверка комплектации производятся в присутствии уполномоченного представителя Поставщика или (с его письменного разрешения) в одностороннем порядке Грузополучателем с составлением акта вскрытия. В случае обнаружения нарушения целостности Оборудования или комплектности Поставщик признает претензии по Договору в соответствии </w:t>
      </w:r>
      <w:r w:rsidR="00EB1579" w:rsidRPr="009B2826">
        <w:br/>
      </w:r>
      <w:r w:rsidRPr="009B2826">
        <w:t>с односторонним актом вскрытия (при условии, что вскрытие упаковки в отсутствие представителя Поставщика было разрешено Поставщиком до вскрытия упаковки).</w:t>
      </w:r>
    </w:p>
    <w:p w14:paraId="2DE11243" w14:textId="1896A8B4" w:rsidR="003F3105" w:rsidRPr="009B2826" w:rsidRDefault="003F3105" w:rsidP="00E00DE8">
      <w:pPr>
        <w:pStyle w:val="a9"/>
        <w:ind w:left="0" w:firstLine="567"/>
      </w:pPr>
      <w:r w:rsidRPr="009B2826">
        <w:lastRenderedPageBreak/>
        <w:t xml:space="preserve"> Приемка Оборудования по количеству и качеству (со вскрытием упаковки) проводится после проведения монтажных работ по результатам приемо-сдаточных испытаний и после передачи Грузополучателю полного комплекта технической </w:t>
      </w:r>
      <w:r w:rsidR="00DC3584" w:rsidRPr="009B2826">
        <w:t xml:space="preserve">документации </w:t>
      </w:r>
      <w:r w:rsidR="00EB1579" w:rsidRPr="009B2826">
        <w:br/>
      </w:r>
      <w:r w:rsidR="00DC3584" w:rsidRPr="009B2826">
        <w:t xml:space="preserve">на Оборудование. </w:t>
      </w:r>
      <w:r w:rsidRPr="009B2826">
        <w:t xml:space="preserve">Результаты монтажных работ отражаются в Акте ввода Оборудования </w:t>
      </w:r>
      <w:r w:rsidR="00EB1579" w:rsidRPr="009B2826">
        <w:br/>
      </w:r>
      <w:r w:rsidRPr="009B2826">
        <w:t>в эксплуатацию, подписываемого представителями Сторон в соответствии с пунктом 8.</w:t>
      </w:r>
      <w:r w:rsidR="00E25F64" w:rsidRPr="009B2826">
        <w:t>4</w:t>
      </w:r>
      <w:r w:rsidRPr="009B2826">
        <w:t xml:space="preserve"> настоящего договора.</w:t>
      </w:r>
    </w:p>
    <w:p w14:paraId="2E866890" w14:textId="53B5A5F3" w:rsidR="003F3105" w:rsidRPr="009B2826" w:rsidRDefault="003F3105" w:rsidP="00E00DE8">
      <w:pPr>
        <w:pStyle w:val="a9"/>
        <w:ind w:left="0" w:firstLine="567"/>
      </w:pPr>
      <w:r w:rsidRPr="009B2826">
        <w:t xml:space="preserve">Если в ходе приемки со вскрытием упаковки будет обнаружена недопоставка, некомплектность и (или) иное несоответствие Оборудования условиям настоящего </w:t>
      </w:r>
      <w:r w:rsidR="00EB1579" w:rsidRPr="009B2826">
        <w:t>д</w:t>
      </w:r>
      <w:r w:rsidRPr="009B2826">
        <w:t xml:space="preserve">оговора и </w:t>
      </w:r>
      <w:r w:rsidR="00EB1579" w:rsidRPr="009B2826">
        <w:t>п</w:t>
      </w:r>
      <w:r w:rsidRPr="009B2826">
        <w:t>риложения №</w:t>
      </w:r>
      <w:r w:rsidR="00EB1579" w:rsidRPr="009B2826">
        <w:t xml:space="preserve"> </w:t>
      </w:r>
      <w:r w:rsidRPr="009B2826">
        <w:t xml:space="preserve">1 («Спецификация Оборудования»), Грузополучатель обязан приостановить приемку, обеспечить сохранность Оборудования и незамедлительно известить Поставщика </w:t>
      </w:r>
      <w:r w:rsidR="00EB1579" w:rsidRPr="009B2826">
        <w:br/>
      </w:r>
      <w:r w:rsidRPr="009B2826">
        <w:t>по электронной почте</w:t>
      </w:r>
      <w:r w:rsidR="00EB1579" w:rsidRPr="009B2826">
        <w:t xml:space="preserve">, </w:t>
      </w:r>
      <w:r w:rsidRPr="009B2826">
        <w:t>по телефону или по факсу об обнаруженных несоответствиях.</w:t>
      </w:r>
    </w:p>
    <w:p w14:paraId="75662477" w14:textId="3A22C138" w:rsidR="003F3105" w:rsidRPr="009B2826" w:rsidRDefault="003F3105" w:rsidP="00E00DE8">
      <w:pPr>
        <w:pStyle w:val="a9"/>
        <w:ind w:left="0" w:firstLine="567"/>
      </w:pPr>
      <w:r w:rsidRPr="009B2826">
        <w:t>Если в течение указанного выше срока, предусмотренного для приемки Оборудования</w:t>
      </w:r>
      <w:r w:rsidR="00464529" w:rsidRPr="009B2826">
        <w:t xml:space="preserve"> со вскрытием упаковки</w:t>
      </w:r>
      <w:r w:rsidRPr="009B2826">
        <w:t xml:space="preserve">, Поставщик не получит извещения Покупателя </w:t>
      </w:r>
      <w:r w:rsidR="00EB1579" w:rsidRPr="009B2826">
        <w:br/>
      </w:r>
      <w:r w:rsidRPr="009B2826">
        <w:t xml:space="preserve">о выявленных недостатках (несоответствиях) по количеству, ассортименту, комплектности или иных видимых недостатках, считается, что поставка осуществлена в соответствии с условиями настоящего </w:t>
      </w:r>
      <w:r w:rsidR="00EB1579" w:rsidRPr="009B2826">
        <w:t>д</w:t>
      </w:r>
      <w:r w:rsidRPr="009B2826">
        <w:t xml:space="preserve">оговора и </w:t>
      </w:r>
      <w:r w:rsidR="00EB1579" w:rsidRPr="009B2826">
        <w:t>п</w:t>
      </w:r>
      <w:r w:rsidRPr="009B2826">
        <w:t>риложения №</w:t>
      </w:r>
      <w:r w:rsidR="00EB1579" w:rsidRPr="009B2826">
        <w:t xml:space="preserve"> </w:t>
      </w:r>
      <w:r w:rsidRPr="009B2826">
        <w:t>1 («Спецификация Оборудования»)</w:t>
      </w:r>
      <w:r w:rsidR="00E25F64" w:rsidRPr="009B2826">
        <w:t>.</w:t>
      </w:r>
    </w:p>
    <w:p w14:paraId="6A91E65C" w14:textId="77777777" w:rsidR="003F3105" w:rsidRPr="009B2826" w:rsidRDefault="003F3105" w:rsidP="00E00DE8">
      <w:pPr>
        <w:pStyle w:val="a9"/>
        <w:ind w:left="0" w:firstLine="567"/>
      </w:pPr>
      <w:r w:rsidRPr="009B2826">
        <w:t>В течение 3 (трех) рабочих дней с момента получения извещения, указанного выше, Поставщик обязан:</w:t>
      </w:r>
    </w:p>
    <w:p w14:paraId="7A3F3E72" w14:textId="68EAF2CA" w:rsidR="003F3105" w:rsidRPr="009B2826" w:rsidRDefault="003F3105" w:rsidP="00006E3C">
      <w:pPr>
        <w:pStyle w:val="a9"/>
        <w:numPr>
          <w:ilvl w:val="0"/>
          <w:numId w:val="45"/>
        </w:numPr>
      </w:pPr>
      <w:r w:rsidRPr="009B2826">
        <w:t xml:space="preserve">либо направить своего представителя для участия в двусторонней приемке </w:t>
      </w:r>
      <w:r w:rsidR="00EB1579" w:rsidRPr="009B2826">
        <w:br/>
      </w:r>
      <w:r w:rsidRPr="009B2826">
        <w:t>в согласованные с Покупателем сроки. По завершении такой приемки Стороны составляют двусторонний Акт об обнаруженных недостатках и согласовывают порядок устранения недостатков, возникших по вине Поставщика;</w:t>
      </w:r>
    </w:p>
    <w:p w14:paraId="674B9240" w14:textId="625B5ABB" w:rsidR="003F3105" w:rsidRPr="009B2826" w:rsidRDefault="003F3105" w:rsidP="00006E3C">
      <w:pPr>
        <w:pStyle w:val="a9"/>
        <w:numPr>
          <w:ilvl w:val="0"/>
          <w:numId w:val="45"/>
        </w:numPr>
      </w:pPr>
      <w:r w:rsidRPr="009B2826">
        <w:t xml:space="preserve">либо в письменной форме разрешить Покупателю провести дальнейшую приемку без участия Поставщика с составлением соответствующего акта. В случае получения Покупателем разрешения Поставщика провести дальнейшую приемку в отсутствие представителя Поставщика Покупатель составляет Акт об обнаруженных недостатках и незамедлительно направляет его Поставщику, после чего Стороны согласовывают порядок устранения недостатков, возникших по вине Поставщика. </w:t>
      </w:r>
    </w:p>
    <w:p w14:paraId="59367E62" w14:textId="3FE9E727" w:rsidR="003F3105" w:rsidRPr="009B2826" w:rsidRDefault="003F3105" w:rsidP="00E00DE8">
      <w:pPr>
        <w:pStyle w:val="a9"/>
        <w:ind w:left="0" w:firstLine="567"/>
      </w:pPr>
      <w:r w:rsidRPr="009B2826">
        <w:t xml:space="preserve">Поставщик обязан устранить недостатки в отношении Оборудования, возникшие </w:t>
      </w:r>
      <w:r w:rsidR="00304639" w:rsidRPr="009B2826">
        <w:br/>
      </w:r>
      <w:r w:rsidRPr="009B2826">
        <w:t xml:space="preserve">по его вине, в согласованные Сторонами сроки путем допоставки (доукомплектования) и/или ремонта и/или замены соответствующего Оборудования (его части); предъявление иных требований Поставщику в связи с обнаруженными недостатками исключается. </w:t>
      </w:r>
    </w:p>
    <w:p w14:paraId="1A9B6D57" w14:textId="77777777" w:rsidR="003F3105" w:rsidRPr="009B2826" w:rsidRDefault="003F3105" w:rsidP="00E00DE8">
      <w:pPr>
        <w:pStyle w:val="a9"/>
        <w:ind w:left="0" w:firstLine="567"/>
      </w:pPr>
      <w:r w:rsidRPr="009B2826">
        <w:t xml:space="preserve"> В течение 5 (пяти) дней после подписания Акт ввода Оборудования в эксплуатацию Поставщик направляет в адрес Грузополучателя счет-фактуру, включающую в себя стоимость Оборудования и монтажных работ. </w:t>
      </w:r>
    </w:p>
    <w:p w14:paraId="57BE601F" w14:textId="65B4AC85" w:rsidR="003F3105" w:rsidRPr="009B2826" w:rsidRDefault="003F3105" w:rsidP="00E00DE8">
      <w:pPr>
        <w:pStyle w:val="a9"/>
        <w:ind w:left="0" w:firstLine="567"/>
      </w:pPr>
      <w:r w:rsidRPr="009B2826">
        <w:t xml:space="preserve"> Моментом перехода от Поставщика к Покупателю прав собственности </w:t>
      </w:r>
      <w:r w:rsidR="00304639" w:rsidRPr="009B2826">
        <w:br/>
      </w:r>
      <w:r w:rsidRPr="009B2826">
        <w:t>на поставленное Оборудование считается дата подписания Поставщиком и Грузополучателем Акта ввода Оборудования в эксплуатацию.</w:t>
      </w:r>
    </w:p>
    <w:p w14:paraId="3D7A63F9" w14:textId="77777777" w:rsidR="003F3105" w:rsidRPr="009B2826" w:rsidRDefault="003F3105" w:rsidP="00E00DE8">
      <w:pPr>
        <w:pStyle w:val="a9"/>
        <w:numPr>
          <w:ilvl w:val="0"/>
          <w:numId w:val="0"/>
        </w:numPr>
        <w:ind w:firstLine="567"/>
        <w:contextualSpacing/>
      </w:pPr>
    </w:p>
    <w:p w14:paraId="1B5A11B7" w14:textId="77777777" w:rsidR="003F3105" w:rsidRPr="009B2826" w:rsidRDefault="003F3105" w:rsidP="00E00DE8">
      <w:pPr>
        <w:pStyle w:val="a8"/>
        <w:ind w:firstLine="567"/>
        <w:contextualSpacing/>
      </w:pPr>
      <w:r w:rsidRPr="009B2826">
        <w:t>Инспектирование и испытание</w:t>
      </w:r>
    </w:p>
    <w:p w14:paraId="69664D2E" w14:textId="77777777" w:rsidR="003F3105" w:rsidRPr="009B2826" w:rsidRDefault="003F3105" w:rsidP="00E00DE8">
      <w:pPr>
        <w:pStyle w:val="a9"/>
        <w:numPr>
          <w:ilvl w:val="0"/>
          <w:numId w:val="0"/>
        </w:numPr>
        <w:ind w:firstLine="567"/>
      </w:pPr>
    </w:p>
    <w:p w14:paraId="14ABC44A" w14:textId="77777777" w:rsidR="003F3105" w:rsidRPr="009B2826" w:rsidRDefault="003F3105" w:rsidP="00006E3C">
      <w:pPr>
        <w:pStyle w:val="Textmy"/>
        <w:numPr>
          <w:ilvl w:val="1"/>
          <w:numId w:val="27"/>
        </w:numPr>
        <w:tabs>
          <w:tab w:val="clear" w:pos="426"/>
          <w:tab w:val="num" w:pos="0"/>
        </w:tabs>
        <w:ind w:left="0" w:firstLine="567"/>
        <w:contextualSpacing/>
      </w:pPr>
      <w:r w:rsidRPr="009B2826">
        <w:t>Поставщик обязан перед отгрузкой подвергнуть испытанию изготовленное Оборудование в соответствии с условиями Договора и в присутствии представителей Покупателя.</w:t>
      </w:r>
    </w:p>
    <w:p w14:paraId="1C9617E9" w14:textId="77777777" w:rsidR="003F3105" w:rsidRPr="009B2826" w:rsidRDefault="003F3105" w:rsidP="00006E3C">
      <w:pPr>
        <w:pStyle w:val="Textmy"/>
        <w:numPr>
          <w:ilvl w:val="1"/>
          <w:numId w:val="27"/>
        </w:numPr>
        <w:tabs>
          <w:tab w:val="clear" w:pos="426"/>
          <w:tab w:val="num" w:pos="0"/>
        </w:tabs>
        <w:ind w:left="0" w:firstLine="567"/>
        <w:contextualSpacing/>
      </w:pPr>
      <w:r w:rsidRPr="009B2826">
        <w:t xml:space="preserve">Поставщик извещает Покупателя о готовности Оборудования к испытаниям не позднее </w:t>
      </w:r>
      <w:r w:rsidR="002335EA" w:rsidRPr="009B2826">
        <w:t>одного</w:t>
      </w:r>
      <w:r w:rsidRPr="009B2826">
        <w:t xml:space="preserve"> месяца до их начала.</w:t>
      </w:r>
    </w:p>
    <w:p w14:paraId="452014FE" w14:textId="77777777" w:rsidR="003F3105" w:rsidRPr="009B2826" w:rsidRDefault="003F3105" w:rsidP="00006E3C">
      <w:pPr>
        <w:pStyle w:val="Textmy"/>
        <w:numPr>
          <w:ilvl w:val="1"/>
          <w:numId w:val="27"/>
        </w:numPr>
        <w:tabs>
          <w:tab w:val="clear" w:pos="426"/>
          <w:tab w:val="num" w:pos="0"/>
        </w:tabs>
        <w:ind w:left="0" w:firstLine="567"/>
        <w:contextualSpacing/>
      </w:pPr>
      <w:r w:rsidRPr="009B2826">
        <w:t>По результатам положительных испытаний составляется «Протокол предварительных положительных испытаний», который должен быть обязательно подписан уполномоченным на то представителем Покупателя до отгрузки Оборудования.</w:t>
      </w:r>
      <w:r w:rsidRPr="009B2826">
        <w:rPr>
          <w:b/>
        </w:rPr>
        <w:t xml:space="preserve"> </w:t>
      </w:r>
    </w:p>
    <w:p w14:paraId="7AD23BD2" w14:textId="77777777" w:rsidR="003F3105" w:rsidRPr="009B2826" w:rsidRDefault="003F3105" w:rsidP="00006E3C">
      <w:pPr>
        <w:pStyle w:val="Textmy"/>
        <w:numPr>
          <w:ilvl w:val="1"/>
          <w:numId w:val="27"/>
        </w:numPr>
        <w:tabs>
          <w:tab w:val="clear" w:pos="426"/>
          <w:tab w:val="num" w:pos="0"/>
        </w:tabs>
        <w:ind w:left="0" w:firstLine="567"/>
        <w:contextualSpacing/>
      </w:pPr>
      <w:r w:rsidRPr="009B2826">
        <w:t xml:space="preserve">Окончательные испытания и приемка Оборудования осуществляются после проведения монтажных работ на филиале Покупателя, и результаты отражаются в Акте ввода </w:t>
      </w:r>
      <w:r w:rsidR="00E25F64" w:rsidRPr="009B2826">
        <w:t>О</w:t>
      </w:r>
      <w:r w:rsidRPr="009B2826">
        <w:t>борудования в эксплуатацию, подписываемом представителями Сторон.</w:t>
      </w:r>
    </w:p>
    <w:p w14:paraId="6E4DE88A" w14:textId="613E2458" w:rsidR="003F3105" w:rsidRPr="009B2826" w:rsidRDefault="003F3105" w:rsidP="00E00DE8">
      <w:pPr>
        <w:spacing w:after="0"/>
        <w:ind w:firstLine="567"/>
        <w:contextualSpacing/>
      </w:pPr>
    </w:p>
    <w:p w14:paraId="28053197" w14:textId="75912958" w:rsidR="00304639" w:rsidRPr="009B2826" w:rsidRDefault="00304639" w:rsidP="00E00DE8">
      <w:pPr>
        <w:spacing w:after="0"/>
        <w:ind w:firstLine="567"/>
        <w:contextualSpacing/>
      </w:pPr>
    </w:p>
    <w:p w14:paraId="5CEC18B1" w14:textId="77777777" w:rsidR="00304639" w:rsidRPr="009B2826" w:rsidRDefault="00304639" w:rsidP="00E00DE8">
      <w:pPr>
        <w:spacing w:after="0"/>
        <w:ind w:firstLine="567"/>
        <w:contextualSpacing/>
      </w:pPr>
    </w:p>
    <w:p w14:paraId="3DDEDCB6" w14:textId="77777777" w:rsidR="003F3105" w:rsidRPr="009B2826" w:rsidRDefault="003F3105" w:rsidP="00E00DE8">
      <w:pPr>
        <w:pStyle w:val="a8"/>
        <w:ind w:firstLine="567"/>
        <w:contextualSpacing/>
      </w:pPr>
      <w:r w:rsidRPr="009B2826">
        <w:lastRenderedPageBreak/>
        <w:t>Техническая документация</w:t>
      </w:r>
    </w:p>
    <w:p w14:paraId="29C5FF38" w14:textId="77777777" w:rsidR="003F3105" w:rsidRPr="009B2826" w:rsidRDefault="003F3105" w:rsidP="00E00DE8">
      <w:pPr>
        <w:pStyle w:val="a9"/>
        <w:numPr>
          <w:ilvl w:val="0"/>
          <w:numId w:val="0"/>
        </w:numPr>
        <w:ind w:firstLine="567"/>
      </w:pPr>
    </w:p>
    <w:p w14:paraId="2BDCDDAA" w14:textId="77777777" w:rsidR="003F3105" w:rsidRPr="009B2826" w:rsidRDefault="003F3105" w:rsidP="00E00DE8">
      <w:pPr>
        <w:pStyle w:val="a9"/>
        <w:tabs>
          <w:tab w:val="clear" w:pos="426"/>
          <w:tab w:val="num" w:pos="709"/>
        </w:tabs>
        <w:ind w:left="0" w:firstLine="567"/>
      </w:pPr>
      <w:r w:rsidRPr="009B2826">
        <w:t>Поставщик передает Грузополучателю вместе с Оборудованием 2 экземпляра пользовательской технической документации на русском языке:</w:t>
      </w:r>
    </w:p>
    <w:p w14:paraId="53307FD3" w14:textId="77777777" w:rsidR="003F3105" w:rsidRPr="009B2826" w:rsidRDefault="003F3105" w:rsidP="00006E3C">
      <w:pPr>
        <w:pStyle w:val="a9"/>
        <w:numPr>
          <w:ilvl w:val="2"/>
          <w:numId w:val="27"/>
        </w:numPr>
        <w:ind w:left="0" w:firstLine="567"/>
        <w:contextualSpacing/>
      </w:pPr>
      <w:r w:rsidRPr="009B2826">
        <w:t>общую схему оборудования с основными размерами, весами, с указанием мест опор и нагрузок;</w:t>
      </w:r>
    </w:p>
    <w:p w14:paraId="06A49CEB" w14:textId="77777777" w:rsidR="003F3105" w:rsidRPr="009B2826" w:rsidRDefault="003F3105" w:rsidP="00006E3C">
      <w:pPr>
        <w:pStyle w:val="a9"/>
        <w:numPr>
          <w:ilvl w:val="2"/>
          <w:numId w:val="27"/>
        </w:numPr>
        <w:ind w:left="0" w:firstLine="567"/>
        <w:contextualSpacing/>
      </w:pPr>
      <w:r w:rsidRPr="009B2826">
        <w:t>общие схемы отдельных узлов оборудования с основными размерами, весами, основными техническими характеристиками, схемами специальной оснастки и принадлежностей;</w:t>
      </w:r>
    </w:p>
    <w:p w14:paraId="74249FFC" w14:textId="77777777" w:rsidR="003F3105" w:rsidRPr="009B2826" w:rsidRDefault="003F3105" w:rsidP="00006E3C">
      <w:pPr>
        <w:pStyle w:val="a9"/>
        <w:numPr>
          <w:ilvl w:val="2"/>
          <w:numId w:val="27"/>
        </w:numPr>
        <w:ind w:left="0" w:firstLine="567"/>
        <w:contextualSpacing/>
      </w:pPr>
      <w:r w:rsidRPr="009B2826">
        <w:t>принципиальные схемы:</w:t>
      </w:r>
    </w:p>
    <w:p w14:paraId="3C1A84BA" w14:textId="15CD44D2" w:rsidR="003F3105" w:rsidRPr="009B2826" w:rsidRDefault="00097BEF" w:rsidP="009B2826">
      <w:pPr>
        <w:pStyle w:val="a9"/>
        <w:numPr>
          <w:ilvl w:val="0"/>
          <w:numId w:val="0"/>
        </w:numPr>
        <w:ind w:left="568"/>
        <w:contextualSpacing/>
      </w:pPr>
      <w:r w:rsidRPr="009B2826">
        <w:t xml:space="preserve">– </w:t>
      </w:r>
      <w:r w:rsidR="003F3105" w:rsidRPr="009B2826">
        <w:t>электрические,</w:t>
      </w:r>
    </w:p>
    <w:p w14:paraId="6062A8E9" w14:textId="0E7AA2FA" w:rsidR="003F3105" w:rsidRPr="009B2826" w:rsidRDefault="00097BEF" w:rsidP="009B2826">
      <w:pPr>
        <w:pStyle w:val="a9"/>
        <w:numPr>
          <w:ilvl w:val="0"/>
          <w:numId w:val="0"/>
        </w:numPr>
        <w:ind w:left="568"/>
        <w:contextualSpacing/>
      </w:pPr>
      <w:r w:rsidRPr="009B2826">
        <w:t xml:space="preserve">– </w:t>
      </w:r>
      <w:r w:rsidR="003F3105" w:rsidRPr="009B2826">
        <w:t>пневматические,</w:t>
      </w:r>
    </w:p>
    <w:p w14:paraId="43F6EE93" w14:textId="15FE15B5" w:rsidR="003F3105" w:rsidRPr="009B2826" w:rsidRDefault="00097BEF" w:rsidP="009B2826">
      <w:pPr>
        <w:pStyle w:val="a9"/>
        <w:numPr>
          <w:ilvl w:val="0"/>
          <w:numId w:val="0"/>
        </w:numPr>
        <w:ind w:left="568"/>
        <w:contextualSpacing/>
      </w:pPr>
      <w:r w:rsidRPr="009B2826">
        <w:t xml:space="preserve">– </w:t>
      </w:r>
      <w:r w:rsidR="003F3105" w:rsidRPr="009B2826">
        <w:t>смазки,</w:t>
      </w:r>
    </w:p>
    <w:p w14:paraId="732B67DF" w14:textId="364FF39C" w:rsidR="003F3105" w:rsidRPr="009B2826" w:rsidRDefault="00097BEF" w:rsidP="009B2826">
      <w:pPr>
        <w:pStyle w:val="a9"/>
        <w:numPr>
          <w:ilvl w:val="0"/>
          <w:numId w:val="0"/>
        </w:numPr>
        <w:ind w:left="568"/>
        <w:contextualSpacing/>
      </w:pPr>
      <w:r w:rsidRPr="009B2826">
        <w:t xml:space="preserve">– </w:t>
      </w:r>
      <w:r w:rsidR="003F3105" w:rsidRPr="009B2826">
        <w:t>охлаждения</w:t>
      </w:r>
    </w:p>
    <w:p w14:paraId="633CDA7C" w14:textId="77777777" w:rsidR="00363A61" w:rsidRPr="009B2826" w:rsidRDefault="00363A61" w:rsidP="00006E3C">
      <w:pPr>
        <w:pStyle w:val="a9"/>
        <w:numPr>
          <w:ilvl w:val="2"/>
          <w:numId w:val="27"/>
        </w:numPr>
        <w:ind w:left="0" w:firstLine="567"/>
        <w:contextualSpacing/>
      </w:pPr>
      <w:r w:rsidRPr="009B2826">
        <w:t>документ, подтверждающий проведение балансировки вала-ровнителя (основного и запасного);</w:t>
      </w:r>
    </w:p>
    <w:p w14:paraId="3096A648" w14:textId="1797ECC2" w:rsidR="00C108E3" w:rsidRPr="009B2826" w:rsidRDefault="00C108E3" w:rsidP="00006E3C">
      <w:pPr>
        <w:pStyle w:val="a9"/>
        <w:numPr>
          <w:ilvl w:val="2"/>
          <w:numId w:val="27"/>
        </w:numPr>
        <w:ind w:left="0" w:firstLine="567"/>
        <w:contextualSpacing/>
      </w:pPr>
      <w:r w:rsidRPr="009B2826">
        <w:t>документацию (чертежи, требования, описание и т.</w:t>
      </w:r>
      <w:r w:rsidR="00097BEF" w:rsidRPr="009B2826">
        <w:t xml:space="preserve"> </w:t>
      </w:r>
      <w:r w:rsidRPr="009B2826">
        <w:t xml:space="preserve">п.), позволяющую Грузополучателю приобрести грузоподъемное приспособление для снятия/установки вала-ровнителя; </w:t>
      </w:r>
    </w:p>
    <w:p w14:paraId="1E75ECD4" w14:textId="77777777" w:rsidR="003F3105" w:rsidRPr="009B2826" w:rsidRDefault="003F3105" w:rsidP="00006E3C">
      <w:pPr>
        <w:pStyle w:val="a9"/>
        <w:numPr>
          <w:ilvl w:val="2"/>
          <w:numId w:val="27"/>
        </w:numPr>
        <w:ind w:left="0" w:firstLine="567"/>
        <w:contextualSpacing/>
      </w:pPr>
      <w:r w:rsidRPr="009B2826">
        <w:t>инструкцию по эксплуатац</w:t>
      </w:r>
      <w:r w:rsidR="00645E0C" w:rsidRPr="009B2826">
        <w:t>ии и техническому обслуживанию;</w:t>
      </w:r>
    </w:p>
    <w:p w14:paraId="2D0B3E3C" w14:textId="77777777" w:rsidR="003F3105" w:rsidRPr="009B2826" w:rsidRDefault="003F3105" w:rsidP="00006E3C">
      <w:pPr>
        <w:pStyle w:val="a9"/>
        <w:numPr>
          <w:ilvl w:val="2"/>
          <w:numId w:val="27"/>
        </w:numPr>
        <w:ind w:left="0" w:firstLine="567"/>
        <w:contextualSpacing/>
      </w:pPr>
      <w:r w:rsidRPr="009B2826">
        <w:t>перечень быстроизнашивающихся деталей;</w:t>
      </w:r>
    </w:p>
    <w:p w14:paraId="235F46A3" w14:textId="77777777" w:rsidR="003F3105" w:rsidRPr="009B2826" w:rsidRDefault="003F3105" w:rsidP="00006E3C">
      <w:pPr>
        <w:pStyle w:val="a9"/>
        <w:numPr>
          <w:ilvl w:val="2"/>
          <w:numId w:val="27"/>
        </w:numPr>
        <w:ind w:left="0" w:firstLine="567"/>
        <w:contextualSpacing/>
      </w:pPr>
      <w:r w:rsidRPr="009B2826">
        <w:t>каталог запчастей;</w:t>
      </w:r>
    </w:p>
    <w:p w14:paraId="19258F98" w14:textId="77777777" w:rsidR="003F3105" w:rsidRPr="009B2826" w:rsidRDefault="003F3105" w:rsidP="00006E3C">
      <w:pPr>
        <w:pStyle w:val="a9"/>
        <w:numPr>
          <w:ilvl w:val="2"/>
          <w:numId w:val="27"/>
        </w:numPr>
        <w:ind w:left="0" w:firstLine="567"/>
        <w:contextualSpacing/>
      </w:pPr>
      <w:r w:rsidRPr="009B2826">
        <w:t>сертификат испытаний;</w:t>
      </w:r>
    </w:p>
    <w:p w14:paraId="51026C6C" w14:textId="77777777" w:rsidR="003F3105" w:rsidRPr="009B2826" w:rsidRDefault="003F3105" w:rsidP="00006E3C">
      <w:pPr>
        <w:pStyle w:val="a9"/>
        <w:numPr>
          <w:ilvl w:val="2"/>
          <w:numId w:val="27"/>
        </w:numPr>
        <w:ind w:left="0" w:firstLine="567"/>
        <w:contextualSpacing/>
      </w:pPr>
      <w:r w:rsidRPr="009B2826">
        <w:t>декларацию о соответствии.</w:t>
      </w:r>
    </w:p>
    <w:p w14:paraId="65063988" w14:textId="77777777" w:rsidR="003F3105" w:rsidRPr="009B2826" w:rsidRDefault="003F3105" w:rsidP="00E00DE8">
      <w:pPr>
        <w:pStyle w:val="a9"/>
        <w:tabs>
          <w:tab w:val="clear" w:pos="426"/>
          <w:tab w:val="num" w:pos="709"/>
        </w:tabs>
        <w:ind w:left="0" w:firstLine="567"/>
        <w:contextualSpacing/>
      </w:pPr>
      <w:r w:rsidRPr="009B2826">
        <w:t>В том случае если техническая документация не передана Грузополучателю вместе с Оборудованием, поставка считается некомплектной.</w:t>
      </w:r>
    </w:p>
    <w:p w14:paraId="3ADA0F7E" w14:textId="77777777" w:rsidR="003F3105" w:rsidRPr="009B2826" w:rsidRDefault="003F3105" w:rsidP="00E00DE8">
      <w:pPr>
        <w:pStyle w:val="a9"/>
        <w:tabs>
          <w:tab w:val="clear" w:pos="426"/>
          <w:tab w:val="num" w:pos="709"/>
        </w:tabs>
        <w:ind w:left="0" w:firstLine="567"/>
        <w:contextualSpacing/>
      </w:pPr>
      <w:r w:rsidRPr="009B2826">
        <w:t>Комментарии к программному обесп</w:t>
      </w:r>
      <w:r w:rsidR="00EA3F8A" w:rsidRPr="009B2826">
        <w:t xml:space="preserve">ечению, документация и брошюры </w:t>
      </w:r>
      <w:r w:rsidRPr="009B2826">
        <w:t>должны быть выполнены на русском языке.</w:t>
      </w:r>
    </w:p>
    <w:p w14:paraId="5A911CA1" w14:textId="77777777" w:rsidR="003F3105" w:rsidRPr="009B2826" w:rsidRDefault="003F3105" w:rsidP="00006E3C">
      <w:pPr>
        <w:numPr>
          <w:ilvl w:val="1"/>
          <w:numId w:val="27"/>
        </w:numPr>
        <w:tabs>
          <w:tab w:val="clear" w:pos="426"/>
          <w:tab w:val="num" w:pos="851"/>
        </w:tabs>
        <w:spacing w:after="0"/>
        <w:ind w:left="0" w:firstLine="567"/>
      </w:pPr>
      <w:r w:rsidRPr="009B2826">
        <w:t>В течение 60 дней после подписания Контракта Продавец направляет Грузополучателю общую схему оборудования с основными размерами, весами, данными по потреблению электроэнергии, воздуха с указанием мест подвода электроэнергии, опор и нагру</w:t>
      </w:r>
      <w:r w:rsidR="00EA3F8A" w:rsidRPr="009B2826">
        <w:t>зок, рекомендации по установке О</w:t>
      </w:r>
      <w:r w:rsidRPr="009B2826">
        <w:t>борудования.</w:t>
      </w:r>
    </w:p>
    <w:p w14:paraId="0C042DC0" w14:textId="77777777" w:rsidR="003F3105" w:rsidRPr="009B2826" w:rsidRDefault="003F3105" w:rsidP="00E00DE8">
      <w:pPr>
        <w:pStyle w:val="a9"/>
        <w:numPr>
          <w:ilvl w:val="0"/>
          <w:numId w:val="0"/>
        </w:numPr>
        <w:ind w:firstLine="567"/>
        <w:contextualSpacing/>
      </w:pPr>
    </w:p>
    <w:p w14:paraId="175BC963" w14:textId="77777777" w:rsidR="003F3105" w:rsidRPr="009B2826" w:rsidRDefault="00341C3B" w:rsidP="00E00DE8">
      <w:pPr>
        <w:pStyle w:val="a8"/>
        <w:ind w:firstLine="567"/>
        <w:contextualSpacing/>
      </w:pPr>
      <w:r w:rsidRPr="009B2826">
        <w:t>Шефм</w:t>
      </w:r>
      <w:r w:rsidR="003F3105" w:rsidRPr="009B2826">
        <w:t xml:space="preserve">онтаж Оборудования </w:t>
      </w:r>
    </w:p>
    <w:p w14:paraId="37499C01" w14:textId="77777777" w:rsidR="003F3105" w:rsidRPr="009B2826" w:rsidRDefault="003F3105" w:rsidP="00E00DE8">
      <w:pPr>
        <w:pStyle w:val="a9"/>
        <w:numPr>
          <w:ilvl w:val="0"/>
          <w:numId w:val="0"/>
        </w:numPr>
        <w:ind w:firstLine="567"/>
      </w:pPr>
    </w:p>
    <w:p w14:paraId="1DF29F51" w14:textId="77777777" w:rsidR="003F3105" w:rsidRPr="009B2826" w:rsidRDefault="003F3105" w:rsidP="00E00DE8">
      <w:pPr>
        <w:pStyle w:val="a9"/>
        <w:tabs>
          <w:tab w:val="clear" w:pos="426"/>
          <w:tab w:val="num" w:pos="709"/>
        </w:tabs>
        <w:ind w:left="0" w:firstLine="567"/>
        <w:contextualSpacing/>
      </w:pPr>
      <w:bookmarkStart w:id="15" w:name="_Ref212610201"/>
      <w:r w:rsidRPr="009B2826">
        <w:t>О готовности к проведению монтажных работ Грузополучатель уведомляет Поставщика путём направления в его адрес официального письма по факсу или электронной почте.</w:t>
      </w:r>
    </w:p>
    <w:p w14:paraId="7FD6AECE" w14:textId="36992D43" w:rsidR="003F3105" w:rsidRPr="009B2826" w:rsidRDefault="003F3105" w:rsidP="00E00DE8">
      <w:pPr>
        <w:pStyle w:val="a9"/>
        <w:tabs>
          <w:tab w:val="clear" w:pos="426"/>
          <w:tab w:val="num" w:pos="709"/>
        </w:tabs>
        <w:ind w:left="0" w:firstLine="567"/>
        <w:contextualSpacing/>
      </w:pPr>
      <w:r w:rsidRPr="009B2826">
        <w:t xml:space="preserve">В течение 10 рабочих дней после получения от Грузополучателя уведомления </w:t>
      </w:r>
      <w:r w:rsidR="00876F79" w:rsidRPr="009B2826">
        <w:br/>
      </w:r>
      <w:r w:rsidRPr="009B2826">
        <w:t xml:space="preserve">о готовности помещений и персонала к монтажу Оборудования, а также при условии подписанного Акта приема-передачи по местам поставки на ответственное хранение Поставщик приступает и в течение последующих </w:t>
      </w:r>
      <w:r w:rsidR="00371817" w:rsidRPr="009B2826">
        <w:t>21 (двадцати одного) календарного дня</w:t>
      </w:r>
      <w:r w:rsidRPr="009B2826">
        <w:t xml:space="preserve"> проводит </w:t>
      </w:r>
      <w:r w:rsidR="00341C3B" w:rsidRPr="009B2826">
        <w:t>шеф</w:t>
      </w:r>
      <w:r w:rsidRPr="009B2826">
        <w:t>монтаж Оборудования.</w:t>
      </w:r>
      <w:bookmarkEnd w:id="15"/>
      <w:r w:rsidRPr="009B2826">
        <w:t xml:space="preserve"> </w:t>
      </w:r>
    </w:p>
    <w:p w14:paraId="69FD0081" w14:textId="308D794F" w:rsidR="003F3105" w:rsidRPr="009B2826" w:rsidRDefault="003F3105" w:rsidP="00E00DE8">
      <w:pPr>
        <w:pStyle w:val="a9"/>
        <w:tabs>
          <w:tab w:val="clear" w:pos="426"/>
          <w:tab w:val="num" w:pos="709"/>
        </w:tabs>
        <w:ind w:left="0" w:firstLine="567"/>
        <w:contextualSpacing/>
      </w:pPr>
      <w:r w:rsidRPr="009B2826">
        <w:t xml:space="preserve">Специалисты Поставщика должны прибыть к Грузополучателю со всеми необходимыми материалами для проведения </w:t>
      </w:r>
      <w:r w:rsidR="00341C3B" w:rsidRPr="009B2826">
        <w:t>шеф</w:t>
      </w:r>
      <w:r w:rsidRPr="009B2826">
        <w:t xml:space="preserve">монтажа Оборудования, поставляемого </w:t>
      </w:r>
      <w:r w:rsidR="00876F79" w:rsidRPr="009B2826">
        <w:br/>
      </w:r>
      <w:r w:rsidRPr="009B2826">
        <w:t>по Договору. Грузополучатель обеспечивает перемещение Оборудования на место установки, его распаковку и снятие с поддонов до начала пусконаладочных работ. Такелажные работы, перемещение Оборудования, распаковка и снятие с поддонов проводятся под наблюдением представителя Поставщика непосредственно перед началом монтажа (за один день до начала или в день начала монтажных работ).</w:t>
      </w:r>
    </w:p>
    <w:p w14:paraId="2A0955D1" w14:textId="71C39EE8" w:rsidR="003F3105" w:rsidRPr="009B2826" w:rsidRDefault="003F3105" w:rsidP="00E00DE8">
      <w:pPr>
        <w:pStyle w:val="a9"/>
        <w:tabs>
          <w:tab w:val="clear" w:pos="426"/>
          <w:tab w:val="num" w:pos="709"/>
        </w:tabs>
        <w:ind w:left="0" w:firstLine="567"/>
        <w:contextualSpacing/>
      </w:pPr>
      <w:r w:rsidRPr="009B2826">
        <w:t xml:space="preserve">Грузополучатель после завершения монтажных работ при условии достижения Оборудованием требований </w:t>
      </w:r>
      <w:r w:rsidR="00876F79" w:rsidRPr="009B2826">
        <w:t>п</w:t>
      </w:r>
      <w:r w:rsidRPr="009B2826">
        <w:t xml:space="preserve">риложения № 3 к Договору подписывает и передает Поставщику Акт ввода Оборудования в эксплуатацию или оформляет Акт мотивированного отказа </w:t>
      </w:r>
      <w:r w:rsidR="00876F79" w:rsidRPr="009B2826">
        <w:br/>
      </w:r>
      <w:r w:rsidRPr="009B2826">
        <w:t>от подписания Акта ввода оборудования в эксплуатацию с указанием недостатков Оборудования и сроков их устранения.</w:t>
      </w:r>
    </w:p>
    <w:p w14:paraId="432DFD8E" w14:textId="77777777" w:rsidR="003F3105" w:rsidRPr="009B2826" w:rsidRDefault="003F3105" w:rsidP="00E00DE8">
      <w:pPr>
        <w:pStyle w:val="a9"/>
        <w:tabs>
          <w:tab w:val="clear" w:pos="426"/>
          <w:tab w:val="num" w:pos="709"/>
        </w:tabs>
        <w:ind w:left="0" w:firstLine="567"/>
        <w:contextualSpacing/>
      </w:pPr>
      <w:r w:rsidRPr="009B2826">
        <w:lastRenderedPageBreak/>
        <w:t>В случае досрочного завершения монтажных работ Грузополучатель принимает Оборудование в эксплуатацию досрочно.</w:t>
      </w:r>
    </w:p>
    <w:p w14:paraId="56650721" w14:textId="77777777" w:rsidR="003F3105" w:rsidRPr="009B2826" w:rsidRDefault="003F3105" w:rsidP="00E00DE8">
      <w:pPr>
        <w:pStyle w:val="Textmy"/>
        <w:tabs>
          <w:tab w:val="clear" w:pos="0"/>
        </w:tabs>
        <w:ind w:left="0" w:firstLine="567"/>
        <w:contextualSpacing/>
      </w:pPr>
    </w:p>
    <w:p w14:paraId="7CCF4EF5" w14:textId="77777777" w:rsidR="003F3105" w:rsidRPr="009B2826" w:rsidRDefault="003F3105" w:rsidP="00E00DE8">
      <w:pPr>
        <w:pStyle w:val="a8"/>
        <w:ind w:firstLine="567"/>
        <w:contextualSpacing/>
      </w:pPr>
      <w:r w:rsidRPr="009B2826">
        <w:t>Гарантии качества Оборудования</w:t>
      </w:r>
    </w:p>
    <w:p w14:paraId="38150244" w14:textId="77777777" w:rsidR="003F3105" w:rsidRPr="009B2826" w:rsidRDefault="003F3105" w:rsidP="00E00DE8">
      <w:pPr>
        <w:pStyle w:val="a9"/>
        <w:numPr>
          <w:ilvl w:val="0"/>
          <w:numId w:val="0"/>
        </w:numPr>
        <w:ind w:firstLine="567"/>
      </w:pPr>
    </w:p>
    <w:p w14:paraId="1904CEE3" w14:textId="77777777" w:rsidR="003F3105" w:rsidRPr="009B2826" w:rsidRDefault="003F3105" w:rsidP="00E00DE8">
      <w:pPr>
        <w:pStyle w:val="a9"/>
        <w:tabs>
          <w:tab w:val="clear" w:pos="426"/>
          <w:tab w:val="num" w:pos="709"/>
        </w:tabs>
        <w:ind w:left="0" w:firstLine="567"/>
        <w:contextualSpacing/>
      </w:pPr>
      <w:r w:rsidRPr="009B2826">
        <w:t>Качество поставляемого Оборудования должно соответствовать техническим условиям, указанным в Договоре или в приложениях к нему.</w:t>
      </w:r>
    </w:p>
    <w:p w14:paraId="68818852" w14:textId="77777777" w:rsidR="003F3105" w:rsidRPr="009B2826" w:rsidRDefault="003F3105" w:rsidP="00E00DE8">
      <w:pPr>
        <w:pStyle w:val="a9"/>
        <w:tabs>
          <w:tab w:val="clear" w:pos="426"/>
          <w:tab w:val="num" w:pos="709"/>
        </w:tabs>
        <w:ind w:left="0" w:firstLine="567"/>
        <w:contextualSpacing/>
      </w:pPr>
      <w:r w:rsidRPr="009B2826">
        <w:t>Поставщик гарантирует, что Оборудование является новым, ранее не использовавшимся, соответствует существующему уровню техники для данного рода Оборудования, находится в технически исправном состоянии и соответствует параметрам, указанным в приложении к настоящему договору.</w:t>
      </w:r>
    </w:p>
    <w:p w14:paraId="4C5791EC" w14:textId="77777777" w:rsidR="00812BB3" w:rsidRPr="009B2826" w:rsidRDefault="00812BB3" w:rsidP="00876F79">
      <w:pPr>
        <w:pStyle w:val="a9"/>
        <w:tabs>
          <w:tab w:val="clear" w:pos="426"/>
          <w:tab w:val="left" w:pos="709"/>
          <w:tab w:val="left" w:pos="1418"/>
        </w:tabs>
        <w:ind w:left="0" w:firstLine="567"/>
        <w:contextualSpacing/>
      </w:pPr>
      <w:r w:rsidRPr="009B2826">
        <w:t>Оборудование должно быть оригинальным (не контрафактным), новым (товаром, который не был в употреблении, в ремонте, в том числе не было восстановлено, у которого не была осуществлена замена составных частей, не были восстановлены потребительские свойства).</w:t>
      </w:r>
    </w:p>
    <w:p w14:paraId="5685E64C" w14:textId="77777777" w:rsidR="00812BB3" w:rsidRPr="009B2826" w:rsidRDefault="00812BB3" w:rsidP="00876F79">
      <w:pPr>
        <w:pStyle w:val="a9"/>
        <w:tabs>
          <w:tab w:val="clear" w:pos="426"/>
          <w:tab w:val="left" w:pos="709"/>
        </w:tabs>
        <w:ind w:left="0" w:firstLine="567"/>
        <w:contextualSpacing/>
      </w:pPr>
      <w:r w:rsidRPr="009B2826">
        <w:t xml:space="preserve">Покупатель вправе отказаться от приемки оборудования в случае, если оно будет признано контрафактным, то есть товаром, произведённым без разрешения правообладателя объектов интеллектуальной собственности. В этом случае Поставщик оплачивает Покупателю штраф в размере 300 % от стоимости оборудования, а также компенсирует все расходы, связанные   с приемкой, хранением и возвратом данного оборудования, а также все расходы, которые Покупатель понес в связи с поставкой данного оборудования. Факт </w:t>
      </w:r>
      <w:proofErr w:type="spellStart"/>
      <w:r w:rsidRPr="009B2826">
        <w:t>контрафактности</w:t>
      </w:r>
      <w:proofErr w:type="spellEnd"/>
      <w:r w:rsidRPr="009B2826">
        <w:t xml:space="preserve"> устанавливается на основании письменного заключения компании-правообладателя торгового знака, нанесенного на оборудование либо его упаковку, указанного в реестре товарных знаков, знаков обслуживания и мест происхождения товаров Федеральной службы по интеллектуальной собственности.</w:t>
      </w:r>
    </w:p>
    <w:p w14:paraId="69E0CA19" w14:textId="77777777" w:rsidR="003F3105" w:rsidRPr="009B2826" w:rsidRDefault="003F3105" w:rsidP="00E00DE8">
      <w:pPr>
        <w:pStyle w:val="a9"/>
        <w:tabs>
          <w:tab w:val="clear" w:pos="426"/>
          <w:tab w:val="num" w:pos="709"/>
        </w:tabs>
        <w:ind w:left="0" w:firstLine="567"/>
        <w:contextualSpacing/>
      </w:pPr>
      <w:r w:rsidRPr="009B2826">
        <w:t xml:space="preserve">Настоящим устанавливаются следующие гарантийные сроки Оборудования: </w:t>
      </w:r>
      <w:r w:rsidR="002335EA" w:rsidRPr="009B2826">
        <w:rPr>
          <w:b/>
        </w:rPr>
        <w:t xml:space="preserve">__ </w:t>
      </w:r>
      <w:r w:rsidRPr="009B2826">
        <w:rPr>
          <w:b/>
        </w:rPr>
        <w:t>месяцев</w:t>
      </w:r>
      <w:r w:rsidRPr="009B2826">
        <w:t xml:space="preserve"> с момента подписания Сторонами Акта ввода оборудования в эксплуатацию.</w:t>
      </w:r>
    </w:p>
    <w:p w14:paraId="6FB60EC6" w14:textId="637A206F" w:rsidR="003F3105" w:rsidRPr="009B2826" w:rsidRDefault="003F3105" w:rsidP="00E00DE8">
      <w:pPr>
        <w:pStyle w:val="a9"/>
        <w:tabs>
          <w:tab w:val="clear" w:pos="426"/>
          <w:tab w:val="num" w:pos="709"/>
        </w:tabs>
        <w:ind w:left="0" w:firstLine="567"/>
        <w:contextualSpacing/>
      </w:pPr>
      <w:r w:rsidRPr="009B2826">
        <w:t xml:space="preserve">Поставщик обязуется в течение гарантийного срока эксплуатации безвозмездно устранять любые выявленные заводские дефекты, вызванные недостаточным качеством материалов или сборки, или заменять вышедшие из строя части Оборудования путем ремонта, замены деталей или замены всего изделия. При этом гарантийные обязательства продлеваются </w:t>
      </w:r>
      <w:r w:rsidR="00876F79" w:rsidRPr="009B2826">
        <w:br/>
      </w:r>
      <w:r w:rsidRPr="009B2826">
        <w:t xml:space="preserve">на срок устранения неисправностей, если эти неисправности не позволяют эксплуатировать Оборудование. Поставщик приступает к устранению дефектов/неисправностей в течение </w:t>
      </w:r>
      <w:r w:rsidR="00876F79" w:rsidRPr="009B2826">
        <w:br/>
      </w:r>
      <w:r w:rsidRPr="009B2826">
        <w:t xml:space="preserve">10 (десять) рабочих дней с момента получения от Грузополучателя письменного уведомления </w:t>
      </w:r>
      <w:r w:rsidR="00876F79" w:rsidRPr="009B2826">
        <w:br/>
      </w:r>
      <w:r w:rsidRPr="009B2826">
        <w:t>об их обнаружении.</w:t>
      </w:r>
    </w:p>
    <w:p w14:paraId="3661BF23" w14:textId="78B41BB8" w:rsidR="003F3105" w:rsidRPr="009B2826" w:rsidRDefault="003F3105" w:rsidP="00E00DE8">
      <w:pPr>
        <w:pStyle w:val="a9"/>
        <w:tabs>
          <w:tab w:val="clear" w:pos="426"/>
          <w:tab w:val="num" w:pos="709"/>
        </w:tabs>
        <w:ind w:left="0" w:firstLine="567"/>
        <w:contextualSpacing/>
      </w:pPr>
      <w:r w:rsidRPr="009B2826">
        <w:t xml:space="preserve">Срок устранения дефектов при выявленных причинах </w:t>
      </w:r>
      <w:r w:rsidR="00876F79" w:rsidRPr="009B2826">
        <w:t xml:space="preserve">– </w:t>
      </w:r>
      <w:r w:rsidRPr="009B2826">
        <w:t xml:space="preserve">10 рабочих дней, </w:t>
      </w:r>
      <w:r w:rsidR="00876F79" w:rsidRPr="009B2826">
        <w:br/>
      </w:r>
      <w:r w:rsidRPr="009B2826">
        <w:t xml:space="preserve">за исключением случаев, когда требуется специальное изготовление деталей оборудования. </w:t>
      </w:r>
      <w:r w:rsidR="00876F79" w:rsidRPr="009B2826">
        <w:br/>
      </w:r>
      <w:r w:rsidRPr="009B2826">
        <w:t xml:space="preserve">В этом случае срок устранения дефектов устанавливается отдельным соглашением сторон. </w:t>
      </w:r>
    </w:p>
    <w:p w14:paraId="5EEE6945" w14:textId="30986259" w:rsidR="003F3105" w:rsidRPr="009B2826" w:rsidRDefault="003F3105" w:rsidP="00E00DE8">
      <w:pPr>
        <w:pStyle w:val="a9"/>
        <w:tabs>
          <w:tab w:val="clear" w:pos="426"/>
          <w:tab w:val="num" w:pos="709"/>
        </w:tabs>
        <w:ind w:left="0" w:firstLine="567"/>
        <w:contextualSpacing/>
      </w:pPr>
      <w:r w:rsidRPr="009B2826">
        <w:t xml:space="preserve">Если в течение 30 календарных дней с момента получения письменного уведомления Грузополучателя Поставщик не устранит дефекты, Покупатель вправе требовать </w:t>
      </w:r>
      <w:r w:rsidR="00876F79" w:rsidRPr="009B2826">
        <w:br/>
      </w:r>
      <w:r w:rsidRPr="009B2826">
        <w:t>от Поставщика неустойку за срок, превышающий 30 календарных дней. Размер неустойки составляет 0,1</w:t>
      </w:r>
      <w:r w:rsidR="00876F79" w:rsidRPr="009B2826">
        <w:t xml:space="preserve"> </w:t>
      </w:r>
      <w:r w:rsidRPr="009B2826">
        <w:t>% от стоимости оборудования за каждый рабочий день просрочки исполнения обязательств.</w:t>
      </w:r>
    </w:p>
    <w:p w14:paraId="7B4967CF" w14:textId="6101B796" w:rsidR="003F3105" w:rsidRPr="009B2826" w:rsidRDefault="003F3105" w:rsidP="00E00DE8">
      <w:pPr>
        <w:pStyle w:val="a9"/>
        <w:tabs>
          <w:tab w:val="clear" w:pos="426"/>
          <w:tab w:val="num" w:pos="709"/>
        </w:tabs>
        <w:ind w:left="0" w:firstLine="567"/>
        <w:contextualSpacing/>
      </w:pPr>
      <w:r w:rsidRPr="009B2826">
        <w:t>Если в течение 100 календарных дней с момента получения письменного уведомления Грузополучателя Поставщик не устранит дефекты оборудования, которые не позволяют выпускать продукт с установленными настоящим договором характеристиками, Покупатель вправе требовать расторжения Договора. При этом Поставщик возвращает Покупателю все уплаченные денежные средства по настоящему договору и производит демонтаж и вывоз оборудования своими силами и средствами.</w:t>
      </w:r>
    </w:p>
    <w:p w14:paraId="4A20780B" w14:textId="77777777" w:rsidR="003F3105" w:rsidRPr="009B2826" w:rsidRDefault="003F3105" w:rsidP="00E00DE8">
      <w:pPr>
        <w:pStyle w:val="a9"/>
        <w:tabs>
          <w:tab w:val="clear" w:pos="426"/>
          <w:tab w:val="num" w:pos="709"/>
        </w:tabs>
        <w:ind w:left="0" w:firstLine="567"/>
        <w:contextualSpacing/>
      </w:pPr>
      <w:r w:rsidRPr="009B2826">
        <w:t>На части Оборудования, поставленные взамен дефектных частей, устанавливаются новые гарантийные сроки, равные 12 (двенадцати) месяцам. Дефектные части Грузополучатель обязуется вернуть Поставщику по его письменному требованию и за его счет.</w:t>
      </w:r>
    </w:p>
    <w:p w14:paraId="5AAA23F9" w14:textId="77777777" w:rsidR="003F3105" w:rsidRPr="009B2826" w:rsidRDefault="003F3105" w:rsidP="00E00DE8">
      <w:pPr>
        <w:pStyle w:val="a9"/>
        <w:tabs>
          <w:tab w:val="clear" w:pos="426"/>
          <w:tab w:val="num" w:pos="709"/>
        </w:tabs>
        <w:ind w:left="0" w:firstLine="567"/>
        <w:contextualSpacing/>
      </w:pPr>
      <w:r w:rsidRPr="009B2826">
        <w:t xml:space="preserve">Гарантия не распространяется на быстроизнашивающиеся части, которые подлежат замене только в случае наличия заводского брака. Замена таких частей должна производиться </w:t>
      </w:r>
      <w:r w:rsidRPr="009B2826">
        <w:lastRenderedPageBreak/>
        <w:t>Грузополучателем самостоятельно за свой счет по мере их износа в процессе эксплуатации Оборудования.</w:t>
      </w:r>
    </w:p>
    <w:p w14:paraId="4C32E976" w14:textId="77777777" w:rsidR="003F3105" w:rsidRPr="009B2826" w:rsidRDefault="003F3105" w:rsidP="00E00DE8">
      <w:pPr>
        <w:pStyle w:val="a9"/>
        <w:tabs>
          <w:tab w:val="clear" w:pos="426"/>
          <w:tab w:val="num" w:pos="709"/>
        </w:tabs>
        <w:ind w:left="0" w:firstLine="567"/>
        <w:contextualSpacing/>
      </w:pPr>
      <w:r w:rsidRPr="009B2826">
        <w:t>Поставщик имеет право не предоставлять гарантийное обслуживание, если его необходимость вызвана нарушением условий эксплуатации, хранения Оборудования или несогласованными с Поставщиком воздействиями на него: перемещениями или ремонтом.</w:t>
      </w:r>
    </w:p>
    <w:p w14:paraId="5833442F" w14:textId="77777777" w:rsidR="00177B36" w:rsidRPr="009B2826" w:rsidRDefault="00177B36" w:rsidP="00E00DE8">
      <w:pPr>
        <w:pStyle w:val="a9"/>
        <w:numPr>
          <w:ilvl w:val="0"/>
          <w:numId w:val="0"/>
        </w:numPr>
        <w:ind w:left="567"/>
        <w:contextualSpacing/>
      </w:pPr>
    </w:p>
    <w:p w14:paraId="41CBA3A1" w14:textId="77777777" w:rsidR="003F3105" w:rsidRPr="009B2826" w:rsidRDefault="003F3105" w:rsidP="00E00DE8">
      <w:pPr>
        <w:pStyle w:val="a8"/>
        <w:ind w:firstLine="567"/>
        <w:contextualSpacing/>
      </w:pPr>
      <w:r w:rsidRPr="009B2826">
        <w:t>Санкции</w:t>
      </w:r>
    </w:p>
    <w:p w14:paraId="3C512830" w14:textId="77777777" w:rsidR="003F3105" w:rsidRPr="009B2826" w:rsidRDefault="003F3105" w:rsidP="00E00DE8">
      <w:pPr>
        <w:pStyle w:val="a9"/>
        <w:numPr>
          <w:ilvl w:val="0"/>
          <w:numId w:val="0"/>
        </w:numPr>
        <w:ind w:firstLine="567"/>
      </w:pPr>
    </w:p>
    <w:p w14:paraId="107F84F8" w14:textId="729F472B" w:rsidR="00EA3F8A" w:rsidRPr="009B2826" w:rsidRDefault="00EA3F8A" w:rsidP="00E00DE8">
      <w:pPr>
        <w:pStyle w:val="a9"/>
        <w:tabs>
          <w:tab w:val="clear" w:pos="426"/>
          <w:tab w:val="num" w:pos="709"/>
        </w:tabs>
        <w:ind w:left="0" w:firstLine="567"/>
        <w:contextualSpacing/>
      </w:pPr>
      <w:r w:rsidRPr="009B2826">
        <w:t>В случае нарушения сроков поставки Оборудования по вине Поставщика против сроков, установленных Договором, Поставщик уплачивает Покупателю штраф в размере 1</w:t>
      </w:r>
      <w:r w:rsidR="00876F79" w:rsidRPr="009B2826">
        <w:t xml:space="preserve"> </w:t>
      </w:r>
      <w:r w:rsidRPr="009B2826">
        <w:t xml:space="preserve">% </w:t>
      </w:r>
      <w:r w:rsidR="00876F79" w:rsidRPr="009B2826">
        <w:br/>
      </w:r>
      <w:r w:rsidRPr="009B2826">
        <w:t xml:space="preserve">от общей суммы Договора за каждую полную календарную неделю опоздания. </w:t>
      </w:r>
    </w:p>
    <w:p w14:paraId="071CD52B" w14:textId="39625467" w:rsidR="00EA3F8A" w:rsidRPr="009B2826" w:rsidRDefault="00EA3F8A" w:rsidP="00CE3692">
      <w:pPr>
        <w:pStyle w:val="a9"/>
        <w:tabs>
          <w:tab w:val="clear" w:pos="426"/>
          <w:tab w:val="num" w:pos="709"/>
        </w:tabs>
        <w:ind w:left="0" w:firstLine="567"/>
        <w:contextualSpacing/>
      </w:pPr>
      <w:r w:rsidRPr="009B2826">
        <w:t>Если нарушение сроков поставки Оборудования превысит 2 (два) месяца по вине Поставщика, Покупатель вправе в одностороннем порядке отказаться от исполнения Договора полностью или частично, письменно уведомив об этом Поставщика без возмещения Поставщику каких-либо расходов или убытков, вызванных расторжением Договора.</w:t>
      </w:r>
      <w:r w:rsidR="00CE3692" w:rsidRPr="009B2826">
        <w:rPr>
          <w:rFonts w:eastAsia="Calibri"/>
        </w:rPr>
        <w:t xml:space="preserve"> Поставщик обязуется возвратить </w:t>
      </w:r>
      <w:r w:rsidR="001939CB" w:rsidRPr="009B2826">
        <w:rPr>
          <w:rFonts w:eastAsia="Calibri"/>
        </w:rPr>
        <w:t>Покупателю</w:t>
      </w:r>
      <w:r w:rsidR="00CE3692" w:rsidRPr="009B2826">
        <w:rPr>
          <w:rFonts w:eastAsia="Calibri"/>
        </w:rPr>
        <w:t xml:space="preserve"> авансовый платеж в течение 10 (десяти) календарных дней с момента расторжения Договора</w:t>
      </w:r>
      <w:r w:rsidR="00C001A4" w:rsidRPr="009B2826">
        <w:rPr>
          <w:rFonts w:eastAsia="Calibri"/>
        </w:rPr>
        <w:t xml:space="preserve"> </w:t>
      </w:r>
      <w:r w:rsidR="00C001A4" w:rsidRPr="009B2826">
        <w:rPr>
          <w:rFonts w:eastAsia="Calibri"/>
          <w:i/>
        </w:rPr>
        <w:t>(при наличии аванса)</w:t>
      </w:r>
      <w:r w:rsidR="00CE3692" w:rsidRPr="009B2826">
        <w:rPr>
          <w:rFonts w:eastAsia="Calibri"/>
          <w:i/>
        </w:rPr>
        <w:t>.</w:t>
      </w:r>
    </w:p>
    <w:p w14:paraId="782A9980" w14:textId="19F8A126" w:rsidR="00EA3F8A" w:rsidRPr="009B2826" w:rsidRDefault="00EA3F8A" w:rsidP="00E00DE8">
      <w:pPr>
        <w:pStyle w:val="a9"/>
        <w:tabs>
          <w:tab w:val="clear" w:pos="426"/>
          <w:tab w:val="num" w:pos="709"/>
        </w:tabs>
        <w:ind w:left="0" w:firstLine="567"/>
        <w:contextualSpacing/>
      </w:pPr>
      <w:r w:rsidRPr="009B2826">
        <w:t>Если Оборудование не будет пущено в эксплуатацию по вине Поставщ</w:t>
      </w:r>
      <w:r w:rsidR="00C001A4" w:rsidRPr="009B2826">
        <w:t>ика в срок, указанный в пункте 8</w:t>
      </w:r>
      <w:r w:rsidRPr="009B2826">
        <w:t>.2. Договора, Поставщик уплачивает Покупателю штраф в размере 1</w:t>
      </w:r>
      <w:r w:rsidR="00876F79" w:rsidRPr="009B2826">
        <w:t xml:space="preserve"> </w:t>
      </w:r>
      <w:r w:rsidRPr="009B2826">
        <w:t xml:space="preserve">% </w:t>
      </w:r>
      <w:r w:rsidR="00876F79" w:rsidRPr="009B2826">
        <w:br/>
      </w:r>
      <w:r w:rsidRPr="009B2826">
        <w:t>от общей цены Договора за каждую календарную неделю просрочки.</w:t>
      </w:r>
    </w:p>
    <w:p w14:paraId="154FBD43" w14:textId="77777777" w:rsidR="00EA3F8A" w:rsidRPr="009B2826" w:rsidRDefault="00EA3F8A" w:rsidP="00E00DE8">
      <w:pPr>
        <w:pStyle w:val="a9"/>
        <w:tabs>
          <w:tab w:val="clear" w:pos="426"/>
          <w:tab w:val="num" w:pos="709"/>
        </w:tabs>
        <w:ind w:left="0" w:firstLine="567"/>
        <w:contextualSpacing/>
      </w:pPr>
      <w:r w:rsidRPr="009B2826">
        <w:t>При исчислении штрафа количество дней, составляющее меньше половины календарной недели, в расчет не принимается, количество дней, составляющее более половины календарной недели, считается как полная календарная неделя.</w:t>
      </w:r>
    </w:p>
    <w:p w14:paraId="2F1C6D43" w14:textId="77777777" w:rsidR="003F3105" w:rsidRPr="009B2826" w:rsidRDefault="003F3105" w:rsidP="00E00DE8">
      <w:pPr>
        <w:spacing w:after="0"/>
        <w:ind w:firstLine="567"/>
        <w:contextualSpacing/>
      </w:pPr>
    </w:p>
    <w:p w14:paraId="70986679" w14:textId="77777777" w:rsidR="003F3105" w:rsidRPr="009B2826" w:rsidRDefault="003F3105" w:rsidP="00E00DE8">
      <w:pPr>
        <w:pStyle w:val="a8"/>
        <w:ind w:firstLine="567"/>
        <w:contextualSpacing/>
      </w:pPr>
      <w:r w:rsidRPr="009B2826">
        <w:t>Форс-мажор</w:t>
      </w:r>
    </w:p>
    <w:p w14:paraId="21A02692" w14:textId="77777777" w:rsidR="003F3105" w:rsidRPr="009B2826" w:rsidRDefault="003F3105" w:rsidP="00E00DE8">
      <w:pPr>
        <w:pStyle w:val="a9"/>
        <w:numPr>
          <w:ilvl w:val="0"/>
          <w:numId w:val="0"/>
        </w:numPr>
        <w:ind w:firstLine="567"/>
      </w:pPr>
    </w:p>
    <w:p w14:paraId="17F47733" w14:textId="77777777" w:rsidR="003F3105" w:rsidRPr="009B2826" w:rsidRDefault="003F3105" w:rsidP="00E00DE8">
      <w:pPr>
        <w:pStyle w:val="a9"/>
        <w:tabs>
          <w:tab w:val="clear" w:pos="426"/>
          <w:tab w:val="num" w:pos="709"/>
        </w:tabs>
        <w:ind w:left="0" w:firstLine="567"/>
        <w:contextualSpacing/>
      </w:pPr>
      <w:r w:rsidRPr="009B2826">
        <w:t>В случае наступления форс-мажорных обстоятельств (забастовка, пожар, наводнение, землетрясение, эпидемия и другие непредвиденные обстоятельства) сроки поставки, предусмотренные настоящим договором, соразмерно отодвигаются на время действия этих обстоятельств.</w:t>
      </w:r>
    </w:p>
    <w:p w14:paraId="188D8FEF" w14:textId="77777777" w:rsidR="003F3105" w:rsidRPr="009B2826" w:rsidRDefault="003F3105" w:rsidP="00E00DE8">
      <w:pPr>
        <w:pStyle w:val="a9"/>
        <w:tabs>
          <w:tab w:val="clear" w:pos="426"/>
          <w:tab w:val="num" w:pos="709"/>
        </w:tabs>
        <w:ind w:left="0" w:firstLine="567"/>
        <w:contextualSpacing/>
      </w:pPr>
      <w:r w:rsidRPr="009B2826">
        <w:t>Заинтересованная сторона обязана немедленно известить по телефаксу другую сторону о начале и окончании действия форс-мажорных обстоятельств, препятствующих выполнению Договора.</w:t>
      </w:r>
    </w:p>
    <w:p w14:paraId="09D78457" w14:textId="77777777" w:rsidR="003F3105" w:rsidRPr="009B2826" w:rsidRDefault="003F3105" w:rsidP="00E00DE8">
      <w:pPr>
        <w:pStyle w:val="a9"/>
        <w:tabs>
          <w:tab w:val="clear" w:pos="426"/>
          <w:tab w:val="num" w:pos="709"/>
        </w:tabs>
        <w:ind w:left="0" w:firstLine="567"/>
        <w:contextualSpacing/>
      </w:pPr>
      <w:r w:rsidRPr="009B2826">
        <w:t>Это сообщение должно быть подтверждено соответствующими компетентными органами.</w:t>
      </w:r>
    </w:p>
    <w:p w14:paraId="2BFCC025" w14:textId="6B7BDC36" w:rsidR="003F3105" w:rsidRPr="009B2826" w:rsidRDefault="003F3105" w:rsidP="00E00DE8">
      <w:pPr>
        <w:pStyle w:val="a9"/>
        <w:tabs>
          <w:tab w:val="clear" w:pos="426"/>
          <w:tab w:val="num" w:pos="709"/>
        </w:tabs>
        <w:ind w:left="0" w:firstLine="567"/>
        <w:contextualSpacing/>
      </w:pPr>
      <w:r w:rsidRPr="009B2826">
        <w:t xml:space="preserve">Несвоевременное, сверх 15 (пятнадцати) дней, уведомление о наступлении или прекращении форс-мажорных обстоятельств лишает сторону права ссылаться на них </w:t>
      </w:r>
      <w:r w:rsidR="00876F79" w:rsidRPr="009B2826">
        <w:br/>
      </w:r>
      <w:r w:rsidRPr="009B2826">
        <w:t>в дальнейшем.</w:t>
      </w:r>
    </w:p>
    <w:p w14:paraId="1A640A4F" w14:textId="77777777" w:rsidR="003F3105" w:rsidRPr="009B2826" w:rsidRDefault="003F3105" w:rsidP="00E00DE8">
      <w:pPr>
        <w:pStyle w:val="a9"/>
        <w:tabs>
          <w:tab w:val="clear" w:pos="426"/>
          <w:tab w:val="num" w:pos="709"/>
        </w:tabs>
        <w:ind w:left="0" w:firstLine="567"/>
        <w:contextualSpacing/>
      </w:pPr>
      <w:r w:rsidRPr="009B2826">
        <w:t>Если вследствие форс-мажорных обстоятельств просрочка в поставке оборудования составит более 3 (трёх) месяцев, Покупатель имеет право расторгнуть Договор полностью или частично без возмещения Поставщику каких бы то ни было расходов или убытков. В этом случае Поставщик обязан немедленно возвратить Покупателю все суммы, уплаченные им по настоящему договору.</w:t>
      </w:r>
    </w:p>
    <w:p w14:paraId="0AEC3B64" w14:textId="77777777" w:rsidR="003F3105" w:rsidRPr="009B2826" w:rsidRDefault="003F3105" w:rsidP="00E00DE8">
      <w:pPr>
        <w:spacing w:after="0"/>
        <w:ind w:firstLine="567"/>
        <w:contextualSpacing/>
      </w:pPr>
    </w:p>
    <w:p w14:paraId="23AF11C5" w14:textId="77777777" w:rsidR="003F3105" w:rsidRPr="009B2826" w:rsidRDefault="003F3105" w:rsidP="00E00DE8">
      <w:pPr>
        <w:pStyle w:val="a8"/>
        <w:ind w:firstLine="567"/>
        <w:contextualSpacing/>
      </w:pPr>
      <w:r w:rsidRPr="009B2826">
        <w:t>Арбитраж</w:t>
      </w:r>
    </w:p>
    <w:p w14:paraId="0E496D04" w14:textId="77777777" w:rsidR="003F3105" w:rsidRPr="009B2826" w:rsidRDefault="003F3105" w:rsidP="00E00DE8">
      <w:pPr>
        <w:pStyle w:val="a9"/>
        <w:numPr>
          <w:ilvl w:val="0"/>
          <w:numId w:val="0"/>
        </w:numPr>
        <w:ind w:firstLine="567"/>
      </w:pPr>
    </w:p>
    <w:p w14:paraId="31E7D9A4" w14:textId="77777777" w:rsidR="003F3105" w:rsidRPr="009B2826" w:rsidRDefault="003F3105" w:rsidP="00006E3C">
      <w:pPr>
        <w:numPr>
          <w:ilvl w:val="1"/>
          <w:numId w:val="27"/>
        </w:numPr>
        <w:tabs>
          <w:tab w:val="clear" w:pos="426"/>
          <w:tab w:val="num" w:pos="284"/>
          <w:tab w:val="num" w:pos="709"/>
        </w:tabs>
        <w:spacing w:after="0"/>
        <w:ind w:left="0" w:firstLine="567"/>
        <w:contextualSpacing/>
      </w:pPr>
      <w:r w:rsidRPr="009B2826">
        <w:t>Все споры и разногласия подлежат разрешению в Арбитражном суде по месту нахождения Грузополучателя.</w:t>
      </w:r>
    </w:p>
    <w:p w14:paraId="26954258" w14:textId="77777777" w:rsidR="003F3105" w:rsidRPr="009B2826" w:rsidRDefault="003F3105" w:rsidP="00E00DE8">
      <w:pPr>
        <w:tabs>
          <w:tab w:val="num" w:pos="709"/>
        </w:tabs>
        <w:spacing w:after="0"/>
        <w:ind w:firstLine="567"/>
        <w:contextualSpacing/>
      </w:pPr>
    </w:p>
    <w:p w14:paraId="471EF4AC" w14:textId="77777777" w:rsidR="003F3105" w:rsidRPr="009B2826" w:rsidRDefault="003F3105" w:rsidP="00E00DE8">
      <w:pPr>
        <w:pStyle w:val="a8"/>
        <w:tabs>
          <w:tab w:val="num" w:pos="709"/>
        </w:tabs>
        <w:ind w:firstLine="567"/>
        <w:contextualSpacing/>
      </w:pPr>
      <w:r w:rsidRPr="009B2826">
        <w:t>Прочие условия</w:t>
      </w:r>
    </w:p>
    <w:p w14:paraId="099D4800" w14:textId="77777777" w:rsidR="003F3105" w:rsidRPr="009B2826" w:rsidRDefault="003F3105" w:rsidP="00E00DE8">
      <w:pPr>
        <w:pStyle w:val="a9"/>
        <w:numPr>
          <w:ilvl w:val="0"/>
          <w:numId w:val="0"/>
        </w:numPr>
        <w:tabs>
          <w:tab w:val="num" w:pos="709"/>
        </w:tabs>
        <w:ind w:firstLine="567"/>
      </w:pPr>
    </w:p>
    <w:p w14:paraId="71DFCF7C" w14:textId="77777777" w:rsidR="003F3105" w:rsidRPr="009B2826" w:rsidRDefault="003F3105" w:rsidP="00E00DE8">
      <w:pPr>
        <w:pStyle w:val="a9"/>
        <w:tabs>
          <w:tab w:val="clear" w:pos="426"/>
          <w:tab w:val="num" w:pos="709"/>
        </w:tabs>
        <w:ind w:left="0" w:firstLine="567"/>
        <w:contextualSpacing/>
      </w:pPr>
      <w:r w:rsidRPr="009B2826">
        <w:t xml:space="preserve">У Покупателя принята экологическая политика и внедрена система экологического менеджмента (ознакомиться можно на интернет-сайте Покупателя www.goznak.ru). </w:t>
      </w:r>
      <w:r w:rsidRPr="009B2826">
        <w:br/>
        <w:t xml:space="preserve">В связи с этим Поставщик обязан предоставить вместе с поставляемым оборудованием </w:t>
      </w:r>
      <w:r w:rsidRPr="009B2826">
        <w:lastRenderedPageBreak/>
        <w:t>документацию, содержащую информацию о безопасности оборудования для окружающей среды и человека, условия хранения и утилизации.</w:t>
      </w:r>
    </w:p>
    <w:p w14:paraId="3227BDAF" w14:textId="77777777" w:rsidR="003F3105" w:rsidRPr="009B2826" w:rsidRDefault="003F3105" w:rsidP="00E00DE8">
      <w:pPr>
        <w:pStyle w:val="a9"/>
        <w:tabs>
          <w:tab w:val="clear" w:pos="426"/>
          <w:tab w:val="num" w:pos="709"/>
        </w:tabs>
        <w:ind w:left="0" w:firstLine="567"/>
        <w:contextualSpacing/>
      </w:pPr>
      <w:r w:rsidRPr="009B2826">
        <w:t>У Покупателя внедрена и функционирует система энергетического менеджмента. Принята Энергетическая политика, с текстом которой можно ознакомиться на сайте www.goznak.ru.</w:t>
      </w:r>
    </w:p>
    <w:p w14:paraId="39A4C34F" w14:textId="3C87EC98" w:rsidR="003F3105" w:rsidRPr="009B2826" w:rsidRDefault="003F3105" w:rsidP="00E00DE8">
      <w:pPr>
        <w:pStyle w:val="a9"/>
        <w:tabs>
          <w:tab w:val="clear" w:pos="426"/>
          <w:tab w:val="num" w:pos="709"/>
        </w:tabs>
        <w:ind w:left="0" w:firstLine="567"/>
      </w:pPr>
      <w:r w:rsidRPr="009B2826">
        <w:t xml:space="preserve">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По требованию Стороны-уведомителя другая сторона обязуется не позднее 10 дней создать комиссию </w:t>
      </w:r>
      <w:r w:rsidR="00C818A9" w:rsidRPr="009B2826">
        <w:br/>
      </w:r>
      <w:r w:rsidRPr="009B2826">
        <w:t xml:space="preserve">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 </w:t>
      </w:r>
      <w:r w:rsidR="00C818A9" w:rsidRPr="009B2826">
        <w:br/>
      </w:r>
      <w:r w:rsidRPr="009B2826">
        <w:t>В случае отказа от проведения служебного расследования другая Сторона вправе расторгнуть Договор в одностороннем порядке.</w:t>
      </w:r>
    </w:p>
    <w:p w14:paraId="00E57449" w14:textId="77777777" w:rsidR="003F3105" w:rsidRPr="009B2826" w:rsidRDefault="003F3105" w:rsidP="00E00DE8">
      <w:pPr>
        <w:pStyle w:val="a9"/>
        <w:tabs>
          <w:tab w:val="clear" w:pos="426"/>
          <w:tab w:val="num" w:pos="709"/>
        </w:tabs>
        <w:ind w:left="0" w:firstLine="567"/>
        <w:contextualSpacing/>
      </w:pPr>
      <w:r w:rsidRPr="009B2826">
        <w:t xml:space="preserve">Приложение к </w:t>
      </w:r>
      <w:r w:rsidR="00EA3F8A" w:rsidRPr="009B2826">
        <w:t>Д</w:t>
      </w:r>
      <w:r w:rsidRPr="009B2826">
        <w:t>оговору являются его неотъемлемой частью.</w:t>
      </w:r>
    </w:p>
    <w:p w14:paraId="7DAACC0A" w14:textId="77777777" w:rsidR="00EA3F8A" w:rsidRPr="009B2826" w:rsidRDefault="00EA3F8A" w:rsidP="00E00DE8">
      <w:pPr>
        <w:pStyle w:val="a9"/>
        <w:tabs>
          <w:tab w:val="clear" w:pos="426"/>
          <w:tab w:val="num" w:pos="284"/>
          <w:tab w:val="num" w:pos="709"/>
        </w:tabs>
        <w:ind w:left="0" w:firstLine="567"/>
        <w:contextualSpacing/>
      </w:pPr>
      <w:r w:rsidRPr="009B2826">
        <w:t xml:space="preserve">Все изменения и дополнения к этому договору действительны лишь в том случае, если они совершены в письменной форме и подписаны обеими сторонами, за исключением уведомления о смене банковских реквизитов любой из сторон, которое должно быть направлено другой стороне в письменной форме и подписано уполномоченным лицом.  </w:t>
      </w:r>
    </w:p>
    <w:p w14:paraId="1C628C54" w14:textId="19ECEBBB" w:rsidR="003F3105" w:rsidRPr="009B2826" w:rsidRDefault="00EA3F8A" w:rsidP="00E00DE8">
      <w:pPr>
        <w:pStyle w:val="a9"/>
        <w:tabs>
          <w:tab w:val="clear" w:pos="426"/>
          <w:tab w:val="num" w:pos="284"/>
          <w:tab w:val="num" w:pos="709"/>
        </w:tabs>
        <w:ind w:left="0" w:firstLine="567"/>
        <w:contextualSpacing/>
      </w:pPr>
      <w:r w:rsidRPr="009B2826">
        <w:t>Д</w:t>
      </w:r>
      <w:r w:rsidR="003F3105" w:rsidRPr="009B2826">
        <w:t xml:space="preserve">оговор составлен в 2 экземплярах, один экземпляр для Покупателя, один экземпляр – для Поставщика и содержит </w:t>
      </w:r>
      <w:r w:rsidR="002335EA" w:rsidRPr="009B2826">
        <w:rPr>
          <w:b/>
        </w:rPr>
        <w:t>__</w:t>
      </w:r>
      <w:r w:rsidR="003F3105" w:rsidRPr="009B2826">
        <w:t xml:space="preserve"> страниц.</w:t>
      </w:r>
    </w:p>
    <w:p w14:paraId="0BAE38BA" w14:textId="11D8DB44" w:rsidR="003F3105" w:rsidRPr="009B2826" w:rsidRDefault="00EA3F8A" w:rsidP="00006E3C">
      <w:pPr>
        <w:pStyle w:val="Textmy"/>
        <w:numPr>
          <w:ilvl w:val="1"/>
          <w:numId w:val="27"/>
        </w:numPr>
        <w:tabs>
          <w:tab w:val="clear" w:pos="426"/>
          <w:tab w:val="num" w:pos="0"/>
          <w:tab w:val="num" w:pos="284"/>
          <w:tab w:val="num" w:pos="709"/>
        </w:tabs>
        <w:ind w:left="0" w:firstLine="567"/>
        <w:contextualSpacing/>
      </w:pPr>
      <w:r w:rsidRPr="009B2826">
        <w:t>Д</w:t>
      </w:r>
      <w:r w:rsidR="003F3105" w:rsidRPr="009B2826">
        <w:t xml:space="preserve">оговор вступает в силу со дня подписания его Сторонами и действует до 31 </w:t>
      </w:r>
      <w:r w:rsidR="0074749F" w:rsidRPr="009B2826">
        <w:t>марта</w:t>
      </w:r>
      <w:r w:rsidR="003F3105" w:rsidRPr="009B2826">
        <w:t xml:space="preserve"> 2020 года.</w:t>
      </w:r>
    </w:p>
    <w:p w14:paraId="35C2F29D" w14:textId="77777777" w:rsidR="003F3105" w:rsidRPr="009B2826" w:rsidRDefault="003F3105" w:rsidP="00E00DE8">
      <w:pPr>
        <w:ind w:left="709" w:right="171" w:hanging="709"/>
        <w:contextualSpacing/>
      </w:pPr>
    </w:p>
    <w:p w14:paraId="12E24FF9" w14:textId="77777777" w:rsidR="003F3105" w:rsidRPr="009B2826" w:rsidRDefault="003F3105" w:rsidP="00E00DE8">
      <w:pPr>
        <w:pStyle w:val="a8"/>
        <w:ind w:left="709" w:right="171" w:hanging="709"/>
        <w:contextualSpacing/>
      </w:pPr>
      <w:r w:rsidRPr="009B2826">
        <w:t>Адреса и банковские реквизиты сторон</w:t>
      </w:r>
    </w:p>
    <w:p w14:paraId="0F22BC42" w14:textId="77777777" w:rsidR="00464529" w:rsidRPr="009B2826" w:rsidRDefault="00464529" w:rsidP="00E00DE8">
      <w:pPr>
        <w:pStyle w:val="a9"/>
        <w:numPr>
          <w:ilvl w:val="0"/>
          <w:numId w:val="0"/>
        </w:numPr>
        <w:ind w:left="993"/>
      </w:pPr>
    </w:p>
    <w:tbl>
      <w:tblPr>
        <w:tblW w:w="5000" w:type="pct"/>
        <w:tblLook w:val="00A0" w:firstRow="1" w:lastRow="0" w:firstColumn="1" w:lastColumn="0" w:noHBand="0" w:noVBand="0"/>
      </w:tblPr>
      <w:tblGrid>
        <w:gridCol w:w="4989"/>
        <w:gridCol w:w="4990"/>
      </w:tblGrid>
      <w:tr w:rsidR="003F3105" w:rsidRPr="009B2826" w14:paraId="09143475" w14:textId="77777777" w:rsidTr="00A9374D">
        <w:tc>
          <w:tcPr>
            <w:tcW w:w="2500" w:type="pct"/>
            <w:tcBorders>
              <w:right w:val="dotted" w:sz="2" w:space="0" w:color="auto"/>
            </w:tcBorders>
          </w:tcPr>
          <w:p w14:paraId="429CD750" w14:textId="77777777" w:rsidR="003F3105" w:rsidRPr="009B2826" w:rsidRDefault="003F3105" w:rsidP="00E00DE8">
            <w:pPr>
              <w:ind w:right="171"/>
              <w:jc w:val="left"/>
              <w:rPr>
                <w:b/>
                <w:i/>
              </w:rPr>
            </w:pPr>
            <w:r w:rsidRPr="009B2826">
              <w:rPr>
                <w:b/>
                <w:i/>
              </w:rPr>
              <w:t>Поставщик</w:t>
            </w:r>
          </w:p>
        </w:tc>
        <w:tc>
          <w:tcPr>
            <w:tcW w:w="2500" w:type="pct"/>
            <w:tcBorders>
              <w:left w:val="dotted" w:sz="2" w:space="0" w:color="auto"/>
            </w:tcBorders>
          </w:tcPr>
          <w:p w14:paraId="15FCFFC4" w14:textId="77777777" w:rsidR="003F3105" w:rsidRPr="009B2826" w:rsidRDefault="003F3105" w:rsidP="00E00DE8">
            <w:pPr>
              <w:pStyle w:val="a9"/>
              <w:numPr>
                <w:ilvl w:val="0"/>
                <w:numId w:val="0"/>
              </w:numPr>
              <w:ind w:right="171"/>
              <w:contextualSpacing/>
              <w:jc w:val="left"/>
              <w:rPr>
                <w:b/>
                <w:i/>
              </w:rPr>
            </w:pPr>
            <w:r w:rsidRPr="009B2826">
              <w:rPr>
                <w:b/>
                <w:i/>
              </w:rPr>
              <w:t>Покупатель</w:t>
            </w:r>
          </w:p>
          <w:p w14:paraId="25ECC4AB" w14:textId="77777777" w:rsidR="00A9374D" w:rsidRPr="009B2826" w:rsidRDefault="003F3105" w:rsidP="00E00DE8">
            <w:pPr>
              <w:contextualSpacing/>
              <w:jc w:val="left"/>
              <w:rPr>
                <w:b/>
              </w:rPr>
            </w:pPr>
            <w:r w:rsidRPr="009B2826">
              <w:rPr>
                <w:b/>
              </w:rPr>
              <w:t xml:space="preserve">Акционерное общество «Гознак» </w:t>
            </w:r>
          </w:p>
          <w:p w14:paraId="07418C05" w14:textId="77777777" w:rsidR="003F3105" w:rsidRPr="009B2826" w:rsidRDefault="003F3105" w:rsidP="00E00DE8">
            <w:pPr>
              <w:contextualSpacing/>
              <w:jc w:val="left"/>
              <w:rPr>
                <w:b/>
              </w:rPr>
            </w:pPr>
            <w:r w:rsidRPr="009B2826">
              <w:rPr>
                <w:b/>
              </w:rPr>
              <w:t>(АО «Гознак»)</w:t>
            </w:r>
          </w:p>
          <w:p w14:paraId="78A5629F" w14:textId="77777777" w:rsidR="003F3105" w:rsidRPr="009B2826" w:rsidRDefault="003F3105" w:rsidP="00E00DE8">
            <w:pPr>
              <w:ind w:left="709" w:right="171" w:hanging="709"/>
              <w:contextualSpacing/>
              <w:jc w:val="left"/>
            </w:pPr>
            <w:r w:rsidRPr="009B2826">
              <w:t xml:space="preserve">Грузополучатель: </w:t>
            </w:r>
          </w:p>
          <w:p w14:paraId="7BC5608C" w14:textId="3A55B9F5" w:rsidR="003F3105" w:rsidRPr="009B2826" w:rsidRDefault="003F3105" w:rsidP="00E00DE8">
            <w:pPr>
              <w:ind w:right="171"/>
              <w:contextualSpacing/>
              <w:jc w:val="left"/>
            </w:pPr>
            <w:proofErr w:type="spellStart"/>
            <w:r w:rsidRPr="009B2826">
              <w:t>Краснокамская</w:t>
            </w:r>
            <w:proofErr w:type="spellEnd"/>
            <w:r w:rsidRPr="009B2826">
              <w:t xml:space="preserve"> бумажная фабрика – филиал АО «Гознак», адрес: ул. Школьная, 13, </w:t>
            </w:r>
            <w:r w:rsidR="00C818A9" w:rsidRPr="009B2826">
              <w:br/>
            </w:r>
            <w:r w:rsidRPr="009B2826">
              <w:t>г.</w:t>
            </w:r>
            <w:r w:rsidR="002335EA" w:rsidRPr="009B2826">
              <w:t xml:space="preserve"> </w:t>
            </w:r>
            <w:r w:rsidRPr="009B2826">
              <w:t>Краснокамск, Пермский край, 617060, Россия.</w:t>
            </w:r>
          </w:p>
          <w:p w14:paraId="5E15E58D" w14:textId="77777777" w:rsidR="003F3105" w:rsidRPr="009B2826" w:rsidRDefault="003F3105" w:rsidP="00E00DE8">
            <w:pPr>
              <w:ind w:right="171"/>
              <w:contextualSpacing/>
              <w:jc w:val="left"/>
            </w:pPr>
          </w:p>
        </w:tc>
      </w:tr>
      <w:tr w:rsidR="003F3105" w:rsidRPr="009B2826" w14:paraId="47FACDBC" w14:textId="77777777" w:rsidTr="00A9374D">
        <w:tc>
          <w:tcPr>
            <w:tcW w:w="2500" w:type="pct"/>
            <w:tcBorders>
              <w:right w:val="dotted" w:sz="2" w:space="0" w:color="auto"/>
            </w:tcBorders>
          </w:tcPr>
          <w:p w14:paraId="672D24FF" w14:textId="77777777" w:rsidR="003F3105" w:rsidRPr="009B2826" w:rsidRDefault="003F3105" w:rsidP="00E00DE8">
            <w:pPr>
              <w:ind w:left="709" w:right="171" w:hanging="709"/>
              <w:jc w:val="left"/>
            </w:pPr>
          </w:p>
          <w:p w14:paraId="49F14931" w14:textId="77777777" w:rsidR="003F3105" w:rsidRPr="009B2826" w:rsidRDefault="003F3105" w:rsidP="00E00DE8">
            <w:pPr>
              <w:suppressLineNumbers/>
              <w:suppressAutoHyphens/>
              <w:ind w:left="709" w:right="171" w:hanging="709"/>
              <w:jc w:val="left"/>
            </w:pPr>
          </w:p>
        </w:tc>
        <w:tc>
          <w:tcPr>
            <w:tcW w:w="2500" w:type="pct"/>
            <w:tcBorders>
              <w:left w:val="dotted" w:sz="2" w:space="0" w:color="auto"/>
            </w:tcBorders>
          </w:tcPr>
          <w:p w14:paraId="4891AE9F" w14:textId="77777777" w:rsidR="003F3105" w:rsidRPr="009B2826" w:rsidRDefault="003F3105" w:rsidP="00E00DE8">
            <w:pPr>
              <w:ind w:left="709" w:right="171" w:hanging="709"/>
              <w:contextualSpacing/>
              <w:jc w:val="left"/>
              <w:rPr>
                <w:b/>
              </w:rPr>
            </w:pPr>
            <w:r w:rsidRPr="009B2826">
              <w:rPr>
                <w:b/>
              </w:rPr>
              <w:t xml:space="preserve">Директор по закупкам </w:t>
            </w:r>
          </w:p>
          <w:p w14:paraId="17E4F117" w14:textId="77777777" w:rsidR="003F3105" w:rsidRPr="009B2826" w:rsidRDefault="003F3105" w:rsidP="00E00DE8">
            <w:pPr>
              <w:ind w:left="709" w:right="171" w:hanging="709"/>
              <w:contextualSpacing/>
              <w:jc w:val="left"/>
              <w:rPr>
                <w:b/>
              </w:rPr>
            </w:pPr>
            <w:r w:rsidRPr="009B2826">
              <w:rPr>
                <w:b/>
              </w:rPr>
              <w:t>АО «Гознак»</w:t>
            </w:r>
          </w:p>
          <w:p w14:paraId="4501C557" w14:textId="77777777" w:rsidR="003F3105" w:rsidRPr="009B2826" w:rsidRDefault="003F3105" w:rsidP="00E00DE8">
            <w:pPr>
              <w:ind w:left="709" w:right="171" w:hanging="709"/>
              <w:contextualSpacing/>
              <w:jc w:val="left"/>
              <w:rPr>
                <w:b/>
              </w:rPr>
            </w:pPr>
          </w:p>
          <w:p w14:paraId="6FFC671B" w14:textId="77777777" w:rsidR="003F3105" w:rsidRPr="009B2826" w:rsidRDefault="003F3105" w:rsidP="00E00DE8">
            <w:pPr>
              <w:ind w:left="709" w:right="171" w:hanging="709"/>
              <w:contextualSpacing/>
              <w:jc w:val="left"/>
            </w:pPr>
          </w:p>
          <w:p w14:paraId="410C621B" w14:textId="77777777" w:rsidR="003F3105" w:rsidRPr="009B2826" w:rsidRDefault="003F3105" w:rsidP="00E00DE8">
            <w:pPr>
              <w:ind w:left="709" w:right="171" w:hanging="709"/>
              <w:contextualSpacing/>
              <w:jc w:val="left"/>
            </w:pPr>
            <w:r w:rsidRPr="009B2826">
              <w:t>________________ С.Л.</w:t>
            </w:r>
            <w:r w:rsidR="002335EA" w:rsidRPr="009B2826">
              <w:t xml:space="preserve"> </w:t>
            </w:r>
            <w:r w:rsidRPr="009B2826">
              <w:t xml:space="preserve">Козлов </w:t>
            </w:r>
          </w:p>
          <w:p w14:paraId="131C83D9" w14:textId="77777777" w:rsidR="003F3105" w:rsidRPr="009B2826" w:rsidRDefault="003F3105" w:rsidP="00E00DE8">
            <w:pPr>
              <w:pStyle w:val="a9"/>
              <w:numPr>
                <w:ilvl w:val="0"/>
                <w:numId w:val="0"/>
              </w:numPr>
              <w:ind w:right="171"/>
              <w:contextualSpacing/>
              <w:jc w:val="left"/>
            </w:pPr>
          </w:p>
        </w:tc>
      </w:tr>
    </w:tbl>
    <w:p w14:paraId="7BB37E15" w14:textId="77777777" w:rsidR="003F3105" w:rsidRPr="009B2826" w:rsidRDefault="003F3105" w:rsidP="00E00DE8">
      <w:pPr>
        <w:spacing w:line="276" w:lineRule="auto"/>
        <w:ind w:left="709" w:right="171" w:hanging="709"/>
        <w:rPr>
          <w:b/>
        </w:rPr>
      </w:pPr>
      <w:r w:rsidRPr="009B2826">
        <w:rPr>
          <w:b/>
        </w:rPr>
        <w:br w:type="page"/>
      </w:r>
    </w:p>
    <w:p w14:paraId="2FF8F533" w14:textId="77777777" w:rsidR="0067255D" w:rsidRPr="009B2826" w:rsidRDefault="0067255D" w:rsidP="00E00DE8">
      <w:pPr>
        <w:spacing w:line="276" w:lineRule="auto"/>
        <w:ind w:left="709" w:right="171" w:hanging="709"/>
        <w:rPr>
          <w:b/>
        </w:rPr>
      </w:pPr>
    </w:p>
    <w:p w14:paraId="7CE36BE2" w14:textId="692E08EF" w:rsidR="0067255D" w:rsidRPr="009B2826" w:rsidRDefault="0067255D" w:rsidP="009B2826">
      <w:pPr>
        <w:ind w:left="709" w:right="171" w:firstLine="3969"/>
        <w:jc w:val="left"/>
        <w:rPr>
          <w:b/>
        </w:rPr>
      </w:pPr>
      <w:r w:rsidRPr="009B2826">
        <w:rPr>
          <w:b/>
        </w:rPr>
        <w:t>Приложение №</w:t>
      </w:r>
      <w:r w:rsidR="00C818A9" w:rsidRPr="009B2826">
        <w:rPr>
          <w:b/>
        </w:rPr>
        <w:t xml:space="preserve"> </w:t>
      </w:r>
      <w:r w:rsidRPr="009B2826">
        <w:rPr>
          <w:b/>
        </w:rPr>
        <w:t>1</w:t>
      </w:r>
    </w:p>
    <w:p w14:paraId="3BAEAC72" w14:textId="77777777" w:rsidR="0067255D" w:rsidRPr="009B2826" w:rsidRDefault="0067255D" w:rsidP="009B2826">
      <w:pPr>
        <w:spacing w:line="276" w:lineRule="auto"/>
        <w:ind w:left="709" w:right="171" w:firstLine="3969"/>
        <w:contextualSpacing/>
        <w:jc w:val="left"/>
        <w:rPr>
          <w:b/>
        </w:rPr>
      </w:pPr>
      <w:r w:rsidRPr="009B2826">
        <w:rPr>
          <w:b/>
        </w:rPr>
        <w:t xml:space="preserve">к Договору </w:t>
      </w:r>
      <w:r w:rsidR="00E30C02" w:rsidRPr="009B2826">
        <w:rPr>
          <w:b/>
        </w:rPr>
        <w:t xml:space="preserve">№ </w:t>
      </w:r>
      <w:r w:rsidR="00AB7487" w:rsidRPr="009B2826">
        <w:rPr>
          <w:b/>
        </w:rPr>
        <w:t>ОКэ_1_0000004_2019_АО</w:t>
      </w:r>
    </w:p>
    <w:p w14:paraId="371A6842" w14:textId="77777777" w:rsidR="0067255D" w:rsidRPr="009B2826" w:rsidRDefault="0067255D" w:rsidP="00E00DE8">
      <w:pPr>
        <w:spacing w:line="276" w:lineRule="auto"/>
        <w:ind w:left="709" w:right="171" w:hanging="709"/>
        <w:contextualSpacing/>
        <w:jc w:val="right"/>
        <w:rPr>
          <w:b/>
        </w:rPr>
      </w:pPr>
    </w:p>
    <w:p w14:paraId="0B1E7376" w14:textId="77777777" w:rsidR="0067255D" w:rsidRPr="009B2826" w:rsidRDefault="0067255D" w:rsidP="00E00DE8">
      <w:pPr>
        <w:jc w:val="center"/>
        <w:rPr>
          <w:b/>
        </w:rPr>
      </w:pPr>
      <w:r w:rsidRPr="009B2826">
        <w:rPr>
          <w:b/>
        </w:rPr>
        <w:t>Спецификация</w:t>
      </w:r>
    </w:p>
    <w:p w14:paraId="2A403449" w14:textId="77777777" w:rsidR="0067255D" w:rsidRPr="009B2826" w:rsidRDefault="0067255D" w:rsidP="00E00DE8">
      <w:pPr>
        <w:keepNext/>
        <w:overflowPunct w:val="0"/>
        <w:autoSpaceDE w:val="0"/>
        <w:autoSpaceDN w:val="0"/>
        <w:adjustRightInd w:val="0"/>
        <w:ind w:left="709" w:right="171" w:hanging="709"/>
        <w:jc w:val="center"/>
        <w:textAlignment w:val="baseline"/>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7002"/>
        <w:gridCol w:w="2133"/>
      </w:tblGrid>
      <w:tr w:rsidR="0067255D" w:rsidRPr="009B2826" w14:paraId="4E162B49" w14:textId="77777777" w:rsidTr="0074635B">
        <w:trPr>
          <w:trHeight w:val="20"/>
        </w:trPr>
        <w:tc>
          <w:tcPr>
            <w:tcW w:w="418" w:type="pct"/>
            <w:vAlign w:val="center"/>
            <w:hideMark/>
          </w:tcPr>
          <w:p w14:paraId="7C2293C1" w14:textId="77777777" w:rsidR="0067255D" w:rsidRPr="009B2826" w:rsidRDefault="0067255D" w:rsidP="00E00DE8">
            <w:pPr>
              <w:snapToGrid w:val="0"/>
              <w:jc w:val="center"/>
              <w:rPr>
                <w:rFonts w:eastAsia="Calibri"/>
                <w:b/>
              </w:rPr>
            </w:pPr>
            <w:r w:rsidRPr="009B2826">
              <w:rPr>
                <w:rFonts w:eastAsia="Calibri"/>
                <w:b/>
              </w:rPr>
              <w:t>Поз.</w:t>
            </w:r>
          </w:p>
        </w:tc>
        <w:tc>
          <w:tcPr>
            <w:tcW w:w="3512" w:type="pct"/>
            <w:vAlign w:val="center"/>
            <w:hideMark/>
          </w:tcPr>
          <w:p w14:paraId="558B5F01" w14:textId="77777777" w:rsidR="0067255D" w:rsidRPr="009B2826" w:rsidRDefault="0067255D" w:rsidP="00E00DE8">
            <w:pPr>
              <w:snapToGrid w:val="0"/>
              <w:jc w:val="center"/>
              <w:rPr>
                <w:rFonts w:eastAsia="Calibri"/>
                <w:b/>
              </w:rPr>
            </w:pPr>
            <w:r w:rsidRPr="009B2826">
              <w:rPr>
                <w:rFonts w:eastAsia="Calibri"/>
                <w:b/>
              </w:rPr>
              <w:t>Описание</w:t>
            </w:r>
          </w:p>
        </w:tc>
        <w:tc>
          <w:tcPr>
            <w:tcW w:w="1070" w:type="pct"/>
            <w:vAlign w:val="center"/>
            <w:hideMark/>
          </w:tcPr>
          <w:p w14:paraId="5EC887FF" w14:textId="77777777" w:rsidR="0067255D" w:rsidRPr="009B2826" w:rsidRDefault="0067255D" w:rsidP="00E00DE8">
            <w:pPr>
              <w:snapToGrid w:val="0"/>
              <w:jc w:val="center"/>
              <w:rPr>
                <w:rFonts w:eastAsia="Calibri"/>
                <w:b/>
              </w:rPr>
            </w:pPr>
            <w:r w:rsidRPr="009B2826">
              <w:rPr>
                <w:rFonts w:eastAsia="Calibri"/>
                <w:b/>
              </w:rPr>
              <w:t>Цена в ЕВРО</w:t>
            </w:r>
          </w:p>
        </w:tc>
      </w:tr>
      <w:tr w:rsidR="0067255D" w:rsidRPr="009B2826" w14:paraId="58405628" w14:textId="77777777" w:rsidTr="0074635B">
        <w:trPr>
          <w:trHeight w:val="20"/>
        </w:trPr>
        <w:tc>
          <w:tcPr>
            <w:tcW w:w="418" w:type="pct"/>
            <w:vAlign w:val="center"/>
            <w:hideMark/>
          </w:tcPr>
          <w:p w14:paraId="43876DB4" w14:textId="77777777" w:rsidR="0067255D" w:rsidRPr="009B2826" w:rsidRDefault="0067255D" w:rsidP="00E00DE8">
            <w:pPr>
              <w:snapToGrid w:val="0"/>
              <w:jc w:val="center"/>
              <w:rPr>
                <w:rFonts w:eastAsia="Calibri"/>
              </w:rPr>
            </w:pPr>
            <w:r w:rsidRPr="009B2826">
              <w:rPr>
                <w:rFonts w:eastAsia="Calibri"/>
              </w:rPr>
              <w:t>1.</w:t>
            </w:r>
          </w:p>
        </w:tc>
        <w:tc>
          <w:tcPr>
            <w:tcW w:w="3512" w:type="pct"/>
          </w:tcPr>
          <w:p w14:paraId="3D887898" w14:textId="77777777" w:rsidR="0067255D" w:rsidRPr="009B2826" w:rsidRDefault="0067255D" w:rsidP="00E00DE8">
            <w:pPr>
              <w:rPr>
                <w:rFonts w:eastAsia="Calibri"/>
              </w:rPr>
            </w:pPr>
          </w:p>
        </w:tc>
        <w:tc>
          <w:tcPr>
            <w:tcW w:w="1070" w:type="pct"/>
          </w:tcPr>
          <w:p w14:paraId="37872FC4" w14:textId="77777777" w:rsidR="0067255D" w:rsidRPr="009B2826" w:rsidRDefault="0067255D" w:rsidP="00E00DE8">
            <w:pPr>
              <w:snapToGrid w:val="0"/>
              <w:jc w:val="center"/>
              <w:rPr>
                <w:rFonts w:eastAsia="Calibri"/>
              </w:rPr>
            </w:pPr>
          </w:p>
        </w:tc>
      </w:tr>
      <w:tr w:rsidR="0067255D" w:rsidRPr="009B2826" w14:paraId="191C637F" w14:textId="77777777" w:rsidTr="0074635B">
        <w:trPr>
          <w:trHeight w:val="20"/>
        </w:trPr>
        <w:tc>
          <w:tcPr>
            <w:tcW w:w="418" w:type="pct"/>
            <w:vAlign w:val="center"/>
          </w:tcPr>
          <w:p w14:paraId="37362236" w14:textId="77777777" w:rsidR="0067255D" w:rsidRPr="009B2826" w:rsidRDefault="0067255D" w:rsidP="00E00DE8">
            <w:pPr>
              <w:snapToGrid w:val="0"/>
              <w:jc w:val="center"/>
              <w:rPr>
                <w:rFonts w:eastAsia="Calibri"/>
              </w:rPr>
            </w:pPr>
            <w:r w:rsidRPr="009B2826">
              <w:rPr>
                <w:rFonts w:eastAsia="Calibri"/>
              </w:rPr>
              <w:t>1.1</w:t>
            </w:r>
          </w:p>
        </w:tc>
        <w:tc>
          <w:tcPr>
            <w:tcW w:w="3512" w:type="pct"/>
          </w:tcPr>
          <w:p w14:paraId="32CB37C0" w14:textId="77777777" w:rsidR="0067255D" w:rsidRPr="009B2826" w:rsidRDefault="0067255D" w:rsidP="00006E3C">
            <w:pPr>
              <w:pStyle w:val="afffff7"/>
              <w:numPr>
                <w:ilvl w:val="0"/>
                <w:numId w:val="29"/>
              </w:numPr>
              <w:suppressAutoHyphens/>
              <w:autoSpaceDE w:val="0"/>
              <w:spacing w:after="0" w:line="240" w:lineRule="auto"/>
              <w:contextualSpacing w:val="0"/>
              <w:rPr>
                <w:rFonts w:ascii="Times New Roman" w:eastAsia="Calibri" w:hAnsi="Times New Roman"/>
                <w:sz w:val="24"/>
                <w:szCs w:val="24"/>
              </w:rPr>
            </w:pPr>
          </w:p>
        </w:tc>
        <w:tc>
          <w:tcPr>
            <w:tcW w:w="1070" w:type="pct"/>
            <w:vAlign w:val="center"/>
          </w:tcPr>
          <w:p w14:paraId="39269B30" w14:textId="77777777" w:rsidR="0067255D" w:rsidRPr="009B2826" w:rsidRDefault="0067255D" w:rsidP="00E00DE8">
            <w:pPr>
              <w:snapToGrid w:val="0"/>
              <w:spacing w:before="14"/>
              <w:jc w:val="center"/>
              <w:rPr>
                <w:rFonts w:eastAsia="Calibri"/>
              </w:rPr>
            </w:pPr>
          </w:p>
        </w:tc>
      </w:tr>
      <w:tr w:rsidR="0067255D" w:rsidRPr="009B2826" w14:paraId="4C740E0C" w14:textId="77777777" w:rsidTr="0074635B">
        <w:trPr>
          <w:trHeight w:val="20"/>
        </w:trPr>
        <w:tc>
          <w:tcPr>
            <w:tcW w:w="418" w:type="pct"/>
            <w:vAlign w:val="center"/>
          </w:tcPr>
          <w:p w14:paraId="7121B78E" w14:textId="77777777" w:rsidR="0067255D" w:rsidRPr="009B2826" w:rsidRDefault="0067255D" w:rsidP="00E00DE8">
            <w:pPr>
              <w:snapToGrid w:val="0"/>
              <w:jc w:val="center"/>
              <w:rPr>
                <w:rFonts w:eastAsia="Calibri"/>
              </w:rPr>
            </w:pPr>
            <w:r w:rsidRPr="009B2826">
              <w:rPr>
                <w:rFonts w:eastAsia="Calibri"/>
              </w:rPr>
              <w:t>1.2</w:t>
            </w:r>
          </w:p>
        </w:tc>
        <w:tc>
          <w:tcPr>
            <w:tcW w:w="3512" w:type="pct"/>
          </w:tcPr>
          <w:p w14:paraId="358BBA2C" w14:textId="77777777" w:rsidR="0067255D" w:rsidRPr="009B2826" w:rsidRDefault="0067255D" w:rsidP="00006E3C">
            <w:pPr>
              <w:pStyle w:val="afffff7"/>
              <w:numPr>
                <w:ilvl w:val="0"/>
                <w:numId w:val="29"/>
              </w:numPr>
              <w:suppressAutoHyphens/>
              <w:autoSpaceDE w:val="0"/>
              <w:spacing w:after="0" w:line="240" w:lineRule="auto"/>
              <w:contextualSpacing w:val="0"/>
              <w:rPr>
                <w:rFonts w:ascii="Times New Roman" w:eastAsia="Calibri" w:hAnsi="Times New Roman"/>
                <w:sz w:val="24"/>
                <w:szCs w:val="24"/>
              </w:rPr>
            </w:pPr>
          </w:p>
        </w:tc>
        <w:tc>
          <w:tcPr>
            <w:tcW w:w="1070" w:type="pct"/>
            <w:vAlign w:val="center"/>
          </w:tcPr>
          <w:p w14:paraId="4C71FFED" w14:textId="77777777" w:rsidR="0067255D" w:rsidRPr="009B2826" w:rsidRDefault="0067255D" w:rsidP="00E00DE8">
            <w:pPr>
              <w:snapToGrid w:val="0"/>
              <w:spacing w:before="14"/>
              <w:jc w:val="center"/>
              <w:rPr>
                <w:rFonts w:eastAsia="Calibri"/>
              </w:rPr>
            </w:pPr>
          </w:p>
        </w:tc>
      </w:tr>
      <w:tr w:rsidR="0067255D" w:rsidRPr="009B2826" w14:paraId="555CDC35" w14:textId="77777777" w:rsidTr="0074635B">
        <w:trPr>
          <w:trHeight w:val="20"/>
        </w:trPr>
        <w:tc>
          <w:tcPr>
            <w:tcW w:w="418" w:type="pct"/>
            <w:vAlign w:val="center"/>
          </w:tcPr>
          <w:p w14:paraId="1B4BD23B" w14:textId="77777777" w:rsidR="0067255D" w:rsidRPr="009B2826" w:rsidRDefault="0067255D" w:rsidP="00E00DE8">
            <w:pPr>
              <w:snapToGrid w:val="0"/>
              <w:jc w:val="center"/>
              <w:rPr>
                <w:rFonts w:eastAsia="Calibri"/>
              </w:rPr>
            </w:pPr>
            <w:r w:rsidRPr="009B2826">
              <w:rPr>
                <w:rFonts w:eastAsia="Calibri"/>
              </w:rPr>
              <w:t>1.3</w:t>
            </w:r>
          </w:p>
        </w:tc>
        <w:tc>
          <w:tcPr>
            <w:tcW w:w="3512" w:type="pct"/>
          </w:tcPr>
          <w:p w14:paraId="46CCDC2D" w14:textId="77777777" w:rsidR="0067255D" w:rsidRPr="009B2826" w:rsidRDefault="0067255D" w:rsidP="00006E3C">
            <w:pPr>
              <w:pStyle w:val="afffff7"/>
              <w:numPr>
                <w:ilvl w:val="0"/>
                <w:numId w:val="29"/>
              </w:numPr>
              <w:suppressAutoHyphens/>
              <w:autoSpaceDE w:val="0"/>
              <w:spacing w:after="0" w:line="240" w:lineRule="auto"/>
              <w:contextualSpacing w:val="0"/>
              <w:rPr>
                <w:rFonts w:ascii="Times New Roman" w:eastAsia="Calibri" w:hAnsi="Times New Roman"/>
                <w:sz w:val="24"/>
                <w:szCs w:val="24"/>
              </w:rPr>
            </w:pPr>
          </w:p>
        </w:tc>
        <w:tc>
          <w:tcPr>
            <w:tcW w:w="1070" w:type="pct"/>
            <w:vAlign w:val="center"/>
          </w:tcPr>
          <w:p w14:paraId="3C2793C6" w14:textId="77777777" w:rsidR="0067255D" w:rsidRPr="009B2826" w:rsidRDefault="0067255D" w:rsidP="00E00DE8">
            <w:pPr>
              <w:snapToGrid w:val="0"/>
              <w:spacing w:before="14"/>
              <w:jc w:val="center"/>
              <w:rPr>
                <w:rFonts w:eastAsia="Calibri"/>
              </w:rPr>
            </w:pPr>
          </w:p>
        </w:tc>
      </w:tr>
      <w:tr w:rsidR="0067255D" w:rsidRPr="009B2826" w14:paraId="6EBAF1FB" w14:textId="77777777" w:rsidTr="0074635B">
        <w:trPr>
          <w:trHeight w:val="20"/>
        </w:trPr>
        <w:tc>
          <w:tcPr>
            <w:tcW w:w="418" w:type="pct"/>
            <w:vAlign w:val="center"/>
          </w:tcPr>
          <w:p w14:paraId="6678CFD1" w14:textId="77777777" w:rsidR="0067255D" w:rsidRPr="009B2826" w:rsidRDefault="0067255D" w:rsidP="00E00DE8">
            <w:pPr>
              <w:snapToGrid w:val="0"/>
              <w:jc w:val="center"/>
              <w:rPr>
                <w:rFonts w:eastAsia="Calibri"/>
              </w:rPr>
            </w:pPr>
            <w:r w:rsidRPr="009B2826">
              <w:rPr>
                <w:rFonts w:eastAsia="Calibri"/>
              </w:rPr>
              <w:t>2</w:t>
            </w:r>
          </w:p>
        </w:tc>
        <w:tc>
          <w:tcPr>
            <w:tcW w:w="3512" w:type="pct"/>
          </w:tcPr>
          <w:p w14:paraId="43C97AB7" w14:textId="77777777" w:rsidR="0067255D" w:rsidRPr="009B2826" w:rsidRDefault="0067255D" w:rsidP="00E00DE8">
            <w:pPr>
              <w:suppressAutoHyphens/>
              <w:autoSpaceDE w:val="0"/>
              <w:rPr>
                <w:rFonts w:eastAsia="Calibri"/>
              </w:rPr>
            </w:pPr>
            <w:r w:rsidRPr="009B2826">
              <w:rPr>
                <w:rFonts w:eastAsia="Calibri"/>
              </w:rPr>
              <w:t>Документация на русском языке в бумажном виде и на электронном носителе</w:t>
            </w:r>
          </w:p>
        </w:tc>
        <w:tc>
          <w:tcPr>
            <w:tcW w:w="1070" w:type="pct"/>
            <w:vAlign w:val="center"/>
          </w:tcPr>
          <w:p w14:paraId="237586A3" w14:textId="77777777" w:rsidR="0067255D" w:rsidRPr="009B2826" w:rsidRDefault="0067255D" w:rsidP="00E00DE8">
            <w:pPr>
              <w:snapToGrid w:val="0"/>
              <w:spacing w:before="14"/>
              <w:jc w:val="center"/>
              <w:rPr>
                <w:rFonts w:eastAsia="Calibri"/>
              </w:rPr>
            </w:pPr>
          </w:p>
        </w:tc>
      </w:tr>
      <w:tr w:rsidR="0067255D" w:rsidRPr="009B2826" w14:paraId="16D2ECE4" w14:textId="77777777" w:rsidTr="0074635B">
        <w:trPr>
          <w:trHeight w:val="20"/>
        </w:trPr>
        <w:tc>
          <w:tcPr>
            <w:tcW w:w="418" w:type="pct"/>
            <w:vAlign w:val="center"/>
          </w:tcPr>
          <w:p w14:paraId="14E21110" w14:textId="77777777" w:rsidR="0067255D" w:rsidRPr="009B2826" w:rsidRDefault="0067255D" w:rsidP="00E00DE8">
            <w:pPr>
              <w:snapToGrid w:val="0"/>
              <w:jc w:val="center"/>
              <w:rPr>
                <w:rFonts w:eastAsia="Calibri"/>
              </w:rPr>
            </w:pPr>
            <w:r w:rsidRPr="009B2826">
              <w:rPr>
                <w:rFonts w:eastAsia="Calibri"/>
              </w:rPr>
              <w:t>5</w:t>
            </w:r>
          </w:p>
        </w:tc>
        <w:tc>
          <w:tcPr>
            <w:tcW w:w="3512" w:type="pct"/>
          </w:tcPr>
          <w:p w14:paraId="3FB5556D" w14:textId="77777777" w:rsidR="0067255D" w:rsidRPr="009B2826" w:rsidRDefault="00341C3B" w:rsidP="00E00DE8">
            <w:pPr>
              <w:widowControl w:val="0"/>
              <w:suppressAutoHyphens/>
              <w:autoSpaceDE w:val="0"/>
              <w:rPr>
                <w:rFonts w:eastAsia="Calibri"/>
              </w:rPr>
            </w:pPr>
            <w:r w:rsidRPr="009B2826">
              <w:rPr>
                <w:rFonts w:eastAsia="Calibri"/>
              </w:rPr>
              <w:t>Шеф</w:t>
            </w:r>
            <w:r w:rsidR="002E3932" w:rsidRPr="009B2826">
              <w:rPr>
                <w:rFonts w:eastAsia="Calibri"/>
              </w:rPr>
              <w:t>м</w:t>
            </w:r>
            <w:r w:rsidR="0067255D" w:rsidRPr="009B2826">
              <w:rPr>
                <w:rFonts w:eastAsia="Calibri"/>
              </w:rPr>
              <w:t>онтаж оборудования</w:t>
            </w:r>
          </w:p>
        </w:tc>
        <w:tc>
          <w:tcPr>
            <w:tcW w:w="1070" w:type="pct"/>
            <w:vAlign w:val="center"/>
          </w:tcPr>
          <w:p w14:paraId="2A9AFC6F" w14:textId="77777777" w:rsidR="0067255D" w:rsidRPr="009B2826" w:rsidRDefault="0067255D" w:rsidP="00E00DE8">
            <w:pPr>
              <w:snapToGrid w:val="0"/>
              <w:spacing w:before="14"/>
              <w:jc w:val="center"/>
              <w:rPr>
                <w:rFonts w:eastAsia="Calibri"/>
              </w:rPr>
            </w:pPr>
          </w:p>
        </w:tc>
      </w:tr>
      <w:tr w:rsidR="0067255D" w:rsidRPr="009B2826" w14:paraId="4874A4AC" w14:textId="77777777" w:rsidTr="0074635B">
        <w:trPr>
          <w:trHeight w:val="20"/>
        </w:trPr>
        <w:tc>
          <w:tcPr>
            <w:tcW w:w="418" w:type="pct"/>
            <w:vAlign w:val="center"/>
          </w:tcPr>
          <w:p w14:paraId="34D6B401" w14:textId="77777777" w:rsidR="0067255D" w:rsidRPr="009B2826" w:rsidRDefault="0067255D" w:rsidP="00E00DE8">
            <w:pPr>
              <w:snapToGrid w:val="0"/>
              <w:spacing w:after="120"/>
              <w:jc w:val="center"/>
              <w:rPr>
                <w:rFonts w:eastAsia="Calibri"/>
              </w:rPr>
            </w:pPr>
          </w:p>
        </w:tc>
        <w:tc>
          <w:tcPr>
            <w:tcW w:w="3512" w:type="pct"/>
            <w:vAlign w:val="center"/>
          </w:tcPr>
          <w:p w14:paraId="2BC467A7" w14:textId="77777777" w:rsidR="0067255D" w:rsidRPr="009B2826" w:rsidRDefault="0067255D" w:rsidP="00E00DE8">
            <w:pPr>
              <w:widowControl w:val="0"/>
              <w:suppressAutoHyphens/>
              <w:autoSpaceDE w:val="0"/>
              <w:jc w:val="right"/>
              <w:rPr>
                <w:rFonts w:eastAsia="Calibri"/>
              </w:rPr>
            </w:pPr>
            <w:r w:rsidRPr="009B2826">
              <w:rPr>
                <w:b/>
                <w:bCs/>
              </w:rPr>
              <w:t>ВСЕГО</w:t>
            </w:r>
          </w:p>
        </w:tc>
        <w:tc>
          <w:tcPr>
            <w:tcW w:w="1070" w:type="pct"/>
            <w:vAlign w:val="center"/>
          </w:tcPr>
          <w:p w14:paraId="28C92A9D" w14:textId="77777777" w:rsidR="0067255D" w:rsidRPr="009B2826" w:rsidRDefault="0067255D" w:rsidP="00E00DE8">
            <w:pPr>
              <w:snapToGrid w:val="0"/>
              <w:spacing w:before="14"/>
              <w:jc w:val="center"/>
              <w:rPr>
                <w:rFonts w:eastAsia="Calibri"/>
                <w:b/>
              </w:rPr>
            </w:pPr>
          </w:p>
        </w:tc>
      </w:tr>
    </w:tbl>
    <w:p w14:paraId="3DDE39F2" w14:textId="77777777" w:rsidR="0067255D" w:rsidRPr="009B2826" w:rsidRDefault="0067255D" w:rsidP="00E00DE8">
      <w:pPr>
        <w:keepNext/>
        <w:overflowPunct w:val="0"/>
        <w:autoSpaceDE w:val="0"/>
        <w:autoSpaceDN w:val="0"/>
        <w:adjustRightInd w:val="0"/>
        <w:ind w:left="709" w:right="171" w:hanging="709"/>
        <w:jc w:val="center"/>
        <w:textAlignment w:val="baseline"/>
        <w:outlineLvl w:val="0"/>
        <w:rPr>
          <w:b/>
        </w:rPr>
      </w:pPr>
    </w:p>
    <w:p w14:paraId="1161BC21" w14:textId="77777777" w:rsidR="0067255D" w:rsidRPr="009B2826" w:rsidRDefault="0067255D" w:rsidP="00E00DE8">
      <w:pPr>
        <w:ind w:left="709" w:right="171" w:hanging="709"/>
      </w:pPr>
    </w:p>
    <w:tbl>
      <w:tblPr>
        <w:tblW w:w="5000" w:type="pct"/>
        <w:tblLook w:val="00A0" w:firstRow="1" w:lastRow="0" w:firstColumn="1" w:lastColumn="0" w:noHBand="0" w:noVBand="0"/>
      </w:tblPr>
      <w:tblGrid>
        <w:gridCol w:w="4989"/>
        <w:gridCol w:w="4990"/>
      </w:tblGrid>
      <w:tr w:rsidR="00A9374D" w:rsidRPr="009B2826" w14:paraId="76C98435" w14:textId="77777777" w:rsidTr="00A9374D">
        <w:tc>
          <w:tcPr>
            <w:tcW w:w="2500" w:type="pct"/>
            <w:tcBorders>
              <w:right w:val="dotted" w:sz="2" w:space="0" w:color="auto"/>
            </w:tcBorders>
          </w:tcPr>
          <w:p w14:paraId="6D7AEED7" w14:textId="77777777" w:rsidR="00A9374D" w:rsidRPr="009B2826" w:rsidRDefault="00A9374D" w:rsidP="00E00DE8">
            <w:pPr>
              <w:ind w:right="171"/>
              <w:jc w:val="left"/>
              <w:rPr>
                <w:b/>
                <w:i/>
              </w:rPr>
            </w:pPr>
            <w:r w:rsidRPr="009B2826">
              <w:rPr>
                <w:b/>
                <w:i/>
              </w:rPr>
              <w:t>Поставщик</w:t>
            </w:r>
          </w:p>
        </w:tc>
        <w:tc>
          <w:tcPr>
            <w:tcW w:w="2500" w:type="pct"/>
            <w:tcBorders>
              <w:left w:val="dotted" w:sz="2" w:space="0" w:color="auto"/>
            </w:tcBorders>
          </w:tcPr>
          <w:p w14:paraId="2029986E" w14:textId="77777777" w:rsidR="00A9374D" w:rsidRPr="009B2826" w:rsidRDefault="00A9374D" w:rsidP="00E00DE8">
            <w:pPr>
              <w:pStyle w:val="a9"/>
              <w:numPr>
                <w:ilvl w:val="0"/>
                <w:numId w:val="0"/>
              </w:numPr>
              <w:ind w:right="171"/>
              <w:contextualSpacing/>
              <w:jc w:val="left"/>
              <w:rPr>
                <w:b/>
                <w:i/>
              </w:rPr>
            </w:pPr>
            <w:r w:rsidRPr="009B2826">
              <w:rPr>
                <w:b/>
                <w:i/>
              </w:rPr>
              <w:t>Покупатель</w:t>
            </w:r>
          </w:p>
        </w:tc>
      </w:tr>
      <w:tr w:rsidR="00A9374D" w:rsidRPr="009B2826" w14:paraId="20233E4A" w14:textId="77777777" w:rsidTr="00A9374D">
        <w:tc>
          <w:tcPr>
            <w:tcW w:w="2500" w:type="pct"/>
            <w:tcBorders>
              <w:right w:val="dotted" w:sz="2" w:space="0" w:color="auto"/>
            </w:tcBorders>
          </w:tcPr>
          <w:p w14:paraId="2BE1D3B3" w14:textId="77777777" w:rsidR="00A9374D" w:rsidRPr="009B2826" w:rsidRDefault="00A9374D" w:rsidP="00E00DE8">
            <w:pPr>
              <w:ind w:left="709" w:right="171" w:hanging="709"/>
              <w:jc w:val="left"/>
            </w:pPr>
          </w:p>
          <w:p w14:paraId="118349FB" w14:textId="77777777" w:rsidR="00A9374D" w:rsidRPr="009B2826" w:rsidRDefault="00A9374D" w:rsidP="00E00DE8">
            <w:pPr>
              <w:suppressLineNumbers/>
              <w:suppressAutoHyphens/>
              <w:ind w:left="709" w:right="171" w:hanging="709"/>
              <w:jc w:val="left"/>
            </w:pPr>
          </w:p>
        </w:tc>
        <w:tc>
          <w:tcPr>
            <w:tcW w:w="2500" w:type="pct"/>
            <w:tcBorders>
              <w:left w:val="dotted" w:sz="2" w:space="0" w:color="auto"/>
            </w:tcBorders>
          </w:tcPr>
          <w:p w14:paraId="74B9CE63" w14:textId="77777777" w:rsidR="00A9374D" w:rsidRPr="009B2826" w:rsidRDefault="00A9374D" w:rsidP="00E00DE8">
            <w:pPr>
              <w:ind w:left="709" w:right="171" w:hanging="709"/>
              <w:contextualSpacing/>
              <w:jc w:val="left"/>
              <w:rPr>
                <w:b/>
              </w:rPr>
            </w:pPr>
            <w:r w:rsidRPr="009B2826">
              <w:rPr>
                <w:b/>
              </w:rPr>
              <w:t xml:space="preserve">Директор по закупкам </w:t>
            </w:r>
          </w:p>
          <w:p w14:paraId="172FB29D" w14:textId="77777777" w:rsidR="00A9374D" w:rsidRPr="009B2826" w:rsidRDefault="00A9374D" w:rsidP="00E00DE8">
            <w:pPr>
              <w:ind w:left="709" w:right="171" w:hanging="709"/>
              <w:contextualSpacing/>
              <w:jc w:val="left"/>
              <w:rPr>
                <w:b/>
              </w:rPr>
            </w:pPr>
            <w:r w:rsidRPr="009B2826">
              <w:rPr>
                <w:b/>
              </w:rPr>
              <w:t>АО «Гознак»</w:t>
            </w:r>
          </w:p>
          <w:p w14:paraId="1BE3F440" w14:textId="77777777" w:rsidR="00A9374D" w:rsidRPr="009B2826" w:rsidRDefault="00A9374D" w:rsidP="00E00DE8">
            <w:pPr>
              <w:ind w:left="709" w:right="171" w:hanging="709"/>
              <w:contextualSpacing/>
              <w:jc w:val="left"/>
              <w:rPr>
                <w:b/>
              </w:rPr>
            </w:pPr>
          </w:p>
          <w:p w14:paraId="131DEC1B" w14:textId="77777777" w:rsidR="00A9374D" w:rsidRPr="009B2826" w:rsidRDefault="00A9374D" w:rsidP="00E00DE8">
            <w:pPr>
              <w:ind w:left="709" w:right="171" w:hanging="709"/>
              <w:contextualSpacing/>
              <w:jc w:val="left"/>
            </w:pPr>
          </w:p>
          <w:p w14:paraId="7DF78BC4" w14:textId="77777777" w:rsidR="00A9374D" w:rsidRPr="009B2826" w:rsidRDefault="00A9374D" w:rsidP="00E00DE8">
            <w:pPr>
              <w:ind w:left="709" w:right="171" w:hanging="709"/>
              <w:contextualSpacing/>
              <w:jc w:val="left"/>
            </w:pPr>
            <w:r w:rsidRPr="009B2826">
              <w:t xml:space="preserve">________________ С.Л. Козлов </w:t>
            </w:r>
          </w:p>
          <w:p w14:paraId="1CB9D4BE" w14:textId="77777777" w:rsidR="00A9374D" w:rsidRPr="009B2826" w:rsidRDefault="00A9374D" w:rsidP="00E00DE8">
            <w:pPr>
              <w:pStyle w:val="a9"/>
              <w:numPr>
                <w:ilvl w:val="0"/>
                <w:numId w:val="0"/>
              </w:numPr>
              <w:ind w:right="171"/>
              <w:contextualSpacing/>
              <w:jc w:val="left"/>
            </w:pPr>
          </w:p>
        </w:tc>
      </w:tr>
    </w:tbl>
    <w:p w14:paraId="03195861" w14:textId="4A708F7D" w:rsidR="0067255D" w:rsidRPr="009B2826" w:rsidRDefault="0067255D" w:rsidP="009B2826">
      <w:pPr>
        <w:autoSpaceDE w:val="0"/>
        <w:autoSpaceDN w:val="0"/>
        <w:adjustRightInd w:val="0"/>
        <w:ind w:left="709" w:right="171" w:firstLine="4253"/>
        <w:jc w:val="left"/>
        <w:rPr>
          <w:b/>
        </w:rPr>
      </w:pPr>
      <w:r w:rsidRPr="009B2826">
        <w:rPr>
          <w:b/>
          <w:bCs/>
          <w:lang w:eastAsia="de-DE"/>
        </w:rPr>
        <w:br w:type="page"/>
      </w:r>
      <w:r w:rsidRPr="009B2826">
        <w:rPr>
          <w:b/>
        </w:rPr>
        <w:lastRenderedPageBreak/>
        <w:t>Приложение №</w:t>
      </w:r>
      <w:r w:rsidR="00C818A9" w:rsidRPr="009B2826">
        <w:rPr>
          <w:b/>
        </w:rPr>
        <w:t xml:space="preserve"> </w:t>
      </w:r>
      <w:r w:rsidRPr="009B2826">
        <w:rPr>
          <w:b/>
        </w:rPr>
        <w:t>2</w:t>
      </w:r>
    </w:p>
    <w:p w14:paraId="7E603D41" w14:textId="77777777" w:rsidR="0067255D" w:rsidRPr="009B2826" w:rsidRDefault="005B0166" w:rsidP="009B2826">
      <w:pPr>
        <w:spacing w:line="276" w:lineRule="auto"/>
        <w:ind w:left="709" w:right="171" w:firstLine="4253"/>
        <w:contextualSpacing/>
        <w:jc w:val="left"/>
        <w:rPr>
          <w:b/>
        </w:rPr>
      </w:pPr>
      <w:r w:rsidRPr="009B2826">
        <w:rPr>
          <w:b/>
        </w:rPr>
        <w:t>к Договору №</w:t>
      </w:r>
      <w:r w:rsidR="00E30C02" w:rsidRPr="009B2826">
        <w:t xml:space="preserve"> </w:t>
      </w:r>
      <w:r w:rsidR="00AB7487" w:rsidRPr="009B2826">
        <w:rPr>
          <w:b/>
        </w:rPr>
        <w:t>ОКэ_1_0000004_2019_АО</w:t>
      </w:r>
    </w:p>
    <w:p w14:paraId="4D1AD369" w14:textId="77777777" w:rsidR="0067255D" w:rsidRPr="009B2826" w:rsidRDefault="0067255D" w:rsidP="00E00DE8">
      <w:pPr>
        <w:autoSpaceDE w:val="0"/>
        <w:autoSpaceDN w:val="0"/>
        <w:adjustRightInd w:val="0"/>
        <w:spacing w:line="276" w:lineRule="auto"/>
        <w:ind w:left="709" w:right="171" w:hanging="709"/>
        <w:rPr>
          <w:b/>
          <w:bCs/>
          <w:lang w:eastAsia="de-DE"/>
        </w:rPr>
      </w:pPr>
    </w:p>
    <w:p w14:paraId="192D4A2C" w14:textId="77777777" w:rsidR="0067255D" w:rsidRPr="009B2826" w:rsidRDefault="0067255D" w:rsidP="00E00DE8">
      <w:pPr>
        <w:jc w:val="center"/>
        <w:rPr>
          <w:b/>
        </w:rPr>
      </w:pPr>
      <w:r w:rsidRPr="009B2826">
        <w:rPr>
          <w:b/>
        </w:rPr>
        <w:t>Описание, состав, технические характеристики Оборудования</w:t>
      </w:r>
    </w:p>
    <w:p w14:paraId="79834A74" w14:textId="77777777" w:rsidR="0067255D" w:rsidRPr="009B2826" w:rsidRDefault="0067255D" w:rsidP="00E00DE8">
      <w:pPr>
        <w:pStyle w:val="Default"/>
        <w:tabs>
          <w:tab w:val="left" w:pos="851"/>
        </w:tabs>
        <w:spacing w:before="120"/>
        <w:ind w:right="170"/>
        <w:jc w:val="both"/>
        <w:rPr>
          <w:rFonts w:ascii="Times New Roman" w:hAnsi="Times New Roman" w:cs="Times New Roman"/>
          <w:color w:val="auto"/>
        </w:rPr>
      </w:pPr>
      <w:r w:rsidRPr="009B2826">
        <w:rPr>
          <w:rFonts w:ascii="Times New Roman" w:hAnsi="Times New Roman" w:cs="Times New Roman"/>
          <w:color w:val="auto"/>
        </w:rPr>
        <w:tab/>
      </w:r>
    </w:p>
    <w:p w14:paraId="3CCC477E" w14:textId="77777777" w:rsidR="0067255D" w:rsidRPr="009B2826" w:rsidRDefault="0067255D" w:rsidP="00E00DE8">
      <w:pPr>
        <w:pStyle w:val="Default"/>
        <w:tabs>
          <w:tab w:val="left" w:pos="993"/>
        </w:tabs>
        <w:spacing w:after="9"/>
        <w:ind w:left="709" w:right="171" w:hanging="709"/>
        <w:rPr>
          <w:rFonts w:ascii="Times New Roman" w:hAnsi="Times New Roman" w:cs="Times New Roman"/>
          <w:b/>
          <w:color w:val="auto"/>
        </w:rPr>
      </w:pPr>
    </w:p>
    <w:tbl>
      <w:tblPr>
        <w:tblW w:w="5000" w:type="pct"/>
        <w:tblLook w:val="00A0" w:firstRow="1" w:lastRow="0" w:firstColumn="1" w:lastColumn="0" w:noHBand="0" w:noVBand="0"/>
      </w:tblPr>
      <w:tblGrid>
        <w:gridCol w:w="4989"/>
        <w:gridCol w:w="4990"/>
      </w:tblGrid>
      <w:tr w:rsidR="00A9374D" w:rsidRPr="009B2826" w14:paraId="08E2E3BB" w14:textId="77777777" w:rsidTr="00F93F4D">
        <w:tc>
          <w:tcPr>
            <w:tcW w:w="2500" w:type="pct"/>
            <w:tcBorders>
              <w:right w:val="dotted" w:sz="2" w:space="0" w:color="auto"/>
            </w:tcBorders>
          </w:tcPr>
          <w:p w14:paraId="03DF704A" w14:textId="77777777" w:rsidR="00A9374D" w:rsidRPr="009B2826" w:rsidRDefault="00A9374D" w:rsidP="00E00DE8">
            <w:pPr>
              <w:ind w:right="171"/>
              <w:jc w:val="left"/>
              <w:rPr>
                <w:b/>
                <w:i/>
              </w:rPr>
            </w:pPr>
            <w:r w:rsidRPr="009B2826">
              <w:rPr>
                <w:b/>
                <w:i/>
              </w:rPr>
              <w:t>Поставщик</w:t>
            </w:r>
          </w:p>
        </w:tc>
        <w:tc>
          <w:tcPr>
            <w:tcW w:w="2500" w:type="pct"/>
            <w:tcBorders>
              <w:left w:val="dotted" w:sz="2" w:space="0" w:color="auto"/>
            </w:tcBorders>
          </w:tcPr>
          <w:p w14:paraId="2DE36D3F" w14:textId="77777777" w:rsidR="00A9374D" w:rsidRPr="009B2826" w:rsidRDefault="00A9374D" w:rsidP="00E00DE8">
            <w:pPr>
              <w:pStyle w:val="a9"/>
              <w:numPr>
                <w:ilvl w:val="0"/>
                <w:numId w:val="0"/>
              </w:numPr>
              <w:ind w:right="171"/>
              <w:contextualSpacing/>
              <w:jc w:val="left"/>
              <w:rPr>
                <w:b/>
                <w:i/>
              </w:rPr>
            </w:pPr>
            <w:r w:rsidRPr="009B2826">
              <w:rPr>
                <w:b/>
                <w:i/>
              </w:rPr>
              <w:t>Покупатель</w:t>
            </w:r>
          </w:p>
        </w:tc>
      </w:tr>
      <w:tr w:rsidR="00A9374D" w:rsidRPr="009B2826" w14:paraId="108A82FB" w14:textId="77777777" w:rsidTr="00F93F4D">
        <w:tc>
          <w:tcPr>
            <w:tcW w:w="2500" w:type="pct"/>
            <w:tcBorders>
              <w:right w:val="dotted" w:sz="2" w:space="0" w:color="auto"/>
            </w:tcBorders>
          </w:tcPr>
          <w:p w14:paraId="0347283F" w14:textId="77777777" w:rsidR="00A9374D" w:rsidRPr="009B2826" w:rsidRDefault="00A9374D" w:rsidP="00E00DE8">
            <w:pPr>
              <w:ind w:left="709" w:right="171" w:hanging="709"/>
              <w:jc w:val="left"/>
            </w:pPr>
          </w:p>
          <w:p w14:paraId="5BDFABE9" w14:textId="77777777" w:rsidR="00A9374D" w:rsidRPr="009B2826" w:rsidRDefault="00A9374D" w:rsidP="00E00DE8">
            <w:pPr>
              <w:suppressLineNumbers/>
              <w:suppressAutoHyphens/>
              <w:ind w:left="709" w:right="171" w:hanging="709"/>
              <w:jc w:val="left"/>
            </w:pPr>
          </w:p>
        </w:tc>
        <w:tc>
          <w:tcPr>
            <w:tcW w:w="2500" w:type="pct"/>
            <w:tcBorders>
              <w:left w:val="dotted" w:sz="2" w:space="0" w:color="auto"/>
            </w:tcBorders>
          </w:tcPr>
          <w:p w14:paraId="2ED2FE3D" w14:textId="77777777" w:rsidR="00A9374D" w:rsidRPr="009B2826" w:rsidRDefault="00A9374D" w:rsidP="00E00DE8">
            <w:pPr>
              <w:ind w:left="709" w:right="171" w:hanging="709"/>
              <w:contextualSpacing/>
              <w:jc w:val="left"/>
              <w:rPr>
                <w:b/>
              </w:rPr>
            </w:pPr>
            <w:r w:rsidRPr="009B2826">
              <w:rPr>
                <w:b/>
              </w:rPr>
              <w:t xml:space="preserve">Директор по закупкам </w:t>
            </w:r>
          </w:p>
          <w:p w14:paraId="6F70268D" w14:textId="77777777" w:rsidR="00A9374D" w:rsidRPr="009B2826" w:rsidRDefault="00A9374D" w:rsidP="00E00DE8">
            <w:pPr>
              <w:ind w:left="709" w:right="171" w:hanging="709"/>
              <w:contextualSpacing/>
              <w:jc w:val="left"/>
              <w:rPr>
                <w:b/>
              </w:rPr>
            </w:pPr>
            <w:r w:rsidRPr="009B2826">
              <w:rPr>
                <w:b/>
              </w:rPr>
              <w:t>АО «Гознак»</w:t>
            </w:r>
          </w:p>
          <w:p w14:paraId="3C83D87F" w14:textId="77777777" w:rsidR="00A9374D" w:rsidRPr="009B2826" w:rsidRDefault="00A9374D" w:rsidP="00E00DE8">
            <w:pPr>
              <w:ind w:left="709" w:right="171" w:hanging="709"/>
              <w:contextualSpacing/>
              <w:jc w:val="left"/>
              <w:rPr>
                <w:b/>
              </w:rPr>
            </w:pPr>
          </w:p>
          <w:p w14:paraId="291561EB" w14:textId="77777777" w:rsidR="00A9374D" w:rsidRPr="009B2826" w:rsidRDefault="00A9374D" w:rsidP="00E00DE8">
            <w:pPr>
              <w:ind w:left="709" w:right="171" w:hanging="709"/>
              <w:contextualSpacing/>
              <w:jc w:val="left"/>
            </w:pPr>
          </w:p>
          <w:p w14:paraId="345A4FC9" w14:textId="77777777" w:rsidR="00A9374D" w:rsidRPr="009B2826" w:rsidRDefault="00A9374D" w:rsidP="00E00DE8">
            <w:pPr>
              <w:ind w:left="709" w:right="171" w:hanging="709"/>
              <w:contextualSpacing/>
              <w:jc w:val="left"/>
            </w:pPr>
            <w:r w:rsidRPr="009B2826">
              <w:t xml:space="preserve">________________ С.Л. Козлов </w:t>
            </w:r>
          </w:p>
          <w:p w14:paraId="07B39C94" w14:textId="77777777" w:rsidR="00A9374D" w:rsidRPr="009B2826" w:rsidRDefault="00A9374D" w:rsidP="00E00DE8">
            <w:pPr>
              <w:pStyle w:val="a9"/>
              <w:numPr>
                <w:ilvl w:val="0"/>
                <w:numId w:val="0"/>
              </w:numPr>
              <w:ind w:right="171"/>
              <w:contextualSpacing/>
              <w:jc w:val="left"/>
            </w:pPr>
          </w:p>
        </w:tc>
      </w:tr>
    </w:tbl>
    <w:p w14:paraId="2CCF86EA" w14:textId="77777777" w:rsidR="0067255D" w:rsidRPr="009B2826" w:rsidRDefault="0067255D" w:rsidP="00E00DE8">
      <w:pPr>
        <w:autoSpaceDE w:val="0"/>
        <w:autoSpaceDN w:val="0"/>
        <w:adjustRightInd w:val="0"/>
        <w:ind w:left="709" w:right="171" w:hanging="709"/>
        <w:rPr>
          <w:b/>
          <w:bCs/>
          <w:lang w:val="en-US" w:eastAsia="de-DE"/>
        </w:rPr>
      </w:pPr>
      <w:r w:rsidRPr="009B2826">
        <w:rPr>
          <w:b/>
          <w:bCs/>
          <w:lang w:val="en-US" w:eastAsia="de-DE"/>
        </w:rPr>
        <w:br w:type="page"/>
      </w:r>
    </w:p>
    <w:p w14:paraId="30778D89" w14:textId="54B8E6BB" w:rsidR="0067255D" w:rsidRPr="009B2826" w:rsidRDefault="0067255D" w:rsidP="009B2826">
      <w:pPr>
        <w:ind w:left="709" w:right="171" w:firstLine="4394"/>
        <w:jc w:val="left"/>
        <w:rPr>
          <w:b/>
        </w:rPr>
      </w:pPr>
      <w:r w:rsidRPr="009B2826">
        <w:rPr>
          <w:b/>
        </w:rPr>
        <w:lastRenderedPageBreak/>
        <w:t>Приложение №</w:t>
      </w:r>
      <w:r w:rsidR="00C818A9" w:rsidRPr="009B2826">
        <w:rPr>
          <w:b/>
        </w:rPr>
        <w:t xml:space="preserve"> </w:t>
      </w:r>
      <w:r w:rsidRPr="009B2826">
        <w:rPr>
          <w:b/>
        </w:rPr>
        <w:t>3</w:t>
      </w:r>
    </w:p>
    <w:p w14:paraId="757D8207" w14:textId="77777777" w:rsidR="0067255D" w:rsidRPr="009B2826" w:rsidRDefault="00E30C02" w:rsidP="009B2826">
      <w:pPr>
        <w:spacing w:line="276" w:lineRule="auto"/>
        <w:ind w:left="709" w:right="171" w:firstLine="4394"/>
        <w:contextualSpacing/>
        <w:jc w:val="left"/>
        <w:rPr>
          <w:b/>
        </w:rPr>
      </w:pPr>
      <w:r w:rsidRPr="009B2826">
        <w:rPr>
          <w:b/>
        </w:rPr>
        <w:t xml:space="preserve">к Договору № </w:t>
      </w:r>
      <w:r w:rsidR="00AB7487" w:rsidRPr="009B2826">
        <w:rPr>
          <w:b/>
        </w:rPr>
        <w:t>ОКэ_1_0000004_2019_АО</w:t>
      </w:r>
      <w:r w:rsidR="0067255D" w:rsidRPr="009B2826">
        <w:rPr>
          <w:b/>
        </w:rPr>
        <w:t xml:space="preserve"> </w:t>
      </w:r>
    </w:p>
    <w:p w14:paraId="6AF24EC3" w14:textId="77777777" w:rsidR="006E4C23" w:rsidRPr="009B2826" w:rsidRDefault="006E4C23" w:rsidP="00E00DE8">
      <w:pPr>
        <w:spacing w:line="276" w:lineRule="auto"/>
        <w:ind w:left="709" w:right="171" w:hanging="709"/>
        <w:contextualSpacing/>
        <w:jc w:val="right"/>
        <w:rPr>
          <w:b/>
        </w:rPr>
      </w:pPr>
    </w:p>
    <w:p w14:paraId="6CC4715E" w14:textId="77777777" w:rsidR="0067255D" w:rsidRPr="009B2826" w:rsidRDefault="0067255D" w:rsidP="00E00DE8">
      <w:pPr>
        <w:ind w:left="709" w:right="170" w:hanging="709"/>
        <w:jc w:val="center"/>
        <w:rPr>
          <w:b/>
        </w:rPr>
      </w:pPr>
      <w:r w:rsidRPr="009B2826">
        <w:rPr>
          <w:b/>
        </w:rPr>
        <w:t xml:space="preserve">Технологические гарантии работы оборудования </w:t>
      </w:r>
    </w:p>
    <w:p w14:paraId="473E1DF5" w14:textId="77777777" w:rsidR="0074635B" w:rsidRPr="009B2826" w:rsidRDefault="0074635B" w:rsidP="00E00DE8">
      <w:pPr>
        <w:ind w:left="709" w:right="170" w:hanging="709"/>
        <w:jc w:val="center"/>
        <w:rPr>
          <w:b/>
        </w:rPr>
      </w:pPr>
    </w:p>
    <w:p w14:paraId="35100EC1" w14:textId="77777777" w:rsidR="0067255D" w:rsidRPr="009B2826" w:rsidRDefault="00261527" w:rsidP="00E00DE8">
      <w:pPr>
        <w:tabs>
          <w:tab w:val="left" w:pos="567"/>
        </w:tabs>
        <w:spacing w:after="0"/>
        <w:ind w:right="171"/>
      </w:pPr>
      <w:r w:rsidRPr="009B2826">
        <w:tab/>
      </w:r>
      <w:r w:rsidR="0067255D" w:rsidRPr="009B2826">
        <w:t xml:space="preserve">Продавец гарантирует, что поставляемое оборудование </w:t>
      </w:r>
      <w:r w:rsidR="00051E38" w:rsidRPr="009B2826">
        <w:t xml:space="preserve">после его ввода в эксплуатацию </w:t>
      </w:r>
      <w:r w:rsidR="0067255D" w:rsidRPr="009B2826">
        <w:t>обеспечит</w:t>
      </w:r>
      <w:r w:rsidR="00051E38" w:rsidRPr="009B2826">
        <w:t>:</w:t>
      </w:r>
    </w:p>
    <w:p w14:paraId="4412D848" w14:textId="1AD16D1D" w:rsidR="00051E38" w:rsidRPr="009B2826" w:rsidRDefault="00261527" w:rsidP="00E00DE8">
      <w:pPr>
        <w:tabs>
          <w:tab w:val="left" w:pos="567"/>
        </w:tabs>
        <w:spacing w:after="0"/>
        <w:ind w:right="171"/>
      </w:pPr>
      <w:r w:rsidRPr="009B2826">
        <w:tab/>
      </w:r>
      <w:r w:rsidR="00051E38" w:rsidRPr="009B2826">
        <w:t xml:space="preserve">1. Выпуск бумаги-основы для </w:t>
      </w:r>
      <w:proofErr w:type="spellStart"/>
      <w:r w:rsidR="00051E38" w:rsidRPr="009B2826">
        <w:t>флизелиновых</w:t>
      </w:r>
      <w:proofErr w:type="spellEnd"/>
      <w:r w:rsidR="00051E38" w:rsidRPr="009B2826">
        <w:t xml:space="preserve"> обоев массой 65 г/м</w:t>
      </w:r>
      <w:r w:rsidR="00051E38" w:rsidRPr="009B2826">
        <w:rPr>
          <w:vertAlign w:val="superscript"/>
        </w:rPr>
        <w:t>2</w:t>
      </w:r>
      <w:r w:rsidR="00051E38" w:rsidRPr="009B2826">
        <w:t xml:space="preserve"> на скорости БДМ №</w:t>
      </w:r>
      <w:r w:rsidR="009B1A3E" w:rsidRPr="009B2826">
        <w:t xml:space="preserve"> </w:t>
      </w:r>
      <w:r w:rsidR="00051E38" w:rsidRPr="009B2826">
        <w:t>3 500 м/мин и массой 140 г/м</w:t>
      </w:r>
      <w:r w:rsidR="00051E38" w:rsidRPr="009B2826">
        <w:rPr>
          <w:vertAlign w:val="superscript"/>
        </w:rPr>
        <w:t>2</w:t>
      </w:r>
      <w:r w:rsidR="00051E38" w:rsidRPr="009B2826">
        <w:t xml:space="preserve"> на скорости БДМ №</w:t>
      </w:r>
      <w:r w:rsidR="009B1A3E" w:rsidRPr="009B2826">
        <w:t xml:space="preserve"> </w:t>
      </w:r>
      <w:r w:rsidR="00051E38" w:rsidRPr="009B2826">
        <w:t>3 200 м/мин с равномерностью просвета бумажного полотна такой же (или лучшей), как и у аналогичн</w:t>
      </w:r>
      <w:r w:rsidRPr="009B2826">
        <w:t xml:space="preserve">ых </w:t>
      </w:r>
      <w:r w:rsidR="00051E38" w:rsidRPr="009B2826">
        <w:t>бумаг, выпу</w:t>
      </w:r>
      <w:r w:rsidR="00D14E29" w:rsidRPr="009B2826">
        <w:t>скаемых БДМ №</w:t>
      </w:r>
      <w:r w:rsidR="009B1A3E" w:rsidRPr="009B2826">
        <w:t xml:space="preserve"> </w:t>
      </w:r>
      <w:r w:rsidR="00D14E29" w:rsidRPr="009B2826">
        <w:t xml:space="preserve">3 до установки </w:t>
      </w:r>
      <w:r w:rsidR="00051E38" w:rsidRPr="009B2826">
        <w:t>нового эгутера. Для подтверждения достижимости данного условия будет применен обычный визуальный метод</w:t>
      </w:r>
      <w:r w:rsidRPr="009B2826">
        <w:t xml:space="preserve"> </w:t>
      </w:r>
      <w:r w:rsidR="0048552D" w:rsidRPr="009B2826">
        <w:t>сравнения</w:t>
      </w:r>
      <w:r w:rsidRPr="009B2826">
        <w:t xml:space="preserve"> исследуемого и контрольного образцов</w:t>
      </w:r>
      <w:r w:rsidR="00051E38" w:rsidRPr="009B2826">
        <w:t xml:space="preserve">, а если потребуются </w:t>
      </w:r>
      <w:r w:rsidRPr="009B2826">
        <w:t xml:space="preserve">и с применением </w:t>
      </w:r>
      <w:r w:rsidR="006956D5" w:rsidRPr="009B2826">
        <w:t>специального прибора-</w:t>
      </w:r>
      <w:proofErr w:type="spellStart"/>
      <w:r w:rsidR="006956D5" w:rsidRPr="009B2826">
        <w:t>спектроденситометра</w:t>
      </w:r>
      <w:proofErr w:type="spellEnd"/>
      <w:r w:rsidR="00051E38" w:rsidRPr="009B2826">
        <w:t>.</w:t>
      </w:r>
    </w:p>
    <w:p w14:paraId="220017A7" w14:textId="6F539EF0" w:rsidR="00051E38" w:rsidRPr="009B2826" w:rsidRDefault="00261527" w:rsidP="00E00DE8">
      <w:pPr>
        <w:tabs>
          <w:tab w:val="left" w:pos="567"/>
        </w:tabs>
        <w:spacing w:after="0"/>
        <w:ind w:right="171"/>
      </w:pPr>
      <w:r w:rsidRPr="009B2826">
        <w:tab/>
      </w:r>
      <w:r w:rsidR="00051E38" w:rsidRPr="009B2826">
        <w:t>2. При работе БДМ №</w:t>
      </w:r>
      <w:r w:rsidR="009B1A3E" w:rsidRPr="009B2826">
        <w:t xml:space="preserve"> </w:t>
      </w:r>
      <w:r w:rsidR="00051E38" w:rsidRPr="009B2826">
        <w:t xml:space="preserve">3 во всем диапазоне скоростей отсутствие дефектов, которые могут образовываться от работы узла ровнителя </w:t>
      </w:r>
      <w:r w:rsidR="009B1A3E" w:rsidRPr="009B2826">
        <w:t xml:space="preserve">– </w:t>
      </w:r>
      <w:r w:rsidR="00051E38" w:rsidRPr="009B2826">
        <w:t xml:space="preserve">выбрасывание </w:t>
      </w:r>
      <w:r w:rsidR="00F577FB" w:rsidRPr="009B2826">
        <w:t xml:space="preserve">на сеточный стол </w:t>
      </w:r>
      <w:r w:rsidR="00051E38" w:rsidRPr="009B2826">
        <w:t xml:space="preserve">массы </w:t>
      </w:r>
      <w:r w:rsidR="009B1A3E" w:rsidRPr="009B2826">
        <w:br/>
      </w:r>
      <w:r w:rsidR="00051E38" w:rsidRPr="009B2826">
        <w:t xml:space="preserve">из улавливающего корыта позади ровнителя; капли воды на сеточном столе после ровнителя; маркировка бумаги от сетки ровнителя; капли с </w:t>
      </w:r>
      <w:proofErr w:type="spellStart"/>
      <w:r w:rsidR="00051E38" w:rsidRPr="009B2826">
        <w:t>каплеулавливателя</w:t>
      </w:r>
      <w:proofErr w:type="spellEnd"/>
      <w:r w:rsidR="00051E38" w:rsidRPr="009B2826">
        <w:t>, попадающие на сеточный стол.</w:t>
      </w:r>
    </w:p>
    <w:p w14:paraId="78981ECE" w14:textId="77777777" w:rsidR="00051E38" w:rsidRPr="009B2826" w:rsidRDefault="00051E38" w:rsidP="00E00DE8">
      <w:pPr>
        <w:tabs>
          <w:tab w:val="left" w:pos="567"/>
        </w:tabs>
        <w:spacing w:after="0"/>
        <w:ind w:right="171"/>
      </w:pPr>
    </w:p>
    <w:p w14:paraId="7EE2CD6D" w14:textId="77777777" w:rsidR="0074635B" w:rsidRPr="009B2826" w:rsidRDefault="0074635B" w:rsidP="00E00DE8">
      <w:pPr>
        <w:spacing w:after="200" w:line="276" w:lineRule="auto"/>
        <w:jc w:val="left"/>
      </w:pPr>
    </w:p>
    <w:tbl>
      <w:tblPr>
        <w:tblW w:w="5000" w:type="pct"/>
        <w:tblLook w:val="00A0" w:firstRow="1" w:lastRow="0" w:firstColumn="1" w:lastColumn="0" w:noHBand="0" w:noVBand="0"/>
      </w:tblPr>
      <w:tblGrid>
        <w:gridCol w:w="4989"/>
        <w:gridCol w:w="4990"/>
      </w:tblGrid>
      <w:tr w:rsidR="0074749F" w:rsidRPr="009B2826" w14:paraId="39754544" w14:textId="77777777" w:rsidTr="00F93F4D">
        <w:tc>
          <w:tcPr>
            <w:tcW w:w="2500" w:type="pct"/>
            <w:tcBorders>
              <w:right w:val="dotted" w:sz="2" w:space="0" w:color="auto"/>
            </w:tcBorders>
          </w:tcPr>
          <w:p w14:paraId="5DEFD3E5" w14:textId="77777777" w:rsidR="0074635B" w:rsidRPr="009B2826" w:rsidRDefault="0074635B" w:rsidP="00E00DE8">
            <w:pPr>
              <w:ind w:right="171"/>
              <w:jc w:val="left"/>
              <w:rPr>
                <w:b/>
                <w:i/>
              </w:rPr>
            </w:pPr>
            <w:r w:rsidRPr="009B2826">
              <w:rPr>
                <w:b/>
                <w:i/>
              </w:rPr>
              <w:t>Поставщик</w:t>
            </w:r>
          </w:p>
        </w:tc>
        <w:tc>
          <w:tcPr>
            <w:tcW w:w="2500" w:type="pct"/>
            <w:tcBorders>
              <w:left w:val="dotted" w:sz="2" w:space="0" w:color="auto"/>
            </w:tcBorders>
          </w:tcPr>
          <w:p w14:paraId="54A0D76D" w14:textId="77777777" w:rsidR="0074635B" w:rsidRPr="009B2826" w:rsidRDefault="0074635B" w:rsidP="00E00DE8">
            <w:pPr>
              <w:pStyle w:val="a9"/>
              <w:numPr>
                <w:ilvl w:val="0"/>
                <w:numId w:val="0"/>
              </w:numPr>
              <w:ind w:right="171"/>
              <w:contextualSpacing/>
              <w:jc w:val="left"/>
              <w:rPr>
                <w:b/>
                <w:i/>
              </w:rPr>
            </w:pPr>
            <w:r w:rsidRPr="009B2826">
              <w:rPr>
                <w:b/>
                <w:i/>
              </w:rPr>
              <w:t>Покупатель</w:t>
            </w:r>
          </w:p>
        </w:tc>
      </w:tr>
      <w:tr w:rsidR="0074749F" w:rsidRPr="009B2826" w14:paraId="307460C4" w14:textId="77777777" w:rsidTr="00F93F4D">
        <w:tc>
          <w:tcPr>
            <w:tcW w:w="2500" w:type="pct"/>
            <w:tcBorders>
              <w:right w:val="dotted" w:sz="2" w:space="0" w:color="auto"/>
            </w:tcBorders>
          </w:tcPr>
          <w:p w14:paraId="62EF2548" w14:textId="77777777" w:rsidR="0074635B" w:rsidRPr="009B2826" w:rsidRDefault="0074635B" w:rsidP="00E00DE8">
            <w:pPr>
              <w:ind w:left="709" w:right="171" w:hanging="709"/>
              <w:jc w:val="left"/>
            </w:pPr>
          </w:p>
          <w:p w14:paraId="0B76245C" w14:textId="77777777" w:rsidR="0074635B" w:rsidRPr="009B2826" w:rsidRDefault="0074635B" w:rsidP="00E00DE8">
            <w:pPr>
              <w:suppressLineNumbers/>
              <w:suppressAutoHyphens/>
              <w:ind w:left="709" w:right="171" w:hanging="709"/>
              <w:jc w:val="left"/>
            </w:pPr>
          </w:p>
        </w:tc>
        <w:tc>
          <w:tcPr>
            <w:tcW w:w="2500" w:type="pct"/>
            <w:tcBorders>
              <w:left w:val="dotted" w:sz="2" w:space="0" w:color="auto"/>
            </w:tcBorders>
          </w:tcPr>
          <w:p w14:paraId="4E5D91CC" w14:textId="77777777" w:rsidR="0074635B" w:rsidRPr="009B2826" w:rsidRDefault="0074635B" w:rsidP="00E00DE8">
            <w:pPr>
              <w:ind w:left="709" w:right="171" w:hanging="709"/>
              <w:contextualSpacing/>
              <w:jc w:val="left"/>
              <w:rPr>
                <w:b/>
              </w:rPr>
            </w:pPr>
            <w:r w:rsidRPr="009B2826">
              <w:rPr>
                <w:b/>
              </w:rPr>
              <w:t xml:space="preserve">Директор по закупкам </w:t>
            </w:r>
          </w:p>
          <w:p w14:paraId="76AF17AC" w14:textId="77777777" w:rsidR="0074635B" w:rsidRPr="009B2826" w:rsidRDefault="0074635B" w:rsidP="00E00DE8">
            <w:pPr>
              <w:ind w:left="709" w:right="171" w:hanging="709"/>
              <w:contextualSpacing/>
              <w:jc w:val="left"/>
              <w:rPr>
                <w:b/>
              </w:rPr>
            </w:pPr>
            <w:r w:rsidRPr="009B2826">
              <w:rPr>
                <w:b/>
              </w:rPr>
              <w:t>АО «Гознак»</w:t>
            </w:r>
          </w:p>
          <w:p w14:paraId="362C1626" w14:textId="77777777" w:rsidR="0074635B" w:rsidRPr="009B2826" w:rsidRDefault="0074635B" w:rsidP="00E00DE8">
            <w:pPr>
              <w:ind w:left="709" w:right="171" w:hanging="709"/>
              <w:contextualSpacing/>
              <w:jc w:val="left"/>
              <w:rPr>
                <w:b/>
              </w:rPr>
            </w:pPr>
          </w:p>
          <w:p w14:paraId="545A8299" w14:textId="77777777" w:rsidR="0074635B" w:rsidRPr="009B2826" w:rsidRDefault="0074635B" w:rsidP="00E00DE8">
            <w:pPr>
              <w:ind w:left="709" w:right="171" w:hanging="709"/>
              <w:contextualSpacing/>
              <w:jc w:val="left"/>
            </w:pPr>
          </w:p>
          <w:p w14:paraId="2F511CC5" w14:textId="77777777" w:rsidR="0074635B" w:rsidRPr="009B2826" w:rsidRDefault="0074635B" w:rsidP="00E00DE8">
            <w:pPr>
              <w:ind w:left="709" w:right="171" w:hanging="709"/>
              <w:contextualSpacing/>
              <w:jc w:val="left"/>
            </w:pPr>
            <w:r w:rsidRPr="009B2826">
              <w:t xml:space="preserve">________________ С.Л. Козлов </w:t>
            </w:r>
          </w:p>
          <w:p w14:paraId="55C98EB4" w14:textId="77777777" w:rsidR="0074635B" w:rsidRPr="009B2826" w:rsidRDefault="0074635B" w:rsidP="00E00DE8">
            <w:pPr>
              <w:pStyle w:val="a9"/>
              <w:numPr>
                <w:ilvl w:val="0"/>
                <w:numId w:val="0"/>
              </w:numPr>
              <w:ind w:right="171"/>
              <w:contextualSpacing/>
              <w:jc w:val="left"/>
            </w:pPr>
          </w:p>
        </w:tc>
      </w:tr>
    </w:tbl>
    <w:p w14:paraId="1C01B6B2" w14:textId="77777777" w:rsidR="00C001A4" w:rsidRPr="009B2826" w:rsidRDefault="00C001A4" w:rsidP="00C001A4">
      <w:pPr>
        <w:ind w:left="709" w:right="171" w:hanging="709"/>
        <w:jc w:val="right"/>
        <w:rPr>
          <w:b/>
        </w:rPr>
      </w:pPr>
    </w:p>
    <w:p w14:paraId="27614ECB" w14:textId="09EC2A9B" w:rsidR="00C001A4" w:rsidRPr="009B2826" w:rsidRDefault="00C001A4" w:rsidP="00C001A4">
      <w:pPr>
        <w:ind w:left="709" w:right="171" w:hanging="709"/>
        <w:jc w:val="right"/>
        <w:rPr>
          <w:b/>
        </w:rPr>
      </w:pPr>
      <w:r w:rsidRPr="009B2826">
        <w:rPr>
          <w:b/>
        </w:rPr>
        <w:br w:type="page"/>
      </w:r>
    </w:p>
    <w:p w14:paraId="6756C658" w14:textId="4C907D2B" w:rsidR="00C001A4" w:rsidRPr="009B2826" w:rsidRDefault="00C001A4" w:rsidP="009B2826">
      <w:pPr>
        <w:ind w:left="709" w:right="171" w:firstLine="4536"/>
        <w:jc w:val="left"/>
        <w:rPr>
          <w:b/>
        </w:rPr>
      </w:pPr>
      <w:r w:rsidRPr="009B2826">
        <w:rPr>
          <w:b/>
        </w:rPr>
        <w:lastRenderedPageBreak/>
        <w:t>Приложение №</w:t>
      </w:r>
      <w:r w:rsidR="009B1A3E" w:rsidRPr="009B2826">
        <w:rPr>
          <w:b/>
        </w:rPr>
        <w:t xml:space="preserve"> </w:t>
      </w:r>
      <w:r w:rsidRPr="009B2826">
        <w:rPr>
          <w:b/>
        </w:rPr>
        <w:t>4</w:t>
      </w:r>
    </w:p>
    <w:p w14:paraId="07040779" w14:textId="5DF11468" w:rsidR="00C001A4" w:rsidRPr="009B2826" w:rsidRDefault="00C001A4" w:rsidP="009B2826">
      <w:pPr>
        <w:spacing w:line="276" w:lineRule="auto"/>
        <w:ind w:left="709" w:right="171" w:firstLine="4536"/>
        <w:contextualSpacing/>
        <w:jc w:val="left"/>
        <w:rPr>
          <w:b/>
        </w:rPr>
      </w:pPr>
      <w:r w:rsidRPr="009B2826">
        <w:rPr>
          <w:b/>
        </w:rPr>
        <w:t>к Договору № ОКэ_1_0000004_2019_АО</w:t>
      </w:r>
    </w:p>
    <w:p w14:paraId="04A8B2F3" w14:textId="7D485E41" w:rsidR="00C001A4" w:rsidRPr="009B2826" w:rsidRDefault="00C001A4" w:rsidP="00C001A4">
      <w:pPr>
        <w:spacing w:line="276" w:lineRule="auto"/>
        <w:ind w:left="709" w:right="171" w:hanging="709"/>
        <w:contextualSpacing/>
        <w:jc w:val="right"/>
        <w:rPr>
          <w:b/>
        </w:rPr>
      </w:pPr>
    </w:p>
    <w:p w14:paraId="4F2A18EB" w14:textId="12A6CC8B" w:rsidR="00C001A4" w:rsidRPr="009B2826" w:rsidRDefault="00C001A4" w:rsidP="00C001A4">
      <w:pPr>
        <w:widowControl w:val="0"/>
        <w:pBdr>
          <w:bottom w:val="single" w:sz="12" w:space="0" w:color="auto"/>
        </w:pBdr>
        <w:tabs>
          <w:tab w:val="left" w:pos="0"/>
          <w:tab w:val="left" w:pos="5954"/>
        </w:tabs>
        <w:spacing w:after="120"/>
        <w:jc w:val="center"/>
        <w:rPr>
          <w:rFonts w:eastAsia="Courier New"/>
          <w:b/>
          <w:bCs/>
          <w:lang w:eastAsia="en-US"/>
        </w:rPr>
      </w:pPr>
      <w:r w:rsidRPr="009B2826">
        <w:rPr>
          <w:rFonts w:eastAsia="Courier New"/>
          <w:b/>
          <w:bCs/>
          <w:lang w:eastAsia="en-US"/>
        </w:rPr>
        <w:t xml:space="preserve">Форма банковской гарантии обеспечения исполнения обязательств поставщика </w:t>
      </w:r>
      <w:r w:rsidR="0074749F" w:rsidRPr="009B2826">
        <w:rPr>
          <w:rFonts w:eastAsia="Courier New"/>
          <w:b/>
          <w:bCs/>
          <w:lang w:eastAsia="en-US"/>
        </w:rPr>
        <w:t xml:space="preserve">по Договору </w:t>
      </w:r>
    </w:p>
    <w:p w14:paraId="1D0ABF52" w14:textId="77777777" w:rsidR="00C001A4" w:rsidRPr="009B2826" w:rsidRDefault="00C001A4" w:rsidP="00C001A4">
      <w:pPr>
        <w:spacing w:after="0"/>
        <w:jc w:val="left"/>
      </w:pPr>
      <w:r w:rsidRPr="009B2826">
        <w:rPr>
          <w:rFonts w:eastAsia="Calibri"/>
          <w:lang w:eastAsia="en-US"/>
        </w:rPr>
        <w:t>Бенефициар:</w:t>
      </w:r>
    </w:p>
    <w:p w14:paraId="405A7F5C" w14:textId="77777777" w:rsidR="00C001A4" w:rsidRPr="009B2826" w:rsidRDefault="00C001A4" w:rsidP="00C001A4">
      <w:pPr>
        <w:spacing w:after="0"/>
        <w:jc w:val="left"/>
        <w:rPr>
          <w:rFonts w:eastAsia="Calibri"/>
          <w:lang w:eastAsia="en-US"/>
        </w:rPr>
      </w:pPr>
      <w:r w:rsidRPr="009B2826">
        <w:rPr>
          <w:rFonts w:eastAsia="Calibri"/>
          <w:lang w:eastAsia="en-US"/>
        </w:rPr>
        <w:t>АО «Гознак»</w:t>
      </w:r>
    </w:p>
    <w:p w14:paraId="6AD4CCB4" w14:textId="77777777" w:rsidR="00C001A4" w:rsidRPr="009B2826" w:rsidRDefault="00C001A4" w:rsidP="00C001A4">
      <w:pPr>
        <w:spacing w:after="0"/>
        <w:rPr>
          <w:rFonts w:eastAsia="Calibri"/>
          <w:spacing w:val="-5"/>
          <w:lang w:eastAsia="en-US"/>
        </w:rPr>
      </w:pPr>
      <w:r w:rsidRPr="009B2826">
        <w:rPr>
          <w:rFonts w:eastAsia="Calibri"/>
          <w:spacing w:val="-5"/>
          <w:lang w:eastAsia="en-US"/>
        </w:rPr>
        <w:t>197046, г. Санкт-Петербург,</w:t>
      </w:r>
    </w:p>
    <w:p w14:paraId="00BDFEE5" w14:textId="77777777" w:rsidR="00C001A4" w:rsidRPr="009B2826" w:rsidRDefault="00C001A4" w:rsidP="00C001A4">
      <w:pPr>
        <w:spacing w:after="0"/>
        <w:rPr>
          <w:rFonts w:eastAsia="Calibri"/>
          <w:spacing w:val="-5"/>
          <w:lang w:eastAsia="en-US"/>
        </w:rPr>
      </w:pPr>
      <w:r w:rsidRPr="009B2826">
        <w:rPr>
          <w:rFonts w:eastAsia="Calibri"/>
          <w:spacing w:val="-5"/>
          <w:lang w:eastAsia="en-US"/>
        </w:rPr>
        <w:t xml:space="preserve">территория Петропавловская крепость, </w:t>
      </w:r>
    </w:p>
    <w:p w14:paraId="13E84114" w14:textId="77777777" w:rsidR="00C001A4" w:rsidRPr="009B2826" w:rsidRDefault="00C001A4" w:rsidP="00C001A4">
      <w:pPr>
        <w:spacing w:after="0"/>
        <w:rPr>
          <w:rFonts w:eastAsia="Calibri"/>
          <w:lang w:eastAsia="en-US"/>
        </w:rPr>
      </w:pPr>
      <w:r w:rsidRPr="009B2826">
        <w:rPr>
          <w:rFonts w:eastAsia="Calibri"/>
          <w:spacing w:val="-5"/>
          <w:lang w:eastAsia="en-US"/>
        </w:rPr>
        <w:t>д. 3</w:t>
      </w:r>
      <w:r w:rsidRPr="009B2826">
        <w:rPr>
          <w:rFonts w:eastAsia="Calibri"/>
          <w:lang w:eastAsia="en-US"/>
        </w:rPr>
        <w:t>, литер Г.</w:t>
      </w:r>
    </w:p>
    <w:p w14:paraId="50156459" w14:textId="77777777" w:rsidR="00C001A4" w:rsidRPr="009B2826" w:rsidRDefault="00C001A4" w:rsidP="00C001A4">
      <w:pPr>
        <w:keepNext/>
        <w:keepLines/>
        <w:spacing w:after="0"/>
        <w:jc w:val="center"/>
        <w:outlineLvl w:val="1"/>
        <w:rPr>
          <w:rFonts w:eastAsia="Calibri"/>
          <w:b/>
          <w:bCs/>
          <w:lang w:eastAsia="en-US"/>
        </w:rPr>
      </w:pPr>
    </w:p>
    <w:p w14:paraId="5FB785A1" w14:textId="77777777" w:rsidR="00C001A4" w:rsidRPr="009B2826" w:rsidRDefault="00C001A4" w:rsidP="00C001A4">
      <w:pPr>
        <w:keepNext/>
        <w:keepLines/>
        <w:spacing w:after="0"/>
        <w:jc w:val="center"/>
        <w:outlineLvl w:val="1"/>
        <w:rPr>
          <w:rFonts w:eastAsia="Calibri"/>
          <w:b/>
          <w:bCs/>
          <w:lang w:eastAsia="en-US"/>
        </w:rPr>
      </w:pPr>
      <w:r w:rsidRPr="009B2826">
        <w:rPr>
          <w:rFonts w:eastAsia="Calibri"/>
          <w:b/>
          <w:bCs/>
          <w:lang w:eastAsia="en-US"/>
        </w:rPr>
        <w:t>Банковская гарантия обеспечения исполнения договора №________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5010"/>
      </w:tblGrid>
      <w:tr w:rsidR="0074749F" w:rsidRPr="009B2826" w14:paraId="48542619" w14:textId="77777777" w:rsidTr="00C37E8C">
        <w:tc>
          <w:tcPr>
            <w:tcW w:w="5056" w:type="dxa"/>
            <w:tcBorders>
              <w:top w:val="nil"/>
              <w:left w:val="nil"/>
              <w:bottom w:val="nil"/>
              <w:right w:val="nil"/>
            </w:tcBorders>
          </w:tcPr>
          <w:p w14:paraId="1E8E6B2D" w14:textId="77777777" w:rsidR="00C001A4" w:rsidRPr="009B2826" w:rsidRDefault="00C001A4" w:rsidP="00C001A4">
            <w:pPr>
              <w:tabs>
                <w:tab w:val="left" w:pos="0"/>
              </w:tabs>
              <w:suppressAutoHyphens/>
              <w:autoSpaceDE w:val="0"/>
              <w:autoSpaceDN w:val="0"/>
              <w:spacing w:after="0" w:line="276" w:lineRule="auto"/>
              <w:ind w:firstLine="567"/>
              <w:jc w:val="left"/>
              <w:rPr>
                <w:lang w:eastAsia="en-US"/>
              </w:rPr>
            </w:pPr>
          </w:p>
          <w:p w14:paraId="58B25039" w14:textId="77777777" w:rsidR="00C001A4" w:rsidRPr="009B2826" w:rsidRDefault="00C001A4" w:rsidP="00C001A4">
            <w:pPr>
              <w:tabs>
                <w:tab w:val="left" w:pos="0"/>
              </w:tabs>
              <w:suppressAutoHyphens/>
              <w:autoSpaceDE w:val="0"/>
              <w:autoSpaceDN w:val="0"/>
              <w:spacing w:after="0" w:line="276" w:lineRule="auto"/>
              <w:jc w:val="left"/>
              <w:rPr>
                <w:lang w:eastAsia="en-US"/>
              </w:rPr>
            </w:pPr>
            <w:r w:rsidRPr="009B2826">
              <w:rPr>
                <w:lang w:eastAsia="en-US"/>
              </w:rPr>
              <w:t>г. ______________</w:t>
            </w:r>
          </w:p>
        </w:tc>
        <w:tc>
          <w:tcPr>
            <w:tcW w:w="5081" w:type="dxa"/>
            <w:tcBorders>
              <w:top w:val="nil"/>
              <w:left w:val="nil"/>
              <w:bottom w:val="nil"/>
              <w:right w:val="nil"/>
            </w:tcBorders>
          </w:tcPr>
          <w:p w14:paraId="4BBC815C" w14:textId="77777777" w:rsidR="00C001A4" w:rsidRPr="009B2826" w:rsidRDefault="00C001A4" w:rsidP="00C001A4">
            <w:pPr>
              <w:tabs>
                <w:tab w:val="left" w:pos="0"/>
              </w:tabs>
              <w:suppressAutoHyphens/>
              <w:autoSpaceDE w:val="0"/>
              <w:autoSpaceDN w:val="0"/>
              <w:spacing w:after="0" w:line="276" w:lineRule="auto"/>
              <w:ind w:firstLine="567"/>
              <w:jc w:val="right"/>
              <w:rPr>
                <w:lang w:eastAsia="en-US"/>
              </w:rPr>
            </w:pPr>
          </w:p>
          <w:p w14:paraId="19BB7A6B" w14:textId="77777777" w:rsidR="00C001A4" w:rsidRPr="009B2826" w:rsidRDefault="00C001A4" w:rsidP="00C001A4">
            <w:pPr>
              <w:tabs>
                <w:tab w:val="left" w:pos="0"/>
              </w:tabs>
              <w:suppressAutoHyphens/>
              <w:autoSpaceDE w:val="0"/>
              <w:autoSpaceDN w:val="0"/>
              <w:spacing w:after="0" w:line="276" w:lineRule="auto"/>
              <w:ind w:firstLine="567"/>
              <w:jc w:val="right"/>
              <w:rPr>
                <w:lang w:eastAsia="en-US"/>
              </w:rPr>
            </w:pPr>
            <w:r w:rsidRPr="009B2826">
              <w:rPr>
                <w:lang w:eastAsia="en-US"/>
              </w:rPr>
              <w:t>от «___»_________20___ г.(*)</w:t>
            </w:r>
          </w:p>
        </w:tc>
      </w:tr>
    </w:tbl>
    <w:p w14:paraId="5F467502" w14:textId="77777777" w:rsidR="00C001A4" w:rsidRPr="009B2826" w:rsidRDefault="00C001A4" w:rsidP="00C001A4">
      <w:pPr>
        <w:keepNext/>
        <w:keepLines/>
        <w:spacing w:after="0"/>
        <w:jc w:val="center"/>
        <w:outlineLvl w:val="1"/>
        <w:rPr>
          <w:b/>
          <w:bCs/>
        </w:rPr>
      </w:pPr>
    </w:p>
    <w:p w14:paraId="2D03A518" w14:textId="77777777" w:rsidR="00C001A4" w:rsidRPr="009B2826" w:rsidRDefault="00C001A4" w:rsidP="00C001A4">
      <w:pPr>
        <w:spacing w:after="0"/>
        <w:jc w:val="left"/>
        <w:rPr>
          <w:rFonts w:eastAsia="Calibri"/>
          <w:lang w:eastAsia="en-US"/>
        </w:rPr>
      </w:pPr>
    </w:p>
    <w:p w14:paraId="7FE15B9D" w14:textId="7605603C" w:rsidR="00C001A4" w:rsidRPr="009B2826" w:rsidRDefault="00C001A4" w:rsidP="00C001A4">
      <w:pPr>
        <w:tabs>
          <w:tab w:val="left" w:pos="0"/>
        </w:tabs>
        <w:suppressAutoHyphens/>
        <w:spacing w:after="0"/>
        <w:ind w:firstLine="567"/>
      </w:pPr>
      <w:r w:rsidRPr="009B2826">
        <w:t>1. </w:t>
      </w:r>
      <w:r w:rsidRPr="009B2826">
        <w:rPr>
          <w:u w:val="single"/>
          <w:vertAlign w:val="subscript"/>
        </w:rPr>
        <w:tab/>
        <w:t xml:space="preserve"> </w:t>
      </w:r>
      <w:r w:rsidRPr="009B2826">
        <w:rPr>
          <w:u w:val="single"/>
          <w:vertAlign w:val="subscript"/>
        </w:rPr>
        <w:tab/>
        <w:t xml:space="preserve">                                (полное наименование организации-Гаранта)</w:t>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t xml:space="preserve">, адрес места нахождения: </w:t>
      </w:r>
      <w:r w:rsidRPr="009B2826">
        <w:rPr>
          <w:u w:val="single"/>
          <w:vertAlign w:val="subscript"/>
        </w:rPr>
        <w:t xml:space="preserve">          </w:t>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t xml:space="preserve">, почтовый адрес: </w:t>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t xml:space="preserve">, ОГРН:_________, код ОКПО: </w:t>
      </w:r>
      <w:r w:rsidRPr="009B2826">
        <w:rPr>
          <w:u w:val="single"/>
          <w:vertAlign w:val="subscript"/>
        </w:rPr>
        <w:t xml:space="preserve">                  </w:t>
      </w:r>
      <w:r w:rsidRPr="009B2826">
        <w:t xml:space="preserve">, ИНН: </w:t>
      </w:r>
      <w:r w:rsidRPr="009B2826">
        <w:rPr>
          <w:u w:val="single"/>
          <w:vertAlign w:val="subscript"/>
        </w:rPr>
        <w:t xml:space="preserve">                        </w:t>
      </w:r>
      <w:r w:rsidRPr="009B2826">
        <w:t xml:space="preserve">, </w:t>
      </w:r>
      <w:r w:rsidRPr="009B2826">
        <w:rPr>
          <w:lang w:eastAsia="en-US"/>
        </w:rPr>
        <w:t>КПП</w:t>
      </w:r>
      <w:r w:rsidRPr="009B2826">
        <w:t xml:space="preserve"> _________, финансовые реквизиты: </w:t>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t xml:space="preserve">, реквизиты лицензии Банка России на осуществление банковских операций: </w:t>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t xml:space="preserve">, именуемый в дальнейшем «Гарант», настоящим гарантирует на основании договора № _____________от____________ с </w:t>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t>(полное наименование организации-Принципала)</w:t>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t xml:space="preserve">, адрес места нахождения: </w:t>
      </w:r>
      <w:r w:rsidRPr="009B2826">
        <w:rPr>
          <w:u w:val="single"/>
          <w:vertAlign w:val="subscript"/>
        </w:rPr>
        <w:t xml:space="preserve">          </w:t>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t xml:space="preserve">                   </w:t>
      </w:r>
      <w:r w:rsidRPr="009B2826">
        <w:rPr>
          <w:u w:val="single"/>
          <w:vertAlign w:val="subscript"/>
        </w:rPr>
        <w:tab/>
        <w:t xml:space="preserve">             </w:t>
      </w:r>
      <w:r w:rsidRPr="009B2826">
        <w:rPr>
          <w:u w:val="single"/>
          <w:vertAlign w:val="subscript"/>
        </w:rPr>
        <w:tab/>
        <w:t xml:space="preserve"> </w:t>
      </w:r>
      <w:r w:rsidRPr="009B2826">
        <w:t xml:space="preserve">, почтовый адрес: </w:t>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t xml:space="preserve">, ОГРН:_________, код ОКПО: </w:t>
      </w:r>
      <w:r w:rsidRPr="009B2826">
        <w:rPr>
          <w:u w:val="single"/>
          <w:vertAlign w:val="subscript"/>
        </w:rPr>
        <w:t xml:space="preserve">                  </w:t>
      </w:r>
      <w:r w:rsidRPr="009B2826">
        <w:t xml:space="preserve">, ИНН: </w:t>
      </w:r>
      <w:r w:rsidRPr="009B2826">
        <w:rPr>
          <w:u w:val="single"/>
          <w:vertAlign w:val="subscript"/>
        </w:rPr>
        <w:t xml:space="preserve">                        </w:t>
      </w:r>
      <w:r w:rsidRPr="009B2826">
        <w:t xml:space="preserve">, </w:t>
      </w:r>
      <w:r w:rsidRPr="009B2826">
        <w:rPr>
          <w:lang w:eastAsia="en-US"/>
        </w:rPr>
        <w:t>КПП</w:t>
      </w:r>
      <w:r w:rsidRPr="009B2826">
        <w:t xml:space="preserve"> _________, финансовые реквизиты: </w:t>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r>
      <w:r w:rsidRPr="009B2826">
        <w:rPr>
          <w:u w:val="single"/>
          <w:vertAlign w:val="subscript"/>
        </w:rPr>
        <w:tab/>
        <w:t xml:space="preserve">    </w:t>
      </w:r>
      <w:r w:rsidRPr="009B2826">
        <w:t xml:space="preserve">, именуемый в дальнейшем «Принципал», надлежащее исполнение обязательств по исполнению договора № ____________________ от ___________, заключенному </w:t>
      </w:r>
      <w:r w:rsidR="00F878AF" w:rsidRPr="009B2826">
        <w:br/>
      </w:r>
      <w:r w:rsidRPr="009B2826">
        <w:t>по результатам проведения конкурса (</w:t>
      </w:r>
      <w:r w:rsidRPr="009B2826">
        <w:rPr>
          <w:i/>
        </w:rPr>
        <w:t>запроса котировок</w:t>
      </w:r>
      <w:r w:rsidRPr="009B2826">
        <w:t>) на поставку (</w:t>
      </w:r>
      <w:r w:rsidRPr="009B2826">
        <w:rPr>
          <w:i/>
        </w:rPr>
        <w:t>выполнение работ, оказание услуг</w:t>
      </w:r>
      <w:r w:rsidRPr="009B2826">
        <w:t>) ____________________</w:t>
      </w:r>
      <w:r w:rsidRPr="009B2826">
        <w:rPr>
          <w:bCs/>
        </w:rPr>
        <w:t xml:space="preserve"> (номер закупки ______________ от «___» ________ 20__ года)</w:t>
      </w:r>
      <w:r w:rsidRPr="009B2826">
        <w:t xml:space="preserve">, перед </w:t>
      </w:r>
      <w:r w:rsidR="00F878AF" w:rsidRPr="009B2826">
        <w:t>а</w:t>
      </w:r>
      <w:r w:rsidRPr="009B2826">
        <w:t xml:space="preserve">кционерным обществом «Гознак», адрес места нахождения: Российская Федерация, 197046, г. Санкт-Петербург, территория Петропавловская крепость, д. 3, литер Г, </w:t>
      </w:r>
      <w:r w:rsidRPr="009B2826">
        <w:rPr>
          <w:lang w:eastAsia="en-US"/>
        </w:rPr>
        <w:t xml:space="preserve">ОГРН 5067847144382, ОКПО 94690005, </w:t>
      </w:r>
      <w:r w:rsidRPr="009B2826">
        <w:t xml:space="preserve">ИНН 7813352058, </w:t>
      </w:r>
      <w:r w:rsidRPr="009B2826">
        <w:rPr>
          <w:lang w:eastAsia="en-US"/>
        </w:rPr>
        <w:t xml:space="preserve">КПП 781301001, </w:t>
      </w:r>
      <w:r w:rsidRPr="009B2826">
        <w:t>именуемым в дальнейшем «Бенефициар».</w:t>
      </w:r>
    </w:p>
    <w:p w14:paraId="03848455" w14:textId="4749D229" w:rsidR="00C001A4" w:rsidRPr="009B2826" w:rsidRDefault="00C001A4" w:rsidP="00C001A4">
      <w:pPr>
        <w:tabs>
          <w:tab w:val="left" w:pos="0"/>
        </w:tabs>
        <w:suppressAutoHyphens/>
        <w:spacing w:after="0"/>
        <w:ind w:firstLine="426"/>
      </w:pPr>
      <w:r w:rsidRPr="009B2826">
        <w:t xml:space="preserve">2. Гарант настоящим </w:t>
      </w:r>
      <w:proofErr w:type="spellStart"/>
      <w:r w:rsidRPr="009B2826">
        <w:t>безотзывно</w:t>
      </w:r>
      <w:proofErr w:type="spellEnd"/>
      <w:r w:rsidRPr="009B2826">
        <w:t xml:space="preserve"> обязуется выплатить Бенефициару любую сумму, не превышающую </w:t>
      </w:r>
      <w:r w:rsidRPr="009B2826">
        <w:rPr>
          <w:u w:val="single"/>
        </w:rPr>
        <w:tab/>
      </w:r>
      <w:r w:rsidRPr="009B2826">
        <w:rPr>
          <w:u w:val="single"/>
        </w:rPr>
        <w:tab/>
      </w:r>
      <w:r w:rsidRPr="009B2826">
        <w:rPr>
          <w:u w:val="single"/>
        </w:rPr>
        <w:tab/>
        <w:t>(сумма цифрами и прописью)</w:t>
      </w:r>
      <w:r w:rsidRPr="009B2826">
        <w:rPr>
          <w:u w:val="single"/>
        </w:rPr>
        <w:tab/>
      </w:r>
      <w:r w:rsidRPr="009B2826">
        <w:rPr>
          <w:u w:val="single"/>
        </w:rPr>
        <w:tab/>
      </w:r>
      <w:r w:rsidRPr="009B2826">
        <w:rPr>
          <w:u w:val="single"/>
        </w:rPr>
        <w:tab/>
      </w:r>
      <w:r w:rsidRPr="009B2826">
        <w:t xml:space="preserve"> рублей, не позднее 5 рабочих дней с даты получения письменного Требования Бенефициара, содержащего указание на то, в чем состоит нарушение Принципалом обязательств, в обеспечение котор</w:t>
      </w:r>
      <w:r w:rsidR="00702DCE" w:rsidRPr="009B2826">
        <w:t>ых</w:t>
      </w:r>
      <w:r w:rsidRPr="009B2826">
        <w:t xml:space="preserve"> выдана настоящая гарантия.</w:t>
      </w:r>
    </w:p>
    <w:p w14:paraId="0DD572BF" w14:textId="77777777" w:rsidR="00C001A4" w:rsidRPr="009B2826" w:rsidRDefault="00C001A4" w:rsidP="00C001A4">
      <w:pPr>
        <w:tabs>
          <w:tab w:val="left" w:pos="0"/>
        </w:tabs>
        <w:suppressAutoHyphens/>
        <w:spacing w:after="0"/>
        <w:ind w:firstLine="426"/>
      </w:pPr>
      <w:r w:rsidRPr="009B2826">
        <w:t>3. Требование Бенефициара к Гаранту об уплате денежной суммы по настоящей гарантии должно быть подписано руководителем Бенефициара или уполномоченным им лицом и заверено печатью Бенефициара.</w:t>
      </w:r>
    </w:p>
    <w:p w14:paraId="509FAFE6" w14:textId="77777777"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4. К требованию Бенефициара должны быть приложены документы, подтверждающие полномочия и подпись лица, подписавшего требование.</w:t>
      </w:r>
    </w:p>
    <w:p w14:paraId="192BF255" w14:textId="77777777"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 xml:space="preserve">5. Требование Бенефициара к Гаранту об уплате денежной суммы по настоящей гарантии должно содержать все необходимые и достаточные для перечисления денежных средств банковские реквизиты и идентификационные признаки Бенефициара. </w:t>
      </w:r>
    </w:p>
    <w:p w14:paraId="45FC704F" w14:textId="77777777"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 xml:space="preserve">6. Требование Бенефициара об уплате денежной суммы по настоящей гарантии должно быть предъявлено Гаранту в письменной форме не позднее окончания срока действия банковской гарантии, указанного в пункте 5. </w:t>
      </w:r>
    </w:p>
    <w:p w14:paraId="006D60D8" w14:textId="77777777"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7. Основанием для отказа в удовлетворении Гарантом требования Бенефициара о совершении платежа являются:</w:t>
      </w:r>
    </w:p>
    <w:p w14:paraId="7F28DF49" w14:textId="76104C2D" w:rsidR="00C001A4" w:rsidRPr="009B2826" w:rsidRDefault="00702DCE" w:rsidP="00C001A4">
      <w:pPr>
        <w:tabs>
          <w:tab w:val="left" w:pos="0"/>
        </w:tabs>
        <w:spacing w:after="0"/>
        <w:ind w:firstLine="426"/>
        <w:rPr>
          <w:rFonts w:eastAsia="Calibri"/>
          <w:lang w:eastAsia="en-US"/>
        </w:rPr>
      </w:pPr>
      <w:r w:rsidRPr="009B2826">
        <w:rPr>
          <w:rFonts w:eastAsia="Calibri"/>
          <w:lang w:eastAsia="en-US"/>
        </w:rPr>
        <w:lastRenderedPageBreak/>
        <w:t xml:space="preserve">– </w:t>
      </w:r>
      <w:r w:rsidR="00C001A4" w:rsidRPr="009B2826">
        <w:rPr>
          <w:rFonts w:eastAsia="Calibri"/>
          <w:lang w:eastAsia="en-US"/>
        </w:rPr>
        <w:t>отсутствие приложенных к требованию документов, указанных в п. 4 настоящего обязательства,</w:t>
      </w:r>
    </w:p>
    <w:p w14:paraId="5E0AE2CA" w14:textId="6A476004" w:rsidR="00C001A4" w:rsidRPr="009B2826" w:rsidRDefault="00702DCE" w:rsidP="00C001A4">
      <w:pPr>
        <w:tabs>
          <w:tab w:val="left" w:pos="0"/>
        </w:tabs>
        <w:spacing w:after="0"/>
        <w:ind w:firstLine="426"/>
        <w:rPr>
          <w:rFonts w:eastAsia="Calibri"/>
          <w:lang w:eastAsia="en-US"/>
        </w:rPr>
      </w:pPr>
      <w:r w:rsidRPr="009B2826">
        <w:rPr>
          <w:rFonts w:eastAsia="Calibri"/>
          <w:lang w:eastAsia="en-US"/>
        </w:rPr>
        <w:t xml:space="preserve">– </w:t>
      </w:r>
      <w:r w:rsidR="00C001A4" w:rsidRPr="009B2826">
        <w:rPr>
          <w:rFonts w:eastAsia="Calibri"/>
          <w:lang w:eastAsia="en-US"/>
        </w:rPr>
        <w:t>предъявление Бенефициаром к Гаранту требования об исполнении платежа по настоящей гарантии по истечении срока ее действия, указанного в пункте 16.</w:t>
      </w:r>
    </w:p>
    <w:p w14:paraId="62AB3AB8" w14:textId="77777777"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w:t>
      </w:r>
    </w:p>
    <w:p w14:paraId="5DF88ECA" w14:textId="77777777"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8. Основаниями прекращения настоящего обязательства являются:</w:t>
      </w:r>
    </w:p>
    <w:p w14:paraId="238AD571" w14:textId="4F3B7B74" w:rsidR="00C001A4" w:rsidRPr="009B2826" w:rsidRDefault="00702DCE" w:rsidP="00C001A4">
      <w:pPr>
        <w:tabs>
          <w:tab w:val="left" w:pos="0"/>
        </w:tabs>
        <w:spacing w:after="0"/>
        <w:ind w:firstLine="426"/>
        <w:rPr>
          <w:rFonts w:eastAsia="Calibri"/>
          <w:lang w:eastAsia="en-US"/>
        </w:rPr>
      </w:pPr>
      <w:r w:rsidRPr="009B2826">
        <w:rPr>
          <w:rFonts w:eastAsia="Calibri"/>
          <w:lang w:eastAsia="en-US"/>
        </w:rPr>
        <w:t xml:space="preserve">– </w:t>
      </w:r>
      <w:r w:rsidR="00C001A4" w:rsidRPr="009B2826">
        <w:rPr>
          <w:rFonts w:eastAsia="Calibri"/>
          <w:lang w:eastAsia="en-US"/>
        </w:rPr>
        <w:t>факт уплаты Гарантом в пользу Бенефициара суммы, на которую выдана настоящая гарантия;</w:t>
      </w:r>
    </w:p>
    <w:p w14:paraId="202B25C5" w14:textId="37FBF09A" w:rsidR="00C001A4" w:rsidRPr="009B2826" w:rsidRDefault="00702DCE" w:rsidP="00C001A4">
      <w:pPr>
        <w:tabs>
          <w:tab w:val="left" w:pos="0"/>
        </w:tabs>
        <w:spacing w:after="0"/>
        <w:ind w:firstLine="426"/>
        <w:rPr>
          <w:rFonts w:eastAsia="Calibri"/>
          <w:lang w:eastAsia="en-US"/>
        </w:rPr>
      </w:pPr>
      <w:r w:rsidRPr="009B2826">
        <w:rPr>
          <w:rFonts w:eastAsia="Calibri"/>
          <w:lang w:eastAsia="en-US"/>
        </w:rPr>
        <w:t xml:space="preserve">– </w:t>
      </w:r>
      <w:r w:rsidR="00C001A4" w:rsidRPr="009B2826">
        <w:rPr>
          <w:rFonts w:eastAsia="Calibri"/>
          <w:lang w:eastAsia="en-US"/>
        </w:rPr>
        <w:t>окончание срока действия настоящей гарантии;</w:t>
      </w:r>
    </w:p>
    <w:p w14:paraId="3254C89D" w14:textId="574A0728" w:rsidR="00C001A4" w:rsidRPr="009B2826" w:rsidRDefault="00702DCE" w:rsidP="00C001A4">
      <w:pPr>
        <w:tabs>
          <w:tab w:val="left" w:pos="0"/>
        </w:tabs>
        <w:spacing w:after="0"/>
        <w:ind w:firstLine="426"/>
        <w:rPr>
          <w:rFonts w:eastAsia="Calibri"/>
          <w:lang w:eastAsia="en-US"/>
        </w:rPr>
      </w:pPr>
      <w:r w:rsidRPr="009B2826">
        <w:rPr>
          <w:rFonts w:eastAsia="Calibri"/>
          <w:lang w:eastAsia="en-US"/>
        </w:rPr>
        <w:t xml:space="preserve">– </w:t>
      </w:r>
      <w:r w:rsidR="00C001A4" w:rsidRPr="009B2826">
        <w:rPr>
          <w:rFonts w:eastAsia="Calibri"/>
          <w:lang w:eastAsia="en-US"/>
        </w:rPr>
        <w:t xml:space="preserve">отказ Бенефициара от своих прав по настоящей гарантии и возвращение ее Гаранту; </w:t>
      </w:r>
    </w:p>
    <w:p w14:paraId="79A104E6" w14:textId="4E0160BF" w:rsidR="00C001A4" w:rsidRPr="009B2826" w:rsidRDefault="00702DCE" w:rsidP="00C001A4">
      <w:pPr>
        <w:tabs>
          <w:tab w:val="left" w:pos="0"/>
        </w:tabs>
        <w:spacing w:after="0"/>
        <w:ind w:firstLine="426"/>
        <w:rPr>
          <w:rFonts w:eastAsia="Calibri"/>
          <w:lang w:eastAsia="en-US"/>
        </w:rPr>
      </w:pPr>
      <w:r w:rsidRPr="009B2826">
        <w:rPr>
          <w:rFonts w:eastAsia="Calibri"/>
          <w:lang w:eastAsia="en-US"/>
        </w:rPr>
        <w:t xml:space="preserve">– </w:t>
      </w:r>
      <w:r w:rsidR="00C001A4" w:rsidRPr="009B2826">
        <w:rPr>
          <w:rFonts w:eastAsia="Calibri"/>
          <w:lang w:eastAsia="en-US"/>
        </w:rPr>
        <w:t xml:space="preserve">отказ Бенефициара от своих прав по настоящей гарантии, путем письменного заявления  </w:t>
      </w:r>
      <w:r w:rsidR="00B224BC" w:rsidRPr="009B2826">
        <w:rPr>
          <w:rFonts w:eastAsia="Calibri"/>
          <w:lang w:eastAsia="en-US"/>
        </w:rPr>
        <w:br/>
      </w:r>
      <w:r w:rsidR="00C001A4" w:rsidRPr="009B2826">
        <w:rPr>
          <w:rFonts w:eastAsia="Calibri"/>
          <w:lang w:eastAsia="en-US"/>
        </w:rPr>
        <w:t>об освобождении Гаранта от его обязательств.</w:t>
      </w:r>
    </w:p>
    <w:p w14:paraId="3145F1E7" w14:textId="77777777"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9. Ответственность Гаранта перед Бенефициаром по настоящей гарантии ограничивается суммой, указанной в пункте 2.</w:t>
      </w:r>
    </w:p>
    <w:p w14:paraId="635DF89E" w14:textId="77777777"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10. Исполнением обязательств Гаранта по гарантии является фактическое поступление денежных средств на расчетный счет, указанный Бенефициаром в своем требовании.</w:t>
      </w:r>
    </w:p>
    <w:p w14:paraId="2717AD1A" w14:textId="378B1D85"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 xml:space="preserve">11. В случае неисполнения Требования об уплате по настоящей гарантии в установленный срок Гарант обязуется уплатить пени Бенефициару в размере 0,1 (ноль  целых одна десятая) процента от суммы, подлежащей уплате за каждый календарный день просрочки, начиная </w:t>
      </w:r>
      <w:r w:rsidR="00B224BC" w:rsidRPr="009B2826">
        <w:rPr>
          <w:rFonts w:eastAsia="Calibri"/>
          <w:lang w:eastAsia="en-US"/>
        </w:rPr>
        <w:br/>
      </w:r>
      <w:r w:rsidRPr="009B2826">
        <w:rPr>
          <w:rFonts w:eastAsia="Calibri"/>
          <w:lang w:eastAsia="en-US"/>
        </w:rPr>
        <w:t>с 6 рабочего дня от даты получения Гарантом Требования Бенефициара по дату платежа по настоящей гарантии.</w:t>
      </w:r>
    </w:p>
    <w:p w14:paraId="525880E8" w14:textId="77777777"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12. Настоящая гарантия не может быть отозвана Гарантом в одностороннем порядке.</w:t>
      </w:r>
    </w:p>
    <w:p w14:paraId="2856228B" w14:textId="018B0B28"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13. Принадлежащее Бенефициару по настоящей гарантии право требования к Гаранту может быть передано Бенефициаром при перемене Бенефициара в случаях, предусмотренных законодательством Российской Федерации</w:t>
      </w:r>
      <w:r w:rsidR="00134FB3" w:rsidRPr="009B2826">
        <w:rPr>
          <w:rFonts w:eastAsia="Calibri"/>
          <w:lang w:eastAsia="en-US"/>
        </w:rPr>
        <w:t>,</w:t>
      </w:r>
      <w:r w:rsidRPr="009B2826">
        <w:rPr>
          <w:rFonts w:eastAsia="Calibri"/>
          <w:lang w:eastAsia="en-US"/>
        </w:rPr>
        <w:t xml:space="preserve"> в том числе, если перемена Бенефициара произошла вследствие реорганизации.</w:t>
      </w:r>
    </w:p>
    <w:p w14:paraId="0B77F54F" w14:textId="77777777"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14. Изменения и дополнения, вносимые в Договор, не освобождают Гаранта от обязательств по настоящей гарантии.</w:t>
      </w:r>
    </w:p>
    <w:p w14:paraId="140A7DC4" w14:textId="77777777"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15. Вытекающие из неисполнения (ненадлежащего исполнения) настоящей гарантии споры между Бенефициаром и Гарантом, неурегулированные путем переговоров, разрешаются Арбитражным судом г. Москвы.</w:t>
      </w:r>
    </w:p>
    <w:p w14:paraId="7187862B" w14:textId="3D7F43DB" w:rsidR="00C001A4" w:rsidRPr="009B2826" w:rsidRDefault="00C001A4" w:rsidP="00C001A4">
      <w:pPr>
        <w:tabs>
          <w:tab w:val="left" w:pos="0"/>
        </w:tabs>
        <w:spacing w:after="0"/>
        <w:ind w:firstLine="426"/>
        <w:rPr>
          <w:rFonts w:eastAsia="Calibri"/>
          <w:lang w:eastAsia="en-US"/>
        </w:rPr>
      </w:pPr>
      <w:r w:rsidRPr="009B2826">
        <w:rPr>
          <w:rFonts w:eastAsia="Calibri"/>
          <w:lang w:eastAsia="en-US"/>
        </w:rPr>
        <w:t xml:space="preserve">16. Настоящая гарантия является безотзывной, вступает в силу с даты выдачи и действует </w:t>
      </w:r>
      <w:r w:rsidR="00134FB3" w:rsidRPr="009B2826">
        <w:rPr>
          <w:rFonts w:eastAsia="Calibri"/>
          <w:lang w:eastAsia="en-US"/>
        </w:rPr>
        <w:br/>
      </w:r>
      <w:r w:rsidRPr="009B2826">
        <w:rPr>
          <w:rFonts w:eastAsia="Calibri"/>
          <w:lang w:eastAsia="en-US"/>
        </w:rPr>
        <w:t xml:space="preserve">до «__» ____ 20___  года включительно. </w:t>
      </w:r>
    </w:p>
    <w:p w14:paraId="773301C6" w14:textId="77777777" w:rsidR="00C001A4" w:rsidRPr="009B2826" w:rsidRDefault="00C001A4" w:rsidP="00C001A4">
      <w:pPr>
        <w:tabs>
          <w:tab w:val="left" w:pos="0"/>
        </w:tabs>
        <w:spacing w:after="0"/>
        <w:ind w:firstLine="426"/>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2601"/>
        <w:gridCol w:w="2247"/>
      </w:tblGrid>
      <w:tr w:rsidR="0074749F" w:rsidRPr="009B2826" w14:paraId="558A030A" w14:textId="77777777" w:rsidTr="00C37E8C">
        <w:trPr>
          <w:trHeight w:val="322"/>
        </w:trPr>
        <w:tc>
          <w:tcPr>
            <w:tcW w:w="2571" w:type="pct"/>
            <w:vMerge w:val="restart"/>
            <w:tcBorders>
              <w:top w:val="nil"/>
              <w:left w:val="nil"/>
              <w:bottom w:val="nil"/>
              <w:right w:val="nil"/>
            </w:tcBorders>
          </w:tcPr>
          <w:p w14:paraId="7AD80755" w14:textId="77777777" w:rsidR="00C001A4" w:rsidRPr="009B2826" w:rsidRDefault="00C001A4" w:rsidP="00C001A4">
            <w:pPr>
              <w:tabs>
                <w:tab w:val="left" w:pos="0"/>
              </w:tabs>
              <w:suppressAutoHyphens/>
              <w:autoSpaceDE w:val="0"/>
              <w:autoSpaceDN w:val="0"/>
              <w:spacing w:after="0" w:line="276" w:lineRule="auto"/>
              <w:rPr>
                <w:lang w:eastAsia="en-US"/>
              </w:rPr>
            </w:pPr>
            <w:r w:rsidRPr="009B2826">
              <w:rPr>
                <w:lang w:eastAsia="en-US"/>
              </w:rPr>
              <w:t>Руководитель организации-Гаранта</w:t>
            </w:r>
          </w:p>
          <w:p w14:paraId="4C9E3234" w14:textId="77777777" w:rsidR="00C001A4" w:rsidRPr="009B2826" w:rsidRDefault="00C001A4" w:rsidP="00C001A4">
            <w:pPr>
              <w:tabs>
                <w:tab w:val="left" w:pos="0"/>
              </w:tabs>
              <w:suppressAutoHyphens/>
              <w:autoSpaceDE w:val="0"/>
              <w:autoSpaceDN w:val="0"/>
              <w:spacing w:after="0" w:line="276" w:lineRule="auto"/>
              <w:ind w:firstLine="567"/>
              <w:rPr>
                <w:lang w:eastAsia="en-US"/>
              </w:rPr>
            </w:pPr>
          </w:p>
        </w:tc>
        <w:tc>
          <w:tcPr>
            <w:tcW w:w="1303" w:type="pct"/>
            <w:vMerge w:val="restart"/>
            <w:tcBorders>
              <w:top w:val="nil"/>
              <w:left w:val="nil"/>
              <w:bottom w:val="nil"/>
              <w:right w:val="nil"/>
            </w:tcBorders>
          </w:tcPr>
          <w:p w14:paraId="6BF8C523" w14:textId="77777777" w:rsidR="00C001A4" w:rsidRPr="009B2826" w:rsidRDefault="00C001A4" w:rsidP="00C001A4">
            <w:pPr>
              <w:tabs>
                <w:tab w:val="left" w:pos="0"/>
              </w:tabs>
              <w:suppressAutoHyphens/>
              <w:autoSpaceDE w:val="0"/>
              <w:autoSpaceDN w:val="0"/>
              <w:spacing w:after="0" w:line="276" w:lineRule="auto"/>
              <w:ind w:firstLine="567"/>
              <w:rPr>
                <w:u w:val="single"/>
                <w:vertAlign w:val="subscript"/>
                <w:lang w:eastAsia="en-US"/>
              </w:rPr>
            </w:pPr>
          </w:p>
          <w:p w14:paraId="41AFBE29" w14:textId="77777777" w:rsidR="00C001A4" w:rsidRPr="009B2826" w:rsidRDefault="00C001A4" w:rsidP="00C001A4">
            <w:pPr>
              <w:tabs>
                <w:tab w:val="left" w:pos="0"/>
              </w:tabs>
              <w:suppressAutoHyphens/>
              <w:autoSpaceDE w:val="0"/>
              <w:autoSpaceDN w:val="0"/>
              <w:spacing w:after="0" w:line="276" w:lineRule="auto"/>
              <w:ind w:firstLine="567"/>
              <w:rPr>
                <w:u w:val="single"/>
                <w:vertAlign w:val="subscript"/>
                <w:lang w:eastAsia="en-US"/>
              </w:rPr>
            </w:pPr>
          </w:p>
        </w:tc>
        <w:tc>
          <w:tcPr>
            <w:tcW w:w="1126" w:type="pct"/>
            <w:tcBorders>
              <w:top w:val="nil"/>
              <w:left w:val="nil"/>
              <w:bottom w:val="single" w:sz="4" w:space="0" w:color="auto"/>
              <w:right w:val="nil"/>
            </w:tcBorders>
          </w:tcPr>
          <w:p w14:paraId="0E1EFAD9" w14:textId="77777777" w:rsidR="00C001A4" w:rsidRPr="009B2826" w:rsidRDefault="00C001A4" w:rsidP="00C001A4">
            <w:pPr>
              <w:tabs>
                <w:tab w:val="left" w:pos="0"/>
              </w:tabs>
              <w:suppressAutoHyphens/>
              <w:autoSpaceDE w:val="0"/>
              <w:autoSpaceDN w:val="0"/>
              <w:spacing w:after="0" w:line="276" w:lineRule="auto"/>
              <w:ind w:firstLine="567"/>
              <w:rPr>
                <w:lang w:eastAsia="en-US"/>
              </w:rPr>
            </w:pPr>
          </w:p>
        </w:tc>
      </w:tr>
      <w:tr w:rsidR="0074749F" w:rsidRPr="009B2826" w14:paraId="569AE766" w14:textId="77777777" w:rsidTr="00C37E8C">
        <w:trPr>
          <w:trHeight w:val="321"/>
        </w:trPr>
        <w:tc>
          <w:tcPr>
            <w:tcW w:w="0" w:type="auto"/>
            <w:vMerge/>
            <w:tcBorders>
              <w:top w:val="nil"/>
              <w:left w:val="nil"/>
              <w:bottom w:val="nil"/>
              <w:right w:val="nil"/>
            </w:tcBorders>
            <w:vAlign w:val="center"/>
            <w:hideMark/>
          </w:tcPr>
          <w:p w14:paraId="2AA376EB" w14:textId="77777777" w:rsidR="00C001A4" w:rsidRPr="009B2826" w:rsidRDefault="00C001A4" w:rsidP="00C001A4">
            <w:pPr>
              <w:spacing w:after="0" w:line="259" w:lineRule="auto"/>
              <w:jc w:val="left"/>
              <w:rPr>
                <w:lang w:eastAsia="en-US"/>
              </w:rPr>
            </w:pPr>
          </w:p>
        </w:tc>
        <w:tc>
          <w:tcPr>
            <w:tcW w:w="0" w:type="auto"/>
            <w:vMerge/>
            <w:tcBorders>
              <w:top w:val="nil"/>
              <w:left w:val="nil"/>
              <w:bottom w:val="nil"/>
              <w:right w:val="nil"/>
            </w:tcBorders>
            <w:vAlign w:val="center"/>
            <w:hideMark/>
          </w:tcPr>
          <w:p w14:paraId="5C15D881" w14:textId="77777777" w:rsidR="00C001A4" w:rsidRPr="009B2826" w:rsidRDefault="00C001A4" w:rsidP="00C001A4">
            <w:pPr>
              <w:spacing w:after="0" w:line="259" w:lineRule="auto"/>
              <w:jc w:val="left"/>
              <w:rPr>
                <w:u w:val="single"/>
                <w:vertAlign w:val="subscript"/>
                <w:lang w:eastAsia="en-US"/>
              </w:rPr>
            </w:pPr>
          </w:p>
        </w:tc>
        <w:tc>
          <w:tcPr>
            <w:tcW w:w="1126" w:type="pct"/>
            <w:tcBorders>
              <w:top w:val="single" w:sz="4" w:space="0" w:color="auto"/>
              <w:left w:val="nil"/>
              <w:bottom w:val="nil"/>
              <w:right w:val="nil"/>
            </w:tcBorders>
            <w:hideMark/>
          </w:tcPr>
          <w:p w14:paraId="4D1FC379" w14:textId="77777777" w:rsidR="00C001A4" w:rsidRPr="009B2826" w:rsidRDefault="00C001A4" w:rsidP="00C001A4">
            <w:pPr>
              <w:tabs>
                <w:tab w:val="left" w:pos="0"/>
              </w:tabs>
              <w:suppressAutoHyphens/>
              <w:autoSpaceDE w:val="0"/>
              <w:autoSpaceDN w:val="0"/>
              <w:spacing w:after="0" w:line="276" w:lineRule="auto"/>
              <w:jc w:val="center"/>
              <w:rPr>
                <w:vertAlign w:val="superscript"/>
                <w:lang w:eastAsia="en-US"/>
              </w:rPr>
            </w:pPr>
            <w:r w:rsidRPr="009B2826">
              <w:rPr>
                <w:vertAlign w:val="superscript"/>
                <w:lang w:eastAsia="en-US"/>
              </w:rPr>
              <w:t>(расшифровка подписи)</w:t>
            </w:r>
          </w:p>
        </w:tc>
      </w:tr>
      <w:tr w:rsidR="0074749F" w:rsidRPr="009B2826" w14:paraId="1600CB23" w14:textId="77777777" w:rsidTr="00C37E8C">
        <w:trPr>
          <w:trHeight w:val="322"/>
        </w:trPr>
        <w:tc>
          <w:tcPr>
            <w:tcW w:w="2571" w:type="pct"/>
            <w:vMerge w:val="restart"/>
            <w:tcBorders>
              <w:top w:val="nil"/>
              <w:left w:val="nil"/>
              <w:bottom w:val="nil"/>
              <w:right w:val="nil"/>
            </w:tcBorders>
          </w:tcPr>
          <w:p w14:paraId="0FAC2A38" w14:textId="77777777" w:rsidR="00C001A4" w:rsidRPr="009B2826" w:rsidRDefault="00C001A4" w:rsidP="00C001A4">
            <w:pPr>
              <w:tabs>
                <w:tab w:val="left" w:pos="0"/>
              </w:tabs>
              <w:suppressAutoHyphens/>
              <w:autoSpaceDE w:val="0"/>
              <w:autoSpaceDN w:val="0"/>
              <w:spacing w:after="0" w:line="276" w:lineRule="auto"/>
              <w:rPr>
                <w:lang w:eastAsia="en-US"/>
              </w:rPr>
            </w:pPr>
            <w:r w:rsidRPr="009B2826">
              <w:rPr>
                <w:lang w:eastAsia="en-US"/>
              </w:rPr>
              <w:t>Главный бухгалтер организации-Гаранта</w:t>
            </w:r>
          </w:p>
          <w:p w14:paraId="5ADC6AFA" w14:textId="77777777" w:rsidR="00C001A4" w:rsidRPr="009B2826" w:rsidRDefault="00C001A4" w:rsidP="00C001A4">
            <w:pPr>
              <w:tabs>
                <w:tab w:val="left" w:pos="0"/>
              </w:tabs>
              <w:suppressAutoHyphens/>
              <w:autoSpaceDE w:val="0"/>
              <w:autoSpaceDN w:val="0"/>
              <w:spacing w:after="0" w:line="276" w:lineRule="auto"/>
              <w:ind w:firstLine="567"/>
              <w:rPr>
                <w:lang w:eastAsia="en-US"/>
              </w:rPr>
            </w:pPr>
          </w:p>
        </w:tc>
        <w:tc>
          <w:tcPr>
            <w:tcW w:w="1303" w:type="pct"/>
            <w:vMerge w:val="restart"/>
            <w:tcBorders>
              <w:top w:val="nil"/>
              <w:left w:val="nil"/>
              <w:bottom w:val="nil"/>
              <w:right w:val="nil"/>
            </w:tcBorders>
          </w:tcPr>
          <w:p w14:paraId="5500E158" w14:textId="77777777" w:rsidR="00C001A4" w:rsidRPr="009B2826" w:rsidRDefault="00C001A4" w:rsidP="00C001A4">
            <w:pPr>
              <w:tabs>
                <w:tab w:val="left" w:pos="0"/>
              </w:tabs>
              <w:suppressAutoHyphens/>
              <w:autoSpaceDE w:val="0"/>
              <w:autoSpaceDN w:val="0"/>
              <w:spacing w:after="0" w:line="276" w:lineRule="auto"/>
              <w:ind w:firstLine="567"/>
              <w:rPr>
                <w:lang w:eastAsia="en-US"/>
              </w:rPr>
            </w:pPr>
          </w:p>
        </w:tc>
        <w:tc>
          <w:tcPr>
            <w:tcW w:w="1126" w:type="pct"/>
            <w:tcBorders>
              <w:top w:val="nil"/>
              <w:left w:val="nil"/>
              <w:bottom w:val="single" w:sz="4" w:space="0" w:color="auto"/>
              <w:right w:val="nil"/>
            </w:tcBorders>
          </w:tcPr>
          <w:p w14:paraId="1DD1D5B9" w14:textId="77777777" w:rsidR="00C001A4" w:rsidRPr="009B2826" w:rsidRDefault="00C001A4" w:rsidP="00C001A4">
            <w:pPr>
              <w:tabs>
                <w:tab w:val="left" w:pos="0"/>
              </w:tabs>
              <w:suppressAutoHyphens/>
              <w:autoSpaceDE w:val="0"/>
              <w:autoSpaceDN w:val="0"/>
              <w:spacing w:after="0" w:line="276" w:lineRule="auto"/>
              <w:ind w:firstLine="567"/>
              <w:rPr>
                <w:lang w:eastAsia="en-US"/>
              </w:rPr>
            </w:pPr>
          </w:p>
        </w:tc>
      </w:tr>
      <w:tr w:rsidR="0074749F" w:rsidRPr="009B2826" w14:paraId="7DC1092B" w14:textId="77777777" w:rsidTr="00C37E8C">
        <w:trPr>
          <w:trHeight w:val="321"/>
        </w:trPr>
        <w:tc>
          <w:tcPr>
            <w:tcW w:w="0" w:type="auto"/>
            <w:vMerge/>
            <w:tcBorders>
              <w:top w:val="nil"/>
              <w:left w:val="nil"/>
              <w:bottom w:val="nil"/>
              <w:right w:val="nil"/>
            </w:tcBorders>
            <w:vAlign w:val="center"/>
            <w:hideMark/>
          </w:tcPr>
          <w:p w14:paraId="377DC8A5" w14:textId="77777777" w:rsidR="00C001A4" w:rsidRPr="009B2826" w:rsidRDefault="00C001A4" w:rsidP="00C001A4">
            <w:pPr>
              <w:spacing w:after="0" w:line="259" w:lineRule="auto"/>
              <w:jc w:val="left"/>
              <w:rPr>
                <w:lang w:eastAsia="en-US"/>
              </w:rPr>
            </w:pPr>
          </w:p>
        </w:tc>
        <w:tc>
          <w:tcPr>
            <w:tcW w:w="0" w:type="auto"/>
            <w:vMerge/>
            <w:tcBorders>
              <w:top w:val="nil"/>
              <w:left w:val="nil"/>
              <w:bottom w:val="nil"/>
              <w:right w:val="nil"/>
            </w:tcBorders>
            <w:vAlign w:val="center"/>
            <w:hideMark/>
          </w:tcPr>
          <w:p w14:paraId="6F872DFE" w14:textId="77777777" w:rsidR="00C001A4" w:rsidRPr="009B2826" w:rsidRDefault="00C001A4" w:rsidP="00C001A4">
            <w:pPr>
              <w:spacing w:after="0" w:line="259" w:lineRule="auto"/>
              <w:jc w:val="left"/>
              <w:rPr>
                <w:lang w:eastAsia="en-US"/>
              </w:rPr>
            </w:pPr>
          </w:p>
        </w:tc>
        <w:tc>
          <w:tcPr>
            <w:tcW w:w="1126" w:type="pct"/>
            <w:tcBorders>
              <w:top w:val="single" w:sz="4" w:space="0" w:color="auto"/>
              <w:left w:val="nil"/>
              <w:bottom w:val="nil"/>
              <w:right w:val="nil"/>
            </w:tcBorders>
            <w:hideMark/>
          </w:tcPr>
          <w:p w14:paraId="2FFC5120" w14:textId="77777777" w:rsidR="00C001A4" w:rsidRPr="009B2826" w:rsidRDefault="00C001A4" w:rsidP="00C001A4">
            <w:pPr>
              <w:tabs>
                <w:tab w:val="left" w:pos="0"/>
              </w:tabs>
              <w:suppressAutoHyphens/>
              <w:autoSpaceDE w:val="0"/>
              <w:autoSpaceDN w:val="0"/>
              <w:spacing w:after="0" w:line="276" w:lineRule="auto"/>
              <w:jc w:val="center"/>
              <w:rPr>
                <w:vertAlign w:val="superscript"/>
                <w:lang w:eastAsia="en-US"/>
              </w:rPr>
            </w:pPr>
            <w:r w:rsidRPr="009B2826">
              <w:rPr>
                <w:vertAlign w:val="superscript"/>
                <w:lang w:eastAsia="en-US"/>
              </w:rPr>
              <w:t>(расшифровка подписи)</w:t>
            </w:r>
          </w:p>
        </w:tc>
      </w:tr>
    </w:tbl>
    <w:p w14:paraId="7189C0F0" w14:textId="7D0C4DCA" w:rsidR="00C001A4" w:rsidRPr="009B2826" w:rsidRDefault="00C001A4" w:rsidP="00C001A4">
      <w:pPr>
        <w:tabs>
          <w:tab w:val="left" w:pos="0"/>
        </w:tabs>
        <w:suppressAutoHyphens/>
        <w:spacing w:after="0"/>
        <w:ind w:firstLine="567"/>
      </w:pPr>
      <w:r w:rsidRPr="009B2826">
        <w:tab/>
      </w:r>
      <w:r w:rsidRPr="009B2826">
        <w:tab/>
      </w:r>
      <w:r w:rsidRPr="009B2826">
        <w:tab/>
      </w:r>
      <w:r w:rsidRPr="009B2826">
        <w:tab/>
      </w:r>
      <w:r w:rsidRPr="009B2826">
        <w:tab/>
      </w:r>
      <w:r w:rsidRPr="009B2826">
        <w:tab/>
      </w:r>
      <w:r w:rsidRPr="009B2826">
        <w:tab/>
      </w:r>
      <w:r w:rsidRPr="009B2826">
        <w:tab/>
      </w:r>
      <w:r w:rsidRPr="009B2826">
        <w:tab/>
        <w:t>М.</w:t>
      </w:r>
      <w:r w:rsidR="00134FB3" w:rsidRPr="009B2826">
        <w:t xml:space="preserve"> </w:t>
      </w:r>
      <w:r w:rsidRPr="009B2826">
        <w:t>П.</w:t>
      </w:r>
    </w:p>
    <w:p w14:paraId="5C54DC65" w14:textId="0BA0BB3F" w:rsidR="00C001A4" w:rsidRPr="009B2826" w:rsidRDefault="00C001A4" w:rsidP="00C001A4">
      <w:pPr>
        <w:spacing w:line="276" w:lineRule="auto"/>
        <w:ind w:left="709" w:right="171" w:hanging="709"/>
        <w:contextualSpacing/>
        <w:jc w:val="right"/>
        <w:rPr>
          <w:b/>
        </w:rPr>
      </w:pPr>
    </w:p>
    <w:p w14:paraId="303C0D4B" w14:textId="0DB31846" w:rsidR="00C001A4" w:rsidRPr="009B2826" w:rsidRDefault="00C001A4" w:rsidP="00C001A4">
      <w:pPr>
        <w:spacing w:line="276" w:lineRule="auto"/>
        <w:ind w:left="709" w:right="171" w:hanging="709"/>
        <w:contextualSpacing/>
        <w:jc w:val="right"/>
        <w:rPr>
          <w:b/>
        </w:rPr>
      </w:pPr>
    </w:p>
    <w:p w14:paraId="2AB6E4A3" w14:textId="77777777" w:rsidR="00C001A4" w:rsidRPr="009B2826" w:rsidRDefault="00C001A4" w:rsidP="00C001A4">
      <w:pPr>
        <w:spacing w:line="276" w:lineRule="auto"/>
        <w:ind w:left="709" w:right="171" w:hanging="709"/>
        <w:contextualSpacing/>
        <w:jc w:val="right"/>
        <w:rPr>
          <w:b/>
        </w:rPr>
      </w:pPr>
    </w:p>
    <w:p w14:paraId="32DB5002" w14:textId="10E9785B" w:rsidR="00FE24AE" w:rsidRPr="009B2826" w:rsidRDefault="00FE24AE" w:rsidP="00E00DE8">
      <w:pPr>
        <w:spacing w:after="200" w:line="276" w:lineRule="auto"/>
        <w:jc w:val="left"/>
      </w:pPr>
      <w:r w:rsidRPr="009B2826">
        <w:br w:type="page"/>
      </w:r>
    </w:p>
    <w:p w14:paraId="4FDBFD8D" w14:textId="77777777" w:rsidR="0074635B" w:rsidRPr="009B2826" w:rsidRDefault="0074635B" w:rsidP="00E00DE8">
      <w:pPr>
        <w:spacing w:after="200" w:line="276" w:lineRule="auto"/>
        <w:jc w:val="center"/>
        <w:rPr>
          <w:b/>
        </w:rPr>
      </w:pPr>
    </w:p>
    <w:p w14:paraId="459AFAD7" w14:textId="77777777" w:rsidR="00FE24AE" w:rsidRPr="009B2826" w:rsidRDefault="0074635B" w:rsidP="00E00DE8">
      <w:pPr>
        <w:spacing w:after="200" w:line="276" w:lineRule="auto"/>
        <w:jc w:val="center"/>
        <w:rPr>
          <w:b/>
        </w:rPr>
      </w:pPr>
      <w:r w:rsidRPr="009B2826">
        <w:rPr>
          <w:b/>
        </w:rPr>
        <w:t>Проект к</w:t>
      </w:r>
      <w:r w:rsidR="00FE24AE" w:rsidRPr="009B2826">
        <w:rPr>
          <w:b/>
        </w:rPr>
        <w:t>онтракта, заключаемого с иностранным победителем (Нерезидентом</w:t>
      </w:r>
      <w:r w:rsidRPr="009B2826">
        <w:rPr>
          <w:b/>
        </w:rPr>
        <w:t xml:space="preserve"> Российской Федерации</w:t>
      </w:r>
      <w:r w:rsidR="00FE24AE" w:rsidRPr="009B2826">
        <w:rPr>
          <w:b/>
        </w:rPr>
        <w:t>)</w:t>
      </w:r>
    </w:p>
    <w:tbl>
      <w:tblPr>
        <w:tblW w:w="5000" w:type="pct"/>
        <w:tblLook w:val="0000" w:firstRow="0" w:lastRow="0" w:firstColumn="0" w:lastColumn="0" w:noHBand="0" w:noVBand="0"/>
      </w:tblPr>
      <w:tblGrid>
        <w:gridCol w:w="4961"/>
        <w:gridCol w:w="28"/>
        <w:gridCol w:w="4934"/>
        <w:gridCol w:w="56"/>
      </w:tblGrid>
      <w:tr w:rsidR="00FE24AE" w:rsidRPr="009B2826" w14:paraId="582F6D8D" w14:textId="77777777" w:rsidTr="0074635B">
        <w:trPr>
          <w:trHeight w:val="20"/>
        </w:trPr>
        <w:tc>
          <w:tcPr>
            <w:tcW w:w="2500" w:type="pct"/>
            <w:gridSpan w:val="2"/>
          </w:tcPr>
          <w:p w14:paraId="6595E42B" w14:textId="77777777" w:rsidR="00FE24AE" w:rsidRPr="009B2826" w:rsidRDefault="00FE24AE" w:rsidP="00E00DE8">
            <w:pPr>
              <w:spacing w:after="0"/>
              <w:contextualSpacing/>
              <w:rPr>
                <w:b/>
                <w:lang w:val="en-US"/>
              </w:rPr>
            </w:pPr>
            <w:r w:rsidRPr="009B2826">
              <w:rPr>
                <w:b/>
              </w:rPr>
              <w:t xml:space="preserve">КОНТРАКТ № </w:t>
            </w:r>
            <w:r w:rsidR="00AB7487" w:rsidRPr="009B2826">
              <w:rPr>
                <w:b/>
              </w:rPr>
              <w:t>ОКэ_1_0000004_2019_АО</w:t>
            </w:r>
          </w:p>
        </w:tc>
        <w:tc>
          <w:tcPr>
            <w:tcW w:w="2500" w:type="pct"/>
            <w:gridSpan w:val="2"/>
          </w:tcPr>
          <w:p w14:paraId="425F2C33" w14:textId="77777777" w:rsidR="00FE24AE" w:rsidRPr="009B2826" w:rsidRDefault="00FE24AE" w:rsidP="00E00DE8">
            <w:pPr>
              <w:spacing w:after="0"/>
              <w:contextualSpacing/>
              <w:rPr>
                <w:i/>
              </w:rPr>
            </w:pPr>
            <w:r w:rsidRPr="009B2826">
              <w:rPr>
                <w:b/>
              </w:rPr>
              <w:t xml:space="preserve">CONTRACT </w:t>
            </w:r>
            <w:proofErr w:type="spellStart"/>
            <w:r w:rsidR="00A96EAD" w:rsidRPr="009B2826">
              <w:rPr>
                <w:b/>
              </w:rPr>
              <w:t>No</w:t>
            </w:r>
            <w:proofErr w:type="spellEnd"/>
            <w:r w:rsidR="00A96EAD" w:rsidRPr="009B2826">
              <w:rPr>
                <w:b/>
              </w:rPr>
              <w:t xml:space="preserve">. </w:t>
            </w:r>
            <w:r w:rsidR="00AB7487" w:rsidRPr="009B2826">
              <w:rPr>
                <w:b/>
              </w:rPr>
              <w:t>ОКэ_1_0000004_2019_АО</w:t>
            </w:r>
            <w:r w:rsidRPr="009B2826">
              <w:rPr>
                <w:b/>
              </w:rPr>
              <w:t xml:space="preserve"> </w:t>
            </w:r>
          </w:p>
        </w:tc>
      </w:tr>
      <w:tr w:rsidR="0074635B" w:rsidRPr="009B2826" w14:paraId="36347CC4" w14:textId="77777777" w:rsidTr="0074635B">
        <w:trPr>
          <w:trHeight w:val="20"/>
        </w:trPr>
        <w:tc>
          <w:tcPr>
            <w:tcW w:w="2500" w:type="pct"/>
            <w:gridSpan w:val="2"/>
          </w:tcPr>
          <w:p w14:paraId="2E8AAFF0" w14:textId="77777777" w:rsidR="0074635B" w:rsidRPr="009B2826" w:rsidRDefault="0074635B" w:rsidP="00E00DE8">
            <w:pPr>
              <w:spacing w:after="0"/>
              <w:contextualSpacing/>
              <w:rPr>
                <w:b/>
              </w:rPr>
            </w:pPr>
          </w:p>
        </w:tc>
        <w:tc>
          <w:tcPr>
            <w:tcW w:w="2500" w:type="pct"/>
            <w:gridSpan w:val="2"/>
          </w:tcPr>
          <w:p w14:paraId="198C4B61" w14:textId="77777777" w:rsidR="0074635B" w:rsidRPr="009B2826" w:rsidRDefault="0074635B" w:rsidP="00E00DE8">
            <w:pPr>
              <w:spacing w:after="0"/>
              <w:contextualSpacing/>
              <w:rPr>
                <w:b/>
              </w:rPr>
            </w:pPr>
          </w:p>
        </w:tc>
      </w:tr>
      <w:tr w:rsidR="00FE24AE" w:rsidRPr="009B2826" w14:paraId="561FB744" w14:textId="77777777" w:rsidTr="0074635B">
        <w:trPr>
          <w:trHeight w:val="20"/>
        </w:trPr>
        <w:tc>
          <w:tcPr>
            <w:tcW w:w="2500" w:type="pct"/>
            <w:gridSpan w:val="2"/>
          </w:tcPr>
          <w:p w14:paraId="16A32B58" w14:textId="77777777" w:rsidR="00FE24AE" w:rsidRPr="009B2826" w:rsidRDefault="00FE24AE" w:rsidP="00E00DE8">
            <w:pPr>
              <w:spacing w:after="0"/>
              <w:contextualSpacing/>
              <w:rPr>
                <w:i/>
                <w:lang w:val="en-US"/>
              </w:rPr>
            </w:pPr>
            <w:r w:rsidRPr="009B2826">
              <w:rPr>
                <w:i/>
              </w:rPr>
              <w:t>Москва</w:t>
            </w:r>
            <w:r w:rsidRPr="009B2826">
              <w:rPr>
                <w:i/>
              </w:rPr>
              <w:tab/>
            </w:r>
            <w:r w:rsidRPr="009B2826">
              <w:rPr>
                <w:i/>
              </w:rPr>
              <w:tab/>
            </w:r>
            <w:r w:rsidR="000516BC" w:rsidRPr="009B2826">
              <w:rPr>
                <w:i/>
                <w:lang w:val="en-US"/>
              </w:rPr>
              <w:t xml:space="preserve"> </w:t>
            </w:r>
            <w:r w:rsidRPr="009B2826">
              <w:rPr>
                <w:i/>
              </w:rPr>
              <w:t>____________</w:t>
            </w:r>
            <w:r w:rsidRPr="009B2826">
              <w:rPr>
                <w:i/>
                <w:lang w:val="en-US"/>
              </w:rPr>
              <w:t>2019</w:t>
            </w:r>
          </w:p>
          <w:p w14:paraId="0CC29508" w14:textId="77777777" w:rsidR="00FE24AE" w:rsidRPr="009B2826" w:rsidRDefault="00FE24AE" w:rsidP="00E00DE8">
            <w:pPr>
              <w:spacing w:after="0"/>
              <w:contextualSpacing/>
              <w:rPr>
                <w:b/>
              </w:rPr>
            </w:pPr>
          </w:p>
        </w:tc>
        <w:tc>
          <w:tcPr>
            <w:tcW w:w="2500" w:type="pct"/>
            <w:gridSpan w:val="2"/>
          </w:tcPr>
          <w:p w14:paraId="1FDC0104" w14:textId="77777777" w:rsidR="00FE24AE" w:rsidRPr="009B2826" w:rsidRDefault="00FE24AE" w:rsidP="00E00DE8">
            <w:pPr>
              <w:spacing w:after="0"/>
              <w:contextualSpacing/>
              <w:rPr>
                <w:b/>
                <w:lang w:val="en-US"/>
              </w:rPr>
            </w:pPr>
            <w:proofErr w:type="spellStart"/>
            <w:r w:rsidRPr="009B2826">
              <w:rPr>
                <w:i/>
              </w:rPr>
              <w:t>Moscow</w:t>
            </w:r>
            <w:proofErr w:type="spellEnd"/>
            <w:r w:rsidRPr="009B2826">
              <w:rPr>
                <w:i/>
              </w:rPr>
              <w:tab/>
            </w:r>
            <w:r w:rsidRPr="009B2826">
              <w:rPr>
                <w:i/>
              </w:rPr>
              <w:tab/>
            </w:r>
            <w:r w:rsidR="000516BC" w:rsidRPr="009B2826">
              <w:rPr>
                <w:i/>
                <w:lang w:val="en-US"/>
              </w:rPr>
              <w:t xml:space="preserve"> </w:t>
            </w:r>
            <w:r w:rsidRPr="009B2826">
              <w:rPr>
                <w:i/>
              </w:rPr>
              <w:t>____________</w:t>
            </w:r>
            <w:r w:rsidRPr="009B2826">
              <w:rPr>
                <w:i/>
                <w:lang w:val="en-US"/>
              </w:rPr>
              <w:t>2019</w:t>
            </w:r>
          </w:p>
        </w:tc>
      </w:tr>
      <w:tr w:rsidR="00FE24AE" w:rsidRPr="00014DEE" w14:paraId="62FCFAF5" w14:textId="77777777" w:rsidTr="0074635B">
        <w:trPr>
          <w:trHeight w:val="20"/>
        </w:trPr>
        <w:tc>
          <w:tcPr>
            <w:tcW w:w="2500" w:type="pct"/>
            <w:gridSpan w:val="2"/>
          </w:tcPr>
          <w:p w14:paraId="19C68A1E" w14:textId="25E969B6" w:rsidR="00FE24AE" w:rsidRPr="009B2826" w:rsidRDefault="00FE24AE" w:rsidP="00E00DE8">
            <w:pPr>
              <w:tabs>
                <w:tab w:val="left" w:pos="8505"/>
              </w:tabs>
              <w:spacing w:after="0"/>
              <w:contextualSpacing/>
            </w:pPr>
            <w:r w:rsidRPr="009B2826">
              <w:rPr>
                <w:b/>
              </w:rPr>
              <w:t>Акционерное общество «Гознак» (АО «Гознак»)</w:t>
            </w:r>
            <w:r w:rsidRPr="009B2826">
              <w:t>, Санкт-Петербург, Россия, именуемое в дальнейшем «</w:t>
            </w:r>
            <w:r w:rsidRPr="009B2826">
              <w:rPr>
                <w:b/>
              </w:rPr>
              <w:t>Покупатель</w:t>
            </w:r>
            <w:r w:rsidRPr="009B2826">
              <w:t xml:space="preserve">», </w:t>
            </w:r>
            <w:r w:rsidR="00134FB3" w:rsidRPr="009B2826">
              <w:br/>
            </w:r>
            <w:r w:rsidRPr="009B2826">
              <w:t>с одной стороны</w:t>
            </w:r>
          </w:p>
          <w:p w14:paraId="70AD4F47" w14:textId="77777777" w:rsidR="0074635B" w:rsidRPr="009B2826" w:rsidRDefault="0074635B" w:rsidP="00E00DE8">
            <w:pPr>
              <w:tabs>
                <w:tab w:val="left" w:pos="8505"/>
              </w:tabs>
              <w:spacing w:after="0"/>
              <w:contextualSpacing/>
            </w:pPr>
          </w:p>
          <w:p w14:paraId="43C74157" w14:textId="77777777" w:rsidR="00FE24AE" w:rsidRPr="009B2826" w:rsidRDefault="00FE24AE" w:rsidP="00E00DE8">
            <w:pPr>
              <w:tabs>
                <w:tab w:val="left" w:pos="2410"/>
              </w:tabs>
              <w:spacing w:after="0"/>
              <w:contextualSpacing/>
            </w:pPr>
            <w:r w:rsidRPr="009B2826">
              <w:t>и</w:t>
            </w:r>
          </w:p>
          <w:p w14:paraId="4E228BD5" w14:textId="59B46D5C" w:rsidR="00FE24AE" w:rsidRPr="009B2826" w:rsidRDefault="00FE24AE" w:rsidP="00E00DE8">
            <w:pPr>
              <w:pStyle w:val="afd"/>
              <w:tabs>
                <w:tab w:val="left" w:pos="2410"/>
              </w:tabs>
              <w:spacing w:before="0" w:after="0"/>
              <w:contextualSpacing/>
              <w:rPr>
                <w:rFonts w:ascii="Times New Roman" w:hAnsi="Times New Roman"/>
                <w:b/>
                <w:szCs w:val="24"/>
              </w:rPr>
            </w:pPr>
            <w:r w:rsidRPr="009B2826">
              <w:rPr>
                <w:rFonts w:ascii="Times New Roman" w:hAnsi="Times New Roman"/>
                <w:szCs w:val="24"/>
              </w:rPr>
              <w:t xml:space="preserve">именуемая в дальнейшем Продавец, с другой стороны заключили настоящий контракт (далее </w:t>
            </w:r>
            <w:r w:rsidR="00134FB3" w:rsidRPr="009B2826">
              <w:rPr>
                <w:rFonts w:ascii="Times New Roman" w:hAnsi="Times New Roman"/>
                <w:szCs w:val="24"/>
                <w:lang w:val="ru-RU"/>
              </w:rPr>
              <w:t>–</w:t>
            </w:r>
            <w:r w:rsidR="00134FB3" w:rsidRPr="009B2826">
              <w:rPr>
                <w:rFonts w:ascii="Times New Roman" w:hAnsi="Times New Roman"/>
                <w:szCs w:val="24"/>
              </w:rPr>
              <w:t xml:space="preserve"> </w:t>
            </w:r>
            <w:r w:rsidRPr="009B2826">
              <w:rPr>
                <w:rFonts w:ascii="Times New Roman" w:hAnsi="Times New Roman"/>
                <w:szCs w:val="24"/>
              </w:rPr>
              <w:t>Контракт) о нижеследующем:</w:t>
            </w:r>
          </w:p>
          <w:p w14:paraId="1E5B536E" w14:textId="77777777" w:rsidR="00FE24AE" w:rsidRPr="009B2826" w:rsidRDefault="00FE24AE" w:rsidP="00E00DE8">
            <w:pPr>
              <w:spacing w:after="0"/>
              <w:contextualSpacing/>
            </w:pPr>
          </w:p>
        </w:tc>
        <w:tc>
          <w:tcPr>
            <w:tcW w:w="2500" w:type="pct"/>
            <w:gridSpan w:val="2"/>
          </w:tcPr>
          <w:p w14:paraId="309C6FC4" w14:textId="77777777" w:rsidR="00FE24AE" w:rsidRPr="009B2826" w:rsidRDefault="00FE24AE" w:rsidP="00E00DE8">
            <w:pPr>
              <w:tabs>
                <w:tab w:val="left" w:pos="8505"/>
              </w:tabs>
              <w:spacing w:after="0"/>
              <w:contextualSpacing/>
              <w:rPr>
                <w:lang w:val="en-US"/>
              </w:rPr>
            </w:pPr>
            <w:r w:rsidRPr="009B2826">
              <w:rPr>
                <w:b/>
                <w:lang w:val="en-US"/>
              </w:rPr>
              <w:t>Joint Stock Company “Goznak” (Goznak)</w:t>
            </w:r>
            <w:r w:rsidRPr="009B2826">
              <w:rPr>
                <w:lang w:val="en-US"/>
              </w:rPr>
              <w:t>, Saint-Petersburg, Russia, hereinafter referred to as “</w:t>
            </w:r>
            <w:r w:rsidRPr="009B2826">
              <w:rPr>
                <w:b/>
                <w:lang w:val="en-US"/>
              </w:rPr>
              <w:t>the Buyers</w:t>
            </w:r>
            <w:r w:rsidRPr="009B2826">
              <w:rPr>
                <w:lang w:val="en-US"/>
              </w:rPr>
              <w:t>”, on the one side,</w:t>
            </w:r>
          </w:p>
          <w:p w14:paraId="7C786CA5" w14:textId="77777777" w:rsidR="00FE24AE" w:rsidRPr="009B2826" w:rsidRDefault="00FE24AE" w:rsidP="00E00DE8">
            <w:pPr>
              <w:tabs>
                <w:tab w:val="left" w:pos="8505"/>
              </w:tabs>
              <w:spacing w:after="0"/>
              <w:contextualSpacing/>
              <w:rPr>
                <w:lang w:val="en-US"/>
              </w:rPr>
            </w:pPr>
          </w:p>
          <w:p w14:paraId="32ECE9DB" w14:textId="77777777" w:rsidR="0074635B" w:rsidRPr="009B2826" w:rsidRDefault="0074635B" w:rsidP="00E00DE8">
            <w:pPr>
              <w:tabs>
                <w:tab w:val="left" w:pos="8505"/>
              </w:tabs>
              <w:spacing w:after="0"/>
              <w:contextualSpacing/>
              <w:rPr>
                <w:lang w:val="en-US"/>
              </w:rPr>
            </w:pPr>
          </w:p>
          <w:p w14:paraId="45D45066" w14:textId="77777777" w:rsidR="00FE24AE" w:rsidRPr="009B2826" w:rsidRDefault="00FE24AE" w:rsidP="00E00DE8">
            <w:pPr>
              <w:tabs>
                <w:tab w:val="left" w:pos="8505"/>
              </w:tabs>
              <w:spacing w:after="0"/>
              <w:contextualSpacing/>
              <w:rPr>
                <w:lang w:val="en-US"/>
              </w:rPr>
            </w:pPr>
            <w:r w:rsidRPr="009B2826">
              <w:rPr>
                <w:lang w:val="en-US"/>
              </w:rPr>
              <w:t>and</w:t>
            </w:r>
          </w:p>
          <w:p w14:paraId="7D1D2AB9" w14:textId="77777777" w:rsidR="00FE24AE" w:rsidRPr="009B2826" w:rsidRDefault="00FE24AE" w:rsidP="00E00DE8">
            <w:pPr>
              <w:spacing w:after="0"/>
              <w:contextualSpacing/>
              <w:rPr>
                <w:lang w:val="en-US"/>
              </w:rPr>
            </w:pPr>
            <w:r w:rsidRPr="009B2826">
              <w:rPr>
                <w:lang w:val="en-US"/>
              </w:rPr>
              <w:t>hereinafter referred to as “the Sellers”, on the other side, have concluded the present contract (hereinafter the Contract) as follows:</w:t>
            </w:r>
          </w:p>
        </w:tc>
      </w:tr>
      <w:tr w:rsidR="00FE24AE" w:rsidRPr="00014DEE" w14:paraId="678FB553" w14:textId="77777777" w:rsidTr="0074635B">
        <w:trPr>
          <w:trHeight w:val="20"/>
        </w:trPr>
        <w:tc>
          <w:tcPr>
            <w:tcW w:w="2500" w:type="pct"/>
            <w:gridSpan w:val="2"/>
          </w:tcPr>
          <w:p w14:paraId="1E347DAB" w14:textId="77777777" w:rsidR="00FE24AE" w:rsidRPr="009B2826" w:rsidRDefault="00FE24AE" w:rsidP="00006E3C">
            <w:pPr>
              <w:pStyle w:val="22"/>
              <w:keepNext w:val="0"/>
              <w:numPr>
                <w:ilvl w:val="0"/>
                <w:numId w:val="34"/>
              </w:numPr>
              <w:spacing w:after="0"/>
              <w:contextualSpacing/>
              <w:jc w:val="both"/>
              <w:rPr>
                <w:sz w:val="24"/>
                <w:szCs w:val="24"/>
              </w:rPr>
            </w:pPr>
            <w:r w:rsidRPr="009B2826">
              <w:rPr>
                <w:sz w:val="24"/>
                <w:szCs w:val="24"/>
              </w:rPr>
              <w:t>Предмет Контракта</w:t>
            </w:r>
          </w:p>
        </w:tc>
        <w:tc>
          <w:tcPr>
            <w:tcW w:w="2500" w:type="pct"/>
            <w:gridSpan w:val="2"/>
          </w:tcPr>
          <w:p w14:paraId="5EC5DBD7" w14:textId="77777777" w:rsidR="00FE24AE" w:rsidRPr="009B2826" w:rsidRDefault="00FE24AE"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The subject of the Contract</w:t>
            </w:r>
          </w:p>
        </w:tc>
      </w:tr>
      <w:tr w:rsidR="00FE24AE" w:rsidRPr="00014DEE" w14:paraId="1243A77B" w14:textId="77777777" w:rsidTr="0074635B">
        <w:trPr>
          <w:trHeight w:val="20"/>
        </w:trPr>
        <w:tc>
          <w:tcPr>
            <w:tcW w:w="2500" w:type="pct"/>
            <w:gridSpan w:val="2"/>
          </w:tcPr>
          <w:p w14:paraId="0F2C126A" w14:textId="77777777"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Продавец продал, а Покупатель купил на условиях DAP - Краснокамск (</w:t>
            </w:r>
            <w:proofErr w:type="spellStart"/>
            <w:r w:rsidRPr="009B2826">
              <w:rPr>
                <w:b w:val="0"/>
                <w:sz w:val="24"/>
                <w:szCs w:val="24"/>
              </w:rPr>
              <w:t>Инкотермс</w:t>
            </w:r>
            <w:proofErr w:type="spellEnd"/>
            <w:r w:rsidRPr="009B2826">
              <w:rPr>
                <w:b w:val="0"/>
                <w:sz w:val="24"/>
                <w:szCs w:val="24"/>
              </w:rPr>
              <w:t xml:space="preserve"> 2010), доставка автотранспортом следующее оборудование (далее – Товар):</w:t>
            </w:r>
          </w:p>
        </w:tc>
        <w:tc>
          <w:tcPr>
            <w:tcW w:w="2500" w:type="pct"/>
            <w:gridSpan w:val="2"/>
          </w:tcPr>
          <w:p w14:paraId="28CB1725" w14:textId="77777777" w:rsidR="00FE24AE" w:rsidRPr="009B2826" w:rsidRDefault="00FE24AE"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The Sellers have sold and the Buyers have </w:t>
            </w:r>
            <w:r w:rsidRPr="009B2826">
              <w:rPr>
                <w:rFonts w:ascii="Times New Roman" w:hAnsi="Times New Roman"/>
                <w:bCs/>
                <w:sz w:val="24"/>
                <w:szCs w:val="24"/>
                <w:lang w:val="en-US"/>
              </w:rPr>
              <w:t>bought</w:t>
            </w:r>
            <w:r w:rsidRPr="009B2826">
              <w:rPr>
                <w:rFonts w:ascii="Times New Roman" w:hAnsi="Times New Roman"/>
                <w:sz w:val="24"/>
                <w:szCs w:val="24"/>
                <w:lang w:val="en-US"/>
              </w:rPr>
              <w:t xml:space="preserve"> on conditions DAP - </w:t>
            </w:r>
            <w:proofErr w:type="spellStart"/>
            <w:r w:rsidRPr="009B2826">
              <w:rPr>
                <w:rFonts w:ascii="Times New Roman" w:hAnsi="Times New Roman"/>
                <w:sz w:val="24"/>
                <w:szCs w:val="24"/>
                <w:lang w:val="en-US"/>
              </w:rPr>
              <w:t>Krasnokamsk</w:t>
            </w:r>
            <w:proofErr w:type="spellEnd"/>
            <w:r w:rsidRPr="009B2826">
              <w:rPr>
                <w:rFonts w:ascii="Times New Roman" w:hAnsi="Times New Roman"/>
                <w:sz w:val="24"/>
                <w:szCs w:val="24"/>
                <w:lang w:val="en-US"/>
              </w:rPr>
              <w:t xml:space="preserve"> (Incoterms 2010) delivery</w:t>
            </w:r>
            <w:r w:rsidRPr="009B2826">
              <w:rPr>
                <w:rFonts w:ascii="Times New Roman" w:hAnsi="Times New Roman"/>
                <w:sz w:val="24"/>
                <w:szCs w:val="24"/>
                <w:lang w:val="en-GB"/>
              </w:rPr>
              <w:t xml:space="preserve"> by truck, </w:t>
            </w:r>
            <w:r w:rsidRPr="009B2826">
              <w:rPr>
                <w:rFonts w:ascii="Times New Roman" w:hAnsi="Times New Roman"/>
                <w:sz w:val="24"/>
                <w:szCs w:val="24"/>
                <w:lang w:val="en-US"/>
              </w:rPr>
              <w:t>the following equipment (hereinafter referred to as the “Goods”):</w:t>
            </w:r>
          </w:p>
        </w:tc>
      </w:tr>
      <w:tr w:rsidR="00FE24AE" w:rsidRPr="00014DEE" w14:paraId="376489E4" w14:textId="77777777" w:rsidTr="0074635B">
        <w:trPr>
          <w:trHeight w:val="20"/>
        </w:trPr>
        <w:tc>
          <w:tcPr>
            <w:tcW w:w="2500" w:type="pct"/>
            <w:gridSpan w:val="2"/>
          </w:tcPr>
          <w:p w14:paraId="487CE6A2" w14:textId="519E7083" w:rsidR="00FE24AE" w:rsidRPr="009B2826" w:rsidRDefault="00BC424F" w:rsidP="00E00DE8">
            <w:pPr>
              <w:pStyle w:val="22"/>
              <w:keepNext w:val="0"/>
              <w:numPr>
                <w:ilvl w:val="0"/>
                <w:numId w:val="0"/>
              </w:numPr>
              <w:spacing w:after="0"/>
              <w:contextualSpacing/>
              <w:jc w:val="both"/>
              <w:rPr>
                <w:b w:val="0"/>
                <w:sz w:val="24"/>
                <w:szCs w:val="24"/>
                <w:lang w:val="ru-RU"/>
              </w:rPr>
            </w:pPr>
            <w:r w:rsidRPr="009B2826">
              <w:rPr>
                <w:b w:val="0"/>
                <w:sz w:val="24"/>
                <w:szCs w:val="24"/>
                <w:lang w:val="ru-RU"/>
              </w:rPr>
              <w:t>В</w:t>
            </w:r>
            <w:r w:rsidR="00E8746B" w:rsidRPr="009B2826">
              <w:rPr>
                <w:b w:val="0"/>
                <w:sz w:val="24"/>
                <w:szCs w:val="24"/>
              </w:rPr>
              <w:t xml:space="preserve">ал – эгутер большого диаметра в комплекте </w:t>
            </w:r>
            <w:r w:rsidR="00134FB3" w:rsidRPr="009B2826">
              <w:rPr>
                <w:b w:val="0"/>
                <w:sz w:val="24"/>
                <w:szCs w:val="24"/>
              </w:rPr>
              <w:br/>
            </w:r>
            <w:r w:rsidR="00E8746B" w:rsidRPr="009B2826">
              <w:rPr>
                <w:b w:val="0"/>
                <w:sz w:val="24"/>
                <w:szCs w:val="24"/>
              </w:rPr>
              <w:t>с запасным эгутером и вспомогательным оборудованием</w:t>
            </w:r>
            <w:r w:rsidRPr="009B2826">
              <w:rPr>
                <w:b w:val="0"/>
                <w:sz w:val="24"/>
                <w:szCs w:val="24"/>
                <w:lang w:val="ru-RU"/>
              </w:rPr>
              <w:t>.</w:t>
            </w:r>
          </w:p>
        </w:tc>
        <w:tc>
          <w:tcPr>
            <w:tcW w:w="2500" w:type="pct"/>
            <w:gridSpan w:val="2"/>
          </w:tcPr>
          <w:p w14:paraId="7AA8C398" w14:textId="77777777" w:rsidR="00FE24AE" w:rsidRPr="009B2826" w:rsidRDefault="00FE24AE" w:rsidP="00E00DE8">
            <w:pPr>
              <w:pStyle w:val="afffff7"/>
              <w:spacing w:after="0" w:line="240" w:lineRule="auto"/>
              <w:ind w:left="0"/>
              <w:jc w:val="both"/>
              <w:rPr>
                <w:rFonts w:ascii="Times New Roman" w:hAnsi="Times New Roman"/>
                <w:sz w:val="24"/>
                <w:szCs w:val="24"/>
                <w:lang w:val="en-US"/>
              </w:rPr>
            </w:pPr>
            <w:r w:rsidRPr="009B2826">
              <w:rPr>
                <w:rFonts w:ascii="Times New Roman" w:hAnsi="Times New Roman"/>
                <w:sz w:val="24"/>
                <w:szCs w:val="24"/>
                <w:lang w:val="en-US"/>
              </w:rPr>
              <w:t xml:space="preserve">The </w:t>
            </w:r>
            <w:r w:rsidR="00E8746B" w:rsidRPr="009B2826">
              <w:rPr>
                <w:rFonts w:ascii="Times New Roman" w:hAnsi="Times New Roman"/>
                <w:sz w:val="24"/>
                <w:szCs w:val="24"/>
                <w:lang w:val="en-US"/>
              </w:rPr>
              <w:t>dandy roll of large diameter complete with spare dandy roll and the service equipment</w:t>
            </w:r>
            <w:r w:rsidR="00BC424F" w:rsidRPr="009B2826">
              <w:rPr>
                <w:rFonts w:ascii="Times New Roman" w:hAnsi="Times New Roman"/>
                <w:sz w:val="24"/>
                <w:szCs w:val="24"/>
                <w:lang w:val="en-US"/>
              </w:rPr>
              <w:t>.</w:t>
            </w:r>
          </w:p>
        </w:tc>
      </w:tr>
      <w:tr w:rsidR="00FE24AE" w:rsidRPr="00014DEE" w14:paraId="1085460C" w14:textId="77777777" w:rsidTr="0074635B">
        <w:trPr>
          <w:trHeight w:val="20"/>
        </w:trPr>
        <w:tc>
          <w:tcPr>
            <w:tcW w:w="2500" w:type="pct"/>
            <w:gridSpan w:val="2"/>
          </w:tcPr>
          <w:p w14:paraId="270ACA6B" w14:textId="501D0431"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 xml:space="preserve">Товар поставляется в объеме согласно приложению № 1, с описанием и техническими характеристиками согласно приложению № 2, комплектно с технической документацией согласно приложению № 3 и </w:t>
            </w:r>
            <w:r w:rsidR="00134FB3" w:rsidRPr="009B2826">
              <w:rPr>
                <w:b w:val="0"/>
                <w:sz w:val="24"/>
                <w:szCs w:val="24"/>
              </w:rPr>
              <w:br/>
            </w:r>
            <w:r w:rsidRPr="009B2826">
              <w:rPr>
                <w:b w:val="0"/>
                <w:sz w:val="24"/>
                <w:szCs w:val="24"/>
              </w:rPr>
              <w:t xml:space="preserve">с работами по шеф-монтажу, пуску </w:t>
            </w:r>
            <w:r w:rsidR="002215D9" w:rsidRPr="009B2826">
              <w:rPr>
                <w:b w:val="0"/>
                <w:sz w:val="24"/>
                <w:szCs w:val="24"/>
              </w:rPr>
              <w:br/>
            </w:r>
            <w:r w:rsidRPr="009B2826">
              <w:rPr>
                <w:b w:val="0"/>
                <w:sz w:val="24"/>
                <w:szCs w:val="24"/>
              </w:rPr>
              <w:t>в эксплуатацию (далее – Работы) согласно условиям Контракта.</w:t>
            </w:r>
            <w:r w:rsidRPr="009B2826" w:rsidDel="007A6890">
              <w:rPr>
                <w:b w:val="0"/>
                <w:sz w:val="24"/>
                <w:szCs w:val="24"/>
              </w:rPr>
              <w:t xml:space="preserve"> </w:t>
            </w:r>
          </w:p>
        </w:tc>
        <w:tc>
          <w:tcPr>
            <w:tcW w:w="2500" w:type="pct"/>
            <w:gridSpan w:val="2"/>
          </w:tcPr>
          <w:p w14:paraId="6404357F" w14:textId="77777777" w:rsidR="00FE24AE" w:rsidRPr="009B2826" w:rsidRDefault="00FE24AE"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bCs/>
                <w:sz w:val="24"/>
                <w:szCs w:val="24"/>
                <w:lang w:val="en-US"/>
              </w:rPr>
              <w:t xml:space="preserve">The </w:t>
            </w:r>
            <w:r w:rsidRPr="009B2826">
              <w:rPr>
                <w:rFonts w:ascii="Times New Roman" w:hAnsi="Times New Roman"/>
                <w:sz w:val="24"/>
                <w:szCs w:val="24"/>
                <w:lang w:val="en-US"/>
              </w:rPr>
              <w:t>Goods</w:t>
            </w:r>
            <w:r w:rsidRPr="009B2826">
              <w:rPr>
                <w:rFonts w:ascii="Times New Roman" w:hAnsi="Times New Roman"/>
                <w:bCs/>
                <w:sz w:val="24"/>
                <w:szCs w:val="24"/>
                <w:lang w:val="en-US"/>
              </w:rPr>
              <w:t xml:space="preserve"> is to be delivered in the volume according </w:t>
            </w:r>
            <w:r w:rsidRPr="009B2826">
              <w:rPr>
                <w:rFonts w:ascii="Times New Roman" w:hAnsi="Times New Roman"/>
                <w:sz w:val="24"/>
                <w:szCs w:val="24"/>
                <w:lang w:val="en-GB"/>
              </w:rPr>
              <w:t>to Appendix No.</w:t>
            </w:r>
            <w:r w:rsidRPr="009B2826">
              <w:rPr>
                <w:rFonts w:ascii="Times New Roman" w:hAnsi="Times New Roman"/>
                <w:sz w:val="24"/>
                <w:szCs w:val="24"/>
                <w:lang w:val="en-US"/>
              </w:rPr>
              <w:t> 1</w:t>
            </w:r>
            <w:r w:rsidRPr="009B2826">
              <w:rPr>
                <w:rFonts w:ascii="Times New Roman" w:hAnsi="Times New Roman"/>
                <w:sz w:val="24"/>
                <w:szCs w:val="24"/>
                <w:lang w:val="en-GB"/>
              </w:rPr>
              <w:t xml:space="preserve">, with </w:t>
            </w:r>
            <w:r w:rsidRPr="009B2826">
              <w:rPr>
                <w:rFonts w:ascii="Times New Roman" w:hAnsi="Times New Roman"/>
                <w:sz w:val="24"/>
                <w:szCs w:val="24"/>
                <w:lang w:val="en-US"/>
              </w:rPr>
              <w:t xml:space="preserve">description, </w:t>
            </w:r>
            <w:r w:rsidRPr="009B2826">
              <w:rPr>
                <w:rFonts w:ascii="Times New Roman" w:hAnsi="Times New Roman"/>
                <w:sz w:val="24"/>
                <w:szCs w:val="24"/>
                <w:lang w:val="en-GB"/>
              </w:rPr>
              <w:t>the technical data of Appendix No.</w:t>
            </w:r>
            <w:r w:rsidRPr="009B2826">
              <w:rPr>
                <w:rFonts w:ascii="Times New Roman" w:hAnsi="Times New Roman"/>
                <w:sz w:val="24"/>
                <w:szCs w:val="24"/>
                <w:lang w:val="en-US"/>
              </w:rPr>
              <w:t xml:space="preserve"> 2, </w:t>
            </w:r>
            <w:r w:rsidRPr="009B2826">
              <w:rPr>
                <w:rFonts w:ascii="Times New Roman" w:hAnsi="Times New Roman"/>
                <w:sz w:val="24"/>
                <w:szCs w:val="24"/>
                <w:lang w:val="en-GB"/>
              </w:rPr>
              <w:t>complete with the technical documentation in accordance with Appendix No.</w:t>
            </w:r>
            <w:r w:rsidRPr="009B2826">
              <w:rPr>
                <w:rFonts w:ascii="Times New Roman" w:hAnsi="Times New Roman"/>
                <w:sz w:val="24"/>
                <w:szCs w:val="24"/>
                <w:lang w:val="en-US"/>
              </w:rPr>
              <w:t> 3</w:t>
            </w:r>
            <w:r w:rsidRPr="009B2826">
              <w:rPr>
                <w:rFonts w:ascii="Times New Roman" w:hAnsi="Times New Roman"/>
                <w:sz w:val="24"/>
                <w:szCs w:val="24"/>
                <w:lang w:val="en-GB"/>
              </w:rPr>
              <w:t xml:space="preserve"> and with</w:t>
            </w:r>
            <w:r w:rsidRPr="009B2826">
              <w:rPr>
                <w:rFonts w:ascii="Times New Roman" w:hAnsi="Times New Roman"/>
                <w:sz w:val="24"/>
                <w:szCs w:val="24"/>
                <w:lang w:val="en-US"/>
              </w:rPr>
              <w:t xml:space="preserve">, supervision to installation, putting into operation (hereinafter referred to as the “Works”) </w:t>
            </w:r>
            <w:r w:rsidRPr="009B2826">
              <w:rPr>
                <w:rFonts w:ascii="Times New Roman" w:hAnsi="Times New Roman"/>
                <w:sz w:val="24"/>
                <w:szCs w:val="24"/>
                <w:lang w:val="en-GB"/>
              </w:rPr>
              <w:t xml:space="preserve">according to </w:t>
            </w:r>
            <w:r w:rsidRPr="009B2826">
              <w:rPr>
                <w:rFonts w:ascii="Times New Roman" w:hAnsi="Times New Roman"/>
                <w:sz w:val="24"/>
                <w:szCs w:val="24"/>
                <w:lang w:val="en-US"/>
              </w:rPr>
              <w:t xml:space="preserve">terms of the </w:t>
            </w:r>
            <w:r w:rsidRPr="009B2826">
              <w:rPr>
                <w:rFonts w:ascii="Times New Roman" w:hAnsi="Times New Roman"/>
                <w:sz w:val="24"/>
                <w:szCs w:val="24"/>
                <w:lang w:val="en-GB"/>
              </w:rPr>
              <w:t>Contract</w:t>
            </w:r>
            <w:r w:rsidRPr="009B2826">
              <w:rPr>
                <w:rFonts w:ascii="Times New Roman" w:hAnsi="Times New Roman"/>
                <w:sz w:val="24"/>
                <w:szCs w:val="24"/>
                <w:lang w:val="en-US"/>
              </w:rPr>
              <w:t>.</w:t>
            </w:r>
          </w:p>
        </w:tc>
      </w:tr>
      <w:tr w:rsidR="00FE24AE" w:rsidRPr="00014DEE" w14:paraId="3FAAD961" w14:textId="77777777" w:rsidTr="0074635B">
        <w:trPr>
          <w:trHeight w:val="20"/>
        </w:trPr>
        <w:tc>
          <w:tcPr>
            <w:tcW w:w="2500" w:type="pct"/>
            <w:gridSpan w:val="2"/>
          </w:tcPr>
          <w:p w14:paraId="63DCE5F7" w14:textId="5D35923A" w:rsidR="00FE24AE" w:rsidRPr="009B2826" w:rsidRDefault="00FE24AE" w:rsidP="00D216BC">
            <w:pPr>
              <w:pStyle w:val="22"/>
              <w:keepNext w:val="0"/>
              <w:numPr>
                <w:ilvl w:val="1"/>
                <w:numId w:val="34"/>
              </w:numPr>
              <w:spacing w:after="0"/>
              <w:contextualSpacing/>
              <w:jc w:val="both"/>
              <w:rPr>
                <w:b w:val="0"/>
                <w:sz w:val="24"/>
                <w:szCs w:val="24"/>
              </w:rPr>
            </w:pPr>
            <w:r w:rsidRPr="009B2826">
              <w:rPr>
                <w:b w:val="0"/>
                <w:sz w:val="24"/>
                <w:szCs w:val="24"/>
              </w:rPr>
              <w:t xml:space="preserve">Работы должны быть произведены </w:t>
            </w:r>
            <w:r w:rsidR="002215D9" w:rsidRPr="009B2826">
              <w:rPr>
                <w:b w:val="0"/>
                <w:sz w:val="24"/>
                <w:szCs w:val="24"/>
              </w:rPr>
              <w:br/>
            </w:r>
            <w:r w:rsidRPr="009B2826">
              <w:rPr>
                <w:b w:val="0"/>
                <w:sz w:val="24"/>
                <w:szCs w:val="24"/>
              </w:rPr>
              <w:t>на территории грузополучателя Товара -</w:t>
            </w:r>
            <w:r w:rsidR="000516BC" w:rsidRPr="009B2826">
              <w:rPr>
                <w:b w:val="0"/>
                <w:sz w:val="24"/>
                <w:szCs w:val="24"/>
              </w:rPr>
              <w:t xml:space="preserve"> </w:t>
            </w:r>
            <w:proofErr w:type="spellStart"/>
            <w:r w:rsidRPr="009B2826">
              <w:rPr>
                <w:b w:val="0"/>
                <w:sz w:val="24"/>
                <w:szCs w:val="24"/>
              </w:rPr>
              <w:t>Краснокамской</w:t>
            </w:r>
            <w:proofErr w:type="spellEnd"/>
            <w:r w:rsidRPr="009B2826">
              <w:rPr>
                <w:b w:val="0"/>
                <w:sz w:val="24"/>
                <w:szCs w:val="24"/>
              </w:rPr>
              <w:t xml:space="preserve"> бумажной фабрик</w:t>
            </w:r>
            <w:r w:rsidR="002215D9" w:rsidRPr="009B2826">
              <w:rPr>
                <w:b w:val="0"/>
                <w:sz w:val="24"/>
                <w:szCs w:val="24"/>
                <w:lang w:val="ru-RU"/>
              </w:rPr>
              <w:t>и – филиала акционерного общества</w:t>
            </w:r>
            <w:r w:rsidRPr="009B2826">
              <w:rPr>
                <w:b w:val="0"/>
                <w:sz w:val="24"/>
                <w:szCs w:val="24"/>
              </w:rPr>
              <w:t xml:space="preserve"> </w:t>
            </w:r>
            <w:r w:rsidR="002215D9" w:rsidRPr="009B2826">
              <w:rPr>
                <w:b w:val="0"/>
                <w:sz w:val="24"/>
                <w:szCs w:val="24"/>
                <w:lang w:val="ru-RU"/>
              </w:rPr>
              <w:t>«</w:t>
            </w:r>
            <w:r w:rsidRPr="009B2826">
              <w:rPr>
                <w:b w:val="0"/>
                <w:sz w:val="24"/>
                <w:szCs w:val="24"/>
              </w:rPr>
              <w:t>Гознак</w:t>
            </w:r>
            <w:r w:rsidR="002215D9" w:rsidRPr="009B2826">
              <w:rPr>
                <w:b w:val="0"/>
                <w:sz w:val="24"/>
                <w:szCs w:val="24"/>
                <w:lang w:val="ru-RU"/>
              </w:rPr>
              <w:t>»</w:t>
            </w:r>
            <w:r w:rsidRPr="009B2826">
              <w:rPr>
                <w:b w:val="0"/>
                <w:sz w:val="24"/>
                <w:szCs w:val="24"/>
              </w:rPr>
              <w:t>, расположенной по адресу: 617060, Россия, Пермский край, г.</w:t>
            </w:r>
            <w:r w:rsidR="00E220AB" w:rsidRPr="009B2826">
              <w:rPr>
                <w:b w:val="0"/>
                <w:sz w:val="24"/>
                <w:szCs w:val="24"/>
                <w:lang w:val="ru-RU"/>
              </w:rPr>
              <w:t xml:space="preserve"> </w:t>
            </w:r>
            <w:r w:rsidRPr="009B2826">
              <w:rPr>
                <w:b w:val="0"/>
                <w:sz w:val="24"/>
                <w:szCs w:val="24"/>
              </w:rPr>
              <w:t>Краснокамск, ул. Школьная, д.13</w:t>
            </w:r>
            <w:r w:rsidR="002215D9" w:rsidRPr="009B2826">
              <w:rPr>
                <w:b w:val="0"/>
                <w:sz w:val="24"/>
                <w:szCs w:val="24"/>
                <w:lang w:val="ru-RU"/>
              </w:rPr>
              <w:t xml:space="preserve"> </w:t>
            </w:r>
            <w:r w:rsidRPr="009B2826">
              <w:rPr>
                <w:b w:val="0"/>
                <w:sz w:val="24"/>
                <w:szCs w:val="24"/>
              </w:rPr>
              <w:t>(далее – Грузополучатель).</w:t>
            </w:r>
          </w:p>
        </w:tc>
        <w:tc>
          <w:tcPr>
            <w:tcW w:w="2500" w:type="pct"/>
            <w:gridSpan w:val="2"/>
          </w:tcPr>
          <w:p w14:paraId="2C6F29FF"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sz w:val="24"/>
                <w:szCs w:val="24"/>
                <w:lang w:val="en-US"/>
              </w:rPr>
              <w:t xml:space="preserve">The Works shall be effected at the territory </w:t>
            </w:r>
            <w:r w:rsidRPr="009B2826">
              <w:rPr>
                <w:rFonts w:ascii="Times New Roman" w:hAnsi="Times New Roman"/>
                <w:bCs/>
                <w:sz w:val="24"/>
                <w:szCs w:val="24"/>
                <w:lang w:val="en-US"/>
              </w:rPr>
              <w:t>the consignee</w:t>
            </w:r>
            <w:r w:rsidRPr="009B2826">
              <w:rPr>
                <w:rFonts w:ascii="Times New Roman" w:hAnsi="Times New Roman"/>
                <w:sz w:val="24"/>
                <w:szCs w:val="24"/>
                <w:lang w:val="en-US"/>
              </w:rPr>
              <w:t xml:space="preserve"> of </w:t>
            </w:r>
            <w:r w:rsidRPr="009B2826">
              <w:rPr>
                <w:rFonts w:ascii="Times New Roman" w:hAnsi="Times New Roman"/>
                <w:bCs/>
                <w:sz w:val="24"/>
                <w:szCs w:val="24"/>
                <w:lang w:val="en-US"/>
              </w:rPr>
              <w:t xml:space="preserve">the </w:t>
            </w:r>
            <w:r w:rsidRPr="009B2826">
              <w:rPr>
                <w:rFonts w:ascii="Times New Roman" w:hAnsi="Times New Roman"/>
                <w:sz w:val="24"/>
                <w:szCs w:val="24"/>
                <w:lang w:val="en-US"/>
              </w:rPr>
              <w:t>Goods -</w:t>
            </w:r>
            <w:r w:rsidR="000516BC" w:rsidRPr="009B2826">
              <w:rPr>
                <w:rFonts w:ascii="Times New Roman" w:hAnsi="Times New Roman"/>
                <w:sz w:val="24"/>
                <w:szCs w:val="24"/>
                <w:lang w:val="en-US"/>
              </w:rPr>
              <w:t xml:space="preserve"> </w:t>
            </w:r>
            <w:proofErr w:type="spellStart"/>
            <w:r w:rsidRPr="009B2826">
              <w:rPr>
                <w:rFonts w:ascii="Times New Roman" w:hAnsi="Times New Roman"/>
                <w:sz w:val="24"/>
                <w:szCs w:val="24"/>
                <w:lang w:val="en-US"/>
              </w:rPr>
              <w:t>Krasnokamsk</w:t>
            </w:r>
            <w:proofErr w:type="spellEnd"/>
            <w:r w:rsidRPr="009B2826">
              <w:rPr>
                <w:rFonts w:ascii="Times New Roman" w:hAnsi="Times New Roman"/>
                <w:sz w:val="24"/>
                <w:szCs w:val="24"/>
                <w:lang w:val="en-US"/>
              </w:rPr>
              <w:t xml:space="preserve"> paper mill of Goznak located at: 13, </w:t>
            </w:r>
            <w:proofErr w:type="spellStart"/>
            <w:r w:rsidRPr="009B2826">
              <w:rPr>
                <w:rFonts w:ascii="Times New Roman" w:hAnsi="Times New Roman"/>
                <w:sz w:val="24"/>
                <w:szCs w:val="24"/>
                <w:lang w:val="en-US"/>
              </w:rPr>
              <w:t>Shkolnaya</w:t>
            </w:r>
            <w:proofErr w:type="spellEnd"/>
            <w:r w:rsidRPr="009B2826">
              <w:rPr>
                <w:rFonts w:ascii="Times New Roman" w:hAnsi="Times New Roman"/>
                <w:sz w:val="24"/>
                <w:szCs w:val="24"/>
                <w:lang w:val="en-US"/>
              </w:rPr>
              <w:t xml:space="preserve"> </w:t>
            </w:r>
            <w:proofErr w:type="spellStart"/>
            <w:r w:rsidRPr="009B2826">
              <w:rPr>
                <w:rFonts w:ascii="Times New Roman" w:hAnsi="Times New Roman"/>
                <w:sz w:val="24"/>
                <w:szCs w:val="24"/>
                <w:lang w:val="en-US"/>
              </w:rPr>
              <w:t>Str</w:t>
            </w:r>
            <w:proofErr w:type="spellEnd"/>
            <w:r w:rsidRPr="009B2826">
              <w:rPr>
                <w:rFonts w:ascii="Times New Roman" w:hAnsi="Times New Roman"/>
                <w:sz w:val="24"/>
                <w:szCs w:val="24"/>
                <w:lang w:val="en-US"/>
              </w:rPr>
              <w:t xml:space="preserve">, 617060 </w:t>
            </w:r>
            <w:proofErr w:type="spellStart"/>
            <w:r w:rsidRPr="009B2826">
              <w:rPr>
                <w:rFonts w:ascii="Times New Roman" w:hAnsi="Times New Roman"/>
                <w:sz w:val="24"/>
                <w:szCs w:val="24"/>
                <w:lang w:val="en-US"/>
              </w:rPr>
              <w:t>Krasnokamsk</w:t>
            </w:r>
            <w:proofErr w:type="spellEnd"/>
            <w:r w:rsidRPr="009B2826">
              <w:rPr>
                <w:rFonts w:ascii="Times New Roman" w:hAnsi="Times New Roman"/>
                <w:sz w:val="24"/>
                <w:szCs w:val="24"/>
                <w:lang w:val="en-US"/>
              </w:rPr>
              <w:t>, Perm Region, Russia,</w:t>
            </w:r>
            <w:r w:rsidRPr="009B2826">
              <w:rPr>
                <w:rFonts w:ascii="Times New Roman" w:hAnsi="Times New Roman"/>
                <w:bCs/>
                <w:sz w:val="24"/>
                <w:szCs w:val="24"/>
                <w:lang w:val="en-US"/>
              </w:rPr>
              <w:t xml:space="preserve"> (hereinafter referred to as the “Consignee”).</w:t>
            </w:r>
          </w:p>
        </w:tc>
      </w:tr>
      <w:tr w:rsidR="00FE24AE" w:rsidRPr="00014DEE" w14:paraId="5B0FDAF2" w14:textId="77777777" w:rsidTr="0074635B">
        <w:trPr>
          <w:trHeight w:val="20"/>
        </w:trPr>
        <w:tc>
          <w:tcPr>
            <w:tcW w:w="2500" w:type="pct"/>
            <w:gridSpan w:val="2"/>
          </w:tcPr>
          <w:p w14:paraId="18622B7E" w14:textId="77777777" w:rsidR="00FE24AE" w:rsidRPr="009B2826" w:rsidRDefault="00FE24AE" w:rsidP="00E00DE8">
            <w:pPr>
              <w:spacing w:after="0"/>
              <w:contextualSpacing/>
              <w:rPr>
                <w:lang w:val="en-US"/>
              </w:rPr>
            </w:pPr>
          </w:p>
        </w:tc>
        <w:tc>
          <w:tcPr>
            <w:tcW w:w="2500" w:type="pct"/>
            <w:gridSpan w:val="2"/>
          </w:tcPr>
          <w:p w14:paraId="092B3EAB" w14:textId="77777777" w:rsidR="00FE24AE" w:rsidRPr="009B2826" w:rsidRDefault="00FE24AE" w:rsidP="00E00DE8">
            <w:pPr>
              <w:pStyle w:val="afffff7"/>
              <w:spacing w:after="0" w:line="240" w:lineRule="auto"/>
              <w:ind w:left="0"/>
              <w:jc w:val="both"/>
              <w:rPr>
                <w:rFonts w:ascii="Times New Roman" w:hAnsi="Times New Roman"/>
                <w:sz w:val="24"/>
                <w:szCs w:val="24"/>
                <w:lang w:val="en-US"/>
              </w:rPr>
            </w:pPr>
          </w:p>
        </w:tc>
      </w:tr>
      <w:tr w:rsidR="00FE24AE" w:rsidRPr="00014DEE" w14:paraId="3FF4A73D" w14:textId="77777777" w:rsidTr="0074635B">
        <w:trPr>
          <w:trHeight w:val="20"/>
        </w:trPr>
        <w:tc>
          <w:tcPr>
            <w:tcW w:w="2500" w:type="pct"/>
            <w:gridSpan w:val="2"/>
          </w:tcPr>
          <w:p w14:paraId="0A4F51EE" w14:textId="6B37A731" w:rsidR="00FE24AE" w:rsidRPr="009B2826" w:rsidRDefault="00FE24AE" w:rsidP="00006E3C">
            <w:pPr>
              <w:pStyle w:val="22"/>
              <w:keepNext w:val="0"/>
              <w:numPr>
                <w:ilvl w:val="0"/>
                <w:numId w:val="34"/>
              </w:numPr>
              <w:spacing w:after="0"/>
              <w:contextualSpacing/>
              <w:jc w:val="both"/>
              <w:rPr>
                <w:sz w:val="24"/>
                <w:szCs w:val="24"/>
              </w:rPr>
            </w:pPr>
            <w:r w:rsidRPr="009B2826">
              <w:rPr>
                <w:sz w:val="24"/>
                <w:szCs w:val="24"/>
              </w:rPr>
              <w:t xml:space="preserve">Общая сумма </w:t>
            </w:r>
            <w:r w:rsidR="002215D9" w:rsidRPr="009B2826">
              <w:rPr>
                <w:sz w:val="24"/>
                <w:szCs w:val="24"/>
                <w:lang w:val="ru-RU"/>
              </w:rPr>
              <w:t>К</w:t>
            </w:r>
            <w:proofErr w:type="spellStart"/>
            <w:r w:rsidRPr="009B2826">
              <w:rPr>
                <w:sz w:val="24"/>
                <w:szCs w:val="24"/>
              </w:rPr>
              <w:t>онтракта</w:t>
            </w:r>
            <w:proofErr w:type="spellEnd"/>
          </w:p>
        </w:tc>
        <w:tc>
          <w:tcPr>
            <w:tcW w:w="2500" w:type="pct"/>
            <w:gridSpan w:val="2"/>
          </w:tcPr>
          <w:p w14:paraId="2006CD09" w14:textId="77777777" w:rsidR="00FE24AE" w:rsidRPr="009B2826" w:rsidRDefault="00FE24AE"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The total amount of the Contract</w:t>
            </w:r>
          </w:p>
        </w:tc>
      </w:tr>
      <w:tr w:rsidR="00FE24AE" w:rsidRPr="00014DEE" w14:paraId="5B1221C6" w14:textId="77777777" w:rsidTr="0074635B">
        <w:trPr>
          <w:trHeight w:val="20"/>
        </w:trPr>
        <w:tc>
          <w:tcPr>
            <w:tcW w:w="2500" w:type="pct"/>
            <w:gridSpan w:val="2"/>
          </w:tcPr>
          <w:p w14:paraId="27C0A840" w14:textId="77777777"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Стоимость Товара составляет:</w:t>
            </w:r>
          </w:p>
          <w:p w14:paraId="250377F8" w14:textId="77777777" w:rsidR="00FE24AE" w:rsidRPr="009B2826" w:rsidRDefault="0074635B" w:rsidP="00E00DE8">
            <w:pPr>
              <w:pStyle w:val="22"/>
              <w:keepNext w:val="0"/>
              <w:numPr>
                <w:ilvl w:val="0"/>
                <w:numId w:val="0"/>
              </w:numPr>
              <w:spacing w:after="0"/>
              <w:contextualSpacing/>
              <w:jc w:val="both"/>
              <w:rPr>
                <w:b w:val="0"/>
                <w:sz w:val="24"/>
                <w:szCs w:val="24"/>
              </w:rPr>
            </w:pPr>
            <w:r w:rsidRPr="009B2826">
              <w:rPr>
                <w:sz w:val="24"/>
                <w:szCs w:val="24"/>
                <w:lang w:val="en-US"/>
              </w:rPr>
              <w:t>__</w:t>
            </w:r>
            <w:r w:rsidR="00FE24AE" w:rsidRPr="009B2826">
              <w:rPr>
                <w:sz w:val="24"/>
                <w:szCs w:val="24"/>
              </w:rPr>
              <w:t> €</w:t>
            </w:r>
            <w:r w:rsidR="00FE24AE" w:rsidRPr="009B2826">
              <w:rPr>
                <w:b w:val="0"/>
                <w:sz w:val="24"/>
                <w:szCs w:val="24"/>
              </w:rPr>
              <w:t xml:space="preserve"> (евро).</w:t>
            </w:r>
          </w:p>
          <w:p w14:paraId="111E1AF8" w14:textId="77777777"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Стоимость Работ составляет:</w:t>
            </w:r>
          </w:p>
          <w:p w14:paraId="4AFD6692" w14:textId="2BA52220" w:rsidR="00FE24AE" w:rsidRPr="009B2826" w:rsidRDefault="0074635B" w:rsidP="00E00DE8">
            <w:pPr>
              <w:spacing w:after="0"/>
              <w:contextualSpacing/>
            </w:pPr>
            <w:r w:rsidRPr="009B2826">
              <w:rPr>
                <w:b/>
              </w:rPr>
              <w:t>__</w:t>
            </w:r>
            <w:r w:rsidR="00FE24AE" w:rsidRPr="009B2826">
              <w:rPr>
                <w:b/>
              </w:rPr>
              <w:t> €</w:t>
            </w:r>
            <w:r w:rsidR="00FE24AE" w:rsidRPr="009B2826">
              <w:t xml:space="preserve"> (евро) плюс НДС 20</w:t>
            </w:r>
            <w:r w:rsidR="002215D9" w:rsidRPr="009B2826">
              <w:t xml:space="preserve"> </w:t>
            </w:r>
            <w:r w:rsidR="00FE24AE" w:rsidRPr="009B2826">
              <w:t xml:space="preserve">%, уплачиваемый Покупателем на территории Российской Федерации в размере </w:t>
            </w:r>
            <w:r w:rsidRPr="009B2826">
              <w:rPr>
                <w:b/>
              </w:rPr>
              <w:t>__</w:t>
            </w:r>
            <w:r w:rsidR="00FE24AE" w:rsidRPr="009B2826">
              <w:t> € (евро).</w:t>
            </w:r>
          </w:p>
          <w:p w14:paraId="7654DE01" w14:textId="77777777" w:rsidR="00FE24AE" w:rsidRPr="009B2826" w:rsidRDefault="00FE24AE" w:rsidP="00E00DE8">
            <w:pPr>
              <w:pStyle w:val="22"/>
              <w:keepNext w:val="0"/>
              <w:numPr>
                <w:ilvl w:val="0"/>
                <w:numId w:val="0"/>
              </w:numPr>
              <w:spacing w:after="0"/>
              <w:contextualSpacing/>
              <w:jc w:val="both"/>
              <w:rPr>
                <w:sz w:val="24"/>
                <w:szCs w:val="24"/>
              </w:rPr>
            </w:pPr>
          </w:p>
        </w:tc>
        <w:tc>
          <w:tcPr>
            <w:tcW w:w="2500" w:type="pct"/>
            <w:gridSpan w:val="2"/>
          </w:tcPr>
          <w:p w14:paraId="30D5CCF1"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 xml:space="preserve">The cost of the Goods is: </w:t>
            </w:r>
          </w:p>
          <w:p w14:paraId="152407B4" w14:textId="77777777" w:rsidR="00FE24AE" w:rsidRPr="009B2826" w:rsidRDefault="0074635B" w:rsidP="00E00DE8">
            <w:pPr>
              <w:pStyle w:val="afffff7"/>
              <w:spacing w:after="0" w:line="240" w:lineRule="auto"/>
              <w:ind w:left="0"/>
              <w:jc w:val="both"/>
              <w:rPr>
                <w:rFonts w:ascii="Times New Roman" w:hAnsi="Times New Roman"/>
                <w:bCs/>
                <w:sz w:val="24"/>
                <w:szCs w:val="24"/>
                <w:lang w:val="en-US"/>
              </w:rPr>
            </w:pPr>
            <w:r w:rsidRPr="009B2826">
              <w:rPr>
                <w:rFonts w:ascii="Times New Roman" w:hAnsi="Times New Roman"/>
                <w:b/>
                <w:sz w:val="24"/>
                <w:szCs w:val="24"/>
                <w:lang w:val="en-US"/>
              </w:rPr>
              <w:t>__</w:t>
            </w:r>
            <w:r w:rsidR="00FE24AE" w:rsidRPr="009B2826">
              <w:rPr>
                <w:rFonts w:ascii="Times New Roman" w:hAnsi="Times New Roman"/>
                <w:sz w:val="24"/>
                <w:szCs w:val="24"/>
                <w:lang w:val="en-US"/>
              </w:rPr>
              <w:t xml:space="preserve"> € (</w:t>
            </w:r>
            <w:r w:rsidR="00FE24AE" w:rsidRPr="009B2826">
              <w:rPr>
                <w:rFonts w:ascii="Times New Roman" w:hAnsi="Times New Roman"/>
                <w:bCs/>
                <w:sz w:val="24"/>
                <w:szCs w:val="24"/>
                <w:lang w:val="en-US"/>
              </w:rPr>
              <w:t>say:</w:t>
            </w:r>
            <w:r w:rsidR="00FE24AE" w:rsidRPr="009B2826">
              <w:rPr>
                <w:rFonts w:ascii="Times New Roman" w:hAnsi="Times New Roman"/>
                <w:sz w:val="24"/>
                <w:szCs w:val="24"/>
                <w:lang w:val="en-US"/>
              </w:rPr>
              <w:t xml:space="preserve"> euro).</w:t>
            </w:r>
          </w:p>
          <w:p w14:paraId="2248492D"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 xml:space="preserve">The cost of the Works is: </w:t>
            </w:r>
          </w:p>
          <w:p w14:paraId="4A2C1372" w14:textId="77777777" w:rsidR="00FE24AE" w:rsidRPr="009B2826" w:rsidRDefault="0074635B" w:rsidP="00E00DE8">
            <w:pPr>
              <w:pStyle w:val="afffff7"/>
              <w:spacing w:after="0" w:line="240" w:lineRule="auto"/>
              <w:ind w:left="0"/>
              <w:jc w:val="both"/>
              <w:rPr>
                <w:rFonts w:ascii="Times New Roman" w:hAnsi="Times New Roman"/>
                <w:sz w:val="24"/>
                <w:szCs w:val="24"/>
                <w:lang w:val="en-US"/>
              </w:rPr>
            </w:pPr>
            <w:r w:rsidRPr="009B2826">
              <w:rPr>
                <w:rFonts w:ascii="Times New Roman" w:hAnsi="Times New Roman"/>
                <w:b/>
                <w:sz w:val="24"/>
                <w:szCs w:val="24"/>
                <w:lang w:val="en-US"/>
              </w:rPr>
              <w:t>__</w:t>
            </w:r>
            <w:r w:rsidR="00FE24AE" w:rsidRPr="009B2826">
              <w:rPr>
                <w:rFonts w:ascii="Times New Roman" w:hAnsi="Times New Roman"/>
                <w:b/>
                <w:sz w:val="24"/>
                <w:szCs w:val="24"/>
                <w:lang w:val="en-US"/>
              </w:rPr>
              <w:t> €</w:t>
            </w:r>
            <w:r w:rsidR="00FE24AE" w:rsidRPr="009B2826">
              <w:rPr>
                <w:rFonts w:ascii="Times New Roman" w:hAnsi="Times New Roman"/>
                <w:sz w:val="24"/>
                <w:szCs w:val="24"/>
                <w:lang w:val="en-US"/>
              </w:rPr>
              <w:t xml:space="preserve"> (</w:t>
            </w:r>
            <w:r w:rsidR="00FE24AE" w:rsidRPr="009B2826">
              <w:rPr>
                <w:rFonts w:ascii="Times New Roman" w:hAnsi="Times New Roman"/>
                <w:bCs/>
                <w:sz w:val="24"/>
                <w:szCs w:val="24"/>
                <w:lang w:val="en-US"/>
              </w:rPr>
              <w:t>say:</w:t>
            </w:r>
            <w:r w:rsidR="00FE24AE" w:rsidRPr="009B2826">
              <w:rPr>
                <w:rFonts w:ascii="Times New Roman" w:hAnsi="Times New Roman"/>
                <w:sz w:val="24"/>
                <w:szCs w:val="24"/>
                <w:lang w:val="en-US"/>
              </w:rPr>
              <w:t xml:space="preserve"> euro) plus VAT 20% in the amount of </w:t>
            </w:r>
            <w:r w:rsidRPr="009B2826">
              <w:rPr>
                <w:rFonts w:ascii="Times New Roman" w:hAnsi="Times New Roman"/>
                <w:b/>
                <w:sz w:val="24"/>
                <w:szCs w:val="24"/>
                <w:lang w:val="en-US"/>
              </w:rPr>
              <w:t>__</w:t>
            </w:r>
            <w:r w:rsidR="00FE24AE" w:rsidRPr="009B2826">
              <w:rPr>
                <w:rFonts w:ascii="Times New Roman" w:hAnsi="Times New Roman"/>
                <w:b/>
                <w:sz w:val="24"/>
                <w:szCs w:val="24"/>
                <w:lang w:val="en-US"/>
              </w:rPr>
              <w:t xml:space="preserve"> €</w:t>
            </w:r>
            <w:r w:rsidR="00FE24AE" w:rsidRPr="009B2826">
              <w:rPr>
                <w:rFonts w:ascii="Times New Roman" w:hAnsi="Times New Roman"/>
                <w:sz w:val="24"/>
                <w:szCs w:val="24"/>
                <w:lang w:val="en-US"/>
              </w:rPr>
              <w:t xml:space="preserve"> (</w:t>
            </w:r>
            <w:r w:rsidR="00FE24AE" w:rsidRPr="009B2826">
              <w:rPr>
                <w:rFonts w:ascii="Times New Roman" w:hAnsi="Times New Roman"/>
                <w:bCs/>
                <w:sz w:val="24"/>
                <w:szCs w:val="24"/>
                <w:lang w:val="en-US"/>
              </w:rPr>
              <w:t>say:</w:t>
            </w:r>
            <w:r w:rsidR="00FE24AE" w:rsidRPr="009B2826">
              <w:rPr>
                <w:rFonts w:ascii="Times New Roman" w:hAnsi="Times New Roman"/>
                <w:sz w:val="24"/>
                <w:szCs w:val="24"/>
                <w:lang w:val="en-US"/>
              </w:rPr>
              <w:t xml:space="preserve"> euro) to be paid by the Buyers within the territory of the Russian Federation.</w:t>
            </w:r>
          </w:p>
          <w:p w14:paraId="17F2DCED" w14:textId="77777777" w:rsidR="00FE24AE" w:rsidRPr="009B2826" w:rsidRDefault="00FE24AE" w:rsidP="00E00DE8">
            <w:pPr>
              <w:pStyle w:val="afffff7"/>
              <w:spacing w:after="0" w:line="240" w:lineRule="auto"/>
              <w:ind w:left="0"/>
              <w:jc w:val="both"/>
              <w:rPr>
                <w:rFonts w:ascii="Times New Roman" w:hAnsi="Times New Roman"/>
                <w:bCs/>
                <w:sz w:val="24"/>
                <w:szCs w:val="24"/>
                <w:lang w:val="en-US"/>
              </w:rPr>
            </w:pPr>
          </w:p>
        </w:tc>
      </w:tr>
      <w:tr w:rsidR="00FE24AE" w:rsidRPr="00014DEE" w14:paraId="3054409B" w14:textId="77777777" w:rsidTr="0074635B">
        <w:trPr>
          <w:trHeight w:val="20"/>
        </w:trPr>
        <w:tc>
          <w:tcPr>
            <w:tcW w:w="2500" w:type="pct"/>
            <w:gridSpan w:val="2"/>
          </w:tcPr>
          <w:p w14:paraId="61A6932D" w14:textId="1899D4EF"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 xml:space="preserve">Общая сумма Контракта составляет: </w:t>
            </w:r>
            <w:r w:rsidR="0074635B" w:rsidRPr="009B2826">
              <w:rPr>
                <w:sz w:val="24"/>
                <w:szCs w:val="24"/>
                <w:lang w:val="ru-RU"/>
              </w:rPr>
              <w:t>__</w:t>
            </w:r>
            <w:r w:rsidRPr="009B2826">
              <w:rPr>
                <w:sz w:val="24"/>
                <w:szCs w:val="24"/>
              </w:rPr>
              <w:t> € (евро),</w:t>
            </w:r>
            <w:r w:rsidRPr="009B2826">
              <w:rPr>
                <w:b w:val="0"/>
                <w:sz w:val="24"/>
                <w:szCs w:val="24"/>
              </w:rPr>
              <w:t xml:space="preserve"> </w:t>
            </w:r>
            <w:r w:rsidRPr="009B2826">
              <w:rPr>
                <w:sz w:val="24"/>
                <w:szCs w:val="24"/>
              </w:rPr>
              <w:t>плюс</w:t>
            </w:r>
            <w:r w:rsidRPr="009B2826">
              <w:rPr>
                <w:b w:val="0"/>
                <w:sz w:val="24"/>
                <w:szCs w:val="24"/>
              </w:rPr>
              <w:t xml:space="preserve"> НДС 20</w:t>
            </w:r>
            <w:r w:rsidR="00C9053C" w:rsidRPr="009B2826">
              <w:rPr>
                <w:b w:val="0"/>
                <w:sz w:val="24"/>
                <w:szCs w:val="24"/>
                <w:lang w:val="ru-RU"/>
              </w:rPr>
              <w:t xml:space="preserve"> </w:t>
            </w:r>
            <w:r w:rsidRPr="009B2826">
              <w:rPr>
                <w:b w:val="0"/>
                <w:sz w:val="24"/>
                <w:szCs w:val="24"/>
              </w:rPr>
              <w:t xml:space="preserve">% от стоимости </w:t>
            </w:r>
            <w:r w:rsidRPr="009B2826">
              <w:rPr>
                <w:b w:val="0"/>
                <w:sz w:val="24"/>
                <w:szCs w:val="24"/>
              </w:rPr>
              <w:lastRenderedPageBreak/>
              <w:t xml:space="preserve">Работ, уплачиваемый Покупателем </w:t>
            </w:r>
            <w:r w:rsidR="00C9053C" w:rsidRPr="009B2826">
              <w:rPr>
                <w:b w:val="0"/>
                <w:sz w:val="24"/>
                <w:szCs w:val="24"/>
              </w:rPr>
              <w:br/>
            </w:r>
            <w:r w:rsidRPr="009B2826">
              <w:rPr>
                <w:b w:val="0"/>
                <w:sz w:val="24"/>
                <w:szCs w:val="24"/>
              </w:rPr>
              <w:t xml:space="preserve">на территории Российской Федерации </w:t>
            </w:r>
            <w:r w:rsidR="00C9053C" w:rsidRPr="009B2826">
              <w:rPr>
                <w:b w:val="0"/>
                <w:sz w:val="24"/>
                <w:szCs w:val="24"/>
              </w:rPr>
              <w:br/>
            </w:r>
            <w:r w:rsidRPr="009B2826">
              <w:rPr>
                <w:b w:val="0"/>
                <w:sz w:val="24"/>
                <w:szCs w:val="24"/>
              </w:rPr>
              <w:t xml:space="preserve">в размере </w:t>
            </w:r>
            <w:r w:rsidR="0074635B" w:rsidRPr="009B2826">
              <w:rPr>
                <w:sz w:val="24"/>
                <w:szCs w:val="24"/>
                <w:lang w:val="ru-RU"/>
              </w:rPr>
              <w:t>__</w:t>
            </w:r>
            <w:r w:rsidRPr="009B2826">
              <w:rPr>
                <w:sz w:val="24"/>
                <w:szCs w:val="24"/>
              </w:rPr>
              <w:t> € (евро).</w:t>
            </w:r>
          </w:p>
        </w:tc>
        <w:tc>
          <w:tcPr>
            <w:tcW w:w="2500" w:type="pct"/>
            <w:gridSpan w:val="2"/>
          </w:tcPr>
          <w:p w14:paraId="4E6914EA"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sz w:val="24"/>
                <w:szCs w:val="24"/>
                <w:lang w:val="en-US"/>
              </w:rPr>
              <w:lastRenderedPageBreak/>
              <w:t xml:space="preserve">The total amount of the Contract is: </w:t>
            </w:r>
            <w:r w:rsidR="0074635B" w:rsidRPr="009B2826">
              <w:rPr>
                <w:rFonts w:ascii="Times New Roman" w:hAnsi="Times New Roman"/>
                <w:b/>
                <w:sz w:val="24"/>
                <w:szCs w:val="24"/>
                <w:lang w:val="en-US"/>
              </w:rPr>
              <w:t>__</w:t>
            </w:r>
            <w:r w:rsidRPr="009B2826">
              <w:rPr>
                <w:rFonts w:ascii="Times New Roman" w:hAnsi="Times New Roman"/>
                <w:b/>
                <w:sz w:val="24"/>
                <w:szCs w:val="24"/>
                <w:lang w:val="en-US"/>
              </w:rPr>
              <w:t> €</w:t>
            </w:r>
            <w:r w:rsidRPr="009B2826">
              <w:rPr>
                <w:rFonts w:ascii="Times New Roman" w:hAnsi="Times New Roman"/>
                <w:sz w:val="24"/>
                <w:szCs w:val="24"/>
                <w:lang w:val="en-US"/>
              </w:rPr>
              <w:t xml:space="preserve"> </w:t>
            </w:r>
            <w:r w:rsidRPr="009B2826">
              <w:rPr>
                <w:rFonts w:ascii="Times New Roman" w:hAnsi="Times New Roman"/>
                <w:b/>
                <w:sz w:val="24"/>
                <w:szCs w:val="24"/>
                <w:lang w:val="en-US"/>
              </w:rPr>
              <w:t>(</w:t>
            </w:r>
            <w:r w:rsidRPr="009B2826">
              <w:rPr>
                <w:rFonts w:ascii="Times New Roman" w:hAnsi="Times New Roman"/>
                <w:b/>
                <w:bCs/>
                <w:sz w:val="24"/>
                <w:szCs w:val="24"/>
                <w:lang w:val="en-US"/>
              </w:rPr>
              <w:t>say:</w:t>
            </w:r>
            <w:r w:rsidRPr="009B2826">
              <w:rPr>
                <w:rFonts w:ascii="Times New Roman" w:hAnsi="Times New Roman"/>
                <w:b/>
                <w:sz w:val="24"/>
                <w:szCs w:val="24"/>
                <w:lang w:val="en-US"/>
              </w:rPr>
              <w:t xml:space="preserve"> euro)</w:t>
            </w:r>
            <w:r w:rsidRPr="009B2826">
              <w:rPr>
                <w:rFonts w:ascii="Times New Roman" w:hAnsi="Times New Roman"/>
                <w:sz w:val="24"/>
                <w:szCs w:val="24"/>
                <w:lang w:val="en-US"/>
              </w:rPr>
              <w:t xml:space="preserve"> </w:t>
            </w:r>
            <w:r w:rsidRPr="009B2826">
              <w:rPr>
                <w:rFonts w:ascii="Times New Roman" w:hAnsi="Times New Roman"/>
                <w:b/>
                <w:sz w:val="24"/>
                <w:szCs w:val="24"/>
                <w:lang w:val="en-US"/>
              </w:rPr>
              <w:t>plus VAT</w:t>
            </w:r>
            <w:r w:rsidRPr="009B2826">
              <w:rPr>
                <w:rFonts w:ascii="Times New Roman" w:hAnsi="Times New Roman"/>
                <w:sz w:val="24"/>
                <w:szCs w:val="24"/>
                <w:lang w:val="en-US"/>
              </w:rPr>
              <w:t xml:space="preserve"> of</w:t>
            </w:r>
            <w:r w:rsidR="000516BC" w:rsidRPr="009B2826">
              <w:rPr>
                <w:rFonts w:ascii="Times New Roman" w:hAnsi="Times New Roman"/>
                <w:sz w:val="24"/>
                <w:szCs w:val="24"/>
                <w:lang w:val="en-US"/>
              </w:rPr>
              <w:t xml:space="preserve"> </w:t>
            </w:r>
            <w:r w:rsidRPr="009B2826">
              <w:rPr>
                <w:rFonts w:ascii="Times New Roman" w:hAnsi="Times New Roman"/>
                <w:bCs/>
                <w:sz w:val="24"/>
                <w:szCs w:val="24"/>
                <w:lang w:val="en-US"/>
              </w:rPr>
              <w:t xml:space="preserve">the Works </w:t>
            </w:r>
            <w:r w:rsidRPr="009B2826">
              <w:rPr>
                <w:rFonts w:ascii="Times New Roman" w:hAnsi="Times New Roman"/>
                <w:sz w:val="24"/>
                <w:szCs w:val="24"/>
                <w:lang w:val="en-US"/>
              </w:rPr>
              <w:t xml:space="preserve">18% in the </w:t>
            </w:r>
            <w:r w:rsidRPr="009B2826">
              <w:rPr>
                <w:rFonts w:ascii="Times New Roman" w:hAnsi="Times New Roman"/>
                <w:sz w:val="24"/>
                <w:szCs w:val="24"/>
                <w:lang w:val="en-US"/>
              </w:rPr>
              <w:lastRenderedPageBreak/>
              <w:t xml:space="preserve">amount of </w:t>
            </w:r>
            <w:r w:rsidR="0074635B" w:rsidRPr="009B2826">
              <w:rPr>
                <w:rFonts w:ascii="Times New Roman" w:hAnsi="Times New Roman"/>
                <w:b/>
                <w:sz w:val="24"/>
                <w:szCs w:val="24"/>
                <w:lang w:val="en-US"/>
              </w:rPr>
              <w:t>__</w:t>
            </w:r>
            <w:r w:rsidRPr="009B2826">
              <w:rPr>
                <w:rFonts w:ascii="Times New Roman" w:hAnsi="Times New Roman"/>
                <w:b/>
                <w:sz w:val="24"/>
                <w:szCs w:val="24"/>
                <w:lang w:val="en-US"/>
              </w:rPr>
              <w:t xml:space="preserve"> € (</w:t>
            </w:r>
            <w:r w:rsidRPr="009B2826">
              <w:rPr>
                <w:rFonts w:ascii="Times New Roman" w:hAnsi="Times New Roman"/>
                <w:b/>
                <w:bCs/>
                <w:sz w:val="24"/>
                <w:szCs w:val="24"/>
                <w:lang w:val="en-US"/>
              </w:rPr>
              <w:t>say:</w:t>
            </w:r>
            <w:r w:rsidRPr="009B2826">
              <w:rPr>
                <w:rFonts w:ascii="Times New Roman" w:hAnsi="Times New Roman"/>
                <w:b/>
                <w:sz w:val="24"/>
                <w:szCs w:val="24"/>
                <w:lang w:val="en-US"/>
              </w:rPr>
              <w:t xml:space="preserve"> euro)</w:t>
            </w:r>
            <w:r w:rsidRPr="009B2826">
              <w:rPr>
                <w:rFonts w:ascii="Times New Roman" w:hAnsi="Times New Roman"/>
                <w:sz w:val="24"/>
                <w:szCs w:val="24"/>
                <w:lang w:val="en-US"/>
              </w:rPr>
              <w:t xml:space="preserve"> to be paid by the Buyers within the terri</w:t>
            </w:r>
            <w:r w:rsidR="0074635B" w:rsidRPr="009B2826">
              <w:rPr>
                <w:rFonts w:ascii="Times New Roman" w:hAnsi="Times New Roman"/>
                <w:sz w:val="24"/>
                <w:szCs w:val="24"/>
                <w:lang w:val="en-US"/>
              </w:rPr>
              <w:t>tory of the Russian Federation.</w:t>
            </w:r>
          </w:p>
        </w:tc>
      </w:tr>
      <w:tr w:rsidR="00FE24AE" w:rsidRPr="00014DEE" w14:paraId="62ECEDE4" w14:textId="77777777" w:rsidTr="0074635B">
        <w:trPr>
          <w:trHeight w:val="20"/>
        </w:trPr>
        <w:tc>
          <w:tcPr>
            <w:tcW w:w="2500" w:type="pct"/>
            <w:gridSpan w:val="2"/>
          </w:tcPr>
          <w:p w14:paraId="2B3F4DDB" w14:textId="560AF444"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lastRenderedPageBreak/>
              <w:t xml:space="preserve">Цена понимается DAP – Краснокамск согласно </w:t>
            </w:r>
            <w:proofErr w:type="spellStart"/>
            <w:r w:rsidRPr="009B2826">
              <w:rPr>
                <w:b w:val="0"/>
                <w:sz w:val="24"/>
                <w:szCs w:val="24"/>
              </w:rPr>
              <w:t>Incoterms</w:t>
            </w:r>
            <w:proofErr w:type="spellEnd"/>
            <w:r w:rsidRPr="009B2826">
              <w:rPr>
                <w:b w:val="0"/>
                <w:sz w:val="24"/>
                <w:szCs w:val="24"/>
              </w:rPr>
              <w:t xml:space="preserve">® 2010, включая стоимость экспортной упаковки, маркировки, погрузки, укладки и крепления Товара, стоимость необходимого для этого материала, транспортировки, страхование, экспортные и транзитные таможенные сборы, взимаемые </w:t>
            </w:r>
            <w:r w:rsidR="00C9053C" w:rsidRPr="009B2826">
              <w:rPr>
                <w:b w:val="0"/>
                <w:sz w:val="24"/>
                <w:szCs w:val="24"/>
              </w:rPr>
              <w:br/>
            </w:r>
            <w:r w:rsidRPr="009B2826">
              <w:rPr>
                <w:b w:val="0"/>
                <w:sz w:val="24"/>
                <w:szCs w:val="24"/>
              </w:rPr>
              <w:t>с Продавца в связи с выполнением Контракта.</w:t>
            </w:r>
          </w:p>
        </w:tc>
        <w:tc>
          <w:tcPr>
            <w:tcW w:w="2500" w:type="pct"/>
            <w:gridSpan w:val="2"/>
          </w:tcPr>
          <w:p w14:paraId="369A9257" w14:textId="77777777" w:rsidR="00FE24AE" w:rsidRPr="009B2826" w:rsidRDefault="00FE24AE"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The price is understood to be DAP- </w:t>
            </w:r>
            <w:proofErr w:type="spellStart"/>
            <w:r w:rsidRPr="009B2826">
              <w:rPr>
                <w:rFonts w:ascii="Times New Roman" w:hAnsi="Times New Roman"/>
                <w:sz w:val="24"/>
                <w:szCs w:val="24"/>
                <w:lang w:val="en-US"/>
              </w:rPr>
              <w:t>Krasnokamsk</w:t>
            </w:r>
            <w:proofErr w:type="spellEnd"/>
            <w:r w:rsidRPr="009B2826">
              <w:rPr>
                <w:rFonts w:ascii="Times New Roman" w:hAnsi="Times New Roman"/>
                <w:sz w:val="24"/>
                <w:szCs w:val="24"/>
                <w:lang w:val="en-US"/>
              </w:rPr>
              <w:t xml:space="preserve"> according to Incoterms® 2010 including charges for export packing, marking, loadin</w:t>
            </w:r>
            <w:r w:rsidR="00A160E1" w:rsidRPr="009B2826">
              <w:rPr>
                <w:rFonts w:ascii="Times New Roman" w:hAnsi="Times New Roman"/>
                <w:sz w:val="24"/>
                <w:szCs w:val="24"/>
                <w:lang w:val="en-US"/>
              </w:rPr>
              <w:t>g, stowing and fixing the Goods</w:t>
            </w:r>
            <w:r w:rsidRPr="009B2826">
              <w:rPr>
                <w:rFonts w:ascii="Times New Roman" w:hAnsi="Times New Roman"/>
                <w:sz w:val="24"/>
                <w:szCs w:val="24"/>
                <w:lang w:val="en-US"/>
              </w:rPr>
              <w:t xml:space="preserve">, the cost of materials used for this, transportation, charges for insurance, export and transit clearance charged on the Sellers in connection with the fulfillment of the Contract. </w:t>
            </w:r>
          </w:p>
        </w:tc>
      </w:tr>
      <w:tr w:rsidR="00FE24AE" w:rsidRPr="00014DEE" w14:paraId="765012FB" w14:textId="77777777" w:rsidTr="0074635B">
        <w:trPr>
          <w:trHeight w:val="20"/>
        </w:trPr>
        <w:tc>
          <w:tcPr>
            <w:tcW w:w="2500" w:type="pct"/>
            <w:gridSpan w:val="2"/>
          </w:tcPr>
          <w:p w14:paraId="366F3F50" w14:textId="77777777" w:rsidR="00FE24AE" w:rsidRPr="009B2826" w:rsidRDefault="00FE24AE" w:rsidP="00006E3C">
            <w:pPr>
              <w:pStyle w:val="22"/>
              <w:keepNext w:val="0"/>
              <w:numPr>
                <w:ilvl w:val="1"/>
                <w:numId w:val="34"/>
              </w:numPr>
              <w:spacing w:after="0"/>
              <w:contextualSpacing/>
              <w:jc w:val="both"/>
              <w:rPr>
                <w:b w:val="0"/>
                <w:sz w:val="24"/>
                <w:szCs w:val="24"/>
              </w:rPr>
            </w:pPr>
            <w:r w:rsidRPr="009B2826">
              <w:rPr>
                <w:b w:val="0"/>
                <w:bCs/>
                <w:sz w:val="24"/>
                <w:szCs w:val="24"/>
              </w:rPr>
              <w:t>Товар</w:t>
            </w:r>
            <w:r w:rsidRPr="009B2826">
              <w:rPr>
                <w:b w:val="0"/>
                <w:sz w:val="24"/>
                <w:szCs w:val="24"/>
              </w:rPr>
              <w:t xml:space="preserve"> поставляется со всеми приспособлениями, внутренними трубопроводами, кабелями, смазкой, приборами, необходимыми для нормальной эксплуатации, а также с защитными устройствами, обеспечивающими безопасную работу персонала.</w:t>
            </w:r>
          </w:p>
          <w:p w14:paraId="64DCA0B9" w14:textId="77777777" w:rsidR="00FE24AE" w:rsidRPr="009B2826" w:rsidRDefault="00FE24AE" w:rsidP="00E00DE8">
            <w:pPr>
              <w:spacing w:after="0"/>
              <w:contextualSpacing/>
            </w:pPr>
          </w:p>
        </w:tc>
        <w:tc>
          <w:tcPr>
            <w:tcW w:w="2500" w:type="pct"/>
            <w:gridSpan w:val="2"/>
          </w:tcPr>
          <w:p w14:paraId="7F0ED00A" w14:textId="77777777" w:rsidR="00FE24AE" w:rsidRPr="009B2826" w:rsidRDefault="00FE24AE"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The Goods shall be provided with all accessories, internal pipes, cables, grease, instruments necessary for continuous operation, also safety equipment to provide safe work of personnel. </w:t>
            </w:r>
          </w:p>
        </w:tc>
      </w:tr>
      <w:tr w:rsidR="00FE24AE" w:rsidRPr="00014DEE" w14:paraId="404D2D22" w14:textId="77777777" w:rsidTr="0074635B">
        <w:trPr>
          <w:trHeight w:val="20"/>
        </w:trPr>
        <w:tc>
          <w:tcPr>
            <w:tcW w:w="2500" w:type="pct"/>
            <w:gridSpan w:val="2"/>
          </w:tcPr>
          <w:p w14:paraId="78F5110E" w14:textId="77777777" w:rsidR="00FE24AE" w:rsidRPr="009B2826" w:rsidRDefault="00FE24AE" w:rsidP="00006E3C">
            <w:pPr>
              <w:pStyle w:val="22"/>
              <w:keepNext w:val="0"/>
              <w:numPr>
                <w:ilvl w:val="0"/>
                <w:numId w:val="34"/>
              </w:numPr>
              <w:spacing w:after="0"/>
              <w:contextualSpacing/>
              <w:jc w:val="both"/>
              <w:rPr>
                <w:sz w:val="24"/>
                <w:szCs w:val="24"/>
              </w:rPr>
            </w:pPr>
            <w:bookmarkStart w:id="16" w:name="_Ref310869218"/>
            <w:r w:rsidRPr="009B2826">
              <w:rPr>
                <w:sz w:val="24"/>
                <w:szCs w:val="24"/>
              </w:rPr>
              <w:t>Срок и условия поставки</w:t>
            </w:r>
            <w:bookmarkEnd w:id="16"/>
            <w:r w:rsidR="000516BC" w:rsidRPr="009B2826">
              <w:rPr>
                <w:sz w:val="24"/>
                <w:szCs w:val="24"/>
              </w:rPr>
              <w:t xml:space="preserve"> </w:t>
            </w:r>
            <w:r w:rsidRPr="009B2826">
              <w:rPr>
                <w:sz w:val="24"/>
                <w:szCs w:val="24"/>
              </w:rPr>
              <w:t>Товара</w:t>
            </w:r>
          </w:p>
        </w:tc>
        <w:tc>
          <w:tcPr>
            <w:tcW w:w="2500" w:type="pct"/>
            <w:gridSpan w:val="2"/>
          </w:tcPr>
          <w:p w14:paraId="6C9C3940" w14:textId="77777777" w:rsidR="00FE24AE" w:rsidRPr="009B2826" w:rsidRDefault="00FE24AE"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Period and terms of delivery of the Goods</w:t>
            </w:r>
          </w:p>
        </w:tc>
      </w:tr>
      <w:tr w:rsidR="00FE24AE" w:rsidRPr="00014DEE" w14:paraId="7AB1CEFF" w14:textId="77777777" w:rsidTr="0074635B">
        <w:trPr>
          <w:trHeight w:val="20"/>
        </w:trPr>
        <w:tc>
          <w:tcPr>
            <w:tcW w:w="2500" w:type="pct"/>
            <w:gridSpan w:val="2"/>
          </w:tcPr>
          <w:p w14:paraId="6BC945F1" w14:textId="589A524A"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 xml:space="preserve">Указанный в статье 1 Контракта Товар должен быть поставлен комплектно не позднее </w:t>
            </w:r>
            <w:r w:rsidR="0074635B" w:rsidRPr="009B2826">
              <w:rPr>
                <w:b w:val="0"/>
                <w:sz w:val="24"/>
                <w:szCs w:val="24"/>
                <w:lang w:val="ru-RU"/>
              </w:rPr>
              <w:t>__</w:t>
            </w:r>
            <w:r w:rsidR="0074635B" w:rsidRPr="009B2826">
              <w:rPr>
                <w:b w:val="0"/>
                <w:sz w:val="24"/>
                <w:szCs w:val="24"/>
              </w:rPr>
              <w:t xml:space="preserve"> </w:t>
            </w:r>
            <w:r w:rsidR="0074635B" w:rsidRPr="009B2826">
              <w:rPr>
                <w:b w:val="0"/>
                <w:sz w:val="24"/>
                <w:szCs w:val="24"/>
                <w:lang w:val="ru-RU"/>
              </w:rPr>
              <w:t>календарных дней</w:t>
            </w:r>
            <w:r w:rsidRPr="009B2826">
              <w:rPr>
                <w:b w:val="0"/>
                <w:sz w:val="24"/>
                <w:szCs w:val="24"/>
              </w:rPr>
              <w:t xml:space="preserve"> с даты </w:t>
            </w:r>
            <w:r w:rsidR="00F93F4D" w:rsidRPr="009B2826">
              <w:rPr>
                <w:b w:val="0"/>
                <w:sz w:val="24"/>
                <w:szCs w:val="24"/>
                <w:lang w:val="ru-RU"/>
              </w:rPr>
              <w:t xml:space="preserve">подписания </w:t>
            </w:r>
            <w:r w:rsidR="00C9053C" w:rsidRPr="009B2826">
              <w:rPr>
                <w:b w:val="0"/>
                <w:sz w:val="24"/>
                <w:szCs w:val="24"/>
                <w:lang w:val="ru-RU"/>
              </w:rPr>
              <w:t>К</w:t>
            </w:r>
            <w:r w:rsidR="00F93F4D" w:rsidRPr="009B2826">
              <w:rPr>
                <w:b w:val="0"/>
                <w:sz w:val="24"/>
                <w:szCs w:val="24"/>
                <w:lang w:val="ru-RU"/>
              </w:rPr>
              <w:t>онтракта</w:t>
            </w:r>
            <w:r w:rsidRPr="009B2826">
              <w:rPr>
                <w:b w:val="0"/>
                <w:sz w:val="24"/>
                <w:szCs w:val="24"/>
              </w:rPr>
              <w:t>.</w:t>
            </w:r>
          </w:p>
        </w:tc>
        <w:tc>
          <w:tcPr>
            <w:tcW w:w="2500" w:type="pct"/>
            <w:gridSpan w:val="2"/>
          </w:tcPr>
          <w:p w14:paraId="238D3187" w14:textId="77777777" w:rsidR="00FE24AE" w:rsidRPr="009B2826" w:rsidRDefault="00FE24AE"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The Goods indicated in Clause 1 of the Contract shall be completely delivered not later than </w:t>
            </w:r>
            <w:r w:rsidR="0074635B" w:rsidRPr="009B2826">
              <w:rPr>
                <w:rFonts w:ascii="Times New Roman" w:hAnsi="Times New Roman"/>
                <w:sz w:val="24"/>
                <w:szCs w:val="24"/>
                <w:lang w:val="en-US"/>
              </w:rPr>
              <w:t>__ calendar days fr</w:t>
            </w:r>
            <w:r w:rsidRPr="009B2826">
              <w:rPr>
                <w:rFonts w:ascii="Times New Roman" w:hAnsi="Times New Roman"/>
                <w:sz w:val="24"/>
                <w:szCs w:val="24"/>
                <w:lang w:val="en-US"/>
              </w:rPr>
              <w:t>om the date of signing the present the Contract.</w:t>
            </w:r>
          </w:p>
        </w:tc>
      </w:tr>
      <w:tr w:rsidR="0074635B" w:rsidRPr="00014DEE" w14:paraId="3A4C01A9" w14:textId="77777777" w:rsidTr="0074635B">
        <w:trPr>
          <w:trHeight w:val="20"/>
        </w:trPr>
        <w:tc>
          <w:tcPr>
            <w:tcW w:w="2500" w:type="pct"/>
            <w:gridSpan w:val="2"/>
          </w:tcPr>
          <w:p w14:paraId="125F0D5E" w14:textId="2C49BABE" w:rsidR="0074635B" w:rsidRPr="009B2826" w:rsidRDefault="0074635B" w:rsidP="00006E3C">
            <w:pPr>
              <w:pStyle w:val="22"/>
              <w:keepNext w:val="0"/>
              <w:numPr>
                <w:ilvl w:val="1"/>
                <w:numId w:val="34"/>
              </w:numPr>
              <w:spacing w:after="0"/>
              <w:contextualSpacing/>
              <w:jc w:val="both"/>
              <w:rPr>
                <w:b w:val="0"/>
                <w:sz w:val="24"/>
                <w:szCs w:val="24"/>
              </w:rPr>
            </w:pPr>
            <w:r w:rsidRPr="009B2826">
              <w:rPr>
                <w:b w:val="0"/>
                <w:sz w:val="24"/>
                <w:szCs w:val="24"/>
              </w:rPr>
              <w:t xml:space="preserve">К указанному выше сроку Товар должен быть изготовлен в соответствии </w:t>
            </w:r>
            <w:r w:rsidR="00C9053C" w:rsidRPr="009B2826">
              <w:rPr>
                <w:b w:val="0"/>
                <w:sz w:val="24"/>
                <w:szCs w:val="24"/>
              </w:rPr>
              <w:br/>
            </w:r>
            <w:r w:rsidRPr="009B2826">
              <w:rPr>
                <w:b w:val="0"/>
                <w:sz w:val="24"/>
                <w:szCs w:val="24"/>
              </w:rPr>
              <w:t xml:space="preserve">с условиями Контракта, испытан, упакован, замаркирован и поставлен на условиях </w:t>
            </w:r>
            <w:r w:rsidRPr="009B2826">
              <w:rPr>
                <w:b w:val="0"/>
                <w:sz w:val="24"/>
                <w:szCs w:val="24"/>
                <w:lang w:val="en-US"/>
              </w:rPr>
              <w:t>DAP</w:t>
            </w:r>
            <w:r w:rsidRPr="009B2826">
              <w:rPr>
                <w:b w:val="0"/>
                <w:sz w:val="24"/>
                <w:szCs w:val="24"/>
              </w:rPr>
              <w:t xml:space="preserve"> – Краснокамск.</w:t>
            </w:r>
          </w:p>
        </w:tc>
        <w:tc>
          <w:tcPr>
            <w:tcW w:w="2500" w:type="pct"/>
            <w:gridSpan w:val="2"/>
          </w:tcPr>
          <w:p w14:paraId="63908505" w14:textId="77777777" w:rsidR="0074635B" w:rsidRPr="009B2826" w:rsidRDefault="0074635B"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By the above-specified date, the Goods shall be manufactured in accordance with the Contract conditions, tested, packed, marked and delivered on conditions</w:t>
            </w:r>
            <w:r w:rsidRPr="009B2826">
              <w:rPr>
                <w:rFonts w:ascii="Times New Roman" w:hAnsi="Times New Roman"/>
                <w:sz w:val="24"/>
                <w:szCs w:val="24"/>
                <w:lang w:val="en-US"/>
              </w:rPr>
              <w:t xml:space="preserve"> DAP - </w:t>
            </w:r>
            <w:proofErr w:type="spellStart"/>
            <w:r w:rsidRPr="009B2826">
              <w:rPr>
                <w:rFonts w:ascii="Times New Roman" w:hAnsi="Times New Roman"/>
                <w:sz w:val="24"/>
                <w:szCs w:val="24"/>
                <w:lang w:val="en-US"/>
              </w:rPr>
              <w:t>Krasnokamsk</w:t>
            </w:r>
            <w:proofErr w:type="spellEnd"/>
            <w:r w:rsidRPr="009B2826">
              <w:rPr>
                <w:rFonts w:ascii="Times New Roman" w:hAnsi="Times New Roman"/>
                <w:bCs/>
                <w:sz w:val="24"/>
                <w:szCs w:val="24"/>
                <w:lang w:val="en-US"/>
              </w:rPr>
              <w:t>.</w:t>
            </w:r>
          </w:p>
        </w:tc>
      </w:tr>
      <w:tr w:rsidR="00FE24AE" w:rsidRPr="00014DEE" w14:paraId="05F83F22" w14:textId="77777777" w:rsidTr="0074635B">
        <w:trPr>
          <w:trHeight w:val="20"/>
        </w:trPr>
        <w:tc>
          <w:tcPr>
            <w:tcW w:w="2500" w:type="pct"/>
            <w:gridSpan w:val="2"/>
          </w:tcPr>
          <w:p w14:paraId="10E87901" w14:textId="2DB0A292" w:rsidR="00FE24AE" w:rsidRPr="009B2826" w:rsidRDefault="00FE24AE" w:rsidP="00D216BC">
            <w:pPr>
              <w:pStyle w:val="22"/>
              <w:keepNext w:val="0"/>
              <w:numPr>
                <w:ilvl w:val="1"/>
                <w:numId w:val="34"/>
              </w:numPr>
              <w:spacing w:after="0"/>
              <w:contextualSpacing/>
              <w:jc w:val="both"/>
              <w:rPr>
                <w:b w:val="0"/>
                <w:sz w:val="24"/>
                <w:szCs w:val="24"/>
              </w:rPr>
            </w:pPr>
            <w:r w:rsidRPr="009B2826">
              <w:rPr>
                <w:b w:val="0"/>
                <w:sz w:val="24"/>
                <w:szCs w:val="24"/>
              </w:rPr>
              <w:t>Поставка Товара автомобильным транспортом осуществляется через Таможенный терминал, адрес которого указан в п. 3.1</w:t>
            </w:r>
            <w:r w:rsidR="00C82A60" w:rsidRPr="009B2826">
              <w:rPr>
                <w:b w:val="0"/>
                <w:sz w:val="24"/>
                <w:szCs w:val="24"/>
                <w:lang w:val="ru-RU"/>
              </w:rPr>
              <w:t>3</w:t>
            </w:r>
            <w:r w:rsidRPr="009B2826">
              <w:rPr>
                <w:b w:val="0"/>
                <w:sz w:val="24"/>
                <w:szCs w:val="24"/>
              </w:rPr>
              <w:t xml:space="preserve"> Контракта (далее – Таможенный терминал), до склада временного хранения Грузополучателя: СВХ АО «Г</w:t>
            </w:r>
            <w:r w:rsidR="00C9053C" w:rsidRPr="009B2826">
              <w:rPr>
                <w:b w:val="0"/>
                <w:sz w:val="24"/>
                <w:szCs w:val="24"/>
                <w:lang w:val="ru-RU"/>
              </w:rPr>
              <w:t>ознак</w:t>
            </w:r>
            <w:r w:rsidRPr="009B2826">
              <w:rPr>
                <w:b w:val="0"/>
                <w:sz w:val="24"/>
                <w:szCs w:val="24"/>
              </w:rPr>
              <w:t xml:space="preserve">». Адрес СВХ: Россия, 617060 Пермский край, </w:t>
            </w:r>
            <w:r w:rsidR="00C9053C" w:rsidRPr="009B2826">
              <w:rPr>
                <w:b w:val="0"/>
                <w:sz w:val="24"/>
                <w:szCs w:val="24"/>
              </w:rPr>
              <w:br/>
            </w:r>
            <w:r w:rsidRPr="009B2826">
              <w:rPr>
                <w:b w:val="0"/>
                <w:sz w:val="24"/>
                <w:szCs w:val="24"/>
              </w:rPr>
              <w:t xml:space="preserve">г. Краснокамск, ул. Школьная, д.13 </w:t>
            </w:r>
            <w:proofErr w:type="spellStart"/>
            <w:r w:rsidRPr="009B2826">
              <w:rPr>
                <w:b w:val="0"/>
                <w:sz w:val="24"/>
                <w:szCs w:val="24"/>
              </w:rPr>
              <w:t>Краснокамская</w:t>
            </w:r>
            <w:proofErr w:type="spellEnd"/>
            <w:r w:rsidRPr="009B2826">
              <w:rPr>
                <w:b w:val="0"/>
                <w:sz w:val="24"/>
                <w:szCs w:val="24"/>
              </w:rPr>
              <w:t xml:space="preserve"> бумажная фабрика – филиал </w:t>
            </w:r>
            <w:r w:rsidR="00C9053C" w:rsidRPr="009B2826">
              <w:rPr>
                <w:b w:val="0"/>
                <w:sz w:val="24"/>
                <w:szCs w:val="24"/>
                <w:lang w:val="ru-RU"/>
              </w:rPr>
              <w:t>акционерного общества</w:t>
            </w:r>
            <w:r w:rsidR="00C9053C" w:rsidRPr="009B2826">
              <w:rPr>
                <w:b w:val="0"/>
                <w:sz w:val="24"/>
                <w:szCs w:val="24"/>
              </w:rPr>
              <w:t xml:space="preserve"> </w:t>
            </w:r>
            <w:r w:rsidRPr="009B2826">
              <w:rPr>
                <w:b w:val="0"/>
                <w:sz w:val="24"/>
                <w:szCs w:val="24"/>
              </w:rPr>
              <w:t>«Гознак».</w:t>
            </w:r>
          </w:p>
        </w:tc>
        <w:tc>
          <w:tcPr>
            <w:tcW w:w="2500" w:type="pct"/>
            <w:gridSpan w:val="2"/>
          </w:tcPr>
          <w:p w14:paraId="4176CF37" w14:textId="77777777" w:rsidR="00FE24AE" w:rsidRPr="009B2826" w:rsidRDefault="00FE24AE"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bCs/>
                <w:sz w:val="24"/>
                <w:szCs w:val="24"/>
                <w:lang w:val="en-US"/>
              </w:rPr>
              <w:t>Delivery of the Goods</w:t>
            </w:r>
            <w:r w:rsidRPr="009B2826">
              <w:rPr>
                <w:rFonts w:ascii="Times New Roman" w:hAnsi="Times New Roman"/>
                <w:sz w:val="24"/>
                <w:szCs w:val="24"/>
                <w:lang w:val="en-GB"/>
              </w:rPr>
              <w:t xml:space="preserve"> by truck</w:t>
            </w:r>
            <w:r w:rsidRPr="009B2826">
              <w:rPr>
                <w:rFonts w:ascii="Times New Roman" w:hAnsi="Times New Roman"/>
                <w:bCs/>
                <w:sz w:val="24"/>
                <w:szCs w:val="24"/>
                <w:lang w:val="en-US"/>
              </w:rPr>
              <w:t xml:space="preserve"> it is carried out through the Customs terminal which address is specified in item 3.1</w:t>
            </w:r>
            <w:r w:rsidR="00C82A60" w:rsidRPr="009B2826">
              <w:rPr>
                <w:rFonts w:ascii="Times New Roman" w:hAnsi="Times New Roman"/>
                <w:bCs/>
                <w:sz w:val="24"/>
                <w:szCs w:val="24"/>
                <w:lang w:val="en-US"/>
              </w:rPr>
              <w:t>3</w:t>
            </w:r>
            <w:r w:rsidRPr="009B2826">
              <w:rPr>
                <w:rFonts w:ascii="Times New Roman" w:hAnsi="Times New Roman"/>
                <w:bCs/>
                <w:sz w:val="24"/>
                <w:szCs w:val="24"/>
                <w:lang w:val="en-US"/>
              </w:rPr>
              <w:t xml:space="preserve"> of the Contract (further – the Customs terminal)</w:t>
            </w:r>
            <w:r w:rsidR="0074635B" w:rsidRPr="009B2826">
              <w:rPr>
                <w:rFonts w:ascii="Times New Roman" w:hAnsi="Times New Roman"/>
                <w:bCs/>
                <w:sz w:val="24"/>
                <w:szCs w:val="24"/>
                <w:lang w:val="en-US"/>
              </w:rPr>
              <w:t xml:space="preserve"> </w:t>
            </w:r>
            <w:r w:rsidRPr="009B2826">
              <w:rPr>
                <w:rFonts w:ascii="Times New Roman" w:hAnsi="Times New Roman"/>
                <w:bCs/>
                <w:sz w:val="24"/>
                <w:szCs w:val="24"/>
                <w:lang w:val="en-US"/>
              </w:rPr>
              <w:t xml:space="preserve">to a </w:t>
            </w:r>
            <w:proofErr w:type="spellStart"/>
            <w:r w:rsidRPr="009B2826">
              <w:rPr>
                <w:rFonts w:ascii="Times New Roman" w:hAnsi="Times New Roman"/>
                <w:bCs/>
                <w:sz w:val="24"/>
                <w:szCs w:val="24"/>
                <w:lang w:val="en-US"/>
              </w:rPr>
              <w:t>SVKh</w:t>
            </w:r>
            <w:proofErr w:type="spellEnd"/>
            <w:r w:rsidRPr="009B2826">
              <w:rPr>
                <w:rFonts w:ascii="Times New Roman" w:hAnsi="Times New Roman"/>
                <w:bCs/>
                <w:sz w:val="24"/>
                <w:szCs w:val="24"/>
                <w:lang w:val="en-US"/>
              </w:rPr>
              <w:t xml:space="preserve"> of the Consignee: </w:t>
            </w:r>
            <w:proofErr w:type="spellStart"/>
            <w:r w:rsidRPr="009B2826">
              <w:rPr>
                <w:rFonts w:ascii="Times New Roman" w:hAnsi="Times New Roman"/>
                <w:bCs/>
                <w:sz w:val="24"/>
                <w:szCs w:val="24"/>
                <w:lang w:val="en-US"/>
              </w:rPr>
              <w:t>SVKh</w:t>
            </w:r>
            <w:proofErr w:type="spellEnd"/>
            <w:r w:rsidRPr="009B2826">
              <w:rPr>
                <w:rFonts w:ascii="Times New Roman" w:hAnsi="Times New Roman"/>
                <w:bCs/>
                <w:sz w:val="24"/>
                <w:szCs w:val="24"/>
                <w:lang w:val="en-US"/>
              </w:rPr>
              <w:t xml:space="preserve"> JSC </w:t>
            </w:r>
            <w:r w:rsidRPr="009B2826">
              <w:rPr>
                <w:rFonts w:ascii="Times New Roman" w:hAnsi="Times New Roman"/>
                <w:sz w:val="24"/>
                <w:szCs w:val="24"/>
                <w:lang w:val="en-US"/>
              </w:rPr>
              <w:t>«Goznak»</w:t>
            </w:r>
            <w:r w:rsidRPr="009B2826">
              <w:rPr>
                <w:rFonts w:ascii="Times New Roman" w:hAnsi="Times New Roman"/>
                <w:bCs/>
                <w:sz w:val="24"/>
                <w:szCs w:val="24"/>
                <w:lang w:val="en-US"/>
              </w:rPr>
              <w:t xml:space="preserve">. Address </w:t>
            </w:r>
            <w:proofErr w:type="spellStart"/>
            <w:r w:rsidRPr="009B2826">
              <w:rPr>
                <w:rFonts w:ascii="Times New Roman" w:hAnsi="Times New Roman"/>
                <w:bCs/>
                <w:sz w:val="24"/>
                <w:szCs w:val="24"/>
                <w:lang w:val="en-US"/>
              </w:rPr>
              <w:t>SVKh</w:t>
            </w:r>
            <w:proofErr w:type="spellEnd"/>
            <w:r w:rsidRPr="009B2826">
              <w:rPr>
                <w:rFonts w:ascii="Times New Roman" w:hAnsi="Times New Roman"/>
                <w:bCs/>
                <w:sz w:val="24"/>
                <w:szCs w:val="24"/>
                <w:lang w:val="en-US"/>
              </w:rPr>
              <w:t xml:space="preserve">: Russia, 617060 Perm </w:t>
            </w:r>
            <w:proofErr w:type="spellStart"/>
            <w:r w:rsidRPr="009B2826">
              <w:rPr>
                <w:rFonts w:ascii="Times New Roman" w:hAnsi="Times New Roman"/>
                <w:bCs/>
                <w:sz w:val="24"/>
                <w:szCs w:val="24"/>
                <w:lang w:val="en-US"/>
              </w:rPr>
              <w:t>Krai</w:t>
            </w:r>
            <w:proofErr w:type="spellEnd"/>
            <w:r w:rsidRPr="009B2826">
              <w:rPr>
                <w:rFonts w:ascii="Times New Roman" w:hAnsi="Times New Roman"/>
                <w:bCs/>
                <w:sz w:val="24"/>
                <w:szCs w:val="24"/>
                <w:lang w:val="en-US"/>
              </w:rPr>
              <w:t xml:space="preserve">, </w:t>
            </w:r>
            <w:proofErr w:type="spellStart"/>
            <w:r w:rsidRPr="009B2826">
              <w:rPr>
                <w:rFonts w:ascii="Times New Roman" w:hAnsi="Times New Roman"/>
                <w:bCs/>
                <w:sz w:val="24"/>
                <w:szCs w:val="24"/>
                <w:lang w:val="en-US"/>
              </w:rPr>
              <w:t>Krasnokamsk</w:t>
            </w:r>
            <w:proofErr w:type="spellEnd"/>
            <w:r w:rsidRPr="009B2826">
              <w:rPr>
                <w:rFonts w:ascii="Times New Roman" w:hAnsi="Times New Roman"/>
                <w:bCs/>
                <w:sz w:val="24"/>
                <w:szCs w:val="24"/>
                <w:lang w:val="en-US"/>
              </w:rPr>
              <w:t xml:space="preserve">, </w:t>
            </w:r>
            <w:proofErr w:type="spellStart"/>
            <w:r w:rsidRPr="009B2826">
              <w:rPr>
                <w:rFonts w:ascii="Times New Roman" w:hAnsi="Times New Roman"/>
                <w:bCs/>
                <w:sz w:val="24"/>
                <w:szCs w:val="24"/>
                <w:lang w:val="en-US"/>
              </w:rPr>
              <w:t>Shkolnaya</w:t>
            </w:r>
            <w:proofErr w:type="spellEnd"/>
            <w:r w:rsidRPr="009B2826">
              <w:rPr>
                <w:rFonts w:ascii="Times New Roman" w:hAnsi="Times New Roman"/>
                <w:bCs/>
                <w:sz w:val="24"/>
                <w:szCs w:val="24"/>
                <w:lang w:val="en-US"/>
              </w:rPr>
              <w:t xml:space="preserve"> St., 13 </w:t>
            </w:r>
            <w:proofErr w:type="spellStart"/>
            <w:r w:rsidRPr="009B2826">
              <w:rPr>
                <w:rFonts w:ascii="Times New Roman" w:hAnsi="Times New Roman"/>
                <w:bCs/>
                <w:sz w:val="24"/>
                <w:szCs w:val="24"/>
                <w:lang w:val="en-US"/>
              </w:rPr>
              <w:t>Krasnokamsk</w:t>
            </w:r>
            <w:proofErr w:type="spellEnd"/>
            <w:r w:rsidRPr="009B2826">
              <w:rPr>
                <w:rFonts w:ascii="Times New Roman" w:hAnsi="Times New Roman"/>
                <w:bCs/>
                <w:sz w:val="24"/>
                <w:szCs w:val="24"/>
                <w:lang w:val="en-US"/>
              </w:rPr>
              <w:t xml:space="preserve"> paper mill – branch of JSC Company </w:t>
            </w:r>
            <w:r w:rsidRPr="009B2826">
              <w:rPr>
                <w:rFonts w:ascii="Times New Roman" w:hAnsi="Times New Roman"/>
                <w:sz w:val="24"/>
                <w:szCs w:val="24"/>
                <w:lang w:val="en-US"/>
              </w:rPr>
              <w:t>«Goznak».</w:t>
            </w:r>
          </w:p>
        </w:tc>
      </w:tr>
      <w:tr w:rsidR="00FE24AE" w:rsidRPr="00014DEE" w14:paraId="6F0FE211" w14:textId="77777777" w:rsidTr="0074635B">
        <w:trPr>
          <w:trHeight w:val="20"/>
        </w:trPr>
        <w:tc>
          <w:tcPr>
            <w:tcW w:w="2500" w:type="pct"/>
            <w:gridSpan w:val="2"/>
          </w:tcPr>
          <w:p w14:paraId="1F9AC023" w14:textId="77777777"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Продавец может досрочно поставить Товар с письменного согласия Покупателя.</w:t>
            </w:r>
          </w:p>
        </w:tc>
        <w:tc>
          <w:tcPr>
            <w:tcW w:w="2500" w:type="pct"/>
            <w:gridSpan w:val="2"/>
          </w:tcPr>
          <w:p w14:paraId="0EC9CED1"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The Sellers may deliver the Goods prior to the above-specified date subject to a written consent of the Buyers.</w:t>
            </w:r>
          </w:p>
        </w:tc>
      </w:tr>
      <w:tr w:rsidR="007632AF" w:rsidRPr="00014DEE" w14:paraId="321E2885" w14:textId="77777777" w:rsidTr="0074635B">
        <w:trPr>
          <w:trHeight w:val="20"/>
        </w:trPr>
        <w:tc>
          <w:tcPr>
            <w:tcW w:w="2500" w:type="pct"/>
            <w:gridSpan w:val="2"/>
          </w:tcPr>
          <w:p w14:paraId="4F60A494" w14:textId="77777777" w:rsidR="007632AF" w:rsidRPr="009B2826" w:rsidRDefault="007632AF" w:rsidP="00006E3C">
            <w:pPr>
              <w:pStyle w:val="22"/>
              <w:keepNext w:val="0"/>
              <w:numPr>
                <w:ilvl w:val="1"/>
                <w:numId w:val="34"/>
              </w:numPr>
              <w:spacing w:after="0"/>
              <w:contextualSpacing/>
              <w:jc w:val="both"/>
              <w:rPr>
                <w:b w:val="0"/>
                <w:sz w:val="24"/>
                <w:szCs w:val="24"/>
              </w:rPr>
            </w:pPr>
            <w:r w:rsidRPr="009B2826">
              <w:rPr>
                <w:b w:val="0"/>
                <w:sz w:val="24"/>
                <w:szCs w:val="24"/>
                <w:lang w:val="ru-RU"/>
              </w:rPr>
              <w:t xml:space="preserve">Для отгрузки </w:t>
            </w:r>
            <w:r w:rsidRPr="009B2826">
              <w:rPr>
                <w:b w:val="0"/>
                <w:sz w:val="24"/>
                <w:szCs w:val="24"/>
              </w:rPr>
              <w:t xml:space="preserve">Товара Продавец </w:t>
            </w:r>
            <w:r w:rsidRPr="009B2826">
              <w:rPr>
                <w:b w:val="0"/>
                <w:sz w:val="24"/>
                <w:szCs w:val="24"/>
                <w:lang w:val="ru-RU"/>
              </w:rPr>
              <w:t xml:space="preserve">должен получить у </w:t>
            </w:r>
            <w:r w:rsidRPr="009B2826">
              <w:rPr>
                <w:b w:val="0"/>
                <w:sz w:val="24"/>
                <w:szCs w:val="24"/>
              </w:rPr>
              <w:t>Покупател</w:t>
            </w:r>
            <w:r w:rsidRPr="009B2826">
              <w:rPr>
                <w:b w:val="0"/>
                <w:sz w:val="24"/>
                <w:szCs w:val="24"/>
                <w:lang w:val="ru-RU"/>
              </w:rPr>
              <w:t>я соответствующее разрешение</w:t>
            </w:r>
            <w:r w:rsidRPr="009B2826">
              <w:rPr>
                <w:b w:val="0"/>
                <w:sz w:val="24"/>
                <w:szCs w:val="24"/>
              </w:rPr>
              <w:t>.</w:t>
            </w:r>
          </w:p>
          <w:p w14:paraId="4996AC17" w14:textId="0D3046B5" w:rsidR="007632AF" w:rsidRPr="009B2826" w:rsidRDefault="007632AF" w:rsidP="00E00DE8">
            <w:pPr>
              <w:rPr>
                <w:lang w:val="x-none" w:eastAsia="x-none"/>
              </w:rPr>
            </w:pPr>
            <w:r w:rsidRPr="009B2826">
              <w:rPr>
                <w:lang w:eastAsia="x-none"/>
              </w:rPr>
              <w:t>Разрешение Покупателя</w:t>
            </w:r>
            <w:r w:rsidRPr="009B2826">
              <w:rPr>
                <w:lang w:val="x-none" w:eastAsia="x-none"/>
              </w:rPr>
              <w:t xml:space="preserve"> на отгрузку выдается при </w:t>
            </w:r>
            <w:r w:rsidR="00A83810" w:rsidRPr="009B2826">
              <w:rPr>
                <w:lang w:eastAsia="x-none"/>
              </w:rPr>
              <w:t xml:space="preserve">наличии подписанного Протокола приемочных испытаний, а также при </w:t>
            </w:r>
            <w:r w:rsidRPr="009B2826">
              <w:rPr>
                <w:lang w:val="x-none" w:eastAsia="x-none"/>
              </w:rPr>
              <w:t>соблюдении условия предоставления Продавцом на поставляем</w:t>
            </w:r>
            <w:r w:rsidRPr="009B2826">
              <w:rPr>
                <w:lang w:eastAsia="x-none"/>
              </w:rPr>
              <w:t>ый Товар</w:t>
            </w:r>
            <w:r w:rsidRPr="009B2826">
              <w:rPr>
                <w:lang w:val="x-none" w:eastAsia="x-none"/>
              </w:rPr>
              <w:t xml:space="preserve"> за 3 месяца до </w:t>
            </w:r>
            <w:r w:rsidRPr="009B2826">
              <w:rPr>
                <w:lang w:eastAsia="x-none"/>
              </w:rPr>
              <w:t xml:space="preserve">планируемой </w:t>
            </w:r>
            <w:r w:rsidRPr="009B2826">
              <w:rPr>
                <w:lang w:val="x-none" w:eastAsia="x-none"/>
              </w:rPr>
              <w:t>отгрузки</w:t>
            </w:r>
            <w:r w:rsidRPr="009B2826">
              <w:rPr>
                <w:lang w:eastAsia="x-none"/>
              </w:rPr>
              <w:t xml:space="preserve">: </w:t>
            </w:r>
            <w:r w:rsidRPr="009B2826">
              <w:rPr>
                <w:lang w:val="x-none" w:eastAsia="x-none"/>
              </w:rPr>
              <w:t>фото и тех</w:t>
            </w:r>
            <w:r w:rsidRPr="009B2826">
              <w:rPr>
                <w:lang w:eastAsia="x-none"/>
              </w:rPr>
              <w:t xml:space="preserve">нической </w:t>
            </w:r>
            <w:r w:rsidRPr="009B2826">
              <w:rPr>
                <w:lang w:val="x-none" w:eastAsia="x-none"/>
              </w:rPr>
              <w:t>документации производителя с переводом на рус</w:t>
            </w:r>
            <w:r w:rsidRPr="009B2826">
              <w:rPr>
                <w:lang w:eastAsia="x-none"/>
              </w:rPr>
              <w:t>ский</w:t>
            </w:r>
            <w:r w:rsidRPr="009B2826">
              <w:rPr>
                <w:lang w:val="x-none" w:eastAsia="x-none"/>
              </w:rPr>
              <w:t xml:space="preserve"> язык, подтверждающей </w:t>
            </w:r>
            <w:r w:rsidRPr="009B2826">
              <w:rPr>
                <w:lang w:val="x-none" w:eastAsia="x-none"/>
              </w:rPr>
              <w:lastRenderedPageBreak/>
              <w:t>комплектность поставки (перечень компонентов, чертежи, схемы, спецификации и т.</w:t>
            </w:r>
            <w:r w:rsidR="00872342" w:rsidRPr="009B2826">
              <w:rPr>
                <w:lang w:eastAsia="x-none"/>
              </w:rPr>
              <w:t xml:space="preserve"> </w:t>
            </w:r>
            <w:r w:rsidRPr="009B2826">
              <w:rPr>
                <w:lang w:val="x-none" w:eastAsia="x-none"/>
              </w:rPr>
              <w:t>д.), также содержащей описание оборудования, принципы работы, назначение, области применения, тех</w:t>
            </w:r>
            <w:r w:rsidRPr="009B2826">
              <w:rPr>
                <w:lang w:eastAsia="x-none"/>
              </w:rPr>
              <w:t xml:space="preserve">нические </w:t>
            </w:r>
            <w:r w:rsidR="005F433D" w:rsidRPr="009B2826">
              <w:rPr>
                <w:lang w:val="x-none" w:eastAsia="x-none"/>
              </w:rPr>
              <w:t>характеристики</w:t>
            </w:r>
          </w:p>
        </w:tc>
        <w:tc>
          <w:tcPr>
            <w:tcW w:w="2500" w:type="pct"/>
            <w:gridSpan w:val="2"/>
          </w:tcPr>
          <w:p w14:paraId="3454BE88" w14:textId="77777777" w:rsidR="007632AF" w:rsidRPr="009B2826" w:rsidRDefault="007632AF"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lastRenderedPageBreak/>
              <w:t>The Sellers should receive the Buyers’ appropriate permission for the Goods shipment. The shipment consent is issued subject to the Sellers provision of the following items for the delivered Goods 3 months prior to the planned shipment: pictures and manufacturer technical documentation with translation into Russian confirming the delivery complete set</w:t>
            </w:r>
            <w:r w:rsidR="000516BC" w:rsidRPr="009B2826">
              <w:rPr>
                <w:rFonts w:ascii="Times New Roman" w:hAnsi="Times New Roman"/>
                <w:bCs/>
                <w:sz w:val="24"/>
                <w:szCs w:val="24"/>
                <w:lang w:val="en-US"/>
              </w:rPr>
              <w:t xml:space="preserve"> </w:t>
            </w:r>
            <w:r w:rsidRPr="009B2826">
              <w:rPr>
                <w:rFonts w:ascii="Times New Roman" w:hAnsi="Times New Roman"/>
                <w:bCs/>
                <w:sz w:val="24"/>
                <w:szCs w:val="24"/>
                <w:lang w:val="en-US"/>
              </w:rPr>
              <w:t xml:space="preserve">(list of components, drawings, schemes, specifications and etc.) including description of the equipment, </w:t>
            </w:r>
            <w:r w:rsidRPr="009B2826">
              <w:rPr>
                <w:rFonts w:ascii="Times New Roman" w:hAnsi="Times New Roman"/>
                <w:bCs/>
                <w:sz w:val="24"/>
                <w:szCs w:val="24"/>
                <w:lang w:val="en-US"/>
              </w:rPr>
              <w:lastRenderedPageBreak/>
              <w:t>principle of operation, purpose, application field, technical characteristics</w:t>
            </w:r>
            <w:r w:rsidR="005F433D" w:rsidRPr="009B2826">
              <w:rPr>
                <w:rFonts w:ascii="Times New Roman" w:hAnsi="Times New Roman"/>
                <w:bCs/>
                <w:sz w:val="24"/>
                <w:szCs w:val="24"/>
                <w:lang w:val="en-US"/>
              </w:rPr>
              <w:t>.</w:t>
            </w:r>
          </w:p>
        </w:tc>
      </w:tr>
      <w:tr w:rsidR="00C82A60" w:rsidRPr="00014DEE" w14:paraId="6E4B56EA" w14:textId="77777777" w:rsidTr="0074635B">
        <w:trPr>
          <w:trHeight w:val="20"/>
        </w:trPr>
        <w:tc>
          <w:tcPr>
            <w:tcW w:w="2500" w:type="pct"/>
            <w:gridSpan w:val="2"/>
          </w:tcPr>
          <w:p w14:paraId="4A054A3C" w14:textId="6C5989F0" w:rsidR="00C82A60" w:rsidRPr="009B2826" w:rsidRDefault="00C82A60" w:rsidP="00006E3C">
            <w:pPr>
              <w:pStyle w:val="22"/>
              <w:keepNext w:val="0"/>
              <w:numPr>
                <w:ilvl w:val="1"/>
                <w:numId w:val="34"/>
              </w:numPr>
              <w:spacing w:after="0"/>
              <w:contextualSpacing/>
              <w:jc w:val="both"/>
              <w:rPr>
                <w:b w:val="0"/>
                <w:sz w:val="24"/>
                <w:szCs w:val="24"/>
              </w:rPr>
            </w:pPr>
            <w:r w:rsidRPr="009B2826">
              <w:rPr>
                <w:b w:val="0"/>
                <w:sz w:val="24"/>
                <w:szCs w:val="24"/>
              </w:rPr>
              <w:lastRenderedPageBreak/>
              <w:t xml:space="preserve">По просьбе Покупателя Продавец обязуется переоформить специфицированный счет (инвойс) с разбивкой стоимости </w:t>
            </w:r>
            <w:r w:rsidR="00872342" w:rsidRPr="009B2826">
              <w:rPr>
                <w:b w:val="0"/>
                <w:sz w:val="24"/>
                <w:szCs w:val="24"/>
              </w:rPr>
              <w:br/>
            </w:r>
            <w:r w:rsidRPr="009B2826">
              <w:rPr>
                <w:b w:val="0"/>
                <w:sz w:val="24"/>
                <w:szCs w:val="24"/>
              </w:rPr>
              <w:t>по компонентам (деталям) Товара.</w:t>
            </w:r>
          </w:p>
        </w:tc>
        <w:tc>
          <w:tcPr>
            <w:tcW w:w="2500" w:type="pct"/>
            <w:gridSpan w:val="2"/>
          </w:tcPr>
          <w:p w14:paraId="47FDCA6B" w14:textId="77777777" w:rsidR="00C82A60" w:rsidRPr="009B2826" w:rsidRDefault="00C82A60"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At the request of the Buyers, the Sellers undertakes to renew the specified account (invoice) with breakdown of cost on components (details) of the Goods.</w:t>
            </w:r>
          </w:p>
        </w:tc>
      </w:tr>
      <w:tr w:rsidR="00FE24AE" w:rsidRPr="00014DEE" w14:paraId="16C8C44D" w14:textId="77777777" w:rsidTr="0074635B">
        <w:trPr>
          <w:trHeight w:val="20"/>
        </w:trPr>
        <w:tc>
          <w:tcPr>
            <w:tcW w:w="2500" w:type="pct"/>
            <w:gridSpan w:val="2"/>
          </w:tcPr>
          <w:p w14:paraId="5B524C5D" w14:textId="77777777"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 xml:space="preserve">Не позднее четырёх недель до поставки Товара Продавец направляет Покупателю </w:t>
            </w:r>
            <w:r w:rsidRPr="009B2826">
              <w:rPr>
                <w:b w:val="0"/>
                <w:sz w:val="24"/>
                <w:szCs w:val="24"/>
              </w:rPr>
              <w:br/>
              <w:t>по телефаксу (или e-</w:t>
            </w:r>
            <w:proofErr w:type="spellStart"/>
            <w:r w:rsidRPr="009B2826">
              <w:rPr>
                <w:b w:val="0"/>
                <w:sz w:val="24"/>
                <w:szCs w:val="24"/>
              </w:rPr>
              <w:t>mail</w:t>
            </w:r>
            <w:proofErr w:type="spellEnd"/>
            <w:r w:rsidRPr="009B2826">
              <w:rPr>
                <w:b w:val="0"/>
                <w:sz w:val="24"/>
                <w:szCs w:val="24"/>
              </w:rPr>
              <w:t xml:space="preserve">) информацию </w:t>
            </w:r>
            <w:r w:rsidRPr="009B2826">
              <w:rPr>
                <w:b w:val="0"/>
                <w:sz w:val="24"/>
                <w:szCs w:val="24"/>
              </w:rPr>
              <w:br/>
              <w:t>о конкретной дате отгрузки Товара.</w:t>
            </w:r>
          </w:p>
        </w:tc>
        <w:tc>
          <w:tcPr>
            <w:tcW w:w="2500" w:type="pct"/>
            <w:gridSpan w:val="2"/>
          </w:tcPr>
          <w:p w14:paraId="7F486146"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Not later than four weeks before shipment of the Goods the Sellers shall notify the Buyers by telefax (or email) about the actual date of delivery of the Goods.</w:t>
            </w:r>
          </w:p>
        </w:tc>
      </w:tr>
      <w:tr w:rsidR="007632AF" w:rsidRPr="00014DEE" w14:paraId="2EE1DAEC" w14:textId="77777777" w:rsidTr="0074635B">
        <w:trPr>
          <w:trHeight w:val="20"/>
        </w:trPr>
        <w:tc>
          <w:tcPr>
            <w:tcW w:w="2500" w:type="pct"/>
            <w:gridSpan w:val="2"/>
          </w:tcPr>
          <w:p w14:paraId="2F1F79D7" w14:textId="77777777" w:rsidR="007632AF" w:rsidRPr="009B2826" w:rsidRDefault="007632AF" w:rsidP="00006E3C">
            <w:pPr>
              <w:pStyle w:val="22"/>
              <w:keepNext w:val="0"/>
              <w:numPr>
                <w:ilvl w:val="1"/>
                <w:numId w:val="34"/>
              </w:numPr>
              <w:spacing w:after="0"/>
              <w:contextualSpacing/>
              <w:jc w:val="both"/>
              <w:rPr>
                <w:b w:val="0"/>
                <w:sz w:val="24"/>
                <w:szCs w:val="24"/>
                <w:lang w:val="ru-RU"/>
              </w:rPr>
            </w:pPr>
            <w:r w:rsidRPr="009B2826">
              <w:rPr>
                <w:b w:val="0"/>
                <w:sz w:val="24"/>
                <w:szCs w:val="24"/>
                <w:lang w:val="ru-RU"/>
              </w:rPr>
              <w:t>Непосредственно перед отгрузкой Продавец предоставляет Грузополучателю сопроводительную транспортную документацию для её согласования.</w:t>
            </w:r>
          </w:p>
        </w:tc>
        <w:tc>
          <w:tcPr>
            <w:tcW w:w="2500" w:type="pct"/>
            <w:gridSpan w:val="2"/>
          </w:tcPr>
          <w:p w14:paraId="65920BF6" w14:textId="77777777" w:rsidR="007632AF" w:rsidRPr="009B2826" w:rsidRDefault="007632AF"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The Sellers shall send to the Consignee the shipping documents for approval directly before shipment.</w:t>
            </w:r>
          </w:p>
        </w:tc>
      </w:tr>
      <w:tr w:rsidR="00FE24AE" w:rsidRPr="00014DEE" w14:paraId="10AFB5FE" w14:textId="77777777" w:rsidTr="0074635B">
        <w:trPr>
          <w:trHeight w:val="20"/>
        </w:trPr>
        <w:tc>
          <w:tcPr>
            <w:tcW w:w="2500" w:type="pct"/>
            <w:gridSpan w:val="2"/>
          </w:tcPr>
          <w:p w14:paraId="2998618F" w14:textId="77777777"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Отгрузка Товара производится одной партией. Отгрузка Товара несколькими партиями допускается по взаимному согласованию Сторон.</w:t>
            </w:r>
          </w:p>
        </w:tc>
        <w:tc>
          <w:tcPr>
            <w:tcW w:w="2500" w:type="pct"/>
            <w:gridSpan w:val="2"/>
          </w:tcPr>
          <w:p w14:paraId="55E36BE9"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The shipment of the Goods shall be effected in one lot. Shipment of the Goods by several shipments is allowed by mutual agreement of the Parties.</w:t>
            </w:r>
          </w:p>
        </w:tc>
      </w:tr>
      <w:tr w:rsidR="00FE24AE" w:rsidRPr="00014DEE" w14:paraId="1F29AF1C" w14:textId="77777777" w:rsidTr="0074635B">
        <w:trPr>
          <w:trHeight w:val="20"/>
        </w:trPr>
        <w:tc>
          <w:tcPr>
            <w:tcW w:w="2500" w:type="pct"/>
            <w:gridSpan w:val="2"/>
          </w:tcPr>
          <w:p w14:paraId="3FE59DC7" w14:textId="77777777"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 xml:space="preserve">Дополнительные части, которые могут потребоваться во время установки Товара, могут быть отгружены Грузополучателю, адрес которого указан в п. 10.7 Контракта, воздушной грузоперевозкой на условиях CIP – </w:t>
            </w:r>
            <w:r w:rsidR="00E10279" w:rsidRPr="009B2826">
              <w:rPr>
                <w:b w:val="0"/>
                <w:sz w:val="24"/>
                <w:szCs w:val="24"/>
                <w:lang w:val="ru-RU"/>
              </w:rPr>
              <w:t>Пермь</w:t>
            </w:r>
            <w:r w:rsidRPr="009B2826">
              <w:rPr>
                <w:b w:val="0"/>
                <w:sz w:val="24"/>
                <w:szCs w:val="24"/>
              </w:rPr>
              <w:t>.</w:t>
            </w:r>
          </w:p>
        </w:tc>
        <w:tc>
          <w:tcPr>
            <w:tcW w:w="2500" w:type="pct"/>
            <w:gridSpan w:val="2"/>
          </w:tcPr>
          <w:p w14:paraId="66E2A03A"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 xml:space="preserve">Additional parts that may be required during the installation of the Goods can be shipped to the Consignee address whereof is indicated in item 10.7 of the Contract by airfreight on CIP </w:t>
            </w:r>
            <w:r w:rsidRPr="009B2826">
              <w:rPr>
                <w:rFonts w:ascii="Times New Roman" w:hAnsi="Times New Roman"/>
                <w:sz w:val="24"/>
                <w:szCs w:val="24"/>
                <w:lang w:val="en-US"/>
              </w:rPr>
              <w:t>-</w:t>
            </w:r>
            <w:r w:rsidR="00E10279" w:rsidRPr="009B2826">
              <w:rPr>
                <w:rFonts w:ascii="Times New Roman" w:hAnsi="Times New Roman"/>
                <w:sz w:val="24"/>
                <w:szCs w:val="24"/>
                <w:lang w:val="en-US"/>
              </w:rPr>
              <w:t>Perm</w:t>
            </w:r>
            <w:r w:rsidRPr="009B2826">
              <w:rPr>
                <w:rFonts w:ascii="Times New Roman" w:hAnsi="Times New Roman"/>
                <w:bCs/>
                <w:sz w:val="24"/>
                <w:szCs w:val="24"/>
                <w:lang w:val="en-US"/>
              </w:rPr>
              <w:t xml:space="preserve"> terms.</w:t>
            </w:r>
          </w:p>
        </w:tc>
      </w:tr>
      <w:tr w:rsidR="00FE24AE" w:rsidRPr="00014DEE" w14:paraId="02402583" w14:textId="77777777" w:rsidTr="0074635B">
        <w:trPr>
          <w:trHeight w:val="20"/>
        </w:trPr>
        <w:tc>
          <w:tcPr>
            <w:tcW w:w="2500" w:type="pct"/>
            <w:gridSpan w:val="2"/>
          </w:tcPr>
          <w:p w14:paraId="1D2F7714" w14:textId="77777777"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 xml:space="preserve">В течение 24 часов после произведенной отгрузки Продавец обязан сообщить Покупателю по телефаксу или электронной почте дату отгрузки, номер Контракта, </w:t>
            </w:r>
            <w:r w:rsidR="004B480C" w:rsidRPr="009B2826">
              <w:rPr>
                <w:b w:val="0"/>
                <w:sz w:val="24"/>
                <w:szCs w:val="24"/>
                <w:lang w:val="ru-RU"/>
              </w:rPr>
              <w:t xml:space="preserve">транспортной </w:t>
            </w:r>
            <w:r w:rsidRPr="009B2826">
              <w:rPr>
                <w:b w:val="0"/>
                <w:sz w:val="24"/>
                <w:szCs w:val="24"/>
              </w:rPr>
              <w:t>накладной, наименование Товара, число мест, вес брутто и нетто, номер автомобиля, место назначения, стоимость, таможенный код Товара</w:t>
            </w:r>
            <w:r w:rsidR="00E10279" w:rsidRPr="009B2826">
              <w:rPr>
                <w:b w:val="0"/>
                <w:sz w:val="24"/>
                <w:szCs w:val="24"/>
                <w:lang w:val="ru-RU"/>
              </w:rPr>
              <w:t xml:space="preserve">, а также </w:t>
            </w:r>
            <w:r w:rsidR="00E10279" w:rsidRPr="009B2826">
              <w:rPr>
                <w:b w:val="0"/>
                <w:sz w:val="24"/>
                <w:szCs w:val="24"/>
              </w:rPr>
              <w:t xml:space="preserve">направляет </w:t>
            </w:r>
            <w:r w:rsidR="00E10279" w:rsidRPr="009B2826">
              <w:rPr>
                <w:b w:val="0"/>
                <w:sz w:val="24"/>
                <w:szCs w:val="24"/>
                <w:lang w:val="ru-RU"/>
              </w:rPr>
              <w:t>Грузополучателю</w:t>
            </w:r>
            <w:r w:rsidR="00E10279" w:rsidRPr="009B2826">
              <w:rPr>
                <w:b w:val="0"/>
                <w:sz w:val="24"/>
                <w:szCs w:val="24"/>
              </w:rPr>
              <w:t xml:space="preserve"> по телефаксу (или e-</w:t>
            </w:r>
            <w:proofErr w:type="spellStart"/>
            <w:r w:rsidR="00E10279" w:rsidRPr="009B2826">
              <w:rPr>
                <w:b w:val="0"/>
                <w:sz w:val="24"/>
                <w:szCs w:val="24"/>
              </w:rPr>
              <w:t>mail</w:t>
            </w:r>
            <w:proofErr w:type="spellEnd"/>
            <w:r w:rsidR="00E10279" w:rsidRPr="009B2826">
              <w:rPr>
                <w:b w:val="0"/>
                <w:sz w:val="24"/>
                <w:szCs w:val="24"/>
              </w:rPr>
              <w:t xml:space="preserve">) </w:t>
            </w:r>
            <w:r w:rsidR="00E10279" w:rsidRPr="009B2826">
              <w:rPr>
                <w:b w:val="0"/>
                <w:sz w:val="24"/>
                <w:szCs w:val="24"/>
                <w:lang w:val="ru-RU"/>
              </w:rPr>
              <w:t>копии сопроводительных документов.</w:t>
            </w:r>
          </w:p>
        </w:tc>
        <w:tc>
          <w:tcPr>
            <w:tcW w:w="2500" w:type="pct"/>
            <w:gridSpan w:val="2"/>
          </w:tcPr>
          <w:p w14:paraId="40F7ECB1"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 xml:space="preserve">Within 24 (twenty four) hours after shipment of the Goods the Sellers shall notify the Buyers by fax or e-mail of the shipment date, Contract number, Waybill (CMR) number, denomination of the Goods, number of cases, gross weight, net weight, lorry number, place of destination, total amount, customs code of the Goods. </w:t>
            </w:r>
          </w:p>
        </w:tc>
      </w:tr>
      <w:tr w:rsidR="00FE24AE" w:rsidRPr="00014DEE" w14:paraId="755928B9" w14:textId="77777777" w:rsidTr="0074635B">
        <w:trPr>
          <w:trHeight w:val="20"/>
        </w:trPr>
        <w:tc>
          <w:tcPr>
            <w:tcW w:w="2500" w:type="pct"/>
            <w:gridSpan w:val="2"/>
          </w:tcPr>
          <w:p w14:paraId="71EBB295" w14:textId="3692D7C8"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 xml:space="preserve">Датой поставки Товара считается дата передачи товара Грузополучателю (отметка </w:t>
            </w:r>
            <w:r w:rsidR="00872342" w:rsidRPr="009B2826">
              <w:rPr>
                <w:b w:val="0"/>
                <w:sz w:val="24"/>
                <w:szCs w:val="24"/>
              </w:rPr>
              <w:br/>
            </w:r>
            <w:r w:rsidRPr="009B2826">
              <w:rPr>
                <w:b w:val="0"/>
                <w:sz w:val="24"/>
                <w:szCs w:val="24"/>
              </w:rPr>
              <w:t xml:space="preserve">в транспортной накладной) или, в случае выгрузки Товара на таможенном терминале Грузополучателя, дата поступления Товара </w:t>
            </w:r>
            <w:r w:rsidR="00872342" w:rsidRPr="009B2826">
              <w:rPr>
                <w:b w:val="0"/>
                <w:sz w:val="24"/>
                <w:szCs w:val="24"/>
              </w:rPr>
              <w:br/>
            </w:r>
            <w:r w:rsidRPr="009B2826">
              <w:rPr>
                <w:b w:val="0"/>
                <w:sz w:val="24"/>
                <w:szCs w:val="24"/>
              </w:rPr>
              <w:t xml:space="preserve">на таможенный терминал Грузополучателя (штамп таможни «Товар поступил» </w:t>
            </w:r>
            <w:r w:rsidR="00872342" w:rsidRPr="009B2826">
              <w:rPr>
                <w:b w:val="0"/>
                <w:sz w:val="24"/>
                <w:szCs w:val="24"/>
              </w:rPr>
              <w:br/>
            </w:r>
            <w:r w:rsidRPr="009B2826">
              <w:rPr>
                <w:b w:val="0"/>
                <w:sz w:val="24"/>
                <w:szCs w:val="24"/>
              </w:rPr>
              <w:t>в транспортной накладной или транзитной декларации</w:t>
            </w:r>
            <w:r w:rsidR="004B480C" w:rsidRPr="009B2826">
              <w:rPr>
                <w:b w:val="0"/>
                <w:sz w:val="24"/>
                <w:szCs w:val="24"/>
                <w:lang w:val="ru-RU"/>
              </w:rPr>
              <w:t xml:space="preserve"> или отметка таможенного терминала Грузополучателя.</w:t>
            </w:r>
          </w:p>
        </w:tc>
        <w:tc>
          <w:tcPr>
            <w:tcW w:w="2500" w:type="pct"/>
            <w:gridSpan w:val="2"/>
          </w:tcPr>
          <w:p w14:paraId="7A2EED79"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The date of delivery of the Goods shall be considered the date of transfer of Goods to the Consignee (a mark in</w:t>
            </w:r>
            <w:r w:rsidR="000516BC" w:rsidRPr="009B2826">
              <w:rPr>
                <w:rFonts w:ascii="Times New Roman" w:hAnsi="Times New Roman"/>
                <w:bCs/>
                <w:sz w:val="24"/>
                <w:szCs w:val="24"/>
                <w:lang w:val="en-US"/>
              </w:rPr>
              <w:t xml:space="preserve"> </w:t>
            </w:r>
            <w:r w:rsidRPr="009B2826">
              <w:rPr>
                <w:rFonts w:ascii="Times New Roman" w:hAnsi="Times New Roman"/>
                <w:bCs/>
                <w:sz w:val="24"/>
                <w:szCs w:val="24"/>
                <w:lang w:val="en-US"/>
              </w:rPr>
              <w:t>CMR) or, in case of unloading of Goods in the Customs Terminal of the Consignee, date of receipt of Goods on the Customs Terminal of the Consignee (a stamp «Goods Have Arrived» in CMR or transit entry.</w:t>
            </w:r>
          </w:p>
        </w:tc>
      </w:tr>
      <w:tr w:rsidR="00FE24AE" w:rsidRPr="00014DEE" w14:paraId="48E2A35B" w14:textId="77777777" w:rsidTr="0074635B">
        <w:trPr>
          <w:trHeight w:val="20"/>
        </w:trPr>
        <w:tc>
          <w:tcPr>
            <w:tcW w:w="2500" w:type="pct"/>
            <w:gridSpan w:val="2"/>
          </w:tcPr>
          <w:p w14:paraId="787C4574" w14:textId="6E632912" w:rsidR="00FE24AE" w:rsidRPr="009B2826" w:rsidRDefault="00FE24AE" w:rsidP="00006E3C">
            <w:pPr>
              <w:pStyle w:val="22"/>
              <w:keepNext w:val="0"/>
              <w:numPr>
                <w:ilvl w:val="1"/>
                <w:numId w:val="34"/>
              </w:numPr>
              <w:spacing w:after="0"/>
              <w:contextualSpacing/>
              <w:jc w:val="both"/>
              <w:rPr>
                <w:b w:val="0"/>
                <w:sz w:val="24"/>
                <w:szCs w:val="24"/>
              </w:rPr>
            </w:pPr>
            <w:r w:rsidRPr="009B2826">
              <w:rPr>
                <w:b w:val="0"/>
                <w:bCs/>
                <w:sz w:val="24"/>
                <w:szCs w:val="24"/>
              </w:rPr>
              <w:t>Право собственности на Товар переходит от Продавца к Покупател</w:t>
            </w:r>
            <w:r w:rsidR="007632AF" w:rsidRPr="009B2826">
              <w:rPr>
                <w:b w:val="0"/>
                <w:bCs/>
                <w:sz w:val="24"/>
                <w:szCs w:val="24"/>
              </w:rPr>
              <w:t xml:space="preserve">ю </w:t>
            </w:r>
            <w:r w:rsidR="00872342" w:rsidRPr="009B2826">
              <w:rPr>
                <w:b w:val="0"/>
                <w:bCs/>
                <w:sz w:val="24"/>
                <w:szCs w:val="24"/>
              </w:rPr>
              <w:br/>
            </w:r>
            <w:r w:rsidR="007632AF" w:rsidRPr="009B2826">
              <w:rPr>
                <w:b w:val="0"/>
                <w:bCs/>
                <w:sz w:val="24"/>
                <w:szCs w:val="24"/>
              </w:rPr>
              <w:t>в момент поставки (пункт 3.11</w:t>
            </w:r>
            <w:r w:rsidRPr="009B2826">
              <w:rPr>
                <w:b w:val="0"/>
                <w:bCs/>
                <w:sz w:val="24"/>
                <w:szCs w:val="24"/>
              </w:rPr>
              <w:t>).</w:t>
            </w:r>
            <w:r w:rsidRPr="009B2826" w:rsidDel="004667ED">
              <w:rPr>
                <w:b w:val="0"/>
                <w:bCs/>
                <w:sz w:val="24"/>
                <w:szCs w:val="24"/>
              </w:rPr>
              <w:t xml:space="preserve"> </w:t>
            </w:r>
          </w:p>
        </w:tc>
        <w:tc>
          <w:tcPr>
            <w:tcW w:w="2500" w:type="pct"/>
            <w:gridSpan w:val="2"/>
          </w:tcPr>
          <w:p w14:paraId="528163E8"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The ownership in the Goods shall pass from the Sellers to the Buyers from a</w:t>
            </w:r>
            <w:r w:rsidR="007632AF" w:rsidRPr="009B2826">
              <w:rPr>
                <w:rFonts w:ascii="Times New Roman" w:hAnsi="Times New Roman"/>
                <w:bCs/>
                <w:sz w:val="24"/>
                <w:szCs w:val="24"/>
                <w:lang w:val="en-US"/>
              </w:rPr>
              <w:t>t the time of delivery (item 3.11</w:t>
            </w:r>
            <w:r w:rsidRPr="009B2826">
              <w:rPr>
                <w:rFonts w:ascii="Times New Roman" w:hAnsi="Times New Roman"/>
                <w:bCs/>
                <w:sz w:val="24"/>
                <w:szCs w:val="24"/>
                <w:lang w:val="en-US"/>
              </w:rPr>
              <w:t>).</w:t>
            </w:r>
          </w:p>
        </w:tc>
      </w:tr>
      <w:tr w:rsidR="00FE24AE" w:rsidRPr="009B2826" w14:paraId="33700FF4" w14:textId="77777777" w:rsidTr="0074635B">
        <w:trPr>
          <w:trHeight w:val="20"/>
        </w:trPr>
        <w:tc>
          <w:tcPr>
            <w:tcW w:w="2500" w:type="pct"/>
            <w:gridSpan w:val="2"/>
          </w:tcPr>
          <w:p w14:paraId="39A1BF5D" w14:textId="77777777" w:rsidR="00FE24AE" w:rsidRPr="009B2826" w:rsidRDefault="00FE24AE" w:rsidP="00006E3C">
            <w:pPr>
              <w:pStyle w:val="22"/>
              <w:keepNext w:val="0"/>
              <w:numPr>
                <w:ilvl w:val="1"/>
                <w:numId w:val="34"/>
              </w:numPr>
              <w:spacing w:after="0"/>
              <w:contextualSpacing/>
              <w:jc w:val="left"/>
              <w:rPr>
                <w:sz w:val="24"/>
                <w:szCs w:val="24"/>
                <w:lang w:val="ru-RU"/>
              </w:rPr>
            </w:pPr>
            <w:r w:rsidRPr="009B2826">
              <w:rPr>
                <w:sz w:val="24"/>
                <w:szCs w:val="24"/>
              </w:rPr>
              <w:lastRenderedPageBreak/>
              <w:t>Таможенный</w:t>
            </w:r>
            <w:r w:rsidRPr="009B2826">
              <w:rPr>
                <w:sz w:val="24"/>
                <w:szCs w:val="24"/>
                <w:lang w:val="ru-RU"/>
              </w:rPr>
              <w:t xml:space="preserve"> </w:t>
            </w:r>
            <w:r w:rsidRPr="009B2826">
              <w:rPr>
                <w:sz w:val="24"/>
                <w:szCs w:val="24"/>
              </w:rPr>
              <w:t>терминал</w:t>
            </w:r>
            <w:r w:rsidRPr="009B2826">
              <w:rPr>
                <w:sz w:val="24"/>
                <w:szCs w:val="24"/>
                <w:lang w:val="ru-RU"/>
              </w:rPr>
              <w:t xml:space="preserve"> </w:t>
            </w:r>
            <w:r w:rsidRPr="009B2826">
              <w:rPr>
                <w:sz w:val="24"/>
                <w:szCs w:val="24"/>
              </w:rPr>
              <w:t>Грузополучателя</w:t>
            </w:r>
            <w:r w:rsidR="004B480C" w:rsidRPr="009B2826">
              <w:rPr>
                <w:sz w:val="24"/>
                <w:szCs w:val="24"/>
                <w:lang w:val="ru-RU"/>
              </w:rPr>
              <w:t xml:space="preserve"> при автомобильной транспортировке</w:t>
            </w:r>
            <w:r w:rsidRPr="009B2826">
              <w:rPr>
                <w:sz w:val="24"/>
                <w:szCs w:val="24"/>
                <w:lang w:val="ru-RU"/>
              </w:rPr>
              <w:t>:</w:t>
            </w:r>
          </w:p>
          <w:p w14:paraId="0D371C71" w14:textId="1FCB2A80" w:rsidR="00FE24AE" w:rsidRPr="009B2826" w:rsidRDefault="00FE24AE" w:rsidP="00E00DE8">
            <w:pPr>
              <w:pStyle w:val="aff6"/>
              <w:contextualSpacing/>
              <w:rPr>
                <w:rFonts w:ascii="Times New Roman" w:hAnsi="Times New Roman" w:cs="Times New Roman"/>
                <w:sz w:val="24"/>
                <w:szCs w:val="24"/>
              </w:rPr>
            </w:pPr>
            <w:r w:rsidRPr="009B2826">
              <w:rPr>
                <w:rFonts w:ascii="Times New Roman" w:hAnsi="Times New Roman" w:cs="Times New Roman"/>
                <w:sz w:val="24"/>
                <w:szCs w:val="24"/>
              </w:rPr>
              <w:t xml:space="preserve">Пермская таможня т/п </w:t>
            </w:r>
            <w:r w:rsidR="00872342" w:rsidRPr="009B2826">
              <w:rPr>
                <w:rFonts w:ascii="Times New Roman" w:hAnsi="Times New Roman" w:cs="Times New Roman"/>
                <w:sz w:val="24"/>
                <w:szCs w:val="24"/>
              </w:rPr>
              <w:t>«</w:t>
            </w:r>
            <w:proofErr w:type="spellStart"/>
            <w:r w:rsidRPr="009B2826">
              <w:rPr>
                <w:rFonts w:ascii="Times New Roman" w:hAnsi="Times New Roman" w:cs="Times New Roman"/>
                <w:sz w:val="24"/>
                <w:szCs w:val="24"/>
              </w:rPr>
              <w:t>Пальниковский</w:t>
            </w:r>
            <w:proofErr w:type="spellEnd"/>
            <w:r w:rsidR="00872342" w:rsidRPr="009B2826">
              <w:rPr>
                <w:rFonts w:ascii="Times New Roman" w:hAnsi="Times New Roman" w:cs="Times New Roman"/>
                <w:sz w:val="24"/>
                <w:szCs w:val="24"/>
              </w:rPr>
              <w:t>»</w:t>
            </w:r>
          </w:p>
          <w:p w14:paraId="164AE3BC" w14:textId="77777777" w:rsidR="00FE24AE" w:rsidRPr="009B2826" w:rsidRDefault="00FE24AE" w:rsidP="00E00DE8">
            <w:pPr>
              <w:pStyle w:val="aff6"/>
              <w:contextualSpacing/>
              <w:rPr>
                <w:rFonts w:ascii="Times New Roman" w:hAnsi="Times New Roman" w:cs="Times New Roman"/>
                <w:sz w:val="24"/>
                <w:szCs w:val="24"/>
              </w:rPr>
            </w:pPr>
            <w:r w:rsidRPr="009B2826">
              <w:rPr>
                <w:rFonts w:ascii="Times New Roman" w:hAnsi="Times New Roman" w:cs="Times New Roman"/>
                <w:sz w:val="24"/>
                <w:szCs w:val="24"/>
              </w:rPr>
              <w:t xml:space="preserve">Код поста 10411080. </w:t>
            </w:r>
          </w:p>
          <w:p w14:paraId="520F5E1D" w14:textId="77777777" w:rsidR="00FE24AE" w:rsidRPr="009B2826" w:rsidRDefault="00FE24AE" w:rsidP="00E00DE8">
            <w:pPr>
              <w:pStyle w:val="aff6"/>
              <w:contextualSpacing/>
              <w:rPr>
                <w:rFonts w:ascii="Times New Roman" w:hAnsi="Times New Roman" w:cs="Times New Roman"/>
                <w:sz w:val="24"/>
                <w:szCs w:val="24"/>
              </w:rPr>
            </w:pPr>
            <w:r w:rsidRPr="009B2826">
              <w:rPr>
                <w:rFonts w:ascii="Times New Roman" w:hAnsi="Times New Roman" w:cs="Times New Roman"/>
                <w:sz w:val="24"/>
                <w:szCs w:val="24"/>
              </w:rPr>
              <w:t>СВХ АО «РОСТ-ИМЭК»</w:t>
            </w:r>
          </w:p>
          <w:p w14:paraId="329A6EEE" w14:textId="762F506A" w:rsidR="00FE24AE" w:rsidRPr="009B2826" w:rsidRDefault="00FE24AE" w:rsidP="00E00DE8">
            <w:pPr>
              <w:pStyle w:val="aff6"/>
              <w:contextualSpacing/>
              <w:rPr>
                <w:rFonts w:ascii="Times New Roman" w:hAnsi="Times New Roman" w:cs="Times New Roman"/>
                <w:sz w:val="24"/>
                <w:szCs w:val="24"/>
              </w:rPr>
            </w:pPr>
            <w:r w:rsidRPr="009B2826">
              <w:rPr>
                <w:rFonts w:ascii="Times New Roman" w:hAnsi="Times New Roman" w:cs="Times New Roman"/>
                <w:sz w:val="24"/>
                <w:szCs w:val="24"/>
              </w:rPr>
              <w:t xml:space="preserve">Адрес СВХ: 618719, Пермский край, </w:t>
            </w:r>
            <w:proofErr w:type="spellStart"/>
            <w:r w:rsidRPr="009B2826">
              <w:rPr>
                <w:rFonts w:ascii="Times New Roman" w:hAnsi="Times New Roman" w:cs="Times New Roman"/>
                <w:sz w:val="24"/>
                <w:szCs w:val="24"/>
              </w:rPr>
              <w:t>Добрянский</w:t>
            </w:r>
            <w:proofErr w:type="spellEnd"/>
            <w:r w:rsidRPr="009B2826">
              <w:rPr>
                <w:rFonts w:ascii="Times New Roman" w:hAnsi="Times New Roman" w:cs="Times New Roman"/>
                <w:sz w:val="24"/>
                <w:szCs w:val="24"/>
              </w:rPr>
              <w:t xml:space="preserve"> р-н, </w:t>
            </w:r>
            <w:proofErr w:type="spellStart"/>
            <w:r w:rsidRPr="009B2826">
              <w:rPr>
                <w:rFonts w:ascii="Times New Roman" w:hAnsi="Times New Roman" w:cs="Times New Roman"/>
                <w:sz w:val="24"/>
                <w:szCs w:val="24"/>
              </w:rPr>
              <w:t>Краснослудское</w:t>
            </w:r>
            <w:proofErr w:type="spellEnd"/>
            <w:r w:rsidRPr="009B2826">
              <w:rPr>
                <w:rFonts w:ascii="Times New Roman" w:hAnsi="Times New Roman" w:cs="Times New Roman"/>
                <w:sz w:val="24"/>
                <w:szCs w:val="24"/>
              </w:rPr>
              <w:t xml:space="preserve"> с/п, </w:t>
            </w:r>
            <w:r w:rsidR="00872342" w:rsidRPr="009B2826">
              <w:rPr>
                <w:rFonts w:ascii="Times New Roman" w:hAnsi="Times New Roman" w:cs="Times New Roman"/>
                <w:sz w:val="24"/>
                <w:szCs w:val="24"/>
              </w:rPr>
              <w:br/>
            </w:r>
            <w:r w:rsidRPr="009B2826">
              <w:rPr>
                <w:rFonts w:ascii="Times New Roman" w:hAnsi="Times New Roman" w:cs="Times New Roman"/>
                <w:sz w:val="24"/>
                <w:szCs w:val="24"/>
              </w:rPr>
              <w:t>ст. Пальники</w:t>
            </w:r>
            <w:r w:rsidR="004B480C" w:rsidRPr="009B2826">
              <w:rPr>
                <w:rFonts w:ascii="Times New Roman" w:hAnsi="Times New Roman" w:cs="Times New Roman"/>
                <w:sz w:val="24"/>
                <w:szCs w:val="24"/>
              </w:rPr>
              <w:t>.</w:t>
            </w:r>
          </w:p>
          <w:p w14:paraId="699E659E" w14:textId="77777777" w:rsidR="004B480C" w:rsidRPr="009B2826" w:rsidRDefault="004B480C" w:rsidP="00E00DE8">
            <w:pPr>
              <w:pStyle w:val="22"/>
              <w:keepNext w:val="0"/>
              <w:numPr>
                <w:ilvl w:val="0"/>
                <w:numId w:val="0"/>
              </w:numPr>
              <w:spacing w:after="0"/>
              <w:contextualSpacing/>
              <w:jc w:val="left"/>
              <w:rPr>
                <w:sz w:val="24"/>
                <w:szCs w:val="24"/>
              </w:rPr>
            </w:pPr>
          </w:p>
          <w:p w14:paraId="7CAD5156" w14:textId="77777777" w:rsidR="004B480C" w:rsidRPr="009B2826" w:rsidRDefault="004B480C" w:rsidP="00E00DE8">
            <w:pPr>
              <w:pStyle w:val="22"/>
              <w:keepNext w:val="0"/>
              <w:numPr>
                <w:ilvl w:val="0"/>
                <w:numId w:val="0"/>
              </w:numPr>
              <w:spacing w:after="0"/>
              <w:contextualSpacing/>
              <w:jc w:val="left"/>
              <w:rPr>
                <w:sz w:val="24"/>
                <w:szCs w:val="24"/>
                <w:lang w:val="ru-RU"/>
              </w:rPr>
            </w:pPr>
            <w:r w:rsidRPr="009B2826">
              <w:rPr>
                <w:sz w:val="24"/>
                <w:szCs w:val="24"/>
              </w:rPr>
              <w:t>Таможенный</w:t>
            </w:r>
            <w:r w:rsidRPr="009B2826">
              <w:rPr>
                <w:sz w:val="24"/>
                <w:szCs w:val="24"/>
                <w:lang w:val="ru-RU"/>
              </w:rPr>
              <w:t xml:space="preserve"> </w:t>
            </w:r>
            <w:r w:rsidRPr="009B2826">
              <w:rPr>
                <w:sz w:val="24"/>
                <w:szCs w:val="24"/>
              </w:rPr>
              <w:t>терминал</w:t>
            </w:r>
            <w:r w:rsidRPr="009B2826">
              <w:rPr>
                <w:sz w:val="24"/>
                <w:szCs w:val="24"/>
                <w:lang w:val="ru-RU"/>
              </w:rPr>
              <w:t xml:space="preserve"> </w:t>
            </w:r>
            <w:r w:rsidRPr="009B2826">
              <w:rPr>
                <w:sz w:val="24"/>
                <w:szCs w:val="24"/>
              </w:rPr>
              <w:t>Грузополучателя</w:t>
            </w:r>
            <w:r w:rsidRPr="009B2826">
              <w:rPr>
                <w:sz w:val="24"/>
                <w:szCs w:val="24"/>
                <w:lang w:val="ru-RU"/>
              </w:rPr>
              <w:t xml:space="preserve"> при авиационной транспортировке:</w:t>
            </w:r>
          </w:p>
          <w:p w14:paraId="20164283" w14:textId="7D428D83" w:rsidR="004B480C" w:rsidRPr="009B2826" w:rsidRDefault="004B480C" w:rsidP="00E00DE8">
            <w:pPr>
              <w:pStyle w:val="aff6"/>
              <w:contextualSpacing/>
              <w:rPr>
                <w:rFonts w:ascii="Times New Roman" w:hAnsi="Times New Roman" w:cs="Times New Roman"/>
                <w:sz w:val="24"/>
                <w:szCs w:val="24"/>
              </w:rPr>
            </w:pPr>
            <w:r w:rsidRPr="009B2826">
              <w:rPr>
                <w:rFonts w:ascii="Times New Roman" w:hAnsi="Times New Roman" w:cs="Times New Roman"/>
                <w:sz w:val="24"/>
                <w:szCs w:val="24"/>
              </w:rPr>
              <w:t xml:space="preserve">Пермская таможня т/п </w:t>
            </w:r>
            <w:r w:rsidR="00872342" w:rsidRPr="009B2826">
              <w:rPr>
                <w:rFonts w:ascii="Times New Roman" w:hAnsi="Times New Roman" w:cs="Times New Roman"/>
                <w:sz w:val="24"/>
                <w:szCs w:val="24"/>
              </w:rPr>
              <w:t>«</w:t>
            </w:r>
            <w:r w:rsidRPr="009B2826">
              <w:rPr>
                <w:rFonts w:ascii="Times New Roman" w:hAnsi="Times New Roman" w:cs="Times New Roman"/>
                <w:sz w:val="24"/>
                <w:szCs w:val="24"/>
              </w:rPr>
              <w:t>Аэропорт Пермь</w:t>
            </w:r>
            <w:r w:rsidR="00872342" w:rsidRPr="009B2826">
              <w:rPr>
                <w:rFonts w:ascii="Times New Roman" w:hAnsi="Times New Roman" w:cs="Times New Roman"/>
                <w:sz w:val="24"/>
                <w:szCs w:val="24"/>
              </w:rPr>
              <w:t>»</w:t>
            </w:r>
          </w:p>
          <w:p w14:paraId="11024F38" w14:textId="77777777" w:rsidR="004B480C" w:rsidRPr="009B2826" w:rsidRDefault="004B480C" w:rsidP="00E00DE8">
            <w:pPr>
              <w:pStyle w:val="aff6"/>
              <w:contextualSpacing/>
              <w:rPr>
                <w:rFonts w:ascii="Times New Roman" w:hAnsi="Times New Roman" w:cs="Times New Roman"/>
                <w:sz w:val="24"/>
                <w:szCs w:val="24"/>
              </w:rPr>
            </w:pPr>
            <w:r w:rsidRPr="009B2826">
              <w:rPr>
                <w:rFonts w:ascii="Times New Roman" w:hAnsi="Times New Roman" w:cs="Times New Roman"/>
                <w:sz w:val="24"/>
                <w:szCs w:val="24"/>
              </w:rPr>
              <w:t xml:space="preserve">Код поста 10411050. </w:t>
            </w:r>
          </w:p>
          <w:p w14:paraId="20A5D097" w14:textId="77777777" w:rsidR="004B480C" w:rsidRPr="009B2826" w:rsidRDefault="004B480C" w:rsidP="00E00DE8">
            <w:pPr>
              <w:pStyle w:val="aff6"/>
              <w:contextualSpacing/>
              <w:rPr>
                <w:rFonts w:ascii="Times New Roman" w:hAnsi="Times New Roman" w:cs="Times New Roman"/>
                <w:sz w:val="24"/>
                <w:szCs w:val="24"/>
              </w:rPr>
            </w:pPr>
            <w:r w:rsidRPr="009B2826">
              <w:rPr>
                <w:rFonts w:ascii="Times New Roman" w:hAnsi="Times New Roman" w:cs="Times New Roman"/>
                <w:sz w:val="24"/>
                <w:szCs w:val="24"/>
              </w:rPr>
              <w:t>СВХ ООО «АГК»</w:t>
            </w:r>
          </w:p>
          <w:p w14:paraId="14400201" w14:textId="7C98CBAA" w:rsidR="004B480C" w:rsidRPr="009B2826" w:rsidRDefault="004B480C" w:rsidP="00D216BC">
            <w:pPr>
              <w:pStyle w:val="aff6"/>
              <w:contextualSpacing/>
              <w:rPr>
                <w:rFonts w:ascii="Times New Roman" w:hAnsi="Times New Roman" w:cs="Times New Roman"/>
                <w:sz w:val="24"/>
                <w:szCs w:val="24"/>
              </w:rPr>
            </w:pPr>
            <w:r w:rsidRPr="009B2826">
              <w:rPr>
                <w:rFonts w:ascii="Times New Roman" w:hAnsi="Times New Roman" w:cs="Times New Roman"/>
                <w:sz w:val="24"/>
                <w:szCs w:val="24"/>
              </w:rPr>
              <w:t xml:space="preserve">Адрес СВХ: Пермский край, п. Сокол, аэропорт </w:t>
            </w:r>
            <w:r w:rsidR="00872342" w:rsidRPr="009B2826">
              <w:rPr>
                <w:rFonts w:ascii="Times New Roman" w:hAnsi="Times New Roman" w:cs="Times New Roman"/>
                <w:sz w:val="24"/>
                <w:szCs w:val="24"/>
              </w:rPr>
              <w:t>«</w:t>
            </w:r>
            <w:r w:rsidRPr="009B2826">
              <w:rPr>
                <w:rFonts w:ascii="Times New Roman" w:hAnsi="Times New Roman" w:cs="Times New Roman"/>
                <w:sz w:val="24"/>
                <w:szCs w:val="24"/>
              </w:rPr>
              <w:t>Большое Савино</w:t>
            </w:r>
            <w:r w:rsidR="00872342" w:rsidRPr="009B2826">
              <w:rPr>
                <w:rFonts w:ascii="Times New Roman" w:hAnsi="Times New Roman" w:cs="Times New Roman"/>
                <w:sz w:val="24"/>
                <w:szCs w:val="24"/>
              </w:rPr>
              <w:t>»</w:t>
            </w:r>
            <w:r w:rsidRPr="009B2826">
              <w:rPr>
                <w:rFonts w:ascii="Times New Roman" w:hAnsi="Times New Roman" w:cs="Times New Roman"/>
                <w:sz w:val="24"/>
                <w:szCs w:val="24"/>
              </w:rPr>
              <w:t>.</w:t>
            </w:r>
          </w:p>
        </w:tc>
        <w:tc>
          <w:tcPr>
            <w:tcW w:w="2500" w:type="pct"/>
            <w:gridSpan w:val="2"/>
          </w:tcPr>
          <w:p w14:paraId="7699AF56" w14:textId="77777777" w:rsidR="00FE24AE" w:rsidRPr="009B2826" w:rsidRDefault="00FE24AE" w:rsidP="00006E3C">
            <w:pPr>
              <w:pStyle w:val="afffff7"/>
              <w:numPr>
                <w:ilvl w:val="1"/>
                <w:numId w:val="35"/>
              </w:numPr>
              <w:spacing w:after="0" w:line="240" w:lineRule="auto"/>
              <w:rPr>
                <w:rFonts w:ascii="Times New Roman" w:hAnsi="Times New Roman"/>
                <w:b/>
                <w:bCs/>
                <w:sz w:val="24"/>
                <w:szCs w:val="24"/>
                <w:lang w:val="en-US"/>
              </w:rPr>
            </w:pPr>
            <w:r w:rsidRPr="009B2826">
              <w:rPr>
                <w:rFonts w:ascii="Times New Roman" w:hAnsi="Times New Roman"/>
                <w:b/>
                <w:bCs/>
                <w:sz w:val="24"/>
                <w:szCs w:val="24"/>
                <w:lang w:val="en-US"/>
              </w:rPr>
              <w:t>Customs terminal of the Consignee:</w:t>
            </w:r>
          </w:p>
          <w:p w14:paraId="00E86152" w14:textId="77777777" w:rsidR="00FE24AE" w:rsidRPr="009B2826" w:rsidRDefault="00FE24AE" w:rsidP="00E00DE8">
            <w:pPr>
              <w:pStyle w:val="afffff7"/>
              <w:spacing w:after="0" w:line="240" w:lineRule="auto"/>
              <w:ind w:left="0"/>
              <w:rPr>
                <w:rFonts w:ascii="Times New Roman" w:hAnsi="Times New Roman"/>
                <w:b/>
                <w:bCs/>
                <w:sz w:val="24"/>
                <w:szCs w:val="24"/>
                <w:lang w:val="en-US"/>
              </w:rPr>
            </w:pPr>
          </w:p>
          <w:p w14:paraId="6DEA29A1" w14:textId="77777777" w:rsidR="00FE24AE" w:rsidRPr="009B2826" w:rsidRDefault="00FE24AE" w:rsidP="00E00DE8">
            <w:pPr>
              <w:tabs>
                <w:tab w:val="center" w:pos="4536"/>
              </w:tabs>
              <w:spacing w:after="0"/>
              <w:contextualSpacing/>
              <w:rPr>
                <w:lang w:val="en-US"/>
              </w:rPr>
            </w:pPr>
            <w:r w:rsidRPr="009B2826">
              <w:rPr>
                <w:lang w:val="en-US"/>
              </w:rPr>
              <w:t>Perm customs terminal “</w:t>
            </w:r>
            <w:proofErr w:type="spellStart"/>
            <w:r w:rsidRPr="009B2826">
              <w:rPr>
                <w:lang w:val="en-US"/>
              </w:rPr>
              <w:t>Palnikovskiy</w:t>
            </w:r>
            <w:proofErr w:type="spellEnd"/>
            <w:r w:rsidRPr="009B2826">
              <w:rPr>
                <w:lang w:val="en-US"/>
              </w:rPr>
              <w:t>”</w:t>
            </w:r>
          </w:p>
          <w:p w14:paraId="4B4BF116" w14:textId="77777777" w:rsidR="00FE24AE" w:rsidRPr="009B2826" w:rsidRDefault="00FE24AE" w:rsidP="00E00DE8">
            <w:pPr>
              <w:tabs>
                <w:tab w:val="center" w:pos="4536"/>
              </w:tabs>
              <w:spacing w:after="0"/>
              <w:contextualSpacing/>
              <w:rPr>
                <w:lang w:val="en-US"/>
              </w:rPr>
            </w:pPr>
            <w:r w:rsidRPr="009B2826">
              <w:rPr>
                <w:lang w:val="en-US"/>
              </w:rPr>
              <w:t>Code post 10411080.</w:t>
            </w:r>
          </w:p>
          <w:p w14:paraId="3B6CB814" w14:textId="77777777" w:rsidR="00FE24AE" w:rsidRPr="009B2826" w:rsidRDefault="00FE24AE" w:rsidP="00E00DE8">
            <w:pPr>
              <w:tabs>
                <w:tab w:val="center" w:pos="4536"/>
              </w:tabs>
              <w:spacing w:after="0"/>
              <w:contextualSpacing/>
              <w:rPr>
                <w:lang w:val="en-US"/>
              </w:rPr>
            </w:pPr>
            <w:proofErr w:type="spellStart"/>
            <w:r w:rsidRPr="009B2826">
              <w:rPr>
                <w:bCs/>
                <w:lang w:val="en-US"/>
              </w:rPr>
              <w:t>SVKh</w:t>
            </w:r>
            <w:proofErr w:type="spellEnd"/>
            <w:r w:rsidRPr="009B2826">
              <w:rPr>
                <w:lang w:val="en-US"/>
              </w:rPr>
              <w:t xml:space="preserve"> AO «ROST-IMEK»</w:t>
            </w:r>
          </w:p>
          <w:p w14:paraId="54DE9DFF" w14:textId="77777777" w:rsidR="00FE24AE" w:rsidRPr="009B2826" w:rsidRDefault="00FE24AE" w:rsidP="00E00DE8">
            <w:pPr>
              <w:tabs>
                <w:tab w:val="center" w:pos="4536"/>
              </w:tabs>
              <w:spacing w:after="0"/>
              <w:contextualSpacing/>
              <w:rPr>
                <w:lang w:val="en-US"/>
              </w:rPr>
            </w:pPr>
            <w:r w:rsidRPr="009B2826">
              <w:rPr>
                <w:lang w:val="en-US"/>
              </w:rPr>
              <w:t xml:space="preserve">Address of Temporary Storage Warehouse: 618719, </w:t>
            </w:r>
            <w:smartTag w:uri="urn:schemas-microsoft-com:office:smarttags" w:element="metricconverter">
              <w:smartTagPr>
                <w:attr w:name="ProductID" w:val="100 см"/>
              </w:smartTagPr>
              <w:r w:rsidRPr="009B2826">
                <w:rPr>
                  <w:lang w:val="en-US"/>
                </w:rPr>
                <w:t>Perm</w:t>
              </w:r>
            </w:smartTag>
            <w:r w:rsidRPr="009B2826">
              <w:rPr>
                <w:lang w:val="en-US"/>
              </w:rPr>
              <w:t xml:space="preserve"> territory, </w:t>
            </w:r>
            <w:proofErr w:type="spellStart"/>
            <w:r w:rsidRPr="009B2826">
              <w:rPr>
                <w:lang w:val="en-US"/>
              </w:rPr>
              <w:t>Dobryanskiy</w:t>
            </w:r>
            <w:proofErr w:type="spellEnd"/>
            <w:r w:rsidRPr="009B2826">
              <w:rPr>
                <w:lang w:val="en-US"/>
              </w:rPr>
              <w:t xml:space="preserve"> region, </w:t>
            </w:r>
          </w:p>
          <w:p w14:paraId="7B602B75" w14:textId="77777777" w:rsidR="00FE24AE" w:rsidRPr="009B2826" w:rsidRDefault="00FE24AE" w:rsidP="00E00DE8">
            <w:pPr>
              <w:tabs>
                <w:tab w:val="center" w:pos="4536"/>
              </w:tabs>
              <w:spacing w:after="0"/>
              <w:contextualSpacing/>
              <w:rPr>
                <w:b/>
                <w:bCs/>
                <w:lang w:val="en-US"/>
              </w:rPr>
            </w:pPr>
            <w:proofErr w:type="spellStart"/>
            <w:r w:rsidRPr="009B2826">
              <w:rPr>
                <w:lang w:val="en-US"/>
              </w:rPr>
              <w:t>Krasnosludsky</w:t>
            </w:r>
            <w:proofErr w:type="spellEnd"/>
            <w:r w:rsidRPr="009B2826">
              <w:rPr>
                <w:lang w:val="en-US"/>
              </w:rPr>
              <w:t xml:space="preserve">, </w:t>
            </w:r>
            <w:proofErr w:type="spellStart"/>
            <w:r w:rsidRPr="009B2826">
              <w:rPr>
                <w:lang w:val="en-US"/>
              </w:rPr>
              <w:t>Palnika's</w:t>
            </w:r>
            <w:proofErr w:type="spellEnd"/>
            <w:r w:rsidRPr="009B2826">
              <w:rPr>
                <w:lang w:val="en-US"/>
              </w:rPr>
              <w:t xml:space="preserve"> station</w:t>
            </w:r>
          </w:p>
        </w:tc>
      </w:tr>
      <w:tr w:rsidR="00FE24AE" w:rsidRPr="009B2826" w14:paraId="739FEDC9" w14:textId="77777777" w:rsidTr="0074635B">
        <w:trPr>
          <w:trHeight w:val="20"/>
        </w:trPr>
        <w:tc>
          <w:tcPr>
            <w:tcW w:w="2500" w:type="pct"/>
            <w:gridSpan w:val="2"/>
          </w:tcPr>
          <w:p w14:paraId="6D20E592" w14:textId="77777777" w:rsidR="00FE24AE" w:rsidRPr="009B2826" w:rsidRDefault="00FE24AE" w:rsidP="00E00DE8">
            <w:pPr>
              <w:pStyle w:val="22"/>
              <w:keepNext w:val="0"/>
              <w:numPr>
                <w:ilvl w:val="0"/>
                <w:numId w:val="0"/>
              </w:numPr>
              <w:spacing w:after="0"/>
              <w:contextualSpacing/>
              <w:rPr>
                <w:sz w:val="24"/>
                <w:szCs w:val="24"/>
                <w:lang w:val="en-US"/>
              </w:rPr>
            </w:pPr>
          </w:p>
        </w:tc>
        <w:tc>
          <w:tcPr>
            <w:tcW w:w="2500" w:type="pct"/>
            <w:gridSpan w:val="2"/>
          </w:tcPr>
          <w:p w14:paraId="2213FB64" w14:textId="77777777" w:rsidR="00FE24AE" w:rsidRPr="009B2826" w:rsidRDefault="00FE24AE" w:rsidP="00E00DE8">
            <w:pPr>
              <w:pStyle w:val="afffff7"/>
              <w:spacing w:after="0" w:line="240" w:lineRule="auto"/>
              <w:ind w:left="0"/>
              <w:rPr>
                <w:rFonts w:ascii="Times New Roman" w:hAnsi="Times New Roman"/>
                <w:b/>
                <w:bCs/>
                <w:sz w:val="24"/>
                <w:szCs w:val="24"/>
                <w:lang w:val="en-US"/>
              </w:rPr>
            </w:pPr>
          </w:p>
        </w:tc>
      </w:tr>
      <w:tr w:rsidR="00FE24AE" w:rsidRPr="00014DEE" w14:paraId="73732C75" w14:textId="77777777" w:rsidTr="0074635B">
        <w:trPr>
          <w:trHeight w:val="20"/>
        </w:trPr>
        <w:tc>
          <w:tcPr>
            <w:tcW w:w="2500" w:type="pct"/>
            <w:gridSpan w:val="2"/>
          </w:tcPr>
          <w:p w14:paraId="59723CA4" w14:textId="77777777" w:rsidR="00FE24AE" w:rsidRPr="009B2826" w:rsidRDefault="00FE24AE" w:rsidP="00006E3C">
            <w:pPr>
              <w:pStyle w:val="22"/>
              <w:keepNext w:val="0"/>
              <w:numPr>
                <w:ilvl w:val="0"/>
                <w:numId w:val="34"/>
              </w:numPr>
              <w:spacing w:after="0"/>
              <w:contextualSpacing/>
              <w:jc w:val="both"/>
              <w:rPr>
                <w:sz w:val="24"/>
                <w:szCs w:val="24"/>
              </w:rPr>
            </w:pPr>
            <w:r w:rsidRPr="009B2826">
              <w:rPr>
                <w:sz w:val="24"/>
                <w:szCs w:val="24"/>
              </w:rPr>
              <w:t>Срок и условия проведения Работ</w:t>
            </w:r>
          </w:p>
        </w:tc>
        <w:tc>
          <w:tcPr>
            <w:tcW w:w="2500" w:type="pct"/>
            <w:gridSpan w:val="2"/>
          </w:tcPr>
          <w:p w14:paraId="0E8D4CE7" w14:textId="77777777" w:rsidR="00FE24AE" w:rsidRPr="009B2826" w:rsidRDefault="00FE24AE"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Period and terms of carrying out Works</w:t>
            </w:r>
          </w:p>
          <w:p w14:paraId="5DCBEDEB" w14:textId="77777777" w:rsidR="00FE24AE" w:rsidRPr="009B2826" w:rsidRDefault="00FE24AE" w:rsidP="00E00DE8">
            <w:pPr>
              <w:pStyle w:val="afffff7"/>
              <w:spacing w:after="0" w:line="240" w:lineRule="auto"/>
              <w:ind w:left="0"/>
              <w:jc w:val="both"/>
              <w:rPr>
                <w:rFonts w:ascii="Times New Roman" w:hAnsi="Times New Roman"/>
                <w:b/>
                <w:bCs/>
                <w:sz w:val="24"/>
                <w:szCs w:val="24"/>
                <w:lang w:val="en-US"/>
              </w:rPr>
            </w:pPr>
          </w:p>
        </w:tc>
      </w:tr>
      <w:tr w:rsidR="00FE24AE" w:rsidRPr="00014DEE" w14:paraId="45DAA4BD" w14:textId="77777777" w:rsidTr="0074635B">
        <w:trPr>
          <w:trHeight w:val="20"/>
        </w:trPr>
        <w:tc>
          <w:tcPr>
            <w:tcW w:w="2500" w:type="pct"/>
            <w:gridSpan w:val="2"/>
          </w:tcPr>
          <w:p w14:paraId="247D6769" w14:textId="3F025252" w:rsidR="00FE24AE" w:rsidRPr="009B2826" w:rsidRDefault="00341C3B" w:rsidP="00006E3C">
            <w:pPr>
              <w:pStyle w:val="22"/>
              <w:keepNext w:val="0"/>
              <w:numPr>
                <w:ilvl w:val="1"/>
                <w:numId w:val="34"/>
              </w:numPr>
              <w:spacing w:after="0"/>
              <w:contextualSpacing/>
              <w:jc w:val="both"/>
              <w:rPr>
                <w:b w:val="0"/>
                <w:sz w:val="24"/>
                <w:szCs w:val="24"/>
              </w:rPr>
            </w:pPr>
            <w:r w:rsidRPr="009B2826">
              <w:rPr>
                <w:b w:val="0"/>
                <w:sz w:val="24"/>
                <w:szCs w:val="24"/>
              </w:rPr>
              <w:t>Шеф</w:t>
            </w:r>
            <w:r w:rsidR="005F433D" w:rsidRPr="009B2826">
              <w:rPr>
                <w:b w:val="0"/>
                <w:sz w:val="24"/>
                <w:szCs w:val="24"/>
              </w:rPr>
              <w:t>монтаж и</w:t>
            </w:r>
            <w:r w:rsidR="00FE24AE" w:rsidRPr="009B2826">
              <w:rPr>
                <w:b w:val="0"/>
                <w:sz w:val="24"/>
                <w:szCs w:val="24"/>
              </w:rPr>
              <w:t xml:space="preserve"> пуск в эксплуатацию </w:t>
            </w:r>
            <w:r w:rsidR="00B27BB8" w:rsidRPr="009B2826">
              <w:rPr>
                <w:b w:val="0"/>
                <w:sz w:val="24"/>
                <w:szCs w:val="24"/>
                <w:lang w:val="ru-RU"/>
              </w:rPr>
              <w:t xml:space="preserve">выполняется </w:t>
            </w:r>
            <w:r w:rsidR="00FE24AE" w:rsidRPr="009B2826">
              <w:rPr>
                <w:b w:val="0"/>
                <w:sz w:val="24"/>
                <w:szCs w:val="24"/>
              </w:rPr>
              <w:t xml:space="preserve">на территории Грузополучателя после поставки Товара. Для этого Продавец направляет необходимое количество специалистов на срок до трех недель, </w:t>
            </w:r>
            <w:r w:rsidR="00872342" w:rsidRPr="009B2826">
              <w:rPr>
                <w:b w:val="0"/>
                <w:sz w:val="24"/>
                <w:szCs w:val="24"/>
              </w:rPr>
              <w:br/>
            </w:r>
            <w:r w:rsidR="00FE24AE" w:rsidRPr="009B2826">
              <w:rPr>
                <w:b w:val="0"/>
                <w:sz w:val="24"/>
                <w:szCs w:val="24"/>
              </w:rPr>
              <w:t>а Грузополучатель обеспечивает свободный доступ к Оборудованию на этот период.</w:t>
            </w:r>
          </w:p>
        </w:tc>
        <w:tc>
          <w:tcPr>
            <w:tcW w:w="2500" w:type="pct"/>
            <w:gridSpan w:val="2"/>
          </w:tcPr>
          <w:p w14:paraId="79F4F7FD"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 xml:space="preserve">The </w:t>
            </w:r>
            <w:r w:rsidRPr="009B2826">
              <w:rPr>
                <w:rFonts w:ascii="Times New Roman" w:hAnsi="Times New Roman"/>
                <w:sz w:val="24"/>
                <w:szCs w:val="24"/>
                <w:lang w:val="en-US"/>
              </w:rPr>
              <w:t>supervision to installation</w:t>
            </w:r>
            <w:r w:rsidR="005F433D" w:rsidRPr="009B2826">
              <w:rPr>
                <w:rFonts w:ascii="Times New Roman" w:hAnsi="Times New Roman"/>
                <w:sz w:val="24"/>
                <w:szCs w:val="24"/>
                <w:lang w:val="en-US"/>
              </w:rPr>
              <w:t xml:space="preserve"> and</w:t>
            </w:r>
            <w:r w:rsidRPr="009B2826">
              <w:rPr>
                <w:rFonts w:ascii="Times New Roman" w:hAnsi="Times New Roman"/>
                <w:sz w:val="24"/>
                <w:szCs w:val="24"/>
                <w:lang w:val="en-US"/>
              </w:rPr>
              <w:t xml:space="preserve"> putting into operation </w:t>
            </w:r>
            <w:r w:rsidRPr="009B2826">
              <w:rPr>
                <w:rFonts w:ascii="Times New Roman" w:hAnsi="Times New Roman"/>
                <w:bCs/>
                <w:sz w:val="24"/>
                <w:szCs w:val="24"/>
                <w:lang w:val="en-US"/>
              </w:rPr>
              <w:t>shall be carried out at the territory of the Consignee after delivery of Goods. The Sellers shall send necessary quantity of specialists for the period of up to three weeks and the Consignee shall provide the free access to the Equipment during this period.</w:t>
            </w:r>
          </w:p>
        </w:tc>
      </w:tr>
      <w:tr w:rsidR="00FE24AE" w:rsidRPr="00014DEE" w14:paraId="43676016" w14:textId="77777777" w:rsidTr="0074635B">
        <w:trPr>
          <w:trHeight w:val="20"/>
        </w:trPr>
        <w:tc>
          <w:tcPr>
            <w:tcW w:w="2500" w:type="pct"/>
            <w:gridSpan w:val="2"/>
          </w:tcPr>
          <w:p w14:paraId="6FEEBC00" w14:textId="0CCA342B"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 xml:space="preserve">Продавец и Грузополучатель совместно согласовывают дату начала проведения </w:t>
            </w:r>
            <w:r w:rsidR="00872342" w:rsidRPr="009B2826">
              <w:rPr>
                <w:b w:val="0"/>
                <w:sz w:val="24"/>
                <w:szCs w:val="24"/>
                <w:lang w:val="ru-RU"/>
              </w:rPr>
              <w:t>ш</w:t>
            </w:r>
            <w:proofErr w:type="spellStart"/>
            <w:r w:rsidRPr="009B2826">
              <w:rPr>
                <w:b w:val="0"/>
                <w:sz w:val="24"/>
                <w:szCs w:val="24"/>
              </w:rPr>
              <w:t>еф</w:t>
            </w:r>
            <w:proofErr w:type="spellEnd"/>
            <w:r w:rsidRPr="009B2826">
              <w:rPr>
                <w:b w:val="0"/>
                <w:sz w:val="24"/>
                <w:szCs w:val="24"/>
              </w:rPr>
              <w:t>-монтажа.</w:t>
            </w:r>
          </w:p>
        </w:tc>
        <w:tc>
          <w:tcPr>
            <w:tcW w:w="2500" w:type="pct"/>
            <w:gridSpan w:val="2"/>
          </w:tcPr>
          <w:p w14:paraId="34AF47EF"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 xml:space="preserve">The Sellers and the Consignee shall mutually agree upon the date of beginning of the </w:t>
            </w:r>
            <w:r w:rsidRPr="009B2826">
              <w:rPr>
                <w:rFonts w:ascii="Times New Roman" w:hAnsi="Times New Roman"/>
                <w:sz w:val="24"/>
                <w:szCs w:val="24"/>
                <w:lang w:val="en-US"/>
              </w:rPr>
              <w:t>supervision to installation</w:t>
            </w:r>
            <w:r w:rsidRPr="009B2826">
              <w:rPr>
                <w:rFonts w:ascii="Times New Roman" w:hAnsi="Times New Roman"/>
                <w:bCs/>
                <w:sz w:val="24"/>
                <w:szCs w:val="24"/>
                <w:lang w:val="en-US"/>
              </w:rPr>
              <w:t>.</w:t>
            </w:r>
          </w:p>
        </w:tc>
      </w:tr>
      <w:tr w:rsidR="00FE24AE" w:rsidRPr="00014DEE" w14:paraId="38631D99" w14:textId="77777777" w:rsidTr="0074635B">
        <w:trPr>
          <w:trHeight w:val="20"/>
        </w:trPr>
        <w:tc>
          <w:tcPr>
            <w:tcW w:w="2500" w:type="pct"/>
            <w:gridSpan w:val="2"/>
          </w:tcPr>
          <w:p w14:paraId="6FDDF1AC" w14:textId="1758D938"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 xml:space="preserve">Специалисты Продавца предпримут разумные усилия для прибытия </w:t>
            </w:r>
            <w:r w:rsidR="00751D45" w:rsidRPr="009B2826">
              <w:rPr>
                <w:b w:val="0"/>
                <w:sz w:val="24"/>
                <w:szCs w:val="24"/>
              </w:rPr>
              <w:br/>
            </w:r>
            <w:r w:rsidRPr="009B2826">
              <w:rPr>
                <w:b w:val="0"/>
                <w:sz w:val="24"/>
                <w:szCs w:val="24"/>
              </w:rPr>
              <w:t xml:space="preserve">к Грузополучателю в течение трёх недель </w:t>
            </w:r>
            <w:r w:rsidR="00751D45" w:rsidRPr="009B2826">
              <w:rPr>
                <w:b w:val="0"/>
                <w:sz w:val="24"/>
                <w:szCs w:val="24"/>
              </w:rPr>
              <w:br/>
            </w:r>
            <w:r w:rsidRPr="009B2826">
              <w:rPr>
                <w:b w:val="0"/>
                <w:sz w:val="24"/>
                <w:szCs w:val="24"/>
              </w:rPr>
              <w:t xml:space="preserve">с даты письменного уведомления Грузополучателя, направленного Продавцу </w:t>
            </w:r>
            <w:r w:rsidR="00751D45" w:rsidRPr="009B2826">
              <w:rPr>
                <w:b w:val="0"/>
                <w:sz w:val="24"/>
                <w:szCs w:val="24"/>
              </w:rPr>
              <w:br/>
            </w:r>
            <w:r w:rsidRPr="009B2826">
              <w:rPr>
                <w:b w:val="0"/>
                <w:sz w:val="24"/>
                <w:szCs w:val="24"/>
              </w:rPr>
              <w:t>по факсу или электронной почте, сообщающему Продавцу о готовности Оборудования к монтажу.</w:t>
            </w:r>
          </w:p>
        </w:tc>
        <w:tc>
          <w:tcPr>
            <w:tcW w:w="2500" w:type="pct"/>
            <w:gridSpan w:val="2"/>
          </w:tcPr>
          <w:p w14:paraId="308D50D7"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The Sellers’ specialists shall make reasonable endeavors to arrive to the Consignee within three weeks from the date of the Consignee’s written notice by fax or e-mail, informing the Sellers about the Good’s readiness for installation.</w:t>
            </w:r>
          </w:p>
        </w:tc>
      </w:tr>
      <w:tr w:rsidR="00FE24AE" w:rsidRPr="00014DEE" w14:paraId="72BA97DD" w14:textId="77777777" w:rsidTr="0074635B">
        <w:trPr>
          <w:trHeight w:val="20"/>
        </w:trPr>
        <w:tc>
          <w:tcPr>
            <w:tcW w:w="2500" w:type="pct"/>
            <w:gridSpan w:val="2"/>
          </w:tcPr>
          <w:p w14:paraId="4D735A16" w14:textId="44400F64"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 xml:space="preserve">После окончания Работ должны быть проведены приемочные испытания на месте установки оборудования (далее – </w:t>
            </w:r>
            <w:r w:rsidRPr="009B2826">
              <w:rPr>
                <w:b w:val="0"/>
                <w:sz w:val="24"/>
                <w:szCs w:val="24"/>
                <w:lang w:val="en-US"/>
              </w:rPr>
              <w:t>SAT</w:t>
            </w:r>
            <w:r w:rsidRPr="009B2826">
              <w:rPr>
                <w:b w:val="0"/>
                <w:sz w:val="24"/>
                <w:szCs w:val="24"/>
              </w:rPr>
              <w:t>). Если приемочные испытания подтверждают соответствие оборудования условиям контракта</w:t>
            </w:r>
            <w:r w:rsidR="00751D45" w:rsidRPr="009B2826">
              <w:rPr>
                <w:b w:val="0"/>
                <w:sz w:val="24"/>
                <w:szCs w:val="24"/>
                <w:lang w:val="ru-RU"/>
              </w:rPr>
              <w:t>,</w:t>
            </w:r>
            <w:r w:rsidRPr="009B2826">
              <w:rPr>
                <w:b w:val="0"/>
                <w:sz w:val="24"/>
                <w:szCs w:val="24"/>
              </w:rPr>
              <w:t xml:space="preserve"> в том числе</w:t>
            </w:r>
            <w:r w:rsidR="000516BC" w:rsidRPr="009B2826">
              <w:rPr>
                <w:b w:val="0"/>
                <w:sz w:val="24"/>
                <w:szCs w:val="24"/>
              </w:rPr>
              <w:t xml:space="preserve"> </w:t>
            </w:r>
            <w:r w:rsidRPr="009B2826">
              <w:rPr>
                <w:b w:val="0"/>
                <w:sz w:val="24"/>
                <w:szCs w:val="24"/>
              </w:rPr>
              <w:t xml:space="preserve">требованиям </w:t>
            </w:r>
            <w:r w:rsidR="00751D45" w:rsidRPr="009B2826">
              <w:rPr>
                <w:b w:val="0"/>
                <w:sz w:val="24"/>
                <w:szCs w:val="24"/>
                <w:lang w:val="ru-RU"/>
              </w:rPr>
              <w:t>п</w:t>
            </w:r>
            <w:proofErr w:type="spellStart"/>
            <w:r w:rsidRPr="009B2826">
              <w:rPr>
                <w:b w:val="0"/>
                <w:sz w:val="24"/>
                <w:szCs w:val="24"/>
              </w:rPr>
              <w:t>риложения</w:t>
            </w:r>
            <w:proofErr w:type="spellEnd"/>
            <w:r w:rsidRPr="009B2826">
              <w:rPr>
                <w:b w:val="0"/>
                <w:sz w:val="24"/>
                <w:szCs w:val="24"/>
              </w:rPr>
              <w:t> № </w:t>
            </w:r>
            <w:r w:rsidR="00310FC9" w:rsidRPr="009B2826">
              <w:rPr>
                <w:b w:val="0"/>
                <w:sz w:val="24"/>
                <w:szCs w:val="24"/>
                <w:lang w:val="ru-RU"/>
              </w:rPr>
              <w:t>5</w:t>
            </w:r>
            <w:r w:rsidRPr="009B2826">
              <w:rPr>
                <w:b w:val="0"/>
                <w:sz w:val="24"/>
                <w:szCs w:val="24"/>
              </w:rPr>
              <w:t xml:space="preserve"> Контракта</w:t>
            </w:r>
            <w:r w:rsidR="00B27BB8" w:rsidRPr="009B2826">
              <w:rPr>
                <w:b w:val="0"/>
                <w:sz w:val="24"/>
                <w:szCs w:val="24"/>
                <w:lang w:val="ru-RU"/>
              </w:rPr>
              <w:t>,</w:t>
            </w:r>
            <w:r w:rsidRPr="009B2826">
              <w:rPr>
                <w:b w:val="0"/>
                <w:sz w:val="24"/>
                <w:szCs w:val="24"/>
              </w:rPr>
              <w:t xml:space="preserve"> то Продавец и Грузополучатель должны подписать «Акт пуска</w:t>
            </w:r>
            <w:r w:rsidR="000516BC" w:rsidRPr="009B2826">
              <w:rPr>
                <w:b w:val="0"/>
                <w:sz w:val="24"/>
                <w:szCs w:val="24"/>
              </w:rPr>
              <w:t xml:space="preserve"> </w:t>
            </w:r>
            <w:r w:rsidRPr="009B2826">
              <w:rPr>
                <w:b w:val="0"/>
                <w:sz w:val="24"/>
                <w:szCs w:val="24"/>
              </w:rPr>
              <w:t xml:space="preserve">оборудования в эксплуатацию» </w:t>
            </w:r>
            <w:r w:rsidR="00751D45" w:rsidRPr="009B2826">
              <w:rPr>
                <w:b w:val="0"/>
                <w:sz w:val="24"/>
                <w:szCs w:val="24"/>
              </w:rPr>
              <w:br/>
            </w:r>
            <w:r w:rsidRPr="009B2826">
              <w:rPr>
                <w:b w:val="0"/>
                <w:sz w:val="24"/>
                <w:szCs w:val="24"/>
              </w:rPr>
              <w:t>в течение 3 (трех) дней после успешного завершения приемочных испытаний.</w:t>
            </w:r>
          </w:p>
        </w:tc>
        <w:tc>
          <w:tcPr>
            <w:tcW w:w="2500" w:type="pct"/>
            <w:gridSpan w:val="2"/>
          </w:tcPr>
          <w:p w14:paraId="5D53E039" w14:textId="77777777" w:rsidR="00FE24AE" w:rsidRPr="009B2826" w:rsidRDefault="00FE24AE"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Site acceptance tests (further – SAT) should be </w:t>
            </w:r>
            <w:r w:rsidR="00310FC9" w:rsidRPr="009B2826">
              <w:rPr>
                <w:rFonts w:ascii="Times New Roman" w:hAnsi="Times New Roman"/>
                <w:sz w:val="24"/>
                <w:szCs w:val="24"/>
                <w:lang w:val="en-US"/>
              </w:rPr>
              <w:t>held after finishing the Works</w:t>
            </w:r>
            <w:r w:rsidRPr="009B2826">
              <w:rPr>
                <w:rFonts w:ascii="Times New Roman" w:hAnsi="Times New Roman"/>
                <w:sz w:val="24"/>
                <w:szCs w:val="24"/>
                <w:lang w:val="en-US"/>
              </w:rPr>
              <w:t xml:space="preserve">. If the acceptance tests confirm that the equipment meets the Contract conditions including to requirements of the Appendix No. </w:t>
            </w:r>
            <w:r w:rsidR="00310FC9" w:rsidRPr="009B2826">
              <w:rPr>
                <w:rFonts w:ascii="Times New Roman" w:hAnsi="Times New Roman"/>
                <w:sz w:val="24"/>
                <w:szCs w:val="24"/>
                <w:lang w:val="en-US"/>
              </w:rPr>
              <w:t>5</w:t>
            </w:r>
            <w:r w:rsidRPr="009B2826">
              <w:rPr>
                <w:rFonts w:ascii="Times New Roman" w:hAnsi="Times New Roman"/>
                <w:sz w:val="24"/>
                <w:szCs w:val="24"/>
                <w:lang w:val="en-US"/>
              </w:rPr>
              <w:t xml:space="preserve"> of the Contract, the</w:t>
            </w:r>
            <w:r w:rsidRPr="009B2826">
              <w:rPr>
                <w:rFonts w:ascii="Times New Roman" w:hAnsi="Times New Roman"/>
                <w:bCs/>
                <w:sz w:val="24"/>
                <w:szCs w:val="24"/>
                <w:lang w:val="en-US"/>
              </w:rPr>
              <w:t xml:space="preserve"> Sellers</w:t>
            </w:r>
            <w:r w:rsidRPr="009B2826">
              <w:rPr>
                <w:rFonts w:ascii="Times New Roman" w:hAnsi="Times New Roman"/>
                <w:sz w:val="24"/>
                <w:szCs w:val="24"/>
                <w:lang w:val="en-US"/>
              </w:rPr>
              <w:t xml:space="preserve"> and </w:t>
            </w:r>
            <w:r w:rsidRPr="009B2826">
              <w:rPr>
                <w:rFonts w:ascii="Times New Roman" w:hAnsi="Times New Roman"/>
                <w:bCs/>
                <w:sz w:val="24"/>
                <w:szCs w:val="24"/>
                <w:lang w:val="en-US"/>
              </w:rPr>
              <w:t>the Consignee</w:t>
            </w:r>
            <w:r w:rsidRPr="009B2826">
              <w:rPr>
                <w:rFonts w:ascii="Times New Roman" w:hAnsi="Times New Roman"/>
                <w:sz w:val="24"/>
                <w:szCs w:val="24"/>
                <w:lang w:val="en-US"/>
              </w:rPr>
              <w:t xml:space="preserve"> should sign «Act of start putting of equipment into operation» within 3 (three) days from the successful completion of the acceptance tests.</w:t>
            </w:r>
          </w:p>
          <w:p w14:paraId="75CDC990" w14:textId="77777777" w:rsidR="00FE24AE" w:rsidRPr="009B2826" w:rsidRDefault="00FE24AE" w:rsidP="00E00DE8">
            <w:pPr>
              <w:pStyle w:val="afffff7"/>
              <w:spacing w:after="0" w:line="240" w:lineRule="auto"/>
              <w:ind w:left="0"/>
              <w:jc w:val="both"/>
              <w:rPr>
                <w:rFonts w:ascii="Times New Roman" w:hAnsi="Times New Roman"/>
                <w:bCs/>
                <w:sz w:val="24"/>
                <w:szCs w:val="24"/>
                <w:lang w:val="en-US"/>
              </w:rPr>
            </w:pPr>
          </w:p>
        </w:tc>
      </w:tr>
      <w:tr w:rsidR="00FE24AE" w:rsidRPr="00014DEE" w14:paraId="10B2D750" w14:textId="77777777" w:rsidTr="0074635B">
        <w:trPr>
          <w:trHeight w:val="20"/>
        </w:trPr>
        <w:tc>
          <w:tcPr>
            <w:tcW w:w="2500" w:type="pct"/>
            <w:gridSpan w:val="2"/>
          </w:tcPr>
          <w:p w14:paraId="7B60F18B" w14:textId="689B4AE3"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 xml:space="preserve">В случае невыполнения критериев приемки, указанных в </w:t>
            </w:r>
            <w:r w:rsidR="00751D45" w:rsidRPr="009B2826">
              <w:rPr>
                <w:b w:val="0"/>
                <w:sz w:val="24"/>
                <w:szCs w:val="24"/>
                <w:lang w:val="ru-RU"/>
              </w:rPr>
              <w:t>п</w:t>
            </w:r>
            <w:proofErr w:type="spellStart"/>
            <w:r w:rsidRPr="009B2826">
              <w:rPr>
                <w:b w:val="0"/>
                <w:sz w:val="24"/>
                <w:szCs w:val="24"/>
              </w:rPr>
              <w:t>риложении</w:t>
            </w:r>
            <w:proofErr w:type="spellEnd"/>
            <w:r w:rsidRPr="009B2826">
              <w:rPr>
                <w:b w:val="0"/>
                <w:sz w:val="24"/>
                <w:szCs w:val="24"/>
              </w:rPr>
              <w:t> №</w:t>
            </w:r>
            <w:r w:rsidR="00751D45" w:rsidRPr="009B2826">
              <w:rPr>
                <w:b w:val="0"/>
                <w:sz w:val="24"/>
                <w:szCs w:val="24"/>
                <w:lang w:val="ru-RU"/>
              </w:rPr>
              <w:t xml:space="preserve"> </w:t>
            </w:r>
            <w:r w:rsidR="00310FC9" w:rsidRPr="009B2826">
              <w:rPr>
                <w:b w:val="0"/>
                <w:sz w:val="24"/>
                <w:szCs w:val="24"/>
                <w:lang w:val="ru-RU"/>
              </w:rPr>
              <w:t>5</w:t>
            </w:r>
            <w:r w:rsidRPr="009B2826">
              <w:rPr>
                <w:b w:val="0"/>
                <w:sz w:val="24"/>
                <w:szCs w:val="24"/>
              </w:rPr>
              <w:t>, испытания будут повторяться, пока не будут достигнуты удовлетворительные результаты.</w:t>
            </w:r>
          </w:p>
        </w:tc>
        <w:tc>
          <w:tcPr>
            <w:tcW w:w="2500" w:type="pct"/>
            <w:gridSpan w:val="2"/>
          </w:tcPr>
          <w:p w14:paraId="511F4FDD"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sz w:val="24"/>
                <w:szCs w:val="24"/>
                <w:lang w:val="en-US"/>
              </w:rPr>
              <w:t>In case the criteria of the acceptance said to Appendix No. </w:t>
            </w:r>
            <w:r w:rsidR="00310FC9" w:rsidRPr="009B2826">
              <w:rPr>
                <w:rFonts w:ascii="Times New Roman" w:hAnsi="Times New Roman"/>
                <w:sz w:val="24"/>
                <w:szCs w:val="24"/>
                <w:lang w:val="en-US"/>
              </w:rPr>
              <w:t>5</w:t>
            </w:r>
            <w:r w:rsidRPr="009B2826">
              <w:rPr>
                <w:rFonts w:ascii="Times New Roman" w:hAnsi="Times New Roman"/>
                <w:sz w:val="24"/>
                <w:szCs w:val="24"/>
                <w:lang w:val="en-US"/>
              </w:rPr>
              <w:t xml:space="preserve"> are not met, the tests will be repeated until the satisfaction results are obtained.</w:t>
            </w:r>
          </w:p>
          <w:p w14:paraId="3947C08E" w14:textId="77777777" w:rsidR="00FE24AE" w:rsidRPr="009B2826" w:rsidRDefault="00FE24AE" w:rsidP="00E00DE8">
            <w:pPr>
              <w:pStyle w:val="afffff7"/>
              <w:spacing w:after="0" w:line="240" w:lineRule="auto"/>
              <w:ind w:left="0"/>
              <w:jc w:val="both"/>
              <w:rPr>
                <w:rFonts w:ascii="Times New Roman" w:hAnsi="Times New Roman"/>
                <w:bCs/>
                <w:sz w:val="24"/>
                <w:szCs w:val="24"/>
                <w:lang w:val="en-US"/>
              </w:rPr>
            </w:pPr>
          </w:p>
        </w:tc>
      </w:tr>
      <w:tr w:rsidR="007632AF" w:rsidRPr="00014DEE" w14:paraId="585FA0DF" w14:textId="77777777" w:rsidTr="007632AF">
        <w:trPr>
          <w:trHeight w:val="20"/>
        </w:trPr>
        <w:tc>
          <w:tcPr>
            <w:tcW w:w="2500" w:type="pct"/>
            <w:gridSpan w:val="2"/>
            <w:shd w:val="clear" w:color="auto" w:fill="auto"/>
          </w:tcPr>
          <w:p w14:paraId="37FAD5BB" w14:textId="08B03082" w:rsidR="007632AF" w:rsidRPr="009B2826" w:rsidRDefault="007632AF" w:rsidP="00006E3C">
            <w:pPr>
              <w:pStyle w:val="22"/>
              <w:keepNext w:val="0"/>
              <w:numPr>
                <w:ilvl w:val="1"/>
                <w:numId w:val="34"/>
              </w:numPr>
              <w:spacing w:after="0"/>
              <w:contextualSpacing/>
              <w:jc w:val="both"/>
              <w:rPr>
                <w:b w:val="0"/>
                <w:sz w:val="24"/>
                <w:szCs w:val="24"/>
              </w:rPr>
            </w:pPr>
            <w:r w:rsidRPr="009B2826">
              <w:rPr>
                <w:b w:val="0"/>
                <w:sz w:val="24"/>
                <w:szCs w:val="24"/>
              </w:rPr>
              <w:lastRenderedPageBreak/>
              <w:t xml:space="preserve">Грузополучатель обеспечит устный и письменный перевод </w:t>
            </w:r>
            <w:r w:rsidRPr="009B2826">
              <w:rPr>
                <w:b w:val="0"/>
                <w:sz w:val="24"/>
                <w:szCs w:val="24"/>
                <w:lang w:val="ru-RU"/>
              </w:rPr>
              <w:t xml:space="preserve">с английского языка </w:t>
            </w:r>
            <w:r w:rsidR="00751D45" w:rsidRPr="009B2826">
              <w:rPr>
                <w:b w:val="0"/>
                <w:sz w:val="24"/>
                <w:szCs w:val="24"/>
                <w:lang w:val="ru-RU"/>
              </w:rPr>
              <w:br/>
            </w:r>
            <w:r w:rsidRPr="009B2826">
              <w:rPr>
                <w:b w:val="0"/>
                <w:sz w:val="24"/>
                <w:szCs w:val="24"/>
                <w:lang w:val="ru-RU"/>
              </w:rPr>
              <w:t xml:space="preserve">на русский (и обратно) </w:t>
            </w:r>
            <w:r w:rsidRPr="009B2826">
              <w:rPr>
                <w:b w:val="0"/>
                <w:sz w:val="24"/>
                <w:szCs w:val="24"/>
              </w:rPr>
              <w:t>в отношении всего общения между инженерами Продавца и персоналом Грузополучателя на весь период проведения Работ.</w:t>
            </w:r>
          </w:p>
          <w:p w14:paraId="2CE62D38" w14:textId="77777777" w:rsidR="001B6EAF" w:rsidRPr="009B2826" w:rsidRDefault="001B6EAF" w:rsidP="00046E34"/>
        </w:tc>
        <w:tc>
          <w:tcPr>
            <w:tcW w:w="2500" w:type="pct"/>
            <w:gridSpan w:val="2"/>
            <w:shd w:val="clear" w:color="auto" w:fill="auto"/>
          </w:tcPr>
          <w:p w14:paraId="15617F5C" w14:textId="77777777" w:rsidR="007632AF" w:rsidRPr="009B2826" w:rsidRDefault="007632AF"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The Consignee shall provide translation and interpretation services from English to Russian (and vice-versa) in respect of all communications between the Sellers’ engineers and the Consignee’s personnel for all the period of the performance of the Works.</w:t>
            </w:r>
          </w:p>
        </w:tc>
      </w:tr>
      <w:tr w:rsidR="00FE24AE" w:rsidRPr="009B2826" w14:paraId="15A65345" w14:textId="77777777" w:rsidTr="0074635B">
        <w:trPr>
          <w:trHeight w:val="20"/>
        </w:trPr>
        <w:tc>
          <w:tcPr>
            <w:tcW w:w="2500" w:type="pct"/>
            <w:gridSpan w:val="2"/>
          </w:tcPr>
          <w:p w14:paraId="67AB6A8B" w14:textId="77777777" w:rsidR="00FE24AE" w:rsidRPr="009B2826" w:rsidRDefault="00FE24AE" w:rsidP="00006E3C">
            <w:pPr>
              <w:pStyle w:val="22"/>
              <w:keepNext w:val="0"/>
              <w:numPr>
                <w:ilvl w:val="0"/>
                <w:numId w:val="34"/>
              </w:numPr>
              <w:spacing w:after="0"/>
              <w:contextualSpacing/>
              <w:jc w:val="both"/>
              <w:rPr>
                <w:sz w:val="24"/>
                <w:szCs w:val="24"/>
              </w:rPr>
            </w:pPr>
            <w:r w:rsidRPr="009B2826">
              <w:rPr>
                <w:sz w:val="24"/>
                <w:szCs w:val="24"/>
              </w:rPr>
              <w:t>Неустойка</w:t>
            </w:r>
          </w:p>
          <w:p w14:paraId="3623470A" w14:textId="77777777" w:rsidR="00FE24AE" w:rsidRPr="009B2826" w:rsidRDefault="00FE24AE" w:rsidP="00E00DE8">
            <w:pPr>
              <w:spacing w:after="0"/>
              <w:contextualSpacing/>
            </w:pPr>
          </w:p>
        </w:tc>
        <w:tc>
          <w:tcPr>
            <w:tcW w:w="2500" w:type="pct"/>
            <w:gridSpan w:val="2"/>
          </w:tcPr>
          <w:p w14:paraId="02691DBB" w14:textId="77777777" w:rsidR="00FE24AE" w:rsidRPr="009B2826" w:rsidRDefault="00FE24AE"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Agreed and liquidated damages</w:t>
            </w:r>
          </w:p>
        </w:tc>
      </w:tr>
      <w:tr w:rsidR="00812BB3" w:rsidRPr="00014DEE" w14:paraId="385E8592" w14:textId="77777777" w:rsidTr="0074635B">
        <w:trPr>
          <w:trHeight w:val="20"/>
        </w:trPr>
        <w:tc>
          <w:tcPr>
            <w:tcW w:w="2500" w:type="pct"/>
            <w:gridSpan w:val="2"/>
          </w:tcPr>
          <w:p w14:paraId="28D54AB9" w14:textId="097B5C10" w:rsidR="00812BB3" w:rsidRPr="009B2826" w:rsidRDefault="00812BB3" w:rsidP="00006E3C">
            <w:pPr>
              <w:pStyle w:val="22"/>
              <w:keepNext w:val="0"/>
              <w:numPr>
                <w:ilvl w:val="1"/>
                <w:numId w:val="34"/>
              </w:numPr>
              <w:spacing w:after="0"/>
              <w:contextualSpacing/>
              <w:jc w:val="both"/>
              <w:rPr>
                <w:b w:val="0"/>
                <w:sz w:val="24"/>
                <w:szCs w:val="24"/>
              </w:rPr>
            </w:pPr>
            <w:r w:rsidRPr="009B2826">
              <w:rPr>
                <w:b w:val="0"/>
                <w:sz w:val="24"/>
                <w:szCs w:val="24"/>
              </w:rPr>
              <w:t xml:space="preserve">В случае просрочки поставки Товара </w:t>
            </w:r>
            <w:r w:rsidR="00751D45" w:rsidRPr="009B2826">
              <w:rPr>
                <w:b w:val="0"/>
                <w:sz w:val="24"/>
                <w:szCs w:val="24"/>
              </w:rPr>
              <w:br/>
            </w:r>
            <w:r w:rsidRPr="009B2826">
              <w:rPr>
                <w:b w:val="0"/>
                <w:sz w:val="24"/>
                <w:szCs w:val="24"/>
              </w:rPr>
              <w:t xml:space="preserve">по вине Продавца Продавец уплачивает Покупателю неустойку в размере </w:t>
            </w:r>
            <w:r w:rsidRPr="009B2826">
              <w:rPr>
                <w:b w:val="0"/>
                <w:sz w:val="24"/>
                <w:szCs w:val="24"/>
                <w:lang w:val="ru-RU"/>
              </w:rPr>
              <w:t>1</w:t>
            </w:r>
            <w:r w:rsidR="00751D45" w:rsidRPr="009B2826">
              <w:rPr>
                <w:b w:val="0"/>
                <w:sz w:val="24"/>
                <w:szCs w:val="24"/>
                <w:lang w:val="ru-RU"/>
              </w:rPr>
              <w:t xml:space="preserve"> </w:t>
            </w:r>
            <w:r w:rsidRPr="009B2826">
              <w:rPr>
                <w:b w:val="0"/>
                <w:sz w:val="24"/>
                <w:szCs w:val="24"/>
              </w:rPr>
              <w:t xml:space="preserve">% стоимости Товара за каждую календарную неделю </w:t>
            </w:r>
            <w:r w:rsidRPr="009B2826">
              <w:rPr>
                <w:b w:val="0"/>
                <w:sz w:val="24"/>
                <w:szCs w:val="24"/>
                <w:lang w:val="ru-RU"/>
              </w:rPr>
              <w:t>просрочки</w:t>
            </w:r>
            <w:r w:rsidRPr="009B2826">
              <w:rPr>
                <w:b w:val="0"/>
                <w:sz w:val="24"/>
                <w:szCs w:val="24"/>
              </w:rPr>
              <w:t>.</w:t>
            </w:r>
          </w:p>
        </w:tc>
        <w:tc>
          <w:tcPr>
            <w:tcW w:w="2500" w:type="pct"/>
            <w:gridSpan w:val="2"/>
          </w:tcPr>
          <w:p w14:paraId="19A05EB8" w14:textId="77777777" w:rsidR="00812BB3" w:rsidRPr="009B2826" w:rsidRDefault="00812BB3"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In case of delay in delivery of the Goods due to the fault of the Sellers, the Sellers shall pay to the Buyers agreed and liquidated damages at the rate of 1% of the value of the Goods overdue in delivery for every full calendar week of delay</w:t>
            </w:r>
            <w:r w:rsidRPr="009B2826">
              <w:rPr>
                <w:rFonts w:ascii="Times New Roman" w:hAnsi="Times New Roman"/>
                <w:sz w:val="24"/>
                <w:szCs w:val="24"/>
                <w:lang w:val="en-US"/>
              </w:rPr>
              <w:t>.</w:t>
            </w:r>
          </w:p>
        </w:tc>
      </w:tr>
      <w:tr w:rsidR="00812BB3" w:rsidRPr="00014DEE" w14:paraId="2BB0FD89" w14:textId="77777777" w:rsidTr="0074635B">
        <w:trPr>
          <w:trHeight w:val="20"/>
        </w:trPr>
        <w:tc>
          <w:tcPr>
            <w:tcW w:w="2500" w:type="pct"/>
            <w:gridSpan w:val="2"/>
          </w:tcPr>
          <w:p w14:paraId="1D370BE1" w14:textId="162289D0" w:rsidR="00812BB3" w:rsidRPr="009B2826" w:rsidRDefault="00812BB3" w:rsidP="00006E3C">
            <w:pPr>
              <w:pStyle w:val="22"/>
              <w:keepNext w:val="0"/>
              <w:numPr>
                <w:ilvl w:val="1"/>
                <w:numId w:val="34"/>
              </w:numPr>
              <w:spacing w:after="0"/>
              <w:contextualSpacing/>
              <w:jc w:val="both"/>
              <w:rPr>
                <w:b w:val="0"/>
                <w:sz w:val="24"/>
                <w:szCs w:val="24"/>
              </w:rPr>
            </w:pPr>
            <w:r w:rsidRPr="009B2826">
              <w:rPr>
                <w:b w:val="0"/>
                <w:sz w:val="24"/>
                <w:szCs w:val="24"/>
              </w:rPr>
              <w:t xml:space="preserve">В случае </w:t>
            </w:r>
            <w:proofErr w:type="spellStart"/>
            <w:r w:rsidRPr="009B2826">
              <w:rPr>
                <w:b w:val="0"/>
                <w:sz w:val="24"/>
                <w:szCs w:val="24"/>
              </w:rPr>
              <w:t>непроведения</w:t>
            </w:r>
            <w:proofErr w:type="spellEnd"/>
            <w:r w:rsidRPr="009B2826">
              <w:rPr>
                <w:b w:val="0"/>
                <w:sz w:val="24"/>
                <w:szCs w:val="24"/>
              </w:rPr>
              <w:t xml:space="preserve"> Работ в срок, установленный </w:t>
            </w:r>
            <w:r w:rsidRPr="009B2826">
              <w:rPr>
                <w:b w:val="0"/>
                <w:sz w:val="24"/>
                <w:szCs w:val="24"/>
                <w:lang w:val="ru-RU"/>
              </w:rPr>
              <w:t>в пункте 4.</w:t>
            </w:r>
            <w:r w:rsidR="001B6EAF" w:rsidRPr="009B2826">
              <w:rPr>
                <w:b w:val="0"/>
                <w:sz w:val="24"/>
                <w:szCs w:val="24"/>
                <w:lang w:val="ru-RU"/>
              </w:rPr>
              <w:t>1</w:t>
            </w:r>
            <w:r w:rsidRPr="009B2826">
              <w:rPr>
                <w:b w:val="0"/>
                <w:sz w:val="24"/>
                <w:szCs w:val="24"/>
                <w:lang w:val="ru-RU"/>
              </w:rPr>
              <w:t xml:space="preserve"> </w:t>
            </w:r>
            <w:r w:rsidRPr="009B2826">
              <w:rPr>
                <w:b w:val="0"/>
                <w:sz w:val="24"/>
                <w:szCs w:val="24"/>
              </w:rPr>
              <w:t xml:space="preserve">Контракта, </w:t>
            </w:r>
            <w:r w:rsidR="00751D45" w:rsidRPr="009B2826">
              <w:rPr>
                <w:b w:val="0"/>
                <w:sz w:val="24"/>
                <w:szCs w:val="24"/>
              </w:rPr>
              <w:br/>
            </w:r>
            <w:r w:rsidRPr="009B2826">
              <w:rPr>
                <w:b w:val="0"/>
                <w:sz w:val="24"/>
                <w:szCs w:val="24"/>
              </w:rPr>
              <w:t>по вине Продавца Продавец уплачивает Покупателю неустойку в размере 1</w:t>
            </w:r>
            <w:r w:rsidR="00751D45" w:rsidRPr="009B2826">
              <w:rPr>
                <w:b w:val="0"/>
                <w:sz w:val="24"/>
                <w:szCs w:val="24"/>
                <w:lang w:val="ru-RU"/>
              </w:rPr>
              <w:t xml:space="preserve"> </w:t>
            </w:r>
            <w:r w:rsidRPr="009B2826">
              <w:rPr>
                <w:b w:val="0"/>
                <w:sz w:val="24"/>
                <w:szCs w:val="24"/>
              </w:rPr>
              <w:t xml:space="preserve">% стоимости Работ, не осуществленных в срок, установленный настоящим Контрактом, </w:t>
            </w:r>
            <w:r w:rsidR="00751D45" w:rsidRPr="009B2826">
              <w:rPr>
                <w:b w:val="0"/>
                <w:sz w:val="24"/>
                <w:szCs w:val="24"/>
              </w:rPr>
              <w:br/>
            </w:r>
            <w:r w:rsidRPr="009B2826">
              <w:rPr>
                <w:b w:val="0"/>
                <w:sz w:val="24"/>
                <w:szCs w:val="24"/>
              </w:rPr>
              <w:t>за каждую полную календарную неделю.</w:t>
            </w:r>
          </w:p>
        </w:tc>
        <w:tc>
          <w:tcPr>
            <w:tcW w:w="2500" w:type="pct"/>
            <w:gridSpan w:val="2"/>
          </w:tcPr>
          <w:p w14:paraId="63CF8869" w14:textId="4E29F645" w:rsidR="00812BB3" w:rsidRPr="009B2826" w:rsidRDefault="00812BB3"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sz w:val="24"/>
                <w:szCs w:val="24"/>
                <w:lang w:val="en-US"/>
              </w:rPr>
              <w:t>In case of non-execution of the Works through the fault of the Sellers within the time stipulated in item 4.</w:t>
            </w:r>
            <w:r w:rsidR="001B6EAF" w:rsidRPr="009B2826">
              <w:rPr>
                <w:rFonts w:ascii="Times New Roman" w:hAnsi="Times New Roman"/>
                <w:sz w:val="24"/>
                <w:szCs w:val="24"/>
                <w:lang w:val="en-US"/>
              </w:rPr>
              <w:t>1</w:t>
            </w:r>
            <w:r w:rsidRPr="009B2826">
              <w:rPr>
                <w:rFonts w:ascii="Times New Roman" w:hAnsi="Times New Roman"/>
                <w:sz w:val="24"/>
                <w:szCs w:val="24"/>
                <w:lang w:val="en-US"/>
              </w:rPr>
              <w:t xml:space="preserve"> of the Contract, the Sellers shall pay to the Buyers agreed and liquidated damages at the rate of 1% of the cost of the Works not performed within the time period stipulated in the Contract for every full calendar week of delay.</w:t>
            </w:r>
          </w:p>
        </w:tc>
      </w:tr>
      <w:tr w:rsidR="00812BB3" w:rsidRPr="00014DEE" w14:paraId="09F9304F" w14:textId="77777777" w:rsidTr="0074635B">
        <w:trPr>
          <w:trHeight w:val="20"/>
        </w:trPr>
        <w:tc>
          <w:tcPr>
            <w:tcW w:w="2500" w:type="pct"/>
            <w:gridSpan w:val="2"/>
          </w:tcPr>
          <w:p w14:paraId="3FFB3EFF" w14:textId="18C9BC90" w:rsidR="00812BB3" w:rsidRPr="009B2826" w:rsidRDefault="00812BB3" w:rsidP="001939CB">
            <w:pPr>
              <w:pStyle w:val="22"/>
              <w:keepNext w:val="0"/>
              <w:numPr>
                <w:ilvl w:val="1"/>
                <w:numId w:val="34"/>
              </w:numPr>
              <w:spacing w:after="0"/>
              <w:contextualSpacing/>
              <w:jc w:val="both"/>
              <w:rPr>
                <w:b w:val="0"/>
                <w:sz w:val="24"/>
                <w:szCs w:val="24"/>
              </w:rPr>
            </w:pPr>
            <w:r w:rsidRPr="009B2826">
              <w:rPr>
                <w:b w:val="0"/>
                <w:sz w:val="24"/>
                <w:szCs w:val="24"/>
              </w:rPr>
              <w:t>Если просрочка поставки Товара составит более двух месяцев, Покупатель вправе расторгнуть Контракт полностью или частично</w:t>
            </w:r>
            <w:r w:rsidRPr="009B2826">
              <w:rPr>
                <w:b w:val="0"/>
                <w:sz w:val="24"/>
                <w:szCs w:val="24"/>
                <w:lang w:val="ru-RU"/>
              </w:rPr>
              <w:t xml:space="preserve"> направив соответствующее  уведомление Продавцу</w:t>
            </w:r>
            <w:r w:rsidRPr="009B2826">
              <w:rPr>
                <w:b w:val="0"/>
                <w:sz w:val="24"/>
                <w:szCs w:val="24"/>
              </w:rPr>
              <w:t xml:space="preserve"> без возмещения Продавцу каких-либо расходов или убытков, вызванных расторжением Контракта.</w:t>
            </w:r>
            <w:r w:rsidR="001939CB" w:rsidRPr="009B2826">
              <w:t xml:space="preserve"> </w:t>
            </w:r>
            <w:r w:rsidR="001939CB" w:rsidRPr="009B2826">
              <w:rPr>
                <w:b w:val="0"/>
                <w:sz w:val="24"/>
                <w:szCs w:val="24"/>
                <w:lang w:val="ru-RU"/>
              </w:rPr>
              <w:t>Продавец</w:t>
            </w:r>
            <w:r w:rsidR="001939CB" w:rsidRPr="009B2826">
              <w:rPr>
                <w:b w:val="0"/>
                <w:sz w:val="24"/>
                <w:szCs w:val="24"/>
              </w:rPr>
              <w:t xml:space="preserve"> обязуется возвратить </w:t>
            </w:r>
            <w:r w:rsidR="001939CB" w:rsidRPr="009B2826">
              <w:rPr>
                <w:b w:val="0"/>
                <w:sz w:val="24"/>
                <w:szCs w:val="24"/>
                <w:lang w:val="ru-RU"/>
              </w:rPr>
              <w:t>Покупателю</w:t>
            </w:r>
            <w:r w:rsidR="001939CB" w:rsidRPr="009B2826">
              <w:rPr>
                <w:b w:val="0"/>
                <w:sz w:val="24"/>
                <w:szCs w:val="24"/>
              </w:rPr>
              <w:t xml:space="preserve"> авансовый платеж в течение 10 (десяти) календарных дней с момента расторжения Договора</w:t>
            </w:r>
            <w:r w:rsidR="001939CB" w:rsidRPr="009B2826">
              <w:rPr>
                <w:b w:val="0"/>
                <w:sz w:val="24"/>
                <w:szCs w:val="24"/>
                <w:lang w:val="ru-RU"/>
              </w:rPr>
              <w:t>.</w:t>
            </w:r>
          </w:p>
        </w:tc>
        <w:tc>
          <w:tcPr>
            <w:tcW w:w="2500" w:type="pct"/>
            <w:gridSpan w:val="2"/>
          </w:tcPr>
          <w:p w14:paraId="50F923BA" w14:textId="77777777" w:rsidR="00812BB3" w:rsidRPr="009B2826" w:rsidRDefault="00812BB3"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If delay in delivery of the Goods exceeds two months, the Buyers shall have the right to cancel the Contract wholly or partially without any compensation of the Sellers’ expenses or losses sustained in connection with such a cancellation.</w:t>
            </w:r>
          </w:p>
          <w:p w14:paraId="1CE3F684" w14:textId="77777777" w:rsidR="001939CB" w:rsidRPr="009B2826" w:rsidRDefault="001939CB" w:rsidP="001939CB">
            <w:pPr>
              <w:pStyle w:val="afffff7"/>
              <w:spacing w:after="0" w:line="240" w:lineRule="auto"/>
              <w:ind w:left="0"/>
              <w:jc w:val="both"/>
              <w:rPr>
                <w:rFonts w:ascii="Times New Roman" w:hAnsi="Times New Roman"/>
                <w:sz w:val="24"/>
                <w:szCs w:val="24"/>
                <w:lang w:val="en-US"/>
              </w:rPr>
            </w:pPr>
          </w:p>
          <w:p w14:paraId="24AC8864" w14:textId="29EECBA5" w:rsidR="001939CB" w:rsidRPr="009B2826" w:rsidRDefault="001939CB" w:rsidP="001939CB">
            <w:pPr>
              <w:pStyle w:val="afffff7"/>
              <w:spacing w:after="0" w:line="240" w:lineRule="auto"/>
              <w:ind w:left="0"/>
              <w:jc w:val="both"/>
              <w:rPr>
                <w:rFonts w:ascii="Times New Roman" w:hAnsi="Times New Roman"/>
                <w:sz w:val="24"/>
                <w:szCs w:val="24"/>
                <w:lang w:val="en-US"/>
              </w:rPr>
            </w:pPr>
            <w:r w:rsidRPr="009B2826">
              <w:rPr>
                <w:rFonts w:ascii="Times New Roman" w:hAnsi="Times New Roman"/>
                <w:sz w:val="24"/>
                <w:szCs w:val="24"/>
                <w:lang w:val="en-US"/>
              </w:rPr>
              <w:t>The seller has to return an advance payment to the Buyer within 10 (ten) calendar days from the moment of cancellation of the Contract.</w:t>
            </w:r>
          </w:p>
        </w:tc>
      </w:tr>
      <w:tr w:rsidR="00FE24AE" w:rsidRPr="00014DEE" w14:paraId="1FE814EE" w14:textId="77777777" w:rsidTr="0074635B">
        <w:trPr>
          <w:trHeight w:val="20"/>
        </w:trPr>
        <w:tc>
          <w:tcPr>
            <w:tcW w:w="2500" w:type="pct"/>
            <w:gridSpan w:val="2"/>
          </w:tcPr>
          <w:p w14:paraId="37BF0138" w14:textId="0B804E7B"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 xml:space="preserve">При исчислении неустойки </w:t>
            </w:r>
            <w:r w:rsidR="00751D45" w:rsidRPr="009B2826">
              <w:rPr>
                <w:b w:val="0"/>
                <w:sz w:val="24"/>
                <w:szCs w:val="24"/>
              </w:rPr>
              <w:br/>
            </w:r>
            <w:r w:rsidRPr="009B2826">
              <w:rPr>
                <w:b w:val="0"/>
                <w:sz w:val="24"/>
                <w:szCs w:val="24"/>
              </w:rPr>
              <w:t xml:space="preserve">за просрочку в поставке Товара и проведении Работ количество дней, составляющее меньше половины календарной недели, в расчет не принимается, количество дней, составляющее более половины календарной недели, считается как полная календарная неделя. </w:t>
            </w:r>
          </w:p>
        </w:tc>
        <w:tc>
          <w:tcPr>
            <w:tcW w:w="2500" w:type="pct"/>
            <w:gridSpan w:val="2"/>
          </w:tcPr>
          <w:p w14:paraId="359E95DD" w14:textId="77777777" w:rsidR="00FE24AE" w:rsidRPr="009B2826" w:rsidRDefault="00FE24AE"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When calculating agreed and liquidated damages for the delay in delivery of the Goods and performance of Works the number of days making up less than half a calendar week shall not be counted, the number of days making up more than half a calendar week shall be taken as a full calendar week.</w:t>
            </w:r>
          </w:p>
        </w:tc>
      </w:tr>
      <w:tr w:rsidR="00FE24AE" w:rsidRPr="00014DEE" w14:paraId="46052DDF" w14:textId="77777777" w:rsidTr="0074635B">
        <w:trPr>
          <w:trHeight w:val="20"/>
        </w:trPr>
        <w:tc>
          <w:tcPr>
            <w:tcW w:w="2500" w:type="pct"/>
            <w:gridSpan w:val="2"/>
          </w:tcPr>
          <w:p w14:paraId="2577B98B" w14:textId="4D5668CB" w:rsidR="00FE24AE" w:rsidRPr="009B2826" w:rsidRDefault="00FE24AE" w:rsidP="00601CAF">
            <w:pPr>
              <w:pStyle w:val="22"/>
              <w:keepNext w:val="0"/>
              <w:numPr>
                <w:ilvl w:val="1"/>
                <w:numId w:val="34"/>
              </w:numPr>
              <w:spacing w:after="0"/>
              <w:contextualSpacing/>
              <w:jc w:val="both"/>
              <w:rPr>
                <w:b w:val="0"/>
                <w:sz w:val="24"/>
                <w:szCs w:val="24"/>
              </w:rPr>
            </w:pPr>
            <w:r w:rsidRPr="009B2826">
              <w:rPr>
                <w:b w:val="0"/>
                <w:sz w:val="24"/>
                <w:szCs w:val="24"/>
              </w:rPr>
              <w:t>В случае непредставления Продавцом подтверждений о постоянном местонахождении Продавца на территории</w:t>
            </w:r>
            <w:r w:rsidR="000516BC" w:rsidRPr="009B2826">
              <w:rPr>
                <w:b w:val="0"/>
                <w:sz w:val="24"/>
                <w:szCs w:val="24"/>
              </w:rPr>
              <w:t xml:space="preserve"> </w:t>
            </w:r>
            <w:r w:rsidR="00A96EAD" w:rsidRPr="009B2826">
              <w:rPr>
                <w:b w:val="0"/>
                <w:sz w:val="24"/>
                <w:szCs w:val="24"/>
                <w:lang w:val="ru-RU"/>
              </w:rPr>
              <w:t>_____</w:t>
            </w:r>
            <w:r w:rsidRPr="009B2826">
              <w:rPr>
                <w:b w:val="0"/>
                <w:sz w:val="24"/>
                <w:szCs w:val="24"/>
              </w:rPr>
              <w:t xml:space="preserve">или представления документов без соблюдения требований, указанных в пункте 14.1 Контракта и приложении № </w:t>
            </w:r>
            <w:r w:rsidR="00601CAF" w:rsidRPr="009B2826">
              <w:rPr>
                <w:b w:val="0"/>
                <w:sz w:val="24"/>
                <w:szCs w:val="24"/>
                <w:lang w:val="ru-RU"/>
              </w:rPr>
              <w:t>6</w:t>
            </w:r>
            <w:r w:rsidR="00601CAF" w:rsidRPr="009B2826">
              <w:rPr>
                <w:b w:val="0"/>
                <w:sz w:val="24"/>
                <w:szCs w:val="24"/>
              </w:rPr>
              <w:t xml:space="preserve"> </w:t>
            </w:r>
            <w:r w:rsidRPr="009B2826">
              <w:rPr>
                <w:b w:val="0"/>
                <w:sz w:val="24"/>
                <w:szCs w:val="24"/>
              </w:rPr>
              <w:t xml:space="preserve">к Контракту, сумма платежа, указанного </w:t>
            </w:r>
            <w:r w:rsidRPr="009B2826">
              <w:rPr>
                <w:b w:val="0"/>
                <w:sz w:val="24"/>
                <w:szCs w:val="24"/>
              </w:rPr>
              <w:br/>
              <w:t>в п. 6.2.3 Контракта, будет уменьшена на 20</w:t>
            </w:r>
            <w:r w:rsidR="00751D45" w:rsidRPr="009B2826">
              <w:rPr>
                <w:b w:val="0"/>
                <w:sz w:val="24"/>
                <w:szCs w:val="24"/>
                <w:lang w:val="ru-RU"/>
              </w:rPr>
              <w:t xml:space="preserve"> </w:t>
            </w:r>
            <w:r w:rsidRPr="009B2826">
              <w:rPr>
                <w:b w:val="0"/>
                <w:sz w:val="24"/>
                <w:szCs w:val="24"/>
              </w:rPr>
              <w:t>% от стоимости Работ без НДС.</w:t>
            </w:r>
          </w:p>
        </w:tc>
        <w:tc>
          <w:tcPr>
            <w:tcW w:w="2500" w:type="pct"/>
            <w:gridSpan w:val="2"/>
          </w:tcPr>
          <w:p w14:paraId="7D15BD1E" w14:textId="1AC96681" w:rsidR="00FE24AE" w:rsidRPr="009B2826" w:rsidRDefault="00FE24AE" w:rsidP="00601CAF">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If the Sellers do not present the confirmations of the permanent location of the Sellers on the territory of </w:t>
            </w:r>
            <w:r w:rsidR="00A96EAD" w:rsidRPr="009B2826">
              <w:rPr>
                <w:rFonts w:ascii="Times New Roman" w:hAnsi="Times New Roman"/>
                <w:sz w:val="24"/>
                <w:szCs w:val="24"/>
                <w:lang w:val="en-US"/>
              </w:rPr>
              <w:t>_____</w:t>
            </w:r>
            <w:r w:rsidRPr="009B2826">
              <w:rPr>
                <w:rFonts w:ascii="Times New Roman" w:hAnsi="Times New Roman"/>
                <w:sz w:val="24"/>
                <w:szCs w:val="24"/>
                <w:lang w:val="en-US"/>
              </w:rPr>
              <w:t xml:space="preserve"> or if the presented documents do not conform to the requirements indicated in item 14.1</w:t>
            </w:r>
            <w:r w:rsidR="00675E79" w:rsidRPr="009B2826">
              <w:rPr>
                <w:rFonts w:ascii="Times New Roman" w:hAnsi="Times New Roman"/>
                <w:sz w:val="24"/>
                <w:szCs w:val="24"/>
                <w:lang w:val="en-US"/>
              </w:rPr>
              <w:t xml:space="preserve"> of the Contract and Appendix № </w:t>
            </w:r>
            <w:r w:rsidR="00601CAF" w:rsidRPr="009B2826">
              <w:rPr>
                <w:rFonts w:ascii="Times New Roman" w:hAnsi="Times New Roman"/>
                <w:sz w:val="24"/>
                <w:szCs w:val="24"/>
                <w:lang w:val="en-US"/>
              </w:rPr>
              <w:t xml:space="preserve">6 </w:t>
            </w:r>
            <w:r w:rsidRPr="009B2826">
              <w:rPr>
                <w:rFonts w:ascii="Times New Roman" w:hAnsi="Times New Roman"/>
                <w:sz w:val="24"/>
                <w:szCs w:val="24"/>
                <w:lang w:val="en-US"/>
              </w:rPr>
              <w:t>of the Contract, the amount of the payment indicated in item 6.2.3 of the Contract will be reduced by 20% of the cost of Works without VAT.</w:t>
            </w:r>
          </w:p>
        </w:tc>
      </w:tr>
      <w:tr w:rsidR="00FE24AE" w:rsidRPr="00014DEE" w14:paraId="7EFD73B8" w14:textId="77777777" w:rsidTr="0074635B">
        <w:trPr>
          <w:trHeight w:val="20"/>
        </w:trPr>
        <w:tc>
          <w:tcPr>
            <w:tcW w:w="2500" w:type="pct"/>
            <w:gridSpan w:val="2"/>
          </w:tcPr>
          <w:p w14:paraId="22C53DE3" w14:textId="77777777" w:rsidR="00FE24AE" w:rsidRPr="009B2826" w:rsidRDefault="00FE24AE" w:rsidP="00006E3C">
            <w:pPr>
              <w:pStyle w:val="22"/>
              <w:keepNext w:val="0"/>
              <w:numPr>
                <w:ilvl w:val="1"/>
                <w:numId w:val="34"/>
              </w:numPr>
              <w:spacing w:after="0"/>
              <w:contextualSpacing/>
              <w:jc w:val="both"/>
              <w:rPr>
                <w:b w:val="0"/>
                <w:sz w:val="24"/>
                <w:szCs w:val="24"/>
              </w:rPr>
            </w:pPr>
            <w:r w:rsidRPr="009B2826">
              <w:rPr>
                <w:b w:val="0"/>
                <w:sz w:val="24"/>
                <w:szCs w:val="24"/>
              </w:rPr>
              <w:t xml:space="preserve">Размер неустойки не подлежит изменению в арбитражном порядке. Продавец обязуется уплатить сумму неустойки </w:t>
            </w:r>
            <w:r w:rsidR="00751D45" w:rsidRPr="009B2826">
              <w:rPr>
                <w:b w:val="0"/>
                <w:sz w:val="24"/>
                <w:szCs w:val="24"/>
              </w:rPr>
              <w:br/>
            </w:r>
            <w:r w:rsidRPr="009B2826">
              <w:rPr>
                <w:b w:val="0"/>
                <w:sz w:val="24"/>
                <w:szCs w:val="24"/>
              </w:rPr>
              <w:t xml:space="preserve">по первому </w:t>
            </w:r>
            <w:proofErr w:type="spellStart"/>
            <w:r w:rsidRPr="009B2826">
              <w:rPr>
                <w:b w:val="0"/>
                <w:sz w:val="24"/>
                <w:szCs w:val="24"/>
              </w:rPr>
              <w:t>документарно</w:t>
            </w:r>
            <w:proofErr w:type="spellEnd"/>
            <w:r w:rsidRPr="009B2826">
              <w:rPr>
                <w:b w:val="0"/>
                <w:sz w:val="24"/>
                <w:szCs w:val="24"/>
              </w:rPr>
              <w:t xml:space="preserve"> подтвержденному требованию Покупателя.</w:t>
            </w:r>
          </w:p>
          <w:p w14:paraId="4FBD9529" w14:textId="256159F8" w:rsidR="00751D45" w:rsidRPr="009B2826" w:rsidRDefault="00751D45" w:rsidP="009B2826">
            <w:pPr>
              <w:rPr>
                <w:b/>
              </w:rPr>
            </w:pPr>
          </w:p>
        </w:tc>
        <w:tc>
          <w:tcPr>
            <w:tcW w:w="2500" w:type="pct"/>
            <w:gridSpan w:val="2"/>
          </w:tcPr>
          <w:p w14:paraId="371014DF" w14:textId="77777777" w:rsidR="00FE24AE" w:rsidRPr="009B2826" w:rsidRDefault="00FE24AE"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rate of agreed and liquidated damages shall not be subject to alteration by arbitration. The Sellers undertake to pay the agreed and liquidated damages at the Buyers’ first substantiated request.</w:t>
            </w:r>
          </w:p>
        </w:tc>
      </w:tr>
      <w:tr w:rsidR="00F238EF" w:rsidRPr="009B2826" w14:paraId="7A73809D" w14:textId="77777777" w:rsidTr="0074635B">
        <w:trPr>
          <w:trHeight w:val="20"/>
        </w:trPr>
        <w:tc>
          <w:tcPr>
            <w:tcW w:w="2500" w:type="pct"/>
            <w:gridSpan w:val="2"/>
          </w:tcPr>
          <w:p w14:paraId="5C4D4956" w14:textId="77777777" w:rsidR="00F238EF" w:rsidRPr="009B2826" w:rsidRDefault="00F238EF" w:rsidP="00006E3C">
            <w:pPr>
              <w:pStyle w:val="22"/>
              <w:keepNext w:val="0"/>
              <w:numPr>
                <w:ilvl w:val="0"/>
                <w:numId w:val="34"/>
              </w:numPr>
              <w:spacing w:after="0"/>
              <w:contextualSpacing/>
              <w:jc w:val="both"/>
              <w:rPr>
                <w:sz w:val="24"/>
                <w:szCs w:val="24"/>
              </w:rPr>
            </w:pPr>
            <w:r w:rsidRPr="009B2826">
              <w:rPr>
                <w:sz w:val="24"/>
                <w:szCs w:val="24"/>
              </w:rPr>
              <w:lastRenderedPageBreak/>
              <w:t>Условия платежа</w:t>
            </w:r>
          </w:p>
          <w:p w14:paraId="1C034CE0" w14:textId="77777777" w:rsidR="00F238EF" w:rsidRPr="009B2826" w:rsidRDefault="00F238EF" w:rsidP="00E00DE8">
            <w:pPr>
              <w:spacing w:after="0"/>
              <w:contextualSpacing/>
            </w:pPr>
          </w:p>
        </w:tc>
        <w:tc>
          <w:tcPr>
            <w:tcW w:w="2500" w:type="pct"/>
            <w:gridSpan w:val="2"/>
          </w:tcPr>
          <w:p w14:paraId="45A8DEAE" w14:textId="77777777" w:rsidR="00F238EF" w:rsidRPr="009B2826" w:rsidRDefault="00F238EF"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Terms of payment</w:t>
            </w:r>
          </w:p>
        </w:tc>
      </w:tr>
      <w:tr w:rsidR="00F238EF" w:rsidRPr="00014DEE" w14:paraId="29B330FA" w14:textId="77777777" w:rsidTr="0074635B">
        <w:trPr>
          <w:trHeight w:val="20"/>
        </w:trPr>
        <w:tc>
          <w:tcPr>
            <w:tcW w:w="2500" w:type="pct"/>
            <w:gridSpan w:val="2"/>
          </w:tcPr>
          <w:p w14:paraId="3C1A0B36" w14:textId="1C7B24EF"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Платежи по Контракту производятся </w:t>
            </w:r>
            <w:r w:rsidR="00751D45" w:rsidRPr="009B2826">
              <w:rPr>
                <w:b w:val="0"/>
                <w:sz w:val="24"/>
                <w:szCs w:val="24"/>
              </w:rPr>
              <w:br/>
            </w:r>
            <w:r w:rsidRPr="009B2826">
              <w:rPr>
                <w:b w:val="0"/>
                <w:sz w:val="24"/>
                <w:szCs w:val="24"/>
              </w:rPr>
              <w:t xml:space="preserve">в </w:t>
            </w:r>
            <w:r w:rsidRPr="009B2826">
              <w:rPr>
                <w:b w:val="0"/>
                <w:sz w:val="24"/>
                <w:szCs w:val="24"/>
                <w:lang w:val="ru-RU"/>
              </w:rPr>
              <w:t>швейцарских франках</w:t>
            </w:r>
            <w:r w:rsidRPr="009B2826">
              <w:rPr>
                <w:b w:val="0"/>
                <w:sz w:val="24"/>
                <w:szCs w:val="24"/>
              </w:rPr>
              <w:t>.</w:t>
            </w:r>
          </w:p>
        </w:tc>
        <w:tc>
          <w:tcPr>
            <w:tcW w:w="2500" w:type="pct"/>
            <w:gridSpan w:val="2"/>
          </w:tcPr>
          <w:p w14:paraId="4E2CD9FA"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Payments under the Contract shall be effected in Swiss francs. </w:t>
            </w:r>
          </w:p>
        </w:tc>
      </w:tr>
      <w:tr w:rsidR="00F238EF" w:rsidRPr="00014DEE" w14:paraId="3E0D6556" w14:textId="77777777" w:rsidTr="0074635B">
        <w:trPr>
          <w:trHeight w:val="20"/>
        </w:trPr>
        <w:tc>
          <w:tcPr>
            <w:tcW w:w="2500" w:type="pct"/>
            <w:gridSpan w:val="2"/>
          </w:tcPr>
          <w:p w14:paraId="5A6AA289" w14:textId="1E40CE91" w:rsidR="00F238EF" w:rsidRPr="009B2826" w:rsidRDefault="00F238EF" w:rsidP="00006E3C">
            <w:pPr>
              <w:pStyle w:val="22"/>
              <w:keepNext w:val="0"/>
              <w:numPr>
                <w:ilvl w:val="1"/>
                <w:numId w:val="34"/>
              </w:numPr>
              <w:spacing w:after="0"/>
              <w:contextualSpacing/>
              <w:jc w:val="both"/>
              <w:rPr>
                <w:sz w:val="24"/>
                <w:szCs w:val="24"/>
              </w:rPr>
            </w:pPr>
            <w:r w:rsidRPr="009B2826">
              <w:rPr>
                <w:b w:val="0"/>
                <w:sz w:val="24"/>
                <w:szCs w:val="24"/>
              </w:rPr>
              <w:t>Покупатель оплачивает Продавцу банковским переводом 100</w:t>
            </w:r>
            <w:r w:rsidR="00751D45" w:rsidRPr="009B2826">
              <w:rPr>
                <w:b w:val="0"/>
                <w:sz w:val="24"/>
                <w:szCs w:val="24"/>
                <w:lang w:val="ru-RU"/>
              </w:rPr>
              <w:t xml:space="preserve"> </w:t>
            </w:r>
            <w:r w:rsidRPr="009B2826">
              <w:rPr>
                <w:b w:val="0"/>
                <w:sz w:val="24"/>
                <w:szCs w:val="24"/>
              </w:rPr>
              <w:t>% стоимости Контракта следующим образом:</w:t>
            </w:r>
          </w:p>
        </w:tc>
        <w:tc>
          <w:tcPr>
            <w:tcW w:w="2500" w:type="pct"/>
            <w:gridSpan w:val="2"/>
          </w:tcPr>
          <w:p w14:paraId="47EA590E"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Buyers shall pay to the Sellers by bank transfer 100% of the total amount of the Contract in the following manner:</w:t>
            </w:r>
          </w:p>
          <w:p w14:paraId="04674E86" w14:textId="77777777" w:rsidR="00601CAF" w:rsidRPr="009B2826" w:rsidRDefault="00601CAF" w:rsidP="00046E34">
            <w:pPr>
              <w:pStyle w:val="afffff7"/>
              <w:spacing w:after="0" w:line="240" w:lineRule="auto"/>
              <w:ind w:left="0"/>
              <w:jc w:val="both"/>
              <w:rPr>
                <w:rFonts w:ascii="Times New Roman" w:hAnsi="Times New Roman"/>
                <w:sz w:val="24"/>
                <w:szCs w:val="24"/>
                <w:lang w:val="en-US"/>
              </w:rPr>
            </w:pPr>
          </w:p>
          <w:p w14:paraId="0A3C1564" w14:textId="77777777" w:rsidR="00601CAF" w:rsidRPr="009B2826" w:rsidRDefault="00601CAF" w:rsidP="00046E34">
            <w:pPr>
              <w:pStyle w:val="afffff7"/>
              <w:spacing w:after="0" w:line="240" w:lineRule="auto"/>
              <w:ind w:left="0"/>
              <w:jc w:val="both"/>
              <w:rPr>
                <w:rFonts w:ascii="Times New Roman" w:hAnsi="Times New Roman"/>
                <w:sz w:val="24"/>
                <w:szCs w:val="24"/>
                <w:lang w:val="en-US"/>
              </w:rPr>
            </w:pPr>
          </w:p>
        </w:tc>
      </w:tr>
      <w:tr w:rsidR="00AB6223" w:rsidRPr="009B2826" w14:paraId="3D08972F" w14:textId="77777777" w:rsidTr="0074635B">
        <w:trPr>
          <w:trHeight w:val="20"/>
        </w:trPr>
        <w:tc>
          <w:tcPr>
            <w:tcW w:w="2500" w:type="pct"/>
            <w:gridSpan w:val="2"/>
          </w:tcPr>
          <w:p w14:paraId="22F55D13" w14:textId="77777777" w:rsidR="00AB6223" w:rsidRPr="009B2826" w:rsidRDefault="00AB6223" w:rsidP="00AB6223">
            <w:pPr>
              <w:pStyle w:val="22"/>
              <w:keepNext w:val="0"/>
              <w:numPr>
                <w:ilvl w:val="0"/>
                <w:numId w:val="0"/>
              </w:numPr>
              <w:spacing w:after="0"/>
              <w:contextualSpacing/>
              <w:jc w:val="both"/>
              <w:rPr>
                <w:sz w:val="24"/>
                <w:szCs w:val="24"/>
                <w:lang w:val="ru-RU"/>
              </w:rPr>
            </w:pPr>
            <w:r w:rsidRPr="009B2826">
              <w:rPr>
                <w:sz w:val="24"/>
                <w:szCs w:val="24"/>
                <w:lang w:val="ru-RU"/>
              </w:rPr>
              <w:t>Вариант А</w:t>
            </w:r>
          </w:p>
        </w:tc>
        <w:tc>
          <w:tcPr>
            <w:tcW w:w="2500" w:type="pct"/>
            <w:gridSpan w:val="2"/>
          </w:tcPr>
          <w:p w14:paraId="3A006AA9" w14:textId="77777777" w:rsidR="00AB6223" w:rsidRPr="009B2826" w:rsidRDefault="00AB6223" w:rsidP="00AB6223">
            <w:pPr>
              <w:pStyle w:val="afffff7"/>
              <w:spacing w:after="0" w:line="240" w:lineRule="auto"/>
              <w:ind w:left="0"/>
              <w:jc w:val="both"/>
              <w:rPr>
                <w:rFonts w:ascii="Times New Roman" w:hAnsi="Times New Roman"/>
                <w:b/>
                <w:sz w:val="24"/>
                <w:szCs w:val="24"/>
              </w:rPr>
            </w:pPr>
            <w:r w:rsidRPr="009B2826">
              <w:rPr>
                <w:rFonts w:ascii="Times New Roman" w:hAnsi="Times New Roman"/>
                <w:b/>
                <w:sz w:val="24"/>
                <w:szCs w:val="24"/>
                <w:lang w:val="en-US"/>
              </w:rPr>
              <w:t>Variant</w:t>
            </w:r>
            <w:r w:rsidRPr="009B2826">
              <w:rPr>
                <w:rFonts w:ascii="Times New Roman" w:hAnsi="Times New Roman"/>
                <w:b/>
                <w:sz w:val="24"/>
                <w:szCs w:val="24"/>
              </w:rPr>
              <w:t xml:space="preserve"> А</w:t>
            </w:r>
          </w:p>
        </w:tc>
      </w:tr>
      <w:tr w:rsidR="00AB6223" w:rsidRPr="00014DEE" w14:paraId="6C02F6AE" w14:textId="77777777" w:rsidTr="0074635B">
        <w:trPr>
          <w:trHeight w:val="20"/>
        </w:trPr>
        <w:tc>
          <w:tcPr>
            <w:tcW w:w="2500" w:type="pct"/>
            <w:gridSpan w:val="2"/>
          </w:tcPr>
          <w:p w14:paraId="0D9CABFC" w14:textId="40CC714C" w:rsidR="00AB6223" w:rsidRPr="009B2826" w:rsidRDefault="00AB6223" w:rsidP="00AB6223">
            <w:pPr>
              <w:pStyle w:val="afffff7"/>
              <w:spacing w:line="240" w:lineRule="auto"/>
              <w:ind w:left="0"/>
              <w:jc w:val="both"/>
              <w:rPr>
                <w:rFonts w:ascii="Times New Roman" w:hAnsi="Times New Roman"/>
                <w:sz w:val="24"/>
                <w:szCs w:val="24"/>
              </w:rPr>
            </w:pPr>
            <w:r w:rsidRPr="009B2826">
              <w:rPr>
                <w:rFonts w:ascii="Times New Roman" w:hAnsi="Times New Roman"/>
                <w:b/>
                <w:sz w:val="24"/>
                <w:szCs w:val="24"/>
              </w:rPr>
              <w:t>100</w:t>
            </w:r>
            <w:r w:rsidR="00FA726A" w:rsidRPr="009B2826">
              <w:rPr>
                <w:rFonts w:ascii="Times New Roman" w:hAnsi="Times New Roman"/>
                <w:b/>
                <w:sz w:val="24"/>
                <w:szCs w:val="24"/>
              </w:rPr>
              <w:t xml:space="preserve"> </w:t>
            </w:r>
            <w:r w:rsidRPr="009B2826">
              <w:rPr>
                <w:rFonts w:ascii="Times New Roman" w:hAnsi="Times New Roman"/>
                <w:b/>
                <w:sz w:val="24"/>
                <w:szCs w:val="24"/>
              </w:rPr>
              <w:t xml:space="preserve">% </w:t>
            </w:r>
            <w:r w:rsidRPr="009B2826">
              <w:rPr>
                <w:rFonts w:ascii="Times New Roman" w:hAnsi="Times New Roman"/>
                <w:sz w:val="24"/>
                <w:szCs w:val="24"/>
              </w:rPr>
              <w:t xml:space="preserve">от стоимости Товара, указанной в п. 2.1 Контракта </w:t>
            </w:r>
            <w:r w:rsidRPr="009B2826">
              <w:rPr>
                <w:rFonts w:ascii="Times New Roman" w:hAnsi="Times New Roman"/>
                <w:b/>
                <w:sz w:val="24"/>
                <w:szCs w:val="24"/>
              </w:rPr>
              <w:t>(______________)</w:t>
            </w:r>
            <w:r w:rsidRPr="009B2826">
              <w:rPr>
                <w:rFonts w:ascii="Times New Roman" w:hAnsi="Times New Roman"/>
                <w:sz w:val="24"/>
                <w:szCs w:val="24"/>
              </w:rPr>
              <w:t xml:space="preserve">, оплачиваются после пуска Товара </w:t>
            </w:r>
            <w:r w:rsidRPr="009B2826">
              <w:rPr>
                <w:rFonts w:ascii="Times New Roman" w:hAnsi="Times New Roman"/>
                <w:sz w:val="24"/>
                <w:szCs w:val="24"/>
              </w:rPr>
              <w:br/>
              <w:t xml:space="preserve">в эксплуатацию в течение 10 банковских дней с даты получения Покупателем счета Продавца на вышеуказанную сумму и двустороннего акта, подтверждающего пуск Товара в эксплуатацию, подписанного представителями обеих Сторон согласно пункту 4.4 Контракта, подтверждающего выполнение этих Работ. </w:t>
            </w:r>
          </w:p>
        </w:tc>
        <w:tc>
          <w:tcPr>
            <w:tcW w:w="2500" w:type="pct"/>
            <w:gridSpan w:val="2"/>
          </w:tcPr>
          <w:p w14:paraId="4E7EA814" w14:textId="77777777" w:rsidR="00AB6223" w:rsidRPr="009B2826" w:rsidRDefault="00AB6223" w:rsidP="00AB6223">
            <w:pPr>
              <w:pStyle w:val="afffff7"/>
              <w:spacing w:line="240" w:lineRule="auto"/>
              <w:ind w:left="0"/>
              <w:jc w:val="both"/>
              <w:rPr>
                <w:rFonts w:ascii="Times New Roman" w:hAnsi="Times New Roman"/>
                <w:sz w:val="24"/>
                <w:szCs w:val="24"/>
                <w:lang w:val="en-US"/>
              </w:rPr>
            </w:pPr>
            <w:r w:rsidRPr="009B2826">
              <w:rPr>
                <w:rFonts w:ascii="Times New Roman" w:hAnsi="Times New Roman"/>
                <w:sz w:val="24"/>
                <w:szCs w:val="24"/>
                <w:lang w:val="en-US"/>
              </w:rPr>
              <w:t xml:space="preserve">- </w:t>
            </w:r>
            <w:r w:rsidRPr="009B2826">
              <w:rPr>
                <w:rFonts w:ascii="Times New Roman" w:hAnsi="Times New Roman"/>
                <w:b/>
                <w:sz w:val="24"/>
                <w:szCs w:val="24"/>
                <w:lang w:val="en-US"/>
              </w:rPr>
              <w:t>10%</w:t>
            </w:r>
            <w:r w:rsidRPr="009B2826">
              <w:rPr>
                <w:rFonts w:ascii="Times New Roman" w:hAnsi="Times New Roman"/>
                <w:sz w:val="24"/>
                <w:szCs w:val="24"/>
                <w:lang w:val="en-US"/>
              </w:rPr>
              <w:t xml:space="preserve"> of the cost of the Goods indicated in item 2.1 of the Contract </w:t>
            </w:r>
            <w:r w:rsidRPr="009B2826">
              <w:rPr>
                <w:rFonts w:ascii="Times New Roman" w:hAnsi="Times New Roman"/>
                <w:b/>
                <w:sz w:val="24"/>
                <w:szCs w:val="24"/>
                <w:lang w:val="en-US"/>
              </w:rPr>
              <w:t>(___________)</w:t>
            </w:r>
            <w:r w:rsidRPr="009B2826">
              <w:rPr>
                <w:rFonts w:ascii="Times New Roman" w:hAnsi="Times New Roman"/>
                <w:sz w:val="24"/>
                <w:szCs w:val="24"/>
                <w:lang w:val="en-US"/>
              </w:rPr>
              <w:t xml:space="preserve"> shall be paid after putting the Goods into operation within 10 banking days from the date of receipt by the Buyers of the Sellers’ invoice for the above sum and bilateral act confirming putting the Goods into operation, signed by authorized persons of both Parties according to item 4.4 of the Contract confirming the performance of the Works.</w:t>
            </w:r>
          </w:p>
        </w:tc>
      </w:tr>
      <w:tr w:rsidR="00AB6223" w:rsidRPr="00014DEE" w14:paraId="3539B344" w14:textId="77777777" w:rsidTr="0074635B">
        <w:trPr>
          <w:trHeight w:val="20"/>
        </w:trPr>
        <w:tc>
          <w:tcPr>
            <w:tcW w:w="2500" w:type="pct"/>
            <w:gridSpan w:val="2"/>
          </w:tcPr>
          <w:p w14:paraId="48BE753C" w14:textId="50890CF7" w:rsidR="00AB6223" w:rsidRPr="009B2826" w:rsidRDefault="00AB6223" w:rsidP="00AB6223">
            <w:pPr>
              <w:pStyle w:val="afffff7"/>
              <w:spacing w:line="240" w:lineRule="auto"/>
              <w:ind w:left="0"/>
              <w:jc w:val="both"/>
              <w:rPr>
                <w:rFonts w:ascii="Times New Roman" w:hAnsi="Times New Roman"/>
                <w:sz w:val="24"/>
                <w:szCs w:val="24"/>
              </w:rPr>
            </w:pPr>
            <w:r w:rsidRPr="009B2826">
              <w:rPr>
                <w:rFonts w:ascii="Times New Roman" w:hAnsi="Times New Roman"/>
                <w:sz w:val="24"/>
                <w:szCs w:val="24"/>
              </w:rPr>
              <w:t>Покупатель оплачивает Продавцу 100</w:t>
            </w:r>
            <w:r w:rsidR="00FA726A" w:rsidRPr="009B2826">
              <w:rPr>
                <w:rFonts w:ascii="Times New Roman" w:hAnsi="Times New Roman"/>
                <w:sz w:val="24"/>
                <w:szCs w:val="24"/>
              </w:rPr>
              <w:t> </w:t>
            </w:r>
            <w:r w:rsidRPr="009B2826">
              <w:rPr>
                <w:rFonts w:ascii="Times New Roman" w:hAnsi="Times New Roman"/>
                <w:sz w:val="24"/>
                <w:szCs w:val="24"/>
              </w:rPr>
              <w:t xml:space="preserve">% стоимости Работ, указанных в п. 2.2 Контракта, без НДС банковским переводом </w:t>
            </w:r>
            <w:r w:rsidR="00FA726A" w:rsidRPr="009B2826">
              <w:rPr>
                <w:rFonts w:ascii="Times New Roman" w:hAnsi="Times New Roman"/>
                <w:sz w:val="24"/>
                <w:szCs w:val="24"/>
              </w:rPr>
              <w:br/>
            </w:r>
            <w:r w:rsidRPr="009B2826">
              <w:rPr>
                <w:rFonts w:ascii="Times New Roman" w:hAnsi="Times New Roman"/>
                <w:sz w:val="24"/>
                <w:szCs w:val="24"/>
              </w:rPr>
              <w:t xml:space="preserve">в течение 10 дней с даты получения Покупателем счета Продавца, выписанного </w:t>
            </w:r>
            <w:r w:rsidR="00FA726A" w:rsidRPr="009B2826">
              <w:rPr>
                <w:rFonts w:ascii="Times New Roman" w:hAnsi="Times New Roman"/>
                <w:sz w:val="24"/>
                <w:szCs w:val="24"/>
              </w:rPr>
              <w:br/>
            </w:r>
            <w:r w:rsidRPr="009B2826">
              <w:rPr>
                <w:rFonts w:ascii="Times New Roman" w:hAnsi="Times New Roman"/>
                <w:sz w:val="24"/>
                <w:szCs w:val="24"/>
              </w:rPr>
              <w:t xml:space="preserve">на имя Покупателя. Счет на сумму выполненных Работ предоставляется </w:t>
            </w:r>
            <w:r w:rsidR="00FA726A" w:rsidRPr="009B2826">
              <w:rPr>
                <w:rFonts w:ascii="Times New Roman" w:hAnsi="Times New Roman"/>
                <w:sz w:val="24"/>
                <w:szCs w:val="24"/>
              </w:rPr>
              <w:br/>
            </w:r>
            <w:r w:rsidRPr="009B2826">
              <w:rPr>
                <w:rFonts w:ascii="Times New Roman" w:hAnsi="Times New Roman"/>
                <w:sz w:val="24"/>
                <w:szCs w:val="24"/>
              </w:rPr>
              <w:t>в течение 10 дней с даты подписания двустороннего акта согласно пункту 4.4 Контракта, подтверждающего выполнение этих Работ.</w:t>
            </w:r>
          </w:p>
        </w:tc>
        <w:tc>
          <w:tcPr>
            <w:tcW w:w="2500" w:type="pct"/>
            <w:gridSpan w:val="2"/>
          </w:tcPr>
          <w:p w14:paraId="4DA45ABC" w14:textId="77777777" w:rsidR="00AB6223" w:rsidRPr="009B2826" w:rsidRDefault="00AB6223" w:rsidP="00AB6223">
            <w:pPr>
              <w:pStyle w:val="afffff7"/>
              <w:spacing w:line="240" w:lineRule="auto"/>
              <w:ind w:left="0"/>
              <w:jc w:val="both"/>
              <w:rPr>
                <w:rFonts w:ascii="Times New Roman" w:hAnsi="Times New Roman"/>
                <w:sz w:val="24"/>
                <w:szCs w:val="24"/>
                <w:lang w:val="en-US"/>
              </w:rPr>
            </w:pPr>
            <w:r w:rsidRPr="009B2826">
              <w:rPr>
                <w:rFonts w:ascii="Times New Roman" w:hAnsi="Times New Roman"/>
                <w:sz w:val="24"/>
                <w:szCs w:val="24"/>
                <w:lang w:val="en-US"/>
              </w:rPr>
              <w:t xml:space="preserve">The Buyers shall pay to the Sellers 100% of the cost of Works indicated in item 2.2 of the Contract without VAT by bank transfer within 10 days from the date of signing of the Contract and receipt by the Buyers of the </w:t>
            </w:r>
            <w:r w:rsidRPr="009B2826">
              <w:rPr>
                <w:rFonts w:ascii="Times New Roman" w:hAnsi="Times New Roman"/>
                <w:bCs/>
                <w:sz w:val="24"/>
                <w:szCs w:val="24"/>
                <w:lang w:val="en-US"/>
              </w:rPr>
              <w:t>Sellers</w:t>
            </w:r>
            <w:r w:rsidRPr="009B2826">
              <w:rPr>
                <w:rFonts w:ascii="Times New Roman" w:hAnsi="Times New Roman"/>
                <w:sz w:val="24"/>
                <w:szCs w:val="24"/>
                <w:lang w:val="en-US"/>
              </w:rPr>
              <w:t>’ invoice issued in the name of the Buyers. The invoice for the sum of the realized Works shall be provided within 10 days from the date of signing of the corresponding bilateral act according to item 4.4 of the Contract confirming the performance of the Works.</w:t>
            </w:r>
          </w:p>
        </w:tc>
      </w:tr>
      <w:tr w:rsidR="00AB6223" w:rsidRPr="009B2826" w14:paraId="0AA1CF1C" w14:textId="77777777" w:rsidTr="00AB6223">
        <w:trPr>
          <w:trHeight w:val="206"/>
        </w:trPr>
        <w:tc>
          <w:tcPr>
            <w:tcW w:w="2500" w:type="pct"/>
            <w:gridSpan w:val="2"/>
          </w:tcPr>
          <w:p w14:paraId="019F10CC" w14:textId="77777777" w:rsidR="00AB6223" w:rsidRPr="009B2826" w:rsidRDefault="00AB6223" w:rsidP="00AB6223">
            <w:pPr>
              <w:pStyle w:val="22"/>
              <w:keepNext w:val="0"/>
              <w:numPr>
                <w:ilvl w:val="0"/>
                <w:numId w:val="0"/>
              </w:numPr>
              <w:spacing w:after="0"/>
              <w:contextualSpacing/>
              <w:jc w:val="both"/>
              <w:rPr>
                <w:sz w:val="24"/>
                <w:szCs w:val="24"/>
                <w:lang w:val="ru-RU"/>
              </w:rPr>
            </w:pPr>
            <w:r w:rsidRPr="009B2826">
              <w:rPr>
                <w:sz w:val="24"/>
                <w:szCs w:val="24"/>
                <w:lang w:val="ru-RU"/>
              </w:rPr>
              <w:t>Вариант Б</w:t>
            </w:r>
          </w:p>
        </w:tc>
        <w:tc>
          <w:tcPr>
            <w:tcW w:w="2500" w:type="pct"/>
            <w:gridSpan w:val="2"/>
          </w:tcPr>
          <w:p w14:paraId="4E541476" w14:textId="77777777" w:rsidR="00AB6223" w:rsidRPr="009B2826" w:rsidRDefault="00AB6223" w:rsidP="00AB6223">
            <w:pPr>
              <w:pStyle w:val="afffff7"/>
              <w:spacing w:after="0" w:line="240" w:lineRule="auto"/>
              <w:ind w:left="0"/>
              <w:jc w:val="both"/>
              <w:rPr>
                <w:rFonts w:ascii="Times New Roman" w:hAnsi="Times New Roman"/>
                <w:b/>
                <w:sz w:val="24"/>
                <w:szCs w:val="24"/>
              </w:rPr>
            </w:pPr>
            <w:r w:rsidRPr="009B2826">
              <w:rPr>
                <w:rFonts w:ascii="Times New Roman" w:hAnsi="Times New Roman"/>
                <w:b/>
                <w:sz w:val="24"/>
                <w:szCs w:val="24"/>
                <w:lang w:val="en-US"/>
              </w:rPr>
              <w:t>Variant</w:t>
            </w:r>
            <w:r w:rsidRPr="009B2826">
              <w:rPr>
                <w:rFonts w:ascii="Times New Roman" w:hAnsi="Times New Roman"/>
                <w:b/>
                <w:sz w:val="24"/>
                <w:szCs w:val="24"/>
              </w:rPr>
              <w:t xml:space="preserve"> Б</w:t>
            </w:r>
          </w:p>
        </w:tc>
      </w:tr>
      <w:tr w:rsidR="00F238EF" w:rsidRPr="00014DEE" w14:paraId="7EF74CF6" w14:textId="77777777" w:rsidTr="0074635B">
        <w:trPr>
          <w:trHeight w:val="20"/>
        </w:trPr>
        <w:tc>
          <w:tcPr>
            <w:tcW w:w="2500" w:type="pct"/>
            <w:gridSpan w:val="2"/>
          </w:tcPr>
          <w:p w14:paraId="7C9314BF" w14:textId="77777777" w:rsidR="00F238EF" w:rsidRPr="009B2826" w:rsidRDefault="00F238EF" w:rsidP="00006E3C">
            <w:pPr>
              <w:pStyle w:val="22"/>
              <w:keepNext w:val="0"/>
              <w:numPr>
                <w:ilvl w:val="2"/>
                <w:numId w:val="34"/>
              </w:numPr>
              <w:spacing w:after="0"/>
              <w:ind w:right="-87"/>
              <w:contextualSpacing/>
              <w:jc w:val="both"/>
              <w:rPr>
                <w:sz w:val="24"/>
                <w:szCs w:val="24"/>
              </w:rPr>
            </w:pPr>
            <w:r w:rsidRPr="009B2826">
              <w:rPr>
                <w:sz w:val="24"/>
                <w:szCs w:val="24"/>
              </w:rPr>
              <w:t>Первый платеж</w:t>
            </w:r>
          </w:p>
          <w:p w14:paraId="318FF0B4" w14:textId="0BB7164F" w:rsidR="00F238EF" w:rsidRPr="009B2826" w:rsidRDefault="00F238EF" w:rsidP="00EC7CD7">
            <w:pPr>
              <w:pStyle w:val="afa"/>
              <w:spacing w:after="0"/>
              <w:ind w:right="-87"/>
              <w:contextualSpacing/>
              <w:rPr>
                <w:szCs w:val="24"/>
              </w:rPr>
            </w:pPr>
            <w:r w:rsidRPr="009B2826">
              <w:rPr>
                <w:szCs w:val="24"/>
              </w:rPr>
              <w:t xml:space="preserve">- </w:t>
            </w:r>
            <w:r w:rsidRPr="009B2826">
              <w:rPr>
                <w:b/>
                <w:szCs w:val="24"/>
              </w:rPr>
              <w:t>30</w:t>
            </w:r>
            <w:r w:rsidR="00FA726A" w:rsidRPr="009B2826">
              <w:rPr>
                <w:b/>
                <w:szCs w:val="24"/>
                <w:lang w:val="ru-RU"/>
              </w:rPr>
              <w:t xml:space="preserve"> </w:t>
            </w:r>
            <w:r w:rsidRPr="009B2826">
              <w:rPr>
                <w:b/>
                <w:szCs w:val="24"/>
              </w:rPr>
              <w:t>%</w:t>
            </w:r>
            <w:r w:rsidRPr="009B2826">
              <w:rPr>
                <w:szCs w:val="24"/>
              </w:rPr>
              <w:t xml:space="preserve"> от стоимости Товара, указанной в п. 2.1 Контракта (</w:t>
            </w:r>
            <w:r w:rsidRPr="009B2826">
              <w:rPr>
                <w:b/>
                <w:szCs w:val="24"/>
                <w:lang w:val="ru-RU"/>
              </w:rPr>
              <w:t>__________</w:t>
            </w:r>
            <w:r w:rsidRPr="009B2826">
              <w:rPr>
                <w:szCs w:val="24"/>
              </w:rPr>
              <w:t>), оплачиваются авансом в течение 10 банковских дней с даты подписания Контракта и получения Покупателем оригиналов счета Продавца на вышеуказанную сумму и</w:t>
            </w:r>
            <w:r w:rsidR="008F157C" w:rsidRPr="009B2826">
              <w:rPr>
                <w:szCs w:val="24"/>
                <w:lang w:val="ru-RU"/>
              </w:rPr>
              <w:t xml:space="preserve"> </w:t>
            </w:r>
            <w:r w:rsidRPr="009B2826">
              <w:rPr>
                <w:szCs w:val="24"/>
              </w:rPr>
              <w:t xml:space="preserve"> гарантии</w:t>
            </w:r>
            <w:r w:rsidR="008F157C" w:rsidRPr="009B2826">
              <w:rPr>
                <w:szCs w:val="24"/>
                <w:lang w:val="ru-RU"/>
              </w:rPr>
              <w:t xml:space="preserve"> исполнения обязательств </w:t>
            </w:r>
            <w:r w:rsidRPr="009B2826">
              <w:rPr>
                <w:szCs w:val="24"/>
              </w:rPr>
              <w:t xml:space="preserve"> первоклассного банка Продавца по форме в соответствии с приложением № 4 </w:t>
            </w:r>
            <w:r w:rsidR="00FA726A" w:rsidRPr="009B2826">
              <w:rPr>
                <w:szCs w:val="24"/>
              </w:rPr>
              <w:br/>
            </w:r>
            <w:r w:rsidRPr="009B2826">
              <w:rPr>
                <w:szCs w:val="24"/>
              </w:rPr>
              <w:t>к Контракту (далее – Гарантия). Указанные документы должны быть направлены Покупателю по адресу для корреспонденции.</w:t>
            </w:r>
          </w:p>
        </w:tc>
        <w:tc>
          <w:tcPr>
            <w:tcW w:w="2500" w:type="pct"/>
            <w:gridSpan w:val="2"/>
          </w:tcPr>
          <w:p w14:paraId="7A11F30B" w14:textId="77777777" w:rsidR="00F238EF" w:rsidRPr="009B2826" w:rsidRDefault="00F238EF" w:rsidP="00006E3C">
            <w:pPr>
              <w:pStyle w:val="afffff7"/>
              <w:numPr>
                <w:ilvl w:val="2"/>
                <w:numId w:val="35"/>
              </w:numPr>
              <w:spacing w:after="0" w:line="240" w:lineRule="auto"/>
              <w:jc w:val="both"/>
              <w:rPr>
                <w:rFonts w:ascii="Times New Roman" w:hAnsi="Times New Roman"/>
                <w:b/>
                <w:sz w:val="24"/>
                <w:szCs w:val="24"/>
              </w:rPr>
            </w:pPr>
            <w:r w:rsidRPr="009B2826">
              <w:rPr>
                <w:rFonts w:ascii="Times New Roman" w:hAnsi="Times New Roman"/>
                <w:b/>
                <w:sz w:val="24"/>
                <w:szCs w:val="24"/>
                <w:lang w:val="en-US"/>
              </w:rPr>
              <w:t>The</w:t>
            </w:r>
            <w:r w:rsidRPr="009B2826">
              <w:rPr>
                <w:rFonts w:ascii="Times New Roman" w:hAnsi="Times New Roman"/>
                <w:b/>
                <w:sz w:val="24"/>
                <w:szCs w:val="24"/>
              </w:rPr>
              <w:t xml:space="preserve"> </w:t>
            </w:r>
            <w:r w:rsidRPr="009B2826">
              <w:rPr>
                <w:rFonts w:ascii="Times New Roman" w:hAnsi="Times New Roman"/>
                <w:b/>
                <w:sz w:val="24"/>
                <w:szCs w:val="24"/>
                <w:lang w:val="en-US"/>
              </w:rPr>
              <w:t>first</w:t>
            </w:r>
            <w:r w:rsidRPr="009B2826">
              <w:rPr>
                <w:rFonts w:ascii="Times New Roman" w:hAnsi="Times New Roman"/>
                <w:b/>
                <w:sz w:val="24"/>
                <w:szCs w:val="24"/>
              </w:rPr>
              <w:t xml:space="preserve"> </w:t>
            </w:r>
            <w:r w:rsidRPr="009B2826">
              <w:rPr>
                <w:rFonts w:ascii="Times New Roman" w:hAnsi="Times New Roman"/>
                <w:b/>
                <w:sz w:val="24"/>
                <w:szCs w:val="24"/>
                <w:lang w:val="en-US"/>
              </w:rPr>
              <w:t>payment</w:t>
            </w:r>
          </w:p>
          <w:p w14:paraId="1DA5DC0B" w14:textId="2F551E6F" w:rsidR="00F238EF" w:rsidRPr="009B2826" w:rsidRDefault="00F238EF" w:rsidP="00601CAF">
            <w:pPr>
              <w:pStyle w:val="afffff7"/>
              <w:spacing w:after="0" w:line="240" w:lineRule="auto"/>
              <w:ind w:left="0"/>
              <w:jc w:val="both"/>
              <w:rPr>
                <w:rFonts w:ascii="Times New Roman" w:hAnsi="Times New Roman"/>
                <w:bCs/>
                <w:sz w:val="24"/>
                <w:szCs w:val="24"/>
                <w:lang w:val="en-US"/>
              </w:rPr>
            </w:pPr>
            <w:r w:rsidRPr="009B2826">
              <w:rPr>
                <w:rFonts w:ascii="Times New Roman" w:hAnsi="Times New Roman"/>
                <w:b/>
                <w:sz w:val="24"/>
                <w:szCs w:val="24"/>
                <w:lang w:val="en-US"/>
              </w:rPr>
              <w:t>- 30%</w:t>
            </w:r>
            <w:r w:rsidRPr="009B2826">
              <w:rPr>
                <w:rFonts w:ascii="Times New Roman" w:hAnsi="Times New Roman"/>
                <w:sz w:val="24"/>
                <w:szCs w:val="24"/>
                <w:lang w:val="en-US"/>
              </w:rPr>
              <w:t xml:space="preserve"> of the cost of the Goods indicated in item 2.1 of the Contract (</w:t>
            </w:r>
            <w:r w:rsidRPr="009B2826">
              <w:rPr>
                <w:rFonts w:ascii="Times New Roman" w:hAnsi="Times New Roman"/>
                <w:b/>
                <w:sz w:val="24"/>
                <w:szCs w:val="24"/>
                <w:lang w:val="en-US"/>
              </w:rPr>
              <w:t>___________</w:t>
            </w:r>
            <w:r w:rsidRPr="009B2826">
              <w:rPr>
                <w:rFonts w:ascii="Times New Roman" w:hAnsi="Times New Roman"/>
                <w:sz w:val="24"/>
                <w:szCs w:val="24"/>
                <w:lang w:val="en-US"/>
              </w:rPr>
              <w:t>) shall be paid in advance within 10 banking days from the date of signing the Contract and receipt by the Buyers of the Sellers' original of itemized invoice for the above sum and original of the first-class Sellers' guarantee in the form as per Appendix No.4 to the Contract (hereinafter the “Guarantee”). These documents shall be sent to the Buyers to the address for correspondence.</w:t>
            </w:r>
          </w:p>
        </w:tc>
      </w:tr>
      <w:tr w:rsidR="00F238EF" w:rsidRPr="00014DEE" w14:paraId="22F12F87" w14:textId="77777777" w:rsidTr="0074635B">
        <w:trPr>
          <w:trHeight w:val="20"/>
        </w:trPr>
        <w:tc>
          <w:tcPr>
            <w:tcW w:w="2500" w:type="pct"/>
            <w:gridSpan w:val="2"/>
          </w:tcPr>
          <w:p w14:paraId="705077B2" w14:textId="373A41CB" w:rsidR="00F238EF" w:rsidRPr="009B2826" w:rsidRDefault="00F238EF" w:rsidP="00E00DE8">
            <w:pPr>
              <w:pStyle w:val="22"/>
              <w:keepNext w:val="0"/>
              <w:numPr>
                <w:ilvl w:val="0"/>
                <w:numId w:val="0"/>
              </w:numPr>
              <w:spacing w:after="0"/>
              <w:contextualSpacing/>
              <w:jc w:val="both"/>
              <w:rPr>
                <w:b w:val="0"/>
                <w:sz w:val="24"/>
                <w:szCs w:val="24"/>
              </w:rPr>
            </w:pPr>
            <w:r w:rsidRPr="009B2826">
              <w:rPr>
                <w:b w:val="0"/>
                <w:sz w:val="24"/>
                <w:szCs w:val="24"/>
              </w:rPr>
              <w:t>Гарантия предоставляется на вышеуказанную сумму согласно приложению № 4 к Контракту.</w:t>
            </w:r>
          </w:p>
          <w:p w14:paraId="5A0CCB18" w14:textId="77F3878A" w:rsidR="00F238EF" w:rsidRPr="009B2826" w:rsidRDefault="00F238EF" w:rsidP="00601CAF">
            <w:pPr>
              <w:rPr>
                <w:lang w:val="x-none" w:eastAsia="x-none"/>
              </w:rPr>
            </w:pPr>
            <w:r w:rsidRPr="009B2826">
              <w:t xml:space="preserve">Специфицированный счет и Гарантия направляются Продавцом Покупателю </w:t>
            </w:r>
            <w:r w:rsidR="00FA726A" w:rsidRPr="009B2826">
              <w:br/>
            </w:r>
            <w:r w:rsidRPr="009B2826">
              <w:t>в течение 10 дней с даты подписания Контракта и получения Продавцом его подписанной копии.</w:t>
            </w:r>
            <w:r w:rsidR="00AB6223" w:rsidRPr="009B2826">
              <w:rPr>
                <w:lang w:val="x-none" w:eastAsia="x-none"/>
              </w:rPr>
              <w:t xml:space="preserve"> </w:t>
            </w:r>
          </w:p>
        </w:tc>
        <w:tc>
          <w:tcPr>
            <w:tcW w:w="2500" w:type="pct"/>
            <w:gridSpan w:val="2"/>
          </w:tcPr>
          <w:p w14:paraId="37D8330F" w14:textId="123681C7" w:rsidR="00F238EF" w:rsidRPr="009B2826" w:rsidRDefault="00F238EF" w:rsidP="00E00DE8">
            <w:pPr>
              <w:pStyle w:val="17"/>
              <w:spacing w:after="0" w:line="240" w:lineRule="auto"/>
              <w:ind w:left="0"/>
              <w:contextualSpacing/>
              <w:jc w:val="both"/>
              <w:rPr>
                <w:rFonts w:ascii="Times New Roman" w:hAnsi="Times New Roman" w:cs="Times New Roman"/>
                <w:sz w:val="24"/>
                <w:szCs w:val="24"/>
                <w:lang w:val="en-US"/>
              </w:rPr>
            </w:pPr>
            <w:r w:rsidRPr="009B2826">
              <w:rPr>
                <w:rFonts w:ascii="Times New Roman" w:hAnsi="Times New Roman" w:cs="Times New Roman"/>
                <w:sz w:val="24"/>
                <w:szCs w:val="24"/>
                <w:lang w:val="en-US"/>
              </w:rPr>
              <w:t>The Guarantee shall be issued for the above sum according to Appendix No.4 to the Contract.</w:t>
            </w:r>
          </w:p>
          <w:p w14:paraId="2D5B4EF7" w14:textId="501D5A27" w:rsidR="00F238EF" w:rsidRPr="009B2826" w:rsidRDefault="00F238EF" w:rsidP="00601CAF">
            <w:pPr>
              <w:pStyle w:val="17"/>
              <w:spacing w:after="0" w:line="240" w:lineRule="auto"/>
              <w:ind w:left="0"/>
              <w:contextualSpacing/>
              <w:jc w:val="both"/>
              <w:rPr>
                <w:rFonts w:ascii="Times New Roman" w:hAnsi="Times New Roman" w:cs="Times New Roman"/>
                <w:sz w:val="24"/>
                <w:szCs w:val="24"/>
                <w:lang w:val="en-US"/>
              </w:rPr>
            </w:pPr>
            <w:r w:rsidRPr="009B2826">
              <w:rPr>
                <w:rFonts w:ascii="Times New Roman" w:hAnsi="Times New Roman" w:cs="Times New Roman"/>
                <w:sz w:val="24"/>
                <w:szCs w:val="24"/>
                <w:lang w:val="en-US"/>
              </w:rPr>
              <w:t>The itemized invoice and the Guarantee</w:t>
            </w:r>
            <w:r w:rsidRPr="009B2826" w:rsidDel="00376CEC">
              <w:rPr>
                <w:rFonts w:ascii="Times New Roman" w:hAnsi="Times New Roman" w:cs="Times New Roman"/>
                <w:sz w:val="24"/>
                <w:szCs w:val="24"/>
                <w:lang w:val="en-US"/>
              </w:rPr>
              <w:t xml:space="preserve"> </w:t>
            </w:r>
            <w:r w:rsidRPr="009B2826">
              <w:rPr>
                <w:rFonts w:ascii="Times New Roman" w:hAnsi="Times New Roman" w:cs="Times New Roman"/>
                <w:sz w:val="24"/>
                <w:szCs w:val="24"/>
                <w:lang w:val="en-US"/>
              </w:rPr>
              <w:t>shall be sent by the Sellers to the Buyers within 10 days from the date of signing the Contract and receipt by the Sellers of the signed Contract.</w:t>
            </w:r>
          </w:p>
        </w:tc>
      </w:tr>
      <w:tr w:rsidR="00F238EF" w:rsidRPr="00014DEE" w14:paraId="1C6A6281" w14:textId="77777777" w:rsidTr="0074635B">
        <w:trPr>
          <w:trHeight w:val="20"/>
        </w:trPr>
        <w:tc>
          <w:tcPr>
            <w:tcW w:w="2500" w:type="pct"/>
            <w:gridSpan w:val="2"/>
          </w:tcPr>
          <w:p w14:paraId="19B900B2" w14:textId="77777777" w:rsidR="00F238EF" w:rsidRPr="009B2826" w:rsidRDefault="00AB6223" w:rsidP="00E00DE8">
            <w:pPr>
              <w:pStyle w:val="afffff7"/>
              <w:spacing w:line="240" w:lineRule="auto"/>
              <w:ind w:left="0"/>
              <w:jc w:val="both"/>
              <w:rPr>
                <w:rFonts w:ascii="Times New Roman" w:hAnsi="Times New Roman"/>
                <w:sz w:val="24"/>
                <w:szCs w:val="24"/>
              </w:rPr>
            </w:pPr>
            <w:r w:rsidRPr="009B2826">
              <w:rPr>
                <w:rFonts w:ascii="Times New Roman" w:hAnsi="Times New Roman"/>
                <w:sz w:val="24"/>
                <w:szCs w:val="24"/>
              </w:rPr>
              <w:t>П</w:t>
            </w:r>
            <w:r w:rsidR="00F238EF" w:rsidRPr="009B2826">
              <w:rPr>
                <w:rFonts w:ascii="Times New Roman" w:hAnsi="Times New Roman"/>
                <w:sz w:val="24"/>
                <w:szCs w:val="24"/>
              </w:rPr>
              <w:t>осле отгрузки Товара Продавец должен выслать в адрес Грузополучателя экспресс-</w:t>
            </w:r>
            <w:r w:rsidR="00F238EF" w:rsidRPr="009B2826">
              <w:rPr>
                <w:rFonts w:ascii="Times New Roman" w:hAnsi="Times New Roman"/>
                <w:sz w:val="24"/>
                <w:szCs w:val="24"/>
              </w:rPr>
              <w:lastRenderedPageBreak/>
              <w:t>почтой следующие отгрузочные документы, выписанные на имя Грузополучателя:</w:t>
            </w:r>
          </w:p>
        </w:tc>
        <w:tc>
          <w:tcPr>
            <w:tcW w:w="2500" w:type="pct"/>
            <w:gridSpan w:val="2"/>
          </w:tcPr>
          <w:p w14:paraId="695C7E69" w14:textId="77777777" w:rsidR="00F238EF" w:rsidRPr="009B2826" w:rsidRDefault="00AB6223" w:rsidP="00E00DE8">
            <w:pPr>
              <w:pStyle w:val="afffff7"/>
              <w:spacing w:line="240" w:lineRule="auto"/>
              <w:ind w:left="0"/>
              <w:jc w:val="both"/>
              <w:rPr>
                <w:rFonts w:ascii="Times New Roman" w:hAnsi="Times New Roman"/>
                <w:sz w:val="24"/>
                <w:szCs w:val="24"/>
                <w:lang w:val="en-US"/>
              </w:rPr>
            </w:pPr>
            <w:r w:rsidRPr="009B2826">
              <w:rPr>
                <w:rFonts w:ascii="Times New Roman" w:hAnsi="Times New Roman"/>
                <w:sz w:val="24"/>
                <w:szCs w:val="24"/>
                <w:lang w:val="en-US"/>
              </w:rPr>
              <w:lastRenderedPageBreak/>
              <w:t>A</w:t>
            </w:r>
            <w:r w:rsidR="00F238EF" w:rsidRPr="009B2826">
              <w:rPr>
                <w:rFonts w:ascii="Times New Roman" w:hAnsi="Times New Roman"/>
                <w:sz w:val="24"/>
                <w:szCs w:val="24"/>
                <w:lang w:val="en-US"/>
              </w:rPr>
              <w:t xml:space="preserve">fter the shipment of Goods the Sellers shall send to the Consignee’ address by express mail the </w:t>
            </w:r>
            <w:r w:rsidR="00F238EF" w:rsidRPr="009B2826">
              <w:rPr>
                <w:rFonts w:ascii="Times New Roman" w:hAnsi="Times New Roman"/>
                <w:sz w:val="24"/>
                <w:szCs w:val="24"/>
                <w:lang w:val="en-US"/>
              </w:rPr>
              <w:lastRenderedPageBreak/>
              <w:t>following shipping documents, issued in the name of the Consignee:</w:t>
            </w:r>
          </w:p>
        </w:tc>
      </w:tr>
      <w:tr w:rsidR="00F238EF" w:rsidRPr="00014DEE" w14:paraId="36AF7E37" w14:textId="77777777" w:rsidTr="0074635B">
        <w:trPr>
          <w:trHeight w:val="20"/>
        </w:trPr>
        <w:tc>
          <w:tcPr>
            <w:tcW w:w="2500" w:type="pct"/>
            <w:gridSpan w:val="2"/>
          </w:tcPr>
          <w:p w14:paraId="3851B8F8" w14:textId="77777777" w:rsidR="00F238EF" w:rsidRPr="009B2826" w:rsidRDefault="00F238EF" w:rsidP="00006E3C">
            <w:pPr>
              <w:pStyle w:val="22"/>
              <w:keepNext w:val="0"/>
              <w:numPr>
                <w:ilvl w:val="0"/>
                <w:numId w:val="36"/>
              </w:numPr>
              <w:spacing w:after="0"/>
              <w:contextualSpacing/>
              <w:jc w:val="both"/>
              <w:rPr>
                <w:b w:val="0"/>
                <w:sz w:val="24"/>
                <w:szCs w:val="24"/>
              </w:rPr>
            </w:pPr>
            <w:r w:rsidRPr="009B2826">
              <w:rPr>
                <w:b w:val="0"/>
                <w:sz w:val="24"/>
                <w:szCs w:val="24"/>
              </w:rPr>
              <w:lastRenderedPageBreak/>
              <w:t>Оригинал и 2 копии специфицированного счета Продавца с указанием цены Товара, стоимости упаковки, страхования, транспортировки и кода Товара.</w:t>
            </w:r>
          </w:p>
          <w:p w14:paraId="3231CE39" w14:textId="77777777" w:rsidR="00F238EF" w:rsidRPr="009B2826" w:rsidRDefault="00310220" w:rsidP="00006E3C">
            <w:pPr>
              <w:pStyle w:val="22"/>
              <w:keepNext w:val="0"/>
              <w:numPr>
                <w:ilvl w:val="0"/>
                <w:numId w:val="36"/>
              </w:numPr>
              <w:spacing w:after="0"/>
              <w:contextualSpacing/>
              <w:jc w:val="both"/>
              <w:rPr>
                <w:b w:val="0"/>
                <w:sz w:val="24"/>
                <w:szCs w:val="24"/>
              </w:rPr>
            </w:pPr>
            <w:r w:rsidRPr="009B2826">
              <w:rPr>
                <w:b w:val="0"/>
                <w:sz w:val="24"/>
                <w:szCs w:val="24"/>
                <w:lang w:val="ru-RU"/>
              </w:rPr>
              <w:t>Транспортная накладная</w:t>
            </w:r>
            <w:r w:rsidR="00F238EF" w:rsidRPr="009B2826">
              <w:rPr>
                <w:b w:val="0"/>
                <w:sz w:val="24"/>
                <w:szCs w:val="24"/>
              </w:rPr>
              <w:t>.</w:t>
            </w:r>
          </w:p>
          <w:p w14:paraId="3BC1292A" w14:textId="77777777" w:rsidR="00F238EF" w:rsidRPr="009B2826" w:rsidRDefault="00F238EF" w:rsidP="00006E3C">
            <w:pPr>
              <w:pStyle w:val="22"/>
              <w:keepNext w:val="0"/>
              <w:numPr>
                <w:ilvl w:val="0"/>
                <w:numId w:val="36"/>
              </w:numPr>
              <w:spacing w:after="0"/>
              <w:contextualSpacing/>
              <w:jc w:val="both"/>
              <w:rPr>
                <w:b w:val="0"/>
                <w:sz w:val="24"/>
                <w:szCs w:val="24"/>
              </w:rPr>
            </w:pPr>
            <w:r w:rsidRPr="009B2826">
              <w:rPr>
                <w:b w:val="0"/>
                <w:sz w:val="24"/>
                <w:szCs w:val="24"/>
              </w:rPr>
              <w:t>Упаковочные листы в 3 экз.</w:t>
            </w:r>
          </w:p>
          <w:p w14:paraId="7C54FC88" w14:textId="77777777" w:rsidR="00F238EF" w:rsidRPr="009B2826" w:rsidRDefault="00F238EF" w:rsidP="00006E3C">
            <w:pPr>
              <w:pStyle w:val="22"/>
              <w:keepNext w:val="0"/>
              <w:numPr>
                <w:ilvl w:val="0"/>
                <w:numId w:val="36"/>
              </w:numPr>
              <w:spacing w:after="0"/>
              <w:contextualSpacing/>
              <w:jc w:val="both"/>
              <w:rPr>
                <w:b w:val="0"/>
                <w:sz w:val="24"/>
                <w:szCs w:val="24"/>
              </w:rPr>
            </w:pPr>
            <w:r w:rsidRPr="009B2826">
              <w:rPr>
                <w:b w:val="0"/>
                <w:sz w:val="24"/>
                <w:szCs w:val="24"/>
              </w:rPr>
              <w:t>Оригинал сертификата качества.</w:t>
            </w:r>
          </w:p>
          <w:p w14:paraId="6368EA29" w14:textId="77777777" w:rsidR="00F238EF" w:rsidRPr="009B2826" w:rsidRDefault="00F238EF" w:rsidP="00006E3C">
            <w:pPr>
              <w:pStyle w:val="22"/>
              <w:keepNext w:val="0"/>
              <w:numPr>
                <w:ilvl w:val="0"/>
                <w:numId w:val="36"/>
              </w:numPr>
              <w:spacing w:after="0"/>
              <w:contextualSpacing/>
              <w:jc w:val="both"/>
              <w:rPr>
                <w:b w:val="0"/>
                <w:sz w:val="24"/>
                <w:szCs w:val="24"/>
              </w:rPr>
            </w:pPr>
            <w:r w:rsidRPr="009B2826">
              <w:rPr>
                <w:b w:val="0"/>
                <w:sz w:val="24"/>
                <w:szCs w:val="24"/>
              </w:rPr>
              <w:t>Оригинал сертификата происхождения.</w:t>
            </w:r>
          </w:p>
          <w:p w14:paraId="4AEC115E" w14:textId="77777777" w:rsidR="00F238EF" w:rsidRPr="009B2826" w:rsidRDefault="00F238EF" w:rsidP="00006E3C">
            <w:pPr>
              <w:pStyle w:val="22"/>
              <w:keepNext w:val="0"/>
              <w:numPr>
                <w:ilvl w:val="0"/>
                <w:numId w:val="36"/>
              </w:numPr>
              <w:spacing w:after="0"/>
              <w:contextualSpacing/>
              <w:jc w:val="both"/>
              <w:rPr>
                <w:b w:val="0"/>
                <w:sz w:val="24"/>
                <w:szCs w:val="24"/>
              </w:rPr>
            </w:pPr>
            <w:r w:rsidRPr="009B2826">
              <w:rPr>
                <w:b w:val="0"/>
                <w:sz w:val="24"/>
                <w:szCs w:val="24"/>
              </w:rPr>
              <w:t>Сертификат соответствия CE.</w:t>
            </w:r>
          </w:p>
          <w:p w14:paraId="5D632142" w14:textId="77777777" w:rsidR="00F238EF" w:rsidRPr="009B2826" w:rsidRDefault="00F238EF" w:rsidP="00A160E1">
            <w:pPr>
              <w:pStyle w:val="afffff7"/>
              <w:spacing w:line="240" w:lineRule="auto"/>
              <w:ind w:left="0"/>
              <w:jc w:val="both"/>
              <w:rPr>
                <w:rFonts w:ascii="Times New Roman" w:hAnsi="Times New Roman"/>
                <w:sz w:val="24"/>
                <w:szCs w:val="24"/>
              </w:rPr>
            </w:pPr>
            <w:r w:rsidRPr="009B2826">
              <w:rPr>
                <w:rFonts w:ascii="Times New Roman" w:hAnsi="Times New Roman"/>
                <w:sz w:val="24"/>
                <w:szCs w:val="24"/>
              </w:rPr>
              <w:t>Продавец должен выслать вместе с Товаром оригинал специфицированного счета Продавца с указанием кода Товара и копии каждого из вышеуказанных документов под номерами 2-6.</w:t>
            </w:r>
            <w:r w:rsidR="00A160E1" w:rsidRPr="009B2826">
              <w:rPr>
                <w:rFonts w:ascii="Times New Roman" w:hAnsi="Times New Roman"/>
                <w:sz w:val="24"/>
                <w:szCs w:val="24"/>
              </w:rPr>
              <w:t xml:space="preserve"> </w:t>
            </w:r>
          </w:p>
        </w:tc>
        <w:tc>
          <w:tcPr>
            <w:tcW w:w="2500" w:type="pct"/>
            <w:gridSpan w:val="2"/>
          </w:tcPr>
          <w:p w14:paraId="3EFFC036" w14:textId="77777777" w:rsidR="00F238EF" w:rsidRPr="009B2826" w:rsidRDefault="00F238EF" w:rsidP="00006E3C">
            <w:pPr>
              <w:pStyle w:val="afffff7"/>
              <w:numPr>
                <w:ilvl w:val="0"/>
                <w:numId w:val="37"/>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Original and 2 copies of the Sellers’ itemized invoice, stating price of the Goods including packing, transport, insurance and code of the Goods.</w:t>
            </w:r>
          </w:p>
          <w:p w14:paraId="747DAC49" w14:textId="77777777" w:rsidR="00F238EF" w:rsidRPr="009B2826" w:rsidRDefault="00F238EF" w:rsidP="00006E3C">
            <w:pPr>
              <w:pStyle w:val="afffff7"/>
              <w:numPr>
                <w:ilvl w:val="0"/>
                <w:numId w:val="37"/>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Airway bill.</w:t>
            </w:r>
          </w:p>
          <w:p w14:paraId="1447501A" w14:textId="77777777" w:rsidR="00F238EF" w:rsidRPr="009B2826" w:rsidRDefault="00F238EF" w:rsidP="00006E3C">
            <w:pPr>
              <w:pStyle w:val="afffff7"/>
              <w:numPr>
                <w:ilvl w:val="0"/>
                <w:numId w:val="37"/>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Packing list in 3 copies.</w:t>
            </w:r>
          </w:p>
          <w:p w14:paraId="0ED8B85C" w14:textId="77777777" w:rsidR="00F238EF" w:rsidRPr="009B2826" w:rsidRDefault="00F238EF" w:rsidP="00006E3C">
            <w:pPr>
              <w:pStyle w:val="afffff7"/>
              <w:numPr>
                <w:ilvl w:val="0"/>
                <w:numId w:val="37"/>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Original of certificate of quality.</w:t>
            </w:r>
          </w:p>
          <w:p w14:paraId="2B255CC4" w14:textId="77777777" w:rsidR="00F238EF" w:rsidRPr="009B2826" w:rsidRDefault="00F238EF" w:rsidP="00006E3C">
            <w:pPr>
              <w:pStyle w:val="afffff7"/>
              <w:numPr>
                <w:ilvl w:val="0"/>
                <w:numId w:val="37"/>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Original of certificate of origin.</w:t>
            </w:r>
          </w:p>
          <w:p w14:paraId="53649FA5" w14:textId="77777777" w:rsidR="00F238EF" w:rsidRPr="009B2826" w:rsidRDefault="00F238EF" w:rsidP="00006E3C">
            <w:pPr>
              <w:pStyle w:val="afffff7"/>
              <w:numPr>
                <w:ilvl w:val="0"/>
                <w:numId w:val="37"/>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CE Conformity certificate.</w:t>
            </w:r>
          </w:p>
          <w:p w14:paraId="564D71FA" w14:textId="77777777" w:rsidR="00F238EF" w:rsidRPr="009B2826" w:rsidRDefault="00F238EF" w:rsidP="00E00DE8">
            <w:pPr>
              <w:pStyle w:val="afffff7"/>
              <w:spacing w:line="240" w:lineRule="auto"/>
              <w:ind w:left="0"/>
              <w:jc w:val="both"/>
              <w:rPr>
                <w:rFonts w:ascii="Times New Roman" w:hAnsi="Times New Roman"/>
                <w:sz w:val="24"/>
                <w:szCs w:val="24"/>
                <w:lang w:val="en-US"/>
              </w:rPr>
            </w:pPr>
            <w:r w:rsidRPr="009B2826">
              <w:rPr>
                <w:rFonts w:ascii="Times New Roman" w:hAnsi="Times New Roman"/>
                <w:sz w:val="24"/>
                <w:szCs w:val="24"/>
                <w:lang w:val="en-US"/>
              </w:rPr>
              <w:t>The Sellers shall send together with the Goods original of the Sellers' itemized invoice, stating code of the Goods and one copy of each of the above documents under numbers 2-6.</w:t>
            </w:r>
          </w:p>
          <w:p w14:paraId="741A7961" w14:textId="77777777" w:rsidR="00F238EF" w:rsidRPr="009B2826" w:rsidRDefault="00F238EF" w:rsidP="00E00DE8">
            <w:pPr>
              <w:spacing w:after="0"/>
              <w:rPr>
                <w:lang w:val="en-US"/>
              </w:rPr>
            </w:pPr>
          </w:p>
        </w:tc>
      </w:tr>
      <w:tr w:rsidR="00F238EF" w:rsidRPr="00014DEE" w14:paraId="274A36E7" w14:textId="77777777" w:rsidTr="0074635B">
        <w:trPr>
          <w:trHeight w:val="20"/>
        </w:trPr>
        <w:tc>
          <w:tcPr>
            <w:tcW w:w="2500" w:type="pct"/>
            <w:gridSpan w:val="2"/>
          </w:tcPr>
          <w:p w14:paraId="0589E71D" w14:textId="77777777" w:rsidR="00F238EF" w:rsidRPr="009B2826" w:rsidRDefault="00AB6223" w:rsidP="00006E3C">
            <w:pPr>
              <w:pStyle w:val="22"/>
              <w:keepNext w:val="0"/>
              <w:numPr>
                <w:ilvl w:val="2"/>
                <w:numId w:val="34"/>
              </w:numPr>
              <w:spacing w:after="0"/>
              <w:contextualSpacing/>
              <w:jc w:val="both"/>
              <w:rPr>
                <w:sz w:val="24"/>
                <w:szCs w:val="24"/>
              </w:rPr>
            </w:pPr>
            <w:r w:rsidRPr="009B2826">
              <w:rPr>
                <w:sz w:val="24"/>
                <w:szCs w:val="24"/>
                <w:lang w:val="ru-RU"/>
              </w:rPr>
              <w:t xml:space="preserve">Второй </w:t>
            </w:r>
            <w:r w:rsidR="00F238EF" w:rsidRPr="009B2826">
              <w:rPr>
                <w:sz w:val="24"/>
                <w:szCs w:val="24"/>
              </w:rPr>
              <w:t>платеж</w:t>
            </w:r>
          </w:p>
          <w:p w14:paraId="167402ED" w14:textId="5E399F16" w:rsidR="00F238EF" w:rsidRPr="009B2826" w:rsidRDefault="00AB6223" w:rsidP="00A160E1">
            <w:pPr>
              <w:pStyle w:val="afffff7"/>
              <w:spacing w:line="240" w:lineRule="auto"/>
              <w:ind w:left="0"/>
              <w:jc w:val="both"/>
              <w:rPr>
                <w:rFonts w:ascii="Times New Roman" w:hAnsi="Times New Roman"/>
                <w:sz w:val="24"/>
                <w:szCs w:val="24"/>
              </w:rPr>
            </w:pPr>
            <w:r w:rsidRPr="009B2826">
              <w:rPr>
                <w:rFonts w:ascii="Times New Roman" w:hAnsi="Times New Roman"/>
                <w:b/>
                <w:sz w:val="24"/>
                <w:szCs w:val="24"/>
              </w:rPr>
              <w:t>- 7</w:t>
            </w:r>
            <w:r w:rsidR="00F238EF" w:rsidRPr="009B2826">
              <w:rPr>
                <w:rFonts w:ascii="Times New Roman" w:hAnsi="Times New Roman"/>
                <w:b/>
                <w:sz w:val="24"/>
                <w:szCs w:val="24"/>
              </w:rPr>
              <w:t>0</w:t>
            </w:r>
            <w:r w:rsidR="00FA726A" w:rsidRPr="009B2826">
              <w:rPr>
                <w:rFonts w:ascii="Times New Roman" w:hAnsi="Times New Roman"/>
                <w:b/>
                <w:sz w:val="24"/>
                <w:szCs w:val="24"/>
              </w:rPr>
              <w:t xml:space="preserve"> </w:t>
            </w:r>
            <w:r w:rsidR="00F238EF" w:rsidRPr="009B2826">
              <w:rPr>
                <w:rFonts w:ascii="Times New Roman" w:hAnsi="Times New Roman"/>
                <w:b/>
                <w:sz w:val="24"/>
                <w:szCs w:val="24"/>
              </w:rPr>
              <w:t xml:space="preserve">% </w:t>
            </w:r>
            <w:r w:rsidR="00F238EF" w:rsidRPr="009B2826">
              <w:rPr>
                <w:rFonts w:ascii="Times New Roman" w:hAnsi="Times New Roman"/>
                <w:sz w:val="24"/>
                <w:szCs w:val="24"/>
              </w:rPr>
              <w:t xml:space="preserve">от стоимости Товара, указанной в п. 2.1 Контракта </w:t>
            </w:r>
            <w:r w:rsidR="00F238EF" w:rsidRPr="009B2826">
              <w:rPr>
                <w:rFonts w:ascii="Times New Roman" w:hAnsi="Times New Roman"/>
                <w:b/>
                <w:sz w:val="24"/>
                <w:szCs w:val="24"/>
              </w:rPr>
              <w:t>(______________)</w:t>
            </w:r>
            <w:r w:rsidR="00F238EF" w:rsidRPr="009B2826">
              <w:rPr>
                <w:rFonts w:ascii="Times New Roman" w:hAnsi="Times New Roman"/>
                <w:sz w:val="24"/>
                <w:szCs w:val="24"/>
              </w:rPr>
              <w:t xml:space="preserve">, оплачиваются после пуска Товара </w:t>
            </w:r>
            <w:r w:rsidR="00F238EF" w:rsidRPr="009B2826">
              <w:rPr>
                <w:rFonts w:ascii="Times New Roman" w:hAnsi="Times New Roman"/>
                <w:sz w:val="24"/>
                <w:szCs w:val="24"/>
              </w:rPr>
              <w:br/>
              <w:t>в эксплуатацию в течение 10 банковских дней с даты получения Покупателем счета Продавца на вышеуказанную сумму и двустороннего акта, подтверждающего пуск Товара в эксплуатацию, подписанного представителями обеих Сторон согласно пункту 4.4 Контракта, подтверждающего выполнение этих Работ.</w:t>
            </w:r>
            <w:r w:rsidR="00A160E1" w:rsidRPr="009B2826">
              <w:rPr>
                <w:rFonts w:ascii="Times New Roman" w:hAnsi="Times New Roman"/>
                <w:sz w:val="24"/>
                <w:szCs w:val="24"/>
              </w:rPr>
              <w:t xml:space="preserve"> </w:t>
            </w:r>
          </w:p>
        </w:tc>
        <w:tc>
          <w:tcPr>
            <w:tcW w:w="2500" w:type="pct"/>
            <w:gridSpan w:val="2"/>
          </w:tcPr>
          <w:p w14:paraId="7BA10B32" w14:textId="77777777" w:rsidR="00AB6223" w:rsidRPr="009B2826" w:rsidRDefault="00AB6223" w:rsidP="00006E3C">
            <w:pPr>
              <w:pStyle w:val="afffff7"/>
              <w:numPr>
                <w:ilvl w:val="2"/>
                <w:numId w:val="35"/>
              </w:numPr>
              <w:rPr>
                <w:rFonts w:ascii="Times New Roman" w:hAnsi="Times New Roman"/>
                <w:b/>
                <w:sz w:val="24"/>
                <w:szCs w:val="24"/>
                <w:lang w:val="en-US"/>
              </w:rPr>
            </w:pPr>
            <w:r w:rsidRPr="009B2826">
              <w:rPr>
                <w:rFonts w:ascii="Times New Roman" w:hAnsi="Times New Roman"/>
                <w:b/>
                <w:sz w:val="24"/>
                <w:szCs w:val="24"/>
                <w:lang w:val="en-US"/>
              </w:rPr>
              <w:t>The second payment</w:t>
            </w:r>
          </w:p>
          <w:p w14:paraId="6C3779D8" w14:textId="77777777" w:rsidR="00F238EF" w:rsidRPr="009B2826" w:rsidRDefault="00F238EF" w:rsidP="00E00DE8">
            <w:pPr>
              <w:pStyle w:val="afffff7"/>
              <w:spacing w:line="240" w:lineRule="auto"/>
              <w:ind w:left="0"/>
              <w:jc w:val="both"/>
              <w:rPr>
                <w:rFonts w:ascii="Times New Roman" w:hAnsi="Times New Roman"/>
                <w:sz w:val="24"/>
                <w:szCs w:val="24"/>
                <w:lang w:val="en-US"/>
              </w:rPr>
            </w:pPr>
            <w:r w:rsidRPr="009B2826">
              <w:rPr>
                <w:rFonts w:ascii="Times New Roman" w:hAnsi="Times New Roman"/>
                <w:sz w:val="24"/>
                <w:szCs w:val="24"/>
                <w:lang w:val="en-US"/>
              </w:rPr>
              <w:t xml:space="preserve">- </w:t>
            </w:r>
            <w:r w:rsidR="00AB6223" w:rsidRPr="009B2826">
              <w:rPr>
                <w:rFonts w:ascii="Times New Roman" w:hAnsi="Times New Roman"/>
                <w:b/>
                <w:sz w:val="24"/>
                <w:szCs w:val="24"/>
                <w:lang w:val="en-US"/>
              </w:rPr>
              <w:t>7</w:t>
            </w:r>
            <w:r w:rsidRPr="009B2826">
              <w:rPr>
                <w:rFonts w:ascii="Times New Roman" w:hAnsi="Times New Roman"/>
                <w:b/>
                <w:sz w:val="24"/>
                <w:szCs w:val="24"/>
                <w:lang w:val="en-US"/>
              </w:rPr>
              <w:t>0%</w:t>
            </w:r>
            <w:r w:rsidRPr="009B2826">
              <w:rPr>
                <w:rFonts w:ascii="Times New Roman" w:hAnsi="Times New Roman"/>
                <w:sz w:val="24"/>
                <w:szCs w:val="24"/>
                <w:lang w:val="en-US"/>
              </w:rPr>
              <w:t xml:space="preserve"> of the cost of the Goods indicated in item 2.1 of the Contract </w:t>
            </w:r>
            <w:r w:rsidRPr="009B2826">
              <w:rPr>
                <w:rFonts w:ascii="Times New Roman" w:hAnsi="Times New Roman"/>
                <w:b/>
                <w:sz w:val="24"/>
                <w:szCs w:val="24"/>
                <w:lang w:val="en-US"/>
              </w:rPr>
              <w:t>(___________)</w:t>
            </w:r>
            <w:r w:rsidRPr="009B2826">
              <w:rPr>
                <w:rFonts w:ascii="Times New Roman" w:hAnsi="Times New Roman"/>
                <w:sz w:val="24"/>
                <w:szCs w:val="24"/>
                <w:lang w:val="en-US"/>
              </w:rPr>
              <w:t xml:space="preserve"> shall be paid after putting the Goods into operation within 10 banking days from the date of receipt by the Buyers of the Sellers’ invoice for the above sum and bilateral act confirming putting the Goods into operation, signed by authorized persons of both Parties according to item 4.4 of the Contract confirming the performance of the Works.</w:t>
            </w:r>
          </w:p>
        </w:tc>
      </w:tr>
      <w:tr w:rsidR="00F238EF" w:rsidRPr="00014DEE" w14:paraId="4AC51668" w14:textId="77777777" w:rsidTr="0074635B">
        <w:trPr>
          <w:trHeight w:val="20"/>
        </w:trPr>
        <w:tc>
          <w:tcPr>
            <w:tcW w:w="2500" w:type="pct"/>
            <w:gridSpan w:val="2"/>
          </w:tcPr>
          <w:p w14:paraId="6528F0E4" w14:textId="77777777" w:rsidR="00F238EF" w:rsidRPr="009B2826" w:rsidRDefault="00AB6223" w:rsidP="00006E3C">
            <w:pPr>
              <w:pStyle w:val="22"/>
              <w:keepNext w:val="0"/>
              <w:numPr>
                <w:ilvl w:val="2"/>
                <w:numId w:val="34"/>
              </w:numPr>
              <w:spacing w:after="0"/>
              <w:contextualSpacing/>
              <w:jc w:val="both"/>
              <w:rPr>
                <w:sz w:val="24"/>
                <w:szCs w:val="24"/>
                <w:lang w:val="en-US"/>
              </w:rPr>
            </w:pPr>
            <w:r w:rsidRPr="009B2826">
              <w:rPr>
                <w:sz w:val="24"/>
                <w:szCs w:val="24"/>
                <w:lang w:val="ru-RU"/>
              </w:rPr>
              <w:t>Третий</w:t>
            </w:r>
            <w:r w:rsidR="00F238EF" w:rsidRPr="009B2826">
              <w:rPr>
                <w:sz w:val="24"/>
                <w:szCs w:val="24"/>
                <w:lang w:val="en-US"/>
              </w:rPr>
              <w:t xml:space="preserve"> </w:t>
            </w:r>
            <w:r w:rsidR="00F238EF" w:rsidRPr="009B2826">
              <w:rPr>
                <w:sz w:val="24"/>
                <w:szCs w:val="24"/>
              </w:rPr>
              <w:t>платеж</w:t>
            </w:r>
          </w:p>
          <w:p w14:paraId="6EAE44C6" w14:textId="3A08266A" w:rsidR="00F238EF" w:rsidRPr="009B2826" w:rsidRDefault="00F238EF" w:rsidP="00E00DE8">
            <w:pPr>
              <w:pStyle w:val="afffff7"/>
              <w:spacing w:line="240" w:lineRule="auto"/>
              <w:ind w:left="0"/>
              <w:jc w:val="both"/>
              <w:rPr>
                <w:rFonts w:ascii="Times New Roman" w:hAnsi="Times New Roman"/>
                <w:sz w:val="24"/>
                <w:szCs w:val="24"/>
              </w:rPr>
            </w:pPr>
            <w:r w:rsidRPr="009B2826">
              <w:rPr>
                <w:rFonts w:ascii="Times New Roman" w:hAnsi="Times New Roman"/>
                <w:sz w:val="24"/>
                <w:szCs w:val="24"/>
              </w:rPr>
              <w:t>Покупатель оплачивает Продавцу 100</w:t>
            </w:r>
            <w:r w:rsidR="00FA726A" w:rsidRPr="009B2826">
              <w:rPr>
                <w:rFonts w:ascii="Times New Roman" w:hAnsi="Times New Roman"/>
                <w:sz w:val="24"/>
                <w:szCs w:val="24"/>
              </w:rPr>
              <w:t> </w:t>
            </w:r>
            <w:r w:rsidRPr="009B2826">
              <w:rPr>
                <w:rFonts w:ascii="Times New Roman" w:hAnsi="Times New Roman"/>
                <w:sz w:val="24"/>
                <w:szCs w:val="24"/>
              </w:rPr>
              <w:t xml:space="preserve">% стоимости Работ, указанных в п. 2.2 Контракта, без НДС банковским переводом </w:t>
            </w:r>
            <w:r w:rsidR="00FA726A" w:rsidRPr="009B2826">
              <w:rPr>
                <w:rFonts w:ascii="Times New Roman" w:hAnsi="Times New Roman"/>
                <w:sz w:val="24"/>
                <w:szCs w:val="24"/>
              </w:rPr>
              <w:br/>
            </w:r>
            <w:r w:rsidRPr="009B2826">
              <w:rPr>
                <w:rFonts w:ascii="Times New Roman" w:hAnsi="Times New Roman"/>
                <w:sz w:val="24"/>
                <w:szCs w:val="24"/>
              </w:rPr>
              <w:t xml:space="preserve">в течение 10 дней с даты получения Покупателем счета Продавца, выписанного </w:t>
            </w:r>
            <w:r w:rsidR="00FA726A" w:rsidRPr="009B2826">
              <w:rPr>
                <w:rFonts w:ascii="Times New Roman" w:hAnsi="Times New Roman"/>
                <w:sz w:val="24"/>
                <w:szCs w:val="24"/>
              </w:rPr>
              <w:br/>
            </w:r>
            <w:r w:rsidRPr="009B2826">
              <w:rPr>
                <w:rFonts w:ascii="Times New Roman" w:hAnsi="Times New Roman"/>
                <w:sz w:val="24"/>
                <w:szCs w:val="24"/>
              </w:rPr>
              <w:t>на имя Покупателя. Счет на сумму выполненных Работ предоставляется в течение 10 дней с даты подписания двустороннего акта согласно пункту 4.4 Контракта, подтверждающего выполнение этих Работ.</w:t>
            </w:r>
          </w:p>
        </w:tc>
        <w:tc>
          <w:tcPr>
            <w:tcW w:w="2500" w:type="pct"/>
            <w:gridSpan w:val="2"/>
          </w:tcPr>
          <w:p w14:paraId="2E9159FD" w14:textId="77777777" w:rsidR="00F238EF" w:rsidRPr="009B2826" w:rsidRDefault="00F238EF" w:rsidP="00006E3C">
            <w:pPr>
              <w:pStyle w:val="afffff7"/>
              <w:numPr>
                <w:ilvl w:val="2"/>
                <w:numId w:val="35"/>
              </w:numPr>
              <w:spacing w:after="0" w:line="240" w:lineRule="auto"/>
              <w:jc w:val="both"/>
              <w:rPr>
                <w:rFonts w:ascii="Times New Roman" w:hAnsi="Times New Roman"/>
                <w:b/>
                <w:sz w:val="24"/>
                <w:szCs w:val="24"/>
              </w:rPr>
            </w:pPr>
            <w:r w:rsidRPr="009B2826">
              <w:rPr>
                <w:rFonts w:ascii="Times New Roman" w:hAnsi="Times New Roman"/>
                <w:b/>
                <w:sz w:val="24"/>
                <w:szCs w:val="24"/>
                <w:lang w:val="en-US"/>
              </w:rPr>
              <w:t>The</w:t>
            </w:r>
            <w:r w:rsidRPr="009B2826">
              <w:rPr>
                <w:rFonts w:ascii="Times New Roman" w:hAnsi="Times New Roman"/>
                <w:b/>
                <w:sz w:val="24"/>
                <w:szCs w:val="24"/>
              </w:rPr>
              <w:t xml:space="preserve"> </w:t>
            </w:r>
            <w:r w:rsidR="00AB6223" w:rsidRPr="009B2826">
              <w:rPr>
                <w:rFonts w:ascii="Times New Roman" w:hAnsi="Times New Roman"/>
                <w:b/>
                <w:sz w:val="24"/>
                <w:szCs w:val="24"/>
                <w:lang w:val="en-US"/>
              </w:rPr>
              <w:t>third</w:t>
            </w:r>
            <w:r w:rsidRPr="009B2826">
              <w:rPr>
                <w:rFonts w:ascii="Times New Roman" w:hAnsi="Times New Roman"/>
                <w:b/>
                <w:sz w:val="24"/>
                <w:szCs w:val="24"/>
              </w:rPr>
              <w:t xml:space="preserve"> </w:t>
            </w:r>
            <w:r w:rsidRPr="009B2826">
              <w:rPr>
                <w:rFonts w:ascii="Times New Roman" w:hAnsi="Times New Roman"/>
                <w:b/>
                <w:sz w:val="24"/>
                <w:szCs w:val="24"/>
                <w:lang w:val="en-US"/>
              </w:rPr>
              <w:t>payment</w:t>
            </w:r>
          </w:p>
          <w:p w14:paraId="193614B5" w14:textId="77777777" w:rsidR="00F238EF" w:rsidRPr="009B2826" w:rsidRDefault="00F238EF" w:rsidP="00E00DE8">
            <w:pPr>
              <w:pStyle w:val="afffff7"/>
              <w:spacing w:line="240" w:lineRule="auto"/>
              <w:ind w:left="0"/>
              <w:jc w:val="both"/>
              <w:rPr>
                <w:rFonts w:ascii="Times New Roman" w:hAnsi="Times New Roman"/>
                <w:sz w:val="24"/>
                <w:szCs w:val="24"/>
                <w:lang w:val="en-US"/>
              </w:rPr>
            </w:pPr>
            <w:r w:rsidRPr="009B2826">
              <w:rPr>
                <w:rFonts w:ascii="Times New Roman" w:hAnsi="Times New Roman"/>
                <w:sz w:val="24"/>
                <w:szCs w:val="24"/>
                <w:lang w:val="en-US"/>
              </w:rPr>
              <w:t xml:space="preserve">The Buyers shall pay to the Sellers 100% of the cost of Works indicated in item 2.2 of the Contract without VAT by bank transfer within 10 days from the date of signing of the Contract and receipt by the Buyers of the </w:t>
            </w:r>
            <w:r w:rsidRPr="009B2826">
              <w:rPr>
                <w:rFonts w:ascii="Times New Roman" w:hAnsi="Times New Roman"/>
                <w:bCs/>
                <w:sz w:val="24"/>
                <w:szCs w:val="24"/>
                <w:lang w:val="en-US"/>
              </w:rPr>
              <w:t>Sellers</w:t>
            </w:r>
            <w:r w:rsidRPr="009B2826">
              <w:rPr>
                <w:rFonts w:ascii="Times New Roman" w:hAnsi="Times New Roman"/>
                <w:sz w:val="24"/>
                <w:szCs w:val="24"/>
                <w:lang w:val="en-US"/>
              </w:rPr>
              <w:t>’ invoice issued in the name of the Buyers. The invoice for the sum of the realized Works shall be provided within 10 days from the date of signing of the corresponding bilateral act according to item 4.4 of the Contract confirming the performance of the Works.</w:t>
            </w:r>
          </w:p>
        </w:tc>
      </w:tr>
      <w:tr w:rsidR="00F238EF" w:rsidRPr="00014DEE" w14:paraId="0B865587" w14:textId="77777777" w:rsidTr="0074635B">
        <w:trPr>
          <w:trHeight w:val="20"/>
        </w:trPr>
        <w:tc>
          <w:tcPr>
            <w:tcW w:w="2500" w:type="pct"/>
            <w:gridSpan w:val="2"/>
          </w:tcPr>
          <w:p w14:paraId="05F96588" w14:textId="77777777" w:rsidR="00F238EF" w:rsidRPr="009B2826" w:rsidRDefault="00F238EF" w:rsidP="00006E3C">
            <w:pPr>
              <w:pStyle w:val="22"/>
              <w:keepNext w:val="0"/>
              <w:numPr>
                <w:ilvl w:val="1"/>
                <w:numId w:val="34"/>
              </w:numPr>
              <w:spacing w:after="0"/>
              <w:contextualSpacing/>
              <w:jc w:val="both"/>
              <w:rPr>
                <w:sz w:val="24"/>
                <w:szCs w:val="24"/>
              </w:rPr>
            </w:pPr>
            <w:r w:rsidRPr="009B2826">
              <w:rPr>
                <w:b w:val="0"/>
                <w:sz w:val="24"/>
                <w:szCs w:val="24"/>
              </w:rPr>
              <w:t>Все банковские расходы на территории страны Продавца за счет Продавца, а на территории страны Покупателя за счет Покупателя.</w:t>
            </w:r>
          </w:p>
        </w:tc>
        <w:tc>
          <w:tcPr>
            <w:tcW w:w="2500" w:type="pct"/>
            <w:gridSpan w:val="2"/>
          </w:tcPr>
          <w:p w14:paraId="4BB8CC66"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All Bank charges in the territory of the Sellers’ country are at the Sellers’ account and in the territory of the Buyers’ country are at the Buyers’ account.</w:t>
            </w:r>
          </w:p>
        </w:tc>
      </w:tr>
      <w:tr w:rsidR="00F238EF" w:rsidRPr="00014DEE" w14:paraId="67B4FB4E" w14:textId="77777777" w:rsidTr="0074635B">
        <w:trPr>
          <w:trHeight w:val="20"/>
        </w:trPr>
        <w:tc>
          <w:tcPr>
            <w:tcW w:w="2500" w:type="pct"/>
            <w:gridSpan w:val="2"/>
          </w:tcPr>
          <w:p w14:paraId="3B8BC1CF" w14:textId="77777777" w:rsidR="00F238EF" w:rsidRPr="009B2826" w:rsidRDefault="00F238EF" w:rsidP="00006E3C">
            <w:pPr>
              <w:pStyle w:val="22"/>
              <w:keepNext w:val="0"/>
              <w:numPr>
                <w:ilvl w:val="1"/>
                <w:numId w:val="34"/>
              </w:numPr>
              <w:spacing w:after="0"/>
              <w:contextualSpacing/>
              <w:jc w:val="both"/>
            </w:pPr>
            <w:r w:rsidRPr="009B2826">
              <w:rPr>
                <w:b w:val="0"/>
                <w:sz w:val="24"/>
                <w:szCs w:val="24"/>
              </w:rPr>
              <w:t>Обязательства Покупателя по осуществлению платежей считаются выполненными с момента списания соответствующих денежных средств со счета Покупателя.</w:t>
            </w:r>
            <w:r w:rsidR="00AB6223" w:rsidRPr="009B2826">
              <w:t xml:space="preserve"> </w:t>
            </w:r>
          </w:p>
        </w:tc>
        <w:tc>
          <w:tcPr>
            <w:tcW w:w="2500" w:type="pct"/>
            <w:gridSpan w:val="2"/>
          </w:tcPr>
          <w:p w14:paraId="7B96EAA7"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Payment obligations of the Buyers are fulfilled from the moment of debiting of the Buyers’ account with the corresponding sum.</w:t>
            </w:r>
          </w:p>
        </w:tc>
      </w:tr>
      <w:tr w:rsidR="00F238EF" w:rsidRPr="009B2826" w14:paraId="6BF2A072" w14:textId="77777777" w:rsidTr="0074635B">
        <w:trPr>
          <w:trHeight w:val="20"/>
        </w:trPr>
        <w:tc>
          <w:tcPr>
            <w:tcW w:w="2500" w:type="pct"/>
            <w:gridSpan w:val="2"/>
          </w:tcPr>
          <w:p w14:paraId="2519DC3E" w14:textId="77777777" w:rsidR="00F238EF" w:rsidRPr="009B2826" w:rsidRDefault="00F238EF" w:rsidP="00006E3C">
            <w:pPr>
              <w:pStyle w:val="22"/>
              <w:keepNext w:val="0"/>
              <w:numPr>
                <w:ilvl w:val="0"/>
                <w:numId w:val="34"/>
              </w:numPr>
              <w:spacing w:after="0"/>
              <w:contextualSpacing/>
              <w:jc w:val="both"/>
              <w:rPr>
                <w:sz w:val="24"/>
                <w:szCs w:val="24"/>
              </w:rPr>
            </w:pPr>
            <w:r w:rsidRPr="009B2826">
              <w:rPr>
                <w:sz w:val="24"/>
                <w:szCs w:val="24"/>
              </w:rPr>
              <w:t>Техническая документация</w:t>
            </w:r>
          </w:p>
          <w:p w14:paraId="6C23087E" w14:textId="77777777" w:rsidR="00F238EF" w:rsidRPr="009B2826" w:rsidRDefault="00F238EF" w:rsidP="00E00DE8">
            <w:pPr>
              <w:spacing w:after="0"/>
              <w:contextualSpacing/>
            </w:pPr>
          </w:p>
        </w:tc>
        <w:tc>
          <w:tcPr>
            <w:tcW w:w="2500" w:type="pct"/>
            <w:gridSpan w:val="2"/>
          </w:tcPr>
          <w:p w14:paraId="1709BF0A" w14:textId="77777777" w:rsidR="00F238EF" w:rsidRPr="009B2826" w:rsidRDefault="00F238EF" w:rsidP="00006E3C">
            <w:pPr>
              <w:pStyle w:val="afffff7"/>
              <w:numPr>
                <w:ilvl w:val="0"/>
                <w:numId w:val="35"/>
              </w:numPr>
              <w:spacing w:after="0" w:line="240" w:lineRule="auto"/>
              <w:jc w:val="both"/>
              <w:rPr>
                <w:rFonts w:ascii="Times New Roman" w:hAnsi="Times New Roman"/>
                <w:b/>
                <w:bCs/>
                <w:sz w:val="24"/>
                <w:szCs w:val="24"/>
              </w:rPr>
            </w:pPr>
            <w:r w:rsidRPr="009B2826">
              <w:rPr>
                <w:rFonts w:ascii="Times New Roman" w:hAnsi="Times New Roman"/>
                <w:b/>
                <w:bCs/>
                <w:sz w:val="24"/>
                <w:szCs w:val="24"/>
                <w:lang w:val="en-US"/>
              </w:rPr>
              <w:t>Technical</w:t>
            </w:r>
            <w:r w:rsidRPr="009B2826">
              <w:rPr>
                <w:rFonts w:ascii="Times New Roman" w:hAnsi="Times New Roman"/>
                <w:b/>
                <w:bCs/>
                <w:sz w:val="24"/>
                <w:szCs w:val="24"/>
              </w:rPr>
              <w:t xml:space="preserve"> </w:t>
            </w:r>
            <w:r w:rsidRPr="009B2826">
              <w:rPr>
                <w:rFonts w:ascii="Times New Roman" w:hAnsi="Times New Roman"/>
                <w:b/>
                <w:bCs/>
                <w:sz w:val="24"/>
                <w:szCs w:val="24"/>
                <w:lang w:val="en-US"/>
              </w:rPr>
              <w:t>documentation</w:t>
            </w:r>
          </w:p>
        </w:tc>
      </w:tr>
      <w:tr w:rsidR="00F238EF" w:rsidRPr="00014DEE" w14:paraId="47674621" w14:textId="77777777" w:rsidTr="0074635B">
        <w:trPr>
          <w:trHeight w:val="20"/>
        </w:trPr>
        <w:tc>
          <w:tcPr>
            <w:tcW w:w="2500" w:type="pct"/>
            <w:gridSpan w:val="2"/>
          </w:tcPr>
          <w:p w14:paraId="56022FFF" w14:textId="2894E552"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В течение </w:t>
            </w:r>
            <w:r w:rsidRPr="009B2826">
              <w:rPr>
                <w:b w:val="0"/>
                <w:sz w:val="24"/>
                <w:szCs w:val="24"/>
                <w:lang w:val="ru-RU"/>
              </w:rPr>
              <w:t xml:space="preserve">60 </w:t>
            </w:r>
            <w:r w:rsidRPr="009B2826">
              <w:rPr>
                <w:b w:val="0"/>
                <w:sz w:val="24"/>
                <w:szCs w:val="24"/>
              </w:rPr>
              <w:t xml:space="preserve">дней после подписания Контракта Продавец направляет </w:t>
            </w:r>
            <w:r w:rsidRPr="009B2826">
              <w:rPr>
                <w:b w:val="0"/>
                <w:sz w:val="24"/>
                <w:szCs w:val="24"/>
              </w:rPr>
              <w:lastRenderedPageBreak/>
              <w:t xml:space="preserve">Грузополучателю документацию, указанную </w:t>
            </w:r>
            <w:r w:rsidR="00FA726A" w:rsidRPr="009B2826">
              <w:rPr>
                <w:b w:val="0"/>
                <w:sz w:val="24"/>
                <w:szCs w:val="24"/>
              </w:rPr>
              <w:br/>
            </w:r>
            <w:r w:rsidRPr="009B2826">
              <w:rPr>
                <w:b w:val="0"/>
                <w:sz w:val="24"/>
                <w:szCs w:val="24"/>
              </w:rPr>
              <w:t xml:space="preserve">в </w:t>
            </w:r>
            <w:r w:rsidRPr="009B2826">
              <w:rPr>
                <w:b w:val="0"/>
                <w:sz w:val="24"/>
                <w:szCs w:val="24"/>
                <w:lang w:val="ru-RU"/>
              </w:rPr>
              <w:t xml:space="preserve">пункте 1 </w:t>
            </w:r>
            <w:r w:rsidR="00FA726A" w:rsidRPr="009B2826">
              <w:rPr>
                <w:b w:val="0"/>
                <w:sz w:val="24"/>
                <w:szCs w:val="24"/>
                <w:lang w:val="ru-RU"/>
              </w:rPr>
              <w:t>п</w:t>
            </w:r>
            <w:proofErr w:type="spellStart"/>
            <w:r w:rsidRPr="009B2826">
              <w:rPr>
                <w:b w:val="0"/>
                <w:sz w:val="24"/>
                <w:szCs w:val="24"/>
              </w:rPr>
              <w:t>риложения</w:t>
            </w:r>
            <w:proofErr w:type="spellEnd"/>
            <w:r w:rsidRPr="009B2826">
              <w:rPr>
                <w:b w:val="0"/>
                <w:sz w:val="24"/>
                <w:szCs w:val="24"/>
              </w:rPr>
              <w:t xml:space="preserve"> №</w:t>
            </w:r>
            <w:r w:rsidR="00FA726A" w:rsidRPr="009B2826">
              <w:rPr>
                <w:b w:val="0"/>
                <w:sz w:val="24"/>
                <w:szCs w:val="24"/>
                <w:lang w:val="ru-RU"/>
              </w:rPr>
              <w:t xml:space="preserve"> </w:t>
            </w:r>
            <w:r w:rsidRPr="009B2826">
              <w:rPr>
                <w:b w:val="0"/>
                <w:sz w:val="24"/>
                <w:szCs w:val="24"/>
              </w:rPr>
              <w:t>3.</w:t>
            </w:r>
          </w:p>
        </w:tc>
        <w:tc>
          <w:tcPr>
            <w:tcW w:w="2500" w:type="pct"/>
            <w:gridSpan w:val="2"/>
          </w:tcPr>
          <w:p w14:paraId="2CF829C5"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lastRenderedPageBreak/>
              <w:t xml:space="preserve">Within 60 days from the date of signing of the Contract, the Sellers shall send to the </w:t>
            </w:r>
            <w:r w:rsidRPr="009B2826">
              <w:rPr>
                <w:rFonts w:ascii="Times New Roman" w:hAnsi="Times New Roman"/>
                <w:sz w:val="24"/>
                <w:szCs w:val="24"/>
                <w:lang w:val="en-US"/>
              </w:rPr>
              <w:lastRenderedPageBreak/>
              <w:t xml:space="preserve">Consignee the documentation, specified in item 1 of the Appendix No. 3. </w:t>
            </w:r>
          </w:p>
        </w:tc>
      </w:tr>
      <w:tr w:rsidR="00F238EF" w:rsidRPr="00014DEE" w14:paraId="7636064B" w14:textId="77777777" w:rsidTr="0074635B">
        <w:trPr>
          <w:trHeight w:val="20"/>
        </w:trPr>
        <w:tc>
          <w:tcPr>
            <w:tcW w:w="2500" w:type="pct"/>
            <w:gridSpan w:val="2"/>
          </w:tcPr>
          <w:p w14:paraId="5FFA387A" w14:textId="50AB761A" w:rsidR="00F238EF" w:rsidRPr="009B2826" w:rsidRDefault="00F238EF" w:rsidP="00D216BC">
            <w:pPr>
              <w:pStyle w:val="22"/>
              <w:keepNext w:val="0"/>
              <w:numPr>
                <w:ilvl w:val="1"/>
                <w:numId w:val="34"/>
              </w:numPr>
              <w:spacing w:after="0"/>
              <w:contextualSpacing/>
              <w:jc w:val="both"/>
              <w:rPr>
                <w:b w:val="0"/>
                <w:sz w:val="24"/>
                <w:szCs w:val="24"/>
              </w:rPr>
            </w:pPr>
            <w:r w:rsidRPr="009B2826">
              <w:rPr>
                <w:b w:val="0"/>
                <w:sz w:val="24"/>
                <w:szCs w:val="24"/>
              </w:rPr>
              <w:lastRenderedPageBreak/>
              <w:t>Вместе с Товаром</w:t>
            </w:r>
            <w:r w:rsidRPr="009B2826">
              <w:rPr>
                <w:b w:val="0"/>
                <w:bCs/>
                <w:sz w:val="24"/>
                <w:szCs w:val="24"/>
              </w:rPr>
              <w:t xml:space="preserve"> </w:t>
            </w:r>
            <w:r w:rsidRPr="009B2826">
              <w:rPr>
                <w:b w:val="0"/>
                <w:sz w:val="24"/>
                <w:szCs w:val="24"/>
              </w:rPr>
              <w:t xml:space="preserve">Продавец должен выслать в адрес Грузополучателя 1 (один) экземпляр технической документации </w:t>
            </w:r>
            <w:r w:rsidR="00613740" w:rsidRPr="009B2826">
              <w:rPr>
                <w:b w:val="0"/>
                <w:sz w:val="24"/>
                <w:szCs w:val="24"/>
              </w:rPr>
              <w:br/>
            </w:r>
            <w:r w:rsidRPr="009B2826">
              <w:rPr>
                <w:b w:val="0"/>
                <w:sz w:val="24"/>
                <w:szCs w:val="24"/>
              </w:rPr>
              <w:t xml:space="preserve">в соответствии с в пунктом 2 </w:t>
            </w:r>
            <w:r w:rsidR="00613740" w:rsidRPr="009B2826">
              <w:rPr>
                <w:b w:val="0"/>
                <w:sz w:val="24"/>
                <w:szCs w:val="24"/>
                <w:lang w:val="ru-RU"/>
              </w:rPr>
              <w:t>п</w:t>
            </w:r>
            <w:proofErr w:type="spellStart"/>
            <w:r w:rsidRPr="009B2826">
              <w:rPr>
                <w:b w:val="0"/>
                <w:sz w:val="24"/>
                <w:szCs w:val="24"/>
              </w:rPr>
              <w:t>риложения</w:t>
            </w:r>
            <w:proofErr w:type="spellEnd"/>
            <w:r w:rsidRPr="009B2826">
              <w:rPr>
                <w:b w:val="0"/>
                <w:sz w:val="24"/>
                <w:szCs w:val="24"/>
              </w:rPr>
              <w:t xml:space="preserve"> №</w:t>
            </w:r>
            <w:r w:rsidR="00613740" w:rsidRPr="009B2826">
              <w:rPr>
                <w:b w:val="0"/>
                <w:sz w:val="24"/>
                <w:szCs w:val="24"/>
                <w:lang w:val="ru-RU"/>
              </w:rPr>
              <w:t xml:space="preserve"> </w:t>
            </w:r>
            <w:r w:rsidRPr="009B2826">
              <w:rPr>
                <w:b w:val="0"/>
                <w:sz w:val="24"/>
                <w:szCs w:val="24"/>
              </w:rPr>
              <w:t>3 на английском языке и</w:t>
            </w:r>
            <w:r w:rsidR="00613740" w:rsidRPr="009B2826">
              <w:rPr>
                <w:b w:val="0"/>
                <w:sz w:val="24"/>
                <w:szCs w:val="24"/>
                <w:lang w:val="ru-RU"/>
              </w:rPr>
              <w:t xml:space="preserve"> </w:t>
            </w:r>
            <w:r w:rsidRPr="009B2826">
              <w:rPr>
                <w:b w:val="0"/>
                <w:sz w:val="24"/>
                <w:szCs w:val="24"/>
              </w:rPr>
              <w:t xml:space="preserve">1 (один) экземпляр </w:t>
            </w:r>
            <w:r w:rsidR="00613740" w:rsidRPr="009B2826">
              <w:rPr>
                <w:b w:val="0"/>
                <w:sz w:val="24"/>
                <w:szCs w:val="24"/>
              </w:rPr>
              <w:br/>
            </w:r>
            <w:r w:rsidRPr="009B2826">
              <w:rPr>
                <w:b w:val="0"/>
                <w:sz w:val="24"/>
                <w:szCs w:val="24"/>
              </w:rPr>
              <w:t>на русском языке.</w:t>
            </w:r>
          </w:p>
        </w:tc>
        <w:tc>
          <w:tcPr>
            <w:tcW w:w="2500" w:type="pct"/>
            <w:gridSpan w:val="2"/>
          </w:tcPr>
          <w:p w14:paraId="1D558E05"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Together with the Goods, the Sellers shall send to the address of the Consignee 1 (one) copy of the technical documentation according to item 2 of the Appendix No. 3 in English and one copy of the documentation in Russian.</w:t>
            </w:r>
          </w:p>
        </w:tc>
      </w:tr>
      <w:tr w:rsidR="00F238EF" w:rsidRPr="00014DEE" w14:paraId="056839B3" w14:textId="77777777" w:rsidTr="0074635B">
        <w:trPr>
          <w:trHeight w:val="20"/>
        </w:trPr>
        <w:tc>
          <w:tcPr>
            <w:tcW w:w="2500" w:type="pct"/>
            <w:gridSpan w:val="2"/>
          </w:tcPr>
          <w:p w14:paraId="119C5918" w14:textId="5CDEB15D"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В случае если техническая документация не упакована в ящики </w:t>
            </w:r>
            <w:r w:rsidR="00613740" w:rsidRPr="009B2826">
              <w:rPr>
                <w:b w:val="0"/>
                <w:sz w:val="24"/>
                <w:szCs w:val="24"/>
              </w:rPr>
              <w:br/>
            </w:r>
            <w:r w:rsidRPr="009B2826">
              <w:rPr>
                <w:b w:val="0"/>
                <w:sz w:val="24"/>
                <w:szCs w:val="24"/>
              </w:rPr>
              <w:t>с Товаром, поставка Товара считается неполной.</w:t>
            </w:r>
          </w:p>
        </w:tc>
        <w:tc>
          <w:tcPr>
            <w:tcW w:w="2500" w:type="pct"/>
            <w:gridSpan w:val="2"/>
          </w:tcPr>
          <w:p w14:paraId="3612AC49"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If the technical documentation is not packed in cases with the Goods the delivery of the Goods shall be considered as incomplete.</w:t>
            </w:r>
          </w:p>
        </w:tc>
      </w:tr>
      <w:tr w:rsidR="00F238EF" w:rsidRPr="00014DEE" w14:paraId="38169673" w14:textId="77777777" w:rsidTr="0074635B">
        <w:trPr>
          <w:trHeight w:val="20"/>
        </w:trPr>
        <w:tc>
          <w:tcPr>
            <w:tcW w:w="2500" w:type="pct"/>
            <w:gridSpan w:val="2"/>
          </w:tcPr>
          <w:p w14:paraId="0A7A3EF4" w14:textId="207A3B45"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Основные текстовые материалы, </w:t>
            </w:r>
            <w:r w:rsidR="00613740" w:rsidRPr="009B2826">
              <w:rPr>
                <w:b w:val="0"/>
                <w:sz w:val="24"/>
                <w:szCs w:val="24"/>
              </w:rPr>
              <w:br/>
            </w:r>
            <w:r w:rsidRPr="009B2826">
              <w:rPr>
                <w:b w:val="0"/>
                <w:sz w:val="24"/>
                <w:szCs w:val="24"/>
              </w:rPr>
              <w:t>а также надписи на Товаре, чертежах</w:t>
            </w:r>
            <w:r w:rsidRPr="009B2826">
              <w:rPr>
                <w:b w:val="0"/>
                <w:sz w:val="24"/>
                <w:szCs w:val="24"/>
                <w:lang w:val="ru-RU"/>
              </w:rPr>
              <w:t>,</w:t>
            </w:r>
            <w:r w:rsidRPr="009B2826">
              <w:rPr>
                <w:b w:val="0"/>
                <w:sz w:val="24"/>
                <w:szCs w:val="24"/>
              </w:rPr>
              <w:t xml:space="preserve"> экранах визуализации системы управления </w:t>
            </w:r>
            <w:r w:rsidRPr="009B2826">
              <w:rPr>
                <w:b w:val="0"/>
                <w:sz w:val="24"/>
                <w:szCs w:val="24"/>
                <w:lang w:val="ru-RU"/>
              </w:rPr>
              <w:t xml:space="preserve">и органах управления </w:t>
            </w:r>
            <w:r w:rsidRPr="009B2826">
              <w:rPr>
                <w:b w:val="0"/>
                <w:sz w:val="24"/>
                <w:szCs w:val="24"/>
              </w:rPr>
              <w:t xml:space="preserve">должны быть выполнены </w:t>
            </w:r>
            <w:r w:rsidR="00613740" w:rsidRPr="009B2826">
              <w:rPr>
                <w:b w:val="0"/>
                <w:sz w:val="24"/>
                <w:szCs w:val="24"/>
              </w:rPr>
              <w:br/>
            </w:r>
            <w:r w:rsidRPr="009B2826">
              <w:rPr>
                <w:b w:val="0"/>
                <w:sz w:val="24"/>
                <w:szCs w:val="24"/>
              </w:rPr>
              <w:t xml:space="preserve">на русском языке и дублироваться </w:t>
            </w:r>
            <w:r w:rsidR="00613740" w:rsidRPr="009B2826">
              <w:rPr>
                <w:b w:val="0"/>
                <w:sz w:val="24"/>
                <w:szCs w:val="24"/>
              </w:rPr>
              <w:br/>
            </w:r>
            <w:r w:rsidRPr="009B2826">
              <w:rPr>
                <w:b w:val="0"/>
                <w:sz w:val="24"/>
                <w:szCs w:val="24"/>
              </w:rPr>
              <w:t>на английском.</w:t>
            </w:r>
          </w:p>
          <w:p w14:paraId="0ECDCF97" w14:textId="77777777" w:rsidR="00F238EF" w:rsidRPr="009B2826" w:rsidRDefault="00F238EF" w:rsidP="00E00DE8"/>
        </w:tc>
        <w:tc>
          <w:tcPr>
            <w:tcW w:w="2500" w:type="pct"/>
            <w:gridSpan w:val="2"/>
          </w:tcPr>
          <w:p w14:paraId="08A18922"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Main printed materials as well as inscriptions on the Goods, drawings and control system visualization screens operating controls shall be made in Russian, duplicated in English.</w:t>
            </w:r>
          </w:p>
        </w:tc>
      </w:tr>
      <w:tr w:rsidR="00F238EF" w:rsidRPr="009B2826" w14:paraId="54A4F073" w14:textId="77777777" w:rsidTr="0074635B">
        <w:trPr>
          <w:trHeight w:val="20"/>
        </w:trPr>
        <w:tc>
          <w:tcPr>
            <w:tcW w:w="2500" w:type="pct"/>
            <w:gridSpan w:val="2"/>
            <w:shd w:val="clear" w:color="auto" w:fill="auto"/>
          </w:tcPr>
          <w:p w14:paraId="55967CFD" w14:textId="77777777" w:rsidR="00F238EF" w:rsidRPr="009B2826" w:rsidRDefault="00F238EF" w:rsidP="00006E3C">
            <w:pPr>
              <w:pStyle w:val="22"/>
              <w:keepNext w:val="0"/>
              <w:numPr>
                <w:ilvl w:val="0"/>
                <w:numId w:val="34"/>
              </w:numPr>
              <w:spacing w:after="0"/>
              <w:contextualSpacing/>
              <w:jc w:val="both"/>
              <w:rPr>
                <w:sz w:val="24"/>
                <w:szCs w:val="24"/>
              </w:rPr>
            </w:pPr>
            <w:r w:rsidRPr="009B2826">
              <w:rPr>
                <w:sz w:val="24"/>
                <w:szCs w:val="24"/>
              </w:rPr>
              <w:t>Инспектирование и испытание</w:t>
            </w:r>
          </w:p>
        </w:tc>
        <w:tc>
          <w:tcPr>
            <w:tcW w:w="2500" w:type="pct"/>
            <w:gridSpan w:val="2"/>
            <w:shd w:val="clear" w:color="auto" w:fill="auto"/>
          </w:tcPr>
          <w:p w14:paraId="0945CD21" w14:textId="77777777" w:rsidR="00F238EF" w:rsidRPr="009B2826" w:rsidRDefault="00F238EF"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Inspection and test</w:t>
            </w:r>
          </w:p>
          <w:p w14:paraId="55DB2EF2" w14:textId="77777777" w:rsidR="00F238EF" w:rsidRPr="009B2826" w:rsidRDefault="00F238EF" w:rsidP="00E00DE8">
            <w:pPr>
              <w:pStyle w:val="afffff7"/>
              <w:spacing w:after="0" w:line="240" w:lineRule="auto"/>
              <w:ind w:left="0"/>
              <w:jc w:val="both"/>
              <w:rPr>
                <w:rFonts w:ascii="Times New Roman" w:hAnsi="Times New Roman"/>
                <w:b/>
                <w:bCs/>
                <w:sz w:val="24"/>
                <w:szCs w:val="24"/>
                <w:lang w:val="en-US"/>
              </w:rPr>
            </w:pPr>
          </w:p>
        </w:tc>
      </w:tr>
      <w:tr w:rsidR="00F238EF" w:rsidRPr="00014DEE" w14:paraId="46132407" w14:textId="77777777" w:rsidTr="0074635B">
        <w:trPr>
          <w:trHeight w:val="20"/>
        </w:trPr>
        <w:tc>
          <w:tcPr>
            <w:tcW w:w="2500" w:type="pct"/>
            <w:gridSpan w:val="2"/>
            <w:shd w:val="clear" w:color="auto" w:fill="auto"/>
          </w:tcPr>
          <w:p w14:paraId="56A95341" w14:textId="0F43DBDB"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Продавец обязан перед отгрузкой подвергнуть испытанию изготовленный Товар в соответствии с условиями Контракта </w:t>
            </w:r>
            <w:r w:rsidR="00613740" w:rsidRPr="009B2826">
              <w:rPr>
                <w:b w:val="0"/>
                <w:sz w:val="24"/>
                <w:szCs w:val="24"/>
              </w:rPr>
              <w:br/>
            </w:r>
            <w:r w:rsidRPr="009B2826">
              <w:rPr>
                <w:b w:val="0"/>
                <w:sz w:val="24"/>
                <w:szCs w:val="24"/>
              </w:rPr>
              <w:t>в обязательном присутствии представителей Покупателя.</w:t>
            </w:r>
          </w:p>
        </w:tc>
        <w:tc>
          <w:tcPr>
            <w:tcW w:w="2500" w:type="pct"/>
            <w:gridSpan w:val="2"/>
            <w:shd w:val="clear" w:color="auto" w:fill="auto"/>
          </w:tcPr>
          <w:p w14:paraId="38EBB889"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Sellers undertake to perform test the manufactured Goods before shipment in accordance with the Contract terms at obligatory presence of representatives of the Buyers.</w:t>
            </w:r>
          </w:p>
        </w:tc>
      </w:tr>
      <w:tr w:rsidR="00F238EF" w:rsidRPr="00014DEE" w14:paraId="4F490140" w14:textId="77777777" w:rsidTr="0074635B">
        <w:trPr>
          <w:trHeight w:val="20"/>
        </w:trPr>
        <w:tc>
          <w:tcPr>
            <w:tcW w:w="2500" w:type="pct"/>
            <w:gridSpan w:val="2"/>
            <w:shd w:val="clear" w:color="auto" w:fill="auto"/>
          </w:tcPr>
          <w:p w14:paraId="675A0C96" w14:textId="4E2B91FF"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Продавец обязан за 8 недель </w:t>
            </w:r>
            <w:r w:rsidR="00613740" w:rsidRPr="009B2826">
              <w:rPr>
                <w:b w:val="0"/>
                <w:sz w:val="24"/>
                <w:szCs w:val="24"/>
              </w:rPr>
              <w:br/>
            </w:r>
            <w:r w:rsidRPr="009B2826">
              <w:rPr>
                <w:b w:val="0"/>
                <w:sz w:val="24"/>
                <w:szCs w:val="24"/>
              </w:rPr>
              <w:t>до испытаний проинформировать Покупателя о готовности Товара и бесплатно предоставить инспекторам Покупателя необходимые для этих целей помещения, технические средства и направить на согласование программу и методику заводских испытаний.</w:t>
            </w:r>
          </w:p>
        </w:tc>
        <w:tc>
          <w:tcPr>
            <w:tcW w:w="2500" w:type="pct"/>
            <w:gridSpan w:val="2"/>
            <w:shd w:val="clear" w:color="auto" w:fill="auto"/>
          </w:tcPr>
          <w:p w14:paraId="04A1D3DA"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Eight weeks before the tests, the Sellers shall inform the Buyers of the readiness of the Goods and provide the Buyers’ inspectors with all the necessary premises technical facilities free of charge and to send the program and a technique of production tests for approval.</w:t>
            </w:r>
          </w:p>
        </w:tc>
      </w:tr>
      <w:tr w:rsidR="00B27BB8" w:rsidRPr="00014DEE" w14:paraId="69363BFE" w14:textId="77777777" w:rsidTr="00F248D9">
        <w:trPr>
          <w:trHeight w:val="20"/>
        </w:trPr>
        <w:tc>
          <w:tcPr>
            <w:tcW w:w="2500" w:type="pct"/>
            <w:gridSpan w:val="2"/>
            <w:shd w:val="clear" w:color="auto" w:fill="auto"/>
          </w:tcPr>
          <w:p w14:paraId="3EC1D0C9" w14:textId="66472888" w:rsidR="00B27BB8" w:rsidRPr="009B2826" w:rsidRDefault="00B27BB8" w:rsidP="00D216BC">
            <w:pPr>
              <w:pStyle w:val="Textmy"/>
              <w:numPr>
                <w:ilvl w:val="1"/>
                <w:numId w:val="34"/>
              </w:numPr>
              <w:contextualSpacing/>
            </w:pPr>
            <w:r w:rsidRPr="009B2826">
              <w:t xml:space="preserve">Если приемочные испытания подтверждают соответствие оборудования условиям </w:t>
            </w:r>
            <w:r w:rsidR="00613740" w:rsidRPr="009B2826">
              <w:t>К</w:t>
            </w:r>
            <w:r w:rsidRPr="009B2826">
              <w:t xml:space="preserve">онтракта, то Продавец и Покупатель должны подписать Протокол приемки оборудования. </w:t>
            </w:r>
          </w:p>
        </w:tc>
        <w:tc>
          <w:tcPr>
            <w:tcW w:w="2500" w:type="pct"/>
            <w:gridSpan w:val="2"/>
            <w:shd w:val="clear" w:color="auto" w:fill="auto"/>
          </w:tcPr>
          <w:p w14:paraId="2C739560" w14:textId="77777777" w:rsidR="00B27BB8" w:rsidRPr="009B2826" w:rsidRDefault="00B27BB8"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If the acceptance tests confirm that the equipment meets the Contract conditions, the Sellers and the Consignee should sign «Acceptance protocol of the equipment».</w:t>
            </w:r>
          </w:p>
        </w:tc>
      </w:tr>
      <w:tr w:rsidR="00B27BB8" w:rsidRPr="00014DEE" w14:paraId="63240CED" w14:textId="77777777" w:rsidTr="00B27BB8">
        <w:trPr>
          <w:gridAfter w:val="1"/>
          <w:wAfter w:w="28" w:type="pct"/>
          <w:trHeight w:val="20"/>
        </w:trPr>
        <w:tc>
          <w:tcPr>
            <w:tcW w:w="2486" w:type="pct"/>
            <w:shd w:val="clear" w:color="auto" w:fill="auto"/>
          </w:tcPr>
          <w:p w14:paraId="60A88159" w14:textId="52EACAE3" w:rsidR="00B27BB8" w:rsidRPr="009B2826" w:rsidRDefault="00B27BB8" w:rsidP="00D216BC">
            <w:pPr>
              <w:pStyle w:val="Textmy"/>
              <w:numPr>
                <w:ilvl w:val="1"/>
                <w:numId w:val="34"/>
              </w:numPr>
              <w:contextualSpacing/>
            </w:pPr>
            <w:r w:rsidRPr="009B2826">
              <w:t xml:space="preserve">В случае несоответствия Оборудования требованиям Контракта Продавец обязуется до отгрузки организовать их устранение и назначить повторное (или очередное) поведение испытаний. </w:t>
            </w:r>
            <w:r w:rsidR="004B4F4F" w:rsidRPr="009B2826">
              <w:t>Г</w:t>
            </w:r>
            <w:r w:rsidRPr="009B2826">
              <w:t>арантия в случае необходимости должна быть продлена Продавцом.</w:t>
            </w:r>
          </w:p>
        </w:tc>
        <w:tc>
          <w:tcPr>
            <w:tcW w:w="2486" w:type="pct"/>
            <w:gridSpan w:val="2"/>
            <w:shd w:val="clear" w:color="auto" w:fill="auto"/>
          </w:tcPr>
          <w:p w14:paraId="3B7719C2" w14:textId="3895B49D" w:rsidR="00B27BB8" w:rsidRPr="009B2826" w:rsidRDefault="00B27BB8" w:rsidP="00601CAF">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In case of non-compliance of the equipment the Sellers undertake to eliminate nonconformity and to appoint a repeated (or next) test prior to shipment. </w:t>
            </w:r>
            <w:r w:rsidR="00440A3B" w:rsidRPr="009B2826">
              <w:rPr>
                <w:rFonts w:ascii="Times New Roman" w:hAnsi="Times New Roman"/>
                <w:sz w:val="24"/>
                <w:szCs w:val="24"/>
                <w:lang w:val="en-US"/>
              </w:rPr>
              <w:t>The G</w:t>
            </w:r>
            <w:r w:rsidRPr="009B2826">
              <w:rPr>
                <w:rFonts w:ascii="Times New Roman" w:hAnsi="Times New Roman"/>
                <w:sz w:val="24"/>
                <w:szCs w:val="24"/>
                <w:lang w:val="en-US"/>
              </w:rPr>
              <w:t xml:space="preserve">uarantee should be extended by the Sellers if necessary.   </w:t>
            </w:r>
          </w:p>
        </w:tc>
      </w:tr>
      <w:tr w:rsidR="00F238EF" w:rsidRPr="00014DEE" w14:paraId="7B435F05" w14:textId="77777777" w:rsidTr="0074635B">
        <w:trPr>
          <w:trHeight w:val="20"/>
        </w:trPr>
        <w:tc>
          <w:tcPr>
            <w:tcW w:w="2500" w:type="pct"/>
            <w:gridSpan w:val="2"/>
            <w:shd w:val="clear" w:color="auto" w:fill="auto"/>
          </w:tcPr>
          <w:p w14:paraId="7910DE0D" w14:textId="0621E1E2"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Окончательные испытания и приемка Товара осуществляются после пуска его </w:t>
            </w:r>
            <w:r w:rsidR="00613740" w:rsidRPr="009B2826">
              <w:rPr>
                <w:b w:val="0"/>
                <w:sz w:val="24"/>
                <w:szCs w:val="24"/>
              </w:rPr>
              <w:br/>
            </w:r>
            <w:r w:rsidRPr="009B2826">
              <w:rPr>
                <w:b w:val="0"/>
                <w:sz w:val="24"/>
                <w:szCs w:val="24"/>
              </w:rPr>
              <w:t>в эксплуатацию на фабрике Покупателя согласно настоящему контракту.</w:t>
            </w:r>
          </w:p>
          <w:p w14:paraId="31499C0A" w14:textId="77777777" w:rsidR="00F238EF" w:rsidRPr="009B2826" w:rsidRDefault="00F238EF" w:rsidP="00E00DE8"/>
          <w:p w14:paraId="1E629009" w14:textId="77777777" w:rsidR="00613740" w:rsidRPr="009B2826" w:rsidRDefault="00613740" w:rsidP="00E00DE8"/>
          <w:p w14:paraId="3C018444" w14:textId="77777777" w:rsidR="00613740" w:rsidRPr="009B2826" w:rsidRDefault="00613740" w:rsidP="00E00DE8"/>
          <w:p w14:paraId="17237F87" w14:textId="25835FDE" w:rsidR="00613740" w:rsidRPr="009B2826" w:rsidRDefault="00613740" w:rsidP="00E00DE8"/>
        </w:tc>
        <w:tc>
          <w:tcPr>
            <w:tcW w:w="2500" w:type="pct"/>
            <w:gridSpan w:val="2"/>
            <w:shd w:val="clear" w:color="auto" w:fill="auto"/>
          </w:tcPr>
          <w:p w14:paraId="47E0199C"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Final tests and acceptance of the Goods shall be carried out after putting the Goods into operation at the Buyers’ factory according to the present Contract.</w:t>
            </w:r>
          </w:p>
        </w:tc>
      </w:tr>
      <w:tr w:rsidR="00F238EF" w:rsidRPr="009B2826" w14:paraId="1B7A7CEC" w14:textId="77777777" w:rsidTr="0074635B">
        <w:trPr>
          <w:trHeight w:val="20"/>
        </w:trPr>
        <w:tc>
          <w:tcPr>
            <w:tcW w:w="2500" w:type="pct"/>
            <w:gridSpan w:val="2"/>
          </w:tcPr>
          <w:p w14:paraId="62A12B7D" w14:textId="77777777" w:rsidR="00F238EF" w:rsidRPr="009B2826" w:rsidRDefault="00F238EF" w:rsidP="00006E3C">
            <w:pPr>
              <w:pStyle w:val="22"/>
              <w:keepNext w:val="0"/>
              <w:numPr>
                <w:ilvl w:val="0"/>
                <w:numId w:val="34"/>
              </w:numPr>
              <w:spacing w:after="0"/>
              <w:contextualSpacing/>
              <w:jc w:val="both"/>
              <w:rPr>
                <w:sz w:val="24"/>
                <w:szCs w:val="24"/>
              </w:rPr>
            </w:pPr>
            <w:r w:rsidRPr="009B2826">
              <w:rPr>
                <w:b w:val="0"/>
                <w:bCs/>
                <w:sz w:val="24"/>
                <w:szCs w:val="24"/>
                <w:lang w:val="en-US"/>
              </w:rPr>
              <w:lastRenderedPageBreak/>
              <w:br w:type="page"/>
            </w:r>
            <w:r w:rsidRPr="009B2826">
              <w:rPr>
                <w:sz w:val="24"/>
                <w:szCs w:val="24"/>
              </w:rPr>
              <w:t>Гарантии качества</w:t>
            </w:r>
          </w:p>
          <w:p w14:paraId="5C0E512C" w14:textId="77777777" w:rsidR="00F238EF" w:rsidRPr="009B2826" w:rsidRDefault="00F238EF" w:rsidP="00E00DE8">
            <w:pPr>
              <w:spacing w:after="0"/>
              <w:contextualSpacing/>
            </w:pPr>
          </w:p>
        </w:tc>
        <w:tc>
          <w:tcPr>
            <w:tcW w:w="2500" w:type="pct"/>
            <w:gridSpan w:val="2"/>
          </w:tcPr>
          <w:p w14:paraId="2C4CDB01" w14:textId="77777777" w:rsidR="00F238EF" w:rsidRPr="009B2826" w:rsidRDefault="00F238EF"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Guarantees of the quality</w:t>
            </w:r>
          </w:p>
        </w:tc>
      </w:tr>
      <w:tr w:rsidR="00F238EF" w:rsidRPr="00014DEE" w14:paraId="72923623" w14:textId="77777777" w:rsidTr="0074635B">
        <w:trPr>
          <w:trHeight w:val="20"/>
        </w:trPr>
        <w:tc>
          <w:tcPr>
            <w:tcW w:w="2500" w:type="pct"/>
            <w:gridSpan w:val="2"/>
          </w:tcPr>
          <w:p w14:paraId="45172F1E" w14:textId="4574E6A1"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Качество Товара должно соответствовать техническим условиям, указанным в Контракте или в приложениях </w:t>
            </w:r>
            <w:r w:rsidR="001E21A9" w:rsidRPr="009B2826">
              <w:rPr>
                <w:b w:val="0"/>
                <w:sz w:val="24"/>
                <w:szCs w:val="24"/>
              </w:rPr>
              <w:br/>
            </w:r>
            <w:r w:rsidRPr="009B2826">
              <w:rPr>
                <w:b w:val="0"/>
                <w:sz w:val="24"/>
                <w:szCs w:val="24"/>
              </w:rPr>
              <w:t>к нему.</w:t>
            </w:r>
          </w:p>
        </w:tc>
        <w:tc>
          <w:tcPr>
            <w:tcW w:w="2500" w:type="pct"/>
            <w:gridSpan w:val="2"/>
          </w:tcPr>
          <w:p w14:paraId="25777362"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quality of the Goods shall correspond to the technical conditions indicated in the Contract or in the Appendices thereto.</w:t>
            </w:r>
          </w:p>
        </w:tc>
      </w:tr>
      <w:tr w:rsidR="00F238EF" w:rsidRPr="00014DEE" w14:paraId="7564FE94" w14:textId="77777777" w:rsidTr="0074635B">
        <w:trPr>
          <w:trHeight w:val="20"/>
        </w:trPr>
        <w:tc>
          <w:tcPr>
            <w:tcW w:w="2500" w:type="pct"/>
            <w:gridSpan w:val="2"/>
          </w:tcPr>
          <w:p w14:paraId="6E33DE1D" w14:textId="77777777"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Продавец гарантирует, что:</w:t>
            </w:r>
          </w:p>
        </w:tc>
        <w:tc>
          <w:tcPr>
            <w:tcW w:w="2500" w:type="pct"/>
            <w:gridSpan w:val="2"/>
          </w:tcPr>
          <w:p w14:paraId="56DCF30C"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The Sellers shall guarantee the following: </w:t>
            </w:r>
          </w:p>
        </w:tc>
      </w:tr>
      <w:tr w:rsidR="00F238EF" w:rsidRPr="00014DEE" w14:paraId="5CAD2461" w14:textId="77777777" w:rsidTr="0074635B">
        <w:trPr>
          <w:trHeight w:val="20"/>
        </w:trPr>
        <w:tc>
          <w:tcPr>
            <w:tcW w:w="2500" w:type="pct"/>
            <w:gridSpan w:val="2"/>
          </w:tcPr>
          <w:p w14:paraId="3E877132" w14:textId="77777777" w:rsidR="00F238EF" w:rsidRPr="009B2826" w:rsidRDefault="00F238EF" w:rsidP="00006E3C">
            <w:pPr>
              <w:pStyle w:val="22"/>
              <w:keepNext w:val="0"/>
              <w:numPr>
                <w:ilvl w:val="0"/>
                <w:numId w:val="38"/>
              </w:numPr>
              <w:tabs>
                <w:tab w:val="left" w:pos="426"/>
              </w:tabs>
              <w:spacing w:after="0"/>
              <w:contextualSpacing/>
              <w:jc w:val="both"/>
              <w:rPr>
                <w:b w:val="0"/>
                <w:sz w:val="24"/>
                <w:szCs w:val="24"/>
              </w:rPr>
            </w:pPr>
            <w:r w:rsidRPr="009B2826">
              <w:rPr>
                <w:b w:val="0"/>
                <w:sz w:val="24"/>
                <w:szCs w:val="24"/>
              </w:rPr>
              <w:t>Товар соответствует высшему мировому уровню техники и высшим стандартам, существующим в стране Продавца для данного типа Товара в момент подписания Контракта, таким как стандарты CE;</w:t>
            </w:r>
          </w:p>
        </w:tc>
        <w:tc>
          <w:tcPr>
            <w:tcW w:w="2500" w:type="pct"/>
            <w:gridSpan w:val="2"/>
          </w:tcPr>
          <w:p w14:paraId="6D0E67B3" w14:textId="77777777" w:rsidR="00F238EF" w:rsidRPr="009B2826" w:rsidRDefault="00F238EF" w:rsidP="00006E3C">
            <w:pPr>
              <w:pStyle w:val="22"/>
              <w:keepNext w:val="0"/>
              <w:numPr>
                <w:ilvl w:val="0"/>
                <w:numId w:val="39"/>
              </w:numPr>
              <w:tabs>
                <w:tab w:val="left" w:pos="531"/>
              </w:tabs>
              <w:spacing w:after="0"/>
              <w:ind w:left="0" w:firstLine="0"/>
              <w:contextualSpacing/>
              <w:jc w:val="both"/>
              <w:rPr>
                <w:b w:val="0"/>
                <w:sz w:val="24"/>
                <w:szCs w:val="24"/>
                <w:lang w:val="en-US"/>
              </w:rPr>
            </w:pPr>
            <w:r w:rsidRPr="009B2826">
              <w:rPr>
                <w:b w:val="0"/>
                <w:sz w:val="24"/>
                <w:szCs w:val="24"/>
                <w:lang w:val="en-US"/>
              </w:rPr>
              <w:t>the Goods correspond to the highest world technical level and highest Standards existing in the Sellers’ country for this type of Goods at the time of the Contract signature such as CE standards;</w:t>
            </w:r>
          </w:p>
        </w:tc>
      </w:tr>
      <w:tr w:rsidR="00F238EF" w:rsidRPr="00014DEE" w14:paraId="778348BA" w14:textId="77777777" w:rsidTr="0074635B">
        <w:trPr>
          <w:trHeight w:val="20"/>
        </w:trPr>
        <w:tc>
          <w:tcPr>
            <w:tcW w:w="2500" w:type="pct"/>
            <w:gridSpan w:val="2"/>
          </w:tcPr>
          <w:p w14:paraId="79597BDF" w14:textId="77777777" w:rsidR="00F238EF" w:rsidRPr="009B2826" w:rsidRDefault="00F238EF" w:rsidP="00006E3C">
            <w:pPr>
              <w:pStyle w:val="22"/>
              <w:keepNext w:val="0"/>
              <w:numPr>
                <w:ilvl w:val="0"/>
                <w:numId w:val="38"/>
              </w:numPr>
              <w:tabs>
                <w:tab w:val="left" w:pos="426"/>
              </w:tabs>
              <w:spacing w:after="0"/>
              <w:contextualSpacing/>
              <w:jc w:val="both"/>
              <w:rPr>
                <w:b w:val="0"/>
                <w:sz w:val="24"/>
                <w:szCs w:val="24"/>
              </w:rPr>
            </w:pPr>
            <w:r w:rsidRPr="009B2826">
              <w:rPr>
                <w:b w:val="0"/>
                <w:sz w:val="24"/>
                <w:szCs w:val="24"/>
              </w:rPr>
              <w:t>при изготовлении Товара были применены высококачественные материалы и была обеспечена первоклассная обработка и сборка;</w:t>
            </w:r>
          </w:p>
        </w:tc>
        <w:tc>
          <w:tcPr>
            <w:tcW w:w="2500" w:type="pct"/>
            <w:gridSpan w:val="2"/>
          </w:tcPr>
          <w:p w14:paraId="78F203A8" w14:textId="77777777" w:rsidR="00F238EF" w:rsidRPr="009B2826" w:rsidRDefault="00F238EF" w:rsidP="00006E3C">
            <w:pPr>
              <w:pStyle w:val="22"/>
              <w:keepNext w:val="0"/>
              <w:numPr>
                <w:ilvl w:val="0"/>
                <w:numId w:val="39"/>
              </w:numPr>
              <w:tabs>
                <w:tab w:val="left" w:pos="531"/>
              </w:tabs>
              <w:spacing w:after="0"/>
              <w:ind w:left="0" w:firstLine="0"/>
              <w:contextualSpacing/>
              <w:jc w:val="both"/>
              <w:rPr>
                <w:b w:val="0"/>
                <w:sz w:val="24"/>
                <w:szCs w:val="24"/>
                <w:lang w:val="en-US"/>
              </w:rPr>
            </w:pPr>
            <w:r w:rsidRPr="009B2826">
              <w:rPr>
                <w:b w:val="0"/>
                <w:sz w:val="24"/>
                <w:szCs w:val="24"/>
                <w:lang w:val="en-US"/>
              </w:rPr>
              <w:t>the Goods were manufactured using high quality of materials, first-rate machining and high quality of assembly;</w:t>
            </w:r>
          </w:p>
        </w:tc>
      </w:tr>
      <w:tr w:rsidR="00F238EF" w:rsidRPr="00014DEE" w14:paraId="7AAC86B3" w14:textId="77777777" w:rsidTr="0074635B">
        <w:trPr>
          <w:trHeight w:val="20"/>
        </w:trPr>
        <w:tc>
          <w:tcPr>
            <w:tcW w:w="2500" w:type="pct"/>
            <w:gridSpan w:val="2"/>
          </w:tcPr>
          <w:p w14:paraId="0289FBCA" w14:textId="77777777" w:rsidR="00F238EF" w:rsidRPr="009B2826" w:rsidRDefault="00F238EF" w:rsidP="00006E3C">
            <w:pPr>
              <w:pStyle w:val="22"/>
              <w:keepNext w:val="0"/>
              <w:numPr>
                <w:ilvl w:val="0"/>
                <w:numId w:val="38"/>
              </w:numPr>
              <w:tabs>
                <w:tab w:val="left" w:pos="426"/>
              </w:tabs>
              <w:spacing w:after="0"/>
              <w:contextualSpacing/>
              <w:jc w:val="both"/>
              <w:rPr>
                <w:b w:val="0"/>
                <w:sz w:val="24"/>
                <w:szCs w:val="24"/>
              </w:rPr>
            </w:pPr>
            <w:r w:rsidRPr="009B2826">
              <w:rPr>
                <w:b w:val="0"/>
                <w:sz w:val="24"/>
                <w:szCs w:val="24"/>
              </w:rPr>
              <w:t>производительность Товара и качество его работы полностью соответствуют техническим условиям Контракта;</w:t>
            </w:r>
          </w:p>
        </w:tc>
        <w:tc>
          <w:tcPr>
            <w:tcW w:w="2500" w:type="pct"/>
            <w:gridSpan w:val="2"/>
          </w:tcPr>
          <w:p w14:paraId="028D1D5F" w14:textId="77777777" w:rsidR="00F238EF" w:rsidRPr="009B2826" w:rsidRDefault="00F238EF" w:rsidP="00006E3C">
            <w:pPr>
              <w:pStyle w:val="22"/>
              <w:keepNext w:val="0"/>
              <w:numPr>
                <w:ilvl w:val="0"/>
                <w:numId w:val="39"/>
              </w:numPr>
              <w:tabs>
                <w:tab w:val="left" w:pos="531"/>
              </w:tabs>
              <w:spacing w:after="0"/>
              <w:ind w:left="0" w:firstLine="0"/>
              <w:contextualSpacing/>
              <w:jc w:val="both"/>
              <w:rPr>
                <w:b w:val="0"/>
                <w:sz w:val="24"/>
                <w:szCs w:val="24"/>
                <w:lang w:val="en-US"/>
              </w:rPr>
            </w:pPr>
            <w:r w:rsidRPr="009B2826">
              <w:rPr>
                <w:b w:val="0"/>
                <w:sz w:val="24"/>
                <w:szCs w:val="24"/>
                <w:lang w:val="en-US"/>
              </w:rPr>
              <w:t>the productivity and the quality of operation of the Goods are in full accordance with the technical conditions of the Contract;</w:t>
            </w:r>
          </w:p>
        </w:tc>
      </w:tr>
      <w:tr w:rsidR="00F238EF" w:rsidRPr="00014DEE" w14:paraId="21B7613B" w14:textId="77777777" w:rsidTr="0074635B">
        <w:trPr>
          <w:trHeight w:val="20"/>
        </w:trPr>
        <w:tc>
          <w:tcPr>
            <w:tcW w:w="2500" w:type="pct"/>
            <w:gridSpan w:val="2"/>
          </w:tcPr>
          <w:p w14:paraId="47B872EA" w14:textId="77777777" w:rsidR="00F238EF" w:rsidRPr="009B2826" w:rsidRDefault="00F238EF" w:rsidP="00006E3C">
            <w:pPr>
              <w:pStyle w:val="22"/>
              <w:keepNext w:val="0"/>
              <w:numPr>
                <w:ilvl w:val="0"/>
                <w:numId w:val="38"/>
              </w:numPr>
              <w:tabs>
                <w:tab w:val="left" w:pos="426"/>
              </w:tabs>
              <w:spacing w:after="0"/>
              <w:contextualSpacing/>
              <w:jc w:val="both"/>
              <w:rPr>
                <w:b w:val="0"/>
                <w:sz w:val="24"/>
                <w:szCs w:val="24"/>
              </w:rPr>
            </w:pPr>
            <w:r w:rsidRPr="009B2826">
              <w:rPr>
                <w:b w:val="0"/>
                <w:sz w:val="24"/>
                <w:szCs w:val="24"/>
              </w:rPr>
              <w:t xml:space="preserve">комплектность Товара полностью отвечает условиям Контракта и обеспечит нормальную его работу; </w:t>
            </w:r>
          </w:p>
        </w:tc>
        <w:tc>
          <w:tcPr>
            <w:tcW w:w="2500" w:type="pct"/>
            <w:gridSpan w:val="2"/>
          </w:tcPr>
          <w:p w14:paraId="0A1D50F4" w14:textId="77777777" w:rsidR="00F238EF" w:rsidRPr="009B2826" w:rsidRDefault="00F238EF" w:rsidP="00006E3C">
            <w:pPr>
              <w:pStyle w:val="22"/>
              <w:keepNext w:val="0"/>
              <w:numPr>
                <w:ilvl w:val="0"/>
                <w:numId w:val="39"/>
              </w:numPr>
              <w:tabs>
                <w:tab w:val="left" w:pos="531"/>
              </w:tabs>
              <w:spacing w:after="0"/>
              <w:ind w:left="0" w:firstLine="0"/>
              <w:contextualSpacing/>
              <w:jc w:val="both"/>
              <w:rPr>
                <w:b w:val="0"/>
                <w:sz w:val="24"/>
                <w:szCs w:val="24"/>
                <w:lang w:val="en-US"/>
              </w:rPr>
            </w:pPr>
            <w:r w:rsidRPr="009B2826">
              <w:rPr>
                <w:b w:val="0"/>
                <w:sz w:val="24"/>
                <w:szCs w:val="24"/>
                <w:lang w:val="en-US"/>
              </w:rPr>
              <w:t>the volume of the Goods is in full accordance with the Contract and shall ensure its normal operation;</w:t>
            </w:r>
          </w:p>
        </w:tc>
      </w:tr>
      <w:tr w:rsidR="00F238EF" w:rsidRPr="00014DEE" w14:paraId="365E23AC" w14:textId="77777777" w:rsidTr="0074635B">
        <w:trPr>
          <w:trHeight w:val="20"/>
        </w:trPr>
        <w:tc>
          <w:tcPr>
            <w:tcW w:w="2500" w:type="pct"/>
            <w:gridSpan w:val="2"/>
          </w:tcPr>
          <w:p w14:paraId="1319DDF1" w14:textId="77777777" w:rsidR="00F238EF" w:rsidRPr="009B2826" w:rsidRDefault="00F238EF" w:rsidP="00006E3C">
            <w:pPr>
              <w:pStyle w:val="22"/>
              <w:keepNext w:val="0"/>
              <w:numPr>
                <w:ilvl w:val="0"/>
                <w:numId w:val="38"/>
              </w:numPr>
              <w:tabs>
                <w:tab w:val="left" w:pos="426"/>
              </w:tabs>
              <w:spacing w:after="0"/>
              <w:contextualSpacing/>
              <w:jc w:val="both"/>
              <w:rPr>
                <w:b w:val="0"/>
                <w:sz w:val="24"/>
                <w:szCs w:val="24"/>
              </w:rPr>
            </w:pPr>
            <w:r w:rsidRPr="009B2826">
              <w:rPr>
                <w:b w:val="0"/>
                <w:sz w:val="24"/>
                <w:szCs w:val="24"/>
              </w:rPr>
              <w:t>чертежи и техдокументация являются доброкачественными, комплектными и достаточными для монтажа и эксплуатации Товара.</w:t>
            </w:r>
          </w:p>
        </w:tc>
        <w:tc>
          <w:tcPr>
            <w:tcW w:w="2500" w:type="pct"/>
            <w:gridSpan w:val="2"/>
          </w:tcPr>
          <w:p w14:paraId="6264214B" w14:textId="77777777" w:rsidR="00F238EF" w:rsidRPr="009B2826" w:rsidRDefault="00F238EF" w:rsidP="00006E3C">
            <w:pPr>
              <w:pStyle w:val="22"/>
              <w:keepNext w:val="0"/>
              <w:numPr>
                <w:ilvl w:val="0"/>
                <w:numId w:val="39"/>
              </w:numPr>
              <w:tabs>
                <w:tab w:val="left" w:pos="531"/>
              </w:tabs>
              <w:spacing w:after="0"/>
              <w:ind w:left="0" w:firstLine="0"/>
              <w:contextualSpacing/>
              <w:jc w:val="both"/>
              <w:rPr>
                <w:b w:val="0"/>
                <w:sz w:val="24"/>
                <w:szCs w:val="24"/>
                <w:lang w:val="en-US"/>
              </w:rPr>
            </w:pPr>
            <w:r w:rsidRPr="009B2826">
              <w:rPr>
                <w:b w:val="0"/>
                <w:sz w:val="24"/>
                <w:szCs w:val="24"/>
                <w:lang w:val="en-US"/>
              </w:rPr>
              <w:t>the drawings and technical documentation are accurate, complete and sufficient for the mounting and operation of the Goods.</w:t>
            </w:r>
          </w:p>
        </w:tc>
      </w:tr>
      <w:tr w:rsidR="00F238EF" w:rsidRPr="00014DEE" w14:paraId="29D7FA35" w14:textId="77777777" w:rsidTr="0074635B">
        <w:trPr>
          <w:trHeight w:val="20"/>
        </w:trPr>
        <w:tc>
          <w:tcPr>
            <w:tcW w:w="2500" w:type="pct"/>
            <w:gridSpan w:val="2"/>
          </w:tcPr>
          <w:p w14:paraId="548B46C3" w14:textId="4CB7B2D2"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Продавец гарантирует доброкачественную и исправную работу Товара в течение </w:t>
            </w:r>
            <w:r w:rsidRPr="009B2826">
              <w:rPr>
                <w:sz w:val="24"/>
                <w:szCs w:val="24"/>
                <w:lang w:val="ru-RU"/>
              </w:rPr>
              <w:t>__</w:t>
            </w:r>
            <w:r w:rsidRPr="009B2826">
              <w:rPr>
                <w:b w:val="0"/>
                <w:sz w:val="24"/>
                <w:szCs w:val="24"/>
              </w:rPr>
              <w:t xml:space="preserve"> месяцев со дня пуска в эксплуатацию и подписания двустороннего акта</w:t>
            </w:r>
            <w:r w:rsidR="001E21A9" w:rsidRPr="009B2826">
              <w:rPr>
                <w:b w:val="0"/>
                <w:sz w:val="24"/>
                <w:szCs w:val="24"/>
                <w:lang w:val="ru-RU"/>
              </w:rPr>
              <w:t>.</w:t>
            </w:r>
          </w:p>
        </w:tc>
        <w:tc>
          <w:tcPr>
            <w:tcW w:w="2500" w:type="pct"/>
            <w:gridSpan w:val="2"/>
          </w:tcPr>
          <w:p w14:paraId="7E269967"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Sellers guarantee high quality and faultless operation of the Goods for __ months from the date of putting the Goods into operation and signing the bilateral act.</w:t>
            </w:r>
          </w:p>
        </w:tc>
      </w:tr>
      <w:tr w:rsidR="00F238EF" w:rsidRPr="00014DEE" w14:paraId="639EFE85" w14:textId="77777777" w:rsidTr="0074635B">
        <w:trPr>
          <w:trHeight w:val="20"/>
        </w:trPr>
        <w:tc>
          <w:tcPr>
            <w:tcW w:w="2500" w:type="pct"/>
            <w:gridSpan w:val="2"/>
          </w:tcPr>
          <w:p w14:paraId="5DA68B69" w14:textId="14764C5F"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Если в течение срока гарантии Товар окажется дефектным или не будет соответствовать условиям Контракта, не достигнет обусловленной производительности либо утратит ее, о чем Покупатель обязуется незамедлительно оповестить Продавца, Продавец обязан за свой счет или устранить дефекты, или заменить дефектный Товар новым доброкачественным Товаром, который должен быть поставлен на условиях DAP или CIP Краснокамск. Покупатель оплачивает расходы по таможенной очистке Товара </w:t>
            </w:r>
            <w:r w:rsidR="001E21A9" w:rsidRPr="009B2826">
              <w:rPr>
                <w:b w:val="0"/>
                <w:sz w:val="24"/>
                <w:szCs w:val="24"/>
              </w:rPr>
              <w:br/>
            </w:r>
            <w:r w:rsidRPr="009B2826">
              <w:rPr>
                <w:b w:val="0"/>
                <w:sz w:val="24"/>
                <w:szCs w:val="24"/>
              </w:rPr>
              <w:t xml:space="preserve">в возможно короткое время и соответствующая стоимость должна быть оплачена Продавцом в течение 10 дней с даты представления Покупателем Продавцу счета </w:t>
            </w:r>
            <w:r w:rsidR="001E21A9" w:rsidRPr="009B2826">
              <w:rPr>
                <w:b w:val="0"/>
                <w:sz w:val="24"/>
                <w:szCs w:val="24"/>
              </w:rPr>
              <w:br/>
            </w:r>
            <w:r w:rsidRPr="009B2826">
              <w:rPr>
                <w:b w:val="0"/>
                <w:sz w:val="24"/>
                <w:szCs w:val="24"/>
              </w:rPr>
              <w:t>c подтверждением оплаты расходов.</w:t>
            </w:r>
          </w:p>
        </w:tc>
        <w:tc>
          <w:tcPr>
            <w:tcW w:w="2500" w:type="pct"/>
            <w:gridSpan w:val="2"/>
          </w:tcPr>
          <w:p w14:paraId="593F11E9"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If during the guarantee period the Goods prove to be defective or do not correspond to the Contract conditions, or do not ensure the required efficiency or lose it, whereof the Buyers shall immediately inform the Sellers, the Sellers undertake at their own expense and their option to eliminate these defects or to replace the defective Goods with new faultless Goods which shall be delivered on </w:t>
            </w:r>
            <w:r w:rsidRPr="009B2826">
              <w:rPr>
                <w:rFonts w:ascii="Times New Roman" w:hAnsi="Times New Roman"/>
                <w:bCs/>
                <w:sz w:val="24"/>
                <w:szCs w:val="24"/>
                <w:lang w:val="en-US"/>
              </w:rPr>
              <w:t xml:space="preserve">DAP or CIP </w:t>
            </w:r>
            <w:proofErr w:type="spellStart"/>
            <w:r w:rsidRPr="009B2826">
              <w:rPr>
                <w:rFonts w:ascii="Times New Roman" w:hAnsi="Times New Roman"/>
                <w:sz w:val="24"/>
                <w:szCs w:val="24"/>
                <w:lang w:val="en-US"/>
              </w:rPr>
              <w:t>Krasnokamsk</w:t>
            </w:r>
            <w:proofErr w:type="spellEnd"/>
            <w:r w:rsidRPr="009B2826">
              <w:rPr>
                <w:rFonts w:ascii="Times New Roman" w:hAnsi="Times New Roman"/>
                <w:bCs/>
                <w:sz w:val="24"/>
                <w:szCs w:val="24"/>
                <w:lang w:val="en-US"/>
              </w:rPr>
              <w:t xml:space="preserve"> </w:t>
            </w:r>
            <w:r w:rsidRPr="009B2826">
              <w:rPr>
                <w:rFonts w:ascii="Times New Roman" w:hAnsi="Times New Roman"/>
                <w:sz w:val="24"/>
                <w:szCs w:val="24"/>
                <w:lang w:val="en-US"/>
              </w:rPr>
              <w:t>terms. The Buyers shall take care of customs clearance in the shortest time possible and the related costs shall be paid by the Sellers within 10 days after the presentation by the Buyers to the Sellers the invoice with confirmation of the paid charges.</w:t>
            </w:r>
          </w:p>
        </w:tc>
      </w:tr>
      <w:tr w:rsidR="00F238EF" w:rsidRPr="00014DEE" w14:paraId="0C03564F" w14:textId="77777777" w:rsidTr="0074635B">
        <w:trPr>
          <w:trHeight w:val="20"/>
        </w:trPr>
        <w:tc>
          <w:tcPr>
            <w:tcW w:w="2500" w:type="pct"/>
            <w:gridSpan w:val="2"/>
          </w:tcPr>
          <w:p w14:paraId="65971D37" w14:textId="195C8D30"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Продавец дает гарантию на качество выполненных Работ на срок -- ( ) месяцев </w:t>
            </w:r>
            <w:r w:rsidR="001E21A9" w:rsidRPr="009B2826">
              <w:rPr>
                <w:b w:val="0"/>
                <w:sz w:val="24"/>
                <w:szCs w:val="24"/>
              </w:rPr>
              <w:br/>
            </w:r>
            <w:r w:rsidRPr="009B2826">
              <w:rPr>
                <w:b w:val="0"/>
                <w:sz w:val="24"/>
                <w:szCs w:val="24"/>
              </w:rPr>
              <w:t>с момента подписания двустороннего акта, подтверждающего проведение Продавцом Работ согласно статье 4 Контракта.</w:t>
            </w:r>
          </w:p>
        </w:tc>
        <w:tc>
          <w:tcPr>
            <w:tcW w:w="2500" w:type="pct"/>
            <w:gridSpan w:val="2"/>
          </w:tcPr>
          <w:p w14:paraId="7148AC35"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Sellers guarantee the quality of the effected Works for a period of -- ( ) months from the date of signing the bilateral act confirming the performance by the Sellers of the Works according to Clause 4 of the Contract.</w:t>
            </w:r>
          </w:p>
        </w:tc>
      </w:tr>
      <w:tr w:rsidR="00F238EF" w:rsidRPr="00014DEE" w14:paraId="54A0CC29" w14:textId="77777777" w:rsidTr="0074635B">
        <w:trPr>
          <w:trHeight w:val="20"/>
        </w:trPr>
        <w:tc>
          <w:tcPr>
            <w:tcW w:w="2500" w:type="pct"/>
            <w:gridSpan w:val="2"/>
          </w:tcPr>
          <w:p w14:paraId="7712BB49" w14:textId="6C1816A1"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lastRenderedPageBreak/>
              <w:t xml:space="preserve">Если в течение гарантийного периода будут обнаружены дефекты, связанные </w:t>
            </w:r>
            <w:r w:rsidR="001E21A9" w:rsidRPr="009B2826">
              <w:rPr>
                <w:b w:val="0"/>
                <w:sz w:val="24"/>
                <w:szCs w:val="24"/>
              </w:rPr>
              <w:br/>
            </w:r>
            <w:r w:rsidRPr="009B2826">
              <w:rPr>
                <w:b w:val="0"/>
                <w:sz w:val="24"/>
                <w:szCs w:val="24"/>
              </w:rPr>
              <w:t xml:space="preserve">с ненадлежащим качеством выполнения Работ, Продавец обязуется устранить данные дефекты. Все расходы, связанные </w:t>
            </w:r>
            <w:r w:rsidR="00EE23BA" w:rsidRPr="009B2826">
              <w:rPr>
                <w:b w:val="0"/>
                <w:sz w:val="24"/>
                <w:szCs w:val="24"/>
              </w:rPr>
              <w:br/>
            </w:r>
            <w:r w:rsidRPr="009B2826">
              <w:rPr>
                <w:b w:val="0"/>
                <w:sz w:val="24"/>
                <w:szCs w:val="24"/>
              </w:rPr>
              <w:t>с исправлением дефектов, относятся на счет Продавца.</w:t>
            </w:r>
          </w:p>
        </w:tc>
        <w:tc>
          <w:tcPr>
            <w:tcW w:w="2500" w:type="pct"/>
            <w:gridSpan w:val="2"/>
          </w:tcPr>
          <w:p w14:paraId="24A7CE44"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If during the guarantee period the defects related to the improper quality of the performance of the Works are found, the Sellers undertake to eliminate these defects. All expenses connected with the elimination of the defects are to be borne by the Sellers.</w:t>
            </w:r>
          </w:p>
        </w:tc>
      </w:tr>
      <w:tr w:rsidR="00F238EF" w:rsidRPr="00014DEE" w14:paraId="4239FF2A" w14:textId="77777777" w:rsidTr="0074635B">
        <w:trPr>
          <w:trHeight w:val="20"/>
        </w:trPr>
        <w:tc>
          <w:tcPr>
            <w:tcW w:w="2500" w:type="pct"/>
            <w:gridSpan w:val="2"/>
          </w:tcPr>
          <w:p w14:paraId="37C52958" w14:textId="0D246534"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Замена частей, необходимая как следствие нормального износа, неправильного использования или ненадлежащих расходуемых материалов исключается </w:t>
            </w:r>
            <w:r w:rsidR="00EE23BA" w:rsidRPr="009B2826">
              <w:rPr>
                <w:b w:val="0"/>
                <w:sz w:val="24"/>
                <w:szCs w:val="24"/>
              </w:rPr>
              <w:br/>
            </w:r>
            <w:r w:rsidRPr="009B2826">
              <w:rPr>
                <w:b w:val="0"/>
                <w:sz w:val="24"/>
                <w:szCs w:val="24"/>
              </w:rPr>
              <w:t>из гарантии.</w:t>
            </w:r>
          </w:p>
        </w:tc>
        <w:tc>
          <w:tcPr>
            <w:tcW w:w="2500" w:type="pct"/>
            <w:gridSpan w:val="2"/>
          </w:tcPr>
          <w:p w14:paraId="21CFF6C1"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Replacement of parts necessary as a consequence of normal wear, incorrect use or inadequate consumables are excluded from the guarantee.</w:t>
            </w:r>
          </w:p>
        </w:tc>
      </w:tr>
      <w:tr w:rsidR="00F238EF" w:rsidRPr="00014DEE" w14:paraId="4C24BBCF" w14:textId="77777777" w:rsidTr="0074635B">
        <w:trPr>
          <w:trHeight w:val="20"/>
        </w:trPr>
        <w:tc>
          <w:tcPr>
            <w:tcW w:w="2500" w:type="pct"/>
            <w:gridSpan w:val="2"/>
          </w:tcPr>
          <w:p w14:paraId="45FEB8D0" w14:textId="0EA13884"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По требованию Продавца дефектный Товар или его части после поставки нового Товара или его частей возвращаются Продавцу за его счет. Такое требование должно последовать не позднее 3 месяцев со дня замены.</w:t>
            </w:r>
          </w:p>
        </w:tc>
        <w:tc>
          <w:tcPr>
            <w:tcW w:w="2500" w:type="pct"/>
            <w:gridSpan w:val="2"/>
          </w:tcPr>
          <w:p w14:paraId="5804D323"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defective Goods or parts thereof shall be returned to the Sellers at their request and at their expense upon delivery of the new Goods or parts thereof. Such request shall follow not later than 3 months from the date of replacement.</w:t>
            </w:r>
          </w:p>
        </w:tc>
      </w:tr>
      <w:tr w:rsidR="00F238EF" w:rsidRPr="00014DEE" w14:paraId="6DAE3F3C" w14:textId="77777777" w:rsidTr="0074635B">
        <w:trPr>
          <w:trHeight w:val="20"/>
        </w:trPr>
        <w:tc>
          <w:tcPr>
            <w:tcW w:w="2500" w:type="pct"/>
            <w:gridSpan w:val="2"/>
          </w:tcPr>
          <w:p w14:paraId="3845C2BA" w14:textId="5F979660"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Если устранение дефектов производится по согласованию между Сторонами силами Покупателя, Продавец обязан возместить Покупателю связанные </w:t>
            </w:r>
            <w:r w:rsidR="00FB6A6E" w:rsidRPr="009B2826">
              <w:rPr>
                <w:b w:val="0"/>
                <w:sz w:val="24"/>
                <w:szCs w:val="24"/>
              </w:rPr>
              <w:br/>
            </w:r>
            <w:r w:rsidRPr="009B2826">
              <w:rPr>
                <w:b w:val="0"/>
                <w:sz w:val="24"/>
                <w:szCs w:val="24"/>
              </w:rPr>
              <w:t>с этим расходы с подтверждением оплаченных расходов.</w:t>
            </w:r>
          </w:p>
        </w:tc>
        <w:tc>
          <w:tcPr>
            <w:tcW w:w="2500" w:type="pct"/>
            <w:gridSpan w:val="2"/>
          </w:tcPr>
          <w:p w14:paraId="674C1AD5"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If both Parties agree that the defects are eliminated by the Buyers, the Sellers undertake to compensate the Buyers for all the expenses incurred therewith with confirmation of the incurred expenses.</w:t>
            </w:r>
          </w:p>
        </w:tc>
      </w:tr>
      <w:tr w:rsidR="00F238EF" w:rsidRPr="00014DEE" w14:paraId="19C87543" w14:textId="77777777" w:rsidTr="0074635B">
        <w:trPr>
          <w:trHeight w:val="20"/>
        </w:trPr>
        <w:tc>
          <w:tcPr>
            <w:tcW w:w="2500" w:type="pct"/>
            <w:gridSpan w:val="2"/>
          </w:tcPr>
          <w:p w14:paraId="50BCC32D" w14:textId="7743525F"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В случае исправления или замены дефектного Товара или его частей срок гарантии на основный Товар продлевается </w:t>
            </w:r>
            <w:r w:rsidR="00FB6A6E" w:rsidRPr="009B2826">
              <w:rPr>
                <w:b w:val="0"/>
                <w:sz w:val="24"/>
                <w:szCs w:val="24"/>
              </w:rPr>
              <w:br/>
            </w:r>
            <w:r w:rsidRPr="009B2826">
              <w:rPr>
                <w:b w:val="0"/>
                <w:sz w:val="24"/>
                <w:szCs w:val="24"/>
              </w:rPr>
              <w:t xml:space="preserve">на время, в течение которого Товар не использовался вследствие обнаруженного дефекта, но в любом случае суммарно не более чем на 3 месяца. </w:t>
            </w:r>
          </w:p>
        </w:tc>
        <w:tc>
          <w:tcPr>
            <w:tcW w:w="2500" w:type="pct"/>
            <w:gridSpan w:val="2"/>
          </w:tcPr>
          <w:p w14:paraId="74988237"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In case of repair or replacement of the faulty Goods or parts thereof the guarantee period for the main Goods shall be extended for the time during which the Goods were not used due to the defects, but in any case not longer than a total of 3 months.</w:t>
            </w:r>
          </w:p>
        </w:tc>
      </w:tr>
      <w:tr w:rsidR="00F238EF" w:rsidRPr="00014DEE" w14:paraId="3719149C" w14:textId="77777777" w:rsidTr="0074635B">
        <w:trPr>
          <w:trHeight w:val="20"/>
        </w:trPr>
        <w:tc>
          <w:tcPr>
            <w:tcW w:w="2500" w:type="pct"/>
            <w:gridSpan w:val="2"/>
          </w:tcPr>
          <w:p w14:paraId="3A4759CA" w14:textId="77777777"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На части Товара, поставленного взамен дефектных, устанавливаются новые гарантийные сроки, равные срокам, указанным в п. 9.3 настоящей статьи.</w:t>
            </w:r>
          </w:p>
        </w:tc>
        <w:tc>
          <w:tcPr>
            <w:tcW w:w="2500" w:type="pct"/>
            <w:gridSpan w:val="2"/>
          </w:tcPr>
          <w:p w14:paraId="5E4C7B0A"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New guarantee periods, equal to those indicated in item 9.3 of the present Clause, shall be established for the parts supplied as replacement for defective ones.</w:t>
            </w:r>
          </w:p>
        </w:tc>
      </w:tr>
      <w:tr w:rsidR="00F238EF" w:rsidRPr="00014DEE" w14:paraId="364EAED0" w14:textId="77777777" w:rsidTr="0074635B">
        <w:trPr>
          <w:trHeight w:val="20"/>
        </w:trPr>
        <w:tc>
          <w:tcPr>
            <w:tcW w:w="2500" w:type="pct"/>
            <w:gridSpan w:val="2"/>
          </w:tcPr>
          <w:p w14:paraId="583886AD" w14:textId="34D67F68" w:rsidR="00F238EF" w:rsidRPr="009B2826" w:rsidRDefault="00F238EF" w:rsidP="00006E3C">
            <w:pPr>
              <w:pStyle w:val="afffff7"/>
              <w:numPr>
                <w:ilvl w:val="1"/>
                <w:numId w:val="34"/>
              </w:numPr>
              <w:spacing w:after="0" w:line="240" w:lineRule="auto"/>
              <w:jc w:val="both"/>
              <w:rPr>
                <w:rFonts w:ascii="Times New Roman" w:hAnsi="Times New Roman"/>
                <w:bCs/>
                <w:sz w:val="24"/>
                <w:szCs w:val="24"/>
              </w:rPr>
            </w:pPr>
            <w:r w:rsidRPr="009B2826">
              <w:rPr>
                <w:rFonts w:ascii="Times New Roman" w:hAnsi="Times New Roman"/>
                <w:bCs/>
                <w:sz w:val="24"/>
                <w:szCs w:val="24"/>
              </w:rPr>
              <w:t xml:space="preserve">Если Продавец в течение </w:t>
            </w:r>
            <w:r w:rsidR="00FB6A6E" w:rsidRPr="009B2826">
              <w:rPr>
                <w:rFonts w:ascii="Times New Roman" w:hAnsi="Times New Roman"/>
                <w:bCs/>
                <w:sz w:val="24"/>
                <w:szCs w:val="24"/>
              </w:rPr>
              <w:br/>
            </w:r>
            <w:r w:rsidRPr="009B2826">
              <w:rPr>
                <w:rFonts w:ascii="Times New Roman" w:hAnsi="Times New Roman"/>
                <w:bCs/>
                <w:sz w:val="24"/>
                <w:szCs w:val="24"/>
              </w:rPr>
              <w:t xml:space="preserve">90 календарных дней с даты получения письменного уведомления не исправит дефекты, препятствующие производству, </w:t>
            </w:r>
            <w:r w:rsidR="00FB6A6E" w:rsidRPr="009B2826">
              <w:rPr>
                <w:rFonts w:ascii="Times New Roman" w:hAnsi="Times New Roman"/>
                <w:bCs/>
                <w:sz w:val="24"/>
                <w:szCs w:val="24"/>
              </w:rPr>
              <w:br/>
            </w:r>
            <w:r w:rsidRPr="009B2826">
              <w:rPr>
                <w:rFonts w:ascii="Times New Roman" w:hAnsi="Times New Roman"/>
                <w:bCs/>
                <w:sz w:val="24"/>
                <w:szCs w:val="24"/>
              </w:rPr>
              <w:t xml:space="preserve">в течение гарантийного срока, Покупатель имеют право потребовать от Продавца неустойку в размере 0,1 процента </w:t>
            </w:r>
            <w:r w:rsidR="00FB6A6E" w:rsidRPr="009B2826">
              <w:rPr>
                <w:rFonts w:ascii="Times New Roman" w:hAnsi="Times New Roman"/>
                <w:bCs/>
                <w:sz w:val="24"/>
                <w:szCs w:val="24"/>
              </w:rPr>
              <w:br/>
            </w:r>
            <w:r w:rsidRPr="009B2826">
              <w:rPr>
                <w:rFonts w:ascii="Times New Roman" w:hAnsi="Times New Roman"/>
                <w:bCs/>
                <w:sz w:val="24"/>
                <w:szCs w:val="24"/>
              </w:rPr>
              <w:t>от стоимости Товара за каждую неделю просрочки.</w:t>
            </w:r>
          </w:p>
        </w:tc>
        <w:tc>
          <w:tcPr>
            <w:tcW w:w="2500" w:type="pct"/>
            <w:gridSpan w:val="2"/>
          </w:tcPr>
          <w:p w14:paraId="0B938B2B"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During the guarantee period, if the Sellers within 90 calendar days from the date of receipt of written notice do not correct the defects that prevent the production the Buyers have a right to demand from the Sellers a penalty in the amount of 0.1 percent of the Goods’ price for each week of delay</w:t>
            </w:r>
          </w:p>
        </w:tc>
      </w:tr>
      <w:tr w:rsidR="00F238EF" w:rsidRPr="00014DEE" w14:paraId="1A25C516" w14:textId="77777777" w:rsidTr="0074635B">
        <w:trPr>
          <w:trHeight w:val="20"/>
        </w:trPr>
        <w:tc>
          <w:tcPr>
            <w:tcW w:w="2500" w:type="pct"/>
            <w:gridSpan w:val="2"/>
          </w:tcPr>
          <w:p w14:paraId="03953244" w14:textId="5A01DDC5"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В случае если замена неисправной части Товара не привела к полному восстановлению производительности Товара, Покупатель имеет право требовать расторжения Контракта.</w:t>
            </w:r>
          </w:p>
        </w:tc>
        <w:tc>
          <w:tcPr>
            <w:tcW w:w="2500" w:type="pct"/>
            <w:gridSpan w:val="2"/>
          </w:tcPr>
          <w:p w14:paraId="0DB5FFDF"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In the event the replacement of faulty part of the Goods has not resulted in restoration of productivity of the Goods the Buyers shall be entitled to request repudiation of the Contract.</w:t>
            </w:r>
          </w:p>
        </w:tc>
      </w:tr>
      <w:tr w:rsidR="00F238EF" w:rsidRPr="00014DEE" w14:paraId="4C69B4C6" w14:textId="77777777" w:rsidTr="0074635B">
        <w:trPr>
          <w:trHeight w:val="20"/>
        </w:trPr>
        <w:tc>
          <w:tcPr>
            <w:tcW w:w="2500" w:type="pct"/>
            <w:gridSpan w:val="2"/>
          </w:tcPr>
          <w:p w14:paraId="3606A3E0" w14:textId="462283FC"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В случае согласованного Сторонами расторжения Контракта Товар переходит </w:t>
            </w:r>
            <w:r w:rsidR="00FB6A6E" w:rsidRPr="009B2826">
              <w:rPr>
                <w:b w:val="0"/>
                <w:sz w:val="24"/>
                <w:szCs w:val="24"/>
              </w:rPr>
              <w:br/>
            </w:r>
            <w:r w:rsidRPr="009B2826">
              <w:rPr>
                <w:b w:val="0"/>
                <w:sz w:val="24"/>
                <w:szCs w:val="24"/>
              </w:rPr>
              <w:t xml:space="preserve">в собственность Продавца автоматически </w:t>
            </w:r>
            <w:r w:rsidR="00FB6A6E" w:rsidRPr="009B2826">
              <w:rPr>
                <w:b w:val="0"/>
                <w:sz w:val="24"/>
                <w:szCs w:val="24"/>
              </w:rPr>
              <w:br/>
            </w:r>
            <w:r w:rsidRPr="009B2826">
              <w:rPr>
                <w:b w:val="0"/>
                <w:sz w:val="24"/>
                <w:szCs w:val="24"/>
              </w:rPr>
              <w:t xml:space="preserve">с даты возврата Продавцом суммы Контракта (под которой понимается дата получения </w:t>
            </w:r>
            <w:r w:rsidRPr="009B2826">
              <w:rPr>
                <w:b w:val="0"/>
                <w:sz w:val="24"/>
                <w:szCs w:val="24"/>
              </w:rPr>
              <w:lastRenderedPageBreak/>
              <w:t xml:space="preserve">суммы Контракта Покупателем). Покупатель гарантирует свободный доступ к месту установки Товара специалистов Продавца для демонтажа, упаковки и возврата Товара </w:t>
            </w:r>
            <w:r w:rsidR="00FB6A6E" w:rsidRPr="009B2826">
              <w:rPr>
                <w:b w:val="0"/>
                <w:sz w:val="24"/>
                <w:szCs w:val="24"/>
              </w:rPr>
              <w:br/>
            </w:r>
            <w:r w:rsidRPr="009B2826">
              <w:rPr>
                <w:b w:val="0"/>
                <w:sz w:val="24"/>
                <w:szCs w:val="24"/>
              </w:rPr>
              <w:t>на завод Продавца. Покупатель обязан оказать помощь Продавцу в решении всех формальностей, существующих в России, для обеспечения беспрепятственного вывоза Товара.</w:t>
            </w:r>
          </w:p>
        </w:tc>
        <w:tc>
          <w:tcPr>
            <w:tcW w:w="2500" w:type="pct"/>
            <w:gridSpan w:val="2"/>
          </w:tcPr>
          <w:p w14:paraId="37C99BC5"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lastRenderedPageBreak/>
              <w:t xml:space="preserve">In case of Contract cancellation mutually agreed by the Parties, the ownership in the Goods shall pass automatically to the Sellers on the day of reimbursement by the Sellers of Contract amount (which is understood to be the date of </w:t>
            </w:r>
            <w:r w:rsidRPr="009B2826">
              <w:rPr>
                <w:rFonts w:ascii="Times New Roman" w:hAnsi="Times New Roman"/>
                <w:sz w:val="24"/>
                <w:szCs w:val="24"/>
                <w:lang w:val="en-US"/>
              </w:rPr>
              <w:lastRenderedPageBreak/>
              <w:t>receipt the amount of the Contract by the Buyers). The Buyers shall guarantee free access to the place of installation of the Goods for the Sellers’ personnel to dismantle, pack and return of the Goods to the Sellers’ plant. The Buyers undertake to assist the Sellers with all Russian formalities to ensure smooth exportation of the Goods.</w:t>
            </w:r>
          </w:p>
        </w:tc>
      </w:tr>
      <w:tr w:rsidR="00F238EF" w:rsidRPr="009B2826" w14:paraId="1C8D84DE" w14:textId="77777777" w:rsidTr="0074635B">
        <w:trPr>
          <w:trHeight w:val="20"/>
        </w:trPr>
        <w:tc>
          <w:tcPr>
            <w:tcW w:w="2500" w:type="pct"/>
            <w:gridSpan w:val="2"/>
          </w:tcPr>
          <w:p w14:paraId="0E48F277" w14:textId="77777777" w:rsidR="00F238EF" w:rsidRPr="009B2826" w:rsidRDefault="00F238EF" w:rsidP="00006E3C">
            <w:pPr>
              <w:pStyle w:val="22"/>
              <w:keepNext w:val="0"/>
              <w:numPr>
                <w:ilvl w:val="1"/>
                <w:numId w:val="34"/>
              </w:numPr>
              <w:spacing w:after="0"/>
              <w:contextualSpacing/>
              <w:jc w:val="both"/>
              <w:rPr>
                <w:sz w:val="24"/>
                <w:szCs w:val="24"/>
              </w:rPr>
            </w:pPr>
            <w:r w:rsidRPr="009B2826">
              <w:rPr>
                <w:sz w:val="24"/>
                <w:szCs w:val="24"/>
              </w:rPr>
              <w:lastRenderedPageBreak/>
              <w:t>Гарантия на запасные части</w:t>
            </w:r>
          </w:p>
        </w:tc>
        <w:tc>
          <w:tcPr>
            <w:tcW w:w="2500" w:type="pct"/>
            <w:gridSpan w:val="2"/>
          </w:tcPr>
          <w:p w14:paraId="1F8A6D3D" w14:textId="77777777" w:rsidR="00F238EF" w:rsidRPr="009B2826" w:rsidRDefault="00F238EF" w:rsidP="00006E3C">
            <w:pPr>
              <w:pStyle w:val="afffff7"/>
              <w:numPr>
                <w:ilvl w:val="1"/>
                <w:numId w:val="35"/>
              </w:numPr>
              <w:spacing w:after="0" w:line="240" w:lineRule="auto"/>
              <w:jc w:val="both"/>
              <w:rPr>
                <w:rFonts w:ascii="Times New Roman" w:hAnsi="Times New Roman"/>
                <w:b/>
                <w:bCs/>
                <w:sz w:val="24"/>
                <w:szCs w:val="24"/>
              </w:rPr>
            </w:pPr>
            <w:r w:rsidRPr="009B2826">
              <w:rPr>
                <w:rFonts w:ascii="Times New Roman" w:hAnsi="Times New Roman"/>
                <w:b/>
                <w:bCs/>
                <w:sz w:val="24"/>
                <w:szCs w:val="24"/>
                <w:lang w:val="en-US"/>
              </w:rPr>
              <w:t>Guarantee for spare parts</w:t>
            </w:r>
          </w:p>
        </w:tc>
      </w:tr>
      <w:tr w:rsidR="00F238EF" w:rsidRPr="00014DEE" w14:paraId="59C55D9B" w14:textId="77777777" w:rsidTr="0074635B">
        <w:trPr>
          <w:trHeight w:val="20"/>
        </w:trPr>
        <w:tc>
          <w:tcPr>
            <w:tcW w:w="2500" w:type="pct"/>
            <w:gridSpan w:val="2"/>
          </w:tcPr>
          <w:p w14:paraId="7C2F0BF7" w14:textId="5A7E58DB" w:rsidR="00F238EF" w:rsidRPr="009B2826" w:rsidRDefault="00F238EF" w:rsidP="00006E3C">
            <w:pPr>
              <w:pStyle w:val="22"/>
              <w:keepNext w:val="0"/>
              <w:numPr>
                <w:ilvl w:val="2"/>
                <w:numId w:val="34"/>
              </w:numPr>
              <w:spacing w:after="0"/>
              <w:contextualSpacing/>
              <w:jc w:val="both"/>
              <w:rPr>
                <w:b w:val="0"/>
                <w:sz w:val="24"/>
                <w:szCs w:val="24"/>
              </w:rPr>
            </w:pPr>
            <w:r w:rsidRPr="009B2826">
              <w:rPr>
                <w:b w:val="0"/>
                <w:sz w:val="24"/>
                <w:szCs w:val="24"/>
              </w:rPr>
              <w:t xml:space="preserve">Продавец обязан заменить за свой счёт все механические части в течение </w:t>
            </w:r>
            <w:r w:rsidRPr="009B2826">
              <w:rPr>
                <w:b w:val="0"/>
                <w:sz w:val="24"/>
                <w:szCs w:val="24"/>
              </w:rPr>
              <w:br/>
              <w:t xml:space="preserve">12 месяцев и все электрические и электронные части в течение 6 месяцев, при этом каждый </w:t>
            </w:r>
            <w:r w:rsidR="00FB6A6E" w:rsidRPr="009B2826">
              <w:rPr>
                <w:b w:val="0"/>
                <w:sz w:val="24"/>
                <w:szCs w:val="24"/>
              </w:rPr>
              <w:br/>
            </w:r>
            <w:r w:rsidRPr="009B2826">
              <w:rPr>
                <w:b w:val="0"/>
                <w:sz w:val="24"/>
                <w:szCs w:val="24"/>
              </w:rPr>
              <w:t xml:space="preserve">из указанных сроков исчисляется с даты поступления частей Грузополучателю, если обнаруженные дефекты являются заводскими дефектами и/или вызваны низким качеством материалов, применённых при их изготовлении, но не более </w:t>
            </w:r>
            <w:r w:rsidRPr="009B2826">
              <w:rPr>
                <w:b w:val="0"/>
                <w:sz w:val="24"/>
                <w:szCs w:val="24"/>
                <w:lang w:val="ru-RU"/>
              </w:rPr>
              <w:t>14</w:t>
            </w:r>
            <w:r w:rsidRPr="009B2826">
              <w:rPr>
                <w:b w:val="0"/>
                <w:sz w:val="24"/>
                <w:szCs w:val="24"/>
              </w:rPr>
              <w:t xml:space="preserve"> месяцев с даты отгрузки Товара в случае прибытия </w:t>
            </w:r>
            <w:r w:rsidR="00FB6A6E" w:rsidRPr="009B2826">
              <w:rPr>
                <w:b w:val="0"/>
                <w:sz w:val="24"/>
                <w:szCs w:val="24"/>
              </w:rPr>
              <w:br/>
            </w:r>
            <w:r w:rsidRPr="009B2826">
              <w:rPr>
                <w:b w:val="0"/>
                <w:sz w:val="24"/>
                <w:szCs w:val="24"/>
              </w:rPr>
              <w:t>к Грузополучателю с опозданием не по вине Продавца.</w:t>
            </w:r>
          </w:p>
        </w:tc>
        <w:tc>
          <w:tcPr>
            <w:tcW w:w="2500" w:type="pct"/>
            <w:gridSpan w:val="2"/>
          </w:tcPr>
          <w:p w14:paraId="33EB0256" w14:textId="77777777" w:rsidR="00F238EF" w:rsidRPr="009B2826" w:rsidRDefault="00F238EF" w:rsidP="00006E3C">
            <w:pPr>
              <w:pStyle w:val="afffff7"/>
              <w:numPr>
                <w:ilvl w:val="2"/>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The Sellers undertake to replace at their charge all mechanical parts during a period of 12 months and all electrical and electronic parts during a period of 6 months, each of the above periods being calculated from the date of arrival of the parts to the Consignee, if they are found to be defective as a result of faulty manufacture and/or poor quality of the raw materials used in their manufacture, but not later than 14 months calculated from the date of shipment of the Goods, in case of late arrival to the Consignee through no fault of the Sellers.</w:t>
            </w:r>
          </w:p>
        </w:tc>
      </w:tr>
      <w:tr w:rsidR="00F238EF" w:rsidRPr="00014DEE" w14:paraId="1D057212" w14:textId="77777777" w:rsidTr="0074635B">
        <w:trPr>
          <w:trHeight w:val="20"/>
        </w:trPr>
        <w:tc>
          <w:tcPr>
            <w:tcW w:w="2500" w:type="pct"/>
            <w:gridSpan w:val="2"/>
          </w:tcPr>
          <w:p w14:paraId="03A4DE47" w14:textId="599AFA06" w:rsidR="00F238EF" w:rsidRPr="009B2826" w:rsidRDefault="00F238EF" w:rsidP="00006E3C">
            <w:pPr>
              <w:pStyle w:val="22"/>
              <w:keepNext w:val="0"/>
              <w:numPr>
                <w:ilvl w:val="2"/>
                <w:numId w:val="34"/>
              </w:numPr>
              <w:spacing w:after="0"/>
              <w:contextualSpacing/>
              <w:jc w:val="both"/>
              <w:rPr>
                <w:b w:val="0"/>
                <w:sz w:val="24"/>
                <w:szCs w:val="24"/>
              </w:rPr>
            </w:pPr>
            <w:r w:rsidRPr="009B2826">
              <w:rPr>
                <w:b w:val="0"/>
                <w:sz w:val="24"/>
                <w:szCs w:val="24"/>
              </w:rPr>
              <w:t xml:space="preserve">Замена частей, необходимая как следствие нормального износа или неправильного использования, исключается </w:t>
            </w:r>
            <w:r w:rsidR="00FB6A6E" w:rsidRPr="009B2826">
              <w:rPr>
                <w:b w:val="0"/>
                <w:sz w:val="24"/>
                <w:szCs w:val="24"/>
              </w:rPr>
              <w:br/>
            </w:r>
            <w:r w:rsidRPr="009B2826">
              <w:rPr>
                <w:b w:val="0"/>
                <w:sz w:val="24"/>
                <w:szCs w:val="24"/>
              </w:rPr>
              <w:t xml:space="preserve">из гарантии. </w:t>
            </w:r>
          </w:p>
        </w:tc>
        <w:tc>
          <w:tcPr>
            <w:tcW w:w="2500" w:type="pct"/>
            <w:gridSpan w:val="2"/>
          </w:tcPr>
          <w:p w14:paraId="66EFEA89" w14:textId="77777777" w:rsidR="00F238EF" w:rsidRPr="009B2826" w:rsidRDefault="00F238EF" w:rsidP="00006E3C">
            <w:pPr>
              <w:pStyle w:val="afffff7"/>
              <w:numPr>
                <w:ilvl w:val="2"/>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 xml:space="preserve">Replacement of parts necessary because of normal wear or incorrect use shall be excluded from the guarantee. </w:t>
            </w:r>
          </w:p>
        </w:tc>
      </w:tr>
      <w:tr w:rsidR="00F238EF" w:rsidRPr="00014DEE" w14:paraId="033684EF" w14:textId="77777777" w:rsidTr="0074635B">
        <w:trPr>
          <w:trHeight w:val="20"/>
        </w:trPr>
        <w:tc>
          <w:tcPr>
            <w:tcW w:w="2500" w:type="pct"/>
            <w:gridSpan w:val="2"/>
          </w:tcPr>
          <w:p w14:paraId="74F5F062" w14:textId="06A1B76B" w:rsidR="00F238EF" w:rsidRPr="009B2826" w:rsidRDefault="00F238EF" w:rsidP="00006E3C">
            <w:pPr>
              <w:pStyle w:val="22"/>
              <w:keepNext w:val="0"/>
              <w:numPr>
                <w:ilvl w:val="2"/>
                <w:numId w:val="34"/>
              </w:numPr>
              <w:spacing w:after="0"/>
              <w:contextualSpacing/>
              <w:jc w:val="both"/>
              <w:rPr>
                <w:b w:val="0"/>
                <w:sz w:val="24"/>
                <w:szCs w:val="24"/>
              </w:rPr>
            </w:pPr>
            <w:r w:rsidRPr="009B2826">
              <w:rPr>
                <w:b w:val="0"/>
                <w:sz w:val="24"/>
                <w:szCs w:val="24"/>
              </w:rPr>
              <w:t xml:space="preserve">Части, поставляемые вместо дефектных, должны быть поставлены Продавцом на условиях DAP или CIP Краснокамск. Покупатель оплачивает расходы по таможенной очистке Товара, и соответствующая стоимость должна быть оплачена Продавцом в течение 10 дней с даты представления Покупателем Продавцу счета </w:t>
            </w:r>
            <w:r w:rsidR="00FB6A6E" w:rsidRPr="009B2826">
              <w:rPr>
                <w:b w:val="0"/>
                <w:sz w:val="24"/>
                <w:szCs w:val="24"/>
              </w:rPr>
              <w:br/>
            </w:r>
            <w:r w:rsidRPr="009B2826">
              <w:rPr>
                <w:b w:val="0"/>
                <w:sz w:val="24"/>
                <w:szCs w:val="24"/>
              </w:rPr>
              <w:t>c подтверждением оплаты расходов.</w:t>
            </w:r>
          </w:p>
        </w:tc>
        <w:tc>
          <w:tcPr>
            <w:tcW w:w="2500" w:type="pct"/>
            <w:gridSpan w:val="2"/>
          </w:tcPr>
          <w:p w14:paraId="1A13C342" w14:textId="77777777" w:rsidR="00F238EF" w:rsidRPr="009B2826" w:rsidRDefault="00F238EF" w:rsidP="00006E3C">
            <w:pPr>
              <w:pStyle w:val="afffff7"/>
              <w:numPr>
                <w:ilvl w:val="2"/>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 xml:space="preserve">The parts which are to be delivered instead of defective ones shall be delivered by the Sellers, on DAP or CIP </w:t>
            </w:r>
            <w:proofErr w:type="spellStart"/>
            <w:r w:rsidRPr="009B2826">
              <w:rPr>
                <w:rFonts w:ascii="Times New Roman" w:hAnsi="Times New Roman"/>
                <w:sz w:val="24"/>
                <w:szCs w:val="24"/>
                <w:lang w:val="en-US"/>
              </w:rPr>
              <w:t>Krasnokamsk</w:t>
            </w:r>
            <w:proofErr w:type="spellEnd"/>
            <w:r w:rsidRPr="009B2826">
              <w:rPr>
                <w:rFonts w:ascii="Times New Roman" w:hAnsi="Times New Roman"/>
                <w:bCs/>
                <w:sz w:val="24"/>
                <w:szCs w:val="24"/>
                <w:lang w:val="en-US"/>
              </w:rPr>
              <w:t>. The Buyers shall take care of customs clearance and the Sellers shall pay formalities and the related costs within 10 days after presentation of the invoice with confirmation of paid charges by the Buyers to the Sellers.</w:t>
            </w:r>
          </w:p>
        </w:tc>
      </w:tr>
      <w:tr w:rsidR="00F238EF" w:rsidRPr="00014DEE" w14:paraId="439217B3" w14:textId="77777777" w:rsidTr="0074635B">
        <w:trPr>
          <w:trHeight w:val="20"/>
        </w:trPr>
        <w:tc>
          <w:tcPr>
            <w:tcW w:w="2500" w:type="pct"/>
            <w:gridSpan w:val="2"/>
          </w:tcPr>
          <w:p w14:paraId="5D968303" w14:textId="191E754E" w:rsidR="00F238EF" w:rsidRPr="009B2826" w:rsidRDefault="00F238EF" w:rsidP="00006E3C">
            <w:pPr>
              <w:pStyle w:val="22"/>
              <w:keepNext w:val="0"/>
              <w:numPr>
                <w:ilvl w:val="2"/>
                <w:numId w:val="34"/>
              </w:numPr>
              <w:spacing w:after="0"/>
              <w:contextualSpacing/>
              <w:jc w:val="both"/>
              <w:rPr>
                <w:b w:val="0"/>
                <w:sz w:val="24"/>
                <w:szCs w:val="24"/>
              </w:rPr>
            </w:pPr>
            <w:r w:rsidRPr="009B2826">
              <w:rPr>
                <w:b w:val="0"/>
                <w:sz w:val="24"/>
                <w:szCs w:val="24"/>
              </w:rPr>
              <w:t xml:space="preserve">По просьбе Продавца Покупатель обязан вернуть дефектные части Продавцу </w:t>
            </w:r>
            <w:r w:rsidR="00FB6A6E" w:rsidRPr="009B2826">
              <w:rPr>
                <w:b w:val="0"/>
                <w:sz w:val="24"/>
                <w:szCs w:val="24"/>
              </w:rPr>
              <w:br/>
            </w:r>
            <w:r w:rsidRPr="009B2826">
              <w:rPr>
                <w:b w:val="0"/>
                <w:sz w:val="24"/>
                <w:szCs w:val="24"/>
              </w:rPr>
              <w:t>за счёт Продавца.</w:t>
            </w:r>
          </w:p>
        </w:tc>
        <w:tc>
          <w:tcPr>
            <w:tcW w:w="2500" w:type="pct"/>
            <w:gridSpan w:val="2"/>
          </w:tcPr>
          <w:p w14:paraId="722D0127" w14:textId="77777777" w:rsidR="00F238EF" w:rsidRPr="009B2826" w:rsidRDefault="00F238EF" w:rsidP="00006E3C">
            <w:pPr>
              <w:pStyle w:val="afffff7"/>
              <w:numPr>
                <w:ilvl w:val="2"/>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At the Sellers’ request, the Buyers shall return the defective parts to the Sellers at the Sellers’ expense.</w:t>
            </w:r>
          </w:p>
        </w:tc>
      </w:tr>
      <w:tr w:rsidR="00F238EF" w:rsidRPr="00014DEE" w14:paraId="240A446A" w14:textId="77777777" w:rsidTr="0074635B">
        <w:trPr>
          <w:trHeight w:val="20"/>
        </w:trPr>
        <w:tc>
          <w:tcPr>
            <w:tcW w:w="2500" w:type="pct"/>
            <w:gridSpan w:val="2"/>
          </w:tcPr>
          <w:p w14:paraId="56A40278" w14:textId="77777777" w:rsidR="00F238EF" w:rsidRPr="009B2826" w:rsidRDefault="00F238EF" w:rsidP="00006E3C">
            <w:pPr>
              <w:pStyle w:val="22"/>
              <w:keepNext w:val="0"/>
              <w:numPr>
                <w:ilvl w:val="2"/>
                <w:numId w:val="34"/>
              </w:numPr>
              <w:spacing w:after="0"/>
              <w:contextualSpacing/>
              <w:jc w:val="both"/>
              <w:rPr>
                <w:b w:val="0"/>
                <w:sz w:val="24"/>
                <w:szCs w:val="24"/>
              </w:rPr>
            </w:pPr>
            <w:r w:rsidRPr="009B2826">
              <w:rPr>
                <w:b w:val="0"/>
                <w:sz w:val="24"/>
                <w:szCs w:val="24"/>
              </w:rPr>
              <w:t xml:space="preserve">Покупатель должен предъявлять рекламации на недопоставленный Товар немедленно в письменном виде, однако не позднее </w:t>
            </w:r>
            <w:r w:rsidRPr="009B2826">
              <w:rPr>
                <w:b w:val="0"/>
                <w:sz w:val="24"/>
                <w:szCs w:val="24"/>
                <w:lang w:val="ru-RU"/>
              </w:rPr>
              <w:t xml:space="preserve">даты подписания </w:t>
            </w:r>
            <w:r w:rsidRPr="009B2826">
              <w:rPr>
                <w:b w:val="0"/>
                <w:sz w:val="24"/>
                <w:szCs w:val="24"/>
              </w:rPr>
              <w:t>«Акт</w:t>
            </w:r>
            <w:r w:rsidRPr="009B2826">
              <w:rPr>
                <w:b w:val="0"/>
                <w:sz w:val="24"/>
                <w:szCs w:val="24"/>
                <w:lang w:val="ru-RU"/>
              </w:rPr>
              <w:t>а</w:t>
            </w:r>
            <w:r w:rsidRPr="009B2826">
              <w:rPr>
                <w:b w:val="0"/>
                <w:sz w:val="24"/>
                <w:szCs w:val="24"/>
              </w:rPr>
              <w:t xml:space="preserve"> пуска оборудования в эксплуатацию»</w:t>
            </w:r>
            <w:r w:rsidRPr="009B2826">
              <w:rPr>
                <w:b w:val="0"/>
                <w:sz w:val="24"/>
                <w:szCs w:val="24"/>
                <w:lang w:val="ru-RU"/>
              </w:rPr>
              <w:t>.</w:t>
            </w:r>
          </w:p>
          <w:p w14:paraId="6CFFAAA1" w14:textId="77777777" w:rsidR="00F238EF" w:rsidRPr="009B2826" w:rsidRDefault="00F238EF" w:rsidP="00E00DE8"/>
        </w:tc>
        <w:tc>
          <w:tcPr>
            <w:tcW w:w="2500" w:type="pct"/>
            <w:gridSpan w:val="2"/>
          </w:tcPr>
          <w:p w14:paraId="2741D80D" w14:textId="77777777" w:rsidR="00F238EF" w:rsidRPr="009B2826" w:rsidRDefault="00F238EF" w:rsidP="00006E3C">
            <w:pPr>
              <w:pStyle w:val="afffff7"/>
              <w:numPr>
                <w:ilvl w:val="2"/>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The Buyers shall make claims for short deliveries in writing immediately and in any event, however not later than the date of signing of «Act on putting the Goods into operation».</w:t>
            </w:r>
          </w:p>
        </w:tc>
      </w:tr>
      <w:tr w:rsidR="00F238EF" w:rsidRPr="009B2826" w14:paraId="7B0A8985" w14:textId="77777777" w:rsidTr="0074635B">
        <w:trPr>
          <w:trHeight w:val="20"/>
        </w:trPr>
        <w:tc>
          <w:tcPr>
            <w:tcW w:w="2500" w:type="pct"/>
            <w:gridSpan w:val="2"/>
          </w:tcPr>
          <w:p w14:paraId="38EF5A3E" w14:textId="77777777" w:rsidR="00F238EF" w:rsidRPr="009B2826" w:rsidRDefault="00F238EF" w:rsidP="00006E3C">
            <w:pPr>
              <w:pStyle w:val="22"/>
              <w:keepNext w:val="0"/>
              <w:numPr>
                <w:ilvl w:val="0"/>
                <w:numId w:val="34"/>
              </w:numPr>
              <w:spacing w:after="0"/>
              <w:contextualSpacing/>
              <w:jc w:val="both"/>
              <w:rPr>
                <w:sz w:val="24"/>
                <w:szCs w:val="24"/>
              </w:rPr>
            </w:pPr>
            <w:r w:rsidRPr="009B2826">
              <w:rPr>
                <w:sz w:val="24"/>
                <w:szCs w:val="24"/>
              </w:rPr>
              <w:t xml:space="preserve">Упаковка и маркировка </w:t>
            </w:r>
          </w:p>
          <w:p w14:paraId="5165DE27" w14:textId="77777777" w:rsidR="00F238EF" w:rsidRPr="009B2826" w:rsidRDefault="00F238EF" w:rsidP="00E00DE8">
            <w:pPr>
              <w:spacing w:after="0"/>
              <w:contextualSpacing/>
            </w:pPr>
          </w:p>
        </w:tc>
        <w:tc>
          <w:tcPr>
            <w:tcW w:w="2500" w:type="pct"/>
            <w:gridSpan w:val="2"/>
          </w:tcPr>
          <w:p w14:paraId="4C087202" w14:textId="77777777" w:rsidR="00F238EF" w:rsidRPr="009B2826" w:rsidRDefault="00F238EF"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Packing and marking</w:t>
            </w:r>
          </w:p>
        </w:tc>
      </w:tr>
      <w:tr w:rsidR="00F238EF" w:rsidRPr="00014DEE" w14:paraId="3BD0E35F" w14:textId="77777777" w:rsidTr="0074635B">
        <w:trPr>
          <w:trHeight w:val="20"/>
        </w:trPr>
        <w:tc>
          <w:tcPr>
            <w:tcW w:w="2500" w:type="pct"/>
            <w:gridSpan w:val="2"/>
          </w:tcPr>
          <w:p w14:paraId="5E4AA881" w14:textId="2D99F27A"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Товар должен отгружаться </w:t>
            </w:r>
            <w:r w:rsidR="00FB6A6E" w:rsidRPr="009B2826">
              <w:rPr>
                <w:b w:val="0"/>
                <w:sz w:val="24"/>
                <w:szCs w:val="24"/>
              </w:rPr>
              <w:br/>
            </w:r>
            <w:r w:rsidRPr="009B2826">
              <w:rPr>
                <w:b w:val="0"/>
                <w:sz w:val="24"/>
                <w:szCs w:val="24"/>
              </w:rPr>
              <w:t>в экспортной упаковке, соответствующей характеру Товара.</w:t>
            </w:r>
          </w:p>
        </w:tc>
        <w:tc>
          <w:tcPr>
            <w:tcW w:w="2500" w:type="pct"/>
            <w:gridSpan w:val="2"/>
          </w:tcPr>
          <w:p w14:paraId="712F39FF"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Goods shall be shipped having the export packing suitable for this type of Goods.</w:t>
            </w:r>
          </w:p>
        </w:tc>
      </w:tr>
      <w:tr w:rsidR="00F238EF" w:rsidRPr="00014DEE" w14:paraId="17943BAC" w14:textId="77777777" w:rsidTr="0074635B">
        <w:trPr>
          <w:trHeight w:val="20"/>
        </w:trPr>
        <w:tc>
          <w:tcPr>
            <w:tcW w:w="2500" w:type="pct"/>
            <w:gridSpan w:val="2"/>
          </w:tcPr>
          <w:p w14:paraId="57AF978A" w14:textId="71FCBF3A"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Упаковка должна предохранять груз </w:t>
            </w:r>
            <w:r w:rsidR="00FB6A6E" w:rsidRPr="009B2826">
              <w:rPr>
                <w:b w:val="0"/>
                <w:sz w:val="24"/>
                <w:szCs w:val="24"/>
              </w:rPr>
              <w:br/>
            </w:r>
            <w:r w:rsidRPr="009B2826">
              <w:rPr>
                <w:b w:val="0"/>
                <w:sz w:val="24"/>
                <w:szCs w:val="24"/>
              </w:rPr>
              <w:t xml:space="preserve">от всякого рода повреждений и коррозии при перевозке по железной дороге и смешанным </w:t>
            </w:r>
            <w:r w:rsidRPr="009B2826">
              <w:rPr>
                <w:b w:val="0"/>
                <w:sz w:val="24"/>
                <w:szCs w:val="24"/>
              </w:rPr>
              <w:lastRenderedPageBreak/>
              <w:t>транспортом с учетом возможных перегрузок в пути, а также длительного хранения.</w:t>
            </w:r>
          </w:p>
        </w:tc>
        <w:tc>
          <w:tcPr>
            <w:tcW w:w="2500" w:type="pct"/>
            <w:gridSpan w:val="2"/>
          </w:tcPr>
          <w:p w14:paraId="065575C8"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lastRenderedPageBreak/>
              <w:t>The packing shall protect the Goods from any deterioration and corrosion, for land transport taking into account several transshipments and extended storage.</w:t>
            </w:r>
          </w:p>
        </w:tc>
      </w:tr>
      <w:tr w:rsidR="00F238EF" w:rsidRPr="00014DEE" w14:paraId="5A2F749A" w14:textId="77777777" w:rsidTr="0074635B">
        <w:trPr>
          <w:trHeight w:val="20"/>
        </w:trPr>
        <w:tc>
          <w:tcPr>
            <w:tcW w:w="2500" w:type="pct"/>
            <w:gridSpan w:val="2"/>
          </w:tcPr>
          <w:p w14:paraId="2CC1E9F0" w14:textId="77777777"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Упаковка должна быть приспособлена как к перегрузке кранами, так и к перегрузкам ручным способом, на тележках и вилочных погрузчиках, поскольку это допускается весом и объемом отдельных мест.</w:t>
            </w:r>
          </w:p>
        </w:tc>
        <w:tc>
          <w:tcPr>
            <w:tcW w:w="2500" w:type="pct"/>
            <w:gridSpan w:val="2"/>
          </w:tcPr>
          <w:p w14:paraId="2638555C"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packing shall be suitable for crane or manual handling on trucks and forklift loaders, weight and volume permitting.</w:t>
            </w:r>
          </w:p>
        </w:tc>
      </w:tr>
      <w:tr w:rsidR="00F238EF" w:rsidRPr="00014DEE" w14:paraId="2E5AAE88" w14:textId="77777777" w:rsidTr="0074635B">
        <w:trPr>
          <w:trHeight w:val="20"/>
        </w:trPr>
        <w:tc>
          <w:tcPr>
            <w:tcW w:w="2500" w:type="pct"/>
            <w:gridSpan w:val="2"/>
          </w:tcPr>
          <w:p w14:paraId="69990B0A" w14:textId="43332C3C"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Перед упаковкой все обработанные части Товара должны быть подвергнуты соответствующей консервации, обеспечивающей предохранение Товара </w:t>
            </w:r>
            <w:r w:rsidR="00FB6A6E" w:rsidRPr="009B2826">
              <w:rPr>
                <w:b w:val="0"/>
                <w:sz w:val="24"/>
                <w:szCs w:val="24"/>
              </w:rPr>
              <w:br/>
            </w:r>
            <w:r w:rsidRPr="009B2826">
              <w:rPr>
                <w:b w:val="0"/>
                <w:sz w:val="24"/>
                <w:szCs w:val="24"/>
              </w:rPr>
              <w:t>от порчи во время транспортировки и хранения.</w:t>
            </w:r>
          </w:p>
        </w:tc>
        <w:tc>
          <w:tcPr>
            <w:tcW w:w="2500" w:type="pct"/>
            <w:gridSpan w:val="2"/>
          </w:tcPr>
          <w:p w14:paraId="2F496955"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Before packing all machines surfaces of the Goods shall be carefully cleaned and coated with a substantial layer of anticorrosion grease. Protective coating and painting shall reliably protect the Goods from deterioration and corrosion during transport and storage.</w:t>
            </w:r>
          </w:p>
        </w:tc>
      </w:tr>
      <w:tr w:rsidR="00F238EF" w:rsidRPr="00014DEE" w14:paraId="34CB8282" w14:textId="77777777" w:rsidTr="0074635B">
        <w:trPr>
          <w:trHeight w:val="20"/>
        </w:trPr>
        <w:tc>
          <w:tcPr>
            <w:tcW w:w="2500" w:type="pct"/>
            <w:gridSpan w:val="2"/>
          </w:tcPr>
          <w:p w14:paraId="67E66A46" w14:textId="7774D4E4"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Продавец обязан на каждое место составить подробный упаковочный лист, </w:t>
            </w:r>
            <w:r w:rsidR="00FB6A6E" w:rsidRPr="009B2826">
              <w:rPr>
                <w:b w:val="0"/>
                <w:sz w:val="24"/>
                <w:szCs w:val="24"/>
              </w:rPr>
              <w:br/>
            </w:r>
            <w:r w:rsidRPr="009B2826">
              <w:rPr>
                <w:b w:val="0"/>
                <w:sz w:val="24"/>
                <w:szCs w:val="24"/>
              </w:rPr>
              <w:t xml:space="preserve">в котором указывается перечень упакованных предметов, количество, их тип (модель), заводской номер, номер позиции </w:t>
            </w:r>
            <w:r w:rsidR="00FB6A6E" w:rsidRPr="009B2826">
              <w:rPr>
                <w:b w:val="0"/>
                <w:sz w:val="24"/>
                <w:szCs w:val="24"/>
              </w:rPr>
              <w:br/>
            </w:r>
            <w:r w:rsidRPr="009B2826">
              <w:rPr>
                <w:b w:val="0"/>
                <w:sz w:val="24"/>
                <w:szCs w:val="24"/>
              </w:rPr>
              <w:t xml:space="preserve">по спецификации, вес брутто и нетто, </w:t>
            </w:r>
            <w:r w:rsidRPr="009B2826">
              <w:rPr>
                <w:b w:val="0"/>
                <w:sz w:val="24"/>
                <w:szCs w:val="24"/>
              </w:rPr>
              <w:br/>
              <w:t>№ Контракта.</w:t>
            </w:r>
          </w:p>
        </w:tc>
        <w:tc>
          <w:tcPr>
            <w:tcW w:w="2500" w:type="pct"/>
            <w:gridSpan w:val="2"/>
          </w:tcPr>
          <w:p w14:paraId="0D87FB97"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Sellers shall compile a detailed packing list for each package which shall indicate the name of the packed items, quantity, their type (model), serial number, item number in specification, gross and net weight, Contract number.</w:t>
            </w:r>
          </w:p>
        </w:tc>
      </w:tr>
      <w:tr w:rsidR="00F238EF" w:rsidRPr="00014DEE" w14:paraId="7388C22D" w14:textId="77777777" w:rsidTr="0074635B">
        <w:trPr>
          <w:trHeight w:val="20"/>
        </w:trPr>
        <w:tc>
          <w:tcPr>
            <w:tcW w:w="2500" w:type="pct"/>
            <w:gridSpan w:val="2"/>
          </w:tcPr>
          <w:p w14:paraId="7E5A86F8" w14:textId="5D605BB8"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Один экземпляр упаковочного листа </w:t>
            </w:r>
            <w:r w:rsidR="00FB6A6E" w:rsidRPr="009B2826">
              <w:rPr>
                <w:b w:val="0"/>
                <w:sz w:val="24"/>
                <w:szCs w:val="24"/>
              </w:rPr>
              <w:br/>
            </w:r>
            <w:r w:rsidRPr="009B2826">
              <w:rPr>
                <w:b w:val="0"/>
                <w:sz w:val="24"/>
                <w:szCs w:val="24"/>
              </w:rPr>
              <w:t xml:space="preserve">в непромокаемом конверте вкладывается </w:t>
            </w:r>
            <w:r w:rsidR="00FB6A6E" w:rsidRPr="009B2826">
              <w:rPr>
                <w:b w:val="0"/>
                <w:sz w:val="24"/>
                <w:szCs w:val="24"/>
              </w:rPr>
              <w:br/>
            </w:r>
            <w:r w:rsidRPr="009B2826">
              <w:rPr>
                <w:b w:val="0"/>
                <w:sz w:val="24"/>
                <w:szCs w:val="24"/>
              </w:rPr>
              <w:t xml:space="preserve">в ящик вместе с Товаром, и один экземпляр </w:t>
            </w:r>
            <w:r w:rsidR="00FB6A6E" w:rsidRPr="009B2826">
              <w:rPr>
                <w:b w:val="0"/>
                <w:sz w:val="24"/>
                <w:szCs w:val="24"/>
              </w:rPr>
              <w:br/>
            </w:r>
            <w:r w:rsidRPr="009B2826">
              <w:rPr>
                <w:b w:val="0"/>
                <w:sz w:val="24"/>
                <w:szCs w:val="24"/>
              </w:rPr>
              <w:t xml:space="preserve">в непромокаемом конверте прикрепляется </w:t>
            </w:r>
            <w:r w:rsidR="00FB6A6E" w:rsidRPr="009B2826">
              <w:rPr>
                <w:b w:val="0"/>
                <w:sz w:val="24"/>
                <w:szCs w:val="24"/>
              </w:rPr>
              <w:br/>
            </w:r>
            <w:r w:rsidRPr="009B2826">
              <w:rPr>
                <w:b w:val="0"/>
                <w:sz w:val="24"/>
                <w:szCs w:val="24"/>
              </w:rPr>
              <w:t>к наружной стенке ящика.</w:t>
            </w:r>
          </w:p>
        </w:tc>
        <w:tc>
          <w:tcPr>
            <w:tcW w:w="2500" w:type="pct"/>
            <w:gridSpan w:val="2"/>
          </w:tcPr>
          <w:p w14:paraId="71F8DED0"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One copy of the packing list in a waterproof envelope shall be included in the case with the Goods and one copy in a waterproof envelope shall be attached on the outside of the case.</w:t>
            </w:r>
          </w:p>
        </w:tc>
      </w:tr>
      <w:tr w:rsidR="00F238EF" w:rsidRPr="00014DEE" w14:paraId="08D1290F" w14:textId="77777777" w:rsidTr="0074635B">
        <w:trPr>
          <w:trHeight w:val="20"/>
        </w:trPr>
        <w:tc>
          <w:tcPr>
            <w:tcW w:w="2500" w:type="pct"/>
            <w:gridSpan w:val="2"/>
          </w:tcPr>
          <w:p w14:paraId="608E38D9" w14:textId="14A5A2CA"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Ящики маркируются с 2 противоположных боковых сторон и сверху. На каждое место наносится несмываемой краской следующая маркировка (на русском и английском языках):</w:t>
            </w:r>
          </w:p>
          <w:p w14:paraId="4B27CA74" w14:textId="77777777" w:rsidR="00F238EF" w:rsidRPr="009B2826" w:rsidRDefault="00F238EF" w:rsidP="00E00DE8">
            <w:pPr>
              <w:spacing w:after="0"/>
              <w:contextualSpacing/>
            </w:pPr>
          </w:p>
        </w:tc>
        <w:tc>
          <w:tcPr>
            <w:tcW w:w="2500" w:type="pct"/>
            <w:gridSpan w:val="2"/>
          </w:tcPr>
          <w:p w14:paraId="508E9403"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Each case shall be marked on three sides (two opposite sides and top). Each package shall be marked in indelible paint and contain the following information (in Russian and English):</w:t>
            </w:r>
          </w:p>
        </w:tc>
      </w:tr>
      <w:tr w:rsidR="00F238EF" w:rsidRPr="00014DEE" w14:paraId="2595CB90" w14:textId="77777777" w:rsidTr="0074635B">
        <w:trPr>
          <w:trHeight w:val="20"/>
        </w:trPr>
        <w:tc>
          <w:tcPr>
            <w:tcW w:w="2500" w:type="pct"/>
            <w:gridSpan w:val="2"/>
          </w:tcPr>
          <w:p w14:paraId="5B20E27D" w14:textId="77777777" w:rsidR="00F238EF" w:rsidRPr="009B2826" w:rsidRDefault="00F238EF" w:rsidP="00E00DE8">
            <w:pPr>
              <w:spacing w:after="0"/>
              <w:contextualSpacing/>
            </w:pPr>
            <w:r w:rsidRPr="009B2826">
              <w:t>Верх</w:t>
            </w:r>
          </w:p>
          <w:p w14:paraId="179DBE8A" w14:textId="77777777" w:rsidR="00F238EF" w:rsidRPr="009B2826" w:rsidRDefault="00F238EF" w:rsidP="00E00DE8">
            <w:pPr>
              <w:spacing w:after="0"/>
              <w:contextualSpacing/>
            </w:pPr>
            <w:r w:rsidRPr="009B2826">
              <w:t>Осторожно</w:t>
            </w:r>
          </w:p>
          <w:p w14:paraId="19A3618B" w14:textId="77777777" w:rsidR="00F238EF" w:rsidRPr="009B2826" w:rsidRDefault="00F238EF" w:rsidP="00E00DE8">
            <w:pPr>
              <w:spacing w:after="0"/>
              <w:contextualSpacing/>
            </w:pPr>
            <w:r w:rsidRPr="009B2826">
              <w:t>Не кантовать</w:t>
            </w:r>
          </w:p>
          <w:p w14:paraId="2BE1C7D2" w14:textId="77777777" w:rsidR="00F238EF" w:rsidRPr="009B2826" w:rsidRDefault="00F238EF" w:rsidP="00E00DE8">
            <w:pPr>
              <w:spacing w:after="0"/>
              <w:contextualSpacing/>
            </w:pPr>
            <w:r w:rsidRPr="009B2826">
              <w:t>Экспортер:</w:t>
            </w:r>
          </w:p>
          <w:p w14:paraId="0FBB9138" w14:textId="77777777" w:rsidR="00F238EF" w:rsidRPr="009B2826" w:rsidRDefault="00F238EF" w:rsidP="00E00DE8">
            <w:pPr>
              <w:spacing w:after="0"/>
              <w:contextualSpacing/>
            </w:pPr>
            <w:r w:rsidRPr="009B2826">
              <w:t xml:space="preserve">Импортер: АО «Гознак», 197046, </w:t>
            </w:r>
          </w:p>
          <w:p w14:paraId="29BEC13A" w14:textId="77777777" w:rsidR="00F238EF" w:rsidRPr="009B2826" w:rsidRDefault="00F238EF" w:rsidP="00E00DE8">
            <w:pPr>
              <w:spacing w:after="0"/>
              <w:contextualSpacing/>
            </w:pPr>
            <w:r w:rsidRPr="009B2826">
              <w:t xml:space="preserve">г. Санкт-Петербург, территория Петропавловская крепость, д. 3, литера </w:t>
            </w:r>
            <w:r w:rsidR="00310220" w:rsidRPr="009B2826">
              <w:t>Г</w:t>
            </w:r>
            <w:r w:rsidRPr="009B2826">
              <w:t>., Россия</w:t>
            </w:r>
          </w:p>
          <w:p w14:paraId="1607842C" w14:textId="3162D927" w:rsidR="00F238EF" w:rsidRPr="009B2826" w:rsidRDefault="00F238EF" w:rsidP="00E00DE8">
            <w:pPr>
              <w:spacing w:after="0"/>
              <w:contextualSpacing/>
            </w:pPr>
            <w:r w:rsidRPr="009B2826">
              <w:rPr>
                <w:u w:val="single"/>
              </w:rPr>
              <w:t>Грузополучатель:</w:t>
            </w:r>
            <w:r w:rsidRPr="009B2826">
              <w:t xml:space="preserve"> </w:t>
            </w:r>
            <w:proofErr w:type="spellStart"/>
            <w:r w:rsidRPr="009B2826">
              <w:t>Краснокамская</w:t>
            </w:r>
            <w:proofErr w:type="spellEnd"/>
            <w:r w:rsidRPr="009B2826">
              <w:t xml:space="preserve"> бумажная фабрика – филиал </w:t>
            </w:r>
            <w:r w:rsidR="00FB6A6E" w:rsidRPr="009B2826">
              <w:t xml:space="preserve">акционерного общества </w:t>
            </w:r>
            <w:r w:rsidRPr="009B2826">
              <w:t xml:space="preserve">«Гознак», 617060, Россия, Пермский край, </w:t>
            </w:r>
            <w:r w:rsidR="00FB6A6E" w:rsidRPr="009B2826">
              <w:br/>
            </w:r>
            <w:r w:rsidRPr="009B2826">
              <w:t>г.</w:t>
            </w:r>
            <w:r w:rsidR="00310220" w:rsidRPr="009B2826">
              <w:t xml:space="preserve"> </w:t>
            </w:r>
            <w:r w:rsidRPr="009B2826">
              <w:t xml:space="preserve">Краснокамск, ул. Школьная, д.13 </w:t>
            </w:r>
          </w:p>
          <w:p w14:paraId="39664501" w14:textId="77777777" w:rsidR="00F238EF" w:rsidRPr="009B2826" w:rsidRDefault="00F238EF" w:rsidP="00E00DE8">
            <w:pPr>
              <w:spacing w:after="0"/>
              <w:contextualSpacing/>
            </w:pPr>
            <w:r w:rsidRPr="009B2826">
              <w:t>Контракт №</w:t>
            </w:r>
          </w:p>
          <w:p w14:paraId="237219F9" w14:textId="77777777" w:rsidR="00F238EF" w:rsidRPr="009B2826" w:rsidRDefault="00F238EF" w:rsidP="00E00DE8">
            <w:pPr>
              <w:spacing w:after="0"/>
              <w:contextualSpacing/>
            </w:pPr>
            <w:r w:rsidRPr="009B2826">
              <w:t>Место №</w:t>
            </w:r>
          </w:p>
          <w:p w14:paraId="6B5B1A6E" w14:textId="77777777" w:rsidR="00F238EF" w:rsidRPr="009B2826" w:rsidRDefault="00F238EF" w:rsidP="00E00DE8">
            <w:pPr>
              <w:spacing w:after="0"/>
              <w:contextualSpacing/>
            </w:pPr>
            <w:r w:rsidRPr="009B2826">
              <w:t>Вес брутто кг, нетто кг</w:t>
            </w:r>
          </w:p>
          <w:p w14:paraId="2111D7E9" w14:textId="77777777" w:rsidR="00F238EF" w:rsidRPr="009B2826" w:rsidRDefault="00F238EF" w:rsidP="00E00DE8">
            <w:pPr>
              <w:spacing w:after="0"/>
              <w:contextualSpacing/>
            </w:pPr>
            <w:r w:rsidRPr="009B2826">
              <w:t>Размеры ящика в см</w:t>
            </w:r>
          </w:p>
          <w:p w14:paraId="4494D97D" w14:textId="77777777" w:rsidR="00F238EF" w:rsidRPr="009B2826" w:rsidRDefault="00F238EF" w:rsidP="00E00DE8">
            <w:pPr>
              <w:spacing w:after="0"/>
              <w:contextualSpacing/>
            </w:pPr>
            <w:r w:rsidRPr="009B2826">
              <w:t>/ длина, ширина, высота /</w:t>
            </w:r>
          </w:p>
          <w:p w14:paraId="1D687411" w14:textId="77777777" w:rsidR="00F238EF" w:rsidRPr="009B2826" w:rsidRDefault="00F238EF" w:rsidP="00E00DE8">
            <w:pPr>
              <w:spacing w:after="0"/>
              <w:contextualSpacing/>
            </w:pPr>
          </w:p>
        </w:tc>
        <w:tc>
          <w:tcPr>
            <w:tcW w:w="2500" w:type="pct"/>
            <w:gridSpan w:val="2"/>
          </w:tcPr>
          <w:p w14:paraId="4B3979FB" w14:textId="77777777" w:rsidR="00F238EF" w:rsidRPr="009B2826" w:rsidRDefault="00F238EF" w:rsidP="00E00DE8">
            <w:pPr>
              <w:spacing w:after="0"/>
              <w:contextualSpacing/>
              <w:rPr>
                <w:lang w:val="en-US"/>
              </w:rPr>
            </w:pPr>
            <w:r w:rsidRPr="009B2826">
              <w:rPr>
                <w:lang w:val="en-US"/>
              </w:rPr>
              <w:t>Top</w:t>
            </w:r>
          </w:p>
          <w:p w14:paraId="770968CC" w14:textId="77777777" w:rsidR="00F238EF" w:rsidRPr="009B2826" w:rsidRDefault="00F238EF" w:rsidP="00E00DE8">
            <w:pPr>
              <w:spacing w:after="0"/>
              <w:contextualSpacing/>
              <w:rPr>
                <w:lang w:val="en-US"/>
              </w:rPr>
            </w:pPr>
            <w:r w:rsidRPr="009B2826">
              <w:rPr>
                <w:lang w:val="en-US"/>
              </w:rPr>
              <w:t>With care</w:t>
            </w:r>
          </w:p>
          <w:p w14:paraId="3F06596A" w14:textId="77777777" w:rsidR="00F238EF" w:rsidRPr="009B2826" w:rsidRDefault="00F238EF" w:rsidP="00E00DE8">
            <w:pPr>
              <w:spacing w:after="0"/>
              <w:contextualSpacing/>
              <w:rPr>
                <w:lang w:val="en-US"/>
              </w:rPr>
            </w:pPr>
            <w:r w:rsidRPr="009B2826">
              <w:rPr>
                <w:lang w:val="en-US"/>
              </w:rPr>
              <w:t>Do not turn over</w:t>
            </w:r>
          </w:p>
          <w:p w14:paraId="71A1025C" w14:textId="77777777" w:rsidR="00F238EF" w:rsidRPr="009B2826" w:rsidRDefault="00F238EF" w:rsidP="00E00DE8">
            <w:pPr>
              <w:spacing w:after="0"/>
              <w:contextualSpacing/>
              <w:rPr>
                <w:lang w:val="en-US"/>
              </w:rPr>
            </w:pPr>
            <w:r w:rsidRPr="009B2826">
              <w:rPr>
                <w:lang w:val="en-US"/>
              </w:rPr>
              <w:t>Exporter:</w:t>
            </w:r>
          </w:p>
          <w:p w14:paraId="48E46EDE" w14:textId="77777777" w:rsidR="00F238EF" w:rsidRPr="009B2826" w:rsidRDefault="00F238EF" w:rsidP="00E00DE8">
            <w:pPr>
              <w:spacing w:after="0"/>
              <w:contextualSpacing/>
              <w:rPr>
                <w:lang w:val="en-US"/>
              </w:rPr>
            </w:pPr>
            <w:r w:rsidRPr="009B2826">
              <w:rPr>
                <w:lang w:val="en-US"/>
              </w:rPr>
              <w:t>Importer: Goznak, 3 V, territory Peter and Paul Fortress, Saint-Petersburg, 197046, Russia</w:t>
            </w:r>
          </w:p>
          <w:p w14:paraId="7E7E26C4" w14:textId="77777777" w:rsidR="00F238EF" w:rsidRPr="009B2826" w:rsidRDefault="00F238EF" w:rsidP="00E00DE8">
            <w:pPr>
              <w:spacing w:after="0"/>
              <w:contextualSpacing/>
              <w:rPr>
                <w:lang w:val="en-US"/>
              </w:rPr>
            </w:pPr>
          </w:p>
          <w:p w14:paraId="48A23187" w14:textId="77777777" w:rsidR="00F238EF" w:rsidRPr="009B2826" w:rsidRDefault="00F238EF" w:rsidP="00E00DE8">
            <w:pPr>
              <w:spacing w:after="0"/>
              <w:contextualSpacing/>
              <w:rPr>
                <w:lang w:val="en-US"/>
              </w:rPr>
            </w:pPr>
            <w:r w:rsidRPr="009B2826">
              <w:rPr>
                <w:lang w:val="en-US"/>
              </w:rPr>
              <w:t xml:space="preserve"> </w:t>
            </w:r>
          </w:p>
          <w:p w14:paraId="1152D97E" w14:textId="77777777" w:rsidR="00F238EF" w:rsidRPr="009B2826" w:rsidRDefault="00F238EF" w:rsidP="00E00DE8">
            <w:pPr>
              <w:spacing w:after="0"/>
              <w:contextualSpacing/>
              <w:rPr>
                <w:lang w:val="en-US"/>
              </w:rPr>
            </w:pPr>
            <w:r w:rsidRPr="009B2826">
              <w:rPr>
                <w:u w:val="single"/>
                <w:lang w:val="en-US"/>
              </w:rPr>
              <w:t>Consignee:</w:t>
            </w:r>
            <w:r w:rsidRPr="009B2826">
              <w:rPr>
                <w:lang w:val="en-US"/>
              </w:rPr>
              <w:t xml:space="preserve"> </w:t>
            </w:r>
            <w:proofErr w:type="spellStart"/>
            <w:r w:rsidRPr="009B2826">
              <w:rPr>
                <w:bCs/>
                <w:lang w:val="en-US"/>
              </w:rPr>
              <w:t>Krasnokamsk</w:t>
            </w:r>
            <w:proofErr w:type="spellEnd"/>
            <w:r w:rsidRPr="009B2826">
              <w:rPr>
                <w:bCs/>
                <w:lang w:val="en-US"/>
              </w:rPr>
              <w:t xml:space="preserve"> paper mill – branch of </w:t>
            </w:r>
            <w:r w:rsidRPr="009B2826">
              <w:rPr>
                <w:lang w:val="en-US"/>
              </w:rPr>
              <w:t xml:space="preserve">«Goznak». located at: 13, </w:t>
            </w:r>
            <w:proofErr w:type="spellStart"/>
            <w:r w:rsidRPr="009B2826">
              <w:rPr>
                <w:lang w:val="en-US"/>
              </w:rPr>
              <w:t>Shkolnaya</w:t>
            </w:r>
            <w:proofErr w:type="spellEnd"/>
            <w:r w:rsidRPr="009B2826">
              <w:rPr>
                <w:lang w:val="en-US"/>
              </w:rPr>
              <w:t xml:space="preserve"> </w:t>
            </w:r>
            <w:proofErr w:type="spellStart"/>
            <w:r w:rsidRPr="009B2826">
              <w:rPr>
                <w:lang w:val="en-US"/>
              </w:rPr>
              <w:t>Str</w:t>
            </w:r>
            <w:proofErr w:type="spellEnd"/>
            <w:r w:rsidRPr="009B2826">
              <w:rPr>
                <w:lang w:val="en-US"/>
              </w:rPr>
              <w:t xml:space="preserve">, 617060 </w:t>
            </w:r>
            <w:proofErr w:type="spellStart"/>
            <w:r w:rsidRPr="009B2826">
              <w:rPr>
                <w:lang w:val="en-US"/>
              </w:rPr>
              <w:t>Krasnokamsk</w:t>
            </w:r>
            <w:proofErr w:type="spellEnd"/>
            <w:r w:rsidRPr="009B2826">
              <w:rPr>
                <w:lang w:val="en-US"/>
              </w:rPr>
              <w:t>, Perm Region, Russia.</w:t>
            </w:r>
          </w:p>
          <w:p w14:paraId="326E7B42" w14:textId="77777777" w:rsidR="00F238EF" w:rsidRPr="009B2826" w:rsidRDefault="00F238EF" w:rsidP="00E00DE8">
            <w:pPr>
              <w:spacing w:after="0"/>
              <w:contextualSpacing/>
              <w:rPr>
                <w:lang w:val="en-US"/>
              </w:rPr>
            </w:pPr>
          </w:p>
          <w:p w14:paraId="537B6D90" w14:textId="77777777" w:rsidR="00F238EF" w:rsidRPr="009B2826" w:rsidRDefault="00F238EF" w:rsidP="00E00DE8">
            <w:pPr>
              <w:spacing w:after="0"/>
              <w:contextualSpacing/>
              <w:rPr>
                <w:lang w:val="en-US"/>
              </w:rPr>
            </w:pPr>
            <w:r w:rsidRPr="009B2826">
              <w:rPr>
                <w:lang w:val="en-US"/>
              </w:rPr>
              <w:t>Contract number</w:t>
            </w:r>
          </w:p>
          <w:p w14:paraId="41271E4E" w14:textId="77777777" w:rsidR="00F238EF" w:rsidRPr="009B2826" w:rsidRDefault="00F238EF" w:rsidP="00E00DE8">
            <w:pPr>
              <w:spacing w:after="0"/>
              <w:contextualSpacing/>
              <w:rPr>
                <w:lang w:val="en-US"/>
              </w:rPr>
            </w:pPr>
            <w:r w:rsidRPr="009B2826">
              <w:rPr>
                <w:lang w:val="en-US"/>
              </w:rPr>
              <w:t>Case number</w:t>
            </w:r>
          </w:p>
          <w:p w14:paraId="14C26CE2" w14:textId="77777777" w:rsidR="00F238EF" w:rsidRPr="009B2826" w:rsidRDefault="00F238EF" w:rsidP="00E00DE8">
            <w:pPr>
              <w:spacing w:after="0"/>
              <w:contextualSpacing/>
              <w:rPr>
                <w:lang w:val="en-US"/>
              </w:rPr>
            </w:pPr>
            <w:r w:rsidRPr="009B2826">
              <w:rPr>
                <w:lang w:val="en-US"/>
              </w:rPr>
              <w:t>Gross weight kg, Net weight kg</w:t>
            </w:r>
          </w:p>
          <w:p w14:paraId="01D7C5B7" w14:textId="77777777" w:rsidR="00F238EF" w:rsidRPr="009B2826" w:rsidRDefault="00F238EF" w:rsidP="00E00DE8">
            <w:pPr>
              <w:spacing w:after="0"/>
              <w:contextualSpacing/>
              <w:rPr>
                <w:lang w:val="en-US"/>
              </w:rPr>
            </w:pPr>
            <w:r w:rsidRPr="009B2826">
              <w:rPr>
                <w:lang w:val="en-US"/>
              </w:rPr>
              <w:t>Case dimensions in cm</w:t>
            </w:r>
          </w:p>
          <w:p w14:paraId="4DC8A604" w14:textId="77777777" w:rsidR="00F238EF" w:rsidRPr="009B2826" w:rsidRDefault="00F238EF" w:rsidP="00E00DE8">
            <w:pPr>
              <w:pStyle w:val="afffff7"/>
              <w:spacing w:after="0" w:line="240" w:lineRule="auto"/>
              <w:ind w:left="0"/>
              <w:rPr>
                <w:rFonts w:ascii="Times New Roman" w:hAnsi="Times New Roman"/>
                <w:sz w:val="24"/>
                <w:szCs w:val="24"/>
                <w:lang w:val="en-US"/>
              </w:rPr>
            </w:pPr>
            <w:r w:rsidRPr="009B2826">
              <w:rPr>
                <w:rFonts w:ascii="Times New Roman" w:hAnsi="Times New Roman"/>
                <w:sz w:val="24"/>
                <w:szCs w:val="24"/>
                <w:lang w:val="en-US"/>
              </w:rPr>
              <w:t>/ length, width, height /</w:t>
            </w:r>
          </w:p>
        </w:tc>
      </w:tr>
      <w:tr w:rsidR="00F238EF" w:rsidRPr="00014DEE" w14:paraId="6835825A" w14:textId="77777777" w:rsidTr="0074635B">
        <w:trPr>
          <w:trHeight w:val="20"/>
        </w:trPr>
        <w:tc>
          <w:tcPr>
            <w:tcW w:w="2500" w:type="pct"/>
            <w:gridSpan w:val="2"/>
          </w:tcPr>
          <w:p w14:paraId="7EAF1133" w14:textId="77777777"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На ящиках весом </w:t>
            </w:r>
            <w:smartTag w:uri="urn:schemas-microsoft-com:office:smarttags" w:element="metricconverter">
              <w:smartTagPr>
                <w:attr w:name="ProductID" w:val="500 кг"/>
              </w:smartTagPr>
              <w:r w:rsidRPr="009B2826">
                <w:rPr>
                  <w:b w:val="0"/>
                  <w:sz w:val="24"/>
                  <w:szCs w:val="24"/>
                </w:rPr>
                <w:t>500 кг</w:t>
              </w:r>
            </w:smartTag>
            <w:r w:rsidRPr="009B2826">
              <w:rPr>
                <w:b w:val="0"/>
                <w:sz w:val="24"/>
                <w:szCs w:val="24"/>
              </w:rPr>
              <w:t xml:space="preserve"> и более или высота которых превышает </w:t>
            </w:r>
            <w:smartTag w:uri="urn:schemas-microsoft-com:office:smarttags" w:element="metricconverter">
              <w:smartTagPr>
                <w:attr w:name="ProductID" w:val="1 м"/>
              </w:smartTagPr>
              <w:r w:rsidRPr="009B2826">
                <w:rPr>
                  <w:b w:val="0"/>
                  <w:sz w:val="24"/>
                  <w:szCs w:val="24"/>
                </w:rPr>
                <w:t>1 м</w:t>
              </w:r>
            </w:smartTag>
            <w:r w:rsidRPr="009B2826">
              <w:rPr>
                <w:b w:val="0"/>
                <w:sz w:val="24"/>
                <w:szCs w:val="24"/>
              </w:rPr>
              <w:t>, должен быть обозначен центр тяжести знаком «+» и буквами «ЦТ». Ящики нумеруются согласно порядковому номеру ящика.</w:t>
            </w:r>
          </w:p>
        </w:tc>
        <w:tc>
          <w:tcPr>
            <w:tcW w:w="2500" w:type="pct"/>
            <w:gridSpan w:val="2"/>
          </w:tcPr>
          <w:p w14:paraId="1D33D315"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The cases weighting </w:t>
            </w:r>
            <w:smartTag w:uri="urn:schemas-microsoft-com:office:smarttags" w:element="metricconverter">
              <w:smartTagPr>
                <w:attr w:name="ProductID" w:val="500 kg"/>
              </w:smartTagPr>
              <w:r w:rsidRPr="009B2826">
                <w:rPr>
                  <w:rFonts w:ascii="Times New Roman" w:hAnsi="Times New Roman"/>
                  <w:sz w:val="24"/>
                  <w:szCs w:val="24"/>
                  <w:lang w:val="en-US"/>
                </w:rPr>
                <w:t>500 kg</w:t>
              </w:r>
            </w:smartTag>
            <w:r w:rsidRPr="009B2826">
              <w:rPr>
                <w:rFonts w:ascii="Times New Roman" w:hAnsi="Times New Roman"/>
                <w:sz w:val="24"/>
                <w:szCs w:val="24"/>
                <w:lang w:val="en-US"/>
              </w:rPr>
              <w:t xml:space="preserve"> and more or if their height exceeds </w:t>
            </w:r>
            <w:smartTag w:uri="urn:schemas-microsoft-com:office:smarttags" w:element="metricconverter">
              <w:smartTagPr>
                <w:attr w:name="ProductID" w:val="1 m"/>
              </w:smartTagPr>
              <w:r w:rsidRPr="009B2826">
                <w:rPr>
                  <w:rFonts w:ascii="Times New Roman" w:hAnsi="Times New Roman"/>
                  <w:sz w:val="24"/>
                  <w:szCs w:val="24"/>
                  <w:lang w:val="en-US"/>
                </w:rPr>
                <w:t>1 m</w:t>
              </w:r>
            </w:smartTag>
            <w:r w:rsidRPr="009B2826">
              <w:rPr>
                <w:rFonts w:ascii="Times New Roman" w:hAnsi="Times New Roman"/>
                <w:sz w:val="24"/>
                <w:szCs w:val="24"/>
                <w:lang w:val="en-US"/>
              </w:rPr>
              <w:t xml:space="preserve"> shall have indication of the center of gravity as “+” and letters “ЦT”. Each case shall be marked with the serial number of the case.</w:t>
            </w:r>
          </w:p>
        </w:tc>
      </w:tr>
      <w:tr w:rsidR="00F238EF" w:rsidRPr="00014DEE" w14:paraId="4F97FF84" w14:textId="77777777" w:rsidTr="0074635B">
        <w:trPr>
          <w:trHeight w:val="20"/>
        </w:trPr>
        <w:tc>
          <w:tcPr>
            <w:tcW w:w="2500" w:type="pct"/>
            <w:gridSpan w:val="2"/>
          </w:tcPr>
          <w:p w14:paraId="67D69999" w14:textId="5AFC8B44"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lastRenderedPageBreak/>
              <w:t xml:space="preserve">Продавец несет ответственность перед Покупателем за всякого рода порчу Товара вследствие некачественной или ненадлежащей консервации и/или маркировки и/или упаковки, а также за убытки, связанные </w:t>
            </w:r>
            <w:r w:rsidR="00F06AE8" w:rsidRPr="009B2826">
              <w:rPr>
                <w:b w:val="0"/>
                <w:sz w:val="24"/>
                <w:szCs w:val="24"/>
              </w:rPr>
              <w:br/>
            </w:r>
            <w:r w:rsidRPr="009B2826">
              <w:rPr>
                <w:b w:val="0"/>
                <w:sz w:val="24"/>
                <w:szCs w:val="24"/>
              </w:rPr>
              <w:t>с засылкой Товара не по адресу вследствие неполноценной или неправильной маркировки.</w:t>
            </w:r>
          </w:p>
          <w:p w14:paraId="2ECF79CB" w14:textId="77777777" w:rsidR="00F238EF" w:rsidRPr="009B2826" w:rsidRDefault="00F238EF" w:rsidP="00E00DE8">
            <w:pPr>
              <w:spacing w:after="0"/>
              <w:contextualSpacing/>
            </w:pPr>
          </w:p>
          <w:p w14:paraId="68803A35" w14:textId="77777777" w:rsidR="00F238EF" w:rsidRPr="009B2826" w:rsidRDefault="00F238EF" w:rsidP="00E00DE8">
            <w:pPr>
              <w:spacing w:after="0"/>
              <w:contextualSpacing/>
            </w:pPr>
          </w:p>
        </w:tc>
        <w:tc>
          <w:tcPr>
            <w:tcW w:w="2500" w:type="pct"/>
            <w:gridSpan w:val="2"/>
          </w:tcPr>
          <w:p w14:paraId="1A45FED0"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Sellers shall be responsible to the Buyers for any kind of deterioration of the Goods arising from inadequate or improper anticorrosion protection and/or marking and/or packing. The Sellers undertake to reimburse the Buyers expenses connected with sending the Goods to a wrong address due to incomplete or incorrect marking.</w:t>
            </w:r>
          </w:p>
          <w:p w14:paraId="0A4D3933" w14:textId="77777777" w:rsidR="00F238EF" w:rsidRPr="009B2826" w:rsidRDefault="00F238EF" w:rsidP="00E00DE8">
            <w:pPr>
              <w:pStyle w:val="afffff7"/>
              <w:spacing w:after="0" w:line="240" w:lineRule="auto"/>
              <w:ind w:left="0"/>
              <w:jc w:val="both"/>
              <w:rPr>
                <w:rFonts w:ascii="Times New Roman" w:hAnsi="Times New Roman"/>
                <w:sz w:val="24"/>
                <w:szCs w:val="24"/>
                <w:lang w:val="en-US"/>
              </w:rPr>
            </w:pPr>
          </w:p>
        </w:tc>
      </w:tr>
      <w:tr w:rsidR="00F238EF" w:rsidRPr="009B2826" w14:paraId="583AE518" w14:textId="77777777" w:rsidTr="0074635B">
        <w:trPr>
          <w:trHeight w:val="20"/>
        </w:trPr>
        <w:tc>
          <w:tcPr>
            <w:tcW w:w="2500" w:type="pct"/>
            <w:gridSpan w:val="2"/>
          </w:tcPr>
          <w:p w14:paraId="15324851" w14:textId="77777777" w:rsidR="00F238EF" w:rsidRPr="009B2826" w:rsidRDefault="00F238EF" w:rsidP="00006E3C">
            <w:pPr>
              <w:pStyle w:val="22"/>
              <w:keepNext w:val="0"/>
              <w:numPr>
                <w:ilvl w:val="0"/>
                <w:numId w:val="34"/>
              </w:numPr>
              <w:spacing w:after="0"/>
              <w:contextualSpacing/>
              <w:jc w:val="both"/>
              <w:rPr>
                <w:sz w:val="24"/>
                <w:szCs w:val="24"/>
              </w:rPr>
            </w:pPr>
            <w:r w:rsidRPr="009B2826">
              <w:rPr>
                <w:sz w:val="24"/>
                <w:szCs w:val="24"/>
              </w:rPr>
              <w:t>Банковские реквизиты</w:t>
            </w:r>
          </w:p>
        </w:tc>
        <w:tc>
          <w:tcPr>
            <w:tcW w:w="2500" w:type="pct"/>
            <w:gridSpan w:val="2"/>
          </w:tcPr>
          <w:p w14:paraId="450D0B57" w14:textId="77777777" w:rsidR="00F238EF" w:rsidRPr="009B2826" w:rsidRDefault="00F238EF"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Bank’s requisites</w:t>
            </w:r>
          </w:p>
          <w:p w14:paraId="2078E020" w14:textId="77777777" w:rsidR="00F238EF" w:rsidRPr="009B2826" w:rsidRDefault="00F238EF" w:rsidP="00E00DE8">
            <w:pPr>
              <w:pStyle w:val="afffff7"/>
              <w:spacing w:after="0" w:line="240" w:lineRule="auto"/>
              <w:ind w:left="0"/>
              <w:jc w:val="both"/>
              <w:rPr>
                <w:rFonts w:ascii="Times New Roman" w:hAnsi="Times New Roman"/>
                <w:b/>
                <w:bCs/>
                <w:sz w:val="24"/>
                <w:szCs w:val="24"/>
                <w:lang w:val="en-US"/>
              </w:rPr>
            </w:pPr>
          </w:p>
        </w:tc>
      </w:tr>
      <w:tr w:rsidR="00F238EF" w:rsidRPr="00014DEE" w14:paraId="2FE6F755" w14:textId="77777777" w:rsidTr="0074635B">
        <w:trPr>
          <w:trHeight w:val="20"/>
        </w:trPr>
        <w:tc>
          <w:tcPr>
            <w:tcW w:w="2500" w:type="pct"/>
            <w:gridSpan w:val="2"/>
          </w:tcPr>
          <w:p w14:paraId="6673AFC5" w14:textId="77777777" w:rsidR="00F238EF" w:rsidRPr="009B2826" w:rsidRDefault="00F238EF" w:rsidP="00E00DE8">
            <w:pPr>
              <w:tabs>
                <w:tab w:val="center" w:pos="4536"/>
              </w:tabs>
              <w:spacing w:after="0"/>
              <w:contextualSpacing/>
              <w:rPr>
                <w:b/>
              </w:rPr>
            </w:pPr>
            <w:r w:rsidRPr="009B2826">
              <w:rPr>
                <w:b/>
                <w:i/>
              </w:rPr>
              <w:t>Банковские реквизиты Покупателя</w:t>
            </w:r>
            <w:r w:rsidRPr="009B2826">
              <w:rPr>
                <w:b/>
              </w:rPr>
              <w:t>:</w:t>
            </w:r>
          </w:p>
        </w:tc>
        <w:tc>
          <w:tcPr>
            <w:tcW w:w="2500" w:type="pct"/>
            <w:gridSpan w:val="2"/>
          </w:tcPr>
          <w:p w14:paraId="7F2B018A" w14:textId="77777777" w:rsidR="00F238EF" w:rsidRPr="009B2826" w:rsidRDefault="00F238EF" w:rsidP="00E00DE8">
            <w:pPr>
              <w:tabs>
                <w:tab w:val="center" w:pos="4536"/>
                <w:tab w:val="left" w:pos="8505"/>
              </w:tabs>
              <w:spacing w:after="0"/>
              <w:contextualSpacing/>
              <w:rPr>
                <w:b/>
                <w:lang w:val="en-US"/>
              </w:rPr>
            </w:pPr>
            <w:r w:rsidRPr="009B2826">
              <w:rPr>
                <w:b/>
                <w:bCs/>
                <w:i/>
                <w:iCs/>
                <w:lang w:val="en-US"/>
              </w:rPr>
              <w:t>Bank’s requisites</w:t>
            </w:r>
            <w:r w:rsidRPr="009B2826">
              <w:rPr>
                <w:b/>
                <w:i/>
                <w:iCs/>
                <w:lang w:val="en-US"/>
              </w:rPr>
              <w:t xml:space="preserve"> of the Buyers’ bank</w:t>
            </w:r>
            <w:r w:rsidRPr="009B2826">
              <w:rPr>
                <w:b/>
                <w:lang w:val="en-US"/>
              </w:rPr>
              <w:t>:</w:t>
            </w:r>
          </w:p>
        </w:tc>
      </w:tr>
      <w:tr w:rsidR="00F238EF" w:rsidRPr="00014DEE" w14:paraId="7E10FB32" w14:textId="77777777" w:rsidTr="0074635B">
        <w:trPr>
          <w:trHeight w:val="20"/>
        </w:trPr>
        <w:tc>
          <w:tcPr>
            <w:tcW w:w="2500" w:type="pct"/>
            <w:gridSpan w:val="2"/>
          </w:tcPr>
          <w:p w14:paraId="4AAB3672" w14:textId="77777777" w:rsidR="00F238EF" w:rsidRPr="009B2826" w:rsidRDefault="00F238EF" w:rsidP="00E00DE8">
            <w:pPr>
              <w:tabs>
                <w:tab w:val="center" w:pos="4536"/>
                <w:tab w:val="left" w:pos="8505"/>
              </w:tabs>
              <w:spacing w:after="0"/>
              <w:contextualSpacing/>
            </w:pPr>
            <w:r w:rsidRPr="009B2826">
              <w:t>Банк ВТБ (ПАО)</w:t>
            </w:r>
          </w:p>
          <w:p w14:paraId="25548098" w14:textId="77777777" w:rsidR="00F238EF" w:rsidRPr="009B2826" w:rsidRDefault="00F238EF" w:rsidP="00E00DE8">
            <w:pPr>
              <w:tabs>
                <w:tab w:val="center" w:pos="4536"/>
                <w:tab w:val="left" w:pos="8505"/>
              </w:tabs>
              <w:spacing w:after="0"/>
              <w:contextualSpacing/>
            </w:pPr>
            <w:r w:rsidRPr="009B2826">
              <w:t>Московское отделение</w:t>
            </w:r>
          </w:p>
          <w:p w14:paraId="35D5FE24" w14:textId="77777777" w:rsidR="00F238EF" w:rsidRPr="009B2826" w:rsidRDefault="00F238EF" w:rsidP="00E00DE8">
            <w:pPr>
              <w:tabs>
                <w:tab w:val="center" w:pos="4536"/>
                <w:tab w:val="left" w:pos="8505"/>
              </w:tabs>
              <w:spacing w:after="0"/>
              <w:contextualSpacing/>
            </w:pPr>
            <w:r w:rsidRPr="009B2826">
              <w:t xml:space="preserve">Адрес: </w:t>
            </w:r>
            <w:smartTag w:uri="urn:schemas-microsoft-com:office:smarttags" w:element="metricconverter">
              <w:smartTagPr>
                <w:attr w:name="ProductID" w:val="109044, г"/>
              </w:smartTagPr>
              <w:r w:rsidRPr="009B2826">
                <w:t>109044, г</w:t>
              </w:r>
            </w:smartTag>
            <w:r w:rsidRPr="009B2826">
              <w:t xml:space="preserve">. Москва, ул. </w:t>
            </w:r>
            <w:proofErr w:type="spellStart"/>
            <w:r w:rsidRPr="009B2826">
              <w:t>Воронцовская</w:t>
            </w:r>
            <w:proofErr w:type="spellEnd"/>
            <w:r w:rsidRPr="009B2826">
              <w:t>, 43</w:t>
            </w:r>
          </w:p>
          <w:p w14:paraId="6D838A62" w14:textId="77777777" w:rsidR="00F238EF" w:rsidRPr="009B2826" w:rsidRDefault="00F238EF" w:rsidP="00E00DE8">
            <w:pPr>
              <w:tabs>
                <w:tab w:val="center" w:pos="4536"/>
                <w:tab w:val="left" w:pos="8505"/>
              </w:tabs>
              <w:spacing w:after="0"/>
              <w:contextualSpacing/>
            </w:pPr>
            <w:r w:rsidRPr="009B2826">
              <w:t>СВИФТ: VTBRRUMM</w:t>
            </w:r>
          </w:p>
          <w:p w14:paraId="6A60D39A" w14:textId="77777777" w:rsidR="00F238EF" w:rsidRPr="009B2826" w:rsidRDefault="00F238EF" w:rsidP="00E00DE8">
            <w:pPr>
              <w:tabs>
                <w:tab w:val="center" w:pos="4536"/>
                <w:tab w:val="left" w:pos="8505"/>
              </w:tabs>
              <w:spacing w:after="0"/>
              <w:contextualSpacing/>
            </w:pPr>
            <w:r w:rsidRPr="009B2826">
              <w:t>Текущий валютный счет</w:t>
            </w:r>
          </w:p>
          <w:p w14:paraId="1FA29A7B" w14:textId="77777777" w:rsidR="00F238EF" w:rsidRPr="009B2826" w:rsidRDefault="00F238EF" w:rsidP="00E00DE8">
            <w:pPr>
              <w:tabs>
                <w:tab w:val="center" w:pos="4536"/>
              </w:tabs>
              <w:spacing w:after="0"/>
              <w:contextualSpacing/>
            </w:pPr>
            <w:r w:rsidRPr="009B2826">
              <w:t>№: 40502 978 8 0006 0021017</w:t>
            </w:r>
          </w:p>
        </w:tc>
        <w:tc>
          <w:tcPr>
            <w:tcW w:w="2500" w:type="pct"/>
            <w:gridSpan w:val="2"/>
          </w:tcPr>
          <w:p w14:paraId="3C0D2ADD" w14:textId="77777777" w:rsidR="00F238EF" w:rsidRPr="009B2826" w:rsidRDefault="00F238EF" w:rsidP="00E00DE8">
            <w:pPr>
              <w:tabs>
                <w:tab w:val="center" w:pos="4536"/>
                <w:tab w:val="left" w:pos="8505"/>
              </w:tabs>
              <w:spacing w:after="0"/>
              <w:contextualSpacing/>
              <w:rPr>
                <w:lang w:val="en-US"/>
              </w:rPr>
            </w:pPr>
            <w:r w:rsidRPr="009B2826">
              <w:rPr>
                <w:lang w:val="en-US"/>
              </w:rPr>
              <w:t>JSC VTB Bank</w:t>
            </w:r>
          </w:p>
          <w:p w14:paraId="60323361" w14:textId="77777777" w:rsidR="00F238EF" w:rsidRPr="009B2826" w:rsidRDefault="00F238EF" w:rsidP="00E00DE8">
            <w:pPr>
              <w:tabs>
                <w:tab w:val="center" w:pos="4536"/>
                <w:tab w:val="left" w:pos="8505"/>
              </w:tabs>
              <w:spacing w:after="0"/>
              <w:contextualSpacing/>
              <w:rPr>
                <w:lang w:val="en-US"/>
              </w:rPr>
            </w:pPr>
            <w:r w:rsidRPr="009B2826">
              <w:rPr>
                <w:lang w:val="en-US"/>
              </w:rPr>
              <w:t>Moscow branch</w:t>
            </w:r>
          </w:p>
          <w:p w14:paraId="00E9FAF1" w14:textId="77777777" w:rsidR="00F238EF" w:rsidRPr="009B2826" w:rsidRDefault="00F238EF" w:rsidP="00E00DE8">
            <w:pPr>
              <w:tabs>
                <w:tab w:val="center" w:pos="4536"/>
                <w:tab w:val="left" w:pos="8505"/>
              </w:tabs>
              <w:spacing w:after="0"/>
              <w:contextualSpacing/>
              <w:rPr>
                <w:lang w:val="en-US"/>
              </w:rPr>
            </w:pPr>
            <w:r w:rsidRPr="009B2826">
              <w:rPr>
                <w:lang w:val="en-US"/>
              </w:rPr>
              <w:t xml:space="preserve">Address: bl. 43, </w:t>
            </w:r>
            <w:proofErr w:type="spellStart"/>
            <w:r w:rsidRPr="009B2826">
              <w:rPr>
                <w:lang w:val="en-US"/>
              </w:rPr>
              <w:t>Voronzovskaya</w:t>
            </w:r>
            <w:proofErr w:type="spellEnd"/>
            <w:r w:rsidRPr="009B2826">
              <w:rPr>
                <w:lang w:val="en-US"/>
              </w:rPr>
              <w:t xml:space="preserve"> Str., Moscow, 109044</w:t>
            </w:r>
          </w:p>
          <w:p w14:paraId="2B4C95D7" w14:textId="77777777" w:rsidR="00F238EF" w:rsidRPr="009B2826" w:rsidRDefault="00F238EF" w:rsidP="00E00DE8">
            <w:pPr>
              <w:tabs>
                <w:tab w:val="center" w:pos="4536"/>
                <w:tab w:val="left" w:pos="8505"/>
              </w:tabs>
              <w:spacing w:after="0"/>
              <w:contextualSpacing/>
              <w:rPr>
                <w:lang w:val="en-US"/>
              </w:rPr>
            </w:pPr>
            <w:r w:rsidRPr="009B2826">
              <w:rPr>
                <w:lang w:val="en-US"/>
              </w:rPr>
              <w:t>SWIFT: VTBRRUMM</w:t>
            </w:r>
          </w:p>
          <w:p w14:paraId="341D2BFA" w14:textId="77777777" w:rsidR="00F238EF" w:rsidRPr="009B2826" w:rsidRDefault="00F238EF" w:rsidP="00E00DE8">
            <w:pPr>
              <w:tabs>
                <w:tab w:val="center" w:pos="4536"/>
                <w:tab w:val="left" w:pos="8505"/>
              </w:tabs>
              <w:spacing w:after="0"/>
              <w:contextualSpacing/>
              <w:rPr>
                <w:lang w:val="en-US"/>
              </w:rPr>
            </w:pPr>
            <w:r w:rsidRPr="009B2826">
              <w:rPr>
                <w:lang w:val="en-US"/>
              </w:rPr>
              <w:t>Current currency account</w:t>
            </w:r>
          </w:p>
          <w:p w14:paraId="5E2CF71D" w14:textId="77777777" w:rsidR="00F238EF" w:rsidRPr="009B2826" w:rsidRDefault="00F238EF" w:rsidP="00E00DE8">
            <w:pPr>
              <w:tabs>
                <w:tab w:val="center" w:pos="4536"/>
                <w:tab w:val="left" w:pos="8505"/>
              </w:tabs>
              <w:spacing w:after="0"/>
              <w:contextualSpacing/>
              <w:rPr>
                <w:lang w:val="en-US"/>
              </w:rPr>
            </w:pPr>
            <w:r w:rsidRPr="009B2826">
              <w:rPr>
                <w:lang w:val="en-US"/>
              </w:rPr>
              <w:t>No. 40502 978 8 0006 0021017</w:t>
            </w:r>
          </w:p>
        </w:tc>
      </w:tr>
      <w:tr w:rsidR="00F238EF" w:rsidRPr="00014DEE" w14:paraId="15717705" w14:textId="77777777" w:rsidTr="0074635B">
        <w:trPr>
          <w:trHeight w:val="20"/>
        </w:trPr>
        <w:tc>
          <w:tcPr>
            <w:tcW w:w="2500" w:type="pct"/>
            <w:gridSpan w:val="2"/>
          </w:tcPr>
          <w:p w14:paraId="6C81A5A5" w14:textId="77777777" w:rsidR="00F238EF" w:rsidRPr="009B2826" w:rsidRDefault="00F238EF" w:rsidP="00E00DE8">
            <w:pPr>
              <w:tabs>
                <w:tab w:val="center" w:pos="4536"/>
              </w:tabs>
              <w:spacing w:after="0"/>
              <w:contextualSpacing/>
              <w:rPr>
                <w:b/>
                <w:i/>
              </w:rPr>
            </w:pPr>
            <w:r w:rsidRPr="009B2826">
              <w:rPr>
                <w:b/>
                <w:i/>
              </w:rPr>
              <w:t>Банковские реквизиты Продавца:</w:t>
            </w:r>
          </w:p>
        </w:tc>
        <w:tc>
          <w:tcPr>
            <w:tcW w:w="2500" w:type="pct"/>
            <w:gridSpan w:val="2"/>
          </w:tcPr>
          <w:p w14:paraId="44BCAE24" w14:textId="77777777" w:rsidR="00F238EF" w:rsidRPr="009B2826" w:rsidRDefault="00F238EF" w:rsidP="00E00DE8">
            <w:pPr>
              <w:spacing w:after="0"/>
              <w:contextualSpacing/>
              <w:rPr>
                <w:b/>
                <w:i/>
                <w:iCs/>
                <w:lang w:val="en-US"/>
              </w:rPr>
            </w:pPr>
            <w:r w:rsidRPr="009B2826">
              <w:rPr>
                <w:b/>
                <w:bCs/>
                <w:i/>
                <w:iCs/>
                <w:lang w:val="en-US"/>
              </w:rPr>
              <w:t>Bank’s requisites</w:t>
            </w:r>
            <w:r w:rsidRPr="009B2826">
              <w:rPr>
                <w:b/>
                <w:i/>
                <w:iCs/>
                <w:lang w:val="en-US"/>
              </w:rPr>
              <w:t xml:space="preserve"> of the Sellers’ bank:</w:t>
            </w:r>
          </w:p>
        </w:tc>
      </w:tr>
      <w:tr w:rsidR="00F238EF" w:rsidRPr="00014DEE" w14:paraId="22C5E1DF" w14:textId="77777777" w:rsidTr="0074635B">
        <w:trPr>
          <w:trHeight w:val="20"/>
        </w:trPr>
        <w:tc>
          <w:tcPr>
            <w:tcW w:w="2500" w:type="pct"/>
            <w:gridSpan w:val="2"/>
          </w:tcPr>
          <w:p w14:paraId="3CEFA96C" w14:textId="77777777" w:rsidR="00F238EF" w:rsidRPr="009B2826" w:rsidRDefault="00F238EF" w:rsidP="00E00DE8">
            <w:pPr>
              <w:spacing w:after="0"/>
              <w:contextualSpacing/>
              <w:rPr>
                <w:lang w:val="de-DE"/>
              </w:rPr>
            </w:pPr>
          </w:p>
        </w:tc>
        <w:tc>
          <w:tcPr>
            <w:tcW w:w="2500" w:type="pct"/>
            <w:gridSpan w:val="2"/>
          </w:tcPr>
          <w:p w14:paraId="51436D53" w14:textId="77777777" w:rsidR="00F238EF" w:rsidRPr="009B2826" w:rsidRDefault="00F238EF" w:rsidP="00E00DE8">
            <w:pPr>
              <w:spacing w:after="0"/>
              <w:contextualSpacing/>
              <w:rPr>
                <w:lang w:val="en-US"/>
              </w:rPr>
            </w:pPr>
          </w:p>
        </w:tc>
      </w:tr>
      <w:tr w:rsidR="00F238EF" w:rsidRPr="009B2826" w14:paraId="6B426784" w14:textId="77777777" w:rsidTr="0074635B">
        <w:trPr>
          <w:trHeight w:val="20"/>
        </w:trPr>
        <w:tc>
          <w:tcPr>
            <w:tcW w:w="2500" w:type="pct"/>
            <w:gridSpan w:val="2"/>
          </w:tcPr>
          <w:p w14:paraId="1C76DDE3" w14:textId="77777777" w:rsidR="00F238EF" w:rsidRPr="009B2826" w:rsidRDefault="00F238EF" w:rsidP="00006E3C">
            <w:pPr>
              <w:pStyle w:val="22"/>
              <w:keepNext w:val="0"/>
              <w:numPr>
                <w:ilvl w:val="0"/>
                <w:numId w:val="34"/>
              </w:numPr>
              <w:spacing w:after="0"/>
              <w:contextualSpacing/>
              <w:jc w:val="both"/>
              <w:rPr>
                <w:sz w:val="24"/>
                <w:szCs w:val="24"/>
              </w:rPr>
            </w:pPr>
            <w:r w:rsidRPr="009B2826">
              <w:rPr>
                <w:sz w:val="24"/>
                <w:szCs w:val="24"/>
              </w:rPr>
              <w:t>Форс-мажор</w:t>
            </w:r>
          </w:p>
        </w:tc>
        <w:tc>
          <w:tcPr>
            <w:tcW w:w="2500" w:type="pct"/>
            <w:gridSpan w:val="2"/>
          </w:tcPr>
          <w:p w14:paraId="172B17F2" w14:textId="77777777" w:rsidR="00F238EF" w:rsidRPr="009B2826" w:rsidRDefault="00F238EF"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Force Majeure</w:t>
            </w:r>
          </w:p>
        </w:tc>
      </w:tr>
      <w:tr w:rsidR="00F238EF" w:rsidRPr="00014DEE" w14:paraId="795350CE" w14:textId="77777777" w:rsidTr="0074635B">
        <w:trPr>
          <w:trHeight w:val="20"/>
        </w:trPr>
        <w:tc>
          <w:tcPr>
            <w:tcW w:w="2500" w:type="pct"/>
            <w:gridSpan w:val="2"/>
          </w:tcPr>
          <w:p w14:paraId="6D8A3387" w14:textId="696C04FD"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и других действий стихийных сил природы, а также эмбарго, забастовки, локаута, и если эти обстоятельства непосредственно повлияли </w:t>
            </w:r>
            <w:r w:rsidR="00F06AE8" w:rsidRPr="009B2826">
              <w:rPr>
                <w:b w:val="0"/>
                <w:sz w:val="24"/>
                <w:szCs w:val="24"/>
              </w:rPr>
              <w:br/>
            </w:r>
            <w:r w:rsidRPr="009B2826">
              <w:rPr>
                <w:b w:val="0"/>
                <w:sz w:val="24"/>
                <w:szCs w:val="24"/>
              </w:rPr>
              <w:t>на исполнение Контракта.</w:t>
            </w:r>
          </w:p>
        </w:tc>
        <w:tc>
          <w:tcPr>
            <w:tcW w:w="2500" w:type="pct"/>
            <w:gridSpan w:val="2"/>
          </w:tcPr>
          <w:p w14:paraId="69E7B68E" w14:textId="77777777" w:rsidR="00F238EF" w:rsidRPr="009B2826" w:rsidRDefault="00F238EF"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The Parties shall be discharged of their responsibility for partial or complete failure to fulfill their obligations under the Contract if such a failure is caused by the force majeure circumstances, that is: fire, flood, earthquake and other natural calamities, as well as embargo, strike, lockout and these circumstances have directly affected the performance of the Contract.</w:t>
            </w:r>
          </w:p>
        </w:tc>
      </w:tr>
      <w:tr w:rsidR="00F238EF" w:rsidRPr="00014DEE" w14:paraId="1E600F84" w14:textId="77777777" w:rsidTr="0074635B">
        <w:trPr>
          <w:trHeight w:val="20"/>
        </w:trPr>
        <w:tc>
          <w:tcPr>
            <w:tcW w:w="2500" w:type="pct"/>
            <w:gridSpan w:val="2"/>
          </w:tcPr>
          <w:p w14:paraId="0C4FEC45" w14:textId="67B4979F"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Сторона, для которой создалась невозможность исполнения обязательств </w:t>
            </w:r>
            <w:r w:rsidR="00F06AE8" w:rsidRPr="009B2826">
              <w:rPr>
                <w:b w:val="0"/>
                <w:sz w:val="24"/>
                <w:szCs w:val="24"/>
              </w:rPr>
              <w:br/>
            </w:r>
            <w:r w:rsidRPr="009B2826">
              <w:rPr>
                <w:b w:val="0"/>
                <w:sz w:val="24"/>
                <w:szCs w:val="24"/>
              </w:rPr>
              <w:t>по Контракту, обязана в трехдневный срок известить другую Сторону о наступлении и прекращении вышеуказанных обстоятельств. Надлежащим доказательством наличия указанных выше обстоятельств и их продолжительности будут служить соответствующие справки, выдаваемые торговой палатой страны Продавца и, соответственно, страны Покупателя.</w:t>
            </w:r>
          </w:p>
        </w:tc>
        <w:tc>
          <w:tcPr>
            <w:tcW w:w="2500" w:type="pct"/>
            <w:gridSpan w:val="2"/>
          </w:tcPr>
          <w:p w14:paraId="7127C93D" w14:textId="77777777" w:rsidR="00F238EF" w:rsidRPr="009B2826" w:rsidRDefault="00F238EF" w:rsidP="00006E3C">
            <w:pPr>
              <w:pStyle w:val="afffff7"/>
              <w:numPr>
                <w:ilvl w:val="1"/>
                <w:numId w:val="35"/>
              </w:numPr>
              <w:spacing w:after="0" w:line="240" w:lineRule="auto"/>
              <w:jc w:val="both"/>
              <w:rPr>
                <w:rFonts w:ascii="Times New Roman" w:hAnsi="Times New Roman"/>
                <w:bCs/>
                <w:sz w:val="24"/>
                <w:szCs w:val="24"/>
                <w:lang w:val="en-US"/>
              </w:rPr>
            </w:pPr>
            <w:r w:rsidRPr="009B2826">
              <w:rPr>
                <w:rFonts w:ascii="Times New Roman" w:hAnsi="Times New Roman"/>
                <w:bCs/>
                <w:sz w:val="24"/>
                <w:szCs w:val="24"/>
                <w:lang w:val="en-US"/>
              </w:rPr>
              <w:t>The Party unable to fulfill its obligations under the Contract shall inform the other Party within 3 days about the beginning and cessation of the above-mentioned circumstances. Certificates of the respective chamber of commerce of the Sellers’ country or of the Buyers’ country accordingly shall be considered competent evidence of the presence of the above-mentioned circumstances.</w:t>
            </w:r>
          </w:p>
        </w:tc>
      </w:tr>
      <w:tr w:rsidR="00F238EF" w:rsidRPr="00014DEE" w14:paraId="4770E0BA" w14:textId="77777777" w:rsidTr="0074635B">
        <w:trPr>
          <w:trHeight w:val="20"/>
        </w:trPr>
        <w:tc>
          <w:tcPr>
            <w:tcW w:w="2500" w:type="pct"/>
            <w:gridSpan w:val="2"/>
          </w:tcPr>
          <w:p w14:paraId="663FF339" w14:textId="383188BB"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Если указанные выше обстоятельства будут продолжаться более 3 месяцев, то каждая Сторона будет иметь право отказаться от дальнейшего исполнения обязательств </w:t>
            </w:r>
            <w:r w:rsidR="00F06AE8" w:rsidRPr="009B2826">
              <w:rPr>
                <w:b w:val="0"/>
                <w:sz w:val="24"/>
                <w:szCs w:val="24"/>
              </w:rPr>
              <w:br/>
            </w:r>
            <w:r w:rsidRPr="009B2826">
              <w:rPr>
                <w:b w:val="0"/>
                <w:sz w:val="24"/>
                <w:szCs w:val="24"/>
              </w:rPr>
              <w:t xml:space="preserve">по Контракту, и в этом случае ни одна </w:t>
            </w:r>
            <w:r w:rsidR="00F06AE8" w:rsidRPr="009B2826">
              <w:rPr>
                <w:b w:val="0"/>
                <w:sz w:val="24"/>
                <w:szCs w:val="24"/>
              </w:rPr>
              <w:br/>
            </w:r>
            <w:r w:rsidRPr="009B2826">
              <w:rPr>
                <w:b w:val="0"/>
                <w:sz w:val="24"/>
                <w:szCs w:val="24"/>
              </w:rPr>
              <w:t xml:space="preserve">из Сторон не будет иметь право требовать </w:t>
            </w:r>
            <w:r w:rsidR="00F06AE8" w:rsidRPr="009B2826">
              <w:rPr>
                <w:b w:val="0"/>
                <w:sz w:val="24"/>
                <w:szCs w:val="24"/>
              </w:rPr>
              <w:br/>
            </w:r>
            <w:r w:rsidRPr="009B2826">
              <w:rPr>
                <w:b w:val="0"/>
                <w:sz w:val="24"/>
                <w:szCs w:val="24"/>
              </w:rPr>
              <w:t>от другой Стороны возмещения возможных убытков.</w:t>
            </w:r>
          </w:p>
          <w:p w14:paraId="1993B006" w14:textId="77777777" w:rsidR="00F238EF" w:rsidRPr="009B2826" w:rsidRDefault="00F238EF" w:rsidP="00E00DE8">
            <w:pPr>
              <w:spacing w:after="0"/>
              <w:contextualSpacing/>
            </w:pPr>
          </w:p>
          <w:p w14:paraId="3E62BB5B" w14:textId="5B6DAD06" w:rsidR="00F06AE8" w:rsidRPr="009B2826" w:rsidRDefault="00F06AE8" w:rsidP="00E00DE8">
            <w:pPr>
              <w:spacing w:after="0"/>
              <w:contextualSpacing/>
            </w:pPr>
          </w:p>
        </w:tc>
        <w:tc>
          <w:tcPr>
            <w:tcW w:w="2500" w:type="pct"/>
            <w:gridSpan w:val="2"/>
          </w:tcPr>
          <w:p w14:paraId="6CBA703E" w14:textId="77777777" w:rsidR="00F238EF" w:rsidRPr="009B2826" w:rsidRDefault="00F238EF" w:rsidP="00E00DE8">
            <w:pPr>
              <w:pStyle w:val="afffff7"/>
              <w:spacing w:after="0" w:line="240" w:lineRule="auto"/>
              <w:ind w:left="0"/>
              <w:jc w:val="both"/>
              <w:rPr>
                <w:rFonts w:ascii="Times New Roman" w:hAnsi="Times New Roman"/>
                <w:sz w:val="24"/>
                <w:szCs w:val="24"/>
                <w:lang w:val="en-US"/>
              </w:rPr>
            </w:pPr>
            <w:r w:rsidRPr="009B2826">
              <w:rPr>
                <w:rFonts w:ascii="Times New Roman" w:hAnsi="Times New Roman"/>
                <w:sz w:val="24"/>
                <w:szCs w:val="24"/>
                <w:lang w:val="en-US"/>
              </w:rPr>
              <w:t xml:space="preserve">If the above mentioned circumstances last longer than 3 months, each Party shall have the right to renounce further fulfillment of its obligations under the Contract, and in this case neither of the Parties shall have the right to demand reimbursement of its possible expenses from the other Party. </w:t>
            </w:r>
          </w:p>
        </w:tc>
      </w:tr>
      <w:tr w:rsidR="00F238EF" w:rsidRPr="009B2826" w14:paraId="10ADE983" w14:textId="77777777" w:rsidTr="0074635B">
        <w:trPr>
          <w:trHeight w:val="20"/>
        </w:trPr>
        <w:tc>
          <w:tcPr>
            <w:tcW w:w="2500" w:type="pct"/>
            <w:gridSpan w:val="2"/>
          </w:tcPr>
          <w:p w14:paraId="506A101E" w14:textId="77777777" w:rsidR="00F238EF" w:rsidRPr="009B2826" w:rsidRDefault="00F238EF" w:rsidP="00006E3C">
            <w:pPr>
              <w:pStyle w:val="22"/>
              <w:keepNext w:val="0"/>
              <w:numPr>
                <w:ilvl w:val="0"/>
                <w:numId w:val="34"/>
              </w:numPr>
              <w:spacing w:after="0"/>
              <w:contextualSpacing/>
              <w:jc w:val="both"/>
              <w:rPr>
                <w:bCs/>
                <w:sz w:val="24"/>
                <w:szCs w:val="24"/>
              </w:rPr>
            </w:pPr>
            <w:r w:rsidRPr="009B2826">
              <w:rPr>
                <w:bCs/>
                <w:sz w:val="24"/>
                <w:szCs w:val="24"/>
              </w:rPr>
              <w:lastRenderedPageBreak/>
              <w:t>Арбитраж</w:t>
            </w:r>
          </w:p>
          <w:p w14:paraId="0FF932DB" w14:textId="77777777" w:rsidR="00F238EF" w:rsidRPr="009B2826" w:rsidRDefault="00F238EF" w:rsidP="00E00DE8">
            <w:pPr>
              <w:spacing w:after="0"/>
              <w:contextualSpacing/>
            </w:pPr>
          </w:p>
        </w:tc>
        <w:tc>
          <w:tcPr>
            <w:tcW w:w="2500" w:type="pct"/>
            <w:gridSpan w:val="2"/>
          </w:tcPr>
          <w:p w14:paraId="6620BADF" w14:textId="77777777" w:rsidR="00F238EF" w:rsidRPr="009B2826" w:rsidRDefault="00F238EF"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Arbitration</w:t>
            </w:r>
          </w:p>
        </w:tc>
      </w:tr>
      <w:tr w:rsidR="00F238EF" w:rsidRPr="00014DEE" w14:paraId="7C54C07E" w14:textId="77777777" w:rsidTr="0074635B">
        <w:trPr>
          <w:trHeight w:val="20"/>
        </w:trPr>
        <w:tc>
          <w:tcPr>
            <w:tcW w:w="2500" w:type="pct"/>
            <w:gridSpan w:val="2"/>
          </w:tcPr>
          <w:p w14:paraId="7AE3FAA9" w14:textId="77777777"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Данный контракт регулируется нормами материального права Российской Федерации.</w:t>
            </w:r>
          </w:p>
        </w:tc>
        <w:tc>
          <w:tcPr>
            <w:tcW w:w="2500" w:type="pct"/>
            <w:gridSpan w:val="2"/>
          </w:tcPr>
          <w:p w14:paraId="17142ED1"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This Contract shall be governed by the substantive law of Russian Federation.</w:t>
            </w:r>
          </w:p>
        </w:tc>
      </w:tr>
      <w:tr w:rsidR="00F238EF" w:rsidRPr="00014DEE" w14:paraId="206D6A25" w14:textId="77777777" w:rsidTr="0074635B">
        <w:trPr>
          <w:trHeight w:val="20"/>
        </w:trPr>
        <w:tc>
          <w:tcPr>
            <w:tcW w:w="2500" w:type="pct"/>
            <w:gridSpan w:val="2"/>
          </w:tcPr>
          <w:p w14:paraId="5A69A74B" w14:textId="5F57466C"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Продавец и Покупатель примут меры </w:t>
            </w:r>
            <w:r w:rsidR="008A2650" w:rsidRPr="009B2826">
              <w:rPr>
                <w:b w:val="0"/>
                <w:sz w:val="24"/>
                <w:szCs w:val="24"/>
              </w:rPr>
              <w:br/>
            </w:r>
            <w:r w:rsidRPr="009B2826">
              <w:rPr>
                <w:b w:val="0"/>
                <w:sz w:val="24"/>
                <w:szCs w:val="24"/>
              </w:rPr>
              <w:t xml:space="preserve">к разрешению всех споров и разногласий, которые могут возникнуть из Контракта или </w:t>
            </w:r>
            <w:r w:rsidR="008A2650" w:rsidRPr="009B2826">
              <w:rPr>
                <w:b w:val="0"/>
                <w:sz w:val="24"/>
                <w:szCs w:val="24"/>
              </w:rPr>
              <w:br/>
            </w:r>
            <w:r w:rsidRPr="009B2826">
              <w:rPr>
                <w:b w:val="0"/>
                <w:sz w:val="24"/>
                <w:szCs w:val="24"/>
              </w:rPr>
              <w:t xml:space="preserve">в связи с ним, дружественным путем. </w:t>
            </w:r>
            <w:r w:rsidRPr="009B2826">
              <w:rPr>
                <w:b w:val="0"/>
                <w:sz w:val="24"/>
                <w:szCs w:val="24"/>
              </w:rPr>
              <w:br/>
              <w:t xml:space="preserve">В случае если Стороны не могут прийти </w:t>
            </w:r>
            <w:r w:rsidR="008B4EF7" w:rsidRPr="009B2826">
              <w:rPr>
                <w:b w:val="0"/>
                <w:sz w:val="24"/>
                <w:szCs w:val="24"/>
              </w:rPr>
              <w:br/>
            </w:r>
            <w:r w:rsidRPr="009B2826">
              <w:rPr>
                <w:b w:val="0"/>
                <w:sz w:val="24"/>
                <w:szCs w:val="24"/>
              </w:rPr>
              <w:t xml:space="preserve">к соглашению, то все споры и разногласия, </w:t>
            </w:r>
            <w:r w:rsidR="008B4EF7" w:rsidRPr="009B2826">
              <w:rPr>
                <w:b w:val="0"/>
                <w:sz w:val="24"/>
                <w:szCs w:val="24"/>
              </w:rPr>
              <w:br/>
            </w:r>
            <w:r w:rsidRPr="009B2826">
              <w:rPr>
                <w:b w:val="0"/>
                <w:sz w:val="24"/>
                <w:szCs w:val="24"/>
              </w:rPr>
              <w:t>с исключением подсудности общим судам, подлежат разрешению в Международном коммерческом арбитражном суде при Торгово-промышленной палате Российской Федерации. Решение арбитража будет являться окончательным и обязательным для обеих Сторон.</w:t>
            </w:r>
          </w:p>
        </w:tc>
        <w:tc>
          <w:tcPr>
            <w:tcW w:w="2500" w:type="pct"/>
            <w:gridSpan w:val="2"/>
          </w:tcPr>
          <w:p w14:paraId="2243DC76"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Sellers and the Buyers shall take measures to settle amicably all disputes and differences which may arise under the Contract or in connection with it. If the Parties cannot agree upon an amicable settlement then all disputes and differences are to be submitted without recourse to the ordinary courts to the International Commercial Arbitration Court at the RF Chamber of Commerce and Industry. The award of the arbitration shall be final and binding upon both Parties.</w:t>
            </w:r>
          </w:p>
        </w:tc>
      </w:tr>
      <w:tr w:rsidR="00F238EF" w:rsidRPr="00014DEE" w14:paraId="662ECA83" w14:textId="77777777" w:rsidTr="0074635B">
        <w:trPr>
          <w:trHeight w:val="20"/>
        </w:trPr>
        <w:tc>
          <w:tcPr>
            <w:tcW w:w="2500" w:type="pct"/>
            <w:gridSpan w:val="2"/>
          </w:tcPr>
          <w:p w14:paraId="208DC7AA" w14:textId="77777777" w:rsidR="00F238EF" w:rsidRPr="009B2826" w:rsidRDefault="00F238EF" w:rsidP="00006E3C">
            <w:pPr>
              <w:pStyle w:val="22"/>
              <w:keepNext w:val="0"/>
              <w:numPr>
                <w:ilvl w:val="1"/>
                <w:numId w:val="34"/>
              </w:numPr>
              <w:spacing w:after="0"/>
              <w:contextualSpacing/>
              <w:jc w:val="both"/>
              <w:rPr>
                <w:sz w:val="24"/>
                <w:szCs w:val="24"/>
              </w:rPr>
            </w:pPr>
            <w:r w:rsidRPr="009B2826">
              <w:rPr>
                <w:b w:val="0"/>
                <w:sz w:val="24"/>
                <w:szCs w:val="24"/>
              </w:rPr>
              <w:t>Язык судебной процедуры – русский.</w:t>
            </w:r>
          </w:p>
        </w:tc>
        <w:tc>
          <w:tcPr>
            <w:tcW w:w="2500" w:type="pct"/>
            <w:gridSpan w:val="2"/>
          </w:tcPr>
          <w:p w14:paraId="7A317D66"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language of legal proceedings shall be Russian.</w:t>
            </w:r>
          </w:p>
          <w:p w14:paraId="57A4BE8B" w14:textId="77777777" w:rsidR="00F238EF" w:rsidRPr="009B2826" w:rsidRDefault="00F238EF" w:rsidP="00E00DE8">
            <w:pPr>
              <w:pStyle w:val="afffff7"/>
              <w:spacing w:after="0" w:line="240" w:lineRule="auto"/>
              <w:ind w:left="0"/>
              <w:jc w:val="both"/>
              <w:rPr>
                <w:rFonts w:ascii="Times New Roman" w:hAnsi="Times New Roman"/>
                <w:sz w:val="24"/>
                <w:szCs w:val="24"/>
                <w:lang w:val="en-US"/>
              </w:rPr>
            </w:pPr>
          </w:p>
        </w:tc>
      </w:tr>
      <w:tr w:rsidR="00F238EF" w:rsidRPr="009B2826" w14:paraId="46BD2822" w14:textId="77777777" w:rsidTr="0074635B">
        <w:trPr>
          <w:trHeight w:val="20"/>
        </w:trPr>
        <w:tc>
          <w:tcPr>
            <w:tcW w:w="2500" w:type="pct"/>
            <w:gridSpan w:val="2"/>
          </w:tcPr>
          <w:p w14:paraId="2C1BF2A3" w14:textId="77777777" w:rsidR="00F238EF" w:rsidRPr="009B2826" w:rsidRDefault="00F238EF" w:rsidP="00006E3C">
            <w:pPr>
              <w:pStyle w:val="22"/>
              <w:keepNext w:val="0"/>
              <w:numPr>
                <w:ilvl w:val="0"/>
                <w:numId w:val="34"/>
              </w:numPr>
              <w:spacing w:after="0"/>
              <w:contextualSpacing/>
              <w:jc w:val="both"/>
              <w:rPr>
                <w:bCs/>
                <w:sz w:val="24"/>
                <w:szCs w:val="24"/>
              </w:rPr>
            </w:pPr>
            <w:r w:rsidRPr="009B2826">
              <w:rPr>
                <w:bCs/>
                <w:sz w:val="24"/>
                <w:szCs w:val="24"/>
              </w:rPr>
              <w:t>Прочие условия</w:t>
            </w:r>
          </w:p>
        </w:tc>
        <w:tc>
          <w:tcPr>
            <w:tcW w:w="2500" w:type="pct"/>
            <w:gridSpan w:val="2"/>
          </w:tcPr>
          <w:p w14:paraId="47381209" w14:textId="77777777" w:rsidR="00F238EF" w:rsidRPr="009B2826" w:rsidRDefault="00F238EF"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Other terms</w:t>
            </w:r>
          </w:p>
          <w:p w14:paraId="4D18AD4C" w14:textId="77777777" w:rsidR="00F238EF" w:rsidRPr="009B2826" w:rsidRDefault="00F238EF" w:rsidP="00E00DE8">
            <w:pPr>
              <w:pStyle w:val="afffff7"/>
              <w:spacing w:after="0" w:line="240" w:lineRule="auto"/>
              <w:ind w:left="0"/>
              <w:jc w:val="both"/>
              <w:rPr>
                <w:rFonts w:ascii="Times New Roman" w:hAnsi="Times New Roman"/>
                <w:b/>
                <w:bCs/>
                <w:sz w:val="24"/>
                <w:szCs w:val="24"/>
                <w:lang w:val="en-US"/>
              </w:rPr>
            </w:pPr>
          </w:p>
        </w:tc>
      </w:tr>
      <w:tr w:rsidR="00F238EF" w:rsidRPr="00014DEE" w14:paraId="608B73B3" w14:textId="77777777" w:rsidTr="0074635B">
        <w:trPr>
          <w:trHeight w:val="20"/>
        </w:trPr>
        <w:tc>
          <w:tcPr>
            <w:tcW w:w="2500" w:type="pct"/>
            <w:gridSpan w:val="2"/>
          </w:tcPr>
          <w:p w14:paraId="61B96CED" w14:textId="28E8E2F6"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Продавец должен предоставить Покупателю документ, подтверждающий постоянное местопребывание Продавца </w:t>
            </w:r>
            <w:r w:rsidR="008B4EF7" w:rsidRPr="009B2826">
              <w:rPr>
                <w:b w:val="0"/>
                <w:sz w:val="24"/>
                <w:szCs w:val="24"/>
              </w:rPr>
              <w:br/>
            </w:r>
            <w:r w:rsidRPr="009B2826">
              <w:rPr>
                <w:b w:val="0"/>
                <w:sz w:val="24"/>
                <w:szCs w:val="24"/>
              </w:rPr>
              <w:t xml:space="preserve">на территории </w:t>
            </w:r>
            <w:r w:rsidRPr="009B2826">
              <w:rPr>
                <w:b w:val="0"/>
                <w:sz w:val="24"/>
                <w:szCs w:val="24"/>
                <w:lang w:val="ru-RU"/>
              </w:rPr>
              <w:t>----------</w:t>
            </w:r>
            <w:r w:rsidRPr="009B2826">
              <w:rPr>
                <w:b w:val="0"/>
                <w:sz w:val="24"/>
                <w:szCs w:val="24"/>
              </w:rPr>
              <w:t xml:space="preserve">, заверенный компетентным органом страны Продавца. Документ должен быть датирован годом, </w:t>
            </w:r>
            <w:r w:rsidR="008B4EF7" w:rsidRPr="009B2826">
              <w:rPr>
                <w:b w:val="0"/>
                <w:sz w:val="24"/>
                <w:szCs w:val="24"/>
              </w:rPr>
              <w:br/>
            </w:r>
            <w:r w:rsidRPr="009B2826">
              <w:rPr>
                <w:b w:val="0"/>
                <w:sz w:val="24"/>
                <w:szCs w:val="24"/>
              </w:rPr>
              <w:t xml:space="preserve">в котором осуществляются платежи </w:t>
            </w:r>
            <w:r w:rsidR="008B4EF7" w:rsidRPr="009B2826">
              <w:rPr>
                <w:b w:val="0"/>
                <w:sz w:val="24"/>
                <w:szCs w:val="24"/>
              </w:rPr>
              <w:br/>
            </w:r>
            <w:r w:rsidRPr="009B2826">
              <w:rPr>
                <w:b w:val="0"/>
                <w:sz w:val="24"/>
                <w:szCs w:val="24"/>
              </w:rPr>
              <w:t>по Контракту, а также должен быть выпущен до осуществления платежа по Контракту.</w:t>
            </w:r>
          </w:p>
        </w:tc>
        <w:tc>
          <w:tcPr>
            <w:tcW w:w="2500" w:type="pct"/>
            <w:gridSpan w:val="2"/>
          </w:tcPr>
          <w:p w14:paraId="2194B25E"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Sellers shall present to the Buyers document confirming permanent location of the Sellers on the territory --------- certified by a competent authority of the Sellers’ country. The document shall be dated in the year of payments under the Contract and shall be issued until the date of payment under the Contract.</w:t>
            </w:r>
          </w:p>
        </w:tc>
      </w:tr>
      <w:tr w:rsidR="00F238EF" w:rsidRPr="00014DEE" w14:paraId="7B67CDED" w14:textId="77777777" w:rsidTr="0074635B">
        <w:trPr>
          <w:trHeight w:val="20"/>
        </w:trPr>
        <w:tc>
          <w:tcPr>
            <w:tcW w:w="2500" w:type="pct"/>
            <w:gridSpan w:val="2"/>
          </w:tcPr>
          <w:p w14:paraId="60E272AA" w14:textId="6CD0072C" w:rsidR="00F238EF" w:rsidRPr="009B2826" w:rsidRDefault="00F238EF" w:rsidP="00601CAF">
            <w:pPr>
              <w:pStyle w:val="22"/>
              <w:keepNext w:val="0"/>
              <w:numPr>
                <w:ilvl w:val="1"/>
                <w:numId w:val="34"/>
              </w:numPr>
              <w:spacing w:after="0"/>
              <w:contextualSpacing/>
              <w:jc w:val="both"/>
              <w:rPr>
                <w:b w:val="0"/>
                <w:sz w:val="24"/>
                <w:szCs w:val="24"/>
              </w:rPr>
            </w:pPr>
            <w:r w:rsidRPr="009B2826">
              <w:rPr>
                <w:b w:val="0"/>
                <w:sz w:val="24"/>
                <w:szCs w:val="24"/>
              </w:rPr>
              <w:t xml:space="preserve">Документ должен быть составлен главным образом по форме в соответствии </w:t>
            </w:r>
            <w:r w:rsidR="008B4EF7" w:rsidRPr="009B2826">
              <w:rPr>
                <w:b w:val="0"/>
                <w:sz w:val="24"/>
                <w:szCs w:val="24"/>
              </w:rPr>
              <w:br/>
            </w:r>
            <w:r w:rsidRPr="009B2826">
              <w:rPr>
                <w:b w:val="0"/>
                <w:sz w:val="24"/>
                <w:szCs w:val="24"/>
              </w:rPr>
              <w:t xml:space="preserve">с приложением № </w:t>
            </w:r>
            <w:r w:rsidR="00440A3B" w:rsidRPr="009B2826">
              <w:rPr>
                <w:b w:val="0"/>
                <w:sz w:val="24"/>
                <w:szCs w:val="24"/>
                <w:lang w:val="ru-RU"/>
              </w:rPr>
              <w:t>6</w:t>
            </w:r>
            <w:r w:rsidR="00440A3B" w:rsidRPr="009B2826">
              <w:rPr>
                <w:b w:val="0"/>
                <w:sz w:val="24"/>
                <w:szCs w:val="24"/>
              </w:rPr>
              <w:t xml:space="preserve"> </w:t>
            </w:r>
            <w:r w:rsidRPr="009B2826">
              <w:rPr>
                <w:b w:val="0"/>
                <w:sz w:val="24"/>
                <w:szCs w:val="24"/>
              </w:rPr>
              <w:t xml:space="preserve">к Контракту. Документ должен быть легализован и иметь </w:t>
            </w:r>
            <w:proofErr w:type="spellStart"/>
            <w:r w:rsidRPr="009B2826">
              <w:rPr>
                <w:b w:val="0"/>
                <w:sz w:val="24"/>
                <w:szCs w:val="24"/>
              </w:rPr>
              <w:t>апостиль</w:t>
            </w:r>
            <w:proofErr w:type="spellEnd"/>
            <w:r w:rsidRPr="009B2826">
              <w:rPr>
                <w:b w:val="0"/>
                <w:sz w:val="24"/>
                <w:szCs w:val="24"/>
              </w:rPr>
              <w:t>, предусмотренный в соответствии с Гаагской конвенцией 05.10.1961.</w:t>
            </w:r>
          </w:p>
        </w:tc>
        <w:tc>
          <w:tcPr>
            <w:tcW w:w="2500" w:type="pct"/>
            <w:gridSpan w:val="2"/>
          </w:tcPr>
          <w:p w14:paraId="6A55DF63" w14:textId="746D9115" w:rsidR="00F238EF" w:rsidRPr="009B2826" w:rsidRDefault="00F238EF" w:rsidP="00601CAF">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document shall be substantially in the form set forth in Appendix</w:t>
            </w:r>
            <w:r w:rsidRPr="009B2826">
              <w:rPr>
                <w:rFonts w:ascii="Times New Roman" w:hAnsi="Times New Roman"/>
                <w:b/>
                <w:sz w:val="24"/>
                <w:szCs w:val="24"/>
                <w:lang w:val="en-US"/>
              </w:rPr>
              <w:t xml:space="preserve"> </w:t>
            </w:r>
            <w:r w:rsidRPr="009B2826">
              <w:rPr>
                <w:rFonts w:ascii="Times New Roman" w:hAnsi="Times New Roman"/>
                <w:sz w:val="24"/>
                <w:szCs w:val="24"/>
                <w:lang w:val="en-US"/>
              </w:rPr>
              <w:t>No.</w:t>
            </w:r>
            <w:r w:rsidR="00440A3B" w:rsidRPr="009B2826">
              <w:rPr>
                <w:rFonts w:ascii="Times New Roman" w:hAnsi="Times New Roman"/>
                <w:sz w:val="24"/>
                <w:szCs w:val="24"/>
                <w:lang w:val="en-US"/>
              </w:rPr>
              <w:t xml:space="preserve">6 </w:t>
            </w:r>
            <w:r w:rsidRPr="009B2826">
              <w:rPr>
                <w:rFonts w:ascii="Times New Roman" w:hAnsi="Times New Roman"/>
                <w:sz w:val="24"/>
                <w:szCs w:val="24"/>
                <w:lang w:val="en-US"/>
              </w:rPr>
              <w:t>to the Contract. The document will be legalized and shall bear the apostille as provided for by the Hague Convention of 05.10.1961.</w:t>
            </w:r>
          </w:p>
        </w:tc>
      </w:tr>
      <w:tr w:rsidR="00440A3B" w:rsidRPr="00014DEE" w14:paraId="74981306" w14:textId="77777777" w:rsidTr="0074635B">
        <w:trPr>
          <w:trHeight w:val="20"/>
        </w:trPr>
        <w:tc>
          <w:tcPr>
            <w:tcW w:w="2500" w:type="pct"/>
            <w:gridSpan w:val="2"/>
          </w:tcPr>
          <w:p w14:paraId="5853EBB1" w14:textId="08E76CB5" w:rsidR="00440A3B" w:rsidRPr="009B2826" w:rsidRDefault="00440A3B" w:rsidP="00601CAF">
            <w:pPr>
              <w:pStyle w:val="22"/>
              <w:keepNext w:val="0"/>
              <w:numPr>
                <w:ilvl w:val="1"/>
                <w:numId w:val="34"/>
              </w:numPr>
              <w:spacing w:after="0"/>
              <w:contextualSpacing/>
              <w:jc w:val="both"/>
              <w:rPr>
                <w:b w:val="0"/>
                <w:sz w:val="24"/>
                <w:szCs w:val="24"/>
              </w:rPr>
            </w:pPr>
            <w:r w:rsidRPr="009B2826">
              <w:rPr>
                <w:b w:val="0"/>
                <w:bCs/>
                <w:sz w:val="24"/>
                <w:szCs w:val="24"/>
                <w:lang w:val="ru-RU"/>
              </w:rPr>
              <w:t xml:space="preserve">После подписания </w:t>
            </w:r>
            <w:r w:rsidR="008B4EF7" w:rsidRPr="009B2826">
              <w:rPr>
                <w:b w:val="0"/>
                <w:bCs/>
                <w:sz w:val="24"/>
                <w:szCs w:val="24"/>
                <w:lang w:val="ru-RU"/>
              </w:rPr>
              <w:t>К</w:t>
            </w:r>
            <w:r w:rsidRPr="009B2826">
              <w:rPr>
                <w:b w:val="0"/>
                <w:bCs/>
                <w:sz w:val="24"/>
                <w:szCs w:val="24"/>
                <w:lang w:val="ru-RU"/>
              </w:rPr>
              <w:t xml:space="preserve">онтракта Продавец вместе с оригиналом </w:t>
            </w:r>
            <w:r w:rsidR="008B4EF7" w:rsidRPr="009B2826">
              <w:rPr>
                <w:b w:val="0"/>
                <w:bCs/>
                <w:sz w:val="24"/>
                <w:szCs w:val="24"/>
                <w:lang w:val="ru-RU"/>
              </w:rPr>
              <w:t>К</w:t>
            </w:r>
            <w:r w:rsidRPr="009B2826">
              <w:rPr>
                <w:b w:val="0"/>
                <w:bCs/>
                <w:sz w:val="24"/>
                <w:szCs w:val="24"/>
                <w:lang w:val="ru-RU"/>
              </w:rPr>
              <w:t xml:space="preserve">онтракта направляет Покупателю оригинал письма – подтверждения фактического права </w:t>
            </w:r>
            <w:r w:rsidR="008B4EF7" w:rsidRPr="009B2826">
              <w:rPr>
                <w:b w:val="0"/>
                <w:bCs/>
                <w:sz w:val="24"/>
                <w:szCs w:val="24"/>
                <w:lang w:val="ru-RU"/>
              </w:rPr>
              <w:br/>
            </w:r>
            <w:r w:rsidRPr="009B2826">
              <w:rPr>
                <w:b w:val="0"/>
                <w:bCs/>
                <w:sz w:val="24"/>
                <w:szCs w:val="24"/>
                <w:lang w:val="ru-RU"/>
              </w:rPr>
              <w:t xml:space="preserve">на доходы, оформленного в соответствии </w:t>
            </w:r>
            <w:r w:rsidR="008B4EF7" w:rsidRPr="009B2826">
              <w:rPr>
                <w:b w:val="0"/>
                <w:bCs/>
                <w:sz w:val="24"/>
                <w:szCs w:val="24"/>
                <w:lang w:val="ru-RU"/>
              </w:rPr>
              <w:br/>
            </w:r>
            <w:r w:rsidRPr="009B2826">
              <w:rPr>
                <w:b w:val="0"/>
                <w:bCs/>
                <w:sz w:val="24"/>
                <w:szCs w:val="24"/>
                <w:lang w:val="ru-RU"/>
              </w:rPr>
              <w:t>с приложением №</w:t>
            </w:r>
            <w:r w:rsidR="008B4EF7" w:rsidRPr="009B2826">
              <w:rPr>
                <w:b w:val="0"/>
                <w:bCs/>
                <w:sz w:val="24"/>
                <w:szCs w:val="24"/>
                <w:lang w:val="ru-RU"/>
              </w:rPr>
              <w:t xml:space="preserve"> </w:t>
            </w:r>
            <w:r w:rsidRPr="009B2826">
              <w:rPr>
                <w:b w:val="0"/>
                <w:bCs/>
                <w:sz w:val="24"/>
                <w:szCs w:val="24"/>
                <w:lang w:val="ru-RU"/>
              </w:rPr>
              <w:t xml:space="preserve">7 к </w:t>
            </w:r>
            <w:r w:rsidR="008B4EF7" w:rsidRPr="009B2826">
              <w:rPr>
                <w:b w:val="0"/>
                <w:bCs/>
                <w:sz w:val="24"/>
                <w:szCs w:val="24"/>
                <w:lang w:val="ru-RU"/>
              </w:rPr>
              <w:t>К</w:t>
            </w:r>
            <w:r w:rsidRPr="009B2826">
              <w:rPr>
                <w:b w:val="0"/>
                <w:bCs/>
                <w:sz w:val="24"/>
                <w:szCs w:val="24"/>
                <w:lang w:val="ru-RU"/>
              </w:rPr>
              <w:t xml:space="preserve">онтракту. Все платежи по </w:t>
            </w:r>
            <w:r w:rsidR="008B4EF7" w:rsidRPr="009B2826">
              <w:rPr>
                <w:b w:val="0"/>
                <w:bCs/>
                <w:sz w:val="24"/>
                <w:szCs w:val="24"/>
                <w:lang w:val="ru-RU"/>
              </w:rPr>
              <w:t>К</w:t>
            </w:r>
            <w:r w:rsidRPr="009B2826">
              <w:rPr>
                <w:b w:val="0"/>
                <w:bCs/>
                <w:sz w:val="24"/>
                <w:szCs w:val="24"/>
                <w:lang w:val="ru-RU"/>
              </w:rPr>
              <w:t>онтракту в адрес Продавца осуществляются Покупателем после получения подтверждения фактического права на доходы.</w:t>
            </w:r>
          </w:p>
        </w:tc>
        <w:tc>
          <w:tcPr>
            <w:tcW w:w="2500" w:type="pct"/>
            <w:gridSpan w:val="2"/>
          </w:tcPr>
          <w:p w14:paraId="2685C30A" w14:textId="77777777" w:rsidR="00440A3B" w:rsidRPr="009B2826" w:rsidRDefault="00440A3B" w:rsidP="00601CAF">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bCs/>
                <w:sz w:val="24"/>
                <w:szCs w:val="24"/>
                <w:lang w:val="en-US"/>
              </w:rPr>
              <w:t>After signing of the Contract the Sellers sends to the Buyers original of the letter – confirmation of the actual right to income together with the original of the signed contract. The letter should be made according to the Appendix No.7 to the Contract. The Buyers make all payments under the Contract to the Sellers after receipt of the confirmation of the actual right to income.</w:t>
            </w:r>
          </w:p>
        </w:tc>
      </w:tr>
      <w:tr w:rsidR="00F238EF" w:rsidRPr="00014DEE" w14:paraId="129B7626" w14:textId="77777777" w:rsidTr="0074635B">
        <w:trPr>
          <w:trHeight w:val="20"/>
        </w:trPr>
        <w:tc>
          <w:tcPr>
            <w:tcW w:w="2500" w:type="pct"/>
            <w:gridSpan w:val="2"/>
          </w:tcPr>
          <w:p w14:paraId="091EB675" w14:textId="77777777"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Специалисты Продавца должен прибыть на Фабрику со всеми специальными инструментами, необходимыми для осуществления Работ.</w:t>
            </w:r>
          </w:p>
        </w:tc>
        <w:tc>
          <w:tcPr>
            <w:tcW w:w="2500" w:type="pct"/>
            <w:gridSpan w:val="2"/>
          </w:tcPr>
          <w:p w14:paraId="7A4A61EB"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Sellers’ specialists shall arrive to the Factory with all the necessary special tools necessary for the performance of the Works.</w:t>
            </w:r>
          </w:p>
        </w:tc>
      </w:tr>
      <w:tr w:rsidR="00F238EF" w:rsidRPr="00014DEE" w14:paraId="64B4EEE1" w14:textId="77777777" w:rsidTr="0074635B">
        <w:trPr>
          <w:trHeight w:val="20"/>
        </w:trPr>
        <w:tc>
          <w:tcPr>
            <w:tcW w:w="2500" w:type="pct"/>
            <w:gridSpan w:val="2"/>
          </w:tcPr>
          <w:p w14:paraId="71105A5B" w14:textId="77777777"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lastRenderedPageBreak/>
              <w:t>Расходы по пребыванию специалиста Продавца на территории России и стоимость авиабилетов относятся на счет Продавца.</w:t>
            </w:r>
          </w:p>
        </w:tc>
        <w:tc>
          <w:tcPr>
            <w:tcW w:w="2500" w:type="pct"/>
            <w:gridSpan w:val="2"/>
          </w:tcPr>
          <w:p w14:paraId="1B674B00"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expenses on the stay of the Sellers’ specialist within the territory of Russia and the cost of air tickets shall be at the Sellers’ expense.</w:t>
            </w:r>
          </w:p>
        </w:tc>
      </w:tr>
      <w:tr w:rsidR="00F238EF" w:rsidRPr="00014DEE" w14:paraId="1F643E41" w14:textId="77777777" w:rsidTr="0074635B">
        <w:trPr>
          <w:trHeight w:val="20"/>
        </w:trPr>
        <w:tc>
          <w:tcPr>
            <w:tcW w:w="2500" w:type="pct"/>
            <w:gridSpan w:val="2"/>
          </w:tcPr>
          <w:p w14:paraId="0C3D0A34" w14:textId="77777777"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Переводчик, визовая поддержка и транспорт от гостиницы до Фабрики предоставляются Фабрикой за ее счет.</w:t>
            </w:r>
          </w:p>
        </w:tc>
        <w:tc>
          <w:tcPr>
            <w:tcW w:w="2500" w:type="pct"/>
            <w:gridSpan w:val="2"/>
          </w:tcPr>
          <w:p w14:paraId="1CBD25EA"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costs of an interpreter, visa support and the transfer from the hotel to the Factory shall be at the Factory’s expense.</w:t>
            </w:r>
          </w:p>
        </w:tc>
      </w:tr>
      <w:tr w:rsidR="00F238EF" w:rsidRPr="00014DEE" w14:paraId="23FFCEBF" w14:textId="77777777" w:rsidTr="0074635B">
        <w:trPr>
          <w:trHeight w:val="20"/>
        </w:trPr>
        <w:tc>
          <w:tcPr>
            <w:tcW w:w="2500" w:type="pct"/>
            <w:gridSpan w:val="2"/>
          </w:tcPr>
          <w:p w14:paraId="63B4F896" w14:textId="53D7E22F"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Все изменения и дополнения </w:t>
            </w:r>
            <w:r w:rsidR="0007048D" w:rsidRPr="009B2826">
              <w:rPr>
                <w:b w:val="0"/>
                <w:sz w:val="24"/>
                <w:szCs w:val="24"/>
              </w:rPr>
              <w:br/>
            </w:r>
            <w:r w:rsidRPr="009B2826">
              <w:rPr>
                <w:b w:val="0"/>
                <w:sz w:val="24"/>
                <w:szCs w:val="24"/>
              </w:rPr>
              <w:t>к Контракту действительны лишь в том случае, если они совершены в письменной форме и подписаны обеими Сторонами.</w:t>
            </w:r>
          </w:p>
        </w:tc>
        <w:tc>
          <w:tcPr>
            <w:tcW w:w="2500" w:type="pct"/>
            <w:gridSpan w:val="2"/>
          </w:tcPr>
          <w:p w14:paraId="30B17C71"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All amendments and addenda to the Contract are valid only if done in writing and signed by both the Parties.</w:t>
            </w:r>
          </w:p>
        </w:tc>
      </w:tr>
      <w:tr w:rsidR="00F238EF" w:rsidRPr="00014DEE" w14:paraId="01F8D36E" w14:textId="77777777" w:rsidTr="0074635B">
        <w:trPr>
          <w:trHeight w:val="20"/>
        </w:trPr>
        <w:tc>
          <w:tcPr>
            <w:tcW w:w="2500" w:type="pct"/>
            <w:gridSpan w:val="2"/>
          </w:tcPr>
          <w:p w14:paraId="27AB4B1B" w14:textId="77777777"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Если Продавец поручает изготовление отдельных машин или их частей своим субпоставщикам, то ответственность за точное выполнение условий Контракта, включая гарантии, в этих случаях несет Продавец.</w:t>
            </w:r>
          </w:p>
        </w:tc>
        <w:tc>
          <w:tcPr>
            <w:tcW w:w="2500" w:type="pct"/>
            <w:gridSpan w:val="2"/>
          </w:tcPr>
          <w:p w14:paraId="716D1CDA"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If the Sellers delegate manufacturing of separate machines or their parts to their subcontractors, the responsibility for due fulfillment of the Contract conditions as well as responsibility for guarantees stipulated in Contract rests with the Sellers.</w:t>
            </w:r>
          </w:p>
        </w:tc>
      </w:tr>
      <w:tr w:rsidR="00F238EF" w:rsidRPr="00014DEE" w14:paraId="472370A1" w14:textId="77777777" w:rsidTr="0074635B">
        <w:trPr>
          <w:trHeight w:val="20"/>
        </w:trPr>
        <w:tc>
          <w:tcPr>
            <w:tcW w:w="2500" w:type="pct"/>
            <w:gridSpan w:val="2"/>
          </w:tcPr>
          <w:p w14:paraId="41D3DCBB" w14:textId="3FED3CAC"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Все сборы, налоги, таможенные расходы на территории страны Продавца, </w:t>
            </w:r>
            <w:r w:rsidR="0007048D" w:rsidRPr="009B2826">
              <w:rPr>
                <w:b w:val="0"/>
                <w:sz w:val="24"/>
                <w:szCs w:val="24"/>
              </w:rPr>
              <w:br/>
            </w:r>
            <w:r w:rsidRPr="009B2826">
              <w:rPr>
                <w:b w:val="0"/>
                <w:sz w:val="24"/>
                <w:szCs w:val="24"/>
              </w:rPr>
              <w:t>на территории страны транзита до границы России оплачивает Продавец, а на территории России оплачивает Покупатель.</w:t>
            </w:r>
          </w:p>
        </w:tc>
        <w:tc>
          <w:tcPr>
            <w:tcW w:w="2500" w:type="pct"/>
            <w:gridSpan w:val="2"/>
          </w:tcPr>
          <w:p w14:paraId="77C7CD7F"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All dues, taxes, customs duties on the territory of the Sellers’ country as well as on the territory of the transit country up to the Russian border shall be borne by the Sellers and on the territory of Russia shall be borne by the Buyers.</w:t>
            </w:r>
          </w:p>
        </w:tc>
      </w:tr>
      <w:tr w:rsidR="00F238EF" w:rsidRPr="00014DEE" w14:paraId="4625DD15" w14:textId="77777777" w:rsidTr="0074635B">
        <w:trPr>
          <w:trHeight w:val="20"/>
        </w:trPr>
        <w:tc>
          <w:tcPr>
            <w:tcW w:w="2500" w:type="pct"/>
            <w:gridSpan w:val="2"/>
          </w:tcPr>
          <w:p w14:paraId="35A4B51E" w14:textId="3999CEDC"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Покупатель имеет право </w:t>
            </w:r>
            <w:r w:rsidR="0007048D" w:rsidRPr="009B2826">
              <w:rPr>
                <w:b w:val="0"/>
                <w:sz w:val="24"/>
                <w:szCs w:val="24"/>
              </w:rPr>
              <w:br/>
            </w:r>
            <w:r w:rsidRPr="009B2826">
              <w:rPr>
                <w:b w:val="0"/>
                <w:sz w:val="24"/>
                <w:szCs w:val="24"/>
              </w:rPr>
              <w:t>на использование программного обеспечения, применяемого в Товаре.</w:t>
            </w:r>
          </w:p>
        </w:tc>
        <w:tc>
          <w:tcPr>
            <w:tcW w:w="2500" w:type="pct"/>
            <w:gridSpan w:val="2"/>
          </w:tcPr>
          <w:p w14:paraId="0AC51791"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Buyers shall have the right to use the software that applies in the Goods.</w:t>
            </w:r>
          </w:p>
        </w:tc>
      </w:tr>
      <w:tr w:rsidR="00F238EF" w:rsidRPr="00014DEE" w14:paraId="4680F74C" w14:textId="77777777" w:rsidTr="0074635B">
        <w:trPr>
          <w:trHeight w:val="20"/>
        </w:trPr>
        <w:tc>
          <w:tcPr>
            <w:tcW w:w="2500" w:type="pct"/>
            <w:gridSpan w:val="2"/>
          </w:tcPr>
          <w:p w14:paraId="359F4C71" w14:textId="501267CD" w:rsidR="00F238EF" w:rsidRPr="009B2826" w:rsidRDefault="00F238EF" w:rsidP="00D216BC">
            <w:pPr>
              <w:pStyle w:val="22"/>
              <w:keepNext w:val="0"/>
              <w:numPr>
                <w:ilvl w:val="1"/>
                <w:numId w:val="34"/>
              </w:numPr>
              <w:spacing w:after="0"/>
              <w:contextualSpacing/>
              <w:jc w:val="both"/>
              <w:rPr>
                <w:b w:val="0"/>
                <w:sz w:val="24"/>
                <w:szCs w:val="24"/>
              </w:rPr>
            </w:pPr>
            <w:r w:rsidRPr="009B2826">
              <w:rPr>
                <w:b w:val="0"/>
                <w:sz w:val="24"/>
                <w:szCs w:val="24"/>
              </w:rPr>
              <w:t>У Покупателя принята экологическая политика и внедрена система экологического менеджмента (ознакомиться можно на</w:t>
            </w:r>
            <w:r w:rsidR="0007048D" w:rsidRPr="009B2826">
              <w:rPr>
                <w:b w:val="0"/>
                <w:sz w:val="24"/>
                <w:szCs w:val="24"/>
                <w:lang w:val="ru-RU"/>
              </w:rPr>
              <w:t xml:space="preserve"> </w:t>
            </w:r>
            <w:r w:rsidRPr="009B2826">
              <w:rPr>
                <w:b w:val="0"/>
                <w:sz w:val="24"/>
                <w:szCs w:val="24"/>
              </w:rPr>
              <w:t xml:space="preserve">сайте Покупателя </w:t>
            </w:r>
            <w:hyperlink r:id="rId15" w:history="1">
              <w:r w:rsidRPr="009B2826">
                <w:rPr>
                  <w:b w:val="0"/>
                  <w:sz w:val="24"/>
                  <w:szCs w:val="24"/>
                </w:rPr>
                <w:t>www.goznak.ru</w:t>
              </w:r>
            </w:hyperlink>
            <w:r w:rsidRPr="009B2826">
              <w:rPr>
                <w:b w:val="0"/>
                <w:sz w:val="24"/>
                <w:szCs w:val="24"/>
              </w:rPr>
              <w:t>).</w:t>
            </w:r>
            <w:r w:rsidR="0007048D" w:rsidRPr="009B2826">
              <w:rPr>
                <w:b w:val="0"/>
                <w:sz w:val="24"/>
                <w:szCs w:val="24"/>
                <w:lang w:val="ru-RU"/>
              </w:rPr>
              <w:t xml:space="preserve"> </w:t>
            </w:r>
            <w:r w:rsidRPr="009B2826">
              <w:rPr>
                <w:b w:val="0"/>
                <w:sz w:val="24"/>
                <w:szCs w:val="24"/>
              </w:rPr>
              <w:t xml:space="preserve">В связи с этим Продавец обязан предоставить вместе </w:t>
            </w:r>
            <w:r w:rsidR="0007048D" w:rsidRPr="009B2826">
              <w:rPr>
                <w:b w:val="0"/>
                <w:sz w:val="24"/>
                <w:szCs w:val="24"/>
              </w:rPr>
              <w:br/>
            </w:r>
            <w:r w:rsidRPr="009B2826">
              <w:rPr>
                <w:b w:val="0"/>
                <w:sz w:val="24"/>
                <w:szCs w:val="24"/>
              </w:rPr>
              <w:t>с Товаром документацию, содержащую информацию о безопасности Товара для окружающей среды и человека, условия хранения и утилизации.</w:t>
            </w:r>
          </w:p>
        </w:tc>
        <w:tc>
          <w:tcPr>
            <w:tcW w:w="2500" w:type="pct"/>
            <w:gridSpan w:val="2"/>
          </w:tcPr>
          <w:p w14:paraId="3B444E69"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The Buyers keep the ecological politics and have introduced the environmental management system (which can be seen on the web site of the Buyers </w:t>
            </w:r>
            <w:hyperlink r:id="rId16" w:history="1">
              <w:r w:rsidRPr="009B2826">
                <w:rPr>
                  <w:rFonts w:ascii="Times New Roman" w:hAnsi="Times New Roman"/>
                  <w:sz w:val="24"/>
                  <w:szCs w:val="24"/>
                  <w:lang w:val="en-US"/>
                </w:rPr>
                <w:t>www.goznak.ru</w:t>
              </w:r>
            </w:hyperlink>
            <w:r w:rsidRPr="009B2826">
              <w:rPr>
                <w:rFonts w:ascii="Times New Roman" w:hAnsi="Times New Roman"/>
                <w:sz w:val="24"/>
                <w:szCs w:val="24"/>
                <w:lang w:val="en-US"/>
              </w:rPr>
              <w:t>). Therefore, the Sellers shall be obliged to provide the Buyers, along with the Goods, with the documentation containing the information about the safety of the Goods for environment and human, storage and utilization conditions.</w:t>
            </w:r>
          </w:p>
        </w:tc>
      </w:tr>
      <w:tr w:rsidR="00F238EF" w:rsidRPr="00014DEE" w14:paraId="31C60624" w14:textId="77777777" w:rsidTr="0074635B">
        <w:trPr>
          <w:trHeight w:val="20"/>
        </w:trPr>
        <w:tc>
          <w:tcPr>
            <w:tcW w:w="2500" w:type="pct"/>
            <w:gridSpan w:val="2"/>
          </w:tcPr>
          <w:p w14:paraId="5C9C00B0" w14:textId="77777777"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У Покупателя внедрена и функционирует система энергетического менеджмента. Принята Энергетическая политика, с текстом которой можно ознакомиться на сайте www.goznak.ru.</w:t>
            </w:r>
          </w:p>
        </w:tc>
        <w:tc>
          <w:tcPr>
            <w:tcW w:w="2500" w:type="pct"/>
            <w:gridSpan w:val="2"/>
          </w:tcPr>
          <w:p w14:paraId="67D35739"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The Buyers have introduced the energy management system and keep the energy policy which can be seen on the web site of the Buyers www.goznak.ru.</w:t>
            </w:r>
          </w:p>
        </w:tc>
      </w:tr>
      <w:tr w:rsidR="00F238EF" w:rsidRPr="00014DEE" w14:paraId="51502B2D" w14:textId="77777777" w:rsidTr="0074635B">
        <w:trPr>
          <w:trHeight w:val="20"/>
        </w:trPr>
        <w:tc>
          <w:tcPr>
            <w:tcW w:w="2500" w:type="pct"/>
            <w:gridSpan w:val="2"/>
          </w:tcPr>
          <w:p w14:paraId="14E66427" w14:textId="7EBC4983"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Стороны обязаны принимать все необходимые меры в ходе исполнения Контракта для создания условий </w:t>
            </w:r>
            <w:r w:rsidR="0007048D" w:rsidRPr="009B2826">
              <w:rPr>
                <w:b w:val="0"/>
                <w:sz w:val="24"/>
                <w:szCs w:val="24"/>
              </w:rPr>
              <w:br/>
            </w:r>
            <w:r w:rsidRPr="009B2826">
              <w:rPr>
                <w:b w:val="0"/>
                <w:sz w:val="24"/>
                <w:szCs w:val="24"/>
              </w:rPr>
              <w:t>по противодействию коммерческому подкупу.</w:t>
            </w:r>
          </w:p>
        </w:tc>
        <w:tc>
          <w:tcPr>
            <w:tcW w:w="2500" w:type="pct"/>
            <w:gridSpan w:val="2"/>
          </w:tcPr>
          <w:p w14:paraId="659CF42C"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The Parties shall undertake all the necessary measures during the performance of the Contract execution to keep the conditions to counteract the “commercial bribery”. </w:t>
            </w:r>
          </w:p>
        </w:tc>
      </w:tr>
      <w:tr w:rsidR="00F238EF" w:rsidRPr="00014DEE" w14:paraId="0AA8CA83" w14:textId="77777777" w:rsidTr="0074635B">
        <w:trPr>
          <w:trHeight w:val="20"/>
        </w:trPr>
        <w:tc>
          <w:tcPr>
            <w:tcW w:w="2500" w:type="pct"/>
            <w:gridSpan w:val="2"/>
          </w:tcPr>
          <w:p w14:paraId="0B954C78" w14:textId="17F73825" w:rsidR="00F238EF" w:rsidRPr="009B2826" w:rsidRDefault="00F238EF" w:rsidP="00E00DE8">
            <w:pPr>
              <w:pStyle w:val="22"/>
              <w:keepNext w:val="0"/>
              <w:numPr>
                <w:ilvl w:val="0"/>
                <w:numId w:val="0"/>
              </w:numPr>
              <w:spacing w:after="0"/>
              <w:contextualSpacing/>
              <w:jc w:val="both"/>
              <w:rPr>
                <w:b w:val="0"/>
                <w:sz w:val="24"/>
                <w:szCs w:val="24"/>
              </w:rPr>
            </w:pPr>
            <w:r w:rsidRPr="009B2826">
              <w:rPr>
                <w:b w:val="0"/>
                <w:sz w:val="24"/>
                <w:szCs w:val="24"/>
              </w:rPr>
              <w:t xml:space="preserve">В случае выявления какой-либо из Сторон фактов, указывающих на действия </w:t>
            </w:r>
            <w:r w:rsidR="0007048D" w:rsidRPr="009B2826">
              <w:rPr>
                <w:b w:val="0"/>
                <w:sz w:val="24"/>
                <w:szCs w:val="24"/>
              </w:rPr>
              <w:br/>
            </w:r>
            <w:r w:rsidRPr="009B2826">
              <w:rPr>
                <w:b w:val="0"/>
                <w:sz w:val="24"/>
                <w:szCs w:val="24"/>
              </w:rPr>
              <w:t>по коммерческому подкупу, Сторона обязуется не позднее 5 рабочих дней уведомить о подобных фактах другую Сторону.</w:t>
            </w:r>
          </w:p>
        </w:tc>
        <w:tc>
          <w:tcPr>
            <w:tcW w:w="2500" w:type="pct"/>
            <w:gridSpan w:val="2"/>
          </w:tcPr>
          <w:p w14:paraId="79A35961" w14:textId="77777777" w:rsidR="00F238EF" w:rsidRPr="009B2826" w:rsidRDefault="00F238EF" w:rsidP="00E00DE8">
            <w:pPr>
              <w:spacing w:after="0"/>
              <w:contextualSpacing/>
              <w:rPr>
                <w:lang w:val="en-US"/>
              </w:rPr>
            </w:pPr>
            <w:r w:rsidRPr="009B2826">
              <w:rPr>
                <w:lang w:val="en-US"/>
              </w:rPr>
              <w:t>In case of revelation by one of the Parties the facts proving the “commercial bribery”, the Party shall inform the other Party about such facts not later than in 5 days after such revelation.</w:t>
            </w:r>
          </w:p>
        </w:tc>
      </w:tr>
      <w:tr w:rsidR="00F238EF" w:rsidRPr="00014DEE" w14:paraId="1D5FEFC4" w14:textId="77777777" w:rsidTr="0074635B">
        <w:trPr>
          <w:trHeight w:val="20"/>
        </w:trPr>
        <w:tc>
          <w:tcPr>
            <w:tcW w:w="2500" w:type="pct"/>
            <w:gridSpan w:val="2"/>
          </w:tcPr>
          <w:p w14:paraId="086DC934" w14:textId="77777777" w:rsidR="00F238EF" w:rsidRPr="009B2826" w:rsidRDefault="00F238EF" w:rsidP="00E00DE8">
            <w:pPr>
              <w:pStyle w:val="22"/>
              <w:keepNext w:val="0"/>
              <w:numPr>
                <w:ilvl w:val="0"/>
                <w:numId w:val="0"/>
              </w:numPr>
              <w:spacing w:after="0"/>
              <w:contextualSpacing/>
              <w:jc w:val="both"/>
              <w:rPr>
                <w:b w:val="0"/>
                <w:sz w:val="24"/>
                <w:szCs w:val="24"/>
              </w:rPr>
            </w:pPr>
            <w:r w:rsidRPr="009B2826">
              <w:rPr>
                <w:b w:val="0"/>
                <w:sz w:val="24"/>
                <w:szCs w:val="24"/>
              </w:rPr>
              <w:t xml:space="preserve">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w:t>
            </w:r>
            <w:r w:rsidRPr="009B2826">
              <w:rPr>
                <w:b w:val="0"/>
                <w:sz w:val="24"/>
                <w:szCs w:val="24"/>
              </w:rPr>
              <w:lastRenderedPageBreak/>
              <w:t>расследования и принятых мерах не позднее 30 дней с начала работы комиссии.</w:t>
            </w:r>
          </w:p>
        </w:tc>
        <w:tc>
          <w:tcPr>
            <w:tcW w:w="2500" w:type="pct"/>
            <w:gridSpan w:val="2"/>
          </w:tcPr>
          <w:p w14:paraId="76CC798C" w14:textId="77777777" w:rsidR="00F238EF" w:rsidRPr="009B2826" w:rsidRDefault="00F238EF" w:rsidP="00E00DE8">
            <w:pPr>
              <w:spacing w:after="0"/>
              <w:contextualSpacing/>
              <w:rPr>
                <w:lang w:val="en-US"/>
              </w:rPr>
            </w:pPr>
            <w:r w:rsidRPr="009B2826">
              <w:rPr>
                <w:lang w:val="en-US"/>
              </w:rPr>
              <w:lastRenderedPageBreak/>
              <w:t xml:space="preserve">On application of the informing Party the other Party shall create a committee for internal investigation and insure its working within 10 days after the receipt of this information as well as to report to the informing Party about the investigation results and undertaken measures not </w:t>
            </w:r>
            <w:r w:rsidRPr="009B2826">
              <w:rPr>
                <w:lang w:val="en-US"/>
              </w:rPr>
              <w:lastRenderedPageBreak/>
              <w:t>later than in 30 days after the committee working start.</w:t>
            </w:r>
          </w:p>
        </w:tc>
      </w:tr>
      <w:tr w:rsidR="00F238EF" w:rsidRPr="00014DEE" w14:paraId="2806AE90" w14:textId="77777777" w:rsidTr="0074635B">
        <w:trPr>
          <w:trHeight w:val="20"/>
        </w:trPr>
        <w:tc>
          <w:tcPr>
            <w:tcW w:w="2500" w:type="pct"/>
            <w:gridSpan w:val="2"/>
          </w:tcPr>
          <w:p w14:paraId="047DE815" w14:textId="77777777" w:rsidR="00F238EF" w:rsidRPr="009B2826" w:rsidRDefault="00F238EF" w:rsidP="00E00DE8">
            <w:pPr>
              <w:pStyle w:val="22"/>
              <w:keepNext w:val="0"/>
              <w:numPr>
                <w:ilvl w:val="0"/>
                <w:numId w:val="0"/>
              </w:numPr>
              <w:spacing w:after="0"/>
              <w:contextualSpacing/>
              <w:jc w:val="both"/>
              <w:rPr>
                <w:sz w:val="24"/>
                <w:szCs w:val="24"/>
              </w:rPr>
            </w:pPr>
            <w:r w:rsidRPr="009B2826">
              <w:rPr>
                <w:b w:val="0"/>
                <w:sz w:val="24"/>
                <w:szCs w:val="24"/>
              </w:rPr>
              <w:lastRenderedPageBreak/>
              <w:t>В случае отказа от проведения служебного расследования другая Сторона вправе расторгнуть Контракт в одностороннем порядке.</w:t>
            </w:r>
            <w:r w:rsidRPr="009B2826">
              <w:rPr>
                <w:sz w:val="24"/>
                <w:szCs w:val="24"/>
              </w:rPr>
              <w:t xml:space="preserve"> </w:t>
            </w:r>
          </w:p>
          <w:p w14:paraId="6D3D11BE" w14:textId="77777777" w:rsidR="00F238EF" w:rsidRPr="009B2826" w:rsidRDefault="00F238EF" w:rsidP="00E00DE8">
            <w:pPr>
              <w:spacing w:after="0"/>
              <w:contextualSpacing/>
            </w:pPr>
          </w:p>
        </w:tc>
        <w:tc>
          <w:tcPr>
            <w:tcW w:w="2500" w:type="pct"/>
            <w:gridSpan w:val="2"/>
          </w:tcPr>
          <w:p w14:paraId="5ADE94FE" w14:textId="77777777" w:rsidR="00F238EF" w:rsidRPr="009B2826" w:rsidRDefault="00F238EF" w:rsidP="00E00DE8">
            <w:pPr>
              <w:spacing w:after="0"/>
              <w:contextualSpacing/>
              <w:rPr>
                <w:lang w:val="en-US"/>
              </w:rPr>
            </w:pPr>
            <w:r w:rsidRPr="009B2826">
              <w:rPr>
                <w:lang w:val="en-US"/>
              </w:rPr>
              <w:t>In case of refusal to conduct an internal investigation the other Party may cancel the Contract at its sole discretion.</w:t>
            </w:r>
          </w:p>
        </w:tc>
      </w:tr>
      <w:tr w:rsidR="00F238EF" w:rsidRPr="00014DEE" w14:paraId="2FBB2B97" w14:textId="77777777" w:rsidTr="0074635B">
        <w:trPr>
          <w:trHeight w:val="20"/>
        </w:trPr>
        <w:tc>
          <w:tcPr>
            <w:tcW w:w="2500" w:type="pct"/>
            <w:gridSpan w:val="2"/>
          </w:tcPr>
          <w:p w14:paraId="23639F6F" w14:textId="77777777" w:rsidR="00F238EF" w:rsidRPr="009B2826" w:rsidRDefault="00F238EF" w:rsidP="00006E3C">
            <w:pPr>
              <w:pStyle w:val="22"/>
              <w:keepNext w:val="0"/>
              <w:numPr>
                <w:ilvl w:val="0"/>
                <w:numId w:val="34"/>
              </w:numPr>
              <w:spacing w:after="0"/>
              <w:contextualSpacing/>
              <w:jc w:val="both"/>
              <w:rPr>
                <w:bCs/>
                <w:sz w:val="24"/>
                <w:szCs w:val="24"/>
              </w:rPr>
            </w:pPr>
            <w:r w:rsidRPr="009B2826">
              <w:rPr>
                <w:bCs/>
                <w:sz w:val="24"/>
                <w:szCs w:val="24"/>
              </w:rPr>
              <w:t>Юридические адреса Сторон</w:t>
            </w:r>
          </w:p>
          <w:p w14:paraId="3FE825FD" w14:textId="77777777" w:rsidR="00F238EF" w:rsidRPr="009B2826" w:rsidRDefault="00F238EF" w:rsidP="00E00DE8">
            <w:pPr>
              <w:spacing w:after="0"/>
              <w:contextualSpacing/>
            </w:pPr>
          </w:p>
        </w:tc>
        <w:tc>
          <w:tcPr>
            <w:tcW w:w="2500" w:type="pct"/>
            <w:gridSpan w:val="2"/>
          </w:tcPr>
          <w:p w14:paraId="48062B62" w14:textId="77777777" w:rsidR="00F238EF" w:rsidRPr="009B2826" w:rsidRDefault="00F238EF" w:rsidP="00006E3C">
            <w:pPr>
              <w:pStyle w:val="afffff7"/>
              <w:numPr>
                <w:ilvl w:val="0"/>
                <w:numId w:val="35"/>
              </w:numPr>
              <w:spacing w:after="0" w:line="240" w:lineRule="auto"/>
              <w:jc w:val="both"/>
              <w:rPr>
                <w:rFonts w:ascii="Times New Roman" w:hAnsi="Times New Roman"/>
                <w:b/>
                <w:bCs/>
                <w:sz w:val="24"/>
                <w:szCs w:val="24"/>
                <w:lang w:val="en-US"/>
              </w:rPr>
            </w:pPr>
            <w:r w:rsidRPr="009B2826">
              <w:rPr>
                <w:rFonts w:ascii="Times New Roman" w:hAnsi="Times New Roman"/>
                <w:b/>
                <w:bCs/>
                <w:sz w:val="24"/>
                <w:szCs w:val="24"/>
                <w:lang w:val="en-US"/>
              </w:rPr>
              <w:t>Legal addresses of the Parties</w:t>
            </w:r>
          </w:p>
        </w:tc>
      </w:tr>
      <w:tr w:rsidR="00F238EF" w:rsidRPr="009B2826" w14:paraId="0DEE1B6F" w14:textId="77777777" w:rsidTr="0074635B">
        <w:trPr>
          <w:trHeight w:val="20"/>
        </w:trPr>
        <w:tc>
          <w:tcPr>
            <w:tcW w:w="2500" w:type="pct"/>
            <w:gridSpan w:val="2"/>
          </w:tcPr>
          <w:p w14:paraId="3A84034B" w14:textId="77777777" w:rsidR="00F238EF" w:rsidRPr="009B2826" w:rsidRDefault="00F238EF" w:rsidP="00E00DE8">
            <w:pPr>
              <w:tabs>
                <w:tab w:val="center" w:pos="4536"/>
                <w:tab w:val="left" w:pos="8505"/>
              </w:tabs>
              <w:spacing w:after="0"/>
              <w:contextualSpacing/>
              <w:rPr>
                <w:b/>
                <w:lang w:val="it-IT"/>
              </w:rPr>
            </w:pPr>
            <w:r w:rsidRPr="009B2826">
              <w:rPr>
                <w:b/>
              </w:rPr>
              <w:t>Продавец</w:t>
            </w:r>
            <w:r w:rsidRPr="009B2826">
              <w:rPr>
                <w:b/>
                <w:lang w:val="it-IT"/>
              </w:rPr>
              <w:t>:</w:t>
            </w:r>
          </w:p>
          <w:p w14:paraId="757F1A00" w14:textId="77777777" w:rsidR="00F238EF" w:rsidRPr="009B2826" w:rsidRDefault="00F238EF" w:rsidP="00E00DE8">
            <w:pPr>
              <w:tabs>
                <w:tab w:val="center" w:pos="4536"/>
                <w:tab w:val="left" w:pos="8505"/>
              </w:tabs>
              <w:spacing w:after="0"/>
              <w:contextualSpacing/>
            </w:pPr>
          </w:p>
        </w:tc>
        <w:tc>
          <w:tcPr>
            <w:tcW w:w="2500" w:type="pct"/>
            <w:gridSpan w:val="2"/>
          </w:tcPr>
          <w:p w14:paraId="28157653" w14:textId="77777777" w:rsidR="00F238EF" w:rsidRPr="009B2826" w:rsidRDefault="00F238EF" w:rsidP="00E00DE8">
            <w:pPr>
              <w:tabs>
                <w:tab w:val="center" w:pos="4536"/>
                <w:tab w:val="left" w:pos="8505"/>
              </w:tabs>
              <w:spacing w:after="0"/>
              <w:contextualSpacing/>
              <w:rPr>
                <w:b/>
                <w:lang w:val="it-IT"/>
              </w:rPr>
            </w:pPr>
            <w:r w:rsidRPr="009B2826">
              <w:rPr>
                <w:b/>
                <w:lang w:val="it-IT"/>
              </w:rPr>
              <w:t>The Sellers:</w:t>
            </w:r>
          </w:p>
          <w:p w14:paraId="5A691F99" w14:textId="77777777" w:rsidR="00F238EF" w:rsidRPr="009B2826" w:rsidRDefault="00F238EF" w:rsidP="00E00DE8">
            <w:pPr>
              <w:spacing w:after="0"/>
              <w:contextualSpacing/>
              <w:rPr>
                <w:lang w:val="de-DE"/>
              </w:rPr>
            </w:pPr>
            <w:r w:rsidRPr="009B2826">
              <w:rPr>
                <w:lang w:val="de-DE"/>
              </w:rPr>
              <w:t xml:space="preserve"> </w:t>
            </w:r>
          </w:p>
        </w:tc>
      </w:tr>
      <w:tr w:rsidR="00F238EF" w:rsidRPr="00014DEE" w14:paraId="4A587CBC" w14:textId="77777777" w:rsidTr="0074635B">
        <w:trPr>
          <w:trHeight w:val="20"/>
        </w:trPr>
        <w:tc>
          <w:tcPr>
            <w:tcW w:w="2500" w:type="pct"/>
            <w:gridSpan w:val="2"/>
          </w:tcPr>
          <w:p w14:paraId="029F258E" w14:textId="77777777" w:rsidR="00F238EF" w:rsidRPr="009B2826" w:rsidRDefault="00F238EF" w:rsidP="00E00DE8">
            <w:pPr>
              <w:tabs>
                <w:tab w:val="center" w:pos="2284"/>
              </w:tabs>
              <w:spacing w:after="0"/>
              <w:contextualSpacing/>
              <w:rPr>
                <w:b/>
                <w:bCs/>
              </w:rPr>
            </w:pPr>
            <w:r w:rsidRPr="009B2826">
              <w:rPr>
                <w:b/>
                <w:bCs/>
              </w:rPr>
              <w:t xml:space="preserve">Покупатель: </w:t>
            </w:r>
          </w:p>
          <w:p w14:paraId="2E705CDA" w14:textId="77777777" w:rsidR="00F238EF" w:rsidRPr="009B2826" w:rsidRDefault="00F238EF" w:rsidP="00E00DE8">
            <w:pPr>
              <w:tabs>
                <w:tab w:val="center" w:pos="4536"/>
                <w:tab w:val="left" w:pos="8505"/>
              </w:tabs>
              <w:spacing w:after="0"/>
              <w:contextualSpacing/>
            </w:pPr>
            <w:r w:rsidRPr="009B2826">
              <w:t>АО «Гознак»,</w:t>
            </w:r>
            <w:smartTag w:uri="urn:schemas-microsoft-com:office:smarttags" w:element="metricconverter">
              <w:smartTagPr>
                <w:attr w:name="ProductID" w:val="197046, г"/>
              </w:smartTagPr>
            </w:smartTag>
          </w:p>
          <w:p w14:paraId="27A6EDBE" w14:textId="77777777" w:rsidR="00F238EF" w:rsidRPr="009B2826" w:rsidRDefault="00F238EF" w:rsidP="00E00DE8">
            <w:pPr>
              <w:tabs>
                <w:tab w:val="center" w:pos="4536"/>
                <w:tab w:val="left" w:pos="8505"/>
              </w:tabs>
              <w:spacing w:after="0"/>
              <w:contextualSpacing/>
            </w:pPr>
            <w:r w:rsidRPr="009B2826">
              <w:t>197046, г. Санкт-Петербург,</w:t>
            </w:r>
          </w:p>
          <w:p w14:paraId="49FB54A2" w14:textId="6D250208" w:rsidR="00F238EF" w:rsidRPr="009B2826" w:rsidRDefault="00F238EF" w:rsidP="00E00DE8">
            <w:pPr>
              <w:tabs>
                <w:tab w:val="center" w:pos="4536"/>
                <w:tab w:val="left" w:pos="8505"/>
              </w:tabs>
              <w:spacing w:after="0"/>
              <w:contextualSpacing/>
            </w:pPr>
            <w:r w:rsidRPr="009B2826">
              <w:t xml:space="preserve">Территория Петропавловская крепость, д. 3, литера </w:t>
            </w:r>
            <w:r w:rsidR="0007048D" w:rsidRPr="009B2826">
              <w:t>Г</w:t>
            </w:r>
            <w:r w:rsidRPr="009B2826">
              <w:t>, Россия</w:t>
            </w:r>
          </w:p>
        </w:tc>
        <w:tc>
          <w:tcPr>
            <w:tcW w:w="2500" w:type="pct"/>
            <w:gridSpan w:val="2"/>
          </w:tcPr>
          <w:p w14:paraId="49EAB70C" w14:textId="77777777" w:rsidR="00F238EF" w:rsidRPr="009B2826" w:rsidRDefault="00F238EF" w:rsidP="00E00DE8">
            <w:pPr>
              <w:spacing w:after="0"/>
              <w:contextualSpacing/>
              <w:rPr>
                <w:b/>
                <w:bCs/>
                <w:lang w:val="en-US"/>
              </w:rPr>
            </w:pPr>
            <w:r w:rsidRPr="009B2826">
              <w:rPr>
                <w:b/>
                <w:bCs/>
                <w:lang w:val="en-GB"/>
              </w:rPr>
              <w:t>The Buyers</w:t>
            </w:r>
            <w:r w:rsidRPr="009B2826">
              <w:rPr>
                <w:b/>
                <w:bCs/>
                <w:lang w:val="en-US"/>
              </w:rPr>
              <w:t>:</w:t>
            </w:r>
          </w:p>
          <w:p w14:paraId="4C7D2C4A" w14:textId="77777777" w:rsidR="00F238EF" w:rsidRPr="009B2826" w:rsidRDefault="00F238EF" w:rsidP="00E00DE8">
            <w:pPr>
              <w:tabs>
                <w:tab w:val="center" w:pos="4536"/>
                <w:tab w:val="left" w:pos="8505"/>
              </w:tabs>
              <w:spacing w:after="0"/>
              <w:contextualSpacing/>
              <w:rPr>
                <w:lang w:val="en-US"/>
              </w:rPr>
            </w:pPr>
            <w:r w:rsidRPr="009B2826">
              <w:rPr>
                <w:lang w:val="en-US"/>
              </w:rPr>
              <w:t>Goznak</w:t>
            </w:r>
          </w:p>
          <w:p w14:paraId="7918E00E" w14:textId="3FCBCF96" w:rsidR="00F238EF" w:rsidRPr="009B2826" w:rsidRDefault="00F238EF" w:rsidP="00D216BC">
            <w:pPr>
              <w:tabs>
                <w:tab w:val="center" w:pos="4536"/>
                <w:tab w:val="left" w:pos="8505"/>
              </w:tabs>
              <w:spacing w:after="0"/>
              <w:contextualSpacing/>
              <w:rPr>
                <w:lang w:val="en-GB"/>
              </w:rPr>
            </w:pPr>
            <w:r w:rsidRPr="009B2826">
              <w:rPr>
                <w:lang w:val="en-US"/>
              </w:rPr>
              <w:t xml:space="preserve">3 </w:t>
            </w:r>
            <w:r w:rsidR="0007048D" w:rsidRPr="009B2826">
              <w:rPr>
                <w:lang w:val="en-US"/>
              </w:rPr>
              <w:t>G</w:t>
            </w:r>
            <w:r w:rsidRPr="009B2826">
              <w:rPr>
                <w:lang w:val="en-US"/>
              </w:rPr>
              <w:t>, territory Peter and Paul Fortress, Saint-Petersburg, 197046, Russia</w:t>
            </w:r>
          </w:p>
        </w:tc>
      </w:tr>
      <w:tr w:rsidR="00F238EF" w:rsidRPr="00014DEE" w14:paraId="6DA37393" w14:textId="77777777" w:rsidTr="0074635B">
        <w:trPr>
          <w:trHeight w:val="20"/>
        </w:trPr>
        <w:tc>
          <w:tcPr>
            <w:tcW w:w="2500" w:type="pct"/>
            <w:gridSpan w:val="2"/>
          </w:tcPr>
          <w:p w14:paraId="3FB617AE" w14:textId="77777777" w:rsidR="00F238EF" w:rsidRPr="009B2826" w:rsidRDefault="00F238EF" w:rsidP="00E00DE8">
            <w:pPr>
              <w:tabs>
                <w:tab w:val="center" w:pos="2284"/>
              </w:tabs>
              <w:spacing w:after="0"/>
              <w:contextualSpacing/>
              <w:rPr>
                <w:b/>
                <w:bCs/>
              </w:rPr>
            </w:pPr>
            <w:r w:rsidRPr="009B2826">
              <w:rPr>
                <w:b/>
                <w:bCs/>
              </w:rPr>
              <w:t>Адрес для корреспонденции:</w:t>
            </w:r>
          </w:p>
          <w:p w14:paraId="47B750D1" w14:textId="77777777" w:rsidR="00F238EF" w:rsidRPr="009B2826" w:rsidRDefault="00F238EF" w:rsidP="00E00DE8">
            <w:pPr>
              <w:tabs>
                <w:tab w:val="center" w:pos="2284"/>
              </w:tabs>
              <w:spacing w:after="0"/>
              <w:contextualSpacing/>
              <w:rPr>
                <w:bCs/>
              </w:rPr>
            </w:pPr>
            <w:r w:rsidRPr="009B2826">
              <w:t xml:space="preserve">115162, ул. Мытная, 17, Москва, Россия </w:t>
            </w:r>
          </w:p>
        </w:tc>
        <w:tc>
          <w:tcPr>
            <w:tcW w:w="2500" w:type="pct"/>
            <w:gridSpan w:val="2"/>
          </w:tcPr>
          <w:p w14:paraId="5EA43D43" w14:textId="77777777" w:rsidR="00F238EF" w:rsidRPr="009B2826" w:rsidRDefault="00F238EF" w:rsidP="00E00DE8">
            <w:pPr>
              <w:spacing w:after="0"/>
              <w:contextualSpacing/>
              <w:rPr>
                <w:b/>
                <w:bCs/>
                <w:lang w:val="en-GB"/>
              </w:rPr>
            </w:pPr>
            <w:r w:rsidRPr="009B2826">
              <w:rPr>
                <w:b/>
                <w:bCs/>
                <w:lang w:val="en-GB"/>
              </w:rPr>
              <w:t>Address for correspondence:</w:t>
            </w:r>
          </w:p>
          <w:p w14:paraId="5DCF1D49" w14:textId="77777777" w:rsidR="00F238EF" w:rsidRPr="009B2826" w:rsidRDefault="00F238EF" w:rsidP="00E00DE8">
            <w:pPr>
              <w:spacing w:after="0"/>
              <w:contextualSpacing/>
              <w:rPr>
                <w:bCs/>
                <w:lang w:val="en-US"/>
              </w:rPr>
            </w:pPr>
            <w:proofErr w:type="spellStart"/>
            <w:r w:rsidRPr="009B2826">
              <w:rPr>
                <w:lang w:val="en-US"/>
              </w:rPr>
              <w:t>Mytnaya</w:t>
            </w:r>
            <w:proofErr w:type="spellEnd"/>
            <w:r w:rsidRPr="009B2826">
              <w:rPr>
                <w:lang w:val="en-US"/>
              </w:rPr>
              <w:t xml:space="preserve"> Str. 17, Moscow, Russia 115162</w:t>
            </w:r>
          </w:p>
        </w:tc>
      </w:tr>
      <w:tr w:rsidR="00F238EF" w:rsidRPr="009B2826" w14:paraId="22807397" w14:textId="77777777" w:rsidTr="0074635B">
        <w:trPr>
          <w:trHeight w:val="20"/>
        </w:trPr>
        <w:tc>
          <w:tcPr>
            <w:tcW w:w="2500" w:type="pct"/>
            <w:gridSpan w:val="2"/>
          </w:tcPr>
          <w:p w14:paraId="3295CA7C" w14:textId="77777777" w:rsidR="00F238EF" w:rsidRPr="009B2826" w:rsidRDefault="00F238EF" w:rsidP="00E00DE8">
            <w:pPr>
              <w:tabs>
                <w:tab w:val="center" w:pos="2284"/>
              </w:tabs>
              <w:spacing w:after="0"/>
              <w:contextualSpacing/>
              <w:rPr>
                <w:b/>
                <w:bCs/>
                <w:i/>
              </w:rPr>
            </w:pPr>
            <w:r w:rsidRPr="009B2826">
              <w:rPr>
                <w:b/>
                <w:bCs/>
                <w:i/>
              </w:rPr>
              <w:t>Контактные лица:</w:t>
            </w:r>
          </w:p>
        </w:tc>
        <w:tc>
          <w:tcPr>
            <w:tcW w:w="2500" w:type="pct"/>
            <w:gridSpan w:val="2"/>
          </w:tcPr>
          <w:p w14:paraId="3785C918" w14:textId="77777777" w:rsidR="00F238EF" w:rsidRPr="009B2826" w:rsidRDefault="00F238EF" w:rsidP="00E00DE8">
            <w:pPr>
              <w:spacing w:after="0"/>
              <w:contextualSpacing/>
              <w:rPr>
                <w:b/>
                <w:bCs/>
                <w:i/>
              </w:rPr>
            </w:pPr>
            <w:r w:rsidRPr="009B2826">
              <w:rPr>
                <w:b/>
                <w:bCs/>
                <w:i/>
                <w:lang w:val="en-GB"/>
              </w:rPr>
              <w:t>Contact</w:t>
            </w:r>
            <w:r w:rsidRPr="009B2826">
              <w:rPr>
                <w:b/>
                <w:bCs/>
                <w:i/>
              </w:rPr>
              <w:t xml:space="preserve"> </w:t>
            </w:r>
            <w:r w:rsidRPr="009B2826">
              <w:rPr>
                <w:b/>
                <w:bCs/>
                <w:i/>
                <w:lang w:val="en-GB"/>
              </w:rPr>
              <w:t>persons</w:t>
            </w:r>
            <w:r w:rsidRPr="009B2826">
              <w:rPr>
                <w:b/>
                <w:bCs/>
                <w:i/>
              </w:rPr>
              <w:t>:</w:t>
            </w:r>
          </w:p>
        </w:tc>
      </w:tr>
      <w:tr w:rsidR="00F238EF" w:rsidRPr="00014DEE" w14:paraId="28726F7C" w14:textId="77777777" w:rsidTr="0074635B">
        <w:trPr>
          <w:trHeight w:val="20"/>
        </w:trPr>
        <w:tc>
          <w:tcPr>
            <w:tcW w:w="2500" w:type="pct"/>
            <w:gridSpan w:val="2"/>
          </w:tcPr>
          <w:p w14:paraId="34DF217A" w14:textId="77777777" w:rsidR="00F238EF" w:rsidRPr="009B2826" w:rsidRDefault="00F238EF" w:rsidP="00E00DE8">
            <w:pPr>
              <w:pStyle w:val="afffff7"/>
              <w:tabs>
                <w:tab w:val="center" w:pos="2284"/>
                <w:tab w:val="center" w:pos="4536"/>
              </w:tabs>
              <w:spacing w:after="0" w:line="240" w:lineRule="auto"/>
              <w:ind w:left="0"/>
              <w:rPr>
                <w:rFonts w:ascii="Times New Roman" w:hAnsi="Times New Roman"/>
                <w:bCs/>
                <w:sz w:val="24"/>
                <w:szCs w:val="24"/>
              </w:rPr>
            </w:pPr>
            <w:r w:rsidRPr="009B2826">
              <w:rPr>
                <w:rFonts w:ascii="Times New Roman" w:hAnsi="Times New Roman"/>
                <w:bCs/>
                <w:sz w:val="24"/>
                <w:szCs w:val="24"/>
              </w:rPr>
              <w:t>Сергей Пунчиков – ведущий специалист управления закупок АО «Гознак»</w:t>
            </w:r>
          </w:p>
          <w:p w14:paraId="6F1412F2" w14:textId="77777777" w:rsidR="00F238EF" w:rsidRPr="009B2826" w:rsidRDefault="00F238EF" w:rsidP="00E00DE8">
            <w:pPr>
              <w:pStyle w:val="afffff7"/>
              <w:tabs>
                <w:tab w:val="center" w:pos="2284"/>
                <w:tab w:val="center" w:pos="4536"/>
              </w:tabs>
              <w:spacing w:after="0" w:line="240" w:lineRule="auto"/>
              <w:ind w:left="0"/>
              <w:rPr>
                <w:rFonts w:ascii="Times New Roman" w:hAnsi="Times New Roman"/>
                <w:bCs/>
                <w:sz w:val="24"/>
                <w:szCs w:val="24"/>
                <w:lang w:val="en-US"/>
              </w:rPr>
            </w:pPr>
            <w:r w:rsidRPr="009B2826">
              <w:rPr>
                <w:rFonts w:ascii="Times New Roman" w:hAnsi="Times New Roman"/>
                <w:bCs/>
                <w:sz w:val="24"/>
                <w:szCs w:val="24"/>
                <w:lang w:val="en-US"/>
              </w:rPr>
              <w:t>Tel.: + 7-495-363-23-70 ext. 20-63</w:t>
            </w:r>
          </w:p>
          <w:p w14:paraId="7027AEA5" w14:textId="77777777" w:rsidR="00F238EF" w:rsidRPr="009B2826" w:rsidRDefault="00F238EF" w:rsidP="00E00DE8">
            <w:pPr>
              <w:pStyle w:val="afffff7"/>
              <w:tabs>
                <w:tab w:val="center" w:pos="2284"/>
                <w:tab w:val="center" w:pos="4536"/>
              </w:tabs>
              <w:spacing w:after="0" w:line="240" w:lineRule="auto"/>
              <w:ind w:left="0"/>
              <w:rPr>
                <w:rFonts w:ascii="Times New Roman" w:hAnsi="Times New Roman"/>
                <w:bCs/>
                <w:sz w:val="24"/>
                <w:szCs w:val="24"/>
                <w:lang w:val="en-US"/>
              </w:rPr>
            </w:pPr>
            <w:r w:rsidRPr="009B2826">
              <w:rPr>
                <w:rFonts w:ascii="Times New Roman" w:hAnsi="Times New Roman"/>
                <w:bCs/>
                <w:sz w:val="24"/>
                <w:szCs w:val="24"/>
                <w:lang w:val="en-US"/>
              </w:rPr>
              <w:t>Fax: + 7-495-954-84-22</w:t>
            </w:r>
          </w:p>
          <w:p w14:paraId="3D63DCF6" w14:textId="77777777" w:rsidR="00F238EF" w:rsidRPr="009B2826" w:rsidRDefault="001B2D01" w:rsidP="00E00DE8">
            <w:pPr>
              <w:spacing w:after="0"/>
              <w:contextualSpacing/>
              <w:rPr>
                <w:lang w:val="en-US"/>
              </w:rPr>
            </w:pPr>
            <w:hyperlink r:id="rId17" w:history="1">
              <w:r w:rsidR="00F238EF" w:rsidRPr="009B2826">
                <w:rPr>
                  <w:rStyle w:val="affe"/>
                  <w:iCs/>
                  <w:color w:val="auto"/>
                  <w:lang w:val="en-US"/>
                </w:rPr>
                <w:t>Punchikov</w:t>
              </w:r>
              <w:r w:rsidR="00F238EF" w:rsidRPr="009B2826">
                <w:rPr>
                  <w:rStyle w:val="affe"/>
                  <w:bCs/>
                  <w:iCs/>
                  <w:color w:val="auto"/>
                  <w:lang w:val="en-US"/>
                </w:rPr>
                <w:t>_</w:t>
              </w:r>
              <w:r w:rsidR="00F238EF" w:rsidRPr="009B2826">
                <w:rPr>
                  <w:rStyle w:val="affe"/>
                  <w:iCs/>
                  <w:color w:val="auto"/>
                  <w:lang w:val="en-US"/>
                </w:rPr>
                <w:t>S</w:t>
              </w:r>
              <w:r w:rsidR="00F238EF" w:rsidRPr="009B2826">
                <w:rPr>
                  <w:rStyle w:val="affe"/>
                  <w:bCs/>
                  <w:iCs/>
                  <w:color w:val="auto"/>
                  <w:lang w:val="en-US"/>
                </w:rPr>
                <w:t>_</w:t>
              </w:r>
              <w:r w:rsidR="00F238EF" w:rsidRPr="009B2826">
                <w:rPr>
                  <w:rStyle w:val="affe"/>
                  <w:iCs/>
                  <w:color w:val="auto"/>
                  <w:lang w:val="en-US"/>
                </w:rPr>
                <w:t>A@goznak.ru</w:t>
              </w:r>
            </w:hyperlink>
          </w:p>
          <w:p w14:paraId="3B20AE4C" w14:textId="77777777" w:rsidR="00F238EF" w:rsidRPr="009B2826" w:rsidRDefault="00F238EF" w:rsidP="00E00DE8">
            <w:pPr>
              <w:pStyle w:val="afffff7"/>
              <w:tabs>
                <w:tab w:val="center" w:pos="2284"/>
                <w:tab w:val="center" w:pos="4536"/>
              </w:tabs>
              <w:spacing w:after="0" w:line="240" w:lineRule="auto"/>
              <w:ind w:left="0"/>
              <w:rPr>
                <w:rFonts w:ascii="Times New Roman" w:hAnsi="Times New Roman"/>
                <w:bCs/>
                <w:sz w:val="24"/>
                <w:szCs w:val="24"/>
                <w:lang w:val="en-US"/>
              </w:rPr>
            </w:pPr>
          </w:p>
        </w:tc>
        <w:tc>
          <w:tcPr>
            <w:tcW w:w="2500" w:type="pct"/>
            <w:gridSpan w:val="2"/>
          </w:tcPr>
          <w:p w14:paraId="6FCB66C8" w14:textId="77777777" w:rsidR="00F238EF" w:rsidRPr="009B2826" w:rsidRDefault="00F238EF" w:rsidP="00E00DE8">
            <w:pPr>
              <w:pStyle w:val="afffff7"/>
              <w:tabs>
                <w:tab w:val="center" w:pos="2284"/>
                <w:tab w:val="center" w:pos="4536"/>
              </w:tabs>
              <w:spacing w:after="0" w:line="240" w:lineRule="auto"/>
              <w:ind w:left="0"/>
              <w:rPr>
                <w:rFonts w:ascii="Times New Roman" w:hAnsi="Times New Roman"/>
                <w:bCs/>
                <w:sz w:val="24"/>
                <w:szCs w:val="24"/>
                <w:lang w:val="en-US"/>
              </w:rPr>
            </w:pPr>
            <w:r w:rsidRPr="009B2826">
              <w:rPr>
                <w:rFonts w:ascii="Times New Roman" w:hAnsi="Times New Roman"/>
                <w:sz w:val="24"/>
                <w:szCs w:val="24"/>
                <w:lang w:val="en-US"/>
              </w:rPr>
              <w:t xml:space="preserve">Sergey </w:t>
            </w:r>
            <w:proofErr w:type="spellStart"/>
            <w:r w:rsidRPr="009B2826">
              <w:rPr>
                <w:rFonts w:ascii="Times New Roman" w:hAnsi="Times New Roman"/>
                <w:sz w:val="24"/>
                <w:szCs w:val="24"/>
                <w:lang w:val="en-US"/>
              </w:rPr>
              <w:t>Punchikov</w:t>
            </w:r>
            <w:proofErr w:type="spellEnd"/>
            <w:r w:rsidRPr="009B2826">
              <w:rPr>
                <w:rFonts w:ascii="Times New Roman" w:hAnsi="Times New Roman"/>
                <w:bCs/>
                <w:sz w:val="24"/>
                <w:szCs w:val="24"/>
                <w:lang w:val="en-US"/>
              </w:rPr>
              <w:t xml:space="preserve"> – </w:t>
            </w:r>
            <w:r w:rsidRPr="009B2826">
              <w:rPr>
                <w:rFonts w:ascii="Times New Roman" w:hAnsi="Times New Roman"/>
                <w:sz w:val="24"/>
                <w:szCs w:val="24"/>
                <w:lang w:val="en-US"/>
              </w:rPr>
              <w:t>leading specialist</w:t>
            </w:r>
            <w:r w:rsidRPr="009B2826">
              <w:rPr>
                <w:rFonts w:ascii="Times New Roman" w:hAnsi="Times New Roman"/>
                <w:bCs/>
                <w:sz w:val="24"/>
                <w:szCs w:val="24"/>
                <w:lang w:val="en-US"/>
              </w:rPr>
              <w:t xml:space="preserve"> Purchase Division</w:t>
            </w:r>
          </w:p>
          <w:p w14:paraId="69330A4E" w14:textId="77777777" w:rsidR="00F238EF" w:rsidRPr="009B2826" w:rsidRDefault="00F238EF" w:rsidP="00E00DE8">
            <w:pPr>
              <w:pStyle w:val="afffff7"/>
              <w:tabs>
                <w:tab w:val="center" w:pos="2284"/>
                <w:tab w:val="center" w:pos="4536"/>
              </w:tabs>
              <w:spacing w:after="0" w:line="240" w:lineRule="auto"/>
              <w:ind w:left="0"/>
              <w:rPr>
                <w:rFonts w:ascii="Times New Roman" w:hAnsi="Times New Roman"/>
                <w:bCs/>
                <w:sz w:val="24"/>
                <w:szCs w:val="24"/>
                <w:lang w:val="en-US"/>
              </w:rPr>
            </w:pPr>
            <w:r w:rsidRPr="009B2826">
              <w:rPr>
                <w:rFonts w:ascii="Times New Roman" w:hAnsi="Times New Roman"/>
                <w:bCs/>
                <w:sz w:val="24"/>
                <w:szCs w:val="24"/>
                <w:lang w:val="en-US"/>
              </w:rPr>
              <w:t>Tel.: + 7-495-363-23-70 ext. 20-63</w:t>
            </w:r>
          </w:p>
          <w:p w14:paraId="661F31B8" w14:textId="77777777" w:rsidR="00F238EF" w:rsidRPr="009B2826" w:rsidRDefault="00F238EF" w:rsidP="00E00DE8">
            <w:pPr>
              <w:pStyle w:val="afffff7"/>
              <w:tabs>
                <w:tab w:val="center" w:pos="2284"/>
                <w:tab w:val="center" w:pos="4536"/>
              </w:tabs>
              <w:spacing w:after="0" w:line="240" w:lineRule="auto"/>
              <w:ind w:left="0"/>
              <w:rPr>
                <w:rFonts w:ascii="Times New Roman" w:hAnsi="Times New Roman"/>
                <w:bCs/>
                <w:sz w:val="24"/>
                <w:szCs w:val="24"/>
                <w:lang w:val="en-US"/>
              </w:rPr>
            </w:pPr>
            <w:r w:rsidRPr="009B2826">
              <w:rPr>
                <w:rFonts w:ascii="Times New Roman" w:hAnsi="Times New Roman"/>
                <w:bCs/>
                <w:sz w:val="24"/>
                <w:szCs w:val="24"/>
                <w:lang w:val="en-US"/>
              </w:rPr>
              <w:t>Fax: + 7-495-954-84-22</w:t>
            </w:r>
          </w:p>
          <w:p w14:paraId="55C34273" w14:textId="77777777" w:rsidR="00F238EF" w:rsidRPr="009B2826" w:rsidRDefault="001B2D01" w:rsidP="00E00DE8">
            <w:pPr>
              <w:spacing w:after="0"/>
              <w:contextualSpacing/>
              <w:rPr>
                <w:lang w:val="en-US"/>
              </w:rPr>
            </w:pPr>
            <w:hyperlink r:id="rId18" w:history="1">
              <w:r w:rsidR="00F238EF" w:rsidRPr="009B2826">
                <w:rPr>
                  <w:rStyle w:val="affe"/>
                  <w:iCs/>
                  <w:color w:val="auto"/>
                  <w:lang w:val="en-US"/>
                </w:rPr>
                <w:t>Punchikov</w:t>
              </w:r>
              <w:r w:rsidR="00F238EF" w:rsidRPr="009B2826">
                <w:rPr>
                  <w:rStyle w:val="affe"/>
                  <w:bCs/>
                  <w:iCs/>
                  <w:color w:val="auto"/>
                  <w:lang w:val="en-US"/>
                </w:rPr>
                <w:t>_</w:t>
              </w:r>
              <w:r w:rsidR="00F238EF" w:rsidRPr="009B2826">
                <w:rPr>
                  <w:rStyle w:val="affe"/>
                  <w:iCs/>
                  <w:color w:val="auto"/>
                  <w:lang w:val="en-US"/>
                </w:rPr>
                <w:t>S</w:t>
              </w:r>
              <w:r w:rsidR="00F238EF" w:rsidRPr="009B2826">
                <w:rPr>
                  <w:rStyle w:val="affe"/>
                  <w:bCs/>
                  <w:iCs/>
                  <w:color w:val="auto"/>
                  <w:lang w:val="en-US"/>
                </w:rPr>
                <w:t>_</w:t>
              </w:r>
              <w:r w:rsidR="00F238EF" w:rsidRPr="009B2826">
                <w:rPr>
                  <w:rStyle w:val="affe"/>
                  <w:iCs/>
                  <w:color w:val="auto"/>
                  <w:lang w:val="en-US"/>
                </w:rPr>
                <w:t>A@goznak.ru</w:t>
              </w:r>
            </w:hyperlink>
          </w:p>
          <w:p w14:paraId="3ED9111E" w14:textId="77777777" w:rsidR="00F238EF" w:rsidRPr="009B2826" w:rsidRDefault="00F238EF" w:rsidP="00E00DE8">
            <w:pPr>
              <w:spacing w:after="0"/>
              <w:contextualSpacing/>
              <w:rPr>
                <w:bCs/>
                <w:lang w:val="en-GB"/>
              </w:rPr>
            </w:pPr>
          </w:p>
        </w:tc>
      </w:tr>
      <w:tr w:rsidR="00F238EF" w:rsidRPr="00014DEE" w14:paraId="5C237412" w14:textId="77777777" w:rsidTr="0074635B">
        <w:trPr>
          <w:trHeight w:val="20"/>
        </w:trPr>
        <w:tc>
          <w:tcPr>
            <w:tcW w:w="2500" w:type="pct"/>
            <w:gridSpan w:val="2"/>
          </w:tcPr>
          <w:p w14:paraId="492BBBBE" w14:textId="08E78FE0" w:rsidR="00F238EF" w:rsidRPr="009B2826" w:rsidRDefault="00F238EF" w:rsidP="00006E3C">
            <w:pPr>
              <w:pStyle w:val="22"/>
              <w:keepNext w:val="0"/>
              <w:numPr>
                <w:ilvl w:val="1"/>
                <w:numId w:val="34"/>
              </w:numPr>
              <w:spacing w:after="0"/>
              <w:contextualSpacing/>
              <w:jc w:val="both"/>
              <w:rPr>
                <w:b w:val="0"/>
                <w:sz w:val="24"/>
                <w:szCs w:val="24"/>
              </w:rPr>
            </w:pPr>
            <w:r w:rsidRPr="009B2826">
              <w:rPr>
                <w:b w:val="0"/>
                <w:sz w:val="24"/>
                <w:szCs w:val="24"/>
              </w:rPr>
              <w:t xml:space="preserve">Контракт составлен на русском и английском языках, причем оба текста имеют одинаковую силу, в 2 экземплярах, по одному экземпляру для каждой Стороны и содержит </w:t>
            </w:r>
            <w:r w:rsidRPr="009B2826">
              <w:rPr>
                <w:sz w:val="24"/>
                <w:szCs w:val="24"/>
              </w:rPr>
              <w:t>00</w:t>
            </w:r>
            <w:r w:rsidRPr="009B2826">
              <w:rPr>
                <w:b w:val="0"/>
                <w:sz w:val="24"/>
                <w:szCs w:val="24"/>
              </w:rPr>
              <w:t xml:space="preserve"> страниц, вместе с приложениями №№ 1-. </w:t>
            </w:r>
          </w:p>
        </w:tc>
        <w:tc>
          <w:tcPr>
            <w:tcW w:w="2500" w:type="pct"/>
            <w:gridSpan w:val="2"/>
          </w:tcPr>
          <w:p w14:paraId="2DCE3DBE" w14:textId="77777777" w:rsidR="00F238EF" w:rsidRPr="009B2826" w:rsidRDefault="00F238EF" w:rsidP="00006E3C">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The Contract is concluded in Russian and English, both texts being authentic, in two originals, one original for each Party and consists of </w:t>
            </w:r>
            <w:r w:rsidRPr="009B2826">
              <w:rPr>
                <w:rFonts w:ascii="Times New Roman" w:hAnsi="Times New Roman"/>
                <w:b/>
                <w:sz w:val="24"/>
                <w:szCs w:val="24"/>
                <w:lang w:val="en-US"/>
              </w:rPr>
              <w:t>00</w:t>
            </w:r>
            <w:r w:rsidRPr="009B2826">
              <w:rPr>
                <w:rFonts w:ascii="Times New Roman" w:hAnsi="Times New Roman"/>
                <w:sz w:val="24"/>
                <w:szCs w:val="24"/>
                <w:lang w:val="en-US"/>
              </w:rPr>
              <w:t xml:space="preserve"> sheets including the Appendixes No. No. 1-.</w:t>
            </w:r>
            <w:r w:rsidRPr="009B2826">
              <w:rPr>
                <w:rFonts w:ascii="Times New Roman" w:eastAsia="MS Mincho" w:hAnsi="Times New Roman"/>
                <w:sz w:val="24"/>
                <w:szCs w:val="24"/>
                <w:lang w:val="en-US" w:eastAsia="zh-CN"/>
              </w:rPr>
              <w:t xml:space="preserve"> </w:t>
            </w:r>
          </w:p>
        </w:tc>
      </w:tr>
      <w:tr w:rsidR="0074749F" w:rsidRPr="00014DEE" w14:paraId="77C9B9D3" w14:textId="77777777" w:rsidTr="0074635B">
        <w:trPr>
          <w:trHeight w:val="20"/>
        </w:trPr>
        <w:tc>
          <w:tcPr>
            <w:tcW w:w="2500" w:type="pct"/>
            <w:gridSpan w:val="2"/>
          </w:tcPr>
          <w:p w14:paraId="5728AC68" w14:textId="47DADED9" w:rsidR="00F238EF" w:rsidRPr="009B2826" w:rsidRDefault="00F238EF" w:rsidP="0074749F">
            <w:pPr>
              <w:pStyle w:val="22"/>
              <w:keepNext w:val="0"/>
              <w:numPr>
                <w:ilvl w:val="1"/>
                <w:numId w:val="34"/>
              </w:numPr>
              <w:spacing w:after="0"/>
              <w:contextualSpacing/>
              <w:jc w:val="both"/>
              <w:rPr>
                <w:b w:val="0"/>
                <w:sz w:val="24"/>
                <w:szCs w:val="24"/>
              </w:rPr>
            </w:pPr>
            <w:r w:rsidRPr="009B2826">
              <w:rPr>
                <w:b w:val="0"/>
                <w:sz w:val="24"/>
                <w:szCs w:val="24"/>
              </w:rPr>
              <w:t xml:space="preserve">Контракт вступает в силу с даты его подписания Сторонами и действует </w:t>
            </w:r>
            <w:r w:rsidRPr="009B2826">
              <w:rPr>
                <w:b w:val="0"/>
                <w:sz w:val="24"/>
                <w:szCs w:val="24"/>
              </w:rPr>
              <w:br/>
              <w:t xml:space="preserve">до 31 </w:t>
            </w:r>
            <w:r w:rsidR="0074749F" w:rsidRPr="009B2826">
              <w:rPr>
                <w:b w:val="0"/>
                <w:sz w:val="24"/>
                <w:szCs w:val="24"/>
                <w:lang w:val="ru-RU"/>
              </w:rPr>
              <w:t>марта</w:t>
            </w:r>
            <w:r w:rsidRPr="009B2826">
              <w:rPr>
                <w:b w:val="0"/>
                <w:sz w:val="24"/>
                <w:szCs w:val="24"/>
              </w:rPr>
              <w:t xml:space="preserve"> 2020 г. </w:t>
            </w:r>
          </w:p>
        </w:tc>
        <w:tc>
          <w:tcPr>
            <w:tcW w:w="2500" w:type="pct"/>
            <w:gridSpan w:val="2"/>
          </w:tcPr>
          <w:p w14:paraId="4E6AF1C4" w14:textId="101CFED5" w:rsidR="00F238EF" w:rsidRPr="009B2826" w:rsidRDefault="00F238EF" w:rsidP="0074749F">
            <w:pPr>
              <w:pStyle w:val="afffff7"/>
              <w:numPr>
                <w:ilvl w:val="1"/>
                <w:numId w:val="35"/>
              </w:numPr>
              <w:spacing w:after="0" w:line="240" w:lineRule="auto"/>
              <w:jc w:val="both"/>
              <w:rPr>
                <w:rFonts w:ascii="Times New Roman" w:hAnsi="Times New Roman"/>
                <w:sz w:val="24"/>
                <w:szCs w:val="24"/>
                <w:lang w:val="en-US"/>
              </w:rPr>
            </w:pPr>
            <w:r w:rsidRPr="009B2826">
              <w:rPr>
                <w:rFonts w:ascii="Times New Roman" w:hAnsi="Times New Roman"/>
                <w:sz w:val="24"/>
                <w:szCs w:val="24"/>
                <w:lang w:val="en-US"/>
              </w:rPr>
              <w:t xml:space="preserve">The Contract comes into force on the date of its signing by the Parties and is in force until </w:t>
            </w:r>
            <w:r w:rsidR="0074749F" w:rsidRPr="009B2826">
              <w:rPr>
                <w:rFonts w:ascii="Times New Roman" w:hAnsi="Times New Roman"/>
                <w:sz w:val="24"/>
                <w:szCs w:val="24"/>
                <w:lang w:val="en-US"/>
              </w:rPr>
              <w:t xml:space="preserve">March </w:t>
            </w:r>
            <w:r w:rsidRPr="009B2826">
              <w:rPr>
                <w:rFonts w:ascii="Times New Roman" w:hAnsi="Times New Roman"/>
                <w:sz w:val="24"/>
                <w:szCs w:val="24"/>
                <w:lang w:val="en-US"/>
              </w:rPr>
              <w:t xml:space="preserve">31, 2020. </w:t>
            </w:r>
          </w:p>
        </w:tc>
      </w:tr>
    </w:tbl>
    <w:p w14:paraId="10EADAC0" w14:textId="77777777" w:rsidR="00FE24AE" w:rsidRPr="009B2826" w:rsidRDefault="00FE24AE" w:rsidP="00E00DE8">
      <w:pPr>
        <w:rPr>
          <w:lang w:val="en-US"/>
        </w:rPr>
      </w:pPr>
    </w:p>
    <w:tbl>
      <w:tblPr>
        <w:tblW w:w="5000" w:type="pct"/>
        <w:tblLook w:val="0000" w:firstRow="0" w:lastRow="0" w:firstColumn="0" w:lastColumn="0" w:noHBand="0" w:noVBand="0"/>
      </w:tblPr>
      <w:tblGrid>
        <w:gridCol w:w="4989"/>
        <w:gridCol w:w="4990"/>
      </w:tblGrid>
      <w:tr w:rsidR="00FE24AE" w:rsidRPr="009B2826" w14:paraId="1F7AB36D" w14:textId="77777777" w:rsidTr="00482546">
        <w:trPr>
          <w:trHeight w:val="20"/>
        </w:trPr>
        <w:tc>
          <w:tcPr>
            <w:tcW w:w="2500" w:type="pct"/>
          </w:tcPr>
          <w:p w14:paraId="1CD6BE69" w14:textId="77777777" w:rsidR="00FE24AE" w:rsidRPr="009B2826" w:rsidRDefault="00FE24AE" w:rsidP="00E00DE8">
            <w:pPr>
              <w:spacing w:after="0"/>
              <w:ind w:left="709" w:right="171" w:hanging="709"/>
              <w:contextualSpacing/>
              <w:rPr>
                <w:b/>
                <w:i/>
                <w:lang w:val="en-US"/>
              </w:rPr>
            </w:pPr>
            <w:r w:rsidRPr="009B2826">
              <w:rPr>
                <w:b/>
                <w:i/>
              </w:rPr>
              <w:t xml:space="preserve">Покупатель / </w:t>
            </w:r>
            <w:r w:rsidRPr="009B2826">
              <w:rPr>
                <w:b/>
                <w:i/>
                <w:lang w:val="en-US"/>
              </w:rPr>
              <w:t>The B</w:t>
            </w:r>
            <w:proofErr w:type="spellStart"/>
            <w:r w:rsidRPr="009B2826">
              <w:rPr>
                <w:b/>
                <w:i/>
              </w:rPr>
              <w:t>uyer</w:t>
            </w:r>
            <w:proofErr w:type="spellEnd"/>
            <w:r w:rsidRPr="009B2826">
              <w:rPr>
                <w:b/>
                <w:i/>
                <w:lang w:val="en-US"/>
              </w:rPr>
              <w:t>s</w:t>
            </w:r>
          </w:p>
        </w:tc>
        <w:tc>
          <w:tcPr>
            <w:tcW w:w="2500" w:type="pct"/>
          </w:tcPr>
          <w:p w14:paraId="755380A2" w14:textId="77777777" w:rsidR="00FE24AE" w:rsidRPr="009B2826" w:rsidRDefault="00FE24AE" w:rsidP="00E00DE8">
            <w:pPr>
              <w:spacing w:after="0"/>
              <w:ind w:left="709" w:right="171" w:hanging="709"/>
              <w:contextualSpacing/>
              <w:rPr>
                <w:b/>
                <w:i/>
              </w:rPr>
            </w:pPr>
            <w:r w:rsidRPr="009B2826">
              <w:rPr>
                <w:b/>
                <w:i/>
              </w:rPr>
              <w:t xml:space="preserve">Продавец / </w:t>
            </w:r>
            <w:r w:rsidRPr="009B2826">
              <w:rPr>
                <w:b/>
                <w:i/>
                <w:lang w:val="en-US"/>
              </w:rPr>
              <w:t>The Sellers</w:t>
            </w:r>
          </w:p>
        </w:tc>
      </w:tr>
      <w:tr w:rsidR="00FE24AE" w:rsidRPr="009B2826" w14:paraId="088FEE73" w14:textId="77777777" w:rsidTr="00482546">
        <w:trPr>
          <w:trHeight w:val="20"/>
        </w:trPr>
        <w:tc>
          <w:tcPr>
            <w:tcW w:w="2500" w:type="pct"/>
          </w:tcPr>
          <w:p w14:paraId="414217B7" w14:textId="77777777" w:rsidR="00FE24AE" w:rsidRPr="009B2826" w:rsidRDefault="00FE24AE" w:rsidP="00E00DE8">
            <w:pPr>
              <w:tabs>
                <w:tab w:val="center" w:pos="4536"/>
              </w:tabs>
              <w:spacing w:after="0"/>
              <w:contextualSpacing/>
              <w:rPr>
                <w:b/>
              </w:rPr>
            </w:pPr>
            <w:r w:rsidRPr="009B2826">
              <w:rPr>
                <w:b/>
              </w:rPr>
              <w:t xml:space="preserve">АО «Гознак» / </w:t>
            </w:r>
            <w:r w:rsidRPr="009B2826">
              <w:rPr>
                <w:b/>
                <w:lang w:val="en-US"/>
              </w:rPr>
              <w:t>Goznak</w:t>
            </w:r>
          </w:p>
          <w:p w14:paraId="1F94AD63" w14:textId="77777777" w:rsidR="00FE24AE" w:rsidRPr="009B2826" w:rsidRDefault="00FE24AE" w:rsidP="00E00DE8">
            <w:pPr>
              <w:spacing w:after="0"/>
              <w:contextualSpacing/>
            </w:pPr>
          </w:p>
          <w:p w14:paraId="25CC63A4" w14:textId="77777777" w:rsidR="00FE24AE" w:rsidRPr="009B2826" w:rsidRDefault="00FE24AE" w:rsidP="00E00DE8">
            <w:pPr>
              <w:spacing w:after="0"/>
              <w:contextualSpacing/>
            </w:pPr>
            <w:r w:rsidRPr="009B2826">
              <w:t>_____________________________</w:t>
            </w:r>
          </w:p>
          <w:p w14:paraId="2D1758A8" w14:textId="77777777" w:rsidR="00FE24AE" w:rsidRPr="009B2826" w:rsidRDefault="00FE24AE" w:rsidP="00E00DE8">
            <w:pPr>
              <w:tabs>
                <w:tab w:val="center" w:pos="4536"/>
                <w:tab w:val="left" w:pos="8505"/>
              </w:tabs>
              <w:spacing w:after="0"/>
              <w:contextualSpacing/>
            </w:pPr>
            <w:r w:rsidRPr="009B2826">
              <w:t xml:space="preserve">Сергей Козлов / </w:t>
            </w:r>
            <w:r w:rsidRPr="009B2826">
              <w:rPr>
                <w:lang w:val="en-US"/>
              </w:rPr>
              <w:t>Sergey</w:t>
            </w:r>
            <w:r w:rsidRPr="009B2826">
              <w:t xml:space="preserve"> </w:t>
            </w:r>
            <w:proofErr w:type="spellStart"/>
            <w:r w:rsidRPr="009B2826">
              <w:rPr>
                <w:lang w:val="en-US"/>
              </w:rPr>
              <w:t>Kozlov</w:t>
            </w:r>
            <w:proofErr w:type="spellEnd"/>
          </w:p>
          <w:p w14:paraId="73B0E2D8" w14:textId="77777777" w:rsidR="00FE24AE" w:rsidRPr="009B2826" w:rsidRDefault="00FE24AE" w:rsidP="00E00DE8">
            <w:pPr>
              <w:tabs>
                <w:tab w:val="center" w:pos="4536"/>
                <w:tab w:val="left" w:pos="8505"/>
              </w:tabs>
              <w:spacing w:after="0"/>
              <w:contextualSpacing/>
              <w:rPr>
                <w:b/>
                <w:lang w:val="en-US"/>
              </w:rPr>
            </w:pPr>
            <w:r w:rsidRPr="009B2826">
              <w:t>Директор</w:t>
            </w:r>
            <w:r w:rsidRPr="009B2826">
              <w:rPr>
                <w:lang w:val="en-US"/>
              </w:rPr>
              <w:t xml:space="preserve"> </w:t>
            </w:r>
            <w:r w:rsidRPr="009B2826">
              <w:t>по</w:t>
            </w:r>
            <w:r w:rsidRPr="009B2826">
              <w:rPr>
                <w:lang w:val="en-US"/>
              </w:rPr>
              <w:t xml:space="preserve"> </w:t>
            </w:r>
            <w:r w:rsidRPr="009B2826">
              <w:t>закупкам</w:t>
            </w:r>
            <w:r w:rsidRPr="009B2826">
              <w:rPr>
                <w:lang w:val="en-US"/>
              </w:rPr>
              <w:t xml:space="preserve"> / Purchasing director</w:t>
            </w:r>
          </w:p>
        </w:tc>
        <w:tc>
          <w:tcPr>
            <w:tcW w:w="2500" w:type="pct"/>
          </w:tcPr>
          <w:p w14:paraId="63FB730D" w14:textId="77777777" w:rsidR="00FE24AE" w:rsidRPr="009B2826" w:rsidRDefault="00FE24AE" w:rsidP="00E00DE8">
            <w:pPr>
              <w:tabs>
                <w:tab w:val="center" w:pos="4536"/>
              </w:tabs>
              <w:spacing w:after="0"/>
              <w:contextualSpacing/>
              <w:rPr>
                <w:rFonts w:eastAsiaTheme="minorHAnsi"/>
                <w:b/>
                <w:lang w:val="it-IT" w:eastAsia="en-US"/>
              </w:rPr>
            </w:pPr>
          </w:p>
          <w:p w14:paraId="407999DB" w14:textId="77777777" w:rsidR="00FE24AE" w:rsidRPr="009B2826" w:rsidRDefault="00FE24AE" w:rsidP="00E00DE8">
            <w:pPr>
              <w:tabs>
                <w:tab w:val="center" w:pos="4536"/>
              </w:tabs>
              <w:spacing w:after="0"/>
              <w:contextualSpacing/>
              <w:rPr>
                <w:rFonts w:eastAsiaTheme="minorHAnsi"/>
                <w:b/>
                <w:lang w:val="it-IT" w:eastAsia="en-US"/>
              </w:rPr>
            </w:pPr>
          </w:p>
          <w:p w14:paraId="14104220" w14:textId="77777777" w:rsidR="00FE24AE" w:rsidRPr="009B2826" w:rsidRDefault="00FE24AE" w:rsidP="00E00DE8">
            <w:pPr>
              <w:spacing w:after="0"/>
              <w:contextualSpacing/>
              <w:rPr>
                <w:lang w:val="it-IT"/>
              </w:rPr>
            </w:pPr>
            <w:r w:rsidRPr="009B2826">
              <w:rPr>
                <w:lang w:val="it-IT"/>
              </w:rPr>
              <w:t>_____________________________</w:t>
            </w:r>
          </w:p>
          <w:p w14:paraId="4EC577C0" w14:textId="77777777" w:rsidR="00FE24AE" w:rsidRPr="009B2826" w:rsidRDefault="00FE24AE" w:rsidP="00E00DE8">
            <w:pPr>
              <w:spacing w:after="0"/>
              <w:ind w:left="103" w:right="171" w:hanging="103"/>
              <w:contextualSpacing/>
              <w:rPr>
                <w:b/>
              </w:rPr>
            </w:pPr>
          </w:p>
        </w:tc>
      </w:tr>
    </w:tbl>
    <w:p w14:paraId="14BB6242" w14:textId="77777777" w:rsidR="00FE24AE" w:rsidRPr="009B2826" w:rsidRDefault="00FE24AE" w:rsidP="00E00DE8">
      <w:pPr>
        <w:ind w:right="141"/>
        <w:contextualSpacing/>
        <w:jc w:val="right"/>
        <w:rPr>
          <w:b/>
        </w:rPr>
      </w:pPr>
    </w:p>
    <w:p w14:paraId="73B54575" w14:textId="77777777" w:rsidR="00FE24AE" w:rsidRPr="009B2826" w:rsidRDefault="00FE24AE" w:rsidP="00E00DE8">
      <w:pPr>
        <w:ind w:right="141"/>
        <w:contextualSpacing/>
        <w:jc w:val="right"/>
        <w:rPr>
          <w:b/>
        </w:rPr>
      </w:pPr>
      <w:r w:rsidRPr="009B2826">
        <w:rPr>
          <w:b/>
        </w:rPr>
        <w:br w:type="page"/>
      </w:r>
    </w:p>
    <w:p w14:paraId="0C367E49" w14:textId="77777777" w:rsidR="00FE24AE" w:rsidRPr="009B2826" w:rsidRDefault="00FE24AE" w:rsidP="00E00DE8">
      <w:pPr>
        <w:rPr>
          <w:b/>
        </w:rPr>
      </w:pPr>
    </w:p>
    <w:p w14:paraId="219775D6" w14:textId="77777777" w:rsidR="00FE24AE" w:rsidRPr="009B2826" w:rsidRDefault="00FE24AE" w:rsidP="009B2826">
      <w:pPr>
        <w:ind w:right="-1" w:firstLine="4962"/>
        <w:contextualSpacing/>
        <w:jc w:val="left"/>
        <w:rPr>
          <w:b/>
        </w:rPr>
      </w:pPr>
      <w:r w:rsidRPr="009B2826">
        <w:rPr>
          <w:b/>
        </w:rPr>
        <w:t>Приложение № 1</w:t>
      </w:r>
    </w:p>
    <w:p w14:paraId="4A9058E0" w14:textId="77777777" w:rsidR="00FE24AE" w:rsidRPr="009B2826" w:rsidRDefault="00FE24AE" w:rsidP="009B2826">
      <w:pPr>
        <w:ind w:right="-1" w:firstLine="4962"/>
        <w:contextualSpacing/>
        <w:jc w:val="left"/>
        <w:rPr>
          <w:b/>
        </w:rPr>
      </w:pPr>
      <w:r w:rsidRPr="009B2826">
        <w:rPr>
          <w:b/>
        </w:rPr>
        <w:t xml:space="preserve">к контракту № </w:t>
      </w:r>
      <w:r w:rsidR="00AB7487" w:rsidRPr="009B2826">
        <w:rPr>
          <w:b/>
        </w:rPr>
        <w:t>ОКэ_1_0000004_2019_АО</w:t>
      </w:r>
    </w:p>
    <w:p w14:paraId="1EAE63D1" w14:textId="77777777" w:rsidR="00FE24AE" w:rsidRPr="009B2826" w:rsidRDefault="00FE24AE" w:rsidP="009B2826">
      <w:pPr>
        <w:ind w:right="-1" w:firstLine="4962"/>
        <w:contextualSpacing/>
        <w:jc w:val="left"/>
        <w:rPr>
          <w:b/>
        </w:rPr>
      </w:pPr>
      <w:r w:rsidRPr="009B2826">
        <w:rPr>
          <w:b/>
          <w:lang w:val="en-US"/>
        </w:rPr>
        <w:t>Appendix</w:t>
      </w:r>
      <w:r w:rsidRPr="009B2826">
        <w:rPr>
          <w:b/>
        </w:rPr>
        <w:t xml:space="preserve"> </w:t>
      </w:r>
      <w:r w:rsidRPr="009B2826">
        <w:rPr>
          <w:b/>
          <w:lang w:val="en-GB"/>
        </w:rPr>
        <w:t>No</w:t>
      </w:r>
      <w:r w:rsidRPr="009B2826">
        <w:rPr>
          <w:b/>
        </w:rPr>
        <w:t>. 1</w:t>
      </w:r>
    </w:p>
    <w:p w14:paraId="2338059F" w14:textId="77777777" w:rsidR="00FE24AE" w:rsidRPr="009B2826" w:rsidRDefault="00FE24AE" w:rsidP="009B2826">
      <w:pPr>
        <w:ind w:right="-1" w:firstLine="4962"/>
        <w:contextualSpacing/>
        <w:jc w:val="left"/>
        <w:rPr>
          <w:b/>
          <w:lang w:val="en-US"/>
        </w:rPr>
      </w:pPr>
      <w:r w:rsidRPr="009B2826">
        <w:rPr>
          <w:b/>
          <w:lang w:val="en-US"/>
        </w:rPr>
        <w:t xml:space="preserve">to contract No. </w:t>
      </w:r>
      <w:r w:rsidR="00AB7487" w:rsidRPr="009B2826">
        <w:rPr>
          <w:b/>
          <w:lang w:val="en-US"/>
        </w:rPr>
        <w:t>ОКэ_1_0000004_2019_АО</w:t>
      </w:r>
    </w:p>
    <w:p w14:paraId="373C5D2F" w14:textId="77777777" w:rsidR="00FE24AE" w:rsidRPr="009B2826" w:rsidRDefault="00FE24AE" w:rsidP="00E00DE8">
      <w:pPr>
        <w:jc w:val="center"/>
        <w:rPr>
          <w:b/>
          <w:lang w:val="en-US"/>
        </w:rPr>
      </w:pPr>
    </w:p>
    <w:p w14:paraId="21CFA54C" w14:textId="77777777" w:rsidR="00FE24AE" w:rsidRPr="009B2826" w:rsidRDefault="00FE24AE" w:rsidP="00E00DE8">
      <w:pPr>
        <w:jc w:val="center"/>
        <w:rPr>
          <w:b/>
          <w:bCs/>
          <w:lang w:val="en-US"/>
        </w:rPr>
      </w:pPr>
      <w:r w:rsidRPr="009B2826">
        <w:rPr>
          <w:b/>
        </w:rPr>
        <w:t>Спецификация</w:t>
      </w:r>
      <w:r w:rsidRPr="009B2826">
        <w:rPr>
          <w:b/>
          <w:lang w:val="en-US"/>
        </w:rPr>
        <w:t xml:space="preserve"> </w:t>
      </w:r>
      <w:r w:rsidRPr="009B2826">
        <w:rPr>
          <w:b/>
        </w:rPr>
        <w:t>Товара</w:t>
      </w:r>
      <w:r w:rsidRPr="009B2826">
        <w:rPr>
          <w:b/>
          <w:lang w:val="en-US"/>
        </w:rPr>
        <w:t xml:space="preserve"> /Specification</w:t>
      </w:r>
      <w:r w:rsidRPr="009B2826">
        <w:rPr>
          <w:b/>
          <w:bCs/>
          <w:lang w:val="en-US"/>
        </w:rPr>
        <w:t xml:space="preserve"> of the Goods</w:t>
      </w:r>
    </w:p>
    <w:p w14:paraId="36052A8E" w14:textId="77777777" w:rsidR="00FE24AE" w:rsidRPr="009B2826" w:rsidRDefault="00FE24AE" w:rsidP="00E00DE8">
      <w:pPr>
        <w:jc w:val="center"/>
        <w:rPr>
          <w:b/>
          <w:bCs/>
          <w:lang w:val="en-US"/>
        </w:rPr>
      </w:pPr>
    </w:p>
    <w:tbl>
      <w:tblPr>
        <w:tblStyle w:val="afffff6"/>
        <w:tblW w:w="5092" w:type="pct"/>
        <w:tblInd w:w="-147" w:type="dxa"/>
        <w:tblLayout w:type="fixed"/>
        <w:tblLook w:val="04A0" w:firstRow="1" w:lastRow="0" w:firstColumn="1" w:lastColumn="0" w:noHBand="0" w:noVBand="1"/>
      </w:tblPr>
      <w:tblGrid>
        <w:gridCol w:w="559"/>
        <w:gridCol w:w="4034"/>
        <w:gridCol w:w="3896"/>
        <w:gridCol w:w="1663"/>
      </w:tblGrid>
      <w:tr w:rsidR="00FE24AE" w:rsidRPr="009B2826" w14:paraId="2CEF3C3A" w14:textId="77777777" w:rsidTr="00482546">
        <w:trPr>
          <w:trHeight w:val="20"/>
        </w:trPr>
        <w:tc>
          <w:tcPr>
            <w:tcW w:w="275" w:type="pct"/>
            <w:shd w:val="clear" w:color="auto" w:fill="FFFFFF" w:themeFill="background1"/>
            <w:vAlign w:val="center"/>
          </w:tcPr>
          <w:p w14:paraId="7F3E4A2C" w14:textId="77777777" w:rsidR="00FE24AE" w:rsidRPr="009B2826" w:rsidRDefault="00FE24AE" w:rsidP="00E00DE8">
            <w:pPr>
              <w:jc w:val="center"/>
              <w:rPr>
                <w:b/>
              </w:rPr>
            </w:pPr>
            <w:r w:rsidRPr="009B2826">
              <w:rPr>
                <w:b/>
                <w:lang w:val="en-US"/>
              </w:rPr>
              <w:t xml:space="preserve"> </w:t>
            </w:r>
            <w:r w:rsidRPr="009B2826">
              <w:rPr>
                <w:b/>
              </w:rPr>
              <w:t>№</w:t>
            </w:r>
          </w:p>
        </w:tc>
        <w:tc>
          <w:tcPr>
            <w:tcW w:w="1987" w:type="pct"/>
            <w:tcBorders>
              <w:bottom w:val="single" w:sz="4" w:space="0" w:color="auto"/>
            </w:tcBorders>
            <w:shd w:val="clear" w:color="auto" w:fill="FFFFFF" w:themeFill="background1"/>
            <w:vAlign w:val="center"/>
          </w:tcPr>
          <w:p w14:paraId="13B069DB" w14:textId="77777777" w:rsidR="00FE24AE" w:rsidRPr="009B2826" w:rsidRDefault="00FE24AE" w:rsidP="00E00DE8">
            <w:pPr>
              <w:jc w:val="center"/>
              <w:rPr>
                <w:b/>
              </w:rPr>
            </w:pPr>
            <w:r w:rsidRPr="009B2826">
              <w:rPr>
                <w:b/>
              </w:rPr>
              <w:t>Описание</w:t>
            </w:r>
          </w:p>
        </w:tc>
        <w:tc>
          <w:tcPr>
            <w:tcW w:w="1919" w:type="pct"/>
            <w:tcBorders>
              <w:bottom w:val="single" w:sz="4" w:space="0" w:color="auto"/>
            </w:tcBorders>
            <w:shd w:val="clear" w:color="auto" w:fill="FFFFFF" w:themeFill="background1"/>
          </w:tcPr>
          <w:p w14:paraId="71D9B160" w14:textId="77777777" w:rsidR="00FE24AE" w:rsidRPr="009B2826" w:rsidRDefault="00FE24AE" w:rsidP="00E00DE8">
            <w:pPr>
              <w:jc w:val="center"/>
              <w:rPr>
                <w:b/>
                <w:lang w:val="en-US"/>
              </w:rPr>
            </w:pPr>
            <w:r w:rsidRPr="009B2826">
              <w:rPr>
                <w:b/>
                <w:lang w:val="en-US"/>
              </w:rPr>
              <w:t xml:space="preserve">Description </w:t>
            </w:r>
          </w:p>
        </w:tc>
        <w:tc>
          <w:tcPr>
            <w:tcW w:w="819" w:type="pct"/>
            <w:tcBorders>
              <w:bottom w:val="single" w:sz="4" w:space="0" w:color="auto"/>
            </w:tcBorders>
            <w:shd w:val="clear" w:color="auto" w:fill="FFFFFF" w:themeFill="background1"/>
            <w:tcMar>
              <w:left w:w="57" w:type="dxa"/>
              <w:right w:w="57" w:type="dxa"/>
            </w:tcMar>
            <w:vAlign w:val="center"/>
          </w:tcPr>
          <w:p w14:paraId="4776A044" w14:textId="77777777" w:rsidR="00FE24AE" w:rsidRPr="009B2826" w:rsidRDefault="00482546" w:rsidP="00E00DE8">
            <w:pPr>
              <w:tabs>
                <w:tab w:val="left" w:pos="885"/>
              </w:tabs>
              <w:jc w:val="center"/>
              <w:rPr>
                <w:b/>
                <w:lang w:val="en-US"/>
              </w:rPr>
            </w:pPr>
            <w:r w:rsidRPr="009B2826">
              <w:rPr>
                <w:b/>
                <w:lang w:val="en-US"/>
              </w:rPr>
              <w:t>Price</w:t>
            </w:r>
          </w:p>
        </w:tc>
      </w:tr>
      <w:tr w:rsidR="00FE24AE" w:rsidRPr="009B2826" w14:paraId="7C0A837F" w14:textId="77777777" w:rsidTr="00482546">
        <w:trPr>
          <w:trHeight w:val="20"/>
        </w:trPr>
        <w:tc>
          <w:tcPr>
            <w:tcW w:w="275" w:type="pct"/>
            <w:tcBorders>
              <w:right w:val="single" w:sz="4" w:space="0" w:color="auto"/>
            </w:tcBorders>
            <w:vAlign w:val="center"/>
          </w:tcPr>
          <w:p w14:paraId="70E649A5" w14:textId="77777777" w:rsidR="00FE24AE" w:rsidRPr="009B2826" w:rsidRDefault="00FE24AE" w:rsidP="00E00DE8">
            <w:pPr>
              <w:jc w:val="center"/>
            </w:pPr>
            <w:r w:rsidRPr="009B2826">
              <w:t>1</w:t>
            </w:r>
          </w:p>
        </w:tc>
        <w:tc>
          <w:tcPr>
            <w:tcW w:w="198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DA43135" w14:textId="77777777" w:rsidR="00FE24AE" w:rsidRPr="009B2826" w:rsidRDefault="00FE24AE" w:rsidP="00E00DE8">
            <w:pPr>
              <w:ind w:left="37" w:right="38"/>
              <w:contextualSpacing/>
              <w:rPr>
                <w:rFonts w:eastAsia="Calibri"/>
                <w:bCs/>
                <w:lang w:eastAsia="en-US"/>
              </w:rPr>
            </w:pPr>
          </w:p>
        </w:tc>
        <w:tc>
          <w:tcPr>
            <w:tcW w:w="19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F00983F" w14:textId="77777777" w:rsidR="00FE24AE" w:rsidRPr="009B2826" w:rsidRDefault="00FE24AE" w:rsidP="00E00DE8">
            <w:pPr>
              <w:tabs>
                <w:tab w:val="left" w:pos="885"/>
              </w:tabs>
              <w:rPr>
                <w:lang w:val="en-US"/>
              </w:rPr>
            </w:pPr>
          </w:p>
        </w:tc>
        <w:tc>
          <w:tcPr>
            <w:tcW w:w="81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44DD6222" w14:textId="77777777" w:rsidR="00FE24AE" w:rsidRPr="009B2826" w:rsidRDefault="00FE24AE" w:rsidP="00E00DE8">
            <w:pPr>
              <w:jc w:val="center"/>
            </w:pPr>
          </w:p>
        </w:tc>
      </w:tr>
      <w:tr w:rsidR="00FE24AE" w:rsidRPr="009B2826" w14:paraId="64A409A0" w14:textId="77777777" w:rsidTr="00482546">
        <w:trPr>
          <w:trHeight w:val="20"/>
        </w:trPr>
        <w:tc>
          <w:tcPr>
            <w:tcW w:w="275" w:type="pct"/>
            <w:tcBorders>
              <w:right w:val="single" w:sz="4" w:space="0" w:color="auto"/>
            </w:tcBorders>
            <w:vAlign w:val="center"/>
          </w:tcPr>
          <w:p w14:paraId="3A63947A" w14:textId="77777777" w:rsidR="00FE24AE" w:rsidRPr="009B2826" w:rsidRDefault="00FE24AE" w:rsidP="00E00DE8">
            <w:pPr>
              <w:jc w:val="center"/>
            </w:pPr>
            <w:r w:rsidRPr="009B2826">
              <w:t>1.1</w:t>
            </w:r>
          </w:p>
        </w:tc>
        <w:tc>
          <w:tcPr>
            <w:tcW w:w="1987" w:type="pct"/>
            <w:tcBorders>
              <w:top w:val="single" w:sz="4" w:space="0" w:color="auto"/>
              <w:left w:val="single" w:sz="4" w:space="0" w:color="auto"/>
              <w:bottom w:val="single" w:sz="4" w:space="0" w:color="auto"/>
              <w:right w:val="single" w:sz="4" w:space="0" w:color="auto"/>
            </w:tcBorders>
            <w:tcMar>
              <w:left w:w="28" w:type="dxa"/>
              <w:right w:w="28" w:type="dxa"/>
            </w:tcMar>
          </w:tcPr>
          <w:p w14:paraId="1943D12F" w14:textId="77777777" w:rsidR="00FE24AE" w:rsidRPr="009B2826" w:rsidRDefault="00FE24AE" w:rsidP="00E00DE8">
            <w:pPr>
              <w:suppressAutoHyphens/>
              <w:autoSpaceDE w:val="0"/>
              <w:ind w:left="160" w:right="38"/>
              <w:rPr>
                <w:rFonts w:eastAsia="Calibri"/>
              </w:rPr>
            </w:pPr>
          </w:p>
        </w:tc>
        <w:tc>
          <w:tcPr>
            <w:tcW w:w="19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BCA8C7" w14:textId="77777777" w:rsidR="00FE24AE" w:rsidRPr="009B2826" w:rsidRDefault="00FE24AE" w:rsidP="00E00DE8">
            <w:pPr>
              <w:suppressAutoHyphens/>
              <w:autoSpaceDE w:val="0"/>
              <w:ind w:right="38"/>
              <w:rPr>
                <w:lang w:val="en-US"/>
              </w:rPr>
            </w:pPr>
          </w:p>
        </w:tc>
        <w:tc>
          <w:tcPr>
            <w:tcW w:w="819" w:type="pct"/>
            <w:vMerge/>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35A3B6AE" w14:textId="77777777" w:rsidR="00FE24AE" w:rsidRPr="009B2826" w:rsidRDefault="00FE24AE" w:rsidP="00E00DE8">
            <w:pPr>
              <w:rPr>
                <w:lang w:val="it-IT"/>
              </w:rPr>
            </w:pPr>
          </w:p>
        </w:tc>
      </w:tr>
      <w:tr w:rsidR="00FE24AE" w:rsidRPr="009B2826" w14:paraId="7196C4D1" w14:textId="77777777" w:rsidTr="00482546">
        <w:trPr>
          <w:trHeight w:val="20"/>
        </w:trPr>
        <w:tc>
          <w:tcPr>
            <w:tcW w:w="275" w:type="pct"/>
            <w:tcBorders>
              <w:right w:val="single" w:sz="4" w:space="0" w:color="auto"/>
            </w:tcBorders>
            <w:vAlign w:val="center"/>
          </w:tcPr>
          <w:p w14:paraId="041225DB" w14:textId="77777777" w:rsidR="00FE24AE" w:rsidRPr="009B2826" w:rsidRDefault="00FE24AE" w:rsidP="00E00DE8">
            <w:pPr>
              <w:jc w:val="center"/>
            </w:pPr>
            <w:r w:rsidRPr="009B2826">
              <w:t>1.2</w:t>
            </w:r>
          </w:p>
        </w:tc>
        <w:tc>
          <w:tcPr>
            <w:tcW w:w="1987" w:type="pct"/>
            <w:tcBorders>
              <w:top w:val="single" w:sz="4" w:space="0" w:color="auto"/>
              <w:left w:val="single" w:sz="4" w:space="0" w:color="auto"/>
              <w:bottom w:val="single" w:sz="4" w:space="0" w:color="auto"/>
              <w:right w:val="single" w:sz="4" w:space="0" w:color="auto"/>
            </w:tcBorders>
            <w:tcMar>
              <w:left w:w="28" w:type="dxa"/>
              <w:right w:w="28" w:type="dxa"/>
            </w:tcMar>
          </w:tcPr>
          <w:p w14:paraId="4742F728" w14:textId="77777777" w:rsidR="00FE24AE" w:rsidRPr="009B2826" w:rsidRDefault="00FE24AE" w:rsidP="00E00DE8">
            <w:pPr>
              <w:tabs>
                <w:tab w:val="left" w:pos="459"/>
              </w:tabs>
              <w:suppressAutoHyphens/>
              <w:autoSpaceDE w:val="0"/>
              <w:ind w:left="160" w:right="38"/>
              <w:rPr>
                <w:rFonts w:eastAsia="Calibri"/>
              </w:rPr>
            </w:pPr>
          </w:p>
        </w:tc>
        <w:tc>
          <w:tcPr>
            <w:tcW w:w="19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F10A700" w14:textId="77777777" w:rsidR="00FE24AE" w:rsidRPr="009B2826" w:rsidRDefault="00FE24AE" w:rsidP="00E00DE8">
            <w:pPr>
              <w:suppressAutoHyphens/>
              <w:autoSpaceDE w:val="0"/>
              <w:ind w:right="38"/>
              <w:rPr>
                <w:lang w:val="en-US"/>
              </w:rPr>
            </w:pPr>
          </w:p>
        </w:tc>
        <w:tc>
          <w:tcPr>
            <w:tcW w:w="819" w:type="pct"/>
            <w:vMerge/>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6CE3934C" w14:textId="77777777" w:rsidR="00FE24AE" w:rsidRPr="009B2826" w:rsidRDefault="00FE24AE" w:rsidP="00E00DE8">
            <w:pPr>
              <w:rPr>
                <w:lang w:val="fr-FR"/>
              </w:rPr>
            </w:pPr>
          </w:p>
        </w:tc>
      </w:tr>
      <w:tr w:rsidR="00FE24AE" w:rsidRPr="009B2826" w14:paraId="563EB69F" w14:textId="77777777" w:rsidTr="00482546">
        <w:trPr>
          <w:trHeight w:val="20"/>
        </w:trPr>
        <w:tc>
          <w:tcPr>
            <w:tcW w:w="275" w:type="pct"/>
            <w:tcBorders>
              <w:right w:val="single" w:sz="4" w:space="0" w:color="auto"/>
            </w:tcBorders>
            <w:vAlign w:val="center"/>
          </w:tcPr>
          <w:p w14:paraId="400969A8" w14:textId="77777777" w:rsidR="00FE24AE" w:rsidRPr="009B2826" w:rsidRDefault="00FE24AE" w:rsidP="00E00DE8">
            <w:pPr>
              <w:jc w:val="center"/>
            </w:pPr>
            <w:r w:rsidRPr="009B2826">
              <w:t>1.3</w:t>
            </w:r>
          </w:p>
        </w:tc>
        <w:tc>
          <w:tcPr>
            <w:tcW w:w="1987" w:type="pct"/>
            <w:tcBorders>
              <w:top w:val="single" w:sz="4" w:space="0" w:color="auto"/>
              <w:left w:val="single" w:sz="4" w:space="0" w:color="auto"/>
              <w:bottom w:val="single" w:sz="4" w:space="0" w:color="auto"/>
              <w:right w:val="single" w:sz="4" w:space="0" w:color="auto"/>
            </w:tcBorders>
            <w:tcMar>
              <w:left w:w="28" w:type="dxa"/>
              <w:right w:w="28" w:type="dxa"/>
            </w:tcMar>
          </w:tcPr>
          <w:p w14:paraId="442722E1" w14:textId="77777777" w:rsidR="00FE24AE" w:rsidRPr="009B2826" w:rsidRDefault="00FE24AE" w:rsidP="00E00DE8">
            <w:pPr>
              <w:suppressAutoHyphens/>
              <w:autoSpaceDE w:val="0"/>
              <w:ind w:left="160" w:right="38"/>
              <w:jc w:val="left"/>
              <w:rPr>
                <w:rFonts w:eastAsia="Calibri"/>
              </w:rPr>
            </w:pPr>
          </w:p>
        </w:tc>
        <w:tc>
          <w:tcPr>
            <w:tcW w:w="19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C71EB34" w14:textId="77777777" w:rsidR="00FE24AE" w:rsidRPr="009B2826" w:rsidRDefault="00FE24AE" w:rsidP="00E00DE8">
            <w:pPr>
              <w:suppressAutoHyphens/>
              <w:autoSpaceDE w:val="0"/>
              <w:ind w:right="38"/>
              <w:jc w:val="left"/>
              <w:rPr>
                <w:lang w:val="fr-FR"/>
              </w:rPr>
            </w:pPr>
          </w:p>
        </w:tc>
        <w:tc>
          <w:tcPr>
            <w:tcW w:w="819" w:type="pct"/>
            <w:vMerge/>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2958FF16" w14:textId="77777777" w:rsidR="00FE24AE" w:rsidRPr="009B2826" w:rsidRDefault="00FE24AE" w:rsidP="00E00DE8">
            <w:pPr>
              <w:rPr>
                <w:lang w:val="fr-FR"/>
              </w:rPr>
            </w:pPr>
          </w:p>
        </w:tc>
      </w:tr>
      <w:tr w:rsidR="00FE24AE" w:rsidRPr="009B2826" w14:paraId="2DACCBEF" w14:textId="77777777" w:rsidTr="00482546">
        <w:trPr>
          <w:trHeight w:val="20"/>
        </w:trPr>
        <w:tc>
          <w:tcPr>
            <w:tcW w:w="275" w:type="pct"/>
            <w:tcBorders>
              <w:right w:val="single" w:sz="4" w:space="0" w:color="auto"/>
            </w:tcBorders>
            <w:vAlign w:val="center"/>
          </w:tcPr>
          <w:p w14:paraId="3EF0E47A" w14:textId="77777777" w:rsidR="00FE24AE" w:rsidRPr="009B2826" w:rsidRDefault="00FE24AE" w:rsidP="00E00DE8">
            <w:pPr>
              <w:jc w:val="center"/>
            </w:pPr>
            <w:r w:rsidRPr="009B2826">
              <w:t>1.4</w:t>
            </w:r>
          </w:p>
        </w:tc>
        <w:tc>
          <w:tcPr>
            <w:tcW w:w="1987" w:type="pct"/>
            <w:tcBorders>
              <w:top w:val="single" w:sz="4" w:space="0" w:color="auto"/>
              <w:left w:val="single" w:sz="4" w:space="0" w:color="auto"/>
              <w:bottom w:val="single" w:sz="4" w:space="0" w:color="auto"/>
              <w:right w:val="single" w:sz="4" w:space="0" w:color="auto"/>
            </w:tcBorders>
            <w:tcMar>
              <w:left w:w="28" w:type="dxa"/>
              <w:right w:w="28" w:type="dxa"/>
            </w:tcMar>
          </w:tcPr>
          <w:p w14:paraId="3A79F9AE" w14:textId="77777777" w:rsidR="00FE24AE" w:rsidRPr="009B2826" w:rsidRDefault="00FE24AE" w:rsidP="00E00DE8">
            <w:pPr>
              <w:tabs>
                <w:tab w:val="left" w:pos="459"/>
              </w:tabs>
              <w:suppressAutoHyphens/>
              <w:autoSpaceDE w:val="0"/>
              <w:ind w:left="160" w:right="38"/>
              <w:jc w:val="left"/>
              <w:rPr>
                <w:rFonts w:eastAsia="Calibri"/>
              </w:rPr>
            </w:pPr>
          </w:p>
        </w:tc>
        <w:tc>
          <w:tcPr>
            <w:tcW w:w="19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46C6E7C" w14:textId="77777777" w:rsidR="00FE24AE" w:rsidRPr="009B2826" w:rsidRDefault="00FE24AE" w:rsidP="00E00DE8">
            <w:pPr>
              <w:suppressAutoHyphens/>
              <w:autoSpaceDE w:val="0"/>
              <w:ind w:right="38"/>
              <w:jc w:val="left"/>
              <w:rPr>
                <w:lang w:val="fr-FR"/>
              </w:rPr>
            </w:pPr>
          </w:p>
        </w:tc>
        <w:tc>
          <w:tcPr>
            <w:tcW w:w="819" w:type="pct"/>
            <w:vMerge/>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7ED788EC" w14:textId="77777777" w:rsidR="00FE24AE" w:rsidRPr="009B2826" w:rsidRDefault="00FE24AE" w:rsidP="00E00DE8">
            <w:pPr>
              <w:rPr>
                <w:lang w:val="fr-FR"/>
              </w:rPr>
            </w:pPr>
          </w:p>
        </w:tc>
      </w:tr>
      <w:tr w:rsidR="00FE24AE" w:rsidRPr="00014DEE" w14:paraId="27613414" w14:textId="77777777" w:rsidTr="00482546">
        <w:trPr>
          <w:trHeight w:val="20"/>
        </w:trPr>
        <w:tc>
          <w:tcPr>
            <w:tcW w:w="275" w:type="pct"/>
            <w:tcBorders>
              <w:right w:val="single" w:sz="4" w:space="0" w:color="auto"/>
            </w:tcBorders>
            <w:vAlign w:val="center"/>
          </w:tcPr>
          <w:p w14:paraId="59184F96" w14:textId="77777777" w:rsidR="00FE24AE" w:rsidRPr="009B2826" w:rsidRDefault="00FE24AE" w:rsidP="00E00DE8">
            <w:pPr>
              <w:jc w:val="center"/>
            </w:pPr>
            <w:r w:rsidRPr="009B2826">
              <w:t>3</w:t>
            </w:r>
          </w:p>
        </w:tc>
        <w:tc>
          <w:tcPr>
            <w:tcW w:w="1987" w:type="pct"/>
            <w:tcBorders>
              <w:top w:val="single" w:sz="4" w:space="0" w:color="auto"/>
              <w:left w:val="single" w:sz="4" w:space="0" w:color="auto"/>
              <w:bottom w:val="single" w:sz="4" w:space="0" w:color="auto"/>
              <w:right w:val="single" w:sz="4" w:space="0" w:color="auto"/>
            </w:tcBorders>
            <w:tcMar>
              <w:left w:w="28" w:type="dxa"/>
              <w:right w:w="28" w:type="dxa"/>
            </w:tcMar>
          </w:tcPr>
          <w:p w14:paraId="14B21D70" w14:textId="3C1C09DB" w:rsidR="00FE24AE" w:rsidRPr="009B2826" w:rsidRDefault="00FE24AE" w:rsidP="00E00DE8">
            <w:pPr>
              <w:widowControl w:val="0"/>
              <w:tabs>
                <w:tab w:val="left" w:pos="459"/>
              </w:tabs>
              <w:suppressAutoHyphens/>
              <w:autoSpaceDE w:val="0"/>
              <w:jc w:val="left"/>
              <w:rPr>
                <w:rFonts w:eastAsia="Calibri"/>
              </w:rPr>
            </w:pPr>
            <w:r w:rsidRPr="009B2826">
              <w:rPr>
                <w:rFonts w:eastAsia="Calibri"/>
              </w:rPr>
              <w:t xml:space="preserve">Документация на русском языке </w:t>
            </w:r>
            <w:r w:rsidR="0007048D" w:rsidRPr="009B2826">
              <w:rPr>
                <w:rFonts w:eastAsia="Calibri"/>
              </w:rPr>
              <w:br/>
            </w:r>
            <w:r w:rsidRPr="009B2826">
              <w:rPr>
                <w:rFonts w:eastAsia="Calibri"/>
              </w:rPr>
              <w:t>в бумажном виде и на электронном носителе</w:t>
            </w:r>
          </w:p>
        </w:tc>
        <w:tc>
          <w:tcPr>
            <w:tcW w:w="19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0201367" w14:textId="77777777" w:rsidR="00FE24AE" w:rsidRPr="009B2826" w:rsidRDefault="00FE24AE" w:rsidP="00E00DE8">
            <w:pPr>
              <w:suppressAutoHyphens/>
              <w:autoSpaceDE w:val="0"/>
              <w:ind w:right="38"/>
              <w:jc w:val="left"/>
              <w:rPr>
                <w:lang w:val="fr-FR"/>
              </w:rPr>
            </w:pPr>
            <w:r w:rsidRPr="009B2826">
              <w:rPr>
                <w:lang w:val="en-US"/>
              </w:rPr>
              <w:t>Documentation in Russian on paper and on electronic support;</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3995155C" w14:textId="77777777" w:rsidR="00FE24AE" w:rsidRPr="009B2826" w:rsidRDefault="00FE24AE" w:rsidP="00E00DE8">
            <w:pPr>
              <w:rPr>
                <w:lang w:val="fr-FR"/>
              </w:rPr>
            </w:pPr>
          </w:p>
        </w:tc>
      </w:tr>
      <w:tr w:rsidR="00C82A60" w:rsidRPr="009B2826" w14:paraId="12CAE73E" w14:textId="77777777" w:rsidTr="00482546">
        <w:trPr>
          <w:trHeight w:val="20"/>
        </w:trPr>
        <w:tc>
          <w:tcPr>
            <w:tcW w:w="275" w:type="pct"/>
            <w:vAlign w:val="center"/>
          </w:tcPr>
          <w:p w14:paraId="5717ABF2" w14:textId="77777777" w:rsidR="00C82A60" w:rsidRPr="009B2826" w:rsidRDefault="00C82A60" w:rsidP="00E00DE8">
            <w:pPr>
              <w:jc w:val="center"/>
              <w:rPr>
                <w:rFonts w:eastAsia="Calibri"/>
              </w:rPr>
            </w:pPr>
            <w:r w:rsidRPr="009B2826">
              <w:rPr>
                <w:rFonts w:eastAsia="Calibri"/>
              </w:rPr>
              <w:t>4</w:t>
            </w:r>
          </w:p>
        </w:tc>
        <w:tc>
          <w:tcPr>
            <w:tcW w:w="1987" w:type="pct"/>
            <w:tcBorders>
              <w:top w:val="single" w:sz="4" w:space="0" w:color="auto"/>
              <w:right w:val="single" w:sz="4" w:space="0" w:color="auto"/>
            </w:tcBorders>
            <w:tcMar>
              <w:left w:w="28" w:type="dxa"/>
              <w:right w:w="28" w:type="dxa"/>
            </w:tcMar>
            <w:vAlign w:val="center"/>
          </w:tcPr>
          <w:p w14:paraId="422C4419" w14:textId="77777777" w:rsidR="00C82A60" w:rsidRPr="009B2826" w:rsidRDefault="00C82A60" w:rsidP="00E00DE8">
            <w:pPr>
              <w:ind w:right="33"/>
              <w:contextualSpacing/>
              <w:jc w:val="left"/>
              <w:rPr>
                <w:rFonts w:eastAsia="Calibri"/>
                <w:lang w:eastAsia="en-US"/>
              </w:rPr>
            </w:pPr>
            <w:r w:rsidRPr="009B2826">
              <w:rPr>
                <w:rFonts w:eastAsia="Calibri"/>
                <w:lang w:eastAsia="en-US"/>
              </w:rPr>
              <w:t>Запасной эгутер</w:t>
            </w:r>
          </w:p>
        </w:tc>
        <w:tc>
          <w:tcPr>
            <w:tcW w:w="19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3D3D1D" w14:textId="77777777" w:rsidR="00C82A60" w:rsidRPr="009B2826" w:rsidRDefault="00C82A60" w:rsidP="00E00DE8">
            <w:pPr>
              <w:tabs>
                <w:tab w:val="left" w:pos="542"/>
              </w:tabs>
              <w:autoSpaceDE w:val="0"/>
              <w:autoSpaceDN w:val="0"/>
              <w:adjustRightInd w:val="0"/>
              <w:ind w:left="32"/>
              <w:jc w:val="left"/>
              <w:rPr>
                <w:rFonts w:eastAsia="Calibri"/>
              </w:rPr>
            </w:pPr>
          </w:p>
        </w:tc>
        <w:tc>
          <w:tcPr>
            <w:tcW w:w="819" w:type="pct"/>
            <w:tcBorders>
              <w:top w:val="single" w:sz="4" w:space="0" w:color="auto"/>
              <w:left w:val="single" w:sz="4" w:space="0" w:color="auto"/>
            </w:tcBorders>
            <w:shd w:val="clear" w:color="auto" w:fill="FFFFFF" w:themeFill="background1"/>
            <w:tcMar>
              <w:left w:w="28" w:type="dxa"/>
              <w:right w:w="28" w:type="dxa"/>
            </w:tcMar>
            <w:vAlign w:val="center"/>
          </w:tcPr>
          <w:p w14:paraId="435E46B2" w14:textId="77777777" w:rsidR="00C82A60" w:rsidRPr="009B2826" w:rsidRDefault="00C82A60" w:rsidP="00E00DE8">
            <w:pPr>
              <w:jc w:val="center"/>
              <w:rPr>
                <w:lang w:val="it-IT"/>
              </w:rPr>
            </w:pPr>
          </w:p>
        </w:tc>
      </w:tr>
      <w:tr w:rsidR="00C82A60" w:rsidRPr="009B2826" w14:paraId="30C8C9FE" w14:textId="77777777" w:rsidTr="00482546">
        <w:trPr>
          <w:trHeight w:val="20"/>
        </w:trPr>
        <w:tc>
          <w:tcPr>
            <w:tcW w:w="275" w:type="pct"/>
            <w:vAlign w:val="center"/>
          </w:tcPr>
          <w:p w14:paraId="0D16016E" w14:textId="77777777" w:rsidR="00C82A60" w:rsidRPr="009B2826" w:rsidRDefault="00C82A60" w:rsidP="00E00DE8">
            <w:pPr>
              <w:jc w:val="center"/>
              <w:rPr>
                <w:rFonts w:eastAsia="Calibri"/>
              </w:rPr>
            </w:pPr>
            <w:r w:rsidRPr="009B2826">
              <w:rPr>
                <w:rFonts w:eastAsia="Calibri"/>
              </w:rPr>
              <w:t>5</w:t>
            </w:r>
          </w:p>
        </w:tc>
        <w:tc>
          <w:tcPr>
            <w:tcW w:w="1987" w:type="pct"/>
            <w:tcBorders>
              <w:top w:val="single" w:sz="4" w:space="0" w:color="auto"/>
              <w:right w:val="single" w:sz="4" w:space="0" w:color="auto"/>
            </w:tcBorders>
            <w:tcMar>
              <w:left w:w="28" w:type="dxa"/>
              <w:right w:w="28" w:type="dxa"/>
            </w:tcMar>
            <w:vAlign w:val="center"/>
          </w:tcPr>
          <w:p w14:paraId="20418C84" w14:textId="77777777" w:rsidR="00C82A60" w:rsidRPr="009B2826" w:rsidRDefault="00C82A60" w:rsidP="00E00DE8">
            <w:pPr>
              <w:ind w:right="33"/>
              <w:contextualSpacing/>
              <w:jc w:val="left"/>
              <w:rPr>
                <w:rFonts w:eastAsia="Calibri"/>
                <w:lang w:eastAsia="en-US"/>
              </w:rPr>
            </w:pPr>
            <w:r w:rsidRPr="009B2826">
              <w:rPr>
                <w:rFonts w:eastAsia="Calibri"/>
                <w:lang w:eastAsia="en-US"/>
              </w:rPr>
              <w:t xml:space="preserve">Набор запасных частей </w:t>
            </w:r>
          </w:p>
        </w:tc>
        <w:tc>
          <w:tcPr>
            <w:tcW w:w="19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B8563C" w14:textId="77777777" w:rsidR="00C82A60" w:rsidRPr="009B2826" w:rsidRDefault="00C82A60" w:rsidP="00E00DE8">
            <w:pPr>
              <w:tabs>
                <w:tab w:val="left" w:pos="542"/>
              </w:tabs>
              <w:autoSpaceDE w:val="0"/>
              <w:autoSpaceDN w:val="0"/>
              <w:adjustRightInd w:val="0"/>
              <w:ind w:left="32"/>
              <w:jc w:val="left"/>
              <w:rPr>
                <w:rFonts w:eastAsia="Calibri"/>
              </w:rPr>
            </w:pPr>
            <w:r w:rsidRPr="009B2826">
              <w:rPr>
                <w:rFonts w:eastAsia="Calibri"/>
                <w:lang w:val="en-US"/>
              </w:rPr>
              <w:t>Set</w:t>
            </w:r>
            <w:r w:rsidRPr="009B2826">
              <w:rPr>
                <w:rFonts w:eastAsia="Calibri"/>
              </w:rPr>
              <w:t xml:space="preserve"> </w:t>
            </w:r>
            <w:r w:rsidRPr="009B2826">
              <w:rPr>
                <w:rFonts w:eastAsia="Calibri"/>
                <w:lang w:val="en-US"/>
              </w:rPr>
              <w:t>of</w:t>
            </w:r>
            <w:r w:rsidRPr="009B2826">
              <w:rPr>
                <w:rFonts w:eastAsia="Calibri"/>
              </w:rPr>
              <w:t xml:space="preserve"> </w:t>
            </w:r>
            <w:r w:rsidRPr="009B2826">
              <w:rPr>
                <w:rFonts w:eastAsia="Calibri"/>
                <w:lang w:val="en-US"/>
              </w:rPr>
              <w:t>spare</w:t>
            </w:r>
            <w:r w:rsidRPr="009B2826">
              <w:rPr>
                <w:rFonts w:eastAsia="Calibri"/>
              </w:rPr>
              <w:t xml:space="preserve"> </w:t>
            </w:r>
            <w:r w:rsidRPr="009B2826">
              <w:rPr>
                <w:rFonts w:eastAsia="Calibri"/>
                <w:lang w:val="en-US"/>
              </w:rPr>
              <w:t>parts</w:t>
            </w:r>
            <w:r w:rsidRPr="009B2826">
              <w:rPr>
                <w:rFonts w:eastAsia="Calibri"/>
              </w:rPr>
              <w:t xml:space="preserve"> </w:t>
            </w:r>
          </w:p>
        </w:tc>
        <w:tc>
          <w:tcPr>
            <w:tcW w:w="819" w:type="pct"/>
            <w:tcBorders>
              <w:top w:val="single" w:sz="4" w:space="0" w:color="auto"/>
              <w:left w:val="single" w:sz="4" w:space="0" w:color="auto"/>
            </w:tcBorders>
            <w:shd w:val="clear" w:color="auto" w:fill="FFFFFF" w:themeFill="background1"/>
            <w:tcMar>
              <w:left w:w="28" w:type="dxa"/>
              <w:right w:w="28" w:type="dxa"/>
            </w:tcMar>
            <w:vAlign w:val="center"/>
          </w:tcPr>
          <w:p w14:paraId="73D0EAB3" w14:textId="77777777" w:rsidR="00C82A60" w:rsidRPr="009B2826" w:rsidRDefault="00C82A60" w:rsidP="00E00DE8">
            <w:pPr>
              <w:jc w:val="center"/>
              <w:rPr>
                <w:lang w:val="it-IT"/>
              </w:rPr>
            </w:pPr>
          </w:p>
        </w:tc>
      </w:tr>
      <w:tr w:rsidR="00C82A60" w:rsidRPr="009B2826" w14:paraId="33DFE93B" w14:textId="77777777" w:rsidTr="00482546">
        <w:trPr>
          <w:trHeight w:val="20"/>
        </w:trPr>
        <w:tc>
          <w:tcPr>
            <w:tcW w:w="4181" w:type="pct"/>
            <w:gridSpan w:val="3"/>
            <w:vAlign w:val="center"/>
          </w:tcPr>
          <w:p w14:paraId="21F9DD95" w14:textId="77777777" w:rsidR="00C82A60" w:rsidRPr="009B2826" w:rsidRDefault="00C82A60" w:rsidP="00E00DE8">
            <w:pPr>
              <w:autoSpaceDE w:val="0"/>
              <w:autoSpaceDN w:val="0"/>
              <w:adjustRightInd w:val="0"/>
              <w:ind w:left="34"/>
              <w:rPr>
                <w:rFonts w:eastAsia="Calibri"/>
              </w:rPr>
            </w:pPr>
            <w:r w:rsidRPr="009B2826">
              <w:rPr>
                <w:rFonts w:eastAsia="Calibri"/>
              </w:rPr>
              <w:t xml:space="preserve">Итого / </w:t>
            </w:r>
            <w:proofErr w:type="spellStart"/>
            <w:r w:rsidRPr="009B2826">
              <w:rPr>
                <w:rFonts w:eastAsia="Calibri"/>
              </w:rPr>
              <w:t>total</w:t>
            </w:r>
            <w:proofErr w:type="spellEnd"/>
          </w:p>
        </w:tc>
        <w:tc>
          <w:tcPr>
            <w:tcW w:w="819" w:type="pct"/>
            <w:shd w:val="clear" w:color="auto" w:fill="FFFFFF" w:themeFill="background1"/>
            <w:vAlign w:val="center"/>
          </w:tcPr>
          <w:p w14:paraId="09B65B79" w14:textId="77777777" w:rsidR="00C82A60" w:rsidRPr="009B2826" w:rsidRDefault="00C82A60" w:rsidP="00E00DE8">
            <w:pPr>
              <w:ind w:right="-109"/>
              <w:jc w:val="center"/>
            </w:pPr>
          </w:p>
        </w:tc>
      </w:tr>
    </w:tbl>
    <w:p w14:paraId="30033FB8" w14:textId="77777777" w:rsidR="00FE24AE" w:rsidRPr="009B2826" w:rsidRDefault="00FE24AE" w:rsidP="00E00DE8">
      <w:pPr>
        <w:ind w:firstLine="567"/>
        <w:contextualSpacing/>
        <w:outlineLvl w:val="1"/>
        <w:rPr>
          <w:bCs/>
        </w:rPr>
      </w:pPr>
    </w:p>
    <w:p w14:paraId="07B05408" w14:textId="77777777" w:rsidR="00FE24AE" w:rsidRPr="009B2826" w:rsidRDefault="00FE24AE" w:rsidP="00E00DE8">
      <w:pPr>
        <w:ind w:firstLine="567"/>
        <w:contextualSpacing/>
        <w:outlineLvl w:val="1"/>
        <w:rPr>
          <w:bCs/>
        </w:rPr>
      </w:pPr>
      <w:r w:rsidRPr="009B2826">
        <w:rPr>
          <w:bCs/>
        </w:rPr>
        <w:t xml:space="preserve">Общая стоимость Товара на условиях </w:t>
      </w:r>
      <w:r w:rsidRPr="009B2826">
        <w:rPr>
          <w:bCs/>
          <w:lang w:val="en-US"/>
        </w:rPr>
        <w:t>DAP</w:t>
      </w:r>
      <w:r w:rsidRPr="009B2826">
        <w:rPr>
          <w:bCs/>
        </w:rPr>
        <w:t xml:space="preserve"> Краснокамск, включая стоимость упаковки, маркировки, погрузки, укладки, крепления оборудования, стоимости необходимого для этого материала, транспортировки и страхования составляет: </w:t>
      </w:r>
      <w:r w:rsidR="004A50CC" w:rsidRPr="009B2826">
        <w:rPr>
          <w:bCs/>
        </w:rPr>
        <w:t xml:space="preserve">_ </w:t>
      </w:r>
      <w:r w:rsidRPr="009B2826">
        <w:rPr>
          <w:bCs/>
        </w:rPr>
        <w:t>€ (евро).</w:t>
      </w:r>
    </w:p>
    <w:p w14:paraId="129476C0" w14:textId="77777777" w:rsidR="00FE24AE" w:rsidRPr="009B2826" w:rsidRDefault="00FE24AE" w:rsidP="00E00DE8">
      <w:pPr>
        <w:ind w:firstLine="567"/>
        <w:contextualSpacing/>
        <w:rPr>
          <w:lang w:val="en-US"/>
        </w:rPr>
      </w:pPr>
      <w:r w:rsidRPr="009B2826">
        <w:rPr>
          <w:lang w:val="en-US"/>
        </w:rPr>
        <w:t>Total value of the</w:t>
      </w:r>
      <w:r w:rsidRPr="009B2826">
        <w:rPr>
          <w:bCs/>
          <w:lang w:val="en-US"/>
        </w:rPr>
        <w:t xml:space="preserve"> Goods</w:t>
      </w:r>
      <w:r w:rsidRPr="009B2826">
        <w:rPr>
          <w:lang w:val="en-US"/>
        </w:rPr>
        <w:t xml:space="preserve"> on DAP </w:t>
      </w:r>
      <w:proofErr w:type="spellStart"/>
      <w:r w:rsidRPr="009B2826">
        <w:rPr>
          <w:lang w:val="en-US"/>
        </w:rPr>
        <w:t>Krasnokamsk</w:t>
      </w:r>
      <w:proofErr w:type="spellEnd"/>
      <w:r w:rsidRPr="009B2826">
        <w:rPr>
          <w:lang w:val="en-US"/>
        </w:rPr>
        <w:t xml:space="preserve"> including charges for packing, marking, loading, stowing and fixing of the Equipment, the cost of materials used for this, transportation, charges for insurance is:</w:t>
      </w:r>
      <w:r w:rsidR="004A50CC" w:rsidRPr="009B2826">
        <w:rPr>
          <w:lang w:val="en-US"/>
        </w:rPr>
        <w:t xml:space="preserve"> _</w:t>
      </w:r>
      <w:r w:rsidRPr="009B2826">
        <w:rPr>
          <w:lang w:val="en-US"/>
        </w:rPr>
        <w:t xml:space="preserve"> € (</w:t>
      </w:r>
      <w:r w:rsidRPr="009B2826">
        <w:rPr>
          <w:bCs/>
          <w:lang w:val="en-US"/>
        </w:rPr>
        <w:t>say:</w:t>
      </w:r>
      <w:r w:rsidRPr="009B2826">
        <w:rPr>
          <w:lang w:val="en-US"/>
        </w:rPr>
        <w:t xml:space="preserve"> euro).</w:t>
      </w:r>
    </w:p>
    <w:p w14:paraId="649C4DEF" w14:textId="77777777" w:rsidR="00FE24AE" w:rsidRPr="009B2826" w:rsidRDefault="00FE24AE" w:rsidP="00E00DE8">
      <w:pPr>
        <w:ind w:firstLine="567"/>
        <w:contextualSpacing/>
        <w:rPr>
          <w:lang w:val="en-US"/>
        </w:rPr>
      </w:pPr>
    </w:p>
    <w:p w14:paraId="5B66ADC7" w14:textId="77777777" w:rsidR="00482546" w:rsidRPr="009B2826" w:rsidRDefault="00482546" w:rsidP="00E00DE8">
      <w:pPr>
        <w:ind w:firstLine="567"/>
        <w:contextualSpacing/>
        <w:rPr>
          <w:lang w:val="en-US"/>
        </w:rPr>
      </w:pPr>
    </w:p>
    <w:tbl>
      <w:tblPr>
        <w:tblW w:w="5000" w:type="pct"/>
        <w:tblLook w:val="0000" w:firstRow="0" w:lastRow="0" w:firstColumn="0" w:lastColumn="0" w:noHBand="0" w:noVBand="0"/>
      </w:tblPr>
      <w:tblGrid>
        <w:gridCol w:w="4989"/>
        <w:gridCol w:w="4990"/>
      </w:tblGrid>
      <w:tr w:rsidR="004A50CC" w:rsidRPr="009B2826" w14:paraId="6967894B" w14:textId="77777777" w:rsidTr="000C17D4">
        <w:trPr>
          <w:trHeight w:val="20"/>
        </w:trPr>
        <w:tc>
          <w:tcPr>
            <w:tcW w:w="2500" w:type="pct"/>
          </w:tcPr>
          <w:p w14:paraId="0D2590F9" w14:textId="77777777" w:rsidR="004A50CC" w:rsidRPr="009B2826" w:rsidRDefault="004A50CC" w:rsidP="00E00DE8">
            <w:pPr>
              <w:spacing w:after="0"/>
              <w:ind w:left="709" w:right="171" w:hanging="709"/>
              <w:contextualSpacing/>
              <w:rPr>
                <w:b/>
                <w:i/>
                <w:lang w:val="en-US"/>
              </w:rPr>
            </w:pPr>
            <w:r w:rsidRPr="009B2826">
              <w:rPr>
                <w:b/>
                <w:i/>
              </w:rPr>
              <w:t xml:space="preserve">Покупатель / </w:t>
            </w:r>
            <w:r w:rsidRPr="009B2826">
              <w:rPr>
                <w:b/>
                <w:i/>
                <w:lang w:val="en-US"/>
              </w:rPr>
              <w:t>The B</w:t>
            </w:r>
            <w:proofErr w:type="spellStart"/>
            <w:r w:rsidRPr="009B2826">
              <w:rPr>
                <w:b/>
                <w:i/>
              </w:rPr>
              <w:t>uyer</w:t>
            </w:r>
            <w:proofErr w:type="spellEnd"/>
            <w:r w:rsidRPr="009B2826">
              <w:rPr>
                <w:b/>
                <w:i/>
                <w:lang w:val="en-US"/>
              </w:rPr>
              <w:t>s</w:t>
            </w:r>
          </w:p>
        </w:tc>
        <w:tc>
          <w:tcPr>
            <w:tcW w:w="2500" w:type="pct"/>
          </w:tcPr>
          <w:p w14:paraId="75376696" w14:textId="77777777" w:rsidR="004A50CC" w:rsidRPr="009B2826" w:rsidRDefault="004A50CC" w:rsidP="00E00DE8">
            <w:pPr>
              <w:spacing w:after="0"/>
              <w:ind w:left="709" w:right="171" w:hanging="709"/>
              <w:contextualSpacing/>
              <w:rPr>
                <w:b/>
                <w:i/>
              </w:rPr>
            </w:pPr>
            <w:r w:rsidRPr="009B2826">
              <w:rPr>
                <w:b/>
                <w:i/>
              </w:rPr>
              <w:t xml:space="preserve">Продавец / </w:t>
            </w:r>
            <w:r w:rsidRPr="009B2826">
              <w:rPr>
                <w:b/>
                <w:i/>
                <w:lang w:val="en-US"/>
              </w:rPr>
              <w:t>The Sellers</w:t>
            </w:r>
          </w:p>
        </w:tc>
      </w:tr>
      <w:tr w:rsidR="004A50CC" w:rsidRPr="009B2826" w14:paraId="22891ED3" w14:textId="77777777" w:rsidTr="000C17D4">
        <w:trPr>
          <w:trHeight w:val="20"/>
        </w:trPr>
        <w:tc>
          <w:tcPr>
            <w:tcW w:w="2500" w:type="pct"/>
          </w:tcPr>
          <w:p w14:paraId="440AE560" w14:textId="77777777" w:rsidR="004A50CC" w:rsidRPr="009B2826" w:rsidRDefault="004A50CC" w:rsidP="00E00DE8">
            <w:pPr>
              <w:tabs>
                <w:tab w:val="center" w:pos="4536"/>
              </w:tabs>
              <w:spacing w:after="0"/>
              <w:contextualSpacing/>
              <w:rPr>
                <w:b/>
              </w:rPr>
            </w:pPr>
            <w:r w:rsidRPr="009B2826">
              <w:rPr>
                <w:b/>
              </w:rPr>
              <w:t xml:space="preserve">АО «Гознак» / </w:t>
            </w:r>
            <w:r w:rsidRPr="009B2826">
              <w:rPr>
                <w:b/>
                <w:lang w:val="en-US"/>
              </w:rPr>
              <w:t>Goznak</w:t>
            </w:r>
          </w:p>
          <w:p w14:paraId="710E79A0" w14:textId="77777777" w:rsidR="004A50CC" w:rsidRPr="009B2826" w:rsidRDefault="004A50CC" w:rsidP="00E00DE8">
            <w:pPr>
              <w:spacing w:after="0"/>
              <w:contextualSpacing/>
            </w:pPr>
          </w:p>
          <w:p w14:paraId="535CE297" w14:textId="77777777" w:rsidR="004A50CC" w:rsidRPr="009B2826" w:rsidRDefault="004A50CC" w:rsidP="00E00DE8">
            <w:pPr>
              <w:spacing w:after="0"/>
              <w:contextualSpacing/>
            </w:pPr>
            <w:r w:rsidRPr="009B2826">
              <w:t>_____________________________</w:t>
            </w:r>
          </w:p>
          <w:p w14:paraId="2D6D9140" w14:textId="77777777" w:rsidR="004A50CC" w:rsidRPr="009B2826" w:rsidRDefault="004A50CC" w:rsidP="00E00DE8">
            <w:pPr>
              <w:tabs>
                <w:tab w:val="center" w:pos="4536"/>
                <w:tab w:val="left" w:pos="8505"/>
              </w:tabs>
              <w:spacing w:after="0"/>
              <w:contextualSpacing/>
            </w:pPr>
            <w:r w:rsidRPr="009B2826">
              <w:t xml:space="preserve">Сергей Козлов / </w:t>
            </w:r>
            <w:r w:rsidRPr="009B2826">
              <w:rPr>
                <w:lang w:val="en-US"/>
              </w:rPr>
              <w:t>Sergey</w:t>
            </w:r>
            <w:r w:rsidRPr="009B2826">
              <w:t xml:space="preserve"> </w:t>
            </w:r>
            <w:proofErr w:type="spellStart"/>
            <w:r w:rsidRPr="009B2826">
              <w:rPr>
                <w:lang w:val="en-US"/>
              </w:rPr>
              <w:t>Kozlov</w:t>
            </w:r>
            <w:proofErr w:type="spellEnd"/>
          </w:p>
          <w:p w14:paraId="5F6A0849" w14:textId="77777777" w:rsidR="004A50CC" w:rsidRPr="009B2826" w:rsidRDefault="004A50CC" w:rsidP="00E00DE8">
            <w:pPr>
              <w:tabs>
                <w:tab w:val="center" w:pos="4536"/>
                <w:tab w:val="left" w:pos="8505"/>
              </w:tabs>
              <w:spacing w:after="0"/>
              <w:contextualSpacing/>
              <w:rPr>
                <w:b/>
                <w:lang w:val="en-US"/>
              </w:rPr>
            </w:pPr>
            <w:r w:rsidRPr="009B2826">
              <w:t>Директор</w:t>
            </w:r>
            <w:r w:rsidRPr="009B2826">
              <w:rPr>
                <w:lang w:val="en-US"/>
              </w:rPr>
              <w:t xml:space="preserve"> </w:t>
            </w:r>
            <w:r w:rsidRPr="009B2826">
              <w:t>по</w:t>
            </w:r>
            <w:r w:rsidRPr="009B2826">
              <w:rPr>
                <w:lang w:val="en-US"/>
              </w:rPr>
              <w:t xml:space="preserve"> </w:t>
            </w:r>
            <w:r w:rsidRPr="009B2826">
              <w:t>закупкам</w:t>
            </w:r>
            <w:r w:rsidRPr="009B2826">
              <w:rPr>
                <w:lang w:val="en-US"/>
              </w:rPr>
              <w:t xml:space="preserve"> / Purchasing director</w:t>
            </w:r>
          </w:p>
        </w:tc>
        <w:tc>
          <w:tcPr>
            <w:tcW w:w="2500" w:type="pct"/>
          </w:tcPr>
          <w:p w14:paraId="01CCAFAA" w14:textId="77777777" w:rsidR="004A50CC" w:rsidRPr="009B2826" w:rsidRDefault="004A50CC" w:rsidP="00E00DE8">
            <w:pPr>
              <w:tabs>
                <w:tab w:val="center" w:pos="4536"/>
              </w:tabs>
              <w:spacing w:after="0"/>
              <w:contextualSpacing/>
              <w:rPr>
                <w:rFonts w:eastAsiaTheme="minorHAnsi"/>
                <w:b/>
                <w:lang w:val="it-IT" w:eastAsia="en-US"/>
              </w:rPr>
            </w:pPr>
          </w:p>
          <w:p w14:paraId="247BC9C0" w14:textId="77777777" w:rsidR="004A50CC" w:rsidRPr="009B2826" w:rsidRDefault="004A50CC" w:rsidP="00E00DE8">
            <w:pPr>
              <w:tabs>
                <w:tab w:val="center" w:pos="4536"/>
              </w:tabs>
              <w:spacing w:after="0"/>
              <w:contextualSpacing/>
              <w:rPr>
                <w:rFonts w:eastAsiaTheme="minorHAnsi"/>
                <w:b/>
                <w:lang w:val="it-IT" w:eastAsia="en-US"/>
              </w:rPr>
            </w:pPr>
          </w:p>
          <w:p w14:paraId="3BF79F0C" w14:textId="77777777" w:rsidR="004A50CC" w:rsidRPr="009B2826" w:rsidRDefault="004A50CC" w:rsidP="00E00DE8">
            <w:pPr>
              <w:spacing w:after="0"/>
              <w:contextualSpacing/>
              <w:rPr>
                <w:lang w:val="it-IT"/>
              </w:rPr>
            </w:pPr>
            <w:r w:rsidRPr="009B2826">
              <w:rPr>
                <w:lang w:val="it-IT"/>
              </w:rPr>
              <w:t>_____________________________</w:t>
            </w:r>
          </w:p>
          <w:p w14:paraId="259D671A" w14:textId="77777777" w:rsidR="004A50CC" w:rsidRPr="009B2826" w:rsidRDefault="004A50CC" w:rsidP="00E00DE8">
            <w:pPr>
              <w:spacing w:after="0"/>
              <w:ind w:left="103" w:right="171" w:hanging="103"/>
              <w:contextualSpacing/>
              <w:rPr>
                <w:b/>
              </w:rPr>
            </w:pPr>
          </w:p>
        </w:tc>
      </w:tr>
    </w:tbl>
    <w:p w14:paraId="017037FB" w14:textId="77777777" w:rsidR="00FE24AE" w:rsidRPr="009B2826" w:rsidRDefault="00FE24AE" w:rsidP="00E00DE8">
      <w:pPr>
        <w:ind w:firstLine="567"/>
        <w:contextualSpacing/>
        <w:rPr>
          <w:bCs/>
        </w:rPr>
      </w:pPr>
    </w:p>
    <w:p w14:paraId="49205BEB" w14:textId="77777777" w:rsidR="00FE24AE" w:rsidRPr="009B2826" w:rsidRDefault="00FE24AE" w:rsidP="00E00DE8">
      <w:pPr>
        <w:ind w:firstLine="567"/>
        <w:contextualSpacing/>
        <w:rPr>
          <w:bCs/>
        </w:rPr>
      </w:pPr>
      <w:r w:rsidRPr="009B2826">
        <w:rPr>
          <w:bCs/>
        </w:rPr>
        <w:br w:type="page"/>
      </w:r>
    </w:p>
    <w:p w14:paraId="79732800" w14:textId="77777777" w:rsidR="00FE24AE" w:rsidRPr="009B2826" w:rsidRDefault="00FE24AE" w:rsidP="009B2826">
      <w:pPr>
        <w:spacing w:after="0"/>
        <w:ind w:right="-1" w:firstLine="5245"/>
        <w:contextualSpacing/>
        <w:jc w:val="left"/>
        <w:rPr>
          <w:b/>
        </w:rPr>
      </w:pPr>
      <w:r w:rsidRPr="009B2826">
        <w:rPr>
          <w:b/>
        </w:rPr>
        <w:lastRenderedPageBreak/>
        <w:t>Приложение № 2</w:t>
      </w:r>
    </w:p>
    <w:p w14:paraId="51D2874D" w14:textId="77777777" w:rsidR="00FE24AE" w:rsidRPr="009B2826" w:rsidRDefault="00FE24AE" w:rsidP="009B2826">
      <w:pPr>
        <w:spacing w:after="0"/>
        <w:ind w:right="-1" w:firstLine="5245"/>
        <w:contextualSpacing/>
        <w:jc w:val="left"/>
        <w:rPr>
          <w:b/>
        </w:rPr>
      </w:pPr>
      <w:r w:rsidRPr="009B2826">
        <w:rPr>
          <w:b/>
        </w:rPr>
        <w:t xml:space="preserve">к контракту № </w:t>
      </w:r>
      <w:r w:rsidR="00AB7487" w:rsidRPr="009B2826">
        <w:rPr>
          <w:b/>
        </w:rPr>
        <w:t>ОКэ_1_0000004_2019_АО</w:t>
      </w:r>
    </w:p>
    <w:p w14:paraId="149D8631" w14:textId="77777777" w:rsidR="00FE24AE" w:rsidRPr="009B2826" w:rsidRDefault="00FE24AE" w:rsidP="009B2826">
      <w:pPr>
        <w:spacing w:after="0"/>
        <w:ind w:right="-1" w:firstLine="5245"/>
        <w:jc w:val="left"/>
        <w:rPr>
          <w:b/>
          <w:bCs/>
        </w:rPr>
      </w:pPr>
      <w:r w:rsidRPr="009B2826">
        <w:rPr>
          <w:b/>
          <w:bCs/>
          <w:lang w:val="en-US"/>
        </w:rPr>
        <w:t>Appendix</w:t>
      </w:r>
      <w:r w:rsidRPr="009B2826">
        <w:rPr>
          <w:b/>
          <w:bCs/>
        </w:rPr>
        <w:t xml:space="preserve"> </w:t>
      </w:r>
      <w:r w:rsidRPr="009B2826">
        <w:rPr>
          <w:b/>
          <w:bCs/>
          <w:lang w:val="en-US"/>
        </w:rPr>
        <w:t>No</w:t>
      </w:r>
      <w:r w:rsidRPr="009B2826">
        <w:rPr>
          <w:b/>
          <w:bCs/>
        </w:rPr>
        <w:t>. 2</w:t>
      </w:r>
    </w:p>
    <w:p w14:paraId="7A31CAE2" w14:textId="77777777" w:rsidR="00FE24AE" w:rsidRPr="009B2826" w:rsidRDefault="00FE24AE" w:rsidP="009B2826">
      <w:pPr>
        <w:spacing w:after="0"/>
        <w:ind w:right="-1" w:firstLine="5245"/>
        <w:jc w:val="left"/>
        <w:rPr>
          <w:b/>
          <w:bCs/>
          <w:lang w:val="en-US"/>
        </w:rPr>
      </w:pPr>
      <w:r w:rsidRPr="009B2826">
        <w:rPr>
          <w:b/>
          <w:bCs/>
          <w:lang w:val="en-US"/>
        </w:rPr>
        <w:t>to contract No.</w:t>
      </w:r>
      <w:r w:rsidR="00F93BFD" w:rsidRPr="009B2826">
        <w:rPr>
          <w:lang w:val="en-US"/>
        </w:rPr>
        <w:t xml:space="preserve"> </w:t>
      </w:r>
      <w:proofErr w:type="spellStart"/>
      <w:r w:rsidR="00AB7487" w:rsidRPr="009B2826">
        <w:rPr>
          <w:b/>
          <w:bCs/>
        </w:rPr>
        <w:t>ОКэ</w:t>
      </w:r>
      <w:proofErr w:type="spellEnd"/>
      <w:r w:rsidR="00AB7487" w:rsidRPr="009B2826">
        <w:rPr>
          <w:b/>
          <w:bCs/>
          <w:lang w:val="en-US"/>
        </w:rPr>
        <w:t>_1_0000004_2019_</w:t>
      </w:r>
      <w:r w:rsidR="00AB7487" w:rsidRPr="009B2826">
        <w:rPr>
          <w:b/>
          <w:bCs/>
        </w:rPr>
        <w:t>АО</w:t>
      </w:r>
      <w:r w:rsidRPr="009B2826">
        <w:rPr>
          <w:b/>
          <w:bCs/>
          <w:lang w:val="en-US"/>
        </w:rPr>
        <w:t xml:space="preserve"> </w:t>
      </w:r>
    </w:p>
    <w:p w14:paraId="63412C12" w14:textId="77777777" w:rsidR="00FE24AE" w:rsidRPr="009B2826" w:rsidRDefault="00FE24AE" w:rsidP="00E00DE8">
      <w:pPr>
        <w:ind w:left="4254" w:firstLine="709"/>
        <w:jc w:val="center"/>
        <w:rPr>
          <w:b/>
          <w:lang w:val="en-US"/>
        </w:rPr>
      </w:pPr>
    </w:p>
    <w:p w14:paraId="5644A500" w14:textId="77777777" w:rsidR="00FE24AE" w:rsidRPr="009B2826" w:rsidRDefault="00FE24AE" w:rsidP="00E00DE8">
      <w:pPr>
        <w:ind w:left="-142" w:right="198"/>
        <w:jc w:val="center"/>
        <w:rPr>
          <w:b/>
        </w:rPr>
      </w:pPr>
      <w:r w:rsidRPr="009B2826">
        <w:rPr>
          <w:b/>
        </w:rPr>
        <w:t>Описание, те</w:t>
      </w:r>
      <w:r w:rsidR="00482546" w:rsidRPr="009B2826">
        <w:rPr>
          <w:b/>
        </w:rPr>
        <w:t>хнические характеристики Товара</w:t>
      </w:r>
    </w:p>
    <w:p w14:paraId="227AD183" w14:textId="77777777" w:rsidR="00482546" w:rsidRPr="009B2826" w:rsidRDefault="00482546" w:rsidP="00E00DE8">
      <w:pPr>
        <w:ind w:right="198"/>
        <w:rPr>
          <w:b/>
        </w:rPr>
      </w:pPr>
    </w:p>
    <w:p w14:paraId="5CC44044" w14:textId="77777777" w:rsidR="004A50CC" w:rsidRPr="009B2826" w:rsidRDefault="004A50CC" w:rsidP="00E00DE8">
      <w:pPr>
        <w:ind w:right="198"/>
        <w:rPr>
          <w:b/>
        </w:rPr>
      </w:pPr>
    </w:p>
    <w:tbl>
      <w:tblPr>
        <w:tblW w:w="5000" w:type="pct"/>
        <w:tblLook w:val="0000" w:firstRow="0" w:lastRow="0" w:firstColumn="0" w:lastColumn="0" w:noHBand="0" w:noVBand="0"/>
      </w:tblPr>
      <w:tblGrid>
        <w:gridCol w:w="4989"/>
        <w:gridCol w:w="4990"/>
      </w:tblGrid>
      <w:tr w:rsidR="004A50CC" w:rsidRPr="009B2826" w14:paraId="6A7B4923" w14:textId="77777777" w:rsidTr="000C17D4">
        <w:trPr>
          <w:trHeight w:val="20"/>
        </w:trPr>
        <w:tc>
          <w:tcPr>
            <w:tcW w:w="2500" w:type="pct"/>
          </w:tcPr>
          <w:p w14:paraId="6FE25AF3" w14:textId="77777777" w:rsidR="004A50CC" w:rsidRPr="009B2826" w:rsidRDefault="004A50CC" w:rsidP="00E00DE8">
            <w:pPr>
              <w:spacing w:after="0"/>
              <w:ind w:left="709" w:right="171" w:hanging="709"/>
              <w:contextualSpacing/>
              <w:rPr>
                <w:b/>
                <w:i/>
                <w:lang w:val="en-US"/>
              </w:rPr>
            </w:pPr>
            <w:r w:rsidRPr="009B2826">
              <w:rPr>
                <w:b/>
                <w:i/>
              </w:rPr>
              <w:t xml:space="preserve">Покупатель / </w:t>
            </w:r>
            <w:r w:rsidRPr="009B2826">
              <w:rPr>
                <w:b/>
                <w:i/>
                <w:lang w:val="en-US"/>
              </w:rPr>
              <w:t>The B</w:t>
            </w:r>
            <w:proofErr w:type="spellStart"/>
            <w:r w:rsidRPr="009B2826">
              <w:rPr>
                <w:b/>
                <w:i/>
              </w:rPr>
              <w:t>uyer</w:t>
            </w:r>
            <w:proofErr w:type="spellEnd"/>
            <w:r w:rsidRPr="009B2826">
              <w:rPr>
                <w:b/>
                <w:i/>
                <w:lang w:val="en-US"/>
              </w:rPr>
              <w:t>s</w:t>
            </w:r>
          </w:p>
        </w:tc>
        <w:tc>
          <w:tcPr>
            <w:tcW w:w="2500" w:type="pct"/>
          </w:tcPr>
          <w:p w14:paraId="59C80BD8" w14:textId="77777777" w:rsidR="004A50CC" w:rsidRPr="009B2826" w:rsidRDefault="004A50CC" w:rsidP="00E00DE8">
            <w:pPr>
              <w:spacing w:after="0"/>
              <w:ind w:left="709" w:right="171" w:hanging="709"/>
              <w:contextualSpacing/>
              <w:rPr>
                <w:b/>
                <w:i/>
              </w:rPr>
            </w:pPr>
            <w:r w:rsidRPr="009B2826">
              <w:rPr>
                <w:b/>
                <w:i/>
              </w:rPr>
              <w:t xml:space="preserve">Продавец / </w:t>
            </w:r>
            <w:r w:rsidRPr="009B2826">
              <w:rPr>
                <w:b/>
                <w:i/>
                <w:lang w:val="en-US"/>
              </w:rPr>
              <w:t>The Sellers</w:t>
            </w:r>
          </w:p>
        </w:tc>
      </w:tr>
      <w:tr w:rsidR="004A50CC" w:rsidRPr="009B2826" w14:paraId="4051B6B3" w14:textId="77777777" w:rsidTr="000C17D4">
        <w:trPr>
          <w:trHeight w:val="20"/>
        </w:trPr>
        <w:tc>
          <w:tcPr>
            <w:tcW w:w="2500" w:type="pct"/>
          </w:tcPr>
          <w:p w14:paraId="16B1C498" w14:textId="77777777" w:rsidR="004A50CC" w:rsidRPr="009B2826" w:rsidRDefault="004A50CC" w:rsidP="00E00DE8">
            <w:pPr>
              <w:tabs>
                <w:tab w:val="center" w:pos="4536"/>
              </w:tabs>
              <w:spacing w:after="0"/>
              <w:contextualSpacing/>
              <w:rPr>
                <w:b/>
              </w:rPr>
            </w:pPr>
            <w:r w:rsidRPr="009B2826">
              <w:rPr>
                <w:b/>
              </w:rPr>
              <w:t xml:space="preserve">АО «Гознак» / </w:t>
            </w:r>
            <w:r w:rsidRPr="009B2826">
              <w:rPr>
                <w:b/>
                <w:lang w:val="en-US"/>
              </w:rPr>
              <w:t>Goznak</w:t>
            </w:r>
          </w:p>
          <w:p w14:paraId="3CCFBEE1" w14:textId="77777777" w:rsidR="004A50CC" w:rsidRPr="009B2826" w:rsidRDefault="004A50CC" w:rsidP="00E00DE8">
            <w:pPr>
              <w:spacing w:after="0"/>
              <w:contextualSpacing/>
            </w:pPr>
          </w:p>
          <w:p w14:paraId="08DA9868" w14:textId="77777777" w:rsidR="004A50CC" w:rsidRPr="009B2826" w:rsidRDefault="004A50CC" w:rsidP="00E00DE8">
            <w:pPr>
              <w:spacing w:after="0"/>
              <w:contextualSpacing/>
            </w:pPr>
            <w:r w:rsidRPr="009B2826">
              <w:t>_____________________________</w:t>
            </w:r>
          </w:p>
          <w:p w14:paraId="45157904" w14:textId="77777777" w:rsidR="004A50CC" w:rsidRPr="009B2826" w:rsidRDefault="004A50CC" w:rsidP="00E00DE8">
            <w:pPr>
              <w:tabs>
                <w:tab w:val="center" w:pos="4536"/>
                <w:tab w:val="left" w:pos="8505"/>
              </w:tabs>
              <w:spacing w:after="0"/>
              <w:contextualSpacing/>
            </w:pPr>
            <w:r w:rsidRPr="009B2826">
              <w:t xml:space="preserve">Сергей Козлов / </w:t>
            </w:r>
            <w:r w:rsidRPr="009B2826">
              <w:rPr>
                <w:lang w:val="en-US"/>
              </w:rPr>
              <w:t>Sergey</w:t>
            </w:r>
            <w:r w:rsidRPr="009B2826">
              <w:t xml:space="preserve"> </w:t>
            </w:r>
            <w:proofErr w:type="spellStart"/>
            <w:r w:rsidRPr="009B2826">
              <w:rPr>
                <w:lang w:val="en-US"/>
              </w:rPr>
              <w:t>Kozlov</w:t>
            </w:r>
            <w:proofErr w:type="spellEnd"/>
          </w:p>
          <w:p w14:paraId="63D060DF" w14:textId="77777777" w:rsidR="004A50CC" w:rsidRPr="009B2826" w:rsidRDefault="004A50CC" w:rsidP="00E00DE8">
            <w:pPr>
              <w:tabs>
                <w:tab w:val="center" w:pos="4536"/>
                <w:tab w:val="left" w:pos="8505"/>
              </w:tabs>
              <w:spacing w:after="0"/>
              <w:contextualSpacing/>
              <w:rPr>
                <w:b/>
                <w:lang w:val="en-US"/>
              </w:rPr>
            </w:pPr>
            <w:r w:rsidRPr="009B2826">
              <w:t>Директор</w:t>
            </w:r>
            <w:r w:rsidRPr="009B2826">
              <w:rPr>
                <w:lang w:val="en-US"/>
              </w:rPr>
              <w:t xml:space="preserve"> </w:t>
            </w:r>
            <w:r w:rsidRPr="009B2826">
              <w:t>по</w:t>
            </w:r>
            <w:r w:rsidRPr="009B2826">
              <w:rPr>
                <w:lang w:val="en-US"/>
              </w:rPr>
              <w:t xml:space="preserve"> </w:t>
            </w:r>
            <w:r w:rsidRPr="009B2826">
              <w:t>закупкам</w:t>
            </w:r>
            <w:r w:rsidRPr="009B2826">
              <w:rPr>
                <w:lang w:val="en-US"/>
              </w:rPr>
              <w:t xml:space="preserve"> / Purchasing director</w:t>
            </w:r>
          </w:p>
        </w:tc>
        <w:tc>
          <w:tcPr>
            <w:tcW w:w="2500" w:type="pct"/>
          </w:tcPr>
          <w:p w14:paraId="4C2143B9" w14:textId="77777777" w:rsidR="004A50CC" w:rsidRPr="009B2826" w:rsidRDefault="004A50CC" w:rsidP="00E00DE8">
            <w:pPr>
              <w:tabs>
                <w:tab w:val="center" w:pos="4536"/>
              </w:tabs>
              <w:spacing w:after="0"/>
              <w:contextualSpacing/>
              <w:rPr>
                <w:rFonts w:eastAsiaTheme="minorHAnsi"/>
                <w:b/>
                <w:lang w:val="it-IT" w:eastAsia="en-US"/>
              </w:rPr>
            </w:pPr>
          </w:p>
          <w:p w14:paraId="332FDB96" w14:textId="77777777" w:rsidR="004A50CC" w:rsidRPr="009B2826" w:rsidRDefault="004A50CC" w:rsidP="00E00DE8">
            <w:pPr>
              <w:tabs>
                <w:tab w:val="center" w:pos="4536"/>
              </w:tabs>
              <w:spacing w:after="0"/>
              <w:contextualSpacing/>
              <w:rPr>
                <w:rFonts w:eastAsiaTheme="minorHAnsi"/>
                <w:b/>
                <w:lang w:val="it-IT" w:eastAsia="en-US"/>
              </w:rPr>
            </w:pPr>
          </w:p>
          <w:p w14:paraId="4E07D8FE" w14:textId="77777777" w:rsidR="004A50CC" w:rsidRPr="009B2826" w:rsidRDefault="004A50CC" w:rsidP="00E00DE8">
            <w:pPr>
              <w:spacing w:after="0"/>
              <w:contextualSpacing/>
              <w:rPr>
                <w:lang w:val="it-IT"/>
              </w:rPr>
            </w:pPr>
            <w:r w:rsidRPr="009B2826">
              <w:rPr>
                <w:lang w:val="it-IT"/>
              </w:rPr>
              <w:t>_____________________________</w:t>
            </w:r>
          </w:p>
          <w:p w14:paraId="1E1C5766" w14:textId="77777777" w:rsidR="004A50CC" w:rsidRPr="009B2826" w:rsidRDefault="004A50CC" w:rsidP="00E00DE8">
            <w:pPr>
              <w:spacing w:after="0"/>
              <w:ind w:left="103" w:right="171" w:hanging="103"/>
              <w:contextualSpacing/>
              <w:rPr>
                <w:b/>
              </w:rPr>
            </w:pPr>
          </w:p>
        </w:tc>
      </w:tr>
    </w:tbl>
    <w:p w14:paraId="19DAD848" w14:textId="77777777" w:rsidR="00FE24AE" w:rsidRPr="009B2826" w:rsidRDefault="00FE24AE" w:rsidP="00E00DE8">
      <w:pPr>
        <w:ind w:right="198"/>
        <w:rPr>
          <w:rFonts w:eastAsia="Calibri"/>
          <w:lang w:eastAsia="en-US"/>
        </w:rPr>
      </w:pPr>
      <w:r w:rsidRPr="009B2826">
        <w:rPr>
          <w:rFonts w:eastAsia="Calibri"/>
          <w:lang w:eastAsia="en-US"/>
        </w:rPr>
        <w:br w:type="page"/>
      </w:r>
    </w:p>
    <w:p w14:paraId="7BA8012B" w14:textId="36874ACF" w:rsidR="00FE24AE" w:rsidRPr="009B2826" w:rsidRDefault="00FE24AE" w:rsidP="009B2826">
      <w:pPr>
        <w:spacing w:after="0"/>
        <w:ind w:left="5670" w:hanging="708"/>
        <w:jc w:val="left"/>
        <w:rPr>
          <w:b/>
        </w:rPr>
      </w:pPr>
      <w:r w:rsidRPr="009B2826">
        <w:rPr>
          <w:b/>
        </w:rPr>
        <w:lastRenderedPageBreak/>
        <w:t>Приложение № 3</w:t>
      </w:r>
    </w:p>
    <w:p w14:paraId="7741C59B" w14:textId="77777777" w:rsidR="00FE24AE" w:rsidRPr="009B2826" w:rsidRDefault="00FE24AE" w:rsidP="009B2826">
      <w:pPr>
        <w:spacing w:after="0"/>
        <w:ind w:left="5670" w:hanging="707"/>
        <w:contextualSpacing/>
        <w:jc w:val="left"/>
        <w:rPr>
          <w:b/>
        </w:rPr>
      </w:pPr>
      <w:r w:rsidRPr="009B2826">
        <w:rPr>
          <w:b/>
        </w:rPr>
        <w:t>к контракту №</w:t>
      </w:r>
      <w:r w:rsidR="00F93BFD" w:rsidRPr="009B2826">
        <w:t xml:space="preserve"> </w:t>
      </w:r>
      <w:r w:rsidR="00AB7487" w:rsidRPr="009B2826">
        <w:rPr>
          <w:b/>
        </w:rPr>
        <w:t>ОКэ_1_0000004_2019_АО</w:t>
      </w:r>
      <w:r w:rsidRPr="009B2826">
        <w:rPr>
          <w:b/>
        </w:rPr>
        <w:t xml:space="preserve"> </w:t>
      </w:r>
    </w:p>
    <w:p w14:paraId="3146B63C" w14:textId="77777777" w:rsidR="00FE24AE" w:rsidRPr="009B2826" w:rsidRDefault="00FE24AE" w:rsidP="009B2826">
      <w:pPr>
        <w:spacing w:after="0"/>
        <w:ind w:left="5670" w:hanging="707"/>
        <w:contextualSpacing/>
        <w:jc w:val="left"/>
        <w:rPr>
          <w:b/>
        </w:rPr>
      </w:pPr>
      <w:r w:rsidRPr="009B2826">
        <w:rPr>
          <w:b/>
          <w:lang w:val="en-US"/>
        </w:rPr>
        <w:t>Appendix</w:t>
      </w:r>
      <w:r w:rsidRPr="009B2826">
        <w:rPr>
          <w:b/>
        </w:rPr>
        <w:t xml:space="preserve"> </w:t>
      </w:r>
      <w:r w:rsidRPr="009B2826">
        <w:rPr>
          <w:b/>
          <w:lang w:val="en-GB"/>
        </w:rPr>
        <w:t>No</w:t>
      </w:r>
      <w:r w:rsidRPr="009B2826">
        <w:rPr>
          <w:b/>
        </w:rPr>
        <w:t>. 3</w:t>
      </w:r>
    </w:p>
    <w:p w14:paraId="00C9D712" w14:textId="77777777" w:rsidR="00FE24AE" w:rsidRPr="009B2826" w:rsidRDefault="00FE24AE" w:rsidP="009B2826">
      <w:pPr>
        <w:spacing w:after="0"/>
        <w:ind w:left="5670" w:hanging="707"/>
        <w:contextualSpacing/>
        <w:jc w:val="left"/>
        <w:rPr>
          <w:b/>
          <w:lang w:val="en-US"/>
        </w:rPr>
      </w:pPr>
      <w:r w:rsidRPr="009B2826">
        <w:rPr>
          <w:b/>
          <w:lang w:val="en-US"/>
        </w:rPr>
        <w:t>to contract</w:t>
      </w:r>
      <w:r w:rsidR="00F93BFD" w:rsidRPr="009B2826">
        <w:rPr>
          <w:lang w:val="en-US"/>
        </w:rPr>
        <w:t xml:space="preserve"> </w:t>
      </w:r>
      <w:r w:rsidR="00F93BFD" w:rsidRPr="009B2826">
        <w:rPr>
          <w:b/>
          <w:lang w:val="en-US"/>
        </w:rPr>
        <w:t xml:space="preserve">No. </w:t>
      </w:r>
      <w:r w:rsidR="00AB7487" w:rsidRPr="009B2826">
        <w:rPr>
          <w:b/>
          <w:lang w:val="en-US"/>
        </w:rPr>
        <w:t>ОКэ_1_0000004_2019_АО</w:t>
      </w:r>
    </w:p>
    <w:p w14:paraId="5A4C74A6" w14:textId="77777777" w:rsidR="00FE24AE" w:rsidRPr="009B2826" w:rsidRDefault="00FE24AE" w:rsidP="00E00DE8">
      <w:pPr>
        <w:ind w:right="141"/>
        <w:contextualSpacing/>
        <w:jc w:val="right"/>
        <w:rPr>
          <w:b/>
          <w:lang w:val="en-US"/>
        </w:rPr>
      </w:pPr>
    </w:p>
    <w:p w14:paraId="4223FD77" w14:textId="77777777" w:rsidR="00FE24AE" w:rsidRPr="009B2826" w:rsidRDefault="00FE24AE" w:rsidP="00E00DE8">
      <w:pPr>
        <w:ind w:right="141"/>
        <w:contextualSpacing/>
        <w:jc w:val="right"/>
        <w:rPr>
          <w:b/>
          <w:lang w:val="en-US"/>
        </w:rPr>
      </w:pPr>
    </w:p>
    <w:tbl>
      <w:tblPr>
        <w:tblStyle w:val="affff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4916"/>
      </w:tblGrid>
      <w:tr w:rsidR="00FE24AE" w:rsidRPr="009B2826" w14:paraId="7EF3BF9B" w14:textId="77777777" w:rsidTr="00482546">
        <w:tc>
          <w:tcPr>
            <w:tcW w:w="2537" w:type="pct"/>
          </w:tcPr>
          <w:p w14:paraId="79BF9884" w14:textId="77777777" w:rsidR="00FE24AE" w:rsidRPr="009B2826" w:rsidRDefault="00FE24AE" w:rsidP="00E00DE8">
            <w:pPr>
              <w:spacing w:after="0"/>
              <w:jc w:val="center"/>
              <w:rPr>
                <w:b/>
              </w:rPr>
            </w:pPr>
            <w:r w:rsidRPr="009B2826">
              <w:rPr>
                <w:b/>
              </w:rPr>
              <w:t>Техническая документация</w:t>
            </w:r>
          </w:p>
          <w:p w14:paraId="464AFB6F" w14:textId="77777777" w:rsidR="00FE24AE" w:rsidRPr="009B2826" w:rsidRDefault="00FE24AE" w:rsidP="00E00DE8">
            <w:pPr>
              <w:spacing w:after="0"/>
              <w:jc w:val="center"/>
              <w:rPr>
                <w:b/>
              </w:rPr>
            </w:pPr>
          </w:p>
        </w:tc>
        <w:tc>
          <w:tcPr>
            <w:tcW w:w="2463" w:type="pct"/>
          </w:tcPr>
          <w:p w14:paraId="459CB85A" w14:textId="77777777" w:rsidR="00FE24AE" w:rsidRPr="009B2826" w:rsidRDefault="00FE24AE" w:rsidP="00E00DE8">
            <w:pPr>
              <w:spacing w:after="0"/>
              <w:jc w:val="center"/>
              <w:rPr>
                <w:b/>
                <w:lang w:val="en-US"/>
              </w:rPr>
            </w:pPr>
            <w:r w:rsidRPr="009B2826">
              <w:rPr>
                <w:b/>
                <w:lang w:val="en-US"/>
              </w:rPr>
              <w:t>Technical Documents</w:t>
            </w:r>
          </w:p>
          <w:p w14:paraId="2859252C" w14:textId="77777777" w:rsidR="00FE24AE" w:rsidRPr="009B2826" w:rsidRDefault="00FE24AE" w:rsidP="00E00DE8">
            <w:pPr>
              <w:spacing w:after="0"/>
              <w:jc w:val="center"/>
              <w:rPr>
                <w:b/>
                <w:lang w:val="en-US"/>
              </w:rPr>
            </w:pPr>
          </w:p>
        </w:tc>
      </w:tr>
      <w:tr w:rsidR="00FE24AE" w:rsidRPr="00014DEE" w14:paraId="5268D00F" w14:textId="77777777" w:rsidTr="00482546">
        <w:tc>
          <w:tcPr>
            <w:tcW w:w="2537" w:type="pct"/>
          </w:tcPr>
          <w:p w14:paraId="680A871B" w14:textId="3DB2EB40" w:rsidR="00FE24AE" w:rsidRPr="009B2826" w:rsidRDefault="00FE24AE" w:rsidP="00E00DE8">
            <w:pPr>
              <w:widowControl w:val="0"/>
              <w:tabs>
                <w:tab w:val="left" w:pos="454"/>
              </w:tabs>
              <w:autoSpaceDE w:val="0"/>
              <w:autoSpaceDN w:val="0"/>
              <w:adjustRightInd w:val="0"/>
              <w:spacing w:after="0"/>
              <w:ind w:right="170"/>
              <w:rPr>
                <w:rFonts w:eastAsia="Calibri"/>
              </w:rPr>
            </w:pPr>
            <w:r w:rsidRPr="009B2826">
              <w:rPr>
                <w:rFonts w:eastAsia="Calibri"/>
              </w:rPr>
              <w:t xml:space="preserve">Вся документация будет выполнена </w:t>
            </w:r>
            <w:r w:rsidR="00E352A9" w:rsidRPr="009B2826">
              <w:rPr>
                <w:rFonts w:eastAsia="Calibri"/>
              </w:rPr>
              <w:br/>
            </w:r>
            <w:r w:rsidRPr="009B2826">
              <w:rPr>
                <w:rFonts w:eastAsia="Calibri"/>
              </w:rPr>
              <w:t xml:space="preserve">на русском языке, а также на языке производителя или английском, на бумажном носителе и в электронном виде (в формате </w:t>
            </w:r>
            <w:proofErr w:type="spellStart"/>
            <w:r w:rsidRPr="009B2826">
              <w:rPr>
                <w:rFonts w:eastAsia="Calibri"/>
              </w:rPr>
              <w:t>AutoCAD</w:t>
            </w:r>
            <w:proofErr w:type="spellEnd"/>
            <w:r w:rsidRPr="009B2826">
              <w:rPr>
                <w:rFonts w:eastAsia="Calibri"/>
              </w:rPr>
              <w:t xml:space="preserve"> и/или .</w:t>
            </w:r>
            <w:proofErr w:type="spellStart"/>
            <w:r w:rsidRPr="009B2826">
              <w:rPr>
                <w:rFonts w:eastAsia="Calibri"/>
              </w:rPr>
              <w:t>pdf</w:t>
            </w:r>
            <w:proofErr w:type="spellEnd"/>
            <w:r w:rsidRPr="009B2826">
              <w:rPr>
                <w:rFonts w:eastAsia="Calibri"/>
              </w:rPr>
              <w:t>).</w:t>
            </w:r>
          </w:p>
          <w:p w14:paraId="76EE02ED" w14:textId="77777777" w:rsidR="00FE24AE" w:rsidRPr="009B2826" w:rsidRDefault="00FE24AE" w:rsidP="00E00DE8">
            <w:pPr>
              <w:spacing w:after="0"/>
              <w:jc w:val="center"/>
              <w:rPr>
                <w:b/>
              </w:rPr>
            </w:pPr>
          </w:p>
        </w:tc>
        <w:tc>
          <w:tcPr>
            <w:tcW w:w="2463" w:type="pct"/>
          </w:tcPr>
          <w:p w14:paraId="23F3426C" w14:textId="77777777" w:rsidR="00FE24AE" w:rsidRPr="009B2826" w:rsidRDefault="00FE24AE" w:rsidP="00E00DE8">
            <w:pPr>
              <w:widowControl w:val="0"/>
              <w:tabs>
                <w:tab w:val="left" w:pos="454"/>
              </w:tabs>
              <w:autoSpaceDE w:val="0"/>
              <w:autoSpaceDN w:val="0"/>
              <w:adjustRightInd w:val="0"/>
              <w:spacing w:after="0"/>
              <w:ind w:right="170"/>
              <w:rPr>
                <w:rFonts w:eastAsia="Calibri"/>
                <w:lang w:val="en-US"/>
              </w:rPr>
            </w:pPr>
            <w:r w:rsidRPr="009B2826">
              <w:rPr>
                <w:rFonts w:eastAsia="Calibri"/>
                <w:lang w:val="en-US"/>
              </w:rPr>
              <w:t>All documentation shall be prepared in Russian language and in the language of the manufacturer or in English, on paper and electronic support (in AutoCAD and/or .pdf form).</w:t>
            </w:r>
          </w:p>
          <w:p w14:paraId="4647FAAE" w14:textId="77777777" w:rsidR="00FE24AE" w:rsidRPr="009B2826" w:rsidRDefault="00FE24AE" w:rsidP="00E00DE8">
            <w:pPr>
              <w:spacing w:after="0"/>
              <w:jc w:val="center"/>
              <w:rPr>
                <w:b/>
                <w:lang w:val="en-US"/>
              </w:rPr>
            </w:pPr>
          </w:p>
        </w:tc>
      </w:tr>
      <w:tr w:rsidR="00FE24AE" w:rsidRPr="009B2826" w14:paraId="2A75A5B5" w14:textId="77777777" w:rsidTr="00482546">
        <w:tc>
          <w:tcPr>
            <w:tcW w:w="2537" w:type="pct"/>
          </w:tcPr>
          <w:p w14:paraId="1A02AA0A" w14:textId="3804BE48" w:rsidR="00FE24AE" w:rsidRPr="009B2826" w:rsidRDefault="00FE24AE" w:rsidP="00E00DE8">
            <w:pPr>
              <w:tabs>
                <w:tab w:val="left" w:pos="454"/>
              </w:tabs>
              <w:autoSpaceDE w:val="0"/>
              <w:autoSpaceDN w:val="0"/>
              <w:adjustRightInd w:val="0"/>
              <w:spacing w:after="0"/>
              <w:ind w:right="170"/>
              <w:rPr>
                <w:rFonts w:eastAsia="Calibri"/>
              </w:rPr>
            </w:pPr>
            <w:r w:rsidRPr="009B2826">
              <w:rPr>
                <w:rFonts w:eastAsia="Calibri"/>
                <w:b/>
              </w:rPr>
              <w:t>1.</w:t>
            </w:r>
            <w:r w:rsidRPr="009B2826">
              <w:rPr>
                <w:rFonts w:eastAsia="Calibri"/>
              </w:rPr>
              <w:t xml:space="preserve"> В соответствии со сроками, указанными </w:t>
            </w:r>
            <w:r w:rsidR="00E352A9" w:rsidRPr="009B2826">
              <w:rPr>
                <w:rFonts w:eastAsia="Calibri"/>
              </w:rPr>
              <w:br/>
            </w:r>
            <w:r w:rsidRPr="009B2826">
              <w:rPr>
                <w:rFonts w:eastAsia="Calibri"/>
              </w:rPr>
              <w:t>в п</w:t>
            </w:r>
            <w:r w:rsidR="00E352A9" w:rsidRPr="009B2826">
              <w:rPr>
                <w:rFonts w:eastAsia="Calibri"/>
              </w:rPr>
              <w:t>.</w:t>
            </w:r>
            <w:r w:rsidRPr="009B2826">
              <w:rPr>
                <w:rFonts w:eastAsia="Calibri"/>
              </w:rPr>
              <w:t xml:space="preserve"> 7.1 Контракта</w:t>
            </w:r>
            <w:r w:rsidR="00E352A9" w:rsidRPr="009B2826">
              <w:rPr>
                <w:rFonts w:eastAsia="Calibri"/>
              </w:rPr>
              <w:t>,</w:t>
            </w:r>
            <w:r w:rsidRPr="009B2826">
              <w:rPr>
                <w:rFonts w:eastAsia="Calibri"/>
              </w:rPr>
              <w:t xml:space="preserve"> Продавцом будет предоставлена документация, позволяющая силами Покупателя провести подготовительные работы для монтажа и пуска оборудования, в т.</w:t>
            </w:r>
            <w:r w:rsidR="00E352A9" w:rsidRPr="009B2826">
              <w:rPr>
                <w:rFonts w:eastAsia="Calibri"/>
              </w:rPr>
              <w:t xml:space="preserve"> </w:t>
            </w:r>
            <w:r w:rsidRPr="009B2826">
              <w:rPr>
                <w:rFonts w:eastAsia="Calibri"/>
              </w:rPr>
              <w:t>ч.:</w:t>
            </w:r>
          </w:p>
          <w:p w14:paraId="73420C42" w14:textId="77777777" w:rsidR="00FE24AE" w:rsidRPr="009B2826" w:rsidRDefault="00FE24AE" w:rsidP="00006E3C">
            <w:pPr>
              <w:widowControl w:val="0"/>
              <w:numPr>
                <w:ilvl w:val="0"/>
                <w:numId w:val="42"/>
              </w:numPr>
              <w:tabs>
                <w:tab w:val="left" w:pos="454"/>
                <w:tab w:val="left" w:pos="993"/>
              </w:tabs>
              <w:autoSpaceDE w:val="0"/>
              <w:autoSpaceDN w:val="0"/>
              <w:adjustRightInd w:val="0"/>
              <w:spacing w:after="0"/>
              <w:ind w:left="0" w:right="170" w:firstLine="0"/>
              <w:rPr>
                <w:rFonts w:eastAsia="Calibri"/>
              </w:rPr>
            </w:pPr>
            <w:r w:rsidRPr="009B2826">
              <w:rPr>
                <w:rFonts w:eastAsia="Calibri"/>
              </w:rPr>
              <w:t>общий план с указанием габаритных размеров;</w:t>
            </w:r>
          </w:p>
          <w:p w14:paraId="47DD3CE2" w14:textId="77777777" w:rsidR="00FE24AE" w:rsidRPr="009B2826" w:rsidRDefault="00FE24AE" w:rsidP="00006E3C">
            <w:pPr>
              <w:widowControl w:val="0"/>
              <w:numPr>
                <w:ilvl w:val="0"/>
                <w:numId w:val="42"/>
              </w:numPr>
              <w:tabs>
                <w:tab w:val="left" w:pos="454"/>
                <w:tab w:val="left" w:pos="993"/>
              </w:tabs>
              <w:spacing w:after="0"/>
              <w:ind w:left="0" w:right="170" w:firstLine="0"/>
            </w:pPr>
            <w:r w:rsidRPr="009B2826">
              <w:rPr>
                <w:rFonts w:eastAsia="Calibri"/>
              </w:rPr>
              <w:t>планы опорных поверхностей или фундаментов с указанием нагрузок на них;</w:t>
            </w:r>
          </w:p>
          <w:p w14:paraId="0D757C27" w14:textId="77777777" w:rsidR="00FE24AE" w:rsidRPr="009B2826" w:rsidRDefault="00FE24AE" w:rsidP="00006E3C">
            <w:pPr>
              <w:widowControl w:val="0"/>
              <w:numPr>
                <w:ilvl w:val="0"/>
                <w:numId w:val="42"/>
              </w:numPr>
              <w:tabs>
                <w:tab w:val="left" w:pos="454"/>
                <w:tab w:val="left" w:pos="993"/>
              </w:tabs>
              <w:autoSpaceDE w:val="0"/>
              <w:autoSpaceDN w:val="0"/>
              <w:adjustRightInd w:val="0"/>
              <w:spacing w:after="0"/>
              <w:ind w:left="0" w:right="170" w:firstLine="0"/>
              <w:rPr>
                <w:rFonts w:eastAsia="Calibri"/>
              </w:rPr>
            </w:pPr>
            <w:r w:rsidRPr="009B2826">
              <w:rPr>
                <w:rFonts w:eastAsia="Calibri"/>
              </w:rPr>
              <w:t>данные по потреблению (электроэнергии, сжатого воздуха, вакуума, холодной воды), точки и способы подключения;</w:t>
            </w:r>
          </w:p>
          <w:p w14:paraId="6F2893AC"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0"/>
              <w:rPr>
                <w:rFonts w:eastAsia="Calibri"/>
              </w:rPr>
            </w:pPr>
            <w:r w:rsidRPr="009B2826">
              <w:rPr>
                <w:rFonts w:eastAsia="Calibri"/>
              </w:rPr>
              <w:t xml:space="preserve">график монтажа, список необходимого инструмента и персонала; </w:t>
            </w:r>
          </w:p>
          <w:p w14:paraId="02B60D79"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0"/>
              <w:rPr>
                <w:rFonts w:eastAsia="Calibri"/>
              </w:rPr>
            </w:pPr>
            <w:r w:rsidRPr="009B2826">
              <w:rPr>
                <w:rFonts w:eastAsia="Calibri"/>
              </w:rPr>
              <w:t>масса и габарит наиболее крупных монтажных узлов оборудования;</w:t>
            </w:r>
          </w:p>
          <w:p w14:paraId="1D2F824C"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0"/>
              <w:rPr>
                <w:rFonts w:eastAsia="Calibri"/>
              </w:rPr>
            </w:pPr>
            <w:r w:rsidRPr="009B2826">
              <w:rPr>
                <w:rFonts w:eastAsia="Calibri"/>
              </w:rPr>
              <w:t>требования к грузоподъемному и транспортному оборудованию;</w:t>
            </w:r>
          </w:p>
          <w:p w14:paraId="42A65EF3"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0"/>
              <w:rPr>
                <w:rFonts w:eastAsia="Calibri"/>
              </w:rPr>
            </w:pPr>
            <w:r w:rsidRPr="009B2826">
              <w:rPr>
                <w:rFonts w:eastAsia="Calibri"/>
              </w:rPr>
              <w:t>требования к монтажу, площадкам промежуточного хранения и помещению;</w:t>
            </w:r>
          </w:p>
          <w:p w14:paraId="039569BF" w14:textId="77777777" w:rsidR="00FE24AE" w:rsidRPr="009B2826" w:rsidRDefault="00FE24AE" w:rsidP="00006E3C">
            <w:pPr>
              <w:widowControl w:val="0"/>
              <w:numPr>
                <w:ilvl w:val="0"/>
                <w:numId w:val="42"/>
              </w:numPr>
              <w:tabs>
                <w:tab w:val="left" w:pos="454"/>
                <w:tab w:val="left" w:pos="993"/>
              </w:tabs>
              <w:autoSpaceDE w:val="0"/>
              <w:autoSpaceDN w:val="0"/>
              <w:adjustRightInd w:val="0"/>
              <w:spacing w:after="0"/>
              <w:ind w:left="0" w:right="170" w:firstLine="0"/>
              <w:rPr>
                <w:rFonts w:eastAsia="Calibri"/>
              </w:rPr>
            </w:pPr>
            <w:r w:rsidRPr="009B2826">
              <w:rPr>
                <w:rFonts w:eastAsia="Calibri"/>
              </w:rPr>
              <w:t>предварительный список кабелей.</w:t>
            </w:r>
          </w:p>
        </w:tc>
        <w:tc>
          <w:tcPr>
            <w:tcW w:w="2463" w:type="pct"/>
          </w:tcPr>
          <w:p w14:paraId="16067338" w14:textId="77777777" w:rsidR="00FE24AE" w:rsidRPr="009B2826" w:rsidRDefault="00FE24AE" w:rsidP="00E00DE8">
            <w:pPr>
              <w:tabs>
                <w:tab w:val="left" w:pos="454"/>
              </w:tabs>
              <w:autoSpaceDE w:val="0"/>
              <w:autoSpaceDN w:val="0"/>
              <w:adjustRightInd w:val="0"/>
              <w:spacing w:after="0"/>
              <w:ind w:right="170"/>
              <w:rPr>
                <w:rFonts w:eastAsia="Calibri"/>
                <w:lang w:val="en-US"/>
              </w:rPr>
            </w:pPr>
            <w:r w:rsidRPr="009B2826">
              <w:rPr>
                <w:rFonts w:eastAsia="Calibri"/>
                <w:b/>
                <w:lang w:val="en-US"/>
              </w:rPr>
              <w:t>1.</w:t>
            </w:r>
            <w:r w:rsidRPr="009B2826">
              <w:rPr>
                <w:rFonts w:eastAsia="Calibri"/>
                <w:lang w:val="en-US"/>
              </w:rPr>
              <w:t xml:space="preserve"> According to the terms specified in item 7.1 of the Contract by the Seller the documentation, which will enable the Buyers to prepare, at his care and costs, the installation and commissioning works shall be delivered, including:</w:t>
            </w:r>
          </w:p>
          <w:p w14:paraId="107EF2FA" w14:textId="77777777" w:rsidR="00FE24AE" w:rsidRPr="009B2826" w:rsidRDefault="00FE24AE" w:rsidP="00006E3C">
            <w:pPr>
              <w:numPr>
                <w:ilvl w:val="0"/>
                <w:numId w:val="42"/>
              </w:numPr>
              <w:tabs>
                <w:tab w:val="left" w:pos="454"/>
              </w:tabs>
              <w:autoSpaceDE w:val="0"/>
              <w:autoSpaceDN w:val="0"/>
              <w:adjustRightInd w:val="0"/>
              <w:spacing w:after="0"/>
              <w:ind w:left="0" w:right="170" w:firstLine="105"/>
              <w:rPr>
                <w:rFonts w:eastAsia="Calibri"/>
                <w:lang w:val="en-US"/>
              </w:rPr>
            </w:pPr>
            <w:r w:rsidRPr="009B2826">
              <w:rPr>
                <w:rFonts w:eastAsia="Calibri"/>
                <w:lang w:val="en-US"/>
              </w:rPr>
              <w:t xml:space="preserve">general lay-out with indication of the line overall dimensions; </w:t>
            </w:r>
          </w:p>
          <w:p w14:paraId="713C2D2B" w14:textId="77777777" w:rsidR="00FE24AE" w:rsidRPr="009B2826" w:rsidRDefault="00FE24AE" w:rsidP="00006E3C">
            <w:pPr>
              <w:widowControl w:val="0"/>
              <w:numPr>
                <w:ilvl w:val="0"/>
                <w:numId w:val="42"/>
              </w:numPr>
              <w:tabs>
                <w:tab w:val="left" w:pos="454"/>
                <w:tab w:val="left" w:pos="993"/>
              </w:tabs>
              <w:spacing w:after="0"/>
              <w:ind w:left="0" w:right="170" w:firstLine="105"/>
              <w:rPr>
                <w:lang w:val="en-US"/>
              </w:rPr>
            </w:pPr>
            <w:r w:rsidRPr="009B2826">
              <w:rPr>
                <w:rFonts w:eastAsia="Calibri"/>
                <w:lang w:val="en-US"/>
              </w:rPr>
              <w:t>supporting surfaces or foundations drawings with indication of the loads;</w:t>
            </w:r>
          </w:p>
          <w:p w14:paraId="2C9DCE59" w14:textId="77777777" w:rsidR="00FE24AE" w:rsidRPr="009B2826" w:rsidRDefault="00FE24AE" w:rsidP="00006E3C">
            <w:pPr>
              <w:widowControl w:val="0"/>
              <w:numPr>
                <w:ilvl w:val="0"/>
                <w:numId w:val="42"/>
              </w:numPr>
              <w:tabs>
                <w:tab w:val="left" w:pos="454"/>
                <w:tab w:val="left" w:pos="993"/>
              </w:tabs>
              <w:spacing w:after="0"/>
              <w:ind w:left="0" w:right="170" w:firstLine="105"/>
              <w:rPr>
                <w:rFonts w:eastAsia="Calibri"/>
                <w:lang w:val="en-US"/>
              </w:rPr>
            </w:pPr>
            <w:r w:rsidRPr="009B2826">
              <w:rPr>
                <w:rFonts w:eastAsia="Calibri"/>
                <w:lang w:val="en-US"/>
              </w:rPr>
              <w:t>consumption data (electric power, compressed air, vacuum, cold water), points and ways of connection;</w:t>
            </w:r>
          </w:p>
          <w:p w14:paraId="3D01EC65"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105"/>
              <w:rPr>
                <w:rFonts w:eastAsia="Calibri"/>
                <w:lang w:val="en-US"/>
              </w:rPr>
            </w:pPr>
            <w:r w:rsidRPr="009B2826">
              <w:rPr>
                <w:rFonts w:eastAsia="Calibri"/>
                <w:lang w:val="en-US"/>
              </w:rPr>
              <w:t xml:space="preserve">erection schedule and list of requested tools and staff; </w:t>
            </w:r>
          </w:p>
          <w:p w14:paraId="0DD6C426"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105"/>
              <w:rPr>
                <w:rFonts w:eastAsia="Calibri"/>
                <w:lang w:val="en-US"/>
              </w:rPr>
            </w:pPr>
            <w:r w:rsidRPr="009B2826">
              <w:rPr>
                <w:rFonts w:eastAsia="Calibri"/>
                <w:lang w:val="en-US"/>
              </w:rPr>
              <w:t>weight and dimensions of the biggest part of the equipment;</w:t>
            </w:r>
          </w:p>
          <w:p w14:paraId="032F9709"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105"/>
              <w:rPr>
                <w:rFonts w:eastAsia="Calibri"/>
                <w:lang w:val="en-US"/>
              </w:rPr>
            </w:pPr>
            <w:r w:rsidRPr="009B2826">
              <w:rPr>
                <w:rFonts w:eastAsia="Calibri"/>
                <w:lang w:val="en-US"/>
              </w:rPr>
              <w:t>requirements for lifting and transport equipment;</w:t>
            </w:r>
          </w:p>
          <w:p w14:paraId="53C1F4B5"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105"/>
              <w:rPr>
                <w:rFonts w:eastAsia="Calibri"/>
                <w:lang w:val="en-US"/>
              </w:rPr>
            </w:pPr>
            <w:r w:rsidRPr="009B2826">
              <w:rPr>
                <w:rFonts w:eastAsia="Calibri"/>
                <w:lang w:val="en-US"/>
              </w:rPr>
              <w:t>requirements for erection, place for intermediate storage and hall;</w:t>
            </w:r>
          </w:p>
          <w:p w14:paraId="52D5A5B0"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105"/>
              <w:rPr>
                <w:rFonts w:eastAsia="Calibri"/>
                <w:lang w:val="en-US"/>
              </w:rPr>
            </w:pPr>
            <w:r w:rsidRPr="009B2826">
              <w:rPr>
                <w:rFonts w:eastAsia="Calibri"/>
                <w:lang w:val="en-US"/>
              </w:rPr>
              <w:t>preliminary cable list.</w:t>
            </w:r>
          </w:p>
          <w:p w14:paraId="69422AED" w14:textId="77777777" w:rsidR="00FE24AE" w:rsidRPr="009B2826" w:rsidRDefault="00FE24AE" w:rsidP="00E00DE8">
            <w:pPr>
              <w:spacing w:after="0"/>
              <w:rPr>
                <w:rFonts w:eastAsia="Calibri"/>
                <w:lang w:val="en-US"/>
              </w:rPr>
            </w:pPr>
          </w:p>
        </w:tc>
      </w:tr>
      <w:tr w:rsidR="00FE24AE" w:rsidRPr="00014DEE" w14:paraId="327A5C9D" w14:textId="77777777" w:rsidTr="00482546">
        <w:tc>
          <w:tcPr>
            <w:tcW w:w="2537" w:type="pct"/>
          </w:tcPr>
          <w:p w14:paraId="7E62E1E6" w14:textId="77777777" w:rsidR="00FE24AE" w:rsidRPr="009B2826" w:rsidRDefault="00FE24AE" w:rsidP="00E00DE8">
            <w:pPr>
              <w:tabs>
                <w:tab w:val="left" w:pos="454"/>
              </w:tabs>
              <w:autoSpaceDE w:val="0"/>
              <w:autoSpaceDN w:val="0"/>
              <w:adjustRightInd w:val="0"/>
              <w:spacing w:after="0"/>
              <w:ind w:right="170"/>
              <w:rPr>
                <w:rFonts w:eastAsia="Calibri"/>
              </w:rPr>
            </w:pPr>
            <w:r w:rsidRPr="009B2826">
              <w:rPr>
                <w:rFonts w:eastAsia="Calibri"/>
                <w:b/>
              </w:rPr>
              <w:t>2.</w:t>
            </w:r>
            <w:r w:rsidRPr="009B2826">
              <w:rPr>
                <w:rFonts w:eastAsia="Calibri"/>
              </w:rPr>
              <w:t xml:space="preserve"> Одновременно с оборудованием будет предоставлено:</w:t>
            </w:r>
          </w:p>
          <w:p w14:paraId="328129E5" w14:textId="77777777" w:rsidR="00FE24AE" w:rsidRPr="009B2826" w:rsidRDefault="00FE24AE" w:rsidP="00006E3C">
            <w:pPr>
              <w:widowControl w:val="0"/>
              <w:numPr>
                <w:ilvl w:val="0"/>
                <w:numId w:val="42"/>
              </w:numPr>
              <w:tabs>
                <w:tab w:val="left" w:pos="454"/>
                <w:tab w:val="left" w:pos="993"/>
              </w:tabs>
              <w:autoSpaceDE w:val="0"/>
              <w:autoSpaceDN w:val="0"/>
              <w:adjustRightInd w:val="0"/>
              <w:spacing w:after="0"/>
              <w:ind w:left="0" w:right="170" w:firstLine="0"/>
              <w:rPr>
                <w:rFonts w:eastAsia="Calibri"/>
              </w:rPr>
            </w:pPr>
            <w:r w:rsidRPr="009B2826">
              <w:rPr>
                <w:rFonts w:eastAsia="Calibri"/>
              </w:rPr>
              <w:t>окончательный список кабелей</w:t>
            </w:r>
            <w:r w:rsidRPr="009B2826">
              <w:rPr>
                <w:rFonts w:eastAsia="Calibri"/>
                <w:lang w:val="en-US"/>
              </w:rPr>
              <w:t>;</w:t>
            </w:r>
          </w:p>
          <w:p w14:paraId="2030FB0E" w14:textId="77777777" w:rsidR="00FE24AE" w:rsidRPr="009B2826" w:rsidRDefault="00FE24AE" w:rsidP="00006E3C">
            <w:pPr>
              <w:widowControl w:val="0"/>
              <w:numPr>
                <w:ilvl w:val="0"/>
                <w:numId w:val="42"/>
              </w:numPr>
              <w:tabs>
                <w:tab w:val="left" w:pos="454"/>
                <w:tab w:val="left" w:pos="993"/>
              </w:tabs>
              <w:autoSpaceDE w:val="0"/>
              <w:autoSpaceDN w:val="0"/>
              <w:adjustRightInd w:val="0"/>
              <w:spacing w:after="0"/>
              <w:ind w:left="0" w:right="170" w:firstLine="0"/>
              <w:rPr>
                <w:rFonts w:eastAsia="Calibri"/>
              </w:rPr>
            </w:pPr>
            <w:r w:rsidRPr="009B2826">
              <w:rPr>
                <w:rFonts w:eastAsia="Calibri"/>
              </w:rPr>
              <w:t>список рекомендованных запчастей;</w:t>
            </w:r>
          </w:p>
          <w:p w14:paraId="121BF8CB" w14:textId="77777777" w:rsidR="00FE24AE" w:rsidRPr="009B2826" w:rsidRDefault="00FE24AE" w:rsidP="00006E3C">
            <w:pPr>
              <w:widowControl w:val="0"/>
              <w:numPr>
                <w:ilvl w:val="0"/>
                <w:numId w:val="42"/>
              </w:numPr>
              <w:tabs>
                <w:tab w:val="left" w:pos="454"/>
                <w:tab w:val="left" w:pos="993"/>
              </w:tabs>
              <w:autoSpaceDE w:val="0"/>
              <w:autoSpaceDN w:val="0"/>
              <w:adjustRightInd w:val="0"/>
              <w:spacing w:after="0"/>
              <w:ind w:left="0" w:right="170" w:firstLine="0"/>
              <w:rPr>
                <w:rFonts w:eastAsia="Calibri"/>
              </w:rPr>
            </w:pPr>
            <w:r w:rsidRPr="009B2826">
              <w:rPr>
                <w:rFonts w:eastAsia="Calibri"/>
              </w:rPr>
              <w:t xml:space="preserve">электрическая документация на линию (схемы принципиальная и монтажная, кабельный журнал, мотор-лист, перечни используемых </w:t>
            </w:r>
            <w:proofErr w:type="spellStart"/>
            <w:r w:rsidRPr="009B2826">
              <w:rPr>
                <w:rFonts w:eastAsia="Calibri"/>
              </w:rPr>
              <w:t>КИПиА</w:t>
            </w:r>
            <w:proofErr w:type="spellEnd"/>
            <w:r w:rsidRPr="009B2826">
              <w:rPr>
                <w:rFonts w:eastAsia="Calibri"/>
              </w:rPr>
              <w:t xml:space="preserve"> с указанием диапазонов измерений, список блокировок);</w:t>
            </w:r>
          </w:p>
          <w:p w14:paraId="562439C5" w14:textId="2E36D747" w:rsidR="00FE24AE" w:rsidRPr="009B2826" w:rsidRDefault="00FE24AE" w:rsidP="00006E3C">
            <w:pPr>
              <w:widowControl w:val="0"/>
              <w:numPr>
                <w:ilvl w:val="0"/>
                <w:numId w:val="42"/>
              </w:numPr>
              <w:tabs>
                <w:tab w:val="left" w:pos="454"/>
                <w:tab w:val="left" w:pos="993"/>
              </w:tabs>
              <w:autoSpaceDE w:val="0"/>
              <w:autoSpaceDN w:val="0"/>
              <w:adjustRightInd w:val="0"/>
              <w:spacing w:after="0"/>
              <w:ind w:left="0" w:right="170" w:firstLine="0"/>
              <w:rPr>
                <w:rFonts w:eastAsia="Calibri"/>
              </w:rPr>
            </w:pPr>
            <w:r w:rsidRPr="009B2826">
              <w:rPr>
                <w:rFonts w:eastAsia="Calibri"/>
              </w:rPr>
              <w:t xml:space="preserve">структурная схема автоматизации </w:t>
            </w:r>
            <w:r w:rsidR="00E352A9" w:rsidRPr="009B2826">
              <w:rPr>
                <w:rFonts w:eastAsia="Calibri"/>
              </w:rPr>
              <w:br/>
            </w:r>
            <w:r w:rsidRPr="009B2826">
              <w:rPr>
                <w:rFonts w:eastAsia="Calibri"/>
              </w:rPr>
              <w:t xml:space="preserve">с указанием её отдельных узлов и взаимосвязь между ними, количество рабочих станций оператора с указанием их функциональной принадлежности, виды связи; </w:t>
            </w:r>
          </w:p>
          <w:p w14:paraId="46C912FB" w14:textId="2880A14C" w:rsidR="00FE24AE" w:rsidRPr="009B2826" w:rsidRDefault="00FE24AE" w:rsidP="00006E3C">
            <w:pPr>
              <w:widowControl w:val="0"/>
              <w:numPr>
                <w:ilvl w:val="0"/>
                <w:numId w:val="42"/>
              </w:numPr>
              <w:tabs>
                <w:tab w:val="left" w:pos="454"/>
                <w:tab w:val="left" w:pos="993"/>
              </w:tabs>
              <w:autoSpaceDE w:val="0"/>
              <w:autoSpaceDN w:val="0"/>
              <w:adjustRightInd w:val="0"/>
              <w:spacing w:after="0"/>
              <w:ind w:left="0" w:right="170" w:firstLine="0"/>
              <w:rPr>
                <w:rFonts w:eastAsia="Calibri"/>
              </w:rPr>
            </w:pPr>
            <w:r w:rsidRPr="009B2826">
              <w:rPr>
                <w:rFonts w:eastAsia="Calibri"/>
              </w:rPr>
              <w:t xml:space="preserve">список использованных компонентов </w:t>
            </w:r>
            <w:r w:rsidR="00E352A9" w:rsidRPr="009B2826">
              <w:rPr>
                <w:rFonts w:eastAsia="Calibri"/>
              </w:rPr>
              <w:br/>
            </w:r>
            <w:r w:rsidRPr="009B2826">
              <w:rPr>
                <w:rFonts w:eastAsia="Calibri"/>
              </w:rPr>
              <w:lastRenderedPageBreak/>
              <w:t xml:space="preserve">с указанием производителя. </w:t>
            </w:r>
          </w:p>
          <w:p w14:paraId="2AEA0DE9" w14:textId="7F4DB725" w:rsidR="00C108E3" w:rsidRPr="009B2826" w:rsidRDefault="00C108E3" w:rsidP="00006E3C">
            <w:pPr>
              <w:widowControl w:val="0"/>
              <w:numPr>
                <w:ilvl w:val="0"/>
                <w:numId w:val="42"/>
              </w:numPr>
              <w:tabs>
                <w:tab w:val="left" w:pos="454"/>
                <w:tab w:val="left" w:pos="993"/>
              </w:tabs>
              <w:autoSpaceDE w:val="0"/>
              <w:autoSpaceDN w:val="0"/>
              <w:adjustRightInd w:val="0"/>
              <w:spacing w:after="0"/>
              <w:ind w:left="0" w:right="170" w:firstLine="0"/>
              <w:rPr>
                <w:rFonts w:eastAsia="Calibri"/>
              </w:rPr>
            </w:pPr>
            <w:r w:rsidRPr="009B2826">
              <w:rPr>
                <w:rFonts w:eastAsia="Calibri"/>
              </w:rPr>
              <w:t>документаци</w:t>
            </w:r>
            <w:r w:rsidR="00E352A9" w:rsidRPr="009B2826">
              <w:rPr>
                <w:rFonts w:eastAsia="Calibri"/>
              </w:rPr>
              <w:t>я</w:t>
            </w:r>
            <w:r w:rsidRPr="009B2826">
              <w:rPr>
                <w:rFonts w:eastAsia="Calibri"/>
              </w:rPr>
              <w:t xml:space="preserve"> (чертежи, требования, описание и т.</w:t>
            </w:r>
            <w:r w:rsidR="00E352A9" w:rsidRPr="009B2826">
              <w:rPr>
                <w:rFonts w:eastAsia="Calibri"/>
              </w:rPr>
              <w:t xml:space="preserve"> </w:t>
            </w:r>
            <w:r w:rsidRPr="009B2826">
              <w:rPr>
                <w:rFonts w:eastAsia="Calibri"/>
              </w:rPr>
              <w:t>п.), позволяющую Грузополучателю приобрести грузоподъемное приспособление для с</w:t>
            </w:r>
            <w:r w:rsidR="006956D5" w:rsidRPr="009B2826">
              <w:rPr>
                <w:rFonts w:eastAsia="Calibri"/>
              </w:rPr>
              <w:t>нятия/установки вала-ровнителя.</w:t>
            </w:r>
          </w:p>
          <w:p w14:paraId="70247E9B" w14:textId="77777777" w:rsidR="00FE24AE" w:rsidRPr="009B2826" w:rsidRDefault="00FE24AE" w:rsidP="00E00DE8">
            <w:pPr>
              <w:widowControl w:val="0"/>
              <w:tabs>
                <w:tab w:val="left" w:pos="454"/>
                <w:tab w:val="left" w:pos="993"/>
              </w:tabs>
              <w:autoSpaceDE w:val="0"/>
              <w:autoSpaceDN w:val="0"/>
              <w:adjustRightInd w:val="0"/>
              <w:spacing w:after="0"/>
              <w:ind w:right="170"/>
              <w:rPr>
                <w:rFonts w:eastAsia="Calibri"/>
              </w:rPr>
            </w:pPr>
          </w:p>
          <w:p w14:paraId="4319EDC7" w14:textId="77777777" w:rsidR="00FE24AE" w:rsidRPr="009B2826" w:rsidRDefault="00FE24AE" w:rsidP="00E00DE8">
            <w:pPr>
              <w:widowControl w:val="0"/>
              <w:tabs>
                <w:tab w:val="left" w:pos="454"/>
                <w:tab w:val="left" w:pos="993"/>
              </w:tabs>
              <w:autoSpaceDE w:val="0"/>
              <w:autoSpaceDN w:val="0"/>
              <w:adjustRightInd w:val="0"/>
              <w:spacing w:after="0"/>
              <w:ind w:right="170"/>
              <w:rPr>
                <w:rFonts w:eastAsia="Calibri"/>
              </w:rPr>
            </w:pPr>
            <w:r w:rsidRPr="009B2826">
              <w:rPr>
                <w:rFonts w:eastAsia="Calibri"/>
                <w:b/>
              </w:rPr>
              <w:t>3.</w:t>
            </w:r>
            <w:r w:rsidRPr="009B2826">
              <w:rPr>
                <w:rFonts w:eastAsia="Calibri"/>
              </w:rPr>
              <w:t xml:space="preserve"> Во время пуска в эксплуатацию будет предоставлена:</w:t>
            </w:r>
          </w:p>
          <w:p w14:paraId="54C3D3AB" w14:textId="77777777" w:rsidR="00FE24AE" w:rsidRPr="009B2826" w:rsidRDefault="00FE24AE" w:rsidP="00006E3C">
            <w:pPr>
              <w:widowControl w:val="0"/>
              <w:numPr>
                <w:ilvl w:val="0"/>
                <w:numId w:val="42"/>
              </w:numPr>
              <w:tabs>
                <w:tab w:val="left" w:pos="454"/>
                <w:tab w:val="left" w:pos="993"/>
              </w:tabs>
              <w:autoSpaceDE w:val="0"/>
              <w:autoSpaceDN w:val="0"/>
              <w:adjustRightInd w:val="0"/>
              <w:spacing w:after="0"/>
              <w:ind w:left="0" w:right="170" w:firstLine="0"/>
              <w:rPr>
                <w:rFonts w:eastAsia="Calibri"/>
              </w:rPr>
            </w:pPr>
            <w:r w:rsidRPr="009B2826">
              <w:rPr>
                <w:rFonts w:eastAsia="Calibri"/>
              </w:rPr>
              <w:t>комплект устанавливаемого программного обеспечения на электронном носителе;</w:t>
            </w:r>
          </w:p>
          <w:p w14:paraId="779C21EE" w14:textId="77777777" w:rsidR="00FE24AE" w:rsidRPr="009B2826" w:rsidRDefault="00FE24AE" w:rsidP="00006E3C">
            <w:pPr>
              <w:widowControl w:val="0"/>
              <w:numPr>
                <w:ilvl w:val="0"/>
                <w:numId w:val="42"/>
              </w:numPr>
              <w:tabs>
                <w:tab w:val="left" w:pos="454"/>
                <w:tab w:val="left" w:pos="993"/>
              </w:tabs>
              <w:autoSpaceDE w:val="0"/>
              <w:autoSpaceDN w:val="0"/>
              <w:adjustRightInd w:val="0"/>
              <w:spacing w:after="0"/>
              <w:ind w:left="0" w:right="170" w:firstLine="0"/>
              <w:rPr>
                <w:rFonts w:eastAsia="Calibri"/>
              </w:rPr>
            </w:pPr>
            <w:r w:rsidRPr="009B2826">
              <w:rPr>
                <w:rFonts w:eastAsia="Calibri"/>
              </w:rPr>
              <w:t>инструкция по эксплуатации для оператора;</w:t>
            </w:r>
          </w:p>
          <w:p w14:paraId="3BCEAD5C" w14:textId="77777777" w:rsidR="00FE24AE" w:rsidRPr="009B2826" w:rsidRDefault="00FE24AE" w:rsidP="00006E3C">
            <w:pPr>
              <w:widowControl w:val="0"/>
              <w:numPr>
                <w:ilvl w:val="0"/>
                <w:numId w:val="42"/>
              </w:numPr>
              <w:tabs>
                <w:tab w:val="left" w:pos="454"/>
                <w:tab w:val="left" w:pos="993"/>
              </w:tabs>
              <w:autoSpaceDE w:val="0"/>
              <w:autoSpaceDN w:val="0"/>
              <w:adjustRightInd w:val="0"/>
              <w:spacing w:after="0"/>
              <w:ind w:left="0" w:right="170" w:firstLine="0"/>
              <w:rPr>
                <w:rFonts w:eastAsia="Calibri"/>
              </w:rPr>
            </w:pPr>
            <w:r w:rsidRPr="009B2826">
              <w:rPr>
                <w:rFonts w:eastAsia="Calibri"/>
              </w:rPr>
              <w:t>инструкции по обслуживанию, ремонту, наладке;</w:t>
            </w:r>
          </w:p>
          <w:p w14:paraId="02DD6CAE" w14:textId="77777777" w:rsidR="00FE24AE" w:rsidRPr="009B2826" w:rsidRDefault="00FE24AE" w:rsidP="00E00DE8">
            <w:pPr>
              <w:widowControl w:val="0"/>
              <w:tabs>
                <w:tab w:val="left" w:pos="454"/>
                <w:tab w:val="left" w:pos="993"/>
              </w:tabs>
              <w:autoSpaceDE w:val="0"/>
              <w:autoSpaceDN w:val="0"/>
              <w:adjustRightInd w:val="0"/>
              <w:spacing w:after="0"/>
              <w:ind w:right="170"/>
              <w:rPr>
                <w:rFonts w:eastAsia="Calibri"/>
              </w:rPr>
            </w:pPr>
          </w:p>
        </w:tc>
        <w:tc>
          <w:tcPr>
            <w:tcW w:w="2463" w:type="pct"/>
          </w:tcPr>
          <w:p w14:paraId="039F02EA" w14:textId="77777777" w:rsidR="00FE24AE" w:rsidRPr="009B2826" w:rsidRDefault="00FE24AE" w:rsidP="00E00DE8">
            <w:pPr>
              <w:tabs>
                <w:tab w:val="left" w:pos="454"/>
              </w:tabs>
              <w:autoSpaceDE w:val="0"/>
              <w:autoSpaceDN w:val="0"/>
              <w:adjustRightInd w:val="0"/>
              <w:spacing w:after="0"/>
              <w:ind w:right="170"/>
              <w:rPr>
                <w:rFonts w:eastAsia="Calibri"/>
                <w:lang w:val="en-US"/>
              </w:rPr>
            </w:pPr>
            <w:r w:rsidRPr="009B2826">
              <w:rPr>
                <w:rFonts w:eastAsia="Calibri"/>
                <w:b/>
                <w:lang w:val="en-US"/>
              </w:rPr>
              <w:lastRenderedPageBreak/>
              <w:t>2.</w:t>
            </w:r>
            <w:r w:rsidRPr="009B2826">
              <w:rPr>
                <w:rFonts w:eastAsia="Calibri"/>
                <w:lang w:val="en-US"/>
              </w:rPr>
              <w:t xml:space="preserve"> Simultaneously with the equipment will be delivered:</w:t>
            </w:r>
          </w:p>
          <w:p w14:paraId="063F8B3A" w14:textId="77777777" w:rsidR="00FE24AE" w:rsidRPr="009B2826" w:rsidRDefault="00FE24AE" w:rsidP="00006E3C">
            <w:pPr>
              <w:pStyle w:val="Default"/>
              <w:widowControl w:val="0"/>
              <w:numPr>
                <w:ilvl w:val="0"/>
                <w:numId w:val="42"/>
              </w:numPr>
              <w:tabs>
                <w:tab w:val="left" w:pos="454"/>
                <w:tab w:val="left" w:pos="993"/>
              </w:tabs>
              <w:ind w:right="170" w:hanging="1429"/>
              <w:jc w:val="both"/>
              <w:rPr>
                <w:rFonts w:ascii="Times New Roman" w:hAnsi="Times New Roman" w:cs="Times New Roman"/>
                <w:color w:val="auto"/>
                <w:lang w:val="it-IT"/>
              </w:rPr>
            </w:pPr>
            <w:r w:rsidRPr="009B2826">
              <w:rPr>
                <w:rFonts w:ascii="Times New Roman" w:hAnsi="Times New Roman" w:cs="Times New Roman"/>
                <w:color w:val="auto"/>
                <w:lang w:val="en-US"/>
              </w:rPr>
              <w:t>final cable list;</w:t>
            </w:r>
          </w:p>
          <w:p w14:paraId="4ECCEDBA"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0"/>
              <w:rPr>
                <w:rFonts w:eastAsia="Calibri"/>
                <w:lang w:val="fr-FR"/>
              </w:rPr>
            </w:pPr>
            <w:r w:rsidRPr="009B2826">
              <w:rPr>
                <w:rFonts w:eastAsia="Calibri"/>
                <w:lang w:val="en-US"/>
              </w:rPr>
              <w:t>recommended l</w:t>
            </w:r>
            <w:r w:rsidRPr="009B2826">
              <w:rPr>
                <w:rFonts w:eastAsia="Calibri"/>
                <w:lang w:val="fr-FR"/>
              </w:rPr>
              <w:t>ist of spare parts;</w:t>
            </w:r>
          </w:p>
          <w:p w14:paraId="26C8D5F6"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0"/>
              <w:rPr>
                <w:rFonts w:eastAsia="Calibri"/>
                <w:lang w:val="en-US"/>
              </w:rPr>
            </w:pPr>
            <w:r w:rsidRPr="009B2826">
              <w:rPr>
                <w:rFonts w:eastAsia="Calibri"/>
                <w:lang w:val="en-US"/>
              </w:rPr>
              <w:t>electrical documentation for the line (general and for installation, cable list, motor-sheet, lists of used measuring instrumentation with indication of measuring ranges, list of locks);</w:t>
            </w:r>
          </w:p>
          <w:p w14:paraId="01C505B4"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0"/>
              <w:rPr>
                <w:rFonts w:eastAsia="Calibri"/>
                <w:lang w:val="en-US"/>
              </w:rPr>
            </w:pPr>
            <w:r w:rsidRPr="009B2826">
              <w:rPr>
                <w:rFonts w:eastAsia="Calibri"/>
                <w:lang w:val="en-US"/>
              </w:rPr>
              <w:t>a structural scheme of automation, indicating its individual nodes and the relationship between them, the number of operator workstations, indicating their functional affiliation, the types of communication;</w:t>
            </w:r>
          </w:p>
          <w:p w14:paraId="7E787ADE"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0"/>
              <w:rPr>
                <w:rFonts w:eastAsia="Calibri"/>
                <w:lang w:val="en-US"/>
              </w:rPr>
            </w:pPr>
            <w:r w:rsidRPr="009B2826">
              <w:rPr>
                <w:rFonts w:eastAsia="Calibri"/>
                <w:lang w:val="en-US"/>
              </w:rPr>
              <w:t xml:space="preserve">a list of used components, indicating the </w:t>
            </w:r>
            <w:r w:rsidRPr="009B2826">
              <w:rPr>
                <w:rFonts w:eastAsia="Calibri"/>
                <w:lang w:val="en-US"/>
              </w:rPr>
              <w:lastRenderedPageBreak/>
              <w:t>manufacturer.</w:t>
            </w:r>
          </w:p>
          <w:p w14:paraId="6F0E847E" w14:textId="77777777" w:rsidR="00417209" w:rsidRPr="009B2826" w:rsidRDefault="00417209" w:rsidP="00E00DE8">
            <w:pPr>
              <w:widowControl w:val="0"/>
              <w:tabs>
                <w:tab w:val="left" w:pos="426"/>
              </w:tabs>
              <w:autoSpaceDE w:val="0"/>
              <w:autoSpaceDN w:val="0"/>
              <w:adjustRightInd w:val="0"/>
              <w:spacing w:after="0"/>
              <w:ind w:right="170"/>
              <w:rPr>
                <w:rFonts w:eastAsia="Calibri"/>
                <w:lang w:val="en-US"/>
              </w:rPr>
            </w:pPr>
          </w:p>
          <w:p w14:paraId="1AFDD1A2" w14:textId="77777777" w:rsidR="00417209" w:rsidRPr="009B2826" w:rsidRDefault="00417209" w:rsidP="00E00DE8">
            <w:pPr>
              <w:widowControl w:val="0"/>
              <w:tabs>
                <w:tab w:val="left" w:pos="426"/>
              </w:tabs>
              <w:autoSpaceDE w:val="0"/>
              <w:autoSpaceDN w:val="0"/>
              <w:adjustRightInd w:val="0"/>
              <w:spacing w:after="0"/>
              <w:ind w:right="170"/>
              <w:rPr>
                <w:rFonts w:eastAsia="Calibri"/>
                <w:lang w:val="en-US"/>
              </w:rPr>
            </w:pPr>
          </w:p>
          <w:p w14:paraId="165FF112" w14:textId="77777777" w:rsidR="00417209" w:rsidRPr="009B2826" w:rsidRDefault="00417209" w:rsidP="00E00DE8">
            <w:pPr>
              <w:widowControl w:val="0"/>
              <w:tabs>
                <w:tab w:val="left" w:pos="426"/>
              </w:tabs>
              <w:autoSpaceDE w:val="0"/>
              <w:autoSpaceDN w:val="0"/>
              <w:adjustRightInd w:val="0"/>
              <w:spacing w:after="0"/>
              <w:ind w:right="170"/>
              <w:rPr>
                <w:rFonts w:eastAsia="Calibri"/>
                <w:lang w:val="en-US"/>
              </w:rPr>
            </w:pPr>
          </w:p>
          <w:p w14:paraId="79B0025F" w14:textId="77777777" w:rsidR="00417209" w:rsidRPr="009B2826" w:rsidRDefault="00417209" w:rsidP="00E00DE8">
            <w:pPr>
              <w:widowControl w:val="0"/>
              <w:tabs>
                <w:tab w:val="left" w:pos="426"/>
              </w:tabs>
              <w:autoSpaceDE w:val="0"/>
              <w:autoSpaceDN w:val="0"/>
              <w:adjustRightInd w:val="0"/>
              <w:spacing w:after="0"/>
              <w:ind w:right="170"/>
              <w:rPr>
                <w:rFonts w:eastAsia="Calibri"/>
                <w:lang w:val="en-US"/>
              </w:rPr>
            </w:pPr>
          </w:p>
          <w:p w14:paraId="7057F79C" w14:textId="77777777" w:rsidR="00417209" w:rsidRPr="009B2826" w:rsidRDefault="00417209" w:rsidP="00E00DE8">
            <w:pPr>
              <w:widowControl w:val="0"/>
              <w:tabs>
                <w:tab w:val="left" w:pos="426"/>
              </w:tabs>
              <w:autoSpaceDE w:val="0"/>
              <w:autoSpaceDN w:val="0"/>
              <w:adjustRightInd w:val="0"/>
              <w:spacing w:after="0"/>
              <w:ind w:right="170"/>
              <w:rPr>
                <w:rFonts w:eastAsia="Calibri"/>
                <w:lang w:val="en-US"/>
              </w:rPr>
            </w:pPr>
          </w:p>
          <w:p w14:paraId="79C31AAC" w14:textId="77777777" w:rsidR="00FE24AE" w:rsidRPr="009B2826" w:rsidRDefault="00FE24AE" w:rsidP="00006E3C">
            <w:pPr>
              <w:pStyle w:val="Default"/>
              <w:widowControl w:val="0"/>
              <w:numPr>
                <w:ilvl w:val="2"/>
                <w:numId w:val="43"/>
              </w:numPr>
              <w:tabs>
                <w:tab w:val="left" w:pos="426"/>
              </w:tabs>
              <w:ind w:right="170" w:hanging="2340"/>
              <w:jc w:val="both"/>
              <w:rPr>
                <w:rFonts w:ascii="Times New Roman" w:hAnsi="Times New Roman" w:cs="Times New Roman"/>
                <w:color w:val="auto"/>
                <w:lang w:val="en-US"/>
              </w:rPr>
            </w:pPr>
            <w:r w:rsidRPr="009B2826">
              <w:rPr>
                <w:rFonts w:ascii="Times New Roman" w:hAnsi="Times New Roman" w:cs="Times New Roman"/>
                <w:color w:val="auto"/>
                <w:lang w:val="en-US"/>
              </w:rPr>
              <w:t>At the start-up will be delivered:</w:t>
            </w:r>
          </w:p>
          <w:p w14:paraId="4CE33431" w14:textId="77777777" w:rsidR="00FE24AE" w:rsidRPr="009B2826" w:rsidRDefault="00FE24AE" w:rsidP="00E00DE8">
            <w:pPr>
              <w:pStyle w:val="Default"/>
              <w:widowControl w:val="0"/>
              <w:tabs>
                <w:tab w:val="left" w:pos="426"/>
              </w:tabs>
              <w:ind w:left="720" w:right="170"/>
              <w:jc w:val="both"/>
              <w:rPr>
                <w:rFonts w:ascii="Times New Roman" w:hAnsi="Times New Roman" w:cs="Times New Roman"/>
                <w:color w:val="auto"/>
                <w:lang w:val="en-US"/>
              </w:rPr>
            </w:pPr>
          </w:p>
          <w:p w14:paraId="43561172"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0"/>
              <w:rPr>
                <w:rFonts w:eastAsia="Calibri"/>
                <w:lang w:val="en-US"/>
              </w:rPr>
            </w:pPr>
            <w:r w:rsidRPr="009B2826">
              <w:rPr>
                <w:rFonts w:eastAsia="Calibri"/>
                <w:lang w:val="en-US"/>
              </w:rPr>
              <w:t>a set of installed software on electronic support;</w:t>
            </w:r>
          </w:p>
          <w:p w14:paraId="57E80D7E" w14:textId="77777777" w:rsidR="00FE24AE" w:rsidRPr="009B2826" w:rsidRDefault="00FE24AE" w:rsidP="00E00DE8">
            <w:pPr>
              <w:widowControl w:val="0"/>
              <w:tabs>
                <w:tab w:val="left" w:pos="426"/>
              </w:tabs>
              <w:autoSpaceDE w:val="0"/>
              <w:autoSpaceDN w:val="0"/>
              <w:adjustRightInd w:val="0"/>
              <w:spacing w:after="0"/>
              <w:ind w:right="170"/>
              <w:rPr>
                <w:rFonts w:eastAsia="Calibri"/>
                <w:lang w:val="en-US"/>
              </w:rPr>
            </w:pPr>
          </w:p>
          <w:p w14:paraId="7C5A74C2"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0"/>
              <w:rPr>
                <w:rFonts w:eastAsia="Calibri"/>
                <w:lang w:val="fr-FR"/>
              </w:rPr>
            </w:pPr>
            <w:r w:rsidRPr="009B2826">
              <w:rPr>
                <w:rFonts w:eastAsia="Calibri"/>
                <w:lang w:val="en-US"/>
              </w:rPr>
              <w:t>operating instructions for the operator;</w:t>
            </w:r>
          </w:p>
          <w:p w14:paraId="353E3C73" w14:textId="77777777" w:rsidR="00FE24AE" w:rsidRPr="009B2826" w:rsidRDefault="00FE24AE" w:rsidP="00E00DE8">
            <w:pPr>
              <w:widowControl w:val="0"/>
              <w:tabs>
                <w:tab w:val="left" w:pos="426"/>
              </w:tabs>
              <w:autoSpaceDE w:val="0"/>
              <w:autoSpaceDN w:val="0"/>
              <w:adjustRightInd w:val="0"/>
              <w:spacing w:after="0"/>
              <w:ind w:right="170"/>
              <w:rPr>
                <w:rFonts w:eastAsia="Calibri"/>
                <w:lang w:val="fr-FR"/>
              </w:rPr>
            </w:pPr>
          </w:p>
          <w:p w14:paraId="2FA1D8ED" w14:textId="77777777" w:rsidR="00FE24AE" w:rsidRPr="009B2826" w:rsidRDefault="00FE24AE" w:rsidP="00006E3C">
            <w:pPr>
              <w:widowControl w:val="0"/>
              <w:numPr>
                <w:ilvl w:val="0"/>
                <w:numId w:val="42"/>
              </w:numPr>
              <w:tabs>
                <w:tab w:val="left" w:pos="426"/>
              </w:tabs>
              <w:autoSpaceDE w:val="0"/>
              <w:autoSpaceDN w:val="0"/>
              <w:adjustRightInd w:val="0"/>
              <w:spacing w:after="0"/>
              <w:ind w:left="0" w:right="170" w:firstLine="0"/>
              <w:rPr>
                <w:rFonts w:eastAsia="Calibri"/>
                <w:lang w:val="en-US"/>
              </w:rPr>
            </w:pPr>
            <w:r w:rsidRPr="009B2826">
              <w:rPr>
                <w:rFonts w:eastAsia="Calibri"/>
                <w:lang w:val="en-US"/>
              </w:rPr>
              <w:t>instructions for maintenance, repair, setting up;</w:t>
            </w:r>
          </w:p>
          <w:p w14:paraId="6F0BCB12" w14:textId="77777777" w:rsidR="00FE24AE" w:rsidRPr="009B2826" w:rsidRDefault="00FE24AE" w:rsidP="00E00DE8">
            <w:pPr>
              <w:widowControl w:val="0"/>
              <w:tabs>
                <w:tab w:val="left" w:pos="426"/>
              </w:tabs>
              <w:autoSpaceDE w:val="0"/>
              <w:autoSpaceDN w:val="0"/>
              <w:adjustRightInd w:val="0"/>
              <w:spacing w:after="0"/>
              <w:ind w:right="170"/>
              <w:rPr>
                <w:lang w:val="en-US"/>
              </w:rPr>
            </w:pPr>
          </w:p>
        </w:tc>
      </w:tr>
    </w:tbl>
    <w:p w14:paraId="1B3FBC3E" w14:textId="77777777" w:rsidR="00FE24AE" w:rsidRPr="009B2826" w:rsidRDefault="00FE24AE" w:rsidP="00E00DE8">
      <w:pPr>
        <w:rPr>
          <w:b/>
          <w:lang w:val="en-US"/>
        </w:rPr>
      </w:pPr>
    </w:p>
    <w:tbl>
      <w:tblPr>
        <w:tblW w:w="5000" w:type="pct"/>
        <w:tblLook w:val="0000" w:firstRow="0" w:lastRow="0" w:firstColumn="0" w:lastColumn="0" w:noHBand="0" w:noVBand="0"/>
      </w:tblPr>
      <w:tblGrid>
        <w:gridCol w:w="4989"/>
        <w:gridCol w:w="4990"/>
      </w:tblGrid>
      <w:tr w:rsidR="004A50CC" w:rsidRPr="009B2826" w14:paraId="36EDAF09" w14:textId="77777777" w:rsidTr="000C17D4">
        <w:trPr>
          <w:trHeight w:val="20"/>
        </w:trPr>
        <w:tc>
          <w:tcPr>
            <w:tcW w:w="2500" w:type="pct"/>
          </w:tcPr>
          <w:p w14:paraId="77255BC1" w14:textId="77777777" w:rsidR="004A50CC" w:rsidRPr="009B2826" w:rsidRDefault="004A50CC" w:rsidP="00E00DE8">
            <w:pPr>
              <w:spacing w:after="0"/>
              <w:ind w:left="709" w:right="171" w:hanging="709"/>
              <w:contextualSpacing/>
              <w:rPr>
                <w:b/>
                <w:i/>
                <w:lang w:val="en-US"/>
              </w:rPr>
            </w:pPr>
            <w:r w:rsidRPr="009B2826">
              <w:rPr>
                <w:b/>
                <w:i/>
              </w:rPr>
              <w:t xml:space="preserve">Покупатель / </w:t>
            </w:r>
            <w:r w:rsidRPr="009B2826">
              <w:rPr>
                <w:b/>
                <w:i/>
                <w:lang w:val="en-US"/>
              </w:rPr>
              <w:t>The B</w:t>
            </w:r>
            <w:proofErr w:type="spellStart"/>
            <w:r w:rsidRPr="009B2826">
              <w:rPr>
                <w:b/>
                <w:i/>
              </w:rPr>
              <w:t>uyer</w:t>
            </w:r>
            <w:proofErr w:type="spellEnd"/>
            <w:r w:rsidRPr="009B2826">
              <w:rPr>
                <w:b/>
                <w:i/>
                <w:lang w:val="en-US"/>
              </w:rPr>
              <w:t>s</w:t>
            </w:r>
          </w:p>
        </w:tc>
        <w:tc>
          <w:tcPr>
            <w:tcW w:w="2500" w:type="pct"/>
          </w:tcPr>
          <w:p w14:paraId="6F3DF505" w14:textId="77777777" w:rsidR="004A50CC" w:rsidRPr="009B2826" w:rsidRDefault="004A50CC" w:rsidP="00E00DE8">
            <w:pPr>
              <w:spacing w:after="0"/>
              <w:ind w:left="709" w:right="171" w:hanging="709"/>
              <w:contextualSpacing/>
              <w:rPr>
                <w:b/>
                <w:i/>
              </w:rPr>
            </w:pPr>
            <w:r w:rsidRPr="009B2826">
              <w:rPr>
                <w:b/>
                <w:i/>
              </w:rPr>
              <w:t xml:space="preserve">Продавец / </w:t>
            </w:r>
            <w:r w:rsidRPr="009B2826">
              <w:rPr>
                <w:b/>
                <w:i/>
                <w:lang w:val="en-US"/>
              </w:rPr>
              <w:t>The Sellers</w:t>
            </w:r>
          </w:p>
        </w:tc>
      </w:tr>
      <w:tr w:rsidR="004A50CC" w:rsidRPr="009B2826" w14:paraId="2AA8304C" w14:textId="77777777" w:rsidTr="000C17D4">
        <w:trPr>
          <w:trHeight w:val="20"/>
        </w:trPr>
        <w:tc>
          <w:tcPr>
            <w:tcW w:w="2500" w:type="pct"/>
          </w:tcPr>
          <w:p w14:paraId="5760CD9A" w14:textId="77777777" w:rsidR="004A50CC" w:rsidRPr="009B2826" w:rsidRDefault="004A50CC" w:rsidP="00E00DE8">
            <w:pPr>
              <w:tabs>
                <w:tab w:val="center" w:pos="4536"/>
              </w:tabs>
              <w:spacing w:after="0"/>
              <w:contextualSpacing/>
              <w:rPr>
                <w:b/>
              </w:rPr>
            </w:pPr>
            <w:r w:rsidRPr="009B2826">
              <w:rPr>
                <w:b/>
              </w:rPr>
              <w:t xml:space="preserve">АО «Гознак» / </w:t>
            </w:r>
            <w:r w:rsidRPr="009B2826">
              <w:rPr>
                <w:b/>
                <w:lang w:val="en-US"/>
              </w:rPr>
              <w:t>Goznak</w:t>
            </w:r>
          </w:p>
          <w:p w14:paraId="37BC64E9" w14:textId="77777777" w:rsidR="004A50CC" w:rsidRPr="009B2826" w:rsidRDefault="004A50CC" w:rsidP="00E00DE8">
            <w:pPr>
              <w:spacing w:after="0"/>
              <w:contextualSpacing/>
            </w:pPr>
          </w:p>
          <w:p w14:paraId="517821EC" w14:textId="77777777" w:rsidR="004A50CC" w:rsidRPr="009B2826" w:rsidRDefault="004A50CC" w:rsidP="00E00DE8">
            <w:pPr>
              <w:spacing w:after="0"/>
              <w:contextualSpacing/>
            </w:pPr>
            <w:r w:rsidRPr="009B2826">
              <w:t>_____________________________</w:t>
            </w:r>
          </w:p>
          <w:p w14:paraId="08BA4E6D" w14:textId="77777777" w:rsidR="004A50CC" w:rsidRPr="009B2826" w:rsidRDefault="004A50CC" w:rsidP="00E00DE8">
            <w:pPr>
              <w:tabs>
                <w:tab w:val="center" w:pos="4536"/>
                <w:tab w:val="left" w:pos="8505"/>
              </w:tabs>
              <w:spacing w:after="0"/>
              <w:contextualSpacing/>
            </w:pPr>
            <w:r w:rsidRPr="009B2826">
              <w:t xml:space="preserve">Сергей Козлов / </w:t>
            </w:r>
            <w:r w:rsidRPr="009B2826">
              <w:rPr>
                <w:lang w:val="en-US"/>
              </w:rPr>
              <w:t>Sergey</w:t>
            </w:r>
            <w:r w:rsidRPr="009B2826">
              <w:t xml:space="preserve"> </w:t>
            </w:r>
            <w:proofErr w:type="spellStart"/>
            <w:r w:rsidRPr="009B2826">
              <w:rPr>
                <w:lang w:val="en-US"/>
              </w:rPr>
              <w:t>Kozlov</w:t>
            </w:r>
            <w:proofErr w:type="spellEnd"/>
          </w:p>
          <w:p w14:paraId="6E5F7074" w14:textId="77777777" w:rsidR="004A50CC" w:rsidRPr="009B2826" w:rsidRDefault="004A50CC" w:rsidP="00E00DE8">
            <w:pPr>
              <w:tabs>
                <w:tab w:val="center" w:pos="4536"/>
                <w:tab w:val="left" w:pos="8505"/>
              </w:tabs>
              <w:spacing w:after="0"/>
              <w:contextualSpacing/>
              <w:rPr>
                <w:b/>
                <w:lang w:val="en-US"/>
              </w:rPr>
            </w:pPr>
            <w:r w:rsidRPr="009B2826">
              <w:t>Директор</w:t>
            </w:r>
            <w:r w:rsidRPr="009B2826">
              <w:rPr>
                <w:lang w:val="en-US"/>
              </w:rPr>
              <w:t xml:space="preserve"> </w:t>
            </w:r>
            <w:r w:rsidRPr="009B2826">
              <w:t>по</w:t>
            </w:r>
            <w:r w:rsidRPr="009B2826">
              <w:rPr>
                <w:lang w:val="en-US"/>
              </w:rPr>
              <w:t xml:space="preserve"> </w:t>
            </w:r>
            <w:r w:rsidRPr="009B2826">
              <w:t>закупкам</w:t>
            </w:r>
            <w:r w:rsidRPr="009B2826">
              <w:rPr>
                <w:lang w:val="en-US"/>
              </w:rPr>
              <w:t xml:space="preserve"> / Purchasing director</w:t>
            </w:r>
          </w:p>
        </w:tc>
        <w:tc>
          <w:tcPr>
            <w:tcW w:w="2500" w:type="pct"/>
          </w:tcPr>
          <w:p w14:paraId="5E6A0F92" w14:textId="77777777" w:rsidR="004A50CC" w:rsidRPr="009B2826" w:rsidRDefault="004A50CC" w:rsidP="00E00DE8">
            <w:pPr>
              <w:tabs>
                <w:tab w:val="center" w:pos="4536"/>
              </w:tabs>
              <w:spacing w:after="0"/>
              <w:contextualSpacing/>
              <w:rPr>
                <w:rFonts w:eastAsiaTheme="minorHAnsi"/>
                <w:b/>
                <w:lang w:val="it-IT" w:eastAsia="en-US"/>
              </w:rPr>
            </w:pPr>
          </w:p>
          <w:p w14:paraId="25E43094" w14:textId="77777777" w:rsidR="004A50CC" w:rsidRPr="009B2826" w:rsidRDefault="004A50CC" w:rsidP="00E00DE8">
            <w:pPr>
              <w:tabs>
                <w:tab w:val="center" w:pos="4536"/>
              </w:tabs>
              <w:spacing w:after="0"/>
              <w:contextualSpacing/>
              <w:rPr>
                <w:rFonts w:eastAsiaTheme="minorHAnsi"/>
                <w:b/>
                <w:lang w:val="it-IT" w:eastAsia="en-US"/>
              </w:rPr>
            </w:pPr>
          </w:p>
          <w:p w14:paraId="3E285DC1" w14:textId="77777777" w:rsidR="004A50CC" w:rsidRPr="009B2826" w:rsidRDefault="004A50CC" w:rsidP="00E00DE8">
            <w:pPr>
              <w:spacing w:after="0"/>
              <w:contextualSpacing/>
              <w:rPr>
                <w:lang w:val="it-IT"/>
              </w:rPr>
            </w:pPr>
            <w:r w:rsidRPr="009B2826">
              <w:rPr>
                <w:lang w:val="it-IT"/>
              </w:rPr>
              <w:t>_____________________________</w:t>
            </w:r>
          </w:p>
          <w:p w14:paraId="2DA19399" w14:textId="77777777" w:rsidR="004A50CC" w:rsidRPr="009B2826" w:rsidRDefault="004A50CC" w:rsidP="00E00DE8">
            <w:pPr>
              <w:spacing w:after="0"/>
              <w:ind w:left="103" w:right="171" w:hanging="103"/>
              <w:contextualSpacing/>
              <w:rPr>
                <w:b/>
              </w:rPr>
            </w:pPr>
          </w:p>
        </w:tc>
      </w:tr>
    </w:tbl>
    <w:p w14:paraId="115193AD" w14:textId="77777777" w:rsidR="00482546" w:rsidRPr="009B2826" w:rsidRDefault="00482546" w:rsidP="00E00DE8">
      <w:pPr>
        <w:rPr>
          <w:b/>
          <w:lang w:val="en-US"/>
        </w:rPr>
      </w:pPr>
    </w:p>
    <w:p w14:paraId="019B12F1" w14:textId="77777777" w:rsidR="00482546" w:rsidRPr="009B2826" w:rsidRDefault="00482546" w:rsidP="00E00DE8">
      <w:pPr>
        <w:spacing w:after="0"/>
        <w:jc w:val="left"/>
        <w:rPr>
          <w:b/>
        </w:rPr>
      </w:pPr>
      <w:r w:rsidRPr="009B2826">
        <w:rPr>
          <w:b/>
        </w:rPr>
        <w:br w:type="page"/>
      </w:r>
    </w:p>
    <w:p w14:paraId="6784B118" w14:textId="77777777" w:rsidR="00FE24AE" w:rsidRPr="009B2826" w:rsidRDefault="004A50CC" w:rsidP="009B2826">
      <w:pPr>
        <w:ind w:left="10635" w:hanging="5672"/>
        <w:contextualSpacing/>
        <w:jc w:val="left"/>
        <w:rPr>
          <w:b/>
        </w:rPr>
      </w:pPr>
      <w:r w:rsidRPr="009B2826">
        <w:rPr>
          <w:b/>
        </w:rPr>
        <w:lastRenderedPageBreak/>
        <w:t>Приложение № 4</w:t>
      </w:r>
    </w:p>
    <w:p w14:paraId="688AD326" w14:textId="77777777" w:rsidR="00FE24AE" w:rsidRPr="009B2826" w:rsidRDefault="00FE24AE" w:rsidP="009B2826">
      <w:pPr>
        <w:ind w:left="4963" w:right="-1"/>
        <w:contextualSpacing/>
        <w:jc w:val="left"/>
        <w:rPr>
          <w:b/>
        </w:rPr>
      </w:pPr>
      <w:r w:rsidRPr="009B2826">
        <w:rPr>
          <w:b/>
        </w:rPr>
        <w:t xml:space="preserve">к контракту № </w:t>
      </w:r>
      <w:r w:rsidR="00AB7487" w:rsidRPr="009B2826">
        <w:rPr>
          <w:b/>
        </w:rPr>
        <w:t>ОКэ_1_0000004_2019_АО</w:t>
      </w:r>
    </w:p>
    <w:p w14:paraId="30D350D7" w14:textId="77777777" w:rsidR="00FE24AE" w:rsidRPr="009B2826" w:rsidRDefault="00FE24AE" w:rsidP="009B2826">
      <w:pPr>
        <w:ind w:left="4963" w:right="-1"/>
        <w:contextualSpacing/>
        <w:jc w:val="left"/>
        <w:rPr>
          <w:b/>
        </w:rPr>
      </w:pPr>
      <w:r w:rsidRPr="009B2826">
        <w:rPr>
          <w:b/>
          <w:lang w:val="en-US"/>
        </w:rPr>
        <w:t>Appendix</w:t>
      </w:r>
      <w:r w:rsidRPr="009B2826">
        <w:rPr>
          <w:b/>
        </w:rPr>
        <w:t xml:space="preserve"> </w:t>
      </w:r>
      <w:r w:rsidRPr="009B2826">
        <w:rPr>
          <w:b/>
          <w:lang w:val="en-GB"/>
        </w:rPr>
        <w:t>No</w:t>
      </w:r>
      <w:r w:rsidR="004A50CC" w:rsidRPr="009B2826">
        <w:rPr>
          <w:b/>
        </w:rPr>
        <w:t>. 4</w:t>
      </w:r>
    </w:p>
    <w:p w14:paraId="35D1217F" w14:textId="77777777" w:rsidR="00FE24AE" w:rsidRPr="009B2826" w:rsidRDefault="00FE24AE" w:rsidP="009B2826">
      <w:pPr>
        <w:ind w:left="4963" w:right="-1"/>
        <w:contextualSpacing/>
        <w:jc w:val="left"/>
        <w:rPr>
          <w:b/>
          <w:lang w:val="en-US"/>
        </w:rPr>
      </w:pPr>
      <w:r w:rsidRPr="009B2826">
        <w:rPr>
          <w:b/>
          <w:lang w:val="en-US"/>
        </w:rPr>
        <w:t xml:space="preserve">to contract No. </w:t>
      </w:r>
      <w:r w:rsidR="00AB7487" w:rsidRPr="009B2826">
        <w:rPr>
          <w:b/>
          <w:lang w:val="en-US"/>
        </w:rPr>
        <w:t>ОКэ_1_0000004_2019_АО</w:t>
      </w:r>
    </w:p>
    <w:tbl>
      <w:tblPr>
        <w:tblStyle w:val="63"/>
        <w:tblW w:w="51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016"/>
      </w:tblGrid>
      <w:tr w:rsidR="00601CAF" w:rsidRPr="009B2826" w14:paraId="17024859" w14:textId="77777777" w:rsidTr="006A1D6B">
        <w:tc>
          <w:tcPr>
            <w:tcW w:w="2556" w:type="pct"/>
          </w:tcPr>
          <w:p w14:paraId="32FED35D" w14:textId="77777777" w:rsidR="00440A3B" w:rsidRPr="009B2826" w:rsidRDefault="00440A3B">
            <w:pPr>
              <w:rPr>
                <w:bCs/>
                <w:i/>
                <w:lang w:val="en-US"/>
              </w:rPr>
            </w:pPr>
            <w:r w:rsidRPr="009B2826">
              <w:rPr>
                <w:bCs/>
                <w:i/>
              </w:rPr>
              <w:t>Проект</w:t>
            </w:r>
          </w:p>
          <w:p w14:paraId="74FF6289" w14:textId="77777777" w:rsidR="00440A3B" w:rsidRPr="009B2826" w:rsidRDefault="00440A3B" w:rsidP="00601CAF">
            <w:pPr>
              <w:rPr>
                <w:bCs/>
              </w:rPr>
            </w:pPr>
            <w:r w:rsidRPr="009B2826">
              <w:rPr>
                <w:b/>
                <w:bCs/>
              </w:rPr>
              <w:t>ГАРАНТИЯ</w:t>
            </w:r>
            <w:r w:rsidRPr="009B2826">
              <w:rPr>
                <w:b/>
                <w:bCs/>
                <w:lang w:val="en-US"/>
              </w:rPr>
              <w:t xml:space="preserve"> </w:t>
            </w:r>
            <w:r w:rsidRPr="009B2826">
              <w:rPr>
                <w:b/>
                <w:bCs/>
              </w:rPr>
              <w:t>ПЛАТЕЖА №_</w:t>
            </w:r>
          </w:p>
        </w:tc>
        <w:tc>
          <w:tcPr>
            <w:tcW w:w="2444" w:type="pct"/>
          </w:tcPr>
          <w:p w14:paraId="0474141D" w14:textId="77777777" w:rsidR="00440A3B" w:rsidRPr="009B2826" w:rsidRDefault="00440A3B">
            <w:pPr>
              <w:rPr>
                <w:i/>
                <w:lang w:val="en-US"/>
              </w:rPr>
            </w:pPr>
            <w:r w:rsidRPr="009B2826">
              <w:rPr>
                <w:i/>
                <w:lang w:val="en-US"/>
              </w:rPr>
              <w:t>Draft</w:t>
            </w:r>
          </w:p>
          <w:p w14:paraId="74345733" w14:textId="77777777" w:rsidR="00440A3B" w:rsidRPr="009B2826" w:rsidRDefault="00601CAF" w:rsidP="00601CAF">
            <w:pPr>
              <w:rPr>
                <w:lang w:val="en-US"/>
              </w:rPr>
            </w:pPr>
            <w:r w:rsidRPr="009B2826">
              <w:rPr>
                <w:b/>
                <w:lang w:val="en-US"/>
              </w:rPr>
              <w:t xml:space="preserve">The </w:t>
            </w:r>
            <w:r w:rsidR="00440A3B" w:rsidRPr="009B2826">
              <w:rPr>
                <w:b/>
                <w:lang w:val="en-US"/>
              </w:rPr>
              <w:t>GUARANTEE No._</w:t>
            </w:r>
            <w:r w:rsidRPr="009B2826">
              <w:rPr>
                <w:lang w:val="en-US"/>
              </w:rPr>
              <w:t xml:space="preserve"> </w:t>
            </w:r>
          </w:p>
        </w:tc>
      </w:tr>
      <w:tr w:rsidR="00601CAF" w:rsidRPr="00014DEE" w14:paraId="308A061B" w14:textId="77777777" w:rsidTr="006A1D6B">
        <w:tc>
          <w:tcPr>
            <w:tcW w:w="2556" w:type="pct"/>
          </w:tcPr>
          <w:p w14:paraId="4D9E4BE2" w14:textId="77777777" w:rsidR="00440A3B" w:rsidRPr="009B2826" w:rsidRDefault="00440A3B" w:rsidP="00046E34">
            <w:pPr>
              <w:spacing w:after="0"/>
              <w:rPr>
                <w:bCs/>
              </w:rPr>
            </w:pPr>
            <w:r w:rsidRPr="009B2826">
              <w:rPr>
                <w:bCs/>
              </w:rPr>
              <w:t>Уважаемые господа,</w:t>
            </w:r>
          </w:p>
          <w:p w14:paraId="4CD1F6DD" w14:textId="77777777" w:rsidR="00440A3B" w:rsidRPr="009B2826" w:rsidRDefault="00440A3B" w:rsidP="00046E34">
            <w:pPr>
              <w:spacing w:after="0"/>
              <w:rPr>
                <w:bCs/>
              </w:rPr>
            </w:pPr>
            <w:r w:rsidRPr="009B2826">
              <w:rPr>
                <w:bCs/>
              </w:rPr>
              <w:t>Вы заключили Контракт № _ с от _ на поставку оборудования _ по цене _ЕВРО.</w:t>
            </w:r>
            <w:r w:rsidR="00601CAF" w:rsidRPr="009B2826">
              <w:rPr>
                <w:bCs/>
              </w:rPr>
              <w:t xml:space="preserve"> </w:t>
            </w:r>
          </w:p>
        </w:tc>
        <w:tc>
          <w:tcPr>
            <w:tcW w:w="2444" w:type="pct"/>
          </w:tcPr>
          <w:p w14:paraId="2DF86D5A" w14:textId="77777777" w:rsidR="00440A3B" w:rsidRPr="009B2826" w:rsidRDefault="00440A3B" w:rsidP="00046E34">
            <w:pPr>
              <w:spacing w:after="0"/>
              <w:rPr>
                <w:lang w:val="en-US"/>
              </w:rPr>
            </w:pPr>
            <w:r w:rsidRPr="009B2826">
              <w:rPr>
                <w:lang w:val="en-US"/>
              </w:rPr>
              <w:t>Dear Sirs,</w:t>
            </w:r>
          </w:p>
          <w:p w14:paraId="2E87F335" w14:textId="77777777" w:rsidR="00440A3B" w:rsidRPr="009B2826" w:rsidRDefault="00440A3B" w:rsidP="00046E34">
            <w:pPr>
              <w:spacing w:after="0"/>
              <w:rPr>
                <w:lang w:val="en-US"/>
              </w:rPr>
            </w:pPr>
            <w:r w:rsidRPr="009B2826">
              <w:rPr>
                <w:lang w:val="en-US"/>
              </w:rPr>
              <w:t xml:space="preserve">You concluded a Contract </w:t>
            </w:r>
            <w:proofErr w:type="spellStart"/>
            <w:r w:rsidRPr="009B2826">
              <w:rPr>
                <w:lang w:val="en-US"/>
              </w:rPr>
              <w:t>No._with</w:t>
            </w:r>
            <w:proofErr w:type="spellEnd"/>
            <w:r w:rsidRPr="009B2826">
              <w:rPr>
                <w:lang w:val="en-US"/>
              </w:rPr>
              <w:t xml:space="preserve"> </w:t>
            </w:r>
            <w:proofErr w:type="spellStart"/>
            <w:r w:rsidRPr="009B2826">
              <w:rPr>
                <w:lang w:val="en-US"/>
              </w:rPr>
              <w:t>Messrs</w:t>
            </w:r>
            <w:proofErr w:type="spellEnd"/>
            <w:r w:rsidRPr="009B2826">
              <w:rPr>
                <w:lang w:val="en-US"/>
              </w:rPr>
              <w:t xml:space="preserve"> </w:t>
            </w:r>
            <w:proofErr w:type="spellStart"/>
            <w:r w:rsidRPr="009B2826">
              <w:rPr>
                <w:lang w:val="en-US"/>
              </w:rPr>
              <w:t>on_for</w:t>
            </w:r>
            <w:proofErr w:type="spellEnd"/>
            <w:r w:rsidRPr="009B2826">
              <w:rPr>
                <w:lang w:val="en-US"/>
              </w:rPr>
              <w:t xml:space="preserve"> delivery of equipment at a price of EURO _.</w:t>
            </w:r>
          </w:p>
        </w:tc>
      </w:tr>
      <w:tr w:rsidR="00601CAF" w:rsidRPr="00014DEE" w14:paraId="38CE2141" w14:textId="77777777" w:rsidTr="006A1D6B">
        <w:tc>
          <w:tcPr>
            <w:tcW w:w="2556" w:type="pct"/>
          </w:tcPr>
          <w:p w14:paraId="3A190915" w14:textId="2A63CE43" w:rsidR="00440A3B" w:rsidRPr="009B2826" w:rsidRDefault="00440A3B" w:rsidP="00046E34">
            <w:pPr>
              <w:spacing w:after="0"/>
              <w:rPr>
                <w:bCs/>
              </w:rPr>
            </w:pPr>
            <w:r w:rsidRPr="009B2826">
              <w:rPr>
                <w:bCs/>
              </w:rPr>
              <w:t xml:space="preserve">В соответствии с условиями Контракта вы должны произвести авансовый платеж в размере _ ЕВРО в пользу _. В качестве гарантии </w:t>
            </w:r>
            <w:r w:rsidR="00E45045" w:rsidRPr="009B2826">
              <w:rPr>
                <w:bCs/>
              </w:rPr>
              <w:t xml:space="preserve">исполнения обязательств по Контракту </w:t>
            </w:r>
            <w:r w:rsidRPr="009B2826">
              <w:rPr>
                <w:bCs/>
              </w:rPr>
              <w:t>в случае невыполнения контрактных обязательств _, банк возместит вам выплаченную сумму.</w:t>
            </w:r>
            <w:r w:rsidR="00601CAF" w:rsidRPr="009B2826">
              <w:rPr>
                <w:bCs/>
              </w:rPr>
              <w:t xml:space="preserve"> </w:t>
            </w:r>
          </w:p>
        </w:tc>
        <w:tc>
          <w:tcPr>
            <w:tcW w:w="2444" w:type="pct"/>
            <w:hideMark/>
          </w:tcPr>
          <w:p w14:paraId="6D7E4B36" w14:textId="77777777" w:rsidR="00440A3B" w:rsidRPr="009B2826" w:rsidRDefault="00440A3B" w:rsidP="00046E34">
            <w:pPr>
              <w:spacing w:after="0"/>
              <w:rPr>
                <w:lang w:val="en-US"/>
              </w:rPr>
            </w:pPr>
            <w:r w:rsidRPr="009B2826">
              <w:rPr>
                <w:lang w:val="en-US"/>
              </w:rPr>
              <w:t>According to the terms of the Contract, you shall make an advance payment</w:t>
            </w:r>
          </w:p>
          <w:p w14:paraId="211835A1" w14:textId="77777777" w:rsidR="00440A3B" w:rsidRPr="009B2826" w:rsidRDefault="00440A3B" w:rsidP="00046E34">
            <w:pPr>
              <w:spacing w:after="0"/>
              <w:rPr>
                <w:lang w:val="en-US"/>
              </w:rPr>
            </w:pPr>
            <w:r w:rsidRPr="009B2826">
              <w:rPr>
                <w:lang w:val="en-US"/>
              </w:rPr>
              <w:t xml:space="preserve">of EURO _ to </w:t>
            </w:r>
            <w:proofErr w:type="spellStart"/>
            <w:r w:rsidRPr="009B2826">
              <w:rPr>
                <w:lang w:val="en-US"/>
              </w:rPr>
              <w:t>Messrs</w:t>
            </w:r>
            <w:proofErr w:type="spellEnd"/>
            <w:r w:rsidRPr="009B2826">
              <w:rPr>
                <w:lang w:val="en-US"/>
              </w:rPr>
              <w:t xml:space="preserve"> _. As security of the possible claim for the refund of the advance payment, in the event that the contractual obligations _, an indemnity by a bank shall be furnished.</w:t>
            </w:r>
          </w:p>
        </w:tc>
      </w:tr>
      <w:tr w:rsidR="00601CAF" w:rsidRPr="00014DEE" w14:paraId="6B0CFDAD" w14:textId="77777777" w:rsidTr="006A1D6B">
        <w:tc>
          <w:tcPr>
            <w:tcW w:w="2556" w:type="pct"/>
          </w:tcPr>
          <w:p w14:paraId="56DE8431" w14:textId="1C081649" w:rsidR="00440A3B" w:rsidRPr="009B2826" w:rsidRDefault="00440A3B" w:rsidP="00046E34">
            <w:pPr>
              <w:spacing w:after="0"/>
              <w:rPr>
                <w:bCs/>
              </w:rPr>
            </w:pPr>
            <w:r w:rsidRPr="009B2826">
              <w:rPr>
                <w:bCs/>
              </w:rPr>
              <w:t xml:space="preserve">По просьбе _ мы, </w:t>
            </w:r>
            <w:r w:rsidRPr="009B2826">
              <w:t>_</w:t>
            </w:r>
            <w:r w:rsidRPr="009B2826">
              <w:rPr>
                <w:bCs/>
              </w:rPr>
              <w:t xml:space="preserve">, настоящим обязуемся </w:t>
            </w:r>
            <w:proofErr w:type="spellStart"/>
            <w:r w:rsidRPr="009B2826">
              <w:rPr>
                <w:bCs/>
              </w:rPr>
              <w:t>безотзывно</w:t>
            </w:r>
            <w:proofErr w:type="spellEnd"/>
            <w:r w:rsidRPr="009B2826">
              <w:rPr>
                <w:bCs/>
              </w:rPr>
              <w:t xml:space="preserve"> возместить вам по вашему первому требованию, вне зависимости от действия упомянутого Контракта и отказа от всех прав </w:t>
            </w:r>
            <w:r w:rsidR="00D216BC" w:rsidRPr="009B2826">
              <w:rPr>
                <w:bCs/>
              </w:rPr>
              <w:br/>
            </w:r>
            <w:r w:rsidRPr="009B2826">
              <w:rPr>
                <w:bCs/>
              </w:rPr>
              <w:t>на претензии и защиту, проистекающих из него</w:t>
            </w:r>
            <w:r w:rsidR="00601CAF" w:rsidRPr="009B2826">
              <w:rPr>
                <w:bCs/>
              </w:rPr>
              <w:t xml:space="preserve">, любую сумму до _ (прописью: ) </w:t>
            </w:r>
            <w:r w:rsidRPr="009B2826">
              <w:rPr>
                <w:bCs/>
              </w:rPr>
              <w:t xml:space="preserve">ЕВРО после получения вашего должным образом подписанного запроса на платеж </w:t>
            </w:r>
            <w:r w:rsidR="00D216BC" w:rsidRPr="009B2826">
              <w:rPr>
                <w:bCs/>
              </w:rPr>
              <w:br/>
            </w:r>
            <w:r w:rsidRPr="009B2826">
              <w:rPr>
                <w:bCs/>
              </w:rPr>
              <w:t>с утверждением, что компания _, не выполнила</w:t>
            </w:r>
            <w:r w:rsidR="00E45045" w:rsidRPr="009B2826">
              <w:rPr>
                <w:bCs/>
              </w:rPr>
              <w:t xml:space="preserve"> полностью или частично </w:t>
            </w:r>
            <w:r w:rsidRPr="009B2826">
              <w:rPr>
                <w:bCs/>
              </w:rPr>
              <w:t xml:space="preserve"> свои контрактные обязательства по поставке Товара.</w:t>
            </w:r>
            <w:r w:rsidR="00601CAF" w:rsidRPr="009B2826">
              <w:rPr>
                <w:bCs/>
              </w:rPr>
              <w:t xml:space="preserve"> </w:t>
            </w:r>
          </w:p>
        </w:tc>
        <w:tc>
          <w:tcPr>
            <w:tcW w:w="2444" w:type="pct"/>
          </w:tcPr>
          <w:p w14:paraId="318233E1" w14:textId="77777777" w:rsidR="00440A3B" w:rsidRPr="009B2826" w:rsidRDefault="00440A3B" w:rsidP="00046E34">
            <w:pPr>
              <w:spacing w:after="0"/>
              <w:rPr>
                <w:lang w:val="en-US"/>
              </w:rPr>
            </w:pPr>
            <w:r w:rsidRPr="009B2826">
              <w:rPr>
                <w:lang w:val="en-US"/>
              </w:rPr>
              <w:t xml:space="preserve">At the request of </w:t>
            </w:r>
            <w:proofErr w:type="spellStart"/>
            <w:r w:rsidRPr="009B2826">
              <w:rPr>
                <w:lang w:val="en-US"/>
              </w:rPr>
              <w:t>Messrs</w:t>
            </w:r>
            <w:proofErr w:type="spellEnd"/>
            <w:r w:rsidRPr="009B2826">
              <w:rPr>
                <w:lang w:val="en-US"/>
              </w:rPr>
              <w:t xml:space="preserve"> _, we, _, hereby irrevocably undertake to refund to you on your first demand, irrespective of the validity and the effects of the above-mentioned Contract and waiving all rights of objection and </w:t>
            </w:r>
            <w:proofErr w:type="spellStart"/>
            <w:r w:rsidRPr="009B2826">
              <w:rPr>
                <w:lang w:val="en-US"/>
              </w:rPr>
              <w:t>defence</w:t>
            </w:r>
            <w:proofErr w:type="spellEnd"/>
            <w:r w:rsidRPr="009B2826">
              <w:rPr>
                <w:lang w:val="en-US"/>
              </w:rPr>
              <w:t xml:space="preserve"> arising therefrom, any amount up to EURO (in words) upon receipt your duly signed request fo</w:t>
            </w:r>
            <w:r w:rsidR="00601CAF" w:rsidRPr="009B2826">
              <w:rPr>
                <w:lang w:val="en-US"/>
              </w:rPr>
              <w:t xml:space="preserve">r payment stating that </w:t>
            </w:r>
            <w:proofErr w:type="spellStart"/>
            <w:r w:rsidR="00601CAF" w:rsidRPr="009B2826">
              <w:rPr>
                <w:lang w:val="en-US"/>
              </w:rPr>
              <w:t>Messrs</w:t>
            </w:r>
            <w:proofErr w:type="spellEnd"/>
            <w:r w:rsidR="00601CAF" w:rsidRPr="009B2826">
              <w:rPr>
                <w:lang w:val="en-US"/>
              </w:rPr>
              <w:t xml:space="preserve"> </w:t>
            </w:r>
            <w:r w:rsidRPr="009B2826">
              <w:rPr>
                <w:lang w:val="en-US"/>
              </w:rPr>
              <w:t xml:space="preserve"> _, have failed to fulfill their contractual obligations on delivery of the Goods. </w:t>
            </w:r>
          </w:p>
        </w:tc>
      </w:tr>
      <w:tr w:rsidR="00601CAF" w:rsidRPr="00014DEE" w14:paraId="3A9CBDA5" w14:textId="77777777" w:rsidTr="006A1D6B">
        <w:tc>
          <w:tcPr>
            <w:tcW w:w="2556" w:type="pct"/>
          </w:tcPr>
          <w:p w14:paraId="6C6CC5DD" w14:textId="5E9D3031" w:rsidR="00440A3B" w:rsidRPr="009B2826" w:rsidRDefault="00440A3B" w:rsidP="00046E34">
            <w:pPr>
              <w:spacing w:after="0"/>
              <w:rPr>
                <w:bCs/>
              </w:rPr>
            </w:pPr>
            <w:r w:rsidRPr="009B2826">
              <w:rPr>
                <w:bCs/>
              </w:rPr>
              <w:t xml:space="preserve">Общая сумма этой гарантии будет уменьшена вследствие любого платежа, проведенного </w:t>
            </w:r>
            <w:r w:rsidR="00D216BC" w:rsidRPr="009B2826">
              <w:rPr>
                <w:bCs/>
              </w:rPr>
              <w:br/>
            </w:r>
            <w:r w:rsidRPr="009B2826">
              <w:rPr>
                <w:bCs/>
              </w:rPr>
              <w:t>в соответствии с ней.</w:t>
            </w:r>
            <w:r w:rsidR="00601CAF" w:rsidRPr="009B2826">
              <w:rPr>
                <w:bCs/>
              </w:rPr>
              <w:t xml:space="preserve"> </w:t>
            </w:r>
          </w:p>
        </w:tc>
        <w:tc>
          <w:tcPr>
            <w:tcW w:w="2444" w:type="pct"/>
          </w:tcPr>
          <w:p w14:paraId="23EF9E68" w14:textId="77777777" w:rsidR="00440A3B" w:rsidRPr="009B2826" w:rsidRDefault="00440A3B" w:rsidP="00046E34">
            <w:pPr>
              <w:spacing w:after="0"/>
              <w:rPr>
                <w:lang w:val="en-US"/>
              </w:rPr>
            </w:pPr>
            <w:r w:rsidRPr="009B2826">
              <w:rPr>
                <w:lang w:val="en-US"/>
              </w:rPr>
              <w:t>The total amount of this indemnity shall be reduced by any payment affected hereunder.</w:t>
            </w:r>
          </w:p>
        </w:tc>
      </w:tr>
      <w:tr w:rsidR="00601CAF" w:rsidRPr="00014DEE" w14:paraId="68CA5ED1" w14:textId="77777777" w:rsidTr="006A1D6B">
        <w:tc>
          <w:tcPr>
            <w:tcW w:w="2556" w:type="pct"/>
          </w:tcPr>
          <w:p w14:paraId="2A242FD2" w14:textId="77777777" w:rsidR="00440A3B" w:rsidRPr="009B2826" w:rsidRDefault="00440A3B" w:rsidP="00046E34">
            <w:pPr>
              <w:spacing w:after="0"/>
              <w:rPr>
                <w:bCs/>
              </w:rPr>
            </w:pPr>
            <w:r w:rsidRPr="009B2826">
              <w:rPr>
                <w:bCs/>
              </w:rPr>
              <w:t>С целью опознания ваш письменный запрос должен представляться нам через первоклассный банк в качестве посредника, который подтвердит, что подписи на запросе являются юридически обязательными для Вас.</w:t>
            </w:r>
            <w:r w:rsidR="00601CAF" w:rsidRPr="009B2826">
              <w:rPr>
                <w:bCs/>
              </w:rPr>
              <w:t xml:space="preserve"> </w:t>
            </w:r>
          </w:p>
        </w:tc>
        <w:tc>
          <w:tcPr>
            <w:tcW w:w="2444" w:type="pct"/>
          </w:tcPr>
          <w:p w14:paraId="494B4CB4" w14:textId="77777777" w:rsidR="00440A3B" w:rsidRPr="009B2826" w:rsidRDefault="00440A3B" w:rsidP="00046E34">
            <w:pPr>
              <w:spacing w:after="0"/>
              <w:rPr>
                <w:lang w:val="en-US"/>
              </w:rPr>
            </w:pPr>
            <w:r w:rsidRPr="009B2826">
              <w:rPr>
                <w:lang w:val="en-US"/>
              </w:rPr>
              <w:t>For the purpose of identification, your request for payment in writing has to be presented to us through the intermediary of a first rate bank confirming that the signatures thereon are legally binding upon you.</w:t>
            </w:r>
            <w:r w:rsidR="00601CAF" w:rsidRPr="009B2826">
              <w:rPr>
                <w:lang w:val="en-US"/>
              </w:rPr>
              <w:t xml:space="preserve"> </w:t>
            </w:r>
          </w:p>
        </w:tc>
      </w:tr>
      <w:tr w:rsidR="00601CAF" w:rsidRPr="00014DEE" w14:paraId="285FE359" w14:textId="77777777" w:rsidTr="006A1D6B">
        <w:tc>
          <w:tcPr>
            <w:tcW w:w="2556" w:type="pct"/>
          </w:tcPr>
          <w:p w14:paraId="36A4786E" w14:textId="77777777" w:rsidR="00440A3B" w:rsidRPr="009B2826" w:rsidRDefault="00440A3B" w:rsidP="00046E34">
            <w:pPr>
              <w:spacing w:after="0"/>
              <w:rPr>
                <w:bCs/>
              </w:rPr>
            </w:pPr>
            <w:r w:rsidRPr="009B2826">
              <w:rPr>
                <w:bCs/>
              </w:rPr>
              <w:t xml:space="preserve">Ваши претензии, если таковые возникнут, не могут быть заявлены позднее даты истечения гарантии, т. е. 30 дней после срока поставки, установленного Контрактом. Несмотря на вышеизложенное, настоящая гарантия прекращает свое действие </w:t>
            </w:r>
            <w:proofErr w:type="spellStart"/>
            <w:r w:rsidRPr="009B2826">
              <w:rPr>
                <w:bCs/>
              </w:rPr>
              <w:t>дд.мм.гггг</w:t>
            </w:r>
            <w:proofErr w:type="spellEnd"/>
            <w:r w:rsidRPr="009B2826">
              <w:rPr>
                <w:bCs/>
              </w:rPr>
              <w:t xml:space="preserve"> </w:t>
            </w:r>
          </w:p>
        </w:tc>
        <w:tc>
          <w:tcPr>
            <w:tcW w:w="2444" w:type="pct"/>
          </w:tcPr>
          <w:p w14:paraId="5EACDB24" w14:textId="77777777" w:rsidR="00440A3B" w:rsidRPr="009B2826" w:rsidRDefault="00440A3B" w:rsidP="00046E34">
            <w:pPr>
              <w:spacing w:after="0"/>
              <w:rPr>
                <w:lang w:val="en-US"/>
              </w:rPr>
            </w:pPr>
            <w:r w:rsidRPr="009B2826">
              <w:rPr>
                <w:lang w:val="en-US"/>
              </w:rPr>
              <w:t xml:space="preserve">Your claim(s), if any, cannot be presented to us later than the expire date, i.e. 30 days after the period of time for delivery stipulated in the Contract. Notwithstanding the aforesaid this guarantee expires on </w:t>
            </w:r>
            <w:proofErr w:type="spellStart"/>
            <w:r w:rsidRPr="009B2826">
              <w:rPr>
                <w:lang w:val="en-US"/>
              </w:rPr>
              <w:t>dd.mm.yyyy</w:t>
            </w:r>
            <w:proofErr w:type="spellEnd"/>
            <w:r w:rsidRPr="009B2826">
              <w:rPr>
                <w:lang w:val="en-US"/>
              </w:rPr>
              <w:t xml:space="preserve">. </w:t>
            </w:r>
          </w:p>
        </w:tc>
      </w:tr>
      <w:tr w:rsidR="00601CAF" w:rsidRPr="009B2826" w14:paraId="64DE732E" w14:textId="77777777" w:rsidTr="006A1D6B">
        <w:tc>
          <w:tcPr>
            <w:tcW w:w="2556" w:type="pct"/>
          </w:tcPr>
          <w:p w14:paraId="01A19D0F" w14:textId="710D4813" w:rsidR="00440A3B" w:rsidRPr="009B2826" w:rsidRDefault="00440A3B" w:rsidP="00046E34">
            <w:pPr>
              <w:spacing w:after="0"/>
              <w:rPr>
                <w:bCs/>
              </w:rPr>
            </w:pPr>
            <w:r w:rsidRPr="009B2826">
              <w:rPr>
                <w:bCs/>
              </w:rPr>
              <w:t xml:space="preserve">Настоящее гарантийное письмо вступает в силу лишь после получения авансового платежа </w:t>
            </w:r>
            <w:r w:rsidR="00D216BC" w:rsidRPr="009B2826">
              <w:rPr>
                <w:bCs/>
              </w:rPr>
              <w:br/>
            </w:r>
            <w:r w:rsidRPr="009B2826">
              <w:rPr>
                <w:bCs/>
              </w:rPr>
              <w:t>по реквизитам счета</w:t>
            </w:r>
            <w:r w:rsidR="00D216BC" w:rsidRPr="009B2826">
              <w:rPr>
                <w:bCs/>
              </w:rPr>
              <w:t>.</w:t>
            </w:r>
            <w:r w:rsidRPr="009B2826">
              <w:rPr>
                <w:bCs/>
              </w:rPr>
              <w:t xml:space="preserve"> __________________.</w:t>
            </w:r>
          </w:p>
        </w:tc>
        <w:tc>
          <w:tcPr>
            <w:tcW w:w="2444" w:type="pct"/>
          </w:tcPr>
          <w:p w14:paraId="3013061E" w14:textId="77777777" w:rsidR="00440A3B" w:rsidRPr="009B2826" w:rsidRDefault="00440A3B" w:rsidP="00046E34">
            <w:pPr>
              <w:spacing w:after="0"/>
              <w:rPr>
                <w:lang w:val="en-US"/>
              </w:rPr>
            </w:pPr>
            <w:r w:rsidRPr="009B2826">
              <w:rPr>
                <w:lang w:val="en-US"/>
              </w:rPr>
              <w:t xml:space="preserve">This letter of indemnity enters into force only after receipt of the advance payment by </w:t>
            </w:r>
            <w:proofErr w:type="spellStart"/>
            <w:r w:rsidRPr="009B2826">
              <w:rPr>
                <w:lang w:val="en-US"/>
              </w:rPr>
              <w:t>Messrs</w:t>
            </w:r>
            <w:proofErr w:type="spellEnd"/>
            <w:r w:rsidRPr="009B2826">
              <w:rPr>
                <w:lang w:val="en-US"/>
              </w:rPr>
              <w:t xml:space="preserve"> to the account no. ___</w:t>
            </w:r>
          </w:p>
        </w:tc>
      </w:tr>
      <w:tr w:rsidR="00601CAF" w:rsidRPr="00014DEE" w14:paraId="53FCAE85" w14:textId="77777777" w:rsidTr="006A1D6B">
        <w:tc>
          <w:tcPr>
            <w:tcW w:w="2556" w:type="pct"/>
          </w:tcPr>
          <w:p w14:paraId="44F59F96" w14:textId="77777777" w:rsidR="00440A3B" w:rsidRPr="009B2826" w:rsidRDefault="00440A3B" w:rsidP="00046E34">
            <w:pPr>
              <w:spacing w:after="0"/>
              <w:rPr>
                <w:bCs/>
              </w:rPr>
            </w:pPr>
            <w:r w:rsidRPr="009B2826">
              <w:rPr>
                <w:bCs/>
              </w:rPr>
              <w:t>Настоящая гарантия подпадает под действие _ права. Местом исполнения является _.</w:t>
            </w:r>
          </w:p>
        </w:tc>
        <w:tc>
          <w:tcPr>
            <w:tcW w:w="2444" w:type="pct"/>
            <w:hideMark/>
          </w:tcPr>
          <w:p w14:paraId="1DF826FE" w14:textId="77777777" w:rsidR="00440A3B" w:rsidRPr="009B2826" w:rsidRDefault="00440A3B" w:rsidP="00046E34">
            <w:pPr>
              <w:spacing w:after="0"/>
              <w:rPr>
                <w:bCs/>
                <w:lang w:val="en-US"/>
              </w:rPr>
            </w:pPr>
            <w:r w:rsidRPr="009B2826">
              <w:rPr>
                <w:lang w:val="en-US"/>
              </w:rPr>
              <w:t xml:space="preserve">This undertaking is governed by _ law, place of jurisdiction is _. </w:t>
            </w:r>
          </w:p>
        </w:tc>
      </w:tr>
    </w:tbl>
    <w:p w14:paraId="7CCDD921" w14:textId="77777777" w:rsidR="004A50CC" w:rsidRPr="009B2826" w:rsidRDefault="004A50CC" w:rsidP="00E00DE8">
      <w:pPr>
        <w:jc w:val="right"/>
        <w:rPr>
          <w:b/>
          <w:lang w:val="en-US"/>
        </w:rPr>
      </w:pPr>
    </w:p>
    <w:tbl>
      <w:tblPr>
        <w:tblW w:w="5142" w:type="pct"/>
        <w:tblInd w:w="-284" w:type="dxa"/>
        <w:tblLook w:val="0000" w:firstRow="0" w:lastRow="0" w:firstColumn="0" w:lastColumn="0" w:noHBand="0" w:noVBand="0"/>
      </w:tblPr>
      <w:tblGrid>
        <w:gridCol w:w="5273"/>
        <w:gridCol w:w="4989"/>
      </w:tblGrid>
      <w:tr w:rsidR="004A50CC" w:rsidRPr="009B2826" w14:paraId="00E84753" w14:textId="77777777" w:rsidTr="00046E34">
        <w:trPr>
          <w:trHeight w:val="20"/>
        </w:trPr>
        <w:tc>
          <w:tcPr>
            <w:tcW w:w="2569" w:type="pct"/>
          </w:tcPr>
          <w:p w14:paraId="000FD4D5" w14:textId="77777777" w:rsidR="004A50CC" w:rsidRPr="009B2826" w:rsidRDefault="004A50CC" w:rsidP="00E00DE8">
            <w:pPr>
              <w:spacing w:after="0"/>
              <w:ind w:left="709" w:right="171" w:hanging="709"/>
              <w:contextualSpacing/>
              <w:rPr>
                <w:b/>
                <w:i/>
                <w:lang w:val="en-US"/>
              </w:rPr>
            </w:pPr>
            <w:r w:rsidRPr="009B2826">
              <w:rPr>
                <w:b/>
                <w:i/>
              </w:rPr>
              <w:t xml:space="preserve">Покупатель / </w:t>
            </w:r>
            <w:r w:rsidRPr="009B2826">
              <w:rPr>
                <w:b/>
                <w:i/>
                <w:lang w:val="en-US"/>
              </w:rPr>
              <w:t>The B</w:t>
            </w:r>
            <w:proofErr w:type="spellStart"/>
            <w:r w:rsidRPr="009B2826">
              <w:rPr>
                <w:b/>
                <w:i/>
              </w:rPr>
              <w:t>uyer</w:t>
            </w:r>
            <w:proofErr w:type="spellEnd"/>
            <w:r w:rsidRPr="009B2826">
              <w:rPr>
                <w:b/>
                <w:i/>
                <w:lang w:val="en-US"/>
              </w:rPr>
              <w:t>s</w:t>
            </w:r>
          </w:p>
        </w:tc>
        <w:tc>
          <w:tcPr>
            <w:tcW w:w="2431" w:type="pct"/>
          </w:tcPr>
          <w:p w14:paraId="7A649D02" w14:textId="77777777" w:rsidR="004A50CC" w:rsidRPr="009B2826" w:rsidRDefault="004A50CC" w:rsidP="00E00DE8">
            <w:pPr>
              <w:spacing w:after="0"/>
              <w:ind w:left="709" w:right="171" w:hanging="709"/>
              <w:contextualSpacing/>
              <w:rPr>
                <w:b/>
                <w:i/>
              </w:rPr>
            </w:pPr>
            <w:r w:rsidRPr="009B2826">
              <w:rPr>
                <w:b/>
                <w:i/>
              </w:rPr>
              <w:t xml:space="preserve">Продавец / </w:t>
            </w:r>
            <w:r w:rsidRPr="009B2826">
              <w:rPr>
                <w:b/>
                <w:i/>
                <w:lang w:val="en-US"/>
              </w:rPr>
              <w:t>The Sellers</w:t>
            </w:r>
          </w:p>
        </w:tc>
      </w:tr>
      <w:tr w:rsidR="004A50CC" w:rsidRPr="009B2826" w14:paraId="330ED7D7" w14:textId="77777777" w:rsidTr="00046E34">
        <w:trPr>
          <w:trHeight w:val="20"/>
        </w:trPr>
        <w:tc>
          <w:tcPr>
            <w:tcW w:w="2569" w:type="pct"/>
          </w:tcPr>
          <w:p w14:paraId="58B0FA44" w14:textId="51ECAF17" w:rsidR="004A50CC" w:rsidRPr="009B2826" w:rsidRDefault="004A50CC" w:rsidP="00046E34">
            <w:pPr>
              <w:tabs>
                <w:tab w:val="center" w:pos="4536"/>
              </w:tabs>
              <w:spacing w:after="0"/>
              <w:contextualSpacing/>
            </w:pPr>
            <w:r w:rsidRPr="009B2826">
              <w:rPr>
                <w:b/>
              </w:rPr>
              <w:t xml:space="preserve">АО «Гознак» / </w:t>
            </w:r>
            <w:r w:rsidRPr="009B2826">
              <w:rPr>
                <w:b/>
                <w:lang w:val="en-US"/>
              </w:rPr>
              <w:t>Goznak</w:t>
            </w:r>
          </w:p>
          <w:p w14:paraId="187DE90F" w14:textId="77777777" w:rsidR="004A50CC" w:rsidRPr="009B2826" w:rsidRDefault="004A50CC" w:rsidP="00E00DE8">
            <w:pPr>
              <w:spacing w:after="0"/>
              <w:contextualSpacing/>
            </w:pPr>
            <w:r w:rsidRPr="009B2826">
              <w:t>_____________________________</w:t>
            </w:r>
          </w:p>
          <w:p w14:paraId="31629C92" w14:textId="77777777" w:rsidR="004A50CC" w:rsidRPr="009B2826" w:rsidRDefault="004A50CC" w:rsidP="00E00DE8">
            <w:pPr>
              <w:tabs>
                <w:tab w:val="center" w:pos="4536"/>
                <w:tab w:val="left" w:pos="8505"/>
              </w:tabs>
              <w:spacing w:after="0"/>
              <w:contextualSpacing/>
            </w:pPr>
            <w:r w:rsidRPr="009B2826">
              <w:t xml:space="preserve">Сергей Козлов / </w:t>
            </w:r>
            <w:r w:rsidRPr="009B2826">
              <w:rPr>
                <w:lang w:val="en-US"/>
              </w:rPr>
              <w:t>Sergey</w:t>
            </w:r>
            <w:r w:rsidRPr="009B2826">
              <w:t xml:space="preserve"> </w:t>
            </w:r>
            <w:proofErr w:type="spellStart"/>
            <w:r w:rsidRPr="009B2826">
              <w:rPr>
                <w:lang w:val="en-US"/>
              </w:rPr>
              <w:t>Kozlov</w:t>
            </w:r>
            <w:proofErr w:type="spellEnd"/>
          </w:p>
          <w:p w14:paraId="2F1D68C1" w14:textId="77777777" w:rsidR="004A50CC" w:rsidRPr="009B2826" w:rsidRDefault="004A50CC" w:rsidP="00E00DE8">
            <w:pPr>
              <w:tabs>
                <w:tab w:val="center" w:pos="4536"/>
                <w:tab w:val="left" w:pos="8505"/>
              </w:tabs>
              <w:spacing w:after="0"/>
              <w:contextualSpacing/>
              <w:rPr>
                <w:b/>
                <w:lang w:val="en-US"/>
              </w:rPr>
            </w:pPr>
            <w:r w:rsidRPr="009B2826">
              <w:t>Директор</w:t>
            </w:r>
            <w:r w:rsidRPr="009B2826">
              <w:rPr>
                <w:lang w:val="en-US"/>
              </w:rPr>
              <w:t xml:space="preserve"> </w:t>
            </w:r>
            <w:r w:rsidRPr="009B2826">
              <w:t>по</w:t>
            </w:r>
            <w:r w:rsidRPr="009B2826">
              <w:rPr>
                <w:lang w:val="en-US"/>
              </w:rPr>
              <w:t xml:space="preserve"> </w:t>
            </w:r>
            <w:r w:rsidRPr="009B2826">
              <w:t>закупкам</w:t>
            </w:r>
            <w:r w:rsidRPr="009B2826">
              <w:rPr>
                <w:lang w:val="en-US"/>
              </w:rPr>
              <w:t xml:space="preserve"> / Purchasing director</w:t>
            </w:r>
          </w:p>
        </w:tc>
        <w:tc>
          <w:tcPr>
            <w:tcW w:w="2431" w:type="pct"/>
          </w:tcPr>
          <w:p w14:paraId="749DC7CC" w14:textId="77777777" w:rsidR="004A50CC" w:rsidRPr="009B2826" w:rsidRDefault="004A50CC" w:rsidP="00E00DE8">
            <w:pPr>
              <w:tabs>
                <w:tab w:val="center" w:pos="4536"/>
              </w:tabs>
              <w:spacing w:after="0"/>
              <w:contextualSpacing/>
              <w:rPr>
                <w:rFonts w:eastAsiaTheme="minorHAnsi"/>
                <w:b/>
                <w:lang w:val="it-IT" w:eastAsia="en-US"/>
              </w:rPr>
            </w:pPr>
          </w:p>
          <w:p w14:paraId="6406DB10" w14:textId="77777777" w:rsidR="004A50CC" w:rsidRPr="009B2826" w:rsidRDefault="004A50CC" w:rsidP="00E00DE8">
            <w:pPr>
              <w:spacing w:after="0"/>
              <w:contextualSpacing/>
              <w:rPr>
                <w:lang w:val="it-IT"/>
              </w:rPr>
            </w:pPr>
            <w:r w:rsidRPr="009B2826">
              <w:rPr>
                <w:lang w:val="it-IT"/>
              </w:rPr>
              <w:t>_____________________________</w:t>
            </w:r>
          </w:p>
          <w:p w14:paraId="760EDBB0" w14:textId="77777777" w:rsidR="004A50CC" w:rsidRPr="009B2826" w:rsidRDefault="004A50CC" w:rsidP="00E00DE8">
            <w:pPr>
              <w:spacing w:after="0"/>
              <w:ind w:left="103" w:right="171" w:hanging="103"/>
              <w:contextualSpacing/>
              <w:rPr>
                <w:b/>
              </w:rPr>
            </w:pPr>
          </w:p>
        </w:tc>
      </w:tr>
    </w:tbl>
    <w:p w14:paraId="4942983E" w14:textId="77777777" w:rsidR="00FE24AE" w:rsidRPr="009B2826" w:rsidRDefault="00FE24AE" w:rsidP="009B2826">
      <w:pPr>
        <w:spacing w:after="0"/>
        <w:ind w:firstLine="5245"/>
        <w:contextualSpacing/>
        <w:jc w:val="left"/>
        <w:rPr>
          <w:b/>
        </w:rPr>
      </w:pPr>
      <w:r w:rsidRPr="009B2826">
        <w:rPr>
          <w:b/>
        </w:rPr>
        <w:br w:type="page"/>
      </w:r>
      <w:r w:rsidR="004A50CC" w:rsidRPr="009B2826">
        <w:rPr>
          <w:b/>
        </w:rPr>
        <w:lastRenderedPageBreak/>
        <w:t>Приложение № 5</w:t>
      </w:r>
    </w:p>
    <w:p w14:paraId="1AD76355" w14:textId="77777777" w:rsidR="004A50CC" w:rsidRPr="009B2826" w:rsidRDefault="00FE24AE" w:rsidP="009B2826">
      <w:pPr>
        <w:spacing w:after="0"/>
        <w:ind w:firstLine="5245"/>
        <w:contextualSpacing/>
        <w:jc w:val="left"/>
        <w:rPr>
          <w:b/>
        </w:rPr>
      </w:pPr>
      <w:r w:rsidRPr="009B2826">
        <w:rPr>
          <w:b/>
        </w:rPr>
        <w:t xml:space="preserve">к контракту № </w:t>
      </w:r>
      <w:r w:rsidR="00AB7487" w:rsidRPr="009B2826">
        <w:rPr>
          <w:b/>
        </w:rPr>
        <w:t>ОКэ_1_0000004_2019_АО</w:t>
      </w:r>
    </w:p>
    <w:p w14:paraId="540A816E" w14:textId="77777777" w:rsidR="004A50CC" w:rsidRPr="009B2826" w:rsidRDefault="004A50CC" w:rsidP="009B2826">
      <w:pPr>
        <w:spacing w:after="0"/>
        <w:ind w:firstLine="5245"/>
        <w:contextualSpacing/>
        <w:jc w:val="left"/>
        <w:rPr>
          <w:b/>
        </w:rPr>
      </w:pPr>
    </w:p>
    <w:p w14:paraId="321432BA" w14:textId="77777777" w:rsidR="00FE24AE" w:rsidRPr="009B2826" w:rsidRDefault="00FE24AE" w:rsidP="009B2826">
      <w:pPr>
        <w:spacing w:after="0"/>
        <w:ind w:firstLine="5245"/>
        <w:contextualSpacing/>
        <w:jc w:val="left"/>
        <w:rPr>
          <w:b/>
          <w:lang w:val="en-US"/>
        </w:rPr>
      </w:pPr>
      <w:r w:rsidRPr="009B2826">
        <w:rPr>
          <w:b/>
          <w:lang w:val="en-US"/>
        </w:rPr>
        <w:t xml:space="preserve">Appendix </w:t>
      </w:r>
      <w:r w:rsidRPr="009B2826">
        <w:rPr>
          <w:b/>
          <w:lang w:val="en-GB"/>
        </w:rPr>
        <w:t>No</w:t>
      </w:r>
      <w:r w:rsidR="004A50CC" w:rsidRPr="009B2826">
        <w:rPr>
          <w:b/>
          <w:lang w:val="en-US"/>
        </w:rPr>
        <w:t>. 5</w:t>
      </w:r>
    </w:p>
    <w:p w14:paraId="4BEAD446" w14:textId="77777777" w:rsidR="00FE24AE" w:rsidRPr="009B2826" w:rsidRDefault="00FE24AE" w:rsidP="009B2826">
      <w:pPr>
        <w:spacing w:after="0"/>
        <w:ind w:firstLine="5245"/>
        <w:contextualSpacing/>
        <w:jc w:val="left"/>
        <w:rPr>
          <w:b/>
          <w:lang w:val="en-US"/>
        </w:rPr>
      </w:pPr>
      <w:r w:rsidRPr="009B2826">
        <w:rPr>
          <w:b/>
          <w:lang w:val="en-US"/>
        </w:rPr>
        <w:t>to contract No.</w:t>
      </w:r>
      <w:r w:rsidR="00F93BFD" w:rsidRPr="009B2826">
        <w:rPr>
          <w:lang w:val="en-US"/>
        </w:rPr>
        <w:t xml:space="preserve"> </w:t>
      </w:r>
      <w:r w:rsidR="00AB7487" w:rsidRPr="009B2826">
        <w:rPr>
          <w:b/>
          <w:lang w:val="en-US"/>
        </w:rPr>
        <w:t>ОКэ_1_0000004_2019_АО</w:t>
      </w:r>
      <w:r w:rsidRPr="009B2826">
        <w:rPr>
          <w:b/>
          <w:lang w:val="en-US"/>
        </w:rPr>
        <w:t xml:space="preserve"> </w:t>
      </w:r>
    </w:p>
    <w:p w14:paraId="0ADE5EF2" w14:textId="77777777" w:rsidR="00FE24AE" w:rsidRPr="009B2826" w:rsidRDefault="00FE24AE" w:rsidP="00E00DE8">
      <w:pPr>
        <w:ind w:right="141"/>
        <w:contextualSpacing/>
        <w:jc w:val="right"/>
        <w:rPr>
          <w:b/>
          <w:lang w:val="en-US"/>
        </w:rPr>
      </w:pPr>
    </w:p>
    <w:p w14:paraId="0FED1168" w14:textId="77777777" w:rsidR="004A50CC" w:rsidRPr="009B2826" w:rsidRDefault="004A50CC" w:rsidP="00E00DE8">
      <w:pPr>
        <w:ind w:left="709" w:right="170" w:hanging="709"/>
        <w:jc w:val="center"/>
        <w:rPr>
          <w:b/>
        </w:rPr>
      </w:pPr>
      <w:r w:rsidRPr="009B2826">
        <w:rPr>
          <w:b/>
        </w:rPr>
        <w:t>Технологические гарантии работы оборудования</w:t>
      </w:r>
    </w:p>
    <w:p w14:paraId="14C16BB2" w14:textId="77777777" w:rsidR="00632B38" w:rsidRPr="009B2826" w:rsidRDefault="00632B38" w:rsidP="00E00DE8">
      <w:pPr>
        <w:tabs>
          <w:tab w:val="left" w:pos="567"/>
        </w:tabs>
        <w:spacing w:after="0"/>
        <w:ind w:right="171"/>
      </w:pPr>
    </w:p>
    <w:p w14:paraId="5B4D45E2" w14:textId="77777777" w:rsidR="006956D5" w:rsidRPr="009B2826" w:rsidRDefault="006956D5" w:rsidP="00E00DE8">
      <w:pPr>
        <w:tabs>
          <w:tab w:val="left" w:pos="567"/>
        </w:tabs>
        <w:spacing w:after="0"/>
        <w:ind w:right="171"/>
      </w:pPr>
      <w:r w:rsidRPr="009B2826">
        <w:tab/>
        <w:t>Продавец гарантирует, что поставляемое оборудование после его ввода в эксплуатацию обеспечит:</w:t>
      </w:r>
    </w:p>
    <w:p w14:paraId="3E7ECE1C" w14:textId="6377FF60" w:rsidR="006956D5" w:rsidRPr="009B2826" w:rsidRDefault="006956D5" w:rsidP="00E00DE8">
      <w:pPr>
        <w:tabs>
          <w:tab w:val="left" w:pos="567"/>
        </w:tabs>
        <w:spacing w:after="0"/>
        <w:ind w:right="171"/>
      </w:pPr>
      <w:r w:rsidRPr="009B2826">
        <w:tab/>
        <w:t xml:space="preserve">1. Выпуск бумаги-основы для </w:t>
      </w:r>
      <w:proofErr w:type="spellStart"/>
      <w:r w:rsidRPr="009B2826">
        <w:t>флизелиновых</w:t>
      </w:r>
      <w:proofErr w:type="spellEnd"/>
      <w:r w:rsidRPr="009B2826">
        <w:t xml:space="preserve"> обоев массой 65 г/м</w:t>
      </w:r>
      <w:r w:rsidRPr="009B2826">
        <w:rPr>
          <w:vertAlign w:val="superscript"/>
        </w:rPr>
        <w:t>2</w:t>
      </w:r>
      <w:r w:rsidRPr="009B2826">
        <w:t xml:space="preserve"> на скорости БДМ №</w:t>
      </w:r>
      <w:r w:rsidR="00D216BC" w:rsidRPr="009B2826">
        <w:t xml:space="preserve"> </w:t>
      </w:r>
      <w:r w:rsidRPr="009B2826">
        <w:t>3 500 м/мин и массой 140 г/м</w:t>
      </w:r>
      <w:r w:rsidRPr="009B2826">
        <w:rPr>
          <w:vertAlign w:val="superscript"/>
        </w:rPr>
        <w:t>2</w:t>
      </w:r>
      <w:r w:rsidRPr="009B2826">
        <w:t xml:space="preserve"> на скорости БДМ №</w:t>
      </w:r>
      <w:r w:rsidR="00D216BC" w:rsidRPr="009B2826">
        <w:t xml:space="preserve"> </w:t>
      </w:r>
      <w:r w:rsidRPr="009B2826">
        <w:t>3 200 м/мин с равномерностью просвета бумажного полотна такой же (или лучшей), как и у аналогичных бумаг, выпускаемых БДМ №</w:t>
      </w:r>
      <w:r w:rsidR="00D216BC" w:rsidRPr="009B2826">
        <w:t xml:space="preserve"> </w:t>
      </w:r>
      <w:r w:rsidRPr="009B2826">
        <w:t>3 до установки нового эгутера. Для подтверждения достижимости данного условия будет применен обычный визуальный метод сравнения исследуемого и контрольного образцов, а если потребуются и с применением специального прибора-</w:t>
      </w:r>
      <w:proofErr w:type="spellStart"/>
      <w:r w:rsidRPr="009B2826">
        <w:t>спектроденситометра</w:t>
      </w:r>
      <w:proofErr w:type="spellEnd"/>
      <w:r w:rsidRPr="009B2826">
        <w:t>.</w:t>
      </w:r>
    </w:p>
    <w:p w14:paraId="21B5EE4D" w14:textId="0627692D" w:rsidR="006956D5" w:rsidRPr="009B2826" w:rsidRDefault="006956D5" w:rsidP="00E00DE8">
      <w:pPr>
        <w:tabs>
          <w:tab w:val="left" w:pos="567"/>
        </w:tabs>
        <w:spacing w:after="0"/>
        <w:ind w:right="171"/>
      </w:pPr>
      <w:r w:rsidRPr="009B2826">
        <w:tab/>
        <w:t>2. При работе БДМ №</w:t>
      </w:r>
      <w:r w:rsidR="00D216BC" w:rsidRPr="009B2826">
        <w:t xml:space="preserve"> </w:t>
      </w:r>
      <w:r w:rsidRPr="009B2826">
        <w:t xml:space="preserve">3 во всем диапазоне скоростей отсутствие дефектов, которые могут образовываться от работы узла ровнителя - выбрасывание на сеточный стол массы </w:t>
      </w:r>
      <w:r w:rsidR="00D216BC" w:rsidRPr="009B2826">
        <w:br/>
      </w:r>
      <w:r w:rsidRPr="009B2826">
        <w:t xml:space="preserve">из улавливающего корыта позади ровнителя; капли воды на сеточном столе после ровнителя; маркировка бумаги от сетки ровнителя; капли с </w:t>
      </w:r>
      <w:proofErr w:type="spellStart"/>
      <w:r w:rsidRPr="009B2826">
        <w:t>каплеулавливателя</w:t>
      </w:r>
      <w:proofErr w:type="spellEnd"/>
      <w:r w:rsidRPr="009B2826">
        <w:t>, попадающие на сеточный стол.</w:t>
      </w:r>
    </w:p>
    <w:p w14:paraId="5B83C98D" w14:textId="77777777" w:rsidR="00632B38" w:rsidRPr="009B2826" w:rsidRDefault="00632B38" w:rsidP="00E00DE8">
      <w:pPr>
        <w:tabs>
          <w:tab w:val="left" w:pos="567"/>
        </w:tabs>
        <w:spacing w:after="0"/>
        <w:ind w:right="171"/>
      </w:pPr>
    </w:p>
    <w:p w14:paraId="69D80E4C" w14:textId="77777777" w:rsidR="00632B38" w:rsidRPr="009B2826" w:rsidRDefault="00632B38" w:rsidP="00E00DE8">
      <w:pPr>
        <w:tabs>
          <w:tab w:val="left" w:pos="567"/>
        </w:tabs>
        <w:spacing w:after="0"/>
        <w:ind w:right="171"/>
      </w:pPr>
    </w:p>
    <w:p w14:paraId="20A95EEA" w14:textId="77777777" w:rsidR="00FE24AE" w:rsidRPr="009B2826" w:rsidRDefault="00FE24AE" w:rsidP="00E00DE8"/>
    <w:p w14:paraId="1CAB00AA" w14:textId="77777777" w:rsidR="004A50CC" w:rsidRPr="009B2826" w:rsidRDefault="004A50CC" w:rsidP="00E00DE8">
      <w:pPr>
        <w:ind w:right="-1"/>
        <w:contextualSpacing/>
        <w:jc w:val="right"/>
        <w:rPr>
          <w:b/>
        </w:rPr>
      </w:pPr>
    </w:p>
    <w:tbl>
      <w:tblPr>
        <w:tblW w:w="5000" w:type="pct"/>
        <w:tblLook w:val="0000" w:firstRow="0" w:lastRow="0" w:firstColumn="0" w:lastColumn="0" w:noHBand="0" w:noVBand="0"/>
      </w:tblPr>
      <w:tblGrid>
        <w:gridCol w:w="4989"/>
        <w:gridCol w:w="4990"/>
      </w:tblGrid>
      <w:tr w:rsidR="004A50CC" w:rsidRPr="009B2826" w14:paraId="51256C0A" w14:textId="77777777" w:rsidTr="000C17D4">
        <w:trPr>
          <w:trHeight w:val="20"/>
        </w:trPr>
        <w:tc>
          <w:tcPr>
            <w:tcW w:w="2500" w:type="pct"/>
          </w:tcPr>
          <w:p w14:paraId="67454270" w14:textId="77777777" w:rsidR="004A50CC" w:rsidRPr="009B2826" w:rsidRDefault="004A50CC" w:rsidP="00E00DE8">
            <w:pPr>
              <w:spacing w:after="0"/>
              <w:ind w:left="709" w:right="171" w:hanging="709"/>
              <w:contextualSpacing/>
              <w:rPr>
                <w:b/>
                <w:i/>
                <w:lang w:val="en-US"/>
              </w:rPr>
            </w:pPr>
            <w:r w:rsidRPr="009B2826">
              <w:rPr>
                <w:b/>
                <w:i/>
              </w:rPr>
              <w:t xml:space="preserve">Покупатель / </w:t>
            </w:r>
            <w:r w:rsidRPr="009B2826">
              <w:rPr>
                <w:b/>
                <w:i/>
                <w:lang w:val="en-US"/>
              </w:rPr>
              <w:t>The B</w:t>
            </w:r>
            <w:proofErr w:type="spellStart"/>
            <w:r w:rsidRPr="009B2826">
              <w:rPr>
                <w:b/>
                <w:i/>
              </w:rPr>
              <w:t>uyer</w:t>
            </w:r>
            <w:proofErr w:type="spellEnd"/>
            <w:r w:rsidRPr="009B2826">
              <w:rPr>
                <w:b/>
                <w:i/>
                <w:lang w:val="en-US"/>
              </w:rPr>
              <w:t>s</w:t>
            </w:r>
          </w:p>
        </w:tc>
        <w:tc>
          <w:tcPr>
            <w:tcW w:w="2500" w:type="pct"/>
          </w:tcPr>
          <w:p w14:paraId="6712A3DE" w14:textId="77777777" w:rsidR="004A50CC" w:rsidRPr="009B2826" w:rsidRDefault="004A50CC" w:rsidP="00E00DE8">
            <w:pPr>
              <w:spacing w:after="0"/>
              <w:ind w:left="709" w:right="171" w:hanging="709"/>
              <w:contextualSpacing/>
              <w:rPr>
                <w:b/>
                <w:i/>
              </w:rPr>
            </w:pPr>
            <w:r w:rsidRPr="009B2826">
              <w:rPr>
                <w:b/>
                <w:i/>
              </w:rPr>
              <w:t xml:space="preserve">Продавец / </w:t>
            </w:r>
            <w:r w:rsidRPr="009B2826">
              <w:rPr>
                <w:b/>
                <w:i/>
                <w:lang w:val="en-US"/>
              </w:rPr>
              <w:t>The Sellers</w:t>
            </w:r>
          </w:p>
        </w:tc>
      </w:tr>
      <w:tr w:rsidR="004A50CC" w:rsidRPr="009B2826" w14:paraId="44C5691C" w14:textId="77777777" w:rsidTr="000C17D4">
        <w:trPr>
          <w:trHeight w:val="20"/>
        </w:trPr>
        <w:tc>
          <w:tcPr>
            <w:tcW w:w="2500" w:type="pct"/>
          </w:tcPr>
          <w:p w14:paraId="23AEA728" w14:textId="77777777" w:rsidR="004A50CC" w:rsidRPr="009B2826" w:rsidRDefault="004A50CC" w:rsidP="00E00DE8">
            <w:pPr>
              <w:tabs>
                <w:tab w:val="center" w:pos="4536"/>
              </w:tabs>
              <w:spacing w:after="0"/>
              <w:contextualSpacing/>
              <w:rPr>
                <w:b/>
              </w:rPr>
            </w:pPr>
            <w:r w:rsidRPr="009B2826">
              <w:rPr>
                <w:b/>
              </w:rPr>
              <w:t xml:space="preserve">АО «Гознак» / </w:t>
            </w:r>
            <w:r w:rsidRPr="009B2826">
              <w:rPr>
                <w:b/>
                <w:lang w:val="en-US"/>
              </w:rPr>
              <w:t>Goznak</w:t>
            </w:r>
          </w:p>
          <w:p w14:paraId="7E4F761B" w14:textId="77777777" w:rsidR="004A50CC" w:rsidRPr="009B2826" w:rsidRDefault="004A50CC" w:rsidP="00E00DE8">
            <w:pPr>
              <w:spacing w:after="0"/>
              <w:contextualSpacing/>
            </w:pPr>
          </w:p>
          <w:p w14:paraId="4972DC13" w14:textId="77777777" w:rsidR="004A50CC" w:rsidRPr="009B2826" w:rsidRDefault="004A50CC" w:rsidP="00E00DE8">
            <w:pPr>
              <w:spacing w:after="0"/>
              <w:contextualSpacing/>
            </w:pPr>
            <w:r w:rsidRPr="009B2826">
              <w:t>_____________________________</w:t>
            </w:r>
          </w:p>
          <w:p w14:paraId="56719EE4" w14:textId="77777777" w:rsidR="004A50CC" w:rsidRPr="009B2826" w:rsidRDefault="004A50CC" w:rsidP="00E00DE8">
            <w:pPr>
              <w:tabs>
                <w:tab w:val="center" w:pos="4536"/>
                <w:tab w:val="left" w:pos="8505"/>
              </w:tabs>
              <w:spacing w:after="0"/>
              <w:contextualSpacing/>
            </w:pPr>
            <w:r w:rsidRPr="009B2826">
              <w:t xml:space="preserve">Сергей Козлов / </w:t>
            </w:r>
            <w:r w:rsidRPr="009B2826">
              <w:rPr>
                <w:lang w:val="en-US"/>
              </w:rPr>
              <w:t>Sergey</w:t>
            </w:r>
            <w:r w:rsidRPr="009B2826">
              <w:t xml:space="preserve"> </w:t>
            </w:r>
            <w:proofErr w:type="spellStart"/>
            <w:r w:rsidRPr="009B2826">
              <w:rPr>
                <w:lang w:val="en-US"/>
              </w:rPr>
              <w:t>Kozlov</w:t>
            </w:r>
            <w:proofErr w:type="spellEnd"/>
          </w:p>
          <w:p w14:paraId="5FE9706F" w14:textId="77777777" w:rsidR="004A50CC" w:rsidRPr="009B2826" w:rsidRDefault="004A50CC" w:rsidP="00E00DE8">
            <w:pPr>
              <w:tabs>
                <w:tab w:val="center" w:pos="4536"/>
                <w:tab w:val="left" w:pos="8505"/>
              </w:tabs>
              <w:spacing w:after="0"/>
              <w:contextualSpacing/>
              <w:rPr>
                <w:b/>
                <w:lang w:val="en-US"/>
              </w:rPr>
            </w:pPr>
            <w:r w:rsidRPr="009B2826">
              <w:t>Директор</w:t>
            </w:r>
            <w:r w:rsidRPr="009B2826">
              <w:rPr>
                <w:lang w:val="en-US"/>
              </w:rPr>
              <w:t xml:space="preserve"> </w:t>
            </w:r>
            <w:r w:rsidRPr="009B2826">
              <w:t>по</w:t>
            </w:r>
            <w:r w:rsidRPr="009B2826">
              <w:rPr>
                <w:lang w:val="en-US"/>
              </w:rPr>
              <w:t xml:space="preserve"> </w:t>
            </w:r>
            <w:r w:rsidRPr="009B2826">
              <w:t>закупкам</w:t>
            </w:r>
            <w:r w:rsidRPr="009B2826">
              <w:rPr>
                <w:lang w:val="en-US"/>
              </w:rPr>
              <w:t xml:space="preserve"> / Purchasing director</w:t>
            </w:r>
          </w:p>
        </w:tc>
        <w:tc>
          <w:tcPr>
            <w:tcW w:w="2500" w:type="pct"/>
          </w:tcPr>
          <w:p w14:paraId="198B49D6" w14:textId="77777777" w:rsidR="004A50CC" w:rsidRPr="009B2826" w:rsidRDefault="004A50CC" w:rsidP="00E00DE8">
            <w:pPr>
              <w:tabs>
                <w:tab w:val="center" w:pos="4536"/>
              </w:tabs>
              <w:spacing w:after="0"/>
              <w:contextualSpacing/>
              <w:rPr>
                <w:rFonts w:eastAsiaTheme="minorHAnsi"/>
                <w:b/>
                <w:lang w:val="it-IT" w:eastAsia="en-US"/>
              </w:rPr>
            </w:pPr>
          </w:p>
          <w:p w14:paraId="0F9C65B8" w14:textId="77777777" w:rsidR="004A50CC" w:rsidRPr="009B2826" w:rsidRDefault="004A50CC" w:rsidP="00E00DE8">
            <w:pPr>
              <w:tabs>
                <w:tab w:val="center" w:pos="4536"/>
              </w:tabs>
              <w:spacing w:after="0"/>
              <w:contextualSpacing/>
              <w:rPr>
                <w:rFonts w:eastAsiaTheme="minorHAnsi"/>
                <w:b/>
                <w:lang w:val="it-IT" w:eastAsia="en-US"/>
              </w:rPr>
            </w:pPr>
          </w:p>
          <w:p w14:paraId="7DF7088D" w14:textId="77777777" w:rsidR="004A50CC" w:rsidRPr="009B2826" w:rsidRDefault="004A50CC" w:rsidP="00E00DE8">
            <w:pPr>
              <w:spacing w:after="0"/>
              <w:contextualSpacing/>
              <w:rPr>
                <w:lang w:val="it-IT"/>
              </w:rPr>
            </w:pPr>
            <w:r w:rsidRPr="009B2826">
              <w:rPr>
                <w:lang w:val="it-IT"/>
              </w:rPr>
              <w:t>_____________________________</w:t>
            </w:r>
          </w:p>
          <w:p w14:paraId="090FF8B8" w14:textId="77777777" w:rsidR="004A50CC" w:rsidRPr="009B2826" w:rsidRDefault="004A50CC" w:rsidP="00E00DE8">
            <w:pPr>
              <w:spacing w:after="0"/>
              <w:ind w:left="103" w:right="171" w:hanging="103"/>
              <w:contextualSpacing/>
              <w:rPr>
                <w:b/>
              </w:rPr>
            </w:pPr>
          </w:p>
        </w:tc>
      </w:tr>
    </w:tbl>
    <w:p w14:paraId="645E2ED6" w14:textId="77777777" w:rsidR="00440A3B" w:rsidRPr="009B2826" w:rsidRDefault="00440A3B" w:rsidP="00E00DE8">
      <w:pPr>
        <w:ind w:right="-1"/>
        <w:contextualSpacing/>
        <w:jc w:val="right"/>
        <w:rPr>
          <w:b/>
        </w:rPr>
      </w:pPr>
    </w:p>
    <w:p w14:paraId="0C37B584" w14:textId="77777777" w:rsidR="00440A3B" w:rsidRPr="009B2826" w:rsidRDefault="00440A3B" w:rsidP="00E00DE8">
      <w:pPr>
        <w:ind w:right="-1"/>
        <w:contextualSpacing/>
        <w:jc w:val="right"/>
        <w:rPr>
          <w:b/>
        </w:rPr>
      </w:pPr>
    </w:p>
    <w:p w14:paraId="503B4066" w14:textId="77777777" w:rsidR="00440A3B" w:rsidRPr="009B2826" w:rsidRDefault="00440A3B" w:rsidP="00E00DE8">
      <w:pPr>
        <w:ind w:right="-1"/>
        <w:contextualSpacing/>
        <w:jc w:val="right"/>
        <w:rPr>
          <w:b/>
        </w:rPr>
      </w:pPr>
      <w:r w:rsidRPr="009B2826">
        <w:rPr>
          <w:b/>
        </w:rPr>
        <w:br w:type="page"/>
      </w:r>
    </w:p>
    <w:p w14:paraId="0C2272C8" w14:textId="77777777" w:rsidR="00440A3B" w:rsidRPr="009B2826" w:rsidRDefault="00440A3B" w:rsidP="00E00DE8">
      <w:pPr>
        <w:ind w:right="-1"/>
        <w:contextualSpacing/>
        <w:jc w:val="right"/>
        <w:rPr>
          <w:b/>
        </w:rPr>
      </w:pPr>
    </w:p>
    <w:p w14:paraId="209A2173" w14:textId="77777777" w:rsidR="00440A3B" w:rsidRPr="009B2826" w:rsidRDefault="00440A3B" w:rsidP="009B2826">
      <w:pPr>
        <w:ind w:right="-1" w:firstLine="5387"/>
        <w:contextualSpacing/>
        <w:jc w:val="left"/>
        <w:rPr>
          <w:b/>
          <w:lang w:val="en-US"/>
        </w:rPr>
      </w:pPr>
      <w:r w:rsidRPr="009B2826">
        <w:rPr>
          <w:b/>
        </w:rPr>
        <w:t xml:space="preserve">Приложение № </w:t>
      </w:r>
      <w:r w:rsidRPr="009B2826">
        <w:rPr>
          <w:b/>
          <w:lang w:val="en-US"/>
        </w:rPr>
        <w:t>6</w:t>
      </w:r>
    </w:p>
    <w:p w14:paraId="5401F47F" w14:textId="77777777" w:rsidR="00440A3B" w:rsidRPr="009B2826" w:rsidRDefault="00440A3B" w:rsidP="009B2826">
      <w:pPr>
        <w:ind w:right="-1" w:firstLine="5387"/>
        <w:contextualSpacing/>
        <w:jc w:val="left"/>
        <w:rPr>
          <w:b/>
        </w:rPr>
      </w:pPr>
      <w:r w:rsidRPr="009B2826">
        <w:rPr>
          <w:b/>
        </w:rPr>
        <w:t>к контракту № ОКэ_1_0000004_2019_АО</w:t>
      </w:r>
    </w:p>
    <w:p w14:paraId="6A0D7D0F" w14:textId="77777777" w:rsidR="00440A3B" w:rsidRPr="009B2826" w:rsidRDefault="00440A3B" w:rsidP="009B2826">
      <w:pPr>
        <w:ind w:right="-1" w:firstLine="5387"/>
        <w:contextualSpacing/>
        <w:jc w:val="left"/>
        <w:rPr>
          <w:b/>
        </w:rPr>
      </w:pPr>
    </w:p>
    <w:p w14:paraId="228388E2" w14:textId="77777777" w:rsidR="00440A3B" w:rsidRPr="009B2826" w:rsidRDefault="00440A3B" w:rsidP="009B2826">
      <w:pPr>
        <w:ind w:right="-1" w:firstLine="5387"/>
        <w:contextualSpacing/>
        <w:jc w:val="left"/>
        <w:rPr>
          <w:b/>
          <w:lang w:val="en-US"/>
        </w:rPr>
      </w:pPr>
      <w:proofErr w:type="spellStart"/>
      <w:r w:rsidRPr="009B2826">
        <w:rPr>
          <w:b/>
        </w:rPr>
        <w:t>Appendix</w:t>
      </w:r>
      <w:proofErr w:type="spellEnd"/>
      <w:r w:rsidRPr="009B2826">
        <w:rPr>
          <w:b/>
        </w:rPr>
        <w:t xml:space="preserve"> </w:t>
      </w:r>
      <w:proofErr w:type="spellStart"/>
      <w:r w:rsidRPr="009B2826">
        <w:rPr>
          <w:b/>
        </w:rPr>
        <w:t>No</w:t>
      </w:r>
      <w:proofErr w:type="spellEnd"/>
      <w:r w:rsidRPr="009B2826">
        <w:rPr>
          <w:b/>
        </w:rPr>
        <w:t xml:space="preserve">. </w:t>
      </w:r>
      <w:r w:rsidRPr="009B2826">
        <w:rPr>
          <w:b/>
          <w:lang w:val="en-US"/>
        </w:rPr>
        <w:t>6</w:t>
      </w:r>
    </w:p>
    <w:p w14:paraId="2B27172D" w14:textId="77777777" w:rsidR="00440A3B" w:rsidRPr="009B2826" w:rsidRDefault="00440A3B" w:rsidP="009B2826">
      <w:pPr>
        <w:ind w:right="-1" w:firstLine="5387"/>
        <w:contextualSpacing/>
        <w:jc w:val="left"/>
        <w:rPr>
          <w:b/>
        </w:rPr>
      </w:pPr>
      <w:proofErr w:type="spellStart"/>
      <w:r w:rsidRPr="009B2826">
        <w:rPr>
          <w:b/>
        </w:rPr>
        <w:t>to</w:t>
      </w:r>
      <w:proofErr w:type="spellEnd"/>
      <w:r w:rsidRPr="009B2826">
        <w:rPr>
          <w:b/>
        </w:rPr>
        <w:t xml:space="preserve"> </w:t>
      </w:r>
      <w:proofErr w:type="spellStart"/>
      <w:r w:rsidRPr="009B2826">
        <w:rPr>
          <w:b/>
        </w:rPr>
        <w:t>contract</w:t>
      </w:r>
      <w:proofErr w:type="spellEnd"/>
      <w:r w:rsidRPr="009B2826">
        <w:rPr>
          <w:b/>
        </w:rPr>
        <w:t xml:space="preserve"> </w:t>
      </w:r>
      <w:proofErr w:type="spellStart"/>
      <w:r w:rsidRPr="009B2826">
        <w:rPr>
          <w:b/>
        </w:rPr>
        <w:t>No</w:t>
      </w:r>
      <w:proofErr w:type="spellEnd"/>
      <w:r w:rsidRPr="009B2826">
        <w:rPr>
          <w:b/>
        </w:rPr>
        <w:t>. ОКэ_1_0000004_2019_АО</w:t>
      </w:r>
    </w:p>
    <w:p w14:paraId="15B0E15B" w14:textId="77777777" w:rsidR="00440A3B" w:rsidRPr="009B2826" w:rsidRDefault="00440A3B" w:rsidP="00E00DE8">
      <w:pPr>
        <w:ind w:right="-1"/>
        <w:contextualSpacing/>
        <w:jc w:val="right"/>
        <w:rPr>
          <w:b/>
        </w:rPr>
      </w:pPr>
    </w:p>
    <w:tbl>
      <w:tblPr>
        <w:tblStyle w:val="a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440A3B" w:rsidRPr="009B2826" w14:paraId="528A99E8" w14:textId="77777777" w:rsidTr="008F0117">
        <w:tc>
          <w:tcPr>
            <w:tcW w:w="4962" w:type="dxa"/>
          </w:tcPr>
          <w:p w14:paraId="3DC228E4" w14:textId="77777777" w:rsidR="00440A3B" w:rsidRPr="009B2826" w:rsidRDefault="00440A3B" w:rsidP="008F0117">
            <w:pPr>
              <w:spacing w:after="0"/>
              <w:rPr>
                <w:i/>
              </w:rPr>
            </w:pPr>
            <w:r w:rsidRPr="009B2826">
              <w:rPr>
                <w:i/>
              </w:rPr>
              <w:t xml:space="preserve">Образец </w:t>
            </w:r>
          </w:p>
          <w:p w14:paraId="5CA77B95" w14:textId="77777777" w:rsidR="00440A3B" w:rsidRPr="009B2826" w:rsidRDefault="00440A3B" w:rsidP="008F0117">
            <w:pPr>
              <w:spacing w:after="0"/>
              <w:rPr>
                <w:b/>
              </w:rPr>
            </w:pPr>
            <w:r w:rsidRPr="009B2826">
              <w:rPr>
                <w:b/>
              </w:rPr>
              <w:t>СВИДЕТЕЛЬСТВО</w:t>
            </w:r>
          </w:p>
          <w:p w14:paraId="203CEB48" w14:textId="77777777" w:rsidR="00440A3B" w:rsidRPr="009B2826" w:rsidRDefault="00440A3B" w:rsidP="008F0117">
            <w:pPr>
              <w:tabs>
                <w:tab w:val="center" w:pos="4536"/>
              </w:tabs>
              <w:spacing w:after="0"/>
            </w:pPr>
            <w:r w:rsidRPr="009B2826">
              <w:t>Настоящим подтверждаем, что компания: __</w:t>
            </w:r>
          </w:p>
          <w:p w14:paraId="5C1AEF10" w14:textId="77777777" w:rsidR="00440A3B" w:rsidRPr="009B2826" w:rsidRDefault="00440A3B" w:rsidP="008F0117">
            <w:pPr>
              <w:spacing w:after="0"/>
            </w:pPr>
            <w:r w:rsidRPr="009B2826">
              <w:t>имеет главный офис в __</w:t>
            </w:r>
          </w:p>
          <w:p w14:paraId="105224B6" w14:textId="77777777" w:rsidR="00440A3B" w:rsidRPr="009B2826" w:rsidRDefault="00440A3B" w:rsidP="008F0117">
            <w:pPr>
              <w:spacing w:after="0"/>
            </w:pPr>
            <w:r w:rsidRPr="009B2826">
              <w:t xml:space="preserve">и зарегистрирована для налоговых целей под номером: </w:t>
            </w:r>
          </w:p>
          <w:p w14:paraId="3A57232C" w14:textId="77777777" w:rsidR="00440A3B" w:rsidRPr="009B2826" w:rsidRDefault="00440A3B" w:rsidP="008F0117">
            <w:pPr>
              <w:spacing w:after="0"/>
            </w:pPr>
            <w:r w:rsidRPr="009B2826">
              <w:t>Вышеуказанная компания подлежит обложению налогами (</w:t>
            </w:r>
            <w:r w:rsidRPr="009B2826">
              <w:rPr>
                <w:i/>
              </w:rPr>
              <w:t>указать страну</w:t>
            </w:r>
            <w:r w:rsidRPr="009B2826">
              <w:t>).</w:t>
            </w:r>
          </w:p>
          <w:p w14:paraId="3BED2CA5" w14:textId="77777777" w:rsidR="00440A3B" w:rsidRPr="009B2826" w:rsidRDefault="00440A3B" w:rsidP="008F0117">
            <w:pPr>
              <w:spacing w:after="0"/>
            </w:pPr>
            <w:r w:rsidRPr="009B2826">
              <w:t>Компетентные налоговые органы правомочны облагать Компанию налогом на ее доходы.</w:t>
            </w:r>
          </w:p>
          <w:p w14:paraId="14D691BB" w14:textId="77777777" w:rsidR="00440A3B" w:rsidRPr="009B2826" w:rsidRDefault="00440A3B" w:rsidP="008F0117">
            <w:pPr>
              <w:spacing w:after="0"/>
            </w:pPr>
            <w:r w:rsidRPr="009B2826">
              <w:t xml:space="preserve">Настоящим подтверждаем, что компания __ в действительности имеет (имела) постоянное местопребывание в __ </w:t>
            </w:r>
            <w:proofErr w:type="spellStart"/>
            <w:r w:rsidRPr="009B2826">
              <w:t>в</w:t>
            </w:r>
            <w:proofErr w:type="spellEnd"/>
            <w:r w:rsidRPr="009B2826">
              <w:t xml:space="preserve"> период с __ по настоящее время в смысле, подразумеваемом Конвенцией о двойном налогообложении между СССР/Российской Федерацией и __.</w:t>
            </w:r>
          </w:p>
          <w:p w14:paraId="06A179F8" w14:textId="77777777" w:rsidR="00440A3B" w:rsidRPr="009B2826" w:rsidRDefault="00440A3B" w:rsidP="008F0117">
            <w:pPr>
              <w:spacing w:after="0"/>
            </w:pPr>
            <w:r w:rsidRPr="009B2826">
              <w:t>Данное свидетельство действительно на фискальный период ___</w:t>
            </w:r>
          </w:p>
          <w:p w14:paraId="7BD0DA0F" w14:textId="77777777" w:rsidR="00440A3B" w:rsidRPr="009B2826" w:rsidRDefault="00440A3B" w:rsidP="008F0117">
            <w:pPr>
              <w:spacing w:after="0"/>
            </w:pPr>
            <w:r w:rsidRPr="009B2826">
              <w:t>Печать</w:t>
            </w:r>
          </w:p>
          <w:p w14:paraId="164A6FC8" w14:textId="77777777" w:rsidR="00440A3B" w:rsidRPr="009B2826" w:rsidRDefault="00440A3B" w:rsidP="008F0117">
            <w:pPr>
              <w:spacing w:after="0"/>
            </w:pPr>
            <w:r w:rsidRPr="009B2826">
              <w:t>(должность)</w:t>
            </w:r>
          </w:p>
          <w:p w14:paraId="40AF08B9" w14:textId="77777777" w:rsidR="00440A3B" w:rsidRPr="009B2826" w:rsidRDefault="00440A3B" w:rsidP="008F0117">
            <w:pPr>
              <w:spacing w:after="0"/>
            </w:pPr>
            <w:r w:rsidRPr="009B2826">
              <w:t>(личная подпись)</w:t>
            </w:r>
          </w:p>
          <w:p w14:paraId="15EE7C79" w14:textId="77777777" w:rsidR="00440A3B" w:rsidRPr="009B2826" w:rsidRDefault="00440A3B" w:rsidP="008F0117">
            <w:pPr>
              <w:spacing w:after="0"/>
            </w:pPr>
            <w:r w:rsidRPr="009B2826">
              <w:t>(инициалы, фамилия)</w:t>
            </w:r>
          </w:p>
        </w:tc>
        <w:tc>
          <w:tcPr>
            <w:tcW w:w="4961" w:type="dxa"/>
          </w:tcPr>
          <w:p w14:paraId="7929EA92" w14:textId="77777777" w:rsidR="00440A3B" w:rsidRPr="009B2826" w:rsidRDefault="00440A3B" w:rsidP="008F0117">
            <w:pPr>
              <w:tabs>
                <w:tab w:val="center" w:pos="4536"/>
              </w:tabs>
              <w:spacing w:after="0"/>
              <w:contextualSpacing/>
              <w:rPr>
                <w:i/>
                <w:lang w:val="en-US"/>
              </w:rPr>
            </w:pPr>
            <w:r w:rsidRPr="009B2826">
              <w:rPr>
                <w:i/>
                <w:lang w:val="en-US"/>
              </w:rPr>
              <w:t>Sample</w:t>
            </w:r>
          </w:p>
          <w:p w14:paraId="5818E138" w14:textId="77777777" w:rsidR="00440A3B" w:rsidRPr="009B2826" w:rsidRDefault="00440A3B" w:rsidP="008F0117">
            <w:pPr>
              <w:tabs>
                <w:tab w:val="center" w:pos="4536"/>
              </w:tabs>
              <w:spacing w:after="0"/>
              <w:contextualSpacing/>
              <w:rPr>
                <w:b/>
                <w:lang w:val="en-US"/>
              </w:rPr>
            </w:pPr>
            <w:r w:rsidRPr="009B2826">
              <w:rPr>
                <w:b/>
                <w:lang w:val="en-US"/>
              </w:rPr>
              <w:t>CERTIFICATE</w:t>
            </w:r>
          </w:p>
          <w:p w14:paraId="4D84F6B0" w14:textId="77777777" w:rsidR="00440A3B" w:rsidRPr="009B2826" w:rsidRDefault="00440A3B" w:rsidP="008F0117">
            <w:pPr>
              <w:tabs>
                <w:tab w:val="center" w:pos="4536"/>
              </w:tabs>
              <w:spacing w:after="0"/>
              <w:contextualSpacing/>
              <w:rPr>
                <w:lang w:val="en-US"/>
              </w:rPr>
            </w:pPr>
            <w:r w:rsidRPr="009B2826">
              <w:rPr>
                <w:lang w:val="en-US"/>
              </w:rPr>
              <w:t>We hereby certify that the Company: __</w:t>
            </w:r>
          </w:p>
          <w:p w14:paraId="00F89383" w14:textId="77777777" w:rsidR="00440A3B" w:rsidRPr="009B2826" w:rsidRDefault="00440A3B" w:rsidP="008F0117">
            <w:pPr>
              <w:tabs>
                <w:tab w:val="center" w:pos="4536"/>
              </w:tabs>
              <w:spacing w:after="0"/>
              <w:contextualSpacing/>
              <w:rPr>
                <w:lang w:val="en-US"/>
              </w:rPr>
            </w:pPr>
            <w:r w:rsidRPr="009B2826">
              <w:rPr>
                <w:lang w:val="en-US"/>
              </w:rPr>
              <w:t>Has its head office in __</w:t>
            </w:r>
          </w:p>
          <w:p w14:paraId="5B3FA656" w14:textId="77777777" w:rsidR="00440A3B" w:rsidRPr="009B2826" w:rsidRDefault="00440A3B" w:rsidP="008F0117">
            <w:pPr>
              <w:tabs>
                <w:tab w:val="center" w:pos="4536"/>
              </w:tabs>
              <w:spacing w:after="0"/>
              <w:contextualSpacing/>
              <w:rPr>
                <w:lang w:val="en-US"/>
              </w:rPr>
            </w:pPr>
            <w:r w:rsidRPr="009B2826">
              <w:rPr>
                <w:lang w:val="en-US"/>
              </w:rPr>
              <w:t>And is registered for tax purposes under number:</w:t>
            </w:r>
          </w:p>
          <w:p w14:paraId="33DD0F5B" w14:textId="77777777" w:rsidR="00440A3B" w:rsidRPr="009B2826" w:rsidRDefault="00440A3B" w:rsidP="008F0117">
            <w:pPr>
              <w:tabs>
                <w:tab w:val="center" w:pos="4536"/>
              </w:tabs>
              <w:spacing w:after="0"/>
              <w:contextualSpacing/>
              <w:rPr>
                <w:lang w:val="en-US"/>
              </w:rPr>
            </w:pPr>
            <w:r w:rsidRPr="009B2826">
              <w:rPr>
                <w:lang w:val="en-US"/>
              </w:rPr>
              <w:t>The above-mentioned company is subject to taxes (</w:t>
            </w:r>
            <w:r w:rsidRPr="009B2826">
              <w:rPr>
                <w:i/>
                <w:lang w:val="en-US"/>
              </w:rPr>
              <w:t>country</w:t>
            </w:r>
            <w:r w:rsidRPr="009B2826">
              <w:rPr>
                <w:lang w:val="en-US"/>
              </w:rPr>
              <w:t>).</w:t>
            </w:r>
          </w:p>
          <w:p w14:paraId="42A2DA65" w14:textId="77777777" w:rsidR="00440A3B" w:rsidRPr="009B2826" w:rsidRDefault="00440A3B" w:rsidP="008F0117">
            <w:pPr>
              <w:tabs>
                <w:tab w:val="center" w:pos="4536"/>
              </w:tabs>
              <w:spacing w:after="0"/>
              <w:contextualSpacing/>
              <w:rPr>
                <w:lang w:val="en-US"/>
              </w:rPr>
            </w:pPr>
            <w:r w:rsidRPr="009B2826">
              <w:rPr>
                <w:lang w:val="en-US"/>
              </w:rPr>
              <w:t>The relevant fiscal authorities are qualified and competent for taxing the company on its revenues.</w:t>
            </w:r>
          </w:p>
          <w:p w14:paraId="7CA12157" w14:textId="77777777" w:rsidR="00440A3B" w:rsidRPr="009B2826" w:rsidRDefault="00440A3B" w:rsidP="008F0117">
            <w:pPr>
              <w:tabs>
                <w:tab w:val="center" w:pos="4536"/>
              </w:tabs>
              <w:spacing w:after="0"/>
              <w:contextualSpacing/>
              <w:rPr>
                <w:lang w:val="en-US"/>
              </w:rPr>
            </w:pPr>
            <w:r w:rsidRPr="009B2826">
              <w:rPr>
                <w:lang w:val="en-US"/>
              </w:rPr>
              <w:t>It is hereby confirmed that the company __ is (was) in fact permanently resident in __ during the period from __ till today in the sense implied in the Double Taxation Convention between the USSR / Russian Federation and __.</w:t>
            </w:r>
          </w:p>
          <w:p w14:paraId="4C88FFD7" w14:textId="77777777" w:rsidR="00440A3B" w:rsidRPr="009B2826" w:rsidRDefault="00440A3B" w:rsidP="008F0117">
            <w:pPr>
              <w:tabs>
                <w:tab w:val="center" w:pos="4536"/>
              </w:tabs>
              <w:spacing w:after="0"/>
              <w:contextualSpacing/>
              <w:rPr>
                <w:lang w:val="en-US"/>
              </w:rPr>
            </w:pPr>
          </w:p>
          <w:p w14:paraId="3ECBB10C" w14:textId="77777777" w:rsidR="00440A3B" w:rsidRPr="009B2826" w:rsidRDefault="00440A3B" w:rsidP="008F0117">
            <w:pPr>
              <w:tabs>
                <w:tab w:val="center" w:pos="4536"/>
              </w:tabs>
              <w:spacing w:after="0"/>
              <w:contextualSpacing/>
              <w:rPr>
                <w:lang w:val="en-US"/>
              </w:rPr>
            </w:pPr>
            <w:r w:rsidRPr="009B2826">
              <w:rPr>
                <w:lang w:val="en-US"/>
              </w:rPr>
              <w:t>This certificate is available for the fiscal period _____</w:t>
            </w:r>
          </w:p>
          <w:p w14:paraId="27540050" w14:textId="77777777" w:rsidR="00440A3B" w:rsidRPr="009B2826" w:rsidRDefault="00440A3B" w:rsidP="008F0117">
            <w:pPr>
              <w:tabs>
                <w:tab w:val="center" w:pos="4536"/>
              </w:tabs>
              <w:spacing w:after="0"/>
              <w:contextualSpacing/>
              <w:rPr>
                <w:lang w:val="en-US"/>
              </w:rPr>
            </w:pPr>
            <w:r w:rsidRPr="009B2826">
              <w:rPr>
                <w:lang w:val="en-US"/>
              </w:rPr>
              <w:t xml:space="preserve">Stamp impression </w:t>
            </w:r>
          </w:p>
          <w:p w14:paraId="5C9CC691" w14:textId="77777777" w:rsidR="00440A3B" w:rsidRPr="009B2826" w:rsidRDefault="00440A3B" w:rsidP="008F0117">
            <w:pPr>
              <w:tabs>
                <w:tab w:val="center" w:pos="4536"/>
              </w:tabs>
              <w:spacing w:after="0"/>
              <w:contextualSpacing/>
              <w:rPr>
                <w:lang w:val="en-US"/>
              </w:rPr>
            </w:pPr>
            <w:r w:rsidRPr="009B2826">
              <w:rPr>
                <w:lang w:val="en-US"/>
              </w:rPr>
              <w:t>(position)</w:t>
            </w:r>
          </w:p>
          <w:p w14:paraId="057A89C9" w14:textId="77777777" w:rsidR="00440A3B" w:rsidRPr="009B2826" w:rsidRDefault="00440A3B" w:rsidP="008F0117">
            <w:pPr>
              <w:tabs>
                <w:tab w:val="center" w:pos="4536"/>
              </w:tabs>
              <w:spacing w:after="0"/>
              <w:contextualSpacing/>
              <w:rPr>
                <w:lang w:val="en-US"/>
              </w:rPr>
            </w:pPr>
            <w:r w:rsidRPr="009B2826">
              <w:rPr>
                <w:lang w:val="en-US"/>
              </w:rPr>
              <w:t>(personal signature)</w:t>
            </w:r>
          </w:p>
          <w:p w14:paraId="4904A715" w14:textId="77777777" w:rsidR="00440A3B" w:rsidRPr="009B2826" w:rsidRDefault="00440A3B" w:rsidP="008F0117">
            <w:pPr>
              <w:tabs>
                <w:tab w:val="center" w:pos="4536"/>
              </w:tabs>
              <w:spacing w:after="0"/>
              <w:contextualSpacing/>
            </w:pPr>
            <w:r w:rsidRPr="009B2826">
              <w:rPr>
                <w:lang w:val="en-US"/>
              </w:rPr>
              <w:t>(initials, surname)</w:t>
            </w:r>
          </w:p>
        </w:tc>
      </w:tr>
    </w:tbl>
    <w:p w14:paraId="2A3F4BD9" w14:textId="77777777" w:rsidR="00440A3B" w:rsidRPr="009B2826" w:rsidRDefault="00440A3B" w:rsidP="00440A3B">
      <w:pPr>
        <w:contextualSpacing/>
        <w:rPr>
          <w:b/>
          <w:lang w:val="en-US"/>
        </w:rPr>
      </w:pPr>
    </w:p>
    <w:tbl>
      <w:tblPr>
        <w:tblStyle w:val="afffff6"/>
        <w:tblW w:w="0" w:type="auto"/>
        <w:jc w:val="center"/>
        <w:tblLook w:val="04A0" w:firstRow="1" w:lastRow="0" w:firstColumn="1" w:lastColumn="0" w:noHBand="0" w:noVBand="1"/>
      </w:tblPr>
      <w:tblGrid>
        <w:gridCol w:w="5796"/>
      </w:tblGrid>
      <w:tr w:rsidR="00440A3B" w:rsidRPr="009B2826" w14:paraId="6906945E" w14:textId="77777777" w:rsidTr="008F0117">
        <w:trPr>
          <w:jc w:val="center"/>
        </w:trPr>
        <w:tc>
          <w:tcPr>
            <w:tcW w:w="5796" w:type="dxa"/>
          </w:tcPr>
          <w:p w14:paraId="594D9341" w14:textId="77777777" w:rsidR="00440A3B" w:rsidRPr="009B2826" w:rsidRDefault="00440A3B" w:rsidP="008F0117">
            <w:pPr>
              <w:spacing w:after="0"/>
              <w:jc w:val="center"/>
              <w:rPr>
                <w:lang w:val="fr-CH"/>
              </w:rPr>
            </w:pPr>
            <w:r w:rsidRPr="009B2826">
              <w:rPr>
                <w:lang w:val="fr-CH"/>
              </w:rPr>
              <w:t>APOSTILLE</w:t>
            </w:r>
          </w:p>
          <w:p w14:paraId="10171323" w14:textId="77777777" w:rsidR="00440A3B" w:rsidRPr="009B2826" w:rsidRDefault="00440A3B" w:rsidP="008F0117">
            <w:pPr>
              <w:spacing w:after="0"/>
              <w:jc w:val="center"/>
              <w:rPr>
                <w:lang w:val="fr-CH"/>
              </w:rPr>
            </w:pPr>
            <w:r w:rsidRPr="009B2826">
              <w:rPr>
                <w:lang w:val="fr-CH"/>
              </w:rPr>
              <w:t>(Convention de la Have du 5 octobre 1961)</w:t>
            </w:r>
          </w:p>
          <w:p w14:paraId="6045D61E" w14:textId="77777777" w:rsidR="00440A3B" w:rsidRPr="009B2826" w:rsidRDefault="00440A3B" w:rsidP="008F0117">
            <w:pPr>
              <w:spacing w:after="0"/>
              <w:rPr>
                <w:lang w:val="en-US"/>
              </w:rPr>
            </w:pPr>
            <w:r w:rsidRPr="009B2826">
              <w:rPr>
                <w:lang w:val="en-US"/>
              </w:rPr>
              <w:t>1. Country………</w:t>
            </w:r>
          </w:p>
          <w:p w14:paraId="723423C6" w14:textId="77777777" w:rsidR="00440A3B" w:rsidRPr="009B2826" w:rsidRDefault="00440A3B" w:rsidP="008F0117">
            <w:pPr>
              <w:spacing w:after="0"/>
              <w:rPr>
                <w:lang w:val="en-US"/>
              </w:rPr>
            </w:pPr>
            <w:r w:rsidRPr="009B2826">
              <w:rPr>
                <w:lang w:val="en-US"/>
              </w:rPr>
              <w:t xml:space="preserve"> The present official document </w:t>
            </w:r>
          </w:p>
          <w:p w14:paraId="554D4BD4" w14:textId="77777777" w:rsidR="00440A3B" w:rsidRPr="009B2826" w:rsidRDefault="00440A3B" w:rsidP="008F0117">
            <w:pPr>
              <w:spacing w:after="0"/>
              <w:rPr>
                <w:lang w:val="en-US"/>
              </w:rPr>
            </w:pPr>
            <w:r w:rsidRPr="009B2826">
              <w:rPr>
                <w:lang w:val="en-US"/>
              </w:rPr>
              <w:t>2. was signed (surname)…………………………………..</w:t>
            </w:r>
          </w:p>
          <w:p w14:paraId="1162E93F" w14:textId="77777777" w:rsidR="00440A3B" w:rsidRPr="009B2826" w:rsidRDefault="00440A3B" w:rsidP="008F0117">
            <w:pPr>
              <w:spacing w:after="0"/>
              <w:rPr>
                <w:lang w:val="en-US"/>
              </w:rPr>
            </w:pPr>
            <w:r w:rsidRPr="009B2826">
              <w:rPr>
                <w:lang w:val="en-US"/>
              </w:rPr>
              <w:t>3. who stands……………………………………………...</w:t>
            </w:r>
          </w:p>
          <w:p w14:paraId="1A9AD893" w14:textId="77777777" w:rsidR="00440A3B" w:rsidRPr="009B2826" w:rsidRDefault="00440A3B" w:rsidP="008F0117">
            <w:pPr>
              <w:spacing w:after="0"/>
              <w:rPr>
                <w:lang w:val="en-US"/>
              </w:rPr>
            </w:pPr>
            <w:r w:rsidRPr="009B2826">
              <w:rPr>
                <w:lang w:val="en-US"/>
              </w:rPr>
              <w:t>4. sealed (denomination of the institution)</w:t>
            </w:r>
          </w:p>
          <w:p w14:paraId="41734C34" w14:textId="77777777" w:rsidR="00440A3B" w:rsidRPr="009B2826" w:rsidRDefault="00440A3B" w:rsidP="008F0117">
            <w:pPr>
              <w:spacing w:after="0"/>
              <w:rPr>
                <w:lang w:val="en-US"/>
              </w:rPr>
            </w:pPr>
            <w:r w:rsidRPr="009B2826">
              <w:rPr>
                <w:lang w:val="en-US"/>
              </w:rPr>
              <w:t>…………………………………………………………….</w:t>
            </w:r>
          </w:p>
          <w:p w14:paraId="7F3F47B2" w14:textId="77777777" w:rsidR="00440A3B" w:rsidRPr="009B2826" w:rsidRDefault="00440A3B" w:rsidP="008F0117">
            <w:pPr>
              <w:spacing w:after="0"/>
              <w:rPr>
                <w:lang w:val="en-US"/>
              </w:rPr>
            </w:pPr>
            <w:r w:rsidRPr="009B2826">
              <w:rPr>
                <w:lang w:val="en-US"/>
              </w:rPr>
              <w:t>Authenticated</w:t>
            </w:r>
          </w:p>
          <w:p w14:paraId="39AE6B94" w14:textId="77777777" w:rsidR="00440A3B" w:rsidRPr="009B2826" w:rsidRDefault="00440A3B" w:rsidP="008F0117">
            <w:pPr>
              <w:spacing w:after="0"/>
              <w:rPr>
                <w:lang w:val="en-US"/>
              </w:rPr>
            </w:pPr>
            <w:r w:rsidRPr="009B2826">
              <w:rPr>
                <w:lang w:val="en-US"/>
              </w:rPr>
              <w:t>5. in….. 6. (date)</w:t>
            </w:r>
          </w:p>
          <w:p w14:paraId="7361E69A" w14:textId="77777777" w:rsidR="00440A3B" w:rsidRPr="009B2826" w:rsidRDefault="00440A3B" w:rsidP="008F0117">
            <w:pPr>
              <w:spacing w:after="0"/>
              <w:rPr>
                <w:lang w:val="en-US"/>
              </w:rPr>
            </w:pPr>
            <w:r w:rsidRPr="009B2826">
              <w:rPr>
                <w:lang w:val="en-US"/>
              </w:rPr>
              <w:t>7. (denomination of the witnessing authority)……………</w:t>
            </w:r>
          </w:p>
          <w:p w14:paraId="0DD899FC" w14:textId="77777777" w:rsidR="00440A3B" w:rsidRPr="009B2826" w:rsidRDefault="00440A3B" w:rsidP="008F0117">
            <w:pPr>
              <w:spacing w:after="0"/>
              <w:rPr>
                <w:lang w:val="en-US"/>
              </w:rPr>
            </w:pPr>
            <w:r w:rsidRPr="009B2826">
              <w:rPr>
                <w:lang w:val="en-US"/>
              </w:rPr>
              <w:t>8. No….</w:t>
            </w:r>
          </w:p>
          <w:p w14:paraId="49980BB9" w14:textId="77777777" w:rsidR="00440A3B" w:rsidRPr="009B2826" w:rsidRDefault="00440A3B" w:rsidP="008F0117">
            <w:pPr>
              <w:spacing w:after="0"/>
              <w:rPr>
                <w:lang w:val="en-US"/>
              </w:rPr>
            </w:pPr>
            <w:r w:rsidRPr="009B2826">
              <w:rPr>
                <w:lang w:val="en-US"/>
              </w:rPr>
              <w:t>9. Stamp 10. (signature)</w:t>
            </w:r>
          </w:p>
        </w:tc>
      </w:tr>
    </w:tbl>
    <w:p w14:paraId="3C76C406" w14:textId="77777777" w:rsidR="00440A3B" w:rsidRPr="009B2826" w:rsidRDefault="00440A3B" w:rsidP="00440A3B">
      <w:pPr>
        <w:jc w:val="right"/>
        <w:rPr>
          <w:b/>
        </w:rPr>
      </w:pPr>
    </w:p>
    <w:tbl>
      <w:tblPr>
        <w:tblW w:w="5000" w:type="pct"/>
        <w:tblLook w:val="0000" w:firstRow="0" w:lastRow="0" w:firstColumn="0" w:lastColumn="0" w:noHBand="0" w:noVBand="0"/>
      </w:tblPr>
      <w:tblGrid>
        <w:gridCol w:w="4989"/>
        <w:gridCol w:w="4990"/>
      </w:tblGrid>
      <w:tr w:rsidR="00440A3B" w:rsidRPr="009B2826" w14:paraId="386E72EF" w14:textId="77777777" w:rsidTr="008F0117">
        <w:trPr>
          <w:trHeight w:val="20"/>
        </w:trPr>
        <w:tc>
          <w:tcPr>
            <w:tcW w:w="2500" w:type="pct"/>
          </w:tcPr>
          <w:p w14:paraId="334AE6E8" w14:textId="77777777" w:rsidR="00440A3B" w:rsidRPr="009B2826" w:rsidRDefault="00440A3B" w:rsidP="008F0117">
            <w:pPr>
              <w:spacing w:after="0"/>
              <w:ind w:left="709" w:right="171" w:hanging="709"/>
              <w:contextualSpacing/>
              <w:rPr>
                <w:b/>
                <w:i/>
                <w:lang w:val="en-US"/>
              </w:rPr>
            </w:pPr>
            <w:r w:rsidRPr="009B2826">
              <w:rPr>
                <w:b/>
                <w:i/>
              </w:rPr>
              <w:t xml:space="preserve">Покупатель / </w:t>
            </w:r>
            <w:r w:rsidRPr="009B2826">
              <w:rPr>
                <w:b/>
                <w:i/>
                <w:lang w:val="en-US"/>
              </w:rPr>
              <w:t>The B</w:t>
            </w:r>
            <w:proofErr w:type="spellStart"/>
            <w:r w:rsidRPr="009B2826">
              <w:rPr>
                <w:b/>
                <w:i/>
              </w:rPr>
              <w:t>uyer</w:t>
            </w:r>
            <w:proofErr w:type="spellEnd"/>
            <w:r w:rsidRPr="009B2826">
              <w:rPr>
                <w:b/>
                <w:i/>
                <w:lang w:val="en-US"/>
              </w:rPr>
              <w:t>s</w:t>
            </w:r>
          </w:p>
        </w:tc>
        <w:tc>
          <w:tcPr>
            <w:tcW w:w="2500" w:type="pct"/>
          </w:tcPr>
          <w:p w14:paraId="5B892C1E" w14:textId="77777777" w:rsidR="00440A3B" w:rsidRPr="009B2826" w:rsidRDefault="00440A3B" w:rsidP="008F0117">
            <w:pPr>
              <w:spacing w:after="0"/>
              <w:ind w:left="709" w:right="171" w:hanging="709"/>
              <w:contextualSpacing/>
              <w:rPr>
                <w:b/>
                <w:i/>
              </w:rPr>
            </w:pPr>
            <w:r w:rsidRPr="009B2826">
              <w:rPr>
                <w:b/>
                <w:i/>
              </w:rPr>
              <w:t xml:space="preserve">Продавец / </w:t>
            </w:r>
            <w:r w:rsidRPr="009B2826">
              <w:rPr>
                <w:b/>
                <w:i/>
                <w:lang w:val="en-US"/>
              </w:rPr>
              <w:t>The Sellers</w:t>
            </w:r>
          </w:p>
        </w:tc>
      </w:tr>
      <w:tr w:rsidR="00440A3B" w:rsidRPr="009B2826" w14:paraId="1B371861" w14:textId="77777777" w:rsidTr="008F0117">
        <w:trPr>
          <w:trHeight w:val="20"/>
        </w:trPr>
        <w:tc>
          <w:tcPr>
            <w:tcW w:w="2500" w:type="pct"/>
          </w:tcPr>
          <w:p w14:paraId="003C1438" w14:textId="77777777" w:rsidR="00440A3B" w:rsidRPr="009B2826" w:rsidRDefault="00440A3B" w:rsidP="008F0117">
            <w:pPr>
              <w:tabs>
                <w:tab w:val="center" w:pos="4536"/>
              </w:tabs>
              <w:spacing w:after="0"/>
              <w:contextualSpacing/>
              <w:rPr>
                <w:b/>
              </w:rPr>
            </w:pPr>
            <w:r w:rsidRPr="009B2826">
              <w:rPr>
                <w:b/>
              </w:rPr>
              <w:t xml:space="preserve">АО «Гознак» / </w:t>
            </w:r>
            <w:r w:rsidRPr="009B2826">
              <w:rPr>
                <w:b/>
                <w:lang w:val="en-US"/>
              </w:rPr>
              <w:t>Goznak</w:t>
            </w:r>
          </w:p>
          <w:p w14:paraId="1BE05035" w14:textId="77777777" w:rsidR="00440A3B" w:rsidRPr="009B2826" w:rsidRDefault="00440A3B" w:rsidP="008F0117">
            <w:pPr>
              <w:spacing w:after="0"/>
              <w:contextualSpacing/>
            </w:pPr>
          </w:p>
          <w:p w14:paraId="0771CD03" w14:textId="77777777" w:rsidR="00440A3B" w:rsidRPr="009B2826" w:rsidRDefault="00440A3B" w:rsidP="008F0117">
            <w:pPr>
              <w:spacing w:after="0"/>
              <w:contextualSpacing/>
            </w:pPr>
            <w:r w:rsidRPr="009B2826">
              <w:t>_____________________________</w:t>
            </w:r>
          </w:p>
          <w:p w14:paraId="33D2A017" w14:textId="77777777" w:rsidR="00440A3B" w:rsidRPr="009B2826" w:rsidRDefault="00440A3B" w:rsidP="008F0117">
            <w:pPr>
              <w:tabs>
                <w:tab w:val="center" w:pos="4536"/>
                <w:tab w:val="left" w:pos="8505"/>
              </w:tabs>
              <w:spacing w:after="0"/>
              <w:contextualSpacing/>
            </w:pPr>
            <w:r w:rsidRPr="009B2826">
              <w:t xml:space="preserve">Сергей Козлов / </w:t>
            </w:r>
            <w:r w:rsidRPr="009B2826">
              <w:rPr>
                <w:lang w:val="en-US"/>
              </w:rPr>
              <w:t>Sergey</w:t>
            </w:r>
            <w:r w:rsidRPr="009B2826">
              <w:t xml:space="preserve"> </w:t>
            </w:r>
            <w:proofErr w:type="spellStart"/>
            <w:r w:rsidRPr="009B2826">
              <w:rPr>
                <w:lang w:val="en-US"/>
              </w:rPr>
              <w:t>Kozlov</w:t>
            </w:r>
            <w:proofErr w:type="spellEnd"/>
          </w:p>
          <w:p w14:paraId="32546E72" w14:textId="77777777" w:rsidR="00440A3B" w:rsidRPr="009B2826" w:rsidRDefault="00440A3B" w:rsidP="008F0117">
            <w:pPr>
              <w:tabs>
                <w:tab w:val="center" w:pos="4536"/>
                <w:tab w:val="left" w:pos="8505"/>
              </w:tabs>
              <w:spacing w:after="0"/>
              <w:contextualSpacing/>
              <w:rPr>
                <w:b/>
                <w:lang w:val="en-US"/>
              </w:rPr>
            </w:pPr>
            <w:r w:rsidRPr="009B2826">
              <w:t>Директор</w:t>
            </w:r>
            <w:r w:rsidRPr="009B2826">
              <w:rPr>
                <w:lang w:val="en-US"/>
              </w:rPr>
              <w:t xml:space="preserve"> </w:t>
            </w:r>
            <w:r w:rsidRPr="009B2826">
              <w:t>по</w:t>
            </w:r>
            <w:r w:rsidRPr="009B2826">
              <w:rPr>
                <w:lang w:val="en-US"/>
              </w:rPr>
              <w:t xml:space="preserve"> </w:t>
            </w:r>
            <w:r w:rsidRPr="009B2826">
              <w:t>закупкам</w:t>
            </w:r>
            <w:r w:rsidRPr="009B2826">
              <w:rPr>
                <w:lang w:val="en-US"/>
              </w:rPr>
              <w:t xml:space="preserve"> / Purchasing director</w:t>
            </w:r>
          </w:p>
        </w:tc>
        <w:tc>
          <w:tcPr>
            <w:tcW w:w="2500" w:type="pct"/>
          </w:tcPr>
          <w:p w14:paraId="6C1DC7F4" w14:textId="77777777" w:rsidR="00440A3B" w:rsidRPr="009B2826" w:rsidRDefault="00440A3B" w:rsidP="008F0117">
            <w:pPr>
              <w:tabs>
                <w:tab w:val="center" w:pos="4536"/>
              </w:tabs>
              <w:spacing w:after="0"/>
              <w:contextualSpacing/>
              <w:rPr>
                <w:rFonts w:eastAsiaTheme="minorHAnsi"/>
                <w:b/>
                <w:lang w:val="it-IT" w:eastAsia="en-US"/>
              </w:rPr>
            </w:pPr>
          </w:p>
          <w:p w14:paraId="4D8CD2DA" w14:textId="77777777" w:rsidR="00440A3B" w:rsidRPr="009B2826" w:rsidRDefault="00440A3B" w:rsidP="008F0117">
            <w:pPr>
              <w:tabs>
                <w:tab w:val="center" w:pos="4536"/>
              </w:tabs>
              <w:spacing w:after="0"/>
              <w:contextualSpacing/>
              <w:rPr>
                <w:rFonts w:eastAsiaTheme="minorHAnsi"/>
                <w:b/>
                <w:lang w:val="it-IT" w:eastAsia="en-US"/>
              </w:rPr>
            </w:pPr>
          </w:p>
          <w:p w14:paraId="2E81CEBC" w14:textId="77777777" w:rsidR="00440A3B" w:rsidRPr="009B2826" w:rsidRDefault="00440A3B" w:rsidP="008F0117">
            <w:pPr>
              <w:spacing w:after="0"/>
              <w:contextualSpacing/>
              <w:rPr>
                <w:lang w:val="it-IT"/>
              </w:rPr>
            </w:pPr>
            <w:r w:rsidRPr="009B2826">
              <w:rPr>
                <w:lang w:val="it-IT"/>
              </w:rPr>
              <w:t>_____________________________</w:t>
            </w:r>
          </w:p>
          <w:p w14:paraId="44E4DE75" w14:textId="77777777" w:rsidR="00440A3B" w:rsidRPr="009B2826" w:rsidRDefault="00440A3B" w:rsidP="008F0117">
            <w:pPr>
              <w:spacing w:after="0"/>
              <w:ind w:left="103" w:right="171" w:hanging="103"/>
              <w:contextualSpacing/>
              <w:rPr>
                <w:b/>
              </w:rPr>
            </w:pPr>
          </w:p>
        </w:tc>
      </w:tr>
    </w:tbl>
    <w:p w14:paraId="2BAF0DF7" w14:textId="77777777" w:rsidR="00440A3B" w:rsidRPr="009B2826" w:rsidRDefault="00440A3B" w:rsidP="00046E34">
      <w:pPr>
        <w:ind w:right="-1"/>
        <w:contextualSpacing/>
        <w:jc w:val="left"/>
        <w:rPr>
          <w:b/>
        </w:rPr>
      </w:pPr>
    </w:p>
    <w:p w14:paraId="75B79691" w14:textId="77777777" w:rsidR="00440A3B" w:rsidRPr="009B2826" w:rsidRDefault="00440A3B" w:rsidP="006A1D6B">
      <w:pPr>
        <w:ind w:right="-1"/>
        <w:contextualSpacing/>
        <w:jc w:val="left"/>
        <w:rPr>
          <w:b/>
        </w:rPr>
      </w:pPr>
      <w:r w:rsidRPr="009B2826">
        <w:rPr>
          <w:b/>
        </w:rPr>
        <w:br w:type="page"/>
      </w:r>
    </w:p>
    <w:p w14:paraId="1F1830B7" w14:textId="77777777" w:rsidR="00440A3B" w:rsidRPr="009B2826" w:rsidRDefault="00440A3B" w:rsidP="009B2826">
      <w:pPr>
        <w:ind w:right="-1" w:firstLine="5103"/>
        <w:contextualSpacing/>
        <w:jc w:val="left"/>
        <w:rPr>
          <w:b/>
          <w:lang w:val="en-US"/>
        </w:rPr>
      </w:pPr>
      <w:r w:rsidRPr="009B2826">
        <w:rPr>
          <w:b/>
        </w:rPr>
        <w:lastRenderedPageBreak/>
        <w:t xml:space="preserve">Приложение № </w:t>
      </w:r>
      <w:r w:rsidRPr="009B2826">
        <w:rPr>
          <w:b/>
          <w:lang w:val="en-US"/>
        </w:rPr>
        <w:t>7</w:t>
      </w:r>
    </w:p>
    <w:p w14:paraId="7E118FA7" w14:textId="77777777" w:rsidR="00440A3B" w:rsidRPr="009B2826" w:rsidRDefault="00440A3B" w:rsidP="009B2826">
      <w:pPr>
        <w:ind w:right="-1" w:firstLine="5103"/>
        <w:contextualSpacing/>
        <w:jc w:val="left"/>
        <w:rPr>
          <w:b/>
        </w:rPr>
      </w:pPr>
      <w:r w:rsidRPr="009B2826">
        <w:rPr>
          <w:b/>
        </w:rPr>
        <w:t>к контракту № ОКэ_1_0000004_2019_АО</w:t>
      </w:r>
    </w:p>
    <w:p w14:paraId="02C0FC32" w14:textId="77777777" w:rsidR="00440A3B" w:rsidRPr="009B2826" w:rsidRDefault="00440A3B" w:rsidP="009B2826">
      <w:pPr>
        <w:ind w:right="-1" w:firstLine="5103"/>
        <w:contextualSpacing/>
        <w:jc w:val="left"/>
        <w:rPr>
          <w:b/>
        </w:rPr>
      </w:pPr>
    </w:p>
    <w:p w14:paraId="4097CDD3" w14:textId="77777777" w:rsidR="00440A3B" w:rsidRPr="009B2826" w:rsidRDefault="00440A3B" w:rsidP="009B2826">
      <w:pPr>
        <w:ind w:right="-1" w:firstLine="5103"/>
        <w:contextualSpacing/>
        <w:jc w:val="left"/>
        <w:rPr>
          <w:b/>
          <w:lang w:val="en-US"/>
        </w:rPr>
      </w:pPr>
      <w:proofErr w:type="spellStart"/>
      <w:r w:rsidRPr="009B2826">
        <w:rPr>
          <w:b/>
        </w:rPr>
        <w:t>Appendix</w:t>
      </w:r>
      <w:proofErr w:type="spellEnd"/>
      <w:r w:rsidRPr="009B2826">
        <w:rPr>
          <w:b/>
        </w:rPr>
        <w:t xml:space="preserve"> </w:t>
      </w:r>
      <w:proofErr w:type="spellStart"/>
      <w:r w:rsidRPr="009B2826">
        <w:rPr>
          <w:b/>
        </w:rPr>
        <w:t>No</w:t>
      </w:r>
      <w:proofErr w:type="spellEnd"/>
      <w:r w:rsidRPr="009B2826">
        <w:rPr>
          <w:b/>
        </w:rPr>
        <w:t xml:space="preserve">. </w:t>
      </w:r>
      <w:r w:rsidRPr="009B2826">
        <w:rPr>
          <w:b/>
          <w:lang w:val="en-US"/>
        </w:rPr>
        <w:t>7</w:t>
      </w:r>
    </w:p>
    <w:p w14:paraId="1ABFF252" w14:textId="77777777" w:rsidR="00440A3B" w:rsidRPr="009B2826" w:rsidRDefault="00440A3B" w:rsidP="009B2826">
      <w:pPr>
        <w:ind w:right="-1" w:firstLine="5103"/>
        <w:contextualSpacing/>
        <w:jc w:val="left"/>
        <w:rPr>
          <w:b/>
        </w:rPr>
      </w:pPr>
      <w:proofErr w:type="spellStart"/>
      <w:r w:rsidRPr="009B2826">
        <w:rPr>
          <w:b/>
        </w:rPr>
        <w:t>to</w:t>
      </w:r>
      <w:proofErr w:type="spellEnd"/>
      <w:r w:rsidRPr="009B2826">
        <w:rPr>
          <w:b/>
        </w:rPr>
        <w:t xml:space="preserve"> </w:t>
      </w:r>
      <w:proofErr w:type="spellStart"/>
      <w:r w:rsidRPr="009B2826">
        <w:rPr>
          <w:b/>
        </w:rPr>
        <w:t>contract</w:t>
      </w:r>
      <w:proofErr w:type="spellEnd"/>
      <w:r w:rsidRPr="009B2826">
        <w:rPr>
          <w:b/>
        </w:rPr>
        <w:t xml:space="preserve"> </w:t>
      </w:r>
      <w:proofErr w:type="spellStart"/>
      <w:r w:rsidRPr="009B2826">
        <w:rPr>
          <w:b/>
        </w:rPr>
        <w:t>No</w:t>
      </w:r>
      <w:proofErr w:type="spellEnd"/>
      <w:r w:rsidRPr="009B2826">
        <w:rPr>
          <w:b/>
        </w:rPr>
        <w:t>. ОКэ_1_0000004_2019_АО</w:t>
      </w:r>
    </w:p>
    <w:p w14:paraId="50BFF606" w14:textId="77777777" w:rsidR="00440A3B" w:rsidRPr="009B2826" w:rsidRDefault="00440A3B" w:rsidP="00046E34">
      <w:pPr>
        <w:ind w:right="-1"/>
        <w:contextualSpacing/>
        <w:jc w:val="left"/>
        <w:rPr>
          <w:b/>
        </w:rPr>
      </w:pPr>
    </w:p>
    <w:p w14:paraId="6F4E33E5" w14:textId="77777777" w:rsidR="00440A3B" w:rsidRPr="009B2826" w:rsidRDefault="00440A3B" w:rsidP="00046E34">
      <w:pPr>
        <w:ind w:right="-1"/>
        <w:contextualSpacing/>
        <w:jc w:val="left"/>
        <w:rPr>
          <w:b/>
        </w:rPr>
      </w:pPr>
    </w:p>
    <w:p w14:paraId="2629D1BA" w14:textId="77777777" w:rsidR="00440A3B" w:rsidRPr="009B2826" w:rsidRDefault="00440A3B" w:rsidP="00440A3B">
      <w:pPr>
        <w:pStyle w:val="afffff7"/>
        <w:jc w:val="right"/>
        <w:rPr>
          <w:rFonts w:ascii="Times New Roman" w:hAnsi="Times New Roman"/>
          <w:i/>
          <w:sz w:val="24"/>
          <w:szCs w:val="24"/>
        </w:rPr>
      </w:pPr>
      <w:r w:rsidRPr="009B2826">
        <w:rPr>
          <w:rFonts w:ascii="Times New Roman" w:hAnsi="Times New Roman"/>
          <w:i/>
          <w:sz w:val="24"/>
          <w:szCs w:val="24"/>
        </w:rPr>
        <w:t>Составляется на фирменном бланке иностранной организации</w:t>
      </w:r>
    </w:p>
    <w:p w14:paraId="2D5F9806" w14:textId="77777777" w:rsidR="00440A3B" w:rsidRPr="009B2826" w:rsidRDefault="00440A3B" w:rsidP="00440A3B">
      <w:pPr>
        <w:pStyle w:val="afffff7"/>
        <w:jc w:val="right"/>
        <w:rPr>
          <w:rFonts w:ascii="Times New Roman" w:hAnsi="Times New Roman"/>
          <w:i/>
          <w:sz w:val="24"/>
          <w:szCs w:val="24"/>
          <w:lang w:val="en-US"/>
        </w:rPr>
      </w:pPr>
      <w:r w:rsidRPr="009B2826">
        <w:rPr>
          <w:rFonts w:ascii="Times New Roman" w:hAnsi="Times New Roman"/>
          <w:i/>
          <w:sz w:val="24"/>
          <w:szCs w:val="24"/>
          <w:lang w:val="en-US"/>
        </w:rPr>
        <w:t>To be issued on the letterhead of the foreign organization</w:t>
      </w:r>
    </w:p>
    <w:p w14:paraId="4757F4A6" w14:textId="77777777" w:rsidR="00440A3B" w:rsidRPr="009B2826" w:rsidRDefault="00440A3B" w:rsidP="00440A3B">
      <w:pPr>
        <w:pStyle w:val="afffff7"/>
        <w:rPr>
          <w:rFonts w:ascii="Times New Roman" w:hAnsi="Times New Roman"/>
          <w:b/>
          <w:bCs/>
          <w:sz w:val="24"/>
          <w:szCs w:val="24"/>
          <w:u w:val="single"/>
          <w:lang w:val="en-US"/>
        </w:rPr>
      </w:pPr>
    </w:p>
    <w:p w14:paraId="14514F50" w14:textId="77777777" w:rsidR="00440A3B" w:rsidRPr="009B2826" w:rsidRDefault="00440A3B" w:rsidP="00440A3B">
      <w:pPr>
        <w:pStyle w:val="afffff7"/>
        <w:ind w:left="0"/>
        <w:jc w:val="center"/>
        <w:rPr>
          <w:rFonts w:ascii="Times New Roman" w:hAnsi="Times New Roman"/>
          <w:b/>
          <w:bCs/>
          <w:sz w:val="24"/>
          <w:szCs w:val="24"/>
        </w:rPr>
      </w:pPr>
      <w:r w:rsidRPr="009B2826">
        <w:rPr>
          <w:rFonts w:ascii="Times New Roman" w:hAnsi="Times New Roman"/>
          <w:b/>
          <w:bCs/>
          <w:sz w:val="24"/>
          <w:szCs w:val="24"/>
        </w:rPr>
        <w:t>Форма письма - подтверждения</w:t>
      </w:r>
    </w:p>
    <w:tbl>
      <w:tblPr>
        <w:tblW w:w="5000" w:type="pct"/>
        <w:tblLook w:val="04A0" w:firstRow="1" w:lastRow="0" w:firstColumn="1" w:lastColumn="0" w:noHBand="0" w:noVBand="1"/>
      </w:tblPr>
      <w:tblGrid>
        <w:gridCol w:w="4989"/>
        <w:gridCol w:w="4990"/>
      </w:tblGrid>
      <w:tr w:rsidR="00440A3B" w:rsidRPr="009B2826" w14:paraId="121BDE5B" w14:textId="77777777" w:rsidTr="008F0117">
        <w:trPr>
          <w:trHeight w:val="20"/>
        </w:trPr>
        <w:tc>
          <w:tcPr>
            <w:tcW w:w="2500" w:type="pct"/>
            <w:hideMark/>
          </w:tcPr>
          <w:p w14:paraId="0E5C5CB9" w14:textId="77777777" w:rsidR="00440A3B" w:rsidRPr="009B2826" w:rsidRDefault="00440A3B" w:rsidP="008F0117">
            <w:r w:rsidRPr="009B2826">
              <w:rPr>
                <w:i/>
              </w:rPr>
              <w:t>в</w:t>
            </w:r>
            <w:r w:rsidRPr="009B2826">
              <w:t xml:space="preserve"> АО «Гознак»</w:t>
            </w:r>
          </w:p>
          <w:p w14:paraId="085DE294" w14:textId="77777777" w:rsidR="00440A3B" w:rsidRPr="009B2826" w:rsidRDefault="00440A3B" w:rsidP="008F0117"/>
          <w:p w14:paraId="14C9F22E" w14:textId="77777777" w:rsidR="00440A3B" w:rsidRPr="009B2826" w:rsidRDefault="00440A3B" w:rsidP="008F0117"/>
          <w:p w14:paraId="225C7AD9" w14:textId="77777777" w:rsidR="00440A3B" w:rsidRPr="009B2826" w:rsidRDefault="00440A3B" w:rsidP="008F0117">
            <w:pPr>
              <w:rPr>
                <w:lang w:val="en-US"/>
              </w:rPr>
            </w:pPr>
            <w:r w:rsidRPr="009B2826">
              <w:t>«__» _________20__г</w:t>
            </w:r>
            <w:r w:rsidRPr="009B2826">
              <w:rPr>
                <w:lang w:val="en-US"/>
              </w:rPr>
              <w:t>.</w:t>
            </w:r>
          </w:p>
        </w:tc>
        <w:tc>
          <w:tcPr>
            <w:tcW w:w="2500" w:type="pct"/>
          </w:tcPr>
          <w:p w14:paraId="50E189C8" w14:textId="77777777" w:rsidR="00440A3B" w:rsidRPr="009B2826" w:rsidRDefault="00440A3B" w:rsidP="008F0117">
            <w:pPr>
              <w:rPr>
                <w:lang w:val="en-US"/>
              </w:rPr>
            </w:pPr>
            <w:r w:rsidRPr="009B2826">
              <w:rPr>
                <w:i/>
                <w:lang w:val="en-US"/>
              </w:rPr>
              <w:t>to</w:t>
            </w:r>
            <w:r w:rsidRPr="009B2826">
              <w:rPr>
                <w:lang w:val="en-US"/>
              </w:rPr>
              <w:t xml:space="preserve"> JSC Goznak</w:t>
            </w:r>
          </w:p>
          <w:p w14:paraId="776FAB46" w14:textId="77777777" w:rsidR="00440A3B" w:rsidRPr="009B2826" w:rsidRDefault="00440A3B" w:rsidP="008F0117">
            <w:pPr>
              <w:rPr>
                <w:lang w:val="en-US"/>
              </w:rPr>
            </w:pPr>
          </w:p>
          <w:p w14:paraId="120A92AB" w14:textId="77777777" w:rsidR="00440A3B" w:rsidRPr="009B2826" w:rsidRDefault="00440A3B" w:rsidP="008F0117">
            <w:pPr>
              <w:rPr>
                <w:lang w:val="en-US"/>
              </w:rPr>
            </w:pPr>
            <w:r w:rsidRPr="009B2826">
              <w:rPr>
                <w:lang w:val="en-US"/>
              </w:rPr>
              <w:t xml:space="preserve"> </w:t>
            </w:r>
          </w:p>
          <w:p w14:paraId="3AA975E0" w14:textId="77777777" w:rsidR="00440A3B" w:rsidRPr="009B2826" w:rsidRDefault="00440A3B" w:rsidP="008F0117">
            <w:pPr>
              <w:rPr>
                <w:lang w:val="en-US"/>
              </w:rPr>
            </w:pPr>
            <w:r w:rsidRPr="009B2826">
              <w:t>«__» _________20__</w:t>
            </w:r>
          </w:p>
        </w:tc>
      </w:tr>
      <w:tr w:rsidR="00440A3B" w:rsidRPr="009B2826" w14:paraId="6472DB29" w14:textId="77777777" w:rsidTr="008F0117">
        <w:trPr>
          <w:trHeight w:val="20"/>
        </w:trPr>
        <w:tc>
          <w:tcPr>
            <w:tcW w:w="2500" w:type="pct"/>
          </w:tcPr>
          <w:p w14:paraId="522E0394" w14:textId="77777777" w:rsidR="00440A3B" w:rsidRPr="009B2826" w:rsidRDefault="00440A3B" w:rsidP="008F0117"/>
        </w:tc>
        <w:tc>
          <w:tcPr>
            <w:tcW w:w="2500" w:type="pct"/>
          </w:tcPr>
          <w:p w14:paraId="4A4C1949" w14:textId="77777777" w:rsidR="00440A3B" w:rsidRPr="009B2826" w:rsidRDefault="00440A3B" w:rsidP="008F0117"/>
        </w:tc>
      </w:tr>
      <w:tr w:rsidR="00440A3B" w:rsidRPr="00014DEE" w14:paraId="3B0DED0B" w14:textId="77777777" w:rsidTr="008F0117">
        <w:trPr>
          <w:trHeight w:val="20"/>
        </w:trPr>
        <w:tc>
          <w:tcPr>
            <w:tcW w:w="2500" w:type="pct"/>
          </w:tcPr>
          <w:p w14:paraId="254EA557" w14:textId="77777777" w:rsidR="00440A3B" w:rsidRPr="009B2826" w:rsidRDefault="00440A3B" w:rsidP="008F0117">
            <w:pPr>
              <w:jc w:val="center"/>
              <w:rPr>
                <w:i/>
              </w:rPr>
            </w:pPr>
            <w:r w:rsidRPr="009B2826">
              <w:rPr>
                <w:i/>
              </w:rPr>
              <w:t>наименование иностранного юридического  лица</w:t>
            </w:r>
          </w:p>
        </w:tc>
        <w:tc>
          <w:tcPr>
            <w:tcW w:w="2500" w:type="pct"/>
          </w:tcPr>
          <w:p w14:paraId="5529AE3B" w14:textId="77777777" w:rsidR="00440A3B" w:rsidRPr="009B2826" w:rsidRDefault="00440A3B" w:rsidP="008F0117">
            <w:pPr>
              <w:jc w:val="center"/>
              <w:rPr>
                <w:i/>
                <w:lang w:val="en-US"/>
              </w:rPr>
            </w:pPr>
            <w:r w:rsidRPr="009B2826">
              <w:rPr>
                <w:i/>
                <w:lang w:val="en-US"/>
              </w:rPr>
              <w:t>name of the foreign legal entity</w:t>
            </w:r>
          </w:p>
        </w:tc>
      </w:tr>
    </w:tbl>
    <w:p w14:paraId="204B9025" w14:textId="77777777" w:rsidR="00440A3B" w:rsidRPr="009B2826" w:rsidRDefault="00440A3B" w:rsidP="00440A3B">
      <w:pPr>
        <w:ind w:right="940"/>
        <w:jc w:val="center"/>
        <w:rPr>
          <w:lang w:val="en-US"/>
        </w:rPr>
      </w:pPr>
    </w:p>
    <w:p w14:paraId="0DE5AA6B" w14:textId="77777777" w:rsidR="00440A3B" w:rsidRPr="009B2826" w:rsidRDefault="00440A3B" w:rsidP="00440A3B">
      <w:pPr>
        <w:ind w:right="940"/>
        <w:jc w:val="center"/>
        <w:rPr>
          <w:b/>
        </w:rPr>
      </w:pPr>
      <w:r w:rsidRPr="009B2826">
        <w:rPr>
          <w:b/>
        </w:rPr>
        <w:t>LETTER OF CONFIRMATION</w:t>
      </w:r>
    </w:p>
    <w:p w14:paraId="3EC78F95" w14:textId="77777777" w:rsidR="00440A3B" w:rsidRPr="009B2826" w:rsidRDefault="00440A3B" w:rsidP="00440A3B">
      <w:pPr>
        <w:ind w:right="940"/>
        <w:jc w:val="center"/>
        <w:rPr>
          <w:b/>
        </w:rPr>
      </w:pPr>
      <w:r w:rsidRPr="009B2826">
        <w:rPr>
          <w:b/>
        </w:rPr>
        <w:t>/</w:t>
      </w:r>
    </w:p>
    <w:p w14:paraId="08DC1043" w14:textId="77777777" w:rsidR="00440A3B" w:rsidRPr="009B2826" w:rsidRDefault="00440A3B" w:rsidP="00440A3B">
      <w:pPr>
        <w:ind w:right="940"/>
        <w:jc w:val="center"/>
        <w:rPr>
          <w:b/>
        </w:rPr>
      </w:pPr>
      <w:r w:rsidRPr="009B2826">
        <w:rPr>
          <w:b/>
        </w:rPr>
        <w:t>ПИСЬМО-ПОДТВЕРЖДЕНИЕ</w:t>
      </w:r>
    </w:p>
    <w:p w14:paraId="7D68989A" w14:textId="77777777" w:rsidR="00440A3B" w:rsidRPr="009B2826" w:rsidRDefault="00440A3B" w:rsidP="00440A3B">
      <w:pPr>
        <w:ind w:right="940"/>
        <w:jc w:val="center"/>
      </w:pPr>
    </w:p>
    <w:tbl>
      <w:tblPr>
        <w:tblStyle w:val="affff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90"/>
      </w:tblGrid>
      <w:tr w:rsidR="00440A3B" w:rsidRPr="009B2826" w14:paraId="023925A0" w14:textId="77777777" w:rsidTr="008F0117">
        <w:tc>
          <w:tcPr>
            <w:tcW w:w="2500" w:type="pct"/>
          </w:tcPr>
          <w:p w14:paraId="30B349FA" w14:textId="77777777" w:rsidR="00440A3B" w:rsidRPr="009B2826" w:rsidRDefault="00440A3B" w:rsidP="008F0117">
            <w:r w:rsidRPr="009B2826">
              <w:t xml:space="preserve">Настоящим письмом </w:t>
            </w:r>
          </w:p>
        </w:tc>
        <w:tc>
          <w:tcPr>
            <w:tcW w:w="2500" w:type="pct"/>
          </w:tcPr>
          <w:p w14:paraId="6929C360" w14:textId="77777777" w:rsidR="00440A3B" w:rsidRPr="009B2826" w:rsidRDefault="00440A3B" w:rsidP="008F0117">
            <w:pPr>
              <w:rPr>
                <w:lang w:val="en-US"/>
              </w:rPr>
            </w:pPr>
            <w:r w:rsidRPr="009B2826">
              <w:rPr>
                <w:lang w:val="en-US"/>
              </w:rPr>
              <w:t>B</w:t>
            </w:r>
            <w:r w:rsidRPr="009B2826">
              <w:t xml:space="preserve">y </w:t>
            </w:r>
            <w:proofErr w:type="spellStart"/>
            <w:r w:rsidRPr="009B2826">
              <w:t>the</w:t>
            </w:r>
            <w:proofErr w:type="spellEnd"/>
            <w:r w:rsidRPr="009B2826">
              <w:t xml:space="preserve"> </w:t>
            </w:r>
            <w:proofErr w:type="spellStart"/>
            <w:r w:rsidRPr="009B2826">
              <w:t>present</w:t>
            </w:r>
            <w:proofErr w:type="spellEnd"/>
          </w:p>
        </w:tc>
      </w:tr>
      <w:tr w:rsidR="00440A3B" w:rsidRPr="009B2826" w14:paraId="7478FE6D" w14:textId="77777777" w:rsidTr="008F0117">
        <w:tc>
          <w:tcPr>
            <w:tcW w:w="5000" w:type="pct"/>
            <w:gridSpan w:val="2"/>
          </w:tcPr>
          <w:p w14:paraId="6565263E" w14:textId="77777777" w:rsidR="00440A3B" w:rsidRPr="009B2826" w:rsidRDefault="00440A3B" w:rsidP="008F0117"/>
        </w:tc>
      </w:tr>
      <w:tr w:rsidR="00440A3B" w:rsidRPr="00014DEE" w14:paraId="09FECC3E" w14:textId="77777777" w:rsidTr="008F0117">
        <w:tc>
          <w:tcPr>
            <w:tcW w:w="2500" w:type="pct"/>
          </w:tcPr>
          <w:p w14:paraId="60C58DA3" w14:textId="77777777" w:rsidR="00440A3B" w:rsidRPr="009B2826" w:rsidRDefault="00440A3B" w:rsidP="008F0117">
            <w:pPr>
              <w:jc w:val="center"/>
              <w:rPr>
                <w:i/>
              </w:rPr>
            </w:pPr>
            <w:r w:rsidRPr="009B2826">
              <w:rPr>
                <w:i/>
              </w:rPr>
              <w:t>наименование иностранного юридического  лица</w:t>
            </w:r>
          </w:p>
        </w:tc>
        <w:tc>
          <w:tcPr>
            <w:tcW w:w="2500" w:type="pct"/>
          </w:tcPr>
          <w:p w14:paraId="15D791BD" w14:textId="77777777" w:rsidR="00440A3B" w:rsidRPr="009B2826" w:rsidRDefault="00440A3B" w:rsidP="008F0117">
            <w:pPr>
              <w:jc w:val="center"/>
              <w:rPr>
                <w:i/>
                <w:lang w:val="en-US"/>
              </w:rPr>
            </w:pPr>
            <w:r w:rsidRPr="009B2826">
              <w:rPr>
                <w:i/>
                <w:lang w:val="en-US"/>
              </w:rPr>
              <w:t>name of the foreign legal entity</w:t>
            </w:r>
          </w:p>
        </w:tc>
      </w:tr>
      <w:tr w:rsidR="00440A3B" w:rsidRPr="00014DEE" w14:paraId="1ED00736" w14:textId="77777777" w:rsidTr="008F0117">
        <w:tc>
          <w:tcPr>
            <w:tcW w:w="2500" w:type="pct"/>
          </w:tcPr>
          <w:p w14:paraId="0EEE0C11" w14:textId="690D7716" w:rsidR="00440A3B" w:rsidRPr="009B2826" w:rsidRDefault="00440A3B" w:rsidP="008F0117">
            <w:r w:rsidRPr="009B2826">
              <w:t xml:space="preserve">(далее </w:t>
            </w:r>
            <w:r w:rsidR="00D216BC" w:rsidRPr="009B2826">
              <w:t xml:space="preserve">– </w:t>
            </w:r>
            <w:r w:rsidRPr="009B2826">
              <w:t>Компания) подтверждает, что имеет фактическое право на доходы в виде _____ и является непосредственным выгодоприобретателем такого дохода, т.</w:t>
            </w:r>
            <w:r w:rsidR="007C5506" w:rsidRPr="009B2826">
              <w:t> </w:t>
            </w:r>
            <w:r w:rsidRPr="009B2826">
              <w:t>е. лицом, которое фактически получает выгоду от этого дохода и определяет его дальнейшую экономическую судьбу.</w:t>
            </w:r>
          </w:p>
        </w:tc>
        <w:tc>
          <w:tcPr>
            <w:tcW w:w="2500" w:type="pct"/>
          </w:tcPr>
          <w:p w14:paraId="5D519BBA" w14:textId="77777777" w:rsidR="00440A3B" w:rsidRPr="009B2826" w:rsidRDefault="00440A3B" w:rsidP="008F0117">
            <w:pPr>
              <w:rPr>
                <w:lang w:val="en-US"/>
              </w:rPr>
            </w:pPr>
            <w:r w:rsidRPr="009B2826">
              <w:rPr>
                <w:lang w:val="en-US"/>
              </w:rPr>
              <w:t>(Hereinafter – the “Company”) hereby confirms that it has the actual right to income in the form of _____ and is the direct beneficiary of such income, i.e. the entity that actually benefits from such income and determines its subsequent economic fate.</w:t>
            </w:r>
          </w:p>
        </w:tc>
      </w:tr>
      <w:tr w:rsidR="00440A3B" w:rsidRPr="00014DEE" w14:paraId="1C956A69" w14:textId="77777777" w:rsidTr="008F0117">
        <w:tc>
          <w:tcPr>
            <w:tcW w:w="2500" w:type="pct"/>
          </w:tcPr>
          <w:p w14:paraId="2DB177E3" w14:textId="77777777" w:rsidR="00440A3B" w:rsidRPr="009B2826" w:rsidRDefault="00440A3B" w:rsidP="008F0117">
            <w:r w:rsidRPr="009B2826">
              <w:t>Компания, в частности, имеет полное право самостоятельного пользования и (или) распоряжения доходом, а также имеет неограниченные полномочия в отношении распоряжения этим доходом с учетом выполняемых функций и принимаемых рисков, связанных с получением такого дохода.</w:t>
            </w:r>
          </w:p>
        </w:tc>
        <w:tc>
          <w:tcPr>
            <w:tcW w:w="2500" w:type="pct"/>
          </w:tcPr>
          <w:p w14:paraId="0C510E11" w14:textId="77777777" w:rsidR="00440A3B" w:rsidRPr="009B2826" w:rsidRDefault="00440A3B" w:rsidP="008F0117">
            <w:pPr>
              <w:rPr>
                <w:lang w:val="en-US"/>
              </w:rPr>
            </w:pPr>
            <w:r w:rsidRPr="009B2826">
              <w:rPr>
                <w:lang w:val="en-US"/>
              </w:rPr>
              <w:t>The Company, in particular, has the full right to use and (or) dispose of the income at its discretion and an unlimited power of disposal thereof, taking into account the functions performed and risks assumed associated with obtaining the income.</w:t>
            </w:r>
          </w:p>
        </w:tc>
      </w:tr>
      <w:tr w:rsidR="00440A3B" w:rsidRPr="00014DEE" w14:paraId="0E3A2808" w14:textId="77777777" w:rsidTr="008F0117">
        <w:tc>
          <w:tcPr>
            <w:tcW w:w="2500" w:type="pct"/>
          </w:tcPr>
          <w:p w14:paraId="2B1FF585" w14:textId="77777777" w:rsidR="00440A3B" w:rsidRPr="009B2826" w:rsidRDefault="00440A3B" w:rsidP="008F0117">
            <w:r w:rsidRPr="009B2826">
              <w:t>Для целей настоящего письма термин «Фактическое право на получение дохода» используется в смысле, которое придаётся ему Налоговым кодексом Российской Федерации.</w:t>
            </w:r>
          </w:p>
        </w:tc>
        <w:tc>
          <w:tcPr>
            <w:tcW w:w="2500" w:type="pct"/>
          </w:tcPr>
          <w:p w14:paraId="041AABB6" w14:textId="77777777" w:rsidR="00440A3B" w:rsidRPr="009B2826" w:rsidRDefault="00440A3B" w:rsidP="008F0117">
            <w:pPr>
              <w:rPr>
                <w:lang w:val="en-US"/>
              </w:rPr>
            </w:pPr>
            <w:r w:rsidRPr="009B2826">
              <w:rPr>
                <w:lang w:val="en-US"/>
              </w:rPr>
              <w:t>For the purposes of this letter, the term “the actual right to receive income” is used in the meaning ascribed to it by the Tax Code of the Russian Federation.</w:t>
            </w:r>
          </w:p>
        </w:tc>
      </w:tr>
      <w:tr w:rsidR="00440A3B" w:rsidRPr="00014DEE" w14:paraId="0D370058" w14:textId="77777777" w:rsidTr="008F0117">
        <w:tc>
          <w:tcPr>
            <w:tcW w:w="2500" w:type="pct"/>
          </w:tcPr>
          <w:p w14:paraId="681E763F" w14:textId="77777777" w:rsidR="00440A3B" w:rsidRPr="009B2826" w:rsidRDefault="00440A3B" w:rsidP="008F0117">
            <w:r w:rsidRPr="009B2826">
              <w:t>Компания является налоговым резидентом</w:t>
            </w:r>
          </w:p>
        </w:tc>
        <w:tc>
          <w:tcPr>
            <w:tcW w:w="2500" w:type="pct"/>
          </w:tcPr>
          <w:p w14:paraId="73AB49B1" w14:textId="77777777" w:rsidR="00440A3B" w:rsidRPr="009B2826" w:rsidRDefault="00440A3B" w:rsidP="008F0117">
            <w:pPr>
              <w:rPr>
                <w:lang w:val="en-US"/>
              </w:rPr>
            </w:pPr>
            <w:r w:rsidRPr="009B2826">
              <w:rPr>
                <w:lang w:val="en-US"/>
              </w:rPr>
              <w:t>The Company is a tax resident of</w:t>
            </w:r>
          </w:p>
        </w:tc>
      </w:tr>
      <w:tr w:rsidR="00440A3B" w:rsidRPr="00014DEE" w14:paraId="11B262B1" w14:textId="77777777" w:rsidTr="008F0117">
        <w:tc>
          <w:tcPr>
            <w:tcW w:w="2500" w:type="pct"/>
          </w:tcPr>
          <w:p w14:paraId="1214D8F5" w14:textId="77777777" w:rsidR="00440A3B" w:rsidRPr="009B2826" w:rsidRDefault="00440A3B" w:rsidP="008F0117">
            <w:pPr>
              <w:rPr>
                <w:lang w:val="en-US"/>
              </w:rPr>
            </w:pPr>
          </w:p>
        </w:tc>
        <w:tc>
          <w:tcPr>
            <w:tcW w:w="2500" w:type="pct"/>
          </w:tcPr>
          <w:p w14:paraId="44D3F031" w14:textId="77777777" w:rsidR="00440A3B" w:rsidRPr="009B2826" w:rsidRDefault="00440A3B" w:rsidP="008F0117">
            <w:pPr>
              <w:rPr>
                <w:lang w:val="en-US"/>
              </w:rPr>
            </w:pPr>
          </w:p>
        </w:tc>
      </w:tr>
      <w:tr w:rsidR="00440A3B" w:rsidRPr="009B2826" w14:paraId="6349A6A4" w14:textId="77777777" w:rsidTr="008F0117">
        <w:tc>
          <w:tcPr>
            <w:tcW w:w="2500" w:type="pct"/>
          </w:tcPr>
          <w:p w14:paraId="0380E072" w14:textId="77777777" w:rsidR="00440A3B" w:rsidRPr="009B2826" w:rsidRDefault="00440A3B" w:rsidP="008F0117">
            <w:pPr>
              <w:jc w:val="center"/>
              <w:rPr>
                <w:i/>
              </w:rPr>
            </w:pPr>
            <w:r w:rsidRPr="009B2826">
              <w:rPr>
                <w:i/>
              </w:rPr>
              <w:lastRenderedPageBreak/>
              <w:t>наименование государства</w:t>
            </w:r>
          </w:p>
        </w:tc>
        <w:tc>
          <w:tcPr>
            <w:tcW w:w="2500" w:type="pct"/>
          </w:tcPr>
          <w:p w14:paraId="022F151D" w14:textId="77777777" w:rsidR="00440A3B" w:rsidRPr="009B2826" w:rsidRDefault="00440A3B" w:rsidP="008F0117">
            <w:pPr>
              <w:jc w:val="center"/>
              <w:rPr>
                <w:i/>
              </w:rPr>
            </w:pPr>
            <w:proofErr w:type="spellStart"/>
            <w:r w:rsidRPr="009B2826">
              <w:rPr>
                <w:i/>
              </w:rPr>
              <w:t>name</w:t>
            </w:r>
            <w:proofErr w:type="spellEnd"/>
            <w:r w:rsidRPr="009B2826">
              <w:rPr>
                <w:i/>
              </w:rPr>
              <w:t xml:space="preserve"> </w:t>
            </w:r>
            <w:proofErr w:type="spellStart"/>
            <w:r w:rsidRPr="009B2826">
              <w:rPr>
                <w:i/>
              </w:rPr>
              <w:t>of</w:t>
            </w:r>
            <w:proofErr w:type="spellEnd"/>
            <w:r w:rsidRPr="009B2826">
              <w:rPr>
                <w:i/>
              </w:rPr>
              <w:t xml:space="preserve"> </w:t>
            </w:r>
            <w:proofErr w:type="spellStart"/>
            <w:r w:rsidRPr="009B2826">
              <w:rPr>
                <w:i/>
              </w:rPr>
              <w:t>the</w:t>
            </w:r>
            <w:proofErr w:type="spellEnd"/>
            <w:r w:rsidRPr="009B2826">
              <w:rPr>
                <w:i/>
              </w:rPr>
              <w:t xml:space="preserve"> </w:t>
            </w:r>
            <w:proofErr w:type="spellStart"/>
            <w:r w:rsidRPr="009B2826">
              <w:rPr>
                <w:i/>
              </w:rPr>
              <w:t>state</w:t>
            </w:r>
            <w:proofErr w:type="spellEnd"/>
          </w:p>
        </w:tc>
      </w:tr>
      <w:tr w:rsidR="00440A3B" w:rsidRPr="00014DEE" w14:paraId="7E5CCBB8" w14:textId="77777777" w:rsidTr="008F0117">
        <w:tc>
          <w:tcPr>
            <w:tcW w:w="2500" w:type="pct"/>
          </w:tcPr>
          <w:p w14:paraId="1B8AC8C2" w14:textId="77777777" w:rsidR="00440A3B" w:rsidRPr="009B2826" w:rsidRDefault="00440A3B" w:rsidP="008F0117">
            <w:r w:rsidRPr="009B2826">
              <w:t>претендующим на применение налоговой ставки, установленной</w:t>
            </w:r>
          </w:p>
        </w:tc>
        <w:tc>
          <w:tcPr>
            <w:tcW w:w="2500" w:type="pct"/>
          </w:tcPr>
          <w:p w14:paraId="36448987" w14:textId="77777777" w:rsidR="00440A3B" w:rsidRPr="009B2826" w:rsidRDefault="00440A3B" w:rsidP="008F0117">
            <w:pPr>
              <w:rPr>
                <w:lang w:val="en-US"/>
              </w:rPr>
            </w:pPr>
            <w:r w:rsidRPr="009B2826">
              <w:rPr>
                <w:lang w:val="en-US"/>
              </w:rPr>
              <w:t>entitled to claim the application of the tax rate set forth in</w:t>
            </w:r>
          </w:p>
        </w:tc>
      </w:tr>
      <w:tr w:rsidR="00440A3B" w:rsidRPr="00014DEE" w14:paraId="1627B691" w14:textId="77777777" w:rsidTr="008F0117">
        <w:tc>
          <w:tcPr>
            <w:tcW w:w="2500" w:type="pct"/>
          </w:tcPr>
          <w:p w14:paraId="49003D37" w14:textId="77777777" w:rsidR="00440A3B" w:rsidRPr="009B2826" w:rsidRDefault="00440A3B" w:rsidP="008F0117">
            <w:pPr>
              <w:rPr>
                <w:lang w:val="en-US"/>
              </w:rPr>
            </w:pPr>
          </w:p>
        </w:tc>
        <w:tc>
          <w:tcPr>
            <w:tcW w:w="2500" w:type="pct"/>
          </w:tcPr>
          <w:p w14:paraId="29394C0F" w14:textId="77777777" w:rsidR="00440A3B" w:rsidRPr="009B2826" w:rsidRDefault="00440A3B" w:rsidP="008F0117">
            <w:pPr>
              <w:rPr>
                <w:lang w:val="en-US"/>
              </w:rPr>
            </w:pPr>
          </w:p>
        </w:tc>
      </w:tr>
      <w:tr w:rsidR="00440A3B" w:rsidRPr="00014DEE" w14:paraId="66A4E97E" w14:textId="77777777" w:rsidTr="008F0117">
        <w:tc>
          <w:tcPr>
            <w:tcW w:w="2500" w:type="pct"/>
          </w:tcPr>
          <w:p w14:paraId="0C93875C" w14:textId="7AA488D6" w:rsidR="00440A3B" w:rsidRPr="009B2826" w:rsidRDefault="00440A3B" w:rsidP="008F0117">
            <w:pPr>
              <w:jc w:val="center"/>
              <w:rPr>
                <w:i/>
              </w:rPr>
            </w:pPr>
            <w:r w:rsidRPr="009B2826">
              <w:rPr>
                <w:i/>
              </w:rPr>
              <w:t xml:space="preserve">указывается документ, в соответствии </w:t>
            </w:r>
            <w:r w:rsidR="007C5506" w:rsidRPr="009B2826">
              <w:rPr>
                <w:i/>
              </w:rPr>
              <w:br/>
            </w:r>
            <w:r w:rsidRPr="009B2826">
              <w:rPr>
                <w:i/>
              </w:rPr>
              <w:t>с которым определяется ставка со ссылкой на пункт и статью</w:t>
            </w:r>
          </w:p>
        </w:tc>
        <w:tc>
          <w:tcPr>
            <w:tcW w:w="2500" w:type="pct"/>
          </w:tcPr>
          <w:p w14:paraId="12BC8E1F" w14:textId="77777777" w:rsidR="00440A3B" w:rsidRPr="009B2826" w:rsidRDefault="00440A3B" w:rsidP="008F0117">
            <w:pPr>
              <w:jc w:val="center"/>
              <w:rPr>
                <w:i/>
                <w:lang w:val="en-US"/>
              </w:rPr>
            </w:pPr>
            <w:r w:rsidRPr="009B2826">
              <w:rPr>
                <w:i/>
                <w:lang w:val="en-US"/>
              </w:rPr>
              <w:t>specify the document defining the tax rate with a reference to the relevant paragraph/article</w:t>
            </w:r>
          </w:p>
        </w:tc>
      </w:tr>
      <w:tr w:rsidR="00440A3B" w:rsidRPr="00014DEE" w14:paraId="6CD29F18" w14:textId="77777777" w:rsidTr="008F0117">
        <w:tc>
          <w:tcPr>
            <w:tcW w:w="2500" w:type="pct"/>
          </w:tcPr>
          <w:p w14:paraId="5F9E6362" w14:textId="77777777" w:rsidR="00440A3B" w:rsidRPr="009B2826" w:rsidRDefault="00440A3B" w:rsidP="008F0117">
            <w:r w:rsidRPr="009B2826">
              <w:t>Одновременно с настоящим письмом Компания предоставляет уставные и учредительные документы, а также документы, подтверждающие его постоянное местонахождение.</w:t>
            </w:r>
          </w:p>
        </w:tc>
        <w:tc>
          <w:tcPr>
            <w:tcW w:w="2500" w:type="pct"/>
          </w:tcPr>
          <w:p w14:paraId="5A5793EC" w14:textId="77777777" w:rsidR="00440A3B" w:rsidRPr="009B2826" w:rsidRDefault="00440A3B" w:rsidP="008F0117">
            <w:pPr>
              <w:rPr>
                <w:lang w:val="en-US"/>
              </w:rPr>
            </w:pPr>
            <w:r w:rsidRPr="009B2826">
              <w:rPr>
                <w:lang w:val="en-US"/>
              </w:rPr>
              <w:t>Herewith, the Company provides its constituent and foundation documents as well as documents confirming its domicile.</w:t>
            </w:r>
          </w:p>
        </w:tc>
      </w:tr>
      <w:tr w:rsidR="00440A3B" w:rsidRPr="00014DEE" w14:paraId="306F3DC3" w14:textId="77777777" w:rsidTr="008F0117">
        <w:tc>
          <w:tcPr>
            <w:tcW w:w="2500" w:type="pct"/>
          </w:tcPr>
          <w:p w14:paraId="672E5E2B" w14:textId="0D8CE650" w:rsidR="00440A3B" w:rsidRPr="009B2826" w:rsidRDefault="00440A3B" w:rsidP="008F0117">
            <w:r w:rsidRPr="009B2826">
              <w:t xml:space="preserve">В случае перехода фактического права </w:t>
            </w:r>
            <w:r w:rsidR="007C5506" w:rsidRPr="009B2826">
              <w:br/>
            </w:r>
            <w:r w:rsidRPr="009B2826">
              <w:t>на получение дохода к другому лицу Компания обязуется незамедлительно уведомить об этом АО «Гознак» в письменной форме.</w:t>
            </w:r>
          </w:p>
        </w:tc>
        <w:tc>
          <w:tcPr>
            <w:tcW w:w="2500" w:type="pct"/>
          </w:tcPr>
          <w:p w14:paraId="78DF7A99" w14:textId="77777777" w:rsidR="00440A3B" w:rsidRPr="009B2826" w:rsidRDefault="00440A3B" w:rsidP="008F0117">
            <w:pPr>
              <w:rPr>
                <w:lang w:val="en-US"/>
              </w:rPr>
            </w:pPr>
            <w:r w:rsidRPr="009B2826">
              <w:rPr>
                <w:lang w:val="en-US"/>
              </w:rPr>
              <w:t>In the event of transfer of the actual right to receive income to another person, the Company undertakes to notify immediately JSC Goznak thereof in writing.</w:t>
            </w:r>
          </w:p>
        </w:tc>
      </w:tr>
      <w:tr w:rsidR="00440A3B" w:rsidRPr="00014DEE" w14:paraId="57CD0D0D" w14:textId="77777777" w:rsidTr="008F0117">
        <w:tc>
          <w:tcPr>
            <w:tcW w:w="2500" w:type="pct"/>
          </w:tcPr>
          <w:p w14:paraId="36A1372F" w14:textId="19B4CCBA" w:rsidR="00440A3B" w:rsidRPr="009B2826" w:rsidRDefault="00440A3B" w:rsidP="008F0117">
            <w:r w:rsidRPr="009B2826">
              <w:t>При предъявлении претензий со стороной налоговых органов Р</w:t>
            </w:r>
            <w:r w:rsidR="007C5506" w:rsidRPr="009B2826">
              <w:t xml:space="preserve">оссийской </w:t>
            </w:r>
            <w:r w:rsidRPr="009B2826">
              <w:t>Ф</w:t>
            </w:r>
            <w:r w:rsidR="007C5506" w:rsidRPr="009B2826">
              <w:t>едерации</w:t>
            </w:r>
            <w:r w:rsidRPr="009B2826">
              <w:t xml:space="preserve"> </w:t>
            </w:r>
            <w:r w:rsidR="007C5506" w:rsidRPr="009B2826">
              <w:br/>
            </w:r>
            <w:r w:rsidRPr="009B2826">
              <w:t xml:space="preserve">в отношении недостоверности информации, содержащейся в настоящем письме – подтверждении, Компания обязуется возместить АО «Гознак» сумму понесенных </w:t>
            </w:r>
            <w:r w:rsidR="007C5506" w:rsidRPr="009B2826">
              <w:br/>
            </w:r>
            <w:r w:rsidRPr="009B2826">
              <w:t>в этой связи расходов.</w:t>
            </w:r>
          </w:p>
        </w:tc>
        <w:tc>
          <w:tcPr>
            <w:tcW w:w="2500" w:type="pct"/>
          </w:tcPr>
          <w:p w14:paraId="61CEDBA4" w14:textId="77777777" w:rsidR="00440A3B" w:rsidRPr="009B2826" w:rsidRDefault="00440A3B" w:rsidP="008F0117">
            <w:pPr>
              <w:rPr>
                <w:lang w:val="en-US"/>
              </w:rPr>
            </w:pPr>
            <w:r w:rsidRPr="009B2826">
              <w:rPr>
                <w:lang w:val="en-US"/>
              </w:rPr>
              <w:t>Should any claims arising from inaccuracy of information contained in this letter of confirmation be asserted by Russian tax authorities, the Company undertakes to reimburse JSC Goznak for the amount of expenses incurred thereby in this connection.</w:t>
            </w:r>
          </w:p>
        </w:tc>
      </w:tr>
      <w:tr w:rsidR="00440A3B" w:rsidRPr="00014DEE" w14:paraId="1EC04EC8" w14:textId="77777777" w:rsidTr="008F0117">
        <w:tc>
          <w:tcPr>
            <w:tcW w:w="2500" w:type="pct"/>
          </w:tcPr>
          <w:p w14:paraId="707A89D4" w14:textId="77777777" w:rsidR="00440A3B" w:rsidRPr="009B2826" w:rsidRDefault="00440A3B" w:rsidP="008F0117">
            <w:pPr>
              <w:rPr>
                <w:lang w:val="en-US"/>
              </w:rPr>
            </w:pPr>
          </w:p>
        </w:tc>
        <w:tc>
          <w:tcPr>
            <w:tcW w:w="2500" w:type="pct"/>
          </w:tcPr>
          <w:p w14:paraId="28068F9D" w14:textId="77777777" w:rsidR="00440A3B" w:rsidRPr="009B2826" w:rsidRDefault="00440A3B" w:rsidP="008F0117">
            <w:pPr>
              <w:rPr>
                <w:lang w:val="en-US"/>
              </w:rPr>
            </w:pPr>
          </w:p>
        </w:tc>
      </w:tr>
      <w:tr w:rsidR="00440A3B" w:rsidRPr="009B2826" w14:paraId="72D0912F" w14:textId="77777777" w:rsidTr="008F0117">
        <w:tc>
          <w:tcPr>
            <w:tcW w:w="2500" w:type="pct"/>
          </w:tcPr>
          <w:p w14:paraId="529B12D7" w14:textId="77777777" w:rsidR="00440A3B" w:rsidRPr="009B2826" w:rsidRDefault="00440A3B" w:rsidP="008F0117">
            <w:r w:rsidRPr="009B2826">
              <w:t>Приложения:</w:t>
            </w:r>
          </w:p>
        </w:tc>
        <w:tc>
          <w:tcPr>
            <w:tcW w:w="2500" w:type="pct"/>
          </w:tcPr>
          <w:p w14:paraId="222EA730" w14:textId="77777777" w:rsidR="00440A3B" w:rsidRPr="009B2826" w:rsidRDefault="00440A3B" w:rsidP="008F0117">
            <w:proofErr w:type="spellStart"/>
            <w:r w:rsidRPr="009B2826">
              <w:t>Attachments</w:t>
            </w:r>
            <w:proofErr w:type="spellEnd"/>
            <w:r w:rsidRPr="009B2826">
              <w:t>:</w:t>
            </w:r>
          </w:p>
        </w:tc>
      </w:tr>
      <w:tr w:rsidR="00440A3B" w:rsidRPr="009B2826" w14:paraId="54E5F033" w14:textId="77777777" w:rsidTr="008F0117">
        <w:tc>
          <w:tcPr>
            <w:tcW w:w="2500" w:type="pct"/>
          </w:tcPr>
          <w:p w14:paraId="465EB37B" w14:textId="77777777" w:rsidR="00440A3B" w:rsidRPr="009B2826" w:rsidRDefault="00440A3B" w:rsidP="00440A3B">
            <w:pPr>
              <w:pStyle w:val="afffff7"/>
              <w:numPr>
                <w:ilvl w:val="0"/>
                <w:numId w:val="60"/>
              </w:numPr>
              <w:spacing w:after="0"/>
              <w:rPr>
                <w:rFonts w:ascii="Times New Roman" w:hAnsi="Times New Roman"/>
                <w:sz w:val="24"/>
                <w:szCs w:val="24"/>
              </w:rPr>
            </w:pPr>
          </w:p>
          <w:p w14:paraId="3A1855D1" w14:textId="77777777" w:rsidR="00440A3B" w:rsidRPr="009B2826" w:rsidRDefault="00440A3B" w:rsidP="00440A3B">
            <w:pPr>
              <w:pStyle w:val="afffff7"/>
              <w:numPr>
                <w:ilvl w:val="0"/>
                <w:numId w:val="60"/>
              </w:numPr>
              <w:spacing w:after="0"/>
              <w:rPr>
                <w:rFonts w:ascii="Times New Roman" w:hAnsi="Times New Roman"/>
                <w:sz w:val="24"/>
                <w:szCs w:val="24"/>
              </w:rPr>
            </w:pPr>
          </w:p>
          <w:p w14:paraId="52A10E7D" w14:textId="77777777" w:rsidR="00440A3B" w:rsidRPr="009B2826" w:rsidRDefault="00440A3B" w:rsidP="00440A3B">
            <w:pPr>
              <w:pStyle w:val="afffff7"/>
              <w:numPr>
                <w:ilvl w:val="0"/>
                <w:numId w:val="60"/>
              </w:numPr>
              <w:spacing w:after="0"/>
              <w:rPr>
                <w:rFonts w:ascii="Times New Roman" w:hAnsi="Times New Roman"/>
                <w:sz w:val="24"/>
                <w:szCs w:val="24"/>
              </w:rPr>
            </w:pPr>
          </w:p>
        </w:tc>
        <w:tc>
          <w:tcPr>
            <w:tcW w:w="2500" w:type="pct"/>
          </w:tcPr>
          <w:p w14:paraId="07B5A9E7" w14:textId="77777777" w:rsidR="00440A3B" w:rsidRPr="009B2826" w:rsidRDefault="00440A3B" w:rsidP="00440A3B">
            <w:pPr>
              <w:pStyle w:val="afffff7"/>
              <w:numPr>
                <w:ilvl w:val="0"/>
                <w:numId w:val="61"/>
              </w:numPr>
              <w:spacing w:after="0"/>
              <w:rPr>
                <w:rFonts w:ascii="Times New Roman" w:hAnsi="Times New Roman"/>
                <w:sz w:val="24"/>
                <w:szCs w:val="24"/>
              </w:rPr>
            </w:pPr>
          </w:p>
          <w:p w14:paraId="5F43CA40" w14:textId="77777777" w:rsidR="00440A3B" w:rsidRPr="009B2826" w:rsidRDefault="00440A3B" w:rsidP="00440A3B">
            <w:pPr>
              <w:pStyle w:val="afffff7"/>
              <w:numPr>
                <w:ilvl w:val="0"/>
                <w:numId w:val="61"/>
              </w:numPr>
              <w:spacing w:after="0"/>
              <w:rPr>
                <w:rFonts w:ascii="Times New Roman" w:hAnsi="Times New Roman"/>
                <w:sz w:val="24"/>
                <w:szCs w:val="24"/>
              </w:rPr>
            </w:pPr>
          </w:p>
          <w:p w14:paraId="46B2D018" w14:textId="77777777" w:rsidR="00440A3B" w:rsidRPr="009B2826" w:rsidRDefault="00440A3B" w:rsidP="00440A3B">
            <w:pPr>
              <w:pStyle w:val="afffff7"/>
              <w:numPr>
                <w:ilvl w:val="0"/>
                <w:numId w:val="61"/>
              </w:numPr>
              <w:spacing w:after="0"/>
              <w:rPr>
                <w:rFonts w:ascii="Times New Roman" w:hAnsi="Times New Roman"/>
                <w:sz w:val="24"/>
                <w:szCs w:val="24"/>
              </w:rPr>
            </w:pPr>
          </w:p>
        </w:tc>
      </w:tr>
      <w:tr w:rsidR="00440A3B" w:rsidRPr="009B2826" w14:paraId="587F3EB7" w14:textId="77777777" w:rsidTr="008F0117">
        <w:tc>
          <w:tcPr>
            <w:tcW w:w="2500" w:type="pct"/>
          </w:tcPr>
          <w:p w14:paraId="143CB94F" w14:textId="77777777" w:rsidR="00440A3B" w:rsidRPr="009B2826" w:rsidRDefault="00440A3B" w:rsidP="008F0117"/>
        </w:tc>
        <w:tc>
          <w:tcPr>
            <w:tcW w:w="2500" w:type="pct"/>
          </w:tcPr>
          <w:p w14:paraId="789DCAF0" w14:textId="77777777" w:rsidR="00440A3B" w:rsidRPr="009B2826" w:rsidRDefault="00440A3B" w:rsidP="008F0117"/>
        </w:tc>
      </w:tr>
    </w:tbl>
    <w:p w14:paraId="2495D11E" w14:textId="77777777" w:rsidR="00440A3B" w:rsidRPr="009B2826" w:rsidRDefault="00440A3B" w:rsidP="00440A3B">
      <w:pPr>
        <w:rPr>
          <w:b/>
          <w:bCs/>
          <w:u w:val="single"/>
        </w:rPr>
      </w:pPr>
    </w:p>
    <w:p w14:paraId="22842F30" w14:textId="77777777" w:rsidR="00440A3B" w:rsidRPr="009B2826" w:rsidRDefault="00440A3B" w:rsidP="00440A3B">
      <w:pPr>
        <w:rPr>
          <w:b/>
          <w:bCs/>
          <w:u w:val="single"/>
        </w:rPr>
      </w:pPr>
    </w:p>
    <w:p w14:paraId="4412FC42" w14:textId="77777777" w:rsidR="00440A3B" w:rsidRPr="009B2826" w:rsidRDefault="00440A3B" w:rsidP="00440A3B">
      <w:pPr>
        <w:jc w:val="center"/>
        <w:rPr>
          <w:bCs/>
          <w:i/>
        </w:rPr>
      </w:pPr>
      <w:r w:rsidRPr="009B2826">
        <w:rPr>
          <w:bCs/>
          <w:i/>
        </w:rPr>
        <w:t>Подпись / печать</w:t>
      </w:r>
    </w:p>
    <w:p w14:paraId="2764562E" w14:textId="77777777" w:rsidR="00440A3B" w:rsidRPr="009B2826" w:rsidRDefault="00440A3B" w:rsidP="00440A3B">
      <w:pPr>
        <w:jc w:val="center"/>
        <w:rPr>
          <w:bCs/>
          <w:i/>
          <w:lang w:val="en-US"/>
        </w:rPr>
      </w:pPr>
      <w:r w:rsidRPr="009B2826">
        <w:rPr>
          <w:bCs/>
          <w:i/>
          <w:lang w:val="en-US"/>
        </w:rPr>
        <w:t>Signature / stamp impression</w:t>
      </w:r>
    </w:p>
    <w:p w14:paraId="4F4AF342" w14:textId="77777777" w:rsidR="00440A3B" w:rsidRPr="009B2826" w:rsidRDefault="00440A3B" w:rsidP="00440A3B">
      <w:pPr>
        <w:jc w:val="center"/>
        <w:rPr>
          <w:bCs/>
          <w:i/>
          <w:lang w:val="en-US"/>
        </w:rPr>
      </w:pPr>
    </w:p>
    <w:p w14:paraId="09630EEF" w14:textId="77777777" w:rsidR="00440A3B" w:rsidRPr="009B2826" w:rsidRDefault="00440A3B" w:rsidP="00440A3B">
      <w:pPr>
        <w:jc w:val="center"/>
        <w:rPr>
          <w:bCs/>
          <w:i/>
          <w:lang w:val="en-US"/>
        </w:rPr>
      </w:pPr>
    </w:p>
    <w:tbl>
      <w:tblPr>
        <w:tblW w:w="5000" w:type="pct"/>
        <w:tblLook w:val="0000" w:firstRow="0" w:lastRow="0" w:firstColumn="0" w:lastColumn="0" w:noHBand="0" w:noVBand="0"/>
      </w:tblPr>
      <w:tblGrid>
        <w:gridCol w:w="4989"/>
        <w:gridCol w:w="4990"/>
      </w:tblGrid>
      <w:tr w:rsidR="00440A3B" w:rsidRPr="009B2826" w14:paraId="6260E70E" w14:textId="77777777" w:rsidTr="008F0117">
        <w:trPr>
          <w:trHeight w:val="20"/>
        </w:trPr>
        <w:tc>
          <w:tcPr>
            <w:tcW w:w="2500" w:type="pct"/>
          </w:tcPr>
          <w:p w14:paraId="3840A624" w14:textId="77777777" w:rsidR="00440A3B" w:rsidRPr="009B2826" w:rsidRDefault="00440A3B" w:rsidP="008F0117">
            <w:pPr>
              <w:spacing w:after="0"/>
              <w:ind w:left="709" w:right="171" w:hanging="709"/>
              <w:contextualSpacing/>
              <w:rPr>
                <w:b/>
                <w:i/>
                <w:lang w:val="en-US"/>
              </w:rPr>
            </w:pPr>
            <w:r w:rsidRPr="009B2826">
              <w:rPr>
                <w:b/>
                <w:i/>
              </w:rPr>
              <w:t xml:space="preserve">Покупатель / </w:t>
            </w:r>
            <w:r w:rsidRPr="009B2826">
              <w:rPr>
                <w:b/>
                <w:i/>
                <w:lang w:val="en-US"/>
              </w:rPr>
              <w:t>The B</w:t>
            </w:r>
            <w:proofErr w:type="spellStart"/>
            <w:r w:rsidRPr="009B2826">
              <w:rPr>
                <w:b/>
                <w:i/>
              </w:rPr>
              <w:t>uyer</w:t>
            </w:r>
            <w:proofErr w:type="spellEnd"/>
            <w:r w:rsidRPr="009B2826">
              <w:rPr>
                <w:b/>
                <w:i/>
                <w:lang w:val="en-US"/>
              </w:rPr>
              <w:t>s</w:t>
            </w:r>
          </w:p>
        </w:tc>
        <w:tc>
          <w:tcPr>
            <w:tcW w:w="2500" w:type="pct"/>
          </w:tcPr>
          <w:p w14:paraId="23327937" w14:textId="77777777" w:rsidR="00440A3B" w:rsidRPr="009B2826" w:rsidRDefault="00440A3B" w:rsidP="008F0117">
            <w:pPr>
              <w:spacing w:after="0"/>
              <w:ind w:left="709" w:right="171" w:hanging="709"/>
              <w:contextualSpacing/>
              <w:rPr>
                <w:b/>
                <w:i/>
              </w:rPr>
            </w:pPr>
            <w:r w:rsidRPr="009B2826">
              <w:rPr>
                <w:b/>
                <w:i/>
              </w:rPr>
              <w:t xml:space="preserve">Продавец / </w:t>
            </w:r>
            <w:r w:rsidRPr="009B2826">
              <w:rPr>
                <w:b/>
                <w:i/>
                <w:lang w:val="en-US"/>
              </w:rPr>
              <w:t>The Sellers</w:t>
            </w:r>
          </w:p>
        </w:tc>
      </w:tr>
      <w:tr w:rsidR="00440A3B" w:rsidRPr="009B2826" w14:paraId="2B9BEAC8" w14:textId="77777777" w:rsidTr="008F0117">
        <w:trPr>
          <w:trHeight w:val="20"/>
        </w:trPr>
        <w:tc>
          <w:tcPr>
            <w:tcW w:w="2500" w:type="pct"/>
          </w:tcPr>
          <w:p w14:paraId="3A8CE724" w14:textId="77777777" w:rsidR="00440A3B" w:rsidRPr="009B2826" w:rsidRDefault="00440A3B" w:rsidP="008F0117">
            <w:pPr>
              <w:tabs>
                <w:tab w:val="center" w:pos="4536"/>
              </w:tabs>
              <w:spacing w:after="0"/>
              <w:contextualSpacing/>
              <w:rPr>
                <w:b/>
              </w:rPr>
            </w:pPr>
            <w:r w:rsidRPr="009B2826">
              <w:rPr>
                <w:b/>
              </w:rPr>
              <w:t xml:space="preserve">АО «Гознак» / </w:t>
            </w:r>
            <w:r w:rsidRPr="009B2826">
              <w:rPr>
                <w:b/>
                <w:lang w:val="en-US"/>
              </w:rPr>
              <w:t>Goznak</w:t>
            </w:r>
          </w:p>
          <w:p w14:paraId="4A8C2EDD" w14:textId="77777777" w:rsidR="00440A3B" w:rsidRPr="009B2826" w:rsidRDefault="00440A3B" w:rsidP="008F0117">
            <w:pPr>
              <w:spacing w:after="0"/>
              <w:contextualSpacing/>
            </w:pPr>
          </w:p>
          <w:p w14:paraId="7EEEA581" w14:textId="77777777" w:rsidR="00440A3B" w:rsidRPr="009B2826" w:rsidRDefault="00440A3B" w:rsidP="008F0117">
            <w:pPr>
              <w:spacing w:after="0"/>
              <w:contextualSpacing/>
            </w:pPr>
            <w:r w:rsidRPr="009B2826">
              <w:t>_____________________________</w:t>
            </w:r>
          </w:p>
          <w:p w14:paraId="2450422C" w14:textId="77777777" w:rsidR="00440A3B" w:rsidRPr="009B2826" w:rsidRDefault="00440A3B" w:rsidP="008F0117">
            <w:pPr>
              <w:tabs>
                <w:tab w:val="center" w:pos="4536"/>
                <w:tab w:val="left" w:pos="8505"/>
              </w:tabs>
              <w:spacing w:after="0"/>
              <w:contextualSpacing/>
            </w:pPr>
            <w:r w:rsidRPr="009B2826">
              <w:t xml:space="preserve">Сергей Козлов / </w:t>
            </w:r>
            <w:r w:rsidRPr="009B2826">
              <w:rPr>
                <w:lang w:val="en-US"/>
              </w:rPr>
              <w:t>Sergey</w:t>
            </w:r>
            <w:r w:rsidRPr="009B2826">
              <w:t xml:space="preserve"> </w:t>
            </w:r>
            <w:proofErr w:type="spellStart"/>
            <w:r w:rsidRPr="009B2826">
              <w:rPr>
                <w:lang w:val="en-US"/>
              </w:rPr>
              <w:t>Kozlov</w:t>
            </w:r>
            <w:proofErr w:type="spellEnd"/>
          </w:p>
          <w:p w14:paraId="360752A6" w14:textId="77777777" w:rsidR="00440A3B" w:rsidRPr="009B2826" w:rsidRDefault="00440A3B" w:rsidP="008F0117">
            <w:pPr>
              <w:tabs>
                <w:tab w:val="center" w:pos="4536"/>
                <w:tab w:val="left" w:pos="8505"/>
              </w:tabs>
              <w:spacing w:after="0"/>
              <w:contextualSpacing/>
              <w:rPr>
                <w:b/>
                <w:lang w:val="en-US"/>
              </w:rPr>
            </w:pPr>
            <w:r w:rsidRPr="009B2826">
              <w:t>Директор</w:t>
            </w:r>
            <w:r w:rsidRPr="009B2826">
              <w:rPr>
                <w:lang w:val="en-US"/>
              </w:rPr>
              <w:t xml:space="preserve"> </w:t>
            </w:r>
            <w:r w:rsidRPr="009B2826">
              <w:t>по</w:t>
            </w:r>
            <w:r w:rsidRPr="009B2826">
              <w:rPr>
                <w:lang w:val="en-US"/>
              </w:rPr>
              <w:t xml:space="preserve"> </w:t>
            </w:r>
            <w:r w:rsidRPr="009B2826">
              <w:t>закупкам</w:t>
            </w:r>
            <w:r w:rsidRPr="009B2826">
              <w:rPr>
                <w:lang w:val="en-US"/>
              </w:rPr>
              <w:t xml:space="preserve"> / Purchasing director</w:t>
            </w:r>
          </w:p>
        </w:tc>
        <w:tc>
          <w:tcPr>
            <w:tcW w:w="2500" w:type="pct"/>
          </w:tcPr>
          <w:p w14:paraId="51FA7AC7" w14:textId="77777777" w:rsidR="00440A3B" w:rsidRPr="009B2826" w:rsidRDefault="00440A3B" w:rsidP="008F0117">
            <w:pPr>
              <w:tabs>
                <w:tab w:val="center" w:pos="4536"/>
              </w:tabs>
              <w:spacing w:after="0"/>
              <w:contextualSpacing/>
              <w:rPr>
                <w:rFonts w:eastAsiaTheme="minorHAnsi"/>
                <w:b/>
                <w:lang w:val="it-IT" w:eastAsia="en-US"/>
              </w:rPr>
            </w:pPr>
          </w:p>
          <w:p w14:paraId="11450148" w14:textId="77777777" w:rsidR="00440A3B" w:rsidRPr="009B2826" w:rsidRDefault="00440A3B" w:rsidP="008F0117">
            <w:pPr>
              <w:tabs>
                <w:tab w:val="center" w:pos="4536"/>
              </w:tabs>
              <w:spacing w:after="0"/>
              <w:contextualSpacing/>
              <w:rPr>
                <w:rFonts w:eastAsiaTheme="minorHAnsi"/>
                <w:b/>
                <w:lang w:val="it-IT" w:eastAsia="en-US"/>
              </w:rPr>
            </w:pPr>
          </w:p>
          <w:p w14:paraId="1F4EEA98" w14:textId="77777777" w:rsidR="00440A3B" w:rsidRPr="009B2826" w:rsidRDefault="00440A3B" w:rsidP="008F0117">
            <w:pPr>
              <w:spacing w:after="0"/>
              <w:contextualSpacing/>
              <w:rPr>
                <w:lang w:val="it-IT"/>
              </w:rPr>
            </w:pPr>
            <w:r w:rsidRPr="009B2826">
              <w:rPr>
                <w:lang w:val="it-IT"/>
              </w:rPr>
              <w:t>_____________________________</w:t>
            </w:r>
          </w:p>
          <w:p w14:paraId="318A8EFA" w14:textId="77777777" w:rsidR="00440A3B" w:rsidRPr="009B2826" w:rsidRDefault="00440A3B" w:rsidP="008F0117">
            <w:pPr>
              <w:spacing w:after="0"/>
              <w:ind w:left="103" w:right="171" w:hanging="103"/>
              <w:contextualSpacing/>
              <w:rPr>
                <w:b/>
              </w:rPr>
            </w:pPr>
          </w:p>
        </w:tc>
      </w:tr>
    </w:tbl>
    <w:p w14:paraId="178ACBF5" w14:textId="77777777" w:rsidR="00440A3B" w:rsidRPr="009B2826" w:rsidRDefault="00440A3B" w:rsidP="00046E34">
      <w:pPr>
        <w:ind w:right="-1"/>
        <w:contextualSpacing/>
        <w:jc w:val="left"/>
        <w:rPr>
          <w:b/>
        </w:rPr>
      </w:pPr>
    </w:p>
    <w:p w14:paraId="42BF2C8D" w14:textId="77777777" w:rsidR="00FE24AE" w:rsidRPr="009B2826" w:rsidRDefault="00FE24AE" w:rsidP="00E00DE8">
      <w:pPr>
        <w:ind w:right="-1"/>
        <w:contextualSpacing/>
        <w:jc w:val="right"/>
        <w:rPr>
          <w:b/>
        </w:rPr>
      </w:pPr>
      <w:r w:rsidRPr="009B2826">
        <w:rPr>
          <w:b/>
        </w:rPr>
        <w:br w:type="page"/>
      </w:r>
    </w:p>
    <w:p w14:paraId="3B1D000E" w14:textId="77777777" w:rsidR="00803567" w:rsidRPr="009B2826" w:rsidRDefault="00B0631C" w:rsidP="00E00DE8">
      <w:pPr>
        <w:pStyle w:val="1"/>
        <w:numPr>
          <w:ilvl w:val="0"/>
          <w:numId w:val="16"/>
        </w:numPr>
        <w:rPr>
          <w:sz w:val="28"/>
          <w:szCs w:val="28"/>
        </w:rPr>
      </w:pPr>
      <w:bookmarkStart w:id="17" w:name="_Toc534982643"/>
      <w:r w:rsidRPr="009B2826">
        <w:rPr>
          <w:sz w:val="28"/>
          <w:szCs w:val="28"/>
        </w:rPr>
        <w:lastRenderedPageBreak/>
        <w:t>ТЕХНИЧЕСКАЯ ЧАСТЬ</w:t>
      </w:r>
      <w:bookmarkEnd w:id="17"/>
    </w:p>
    <w:p w14:paraId="6297E2F7" w14:textId="77777777" w:rsidR="00571E60" w:rsidRPr="009B2826" w:rsidRDefault="00571E60" w:rsidP="00E00DE8">
      <w:pPr>
        <w:widowControl w:val="0"/>
        <w:spacing w:after="0"/>
        <w:jc w:val="left"/>
        <w:rPr>
          <w:sz w:val="20"/>
          <w:szCs w:val="20"/>
        </w:rPr>
      </w:pPr>
    </w:p>
    <w:p w14:paraId="77EAFB50" w14:textId="77777777" w:rsidR="00FF4933" w:rsidRPr="009B2826" w:rsidRDefault="00BC124C" w:rsidP="00E00DE8">
      <w:pPr>
        <w:jc w:val="center"/>
        <w:rPr>
          <w:b/>
        </w:rPr>
      </w:pPr>
      <w:r w:rsidRPr="009B2826">
        <w:rPr>
          <w:b/>
        </w:rPr>
        <w:t xml:space="preserve">ТЕХНИЧЕСКИЕ ТРЕБОВАНИЯ </w:t>
      </w:r>
    </w:p>
    <w:p w14:paraId="0CB82740" w14:textId="77777777" w:rsidR="00020407" w:rsidRPr="009B2826" w:rsidRDefault="00020407" w:rsidP="00E00DE8">
      <w:pPr>
        <w:jc w:val="center"/>
        <w:rPr>
          <w:b/>
        </w:rPr>
      </w:pPr>
    </w:p>
    <w:tbl>
      <w:tblPr>
        <w:tblpPr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83"/>
        <w:gridCol w:w="4505"/>
        <w:gridCol w:w="1823"/>
      </w:tblGrid>
      <w:tr w:rsidR="0074749F" w:rsidRPr="009B2826" w14:paraId="6AE7707D" w14:textId="77777777" w:rsidTr="0083267B">
        <w:trPr>
          <w:trHeight w:val="391"/>
        </w:trPr>
        <w:tc>
          <w:tcPr>
            <w:tcW w:w="295" w:type="pct"/>
            <w:vMerge w:val="restart"/>
            <w:vAlign w:val="center"/>
            <w:hideMark/>
          </w:tcPr>
          <w:p w14:paraId="0FC6670B" w14:textId="77777777" w:rsidR="00FF4933" w:rsidRPr="009B2826" w:rsidRDefault="003F70AE" w:rsidP="00996732">
            <w:pPr>
              <w:spacing w:line="288" w:lineRule="auto"/>
              <w:jc w:val="center"/>
              <w:rPr>
                <w:b/>
                <w:i/>
                <w:lang w:eastAsia="en-US"/>
              </w:rPr>
            </w:pPr>
            <w:r w:rsidRPr="009B2826">
              <w:rPr>
                <w:b/>
                <w:lang w:eastAsia="en-US"/>
              </w:rPr>
              <w:t>№</w:t>
            </w:r>
          </w:p>
        </w:tc>
        <w:tc>
          <w:tcPr>
            <w:tcW w:w="4182" w:type="pct"/>
            <w:gridSpan w:val="2"/>
            <w:vMerge w:val="restart"/>
            <w:vAlign w:val="center"/>
            <w:hideMark/>
          </w:tcPr>
          <w:p w14:paraId="496BCB97" w14:textId="77777777" w:rsidR="00FF4933" w:rsidRPr="009B2826" w:rsidRDefault="00BC124C" w:rsidP="00996732">
            <w:pPr>
              <w:spacing w:line="288" w:lineRule="auto"/>
              <w:jc w:val="center"/>
              <w:rPr>
                <w:b/>
                <w:i/>
                <w:lang w:eastAsia="en-US"/>
              </w:rPr>
            </w:pPr>
            <w:r w:rsidRPr="009B2826">
              <w:rPr>
                <w:b/>
                <w:lang w:eastAsia="en-US"/>
              </w:rPr>
              <w:t>Требование</w:t>
            </w:r>
          </w:p>
        </w:tc>
        <w:tc>
          <w:tcPr>
            <w:tcW w:w="523" w:type="pct"/>
            <w:vMerge w:val="restart"/>
            <w:vAlign w:val="center"/>
          </w:tcPr>
          <w:p w14:paraId="69509C33" w14:textId="77777777" w:rsidR="0074749F" w:rsidRPr="009B2826" w:rsidRDefault="0074749F" w:rsidP="0074749F">
            <w:pPr>
              <w:spacing w:after="0"/>
              <w:ind w:left="-45" w:right="-57"/>
              <w:contextualSpacing/>
              <w:jc w:val="center"/>
              <w:rPr>
                <w:b/>
                <w:lang w:eastAsia="en-US"/>
              </w:rPr>
            </w:pPr>
            <w:r w:rsidRPr="009B2826">
              <w:rPr>
                <w:b/>
                <w:lang w:eastAsia="en-US"/>
              </w:rPr>
              <w:t>Выполнимость требований</w:t>
            </w:r>
          </w:p>
          <w:p w14:paraId="5485493C" w14:textId="77777777" w:rsidR="0074749F" w:rsidRPr="009B2826" w:rsidRDefault="0074749F" w:rsidP="0074749F">
            <w:pPr>
              <w:spacing w:after="0"/>
              <w:ind w:left="-45" w:right="-57"/>
              <w:contextualSpacing/>
              <w:jc w:val="center"/>
              <w:rPr>
                <w:sz w:val="20"/>
                <w:szCs w:val="20"/>
                <w:lang w:eastAsia="en-US"/>
              </w:rPr>
            </w:pPr>
            <w:r w:rsidRPr="009B2826">
              <w:rPr>
                <w:sz w:val="20"/>
                <w:szCs w:val="20"/>
                <w:lang w:eastAsia="en-US"/>
              </w:rPr>
              <w:t xml:space="preserve">да/нет или числовое </w:t>
            </w:r>
          </w:p>
          <w:p w14:paraId="476E3B58" w14:textId="1857748A" w:rsidR="00FF4933" w:rsidRPr="009B2826" w:rsidRDefault="0074749F" w:rsidP="0074749F">
            <w:pPr>
              <w:spacing w:after="0"/>
              <w:ind w:right="12"/>
              <w:contextualSpacing/>
              <w:jc w:val="center"/>
              <w:rPr>
                <w:b/>
                <w:lang w:eastAsia="en-US"/>
              </w:rPr>
            </w:pPr>
            <w:r w:rsidRPr="009B2826">
              <w:rPr>
                <w:sz w:val="20"/>
                <w:szCs w:val="20"/>
                <w:lang w:eastAsia="en-US"/>
              </w:rPr>
              <w:t>значение</w:t>
            </w:r>
          </w:p>
        </w:tc>
      </w:tr>
      <w:tr w:rsidR="0074749F" w:rsidRPr="009B2826" w14:paraId="00D240A1" w14:textId="77777777" w:rsidTr="0083267B">
        <w:trPr>
          <w:trHeight w:val="276"/>
        </w:trPr>
        <w:tc>
          <w:tcPr>
            <w:tcW w:w="295" w:type="pct"/>
            <w:vMerge/>
            <w:vAlign w:val="center"/>
            <w:hideMark/>
          </w:tcPr>
          <w:p w14:paraId="4BD35D3A" w14:textId="77777777" w:rsidR="00FF4933" w:rsidRPr="009B2826" w:rsidRDefault="00FF4933" w:rsidP="00996732">
            <w:pPr>
              <w:spacing w:after="0"/>
              <w:jc w:val="left"/>
              <w:rPr>
                <w:i/>
                <w:lang w:eastAsia="en-US"/>
              </w:rPr>
            </w:pPr>
          </w:p>
        </w:tc>
        <w:tc>
          <w:tcPr>
            <w:tcW w:w="4182" w:type="pct"/>
            <w:gridSpan w:val="2"/>
            <w:vMerge/>
            <w:vAlign w:val="center"/>
            <w:hideMark/>
          </w:tcPr>
          <w:p w14:paraId="06AC509E" w14:textId="77777777" w:rsidR="00FF4933" w:rsidRPr="009B2826" w:rsidRDefault="00FF4933" w:rsidP="00996732">
            <w:pPr>
              <w:spacing w:after="0"/>
              <w:jc w:val="left"/>
              <w:rPr>
                <w:b/>
                <w:i/>
                <w:lang w:eastAsia="en-US"/>
              </w:rPr>
            </w:pPr>
          </w:p>
        </w:tc>
        <w:tc>
          <w:tcPr>
            <w:tcW w:w="523" w:type="pct"/>
            <w:vMerge/>
            <w:vAlign w:val="center"/>
            <w:hideMark/>
          </w:tcPr>
          <w:p w14:paraId="1B9D6902" w14:textId="77777777" w:rsidR="00FF4933" w:rsidRPr="009B2826" w:rsidRDefault="00FF4933" w:rsidP="00996732">
            <w:pPr>
              <w:spacing w:after="0"/>
              <w:jc w:val="left"/>
              <w:rPr>
                <w:b/>
                <w:lang w:eastAsia="en-US"/>
              </w:rPr>
            </w:pPr>
          </w:p>
        </w:tc>
      </w:tr>
      <w:tr w:rsidR="00FF4933" w:rsidRPr="009B2826" w14:paraId="0EC28AB0" w14:textId="77777777" w:rsidTr="0083267B">
        <w:trPr>
          <w:trHeight w:val="20"/>
        </w:trPr>
        <w:tc>
          <w:tcPr>
            <w:tcW w:w="5000" w:type="pct"/>
            <w:gridSpan w:val="4"/>
            <w:vAlign w:val="center"/>
            <w:hideMark/>
          </w:tcPr>
          <w:p w14:paraId="1D061E3B" w14:textId="77777777" w:rsidR="00FF4933" w:rsidRPr="009B2826" w:rsidRDefault="00FF4933" w:rsidP="00996732">
            <w:pPr>
              <w:spacing w:after="0"/>
              <w:jc w:val="left"/>
              <w:rPr>
                <w:b/>
                <w:lang w:eastAsia="en-US"/>
              </w:rPr>
            </w:pPr>
            <w:r w:rsidRPr="009B2826">
              <w:rPr>
                <w:b/>
                <w:lang w:eastAsia="en-US"/>
              </w:rPr>
              <w:t>Наименование:</w:t>
            </w:r>
            <w:r w:rsidRPr="009B2826">
              <w:rPr>
                <w:lang w:eastAsia="en-US"/>
              </w:rPr>
              <w:t xml:space="preserve"> приобретение </w:t>
            </w:r>
            <w:r w:rsidR="00320BD8" w:rsidRPr="009B2826">
              <w:rPr>
                <w:lang w:eastAsia="en-US"/>
              </w:rPr>
              <w:t xml:space="preserve">узла </w:t>
            </w:r>
            <w:r w:rsidRPr="009B2826">
              <w:rPr>
                <w:lang w:eastAsia="en-US"/>
              </w:rPr>
              <w:t>эгутера больш</w:t>
            </w:r>
            <w:r w:rsidR="00320BD8" w:rsidRPr="009B2826">
              <w:rPr>
                <w:lang w:eastAsia="en-US"/>
              </w:rPr>
              <w:t>о</w:t>
            </w:r>
            <w:r w:rsidRPr="009B2826">
              <w:rPr>
                <w:lang w:eastAsia="en-US"/>
              </w:rPr>
              <w:t>го</w:t>
            </w:r>
            <w:r w:rsidR="00320BD8" w:rsidRPr="009B2826">
              <w:rPr>
                <w:lang w:eastAsia="en-US"/>
              </w:rPr>
              <w:t xml:space="preserve"> диаметра</w:t>
            </w:r>
            <w:r w:rsidRPr="009B2826">
              <w:rPr>
                <w:lang w:eastAsia="en-US"/>
              </w:rPr>
              <w:t xml:space="preserve"> в комплекте с сопутствующим оборудованием и с запасным валом-эгутером.</w:t>
            </w:r>
          </w:p>
        </w:tc>
      </w:tr>
      <w:tr w:rsidR="00FF4933" w:rsidRPr="009B2826" w14:paraId="7509BF59" w14:textId="77777777" w:rsidTr="0083267B">
        <w:trPr>
          <w:trHeight w:val="20"/>
        </w:trPr>
        <w:tc>
          <w:tcPr>
            <w:tcW w:w="5000" w:type="pct"/>
            <w:gridSpan w:val="4"/>
            <w:vAlign w:val="center"/>
            <w:hideMark/>
          </w:tcPr>
          <w:p w14:paraId="584F4B54" w14:textId="716C35C5" w:rsidR="00FF4933" w:rsidRPr="009B2826" w:rsidRDefault="00FF4933" w:rsidP="009B2826">
            <w:pPr>
              <w:spacing w:after="0"/>
              <w:rPr>
                <w:b/>
                <w:lang w:eastAsia="en-US"/>
              </w:rPr>
            </w:pPr>
            <w:r w:rsidRPr="009B2826">
              <w:rPr>
                <w:b/>
                <w:lang w:eastAsia="en-US"/>
              </w:rPr>
              <w:t>Назначение:</w:t>
            </w:r>
            <w:r w:rsidRPr="009B2826">
              <w:rPr>
                <w:lang w:eastAsia="en-US"/>
              </w:rPr>
              <w:t xml:space="preserve"> эгутер – легкий полый валик, обтянутый сеткой. Устанавливается в сеточной части БДМ, служит для выравнивания поверхности полотна, а также для улучшения его структуры (уплотнения), что способствует лучшему обезвоживанию на последующих стадиях. В комплекте с эгутером используется валик-</w:t>
            </w:r>
            <w:proofErr w:type="spellStart"/>
            <w:r w:rsidRPr="009B2826">
              <w:rPr>
                <w:lang w:eastAsia="en-US"/>
              </w:rPr>
              <w:t>каплеуловитель</w:t>
            </w:r>
            <w:proofErr w:type="spellEnd"/>
            <w:r w:rsidRPr="009B2826">
              <w:rPr>
                <w:lang w:eastAsia="en-US"/>
              </w:rPr>
              <w:t xml:space="preserve"> для удаления брызг массы, возникающих в процессе вращения эгутера</w:t>
            </w:r>
          </w:p>
        </w:tc>
      </w:tr>
      <w:tr w:rsidR="00FF4933" w:rsidRPr="009B2826" w14:paraId="74852A10" w14:textId="77777777" w:rsidTr="0083267B">
        <w:trPr>
          <w:trHeight w:val="20"/>
        </w:trPr>
        <w:tc>
          <w:tcPr>
            <w:tcW w:w="5000" w:type="pct"/>
            <w:gridSpan w:val="4"/>
            <w:vAlign w:val="center"/>
            <w:hideMark/>
          </w:tcPr>
          <w:p w14:paraId="11FEBC29" w14:textId="20067C72" w:rsidR="00FF4933" w:rsidRPr="009B2826" w:rsidRDefault="00FF4933" w:rsidP="007C5506">
            <w:pPr>
              <w:spacing w:after="0"/>
              <w:jc w:val="left"/>
              <w:rPr>
                <w:b/>
                <w:lang w:eastAsia="en-US"/>
              </w:rPr>
            </w:pPr>
            <w:r w:rsidRPr="009B2826">
              <w:rPr>
                <w:b/>
                <w:lang w:eastAsia="en-US"/>
              </w:rPr>
              <w:t xml:space="preserve">Размещение: </w:t>
            </w:r>
            <w:r w:rsidRPr="009B2826">
              <w:rPr>
                <w:lang w:eastAsia="en-US"/>
              </w:rPr>
              <w:t xml:space="preserve">ул. Школьная, 13, г. Краснокамск, Пермский край, Россия, 617060, </w:t>
            </w:r>
            <w:proofErr w:type="spellStart"/>
            <w:r w:rsidRPr="009B2826">
              <w:rPr>
                <w:lang w:eastAsia="en-US"/>
              </w:rPr>
              <w:t>Краснокамская</w:t>
            </w:r>
            <w:proofErr w:type="spellEnd"/>
            <w:r w:rsidRPr="009B2826">
              <w:rPr>
                <w:lang w:eastAsia="en-US"/>
              </w:rPr>
              <w:t xml:space="preserve"> бумажная фабрика – филиал </w:t>
            </w:r>
            <w:r w:rsidR="007C5506" w:rsidRPr="009B2826">
              <w:rPr>
                <w:lang w:eastAsia="en-US"/>
              </w:rPr>
              <w:t>акционерного общества «</w:t>
            </w:r>
            <w:r w:rsidRPr="009B2826">
              <w:rPr>
                <w:lang w:eastAsia="en-US"/>
              </w:rPr>
              <w:t>Гознак</w:t>
            </w:r>
            <w:r w:rsidR="007C5506" w:rsidRPr="009B2826">
              <w:rPr>
                <w:lang w:eastAsia="en-US"/>
              </w:rPr>
              <w:t>»</w:t>
            </w:r>
          </w:p>
        </w:tc>
      </w:tr>
      <w:tr w:rsidR="00FF4933" w:rsidRPr="009B2826" w14:paraId="5900AE4D" w14:textId="77777777" w:rsidTr="0083267B">
        <w:trPr>
          <w:trHeight w:val="20"/>
        </w:trPr>
        <w:tc>
          <w:tcPr>
            <w:tcW w:w="5000" w:type="pct"/>
            <w:gridSpan w:val="4"/>
            <w:vAlign w:val="center"/>
            <w:hideMark/>
          </w:tcPr>
          <w:p w14:paraId="33AB985B" w14:textId="77777777" w:rsidR="00FF4933" w:rsidRPr="009B2826" w:rsidRDefault="00FF4933" w:rsidP="00996732">
            <w:pPr>
              <w:spacing w:after="0"/>
              <w:jc w:val="left"/>
              <w:rPr>
                <w:b/>
                <w:lang w:eastAsia="en-US"/>
              </w:rPr>
            </w:pPr>
            <w:r w:rsidRPr="009B2826">
              <w:rPr>
                <w:b/>
                <w:lang w:eastAsia="en-US"/>
              </w:rPr>
              <w:t>Технические требования</w:t>
            </w:r>
          </w:p>
        </w:tc>
      </w:tr>
      <w:tr w:rsidR="00FF4933" w:rsidRPr="009B2826" w14:paraId="4A55FD15" w14:textId="77777777" w:rsidTr="0083267B">
        <w:trPr>
          <w:trHeight w:val="20"/>
        </w:trPr>
        <w:tc>
          <w:tcPr>
            <w:tcW w:w="5000" w:type="pct"/>
            <w:gridSpan w:val="4"/>
            <w:vAlign w:val="center"/>
            <w:hideMark/>
          </w:tcPr>
          <w:p w14:paraId="0A2BB89C" w14:textId="77777777" w:rsidR="00FF4933" w:rsidRPr="009B2826" w:rsidRDefault="00FF4933" w:rsidP="00996732">
            <w:pPr>
              <w:spacing w:after="0"/>
              <w:jc w:val="left"/>
              <w:rPr>
                <w:b/>
                <w:lang w:eastAsia="en-US"/>
              </w:rPr>
            </w:pPr>
            <w:r w:rsidRPr="009B2826">
              <w:rPr>
                <w:b/>
                <w:lang w:eastAsia="en-US"/>
              </w:rPr>
              <w:t xml:space="preserve">  Состав</w:t>
            </w:r>
          </w:p>
        </w:tc>
      </w:tr>
      <w:tr w:rsidR="0074749F" w:rsidRPr="009B2826" w14:paraId="643B8543" w14:textId="77777777" w:rsidTr="0083267B">
        <w:trPr>
          <w:trHeight w:val="20"/>
        </w:trPr>
        <w:tc>
          <w:tcPr>
            <w:tcW w:w="295" w:type="pct"/>
            <w:vAlign w:val="center"/>
            <w:hideMark/>
          </w:tcPr>
          <w:p w14:paraId="5FDAE23F" w14:textId="77777777" w:rsidR="00FF4933" w:rsidRPr="009B2826" w:rsidRDefault="00FF4933" w:rsidP="00996732">
            <w:pPr>
              <w:spacing w:after="0"/>
              <w:jc w:val="left"/>
              <w:rPr>
                <w:lang w:eastAsia="en-US"/>
              </w:rPr>
            </w:pPr>
            <w:r w:rsidRPr="009B2826">
              <w:rPr>
                <w:lang w:eastAsia="en-US"/>
              </w:rPr>
              <w:t>1</w:t>
            </w:r>
          </w:p>
        </w:tc>
        <w:tc>
          <w:tcPr>
            <w:tcW w:w="4182" w:type="pct"/>
            <w:gridSpan w:val="2"/>
            <w:vAlign w:val="center"/>
            <w:hideMark/>
          </w:tcPr>
          <w:p w14:paraId="6B267FFF" w14:textId="77777777" w:rsidR="00FF4933" w:rsidRPr="009B2826" w:rsidRDefault="00FF4933" w:rsidP="00996732">
            <w:pPr>
              <w:spacing w:after="0"/>
              <w:jc w:val="left"/>
              <w:rPr>
                <w:lang w:eastAsia="en-US"/>
              </w:rPr>
            </w:pPr>
            <w:r w:rsidRPr="009B2826">
              <w:rPr>
                <w:lang w:eastAsia="en-US"/>
              </w:rPr>
              <w:t xml:space="preserve">Вал-эгутер (2 шт. – рабочий и </w:t>
            </w:r>
            <w:r w:rsidR="00320BD8" w:rsidRPr="009B2826">
              <w:rPr>
                <w:lang w:eastAsia="en-US"/>
              </w:rPr>
              <w:t xml:space="preserve">такой же </w:t>
            </w:r>
            <w:r w:rsidRPr="009B2826">
              <w:rPr>
                <w:lang w:eastAsia="en-US"/>
              </w:rPr>
              <w:t xml:space="preserve">запасной) </w:t>
            </w:r>
          </w:p>
        </w:tc>
        <w:tc>
          <w:tcPr>
            <w:tcW w:w="523" w:type="pct"/>
            <w:vAlign w:val="center"/>
          </w:tcPr>
          <w:p w14:paraId="3F09562B" w14:textId="77777777" w:rsidR="00FF4933" w:rsidRPr="009B2826" w:rsidRDefault="00FF4933" w:rsidP="00996732">
            <w:pPr>
              <w:spacing w:after="0"/>
              <w:jc w:val="left"/>
              <w:rPr>
                <w:b/>
                <w:lang w:eastAsia="en-US"/>
              </w:rPr>
            </w:pPr>
          </w:p>
        </w:tc>
      </w:tr>
      <w:tr w:rsidR="0074749F" w:rsidRPr="009B2826" w14:paraId="6FCEE55E" w14:textId="77777777" w:rsidTr="0083267B">
        <w:trPr>
          <w:trHeight w:val="20"/>
        </w:trPr>
        <w:tc>
          <w:tcPr>
            <w:tcW w:w="295" w:type="pct"/>
            <w:vAlign w:val="center"/>
            <w:hideMark/>
          </w:tcPr>
          <w:p w14:paraId="5A744CC8" w14:textId="77777777" w:rsidR="00FF4933" w:rsidRPr="009B2826" w:rsidRDefault="00FF4933" w:rsidP="00996732">
            <w:pPr>
              <w:spacing w:after="0"/>
              <w:jc w:val="left"/>
              <w:rPr>
                <w:lang w:eastAsia="en-US"/>
              </w:rPr>
            </w:pPr>
            <w:r w:rsidRPr="009B2826">
              <w:rPr>
                <w:lang w:eastAsia="en-US"/>
              </w:rPr>
              <w:t>2</w:t>
            </w:r>
          </w:p>
        </w:tc>
        <w:tc>
          <w:tcPr>
            <w:tcW w:w="4182" w:type="pct"/>
            <w:gridSpan w:val="2"/>
            <w:vAlign w:val="center"/>
            <w:hideMark/>
          </w:tcPr>
          <w:p w14:paraId="3AB26EA5" w14:textId="5B6648B0" w:rsidR="00FF4933" w:rsidRPr="009B2826" w:rsidRDefault="00FF4933" w:rsidP="00996732">
            <w:pPr>
              <w:spacing w:after="0"/>
              <w:jc w:val="left"/>
              <w:rPr>
                <w:lang w:eastAsia="en-US"/>
              </w:rPr>
            </w:pPr>
            <w:r w:rsidRPr="009B2826">
              <w:rPr>
                <w:lang w:eastAsia="en-US"/>
              </w:rPr>
              <w:t>Узлы (конструкции) для установки вала на БДМ №</w:t>
            </w:r>
            <w:r w:rsidR="007C5506" w:rsidRPr="009B2826">
              <w:rPr>
                <w:lang w:eastAsia="en-US"/>
              </w:rPr>
              <w:t xml:space="preserve"> </w:t>
            </w:r>
            <w:r w:rsidRPr="009B2826">
              <w:rPr>
                <w:lang w:eastAsia="en-US"/>
              </w:rPr>
              <w:t>3</w:t>
            </w:r>
          </w:p>
        </w:tc>
        <w:tc>
          <w:tcPr>
            <w:tcW w:w="523" w:type="pct"/>
            <w:vAlign w:val="center"/>
          </w:tcPr>
          <w:p w14:paraId="6A4B8F8C" w14:textId="77777777" w:rsidR="00FF4933" w:rsidRPr="009B2826" w:rsidRDefault="00FF4933" w:rsidP="00996732">
            <w:pPr>
              <w:spacing w:after="0"/>
              <w:jc w:val="left"/>
              <w:rPr>
                <w:b/>
                <w:lang w:eastAsia="en-US"/>
              </w:rPr>
            </w:pPr>
          </w:p>
        </w:tc>
      </w:tr>
      <w:tr w:rsidR="0074749F" w:rsidRPr="009B2826" w14:paraId="14C7AD19" w14:textId="77777777" w:rsidTr="0083267B">
        <w:trPr>
          <w:trHeight w:val="20"/>
        </w:trPr>
        <w:tc>
          <w:tcPr>
            <w:tcW w:w="295" w:type="pct"/>
            <w:vAlign w:val="center"/>
            <w:hideMark/>
          </w:tcPr>
          <w:p w14:paraId="6F423C7C" w14:textId="77777777" w:rsidR="00FF4933" w:rsidRPr="009B2826" w:rsidRDefault="00FF4933" w:rsidP="00996732">
            <w:pPr>
              <w:spacing w:after="0"/>
              <w:jc w:val="left"/>
              <w:rPr>
                <w:lang w:eastAsia="en-US"/>
              </w:rPr>
            </w:pPr>
            <w:r w:rsidRPr="009B2826">
              <w:rPr>
                <w:lang w:eastAsia="en-US"/>
              </w:rPr>
              <w:t>3</w:t>
            </w:r>
          </w:p>
        </w:tc>
        <w:tc>
          <w:tcPr>
            <w:tcW w:w="4182" w:type="pct"/>
            <w:gridSpan w:val="2"/>
            <w:vAlign w:val="center"/>
            <w:hideMark/>
          </w:tcPr>
          <w:p w14:paraId="5B174C45" w14:textId="77777777" w:rsidR="00FF4933" w:rsidRPr="009B2826" w:rsidRDefault="00FF4933" w:rsidP="00996732">
            <w:pPr>
              <w:spacing w:after="0"/>
              <w:jc w:val="left"/>
              <w:rPr>
                <w:lang w:eastAsia="en-US"/>
              </w:rPr>
            </w:pPr>
            <w:r w:rsidRPr="009B2826">
              <w:rPr>
                <w:lang w:eastAsia="en-US"/>
              </w:rPr>
              <w:t>Вспомогательное оборудование:</w:t>
            </w:r>
          </w:p>
          <w:p w14:paraId="27D5CA36" w14:textId="77777777" w:rsidR="00FF4933" w:rsidRPr="009B2826" w:rsidRDefault="00584F5D" w:rsidP="00006E3C">
            <w:pPr>
              <w:pStyle w:val="afffff7"/>
              <w:numPr>
                <w:ilvl w:val="0"/>
                <w:numId w:val="46"/>
              </w:numPr>
              <w:spacing w:after="0" w:line="240" w:lineRule="auto"/>
              <w:ind w:left="459" w:hanging="284"/>
              <w:rPr>
                <w:rFonts w:ascii="Times New Roman" w:hAnsi="Times New Roman"/>
                <w:sz w:val="24"/>
                <w:szCs w:val="24"/>
                <w:lang w:eastAsia="en-US"/>
              </w:rPr>
            </w:pPr>
            <w:r w:rsidRPr="009B2826">
              <w:rPr>
                <w:rFonts w:ascii="Times New Roman" w:hAnsi="Times New Roman"/>
                <w:sz w:val="24"/>
                <w:szCs w:val="24"/>
                <w:lang w:eastAsia="en-US"/>
              </w:rPr>
              <w:t>Вал-</w:t>
            </w:r>
            <w:proofErr w:type="spellStart"/>
            <w:r w:rsidRPr="009B2826">
              <w:rPr>
                <w:rFonts w:ascii="Times New Roman" w:hAnsi="Times New Roman"/>
                <w:sz w:val="24"/>
                <w:szCs w:val="24"/>
                <w:lang w:eastAsia="en-US"/>
              </w:rPr>
              <w:t>каплеуловитель</w:t>
            </w:r>
            <w:proofErr w:type="spellEnd"/>
            <w:r w:rsidRPr="009B2826">
              <w:rPr>
                <w:rFonts w:ascii="Times New Roman" w:hAnsi="Times New Roman"/>
                <w:sz w:val="24"/>
                <w:szCs w:val="24"/>
                <w:lang w:eastAsia="en-US"/>
              </w:rPr>
              <w:t>.</w:t>
            </w:r>
          </w:p>
          <w:p w14:paraId="4FBB369C" w14:textId="77777777" w:rsidR="00FF4933" w:rsidRPr="009B2826" w:rsidRDefault="00584F5D" w:rsidP="00006E3C">
            <w:pPr>
              <w:pStyle w:val="afffff7"/>
              <w:numPr>
                <w:ilvl w:val="0"/>
                <w:numId w:val="46"/>
              </w:numPr>
              <w:spacing w:after="0" w:line="240" w:lineRule="auto"/>
              <w:ind w:left="459" w:hanging="284"/>
              <w:rPr>
                <w:rFonts w:ascii="Times New Roman" w:hAnsi="Times New Roman"/>
                <w:sz w:val="24"/>
                <w:szCs w:val="24"/>
                <w:lang w:eastAsia="en-US"/>
              </w:rPr>
            </w:pPr>
            <w:r w:rsidRPr="009B2826">
              <w:rPr>
                <w:rFonts w:ascii="Times New Roman" w:hAnsi="Times New Roman"/>
                <w:sz w:val="24"/>
                <w:szCs w:val="24"/>
                <w:lang w:eastAsia="en-US"/>
              </w:rPr>
              <w:t>Корыто для сбора брызг.</w:t>
            </w:r>
          </w:p>
          <w:p w14:paraId="5C2AD2F7" w14:textId="77777777" w:rsidR="00FF4933" w:rsidRPr="009B2826" w:rsidRDefault="00584F5D" w:rsidP="00006E3C">
            <w:pPr>
              <w:pStyle w:val="afffff7"/>
              <w:numPr>
                <w:ilvl w:val="0"/>
                <w:numId w:val="46"/>
              </w:numPr>
              <w:spacing w:after="0" w:line="240" w:lineRule="auto"/>
              <w:ind w:left="459" w:hanging="284"/>
              <w:rPr>
                <w:rFonts w:ascii="Times New Roman" w:hAnsi="Times New Roman"/>
                <w:sz w:val="24"/>
                <w:szCs w:val="24"/>
                <w:lang w:eastAsia="en-US"/>
              </w:rPr>
            </w:pPr>
            <w:r w:rsidRPr="009B2826">
              <w:rPr>
                <w:rFonts w:ascii="Times New Roman" w:hAnsi="Times New Roman"/>
                <w:sz w:val="24"/>
                <w:szCs w:val="24"/>
                <w:lang w:eastAsia="en-US"/>
              </w:rPr>
              <w:t>В</w:t>
            </w:r>
            <w:r w:rsidR="00FF4933" w:rsidRPr="009B2826">
              <w:rPr>
                <w:rFonts w:ascii="Times New Roman" w:hAnsi="Times New Roman"/>
                <w:sz w:val="24"/>
                <w:szCs w:val="24"/>
                <w:lang w:eastAsia="en-US"/>
              </w:rPr>
              <w:t xml:space="preserve">нутренняя система </w:t>
            </w:r>
            <w:r w:rsidRPr="009B2826">
              <w:rPr>
                <w:rFonts w:ascii="Times New Roman" w:hAnsi="Times New Roman"/>
                <w:sz w:val="24"/>
                <w:szCs w:val="24"/>
                <w:lang w:eastAsia="en-US"/>
              </w:rPr>
              <w:t>промывки водой и продувки паром.</w:t>
            </w:r>
          </w:p>
          <w:p w14:paraId="71EC34D4" w14:textId="77777777" w:rsidR="00FF4933" w:rsidRPr="009B2826" w:rsidRDefault="00584F5D" w:rsidP="00006E3C">
            <w:pPr>
              <w:pStyle w:val="afffff7"/>
              <w:numPr>
                <w:ilvl w:val="0"/>
                <w:numId w:val="46"/>
              </w:numPr>
              <w:spacing w:after="0" w:line="240" w:lineRule="auto"/>
              <w:ind w:left="459" w:hanging="284"/>
              <w:rPr>
                <w:rFonts w:ascii="Times New Roman" w:hAnsi="Times New Roman"/>
                <w:sz w:val="24"/>
                <w:szCs w:val="24"/>
                <w:lang w:eastAsia="en-US"/>
              </w:rPr>
            </w:pPr>
            <w:r w:rsidRPr="009B2826">
              <w:rPr>
                <w:rFonts w:ascii="Times New Roman" w:hAnsi="Times New Roman"/>
                <w:sz w:val="24"/>
                <w:szCs w:val="24"/>
                <w:lang w:eastAsia="en-US"/>
              </w:rPr>
              <w:t>Комплектный привод эгутера.</w:t>
            </w:r>
          </w:p>
          <w:p w14:paraId="0DB3A6D3" w14:textId="77777777" w:rsidR="00FF4933" w:rsidRPr="009B2826" w:rsidRDefault="00584F5D" w:rsidP="00006E3C">
            <w:pPr>
              <w:pStyle w:val="afffff7"/>
              <w:numPr>
                <w:ilvl w:val="0"/>
                <w:numId w:val="46"/>
              </w:numPr>
              <w:spacing w:after="0" w:line="240" w:lineRule="auto"/>
              <w:ind w:left="459" w:hanging="284"/>
              <w:rPr>
                <w:rFonts w:ascii="Times New Roman" w:hAnsi="Times New Roman"/>
                <w:sz w:val="24"/>
                <w:szCs w:val="24"/>
                <w:lang w:eastAsia="en-US"/>
              </w:rPr>
            </w:pPr>
            <w:r w:rsidRPr="009B2826">
              <w:rPr>
                <w:rFonts w:ascii="Times New Roman" w:hAnsi="Times New Roman"/>
                <w:sz w:val="24"/>
                <w:szCs w:val="24"/>
                <w:lang w:eastAsia="en-US"/>
              </w:rPr>
              <w:t>С</w:t>
            </w:r>
            <w:r w:rsidR="00FF4933" w:rsidRPr="009B2826">
              <w:rPr>
                <w:rFonts w:ascii="Times New Roman" w:hAnsi="Times New Roman"/>
                <w:sz w:val="24"/>
                <w:szCs w:val="24"/>
                <w:lang w:eastAsia="en-US"/>
              </w:rPr>
              <w:t>истема регулировки приж</w:t>
            </w:r>
            <w:r w:rsidRPr="009B2826">
              <w:rPr>
                <w:rFonts w:ascii="Times New Roman" w:hAnsi="Times New Roman"/>
                <w:sz w:val="24"/>
                <w:szCs w:val="24"/>
                <w:lang w:eastAsia="en-US"/>
              </w:rPr>
              <w:t>има ровнителя к массной сетке.</w:t>
            </w:r>
          </w:p>
          <w:p w14:paraId="40139F3B" w14:textId="77777777" w:rsidR="00FF4933" w:rsidRPr="009B2826" w:rsidRDefault="00584F5D" w:rsidP="00006E3C">
            <w:pPr>
              <w:pStyle w:val="afffff7"/>
              <w:numPr>
                <w:ilvl w:val="0"/>
                <w:numId w:val="46"/>
              </w:numPr>
              <w:spacing w:after="0" w:line="240" w:lineRule="auto"/>
              <w:ind w:left="459" w:hanging="284"/>
              <w:rPr>
                <w:rFonts w:ascii="Times New Roman" w:hAnsi="Times New Roman"/>
                <w:sz w:val="24"/>
                <w:szCs w:val="24"/>
                <w:lang w:eastAsia="en-US"/>
              </w:rPr>
            </w:pPr>
            <w:r w:rsidRPr="009B2826">
              <w:rPr>
                <w:rFonts w:ascii="Times New Roman" w:hAnsi="Times New Roman"/>
                <w:sz w:val="24"/>
                <w:szCs w:val="24"/>
                <w:lang w:eastAsia="en-US"/>
              </w:rPr>
              <w:t>С</w:t>
            </w:r>
            <w:r w:rsidR="00FF4933" w:rsidRPr="009B2826">
              <w:rPr>
                <w:rFonts w:ascii="Times New Roman" w:hAnsi="Times New Roman"/>
                <w:sz w:val="24"/>
                <w:szCs w:val="24"/>
                <w:lang w:eastAsia="en-US"/>
              </w:rPr>
              <w:t>истема быс</w:t>
            </w:r>
            <w:r w:rsidRPr="009B2826">
              <w:rPr>
                <w:rFonts w:ascii="Times New Roman" w:hAnsi="Times New Roman"/>
                <w:sz w:val="24"/>
                <w:szCs w:val="24"/>
                <w:lang w:eastAsia="en-US"/>
              </w:rPr>
              <w:t>трого подъема/опускания эгутера.</w:t>
            </w:r>
          </w:p>
        </w:tc>
        <w:tc>
          <w:tcPr>
            <w:tcW w:w="523" w:type="pct"/>
            <w:vAlign w:val="center"/>
          </w:tcPr>
          <w:p w14:paraId="4BD06536" w14:textId="77777777" w:rsidR="00FF4933" w:rsidRPr="009B2826" w:rsidRDefault="00FF4933" w:rsidP="00996732">
            <w:pPr>
              <w:spacing w:after="0"/>
              <w:jc w:val="left"/>
              <w:rPr>
                <w:b/>
                <w:lang w:eastAsia="en-US"/>
              </w:rPr>
            </w:pPr>
          </w:p>
        </w:tc>
      </w:tr>
      <w:tr w:rsidR="00FF4933" w:rsidRPr="009B2826" w14:paraId="32DD3836" w14:textId="77777777" w:rsidTr="0083267B">
        <w:trPr>
          <w:trHeight w:val="20"/>
        </w:trPr>
        <w:tc>
          <w:tcPr>
            <w:tcW w:w="5000" w:type="pct"/>
            <w:gridSpan w:val="4"/>
            <w:vAlign w:val="center"/>
            <w:hideMark/>
          </w:tcPr>
          <w:p w14:paraId="4B4861D0" w14:textId="77777777" w:rsidR="00FF4933" w:rsidRPr="009B2826" w:rsidRDefault="00FF4933" w:rsidP="00996732">
            <w:pPr>
              <w:spacing w:after="0"/>
              <w:jc w:val="left"/>
              <w:rPr>
                <w:lang w:eastAsia="en-US"/>
              </w:rPr>
            </w:pPr>
            <w:r w:rsidRPr="009B2826">
              <w:rPr>
                <w:b/>
                <w:lang w:eastAsia="en-US"/>
              </w:rPr>
              <w:t xml:space="preserve">  Требования назначения:</w:t>
            </w:r>
            <w:r w:rsidRPr="009B2826">
              <w:rPr>
                <w:lang w:eastAsia="en-US"/>
              </w:rPr>
              <w:t xml:space="preserve"> </w:t>
            </w:r>
          </w:p>
        </w:tc>
      </w:tr>
      <w:tr w:rsidR="0074749F" w:rsidRPr="009B2826" w14:paraId="7EBA641B" w14:textId="77777777" w:rsidTr="0083267B">
        <w:trPr>
          <w:trHeight w:val="20"/>
        </w:trPr>
        <w:tc>
          <w:tcPr>
            <w:tcW w:w="295" w:type="pct"/>
            <w:vAlign w:val="center"/>
            <w:hideMark/>
          </w:tcPr>
          <w:p w14:paraId="6BC24CAD" w14:textId="77777777" w:rsidR="00FF4933" w:rsidRPr="009B2826" w:rsidRDefault="00FF4933" w:rsidP="00996732">
            <w:pPr>
              <w:spacing w:after="0"/>
              <w:jc w:val="left"/>
              <w:rPr>
                <w:lang w:eastAsia="en-US"/>
              </w:rPr>
            </w:pPr>
            <w:r w:rsidRPr="009B2826">
              <w:rPr>
                <w:lang w:eastAsia="en-US"/>
              </w:rPr>
              <w:t>4</w:t>
            </w:r>
          </w:p>
        </w:tc>
        <w:tc>
          <w:tcPr>
            <w:tcW w:w="4705" w:type="pct"/>
            <w:gridSpan w:val="3"/>
            <w:vAlign w:val="center"/>
            <w:hideMark/>
          </w:tcPr>
          <w:p w14:paraId="1804799E" w14:textId="33E0DF15" w:rsidR="00FF4933" w:rsidRPr="009B2826" w:rsidRDefault="00FF4933" w:rsidP="00996732">
            <w:pPr>
              <w:spacing w:after="0"/>
              <w:jc w:val="left"/>
              <w:rPr>
                <w:lang w:eastAsia="en-US"/>
              </w:rPr>
            </w:pPr>
            <w:r w:rsidRPr="009B2826">
              <w:rPr>
                <w:lang w:eastAsia="en-US"/>
              </w:rPr>
              <w:t xml:space="preserve">Оборудование приобретается взамен используемого ныне вала-эгутера диаметром </w:t>
            </w:r>
            <w:r w:rsidR="007C5506" w:rsidRPr="009B2826">
              <w:rPr>
                <w:lang w:eastAsia="en-US"/>
              </w:rPr>
              <w:br/>
            </w:r>
            <w:r w:rsidRPr="009B2826">
              <w:rPr>
                <w:lang w:eastAsia="en-US"/>
              </w:rPr>
              <w:t>700 мм</w:t>
            </w:r>
          </w:p>
        </w:tc>
      </w:tr>
      <w:tr w:rsidR="0074749F" w:rsidRPr="009B2826" w14:paraId="266162AF" w14:textId="77777777" w:rsidTr="0083267B">
        <w:trPr>
          <w:trHeight w:val="20"/>
        </w:trPr>
        <w:tc>
          <w:tcPr>
            <w:tcW w:w="295" w:type="pct"/>
            <w:vAlign w:val="center"/>
            <w:hideMark/>
          </w:tcPr>
          <w:p w14:paraId="4F9F6B79" w14:textId="77777777" w:rsidR="00FF4933" w:rsidRPr="009B2826" w:rsidRDefault="00FF4933" w:rsidP="00996732">
            <w:pPr>
              <w:spacing w:after="0"/>
              <w:jc w:val="left"/>
              <w:rPr>
                <w:lang w:eastAsia="en-US"/>
              </w:rPr>
            </w:pPr>
            <w:r w:rsidRPr="009B2826">
              <w:rPr>
                <w:lang w:eastAsia="en-US"/>
              </w:rPr>
              <w:t>5</w:t>
            </w:r>
          </w:p>
        </w:tc>
        <w:tc>
          <w:tcPr>
            <w:tcW w:w="4182" w:type="pct"/>
            <w:gridSpan w:val="2"/>
            <w:vAlign w:val="center"/>
            <w:hideMark/>
          </w:tcPr>
          <w:p w14:paraId="31EAF0FA" w14:textId="54DAEEE9" w:rsidR="00FF4933" w:rsidRPr="009B2826" w:rsidRDefault="00FF4933" w:rsidP="00996732">
            <w:pPr>
              <w:spacing w:after="0"/>
              <w:jc w:val="left"/>
              <w:rPr>
                <w:lang w:eastAsia="en-US"/>
              </w:rPr>
            </w:pPr>
            <w:r w:rsidRPr="009B2826">
              <w:rPr>
                <w:lang w:eastAsia="en-US"/>
              </w:rPr>
              <w:t xml:space="preserve">Вал-эгутер увеличенного диаметра при работе на скорости 450 – </w:t>
            </w:r>
            <w:r w:rsidR="007C5506" w:rsidRPr="009B2826">
              <w:rPr>
                <w:lang w:eastAsia="en-US"/>
              </w:rPr>
              <w:br/>
            </w:r>
            <w:r w:rsidRPr="009B2826">
              <w:rPr>
                <w:lang w:eastAsia="en-US"/>
              </w:rPr>
              <w:t>500 м/мин должен обеспечить такое же качество</w:t>
            </w:r>
            <w:r w:rsidR="003B2E48" w:rsidRPr="009B2826">
              <w:rPr>
                <w:lang w:eastAsia="en-US"/>
              </w:rPr>
              <w:t xml:space="preserve"> </w:t>
            </w:r>
            <w:r w:rsidRPr="009B2826">
              <w:rPr>
                <w:lang w:eastAsia="en-US"/>
              </w:rPr>
              <w:t>выравнивания поверхности и равномерность просвета бумажного полотна, как и у бумаги того же сорта, произведенной на скоростях менее 400 м/мин</w:t>
            </w:r>
          </w:p>
        </w:tc>
        <w:tc>
          <w:tcPr>
            <w:tcW w:w="523" w:type="pct"/>
            <w:vAlign w:val="center"/>
          </w:tcPr>
          <w:p w14:paraId="1D2B6F81" w14:textId="77777777" w:rsidR="00FF4933" w:rsidRPr="009B2826" w:rsidRDefault="00FF4933" w:rsidP="00996732">
            <w:pPr>
              <w:spacing w:after="0"/>
              <w:jc w:val="left"/>
              <w:rPr>
                <w:lang w:eastAsia="en-US"/>
              </w:rPr>
            </w:pPr>
          </w:p>
        </w:tc>
      </w:tr>
      <w:tr w:rsidR="0074749F" w:rsidRPr="009B2826" w14:paraId="69825F59" w14:textId="77777777" w:rsidTr="0083267B">
        <w:trPr>
          <w:trHeight w:val="20"/>
        </w:trPr>
        <w:tc>
          <w:tcPr>
            <w:tcW w:w="295" w:type="pct"/>
            <w:vAlign w:val="center"/>
            <w:hideMark/>
          </w:tcPr>
          <w:p w14:paraId="01139D9C" w14:textId="77777777" w:rsidR="00FF4933" w:rsidRPr="009B2826" w:rsidRDefault="00FF4933" w:rsidP="00996732">
            <w:pPr>
              <w:spacing w:after="0"/>
              <w:contextualSpacing/>
              <w:jc w:val="left"/>
              <w:rPr>
                <w:lang w:eastAsia="en-US"/>
              </w:rPr>
            </w:pPr>
            <w:r w:rsidRPr="009B2826">
              <w:rPr>
                <w:lang w:eastAsia="en-US"/>
              </w:rPr>
              <w:t>6</w:t>
            </w:r>
          </w:p>
        </w:tc>
        <w:tc>
          <w:tcPr>
            <w:tcW w:w="4182" w:type="pct"/>
            <w:gridSpan w:val="2"/>
            <w:vAlign w:val="center"/>
            <w:hideMark/>
          </w:tcPr>
          <w:p w14:paraId="1310A94A" w14:textId="77777777" w:rsidR="007C5506" w:rsidRPr="009B2826" w:rsidRDefault="00FF4933" w:rsidP="00996732">
            <w:pPr>
              <w:spacing w:after="0"/>
              <w:jc w:val="left"/>
              <w:rPr>
                <w:lang w:eastAsia="en-US"/>
              </w:rPr>
            </w:pPr>
            <w:r w:rsidRPr="009B2826">
              <w:rPr>
                <w:lang w:eastAsia="en-US"/>
              </w:rPr>
              <w:t>Установленное оборудование</w:t>
            </w:r>
            <w:r w:rsidR="003C3F9B" w:rsidRPr="009B2826">
              <w:rPr>
                <w:lang w:eastAsia="en-US"/>
              </w:rPr>
              <w:t xml:space="preserve"> </w:t>
            </w:r>
            <w:r w:rsidRPr="009B2826">
              <w:rPr>
                <w:lang w:eastAsia="en-US"/>
              </w:rPr>
              <w:t xml:space="preserve">во всем диапазоне скоростей должно обеспечить отсутствие дефектов, которые могут образовываться от его работы - выбрасывания массы на сеточный стол из улавливающего корыта позади ровнителя; капли воды на сеточном столе после ровнителя; маркировка бумаги от сетки ровнителя; капли </w:t>
            </w:r>
          </w:p>
          <w:p w14:paraId="68920877" w14:textId="6E0C4904" w:rsidR="00FF4933" w:rsidRPr="009B2826" w:rsidRDefault="00FF4933" w:rsidP="00996732">
            <w:pPr>
              <w:spacing w:after="0"/>
              <w:jc w:val="left"/>
              <w:rPr>
                <w:lang w:eastAsia="en-US"/>
              </w:rPr>
            </w:pPr>
            <w:r w:rsidRPr="009B2826">
              <w:rPr>
                <w:lang w:eastAsia="en-US"/>
              </w:rPr>
              <w:t xml:space="preserve">с </w:t>
            </w:r>
            <w:proofErr w:type="spellStart"/>
            <w:r w:rsidRPr="009B2826">
              <w:rPr>
                <w:lang w:eastAsia="en-US"/>
              </w:rPr>
              <w:t>каплеулавливателя</w:t>
            </w:r>
            <w:proofErr w:type="spellEnd"/>
            <w:r w:rsidRPr="009B2826">
              <w:rPr>
                <w:lang w:eastAsia="en-US"/>
              </w:rPr>
              <w:t>, попадающие на сеточный стол</w:t>
            </w:r>
          </w:p>
        </w:tc>
        <w:tc>
          <w:tcPr>
            <w:tcW w:w="523" w:type="pct"/>
            <w:vAlign w:val="center"/>
          </w:tcPr>
          <w:p w14:paraId="455BB02C" w14:textId="77777777" w:rsidR="00FF4933" w:rsidRPr="009B2826" w:rsidRDefault="00FF4933" w:rsidP="00996732">
            <w:pPr>
              <w:spacing w:after="0"/>
              <w:jc w:val="left"/>
              <w:rPr>
                <w:lang w:eastAsia="en-US"/>
              </w:rPr>
            </w:pPr>
          </w:p>
        </w:tc>
      </w:tr>
      <w:tr w:rsidR="00FF4933" w:rsidRPr="009B2826" w14:paraId="53C57C26" w14:textId="77777777" w:rsidTr="0083267B">
        <w:trPr>
          <w:trHeight w:val="20"/>
        </w:trPr>
        <w:tc>
          <w:tcPr>
            <w:tcW w:w="5000" w:type="pct"/>
            <w:gridSpan w:val="4"/>
            <w:vAlign w:val="center"/>
            <w:hideMark/>
          </w:tcPr>
          <w:p w14:paraId="4990D197" w14:textId="77777777" w:rsidR="00FF4933" w:rsidRPr="009B2826" w:rsidRDefault="00FF4933" w:rsidP="00996732">
            <w:pPr>
              <w:spacing w:after="0"/>
              <w:jc w:val="left"/>
              <w:rPr>
                <w:b/>
                <w:lang w:eastAsia="en-US"/>
              </w:rPr>
            </w:pPr>
            <w:r w:rsidRPr="009B2826">
              <w:rPr>
                <w:b/>
                <w:lang w:eastAsia="en-US"/>
              </w:rPr>
              <w:t xml:space="preserve">  Обрабатываемые материалы (выпускаемая бумага)</w:t>
            </w:r>
          </w:p>
        </w:tc>
      </w:tr>
      <w:tr w:rsidR="0074749F" w:rsidRPr="009B2826" w14:paraId="36F5B2CC" w14:textId="77777777" w:rsidTr="0083267B">
        <w:trPr>
          <w:trHeight w:val="20"/>
        </w:trPr>
        <w:tc>
          <w:tcPr>
            <w:tcW w:w="295" w:type="pct"/>
            <w:vAlign w:val="center"/>
            <w:hideMark/>
          </w:tcPr>
          <w:p w14:paraId="5A38A607" w14:textId="77777777" w:rsidR="00FF4933" w:rsidRPr="009B2826" w:rsidRDefault="00FF4933" w:rsidP="00996732">
            <w:pPr>
              <w:spacing w:after="0"/>
              <w:contextualSpacing/>
              <w:jc w:val="left"/>
              <w:rPr>
                <w:lang w:eastAsia="en-US"/>
              </w:rPr>
            </w:pPr>
            <w:r w:rsidRPr="009B2826">
              <w:rPr>
                <w:lang w:eastAsia="en-US"/>
              </w:rPr>
              <w:t>7</w:t>
            </w:r>
          </w:p>
        </w:tc>
        <w:tc>
          <w:tcPr>
            <w:tcW w:w="4182" w:type="pct"/>
            <w:gridSpan w:val="2"/>
            <w:vAlign w:val="center"/>
            <w:hideMark/>
          </w:tcPr>
          <w:p w14:paraId="4A464DC8" w14:textId="647C4305" w:rsidR="00FF4933" w:rsidRPr="009B2826" w:rsidRDefault="007C5506" w:rsidP="00996732">
            <w:pPr>
              <w:spacing w:after="0"/>
              <w:jc w:val="left"/>
              <w:rPr>
                <w:lang w:eastAsia="en-US"/>
              </w:rPr>
            </w:pPr>
            <w:r w:rsidRPr="009B2826">
              <w:rPr>
                <w:lang w:eastAsia="en-US"/>
              </w:rPr>
              <w:t xml:space="preserve">– </w:t>
            </w:r>
            <w:r w:rsidR="00FF4933" w:rsidRPr="009B2826">
              <w:rPr>
                <w:lang w:eastAsia="en-US"/>
              </w:rPr>
              <w:t xml:space="preserve">офсет от 45 до 200 </w:t>
            </w:r>
            <w:proofErr w:type="spellStart"/>
            <w:r w:rsidR="00FF4933" w:rsidRPr="009B2826">
              <w:rPr>
                <w:lang w:eastAsia="en-US"/>
              </w:rPr>
              <w:t>гр</w:t>
            </w:r>
            <w:proofErr w:type="spellEnd"/>
            <w:r w:rsidR="00FF4933" w:rsidRPr="009B2826">
              <w:rPr>
                <w:lang w:eastAsia="en-US"/>
              </w:rPr>
              <w:t>/м</w:t>
            </w:r>
            <w:r w:rsidR="00FF4933" w:rsidRPr="009B2826">
              <w:rPr>
                <w:vertAlign w:val="superscript"/>
                <w:lang w:eastAsia="en-US"/>
              </w:rPr>
              <w:t>2</w:t>
            </w:r>
            <w:r w:rsidR="00FF4933" w:rsidRPr="009B2826">
              <w:rPr>
                <w:lang w:eastAsia="en-US"/>
              </w:rPr>
              <w:t xml:space="preserve"> (сульфатная белёная целлюлоза хвойных и лиственных пород, белёная химико-термомеханическая масса в различных пропорциях, размольные числа от 26 до 45 град. ШР);</w:t>
            </w:r>
          </w:p>
          <w:p w14:paraId="0622D970" w14:textId="173B2785" w:rsidR="00FF4933" w:rsidRPr="009B2826" w:rsidRDefault="007C5506" w:rsidP="00996732">
            <w:pPr>
              <w:spacing w:after="0"/>
              <w:jc w:val="left"/>
              <w:rPr>
                <w:lang w:eastAsia="en-US"/>
              </w:rPr>
            </w:pPr>
            <w:r w:rsidRPr="009B2826">
              <w:rPr>
                <w:lang w:eastAsia="en-US"/>
              </w:rPr>
              <w:t xml:space="preserve">– </w:t>
            </w:r>
            <w:r w:rsidR="00FF4933" w:rsidRPr="009B2826">
              <w:rPr>
                <w:lang w:eastAsia="en-US"/>
              </w:rPr>
              <w:t xml:space="preserve">упаковочные от 25 до 150 </w:t>
            </w:r>
            <w:proofErr w:type="spellStart"/>
            <w:r w:rsidR="00FF4933" w:rsidRPr="009B2826">
              <w:rPr>
                <w:lang w:eastAsia="en-US"/>
              </w:rPr>
              <w:t>гр</w:t>
            </w:r>
            <w:proofErr w:type="spellEnd"/>
            <w:r w:rsidR="00FF4933" w:rsidRPr="009B2826">
              <w:rPr>
                <w:lang w:eastAsia="en-US"/>
              </w:rPr>
              <w:t>/м</w:t>
            </w:r>
            <w:r w:rsidR="00FF4933" w:rsidRPr="009B2826">
              <w:rPr>
                <w:vertAlign w:val="superscript"/>
                <w:lang w:eastAsia="en-US"/>
              </w:rPr>
              <w:t>2</w:t>
            </w:r>
            <w:r w:rsidR="00FF4933" w:rsidRPr="009B2826">
              <w:rPr>
                <w:lang w:eastAsia="en-US"/>
              </w:rPr>
              <w:t xml:space="preserve"> (сульфатная белёная целлюлоза хвойных и лиственных пород, белёная химико-термомеханическая масса в различных пропорциях, размольные числа от 30 до 65 град. ШР);</w:t>
            </w:r>
          </w:p>
          <w:p w14:paraId="01FC40C2" w14:textId="52AF1C52" w:rsidR="00FF4933" w:rsidRPr="009B2826" w:rsidRDefault="007C5506" w:rsidP="007C5506">
            <w:pPr>
              <w:spacing w:after="0"/>
              <w:jc w:val="left"/>
              <w:rPr>
                <w:lang w:eastAsia="en-US"/>
              </w:rPr>
            </w:pPr>
            <w:r w:rsidRPr="009B2826">
              <w:rPr>
                <w:lang w:eastAsia="en-US"/>
              </w:rPr>
              <w:t xml:space="preserve">– </w:t>
            </w:r>
            <w:r w:rsidR="00FF4933" w:rsidRPr="009B2826">
              <w:rPr>
                <w:lang w:eastAsia="en-US"/>
              </w:rPr>
              <w:t xml:space="preserve">основа для </w:t>
            </w:r>
            <w:proofErr w:type="spellStart"/>
            <w:r w:rsidR="00FF4933" w:rsidRPr="009B2826">
              <w:rPr>
                <w:lang w:eastAsia="en-US"/>
              </w:rPr>
              <w:t>флизелиновых</w:t>
            </w:r>
            <w:proofErr w:type="spellEnd"/>
            <w:r w:rsidR="00FF4933" w:rsidRPr="009B2826">
              <w:rPr>
                <w:lang w:eastAsia="en-US"/>
              </w:rPr>
              <w:t xml:space="preserve"> обоев с покрытием и без от 65 до 150 </w:t>
            </w:r>
            <w:proofErr w:type="spellStart"/>
            <w:r w:rsidR="00FF4933" w:rsidRPr="009B2826">
              <w:rPr>
                <w:lang w:eastAsia="en-US"/>
              </w:rPr>
              <w:t>гр</w:t>
            </w:r>
            <w:proofErr w:type="spellEnd"/>
            <w:r w:rsidR="00FF4933" w:rsidRPr="009B2826">
              <w:rPr>
                <w:lang w:eastAsia="en-US"/>
              </w:rPr>
              <w:t>/м</w:t>
            </w:r>
            <w:r w:rsidR="00FF4933" w:rsidRPr="009B2826">
              <w:rPr>
                <w:vertAlign w:val="superscript"/>
                <w:lang w:eastAsia="en-US"/>
              </w:rPr>
              <w:t>2</w:t>
            </w:r>
            <w:r w:rsidR="00FF4933" w:rsidRPr="009B2826">
              <w:rPr>
                <w:lang w:eastAsia="en-US"/>
              </w:rPr>
              <w:t xml:space="preserve"> (сульфатная белёная целлюлоза хвойных и лиственных пород, белёная </w:t>
            </w:r>
            <w:r w:rsidR="00FF4933" w:rsidRPr="009B2826">
              <w:rPr>
                <w:lang w:eastAsia="en-US"/>
              </w:rPr>
              <w:lastRenderedPageBreak/>
              <w:t>химико-термомеханическая масса в различных пропорциях + до 13</w:t>
            </w:r>
            <w:r w:rsidRPr="009B2826">
              <w:rPr>
                <w:lang w:eastAsia="en-US"/>
              </w:rPr>
              <w:t xml:space="preserve"> </w:t>
            </w:r>
            <w:r w:rsidR="00FF4933" w:rsidRPr="009B2826">
              <w:rPr>
                <w:lang w:eastAsia="en-US"/>
              </w:rPr>
              <w:t>% синтетического волокна, размольные числа от 24 до 34 град. ШР).</w:t>
            </w:r>
          </w:p>
        </w:tc>
        <w:tc>
          <w:tcPr>
            <w:tcW w:w="523" w:type="pct"/>
            <w:vAlign w:val="center"/>
          </w:tcPr>
          <w:p w14:paraId="454D0641" w14:textId="77777777" w:rsidR="00FF4933" w:rsidRPr="009B2826" w:rsidRDefault="00FF4933" w:rsidP="00996732">
            <w:pPr>
              <w:spacing w:after="0"/>
              <w:jc w:val="left"/>
              <w:rPr>
                <w:b/>
                <w:lang w:eastAsia="en-US"/>
              </w:rPr>
            </w:pPr>
          </w:p>
        </w:tc>
      </w:tr>
      <w:tr w:rsidR="00FF4933" w:rsidRPr="009B2826" w14:paraId="4614B279" w14:textId="77777777" w:rsidTr="0083267B">
        <w:trPr>
          <w:trHeight w:val="20"/>
        </w:trPr>
        <w:tc>
          <w:tcPr>
            <w:tcW w:w="5000" w:type="pct"/>
            <w:gridSpan w:val="4"/>
            <w:vAlign w:val="center"/>
            <w:hideMark/>
          </w:tcPr>
          <w:p w14:paraId="0AD91C05" w14:textId="77777777" w:rsidR="00FF4933" w:rsidRPr="009B2826" w:rsidRDefault="00FF4933" w:rsidP="00996732">
            <w:pPr>
              <w:spacing w:after="0"/>
              <w:jc w:val="left"/>
              <w:rPr>
                <w:b/>
                <w:lang w:eastAsia="en-US"/>
              </w:rPr>
            </w:pPr>
            <w:r w:rsidRPr="009B2826">
              <w:rPr>
                <w:b/>
                <w:lang w:eastAsia="en-US"/>
              </w:rPr>
              <w:t xml:space="preserve">  Основные параметры и характеристики</w:t>
            </w:r>
          </w:p>
        </w:tc>
      </w:tr>
      <w:tr w:rsidR="0074749F" w:rsidRPr="009B2826" w14:paraId="19AB6991" w14:textId="77777777" w:rsidTr="0083267B">
        <w:trPr>
          <w:trHeight w:val="20"/>
        </w:trPr>
        <w:tc>
          <w:tcPr>
            <w:tcW w:w="295" w:type="pct"/>
            <w:vAlign w:val="center"/>
            <w:hideMark/>
          </w:tcPr>
          <w:p w14:paraId="230FB0D0" w14:textId="77777777" w:rsidR="00FF4933" w:rsidRPr="009B2826" w:rsidRDefault="00FF4933" w:rsidP="00996732">
            <w:pPr>
              <w:spacing w:after="0"/>
              <w:contextualSpacing/>
              <w:jc w:val="left"/>
              <w:rPr>
                <w:lang w:eastAsia="en-US"/>
              </w:rPr>
            </w:pPr>
            <w:r w:rsidRPr="009B2826">
              <w:rPr>
                <w:lang w:eastAsia="en-US"/>
              </w:rPr>
              <w:t>8</w:t>
            </w:r>
          </w:p>
        </w:tc>
        <w:tc>
          <w:tcPr>
            <w:tcW w:w="1792" w:type="pct"/>
            <w:vAlign w:val="center"/>
            <w:hideMark/>
          </w:tcPr>
          <w:p w14:paraId="2BFEE1C6" w14:textId="6B402E25" w:rsidR="00FF4933" w:rsidRPr="009B2826" w:rsidRDefault="00FF4933" w:rsidP="00996732">
            <w:pPr>
              <w:spacing w:after="0"/>
              <w:jc w:val="left"/>
              <w:rPr>
                <w:lang w:eastAsia="en-US"/>
              </w:rPr>
            </w:pPr>
            <w:r w:rsidRPr="009B2826">
              <w:rPr>
                <w:lang w:eastAsia="en-US"/>
              </w:rPr>
              <w:t xml:space="preserve">Диапазон скоростей </w:t>
            </w:r>
            <w:r w:rsidR="007C5506" w:rsidRPr="009B2826">
              <w:rPr>
                <w:lang w:eastAsia="en-US"/>
              </w:rPr>
              <w:br/>
            </w:r>
            <w:r w:rsidRPr="009B2826">
              <w:rPr>
                <w:lang w:eastAsia="en-US"/>
              </w:rPr>
              <w:t>БДМ №</w:t>
            </w:r>
            <w:r w:rsidR="007C5506" w:rsidRPr="009B2826">
              <w:rPr>
                <w:lang w:eastAsia="en-US"/>
              </w:rPr>
              <w:t xml:space="preserve"> </w:t>
            </w:r>
            <w:r w:rsidRPr="009B2826">
              <w:rPr>
                <w:lang w:eastAsia="en-US"/>
              </w:rPr>
              <w:t>3</w:t>
            </w:r>
          </w:p>
        </w:tc>
        <w:tc>
          <w:tcPr>
            <w:tcW w:w="2390" w:type="pct"/>
            <w:vAlign w:val="center"/>
            <w:hideMark/>
          </w:tcPr>
          <w:p w14:paraId="6C2823F9" w14:textId="77777777" w:rsidR="00FF4933" w:rsidRPr="009B2826" w:rsidRDefault="00FF4933" w:rsidP="00996732">
            <w:pPr>
              <w:spacing w:after="0"/>
              <w:jc w:val="left"/>
              <w:rPr>
                <w:lang w:eastAsia="en-US"/>
              </w:rPr>
            </w:pPr>
            <w:r w:rsidRPr="009B2826">
              <w:rPr>
                <w:lang w:eastAsia="en-US"/>
              </w:rPr>
              <w:t>50 - 500 м/мин</w:t>
            </w:r>
          </w:p>
        </w:tc>
        <w:tc>
          <w:tcPr>
            <w:tcW w:w="523" w:type="pct"/>
            <w:vAlign w:val="center"/>
          </w:tcPr>
          <w:p w14:paraId="5AF8E664" w14:textId="77777777" w:rsidR="00FF4933" w:rsidRPr="009B2826" w:rsidRDefault="00FF4933" w:rsidP="00996732">
            <w:pPr>
              <w:spacing w:after="0"/>
              <w:jc w:val="left"/>
              <w:rPr>
                <w:b/>
                <w:lang w:eastAsia="en-US"/>
              </w:rPr>
            </w:pPr>
          </w:p>
        </w:tc>
      </w:tr>
      <w:tr w:rsidR="0074749F" w:rsidRPr="009B2826" w14:paraId="5B941613" w14:textId="77777777" w:rsidTr="0083267B">
        <w:trPr>
          <w:trHeight w:val="20"/>
        </w:trPr>
        <w:tc>
          <w:tcPr>
            <w:tcW w:w="295" w:type="pct"/>
            <w:vAlign w:val="center"/>
            <w:hideMark/>
          </w:tcPr>
          <w:p w14:paraId="5FFD8DFB" w14:textId="77777777" w:rsidR="00FF4933" w:rsidRPr="009B2826" w:rsidRDefault="00FF4933" w:rsidP="00996732">
            <w:pPr>
              <w:spacing w:after="0"/>
              <w:contextualSpacing/>
              <w:jc w:val="left"/>
              <w:rPr>
                <w:lang w:eastAsia="en-US"/>
              </w:rPr>
            </w:pPr>
            <w:r w:rsidRPr="009B2826">
              <w:rPr>
                <w:lang w:eastAsia="en-US"/>
              </w:rPr>
              <w:t>9</w:t>
            </w:r>
          </w:p>
        </w:tc>
        <w:tc>
          <w:tcPr>
            <w:tcW w:w="1792" w:type="pct"/>
            <w:vAlign w:val="center"/>
            <w:hideMark/>
          </w:tcPr>
          <w:p w14:paraId="1D3CB9C4" w14:textId="77777777" w:rsidR="00FF4933" w:rsidRPr="009B2826" w:rsidRDefault="00FF4933" w:rsidP="00996732">
            <w:pPr>
              <w:spacing w:after="0"/>
              <w:jc w:val="left"/>
              <w:rPr>
                <w:lang w:eastAsia="en-US"/>
              </w:rPr>
            </w:pPr>
            <w:r w:rsidRPr="009B2826">
              <w:rPr>
                <w:lang w:eastAsia="en-US"/>
              </w:rPr>
              <w:t>Ширина формующей сетки</w:t>
            </w:r>
          </w:p>
        </w:tc>
        <w:tc>
          <w:tcPr>
            <w:tcW w:w="2390" w:type="pct"/>
            <w:vAlign w:val="center"/>
            <w:hideMark/>
          </w:tcPr>
          <w:p w14:paraId="3DAF570A" w14:textId="77777777" w:rsidR="00FF4933" w:rsidRPr="009B2826" w:rsidRDefault="00FF4933" w:rsidP="00996732">
            <w:pPr>
              <w:spacing w:after="0"/>
              <w:jc w:val="left"/>
              <w:rPr>
                <w:lang w:eastAsia="en-US"/>
              </w:rPr>
            </w:pPr>
            <w:r w:rsidRPr="009B2826">
              <w:rPr>
                <w:lang w:eastAsia="en-US"/>
              </w:rPr>
              <w:t>3700 мм</w:t>
            </w:r>
          </w:p>
        </w:tc>
        <w:tc>
          <w:tcPr>
            <w:tcW w:w="523" w:type="pct"/>
            <w:vAlign w:val="center"/>
          </w:tcPr>
          <w:p w14:paraId="0AAAF560" w14:textId="77777777" w:rsidR="00FF4933" w:rsidRPr="009B2826" w:rsidRDefault="00FF4933" w:rsidP="00996732">
            <w:pPr>
              <w:spacing w:after="0"/>
              <w:jc w:val="left"/>
              <w:rPr>
                <w:b/>
                <w:lang w:eastAsia="en-US"/>
              </w:rPr>
            </w:pPr>
          </w:p>
        </w:tc>
      </w:tr>
      <w:tr w:rsidR="0074749F" w:rsidRPr="009B2826" w14:paraId="510019C9" w14:textId="77777777" w:rsidTr="0083267B">
        <w:trPr>
          <w:trHeight w:val="20"/>
        </w:trPr>
        <w:tc>
          <w:tcPr>
            <w:tcW w:w="295" w:type="pct"/>
            <w:vAlign w:val="center"/>
            <w:hideMark/>
          </w:tcPr>
          <w:p w14:paraId="5B1FCB90" w14:textId="77777777" w:rsidR="00FF4933" w:rsidRPr="009B2826" w:rsidRDefault="00FF4933" w:rsidP="00996732">
            <w:pPr>
              <w:spacing w:after="0"/>
              <w:contextualSpacing/>
              <w:jc w:val="left"/>
              <w:rPr>
                <w:lang w:eastAsia="en-US"/>
              </w:rPr>
            </w:pPr>
            <w:r w:rsidRPr="009B2826">
              <w:rPr>
                <w:lang w:eastAsia="en-US"/>
              </w:rPr>
              <w:t>10</w:t>
            </w:r>
          </w:p>
        </w:tc>
        <w:tc>
          <w:tcPr>
            <w:tcW w:w="1792" w:type="pct"/>
            <w:vAlign w:val="center"/>
            <w:hideMark/>
          </w:tcPr>
          <w:p w14:paraId="6DD14C65" w14:textId="77777777" w:rsidR="00FF4933" w:rsidRPr="009B2826" w:rsidRDefault="00FF4933" w:rsidP="00996732">
            <w:pPr>
              <w:spacing w:after="0"/>
              <w:jc w:val="left"/>
              <w:rPr>
                <w:lang w:eastAsia="en-US"/>
              </w:rPr>
            </w:pPr>
            <w:r w:rsidRPr="009B2826">
              <w:rPr>
                <w:lang w:eastAsia="en-US"/>
              </w:rPr>
              <w:t xml:space="preserve">Ширина полотна бумаги после </w:t>
            </w:r>
            <w:proofErr w:type="spellStart"/>
            <w:r w:rsidRPr="009B2826">
              <w:rPr>
                <w:lang w:eastAsia="en-US"/>
              </w:rPr>
              <w:t>гауч</w:t>
            </w:r>
            <w:proofErr w:type="spellEnd"/>
            <w:r w:rsidRPr="009B2826">
              <w:rPr>
                <w:lang w:eastAsia="en-US"/>
              </w:rPr>
              <w:t>-вала</w:t>
            </w:r>
          </w:p>
        </w:tc>
        <w:tc>
          <w:tcPr>
            <w:tcW w:w="2390" w:type="pct"/>
            <w:vAlign w:val="center"/>
            <w:hideMark/>
          </w:tcPr>
          <w:p w14:paraId="116CACEA" w14:textId="77777777" w:rsidR="00FF4933" w:rsidRPr="009B2826" w:rsidRDefault="00FF4933" w:rsidP="00996732">
            <w:pPr>
              <w:spacing w:after="0"/>
              <w:jc w:val="left"/>
              <w:rPr>
                <w:lang w:eastAsia="en-US"/>
              </w:rPr>
            </w:pPr>
            <w:r w:rsidRPr="009B2826">
              <w:rPr>
                <w:lang w:eastAsia="en-US"/>
              </w:rPr>
              <w:t>3550 мм</w:t>
            </w:r>
          </w:p>
        </w:tc>
        <w:tc>
          <w:tcPr>
            <w:tcW w:w="523" w:type="pct"/>
            <w:vAlign w:val="center"/>
          </w:tcPr>
          <w:p w14:paraId="113247FB" w14:textId="77777777" w:rsidR="00FF4933" w:rsidRPr="009B2826" w:rsidRDefault="00FF4933" w:rsidP="00996732">
            <w:pPr>
              <w:spacing w:after="0"/>
              <w:jc w:val="left"/>
              <w:rPr>
                <w:b/>
                <w:lang w:eastAsia="en-US"/>
              </w:rPr>
            </w:pPr>
          </w:p>
        </w:tc>
      </w:tr>
      <w:tr w:rsidR="0074749F" w:rsidRPr="009B2826" w14:paraId="12A723CE" w14:textId="77777777" w:rsidTr="0083267B">
        <w:trPr>
          <w:trHeight w:val="20"/>
        </w:trPr>
        <w:tc>
          <w:tcPr>
            <w:tcW w:w="295" w:type="pct"/>
            <w:vAlign w:val="center"/>
            <w:hideMark/>
          </w:tcPr>
          <w:p w14:paraId="0BEA174E" w14:textId="77777777" w:rsidR="00FF4933" w:rsidRPr="009B2826" w:rsidRDefault="00FF4933" w:rsidP="00996732">
            <w:pPr>
              <w:spacing w:after="0"/>
              <w:contextualSpacing/>
              <w:jc w:val="left"/>
              <w:rPr>
                <w:lang w:eastAsia="en-US"/>
              </w:rPr>
            </w:pPr>
            <w:r w:rsidRPr="009B2826">
              <w:rPr>
                <w:lang w:eastAsia="en-US"/>
              </w:rPr>
              <w:t>11</w:t>
            </w:r>
          </w:p>
        </w:tc>
        <w:tc>
          <w:tcPr>
            <w:tcW w:w="1792" w:type="pct"/>
            <w:vAlign w:val="center"/>
            <w:hideMark/>
          </w:tcPr>
          <w:p w14:paraId="2E8CB24D" w14:textId="77777777" w:rsidR="00FF4933" w:rsidRPr="009B2826" w:rsidRDefault="00FF4933" w:rsidP="00996732">
            <w:pPr>
              <w:spacing w:after="0"/>
              <w:jc w:val="left"/>
              <w:rPr>
                <w:rFonts w:eastAsia="Calibri"/>
                <w:lang w:eastAsia="en-US"/>
              </w:rPr>
            </w:pPr>
            <w:r w:rsidRPr="009B2826">
              <w:rPr>
                <w:lang w:eastAsia="en-US"/>
              </w:rPr>
              <w:t>Схема мокрой части</w:t>
            </w:r>
          </w:p>
        </w:tc>
        <w:tc>
          <w:tcPr>
            <w:tcW w:w="2390" w:type="pct"/>
            <w:vAlign w:val="center"/>
            <w:hideMark/>
          </w:tcPr>
          <w:p w14:paraId="66A0F8D4" w14:textId="22DE48A9" w:rsidR="00FF4933" w:rsidRPr="009B2826" w:rsidRDefault="00FF4933" w:rsidP="00996732">
            <w:pPr>
              <w:spacing w:after="0"/>
              <w:jc w:val="left"/>
              <w:rPr>
                <w:rFonts w:eastAsia="Calibri"/>
                <w:lang w:eastAsia="en-US"/>
              </w:rPr>
            </w:pPr>
            <w:r w:rsidRPr="009B2826">
              <w:rPr>
                <w:lang w:eastAsia="en-US"/>
              </w:rPr>
              <w:t xml:space="preserve">см. </w:t>
            </w:r>
            <w:r w:rsidR="007C5506" w:rsidRPr="009B2826">
              <w:rPr>
                <w:lang w:eastAsia="en-US"/>
              </w:rPr>
              <w:t>п</w:t>
            </w:r>
            <w:r w:rsidRPr="009B2826">
              <w:rPr>
                <w:lang w:eastAsia="en-US"/>
              </w:rPr>
              <w:t xml:space="preserve">риложение </w:t>
            </w:r>
            <w:r w:rsidR="007C5506" w:rsidRPr="009B2826">
              <w:rPr>
                <w:lang w:eastAsia="en-US"/>
              </w:rPr>
              <w:t xml:space="preserve">№ </w:t>
            </w:r>
            <w:r w:rsidRPr="009B2826">
              <w:rPr>
                <w:lang w:eastAsia="en-US"/>
              </w:rPr>
              <w:t>1 и 2</w:t>
            </w:r>
            <w:r w:rsidR="009B2826" w:rsidRPr="009B2826">
              <w:t xml:space="preserve"> </w:t>
            </w:r>
            <w:r w:rsidR="009B2826" w:rsidRPr="009B2826">
              <w:rPr>
                <w:lang w:eastAsia="en-US"/>
              </w:rPr>
              <w:t>к разделу V</w:t>
            </w:r>
          </w:p>
        </w:tc>
        <w:tc>
          <w:tcPr>
            <w:tcW w:w="523" w:type="pct"/>
            <w:vAlign w:val="center"/>
          </w:tcPr>
          <w:p w14:paraId="4876DA72" w14:textId="77777777" w:rsidR="00FF4933" w:rsidRPr="009B2826" w:rsidRDefault="00FF4933" w:rsidP="00996732">
            <w:pPr>
              <w:spacing w:after="0"/>
              <w:jc w:val="left"/>
              <w:rPr>
                <w:b/>
                <w:lang w:eastAsia="en-US"/>
              </w:rPr>
            </w:pPr>
          </w:p>
        </w:tc>
      </w:tr>
      <w:tr w:rsidR="0074749F" w:rsidRPr="009B2826" w14:paraId="17445D01" w14:textId="77777777" w:rsidTr="0083267B">
        <w:trPr>
          <w:trHeight w:val="20"/>
        </w:trPr>
        <w:tc>
          <w:tcPr>
            <w:tcW w:w="295" w:type="pct"/>
            <w:vAlign w:val="center"/>
            <w:hideMark/>
          </w:tcPr>
          <w:p w14:paraId="311547E4" w14:textId="77777777" w:rsidR="00FF4933" w:rsidRPr="009B2826" w:rsidRDefault="00FF4933" w:rsidP="00996732">
            <w:pPr>
              <w:spacing w:after="0"/>
              <w:contextualSpacing/>
              <w:jc w:val="left"/>
              <w:rPr>
                <w:lang w:eastAsia="en-US"/>
              </w:rPr>
            </w:pPr>
            <w:r w:rsidRPr="009B2826">
              <w:rPr>
                <w:lang w:eastAsia="en-US"/>
              </w:rPr>
              <w:t>12</w:t>
            </w:r>
          </w:p>
        </w:tc>
        <w:tc>
          <w:tcPr>
            <w:tcW w:w="1792" w:type="pct"/>
            <w:vAlign w:val="center"/>
            <w:hideMark/>
          </w:tcPr>
          <w:p w14:paraId="1873B632" w14:textId="77777777" w:rsidR="00FF4933" w:rsidRPr="009B2826" w:rsidRDefault="00FF4933" w:rsidP="00996732">
            <w:pPr>
              <w:spacing w:after="0"/>
              <w:jc w:val="left"/>
              <w:rPr>
                <w:lang w:eastAsia="en-US"/>
              </w:rPr>
            </w:pPr>
            <w:r w:rsidRPr="009B2826">
              <w:rPr>
                <w:lang w:eastAsia="en-US"/>
              </w:rPr>
              <w:t xml:space="preserve">Диаметр бочки эгутера </w:t>
            </w:r>
          </w:p>
        </w:tc>
        <w:tc>
          <w:tcPr>
            <w:tcW w:w="2390" w:type="pct"/>
            <w:vAlign w:val="center"/>
            <w:hideMark/>
          </w:tcPr>
          <w:p w14:paraId="2A2150C4" w14:textId="77777777" w:rsidR="00FF4933" w:rsidRPr="009B2826" w:rsidRDefault="00FF4933" w:rsidP="00996732">
            <w:pPr>
              <w:spacing w:after="0"/>
              <w:jc w:val="left"/>
              <w:rPr>
                <w:lang w:eastAsia="en-US"/>
              </w:rPr>
            </w:pPr>
            <w:r w:rsidRPr="009B2826">
              <w:rPr>
                <w:lang w:eastAsia="en-US"/>
              </w:rPr>
              <w:t>1200 – 1500 мм (больший диаметр предпочтителен)</w:t>
            </w:r>
          </w:p>
        </w:tc>
        <w:tc>
          <w:tcPr>
            <w:tcW w:w="523" w:type="pct"/>
            <w:vAlign w:val="center"/>
          </w:tcPr>
          <w:p w14:paraId="5B24364F" w14:textId="77777777" w:rsidR="00FF4933" w:rsidRPr="009B2826" w:rsidRDefault="00FF4933" w:rsidP="00996732">
            <w:pPr>
              <w:spacing w:after="0"/>
              <w:jc w:val="left"/>
              <w:rPr>
                <w:b/>
                <w:lang w:eastAsia="en-US"/>
              </w:rPr>
            </w:pPr>
          </w:p>
        </w:tc>
      </w:tr>
      <w:tr w:rsidR="0074749F" w:rsidRPr="009B2826" w14:paraId="122D5394" w14:textId="77777777" w:rsidTr="0083267B">
        <w:trPr>
          <w:trHeight w:val="20"/>
        </w:trPr>
        <w:tc>
          <w:tcPr>
            <w:tcW w:w="295" w:type="pct"/>
            <w:vAlign w:val="center"/>
            <w:hideMark/>
          </w:tcPr>
          <w:p w14:paraId="34B09CD9" w14:textId="77777777" w:rsidR="00FF4933" w:rsidRPr="009B2826" w:rsidRDefault="00FF4933" w:rsidP="00996732">
            <w:pPr>
              <w:spacing w:after="0"/>
              <w:contextualSpacing/>
              <w:jc w:val="left"/>
              <w:rPr>
                <w:lang w:eastAsia="en-US"/>
              </w:rPr>
            </w:pPr>
            <w:r w:rsidRPr="009B2826">
              <w:rPr>
                <w:lang w:eastAsia="en-US"/>
              </w:rPr>
              <w:t>13</w:t>
            </w:r>
          </w:p>
        </w:tc>
        <w:tc>
          <w:tcPr>
            <w:tcW w:w="1792" w:type="pct"/>
            <w:vAlign w:val="center"/>
            <w:hideMark/>
          </w:tcPr>
          <w:p w14:paraId="767DEE1F" w14:textId="77777777" w:rsidR="00FF4933" w:rsidRPr="009B2826" w:rsidRDefault="00FF4933" w:rsidP="00996732">
            <w:pPr>
              <w:spacing w:after="0"/>
              <w:jc w:val="left"/>
              <w:rPr>
                <w:lang w:eastAsia="en-US"/>
              </w:rPr>
            </w:pPr>
            <w:r w:rsidRPr="009B2826">
              <w:rPr>
                <w:lang w:eastAsia="en-US"/>
              </w:rPr>
              <w:t>Длина бочки эгутера</w:t>
            </w:r>
          </w:p>
        </w:tc>
        <w:tc>
          <w:tcPr>
            <w:tcW w:w="2390" w:type="pct"/>
            <w:vAlign w:val="center"/>
            <w:hideMark/>
          </w:tcPr>
          <w:p w14:paraId="58250B6E" w14:textId="55B57774" w:rsidR="00FF4933" w:rsidRPr="009B2826" w:rsidRDefault="00FF4933" w:rsidP="007C5506">
            <w:pPr>
              <w:spacing w:after="0"/>
              <w:jc w:val="left"/>
              <w:rPr>
                <w:lang w:eastAsia="en-US"/>
              </w:rPr>
            </w:pPr>
            <w:r w:rsidRPr="009B2826">
              <w:rPr>
                <w:lang w:eastAsia="en-US"/>
              </w:rPr>
              <w:t xml:space="preserve">3800 </w:t>
            </w:r>
            <w:r w:rsidR="007C5506" w:rsidRPr="009B2826">
              <w:rPr>
                <w:lang w:eastAsia="en-US"/>
              </w:rPr>
              <w:t xml:space="preserve">– </w:t>
            </w:r>
            <w:r w:rsidRPr="009B2826">
              <w:rPr>
                <w:lang w:eastAsia="en-US"/>
              </w:rPr>
              <w:t>3900 мм (меньший размер предпочтителен)</w:t>
            </w:r>
          </w:p>
        </w:tc>
        <w:tc>
          <w:tcPr>
            <w:tcW w:w="523" w:type="pct"/>
            <w:vAlign w:val="center"/>
          </w:tcPr>
          <w:p w14:paraId="203451A8" w14:textId="77777777" w:rsidR="00FF4933" w:rsidRPr="009B2826" w:rsidRDefault="00FF4933" w:rsidP="00996732">
            <w:pPr>
              <w:spacing w:after="0"/>
              <w:jc w:val="left"/>
              <w:rPr>
                <w:b/>
                <w:lang w:eastAsia="en-US"/>
              </w:rPr>
            </w:pPr>
          </w:p>
        </w:tc>
      </w:tr>
      <w:tr w:rsidR="0074749F" w:rsidRPr="009B2826" w14:paraId="6B7C2D8F" w14:textId="77777777" w:rsidTr="0083267B">
        <w:trPr>
          <w:trHeight w:val="20"/>
        </w:trPr>
        <w:tc>
          <w:tcPr>
            <w:tcW w:w="295" w:type="pct"/>
            <w:vAlign w:val="center"/>
            <w:hideMark/>
          </w:tcPr>
          <w:p w14:paraId="6FEC1B6C" w14:textId="77777777" w:rsidR="00FF4933" w:rsidRPr="009B2826" w:rsidRDefault="00FF4933" w:rsidP="00996732">
            <w:pPr>
              <w:spacing w:after="0"/>
              <w:contextualSpacing/>
              <w:jc w:val="left"/>
              <w:rPr>
                <w:lang w:eastAsia="en-US"/>
              </w:rPr>
            </w:pPr>
            <w:r w:rsidRPr="009B2826">
              <w:rPr>
                <w:lang w:eastAsia="en-US"/>
              </w:rPr>
              <w:t>14</w:t>
            </w:r>
          </w:p>
        </w:tc>
        <w:tc>
          <w:tcPr>
            <w:tcW w:w="1792" w:type="pct"/>
            <w:vAlign w:val="center"/>
            <w:hideMark/>
          </w:tcPr>
          <w:p w14:paraId="4FE4E316" w14:textId="77777777" w:rsidR="00FF4933" w:rsidRPr="009B2826" w:rsidRDefault="00FF4933" w:rsidP="00996732">
            <w:pPr>
              <w:spacing w:after="0"/>
              <w:jc w:val="left"/>
              <w:rPr>
                <w:lang w:eastAsia="en-US"/>
              </w:rPr>
            </w:pPr>
            <w:r w:rsidRPr="009B2826">
              <w:rPr>
                <w:rFonts w:eastAsia="Calibri"/>
                <w:lang w:eastAsia="en-US"/>
              </w:rPr>
              <w:t>Расстояние между центрами установочных пазов станин сеточной части</w:t>
            </w:r>
          </w:p>
        </w:tc>
        <w:tc>
          <w:tcPr>
            <w:tcW w:w="2390" w:type="pct"/>
            <w:vAlign w:val="center"/>
            <w:hideMark/>
          </w:tcPr>
          <w:p w14:paraId="1AE8AFB7" w14:textId="77777777" w:rsidR="00FF4933" w:rsidRPr="009B2826" w:rsidRDefault="00FF4933" w:rsidP="00996732">
            <w:pPr>
              <w:spacing w:after="0"/>
              <w:jc w:val="left"/>
              <w:rPr>
                <w:lang w:eastAsia="en-US"/>
              </w:rPr>
            </w:pPr>
            <w:r w:rsidRPr="009B2826">
              <w:rPr>
                <w:rFonts w:eastAsia="Calibri"/>
                <w:lang w:eastAsia="en-US"/>
              </w:rPr>
              <w:t>4300 мм</w:t>
            </w:r>
          </w:p>
        </w:tc>
        <w:tc>
          <w:tcPr>
            <w:tcW w:w="523" w:type="pct"/>
            <w:vAlign w:val="center"/>
          </w:tcPr>
          <w:p w14:paraId="6BA9C875" w14:textId="77777777" w:rsidR="00FF4933" w:rsidRPr="009B2826" w:rsidRDefault="00FF4933" w:rsidP="00996732">
            <w:pPr>
              <w:spacing w:after="0"/>
              <w:jc w:val="left"/>
              <w:rPr>
                <w:b/>
                <w:lang w:eastAsia="en-US"/>
              </w:rPr>
            </w:pPr>
          </w:p>
        </w:tc>
      </w:tr>
      <w:tr w:rsidR="0074749F" w:rsidRPr="009B2826" w14:paraId="4C462626" w14:textId="77777777" w:rsidTr="0083267B">
        <w:trPr>
          <w:trHeight w:val="20"/>
        </w:trPr>
        <w:tc>
          <w:tcPr>
            <w:tcW w:w="295" w:type="pct"/>
            <w:vAlign w:val="center"/>
            <w:hideMark/>
          </w:tcPr>
          <w:p w14:paraId="15ECA6EF" w14:textId="77777777" w:rsidR="00FF4933" w:rsidRPr="009B2826" w:rsidRDefault="00FF4933" w:rsidP="00996732">
            <w:pPr>
              <w:spacing w:after="0"/>
              <w:jc w:val="left"/>
              <w:rPr>
                <w:lang w:eastAsia="en-US"/>
              </w:rPr>
            </w:pPr>
            <w:r w:rsidRPr="009B2826">
              <w:rPr>
                <w:lang w:eastAsia="en-US"/>
              </w:rPr>
              <w:t>15</w:t>
            </w:r>
          </w:p>
        </w:tc>
        <w:tc>
          <w:tcPr>
            <w:tcW w:w="1792" w:type="pct"/>
            <w:vAlign w:val="center"/>
            <w:hideMark/>
          </w:tcPr>
          <w:p w14:paraId="32CCEC87" w14:textId="77777777" w:rsidR="00FF4933" w:rsidRPr="009B2826" w:rsidRDefault="00FF4933" w:rsidP="00996732">
            <w:pPr>
              <w:spacing w:after="0"/>
              <w:jc w:val="left"/>
              <w:rPr>
                <w:lang w:eastAsia="en-US"/>
              </w:rPr>
            </w:pPr>
            <w:r w:rsidRPr="009B2826">
              <w:rPr>
                <w:rFonts w:eastAsia="Calibri"/>
                <w:lang w:eastAsia="en-US"/>
              </w:rPr>
              <w:t>Расстояние между центрами установочных пазов конструкции-основы под ровнителем</w:t>
            </w:r>
          </w:p>
        </w:tc>
        <w:tc>
          <w:tcPr>
            <w:tcW w:w="2390" w:type="pct"/>
            <w:vAlign w:val="center"/>
            <w:hideMark/>
          </w:tcPr>
          <w:p w14:paraId="7A9AB861" w14:textId="77777777" w:rsidR="00FF4933" w:rsidRPr="009B2826" w:rsidRDefault="00FF4933" w:rsidP="00996732">
            <w:pPr>
              <w:spacing w:after="0"/>
              <w:jc w:val="left"/>
              <w:rPr>
                <w:lang w:eastAsia="en-US"/>
              </w:rPr>
            </w:pPr>
            <w:r w:rsidRPr="009B2826">
              <w:rPr>
                <w:lang w:eastAsia="en-US"/>
              </w:rPr>
              <w:t>4100 мм</w:t>
            </w:r>
          </w:p>
        </w:tc>
        <w:tc>
          <w:tcPr>
            <w:tcW w:w="523" w:type="pct"/>
            <w:vAlign w:val="center"/>
          </w:tcPr>
          <w:p w14:paraId="1CA04A11" w14:textId="77777777" w:rsidR="00FF4933" w:rsidRPr="009B2826" w:rsidRDefault="00FF4933" w:rsidP="00996732">
            <w:pPr>
              <w:spacing w:after="0"/>
              <w:jc w:val="left"/>
              <w:rPr>
                <w:b/>
                <w:lang w:eastAsia="en-US"/>
              </w:rPr>
            </w:pPr>
          </w:p>
        </w:tc>
      </w:tr>
      <w:tr w:rsidR="00FF4933" w:rsidRPr="009B2826" w14:paraId="36D71570" w14:textId="77777777" w:rsidTr="0083267B">
        <w:trPr>
          <w:trHeight w:val="20"/>
        </w:trPr>
        <w:tc>
          <w:tcPr>
            <w:tcW w:w="5000" w:type="pct"/>
            <w:gridSpan w:val="4"/>
            <w:vAlign w:val="center"/>
            <w:hideMark/>
          </w:tcPr>
          <w:p w14:paraId="3A324D95" w14:textId="77777777" w:rsidR="00FF4933" w:rsidRPr="009B2826" w:rsidRDefault="00FF4933" w:rsidP="00996732">
            <w:pPr>
              <w:spacing w:after="0"/>
              <w:jc w:val="left"/>
              <w:rPr>
                <w:b/>
                <w:lang w:eastAsia="en-US"/>
              </w:rPr>
            </w:pPr>
            <w:r w:rsidRPr="009B2826">
              <w:rPr>
                <w:b/>
                <w:lang w:eastAsia="en-US"/>
              </w:rPr>
              <w:t xml:space="preserve">  Конструктивные требования</w:t>
            </w:r>
          </w:p>
        </w:tc>
      </w:tr>
      <w:tr w:rsidR="0074749F" w:rsidRPr="009B2826" w14:paraId="02A6EAB2" w14:textId="77777777" w:rsidTr="0083267B">
        <w:trPr>
          <w:trHeight w:val="20"/>
        </w:trPr>
        <w:tc>
          <w:tcPr>
            <w:tcW w:w="295" w:type="pct"/>
            <w:vAlign w:val="center"/>
            <w:hideMark/>
          </w:tcPr>
          <w:p w14:paraId="745E2806" w14:textId="77777777" w:rsidR="00FF4933" w:rsidRPr="009B2826" w:rsidRDefault="00FF4933" w:rsidP="00996732">
            <w:pPr>
              <w:spacing w:after="0"/>
              <w:contextualSpacing/>
              <w:jc w:val="left"/>
              <w:rPr>
                <w:lang w:eastAsia="en-US"/>
              </w:rPr>
            </w:pPr>
            <w:r w:rsidRPr="009B2826">
              <w:rPr>
                <w:lang w:eastAsia="en-US"/>
              </w:rPr>
              <w:t>16</w:t>
            </w:r>
          </w:p>
        </w:tc>
        <w:tc>
          <w:tcPr>
            <w:tcW w:w="4182" w:type="pct"/>
            <w:gridSpan w:val="2"/>
            <w:vAlign w:val="center"/>
            <w:hideMark/>
          </w:tcPr>
          <w:p w14:paraId="5B32732D" w14:textId="2DB46EE4" w:rsidR="00FF4933" w:rsidRPr="009B2826" w:rsidRDefault="00FF4933" w:rsidP="00996732">
            <w:pPr>
              <w:spacing w:after="0"/>
              <w:jc w:val="left"/>
              <w:rPr>
                <w:rFonts w:eastAsia="Calibri"/>
                <w:lang w:eastAsia="en-US"/>
              </w:rPr>
            </w:pPr>
            <w:r w:rsidRPr="009B2826">
              <w:rPr>
                <w:rFonts w:eastAsia="Calibri"/>
                <w:lang w:eastAsia="en-US"/>
              </w:rPr>
              <w:t>Приобретаемое оборудование должно устанавливаться на сеточный стол БДМ №</w:t>
            </w:r>
            <w:r w:rsidR="007C5506" w:rsidRPr="009B2826">
              <w:rPr>
                <w:rFonts w:eastAsia="Calibri"/>
                <w:lang w:eastAsia="en-US"/>
              </w:rPr>
              <w:t xml:space="preserve"> </w:t>
            </w:r>
            <w:r w:rsidRPr="009B2826">
              <w:rPr>
                <w:rFonts w:eastAsia="Calibri"/>
                <w:lang w:eastAsia="en-US"/>
              </w:rPr>
              <w:t xml:space="preserve">3 – установочные узлы (конструкции) </w:t>
            </w:r>
            <w:r w:rsidR="008F7CBB" w:rsidRPr="009B2826">
              <w:rPr>
                <w:rFonts w:eastAsia="Calibri"/>
                <w:lang w:eastAsia="en-US"/>
              </w:rPr>
              <w:t xml:space="preserve">необходимо </w:t>
            </w:r>
            <w:r w:rsidRPr="009B2826">
              <w:rPr>
                <w:rFonts w:eastAsia="Calibri"/>
                <w:lang w:eastAsia="en-US"/>
              </w:rPr>
              <w:t>разработать с учетом данного условия</w:t>
            </w:r>
          </w:p>
        </w:tc>
        <w:tc>
          <w:tcPr>
            <w:tcW w:w="523" w:type="pct"/>
            <w:vAlign w:val="center"/>
          </w:tcPr>
          <w:p w14:paraId="39796F12" w14:textId="77777777" w:rsidR="00FF4933" w:rsidRPr="009B2826" w:rsidRDefault="00FF4933" w:rsidP="00996732">
            <w:pPr>
              <w:spacing w:after="0"/>
              <w:jc w:val="left"/>
              <w:rPr>
                <w:b/>
                <w:lang w:eastAsia="en-US"/>
              </w:rPr>
            </w:pPr>
          </w:p>
        </w:tc>
      </w:tr>
      <w:tr w:rsidR="0074749F" w:rsidRPr="009B2826" w14:paraId="0F6234E8" w14:textId="77777777" w:rsidTr="0083267B">
        <w:trPr>
          <w:trHeight w:val="20"/>
        </w:trPr>
        <w:tc>
          <w:tcPr>
            <w:tcW w:w="295" w:type="pct"/>
            <w:vAlign w:val="center"/>
            <w:hideMark/>
          </w:tcPr>
          <w:p w14:paraId="58866A61" w14:textId="77777777" w:rsidR="00FF4933" w:rsidRPr="009B2826" w:rsidRDefault="00FF4933" w:rsidP="00996732">
            <w:pPr>
              <w:spacing w:after="0"/>
              <w:jc w:val="left"/>
              <w:rPr>
                <w:lang w:eastAsia="en-US"/>
              </w:rPr>
            </w:pPr>
            <w:r w:rsidRPr="009B2826">
              <w:rPr>
                <w:lang w:eastAsia="en-US"/>
              </w:rPr>
              <w:t>17</w:t>
            </w:r>
          </w:p>
        </w:tc>
        <w:tc>
          <w:tcPr>
            <w:tcW w:w="4182" w:type="pct"/>
            <w:gridSpan w:val="2"/>
            <w:vAlign w:val="center"/>
            <w:hideMark/>
          </w:tcPr>
          <w:p w14:paraId="37AC0287" w14:textId="7E0EDAD2" w:rsidR="00FF4933" w:rsidRPr="009B2826" w:rsidRDefault="00FF4933" w:rsidP="00996732">
            <w:pPr>
              <w:spacing w:after="0"/>
              <w:jc w:val="left"/>
              <w:rPr>
                <w:rFonts w:eastAsia="Calibri"/>
                <w:lang w:eastAsia="en-US"/>
              </w:rPr>
            </w:pPr>
            <w:r w:rsidRPr="009B2826">
              <w:rPr>
                <w:rFonts w:eastAsia="Calibri"/>
                <w:lang w:eastAsia="en-US"/>
              </w:rPr>
              <w:t>Вал-эгутер плетёной конструкции</w:t>
            </w:r>
          </w:p>
        </w:tc>
        <w:tc>
          <w:tcPr>
            <w:tcW w:w="523" w:type="pct"/>
            <w:vAlign w:val="center"/>
          </w:tcPr>
          <w:p w14:paraId="5CE9C61D" w14:textId="77777777" w:rsidR="00FF4933" w:rsidRPr="009B2826" w:rsidRDefault="00FF4933" w:rsidP="00996732">
            <w:pPr>
              <w:spacing w:after="0"/>
              <w:jc w:val="left"/>
              <w:rPr>
                <w:b/>
                <w:lang w:eastAsia="en-US"/>
              </w:rPr>
            </w:pPr>
          </w:p>
        </w:tc>
      </w:tr>
      <w:tr w:rsidR="0074749F" w:rsidRPr="009B2826" w14:paraId="7E9DE02D" w14:textId="77777777" w:rsidTr="0083267B">
        <w:trPr>
          <w:trHeight w:val="20"/>
        </w:trPr>
        <w:tc>
          <w:tcPr>
            <w:tcW w:w="295" w:type="pct"/>
            <w:vAlign w:val="center"/>
            <w:hideMark/>
          </w:tcPr>
          <w:p w14:paraId="4594711D" w14:textId="77777777" w:rsidR="00FF4933" w:rsidRPr="009B2826" w:rsidRDefault="00FF4933" w:rsidP="00996732">
            <w:pPr>
              <w:spacing w:after="0"/>
              <w:contextualSpacing/>
              <w:jc w:val="left"/>
              <w:rPr>
                <w:lang w:eastAsia="en-US"/>
              </w:rPr>
            </w:pPr>
            <w:r w:rsidRPr="009B2826">
              <w:rPr>
                <w:lang w:eastAsia="en-US"/>
              </w:rPr>
              <w:t>18</w:t>
            </w:r>
          </w:p>
        </w:tc>
        <w:tc>
          <w:tcPr>
            <w:tcW w:w="4182" w:type="pct"/>
            <w:gridSpan w:val="2"/>
            <w:vAlign w:val="center"/>
            <w:hideMark/>
          </w:tcPr>
          <w:p w14:paraId="6AC42E4A" w14:textId="2856D0AE" w:rsidR="00FF4933" w:rsidRPr="009B2826" w:rsidRDefault="00FF4933" w:rsidP="007C5506">
            <w:pPr>
              <w:spacing w:after="0"/>
              <w:jc w:val="left"/>
              <w:rPr>
                <w:rFonts w:eastAsia="Calibri"/>
                <w:lang w:eastAsia="en-US"/>
              </w:rPr>
            </w:pPr>
            <w:r w:rsidRPr="009B2826">
              <w:rPr>
                <w:rFonts w:eastAsia="Calibri"/>
                <w:lang w:eastAsia="en-US"/>
              </w:rPr>
              <w:t xml:space="preserve">Исполнение </w:t>
            </w:r>
            <w:r w:rsidR="007C5506" w:rsidRPr="009B2826">
              <w:rPr>
                <w:rFonts w:eastAsia="Calibri"/>
                <w:lang w:eastAsia="en-US"/>
              </w:rPr>
              <w:t xml:space="preserve">– </w:t>
            </w:r>
            <w:r w:rsidRPr="009B2826">
              <w:rPr>
                <w:rFonts w:eastAsia="Calibri"/>
                <w:lang w:eastAsia="en-US"/>
              </w:rPr>
              <w:t xml:space="preserve">нержавеющая сталь в сборе с торцевыми крышками </w:t>
            </w:r>
            <w:r w:rsidR="007C5506" w:rsidRPr="009B2826">
              <w:rPr>
                <w:rFonts w:eastAsia="Calibri"/>
                <w:lang w:eastAsia="en-US"/>
              </w:rPr>
              <w:br/>
            </w:r>
            <w:r w:rsidRPr="009B2826">
              <w:rPr>
                <w:rFonts w:eastAsia="Calibri"/>
                <w:lang w:eastAsia="en-US"/>
              </w:rPr>
              <w:t>из бронзы</w:t>
            </w:r>
          </w:p>
        </w:tc>
        <w:tc>
          <w:tcPr>
            <w:tcW w:w="523" w:type="pct"/>
            <w:vAlign w:val="center"/>
          </w:tcPr>
          <w:p w14:paraId="0330B50A" w14:textId="77777777" w:rsidR="00FF4933" w:rsidRPr="009B2826" w:rsidRDefault="00FF4933" w:rsidP="00996732">
            <w:pPr>
              <w:spacing w:after="0"/>
              <w:jc w:val="left"/>
              <w:rPr>
                <w:b/>
                <w:lang w:eastAsia="en-US"/>
              </w:rPr>
            </w:pPr>
          </w:p>
        </w:tc>
      </w:tr>
      <w:tr w:rsidR="0074749F" w:rsidRPr="009B2826" w14:paraId="07977BE2" w14:textId="77777777" w:rsidTr="0083267B">
        <w:trPr>
          <w:trHeight w:val="20"/>
        </w:trPr>
        <w:tc>
          <w:tcPr>
            <w:tcW w:w="295" w:type="pct"/>
            <w:vAlign w:val="center"/>
            <w:hideMark/>
          </w:tcPr>
          <w:p w14:paraId="09AE0A40" w14:textId="77777777" w:rsidR="00FF4933" w:rsidRPr="009B2826" w:rsidRDefault="00FF4933" w:rsidP="00996732">
            <w:pPr>
              <w:spacing w:after="0"/>
              <w:jc w:val="left"/>
              <w:rPr>
                <w:lang w:eastAsia="en-US"/>
              </w:rPr>
            </w:pPr>
            <w:r w:rsidRPr="009B2826">
              <w:rPr>
                <w:lang w:eastAsia="en-US"/>
              </w:rPr>
              <w:t>19</w:t>
            </w:r>
          </w:p>
        </w:tc>
        <w:tc>
          <w:tcPr>
            <w:tcW w:w="4182" w:type="pct"/>
            <w:gridSpan w:val="2"/>
            <w:vAlign w:val="center"/>
            <w:hideMark/>
          </w:tcPr>
          <w:p w14:paraId="74CBF304" w14:textId="2E10D648" w:rsidR="00FF4933" w:rsidRPr="009B2826" w:rsidRDefault="00FF4933" w:rsidP="007C5506">
            <w:pPr>
              <w:spacing w:after="0"/>
              <w:jc w:val="left"/>
              <w:rPr>
                <w:rFonts w:eastAsia="Calibri"/>
                <w:lang w:eastAsia="en-US"/>
              </w:rPr>
            </w:pPr>
            <w:r w:rsidRPr="009B2826">
              <w:rPr>
                <w:rFonts w:eastAsia="Calibri"/>
                <w:lang w:eastAsia="en-US"/>
              </w:rPr>
              <w:t xml:space="preserve">Рабочая зона вала </w:t>
            </w:r>
            <w:r w:rsidR="007C5506" w:rsidRPr="009B2826">
              <w:rPr>
                <w:rFonts w:eastAsia="Calibri"/>
                <w:lang w:eastAsia="en-US"/>
              </w:rPr>
              <w:t xml:space="preserve">– </w:t>
            </w:r>
            <w:r w:rsidRPr="009B2826">
              <w:rPr>
                <w:rFonts w:eastAsia="Calibri"/>
                <w:lang w:eastAsia="en-US"/>
              </w:rPr>
              <w:t xml:space="preserve">пространственно-усиленная спиральной намотки </w:t>
            </w:r>
            <w:r w:rsidR="007C5506" w:rsidRPr="009B2826">
              <w:rPr>
                <w:rFonts w:eastAsia="Calibri"/>
                <w:lang w:eastAsia="en-US"/>
              </w:rPr>
              <w:br/>
            </w:r>
            <w:r w:rsidRPr="009B2826">
              <w:rPr>
                <w:rFonts w:eastAsia="Calibri"/>
                <w:lang w:eastAsia="en-US"/>
              </w:rPr>
              <w:t>с верхней секцией, стержни прямоугольной формы, шлифованная</w:t>
            </w:r>
          </w:p>
        </w:tc>
        <w:tc>
          <w:tcPr>
            <w:tcW w:w="523" w:type="pct"/>
            <w:vAlign w:val="center"/>
          </w:tcPr>
          <w:p w14:paraId="4F36E261" w14:textId="77777777" w:rsidR="00FF4933" w:rsidRPr="009B2826" w:rsidRDefault="00FF4933" w:rsidP="00996732">
            <w:pPr>
              <w:spacing w:after="0"/>
              <w:jc w:val="left"/>
              <w:rPr>
                <w:b/>
                <w:lang w:eastAsia="en-US"/>
              </w:rPr>
            </w:pPr>
          </w:p>
        </w:tc>
      </w:tr>
      <w:tr w:rsidR="0074749F" w:rsidRPr="009B2826" w14:paraId="68C7021F" w14:textId="77777777" w:rsidTr="0083267B">
        <w:trPr>
          <w:trHeight w:val="20"/>
        </w:trPr>
        <w:tc>
          <w:tcPr>
            <w:tcW w:w="295" w:type="pct"/>
            <w:vAlign w:val="center"/>
            <w:hideMark/>
          </w:tcPr>
          <w:p w14:paraId="59783C01" w14:textId="77777777" w:rsidR="00FF4933" w:rsidRPr="009B2826" w:rsidRDefault="00FF4933" w:rsidP="00996732">
            <w:pPr>
              <w:spacing w:after="0"/>
              <w:jc w:val="left"/>
              <w:rPr>
                <w:lang w:eastAsia="en-US"/>
              </w:rPr>
            </w:pPr>
            <w:r w:rsidRPr="009B2826">
              <w:rPr>
                <w:lang w:eastAsia="en-US"/>
              </w:rPr>
              <w:t>20</w:t>
            </w:r>
          </w:p>
        </w:tc>
        <w:tc>
          <w:tcPr>
            <w:tcW w:w="4182" w:type="pct"/>
            <w:gridSpan w:val="2"/>
            <w:vAlign w:val="center"/>
            <w:hideMark/>
          </w:tcPr>
          <w:p w14:paraId="74A2E753" w14:textId="3C44F20C" w:rsidR="00FF4933" w:rsidRPr="009B2826" w:rsidRDefault="00FF4933" w:rsidP="007C5506">
            <w:pPr>
              <w:spacing w:after="0"/>
              <w:jc w:val="left"/>
              <w:rPr>
                <w:rFonts w:eastAsia="Calibri"/>
                <w:lang w:eastAsia="en-US"/>
              </w:rPr>
            </w:pPr>
            <w:r w:rsidRPr="009B2826">
              <w:rPr>
                <w:rFonts w:eastAsia="Calibri"/>
                <w:lang w:eastAsia="en-US"/>
              </w:rPr>
              <w:t xml:space="preserve">Цилиндрическая часть вала </w:t>
            </w:r>
            <w:r w:rsidR="007C5506" w:rsidRPr="009B2826">
              <w:rPr>
                <w:rFonts w:eastAsia="Calibri"/>
                <w:lang w:eastAsia="en-US"/>
              </w:rPr>
              <w:t xml:space="preserve">– </w:t>
            </w:r>
            <w:r w:rsidRPr="009B2826">
              <w:rPr>
                <w:rFonts w:eastAsia="Calibri"/>
                <w:lang w:eastAsia="en-US"/>
              </w:rPr>
              <w:t xml:space="preserve">в конструкции непрерывный спиральный пруток, нижняя спираль из нержавеющей стали с подкладочной сеткой из нержавеющей стали с диагональным швом и верхней сеткой из бронзы с диагональным швом. Номер используемых сеток должен выбираться с учетом выполнения требований </w:t>
            </w:r>
            <w:proofErr w:type="spellStart"/>
            <w:r w:rsidRPr="009B2826">
              <w:rPr>
                <w:rFonts w:eastAsia="Calibri"/>
                <w:lang w:eastAsia="en-US"/>
              </w:rPr>
              <w:t>пп</w:t>
            </w:r>
            <w:proofErr w:type="spellEnd"/>
            <w:r w:rsidRPr="009B2826">
              <w:rPr>
                <w:rFonts w:eastAsia="Calibri"/>
                <w:lang w:eastAsia="en-US"/>
              </w:rPr>
              <w:t>. 5 и 6.</w:t>
            </w:r>
          </w:p>
        </w:tc>
        <w:tc>
          <w:tcPr>
            <w:tcW w:w="523" w:type="pct"/>
            <w:vAlign w:val="center"/>
          </w:tcPr>
          <w:p w14:paraId="289149C0" w14:textId="77777777" w:rsidR="00FF4933" w:rsidRPr="009B2826" w:rsidRDefault="00FF4933" w:rsidP="00996732">
            <w:pPr>
              <w:spacing w:after="0"/>
              <w:jc w:val="left"/>
              <w:rPr>
                <w:b/>
                <w:lang w:eastAsia="en-US"/>
              </w:rPr>
            </w:pPr>
          </w:p>
        </w:tc>
      </w:tr>
      <w:tr w:rsidR="0074749F" w:rsidRPr="009B2826" w14:paraId="67FEF13C" w14:textId="77777777" w:rsidTr="0083267B">
        <w:trPr>
          <w:trHeight w:val="20"/>
        </w:trPr>
        <w:tc>
          <w:tcPr>
            <w:tcW w:w="295" w:type="pct"/>
            <w:vAlign w:val="center"/>
            <w:hideMark/>
          </w:tcPr>
          <w:p w14:paraId="35A94205" w14:textId="77777777" w:rsidR="00FF4933" w:rsidRPr="009B2826" w:rsidRDefault="00FF4933" w:rsidP="00996732">
            <w:pPr>
              <w:spacing w:after="0"/>
              <w:jc w:val="left"/>
              <w:rPr>
                <w:lang w:eastAsia="en-US"/>
              </w:rPr>
            </w:pPr>
            <w:r w:rsidRPr="009B2826">
              <w:rPr>
                <w:lang w:eastAsia="en-US"/>
              </w:rPr>
              <w:t>21</w:t>
            </w:r>
          </w:p>
        </w:tc>
        <w:tc>
          <w:tcPr>
            <w:tcW w:w="4182" w:type="pct"/>
            <w:gridSpan w:val="2"/>
            <w:vAlign w:val="center"/>
            <w:hideMark/>
          </w:tcPr>
          <w:p w14:paraId="39567CBA" w14:textId="3C06790C" w:rsidR="00FF4933" w:rsidRPr="009B2826" w:rsidRDefault="00FF4933" w:rsidP="00996732">
            <w:pPr>
              <w:spacing w:after="0"/>
              <w:jc w:val="left"/>
              <w:rPr>
                <w:rFonts w:eastAsia="Calibri"/>
                <w:lang w:eastAsia="en-US"/>
              </w:rPr>
            </w:pPr>
            <w:r w:rsidRPr="009B2826">
              <w:rPr>
                <w:rFonts w:eastAsia="Calibri"/>
                <w:lang w:eastAsia="en-US"/>
              </w:rPr>
              <w:t xml:space="preserve">В комплект поставки </w:t>
            </w:r>
            <w:r w:rsidR="003B2E48" w:rsidRPr="009B2826">
              <w:rPr>
                <w:rFonts w:eastAsia="Calibri"/>
                <w:lang w:eastAsia="en-US"/>
              </w:rPr>
              <w:t xml:space="preserve">необходимо </w:t>
            </w:r>
            <w:r w:rsidRPr="009B2826">
              <w:rPr>
                <w:rFonts w:eastAsia="Calibri"/>
                <w:lang w:eastAsia="en-US"/>
              </w:rPr>
              <w:t>включить приспособления (натяжные кольца) для ускорения замены сеток</w:t>
            </w:r>
          </w:p>
        </w:tc>
        <w:tc>
          <w:tcPr>
            <w:tcW w:w="523" w:type="pct"/>
            <w:vAlign w:val="center"/>
          </w:tcPr>
          <w:p w14:paraId="45FBCD47" w14:textId="77777777" w:rsidR="00FF4933" w:rsidRPr="009B2826" w:rsidRDefault="00FF4933" w:rsidP="00996732">
            <w:pPr>
              <w:spacing w:after="0"/>
              <w:jc w:val="left"/>
              <w:rPr>
                <w:b/>
                <w:lang w:eastAsia="en-US"/>
              </w:rPr>
            </w:pPr>
          </w:p>
        </w:tc>
      </w:tr>
      <w:tr w:rsidR="0074749F" w:rsidRPr="009B2826" w14:paraId="48DE6FB8" w14:textId="77777777" w:rsidTr="0083267B">
        <w:trPr>
          <w:trHeight w:val="20"/>
        </w:trPr>
        <w:tc>
          <w:tcPr>
            <w:tcW w:w="295" w:type="pct"/>
            <w:vAlign w:val="center"/>
            <w:hideMark/>
          </w:tcPr>
          <w:p w14:paraId="3A797FD6" w14:textId="77777777" w:rsidR="00FF4933" w:rsidRPr="009B2826" w:rsidRDefault="00FF4933" w:rsidP="00996732">
            <w:pPr>
              <w:spacing w:after="0"/>
              <w:jc w:val="left"/>
              <w:rPr>
                <w:lang w:eastAsia="en-US"/>
              </w:rPr>
            </w:pPr>
            <w:r w:rsidRPr="009B2826">
              <w:rPr>
                <w:lang w:eastAsia="en-US"/>
              </w:rPr>
              <w:t>22</w:t>
            </w:r>
          </w:p>
        </w:tc>
        <w:tc>
          <w:tcPr>
            <w:tcW w:w="4182" w:type="pct"/>
            <w:gridSpan w:val="2"/>
            <w:vAlign w:val="center"/>
            <w:hideMark/>
          </w:tcPr>
          <w:p w14:paraId="622A03F1" w14:textId="30DC7C2B" w:rsidR="00FF4933" w:rsidRPr="009B2826" w:rsidRDefault="00FF4933" w:rsidP="00996732">
            <w:pPr>
              <w:spacing w:after="0"/>
              <w:jc w:val="left"/>
              <w:rPr>
                <w:rFonts w:eastAsia="Calibri"/>
                <w:lang w:eastAsia="en-US"/>
              </w:rPr>
            </w:pPr>
            <w:r w:rsidRPr="009B2826">
              <w:rPr>
                <w:rFonts w:eastAsia="Calibri"/>
                <w:lang w:eastAsia="en-US"/>
              </w:rPr>
              <w:t xml:space="preserve">Максимальное отклонение от идеальной окружности (разница диаметров) в любой точке вала-ровнителя </w:t>
            </w:r>
          </w:p>
          <w:p w14:paraId="00E60E2B" w14:textId="77777777" w:rsidR="00FF4933" w:rsidRPr="009B2826" w:rsidRDefault="00FF4933" w:rsidP="00996732">
            <w:pPr>
              <w:spacing w:after="0"/>
              <w:jc w:val="left"/>
              <w:rPr>
                <w:rFonts w:eastAsia="Calibri"/>
                <w:lang w:eastAsia="en-US"/>
              </w:rPr>
            </w:pPr>
            <w:r w:rsidRPr="009B2826">
              <w:rPr>
                <w:rFonts w:eastAsia="Calibri"/>
                <w:lang w:eastAsia="en-US"/>
              </w:rPr>
              <w:t>± 0,25 мм.</w:t>
            </w:r>
          </w:p>
        </w:tc>
        <w:tc>
          <w:tcPr>
            <w:tcW w:w="523" w:type="pct"/>
            <w:vAlign w:val="center"/>
          </w:tcPr>
          <w:p w14:paraId="14BA4464" w14:textId="77777777" w:rsidR="00FF4933" w:rsidRPr="009B2826" w:rsidRDefault="00FF4933" w:rsidP="00996732">
            <w:pPr>
              <w:spacing w:after="0"/>
              <w:jc w:val="left"/>
              <w:rPr>
                <w:b/>
                <w:lang w:eastAsia="en-US"/>
              </w:rPr>
            </w:pPr>
          </w:p>
        </w:tc>
      </w:tr>
      <w:tr w:rsidR="0074749F" w:rsidRPr="009B2826" w14:paraId="5816BB9E" w14:textId="77777777" w:rsidTr="0083267B">
        <w:trPr>
          <w:trHeight w:val="20"/>
        </w:trPr>
        <w:tc>
          <w:tcPr>
            <w:tcW w:w="295" w:type="pct"/>
            <w:vAlign w:val="center"/>
            <w:hideMark/>
          </w:tcPr>
          <w:p w14:paraId="1870BE73" w14:textId="77777777" w:rsidR="00FF4933" w:rsidRPr="009B2826" w:rsidRDefault="00FF4933" w:rsidP="00996732">
            <w:pPr>
              <w:spacing w:after="0"/>
              <w:jc w:val="left"/>
              <w:rPr>
                <w:lang w:eastAsia="en-US"/>
              </w:rPr>
            </w:pPr>
            <w:r w:rsidRPr="009B2826">
              <w:rPr>
                <w:lang w:eastAsia="en-US"/>
              </w:rPr>
              <w:t>23</w:t>
            </w:r>
          </w:p>
        </w:tc>
        <w:tc>
          <w:tcPr>
            <w:tcW w:w="4182" w:type="pct"/>
            <w:gridSpan w:val="2"/>
            <w:vAlign w:val="center"/>
            <w:hideMark/>
          </w:tcPr>
          <w:p w14:paraId="3847006B" w14:textId="3348BF18" w:rsidR="00FF4933" w:rsidRPr="009B2826" w:rsidRDefault="003B2E48" w:rsidP="00996732">
            <w:pPr>
              <w:spacing w:after="0"/>
              <w:jc w:val="left"/>
              <w:rPr>
                <w:rFonts w:eastAsia="Calibri"/>
                <w:lang w:eastAsia="en-US"/>
              </w:rPr>
            </w:pPr>
            <w:r w:rsidRPr="009B2826">
              <w:rPr>
                <w:rFonts w:eastAsia="Calibri"/>
                <w:lang w:eastAsia="en-US"/>
              </w:rPr>
              <w:t>Балансировка</w:t>
            </w:r>
            <w:r w:rsidR="00FF4933" w:rsidRPr="009B2826">
              <w:rPr>
                <w:rFonts w:eastAsia="Calibri"/>
                <w:lang w:eastAsia="en-US"/>
              </w:rPr>
              <w:t xml:space="preserve"> валов-эгутеров </w:t>
            </w:r>
            <w:r w:rsidRPr="009B2826">
              <w:rPr>
                <w:rFonts w:eastAsia="Calibri"/>
                <w:lang w:eastAsia="en-US"/>
              </w:rPr>
              <w:t>должна быть выполнена</w:t>
            </w:r>
            <w:r w:rsidR="00FF4933" w:rsidRPr="009B2826">
              <w:rPr>
                <w:rFonts w:eastAsia="Calibri"/>
                <w:lang w:eastAsia="en-US"/>
              </w:rPr>
              <w:t xml:space="preserve"> на скорости </w:t>
            </w:r>
            <w:r w:rsidR="007C5506" w:rsidRPr="009B2826">
              <w:rPr>
                <w:rFonts w:eastAsia="Calibri"/>
                <w:lang w:eastAsia="en-US"/>
              </w:rPr>
              <w:br/>
            </w:r>
            <w:r w:rsidR="00FF4933" w:rsidRPr="009B2826">
              <w:rPr>
                <w:rFonts w:eastAsia="Calibri"/>
                <w:lang w:eastAsia="en-US"/>
              </w:rPr>
              <w:t>до 600 м/мин.</w:t>
            </w:r>
            <w:r w:rsidRPr="009B2826">
              <w:rPr>
                <w:rFonts w:eastAsia="Calibri"/>
                <w:lang w:eastAsia="en-US"/>
              </w:rPr>
              <w:t xml:space="preserve"> </w:t>
            </w:r>
          </w:p>
        </w:tc>
        <w:tc>
          <w:tcPr>
            <w:tcW w:w="523" w:type="pct"/>
            <w:vAlign w:val="center"/>
          </w:tcPr>
          <w:p w14:paraId="16E7DD05" w14:textId="77777777" w:rsidR="00FF4933" w:rsidRPr="009B2826" w:rsidRDefault="00FF4933" w:rsidP="00996732">
            <w:pPr>
              <w:spacing w:after="0"/>
              <w:jc w:val="left"/>
              <w:rPr>
                <w:b/>
                <w:lang w:eastAsia="en-US"/>
              </w:rPr>
            </w:pPr>
          </w:p>
        </w:tc>
      </w:tr>
      <w:tr w:rsidR="0074749F" w:rsidRPr="009B2826" w14:paraId="2BDEA29C" w14:textId="77777777" w:rsidTr="0083267B">
        <w:trPr>
          <w:trHeight w:val="20"/>
        </w:trPr>
        <w:tc>
          <w:tcPr>
            <w:tcW w:w="295" w:type="pct"/>
            <w:vAlign w:val="center"/>
            <w:hideMark/>
          </w:tcPr>
          <w:p w14:paraId="7B287C14" w14:textId="77777777" w:rsidR="00FF4933" w:rsidRPr="009B2826" w:rsidRDefault="00FF4933" w:rsidP="00996732">
            <w:pPr>
              <w:spacing w:after="0"/>
              <w:jc w:val="left"/>
              <w:rPr>
                <w:lang w:eastAsia="en-US"/>
              </w:rPr>
            </w:pPr>
            <w:r w:rsidRPr="009B2826">
              <w:rPr>
                <w:lang w:eastAsia="en-US"/>
              </w:rPr>
              <w:t>24</w:t>
            </w:r>
          </w:p>
        </w:tc>
        <w:tc>
          <w:tcPr>
            <w:tcW w:w="4182" w:type="pct"/>
            <w:gridSpan w:val="2"/>
            <w:vAlign w:val="center"/>
            <w:hideMark/>
          </w:tcPr>
          <w:p w14:paraId="5B2D09BE" w14:textId="5F5E8E29" w:rsidR="00FF4933" w:rsidRPr="009B2826" w:rsidRDefault="00FF4933" w:rsidP="00996732">
            <w:pPr>
              <w:spacing w:after="0"/>
              <w:jc w:val="left"/>
              <w:rPr>
                <w:rFonts w:eastAsia="Calibri"/>
                <w:lang w:eastAsia="en-US"/>
              </w:rPr>
            </w:pPr>
            <w:r w:rsidRPr="009B2826">
              <w:rPr>
                <w:rFonts w:eastAsia="Calibri"/>
                <w:lang w:eastAsia="en-US"/>
              </w:rPr>
              <w:t xml:space="preserve">Цапфы как для лицевой, так и для приводной стороны пустотелые, исполнение – нержавеющая сталь, корпуса подшипников </w:t>
            </w:r>
            <w:r w:rsidR="007C5506" w:rsidRPr="009B2826">
              <w:rPr>
                <w:rFonts w:eastAsia="Calibri"/>
                <w:lang w:eastAsia="en-US"/>
              </w:rPr>
              <w:br/>
            </w:r>
            <w:r w:rsidRPr="009B2826">
              <w:rPr>
                <w:rFonts w:eastAsia="Calibri"/>
                <w:lang w:eastAsia="en-US"/>
              </w:rPr>
              <w:t>из нержавеющей стали и лабиринтными уплотнениями</w:t>
            </w:r>
          </w:p>
        </w:tc>
        <w:tc>
          <w:tcPr>
            <w:tcW w:w="523" w:type="pct"/>
            <w:vAlign w:val="center"/>
          </w:tcPr>
          <w:p w14:paraId="69DBAF3D" w14:textId="77777777" w:rsidR="00FF4933" w:rsidRPr="009B2826" w:rsidRDefault="00FF4933" w:rsidP="00996732">
            <w:pPr>
              <w:spacing w:after="0"/>
              <w:jc w:val="left"/>
              <w:rPr>
                <w:b/>
                <w:lang w:eastAsia="en-US"/>
              </w:rPr>
            </w:pPr>
          </w:p>
        </w:tc>
      </w:tr>
      <w:tr w:rsidR="0074749F" w:rsidRPr="009B2826" w14:paraId="3305636A" w14:textId="77777777" w:rsidTr="0083267B">
        <w:trPr>
          <w:trHeight w:val="20"/>
        </w:trPr>
        <w:tc>
          <w:tcPr>
            <w:tcW w:w="295" w:type="pct"/>
            <w:vAlign w:val="center"/>
            <w:hideMark/>
          </w:tcPr>
          <w:p w14:paraId="17110048" w14:textId="77777777" w:rsidR="00FF4933" w:rsidRPr="009B2826" w:rsidRDefault="00FF4933" w:rsidP="00996732">
            <w:pPr>
              <w:spacing w:after="0"/>
              <w:jc w:val="left"/>
              <w:rPr>
                <w:lang w:eastAsia="en-US"/>
              </w:rPr>
            </w:pPr>
            <w:r w:rsidRPr="009B2826">
              <w:rPr>
                <w:lang w:eastAsia="en-US"/>
              </w:rPr>
              <w:t>25</w:t>
            </w:r>
          </w:p>
        </w:tc>
        <w:tc>
          <w:tcPr>
            <w:tcW w:w="4182" w:type="pct"/>
            <w:gridSpan w:val="2"/>
            <w:vAlign w:val="center"/>
            <w:hideMark/>
          </w:tcPr>
          <w:p w14:paraId="02449A2F" w14:textId="65E215F0" w:rsidR="00FF4933" w:rsidRPr="009B2826" w:rsidRDefault="00FF4933" w:rsidP="007C5506">
            <w:pPr>
              <w:spacing w:after="0"/>
              <w:jc w:val="left"/>
              <w:rPr>
                <w:rFonts w:eastAsia="Calibri"/>
                <w:lang w:eastAsia="en-US"/>
              </w:rPr>
            </w:pPr>
            <w:r w:rsidRPr="009B2826">
              <w:rPr>
                <w:rFonts w:eastAsia="Calibri"/>
                <w:lang w:eastAsia="en-US"/>
              </w:rPr>
              <w:t xml:space="preserve">Система внутренней очистки </w:t>
            </w:r>
            <w:r w:rsidR="007C5506" w:rsidRPr="009B2826">
              <w:rPr>
                <w:rFonts w:eastAsia="Calibri"/>
                <w:lang w:eastAsia="en-US"/>
              </w:rPr>
              <w:t xml:space="preserve">– </w:t>
            </w:r>
            <w:r w:rsidRPr="009B2826">
              <w:rPr>
                <w:rFonts w:eastAsia="Calibri"/>
                <w:lang w:eastAsia="en-US"/>
              </w:rPr>
              <w:t>исполнение из нержавеющей стали, включающая в себя сквозную трубу, паровой спрыск, подогреваемый лоток для улавливания капель воды, спрыск свежей воды. Оба спрыска с устройством осцилляции (с возможностью ручной задачи частоты перемещения)</w:t>
            </w:r>
          </w:p>
        </w:tc>
        <w:tc>
          <w:tcPr>
            <w:tcW w:w="523" w:type="pct"/>
            <w:vAlign w:val="center"/>
          </w:tcPr>
          <w:p w14:paraId="1CDBB041" w14:textId="77777777" w:rsidR="00FF4933" w:rsidRPr="009B2826" w:rsidRDefault="00FF4933" w:rsidP="00996732">
            <w:pPr>
              <w:spacing w:after="0"/>
              <w:jc w:val="left"/>
              <w:rPr>
                <w:b/>
                <w:lang w:eastAsia="en-US"/>
              </w:rPr>
            </w:pPr>
          </w:p>
        </w:tc>
      </w:tr>
      <w:tr w:rsidR="0074749F" w:rsidRPr="009B2826" w14:paraId="0A29F60A" w14:textId="77777777" w:rsidTr="0083267B">
        <w:trPr>
          <w:trHeight w:val="20"/>
        </w:trPr>
        <w:tc>
          <w:tcPr>
            <w:tcW w:w="295" w:type="pct"/>
            <w:vAlign w:val="center"/>
            <w:hideMark/>
          </w:tcPr>
          <w:p w14:paraId="70C3B405" w14:textId="77777777" w:rsidR="00FF4933" w:rsidRPr="009B2826" w:rsidRDefault="00FF4933" w:rsidP="00996732">
            <w:pPr>
              <w:spacing w:after="0"/>
              <w:contextualSpacing/>
              <w:jc w:val="left"/>
              <w:rPr>
                <w:lang w:eastAsia="en-US"/>
              </w:rPr>
            </w:pPr>
            <w:r w:rsidRPr="009B2826">
              <w:rPr>
                <w:lang w:eastAsia="en-US"/>
              </w:rPr>
              <w:t>26</w:t>
            </w:r>
          </w:p>
        </w:tc>
        <w:tc>
          <w:tcPr>
            <w:tcW w:w="4182" w:type="pct"/>
            <w:gridSpan w:val="2"/>
            <w:vAlign w:val="center"/>
            <w:hideMark/>
          </w:tcPr>
          <w:p w14:paraId="1EDE0DD8" w14:textId="53902621" w:rsidR="00FF4933" w:rsidRPr="009B2826" w:rsidRDefault="00FF4933" w:rsidP="007C5506">
            <w:pPr>
              <w:spacing w:after="0"/>
              <w:jc w:val="left"/>
              <w:rPr>
                <w:rFonts w:eastAsia="Calibri"/>
                <w:lang w:eastAsia="en-US"/>
              </w:rPr>
            </w:pPr>
            <w:r w:rsidRPr="009B2826">
              <w:rPr>
                <w:rFonts w:eastAsia="Calibri"/>
                <w:lang w:eastAsia="en-US"/>
              </w:rPr>
              <w:t xml:space="preserve">Водяной спрыск </w:t>
            </w:r>
            <w:r w:rsidR="007C5506" w:rsidRPr="009B2826">
              <w:rPr>
                <w:rFonts w:eastAsia="Calibri"/>
                <w:lang w:eastAsia="en-US"/>
              </w:rPr>
              <w:t xml:space="preserve">–  </w:t>
            </w:r>
            <w:r w:rsidRPr="009B2826">
              <w:rPr>
                <w:rFonts w:eastAsia="Calibri"/>
                <w:lang w:eastAsia="en-US"/>
              </w:rPr>
              <w:t xml:space="preserve">в сборе с игольчатыми форсунками с двойным перекрытием зоны очистки. Параметры форсунок подобрать </w:t>
            </w:r>
            <w:r w:rsidR="007C5506" w:rsidRPr="009B2826">
              <w:rPr>
                <w:rFonts w:eastAsia="Calibri"/>
                <w:lang w:eastAsia="en-US"/>
              </w:rPr>
              <w:br/>
            </w:r>
            <w:r w:rsidRPr="009B2826">
              <w:rPr>
                <w:rFonts w:eastAsia="Calibri"/>
                <w:lang w:eastAsia="en-US"/>
              </w:rPr>
              <w:t>на основании характеристик производственной воды, имеющейся у покупателя (см. п. 40)</w:t>
            </w:r>
          </w:p>
        </w:tc>
        <w:tc>
          <w:tcPr>
            <w:tcW w:w="523" w:type="pct"/>
            <w:vAlign w:val="center"/>
          </w:tcPr>
          <w:p w14:paraId="47C5CBD8" w14:textId="77777777" w:rsidR="00FF4933" w:rsidRPr="009B2826" w:rsidRDefault="00FF4933" w:rsidP="00996732">
            <w:pPr>
              <w:spacing w:after="0"/>
              <w:jc w:val="left"/>
              <w:rPr>
                <w:b/>
                <w:lang w:eastAsia="en-US"/>
              </w:rPr>
            </w:pPr>
          </w:p>
        </w:tc>
      </w:tr>
      <w:tr w:rsidR="0074749F" w:rsidRPr="009B2826" w14:paraId="57C9B1EB" w14:textId="77777777" w:rsidTr="0083267B">
        <w:trPr>
          <w:trHeight w:val="20"/>
        </w:trPr>
        <w:tc>
          <w:tcPr>
            <w:tcW w:w="295" w:type="pct"/>
            <w:vAlign w:val="center"/>
            <w:hideMark/>
          </w:tcPr>
          <w:p w14:paraId="06D08593" w14:textId="77777777" w:rsidR="00FF4933" w:rsidRPr="009B2826" w:rsidRDefault="00FF4933" w:rsidP="00996732">
            <w:pPr>
              <w:spacing w:after="0"/>
              <w:contextualSpacing/>
              <w:jc w:val="left"/>
              <w:rPr>
                <w:lang w:eastAsia="en-US"/>
              </w:rPr>
            </w:pPr>
            <w:r w:rsidRPr="009B2826">
              <w:rPr>
                <w:lang w:eastAsia="en-US"/>
              </w:rPr>
              <w:lastRenderedPageBreak/>
              <w:t>27</w:t>
            </w:r>
          </w:p>
        </w:tc>
        <w:tc>
          <w:tcPr>
            <w:tcW w:w="4182" w:type="pct"/>
            <w:gridSpan w:val="2"/>
            <w:vAlign w:val="center"/>
          </w:tcPr>
          <w:p w14:paraId="08A104C3" w14:textId="5C139D7F" w:rsidR="00FF4933" w:rsidRPr="009B2826" w:rsidRDefault="00FF4933" w:rsidP="00996732">
            <w:pPr>
              <w:spacing w:after="0"/>
              <w:jc w:val="left"/>
              <w:rPr>
                <w:rFonts w:eastAsia="Calibri"/>
                <w:lang w:eastAsia="en-US"/>
              </w:rPr>
            </w:pPr>
            <w:r w:rsidRPr="009B2826">
              <w:rPr>
                <w:rFonts w:eastAsia="Calibri"/>
                <w:lang w:eastAsia="en-US"/>
              </w:rPr>
              <w:t>Возвратно-поступательное движение должно осуществляться за счёт электромеханической осцилляции, скорость хода управляться сис</w:t>
            </w:r>
            <w:r w:rsidR="005B2839" w:rsidRPr="009B2826">
              <w:rPr>
                <w:rFonts w:eastAsia="Calibri"/>
                <w:lang w:eastAsia="en-US"/>
              </w:rPr>
              <w:t>темой управления</w:t>
            </w:r>
          </w:p>
        </w:tc>
        <w:tc>
          <w:tcPr>
            <w:tcW w:w="523" w:type="pct"/>
            <w:vAlign w:val="center"/>
          </w:tcPr>
          <w:p w14:paraId="244074B3" w14:textId="77777777" w:rsidR="00FF4933" w:rsidRPr="009B2826" w:rsidRDefault="00FF4933" w:rsidP="00996732">
            <w:pPr>
              <w:spacing w:after="0"/>
              <w:jc w:val="left"/>
              <w:rPr>
                <w:b/>
                <w:lang w:eastAsia="en-US"/>
              </w:rPr>
            </w:pPr>
          </w:p>
        </w:tc>
      </w:tr>
      <w:tr w:rsidR="0074749F" w:rsidRPr="009B2826" w14:paraId="2865B28C" w14:textId="77777777" w:rsidTr="0083267B">
        <w:trPr>
          <w:trHeight w:val="20"/>
        </w:trPr>
        <w:tc>
          <w:tcPr>
            <w:tcW w:w="295" w:type="pct"/>
            <w:vAlign w:val="center"/>
            <w:hideMark/>
          </w:tcPr>
          <w:p w14:paraId="6FBB7BBB" w14:textId="77777777" w:rsidR="00FF4933" w:rsidRPr="009B2826" w:rsidRDefault="00FF4933" w:rsidP="00996732">
            <w:pPr>
              <w:spacing w:after="0"/>
              <w:contextualSpacing/>
              <w:jc w:val="left"/>
              <w:rPr>
                <w:lang w:eastAsia="en-US"/>
              </w:rPr>
            </w:pPr>
            <w:r w:rsidRPr="009B2826">
              <w:rPr>
                <w:lang w:eastAsia="en-US"/>
              </w:rPr>
              <w:t>28</w:t>
            </w:r>
          </w:p>
        </w:tc>
        <w:tc>
          <w:tcPr>
            <w:tcW w:w="4182" w:type="pct"/>
            <w:gridSpan w:val="2"/>
            <w:vAlign w:val="center"/>
            <w:hideMark/>
          </w:tcPr>
          <w:p w14:paraId="06869C57" w14:textId="778E0559" w:rsidR="00FF4933" w:rsidRPr="009B2826" w:rsidRDefault="00FF4933" w:rsidP="00996732">
            <w:pPr>
              <w:spacing w:after="0"/>
              <w:jc w:val="left"/>
              <w:rPr>
                <w:rFonts w:eastAsia="Calibri"/>
                <w:lang w:eastAsia="en-US"/>
              </w:rPr>
            </w:pPr>
            <w:r w:rsidRPr="009B2826">
              <w:rPr>
                <w:rFonts w:eastAsia="Calibri"/>
                <w:lang w:eastAsia="en-US"/>
              </w:rPr>
              <w:t>Паровой спрыск – в сборе с форсунками</w:t>
            </w:r>
          </w:p>
        </w:tc>
        <w:tc>
          <w:tcPr>
            <w:tcW w:w="523" w:type="pct"/>
            <w:vAlign w:val="center"/>
          </w:tcPr>
          <w:p w14:paraId="75285C31" w14:textId="77777777" w:rsidR="00FF4933" w:rsidRPr="009B2826" w:rsidRDefault="00FF4933" w:rsidP="00996732">
            <w:pPr>
              <w:spacing w:after="0"/>
              <w:jc w:val="left"/>
              <w:rPr>
                <w:b/>
                <w:lang w:eastAsia="en-US"/>
              </w:rPr>
            </w:pPr>
          </w:p>
        </w:tc>
      </w:tr>
      <w:tr w:rsidR="0074749F" w:rsidRPr="009B2826" w14:paraId="241A55F2" w14:textId="77777777" w:rsidTr="0083267B">
        <w:trPr>
          <w:trHeight w:val="20"/>
        </w:trPr>
        <w:tc>
          <w:tcPr>
            <w:tcW w:w="295" w:type="pct"/>
            <w:vAlign w:val="center"/>
            <w:hideMark/>
          </w:tcPr>
          <w:p w14:paraId="607F6A51" w14:textId="77777777" w:rsidR="00FF4933" w:rsidRPr="009B2826" w:rsidRDefault="00FF4933" w:rsidP="00996732">
            <w:pPr>
              <w:spacing w:after="0"/>
              <w:contextualSpacing/>
              <w:jc w:val="left"/>
              <w:rPr>
                <w:lang w:eastAsia="en-US"/>
              </w:rPr>
            </w:pPr>
            <w:r w:rsidRPr="009B2826">
              <w:rPr>
                <w:lang w:eastAsia="en-US"/>
              </w:rPr>
              <w:t>29</w:t>
            </w:r>
          </w:p>
        </w:tc>
        <w:tc>
          <w:tcPr>
            <w:tcW w:w="4182" w:type="pct"/>
            <w:gridSpan w:val="2"/>
            <w:vAlign w:val="center"/>
            <w:hideMark/>
          </w:tcPr>
          <w:p w14:paraId="131E8DE1" w14:textId="4E1436D3" w:rsidR="00FF4933" w:rsidRPr="009B2826" w:rsidRDefault="00FF4933" w:rsidP="007C5506">
            <w:pPr>
              <w:spacing w:after="0"/>
              <w:jc w:val="left"/>
              <w:rPr>
                <w:rFonts w:eastAsia="Calibri"/>
                <w:lang w:eastAsia="en-US"/>
              </w:rPr>
            </w:pPr>
            <w:r w:rsidRPr="009B2826">
              <w:rPr>
                <w:rFonts w:eastAsia="Calibri"/>
                <w:lang w:eastAsia="en-US"/>
              </w:rPr>
              <w:t xml:space="preserve">Регулировка прижима </w:t>
            </w:r>
            <w:r w:rsidR="007C5506" w:rsidRPr="009B2826">
              <w:rPr>
                <w:rFonts w:eastAsia="Calibri"/>
                <w:lang w:eastAsia="en-US"/>
              </w:rPr>
              <w:t xml:space="preserve">– </w:t>
            </w:r>
            <w:r w:rsidRPr="009B2826">
              <w:rPr>
                <w:rFonts w:eastAsia="Calibri"/>
                <w:lang w:eastAsia="en-US"/>
              </w:rPr>
              <w:t>ручная механическая, по сторонам</w:t>
            </w:r>
          </w:p>
        </w:tc>
        <w:tc>
          <w:tcPr>
            <w:tcW w:w="523" w:type="pct"/>
            <w:vAlign w:val="center"/>
          </w:tcPr>
          <w:p w14:paraId="1635AC29" w14:textId="77777777" w:rsidR="00FF4933" w:rsidRPr="009B2826" w:rsidRDefault="00FF4933" w:rsidP="00996732">
            <w:pPr>
              <w:spacing w:after="0"/>
              <w:jc w:val="left"/>
              <w:rPr>
                <w:b/>
                <w:lang w:eastAsia="en-US"/>
              </w:rPr>
            </w:pPr>
          </w:p>
        </w:tc>
      </w:tr>
      <w:tr w:rsidR="0074749F" w:rsidRPr="009B2826" w14:paraId="60571414" w14:textId="77777777" w:rsidTr="0083267B">
        <w:trPr>
          <w:trHeight w:val="20"/>
        </w:trPr>
        <w:tc>
          <w:tcPr>
            <w:tcW w:w="295" w:type="pct"/>
            <w:vAlign w:val="center"/>
            <w:hideMark/>
          </w:tcPr>
          <w:p w14:paraId="215FEF78" w14:textId="77777777" w:rsidR="00FF4933" w:rsidRPr="009B2826" w:rsidRDefault="00FF4933" w:rsidP="00996732">
            <w:pPr>
              <w:spacing w:after="0"/>
              <w:jc w:val="left"/>
              <w:rPr>
                <w:lang w:eastAsia="en-US"/>
              </w:rPr>
            </w:pPr>
            <w:r w:rsidRPr="009B2826">
              <w:rPr>
                <w:lang w:eastAsia="en-US"/>
              </w:rPr>
              <w:t>30</w:t>
            </w:r>
          </w:p>
        </w:tc>
        <w:tc>
          <w:tcPr>
            <w:tcW w:w="4182" w:type="pct"/>
            <w:gridSpan w:val="2"/>
            <w:vAlign w:val="center"/>
          </w:tcPr>
          <w:p w14:paraId="78729E2A" w14:textId="78882998" w:rsidR="00FF4933" w:rsidRPr="009B2826" w:rsidRDefault="00FF4933" w:rsidP="00996732">
            <w:pPr>
              <w:spacing w:after="0"/>
              <w:jc w:val="left"/>
              <w:rPr>
                <w:rFonts w:eastAsia="Calibri"/>
                <w:lang w:eastAsia="en-US"/>
              </w:rPr>
            </w:pPr>
            <w:r w:rsidRPr="009B2826">
              <w:rPr>
                <w:rFonts w:eastAsia="Calibri"/>
                <w:lang w:eastAsia="en-US"/>
              </w:rPr>
              <w:t>Механизм ручной точной установки вала ровнителя в рабочее положение (глубина погружения в бумажную массу)</w:t>
            </w:r>
          </w:p>
        </w:tc>
        <w:tc>
          <w:tcPr>
            <w:tcW w:w="523" w:type="pct"/>
            <w:vAlign w:val="center"/>
          </w:tcPr>
          <w:p w14:paraId="602AADB6" w14:textId="77777777" w:rsidR="00FF4933" w:rsidRPr="009B2826" w:rsidRDefault="00FF4933" w:rsidP="00996732">
            <w:pPr>
              <w:spacing w:after="0"/>
              <w:jc w:val="left"/>
              <w:rPr>
                <w:b/>
                <w:lang w:eastAsia="en-US"/>
              </w:rPr>
            </w:pPr>
          </w:p>
        </w:tc>
      </w:tr>
      <w:tr w:rsidR="0074749F" w:rsidRPr="009B2826" w14:paraId="38D4F7F5" w14:textId="77777777" w:rsidTr="0083267B">
        <w:trPr>
          <w:trHeight w:val="20"/>
        </w:trPr>
        <w:tc>
          <w:tcPr>
            <w:tcW w:w="295" w:type="pct"/>
            <w:vAlign w:val="center"/>
            <w:hideMark/>
          </w:tcPr>
          <w:p w14:paraId="07AA31DD" w14:textId="77777777" w:rsidR="00FF4933" w:rsidRPr="009B2826" w:rsidRDefault="00FF4933" w:rsidP="00996732">
            <w:pPr>
              <w:spacing w:after="0"/>
              <w:contextualSpacing/>
              <w:jc w:val="left"/>
              <w:rPr>
                <w:lang w:eastAsia="en-US"/>
              </w:rPr>
            </w:pPr>
            <w:r w:rsidRPr="009B2826">
              <w:rPr>
                <w:lang w:eastAsia="en-US"/>
              </w:rPr>
              <w:t>31</w:t>
            </w:r>
          </w:p>
          <w:p w14:paraId="2747A2A9" w14:textId="77777777" w:rsidR="002346E9" w:rsidRPr="009B2826" w:rsidRDefault="002346E9" w:rsidP="00996732">
            <w:pPr>
              <w:spacing w:after="0"/>
              <w:contextualSpacing/>
              <w:jc w:val="left"/>
              <w:rPr>
                <w:lang w:eastAsia="en-US"/>
              </w:rPr>
            </w:pPr>
          </w:p>
        </w:tc>
        <w:tc>
          <w:tcPr>
            <w:tcW w:w="4182" w:type="pct"/>
            <w:gridSpan w:val="2"/>
            <w:vAlign w:val="center"/>
            <w:hideMark/>
          </w:tcPr>
          <w:p w14:paraId="0237E9CA" w14:textId="076EB600" w:rsidR="002346E9" w:rsidRPr="009B2826" w:rsidRDefault="00FF4933" w:rsidP="00996732">
            <w:pPr>
              <w:spacing w:after="0"/>
              <w:jc w:val="left"/>
              <w:rPr>
                <w:rFonts w:eastAsia="Calibri"/>
                <w:lang w:eastAsia="en-US"/>
              </w:rPr>
            </w:pPr>
            <w:r w:rsidRPr="009B2826">
              <w:rPr>
                <w:rFonts w:eastAsia="Calibri"/>
                <w:lang w:eastAsia="en-US"/>
              </w:rPr>
              <w:t>Система быстрого подъема/опускания  пневматическая, с механической ручной регулировкой конечных положений</w:t>
            </w:r>
          </w:p>
        </w:tc>
        <w:tc>
          <w:tcPr>
            <w:tcW w:w="523" w:type="pct"/>
            <w:vAlign w:val="center"/>
          </w:tcPr>
          <w:p w14:paraId="3610AD4B" w14:textId="77777777" w:rsidR="00FF4933" w:rsidRPr="009B2826" w:rsidRDefault="00FF4933" w:rsidP="00996732">
            <w:pPr>
              <w:spacing w:after="0"/>
              <w:jc w:val="left"/>
              <w:rPr>
                <w:b/>
                <w:lang w:eastAsia="en-US"/>
              </w:rPr>
            </w:pPr>
          </w:p>
        </w:tc>
      </w:tr>
      <w:tr w:rsidR="00FF4933" w:rsidRPr="009B2826" w14:paraId="770332F6" w14:textId="77777777" w:rsidTr="0083267B">
        <w:trPr>
          <w:trHeight w:val="20"/>
        </w:trPr>
        <w:tc>
          <w:tcPr>
            <w:tcW w:w="5000" w:type="pct"/>
            <w:gridSpan w:val="4"/>
            <w:vAlign w:val="center"/>
            <w:hideMark/>
          </w:tcPr>
          <w:p w14:paraId="5D393716" w14:textId="77777777" w:rsidR="00FF4933" w:rsidRPr="009B2826" w:rsidRDefault="00FF4933" w:rsidP="00996732">
            <w:pPr>
              <w:spacing w:after="0"/>
              <w:jc w:val="left"/>
              <w:rPr>
                <w:b/>
                <w:lang w:eastAsia="en-US"/>
              </w:rPr>
            </w:pPr>
            <w:r w:rsidRPr="009B2826">
              <w:rPr>
                <w:b/>
                <w:lang w:eastAsia="en-US"/>
              </w:rPr>
              <w:t xml:space="preserve">  Требования к совместимости</w:t>
            </w:r>
          </w:p>
        </w:tc>
      </w:tr>
      <w:tr w:rsidR="0074749F" w:rsidRPr="009B2826" w14:paraId="4D43670A" w14:textId="77777777" w:rsidTr="0083267B">
        <w:trPr>
          <w:trHeight w:val="20"/>
        </w:trPr>
        <w:tc>
          <w:tcPr>
            <w:tcW w:w="295" w:type="pct"/>
            <w:vAlign w:val="center"/>
            <w:hideMark/>
          </w:tcPr>
          <w:p w14:paraId="50C6FDC1" w14:textId="77777777" w:rsidR="00FF4933" w:rsidRPr="009B2826" w:rsidRDefault="00FF4933" w:rsidP="00996732">
            <w:pPr>
              <w:spacing w:after="0"/>
              <w:jc w:val="left"/>
              <w:rPr>
                <w:lang w:eastAsia="en-US"/>
              </w:rPr>
            </w:pPr>
            <w:r w:rsidRPr="009B2826">
              <w:rPr>
                <w:lang w:eastAsia="en-US"/>
              </w:rPr>
              <w:t>32</w:t>
            </w:r>
          </w:p>
        </w:tc>
        <w:tc>
          <w:tcPr>
            <w:tcW w:w="4182" w:type="pct"/>
            <w:gridSpan w:val="2"/>
            <w:vAlign w:val="center"/>
            <w:hideMark/>
          </w:tcPr>
          <w:p w14:paraId="7D01AEA6" w14:textId="4CAA44FF" w:rsidR="002346E9" w:rsidRPr="009B2826" w:rsidRDefault="00FF4933" w:rsidP="00996732">
            <w:pPr>
              <w:spacing w:after="0"/>
              <w:jc w:val="left"/>
              <w:rPr>
                <w:rFonts w:eastAsia="Calibri"/>
                <w:lang w:eastAsia="en-US"/>
              </w:rPr>
            </w:pPr>
            <w:r w:rsidRPr="009B2826">
              <w:rPr>
                <w:rFonts w:eastAsia="Calibri"/>
                <w:lang w:eastAsia="en-US"/>
              </w:rPr>
              <w:t xml:space="preserve">Узел эгутера установить вместо существующего аналогичного оборудования без изменений окружающей инженерной инфраструктуры (см. </w:t>
            </w:r>
            <w:r w:rsidR="007C5506" w:rsidRPr="009B2826">
              <w:rPr>
                <w:rFonts w:eastAsia="Calibri"/>
                <w:lang w:eastAsia="en-US"/>
              </w:rPr>
              <w:t>п</w:t>
            </w:r>
            <w:r w:rsidRPr="009B2826">
              <w:rPr>
                <w:rFonts w:eastAsia="Calibri"/>
                <w:lang w:eastAsia="en-US"/>
              </w:rPr>
              <w:t xml:space="preserve">риложения </w:t>
            </w:r>
            <w:r w:rsidR="007C5506" w:rsidRPr="009B2826">
              <w:rPr>
                <w:rFonts w:eastAsia="Calibri"/>
                <w:lang w:eastAsia="en-US"/>
              </w:rPr>
              <w:t xml:space="preserve">№ </w:t>
            </w:r>
            <w:r w:rsidRPr="009B2826">
              <w:rPr>
                <w:rFonts w:eastAsia="Calibri"/>
                <w:lang w:eastAsia="en-US"/>
              </w:rPr>
              <w:t>1,</w:t>
            </w:r>
            <w:r w:rsidR="007C5506" w:rsidRPr="009B2826">
              <w:rPr>
                <w:rFonts w:eastAsia="Calibri"/>
                <w:lang w:eastAsia="en-US"/>
              </w:rPr>
              <w:t xml:space="preserve"> </w:t>
            </w:r>
            <w:r w:rsidRPr="009B2826">
              <w:rPr>
                <w:rFonts w:eastAsia="Calibri"/>
                <w:lang w:eastAsia="en-US"/>
              </w:rPr>
              <w:t>2,</w:t>
            </w:r>
            <w:r w:rsidR="007C5506" w:rsidRPr="009B2826">
              <w:rPr>
                <w:rFonts w:eastAsia="Calibri"/>
                <w:lang w:eastAsia="en-US"/>
              </w:rPr>
              <w:t xml:space="preserve"> </w:t>
            </w:r>
            <w:r w:rsidRPr="009B2826">
              <w:rPr>
                <w:rFonts w:eastAsia="Calibri"/>
                <w:lang w:eastAsia="en-US"/>
              </w:rPr>
              <w:t>3,</w:t>
            </w:r>
            <w:r w:rsidR="007C5506" w:rsidRPr="009B2826">
              <w:rPr>
                <w:rFonts w:eastAsia="Calibri"/>
                <w:lang w:eastAsia="en-US"/>
              </w:rPr>
              <w:t xml:space="preserve"> </w:t>
            </w:r>
            <w:r w:rsidRPr="009B2826">
              <w:rPr>
                <w:rFonts w:eastAsia="Calibri"/>
                <w:lang w:eastAsia="en-US"/>
              </w:rPr>
              <w:t>4</w:t>
            </w:r>
            <w:r w:rsidR="009B2826" w:rsidRPr="009B2826">
              <w:rPr>
                <w:rFonts w:eastAsia="Calibri"/>
                <w:lang w:eastAsia="en-US"/>
              </w:rPr>
              <w:t xml:space="preserve"> к разделу </w:t>
            </w:r>
            <w:r w:rsidR="009B2826" w:rsidRPr="009B2826">
              <w:rPr>
                <w:rFonts w:eastAsia="Calibri"/>
                <w:lang w:val="en-US" w:eastAsia="en-US"/>
              </w:rPr>
              <w:t>V</w:t>
            </w:r>
            <w:r w:rsidRPr="009B2826">
              <w:rPr>
                <w:rFonts w:eastAsia="Calibri"/>
                <w:lang w:eastAsia="en-US"/>
              </w:rPr>
              <w:t xml:space="preserve">). В случае невыполнимости данного условия объем изменений согласовать </w:t>
            </w:r>
            <w:r w:rsidR="0041250B" w:rsidRPr="009B2826">
              <w:rPr>
                <w:rFonts w:eastAsia="Calibri"/>
                <w:lang w:eastAsia="en-US"/>
              </w:rPr>
              <w:br/>
            </w:r>
            <w:r w:rsidRPr="009B2826">
              <w:rPr>
                <w:rFonts w:eastAsia="Calibri"/>
                <w:lang w:eastAsia="en-US"/>
              </w:rPr>
              <w:t>с Заказчиком</w:t>
            </w:r>
          </w:p>
        </w:tc>
        <w:tc>
          <w:tcPr>
            <w:tcW w:w="523" w:type="pct"/>
            <w:vAlign w:val="center"/>
          </w:tcPr>
          <w:p w14:paraId="449618D4" w14:textId="77777777" w:rsidR="00FF4933" w:rsidRPr="009B2826" w:rsidRDefault="00FF4933" w:rsidP="00996732">
            <w:pPr>
              <w:spacing w:after="0"/>
              <w:jc w:val="left"/>
              <w:rPr>
                <w:b/>
                <w:lang w:eastAsia="en-US"/>
              </w:rPr>
            </w:pPr>
          </w:p>
        </w:tc>
      </w:tr>
      <w:tr w:rsidR="0074749F" w:rsidRPr="009B2826" w14:paraId="34D60C32" w14:textId="77777777" w:rsidTr="0083267B">
        <w:trPr>
          <w:trHeight w:val="20"/>
        </w:trPr>
        <w:tc>
          <w:tcPr>
            <w:tcW w:w="295" w:type="pct"/>
            <w:vAlign w:val="center"/>
            <w:hideMark/>
          </w:tcPr>
          <w:p w14:paraId="2DD4C54C" w14:textId="77777777" w:rsidR="00FF4933" w:rsidRPr="009B2826" w:rsidRDefault="00FF4933" w:rsidP="00996732">
            <w:pPr>
              <w:spacing w:after="0"/>
              <w:jc w:val="left"/>
              <w:rPr>
                <w:lang w:eastAsia="en-US"/>
              </w:rPr>
            </w:pPr>
            <w:r w:rsidRPr="009B2826">
              <w:rPr>
                <w:lang w:eastAsia="en-US"/>
              </w:rPr>
              <w:t>33</w:t>
            </w:r>
          </w:p>
        </w:tc>
        <w:tc>
          <w:tcPr>
            <w:tcW w:w="4182" w:type="pct"/>
            <w:gridSpan w:val="2"/>
            <w:vAlign w:val="center"/>
            <w:hideMark/>
          </w:tcPr>
          <w:p w14:paraId="56A1C635" w14:textId="3B25D94E" w:rsidR="002346E9" w:rsidRPr="009B2826" w:rsidRDefault="00FF4933" w:rsidP="00996732">
            <w:pPr>
              <w:spacing w:after="0"/>
              <w:jc w:val="left"/>
              <w:rPr>
                <w:rFonts w:eastAsia="Calibri"/>
                <w:b/>
                <w:lang w:eastAsia="en-US"/>
              </w:rPr>
            </w:pPr>
            <w:r w:rsidRPr="009B2826">
              <w:rPr>
                <w:rFonts w:eastAsia="Calibri"/>
                <w:lang w:eastAsia="en-US"/>
              </w:rPr>
              <w:t xml:space="preserve">Рассмотреть возможность (выводы обосновать расчетом) использования в качестве привода существующего двигателя в комплекте с редуктором и карданным валом. Параметры существующего привода: асинхронный двигатель АВВ M3BP200MLB4 30 кВт, напряжение питания 0,4 </w:t>
            </w:r>
            <w:proofErr w:type="spellStart"/>
            <w:r w:rsidRPr="009B2826">
              <w:rPr>
                <w:rFonts w:eastAsia="Calibri"/>
                <w:lang w:eastAsia="en-US"/>
              </w:rPr>
              <w:t>кВ</w:t>
            </w:r>
            <w:proofErr w:type="spellEnd"/>
            <w:r w:rsidRPr="009B2826">
              <w:rPr>
                <w:rFonts w:eastAsia="Calibri"/>
                <w:lang w:eastAsia="en-US"/>
              </w:rPr>
              <w:t xml:space="preserve"> ±</w:t>
            </w:r>
            <w:r w:rsidR="0041250B" w:rsidRPr="009B2826">
              <w:rPr>
                <w:rFonts w:eastAsia="Calibri"/>
                <w:lang w:eastAsia="en-US"/>
              </w:rPr>
              <w:t xml:space="preserve"> </w:t>
            </w:r>
            <w:r w:rsidR="0041250B" w:rsidRPr="009B2826">
              <w:rPr>
                <w:rFonts w:eastAsia="Calibri"/>
                <w:lang w:eastAsia="en-US"/>
              </w:rPr>
              <w:br/>
            </w:r>
            <w:r w:rsidRPr="009B2826">
              <w:rPr>
                <w:rFonts w:eastAsia="Calibri"/>
                <w:lang w:eastAsia="en-US"/>
              </w:rPr>
              <w:t>5</w:t>
            </w:r>
            <w:r w:rsidR="0041250B" w:rsidRPr="009B2826">
              <w:rPr>
                <w:rFonts w:eastAsia="Calibri"/>
                <w:lang w:eastAsia="en-US"/>
              </w:rPr>
              <w:t xml:space="preserve"> </w:t>
            </w:r>
            <w:r w:rsidRPr="009B2826">
              <w:rPr>
                <w:rFonts w:eastAsia="Calibri"/>
                <w:lang w:eastAsia="en-US"/>
              </w:rPr>
              <w:t xml:space="preserve">%, скорость макс. 1850 об./мин., c </w:t>
            </w:r>
            <w:proofErr w:type="spellStart"/>
            <w:r w:rsidRPr="009B2826">
              <w:rPr>
                <w:rFonts w:eastAsia="Calibri"/>
                <w:lang w:eastAsia="en-US"/>
              </w:rPr>
              <w:t>автовентиляцией</w:t>
            </w:r>
            <w:proofErr w:type="spellEnd"/>
            <w:r w:rsidRPr="009B2826">
              <w:rPr>
                <w:rFonts w:eastAsia="Calibri"/>
                <w:lang w:eastAsia="en-US"/>
              </w:rPr>
              <w:t xml:space="preserve"> IC411, c </w:t>
            </w:r>
            <w:proofErr w:type="spellStart"/>
            <w:r w:rsidRPr="009B2826">
              <w:rPr>
                <w:rFonts w:eastAsia="Calibri"/>
                <w:lang w:eastAsia="en-US"/>
              </w:rPr>
              <w:t>энкодером</w:t>
            </w:r>
            <w:proofErr w:type="spellEnd"/>
            <w:r w:rsidRPr="009B2826">
              <w:rPr>
                <w:rFonts w:eastAsia="Calibri"/>
                <w:lang w:eastAsia="en-US"/>
              </w:rPr>
              <w:t xml:space="preserve"> </w:t>
            </w:r>
            <w:proofErr w:type="spellStart"/>
            <w:r w:rsidRPr="009B2826">
              <w:rPr>
                <w:rFonts w:eastAsia="Calibri"/>
                <w:lang w:eastAsia="en-US"/>
              </w:rPr>
              <w:t>Leine&amp;Linde</w:t>
            </w:r>
            <w:proofErr w:type="spellEnd"/>
            <w:r w:rsidRPr="009B2826">
              <w:rPr>
                <w:rFonts w:eastAsia="Calibri"/>
                <w:lang w:eastAsia="en-US"/>
              </w:rPr>
              <w:t xml:space="preserve"> 2048 </w:t>
            </w:r>
            <w:proofErr w:type="spellStart"/>
            <w:r w:rsidRPr="009B2826">
              <w:rPr>
                <w:rFonts w:eastAsia="Calibri"/>
                <w:lang w:eastAsia="en-US"/>
              </w:rPr>
              <w:t>имп</w:t>
            </w:r>
            <w:proofErr w:type="spellEnd"/>
            <w:r w:rsidRPr="009B2826">
              <w:rPr>
                <w:rFonts w:eastAsia="Calibri"/>
                <w:lang w:eastAsia="en-US"/>
              </w:rPr>
              <w:t xml:space="preserve">./оборот; преобразователь серии </w:t>
            </w:r>
            <w:r w:rsidR="0041250B" w:rsidRPr="009B2826">
              <w:rPr>
                <w:rFonts w:eastAsia="Calibri"/>
                <w:lang w:eastAsia="en-US"/>
              </w:rPr>
              <w:br/>
            </w:r>
            <w:r w:rsidRPr="009B2826">
              <w:rPr>
                <w:rFonts w:eastAsia="Calibri"/>
                <w:lang w:eastAsia="en-US"/>
              </w:rPr>
              <w:t>ACS-800-107-0030-3; редуктор с коэффициентом редукции 7,715. Привод интегрирован в многомоторный привод АВВ всей БДМ</w:t>
            </w:r>
          </w:p>
        </w:tc>
        <w:tc>
          <w:tcPr>
            <w:tcW w:w="523" w:type="pct"/>
            <w:vAlign w:val="center"/>
          </w:tcPr>
          <w:p w14:paraId="173DB1AE" w14:textId="77777777" w:rsidR="00FF4933" w:rsidRPr="009B2826" w:rsidRDefault="00FF4933" w:rsidP="00996732">
            <w:pPr>
              <w:spacing w:after="0"/>
              <w:jc w:val="left"/>
              <w:rPr>
                <w:b/>
                <w:lang w:eastAsia="en-US"/>
              </w:rPr>
            </w:pPr>
          </w:p>
        </w:tc>
      </w:tr>
      <w:tr w:rsidR="0074749F" w:rsidRPr="009B2826" w14:paraId="1C32107D" w14:textId="77777777" w:rsidTr="0083267B">
        <w:trPr>
          <w:trHeight w:val="20"/>
        </w:trPr>
        <w:tc>
          <w:tcPr>
            <w:tcW w:w="295" w:type="pct"/>
            <w:vAlign w:val="center"/>
            <w:hideMark/>
          </w:tcPr>
          <w:p w14:paraId="129EA58C" w14:textId="77777777" w:rsidR="00FF4933" w:rsidRPr="009B2826" w:rsidRDefault="00FF4933" w:rsidP="00996732">
            <w:pPr>
              <w:spacing w:after="0"/>
              <w:jc w:val="left"/>
              <w:rPr>
                <w:bCs/>
                <w:lang w:eastAsia="en-US"/>
              </w:rPr>
            </w:pPr>
            <w:r w:rsidRPr="009B2826">
              <w:rPr>
                <w:bCs/>
                <w:lang w:eastAsia="en-US"/>
              </w:rPr>
              <w:t>34</w:t>
            </w:r>
          </w:p>
        </w:tc>
        <w:tc>
          <w:tcPr>
            <w:tcW w:w="4182" w:type="pct"/>
            <w:gridSpan w:val="2"/>
            <w:vAlign w:val="center"/>
            <w:hideMark/>
          </w:tcPr>
          <w:p w14:paraId="6B4194FE" w14:textId="6206E044" w:rsidR="00FF4933" w:rsidRPr="009B2826" w:rsidRDefault="00FF4933" w:rsidP="00996732">
            <w:pPr>
              <w:spacing w:after="0"/>
              <w:jc w:val="left"/>
              <w:rPr>
                <w:rFonts w:eastAsia="Calibri"/>
                <w:lang w:eastAsia="en-US"/>
              </w:rPr>
            </w:pPr>
            <w:r w:rsidRPr="009B2826">
              <w:rPr>
                <w:rFonts w:eastAsia="Calibri"/>
                <w:lang w:eastAsia="en-US"/>
              </w:rPr>
              <w:t>В случае невозможности использования существующего привода</w:t>
            </w:r>
            <w:r w:rsidR="0041250B" w:rsidRPr="009B2826">
              <w:rPr>
                <w:rFonts w:eastAsia="Calibri"/>
                <w:lang w:eastAsia="en-US"/>
              </w:rPr>
              <w:t xml:space="preserve"> </w:t>
            </w:r>
            <w:r w:rsidR="0041250B" w:rsidRPr="009B2826">
              <w:rPr>
                <w:rFonts w:eastAsia="Calibri"/>
                <w:lang w:eastAsia="en-US"/>
              </w:rPr>
              <w:br/>
            </w:r>
            <w:r w:rsidRPr="009B2826">
              <w:rPr>
                <w:rFonts w:eastAsia="Calibri"/>
                <w:lang w:eastAsia="en-US"/>
              </w:rPr>
              <w:t>в объем поставки включить новый комплектный привод, а также провести его интеграцию в систему многомоторного привода АВВ</w:t>
            </w:r>
          </w:p>
        </w:tc>
        <w:tc>
          <w:tcPr>
            <w:tcW w:w="523" w:type="pct"/>
            <w:vAlign w:val="center"/>
          </w:tcPr>
          <w:p w14:paraId="4DFDC9C3" w14:textId="77777777" w:rsidR="00FF4933" w:rsidRPr="009B2826" w:rsidRDefault="00FF4933" w:rsidP="00996732">
            <w:pPr>
              <w:spacing w:after="0"/>
              <w:jc w:val="left"/>
              <w:rPr>
                <w:b/>
                <w:lang w:eastAsia="en-US"/>
              </w:rPr>
            </w:pPr>
          </w:p>
        </w:tc>
      </w:tr>
      <w:tr w:rsidR="0074749F" w:rsidRPr="009B2826" w14:paraId="6D2FE254" w14:textId="77777777" w:rsidTr="0083267B">
        <w:trPr>
          <w:trHeight w:val="20"/>
        </w:trPr>
        <w:tc>
          <w:tcPr>
            <w:tcW w:w="295" w:type="pct"/>
            <w:vAlign w:val="center"/>
            <w:hideMark/>
          </w:tcPr>
          <w:p w14:paraId="47AF4C4C" w14:textId="77777777" w:rsidR="00FF4933" w:rsidRPr="009B2826" w:rsidRDefault="00FF4933" w:rsidP="00996732">
            <w:pPr>
              <w:spacing w:after="0"/>
              <w:jc w:val="left"/>
              <w:rPr>
                <w:bCs/>
                <w:lang w:eastAsia="en-US"/>
              </w:rPr>
            </w:pPr>
            <w:r w:rsidRPr="009B2826">
              <w:rPr>
                <w:bCs/>
                <w:lang w:eastAsia="en-US"/>
              </w:rPr>
              <w:t>35</w:t>
            </w:r>
          </w:p>
        </w:tc>
        <w:tc>
          <w:tcPr>
            <w:tcW w:w="4182" w:type="pct"/>
            <w:gridSpan w:val="2"/>
            <w:vAlign w:val="center"/>
            <w:hideMark/>
          </w:tcPr>
          <w:p w14:paraId="2B0EE4FD" w14:textId="0B20ACE2" w:rsidR="002346E9" w:rsidRPr="009B2826" w:rsidRDefault="00FF4933" w:rsidP="007060E6">
            <w:pPr>
              <w:spacing w:after="0"/>
              <w:jc w:val="left"/>
              <w:rPr>
                <w:rFonts w:eastAsia="Calibri"/>
                <w:lang w:eastAsia="en-US"/>
              </w:rPr>
            </w:pPr>
            <w:r w:rsidRPr="009B2826">
              <w:rPr>
                <w:rFonts w:eastAsia="Calibri"/>
                <w:lang w:eastAsia="en-US"/>
              </w:rPr>
              <w:t xml:space="preserve">Рассмотреть возможность </w:t>
            </w:r>
            <w:r w:rsidR="002346E9" w:rsidRPr="009B2826">
              <w:rPr>
                <w:rFonts w:eastAsia="Calibri"/>
                <w:lang w:eastAsia="en-US"/>
              </w:rPr>
              <w:t>использования,</w:t>
            </w:r>
            <w:r w:rsidRPr="009B2826">
              <w:rPr>
                <w:rFonts w:eastAsia="Calibri"/>
                <w:lang w:eastAsia="en-US"/>
              </w:rPr>
              <w:t xml:space="preserve"> существующего вала-</w:t>
            </w:r>
            <w:proofErr w:type="spellStart"/>
            <w:r w:rsidRPr="009B2826">
              <w:rPr>
                <w:rFonts w:eastAsia="Calibri"/>
                <w:lang w:eastAsia="en-US"/>
              </w:rPr>
              <w:t>каплеуловителя</w:t>
            </w:r>
            <w:proofErr w:type="spellEnd"/>
            <w:r w:rsidRPr="009B2826">
              <w:rPr>
                <w:rFonts w:eastAsia="Calibri"/>
                <w:lang w:eastAsia="en-US"/>
              </w:rPr>
              <w:t>, установленного после эгутера. При отрицательном ответе в комплект поставки включить новое соответствующее оборудование либо предоставить рекоменда</w:t>
            </w:r>
            <w:r w:rsidR="00320BD8" w:rsidRPr="009B2826">
              <w:rPr>
                <w:rFonts w:eastAsia="Calibri"/>
                <w:lang w:eastAsia="en-US"/>
              </w:rPr>
              <w:t>ции по изменению существующего</w:t>
            </w:r>
          </w:p>
        </w:tc>
        <w:tc>
          <w:tcPr>
            <w:tcW w:w="523" w:type="pct"/>
            <w:vAlign w:val="center"/>
          </w:tcPr>
          <w:p w14:paraId="75738E88" w14:textId="77777777" w:rsidR="00FF4933" w:rsidRPr="009B2826" w:rsidRDefault="00FF4933" w:rsidP="00996732">
            <w:pPr>
              <w:spacing w:after="0"/>
              <w:jc w:val="left"/>
              <w:rPr>
                <w:b/>
                <w:lang w:eastAsia="en-US"/>
              </w:rPr>
            </w:pPr>
          </w:p>
        </w:tc>
      </w:tr>
      <w:tr w:rsidR="00FF4933" w:rsidRPr="009B2826" w14:paraId="6D95895A" w14:textId="77777777" w:rsidTr="0083267B">
        <w:trPr>
          <w:trHeight w:val="20"/>
        </w:trPr>
        <w:tc>
          <w:tcPr>
            <w:tcW w:w="5000" w:type="pct"/>
            <w:gridSpan w:val="4"/>
            <w:vAlign w:val="center"/>
            <w:hideMark/>
          </w:tcPr>
          <w:p w14:paraId="610A9225" w14:textId="77777777" w:rsidR="00FF4933" w:rsidRPr="009B2826" w:rsidRDefault="00FF4933" w:rsidP="00996732">
            <w:pPr>
              <w:spacing w:after="0"/>
              <w:jc w:val="left"/>
              <w:rPr>
                <w:b/>
                <w:lang w:eastAsia="en-US"/>
              </w:rPr>
            </w:pPr>
            <w:r w:rsidRPr="009B2826">
              <w:rPr>
                <w:b/>
                <w:lang w:eastAsia="en-US"/>
              </w:rPr>
              <w:t xml:space="preserve">  Требования к надёжности</w:t>
            </w:r>
          </w:p>
        </w:tc>
      </w:tr>
      <w:tr w:rsidR="0074749F" w:rsidRPr="009B2826" w14:paraId="634BB8AB" w14:textId="77777777" w:rsidTr="0083267B">
        <w:trPr>
          <w:trHeight w:val="20"/>
        </w:trPr>
        <w:tc>
          <w:tcPr>
            <w:tcW w:w="295" w:type="pct"/>
            <w:vAlign w:val="center"/>
            <w:hideMark/>
          </w:tcPr>
          <w:p w14:paraId="1CC341D3" w14:textId="77777777" w:rsidR="00FF4933" w:rsidRPr="009B2826" w:rsidRDefault="00FF4933" w:rsidP="00996732">
            <w:pPr>
              <w:spacing w:after="0"/>
              <w:jc w:val="left"/>
              <w:rPr>
                <w:bCs/>
                <w:lang w:eastAsia="en-US"/>
              </w:rPr>
            </w:pPr>
            <w:r w:rsidRPr="009B2826">
              <w:rPr>
                <w:bCs/>
                <w:lang w:eastAsia="en-US"/>
              </w:rPr>
              <w:t>36</w:t>
            </w:r>
          </w:p>
        </w:tc>
        <w:tc>
          <w:tcPr>
            <w:tcW w:w="4182" w:type="pct"/>
            <w:gridSpan w:val="2"/>
            <w:vAlign w:val="center"/>
            <w:hideMark/>
          </w:tcPr>
          <w:p w14:paraId="09C10682" w14:textId="7F9519F0" w:rsidR="00FF4933" w:rsidRPr="009B2826" w:rsidRDefault="00FF4933" w:rsidP="00996732">
            <w:pPr>
              <w:spacing w:after="0"/>
              <w:jc w:val="left"/>
              <w:rPr>
                <w:b/>
                <w:lang w:eastAsia="en-US"/>
              </w:rPr>
            </w:pPr>
            <w:r w:rsidRPr="009B2826">
              <w:rPr>
                <w:rStyle w:val="grame"/>
                <w:lang w:eastAsia="en-US"/>
              </w:rPr>
              <w:t>Нормативный срок службы оборудования должен составлять не менее 15 лет без капитального ремонта при правильной эксплуатации</w:t>
            </w:r>
          </w:p>
        </w:tc>
        <w:tc>
          <w:tcPr>
            <w:tcW w:w="523" w:type="pct"/>
            <w:vAlign w:val="center"/>
          </w:tcPr>
          <w:p w14:paraId="4D236E4F" w14:textId="77777777" w:rsidR="00FF4933" w:rsidRPr="009B2826" w:rsidRDefault="00FF4933" w:rsidP="00996732">
            <w:pPr>
              <w:spacing w:after="0"/>
              <w:jc w:val="left"/>
              <w:rPr>
                <w:b/>
                <w:lang w:eastAsia="en-US"/>
              </w:rPr>
            </w:pPr>
          </w:p>
        </w:tc>
      </w:tr>
      <w:tr w:rsidR="00FF4933" w:rsidRPr="009B2826" w14:paraId="57B44AC4" w14:textId="77777777" w:rsidTr="0083267B">
        <w:trPr>
          <w:trHeight w:val="20"/>
        </w:trPr>
        <w:tc>
          <w:tcPr>
            <w:tcW w:w="5000" w:type="pct"/>
            <w:gridSpan w:val="4"/>
            <w:vAlign w:val="center"/>
            <w:hideMark/>
          </w:tcPr>
          <w:p w14:paraId="6AF86E81" w14:textId="77777777" w:rsidR="00FF4933" w:rsidRPr="009B2826" w:rsidRDefault="00FF4933" w:rsidP="00996732">
            <w:pPr>
              <w:spacing w:after="0"/>
              <w:jc w:val="left"/>
              <w:rPr>
                <w:b/>
                <w:lang w:eastAsia="en-US"/>
              </w:rPr>
            </w:pPr>
            <w:r w:rsidRPr="009B2826">
              <w:rPr>
                <w:b/>
                <w:lang w:eastAsia="en-US"/>
              </w:rPr>
              <w:t xml:space="preserve">  Требования стойкости</w:t>
            </w:r>
          </w:p>
        </w:tc>
      </w:tr>
      <w:tr w:rsidR="0074749F" w:rsidRPr="009B2826" w14:paraId="30226161" w14:textId="77777777" w:rsidTr="0083267B">
        <w:trPr>
          <w:trHeight w:val="20"/>
        </w:trPr>
        <w:tc>
          <w:tcPr>
            <w:tcW w:w="295" w:type="pct"/>
            <w:vAlign w:val="center"/>
            <w:hideMark/>
          </w:tcPr>
          <w:p w14:paraId="3AA51D71" w14:textId="77777777" w:rsidR="00FF4933" w:rsidRPr="009B2826" w:rsidRDefault="00FF4933" w:rsidP="00996732">
            <w:pPr>
              <w:spacing w:after="0"/>
              <w:contextualSpacing/>
              <w:jc w:val="left"/>
              <w:rPr>
                <w:lang w:eastAsia="en-US"/>
              </w:rPr>
            </w:pPr>
            <w:r w:rsidRPr="009B2826">
              <w:rPr>
                <w:lang w:eastAsia="en-US"/>
              </w:rPr>
              <w:t>37</w:t>
            </w:r>
          </w:p>
        </w:tc>
        <w:tc>
          <w:tcPr>
            <w:tcW w:w="4182" w:type="pct"/>
            <w:gridSpan w:val="2"/>
            <w:vAlign w:val="center"/>
            <w:hideMark/>
          </w:tcPr>
          <w:p w14:paraId="6B674287" w14:textId="1611031A" w:rsidR="00FF4933" w:rsidRPr="009B2826" w:rsidRDefault="00FF4933" w:rsidP="007060E6">
            <w:pPr>
              <w:spacing w:before="100" w:beforeAutospacing="1" w:after="100" w:afterAutospacing="1"/>
              <w:jc w:val="left"/>
              <w:rPr>
                <w:rStyle w:val="grame"/>
              </w:rPr>
            </w:pPr>
            <w:r w:rsidRPr="009B2826">
              <w:rPr>
                <w:lang w:eastAsia="en-US"/>
              </w:rPr>
              <w:t xml:space="preserve">Условия окружающей среды </w:t>
            </w:r>
            <w:r w:rsidR="0041250B" w:rsidRPr="009B2826">
              <w:rPr>
                <w:lang w:eastAsia="en-US"/>
              </w:rPr>
              <w:t xml:space="preserve">– </w:t>
            </w:r>
            <w:r w:rsidRPr="009B2826">
              <w:rPr>
                <w:lang w:eastAsia="en-US"/>
              </w:rPr>
              <w:t>влажность до 100</w:t>
            </w:r>
            <w:r w:rsidR="0041250B" w:rsidRPr="009B2826">
              <w:rPr>
                <w:lang w:eastAsia="en-US"/>
              </w:rPr>
              <w:t xml:space="preserve"> </w:t>
            </w:r>
            <w:r w:rsidRPr="009B2826">
              <w:rPr>
                <w:lang w:eastAsia="en-US"/>
              </w:rPr>
              <w:t>%, температура от +10 до +160 ° С, воздействие щелочей и кислот</w:t>
            </w:r>
          </w:p>
        </w:tc>
        <w:tc>
          <w:tcPr>
            <w:tcW w:w="523" w:type="pct"/>
            <w:vAlign w:val="center"/>
          </w:tcPr>
          <w:p w14:paraId="73702402" w14:textId="77777777" w:rsidR="00FF4933" w:rsidRPr="009B2826" w:rsidRDefault="00FF4933" w:rsidP="00996732">
            <w:pPr>
              <w:spacing w:after="0"/>
              <w:jc w:val="left"/>
              <w:rPr>
                <w:b/>
              </w:rPr>
            </w:pPr>
          </w:p>
        </w:tc>
      </w:tr>
      <w:tr w:rsidR="00FF4933" w:rsidRPr="009B2826" w14:paraId="0F9DB8F5" w14:textId="77777777" w:rsidTr="0083267B">
        <w:trPr>
          <w:trHeight w:val="20"/>
        </w:trPr>
        <w:tc>
          <w:tcPr>
            <w:tcW w:w="5000" w:type="pct"/>
            <w:gridSpan w:val="4"/>
            <w:vAlign w:val="center"/>
            <w:hideMark/>
          </w:tcPr>
          <w:p w14:paraId="31FE9B6F" w14:textId="77777777" w:rsidR="00FF4933" w:rsidRPr="009B2826" w:rsidRDefault="00FF4933" w:rsidP="00996732">
            <w:pPr>
              <w:spacing w:after="0"/>
              <w:jc w:val="left"/>
              <w:rPr>
                <w:b/>
                <w:lang w:eastAsia="en-US"/>
              </w:rPr>
            </w:pPr>
            <w:r w:rsidRPr="009B2826">
              <w:rPr>
                <w:b/>
                <w:lang w:eastAsia="en-US"/>
              </w:rPr>
              <w:t xml:space="preserve">  Требования к энергопотреблению и ресурсосбережению</w:t>
            </w:r>
          </w:p>
        </w:tc>
      </w:tr>
      <w:tr w:rsidR="0074749F" w:rsidRPr="009B2826" w14:paraId="7C78A351" w14:textId="77777777" w:rsidTr="0083267B">
        <w:trPr>
          <w:trHeight w:val="20"/>
        </w:trPr>
        <w:tc>
          <w:tcPr>
            <w:tcW w:w="295" w:type="pct"/>
            <w:vAlign w:val="center"/>
            <w:hideMark/>
          </w:tcPr>
          <w:p w14:paraId="30CD5B5B" w14:textId="77777777" w:rsidR="00FF4933" w:rsidRPr="009B2826" w:rsidRDefault="00FF4933" w:rsidP="00996732">
            <w:pPr>
              <w:spacing w:after="0"/>
              <w:contextualSpacing/>
              <w:jc w:val="left"/>
              <w:rPr>
                <w:lang w:eastAsia="en-US"/>
              </w:rPr>
            </w:pPr>
            <w:r w:rsidRPr="009B2826">
              <w:rPr>
                <w:lang w:eastAsia="en-US"/>
              </w:rPr>
              <w:t>38</w:t>
            </w:r>
          </w:p>
        </w:tc>
        <w:tc>
          <w:tcPr>
            <w:tcW w:w="4182" w:type="pct"/>
            <w:gridSpan w:val="2"/>
            <w:vAlign w:val="center"/>
            <w:hideMark/>
          </w:tcPr>
          <w:p w14:paraId="51368F6B" w14:textId="25B0BA1D" w:rsidR="00FF4933" w:rsidRPr="009B2826" w:rsidRDefault="00FF4933" w:rsidP="00996732">
            <w:pPr>
              <w:spacing w:after="0"/>
              <w:jc w:val="left"/>
              <w:rPr>
                <w:lang w:eastAsia="en-US"/>
              </w:rPr>
            </w:pPr>
            <w:r w:rsidRPr="009B2826">
              <w:rPr>
                <w:lang w:eastAsia="en-US"/>
              </w:rPr>
              <w:t>Особые требования отсутствуют</w:t>
            </w:r>
          </w:p>
        </w:tc>
        <w:tc>
          <w:tcPr>
            <w:tcW w:w="523" w:type="pct"/>
            <w:vAlign w:val="center"/>
          </w:tcPr>
          <w:p w14:paraId="3528E226" w14:textId="77777777" w:rsidR="00FF4933" w:rsidRPr="009B2826" w:rsidRDefault="00FF4933" w:rsidP="00996732">
            <w:pPr>
              <w:spacing w:after="0"/>
              <w:jc w:val="left"/>
              <w:rPr>
                <w:b/>
                <w:lang w:eastAsia="en-US"/>
              </w:rPr>
            </w:pPr>
          </w:p>
        </w:tc>
      </w:tr>
      <w:tr w:rsidR="00FF4933" w:rsidRPr="009B2826" w14:paraId="176D99E4" w14:textId="77777777" w:rsidTr="0083267B">
        <w:trPr>
          <w:trHeight w:val="20"/>
        </w:trPr>
        <w:tc>
          <w:tcPr>
            <w:tcW w:w="5000" w:type="pct"/>
            <w:gridSpan w:val="4"/>
            <w:vAlign w:val="center"/>
            <w:hideMark/>
          </w:tcPr>
          <w:p w14:paraId="3B1E609F" w14:textId="77777777" w:rsidR="00FF4933" w:rsidRPr="009B2826" w:rsidRDefault="00FF4933" w:rsidP="00996732">
            <w:pPr>
              <w:spacing w:after="0"/>
              <w:jc w:val="left"/>
              <w:rPr>
                <w:b/>
                <w:lang w:eastAsia="en-US"/>
              </w:rPr>
            </w:pPr>
            <w:r w:rsidRPr="009B2826">
              <w:rPr>
                <w:b/>
                <w:lang w:eastAsia="en-US"/>
              </w:rPr>
              <w:t xml:space="preserve">  Требования к персоналу</w:t>
            </w:r>
          </w:p>
        </w:tc>
      </w:tr>
      <w:tr w:rsidR="0074749F" w:rsidRPr="009B2826" w14:paraId="0407D7F2" w14:textId="77777777" w:rsidTr="0083267B">
        <w:trPr>
          <w:trHeight w:val="20"/>
        </w:trPr>
        <w:tc>
          <w:tcPr>
            <w:tcW w:w="295" w:type="pct"/>
            <w:vAlign w:val="center"/>
            <w:hideMark/>
          </w:tcPr>
          <w:p w14:paraId="62B58968" w14:textId="77777777" w:rsidR="00FF4933" w:rsidRPr="009B2826" w:rsidRDefault="00FF4933" w:rsidP="00996732">
            <w:pPr>
              <w:spacing w:after="0"/>
              <w:contextualSpacing/>
              <w:jc w:val="left"/>
              <w:rPr>
                <w:lang w:eastAsia="en-US"/>
              </w:rPr>
            </w:pPr>
            <w:r w:rsidRPr="009B2826">
              <w:rPr>
                <w:lang w:eastAsia="en-US"/>
              </w:rPr>
              <w:t>39</w:t>
            </w:r>
          </w:p>
        </w:tc>
        <w:tc>
          <w:tcPr>
            <w:tcW w:w="4182" w:type="pct"/>
            <w:gridSpan w:val="2"/>
            <w:vAlign w:val="center"/>
            <w:hideMark/>
          </w:tcPr>
          <w:p w14:paraId="696542DB" w14:textId="07E0B0D2" w:rsidR="00FF4933" w:rsidRPr="009B2826" w:rsidRDefault="00FF4933" w:rsidP="00996732">
            <w:pPr>
              <w:spacing w:after="0"/>
              <w:ind w:right="-108"/>
              <w:jc w:val="left"/>
              <w:rPr>
                <w:lang w:eastAsia="en-US"/>
              </w:rPr>
            </w:pPr>
            <w:r w:rsidRPr="009B2826">
              <w:rPr>
                <w:lang w:eastAsia="en-US"/>
              </w:rPr>
              <w:t>Обучение на требуется. Потребности в изменении инфраструктуры нет</w:t>
            </w:r>
          </w:p>
        </w:tc>
        <w:tc>
          <w:tcPr>
            <w:tcW w:w="523" w:type="pct"/>
            <w:vAlign w:val="center"/>
          </w:tcPr>
          <w:p w14:paraId="6CC2B0DC" w14:textId="77777777" w:rsidR="00FF4933" w:rsidRPr="009B2826" w:rsidRDefault="00FF4933" w:rsidP="00996732">
            <w:pPr>
              <w:spacing w:after="0"/>
              <w:jc w:val="left"/>
              <w:rPr>
                <w:b/>
                <w:lang w:eastAsia="en-US"/>
              </w:rPr>
            </w:pPr>
          </w:p>
        </w:tc>
      </w:tr>
      <w:tr w:rsidR="00FF4933" w:rsidRPr="009B2826" w14:paraId="1AE2F57D" w14:textId="77777777" w:rsidTr="0083267B">
        <w:trPr>
          <w:trHeight w:val="20"/>
        </w:trPr>
        <w:tc>
          <w:tcPr>
            <w:tcW w:w="5000" w:type="pct"/>
            <w:gridSpan w:val="4"/>
            <w:vAlign w:val="center"/>
            <w:hideMark/>
          </w:tcPr>
          <w:p w14:paraId="3BF4014F" w14:textId="77777777" w:rsidR="00FF4933" w:rsidRPr="009B2826" w:rsidRDefault="00FF4933" w:rsidP="00996732">
            <w:pPr>
              <w:spacing w:after="0"/>
              <w:jc w:val="left"/>
              <w:rPr>
                <w:b/>
                <w:lang w:eastAsia="en-US"/>
              </w:rPr>
            </w:pPr>
            <w:r w:rsidRPr="009B2826">
              <w:rPr>
                <w:b/>
                <w:lang w:eastAsia="en-US"/>
              </w:rPr>
              <w:t xml:space="preserve">  Другие требования</w:t>
            </w:r>
          </w:p>
        </w:tc>
      </w:tr>
      <w:tr w:rsidR="0074749F" w:rsidRPr="009B2826" w14:paraId="60160B69" w14:textId="77777777" w:rsidTr="0083267B">
        <w:trPr>
          <w:trHeight w:val="20"/>
        </w:trPr>
        <w:tc>
          <w:tcPr>
            <w:tcW w:w="295" w:type="pct"/>
            <w:vAlign w:val="center"/>
            <w:hideMark/>
          </w:tcPr>
          <w:p w14:paraId="0FF08252" w14:textId="77777777" w:rsidR="00FF4933" w:rsidRPr="009B2826" w:rsidRDefault="00FF4933" w:rsidP="00996732">
            <w:pPr>
              <w:spacing w:after="0"/>
              <w:contextualSpacing/>
              <w:jc w:val="left"/>
              <w:rPr>
                <w:lang w:eastAsia="en-US"/>
              </w:rPr>
            </w:pPr>
            <w:r w:rsidRPr="009B2826">
              <w:rPr>
                <w:lang w:eastAsia="en-US"/>
              </w:rPr>
              <w:t>40</w:t>
            </w:r>
          </w:p>
        </w:tc>
        <w:tc>
          <w:tcPr>
            <w:tcW w:w="4182" w:type="pct"/>
            <w:gridSpan w:val="2"/>
            <w:vAlign w:val="center"/>
            <w:hideMark/>
          </w:tcPr>
          <w:p w14:paraId="18C44953" w14:textId="77777777" w:rsidR="00FF4933" w:rsidRPr="009B2826" w:rsidRDefault="00FF4933" w:rsidP="00996732">
            <w:pPr>
              <w:spacing w:after="0"/>
              <w:ind w:right="-108"/>
              <w:jc w:val="left"/>
              <w:rPr>
                <w:lang w:eastAsia="en-US"/>
              </w:rPr>
            </w:pPr>
            <w:r w:rsidRPr="009B2826">
              <w:rPr>
                <w:lang w:eastAsia="en-US"/>
              </w:rPr>
              <w:t>Параметры производственной воды:</w:t>
            </w:r>
          </w:p>
          <w:p w14:paraId="3D3DBE35" w14:textId="51EC2A4D" w:rsidR="00FF4933" w:rsidRPr="009B2826" w:rsidRDefault="0041250B" w:rsidP="00996732">
            <w:pPr>
              <w:spacing w:after="0"/>
              <w:ind w:right="-108"/>
              <w:jc w:val="left"/>
              <w:rPr>
                <w:lang w:eastAsia="en-US"/>
              </w:rPr>
            </w:pPr>
            <w:r w:rsidRPr="009B2826">
              <w:rPr>
                <w:lang w:eastAsia="en-US"/>
              </w:rPr>
              <w:t xml:space="preserve">– </w:t>
            </w:r>
            <w:r w:rsidR="00FF4933" w:rsidRPr="009B2826">
              <w:rPr>
                <w:lang w:eastAsia="en-US"/>
              </w:rPr>
              <w:t>количество взвешенных частиц не более 2 мг/л;</w:t>
            </w:r>
          </w:p>
          <w:p w14:paraId="04B6D4EB" w14:textId="6C1FA6C9" w:rsidR="00FF4933" w:rsidRPr="009B2826" w:rsidRDefault="0041250B" w:rsidP="00996732">
            <w:pPr>
              <w:spacing w:after="0"/>
              <w:ind w:right="-108"/>
              <w:jc w:val="left"/>
              <w:rPr>
                <w:lang w:eastAsia="en-US"/>
              </w:rPr>
            </w:pPr>
            <w:r w:rsidRPr="009B2826">
              <w:rPr>
                <w:lang w:eastAsia="en-US"/>
              </w:rPr>
              <w:t xml:space="preserve">– </w:t>
            </w:r>
            <w:r w:rsidR="00FF4933" w:rsidRPr="009B2826">
              <w:rPr>
                <w:lang w:eastAsia="en-US"/>
              </w:rPr>
              <w:t>окисляемость не более 5 мгО</w:t>
            </w:r>
            <w:r w:rsidR="00FF4933" w:rsidRPr="009B2826">
              <w:rPr>
                <w:vertAlign w:val="subscript"/>
                <w:lang w:eastAsia="en-US"/>
              </w:rPr>
              <w:t>2</w:t>
            </w:r>
            <w:r w:rsidR="00FF4933" w:rsidRPr="009B2826">
              <w:rPr>
                <w:lang w:eastAsia="en-US"/>
              </w:rPr>
              <w:t>/л;</w:t>
            </w:r>
          </w:p>
          <w:p w14:paraId="7512F0CB" w14:textId="154E4C8E" w:rsidR="00FF4933" w:rsidRPr="009B2826" w:rsidRDefault="0041250B" w:rsidP="00996732">
            <w:pPr>
              <w:spacing w:after="0"/>
              <w:ind w:right="-108"/>
              <w:jc w:val="left"/>
              <w:rPr>
                <w:lang w:eastAsia="en-US"/>
              </w:rPr>
            </w:pPr>
            <w:r w:rsidRPr="009B2826">
              <w:rPr>
                <w:lang w:eastAsia="en-US"/>
              </w:rPr>
              <w:t xml:space="preserve">– </w:t>
            </w:r>
            <w:r w:rsidR="00FF4933" w:rsidRPr="009B2826">
              <w:rPr>
                <w:lang w:eastAsia="en-US"/>
              </w:rPr>
              <w:t>железо не более 0,3 мг/л.</w:t>
            </w:r>
          </w:p>
        </w:tc>
        <w:tc>
          <w:tcPr>
            <w:tcW w:w="523" w:type="pct"/>
            <w:vAlign w:val="center"/>
          </w:tcPr>
          <w:p w14:paraId="72AC8923" w14:textId="77777777" w:rsidR="00FF4933" w:rsidRPr="009B2826" w:rsidRDefault="00FF4933" w:rsidP="00996732">
            <w:pPr>
              <w:spacing w:after="0"/>
              <w:jc w:val="left"/>
              <w:rPr>
                <w:b/>
                <w:lang w:eastAsia="en-US"/>
              </w:rPr>
            </w:pPr>
          </w:p>
        </w:tc>
      </w:tr>
      <w:tr w:rsidR="00FF4933" w:rsidRPr="009B2826" w14:paraId="1EDB5C53" w14:textId="77777777" w:rsidTr="0083267B">
        <w:trPr>
          <w:trHeight w:val="20"/>
        </w:trPr>
        <w:tc>
          <w:tcPr>
            <w:tcW w:w="5000" w:type="pct"/>
            <w:gridSpan w:val="4"/>
            <w:vAlign w:val="center"/>
            <w:hideMark/>
          </w:tcPr>
          <w:p w14:paraId="48C0932F" w14:textId="77777777" w:rsidR="00FF4933" w:rsidRPr="009B2826" w:rsidRDefault="00FF4933" w:rsidP="00996732">
            <w:pPr>
              <w:spacing w:after="0"/>
              <w:jc w:val="left"/>
              <w:rPr>
                <w:b/>
                <w:lang w:eastAsia="en-US"/>
              </w:rPr>
            </w:pPr>
            <w:r w:rsidRPr="009B2826">
              <w:rPr>
                <w:b/>
                <w:lang w:eastAsia="en-US"/>
              </w:rPr>
              <w:t xml:space="preserve">Требования к </w:t>
            </w:r>
            <w:r w:rsidR="005B2839" w:rsidRPr="009B2826">
              <w:rPr>
                <w:b/>
                <w:lang w:eastAsia="en-US"/>
              </w:rPr>
              <w:t xml:space="preserve">поставке и к </w:t>
            </w:r>
            <w:r w:rsidRPr="009B2826">
              <w:rPr>
                <w:b/>
                <w:lang w:eastAsia="en-US"/>
              </w:rPr>
              <w:t>комплекту поставки</w:t>
            </w:r>
          </w:p>
        </w:tc>
      </w:tr>
      <w:tr w:rsidR="0074749F" w:rsidRPr="009B2826" w14:paraId="6CA86826" w14:textId="77777777" w:rsidTr="0083267B">
        <w:trPr>
          <w:trHeight w:val="20"/>
        </w:trPr>
        <w:tc>
          <w:tcPr>
            <w:tcW w:w="295" w:type="pct"/>
            <w:vAlign w:val="center"/>
            <w:hideMark/>
          </w:tcPr>
          <w:p w14:paraId="6071A55B" w14:textId="77777777" w:rsidR="00FF4933" w:rsidRPr="009B2826" w:rsidRDefault="00FF4933" w:rsidP="00996732">
            <w:pPr>
              <w:spacing w:after="0"/>
              <w:contextualSpacing/>
              <w:jc w:val="left"/>
              <w:rPr>
                <w:lang w:eastAsia="en-US"/>
              </w:rPr>
            </w:pPr>
            <w:r w:rsidRPr="009B2826">
              <w:rPr>
                <w:lang w:eastAsia="en-US"/>
              </w:rPr>
              <w:t>41</w:t>
            </w:r>
          </w:p>
        </w:tc>
        <w:tc>
          <w:tcPr>
            <w:tcW w:w="4182" w:type="pct"/>
            <w:gridSpan w:val="2"/>
            <w:vAlign w:val="center"/>
            <w:hideMark/>
          </w:tcPr>
          <w:p w14:paraId="02E17FA9" w14:textId="48800AE6" w:rsidR="005B2839" w:rsidRPr="009B2826" w:rsidRDefault="00020B21" w:rsidP="00996732">
            <w:pPr>
              <w:spacing w:after="0"/>
              <w:jc w:val="left"/>
              <w:rPr>
                <w:lang w:eastAsia="en-US"/>
              </w:rPr>
            </w:pPr>
            <w:r w:rsidRPr="009B2826">
              <w:t xml:space="preserve">Срок поставки товара не должен </w:t>
            </w:r>
            <w:r w:rsidR="005B2839" w:rsidRPr="009B2826">
              <w:t xml:space="preserve">превышать </w:t>
            </w:r>
            <w:r w:rsidR="0074749F" w:rsidRPr="009B2826">
              <w:t>21</w:t>
            </w:r>
            <w:r w:rsidR="005B2839" w:rsidRPr="009B2826">
              <w:t xml:space="preserve">0 календарных дней </w:t>
            </w:r>
            <w:r w:rsidR="0041250B" w:rsidRPr="009B2826">
              <w:br/>
            </w:r>
            <w:r w:rsidR="005B2839" w:rsidRPr="009B2826">
              <w:t>с даты подписания договора.</w:t>
            </w:r>
          </w:p>
          <w:p w14:paraId="1FEB2394" w14:textId="77777777" w:rsidR="00FF4933" w:rsidRPr="009B2826" w:rsidRDefault="00FF4933" w:rsidP="00996732">
            <w:pPr>
              <w:spacing w:after="0"/>
              <w:jc w:val="left"/>
              <w:rPr>
                <w:b/>
                <w:lang w:eastAsia="en-US"/>
              </w:rPr>
            </w:pPr>
            <w:r w:rsidRPr="009B2826">
              <w:rPr>
                <w:lang w:eastAsia="en-US"/>
              </w:rPr>
              <w:t xml:space="preserve">Оборудование должно поставляться одной партией и соответствовать сопроводительным товарно-накладным документам, быть новым, в оригинальной заводской упаковке. Качество поставляемого оборудования должно соответствовать ГОСТ, ТУ. Условия </w:t>
            </w:r>
            <w:r w:rsidRPr="009B2826">
              <w:rPr>
                <w:lang w:eastAsia="en-US"/>
              </w:rPr>
              <w:lastRenderedPageBreak/>
              <w:t xml:space="preserve">транспортировки и хранения должны соответствовать требованиям завода изготовителя. </w:t>
            </w:r>
          </w:p>
        </w:tc>
        <w:tc>
          <w:tcPr>
            <w:tcW w:w="523" w:type="pct"/>
            <w:vAlign w:val="center"/>
          </w:tcPr>
          <w:p w14:paraId="1AC0AC8D" w14:textId="77777777" w:rsidR="00FF4933" w:rsidRPr="009B2826" w:rsidRDefault="00FF4933" w:rsidP="00996732">
            <w:pPr>
              <w:spacing w:after="0"/>
              <w:jc w:val="left"/>
              <w:rPr>
                <w:b/>
                <w:lang w:eastAsia="en-US"/>
              </w:rPr>
            </w:pPr>
          </w:p>
        </w:tc>
      </w:tr>
      <w:tr w:rsidR="00FF4933" w:rsidRPr="009B2826" w14:paraId="72348844" w14:textId="77777777" w:rsidTr="0083267B">
        <w:trPr>
          <w:trHeight w:val="20"/>
        </w:trPr>
        <w:tc>
          <w:tcPr>
            <w:tcW w:w="5000" w:type="pct"/>
            <w:gridSpan w:val="4"/>
            <w:vAlign w:val="center"/>
            <w:hideMark/>
          </w:tcPr>
          <w:p w14:paraId="13B06C39" w14:textId="77777777" w:rsidR="00FF4933" w:rsidRPr="009B2826" w:rsidRDefault="00FF4933" w:rsidP="00996732">
            <w:pPr>
              <w:spacing w:after="0"/>
              <w:jc w:val="left"/>
              <w:rPr>
                <w:b/>
                <w:lang w:eastAsia="en-US"/>
              </w:rPr>
            </w:pPr>
            <w:r w:rsidRPr="009B2826">
              <w:rPr>
                <w:b/>
                <w:lang w:eastAsia="en-US"/>
              </w:rPr>
              <w:t>Требования к документации</w:t>
            </w:r>
          </w:p>
        </w:tc>
      </w:tr>
      <w:tr w:rsidR="0074749F" w:rsidRPr="009B2826" w14:paraId="237B2DDE" w14:textId="77777777" w:rsidTr="0083267B">
        <w:trPr>
          <w:trHeight w:val="20"/>
        </w:trPr>
        <w:tc>
          <w:tcPr>
            <w:tcW w:w="295" w:type="pct"/>
            <w:vAlign w:val="center"/>
            <w:hideMark/>
          </w:tcPr>
          <w:p w14:paraId="645C966E" w14:textId="77777777" w:rsidR="00FF4933" w:rsidRPr="009B2826" w:rsidRDefault="00FF4933" w:rsidP="00996732">
            <w:pPr>
              <w:spacing w:after="0"/>
              <w:jc w:val="left"/>
              <w:rPr>
                <w:lang w:eastAsia="en-US"/>
              </w:rPr>
            </w:pPr>
            <w:r w:rsidRPr="009B2826">
              <w:rPr>
                <w:lang w:eastAsia="en-US"/>
              </w:rPr>
              <w:t>42</w:t>
            </w:r>
          </w:p>
        </w:tc>
        <w:tc>
          <w:tcPr>
            <w:tcW w:w="4182" w:type="pct"/>
            <w:gridSpan w:val="2"/>
            <w:vAlign w:val="center"/>
            <w:hideMark/>
          </w:tcPr>
          <w:p w14:paraId="4F03F25F" w14:textId="77777777" w:rsidR="00FF4933" w:rsidRPr="009B2826" w:rsidRDefault="00FF4933" w:rsidP="00996732">
            <w:pPr>
              <w:spacing w:after="0"/>
              <w:jc w:val="left"/>
              <w:rPr>
                <w:lang w:eastAsia="en-US"/>
              </w:rPr>
            </w:pPr>
            <w:r w:rsidRPr="009B2826">
              <w:rPr>
                <w:lang w:eastAsia="en-US"/>
              </w:rPr>
              <w:t>Обязательный состав:</w:t>
            </w:r>
          </w:p>
          <w:p w14:paraId="6575FC61" w14:textId="77DBADD6" w:rsidR="00FF4933" w:rsidRPr="009B2826" w:rsidRDefault="0041250B" w:rsidP="00996732">
            <w:pPr>
              <w:spacing w:after="0"/>
              <w:jc w:val="left"/>
              <w:rPr>
                <w:lang w:eastAsia="en-US"/>
              </w:rPr>
            </w:pPr>
            <w:r w:rsidRPr="009B2826">
              <w:rPr>
                <w:lang w:eastAsia="en-US"/>
              </w:rPr>
              <w:t xml:space="preserve">– </w:t>
            </w:r>
            <w:r w:rsidR="00FF4933" w:rsidRPr="009B2826">
              <w:rPr>
                <w:lang w:eastAsia="en-US"/>
              </w:rPr>
              <w:t>чертежи оборудования;</w:t>
            </w:r>
          </w:p>
          <w:p w14:paraId="7A5FF538" w14:textId="41A8EB2B" w:rsidR="00FF4933" w:rsidRPr="009B2826" w:rsidRDefault="0041250B" w:rsidP="00996732">
            <w:pPr>
              <w:spacing w:after="0"/>
              <w:jc w:val="left"/>
              <w:rPr>
                <w:lang w:eastAsia="en-US"/>
              </w:rPr>
            </w:pPr>
            <w:r w:rsidRPr="009B2826">
              <w:rPr>
                <w:lang w:eastAsia="en-US"/>
              </w:rPr>
              <w:t xml:space="preserve">– </w:t>
            </w:r>
            <w:r w:rsidR="00FF4933" w:rsidRPr="009B2826">
              <w:rPr>
                <w:lang w:eastAsia="en-US"/>
              </w:rPr>
              <w:t>инструкции по монтажу, обслуживанию, ремонту;</w:t>
            </w:r>
          </w:p>
          <w:p w14:paraId="4E4F5955" w14:textId="0852B75A" w:rsidR="00FF4933" w:rsidRPr="009B2826" w:rsidRDefault="0041250B" w:rsidP="00996732">
            <w:pPr>
              <w:spacing w:after="0"/>
              <w:jc w:val="left"/>
              <w:rPr>
                <w:lang w:eastAsia="en-US"/>
              </w:rPr>
            </w:pPr>
            <w:r w:rsidRPr="009B2826">
              <w:rPr>
                <w:lang w:eastAsia="en-US"/>
              </w:rPr>
              <w:t xml:space="preserve">– </w:t>
            </w:r>
            <w:r w:rsidR="00FF4933" w:rsidRPr="009B2826">
              <w:rPr>
                <w:lang w:eastAsia="en-US"/>
              </w:rPr>
              <w:t>схемы электрические, пневматические;</w:t>
            </w:r>
          </w:p>
          <w:p w14:paraId="5522F29C" w14:textId="6850AC4B" w:rsidR="00FF4933" w:rsidRPr="009B2826" w:rsidRDefault="0041250B" w:rsidP="00996732">
            <w:pPr>
              <w:spacing w:after="0"/>
              <w:jc w:val="left"/>
              <w:rPr>
                <w:lang w:eastAsia="en-US"/>
              </w:rPr>
            </w:pPr>
            <w:r w:rsidRPr="009B2826">
              <w:rPr>
                <w:lang w:eastAsia="en-US"/>
              </w:rPr>
              <w:t xml:space="preserve">– </w:t>
            </w:r>
            <w:r w:rsidR="00FF4933" w:rsidRPr="009B2826">
              <w:rPr>
                <w:lang w:eastAsia="en-US"/>
              </w:rPr>
              <w:t>перечень запасных и быстроизнашивающихся частей.</w:t>
            </w:r>
          </w:p>
          <w:p w14:paraId="38C2379E" w14:textId="77777777" w:rsidR="00FF4933" w:rsidRPr="009B2826" w:rsidRDefault="00FF4933" w:rsidP="00996732">
            <w:pPr>
              <w:spacing w:after="0"/>
              <w:jc w:val="left"/>
              <w:rPr>
                <w:lang w:eastAsia="en-US"/>
              </w:rPr>
            </w:pPr>
            <w:r w:rsidRPr="009B2826">
              <w:rPr>
                <w:lang w:eastAsia="en-US"/>
              </w:rPr>
              <w:t xml:space="preserve">Вся документация должна поставляться на языке изготовителя и иметь перевод на русский язык. </w:t>
            </w:r>
          </w:p>
          <w:p w14:paraId="0DDC8649" w14:textId="79EEA6B7" w:rsidR="00FF4933" w:rsidRPr="009B2826" w:rsidRDefault="00FF4933" w:rsidP="00996732">
            <w:pPr>
              <w:spacing w:after="0"/>
              <w:jc w:val="left"/>
              <w:rPr>
                <w:lang w:eastAsia="en-US"/>
              </w:rPr>
            </w:pPr>
            <w:r w:rsidRPr="009B2826">
              <w:rPr>
                <w:lang w:eastAsia="en-US"/>
              </w:rPr>
              <w:t xml:space="preserve">Данная документация должна быть направлена одновременно </w:t>
            </w:r>
            <w:r w:rsidR="00DE6B52" w:rsidRPr="009B2826">
              <w:rPr>
                <w:lang w:eastAsia="en-US"/>
              </w:rPr>
              <w:br/>
            </w:r>
            <w:r w:rsidRPr="009B2826">
              <w:rPr>
                <w:lang w:eastAsia="en-US"/>
              </w:rPr>
              <w:t>с оборудованием</w:t>
            </w:r>
          </w:p>
        </w:tc>
        <w:tc>
          <w:tcPr>
            <w:tcW w:w="523" w:type="pct"/>
            <w:vAlign w:val="center"/>
          </w:tcPr>
          <w:p w14:paraId="601868D9" w14:textId="77777777" w:rsidR="00FF4933" w:rsidRPr="009B2826" w:rsidRDefault="00FF4933" w:rsidP="00996732">
            <w:pPr>
              <w:spacing w:after="0"/>
              <w:jc w:val="left"/>
              <w:rPr>
                <w:b/>
                <w:lang w:eastAsia="en-US"/>
              </w:rPr>
            </w:pPr>
          </w:p>
        </w:tc>
      </w:tr>
      <w:tr w:rsidR="00FF4933" w:rsidRPr="009B2826" w14:paraId="2DCE9B6D" w14:textId="77777777" w:rsidTr="0083267B">
        <w:trPr>
          <w:trHeight w:val="20"/>
        </w:trPr>
        <w:tc>
          <w:tcPr>
            <w:tcW w:w="5000" w:type="pct"/>
            <w:gridSpan w:val="4"/>
            <w:vAlign w:val="center"/>
            <w:hideMark/>
          </w:tcPr>
          <w:p w14:paraId="479B59BE" w14:textId="77777777" w:rsidR="00FF4933" w:rsidRPr="009B2826" w:rsidRDefault="00FF4933" w:rsidP="00996732">
            <w:pPr>
              <w:spacing w:after="0"/>
              <w:jc w:val="left"/>
              <w:rPr>
                <w:b/>
                <w:lang w:eastAsia="en-US"/>
              </w:rPr>
            </w:pPr>
            <w:r w:rsidRPr="009B2826">
              <w:rPr>
                <w:b/>
                <w:lang w:eastAsia="en-US"/>
              </w:rPr>
              <w:t>Требования безопасности</w:t>
            </w:r>
          </w:p>
        </w:tc>
      </w:tr>
      <w:tr w:rsidR="0074749F" w:rsidRPr="009B2826" w14:paraId="01699E06" w14:textId="77777777" w:rsidTr="0083267B">
        <w:trPr>
          <w:trHeight w:val="20"/>
        </w:trPr>
        <w:tc>
          <w:tcPr>
            <w:tcW w:w="295" w:type="pct"/>
            <w:vAlign w:val="center"/>
            <w:hideMark/>
          </w:tcPr>
          <w:p w14:paraId="6A2D706C" w14:textId="77777777" w:rsidR="00FF4933" w:rsidRPr="009B2826" w:rsidRDefault="00FF4933" w:rsidP="00996732">
            <w:pPr>
              <w:spacing w:after="0"/>
              <w:contextualSpacing/>
              <w:jc w:val="left"/>
              <w:rPr>
                <w:lang w:eastAsia="en-US"/>
              </w:rPr>
            </w:pPr>
            <w:r w:rsidRPr="009B2826">
              <w:rPr>
                <w:lang w:eastAsia="en-US"/>
              </w:rPr>
              <w:t>43</w:t>
            </w:r>
          </w:p>
        </w:tc>
        <w:tc>
          <w:tcPr>
            <w:tcW w:w="4182" w:type="pct"/>
            <w:gridSpan w:val="2"/>
            <w:vAlign w:val="center"/>
            <w:hideMark/>
          </w:tcPr>
          <w:p w14:paraId="6C3ED88A" w14:textId="537EA2C8" w:rsidR="00FF4933" w:rsidRPr="009B2826" w:rsidRDefault="00FF4933" w:rsidP="00996732">
            <w:pPr>
              <w:spacing w:after="0"/>
              <w:jc w:val="left"/>
              <w:rPr>
                <w:lang w:eastAsia="en-US"/>
              </w:rPr>
            </w:pPr>
            <w:r w:rsidRPr="009B2826">
              <w:rPr>
                <w:lang w:eastAsia="en-US"/>
              </w:rPr>
              <w:t>Особые требования отсутствуют</w:t>
            </w:r>
          </w:p>
        </w:tc>
        <w:tc>
          <w:tcPr>
            <w:tcW w:w="523" w:type="pct"/>
            <w:vAlign w:val="center"/>
          </w:tcPr>
          <w:p w14:paraId="42062942" w14:textId="77777777" w:rsidR="00FF4933" w:rsidRPr="009B2826" w:rsidRDefault="00FF4933" w:rsidP="00996732">
            <w:pPr>
              <w:spacing w:after="0"/>
              <w:jc w:val="left"/>
              <w:rPr>
                <w:b/>
                <w:lang w:eastAsia="en-US"/>
              </w:rPr>
            </w:pPr>
          </w:p>
        </w:tc>
      </w:tr>
      <w:tr w:rsidR="00FF4933" w:rsidRPr="009B2826" w14:paraId="6C4E36F8" w14:textId="77777777" w:rsidTr="0083267B">
        <w:trPr>
          <w:trHeight w:val="20"/>
        </w:trPr>
        <w:tc>
          <w:tcPr>
            <w:tcW w:w="5000" w:type="pct"/>
            <w:gridSpan w:val="4"/>
            <w:vAlign w:val="center"/>
            <w:hideMark/>
          </w:tcPr>
          <w:p w14:paraId="4BE005E0" w14:textId="77777777" w:rsidR="00FF4933" w:rsidRPr="009B2826" w:rsidRDefault="00FF4933" w:rsidP="00996732">
            <w:pPr>
              <w:spacing w:after="0"/>
              <w:jc w:val="left"/>
              <w:rPr>
                <w:b/>
                <w:lang w:eastAsia="en-US"/>
              </w:rPr>
            </w:pPr>
            <w:r w:rsidRPr="009B2826">
              <w:rPr>
                <w:b/>
                <w:lang w:eastAsia="en-US"/>
              </w:rPr>
              <w:t>Требования охраны окружающей среды</w:t>
            </w:r>
          </w:p>
        </w:tc>
      </w:tr>
      <w:tr w:rsidR="0074749F" w:rsidRPr="009B2826" w14:paraId="67B50DAF" w14:textId="77777777" w:rsidTr="0083267B">
        <w:trPr>
          <w:trHeight w:val="20"/>
        </w:trPr>
        <w:tc>
          <w:tcPr>
            <w:tcW w:w="295" w:type="pct"/>
            <w:vAlign w:val="center"/>
            <w:hideMark/>
          </w:tcPr>
          <w:p w14:paraId="0F9FB02C" w14:textId="77777777" w:rsidR="00FF4933" w:rsidRPr="009B2826" w:rsidRDefault="00FF4933" w:rsidP="00996732">
            <w:pPr>
              <w:spacing w:after="0"/>
              <w:jc w:val="left"/>
              <w:rPr>
                <w:lang w:eastAsia="en-US"/>
              </w:rPr>
            </w:pPr>
            <w:r w:rsidRPr="009B2826">
              <w:rPr>
                <w:lang w:eastAsia="en-US"/>
              </w:rPr>
              <w:t>44</w:t>
            </w:r>
          </w:p>
        </w:tc>
        <w:tc>
          <w:tcPr>
            <w:tcW w:w="4182" w:type="pct"/>
            <w:gridSpan w:val="2"/>
            <w:vAlign w:val="center"/>
            <w:hideMark/>
          </w:tcPr>
          <w:p w14:paraId="7C3646FF" w14:textId="3C37A680" w:rsidR="00FF4933" w:rsidRPr="009B2826" w:rsidRDefault="00FF4933" w:rsidP="00996732">
            <w:pPr>
              <w:spacing w:after="0"/>
              <w:jc w:val="left"/>
              <w:rPr>
                <w:lang w:eastAsia="en-US"/>
              </w:rPr>
            </w:pPr>
            <w:r w:rsidRPr="009B2826">
              <w:rPr>
                <w:lang w:eastAsia="en-US"/>
              </w:rPr>
              <w:t>Особые требования отсутствуют</w:t>
            </w:r>
          </w:p>
        </w:tc>
        <w:tc>
          <w:tcPr>
            <w:tcW w:w="523" w:type="pct"/>
            <w:vAlign w:val="center"/>
          </w:tcPr>
          <w:p w14:paraId="494E9B9F" w14:textId="77777777" w:rsidR="00FF4933" w:rsidRPr="009B2826" w:rsidRDefault="00FF4933" w:rsidP="00996732">
            <w:pPr>
              <w:spacing w:after="0"/>
              <w:jc w:val="left"/>
              <w:rPr>
                <w:b/>
                <w:lang w:eastAsia="en-US"/>
              </w:rPr>
            </w:pPr>
          </w:p>
        </w:tc>
      </w:tr>
      <w:tr w:rsidR="00FF4933" w:rsidRPr="009B2826" w14:paraId="1108E2DD" w14:textId="77777777" w:rsidTr="0083267B">
        <w:trPr>
          <w:trHeight w:val="20"/>
        </w:trPr>
        <w:tc>
          <w:tcPr>
            <w:tcW w:w="5000" w:type="pct"/>
            <w:gridSpan w:val="4"/>
            <w:vAlign w:val="center"/>
            <w:hideMark/>
          </w:tcPr>
          <w:p w14:paraId="27DAD422" w14:textId="77777777" w:rsidR="00FF4933" w:rsidRPr="009B2826" w:rsidRDefault="00FF4933" w:rsidP="00996732">
            <w:pPr>
              <w:spacing w:after="0"/>
              <w:jc w:val="left"/>
              <w:rPr>
                <w:b/>
                <w:lang w:eastAsia="en-US"/>
              </w:rPr>
            </w:pPr>
            <w:r w:rsidRPr="009B2826">
              <w:rPr>
                <w:b/>
                <w:lang w:eastAsia="en-US"/>
              </w:rPr>
              <w:t>Требования к приёмке</w:t>
            </w:r>
          </w:p>
        </w:tc>
      </w:tr>
      <w:tr w:rsidR="0074749F" w:rsidRPr="009B2826" w14:paraId="6C39F680" w14:textId="77777777" w:rsidTr="0083267B">
        <w:trPr>
          <w:trHeight w:val="20"/>
        </w:trPr>
        <w:tc>
          <w:tcPr>
            <w:tcW w:w="295" w:type="pct"/>
            <w:vAlign w:val="center"/>
            <w:hideMark/>
          </w:tcPr>
          <w:p w14:paraId="1CF3E8D7" w14:textId="77777777" w:rsidR="00FF4933" w:rsidRPr="009B2826" w:rsidRDefault="00FF4933" w:rsidP="00996732">
            <w:pPr>
              <w:spacing w:after="0"/>
              <w:jc w:val="left"/>
              <w:rPr>
                <w:lang w:eastAsia="en-US"/>
              </w:rPr>
            </w:pPr>
            <w:r w:rsidRPr="009B2826">
              <w:rPr>
                <w:lang w:eastAsia="en-US"/>
              </w:rPr>
              <w:t>45</w:t>
            </w:r>
          </w:p>
        </w:tc>
        <w:tc>
          <w:tcPr>
            <w:tcW w:w="4182" w:type="pct"/>
            <w:gridSpan w:val="2"/>
            <w:vAlign w:val="center"/>
            <w:hideMark/>
          </w:tcPr>
          <w:p w14:paraId="54384E8E" w14:textId="6FA4A855" w:rsidR="003C3F9B" w:rsidRPr="009B2826" w:rsidRDefault="00FF4933" w:rsidP="00996732">
            <w:pPr>
              <w:spacing w:after="0"/>
              <w:jc w:val="left"/>
              <w:rPr>
                <w:lang w:eastAsia="en-US"/>
              </w:rPr>
            </w:pPr>
            <w:r w:rsidRPr="009B2826">
              <w:rPr>
                <w:lang w:eastAsia="en-US"/>
              </w:rPr>
              <w:t>При поступлении оборудования на склад фабрики специалистами цеха заказчика оборудования с привлечением специалистов других служб производится входной контроль (проверка на отсутствие внешних повреждений, комплектность, соответств</w:t>
            </w:r>
            <w:r w:rsidR="00320BD8" w:rsidRPr="009B2826">
              <w:rPr>
                <w:lang w:eastAsia="en-US"/>
              </w:rPr>
              <w:t>ие технических характеристик)</w:t>
            </w:r>
          </w:p>
        </w:tc>
        <w:tc>
          <w:tcPr>
            <w:tcW w:w="523" w:type="pct"/>
            <w:vAlign w:val="center"/>
          </w:tcPr>
          <w:p w14:paraId="0F2A7E3F" w14:textId="77777777" w:rsidR="00FF4933" w:rsidRPr="009B2826" w:rsidRDefault="00FF4933" w:rsidP="00996732">
            <w:pPr>
              <w:spacing w:after="0"/>
              <w:jc w:val="left"/>
              <w:rPr>
                <w:b/>
                <w:lang w:eastAsia="en-US"/>
              </w:rPr>
            </w:pPr>
          </w:p>
        </w:tc>
      </w:tr>
      <w:tr w:rsidR="00FF4933" w:rsidRPr="009B2826" w14:paraId="06463B2F" w14:textId="77777777" w:rsidTr="0083267B">
        <w:trPr>
          <w:trHeight w:val="20"/>
        </w:trPr>
        <w:tc>
          <w:tcPr>
            <w:tcW w:w="5000" w:type="pct"/>
            <w:gridSpan w:val="4"/>
            <w:vAlign w:val="center"/>
            <w:hideMark/>
          </w:tcPr>
          <w:p w14:paraId="06B26E83" w14:textId="77777777" w:rsidR="00FF4933" w:rsidRPr="009B2826" w:rsidRDefault="00FF4933" w:rsidP="00996732">
            <w:pPr>
              <w:spacing w:after="0"/>
              <w:jc w:val="left"/>
              <w:rPr>
                <w:b/>
                <w:bCs/>
                <w:lang w:eastAsia="en-US"/>
              </w:rPr>
            </w:pPr>
            <w:r w:rsidRPr="009B2826">
              <w:rPr>
                <w:b/>
                <w:bCs/>
                <w:lang w:eastAsia="en-US"/>
              </w:rPr>
              <w:t>Требования к монтажу и пусконаладочным работам</w:t>
            </w:r>
          </w:p>
        </w:tc>
      </w:tr>
      <w:tr w:rsidR="0074749F" w:rsidRPr="009B2826" w14:paraId="0D59145A" w14:textId="77777777" w:rsidTr="0083267B">
        <w:trPr>
          <w:trHeight w:val="20"/>
        </w:trPr>
        <w:tc>
          <w:tcPr>
            <w:tcW w:w="295" w:type="pct"/>
            <w:vAlign w:val="center"/>
            <w:hideMark/>
          </w:tcPr>
          <w:p w14:paraId="4F593844" w14:textId="77777777" w:rsidR="00FF4933" w:rsidRPr="009B2826" w:rsidRDefault="00FF4933" w:rsidP="00996732">
            <w:pPr>
              <w:spacing w:after="0"/>
              <w:jc w:val="left"/>
              <w:rPr>
                <w:bCs/>
                <w:lang w:eastAsia="en-US"/>
              </w:rPr>
            </w:pPr>
            <w:r w:rsidRPr="009B2826">
              <w:rPr>
                <w:bCs/>
                <w:lang w:eastAsia="en-US"/>
              </w:rPr>
              <w:t>46</w:t>
            </w:r>
          </w:p>
        </w:tc>
        <w:tc>
          <w:tcPr>
            <w:tcW w:w="4182" w:type="pct"/>
            <w:gridSpan w:val="2"/>
            <w:vAlign w:val="center"/>
            <w:hideMark/>
          </w:tcPr>
          <w:p w14:paraId="2CD05967" w14:textId="24E9044B" w:rsidR="00FF4933" w:rsidRPr="009B2826" w:rsidRDefault="00FF4933" w:rsidP="0074749F">
            <w:pPr>
              <w:spacing w:after="0"/>
              <w:jc w:val="left"/>
              <w:rPr>
                <w:b/>
                <w:bCs/>
                <w:lang w:eastAsia="en-US"/>
              </w:rPr>
            </w:pPr>
            <w:r w:rsidRPr="009B2826">
              <w:rPr>
                <w:lang w:eastAsia="en-US"/>
              </w:rPr>
              <w:t xml:space="preserve">Требуются работы по монтажу и </w:t>
            </w:r>
            <w:proofErr w:type="spellStart"/>
            <w:r w:rsidRPr="009B2826">
              <w:rPr>
                <w:lang w:eastAsia="en-US"/>
              </w:rPr>
              <w:t>пусконаладке</w:t>
            </w:r>
            <w:proofErr w:type="spellEnd"/>
            <w:r w:rsidRPr="009B2826">
              <w:rPr>
                <w:lang w:eastAsia="en-US"/>
              </w:rPr>
              <w:t xml:space="preserve">. Поставщик оборудования производит собственными силами </w:t>
            </w:r>
            <w:r w:rsidR="00A25113" w:rsidRPr="009B2826">
              <w:rPr>
                <w:lang w:eastAsia="en-US"/>
              </w:rPr>
              <w:t>шефмонтаж</w:t>
            </w:r>
            <w:r w:rsidRPr="009B2826">
              <w:rPr>
                <w:lang w:eastAsia="en-US"/>
              </w:rPr>
              <w:t xml:space="preserve"> и </w:t>
            </w:r>
            <w:proofErr w:type="spellStart"/>
            <w:r w:rsidRPr="009B2826">
              <w:rPr>
                <w:lang w:eastAsia="en-US"/>
              </w:rPr>
              <w:t>пусконаладку</w:t>
            </w:r>
            <w:proofErr w:type="spellEnd"/>
          </w:p>
        </w:tc>
        <w:tc>
          <w:tcPr>
            <w:tcW w:w="523" w:type="pct"/>
            <w:vAlign w:val="center"/>
          </w:tcPr>
          <w:p w14:paraId="50028FF2" w14:textId="77777777" w:rsidR="00FF4933" w:rsidRPr="009B2826" w:rsidRDefault="00FF4933" w:rsidP="00996732">
            <w:pPr>
              <w:spacing w:after="0"/>
              <w:jc w:val="left"/>
              <w:rPr>
                <w:b/>
                <w:bCs/>
                <w:lang w:eastAsia="en-US"/>
              </w:rPr>
            </w:pPr>
          </w:p>
        </w:tc>
      </w:tr>
      <w:tr w:rsidR="00FF4933" w:rsidRPr="009B2826" w14:paraId="04540C2A" w14:textId="77777777" w:rsidTr="0083267B">
        <w:trPr>
          <w:trHeight w:val="20"/>
        </w:trPr>
        <w:tc>
          <w:tcPr>
            <w:tcW w:w="5000" w:type="pct"/>
            <w:gridSpan w:val="4"/>
            <w:vAlign w:val="center"/>
            <w:hideMark/>
          </w:tcPr>
          <w:p w14:paraId="2D6E8794" w14:textId="77777777" w:rsidR="00FF4933" w:rsidRPr="009B2826" w:rsidRDefault="00FF4933" w:rsidP="00996732">
            <w:pPr>
              <w:spacing w:after="0"/>
              <w:jc w:val="left"/>
              <w:rPr>
                <w:b/>
                <w:bCs/>
                <w:lang w:eastAsia="en-US"/>
              </w:rPr>
            </w:pPr>
            <w:r w:rsidRPr="009B2826">
              <w:rPr>
                <w:b/>
                <w:bCs/>
                <w:lang w:eastAsia="en-US"/>
              </w:rPr>
              <w:t>Требования к гарантийным обязательствам</w:t>
            </w:r>
          </w:p>
        </w:tc>
      </w:tr>
      <w:tr w:rsidR="0074749F" w:rsidRPr="009B2826" w14:paraId="6B4B8281" w14:textId="77777777" w:rsidTr="0083267B">
        <w:trPr>
          <w:trHeight w:val="20"/>
        </w:trPr>
        <w:tc>
          <w:tcPr>
            <w:tcW w:w="295" w:type="pct"/>
            <w:vAlign w:val="center"/>
            <w:hideMark/>
          </w:tcPr>
          <w:p w14:paraId="2763611B" w14:textId="77777777" w:rsidR="00FF4933" w:rsidRPr="009B2826" w:rsidRDefault="00FF4933" w:rsidP="00996732">
            <w:pPr>
              <w:spacing w:after="0"/>
              <w:jc w:val="left"/>
              <w:rPr>
                <w:bCs/>
                <w:lang w:eastAsia="en-US"/>
              </w:rPr>
            </w:pPr>
            <w:r w:rsidRPr="009B2826">
              <w:rPr>
                <w:bCs/>
                <w:lang w:eastAsia="en-US"/>
              </w:rPr>
              <w:t>47</w:t>
            </w:r>
          </w:p>
        </w:tc>
        <w:tc>
          <w:tcPr>
            <w:tcW w:w="4182" w:type="pct"/>
            <w:gridSpan w:val="2"/>
            <w:vAlign w:val="center"/>
            <w:hideMark/>
          </w:tcPr>
          <w:p w14:paraId="2A9104FA" w14:textId="1A567AFA" w:rsidR="00DE6B52" w:rsidRPr="009B2826" w:rsidRDefault="00FF4933" w:rsidP="00996732">
            <w:pPr>
              <w:spacing w:after="0"/>
              <w:jc w:val="left"/>
              <w:rPr>
                <w:lang w:eastAsia="en-US"/>
              </w:rPr>
            </w:pPr>
            <w:r w:rsidRPr="009B2826">
              <w:rPr>
                <w:lang w:eastAsia="en-US"/>
              </w:rPr>
              <w:t xml:space="preserve">Необходимо предоставить гарантию качества на товар не менее </w:t>
            </w:r>
            <w:r w:rsidR="00DE6B52" w:rsidRPr="009B2826">
              <w:rPr>
                <w:lang w:eastAsia="en-US"/>
              </w:rPr>
              <w:br/>
            </w:r>
            <w:r w:rsidRPr="009B2826">
              <w:rPr>
                <w:lang w:eastAsia="en-US"/>
              </w:rPr>
              <w:t xml:space="preserve">12 месяцев со дня поставки товара на склад покупателя, если иное не предусмотрено производителем оборудования с указанием </w:t>
            </w:r>
            <w:r w:rsidR="00DE6B52" w:rsidRPr="009B2826">
              <w:rPr>
                <w:lang w:eastAsia="en-US"/>
              </w:rPr>
              <w:br/>
            </w:r>
            <w:r w:rsidRPr="009B2826">
              <w:rPr>
                <w:lang w:eastAsia="en-US"/>
              </w:rPr>
              <w:t>в сопроводительной документации</w:t>
            </w:r>
          </w:p>
        </w:tc>
        <w:tc>
          <w:tcPr>
            <w:tcW w:w="523" w:type="pct"/>
            <w:vAlign w:val="center"/>
          </w:tcPr>
          <w:p w14:paraId="1878BF31" w14:textId="77777777" w:rsidR="00FF4933" w:rsidRPr="009B2826" w:rsidRDefault="00FF4933" w:rsidP="00996732">
            <w:pPr>
              <w:spacing w:after="0"/>
              <w:jc w:val="left"/>
              <w:rPr>
                <w:b/>
                <w:lang w:eastAsia="en-US"/>
              </w:rPr>
            </w:pPr>
          </w:p>
        </w:tc>
      </w:tr>
      <w:tr w:rsidR="00FF4933" w:rsidRPr="009B2826" w14:paraId="3CB53C19" w14:textId="77777777" w:rsidTr="0083267B">
        <w:trPr>
          <w:trHeight w:val="20"/>
        </w:trPr>
        <w:tc>
          <w:tcPr>
            <w:tcW w:w="5000" w:type="pct"/>
            <w:gridSpan w:val="4"/>
            <w:vAlign w:val="center"/>
            <w:hideMark/>
          </w:tcPr>
          <w:p w14:paraId="4ADA888C" w14:textId="77777777" w:rsidR="00FF4933" w:rsidRPr="009B2826" w:rsidRDefault="00FF4933" w:rsidP="00996732">
            <w:pPr>
              <w:spacing w:after="0"/>
              <w:jc w:val="left"/>
              <w:rPr>
                <w:b/>
                <w:bCs/>
                <w:lang w:eastAsia="en-US"/>
              </w:rPr>
            </w:pPr>
            <w:r w:rsidRPr="009B2826">
              <w:rPr>
                <w:b/>
                <w:bCs/>
                <w:lang w:eastAsia="en-US"/>
              </w:rPr>
              <w:t xml:space="preserve">Требования </w:t>
            </w:r>
            <w:r w:rsidR="003C3F9B" w:rsidRPr="009B2826">
              <w:rPr>
                <w:b/>
                <w:bCs/>
                <w:lang w:eastAsia="en-US"/>
              </w:rPr>
              <w:t>к техническому описанию в свободной форме</w:t>
            </w:r>
          </w:p>
        </w:tc>
      </w:tr>
      <w:tr w:rsidR="0074749F" w:rsidRPr="009B2826" w14:paraId="1E9026E3" w14:textId="77777777" w:rsidTr="0083267B">
        <w:trPr>
          <w:trHeight w:val="20"/>
        </w:trPr>
        <w:tc>
          <w:tcPr>
            <w:tcW w:w="295" w:type="pct"/>
            <w:vAlign w:val="center"/>
            <w:hideMark/>
          </w:tcPr>
          <w:p w14:paraId="0FCF71BD" w14:textId="77777777" w:rsidR="00FF4933" w:rsidRPr="009B2826" w:rsidRDefault="00FF4933" w:rsidP="00996732">
            <w:pPr>
              <w:spacing w:after="0"/>
              <w:contextualSpacing/>
              <w:jc w:val="left"/>
              <w:rPr>
                <w:lang w:eastAsia="en-US"/>
              </w:rPr>
            </w:pPr>
            <w:r w:rsidRPr="009B2826">
              <w:rPr>
                <w:lang w:eastAsia="en-US"/>
              </w:rPr>
              <w:t>48</w:t>
            </w:r>
          </w:p>
        </w:tc>
        <w:tc>
          <w:tcPr>
            <w:tcW w:w="4182" w:type="pct"/>
            <w:gridSpan w:val="2"/>
            <w:vAlign w:val="center"/>
            <w:hideMark/>
          </w:tcPr>
          <w:p w14:paraId="244B0D4B" w14:textId="02B89879" w:rsidR="00FF4933" w:rsidRPr="009B2826" w:rsidRDefault="00FF4933" w:rsidP="00996732">
            <w:pPr>
              <w:spacing w:after="0"/>
              <w:jc w:val="left"/>
              <w:rPr>
                <w:lang w:eastAsia="en-US"/>
              </w:rPr>
            </w:pPr>
            <w:r w:rsidRPr="009B2826">
              <w:rPr>
                <w:lang w:eastAsia="en-US"/>
              </w:rPr>
              <w:t>Данная таблица в заполненном виде</w:t>
            </w:r>
          </w:p>
        </w:tc>
        <w:tc>
          <w:tcPr>
            <w:tcW w:w="523" w:type="pct"/>
            <w:vAlign w:val="center"/>
          </w:tcPr>
          <w:p w14:paraId="6E49C179" w14:textId="77777777" w:rsidR="00FF4933" w:rsidRPr="009B2826" w:rsidRDefault="00FF4933" w:rsidP="00996732">
            <w:pPr>
              <w:spacing w:after="0"/>
              <w:jc w:val="left"/>
              <w:rPr>
                <w:b/>
                <w:lang w:eastAsia="en-US"/>
              </w:rPr>
            </w:pPr>
          </w:p>
        </w:tc>
      </w:tr>
      <w:tr w:rsidR="0074749F" w:rsidRPr="009B2826" w14:paraId="0EDD1AD2" w14:textId="77777777" w:rsidTr="0083267B">
        <w:trPr>
          <w:trHeight w:val="20"/>
        </w:trPr>
        <w:tc>
          <w:tcPr>
            <w:tcW w:w="295" w:type="pct"/>
            <w:vAlign w:val="center"/>
            <w:hideMark/>
          </w:tcPr>
          <w:p w14:paraId="1B30838C" w14:textId="77777777" w:rsidR="00FF4933" w:rsidRPr="009B2826" w:rsidRDefault="00FF4933" w:rsidP="00996732">
            <w:pPr>
              <w:spacing w:after="0"/>
              <w:contextualSpacing/>
              <w:jc w:val="left"/>
              <w:rPr>
                <w:lang w:eastAsia="en-US"/>
              </w:rPr>
            </w:pPr>
            <w:r w:rsidRPr="009B2826">
              <w:rPr>
                <w:lang w:eastAsia="en-US"/>
              </w:rPr>
              <w:t>51</w:t>
            </w:r>
          </w:p>
        </w:tc>
        <w:tc>
          <w:tcPr>
            <w:tcW w:w="4182" w:type="pct"/>
            <w:gridSpan w:val="2"/>
            <w:vAlign w:val="center"/>
            <w:hideMark/>
          </w:tcPr>
          <w:p w14:paraId="2F33445D" w14:textId="7EBE10A7" w:rsidR="00FF4933" w:rsidRPr="009B2826" w:rsidRDefault="00FF4933" w:rsidP="00996732">
            <w:pPr>
              <w:spacing w:after="0"/>
              <w:jc w:val="left"/>
              <w:rPr>
                <w:lang w:eastAsia="en-US"/>
              </w:rPr>
            </w:pPr>
            <w:r w:rsidRPr="009B2826">
              <w:rPr>
                <w:bCs/>
                <w:lang w:eastAsia="en-US"/>
              </w:rPr>
              <w:t>Сроки поставки оборудования</w:t>
            </w:r>
          </w:p>
        </w:tc>
        <w:tc>
          <w:tcPr>
            <w:tcW w:w="523" w:type="pct"/>
            <w:vAlign w:val="center"/>
          </w:tcPr>
          <w:p w14:paraId="5CD26798" w14:textId="77777777" w:rsidR="00FF4933" w:rsidRPr="009B2826" w:rsidRDefault="00FF4933" w:rsidP="00996732">
            <w:pPr>
              <w:spacing w:after="0"/>
              <w:jc w:val="left"/>
              <w:rPr>
                <w:b/>
                <w:lang w:eastAsia="en-US"/>
              </w:rPr>
            </w:pPr>
          </w:p>
        </w:tc>
      </w:tr>
      <w:tr w:rsidR="0074749F" w:rsidRPr="009B2826" w14:paraId="3DCAEBA3" w14:textId="77777777" w:rsidTr="0083267B">
        <w:trPr>
          <w:trHeight w:val="20"/>
        </w:trPr>
        <w:tc>
          <w:tcPr>
            <w:tcW w:w="295" w:type="pct"/>
            <w:vAlign w:val="center"/>
            <w:hideMark/>
          </w:tcPr>
          <w:p w14:paraId="535AB3A5" w14:textId="77777777" w:rsidR="00FF4933" w:rsidRPr="009B2826" w:rsidRDefault="00FF4933" w:rsidP="00996732">
            <w:pPr>
              <w:spacing w:after="0"/>
              <w:contextualSpacing/>
              <w:jc w:val="left"/>
              <w:rPr>
                <w:lang w:eastAsia="en-US"/>
              </w:rPr>
            </w:pPr>
            <w:r w:rsidRPr="009B2826">
              <w:rPr>
                <w:lang w:eastAsia="en-US"/>
              </w:rPr>
              <w:t>52</w:t>
            </w:r>
          </w:p>
        </w:tc>
        <w:tc>
          <w:tcPr>
            <w:tcW w:w="4182" w:type="pct"/>
            <w:gridSpan w:val="2"/>
            <w:vAlign w:val="center"/>
            <w:hideMark/>
          </w:tcPr>
          <w:p w14:paraId="59AA941C" w14:textId="5C91C770" w:rsidR="00FF4933" w:rsidRPr="009B2826" w:rsidRDefault="00FF4933" w:rsidP="00996732">
            <w:pPr>
              <w:spacing w:after="0"/>
              <w:jc w:val="left"/>
              <w:rPr>
                <w:lang w:eastAsia="en-US"/>
              </w:rPr>
            </w:pPr>
            <w:r w:rsidRPr="009B2826">
              <w:rPr>
                <w:bCs/>
                <w:lang w:eastAsia="en-US"/>
              </w:rPr>
              <w:t>Полные характеристики (параметры) предлагаемого оборудования</w:t>
            </w:r>
          </w:p>
        </w:tc>
        <w:tc>
          <w:tcPr>
            <w:tcW w:w="523" w:type="pct"/>
            <w:vAlign w:val="center"/>
          </w:tcPr>
          <w:p w14:paraId="0000E7D8" w14:textId="77777777" w:rsidR="00FF4933" w:rsidRPr="009B2826" w:rsidRDefault="00FF4933" w:rsidP="00996732">
            <w:pPr>
              <w:spacing w:after="0"/>
              <w:jc w:val="left"/>
              <w:rPr>
                <w:b/>
                <w:lang w:eastAsia="en-US"/>
              </w:rPr>
            </w:pPr>
          </w:p>
        </w:tc>
      </w:tr>
      <w:tr w:rsidR="0074749F" w:rsidRPr="009B2826" w14:paraId="4D8BF3E9" w14:textId="77777777" w:rsidTr="0083267B">
        <w:trPr>
          <w:trHeight w:val="20"/>
        </w:trPr>
        <w:tc>
          <w:tcPr>
            <w:tcW w:w="295" w:type="pct"/>
            <w:vAlign w:val="center"/>
            <w:hideMark/>
          </w:tcPr>
          <w:p w14:paraId="2CBE9F77" w14:textId="77777777" w:rsidR="00FF4933" w:rsidRPr="009B2826" w:rsidRDefault="00FF4933" w:rsidP="00996732">
            <w:pPr>
              <w:spacing w:after="0"/>
              <w:contextualSpacing/>
              <w:jc w:val="left"/>
              <w:rPr>
                <w:lang w:eastAsia="en-US"/>
              </w:rPr>
            </w:pPr>
            <w:r w:rsidRPr="009B2826">
              <w:rPr>
                <w:lang w:eastAsia="en-US"/>
              </w:rPr>
              <w:t>53</w:t>
            </w:r>
          </w:p>
        </w:tc>
        <w:tc>
          <w:tcPr>
            <w:tcW w:w="4182" w:type="pct"/>
            <w:gridSpan w:val="2"/>
            <w:vAlign w:val="center"/>
            <w:hideMark/>
          </w:tcPr>
          <w:p w14:paraId="27F851ED" w14:textId="5F9CEC53" w:rsidR="00FF4933" w:rsidRPr="009B2826" w:rsidRDefault="00FF4933" w:rsidP="00996732">
            <w:pPr>
              <w:spacing w:after="0"/>
              <w:jc w:val="left"/>
              <w:rPr>
                <w:lang w:eastAsia="en-US"/>
              </w:rPr>
            </w:pPr>
            <w:r w:rsidRPr="009B2826">
              <w:rPr>
                <w:lang w:eastAsia="en-US"/>
              </w:rPr>
              <w:t>Перечень документации, которая будет приложена при поставке оборудования</w:t>
            </w:r>
          </w:p>
        </w:tc>
        <w:tc>
          <w:tcPr>
            <w:tcW w:w="523" w:type="pct"/>
            <w:vAlign w:val="center"/>
          </w:tcPr>
          <w:p w14:paraId="7C6BC5B0" w14:textId="77777777" w:rsidR="00FF4933" w:rsidRPr="009B2826" w:rsidRDefault="00FF4933" w:rsidP="00996732">
            <w:pPr>
              <w:spacing w:after="0"/>
              <w:jc w:val="left"/>
              <w:rPr>
                <w:b/>
                <w:lang w:eastAsia="en-US"/>
              </w:rPr>
            </w:pPr>
          </w:p>
        </w:tc>
      </w:tr>
      <w:tr w:rsidR="0074749F" w:rsidRPr="009B2826" w14:paraId="4958C9BE" w14:textId="77777777" w:rsidTr="0083267B">
        <w:trPr>
          <w:trHeight w:val="20"/>
        </w:trPr>
        <w:tc>
          <w:tcPr>
            <w:tcW w:w="295" w:type="pct"/>
            <w:vAlign w:val="center"/>
            <w:hideMark/>
          </w:tcPr>
          <w:p w14:paraId="0D191EF8" w14:textId="77777777" w:rsidR="00FF4933" w:rsidRPr="009B2826" w:rsidRDefault="00FF4933" w:rsidP="00996732">
            <w:pPr>
              <w:spacing w:after="0"/>
              <w:contextualSpacing/>
              <w:jc w:val="left"/>
              <w:rPr>
                <w:lang w:eastAsia="en-US"/>
              </w:rPr>
            </w:pPr>
            <w:r w:rsidRPr="009B2826">
              <w:rPr>
                <w:lang w:eastAsia="en-US"/>
              </w:rPr>
              <w:t>54</w:t>
            </w:r>
          </w:p>
        </w:tc>
        <w:tc>
          <w:tcPr>
            <w:tcW w:w="4182" w:type="pct"/>
            <w:gridSpan w:val="2"/>
            <w:vAlign w:val="center"/>
            <w:hideMark/>
          </w:tcPr>
          <w:p w14:paraId="17C5C419" w14:textId="222327C9" w:rsidR="00FF4933" w:rsidRPr="009B2826" w:rsidRDefault="00FF4933" w:rsidP="00996732">
            <w:pPr>
              <w:spacing w:after="0"/>
              <w:jc w:val="left"/>
              <w:rPr>
                <w:lang w:eastAsia="en-US"/>
              </w:rPr>
            </w:pPr>
            <w:r w:rsidRPr="009B2826">
              <w:rPr>
                <w:bCs/>
                <w:lang w:eastAsia="en-US"/>
              </w:rPr>
              <w:t>Срок гарантийных обязательств</w:t>
            </w:r>
          </w:p>
        </w:tc>
        <w:tc>
          <w:tcPr>
            <w:tcW w:w="523" w:type="pct"/>
            <w:vAlign w:val="center"/>
          </w:tcPr>
          <w:p w14:paraId="1900A8CF" w14:textId="77777777" w:rsidR="00FF4933" w:rsidRPr="009B2826" w:rsidRDefault="00FF4933" w:rsidP="00996732">
            <w:pPr>
              <w:spacing w:after="0"/>
              <w:jc w:val="left"/>
              <w:rPr>
                <w:b/>
                <w:lang w:eastAsia="en-US"/>
              </w:rPr>
            </w:pPr>
          </w:p>
        </w:tc>
      </w:tr>
      <w:tr w:rsidR="0074749F" w:rsidRPr="009B2826" w14:paraId="7D7AC253" w14:textId="77777777" w:rsidTr="0083267B">
        <w:trPr>
          <w:trHeight w:val="20"/>
        </w:trPr>
        <w:tc>
          <w:tcPr>
            <w:tcW w:w="295" w:type="pct"/>
            <w:vAlign w:val="center"/>
            <w:hideMark/>
          </w:tcPr>
          <w:p w14:paraId="6E404EDE" w14:textId="77777777" w:rsidR="00FF4933" w:rsidRPr="009B2826" w:rsidRDefault="00FF4933" w:rsidP="00996732">
            <w:pPr>
              <w:spacing w:after="0"/>
              <w:contextualSpacing/>
              <w:jc w:val="left"/>
              <w:rPr>
                <w:lang w:eastAsia="en-US"/>
              </w:rPr>
            </w:pPr>
            <w:r w:rsidRPr="009B2826">
              <w:rPr>
                <w:lang w:eastAsia="en-US"/>
              </w:rPr>
              <w:t>55</w:t>
            </w:r>
          </w:p>
        </w:tc>
        <w:tc>
          <w:tcPr>
            <w:tcW w:w="4182" w:type="pct"/>
            <w:gridSpan w:val="2"/>
            <w:vAlign w:val="center"/>
            <w:hideMark/>
          </w:tcPr>
          <w:p w14:paraId="341E9A7A" w14:textId="39BA189F" w:rsidR="00FF4933" w:rsidRPr="009B2826" w:rsidRDefault="00FF4933" w:rsidP="00996732">
            <w:pPr>
              <w:spacing w:after="0"/>
              <w:jc w:val="left"/>
              <w:rPr>
                <w:lang w:eastAsia="en-US"/>
              </w:rPr>
            </w:pPr>
            <w:r w:rsidRPr="009B2826">
              <w:rPr>
                <w:bCs/>
                <w:lang w:eastAsia="en-US"/>
              </w:rPr>
              <w:t>Описание воздействия, оказываемого на окружающую среду</w:t>
            </w:r>
          </w:p>
        </w:tc>
        <w:tc>
          <w:tcPr>
            <w:tcW w:w="523" w:type="pct"/>
            <w:vAlign w:val="center"/>
          </w:tcPr>
          <w:p w14:paraId="15190FAB" w14:textId="77777777" w:rsidR="00FF4933" w:rsidRPr="009B2826" w:rsidRDefault="00FF4933" w:rsidP="00996732">
            <w:pPr>
              <w:spacing w:after="0"/>
              <w:jc w:val="left"/>
              <w:rPr>
                <w:b/>
                <w:lang w:eastAsia="en-US"/>
              </w:rPr>
            </w:pPr>
          </w:p>
        </w:tc>
      </w:tr>
      <w:tr w:rsidR="0074749F" w:rsidRPr="009B2826" w14:paraId="638E7677" w14:textId="77777777" w:rsidTr="0083267B">
        <w:trPr>
          <w:trHeight w:val="20"/>
        </w:trPr>
        <w:tc>
          <w:tcPr>
            <w:tcW w:w="295" w:type="pct"/>
            <w:vAlign w:val="center"/>
            <w:hideMark/>
          </w:tcPr>
          <w:p w14:paraId="697DD4A0" w14:textId="77777777" w:rsidR="00FF4933" w:rsidRPr="009B2826" w:rsidRDefault="00FF4933" w:rsidP="00996732">
            <w:pPr>
              <w:spacing w:after="0"/>
              <w:contextualSpacing/>
              <w:jc w:val="left"/>
              <w:rPr>
                <w:lang w:eastAsia="en-US"/>
              </w:rPr>
            </w:pPr>
            <w:r w:rsidRPr="009B2826">
              <w:rPr>
                <w:lang w:eastAsia="en-US"/>
              </w:rPr>
              <w:t>56</w:t>
            </w:r>
          </w:p>
        </w:tc>
        <w:tc>
          <w:tcPr>
            <w:tcW w:w="4182" w:type="pct"/>
            <w:gridSpan w:val="2"/>
            <w:vAlign w:val="center"/>
            <w:hideMark/>
          </w:tcPr>
          <w:p w14:paraId="1B52DC50" w14:textId="05561503" w:rsidR="00FF4933" w:rsidRPr="009B2826" w:rsidRDefault="00FF4933" w:rsidP="00996732">
            <w:pPr>
              <w:spacing w:after="0"/>
              <w:jc w:val="left"/>
              <w:rPr>
                <w:b/>
                <w:lang w:eastAsia="en-US"/>
              </w:rPr>
            </w:pPr>
            <w:r w:rsidRPr="009B2826">
              <w:rPr>
                <w:bCs/>
                <w:lang w:eastAsia="en-US"/>
              </w:rPr>
              <w:t>Сведения об успешных установках аналогичного оборудования изготовителя в течение последних 3 лет</w:t>
            </w:r>
          </w:p>
        </w:tc>
        <w:tc>
          <w:tcPr>
            <w:tcW w:w="523" w:type="pct"/>
            <w:vAlign w:val="center"/>
          </w:tcPr>
          <w:p w14:paraId="54DAA8E7" w14:textId="77777777" w:rsidR="00FF4933" w:rsidRPr="009B2826" w:rsidRDefault="00FF4933" w:rsidP="00996732">
            <w:pPr>
              <w:spacing w:after="0"/>
              <w:jc w:val="left"/>
              <w:rPr>
                <w:b/>
                <w:lang w:eastAsia="en-US"/>
              </w:rPr>
            </w:pPr>
          </w:p>
        </w:tc>
      </w:tr>
      <w:tr w:rsidR="0074749F" w:rsidRPr="009B2826" w14:paraId="106C3833" w14:textId="77777777" w:rsidTr="0083267B">
        <w:trPr>
          <w:trHeight w:val="20"/>
        </w:trPr>
        <w:tc>
          <w:tcPr>
            <w:tcW w:w="295" w:type="pct"/>
            <w:vAlign w:val="center"/>
            <w:hideMark/>
          </w:tcPr>
          <w:p w14:paraId="6B63972F" w14:textId="77777777" w:rsidR="00FF4933" w:rsidRPr="009B2826" w:rsidRDefault="00FF4933" w:rsidP="00996732">
            <w:pPr>
              <w:spacing w:after="0"/>
              <w:contextualSpacing/>
              <w:jc w:val="left"/>
              <w:rPr>
                <w:lang w:eastAsia="en-US"/>
              </w:rPr>
            </w:pPr>
            <w:r w:rsidRPr="009B2826">
              <w:rPr>
                <w:lang w:eastAsia="en-US"/>
              </w:rPr>
              <w:t>57</w:t>
            </w:r>
          </w:p>
        </w:tc>
        <w:tc>
          <w:tcPr>
            <w:tcW w:w="4182" w:type="pct"/>
            <w:gridSpan w:val="2"/>
            <w:vAlign w:val="center"/>
            <w:hideMark/>
          </w:tcPr>
          <w:p w14:paraId="66ABCBC0" w14:textId="5270D07B" w:rsidR="00FF4933" w:rsidRPr="009B2826" w:rsidRDefault="00FF4933" w:rsidP="00996732">
            <w:pPr>
              <w:spacing w:after="0"/>
              <w:jc w:val="left"/>
              <w:rPr>
                <w:b/>
                <w:lang w:eastAsia="en-US"/>
              </w:rPr>
            </w:pPr>
            <w:r w:rsidRPr="009B2826">
              <w:rPr>
                <w:bCs/>
                <w:lang w:eastAsia="en-US"/>
              </w:rPr>
              <w:t>Сведения о наличии сервисной службы изготовителя в Российской Федерации</w:t>
            </w:r>
          </w:p>
        </w:tc>
        <w:tc>
          <w:tcPr>
            <w:tcW w:w="523" w:type="pct"/>
            <w:vAlign w:val="center"/>
          </w:tcPr>
          <w:p w14:paraId="67B47152" w14:textId="77777777" w:rsidR="00FF4933" w:rsidRPr="009B2826" w:rsidRDefault="00FF4933" w:rsidP="00996732">
            <w:pPr>
              <w:spacing w:after="0"/>
              <w:jc w:val="left"/>
              <w:rPr>
                <w:b/>
                <w:lang w:eastAsia="en-US"/>
              </w:rPr>
            </w:pPr>
          </w:p>
        </w:tc>
      </w:tr>
    </w:tbl>
    <w:p w14:paraId="22B4B51A" w14:textId="77777777" w:rsidR="003F70AE" w:rsidRPr="009B2826" w:rsidRDefault="003F70AE" w:rsidP="009B2826">
      <w:pPr>
        <w:widowControl w:val="0"/>
        <w:spacing w:after="0"/>
        <w:ind w:firstLine="4678"/>
        <w:jc w:val="left"/>
        <w:rPr>
          <w:rFonts w:eastAsia="Arial Unicode MS"/>
        </w:rPr>
      </w:pPr>
    </w:p>
    <w:p w14:paraId="09945F3F" w14:textId="030A6779" w:rsidR="00480A4C" w:rsidRPr="009B2826" w:rsidRDefault="00480A4C" w:rsidP="009B2826">
      <w:pPr>
        <w:widowControl w:val="0"/>
        <w:spacing w:after="0"/>
        <w:ind w:firstLine="4678"/>
        <w:jc w:val="left"/>
        <w:rPr>
          <w:rFonts w:eastAsia="Arial Unicode MS"/>
          <w:b/>
        </w:rPr>
      </w:pPr>
      <w:r w:rsidRPr="009B2826">
        <w:rPr>
          <w:rFonts w:eastAsia="Arial Unicode MS"/>
          <w:b/>
        </w:rPr>
        <w:t>Приложении №№ 1-4</w:t>
      </w:r>
      <w:r w:rsidR="009B2826" w:rsidRPr="009B2826">
        <w:rPr>
          <w:rFonts w:eastAsia="Arial Unicode MS"/>
          <w:b/>
        </w:rPr>
        <w:t xml:space="preserve"> к разделу </w:t>
      </w:r>
      <w:r w:rsidR="009B2826" w:rsidRPr="009B2826">
        <w:rPr>
          <w:rFonts w:eastAsia="Arial Unicode MS"/>
          <w:b/>
          <w:lang w:val="en-US"/>
        </w:rPr>
        <w:t>V</w:t>
      </w:r>
    </w:p>
    <w:p w14:paraId="1C169B3A" w14:textId="77777777" w:rsidR="00480A4C" w:rsidRPr="0074749F" w:rsidRDefault="00E00DE8" w:rsidP="009B2826">
      <w:pPr>
        <w:widowControl w:val="0"/>
        <w:spacing w:after="0"/>
        <w:ind w:firstLine="4678"/>
        <w:jc w:val="left"/>
        <w:rPr>
          <w:rFonts w:eastAsia="Arial Unicode MS"/>
          <w:b/>
        </w:rPr>
      </w:pPr>
      <w:r w:rsidRPr="009B2826">
        <w:rPr>
          <w:rFonts w:eastAsia="Arial Unicode MS"/>
          <w:b/>
        </w:rPr>
        <w:t>п</w:t>
      </w:r>
      <w:r w:rsidR="00480A4C" w:rsidRPr="009B2826">
        <w:rPr>
          <w:rFonts w:eastAsia="Arial Unicode MS"/>
          <w:b/>
        </w:rPr>
        <w:t>риложены отдельными файлами</w:t>
      </w:r>
    </w:p>
    <w:sectPr w:rsidR="00480A4C" w:rsidRPr="0074749F" w:rsidSect="003D5644">
      <w:footerReference w:type="default" r:id="rId19"/>
      <w:footerReference w:type="first" r:id="rId20"/>
      <w:pgSz w:w="11906" w:h="16838"/>
      <w:pgMar w:top="680" w:right="680" w:bottom="680" w:left="680" w:header="454" w:footer="45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FECBC" w14:textId="77777777" w:rsidR="001B2D01" w:rsidRDefault="001B2D01" w:rsidP="00320D1D">
      <w:pPr>
        <w:spacing w:after="0"/>
      </w:pPr>
      <w:r>
        <w:separator/>
      </w:r>
    </w:p>
  </w:endnote>
  <w:endnote w:type="continuationSeparator" w:id="0">
    <w:p w14:paraId="0A96A01E" w14:textId="77777777" w:rsidR="001B2D01" w:rsidRDefault="001B2D01"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default"/>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01"/>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750679"/>
      <w:docPartObj>
        <w:docPartGallery w:val="Page Numbers (Bottom of Page)"/>
        <w:docPartUnique/>
      </w:docPartObj>
    </w:sdtPr>
    <w:sdtEndPr>
      <w:rPr>
        <w:b/>
        <w:sz w:val="22"/>
      </w:rPr>
    </w:sdtEndPr>
    <w:sdtContent>
      <w:p w14:paraId="701EFEB4" w14:textId="77777777" w:rsidR="009B2826" w:rsidRDefault="009B2826" w:rsidP="003D5644">
        <w:pPr>
          <w:pStyle w:val="aff4"/>
          <w:jc w:val="center"/>
        </w:pPr>
      </w:p>
      <w:p w14:paraId="701E25BD" w14:textId="757283B9" w:rsidR="009B2826" w:rsidRPr="003D5644" w:rsidRDefault="009B2826" w:rsidP="003D5644">
        <w:pPr>
          <w:pStyle w:val="aff4"/>
          <w:jc w:val="center"/>
          <w:rPr>
            <w:b/>
            <w:sz w:val="22"/>
          </w:rPr>
        </w:pPr>
        <w:r w:rsidRPr="003D5644">
          <w:rPr>
            <w:b/>
            <w:sz w:val="22"/>
            <w:lang w:val="en-US"/>
          </w:rPr>
          <w:t xml:space="preserve">~ </w:t>
        </w:r>
        <w:r w:rsidRPr="003D5644">
          <w:rPr>
            <w:b/>
            <w:sz w:val="22"/>
          </w:rPr>
          <w:fldChar w:fldCharType="begin"/>
        </w:r>
        <w:r w:rsidRPr="003D5644">
          <w:rPr>
            <w:b/>
            <w:sz w:val="22"/>
          </w:rPr>
          <w:instrText>PAGE   \* MERGEFORMAT</w:instrText>
        </w:r>
        <w:r w:rsidRPr="003D5644">
          <w:rPr>
            <w:b/>
            <w:sz w:val="22"/>
          </w:rPr>
          <w:fldChar w:fldCharType="separate"/>
        </w:r>
        <w:r w:rsidR="00014DEE" w:rsidRPr="00014DEE">
          <w:rPr>
            <w:b/>
            <w:sz w:val="22"/>
            <w:lang w:val="ru-RU"/>
          </w:rPr>
          <w:t>26</w:t>
        </w:r>
        <w:r w:rsidRPr="003D5644">
          <w:rPr>
            <w:b/>
            <w:sz w:val="22"/>
          </w:rPr>
          <w:fldChar w:fldCharType="end"/>
        </w:r>
        <w:r w:rsidRPr="003D5644">
          <w:rPr>
            <w:b/>
            <w:sz w:val="22"/>
            <w:lang w:val="en-US"/>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915418"/>
      <w:docPartObj>
        <w:docPartGallery w:val="Page Numbers (Bottom of Page)"/>
        <w:docPartUnique/>
      </w:docPartObj>
    </w:sdtPr>
    <w:sdtEndPr/>
    <w:sdtContent>
      <w:p w14:paraId="0010BEC2" w14:textId="77777777" w:rsidR="009B2826" w:rsidRDefault="001B2D01">
        <w:pPr>
          <w:pStyle w:val="aff4"/>
          <w:jc w:val="center"/>
        </w:pPr>
      </w:p>
    </w:sdtContent>
  </w:sdt>
  <w:p w14:paraId="1D72D745" w14:textId="77777777" w:rsidR="009B2826" w:rsidRDefault="009B2826">
    <w:pPr>
      <w:pStyle w:val="aff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F1260" w14:textId="77777777" w:rsidR="001B2D01" w:rsidRDefault="001B2D01" w:rsidP="00320D1D">
      <w:pPr>
        <w:spacing w:after="0"/>
      </w:pPr>
      <w:r>
        <w:separator/>
      </w:r>
    </w:p>
  </w:footnote>
  <w:footnote w:type="continuationSeparator" w:id="0">
    <w:p w14:paraId="7F0B7195" w14:textId="77777777" w:rsidR="001B2D01" w:rsidRDefault="001B2D01"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FA144A"/>
    <w:multiLevelType w:val="hybridMultilevel"/>
    <w:tmpl w:val="9B24593C"/>
    <w:lvl w:ilvl="0" w:tplc="04190001">
      <w:start w:val="1"/>
      <w:numFmt w:val="bullet"/>
      <w:lvlText w:val=""/>
      <w:lvlJc w:val="left"/>
      <w:pPr>
        <w:ind w:left="720" w:hanging="360"/>
      </w:pPr>
      <w:rPr>
        <w:rFonts w:ascii="Symbol" w:hAnsi="Symbol" w:hint="default"/>
        <w:b/>
      </w:rPr>
    </w:lvl>
    <w:lvl w:ilvl="1" w:tplc="05E434B8">
      <w:start w:val="1"/>
      <w:numFmt w:val="decimal"/>
      <w:lvlText w:val="%2."/>
      <w:lvlJc w:val="left"/>
      <w:pPr>
        <w:ind w:left="1440" w:hanging="360"/>
      </w:pPr>
      <w:rPr>
        <w:rFonts w:hint="default"/>
        <w:b/>
      </w:rPr>
    </w:lvl>
    <w:lvl w:ilvl="2" w:tplc="EAEE4328">
      <w:start w:val="3"/>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580BBD"/>
    <w:multiLevelType w:val="hybridMultilevel"/>
    <w:tmpl w:val="FC20F640"/>
    <w:lvl w:ilvl="0" w:tplc="A35EBEDC">
      <w:start w:val="65535"/>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15:restartNumberingAfterBreak="0">
    <w:nsid w:val="09397302"/>
    <w:multiLevelType w:val="hybridMultilevel"/>
    <w:tmpl w:val="6D0848E2"/>
    <w:lvl w:ilvl="0" w:tplc="404E5D58">
      <w:start w:val="1"/>
      <w:numFmt w:val="lowerLetter"/>
      <w:lvlText w:val="%1."/>
      <w:lvlJc w:val="left"/>
      <w:pPr>
        <w:ind w:left="0" w:firstLine="0"/>
      </w:pPr>
      <w:rPr>
        <w:rFonts w:hint="default"/>
        <w:b/>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4" w15:restartNumberingAfterBreak="0">
    <w:nsid w:val="09566934"/>
    <w:multiLevelType w:val="multilevel"/>
    <w:tmpl w:val="6DFCED5E"/>
    <w:lvl w:ilvl="0">
      <w:start w:val="1"/>
      <w:numFmt w:val="decimal"/>
      <w:lvlText w:val="%1."/>
      <w:lvlJc w:val="left"/>
      <w:pPr>
        <w:ind w:left="360" w:hanging="360"/>
      </w:pPr>
      <w:rPr>
        <w:rFonts w:hint="default"/>
        <w:b/>
        <w:sz w:val="24"/>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5F11B4"/>
    <w:multiLevelType w:val="hybridMultilevel"/>
    <w:tmpl w:val="F5CC511C"/>
    <w:lvl w:ilvl="0" w:tplc="BCB2772E">
      <w:start w:val="1"/>
      <w:numFmt w:val="lowerLetter"/>
      <w:lvlText w:val="%1."/>
      <w:lvlJc w:val="left"/>
      <w:pPr>
        <w:ind w:left="360" w:hanging="360"/>
      </w:pPr>
      <w:rPr>
        <w:rFonts w:hint="default"/>
        <w:b/>
      </w:rPr>
    </w:lvl>
    <w:lvl w:ilvl="1" w:tplc="00449376">
      <w:start w:val="1"/>
      <w:numFmt w:val="decimal"/>
      <w:lvlText w:val="%2."/>
      <w:lvlJc w:val="left"/>
      <w:pPr>
        <w:ind w:left="1080" w:hanging="360"/>
      </w:pPr>
      <w:rPr>
        <w:rFonts w:hint="default"/>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B1E3D02"/>
    <w:multiLevelType w:val="hybridMultilevel"/>
    <w:tmpl w:val="17765A90"/>
    <w:lvl w:ilvl="0" w:tplc="C2CE1484">
      <w:start w:val="1"/>
      <w:numFmt w:val="decimal"/>
      <w:lvlText w:val="13.2.%1"/>
      <w:lvlJc w:val="left"/>
      <w:pPr>
        <w:ind w:left="1318" w:hanging="360"/>
      </w:pPr>
      <w:rPr>
        <w:rFonts w:hint="default"/>
        <w:b/>
      </w:rPr>
    </w:lvl>
    <w:lvl w:ilvl="1" w:tplc="04190019" w:tentative="1">
      <w:start w:val="1"/>
      <w:numFmt w:val="lowerLetter"/>
      <w:lvlText w:val="%2."/>
      <w:lvlJc w:val="left"/>
      <w:pPr>
        <w:ind w:left="2038" w:hanging="360"/>
      </w:pPr>
    </w:lvl>
    <w:lvl w:ilvl="2" w:tplc="0419001B" w:tentative="1">
      <w:start w:val="1"/>
      <w:numFmt w:val="lowerRoman"/>
      <w:lvlText w:val="%3."/>
      <w:lvlJc w:val="right"/>
      <w:pPr>
        <w:ind w:left="2758" w:hanging="180"/>
      </w:pPr>
    </w:lvl>
    <w:lvl w:ilvl="3" w:tplc="0419000F" w:tentative="1">
      <w:start w:val="1"/>
      <w:numFmt w:val="decimal"/>
      <w:lvlText w:val="%4."/>
      <w:lvlJc w:val="left"/>
      <w:pPr>
        <w:ind w:left="3478" w:hanging="360"/>
      </w:pPr>
    </w:lvl>
    <w:lvl w:ilvl="4" w:tplc="04190019" w:tentative="1">
      <w:start w:val="1"/>
      <w:numFmt w:val="lowerLetter"/>
      <w:lvlText w:val="%5."/>
      <w:lvlJc w:val="left"/>
      <w:pPr>
        <w:ind w:left="4198" w:hanging="360"/>
      </w:pPr>
    </w:lvl>
    <w:lvl w:ilvl="5" w:tplc="0419001B" w:tentative="1">
      <w:start w:val="1"/>
      <w:numFmt w:val="lowerRoman"/>
      <w:lvlText w:val="%6."/>
      <w:lvlJc w:val="right"/>
      <w:pPr>
        <w:ind w:left="4918" w:hanging="180"/>
      </w:pPr>
    </w:lvl>
    <w:lvl w:ilvl="6" w:tplc="0419000F" w:tentative="1">
      <w:start w:val="1"/>
      <w:numFmt w:val="decimal"/>
      <w:lvlText w:val="%7."/>
      <w:lvlJc w:val="left"/>
      <w:pPr>
        <w:ind w:left="5638" w:hanging="360"/>
      </w:pPr>
    </w:lvl>
    <w:lvl w:ilvl="7" w:tplc="04190019" w:tentative="1">
      <w:start w:val="1"/>
      <w:numFmt w:val="lowerLetter"/>
      <w:lvlText w:val="%8."/>
      <w:lvlJc w:val="left"/>
      <w:pPr>
        <w:ind w:left="6358" w:hanging="360"/>
      </w:pPr>
    </w:lvl>
    <w:lvl w:ilvl="8" w:tplc="0419001B" w:tentative="1">
      <w:start w:val="1"/>
      <w:numFmt w:val="lowerRoman"/>
      <w:lvlText w:val="%9."/>
      <w:lvlJc w:val="right"/>
      <w:pPr>
        <w:ind w:left="7078" w:hanging="180"/>
      </w:pPr>
    </w:lvl>
  </w:abstractNum>
  <w:abstractNum w:abstractNumId="17" w15:restartNumberingAfterBreak="0">
    <w:nsid w:val="0E353880"/>
    <w:multiLevelType w:val="hybridMultilevel"/>
    <w:tmpl w:val="1A209486"/>
    <w:lvl w:ilvl="0" w:tplc="844CF67E">
      <w:start w:val="1"/>
      <w:numFmt w:val="decimal"/>
      <w:lvlText w:val="7.%1"/>
      <w:lvlJc w:val="center"/>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3C39CF"/>
    <w:multiLevelType w:val="hybridMultilevel"/>
    <w:tmpl w:val="F050B1C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0FDD3DFB"/>
    <w:multiLevelType w:val="hybridMultilevel"/>
    <w:tmpl w:val="F866F380"/>
    <w:lvl w:ilvl="0" w:tplc="74E03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95258"/>
    <w:multiLevelType w:val="hybridMultilevel"/>
    <w:tmpl w:val="AC42F2F4"/>
    <w:lvl w:ilvl="0" w:tplc="1A4C42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12632587"/>
    <w:multiLevelType w:val="hybridMultilevel"/>
    <w:tmpl w:val="9508CA94"/>
    <w:lvl w:ilvl="0" w:tplc="12DCCB36">
      <w:start w:val="1"/>
      <w:numFmt w:val="decimal"/>
      <w:lvlText w:val="21.%1"/>
      <w:lvlJc w:val="center"/>
      <w:pPr>
        <w:ind w:left="1468" w:hanging="360"/>
      </w:pPr>
      <w:rPr>
        <w:rFonts w:ascii="Times New Roman" w:hAnsi="Times New Roman" w:cs="Times New Roman" w:hint="default"/>
        <w:b/>
        <w:i w:val="0"/>
        <w:sz w:val="24"/>
        <w:szCs w:val="24"/>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2"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431681"/>
    <w:multiLevelType w:val="hybridMultilevel"/>
    <w:tmpl w:val="171250BC"/>
    <w:lvl w:ilvl="0" w:tplc="9682A4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18145EE7"/>
    <w:multiLevelType w:val="multilevel"/>
    <w:tmpl w:val="FF32BBE8"/>
    <w:lvl w:ilvl="0">
      <w:start w:val="13"/>
      <w:numFmt w:val="decimal"/>
      <w:suff w:val="nothing"/>
      <w:lvlText w:val="%1."/>
      <w:lvlJc w:val="left"/>
      <w:pPr>
        <w:ind w:left="0" w:firstLine="0"/>
      </w:pPr>
      <w:rPr>
        <w:rFonts w:ascii="Times New Roman" w:hAnsi="Times New Roman" w:cs="Times New Roman" w:hint="default"/>
      </w:rPr>
    </w:lvl>
    <w:lvl w:ilvl="1">
      <w:start w:val="1"/>
      <w:numFmt w:val="decimal"/>
      <w:lvlText w:val="13.1.%2"/>
      <w:lvlJc w:val="left"/>
      <w:pPr>
        <w:ind w:left="284" w:firstLine="0"/>
      </w:pPr>
      <w:rPr>
        <w:rFonts w:hint="default"/>
        <w:b/>
        <w:i w:val="0"/>
        <w:sz w:val="24"/>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7" w15:restartNumberingAfterBreak="0">
    <w:nsid w:val="273A04F6"/>
    <w:multiLevelType w:val="hybridMultilevel"/>
    <w:tmpl w:val="7CEA96F0"/>
    <w:lvl w:ilvl="0" w:tplc="72628896">
      <w:start w:val="1"/>
      <w:numFmt w:val="decimal"/>
      <w:lvlText w:val="7.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B424A13"/>
    <w:multiLevelType w:val="hybridMultilevel"/>
    <w:tmpl w:val="DA70AFEA"/>
    <w:lvl w:ilvl="0" w:tplc="58F0546A">
      <w:start w:val="1"/>
      <w:numFmt w:val="bullet"/>
      <w:pStyle w:val="AnstrichStandard"/>
      <w:lvlText w:val="-"/>
      <w:lvlJc w:val="left"/>
      <w:pPr>
        <w:ind w:left="36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B4829FB"/>
    <w:multiLevelType w:val="hybridMultilevel"/>
    <w:tmpl w:val="7A50D94E"/>
    <w:lvl w:ilvl="0" w:tplc="16BCA2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E616B07"/>
    <w:multiLevelType w:val="multilevel"/>
    <w:tmpl w:val="EB76B862"/>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567"/>
      </w:pPr>
      <w:rPr>
        <w:rFonts w:hint="default"/>
        <w:b/>
        <w:sz w:val="24"/>
        <w:szCs w:val="24"/>
      </w:rPr>
    </w:lvl>
    <w:lvl w:ilvl="2">
      <w:start w:val="1"/>
      <w:numFmt w:val="decimal"/>
      <w:pStyle w:val="3-"/>
      <w:suff w:val="space"/>
      <w:lvlText w:val="%1.%2.%3."/>
      <w:lvlJc w:val="left"/>
      <w:pPr>
        <w:ind w:left="0" w:firstLine="0"/>
      </w:pPr>
      <w:rPr>
        <w:rFonts w:hint="default"/>
        <w:b/>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AB6C80"/>
    <w:multiLevelType w:val="multilevel"/>
    <w:tmpl w:val="2FD0AFC8"/>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3C891074"/>
    <w:multiLevelType w:val="multilevel"/>
    <w:tmpl w:val="F5264A0E"/>
    <w:lvl w:ilvl="0">
      <w:start w:val="1"/>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5" w15:restartNumberingAfterBreak="0">
    <w:nsid w:val="3D0B1B4D"/>
    <w:multiLevelType w:val="hybridMultilevel"/>
    <w:tmpl w:val="BA06ED9A"/>
    <w:lvl w:ilvl="0" w:tplc="FFFFFFFF">
      <w:start w:val="1"/>
      <w:numFmt w:val="decimal"/>
      <w:pStyle w:val="ListBul2"/>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6"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FD87F5A"/>
    <w:multiLevelType w:val="hybridMultilevel"/>
    <w:tmpl w:val="DE52805E"/>
    <w:lvl w:ilvl="0" w:tplc="04190001">
      <w:start w:val="1"/>
      <w:numFmt w:val="bullet"/>
      <w:lvlText w:val=""/>
      <w:lvlJc w:val="left"/>
      <w:pPr>
        <w:ind w:left="360" w:hanging="360"/>
      </w:pPr>
      <w:rPr>
        <w:rFonts w:ascii="Symbol" w:hAnsi="Symbol" w:hint="default"/>
      </w:rPr>
    </w:lvl>
    <w:lvl w:ilvl="1" w:tplc="A35EBEDC">
      <w:start w:val="65535"/>
      <w:numFmt w:val="bullet"/>
      <w:lvlText w:val="-"/>
      <w:lvlJc w:val="left"/>
      <w:pPr>
        <w:ind w:left="928"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40071203"/>
    <w:multiLevelType w:val="hybridMultilevel"/>
    <w:tmpl w:val="AF8C43F2"/>
    <w:lvl w:ilvl="0" w:tplc="7166C798">
      <w:start w:val="1"/>
      <w:numFmt w:val="decimal"/>
      <w:lvlText w:val="7.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1255770"/>
    <w:multiLevelType w:val="multilevel"/>
    <w:tmpl w:val="EDB0FBB4"/>
    <w:lvl w:ilvl="0">
      <w:start w:val="1"/>
      <w:numFmt w:val="upperLetter"/>
      <w:lvlText w:val="Приложение %1"/>
      <w:lvlJc w:val="right"/>
      <w:pPr>
        <w:ind w:left="360" w:hanging="72"/>
      </w:pPr>
      <w:rPr>
        <w:rFonts w:cs="Times New Roman" w:hint="default"/>
      </w:rPr>
    </w:lvl>
    <w:lvl w:ilvl="1">
      <w:start w:val="1"/>
      <w:numFmt w:val="upperLetter"/>
      <w:pStyle w:val="32"/>
      <w:suff w:val="nothing"/>
      <w:lvlText w:val="Приложение %2"/>
      <w:lvlJc w:val="left"/>
      <w:rPr>
        <w:rFonts w:cs="Times New Roman" w:hint="default"/>
        <w:b/>
        <w:i w:val="0"/>
        <w:color w:val="auto"/>
        <w:sz w:val="24"/>
        <w:szCs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429A45E3"/>
    <w:multiLevelType w:val="multilevel"/>
    <w:tmpl w:val="CF8CC4DE"/>
    <w:lvl w:ilvl="0">
      <w:start w:val="1"/>
      <w:numFmt w:val="bullet"/>
      <w:lvlText w:val=""/>
      <w:lvlJc w:val="left"/>
      <w:pPr>
        <w:ind w:left="0" w:firstLine="0"/>
      </w:pPr>
      <w:rPr>
        <w:rFonts w:ascii="Wingdings" w:hAnsi="Wingdings" w:hint="default"/>
        <w:b/>
        <w:lang w:val="ru-RU"/>
      </w:rPr>
    </w:lvl>
    <w:lvl w:ilvl="1">
      <w:start w:val="1"/>
      <w:numFmt w:val="decimal"/>
      <w:isLgl/>
      <w:lvlText w:val="%1.%2"/>
      <w:lvlJc w:val="left"/>
      <w:pPr>
        <w:ind w:left="0" w:firstLine="0"/>
      </w:pPr>
      <w:rPr>
        <w:rFonts w:ascii="Times New Roman" w:hAnsi="Times New Roman" w:hint="default"/>
        <w:b/>
        <w:i w:val="0"/>
        <w:sz w:val="24"/>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4831A4E"/>
    <w:multiLevelType w:val="multilevel"/>
    <w:tmpl w:val="C958DD2A"/>
    <w:lvl w:ilvl="0">
      <w:start w:val="1"/>
      <w:numFmt w:val="decimal"/>
      <w:lvlText w:val="%1."/>
      <w:lvlJc w:val="left"/>
      <w:pPr>
        <w:ind w:left="465" w:hanging="465"/>
      </w:pPr>
      <w:rPr>
        <w:rFonts w:hint="default"/>
      </w:rPr>
    </w:lvl>
    <w:lvl w:ilvl="1">
      <w:start w:val="1"/>
      <w:numFmt w:val="decimal"/>
      <w:lvlText w:val="%1.%2"/>
      <w:lvlJc w:val="left"/>
      <w:pPr>
        <w:ind w:left="680" w:hanging="6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4F70474C"/>
    <w:multiLevelType w:val="hybridMultilevel"/>
    <w:tmpl w:val="1D605458"/>
    <w:lvl w:ilvl="0" w:tplc="8BCECF92">
      <w:start w:val="1"/>
      <w:numFmt w:val="decimal"/>
      <w:lvlText w:val="13.%1"/>
      <w:lvlJc w:val="center"/>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46"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47" w15:restartNumberingAfterBreak="0">
    <w:nsid w:val="57761997"/>
    <w:multiLevelType w:val="multilevel"/>
    <w:tmpl w:val="E4A06A32"/>
    <w:lvl w:ilvl="0">
      <w:start w:val="1"/>
      <w:numFmt w:val="decimal"/>
      <w:suff w:val="space"/>
      <w:lvlText w:val="Статья %1."/>
      <w:lvlJc w:val="left"/>
      <w:pPr>
        <w:ind w:left="0" w:firstLine="0"/>
      </w:pPr>
      <w:rPr>
        <w:rFonts w:hint="default"/>
      </w:rPr>
    </w:lvl>
    <w:lvl w:ilvl="1">
      <w:start w:val="1"/>
      <w:numFmt w:val="decimal"/>
      <w:lvlText w:val="%1.%2."/>
      <w:lvlJc w:val="left"/>
      <w:pPr>
        <w:ind w:left="0" w:firstLine="0"/>
      </w:pPr>
      <w:rPr>
        <w:rFonts w:hint="default"/>
        <w:b/>
        <w:sz w:val="24"/>
        <w:szCs w:val="24"/>
        <w:lang w:val="en-US"/>
      </w:rPr>
    </w:lvl>
    <w:lvl w:ilvl="2">
      <w:start w:val="1"/>
      <w:numFmt w:val="decimal"/>
      <w:lvlText w:val="%1.%2.%3."/>
      <w:lvlJc w:val="left"/>
      <w:pPr>
        <w:ind w:left="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3"/>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49" w15:restartNumberingAfterBreak="0">
    <w:nsid w:val="5DE909D0"/>
    <w:multiLevelType w:val="hybridMultilevel"/>
    <w:tmpl w:val="3EC6B84C"/>
    <w:lvl w:ilvl="0" w:tplc="B3846574">
      <w:start w:val="1"/>
      <w:numFmt w:val="russianLower"/>
      <w:pStyle w:val="a6"/>
      <w:lvlText w:val="%1)"/>
      <w:lvlJc w:val="left"/>
      <w:pPr>
        <w:tabs>
          <w:tab w:val="num" w:pos="1985"/>
        </w:tabs>
        <w:ind w:left="709" w:firstLine="709"/>
      </w:pPr>
      <w:rPr>
        <w:rFonts w:ascii="Times New Roman" w:hAnsi="Times New Roman" w:cs="Times New Roman" w:hint="default"/>
        <w:b/>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60AD241E"/>
    <w:multiLevelType w:val="multilevel"/>
    <w:tmpl w:val="403EFCB4"/>
    <w:lvl w:ilvl="0">
      <w:start w:val="1"/>
      <w:numFmt w:val="decimal"/>
      <w:suff w:val="nothing"/>
      <w:lvlText w:val="%1."/>
      <w:lvlJc w:val="left"/>
      <w:pPr>
        <w:ind w:left="0" w:firstLine="0"/>
      </w:pPr>
      <w:rPr>
        <w:rFonts w:ascii="Times New Roman" w:hAnsi="Times New Roman" w:cs="Times New Roman" w:hint="default"/>
        <w:b/>
        <w:i w:val="0"/>
        <w:sz w:val="24"/>
      </w:rPr>
    </w:lvl>
    <w:lvl w:ilvl="1">
      <w:start w:val="1"/>
      <w:numFmt w:val="decimal"/>
      <w:lvlText w:val="19.%2"/>
      <w:lvlJc w:val="center"/>
      <w:pPr>
        <w:ind w:left="624" w:hanging="624"/>
      </w:pPr>
      <w:rPr>
        <w:rFonts w:ascii="Times New Roman" w:hAnsi="Times New Roman" w:cs="Times New Roman" w:hint="default"/>
        <w:b/>
        <w:i w:val="0"/>
        <w:caps w:val="0"/>
        <w:strike w:val="0"/>
        <w:dstrike w:val="0"/>
        <w:vanish w:val="0"/>
        <w:sz w:val="24"/>
        <w:szCs w:val="24"/>
        <w:vertAlign w:val="baseline"/>
        <w:lang w:val="ru-RU"/>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38B28A2"/>
    <w:multiLevelType w:val="multilevel"/>
    <w:tmpl w:val="663681C6"/>
    <w:lvl w:ilvl="0">
      <w:start w:val="1"/>
      <w:numFmt w:val="decimal"/>
      <w:pStyle w:val="23"/>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53" w15:restartNumberingAfterBreak="0">
    <w:nsid w:val="67D81CB6"/>
    <w:multiLevelType w:val="hybridMultilevel"/>
    <w:tmpl w:val="36BC3B32"/>
    <w:lvl w:ilvl="0" w:tplc="6B28557C">
      <w:start w:val="1"/>
      <w:numFmt w:val="decimal"/>
      <w:lvlText w:val="%1."/>
      <w:lvlJc w:val="left"/>
      <w:pPr>
        <w:ind w:left="1637" w:hanging="360"/>
      </w:pPr>
      <w:rPr>
        <w:rFonts w:cs="Times New Roman"/>
        <w:b w:val="0"/>
      </w:rPr>
    </w:lvl>
    <w:lvl w:ilvl="1" w:tplc="40BCD120">
      <w:start w:val="1"/>
      <w:numFmt w:val="decimal"/>
      <w:lvlText w:val="%2."/>
      <w:lvlJc w:val="left"/>
      <w:pPr>
        <w:ind w:left="0" w:firstLine="680"/>
      </w:pPr>
      <w:rPr>
        <w:rFonts w:ascii="Times New Roman" w:eastAsia="Times New Roman" w:hAnsi="Times New Roman" w:cs="Times New Roman" w:hint="default"/>
        <w:b/>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4" w15:restartNumberingAfterBreak="0">
    <w:nsid w:val="699C6495"/>
    <w:multiLevelType w:val="hybridMultilevel"/>
    <w:tmpl w:val="C3D20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6C8D3A9F"/>
    <w:multiLevelType w:val="hybridMultilevel"/>
    <w:tmpl w:val="2D3A6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4"/>
      <w:lvlText w:val="%1.%2"/>
      <w:lvlJc w:val="left"/>
      <w:pPr>
        <w:tabs>
          <w:tab w:val="num" w:pos="1836"/>
        </w:tabs>
        <w:ind w:left="1836" w:hanging="576"/>
      </w:pPr>
      <w:rPr>
        <w:rFonts w:cs="Times New Roman" w:hint="default"/>
      </w:rPr>
    </w:lvl>
    <w:lvl w:ilvl="2">
      <w:start w:val="1"/>
      <w:numFmt w:val="decimal"/>
      <w:pStyle w:val="24"/>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15:restartNumberingAfterBreak="0">
    <w:nsid w:val="6D8D131F"/>
    <w:multiLevelType w:val="multilevel"/>
    <w:tmpl w:val="F5E4F310"/>
    <w:lvl w:ilvl="0">
      <w:start w:val="1"/>
      <w:numFmt w:val="decimal"/>
      <w:suff w:val="space"/>
      <w:lvlText w:val="Clause %1."/>
      <w:lvlJc w:val="left"/>
      <w:pPr>
        <w:ind w:left="0" w:firstLine="0"/>
      </w:pPr>
      <w:rPr>
        <w:rFonts w:hint="default"/>
      </w:rPr>
    </w:lvl>
    <w:lvl w:ilvl="1">
      <w:start w:val="1"/>
      <w:numFmt w:val="decimal"/>
      <w:lvlText w:val="%1.%2."/>
      <w:lvlJc w:val="left"/>
      <w:pPr>
        <w:ind w:left="0" w:firstLine="0"/>
      </w:pPr>
      <w:rPr>
        <w:rFonts w:hint="default"/>
        <w:b/>
        <w:i w:val="0"/>
        <w:lang w:val="ru-RU"/>
      </w:rPr>
    </w:lvl>
    <w:lvl w:ilvl="2">
      <w:start w:val="1"/>
      <w:numFmt w:val="decimal"/>
      <w:lvlText w:val="%1.%2.%3."/>
      <w:lvlJc w:val="left"/>
      <w:pPr>
        <w:ind w:left="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60"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15:restartNumberingAfterBreak="0">
    <w:nsid w:val="6F852066"/>
    <w:multiLevelType w:val="hybridMultilevel"/>
    <w:tmpl w:val="AC42F2F4"/>
    <w:lvl w:ilvl="0" w:tplc="1A4C42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742755F1"/>
    <w:multiLevelType w:val="hybridMultilevel"/>
    <w:tmpl w:val="01349AAC"/>
    <w:lvl w:ilvl="0" w:tplc="28F00B2C">
      <w:start w:val="2"/>
      <w:numFmt w:val="decimal"/>
      <w:lvlText w:val="7.%1"/>
      <w:lvlJc w:val="center"/>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5D36CF0"/>
    <w:multiLevelType w:val="hybridMultilevel"/>
    <w:tmpl w:val="171250BC"/>
    <w:lvl w:ilvl="0" w:tplc="9682A4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7B193797"/>
    <w:multiLevelType w:val="multilevel"/>
    <w:tmpl w:val="42529158"/>
    <w:lvl w:ilvl="0">
      <w:start w:val="1"/>
      <w:numFmt w:val="decimal"/>
      <w:pStyle w:val="a8"/>
      <w:suff w:val="space"/>
      <w:lvlText w:val="Статья %1."/>
      <w:lvlJc w:val="left"/>
      <w:rPr>
        <w:rFonts w:ascii="Times New Roman" w:hAnsi="Times New Roman" w:cs="Times New Roman" w:hint="default"/>
        <w:b/>
        <w:i w:val="0"/>
        <w:caps w:val="0"/>
        <w:strike w:val="0"/>
        <w:dstrike w:val="0"/>
        <w:vanish w:val="0"/>
        <w:color w:val="000000"/>
        <w:sz w:val="24"/>
        <w:szCs w:val="26"/>
        <w:vertAlign w:val="baseline"/>
      </w:rPr>
    </w:lvl>
    <w:lvl w:ilvl="1">
      <w:start w:val="1"/>
      <w:numFmt w:val="decimal"/>
      <w:pStyle w:val="a9"/>
      <w:lvlText w:val="%1.%2"/>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6" w15:restartNumberingAfterBreak="0">
    <w:nsid w:val="7C621B46"/>
    <w:multiLevelType w:val="hybridMultilevel"/>
    <w:tmpl w:val="24E26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62"/>
  </w:num>
  <w:num w:numId="11">
    <w:abstractNumId w:val="26"/>
  </w:num>
  <w:num w:numId="12">
    <w:abstractNumId w:val="25"/>
  </w:num>
  <w:num w:numId="13">
    <w:abstractNumId w:val="57"/>
  </w:num>
  <w:num w:numId="14">
    <w:abstractNumId w:val="43"/>
  </w:num>
  <w:num w:numId="15">
    <w:abstractNumId w:val="59"/>
  </w:num>
  <w:num w:numId="16">
    <w:abstractNumId w:val="60"/>
  </w:num>
  <w:num w:numId="17">
    <w:abstractNumId w:val="48"/>
  </w:num>
  <w:num w:numId="18">
    <w:abstractNumId w:val="50"/>
  </w:num>
  <w:num w:numId="19">
    <w:abstractNumId w:val="46"/>
  </w:num>
  <w:num w:numId="20">
    <w:abstractNumId w:val="36"/>
  </w:num>
  <w:num w:numId="21">
    <w:abstractNumId w:val="33"/>
  </w:num>
  <w:num w:numId="22">
    <w:abstractNumId w:val="42"/>
  </w:num>
  <w:num w:numId="23">
    <w:abstractNumId w:val="53"/>
  </w:num>
  <w:num w:numId="24">
    <w:abstractNumId w:val="45"/>
  </w:num>
  <w:num w:numId="25">
    <w:abstractNumId w:val="14"/>
  </w:num>
  <w:num w:numId="26">
    <w:abstractNumId w:val="34"/>
  </w:num>
  <w:num w:numId="27">
    <w:abstractNumId w:val="65"/>
  </w:num>
  <w:num w:numId="28">
    <w:abstractNumId w:val="37"/>
  </w:num>
  <w:num w:numId="29">
    <w:abstractNumId w:val="12"/>
  </w:num>
  <w:num w:numId="30">
    <w:abstractNumId w:val="35"/>
  </w:num>
  <w:num w:numId="31">
    <w:abstractNumId w:val="49"/>
  </w:num>
  <w:num w:numId="32">
    <w:abstractNumId w:val="51"/>
  </w:num>
  <w:num w:numId="33">
    <w:abstractNumId w:val="39"/>
  </w:num>
  <w:num w:numId="34">
    <w:abstractNumId w:val="47"/>
  </w:num>
  <w:num w:numId="35">
    <w:abstractNumId w:val="58"/>
  </w:num>
  <w:num w:numId="36">
    <w:abstractNumId w:val="20"/>
  </w:num>
  <w:num w:numId="37">
    <w:abstractNumId w:val="61"/>
  </w:num>
  <w:num w:numId="38">
    <w:abstractNumId w:val="13"/>
  </w:num>
  <w:num w:numId="39">
    <w:abstractNumId w:val="15"/>
  </w:num>
  <w:num w:numId="40">
    <w:abstractNumId w:val="29"/>
  </w:num>
  <w:num w:numId="41">
    <w:abstractNumId w:val="31"/>
  </w:num>
  <w:num w:numId="42">
    <w:abstractNumId w:val="19"/>
  </w:num>
  <w:num w:numId="43">
    <w:abstractNumId w:val="11"/>
  </w:num>
  <w:num w:numId="44">
    <w:abstractNumId w:val="66"/>
  </w:num>
  <w:num w:numId="45">
    <w:abstractNumId w:val="18"/>
  </w:num>
  <w:num w:numId="46">
    <w:abstractNumId w:val="30"/>
  </w:num>
  <w:num w:numId="47">
    <w:abstractNumId w:val="54"/>
  </w:num>
  <w:num w:numId="48">
    <w:abstractNumId w:val="56"/>
  </w:num>
  <w:num w:numId="49">
    <w:abstractNumId w:val="17"/>
  </w:num>
  <w:num w:numId="50">
    <w:abstractNumId w:val="27"/>
  </w:num>
  <w:num w:numId="51">
    <w:abstractNumId w:val="63"/>
  </w:num>
  <w:num w:numId="52">
    <w:abstractNumId w:val="38"/>
  </w:num>
  <w:num w:numId="53">
    <w:abstractNumId w:val="24"/>
  </w:num>
  <w:num w:numId="54">
    <w:abstractNumId w:val="44"/>
  </w:num>
  <w:num w:numId="55">
    <w:abstractNumId w:val="40"/>
  </w:num>
  <w:num w:numId="56">
    <w:abstractNumId w:val="21"/>
  </w:num>
  <w:num w:numId="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16"/>
  </w:num>
  <w:num w:numId="60">
    <w:abstractNumId w:val="23"/>
  </w:num>
  <w:num w:numId="61">
    <w:abstractNumId w:val="6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FD0"/>
    <w:rsid w:val="00006E3C"/>
    <w:rsid w:val="000072CD"/>
    <w:rsid w:val="000116C1"/>
    <w:rsid w:val="00011886"/>
    <w:rsid w:val="00012241"/>
    <w:rsid w:val="00012DCF"/>
    <w:rsid w:val="00013179"/>
    <w:rsid w:val="0001425C"/>
    <w:rsid w:val="00014DEE"/>
    <w:rsid w:val="00015077"/>
    <w:rsid w:val="000161D3"/>
    <w:rsid w:val="00016792"/>
    <w:rsid w:val="00016F8B"/>
    <w:rsid w:val="00020407"/>
    <w:rsid w:val="00020B21"/>
    <w:rsid w:val="00020D61"/>
    <w:rsid w:val="00021AE1"/>
    <w:rsid w:val="00021B03"/>
    <w:rsid w:val="00022587"/>
    <w:rsid w:val="00022844"/>
    <w:rsid w:val="00023521"/>
    <w:rsid w:val="000238B4"/>
    <w:rsid w:val="000246E9"/>
    <w:rsid w:val="00026601"/>
    <w:rsid w:val="00026C6A"/>
    <w:rsid w:val="00030857"/>
    <w:rsid w:val="00031615"/>
    <w:rsid w:val="000324B5"/>
    <w:rsid w:val="000324E4"/>
    <w:rsid w:val="00032D87"/>
    <w:rsid w:val="00032E61"/>
    <w:rsid w:val="0003340C"/>
    <w:rsid w:val="000334D8"/>
    <w:rsid w:val="00033E14"/>
    <w:rsid w:val="000346B9"/>
    <w:rsid w:val="00034970"/>
    <w:rsid w:val="00035281"/>
    <w:rsid w:val="00036B6A"/>
    <w:rsid w:val="00037081"/>
    <w:rsid w:val="0003722D"/>
    <w:rsid w:val="00037583"/>
    <w:rsid w:val="00040B01"/>
    <w:rsid w:val="000414CD"/>
    <w:rsid w:val="00045C56"/>
    <w:rsid w:val="00045D9A"/>
    <w:rsid w:val="0004655A"/>
    <w:rsid w:val="00046B0B"/>
    <w:rsid w:val="00046E1F"/>
    <w:rsid w:val="00046E34"/>
    <w:rsid w:val="00047274"/>
    <w:rsid w:val="000477F5"/>
    <w:rsid w:val="00047D7A"/>
    <w:rsid w:val="000503A2"/>
    <w:rsid w:val="0005085A"/>
    <w:rsid w:val="00050B42"/>
    <w:rsid w:val="000516BC"/>
    <w:rsid w:val="0005196A"/>
    <w:rsid w:val="00051E38"/>
    <w:rsid w:val="00054297"/>
    <w:rsid w:val="000543FF"/>
    <w:rsid w:val="0005451C"/>
    <w:rsid w:val="000545D1"/>
    <w:rsid w:val="000553B2"/>
    <w:rsid w:val="00055F22"/>
    <w:rsid w:val="00056881"/>
    <w:rsid w:val="000600DF"/>
    <w:rsid w:val="00060383"/>
    <w:rsid w:val="000620A6"/>
    <w:rsid w:val="00062116"/>
    <w:rsid w:val="00062BF8"/>
    <w:rsid w:val="0006398A"/>
    <w:rsid w:val="00063AE1"/>
    <w:rsid w:val="00064731"/>
    <w:rsid w:val="000647D7"/>
    <w:rsid w:val="00064DEC"/>
    <w:rsid w:val="000650AD"/>
    <w:rsid w:val="0006535D"/>
    <w:rsid w:val="00065616"/>
    <w:rsid w:val="00065C32"/>
    <w:rsid w:val="00066889"/>
    <w:rsid w:val="00066D22"/>
    <w:rsid w:val="0007048D"/>
    <w:rsid w:val="00071963"/>
    <w:rsid w:val="00072240"/>
    <w:rsid w:val="00072F96"/>
    <w:rsid w:val="000731EC"/>
    <w:rsid w:val="00073B98"/>
    <w:rsid w:val="00074E9D"/>
    <w:rsid w:val="000763AB"/>
    <w:rsid w:val="00076442"/>
    <w:rsid w:val="000772FB"/>
    <w:rsid w:val="00080648"/>
    <w:rsid w:val="00081109"/>
    <w:rsid w:val="00082A6A"/>
    <w:rsid w:val="0008367B"/>
    <w:rsid w:val="00083A12"/>
    <w:rsid w:val="00084253"/>
    <w:rsid w:val="000842D4"/>
    <w:rsid w:val="00084540"/>
    <w:rsid w:val="0008528E"/>
    <w:rsid w:val="00085B14"/>
    <w:rsid w:val="000862AA"/>
    <w:rsid w:val="000862D6"/>
    <w:rsid w:val="00086C79"/>
    <w:rsid w:val="00091366"/>
    <w:rsid w:val="0009161B"/>
    <w:rsid w:val="00092214"/>
    <w:rsid w:val="000924C4"/>
    <w:rsid w:val="00092959"/>
    <w:rsid w:val="00093222"/>
    <w:rsid w:val="000933D6"/>
    <w:rsid w:val="00094470"/>
    <w:rsid w:val="00094CF5"/>
    <w:rsid w:val="00094E17"/>
    <w:rsid w:val="000950D7"/>
    <w:rsid w:val="000951E1"/>
    <w:rsid w:val="000958E5"/>
    <w:rsid w:val="00095CC5"/>
    <w:rsid w:val="00097BEF"/>
    <w:rsid w:val="00097D31"/>
    <w:rsid w:val="000A284D"/>
    <w:rsid w:val="000A34A5"/>
    <w:rsid w:val="000A3995"/>
    <w:rsid w:val="000A4DCE"/>
    <w:rsid w:val="000A515E"/>
    <w:rsid w:val="000A56CC"/>
    <w:rsid w:val="000A6D26"/>
    <w:rsid w:val="000B02D2"/>
    <w:rsid w:val="000B0425"/>
    <w:rsid w:val="000B0E19"/>
    <w:rsid w:val="000B1065"/>
    <w:rsid w:val="000B16A9"/>
    <w:rsid w:val="000B19A6"/>
    <w:rsid w:val="000B36B5"/>
    <w:rsid w:val="000B3D0D"/>
    <w:rsid w:val="000B3DB3"/>
    <w:rsid w:val="000B4577"/>
    <w:rsid w:val="000B48FD"/>
    <w:rsid w:val="000B57DF"/>
    <w:rsid w:val="000B5A70"/>
    <w:rsid w:val="000B5BF8"/>
    <w:rsid w:val="000B60EC"/>
    <w:rsid w:val="000B71E2"/>
    <w:rsid w:val="000B71E5"/>
    <w:rsid w:val="000B7870"/>
    <w:rsid w:val="000B78A2"/>
    <w:rsid w:val="000C17D4"/>
    <w:rsid w:val="000C2302"/>
    <w:rsid w:val="000C31F9"/>
    <w:rsid w:val="000C3410"/>
    <w:rsid w:val="000C4104"/>
    <w:rsid w:val="000C616D"/>
    <w:rsid w:val="000C6B7C"/>
    <w:rsid w:val="000C7C56"/>
    <w:rsid w:val="000D107A"/>
    <w:rsid w:val="000D1505"/>
    <w:rsid w:val="000D233D"/>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3E85"/>
    <w:rsid w:val="000F4000"/>
    <w:rsid w:val="000F44FE"/>
    <w:rsid w:val="000F6326"/>
    <w:rsid w:val="000F6346"/>
    <w:rsid w:val="000F7238"/>
    <w:rsid w:val="000F77B4"/>
    <w:rsid w:val="00100EFD"/>
    <w:rsid w:val="001035BD"/>
    <w:rsid w:val="00103882"/>
    <w:rsid w:val="001049DA"/>
    <w:rsid w:val="00105902"/>
    <w:rsid w:val="001061BF"/>
    <w:rsid w:val="00106B92"/>
    <w:rsid w:val="0010710F"/>
    <w:rsid w:val="0010736E"/>
    <w:rsid w:val="00107520"/>
    <w:rsid w:val="00107795"/>
    <w:rsid w:val="00113704"/>
    <w:rsid w:val="00113A56"/>
    <w:rsid w:val="00114E08"/>
    <w:rsid w:val="001154B5"/>
    <w:rsid w:val="00116819"/>
    <w:rsid w:val="001169B0"/>
    <w:rsid w:val="00116A87"/>
    <w:rsid w:val="001201A9"/>
    <w:rsid w:val="00121212"/>
    <w:rsid w:val="0012177C"/>
    <w:rsid w:val="00121C30"/>
    <w:rsid w:val="00122547"/>
    <w:rsid w:val="00123072"/>
    <w:rsid w:val="00123B08"/>
    <w:rsid w:val="00124295"/>
    <w:rsid w:val="00124B7A"/>
    <w:rsid w:val="00124BD6"/>
    <w:rsid w:val="0012564E"/>
    <w:rsid w:val="001256FB"/>
    <w:rsid w:val="00125BD1"/>
    <w:rsid w:val="0012757D"/>
    <w:rsid w:val="00130105"/>
    <w:rsid w:val="00131262"/>
    <w:rsid w:val="00132076"/>
    <w:rsid w:val="001323C5"/>
    <w:rsid w:val="00132DD9"/>
    <w:rsid w:val="0013429B"/>
    <w:rsid w:val="00134FB3"/>
    <w:rsid w:val="0013582D"/>
    <w:rsid w:val="00137421"/>
    <w:rsid w:val="00137AF3"/>
    <w:rsid w:val="00137FF8"/>
    <w:rsid w:val="00140E41"/>
    <w:rsid w:val="00140FA5"/>
    <w:rsid w:val="001411D9"/>
    <w:rsid w:val="001428A4"/>
    <w:rsid w:val="00144B0C"/>
    <w:rsid w:val="00146D6B"/>
    <w:rsid w:val="00146DB2"/>
    <w:rsid w:val="001501C9"/>
    <w:rsid w:val="00150CF6"/>
    <w:rsid w:val="001513F4"/>
    <w:rsid w:val="00151A1D"/>
    <w:rsid w:val="001529E3"/>
    <w:rsid w:val="0015316E"/>
    <w:rsid w:val="00153815"/>
    <w:rsid w:val="001539ED"/>
    <w:rsid w:val="00153F4A"/>
    <w:rsid w:val="001548AE"/>
    <w:rsid w:val="00154FF2"/>
    <w:rsid w:val="00155097"/>
    <w:rsid w:val="001558E5"/>
    <w:rsid w:val="001568E6"/>
    <w:rsid w:val="00157DBF"/>
    <w:rsid w:val="00157FFE"/>
    <w:rsid w:val="0016027F"/>
    <w:rsid w:val="001602EC"/>
    <w:rsid w:val="0016031B"/>
    <w:rsid w:val="00160CE9"/>
    <w:rsid w:val="00162758"/>
    <w:rsid w:val="001634BF"/>
    <w:rsid w:val="00163BA8"/>
    <w:rsid w:val="00165D36"/>
    <w:rsid w:val="0016615F"/>
    <w:rsid w:val="00166183"/>
    <w:rsid w:val="001661BD"/>
    <w:rsid w:val="0016688F"/>
    <w:rsid w:val="0016708C"/>
    <w:rsid w:val="00167501"/>
    <w:rsid w:val="00170995"/>
    <w:rsid w:val="00172457"/>
    <w:rsid w:val="00172D5E"/>
    <w:rsid w:val="00173698"/>
    <w:rsid w:val="00173C88"/>
    <w:rsid w:val="0017507D"/>
    <w:rsid w:val="00175976"/>
    <w:rsid w:val="00176206"/>
    <w:rsid w:val="00176661"/>
    <w:rsid w:val="00176A0F"/>
    <w:rsid w:val="00177386"/>
    <w:rsid w:val="00177B36"/>
    <w:rsid w:val="00181CDB"/>
    <w:rsid w:val="001820A6"/>
    <w:rsid w:val="00182312"/>
    <w:rsid w:val="0018253E"/>
    <w:rsid w:val="001828A7"/>
    <w:rsid w:val="00182EA2"/>
    <w:rsid w:val="0018302E"/>
    <w:rsid w:val="0018309F"/>
    <w:rsid w:val="00185BDA"/>
    <w:rsid w:val="00185DBF"/>
    <w:rsid w:val="00186026"/>
    <w:rsid w:val="00186518"/>
    <w:rsid w:val="0018679C"/>
    <w:rsid w:val="0018691F"/>
    <w:rsid w:val="0018744E"/>
    <w:rsid w:val="001875C9"/>
    <w:rsid w:val="00187612"/>
    <w:rsid w:val="001876E5"/>
    <w:rsid w:val="00190651"/>
    <w:rsid w:val="00191685"/>
    <w:rsid w:val="001917C7"/>
    <w:rsid w:val="001928ED"/>
    <w:rsid w:val="001939CB"/>
    <w:rsid w:val="001941A7"/>
    <w:rsid w:val="001941BF"/>
    <w:rsid w:val="00196776"/>
    <w:rsid w:val="00196EB2"/>
    <w:rsid w:val="001971B2"/>
    <w:rsid w:val="00197252"/>
    <w:rsid w:val="00197BA2"/>
    <w:rsid w:val="001A023A"/>
    <w:rsid w:val="001A138D"/>
    <w:rsid w:val="001A4CD9"/>
    <w:rsid w:val="001A530B"/>
    <w:rsid w:val="001A54BF"/>
    <w:rsid w:val="001A5D59"/>
    <w:rsid w:val="001A631A"/>
    <w:rsid w:val="001B0159"/>
    <w:rsid w:val="001B2C06"/>
    <w:rsid w:val="001B2C7F"/>
    <w:rsid w:val="001B2D01"/>
    <w:rsid w:val="001B35E3"/>
    <w:rsid w:val="001B364A"/>
    <w:rsid w:val="001B46D7"/>
    <w:rsid w:val="001B5B2A"/>
    <w:rsid w:val="001B5BC9"/>
    <w:rsid w:val="001B5E2C"/>
    <w:rsid w:val="001B6A65"/>
    <w:rsid w:val="001B6EAF"/>
    <w:rsid w:val="001B6F89"/>
    <w:rsid w:val="001B77DB"/>
    <w:rsid w:val="001C0009"/>
    <w:rsid w:val="001C1A72"/>
    <w:rsid w:val="001C2580"/>
    <w:rsid w:val="001C2AFC"/>
    <w:rsid w:val="001C32C7"/>
    <w:rsid w:val="001C3309"/>
    <w:rsid w:val="001C3522"/>
    <w:rsid w:val="001C3648"/>
    <w:rsid w:val="001C4E4B"/>
    <w:rsid w:val="001C5524"/>
    <w:rsid w:val="001C5D61"/>
    <w:rsid w:val="001C608F"/>
    <w:rsid w:val="001C750A"/>
    <w:rsid w:val="001D0294"/>
    <w:rsid w:val="001D14BF"/>
    <w:rsid w:val="001D1A89"/>
    <w:rsid w:val="001D2AAF"/>
    <w:rsid w:val="001D2CAA"/>
    <w:rsid w:val="001D32BA"/>
    <w:rsid w:val="001D395F"/>
    <w:rsid w:val="001D4B3A"/>
    <w:rsid w:val="001D5437"/>
    <w:rsid w:val="001D5EBE"/>
    <w:rsid w:val="001D60F0"/>
    <w:rsid w:val="001D6279"/>
    <w:rsid w:val="001D72CC"/>
    <w:rsid w:val="001D7550"/>
    <w:rsid w:val="001D7B33"/>
    <w:rsid w:val="001E1845"/>
    <w:rsid w:val="001E21A9"/>
    <w:rsid w:val="001E2490"/>
    <w:rsid w:val="001E29DC"/>
    <w:rsid w:val="001E2E86"/>
    <w:rsid w:val="001E3945"/>
    <w:rsid w:val="001E5451"/>
    <w:rsid w:val="001E6300"/>
    <w:rsid w:val="001E64E1"/>
    <w:rsid w:val="001E6DCE"/>
    <w:rsid w:val="001F1918"/>
    <w:rsid w:val="001F24F5"/>
    <w:rsid w:val="001F36A9"/>
    <w:rsid w:val="001F3ABA"/>
    <w:rsid w:val="001F5675"/>
    <w:rsid w:val="001F574F"/>
    <w:rsid w:val="001F64E5"/>
    <w:rsid w:val="001F6AFF"/>
    <w:rsid w:val="001F7A00"/>
    <w:rsid w:val="001F7F4C"/>
    <w:rsid w:val="0020143B"/>
    <w:rsid w:val="00202416"/>
    <w:rsid w:val="00202817"/>
    <w:rsid w:val="00203D53"/>
    <w:rsid w:val="0020454E"/>
    <w:rsid w:val="00206004"/>
    <w:rsid w:val="00206244"/>
    <w:rsid w:val="00207A66"/>
    <w:rsid w:val="00207B18"/>
    <w:rsid w:val="00210A93"/>
    <w:rsid w:val="002110F6"/>
    <w:rsid w:val="00211506"/>
    <w:rsid w:val="00212580"/>
    <w:rsid w:val="00212906"/>
    <w:rsid w:val="00212BE9"/>
    <w:rsid w:val="00213EB7"/>
    <w:rsid w:val="00214BB5"/>
    <w:rsid w:val="00215906"/>
    <w:rsid w:val="00215A8A"/>
    <w:rsid w:val="00215AC8"/>
    <w:rsid w:val="00220239"/>
    <w:rsid w:val="00220A41"/>
    <w:rsid w:val="00220CE8"/>
    <w:rsid w:val="002215D9"/>
    <w:rsid w:val="00221842"/>
    <w:rsid w:val="00221FC6"/>
    <w:rsid w:val="00222CA3"/>
    <w:rsid w:val="00222F19"/>
    <w:rsid w:val="00223BD5"/>
    <w:rsid w:val="00226491"/>
    <w:rsid w:val="002269D4"/>
    <w:rsid w:val="0022706F"/>
    <w:rsid w:val="00227EFF"/>
    <w:rsid w:val="0023076E"/>
    <w:rsid w:val="0023248B"/>
    <w:rsid w:val="00232818"/>
    <w:rsid w:val="002331C9"/>
    <w:rsid w:val="002335EA"/>
    <w:rsid w:val="00233DF9"/>
    <w:rsid w:val="00233FF2"/>
    <w:rsid w:val="002346E9"/>
    <w:rsid w:val="00234CCD"/>
    <w:rsid w:val="00235731"/>
    <w:rsid w:val="00235A10"/>
    <w:rsid w:val="00235AB5"/>
    <w:rsid w:val="00235F17"/>
    <w:rsid w:val="002377DF"/>
    <w:rsid w:val="00237931"/>
    <w:rsid w:val="00237933"/>
    <w:rsid w:val="00237D0A"/>
    <w:rsid w:val="00237E36"/>
    <w:rsid w:val="0024016D"/>
    <w:rsid w:val="00241152"/>
    <w:rsid w:val="00242572"/>
    <w:rsid w:val="00243171"/>
    <w:rsid w:val="00243AC7"/>
    <w:rsid w:val="002441E3"/>
    <w:rsid w:val="00246454"/>
    <w:rsid w:val="00246CC0"/>
    <w:rsid w:val="00247D7B"/>
    <w:rsid w:val="00247E73"/>
    <w:rsid w:val="002503C3"/>
    <w:rsid w:val="00252C8F"/>
    <w:rsid w:val="00255AEE"/>
    <w:rsid w:val="00255BBC"/>
    <w:rsid w:val="00257AE1"/>
    <w:rsid w:val="002609DD"/>
    <w:rsid w:val="00260C8A"/>
    <w:rsid w:val="00261527"/>
    <w:rsid w:val="00262174"/>
    <w:rsid w:val="0026317F"/>
    <w:rsid w:val="002652C5"/>
    <w:rsid w:val="00265A13"/>
    <w:rsid w:val="0026679B"/>
    <w:rsid w:val="00266A9F"/>
    <w:rsid w:val="00267202"/>
    <w:rsid w:val="00267395"/>
    <w:rsid w:val="00267E56"/>
    <w:rsid w:val="0027009A"/>
    <w:rsid w:val="002734AF"/>
    <w:rsid w:val="00273D2E"/>
    <w:rsid w:val="002751FC"/>
    <w:rsid w:val="002753F1"/>
    <w:rsid w:val="00275AA6"/>
    <w:rsid w:val="002766FD"/>
    <w:rsid w:val="002775AA"/>
    <w:rsid w:val="00280606"/>
    <w:rsid w:val="00280D20"/>
    <w:rsid w:val="002814DD"/>
    <w:rsid w:val="00281FD2"/>
    <w:rsid w:val="00282734"/>
    <w:rsid w:val="002828C3"/>
    <w:rsid w:val="002832D5"/>
    <w:rsid w:val="002838B2"/>
    <w:rsid w:val="00284D88"/>
    <w:rsid w:val="0028754E"/>
    <w:rsid w:val="0029035E"/>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503"/>
    <w:rsid w:val="002975AB"/>
    <w:rsid w:val="00297B52"/>
    <w:rsid w:val="002A0BE3"/>
    <w:rsid w:val="002A0F88"/>
    <w:rsid w:val="002A1BAE"/>
    <w:rsid w:val="002A1C2F"/>
    <w:rsid w:val="002A2508"/>
    <w:rsid w:val="002A308F"/>
    <w:rsid w:val="002A3D96"/>
    <w:rsid w:val="002A486A"/>
    <w:rsid w:val="002A4883"/>
    <w:rsid w:val="002A517E"/>
    <w:rsid w:val="002A5AF1"/>
    <w:rsid w:val="002A61CD"/>
    <w:rsid w:val="002A6674"/>
    <w:rsid w:val="002A6886"/>
    <w:rsid w:val="002A7808"/>
    <w:rsid w:val="002A780B"/>
    <w:rsid w:val="002B0E9D"/>
    <w:rsid w:val="002B2369"/>
    <w:rsid w:val="002B2C2B"/>
    <w:rsid w:val="002B2E17"/>
    <w:rsid w:val="002B31DE"/>
    <w:rsid w:val="002B3E67"/>
    <w:rsid w:val="002B3E7F"/>
    <w:rsid w:val="002B4153"/>
    <w:rsid w:val="002B43E4"/>
    <w:rsid w:val="002B5724"/>
    <w:rsid w:val="002B653A"/>
    <w:rsid w:val="002B6EE1"/>
    <w:rsid w:val="002B6FF8"/>
    <w:rsid w:val="002B7130"/>
    <w:rsid w:val="002B76D9"/>
    <w:rsid w:val="002B7AE0"/>
    <w:rsid w:val="002B7F8F"/>
    <w:rsid w:val="002C011C"/>
    <w:rsid w:val="002C0351"/>
    <w:rsid w:val="002C090E"/>
    <w:rsid w:val="002C09C9"/>
    <w:rsid w:val="002C0AFF"/>
    <w:rsid w:val="002C0B63"/>
    <w:rsid w:val="002C1C55"/>
    <w:rsid w:val="002C2001"/>
    <w:rsid w:val="002C2292"/>
    <w:rsid w:val="002C3278"/>
    <w:rsid w:val="002C38F5"/>
    <w:rsid w:val="002C43CF"/>
    <w:rsid w:val="002C4860"/>
    <w:rsid w:val="002C4E59"/>
    <w:rsid w:val="002C522D"/>
    <w:rsid w:val="002C577A"/>
    <w:rsid w:val="002C5922"/>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14B"/>
    <w:rsid w:val="002D62B2"/>
    <w:rsid w:val="002D6C77"/>
    <w:rsid w:val="002D6D97"/>
    <w:rsid w:val="002E057C"/>
    <w:rsid w:val="002E137D"/>
    <w:rsid w:val="002E1679"/>
    <w:rsid w:val="002E1BB9"/>
    <w:rsid w:val="002E1D4E"/>
    <w:rsid w:val="002E20F9"/>
    <w:rsid w:val="002E24A0"/>
    <w:rsid w:val="002E3217"/>
    <w:rsid w:val="002E37AE"/>
    <w:rsid w:val="002E3932"/>
    <w:rsid w:val="002E3CBF"/>
    <w:rsid w:val="002E60B8"/>
    <w:rsid w:val="002E6570"/>
    <w:rsid w:val="002E6A1B"/>
    <w:rsid w:val="002E6B3D"/>
    <w:rsid w:val="002E6DE7"/>
    <w:rsid w:val="002E7B86"/>
    <w:rsid w:val="002F13CE"/>
    <w:rsid w:val="002F1674"/>
    <w:rsid w:val="002F1877"/>
    <w:rsid w:val="002F24A6"/>
    <w:rsid w:val="002F2D8E"/>
    <w:rsid w:val="002F756C"/>
    <w:rsid w:val="002F7686"/>
    <w:rsid w:val="003015E9"/>
    <w:rsid w:val="003022FC"/>
    <w:rsid w:val="00302D43"/>
    <w:rsid w:val="0030343E"/>
    <w:rsid w:val="00304111"/>
    <w:rsid w:val="003043EC"/>
    <w:rsid w:val="00304639"/>
    <w:rsid w:val="0030496F"/>
    <w:rsid w:val="003076DB"/>
    <w:rsid w:val="00307723"/>
    <w:rsid w:val="00307FD1"/>
    <w:rsid w:val="00310220"/>
    <w:rsid w:val="00310FC9"/>
    <w:rsid w:val="00312F4C"/>
    <w:rsid w:val="003144FC"/>
    <w:rsid w:val="00315038"/>
    <w:rsid w:val="003155F4"/>
    <w:rsid w:val="00315AE9"/>
    <w:rsid w:val="003166E3"/>
    <w:rsid w:val="00316EF5"/>
    <w:rsid w:val="00320BD8"/>
    <w:rsid w:val="00320D1D"/>
    <w:rsid w:val="0032151A"/>
    <w:rsid w:val="0032234E"/>
    <w:rsid w:val="003224A5"/>
    <w:rsid w:val="00322574"/>
    <w:rsid w:val="00323207"/>
    <w:rsid w:val="00325902"/>
    <w:rsid w:val="00326663"/>
    <w:rsid w:val="0032693C"/>
    <w:rsid w:val="0032746A"/>
    <w:rsid w:val="003277AA"/>
    <w:rsid w:val="00331B92"/>
    <w:rsid w:val="00334610"/>
    <w:rsid w:val="00336113"/>
    <w:rsid w:val="003405DD"/>
    <w:rsid w:val="003418DB"/>
    <w:rsid w:val="00341C3B"/>
    <w:rsid w:val="0034220D"/>
    <w:rsid w:val="00342354"/>
    <w:rsid w:val="00342406"/>
    <w:rsid w:val="00343464"/>
    <w:rsid w:val="00344289"/>
    <w:rsid w:val="003460D6"/>
    <w:rsid w:val="00346543"/>
    <w:rsid w:val="00346FAB"/>
    <w:rsid w:val="003478DA"/>
    <w:rsid w:val="00347A23"/>
    <w:rsid w:val="00350124"/>
    <w:rsid w:val="0035026B"/>
    <w:rsid w:val="00350BA0"/>
    <w:rsid w:val="00351018"/>
    <w:rsid w:val="003516C8"/>
    <w:rsid w:val="00352862"/>
    <w:rsid w:val="00352CB8"/>
    <w:rsid w:val="00352E3B"/>
    <w:rsid w:val="00353073"/>
    <w:rsid w:val="00353534"/>
    <w:rsid w:val="00353E92"/>
    <w:rsid w:val="0035401C"/>
    <w:rsid w:val="00354F0B"/>
    <w:rsid w:val="00355566"/>
    <w:rsid w:val="003558DD"/>
    <w:rsid w:val="00355A75"/>
    <w:rsid w:val="0035601C"/>
    <w:rsid w:val="00356BCA"/>
    <w:rsid w:val="00357CC2"/>
    <w:rsid w:val="0036114A"/>
    <w:rsid w:val="00361CFF"/>
    <w:rsid w:val="003623D2"/>
    <w:rsid w:val="00363A61"/>
    <w:rsid w:val="00363AB6"/>
    <w:rsid w:val="00363FA5"/>
    <w:rsid w:val="00364654"/>
    <w:rsid w:val="00366321"/>
    <w:rsid w:val="0036674D"/>
    <w:rsid w:val="00366BA3"/>
    <w:rsid w:val="003679FA"/>
    <w:rsid w:val="00370EFC"/>
    <w:rsid w:val="00371817"/>
    <w:rsid w:val="00374581"/>
    <w:rsid w:val="003748FF"/>
    <w:rsid w:val="00374D9F"/>
    <w:rsid w:val="00374E52"/>
    <w:rsid w:val="00376FFF"/>
    <w:rsid w:val="003777F2"/>
    <w:rsid w:val="00380082"/>
    <w:rsid w:val="00380582"/>
    <w:rsid w:val="0038070C"/>
    <w:rsid w:val="0038170E"/>
    <w:rsid w:val="00381BAD"/>
    <w:rsid w:val="00381C04"/>
    <w:rsid w:val="00381D56"/>
    <w:rsid w:val="00382802"/>
    <w:rsid w:val="003829BF"/>
    <w:rsid w:val="0038349E"/>
    <w:rsid w:val="00384F0D"/>
    <w:rsid w:val="003875A8"/>
    <w:rsid w:val="003943CE"/>
    <w:rsid w:val="00396B90"/>
    <w:rsid w:val="0039762C"/>
    <w:rsid w:val="00397E5A"/>
    <w:rsid w:val="003A0FB5"/>
    <w:rsid w:val="003A1C47"/>
    <w:rsid w:val="003A1F66"/>
    <w:rsid w:val="003A380F"/>
    <w:rsid w:val="003A39E9"/>
    <w:rsid w:val="003A3F58"/>
    <w:rsid w:val="003A412E"/>
    <w:rsid w:val="003A55CD"/>
    <w:rsid w:val="003A570A"/>
    <w:rsid w:val="003A57F0"/>
    <w:rsid w:val="003A6308"/>
    <w:rsid w:val="003A7273"/>
    <w:rsid w:val="003B0DA9"/>
    <w:rsid w:val="003B0ECE"/>
    <w:rsid w:val="003B2743"/>
    <w:rsid w:val="003B2E48"/>
    <w:rsid w:val="003B386D"/>
    <w:rsid w:val="003B3EBD"/>
    <w:rsid w:val="003B3F32"/>
    <w:rsid w:val="003B5CA0"/>
    <w:rsid w:val="003B602D"/>
    <w:rsid w:val="003B6302"/>
    <w:rsid w:val="003B712A"/>
    <w:rsid w:val="003C00EE"/>
    <w:rsid w:val="003C011F"/>
    <w:rsid w:val="003C01DD"/>
    <w:rsid w:val="003C055E"/>
    <w:rsid w:val="003C21C2"/>
    <w:rsid w:val="003C23F6"/>
    <w:rsid w:val="003C273F"/>
    <w:rsid w:val="003C2760"/>
    <w:rsid w:val="003C2FCE"/>
    <w:rsid w:val="003C321B"/>
    <w:rsid w:val="003C3F9B"/>
    <w:rsid w:val="003C40D0"/>
    <w:rsid w:val="003C4254"/>
    <w:rsid w:val="003C49D5"/>
    <w:rsid w:val="003C525A"/>
    <w:rsid w:val="003C5942"/>
    <w:rsid w:val="003C5E8C"/>
    <w:rsid w:val="003C69F1"/>
    <w:rsid w:val="003C6E85"/>
    <w:rsid w:val="003C7D97"/>
    <w:rsid w:val="003D0B9D"/>
    <w:rsid w:val="003D1D4E"/>
    <w:rsid w:val="003D20F4"/>
    <w:rsid w:val="003D246C"/>
    <w:rsid w:val="003D2636"/>
    <w:rsid w:val="003D280A"/>
    <w:rsid w:val="003D34B0"/>
    <w:rsid w:val="003D3AD2"/>
    <w:rsid w:val="003D5644"/>
    <w:rsid w:val="003D5AC5"/>
    <w:rsid w:val="003D5FB9"/>
    <w:rsid w:val="003D626A"/>
    <w:rsid w:val="003D6E00"/>
    <w:rsid w:val="003E05A4"/>
    <w:rsid w:val="003E11B0"/>
    <w:rsid w:val="003E2890"/>
    <w:rsid w:val="003E2E4C"/>
    <w:rsid w:val="003E382A"/>
    <w:rsid w:val="003E3BB4"/>
    <w:rsid w:val="003E4007"/>
    <w:rsid w:val="003E423F"/>
    <w:rsid w:val="003E45A7"/>
    <w:rsid w:val="003E4CB2"/>
    <w:rsid w:val="003E4FA0"/>
    <w:rsid w:val="003E5ECC"/>
    <w:rsid w:val="003E6564"/>
    <w:rsid w:val="003F1876"/>
    <w:rsid w:val="003F3105"/>
    <w:rsid w:val="003F4BFC"/>
    <w:rsid w:val="003F4FCA"/>
    <w:rsid w:val="003F51AA"/>
    <w:rsid w:val="003F53F5"/>
    <w:rsid w:val="003F6B3D"/>
    <w:rsid w:val="003F70AE"/>
    <w:rsid w:val="00401881"/>
    <w:rsid w:val="0040240F"/>
    <w:rsid w:val="00402A51"/>
    <w:rsid w:val="0040392C"/>
    <w:rsid w:val="00403EAB"/>
    <w:rsid w:val="00403F01"/>
    <w:rsid w:val="00404637"/>
    <w:rsid w:val="00405372"/>
    <w:rsid w:val="004061A7"/>
    <w:rsid w:val="00406A64"/>
    <w:rsid w:val="00406BBE"/>
    <w:rsid w:val="00406C8C"/>
    <w:rsid w:val="00407392"/>
    <w:rsid w:val="0041061F"/>
    <w:rsid w:val="00412124"/>
    <w:rsid w:val="0041250B"/>
    <w:rsid w:val="00412649"/>
    <w:rsid w:val="004131E5"/>
    <w:rsid w:val="00413FE0"/>
    <w:rsid w:val="00414461"/>
    <w:rsid w:val="00414B62"/>
    <w:rsid w:val="00415C80"/>
    <w:rsid w:val="00417209"/>
    <w:rsid w:val="004174B2"/>
    <w:rsid w:val="00420157"/>
    <w:rsid w:val="00421CF3"/>
    <w:rsid w:val="00422134"/>
    <w:rsid w:val="00423CC8"/>
    <w:rsid w:val="00424E20"/>
    <w:rsid w:val="00427A4C"/>
    <w:rsid w:val="00427D00"/>
    <w:rsid w:val="00427D1E"/>
    <w:rsid w:val="004307AC"/>
    <w:rsid w:val="00430EC8"/>
    <w:rsid w:val="0043146A"/>
    <w:rsid w:val="00431D53"/>
    <w:rsid w:val="00432F56"/>
    <w:rsid w:val="00433144"/>
    <w:rsid w:val="0043432C"/>
    <w:rsid w:val="0043443F"/>
    <w:rsid w:val="0043467D"/>
    <w:rsid w:val="004349CF"/>
    <w:rsid w:val="00434FBF"/>
    <w:rsid w:val="00435196"/>
    <w:rsid w:val="00435CDC"/>
    <w:rsid w:val="00436CBD"/>
    <w:rsid w:val="00437275"/>
    <w:rsid w:val="00440A3B"/>
    <w:rsid w:val="00440F55"/>
    <w:rsid w:val="00442650"/>
    <w:rsid w:val="00442E9E"/>
    <w:rsid w:val="00443601"/>
    <w:rsid w:val="00444BB4"/>
    <w:rsid w:val="00445232"/>
    <w:rsid w:val="004459B4"/>
    <w:rsid w:val="00446EB1"/>
    <w:rsid w:val="00447AD2"/>
    <w:rsid w:val="004505D9"/>
    <w:rsid w:val="00450CA8"/>
    <w:rsid w:val="00450E69"/>
    <w:rsid w:val="00451441"/>
    <w:rsid w:val="00452BD8"/>
    <w:rsid w:val="004547DF"/>
    <w:rsid w:val="004555C9"/>
    <w:rsid w:val="0045609C"/>
    <w:rsid w:val="00457497"/>
    <w:rsid w:val="004600EE"/>
    <w:rsid w:val="00460647"/>
    <w:rsid w:val="00460A0C"/>
    <w:rsid w:val="004613FF"/>
    <w:rsid w:val="004615AD"/>
    <w:rsid w:val="004618C7"/>
    <w:rsid w:val="00462535"/>
    <w:rsid w:val="00462D10"/>
    <w:rsid w:val="00464529"/>
    <w:rsid w:val="004645C6"/>
    <w:rsid w:val="004646A9"/>
    <w:rsid w:val="00464ABB"/>
    <w:rsid w:val="00464C56"/>
    <w:rsid w:val="004661C6"/>
    <w:rsid w:val="00466636"/>
    <w:rsid w:val="00466895"/>
    <w:rsid w:val="00467186"/>
    <w:rsid w:val="00467262"/>
    <w:rsid w:val="00470536"/>
    <w:rsid w:val="00470EFA"/>
    <w:rsid w:val="00471E00"/>
    <w:rsid w:val="00471E31"/>
    <w:rsid w:val="00472441"/>
    <w:rsid w:val="0047294D"/>
    <w:rsid w:val="00473AF3"/>
    <w:rsid w:val="004755A4"/>
    <w:rsid w:val="004768A7"/>
    <w:rsid w:val="00476DE3"/>
    <w:rsid w:val="00476E7F"/>
    <w:rsid w:val="00477033"/>
    <w:rsid w:val="00477305"/>
    <w:rsid w:val="00477516"/>
    <w:rsid w:val="0048052A"/>
    <w:rsid w:val="00480877"/>
    <w:rsid w:val="00480A45"/>
    <w:rsid w:val="00480A4C"/>
    <w:rsid w:val="0048145C"/>
    <w:rsid w:val="00482546"/>
    <w:rsid w:val="004828BD"/>
    <w:rsid w:val="004845EA"/>
    <w:rsid w:val="0048467A"/>
    <w:rsid w:val="00484DE1"/>
    <w:rsid w:val="00484FED"/>
    <w:rsid w:val="0048552D"/>
    <w:rsid w:val="00487B3C"/>
    <w:rsid w:val="00490FCA"/>
    <w:rsid w:val="00491BFB"/>
    <w:rsid w:val="00491D61"/>
    <w:rsid w:val="004929DB"/>
    <w:rsid w:val="00493229"/>
    <w:rsid w:val="0049365F"/>
    <w:rsid w:val="00493F95"/>
    <w:rsid w:val="00494112"/>
    <w:rsid w:val="0049546F"/>
    <w:rsid w:val="00495F67"/>
    <w:rsid w:val="0049674A"/>
    <w:rsid w:val="004968FF"/>
    <w:rsid w:val="00497755"/>
    <w:rsid w:val="00497FAC"/>
    <w:rsid w:val="004A0239"/>
    <w:rsid w:val="004A0985"/>
    <w:rsid w:val="004A2A80"/>
    <w:rsid w:val="004A33B8"/>
    <w:rsid w:val="004A41B0"/>
    <w:rsid w:val="004A45BE"/>
    <w:rsid w:val="004A4AC5"/>
    <w:rsid w:val="004A50CC"/>
    <w:rsid w:val="004A5670"/>
    <w:rsid w:val="004A6305"/>
    <w:rsid w:val="004B0DB7"/>
    <w:rsid w:val="004B1305"/>
    <w:rsid w:val="004B2608"/>
    <w:rsid w:val="004B27B7"/>
    <w:rsid w:val="004B3142"/>
    <w:rsid w:val="004B40FE"/>
    <w:rsid w:val="004B480C"/>
    <w:rsid w:val="004B48CB"/>
    <w:rsid w:val="004B4F4F"/>
    <w:rsid w:val="004B534C"/>
    <w:rsid w:val="004B54C0"/>
    <w:rsid w:val="004B62BF"/>
    <w:rsid w:val="004B6DB5"/>
    <w:rsid w:val="004C0441"/>
    <w:rsid w:val="004C3611"/>
    <w:rsid w:val="004C3D44"/>
    <w:rsid w:val="004C4B7E"/>
    <w:rsid w:val="004C5B97"/>
    <w:rsid w:val="004C5F38"/>
    <w:rsid w:val="004C639E"/>
    <w:rsid w:val="004C6985"/>
    <w:rsid w:val="004C6C45"/>
    <w:rsid w:val="004D04DD"/>
    <w:rsid w:val="004D0563"/>
    <w:rsid w:val="004D3267"/>
    <w:rsid w:val="004D595E"/>
    <w:rsid w:val="004D6AF3"/>
    <w:rsid w:val="004D6D9D"/>
    <w:rsid w:val="004D7158"/>
    <w:rsid w:val="004D721E"/>
    <w:rsid w:val="004E0458"/>
    <w:rsid w:val="004E05B4"/>
    <w:rsid w:val="004E0938"/>
    <w:rsid w:val="004E1328"/>
    <w:rsid w:val="004E20C1"/>
    <w:rsid w:val="004E24AA"/>
    <w:rsid w:val="004E2F36"/>
    <w:rsid w:val="004E4709"/>
    <w:rsid w:val="004E580D"/>
    <w:rsid w:val="004E5A7C"/>
    <w:rsid w:val="004E63BA"/>
    <w:rsid w:val="004E719E"/>
    <w:rsid w:val="004E7825"/>
    <w:rsid w:val="004F112D"/>
    <w:rsid w:val="004F1E18"/>
    <w:rsid w:val="004F210D"/>
    <w:rsid w:val="004F24C3"/>
    <w:rsid w:val="004F3004"/>
    <w:rsid w:val="004F4003"/>
    <w:rsid w:val="004F5B9C"/>
    <w:rsid w:val="004F64F8"/>
    <w:rsid w:val="004F7476"/>
    <w:rsid w:val="005004F9"/>
    <w:rsid w:val="00501370"/>
    <w:rsid w:val="00501FB8"/>
    <w:rsid w:val="005020DC"/>
    <w:rsid w:val="005021F3"/>
    <w:rsid w:val="005022AA"/>
    <w:rsid w:val="0050335A"/>
    <w:rsid w:val="00503979"/>
    <w:rsid w:val="00503FE7"/>
    <w:rsid w:val="00504745"/>
    <w:rsid w:val="0050501A"/>
    <w:rsid w:val="0050651E"/>
    <w:rsid w:val="005066DD"/>
    <w:rsid w:val="005101D1"/>
    <w:rsid w:val="00511197"/>
    <w:rsid w:val="00511487"/>
    <w:rsid w:val="00513F79"/>
    <w:rsid w:val="005140B9"/>
    <w:rsid w:val="00514EA7"/>
    <w:rsid w:val="00515044"/>
    <w:rsid w:val="0051597C"/>
    <w:rsid w:val="00516161"/>
    <w:rsid w:val="00517E48"/>
    <w:rsid w:val="00521024"/>
    <w:rsid w:val="00521F60"/>
    <w:rsid w:val="005226E0"/>
    <w:rsid w:val="005227B1"/>
    <w:rsid w:val="0052310B"/>
    <w:rsid w:val="00523229"/>
    <w:rsid w:val="0052353C"/>
    <w:rsid w:val="005235EB"/>
    <w:rsid w:val="005237BB"/>
    <w:rsid w:val="0052583A"/>
    <w:rsid w:val="005267BF"/>
    <w:rsid w:val="00526898"/>
    <w:rsid w:val="005268AA"/>
    <w:rsid w:val="00530F9C"/>
    <w:rsid w:val="00531100"/>
    <w:rsid w:val="00531795"/>
    <w:rsid w:val="00531A6B"/>
    <w:rsid w:val="00532353"/>
    <w:rsid w:val="005365BE"/>
    <w:rsid w:val="00536C85"/>
    <w:rsid w:val="00537877"/>
    <w:rsid w:val="005378FE"/>
    <w:rsid w:val="005411C5"/>
    <w:rsid w:val="005415DC"/>
    <w:rsid w:val="005422D1"/>
    <w:rsid w:val="00543B9A"/>
    <w:rsid w:val="00543CCF"/>
    <w:rsid w:val="0054454B"/>
    <w:rsid w:val="00544ED2"/>
    <w:rsid w:val="00545AFF"/>
    <w:rsid w:val="00550A61"/>
    <w:rsid w:val="00550B45"/>
    <w:rsid w:val="0055226A"/>
    <w:rsid w:val="00552B3B"/>
    <w:rsid w:val="00552CF5"/>
    <w:rsid w:val="00554700"/>
    <w:rsid w:val="00554A6B"/>
    <w:rsid w:val="005550A1"/>
    <w:rsid w:val="00556A3C"/>
    <w:rsid w:val="00556F52"/>
    <w:rsid w:val="00557810"/>
    <w:rsid w:val="00557B5F"/>
    <w:rsid w:val="00561C0F"/>
    <w:rsid w:val="00562CC3"/>
    <w:rsid w:val="00566108"/>
    <w:rsid w:val="00566480"/>
    <w:rsid w:val="00566D5F"/>
    <w:rsid w:val="00566DD8"/>
    <w:rsid w:val="00570AEC"/>
    <w:rsid w:val="00571E60"/>
    <w:rsid w:val="005722E3"/>
    <w:rsid w:val="005724FD"/>
    <w:rsid w:val="005725B9"/>
    <w:rsid w:val="005737CF"/>
    <w:rsid w:val="00574C83"/>
    <w:rsid w:val="005764DD"/>
    <w:rsid w:val="005818AB"/>
    <w:rsid w:val="00584F5D"/>
    <w:rsid w:val="00585126"/>
    <w:rsid w:val="0058541E"/>
    <w:rsid w:val="005854EF"/>
    <w:rsid w:val="005858AB"/>
    <w:rsid w:val="00585972"/>
    <w:rsid w:val="00586B6D"/>
    <w:rsid w:val="00587767"/>
    <w:rsid w:val="005877FE"/>
    <w:rsid w:val="00587C21"/>
    <w:rsid w:val="00590A9B"/>
    <w:rsid w:val="00592361"/>
    <w:rsid w:val="00592F24"/>
    <w:rsid w:val="00593C30"/>
    <w:rsid w:val="005942A6"/>
    <w:rsid w:val="00595F0B"/>
    <w:rsid w:val="00596065"/>
    <w:rsid w:val="005961AF"/>
    <w:rsid w:val="00596E9C"/>
    <w:rsid w:val="00597A8B"/>
    <w:rsid w:val="005A2F1D"/>
    <w:rsid w:val="005A3BD4"/>
    <w:rsid w:val="005A48AE"/>
    <w:rsid w:val="005A5CE1"/>
    <w:rsid w:val="005A7858"/>
    <w:rsid w:val="005A79D7"/>
    <w:rsid w:val="005B0166"/>
    <w:rsid w:val="005B02C0"/>
    <w:rsid w:val="005B1497"/>
    <w:rsid w:val="005B14C7"/>
    <w:rsid w:val="005B178F"/>
    <w:rsid w:val="005B2839"/>
    <w:rsid w:val="005B38D7"/>
    <w:rsid w:val="005B5B5A"/>
    <w:rsid w:val="005B6171"/>
    <w:rsid w:val="005B61AB"/>
    <w:rsid w:val="005B7486"/>
    <w:rsid w:val="005C10EC"/>
    <w:rsid w:val="005C2580"/>
    <w:rsid w:val="005C3626"/>
    <w:rsid w:val="005C43EF"/>
    <w:rsid w:val="005C4576"/>
    <w:rsid w:val="005C46FC"/>
    <w:rsid w:val="005C5035"/>
    <w:rsid w:val="005C50DE"/>
    <w:rsid w:val="005D02D5"/>
    <w:rsid w:val="005D137E"/>
    <w:rsid w:val="005D240C"/>
    <w:rsid w:val="005D24FE"/>
    <w:rsid w:val="005D2E8E"/>
    <w:rsid w:val="005D3585"/>
    <w:rsid w:val="005D36B2"/>
    <w:rsid w:val="005D3ECD"/>
    <w:rsid w:val="005D5B24"/>
    <w:rsid w:val="005D74E2"/>
    <w:rsid w:val="005E00F0"/>
    <w:rsid w:val="005E0EA3"/>
    <w:rsid w:val="005E1A87"/>
    <w:rsid w:val="005E2A8E"/>
    <w:rsid w:val="005E3A59"/>
    <w:rsid w:val="005E3BE0"/>
    <w:rsid w:val="005E4EF9"/>
    <w:rsid w:val="005E65D5"/>
    <w:rsid w:val="005E695C"/>
    <w:rsid w:val="005E7269"/>
    <w:rsid w:val="005E79AD"/>
    <w:rsid w:val="005E79D3"/>
    <w:rsid w:val="005F0743"/>
    <w:rsid w:val="005F119D"/>
    <w:rsid w:val="005F173E"/>
    <w:rsid w:val="005F1BD7"/>
    <w:rsid w:val="005F2763"/>
    <w:rsid w:val="005F2D1B"/>
    <w:rsid w:val="005F2FD7"/>
    <w:rsid w:val="005F433D"/>
    <w:rsid w:val="005F539F"/>
    <w:rsid w:val="005F56A2"/>
    <w:rsid w:val="005F57BC"/>
    <w:rsid w:val="00600308"/>
    <w:rsid w:val="006003FA"/>
    <w:rsid w:val="00601CAF"/>
    <w:rsid w:val="0060234F"/>
    <w:rsid w:val="00602A62"/>
    <w:rsid w:val="00603643"/>
    <w:rsid w:val="00604434"/>
    <w:rsid w:val="00604693"/>
    <w:rsid w:val="0060504D"/>
    <w:rsid w:val="006056B7"/>
    <w:rsid w:val="00605732"/>
    <w:rsid w:val="006059C3"/>
    <w:rsid w:val="00605CE5"/>
    <w:rsid w:val="00606C79"/>
    <w:rsid w:val="00607C92"/>
    <w:rsid w:val="006102E1"/>
    <w:rsid w:val="00610CCA"/>
    <w:rsid w:val="00611268"/>
    <w:rsid w:val="006127CF"/>
    <w:rsid w:val="006135B4"/>
    <w:rsid w:val="00613740"/>
    <w:rsid w:val="006140F1"/>
    <w:rsid w:val="0061490D"/>
    <w:rsid w:val="0061564E"/>
    <w:rsid w:val="006177FB"/>
    <w:rsid w:val="006178F0"/>
    <w:rsid w:val="0061794E"/>
    <w:rsid w:val="00617F11"/>
    <w:rsid w:val="006200AC"/>
    <w:rsid w:val="00620498"/>
    <w:rsid w:val="00621095"/>
    <w:rsid w:val="00621DF7"/>
    <w:rsid w:val="00622CF1"/>
    <w:rsid w:val="0062325D"/>
    <w:rsid w:val="00623ECA"/>
    <w:rsid w:val="00625D71"/>
    <w:rsid w:val="00625F92"/>
    <w:rsid w:val="00630CA8"/>
    <w:rsid w:val="006311CC"/>
    <w:rsid w:val="00631B41"/>
    <w:rsid w:val="00631D25"/>
    <w:rsid w:val="00632705"/>
    <w:rsid w:val="006329C2"/>
    <w:rsid w:val="00632B38"/>
    <w:rsid w:val="00632B45"/>
    <w:rsid w:val="00632E18"/>
    <w:rsid w:val="00633103"/>
    <w:rsid w:val="006343F5"/>
    <w:rsid w:val="0063475B"/>
    <w:rsid w:val="00634DD6"/>
    <w:rsid w:val="00634FC1"/>
    <w:rsid w:val="00635376"/>
    <w:rsid w:val="00640003"/>
    <w:rsid w:val="006407C7"/>
    <w:rsid w:val="00640AE6"/>
    <w:rsid w:val="0064165C"/>
    <w:rsid w:val="0064179D"/>
    <w:rsid w:val="00641F4A"/>
    <w:rsid w:val="006422CD"/>
    <w:rsid w:val="00643DE3"/>
    <w:rsid w:val="00644120"/>
    <w:rsid w:val="006445E8"/>
    <w:rsid w:val="006452C6"/>
    <w:rsid w:val="00645331"/>
    <w:rsid w:val="00645E0C"/>
    <w:rsid w:val="00645FBB"/>
    <w:rsid w:val="006470B2"/>
    <w:rsid w:val="00650F53"/>
    <w:rsid w:val="0065174D"/>
    <w:rsid w:val="006520FA"/>
    <w:rsid w:val="006523D4"/>
    <w:rsid w:val="00652E4B"/>
    <w:rsid w:val="00652F21"/>
    <w:rsid w:val="0065317C"/>
    <w:rsid w:val="00653E7C"/>
    <w:rsid w:val="00654E56"/>
    <w:rsid w:val="0065567E"/>
    <w:rsid w:val="00655CDD"/>
    <w:rsid w:val="00656584"/>
    <w:rsid w:val="00656E6A"/>
    <w:rsid w:val="006601AD"/>
    <w:rsid w:val="00660CBF"/>
    <w:rsid w:val="0066148D"/>
    <w:rsid w:val="00661FDE"/>
    <w:rsid w:val="0066289D"/>
    <w:rsid w:val="00662D70"/>
    <w:rsid w:val="00662DC1"/>
    <w:rsid w:val="00662DCC"/>
    <w:rsid w:val="00663019"/>
    <w:rsid w:val="00664800"/>
    <w:rsid w:val="00665CD9"/>
    <w:rsid w:val="006700A2"/>
    <w:rsid w:val="006708A7"/>
    <w:rsid w:val="00670B8F"/>
    <w:rsid w:val="0067139E"/>
    <w:rsid w:val="0067255D"/>
    <w:rsid w:val="00672A9F"/>
    <w:rsid w:val="00672C01"/>
    <w:rsid w:val="00672F26"/>
    <w:rsid w:val="00672F4D"/>
    <w:rsid w:val="00673024"/>
    <w:rsid w:val="0067455D"/>
    <w:rsid w:val="00674EBD"/>
    <w:rsid w:val="00675E79"/>
    <w:rsid w:val="00675EA8"/>
    <w:rsid w:val="0067711E"/>
    <w:rsid w:val="00677305"/>
    <w:rsid w:val="00677653"/>
    <w:rsid w:val="00677840"/>
    <w:rsid w:val="00677D14"/>
    <w:rsid w:val="00680A9F"/>
    <w:rsid w:val="0068216C"/>
    <w:rsid w:val="00682B24"/>
    <w:rsid w:val="00683AC7"/>
    <w:rsid w:val="006843CC"/>
    <w:rsid w:val="006843F3"/>
    <w:rsid w:val="00684426"/>
    <w:rsid w:val="00687563"/>
    <w:rsid w:val="00687EAA"/>
    <w:rsid w:val="006922D4"/>
    <w:rsid w:val="006928A4"/>
    <w:rsid w:val="00692EB0"/>
    <w:rsid w:val="0069388B"/>
    <w:rsid w:val="006938F8"/>
    <w:rsid w:val="00695458"/>
    <w:rsid w:val="00695575"/>
    <w:rsid w:val="006956D5"/>
    <w:rsid w:val="0069576C"/>
    <w:rsid w:val="00695B3D"/>
    <w:rsid w:val="00696C67"/>
    <w:rsid w:val="006A1325"/>
    <w:rsid w:val="006A1D6B"/>
    <w:rsid w:val="006A1E27"/>
    <w:rsid w:val="006A2FD7"/>
    <w:rsid w:val="006A3209"/>
    <w:rsid w:val="006A360A"/>
    <w:rsid w:val="006A3F99"/>
    <w:rsid w:val="006A4B44"/>
    <w:rsid w:val="006A51AC"/>
    <w:rsid w:val="006A73AB"/>
    <w:rsid w:val="006A7436"/>
    <w:rsid w:val="006A7ABD"/>
    <w:rsid w:val="006A7F89"/>
    <w:rsid w:val="006B01E4"/>
    <w:rsid w:val="006B0879"/>
    <w:rsid w:val="006B1344"/>
    <w:rsid w:val="006B2746"/>
    <w:rsid w:val="006B2AA3"/>
    <w:rsid w:val="006B2E33"/>
    <w:rsid w:val="006B2F03"/>
    <w:rsid w:val="006B3A40"/>
    <w:rsid w:val="006B4F4D"/>
    <w:rsid w:val="006B7247"/>
    <w:rsid w:val="006B73B8"/>
    <w:rsid w:val="006B781F"/>
    <w:rsid w:val="006B7A07"/>
    <w:rsid w:val="006C07D2"/>
    <w:rsid w:val="006C0B15"/>
    <w:rsid w:val="006C0D20"/>
    <w:rsid w:val="006C0D8C"/>
    <w:rsid w:val="006C0F08"/>
    <w:rsid w:val="006C1497"/>
    <w:rsid w:val="006C17D3"/>
    <w:rsid w:val="006C3606"/>
    <w:rsid w:val="006C36BD"/>
    <w:rsid w:val="006C4590"/>
    <w:rsid w:val="006C5999"/>
    <w:rsid w:val="006C5A97"/>
    <w:rsid w:val="006C5B56"/>
    <w:rsid w:val="006C77B9"/>
    <w:rsid w:val="006D0673"/>
    <w:rsid w:val="006D0902"/>
    <w:rsid w:val="006D0E5B"/>
    <w:rsid w:val="006D13C9"/>
    <w:rsid w:val="006D3050"/>
    <w:rsid w:val="006D445A"/>
    <w:rsid w:val="006D4B48"/>
    <w:rsid w:val="006D4E16"/>
    <w:rsid w:val="006D5398"/>
    <w:rsid w:val="006D6E68"/>
    <w:rsid w:val="006E1190"/>
    <w:rsid w:val="006E188C"/>
    <w:rsid w:val="006E2ECF"/>
    <w:rsid w:val="006E30EC"/>
    <w:rsid w:val="006E350F"/>
    <w:rsid w:val="006E3A6E"/>
    <w:rsid w:val="006E3AC5"/>
    <w:rsid w:val="006E3FA2"/>
    <w:rsid w:val="006E4C23"/>
    <w:rsid w:val="006E5BAA"/>
    <w:rsid w:val="006E5C66"/>
    <w:rsid w:val="006E5E1A"/>
    <w:rsid w:val="006E602D"/>
    <w:rsid w:val="006E60A0"/>
    <w:rsid w:val="006E686F"/>
    <w:rsid w:val="006E73E6"/>
    <w:rsid w:val="006E7E06"/>
    <w:rsid w:val="006F0F9A"/>
    <w:rsid w:val="006F1B73"/>
    <w:rsid w:val="006F2161"/>
    <w:rsid w:val="006F33AB"/>
    <w:rsid w:val="006F3642"/>
    <w:rsid w:val="006F4430"/>
    <w:rsid w:val="006F6171"/>
    <w:rsid w:val="006F6ABC"/>
    <w:rsid w:val="006F785F"/>
    <w:rsid w:val="00700557"/>
    <w:rsid w:val="007011DC"/>
    <w:rsid w:val="007014B0"/>
    <w:rsid w:val="0070167F"/>
    <w:rsid w:val="00702DCE"/>
    <w:rsid w:val="007032D4"/>
    <w:rsid w:val="00703DFE"/>
    <w:rsid w:val="007044E4"/>
    <w:rsid w:val="00704E87"/>
    <w:rsid w:val="007059E8"/>
    <w:rsid w:val="00705B20"/>
    <w:rsid w:val="007060E6"/>
    <w:rsid w:val="007064AD"/>
    <w:rsid w:val="007069AE"/>
    <w:rsid w:val="00706BE0"/>
    <w:rsid w:val="007070BC"/>
    <w:rsid w:val="00707B7B"/>
    <w:rsid w:val="007100A5"/>
    <w:rsid w:val="00710168"/>
    <w:rsid w:val="007102D4"/>
    <w:rsid w:val="00710BC4"/>
    <w:rsid w:val="007112AF"/>
    <w:rsid w:val="0071241B"/>
    <w:rsid w:val="007134B8"/>
    <w:rsid w:val="00714025"/>
    <w:rsid w:val="007159FD"/>
    <w:rsid w:val="00715E80"/>
    <w:rsid w:val="007166F5"/>
    <w:rsid w:val="007178A8"/>
    <w:rsid w:val="007205A0"/>
    <w:rsid w:val="00720712"/>
    <w:rsid w:val="00721328"/>
    <w:rsid w:val="00722BF4"/>
    <w:rsid w:val="00722CF4"/>
    <w:rsid w:val="0072306F"/>
    <w:rsid w:val="007244E5"/>
    <w:rsid w:val="00724991"/>
    <w:rsid w:val="00727216"/>
    <w:rsid w:val="007276BB"/>
    <w:rsid w:val="007277C3"/>
    <w:rsid w:val="00727CD0"/>
    <w:rsid w:val="00730082"/>
    <w:rsid w:val="00730CF9"/>
    <w:rsid w:val="00730E35"/>
    <w:rsid w:val="00732435"/>
    <w:rsid w:val="00732843"/>
    <w:rsid w:val="0073317B"/>
    <w:rsid w:val="00733381"/>
    <w:rsid w:val="0073450D"/>
    <w:rsid w:val="00734AAC"/>
    <w:rsid w:val="00734EC9"/>
    <w:rsid w:val="007352E0"/>
    <w:rsid w:val="00736EE7"/>
    <w:rsid w:val="00737255"/>
    <w:rsid w:val="007375C5"/>
    <w:rsid w:val="0074130C"/>
    <w:rsid w:val="007425A4"/>
    <w:rsid w:val="00742BA2"/>
    <w:rsid w:val="00743641"/>
    <w:rsid w:val="007446AB"/>
    <w:rsid w:val="00744AB9"/>
    <w:rsid w:val="0074635B"/>
    <w:rsid w:val="00746577"/>
    <w:rsid w:val="0074749F"/>
    <w:rsid w:val="00751889"/>
    <w:rsid w:val="00751D45"/>
    <w:rsid w:val="00752330"/>
    <w:rsid w:val="00752C47"/>
    <w:rsid w:val="00752DAF"/>
    <w:rsid w:val="00752FF8"/>
    <w:rsid w:val="00753365"/>
    <w:rsid w:val="007536AF"/>
    <w:rsid w:val="00754821"/>
    <w:rsid w:val="00754C8E"/>
    <w:rsid w:val="00755C38"/>
    <w:rsid w:val="00757164"/>
    <w:rsid w:val="00757A2D"/>
    <w:rsid w:val="007612DE"/>
    <w:rsid w:val="007616B8"/>
    <w:rsid w:val="00761708"/>
    <w:rsid w:val="007618C6"/>
    <w:rsid w:val="007624A2"/>
    <w:rsid w:val="007625DE"/>
    <w:rsid w:val="00762680"/>
    <w:rsid w:val="007632AF"/>
    <w:rsid w:val="00763ADB"/>
    <w:rsid w:val="0076519F"/>
    <w:rsid w:val="00765BD2"/>
    <w:rsid w:val="00766435"/>
    <w:rsid w:val="0076707E"/>
    <w:rsid w:val="00767909"/>
    <w:rsid w:val="00767A34"/>
    <w:rsid w:val="00767A7E"/>
    <w:rsid w:val="00772EE5"/>
    <w:rsid w:val="00773A51"/>
    <w:rsid w:val="00775F5B"/>
    <w:rsid w:val="007762A0"/>
    <w:rsid w:val="00776E9A"/>
    <w:rsid w:val="00777198"/>
    <w:rsid w:val="00781386"/>
    <w:rsid w:val="007815D3"/>
    <w:rsid w:val="00781CB1"/>
    <w:rsid w:val="00782817"/>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6305"/>
    <w:rsid w:val="007963FE"/>
    <w:rsid w:val="0079652A"/>
    <w:rsid w:val="007967C9"/>
    <w:rsid w:val="00796828"/>
    <w:rsid w:val="007A10FE"/>
    <w:rsid w:val="007A2FC8"/>
    <w:rsid w:val="007A3BD4"/>
    <w:rsid w:val="007A47AC"/>
    <w:rsid w:val="007A5045"/>
    <w:rsid w:val="007A5075"/>
    <w:rsid w:val="007A5316"/>
    <w:rsid w:val="007A6691"/>
    <w:rsid w:val="007A68D1"/>
    <w:rsid w:val="007B03D5"/>
    <w:rsid w:val="007B1DCA"/>
    <w:rsid w:val="007B1E88"/>
    <w:rsid w:val="007B2347"/>
    <w:rsid w:val="007B3B53"/>
    <w:rsid w:val="007B3C2B"/>
    <w:rsid w:val="007B3FC2"/>
    <w:rsid w:val="007B4FD0"/>
    <w:rsid w:val="007B5043"/>
    <w:rsid w:val="007B5D35"/>
    <w:rsid w:val="007C04D8"/>
    <w:rsid w:val="007C0BAA"/>
    <w:rsid w:val="007C1337"/>
    <w:rsid w:val="007C2057"/>
    <w:rsid w:val="007C49FC"/>
    <w:rsid w:val="007C4F93"/>
    <w:rsid w:val="007C5506"/>
    <w:rsid w:val="007C643C"/>
    <w:rsid w:val="007C6AE3"/>
    <w:rsid w:val="007C6B46"/>
    <w:rsid w:val="007D156A"/>
    <w:rsid w:val="007D1B85"/>
    <w:rsid w:val="007D4611"/>
    <w:rsid w:val="007D5F5A"/>
    <w:rsid w:val="007D6577"/>
    <w:rsid w:val="007D6AE2"/>
    <w:rsid w:val="007D709C"/>
    <w:rsid w:val="007D7312"/>
    <w:rsid w:val="007E007F"/>
    <w:rsid w:val="007E1203"/>
    <w:rsid w:val="007E3002"/>
    <w:rsid w:val="007E348C"/>
    <w:rsid w:val="007E3A92"/>
    <w:rsid w:val="007E3CFD"/>
    <w:rsid w:val="007E3F12"/>
    <w:rsid w:val="007E432E"/>
    <w:rsid w:val="007E504F"/>
    <w:rsid w:val="007E55DC"/>
    <w:rsid w:val="007E5EAC"/>
    <w:rsid w:val="007E601E"/>
    <w:rsid w:val="007E64C4"/>
    <w:rsid w:val="007E69AD"/>
    <w:rsid w:val="007E78B1"/>
    <w:rsid w:val="007E7C1A"/>
    <w:rsid w:val="007F05F0"/>
    <w:rsid w:val="007F0C97"/>
    <w:rsid w:val="007F38AA"/>
    <w:rsid w:val="007F3C37"/>
    <w:rsid w:val="007F4F11"/>
    <w:rsid w:val="007F552D"/>
    <w:rsid w:val="007F57C1"/>
    <w:rsid w:val="007F5D06"/>
    <w:rsid w:val="007F6D8A"/>
    <w:rsid w:val="007F6F35"/>
    <w:rsid w:val="007F6F9D"/>
    <w:rsid w:val="007F758D"/>
    <w:rsid w:val="007F7905"/>
    <w:rsid w:val="00800AFE"/>
    <w:rsid w:val="008016B4"/>
    <w:rsid w:val="00801AD4"/>
    <w:rsid w:val="00802298"/>
    <w:rsid w:val="00802754"/>
    <w:rsid w:val="008027FD"/>
    <w:rsid w:val="00803567"/>
    <w:rsid w:val="00804996"/>
    <w:rsid w:val="008053A7"/>
    <w:rsid w:val="008069DD"/>
    <w:rsid w:val="00806A64"/>
    <w:rsid w:val="008072B2"/>
    <w:rsid w:val="00810483"/>
    <w:rsid w:val="00810531"/>
    <w:rsid w:val="00810583"/>
    <w:rsid w:val="00811588"/>
    <w:rsid w:val="00811AA3"/>
    <w:rsid w:val="00811B20"/>
    <w:rsid w:val="00812B54"/>
    <w:rsid w:val="00812BB3"/>
    <w:rsid w:val="008134B7"/>
    <w:rsid w:val="00814098"/>
    <w:rsid w:val="00814113"/>
    <w:rsid w:val="008145BB"/>
    <w:rsid w:val="00815655"/>
    <w:rsid w:val="008156C4"/>
    <w:rsid w:val="00815711"/>
    <w:rsid w:val="00815E02"/>
    <w:rsid w:val="008161CD"/>
    <w:rsid w:val="00816E40"/>
    <w:rsid w:val="0081747F"/>
    <w:rsid w:val="00817D59"/>
    <w:rsid w:val="00817E13"/>
    <w:rsid w:val="00820042"/>
    <w:rsid w:val="0082152F"/>
    <w:rsid w:val="00821931"/>
    <w:rsid w:val="0082288E"/>
    <w:rsid w:val="00822898"/>
    <w:rsid w:val="0082298A"/>
    <w:rsid w:val="00824103"/>
    <w:rsid w:val="00824184"/>
    <w:rsid w:val="008242F1"/>
    <w:rsid w:val="008250CC"/>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14AA"/>
    <w:rsid w:val="00831DB8"/>
    <w:rsid w:val="008321FB"/>
    <w:rsid w:val="0083267B"/>
    <w:rsid w:val="00833207"/>
    <w:rsid w:val="0083352C"/>
    <w:rsid w:val="008341A6"/>
    <w:rsid w:val="008343F8"/>
    <w:rsid w:val="008347E0"/>
    <w:rsid w:val="008417B4"/>
    <w:rsid w:val="00841A2A"/>
    <w:rsid w:val="00841C77"/>
    <w:rsid w:val="008421DF"/>
    <w:rsid w:val="008433AD"/>
    <w:rsid w:val="00843BB0"/>
    <w:rsid w:val="0084450A"/>
    <w:rsid w:val="0084459C"/>
    <w:rsid w:val="00844FB0"/>
    <w:rsid w:val="00845960"/>
    <w:rsid w:val="00845C52"/>
    <w:rsid w:val="00846190"/>
    <w:rsid w:val="008472A4"/>
    <w:rsid w:val="00850F0E"/>
    <w:rsid w:val="00852287"/>
    <w:rsid w:val="008529CD"/>
    <w:rsid w:val="00852A0A"/>
    <w:rsid w:val="0085349F"/>
    <w:rsid w:val="008536F9"/>
    <w:rsid w:val="0085497F"/>
    <w:rsid w:val="00855F80"/>
    <w:rsid w:val="00856250"/>
    <w:rsid w:val="00856B02"/>
    <w:rsid w:val="008578A0"/>
    <w:rsid w:val="00857CB5"/>
    <w:rsid w:val="00857CEC"/>
    <w:rsid w:val="00857E02"/>
    <w:rsid w:val="008603DB"/>
    <w:rsid w:val="0086123E"/>
    <w:rsid w:val="008614E0"/>
    <w:rsid w:val="00862EB1"/>
    <w:rsid w:val="008637C6"/>
    <w:rsid w:val="00864CFD"/>
    <w:rsid w:val="008650E0"/>
    <w:rsid w:val="00866B4A"/>
    <w:rsid w:val="00870746"/>
    <w:rsid w:val="00871589"/>
    <w:rsid w:val="00872342"/>
    <w:rsid w:val="00873B7E"/>
    <w:rsid w:val="008745AE"/>
    <w:rsid w:val="0087482D"/>
    <w:rsid w:val="00874F83"/>
    <w:rsid w:val="00875207"/>
    <w:rsid w:val="00875979"/>
    <w:rsid w:val="00876B27"/>
    <w:rsid w:val="00876F79"/>
    <w:rsid w:val="0087743D"/>
    <w:rsid w:val="00877CB1"/>
    <w:rsid w:val="00877FD6"/>
    <w:rsid w:val="00880CE0"/>
    <w:rsid w:val="00880DAF"/>
    <w:rsid w:val="0088216C"/>
    <w:rsid w:val="00882627"/>
    <w:rsid w:val="00882FCE"/>
    <w:rsid w:val="00883D02"/>
    <w:rsid w:val="00884312"/>
    <w:rsid w:val="008846F7"/>
    <w:rsid w:val="0088501F"/>
    <w:rsid w:val="008850A1"/>
    <w:rsid w:val="008856E3"/>
    <w:rsid w:val="0088621D"/>
    <w:rsid w:val="008868BF"/>
    <w:rsid w:val="00886BDB"/>
    <w:rsid w:val="008870F6"/>
    <w:rsid w:val="00887EEF"/>
    <w:rsid w:val="00890054"/>
    <w:rsid w:val="0089031A"/>
    <w:rsid w:val="008905A2"/>
    <w:rsid w:val="00890938"/>
    <w:rsid w:val="00891C64"/>
    <w:rsid w:val="00892AEF"/>
    <w:rsid w:val="00892F1B"/>
    <w:rsid w:val="0089315B"/>
    <w:rsid w:val="00894B1E"/>
    <w:rsid w:val="00894D7E"/>
    <w:rsid w:val="0089529A"/>
    <w:rsid w:val="008A17A6"/>
    <w:rsid w:val="008A2650"/>
    <w:rsid w:val="008A26AF"/>
    <w:rsid w:val="008A2E93"/>
    <w:rsid w:val="008A49F4"/>
    <w:rsid w:val="008A4B6D"/>
    <w:rsid w:val="008A5754"/>
    <w:rsid w:val="008A5C64"/>
    <w:rsid w:val="008A5DA7"/>
    <w:rsid w:val="008A6198"/>
    <w:rsid w:val="008A7AD2"/>
    <w:rsid w:val="008B1362"/>
    <w:rsid w:val="008B1B97"/>
    <w:rsid w:val="008B290F"/>
    <w:rsid w:val="008B344D"/>
    <w:rsid w:val="008B383E"/>
    <w:rsid w:val="008B4045"/>
    <w:rsid w:val="008B435A"/>
    <w:rsid w:val="008B4429"/>
    <w:rsid w:val="008B4EF7"/>
    <w:rsid w:val="008B5496"/>
    <w:rsid w:val="008B62C3"/>
    <w:rsid w:val="008B6CFF"/>
    <w:rsid w:val="008B78FA"/>
    <w:rsid w:val="008C0841"/>
    <w:rsid w:val="008C08D8"/>
    <w:rsid w:val="008C25A7"/>
    <w:rsid w:val="008C277A"/>
    <w:rsid w:val="008C2C9C"/>
    <w:rsid w:val="008C32FA"/>
    <w:rsid w:val="008C4583"/>
    <w:rsid w:val="008C64D3"/>
    <w:rsid w:val="008C741B"/>
    <w:rsid w:val="008C77C5"/>
    <w:rsid w:val="008C7DFE"/>
    <w:rsid w:val="008D0D54"/>
    <w:rsid w:val="008D16FA"/>
    <w:rsid w:val="008D1705"/>
    <w:rsid w:val="008D20A7"/>
    <w:rsid w:val="008D2FB7"/>
    <w:rsid w:val="008D42A0"/>
    <w:rsid w:val="008D44BD"/>
    <w:rsid w:val="008D5051"/>
    <w:rsid w:val="008D602A"/>
    <w:rsid w:val="008D6F38"/>
    <w:rsid w:val="008D7166"/>
    <w:rsid w:val="008D73B5"/>
    <w:rsid w:val="008D7676"/>
    <w:rsid w:val="008E06FA"/>
    <w:rsid w:val="008E0B11"/>
    <w:rsid w:val="008E0CF1"/>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0117"/>
    <w:rsid w:val="008F1072"/>
    <w:rsid w:val="008F157C"/>
    <w:rsid w:val="008F22A4"/>
    <w:rsid w:val="008F2356"/>
    <w:rsid w:val="008F2520"/>
    <w:rsid w:val="008F2A54"/>
    <w:rsid w:val="008F3A6C"/>
    <w:rsid w:val="008F4422"/>
    <w:rsid w:val="008F69C2"/>
    <w:rsid w:val="008F7CBB"/>
    <w:rsid w:val="00901133"/>
    <w:rsid w:val="009012DB"/>
    <w:rsid w:val="0090289F"/>
    <w:rsid w:val="00906752"/>
    <w:rsid w:val="00907AFA"/>
    <w:rsid w:val="00907F1C"/>
    <w:rsid w:val="0091081E"/>
    <w:rsid w:val="00911A68"/>
    <w:rsid w:val="00911F19"/>
    <w:rsid w:val="0091344C"/>
    <w:rsid w:val="009138AB"/>
    <w:rsid w:val="009160C0"/>
    <w:rsid w:val="00916B56"/>
    <w:rsid w:val="00921680"/>
    <w:rsid w:val="00925600"/>
    <w:rsid w:val="009259BF"/>
    <w:rsid w:val="00925B5C"/>
    <w:rsid w:val="00926070"/>
    <w:rsid w:val="0092652C"/>
    <w:rsid w:val="00927A81"/>
    <w:rsid w:val="00930B41"/>
    <w:rsid w:val="00930C4F"/>
    <w:rsid w:val="00931A31"/>
    <w:rsid w:val="00932BA3"/>
    <w:rsid w:val="00932FCE"/>
    <w:rsid w:val="00933266"/>
    <w:rsid w:val="00934B8F"/>
    <w:rsid w:val="009359BE"/>
    <w:rsid w:val="00936BB2"/>
    <w:rsid w:val="00936C3B"/>
    <w:rsid w:val="00937BFD"/>
    <w:rsid w:val="009401FA"/>
    <w:rsid w:val="00940F63"/>
    <w:rsid w:val="00941F30"/>
    <w:rsid w:val="00943356"/>
    <w:rsid w:val="00944088"/>
    <w:rsid w:val="00945F17"/>
    <w:rsid w:val="00946810"/>
    <w:rsid w:val="00946F5C"/>
    <w:rsid w:val="00946F95"/>
    <w:rsid w:val="00947718"/>
    <w:rsid w:val="00947F43"/>
    <w:rsid w:val="00951243"/>
    <w:rsid w:val="009524BE"/>
    <w:rsid w:val="0095250E"/>
    <w:rsid w:val="00952C32"/>
    <w:rsid w:val="00952F9F"/>
    <w:rsid w:val="009539E6"/>
    <w:rsid w:val="00957410"/>
    <w:rsid w:val="0095770F"/>
    <w:rsid w:val="00960EC0"/>
    <w:rsid w:val="00963C47"/>
    <w:rsid w:val="009642A5"/>
    <w:rsid w:val="009648FA"/>
    <w:rsid w:val="00964AC5"/>
    <w:rsid w:val="00964CE2"/>
    <w:rsid w:val="00965593"/>
    <w:rsid w:val="009663B1"/>
    <w:rsid w:val="00967EBC"/>
    <w:rsid w:val="00970324"/>
    <w:rsid w:val="0097231A"/>
    <w:rsid w:val="00973A8D"/>
    <w:rsid w:val="009740FA"/>
    <w:rsid w:val="0097416B"/>
    <w:rsid w:val="00974CAC"/>
    <w:rsid w:val="00975BCB"/>
    <w:rsid w:val="00975CF7"/>
    <w:rsid w:val="0097603A"/>
    <w:rsid w:val="00977E65"/>
    <w:rsid w:val="009807EA"/>
    <w:rsid w:val="00980CFC"/>
    <w:rsid w:val="00981F31"/>
    <w:rsid w:val="009837B4"/>
    <w:rsid w:val="009840F1"/>
    <w:rsid w:val="00984D1A"/>
    <w:rsid w:val="009854CD"/>
    <w:rsid w:val="0098594A"/>
    <w:rsid w:val="009859BD"/>
    <w:rsid w:val="00986048"/>
    <w:rsid w:val="0098632F"/>
    <w:rsid w:val="009865CB"/>
    <w:rsid w:val="009865FC"/>
    <w:rsid w:val="00986E18"/>
    <w:rsid w:val="0098778E"/>
    <w:rsid w:val="0098785C"/>
    <w:rsid w:val="00987F6F"/>
    <w:rsid w:val="009903A7"/>
    <w:rsid w:val="009906E6"/>
    <w:rsid w:val="009910A1"/>
    <w:rsid w:val="009911CF"/>
    <w:rsid w:val="009921D7"/>
    <w:rsid w:val="00992991"/>
    <w:rsid w:val="00992D08"/>
    <w:rsid w:val="00993BB0"/>
    <w:rsid w:val="00995CD8"/>
    <w:rsid w:val="00996000"/>
    <w:rsid w:val="00996732"/>
    <w:rsid w:val="00996859"/>
    <w:rsid w:val="00996D48"/>
    <w:rsid w:val="00996EA5"/>
    <w:rsid w:val="009A02D1"/>
    <w:rsid w:val="009A07B0"/>
    <w:rsid w:val="009A0E05"/>
    <w:rsid w:val="009A1FCA"/>
    <w:rsid w:val="009A2F3A"/>
    <w:rsid w:val="009A2F3B"/>
    <w:rsid w:val="009A3660"/>
    <w:rsid w:val="009A393B"/>
    <w:rsid w:val="009A4F1B"/>
    <w:rsid w:val="009A543A"/>
    <w:rsid w:val="009A5C7A"/>
    <w:rsid w:val="009A6A5C"/>
    <w:rsid w:val="009A7843"/>
    <w:rsid w:val="009A79DE"/>
    <w:rsid w:val="009A7AE2"/>
    <w:rsid w:val="009B133B"/>
    <w:rsid w:val="009B17CC"/>
    <w:rsid w:val="009B1A3E"/>
    <w:rsid w:val="009B2826"/>
    <w:rsid w:val="009B2BB8"/>
    <w:rsid w:val="009B2D8C"/>
    <w:rsid w:val="009B2DD4"/>
    <w:rsid w:val="009B33DC"/>
    <w:rsid w:val="009B41ED"/>
    <w:rsid w:val="009B42B8"/>
    <w:rsid w:val="009B49C1"/>
    <w:rsid w:val="009B5189"/>
    <w:rsid w:val="009C00F0"/>
    <w:rsid w:val="009C0822"/>
    <w:rsid w:val="009C1ADB"/>
    <w:rsid w:val="009C1FE7"/>
    <w:rsid w:val="009C2156"/>
    <w:rsid w:val="009C36A9"/>
    <w:rsid w:val="009C36CD"/>
    <w:rsid w:val="009C4223"/>
    <w:rsid w:val="009C4DBE"/>
    <w:rsid w:val="009C502D"/>
    <w:rsid w:val="009C51C6"/>
    <w:rsid w:val="009C7D1D"/>
    <w:rsid w:val="009C7D20"/>
    <w:rsid w:val="009D01D7"/>
    <w:rsid w:val="009D084F"/>
    <w:rsid w:val="009D1BFC"/>
    <w:rsid w:val="009D255B"/>
    <w:rsid w:val="009D2DA5"/>
    <w:rsid w:val="009D3279"/>
    <w:rsid w:val="009D3A08"/>
    <w:rsid w:val="009D3D7D"/>
    <w:rsid w:val="009D47A8"/>
    <w:rsid w:val="009D5030"/>
    <w:rsid w:val="009D54E6"/>
    <w:rsid w:val="009D62BE"/>
    <w:rsid w:val="009D7E9E"/>
    <w:rsid w:val="009E079C"/>
    <w:rsid w:val="009E19DD"/>
    <w:rsid w:val="009E1F7C"/>
    <w:rsid w:val="009E23B1"/>
    <w:rsid w:val="009E3DAA"/>
    <w:rsid w:val="009E40F4"/>
    <w:rsid w:val="009E4F53"/>
    <w:rsid w:val="009E58C8"/>
    <w:rsid w:val="009F016C"/>
    <w:rsid w:val="009F0336"/>
    <w:rsid w:val="009F1451"/>
    <w:rsid w:val="009F194B"/>
    <w:rsid w:val="009F1F16"/>
    <w:rsid w:val="009F1FB8"/>
    <w:rsid w:val="009F26B2"/>
    <w:rsid w:val="009F2F59"/>
    <w:rsid w:val="009F3E44"/>
    <w:rsid w:val="009F4DD3"/>
    <w:rsid w:val="009F6491"/>
    <w:rsid w:val="009F7537"/>
    <w:rsid w:val="00A00347"/>
    <w:rsid w:val="00A00AF0"/>
    <w:rsid w:val="00A00F79"/>
    <w:rsid w:val="00A01AB9"/>
    <w:rsid w:val="00A01FEA"/>
    <w:rsid w:val="00A04D4E"/>
    <w:rsid w:val="00A05D36"/>
    <w:rsid w:val="00A063BD"/>
    <w:rsid w:val="00A07DBD"/>
    <w:rsid w:val="00A10710"/>
    <w:rsid w:val="00A11A4E"/>
    <w:rsid w:val="00A11E0D"/>
    <w:rsid w:val="00A129FB"/>
    <w:rsid w:val="00A132B9"/>
    <w:rsid w:val="00A14E6B"/>
    <w:rsid w:val="00A15621"/>
    <w:rsid w:val="00A15BBE"/>
    <w:rsid w:val="00A160E1"/>
    <w:rsid w:val="00A16260"/>
    <w:rsid w:val="00A162AB"/>
    <w:rsid w:val="00A16899"/>
    <w:rsid w:val="00A17D6F"/>
    <w:rsid w:val="00A202BB"/>
    <w:rsid w:val="00A20737"/>
    <w:rsid w:val="00A20CCC"/>
    <w:rsid w:val="00A2170B"/>
    <w:rsid w:val="00A22983"/>
    <w:rsid w:val="00A23DA5"/>
    <w:rsid w:val="00A241EF"/>
    <w:rsid w:val="00A24536"/>
    <w:rsid w:val="00A2453C"/>
    <w:rsid w:val="00A24C0F"/>
    <w:rsid w:val="00A24E9A"/>
    <w:rsid w:val="00A25113"/>
    <w:rsid w:val="00A253A6"/>
    <w:rsid w:val="00A25C0D"/>
    <w:rsid w:val="00A26D6C"/>
    <w:rsid w:val="00A27615"/>
    <w:rsid w:val="00A27834"/>
    <w:rsid w:val="00A30BEA"/>
    <w:rsid w:val="00A30D92"/>
    <w:rsid w:val="00A326FA"/>
    <w:rsid w:val="00A33C1A"/>
    <w:rsid w:val="00A33F9A"/>
    <w:rsid w:val="00A348A1"/>
    <w:rsid w:val="00A355AD"/>
    <w:rsid w:val="00A371C4"/>
    <w:rsid w:val="00A37829"/>
    <w:rsid w:val="00A4050B"/>
    <w:rsid w:val="00A4086D"/>
    <w:rsid w:val="00A436BE"/>
    <w:rsid w:val="00A45B34"/>
    <w:rsid w:val="00A465C4"/>
    <w:rsid w:val="00A47437"/>
    <w:rsid w:val="00A47BD2"/>
    <w:rsid w:val="00A506E8"/>
    <w:rsid w:val="00A50BE8"/>
    <w:rsid w:val="00A50E59"/>
    <w:rsid w:val="00A51EF9"/>
    <w:rsid w:val="00A538CF"/>
    <w:rsid w:val="00A54552"/>
    <w:rsid w:val="00A5458A"/>
    <w:rsid w:val="00A54906"/>
    <w:rsid w:val="00A5507F"/>
    <w:rsid w:val="00A552DA"/>
    <w:rsid w:val="00A5572D"/>
    <w:rsid w:val="00A558F3"/>
    <w:rsid w:val="00A56486"/>
    <w:rsid w:val="00A56E92"/>
    <w:rsid w:val="00A56F84"/>
    <w:rsid w:val="00A63C19"/>
    <w:rsid w:val="00A647FA"/>
    <w:rsid w:val="00A65231"/>
    <w:rsid w:val="00A66B96"/>
    <w:rsid w:val="00A66C85"/>
    <w:rsid w:val="00A70041"/>
    <w:rsid w:val="00A70F12"/>
    <w:rsid w:val="00A70F9D"/>
    <w:rsid w:val="00A7110E"/>
    <w:rsid w:val="00A72425"/>
    <w:rsid w:val="00A73750"/>
    <w:rsid w:val="00A73B38"/>
    <w:rsid w:val="00A74637"/>
    <w:rsid w:val="00A74BE3"/>
    <w:rsid w:val="00A75F60"/>
    <w:rsid w:val="00A75F9C"/>
    <w:rsid w:val="00A800E8"/>
    <w:rsid w:val="00A80E10"/>
    <w:rsid w:val="00A80FCD"/>
    <w:rsid w:val="00A81294"/>
    <w:rsid w:val="00A81BF1"/>
    <w:rsid w:val="00A82270"/>
    <w:rsid w:val="00A83810"/>
    <w:rsid w:val="00A83C07"/>
    <w:rsid w:val="00A8483F"/>
    <w:rsid w:val="00A856A6"/>
    <w:rsid w:val="00A85742"/>
    <w:rsid w:val="00A87BEC"/>
    <w:rsid w:val="00A87CF4"/>
    <w:rsid w:val="00A915A9"/>
    <w:rsid w:val="00A918F8"/>
    <w:rsid w:val="00A92A94"/>
    <w:rsid w:val="00A92E08"/>
    <w:rsid w:val="00A93414"/>
    <w:rsid w:val="00A9374D"/>
    <w:rsid w:val="00A9450D"/>
    <w:rsid w:val="00A94E38"/>
    <w:rsid w:val="00A95D0F"/>
    <w:rsid w:val="00A962EB"/>
    <w:rsid w:val="00A9657A"/>
    <w:rsid w:val="00A96B56"/>
    <w:rsid w:val="00A96EAD"/>
    <w:rsid w:val="00A9776F"/>
    <w:rsid w:val="00A97BD6"/>
    <w:rsid w:val="00AA0222"/>
    <w:rsid w:val="00AA0491"/>
    <w:rsid w:val="00AA1177"/>
    <w:rsid w:val="00AA11A2"/>
    <w:rsid w:val="00AA16A3"/>
    <w:rsid w:val="00AA2107"/>
    <w:rsid w:val="00AA23A2"/>
    <w:rsid w:val="00AA2500"/>
    <w:rsid w:val="00AA3181"/>
    <w:rsid w:val="00AA3FC4"/>
    <w:rsid w:val="00AA45A3"/>
    <w:rsid w:val="00AA553F"/>
    <w:rsid w:val="00AA593B"/>
    <w:rsid w:val="00AA5A07"/>
    <w:rsid w:val="00AA65D2"/>
    <w:rsid w:val="00AA6D42"/>
    <w:rsid w:val="00AB0015"/>
    <w:rsid w:val="00AB01B3"/>
    <w:rsid w:val="00AB0E51"/>
    <w:rsid w:val="00AB1394"/>
    <w:rsid w:val="00AB1C61"/>
    <w:rsid w:val="00AB217E"/>
    <w:rsid w:val="00AB325B"/>
    <w:rsid w:val="00AB41EB"/>
    <w:rsid w:val="00AB4CE7"/>
    <w:rsid w:val="00AB4FD8"/>
    <w:rsid w:val="00AB5841"/>
    <w:rsid w:val="00AB6223"/>
    <w:rsid w:val="00AB6414"/>
    <w:rsid w:val="00AB7487"/>
    <w:rsid w:val="00AB7DF2"/>
    <w:rsid w:val="00AC00C6"/>
    <w:rsid w:val="00AC08E3"/>
    <w:rsid w:val="00AC0A5D"/>
    <w:rsid w:val="00AC1783"/>
    <w:rsid w:val="00AC2433"/>
    <w:rsid w:val="00AC2639"/>
    <w:rsid w:val="00AC2AB0"/>
    <w:rsid w:val="00AC37FB"/>
    <w:rsid w:val="00AC4061"/>
    <w:rsid w:val="00AC4DC3"/>
    <w:rsid w:val="00AC4E6F"/>
    <w:rsid w:val="00AC54DD"/>
    <w:rsid w:val="00AC6248"/>
    <w:rsid w:val="00AC67C1"/>
    <w:rsid w:val="00AD309C"/>
    <w:rsid w:val="00AD30AD"/>
    <w:rsid w:val="00AD3433"/>
    <w:rsid w:val="00AD3976"/>
    <w:rsid w:val="00AD3A67"/>
    <w:rsid w:val="00AD5256"/>
    <w:rsid w:val="00AD5695"/>
    <w:rsid w:val="00AD5B9E"/>
    <w:rsid w:val="00AD6711"/>
    <w:rsid w:val="00AD7D5C"/>
    <w:rsid w:val="00AE1C0E"/>
    <w:rsid w:val="00AE3B70"/>
    <w:rsid w:val="00AE4264"/>
    <w:rsid w:val="00AE5B79"/>
    <w:rsid w:val="00AE5FF0"/>
    <w:rsid w:val="00AF00FF"/>
    <w:rsid w:val="00AF0EBC"/>
    <w:rsid w:val="00AF2124"/>
    <w:rsid w:val="00AF29AD"/>
    <w:rsid w:val="00AF3C32"/>
    <w:rsid w:val="00AF421A"/>
    <w:rsid w:val="00AF4B9C"/>
    <w:rsid w:val="00AF530F"/>
    <w:rsid w:val="00AF5749"/>
    <w:rsid w:val="00AF5FF9"/>
    <w:rsid w:val="00AF6919"/>
    <w:rsid w:val="00B0061D"/>
    <w:rsid w:val="00B00B94"/>
    <w:rsid w:val="00B018EE"/>
    <w:rsid w:val="00B01A5B"/>
    <w:rsid w:val="00B024C8"/>
    <w:rsid w:val="00B02DFD"/>
    <w:rsid w:val="00B02EC2"/>
    <w:rsid w:val="00B031A6"/>
    <w:rsid w:val="00B0330F"/>
    <w:rsid w:val="00B03398"/>
    <w:rsid w:val="00B042D7"/>
    <w:rsid w:val="00B044B2"/>
    <w:rsid w:val="00B04BC2"/>
    <w:rsid w:val="00B04D66"/>
    <w:rsid w:val="00B056AE"/>
    <w:rsid w:val="00B06233"/>
    <w:rsid w:val="00B0631C"/>
    <w:rsid w:val="00B06A90"/>
    <w:rsid w:val="00B06EB5"/>
    <w:rsid w:val="00B06FB2"/>
    <w:rsid w:val="00B10759"/>
    <w:rsid w:val="00B1091F"/>
    <w:rsid w:val="00B13A47"/>
    <w:rsid w:val="00B146B0"/>
    <w:rsid w:val="00B14D43"/>
    <w:rsid w:val="00B155D6"/>
    <w:rsid w:val="00B17140"/>
    <w:rsid w:val="00B17650"/>
    <w:rsid w:val="00B178CC"/>
    <w:rsid w:val="00B224BC"/>
    <w:rsid w:val="00B22714"/>
    <w:rsid w:val="00B22A50"/>
    <w:rsid w:val="00B22F0E"/>
    <w:rsid w:val="00B250EF"/>
    <w:rsid w:val="00B25C8E"/>
    <w:rsid w:val="00B27BB8"/>
    <w:rsid w:val="00B303B1"/>
    <w:rsid w:val="00B314B6"/>
    <w:rsid w:val="00B31648"/>
    <w:rsid w:val="00B32596"/>
    <w:rsid w:val="00B32B30"/>
    <w:rsid w:val="00B32C5F"/>
    <w:rsid w:val="00B32EB2"/>
    <w:rsid w:val="00B33690"/>
    <w:rsid w:val="00B3546A"/>
    <w:rsid w:val="00B3669D"/>
    <w:rsid w:val="00B369AB"/>
    <w:rsid w:val="00B412CD"/>
    <w:rsid w:val="00B41A7E"/>
    <w:rsid w:val="00B44BDA"/>
    <w:rsid w:val="00B4708E"/>
    <w:rsid w:val="00B5065F"/>
    <w:rsid w:val="00B50AA5"/>
    <w:rsid w:val="00B5117B"/>
    <w:rsid w:val="00B51EEC"/>
    <w:rsid w:val="00B521ED"/>
    <w:rsid w:val="00B52C71"/>
    <w:rsid w:val="00B536A7"/>
    <w:rsid w:val="00B536E9"/>
    <w:rsid w:val="00B538DA"/>
    <w:rsid w:val="00B53AA4"/>
    <w:rsid w:val="00B556EF"/>
    <w:rsid w:val="00B561F9"/>
    <w:rsid w:val="00B572C2"/>
    <w:rsid w:val="00B57AA5"/>
    <w:rsid w:val="00B57E57"/>
    <w:rsid w:val="00B6139B"/>
    <w:rsid w:val="00B6157E"/>
    <w:rsid w:val="00B61A97"/>
    <w:rsid w:val="00B61E5D"/>
    <w:rsid w:val="00B63710"/>
    <w:rsid w:val="00B640F9"/>
    <w:rsid w:val="00B64833"/>
    <w:rsid w:val="00B64850"/>
    <w:rsid w:val="00B64AA9"/>
    <w:rsid w:val="00B654F7"/>
    <w:rsid w:val="00B66DB3"/>
    <w:rsid w:val="00B67771"/>
    <w:rsid w:val="00B67A44"/>
    <w:rsid w:val="00B7006B"/>
    <w:rsid w:val="00B70935"/>
    <w:rsid w:val="00B7093E"/>
    <w:rsid w:val="00B70F4A"/>
    <w:rsid w:val="00B72124"/>
    <w:rsid w:val="00B73F43"/>
    <w:rsid w:val="00B75415"/>
    <w:rsid w:val="00B75855"/>
    <w:rsid w:val="00B75D93"/>
    <w:rsid w:val="00B75F8E"/>
    <w:rsid w:val="00B765CD"/>
    <w:rsid w:val="00B80C68"/>
    <w:rsid w:val="00B813FE"/>
    <w:rsid w:val="00B82225"/>
    <w:rsid w:val="00B822D6"/>
    <w:rsid w:val="00B835C8"/>
    <w:rsid w:val="00B83CA5"/>
    <w:rsid w:val="00B8518A"/>
    <w:rsid w:val="00B86BC1"/>
    <w:rsid w:val="00B87C63"/>
    <w:rsid w:val="00B87CBD"/>
    <w:rsid w:val="00B90090"/>
    <w:rsid w:val="00B90543"/>
    <w:rsid w:val="00B90EBD"/>
    <w:rsid w:val="00B9128D"/>
    <w:rsid w:val="00B9179D"/>
    <w:rsid w:val="00B91951"/>
    <w:rsid w:val="00B92267"/>
    <w:rsid w:val="00B928AC"/>
    <w:rsid w:val="00B93D90"/>
    <w:rsid w:val="00B963E9"/>
    <w:rsid w:val="00B96504"/>
    <w:rsid w:val="00B9676F"/>
    <w:rsid w:val="00B970AD"/>
    <w:rsid w:val="00B971D5"/>
    <w:rsid w:val="00B97388"/>
    <w:rsid w:val="00B97F90"/>
    <w:rsid w:val="00BA052A"/>
    <w:rsid w:val="00BA07AB"/>
    <w:rsid w:val="00BA187B"/>
    <w:rsid w:val="00BA1B60"/>
    <w:rsid w:val="00BA213B"/>
    <w:rsid w:val="00BA3093"/>
    <w:rsid w:val="00BA39A2"/>
    <w:rsid w:val="00BA3BF1"/>
    <w:rsid w:val="00BA421B"/>
    <w:rsid w:val="00BA4B79"/>
    <w:rsid w:val="00BA60FA"/>
    <w:rsid w:val="00BB013A"/>
    <w:rsid w:val="00BB117C"/>
    <w:rsid w:val="00BB210E"/>
    <w:rsid w:val="00BB2BE5"/>
    <w:rsid w:val="00BB2EEC"/>
    <w:rsid w:val="00BB2F31"/>
    <w:rsid w:val="00BB3165"/>
    <w:rsid w:val="00BB3877"/>
    <w:rsid w:val="00BB3F6A"/>
    <w:rsid w:val="00BB6826"/>
    <w:rsid w:val="00BB6958"/>
    <w:rsid w:val="00BB6A0D"/>
    <w:rsid w:val="00BB6C33"/>
    <w:rsid w:val="00BB7160"/>
    <w:rsid w:val="00BB7715"/>
    <w:rsid w:val="00BB778E"/>
    <w:rsid w:val="00BB78F3"/>
    <w:rsid w:val="00BC027F"/>
    <w:rsid w:val="00BC124C"/>
    <w:rsid w:val="00BC355A"/>
    <w:rsid w:val="00BC4098"/>
    <w:rsid w:val="00BC424F"/>
    <w:rsid w:val="00BC4510"/>
    <w:rsid w:val="00BC49B4"/>
    <w:rsid w:val="00BC4CB8"/>
    <w:rsid w:val="00BC507D"/>
    <w:rsid w:val="00BC56B5"/>
    <w:rsid w:val="00BC65CB"/>
    <w:rsid w:val="00BC70AC"/>
    <w:rsid w:val="00BD0076"/>
    <w:rsid w:val="00BD08C8"/>
    <w:rsid w:val="00BD1059"/>
    <w:rsid w:val="00BD1DBE"/>
    <w:rsid w:val="00BD1E50"/>
    <w:rsid w:val="00BD21FA"/>
    <w:rsid w:val="00BD28F6"/>
    <w:rsid w:val="00BD2BE2"/>
    <w:rsid w:val="00BD39F5"/>
    <w:rsid w:val="00BD43F1"/>
    <w:rsid w:val="00BD451E"/>
    <w:rsid w:val="00BD5FE5"/>
    <w:rsid w:val="00BD6A31"/>
    <w:rsid w:val="00BE0E54"/>
    <w:rsid w:val="00BE1A96"/>
    <w:rsid w:val="00BE24D9"/>
    <w:rsid w:val="00BE2D4B"/>
    <w:rsid w:val="00BE4240"/>
    <w:rsid w:val="00BE49FD"/>
    <w:rsid w:val="00BE5A8A"/>
    <w:rsid w:val="00BE5E85"/>
    <w:rsid w:val="00BE6397"/>
    <w:rsid w:val="00BE7BB0"/>
    <w:rsid w:val="00BE7C86"/>
    <w:rsid w:val="00BF2E64"/>
    <w:rsid w:val="00BF32E3"/>
    <w:rsid w:val="00BF4FDD"/>
    <w:rsid w:val="00BF5A4D"/>
    <w:rsid w:val="00BF5D9B"/>
    <w:rsid w:val="00BF78F4"/>
    <w:rsid w:val="00C001A4"/>
    <w:rsid w:val="00C00985"/>
    <w:rsid w:val="00C01A54"/>
    <w:rsid w:val="00C02576"/>
    <w:rsid w:val="00C040C4"/>
    <w:rsid w:val="00C052C6"/>
    <w:rsid w:val="00C053BA"/>
    <w:rsid w:val="00C05537"/>
    <w:rsid w:val="00C055B2"/>
    <w:rsid w:val="00C06332"/>
    <w:rsid w:val="00C06B4D"/>
    <w:rsid w:val="00C10183"/>
    <w:rsid w:val="00C108E3"/>
    <w:rsid w:val="00C1320E"/>
    <w:rsid w:val="00C13CB0"/>
    <w:rsid w:val="00C140E0"/>
    <w:rsid w:val="00C144AC"/>
    <w:rsid w:val="00C15402"/>
    <w:rsid w:val="00C1630D"/>
    <w:rsid w:val="00C16A8D"/>
    <w:rsid w:val="00C16C74"/>
    <w:rsid w:val="00C175B0"/>
    <w:rsid w:val="00C20E69"/>
    <w:rsid w:val="00C21821"/>
    <w:rsid w:val="00C21DF5"/>
    <w:rsid w:val="00C22001"/>
    <w:rsid w:val="00C221F7"/>
    <w:rsid w:val="00C22CC1"/>
    <w:rsid w:val="00C237DB"/>
    <w:rsid w:val="00C24C17"/>
    <w:rsid w:val="00C24D45"/>
    <w:rsid w:val="00C26441"/>
    <w:rsid w:val="00C26621"/>
    <w:rsid w:val="00C27562"/>
    <w:rsid w:val="00C3038E"/>
    <w:rsid w:val="00C30587"/>
    <w:rsid w:val="00C30A28"/>
    <w:rsid w:val="00C32858"/>
    <w:rsid w:val="00C32E3D"/>
    <w:rsid w:val="00C346FA"/>
    <w:rsid w:val="00C347AD"/>
    <w:rsid w:val="00C347BF"/>
    <w:rsid w:val="00C34CC2"/>
    <w:rsid w:val="00C3698C"/>
    <w:rsid w:val="00C36F1C"/>
    <w:rsid w:val="00C37B23"/>
    <w:rsid w:val="00C37E8C"/>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47A87"/>
    <w:rsid w:val="00C47D3C"/>
    <w:rsid w:val="00C51280"/>
    <w:rsid w:val="00C51281"/>
    <w:rsid w:val="00C51325"/>
    <w:rsid w:val="00C52CD6"/>
    <w:rsid w:val="00C52D3A"/>
    <w:rsid w:val="00C52F68"/>
    <w:rsid w:val="00C57506"/>
    <w:rsid w:val="00C577DB"/>
    <w:rsid w:val="00C578F1"/>
    <w:rsid w:val="00C57BE9"/>
    <w:rsid w:val="00C6033E"/>
    <w:rsid w:val="00C617CF"/>
    <w:rsid w:val="00C61CC9"/>
    <w:rsid w:val="00C6268A"/>
    <w:rsid w:val="00C63613"/>
    <w:rsid w:val="00C64B19"/>
    <w:rsid w:val="00C654CF"/>
    <w:rsid w:val="00C6696B"/>
    <w:rsid w:val="00C67833"/>
    <w:rsid w:val="00C70B40"/>
    <w:rsid w:val="00C71831"/>
    <w:rsid w:val="00C718BE"/>
    <w:rsid w:val="00C723BC"/>
    <w:rsid w:val="00C72A71"/>
    <w:rsid w:val="00C72AFE"/>
    <w:rsid w:val="00C74235"/>
    <w:rsid w:val="00C7441E"/>
    <w:rsid w:val="00C74FE2"/>
    <w:rsid w:val="00C750DE"/>
    <w:rsid w:val="00C75101"/>
    <w:rsid w:val="00C75C7A"/>
    <w:rsid w:val="00C771EB"/>
    <w:rsid w:val="00C80013"/>
    <w:rsid w:val="00C806D0"/>
    <w:rsid w:val="00C80B3A"/>
    <w:rsid w:val="00C80D92"/>
    <w:rsid w:val="00C818A9"/>
    <w:rsid w:val="00C82A60"/>
    <w:rsid w:val="00C83502"/>
    <w:rsid w:val="00C83B8C"/>
    <w:rsid w:val="00C84DE1"/>
    <w:rsid w:val="00C851DF"/>
    <w:rsid w:val="00C8525F"/>
    <w:rsid w:val="00C85B8A"/>
    <w:rsid w:val="00C86497"/>
    <w:rsid w:val="00C86B62"/>
    <w:rsid w:val="00C8714C"/>
    <w:rsid w:val="00C8752D"/>
    <w:rsid w:val="00C875DE"/>
    <w:rsid w:val="00C90160"/>
    <w:rsid w:val="00C902F6"/>
    <w:rsid w:val="00C9053C"/>
    <w:rsid w:val="00C90A38"/>
    <w:rsid w:val="00C9113E"/>
    <w:rsid w:val="00C911C1"/>
    <w:rsid w:val="00C928B1"/>
    <w:rsid w:val="00C93783"/>
    <w:rsid w:val="00C93837"/>
    <w:rsid w:val="00C93A78"/>
    <w:rsid w:val="00C93CA3"/>
    <w:rsid w:val="00C93EEB"/>
    <w:rsid w:val="00C94797"/>
    <w:rsid w:val="00C9480E"/>
    <w:rsid w:val="00C94D7F"/>
    <w:rsid w:val="00C951EB"/>
    <w:rsid w:val="00C95642"/>
    <w:rsid w:val="00C95756"/>
    <w:rsid w:val="00C95B6F"/>
    <w:rsid w:val="00C9668A"/>
    <w:rsid w:val="00C96DB4"/>
    <w:rsid w:val="00C972E0"/>
    <w:rsid w:val="00C974FE"/>
    <w:rsid w:val="00C97C26"/>
    <w:rsid w:val="00CA17EC"/>
    <w:rsid w:val="00CA1AD7"/>
    <w:rsid w:val="00CA24C5"/>
    <w:rsid w:val="00CA42B0"/>
    <w:rsid w:val="00CA498A"/>
    <w:rsid w:val="00CA5693"/>
    <w:rsid w:val="00CA58A7"/>
    <w:rsid w:val="00CA5F21"/>
    <w:rsid w:val="00CB05A1"/>
    <w:rsid w:val="00CB09F6"/>
    <w:rsid w:val="00CB0B4F"/>
    <w:rsid w:val="00CB3574"/>
    <w:rsid w:val="00CB3EA1"/>
    <w:rsid w:val="00CB4ECD"/>
    <w:rsid w:val="00CB506C"/>
    <w:rsid w:val="00CB5485"/>
    <w:rsid w:val="00CB5F60"/>
    <w:rsid w:val="00CB7799"/>
    <w:rsid w:val="00CB7802"/>
    <w:rsid w:val="00CC0551"/>
    <w:rsid w:val="00CC1584"/>
    <w:rsid w:val="00CC1BFA"/>
    <w:rsid w:val="00CC2A09"/>
    <w:rsid w:val="00CC4585"/>
    <w:rsid w:val="00CC4B1C"/>
    <w:rsid w:val="00CC5945"/>
    <w:rsid w:val="00CC5AF5"/>
    <w:rsid w:val="00CC69A0"/>
    <w:rsid w:val="00CC6A42"/>
    <w:rsid w:val="00CC70A7"/>
    <w:rsid w:val="00CD06FB"/>
    <w:rsid w:val="00CD0785"/>
    <w:rsid w:val="00CD1A65"/>
    <w:rsid w:val="00CD308B"/>
    <w:rsid w:val="00CD4DA0"/>
    <w:rsid w:val="00CD56A9"/>
    <w:rsid w:val="00CD612F"/>
    <w:rsid w:val="00CD633A"/>
    <w:rsid w:val="00CD6D45"/>
    <w:rsid w:val="00CD76B2"/>
    <w:rsid w:val="00CE0A6A"/>
    <w:rsid w:val="00CE10E8"/>
    <w:rsid w:val="00CE14E1"/>
    <w:rsid w:val="00CE18CF"/>
    <w:rsid w:val="00CE18DC"/>
    <w:rsid w:val="00CE195E"/>
    <w:rsid w:val="00CE1CDA"/>
    <w:rsid w:val="00CE1E81"/>
    <w:rsid w:val="00CE2901"/>
    <w:rsid w:val="00CE3692"/>
    <w:rsid w:val="00CE3F32"/>
    <w:rsid w:val="00CE4A8B"/>
    <w:rsid w:val="00CE51B5"/>
    <w:rsid w:val="00CE6131"/>
    <w:rsid w:val="00CE636D"/>
    <w:rsid w:val="00CE6698"/>
    <w:rsid w:val="00CE6D13"/>
    <w:rsid w:val="00CE6F14"/>
    <w:rsid w:val="00CF0C57"/>
    <w:rsid w:val="00CF0E9A"/>
    <w:rsid w:val="00CF4599"/>
    <w:rsid w:val="00CF4C8C"/>
    <w:rsid w:val="00CF4E73"/>
    <w:rsid w:val="00CF63A4"/>
    <w:rsid w:val="00CF6634"/>
    <w:rsid w:val="00CF7C3E"/>
    <w:rsid w:val="00D007C0"/>
    <w:rsid w:val="00D00B86"/>
    <w:rsid w:val="00D0299F"/>
    <w:rsid w:val="00D03799"/>
    <w:rsid w:val="00D03EF0"/>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4E29"/>
    <w:rsid w:val="00D15460"/>
    <w:rsid w:val="00D15BFF"/>
    <w:rsid w:val="00D17376"/>
    <w:rsid w:val="00D20923"/>
    <w:rsid w:val="00D210A2"/>
    <w:rsid w:val="00D21244"/>
    <w:rsid w:val="00D213EF"/>
    <w:rsid w:val="00D216BC"/>
    <w:rsid w:val="00D2212C"/>
    <w:rsid w:val="00D22DF3"/>
    <w:rsid w:val="00D24528"/>
    <w:rsid w:val="00D253BE"/>
    <w:rsid w:val="00D256C6"/>
    <w:rsid w:val="00D26AC0"/>
    <w:rsid w:val="00D26C06"/>
    <w:rsid w:val="00D2782E"/>
    <w:rsid w:val="00D27C5F"/>
    <w:rsid w:val="00D32738"/>
    <w:rsid w:val="00D33377"/>
    <w:rsid w:val="00D33B8D"/>
    <w:rsid w:val="00D343A2"/>
    <w:rsid w:val="00D352AC"/>
    <w:rsid w:val="00D35490"/>
    <w:rsid w:val="00D355BD"/>
    <w:rsid w:val="00D35691"/>
    <w:rsid w:val="00D35A16"/>
    <w:rsid w:val="00D36588"/>
    <w:rsid w:val="00D36DFD"/>
    <w:rsid w:val="00D37019"/>
    <w:rsid w:val="00D3790D"/>
    <w:rsid w:val="00D402A3"/>
    <w:rsid w:val="00D40611"/>
    <w:rsid w:val="00D41750"/>
    <w:rsid w:val="00D433C1"/>
    <w:rsid w:val="00D43469"/>
    <w:rsid w:val="00D4367C"/>
    <w:rsid w:val="00D43B89"/>
    <w:rsid w:val="00D44EDB"/>
    <w:rsid w:val="00D45A31"/>
    <w:rsid w:val="00D46D71"/>
    <w:rsid w:val="00D4742F"/>
    <w:rsid w:val="00D47900"/>
    <w:rsid w:val="00D505F4"/>
    <w:rsid w:val="00D50FAD"/>
    <w:rsid w:val="00D523AE"/>
    <w:rsid w:val="00D5250D"/>
    <w:rsid w:val="00D545D4"/>
    <w:rsid w:val="00D546CC"/>
    <w:rsid w:val="00D54D97"/>
    <w:rsid w:val="00D55424"/>
    <w:rsid w:val="00D5550F"/>
    <w:rsid w:val="00D55C7C"/>
    <w:rsid w:val="00D561CA"/>
    <w:rsid w:val="00D57B42"/>
    <w:rsid w:val="00D601BE"/>
    <w:rsid w:val="00D61C32"/>
    <w:rsid w:val="00D62E27"/>
    <w:rsid w:val="00D640A7"/>
    <w:rsid w:val="00D648AC"/>
    <w:rsid w:val="00D663CC"/>
    <w:rsid w:val="00D66476"/>
    <w:rsid w:val="00D70AD8"/>
    <w:rsid w:val="00D71B85"/>
    <w:rsid w:val="00D71FE2"/>
    <w:rsid w:val="00D728CC"/>
    <w:rsid w:val="00D7303C"/>
    <w:rsid w:val="00D730D3"/>
    <w:rsid w:val="00D73637"/>
    <w:rsid w:val="00D73C4C"/>
    <w:rsid w:val="00D73D18"/>
    <w:rsid w:val="00D74784"/>
    <w:rsid w:val="00D768EA"/>
    <w:rsid w:val="00D76EB6"/>
    <w:rsid w:val="00D777B4"/>
    <w:rsid w:val="00D77B03"/>
    <w:rsid w:val="00D81190"/>
    <w:rsid w:val="00D81241"/>
    <w:rsid w:val="00D8138C"/>
    <w:rsid w:val="00D81626"/>
    <w:rsid w:val="00D816CF"/>
    <w:rsid w:val="00D81BAF"/>
    <w:rsid w:val="00D83428"/>
    <w:rsid w:val="00D84FDD"/>
    <w:rsid w:val="00D8522B"/>
    <w:rsid w:val="00D86517"/>
    <w:rsid w:val="00D876B1"/>
    <w:rsid w:val="00D87DEE"/>
    <w:rsid w:val="00D90774"/>
    <w:rsid w:val="00D90CB8"/>
    <w:rsid w:val="00D91AB8"/>
    <w:rsid w:val="00D91CAA"/>
    <w:rsid w:val="00D9262D"/>
    <w:rsid w:val="00D92820"/>
    <w:rsid w:val="00D93C90"/>
    <w:rsid w:val="00D94AF3"/>
    <w:rsid w:val="00D95BDE"/>
    <w:rsid w:val="00D95D49"/>
    <w:rsid w:val="00D9687F"/>
    <w:rsid w:val="00D968B6"/>
    <w:rsid w:val="00D97105"/>
    <w:rsid w:val="00D97753"/>
    <w:rsid w:val="00DA0222"/>
    <w:rsid w:val="00DA08CC"/>
    <w:rsid w:val="00DA0A57"/>
    <w:rsid w:val="00DA0C82"/>
    <w:rsid w:val="00DA1564"/>
    <w:rsid w:val="00DA4568"/>
    <w:rsid w:val="00DA5C6B"/>
    <w:rsid w:val="00DA60E1"/>
    <w:rsid w:val="00DA7755"/>
    <w:rsid w:val="00DA776F"/>
    <w:rsid w:val="00DA7CD7"/>
    <w:rsid w:val="00DB1041"/>
    <w:rsid w:val="00DB24C6"/>
    <w:rsid w:val="00DB2B17"/>
    <w:rsid w:val="00DB3E67"/>
    <w:rsid w:val="00DB56A8"/>
    <w:rsid w:val="00DB610A"/>
    <w:rsid w:val="00DB6B2C"/>
    <w:rsid w:val="00DB758B"/>
    <w:rsid w:val="00DB7F6C"/>
    <w:rsid w:val="00DC1569"/>
    <w:rsid w:val="00DC2A69"/>
    <w:rsid w:val="00DC2E62"/>
    <w:rsid w:val="00DC3121"/>
    <w:rsid w:val="00DC3564"/>
    <w:rsid w:val="00DC3584"/>
    <w:rsid w:val="00DC3AD6"/>
    <w:rsid w:val="00DC3EB4"/>
    <w:rsid w:val="00DC431E"/>
    <w:rsid w:val="00DC54BD"/>
    <w:rsid w:val="00DC5B02"/>
    <w:rsid w:val="00DD0C2B"/>
    <w:rsid w:val="00DD0E99"/>
    <w:rsid w:val="00DD0F92"/>
    <w:rsid w:val="00DD3E1C"/>
    <w:rsid w:val="00DD432D"/>
    <w:rsid w:val="00DD48B2"/>
    <w:rsid w:val="00DD587D"/>
    <w:rsid w:val="00DD641C"/>
    <w:rsid w:val="00DE0111"/>
    <w:rsid w:val="00DE1B1C"/>
    <w:rsid w:val="00DE2028"/>
    <w:rsid w:val="00DE2A76"/>
    <w:rsid w:val="00DE2E7D"/>
    <w:rsid w:val="00DE3CC1"/>
    <w:rsid w:val="00DE3CF0"/>
    <w:rsid w:val="00DE3D95"/>
    <w:rsid w:val="00DE3EA4"/>
    <w:rsid w:val="00DE496B"/>
    <w:rsid w:val="00DE50DF"/>
    <w:rsid w:val="00DE59ED"/>
    <w:rsid w:val="00DE637A"/>
    <w:rsid w:val="00DE6488"/>
    <w:rsid w:val="00DE64B1"/>
    <w:rsid w:val="00DE6B52"/>
    <w:rsid w:val="00DF1AFB"/>
    <w:rsid w:val="00DF4159"/>
    <w:rsid w:val="00DF4607"/>
    <w:rsid w:val="00DF5088"/>
    <w:rsid w:val="00DF51CA"/>
    <w:rsid w:val="00DF51CF"/>
    <w:rsid w:val="00DF5771"/>
    <w:rsid w:val="00DF6032"/>
    <w:rsid w:val="00DF684B"/>
    <w:rsid w:val="00DF7432"/>
    <w:rsid w:val="00E00868"/>
    <w:rsid w:val="00E00DE8"/>
    <w:rsid w:val="00E01130"/>
    <w:rsid w:val="00E01D6F"/>
    <w:rsid w:val="00E02B36"/>
    <w:rsid w:val="00E02BE8"/>
    <w:rsid w:val="00E036BC"/>
    <w:rsid w:val="00E050E1"/>
    <w:rsid w:val="00E055F3"/>
    <w:rsid w:val="00E05729"/>
    <w:rsid w:val="00E05B66"/>
    <w:rsid w:val="00E06CCB"/>
    <w:rsid w:val="00E06ED2"/>
    <w:rsid w:val="00E07415"/>
    <w:rsid w:val="00E07709"/>
    <w:rsid w:val="00E07DAE"/>
    <w:rsid w:val="00E10279"/>
    <w:rsid w:val="00E10D40"/>
    <w:rsid w:val="00E111BF"/>
    <w:rsid w:val="00E117A0"/>
    <w:rsid w:val="00E12807"/>
    <w:rsid w:val="00E128C9"/>
    <w:rsid w:val="00E12A50"/>
    <w:rsid w:val="00E13481"/>
    <w:rsid w:val="00E13836"/>
    <w:rsid w:val="00E13C31"/>
    <w:rsid w:val="00E14102"/>
    <w:rsid w:val="00E15A91"/>
    <w:rsid w:val="00E15CE7"/>
    <w:rsid w:val="00E16964"/>
    <w:rsid w:val="00E16A7E"/>
    <w:rsid w:val="00E171E5"/>
    <w:rsid w:val="00E20E0F"/>
    <w:rsid w:val="00E219C0"/>
    <w:rsid w:val="00E21A64"/>
    <w:rsid w:val="00E220AB"/>
    <w:rsid w:val="00E23A91"/>
    <w:rsid w:val="00E24524"/>
    <w:rsid w:val="00E2501A"/>
    <w:rsid w:val="00E25986"/>
    <w:rsid w:val="00E25A6D"/>
    <w:rsid w:val="00E25F64"/>
    <w:rsid w:val="00E26A40"/>
    <w:rsid w:val="00E26F3A"/>
    <w:rsid w:val="00E27239"/>
    <w:rsid w:val="00E27DC0"/>
    <w:rsid w:val="00E27EF1"/>
    <w:rsid w:val="00E30C02"/>
    <w:rsid w:val="00E33A71"/>
    <w:rsid w:val="00E3506D"/>
    <w:rsid w:val="00E35168"/>
    <w:rsid w:val="00E352A9"/>
    <w:rsid w:val="00E3606C"/>
    <w:rsid w:val="00E365DE"/>
    <w:rsid w:val="00E37D06"/>
    <w:rsid w:val="00E37E0A"/>
    <w:rsid w:val="00E409C4"/>
    <w:rsid w:val="00E40A9A"/>
    <w:rsid w:val="00E45045"/>
    <w:rsid w:val="00E45A82"/>
    <w:rsid w:val="00E46E31"/>
    <w:rsid w:val="00E46F33"/>
    <w:rsid w:val="00E47A81"/>
    <w:rsid w:val="00E50389"/>
    <w:rsid w:val="00E5059E"/>
    <w:rsid w:val="00E51726"/>
    <w:rsid w:val="00E51760"/>
    <w:rsid w:val="00E51983"/>
    <w:rsid w:val="00E51ED0"/>
    <w:rsid w:val="00E51FD8"/>
    <w:rsid w:val="00E52F95"/>
    <w:rsid w:val="00E532F8"/>
    <w:rsid w:val="00E533FF"/>
    <w:rsid w:val="00E5368E"/>
    <w:rsid w:val="00E53C5F"/>
    <w:rsid w:val="00E540D1"/>
    <w:rsid w:val="00E55639"/>
    <w:rsid w:val="00E562A7"/>
    <w:rsid w:val="00E56D30"/>
    <w:rsid w:val="00E57305"/>
    <w:rsid w:val="00E5737D"/>
    <w:rsid w:val="00E57C12"/>
    <w:rsid w:val="00E57EBD"/>
    <w:rsid w:val="00E606BF"/>
    <w:rsid w:val="00E609A5"/>
    <w:rsid w:val="00E60ECF"/>
    <w:rsid w:val="00E628F7"/>
    <w:rsid w:val="00E63135"/>
    <w:rsid w:val="00E63D30"/>
    <w:rsid w:val="00E63FF2"/>
    <w:rsid w:val="00E66D1F"/>
    <w:rsid w:val="00E67FF2"/>
    <w:rsid w:val="00E70077"/>
    <w:rsid w:val="00E70275"/>
    <w:rsid w:val="00E71EBC"/>
    <w:rsid w:val="00E72BAD"/>
    <w:rsid w:val="00E73164"/>
    <w:rsid w:val="00E73363"/>
    <w:rsid w:val="00E73A55"/>
    <w:rsid w:val="00E74147"/>
    <w:rsid w:val="00E74A50"/>
    <w:rsid w:val="00E75793"/>
    <w:rsid w:val="00E76418"/>
    <w:rsid w:val="00E772A0"/>
    <w:rsid w:val="00E77869"/>
    <w:rsid w:val="00E80ECF"/>
    <w:rsid w:val="00E80F62"/>
    <w:rsid w:val="00E82016"/>
    <w:rsid w:val="00E826D2"/>
    <w:rsid w:val="00E82BEE"/>
    <w:rsid w:val="00E82C13"/>
    <w:rsid w:val="00E83825"/>
    <w:rsid w:val="00E8433C"/>
    <w:rsid w:val="00E84363"/>
    <w:rsid w:val="00E84578"/>
    <w:rsid w:val="00E845D6"/>
    <w:rsid w:val="00E84D9F"/>
    <w:rsid w:val="00E84F19"/>
    <w:rsid w:val="00E86AA1"/>
    <w:rsid w:val="00E8746B"/>
    <w:rsid w:val="00E875DD"/>
    <w:rsid w:val="00E878DB"/>
    <w:rsid w:val="00E87CBD"/>
    <w:rsid w:val="00E90758"/>
    <w:rsid w:val="00E9136B"/>
    <w:rsid w:val="00E9235C"/>
    <w:rsid w:val="00E9282E"/>
    <w:rsid w:val="00E93166"/>
    <w:rsid w:val="00E93B16"/>
    <w:rsid w:val="00E93CB8"/>
    <w:rsid w:val="00E97819"/>
    <w:rsid w:val="00E97CD9"/>
    <w:rsid w:val="00E97FA7"/>
    <w:rsid w:val="00EA1BA4"/>
    <w:rsid w:val="00EA2481"/>
    <w:rsid w:val="00EA304C"/>
    <w:rsid w:val="00EA32E3"/>
    <w:rsid w:val="00EA3DA0"/>
    <w:rsid w:val="00EA3F8A"/>
    <w:rsid w:val="00EA4A74"/>
    <w:rsid w:val="00EB105B"/>
    <w:rsid w:val="00EB1579"/>
    <w:rsid w:val="00EB189B"/>
    <w:rsid w:val="00EB1A2F"/>
    <w:rsid w:val="00EB1A3B"/>
    <w:rsid w:val="00EB1DB9"/>
    <w:rsid w:val="00EB2A14"/>
    <w:rsid w:val="00EB2C9E"/>
    <w:rsid w:val="00EB3595"/>
    <w:rsid w:val="00EB44B6"/>
    <w:rsid w:val="00EB51A7"/>
    <w:rsid w:val="00EB5426"/>
    <w:rsid w:val="00EB6BD4"/>
    <w:rsid w:val="00EC18CB"/>
    <w:rsid w:val="00EC1973"/>
    <w:rsid w:val="00EC27BC"/>
    <w:rsid w:val="00EC4EC9"/>
    <w:rsid w:val="00EC54FF"/>
    <w:rsid w:val="00EC646C"/>
    <w:rsid w:val="00EC664C"/>
    <w:rsid w:val="00EC67F2"/>
    <w:rsid w:val="00EC7CD7"/>
    <w:rsid w:val="00ED007C"/>
    <w:rsid w:val="00ED0A01"/>
    <w:rsid w:val="00ED136B"/>
    <w:rsid w:val="00ED1819"/>
    <w:rsid w:val="00ED2211"/>
    <w:rsid w:val="00ED3DC3"/>
    <w:rsid w:val="00ED468A"/>
    <w:rsid w:val="00ED5262"/>
    <w:rsid w:val="00ED552E"/>
    <w:rsid w:val="00ED5579"/>
    <w:rsid w:val="00ED664C"/>
    <w:rsid w:val="00ED6799"/>
    <w:rsid w:val="00ED783C"/>
    <w:rsid w:val="00EE0493"/>
    <w:rsid w:val="00EE0DA2"/>
    <w:rsid w:val="00EE114D"/>
    <w:rsid w:val="00EE1EA7"/>
    <w:rsid w:val="00EE23BA"/>
    <w:rsid w:val="00EE4797"/>
    <w:rsid w:val="00EE4960"/>
    <w:rsid w:val="00EE505A"/>
    <w:rsid w:val="00EE5B8D"/>
    <w:rsid w:val="00EE6821"/>
    <w:rsid w:val="00EE6875"/>
    <w:rsid w:val="00EF02D5"/>
    <w:rsid w:val="00EF05F9"/>
    <w:rsid w:val="00EF0ABC"/>
    <w:rsid w:val="00EF2970"/>
    <w:rsid w:val="00EF2AAC"/>
    <w:rsid w:val="00EF2BF6"/>
    <w:rsid w:val="00EF3909"/>
    <w:rsid w:val="00EF3B31"/>
    <w:rsid w:val="00EF3F83"/>
    <w:rsid w:val="00EF5A01"/>
    <w:rsid w:val="00EF60DA"/>
    <w:rsid w:val="00EF780A"/>
    <w:rsid w:val="00EF7D7B"/>
    <w:rsid w:val="00F008F3"/>
    <w:rsid w:val="00F01912"/>
    <w:rsid w:val="00F02004"/>
    <w:rsid w:val="00F02B4A"/>
    <w:rsid w:val="00F02CF9"/>
    <w:rsid w:val="00F02DDC"/>
    <w:rsid w:val="00F041FA"/>
    <w:rsid w:val="00F05FB3"/>
    <w:rsid w:val="00F06065"/>
    <w:rsid w:val="00F06AE8"/>
    <w:rsid w:val="00F0753D"/>
    <w:rsid w:val="00F07F31"/>
    <w:rsid w:val="00F11836"/>
    <w:rsid w:val="00F12AAD"/>
    <w:rsid w:val="00F1451B"/>
    <w:rsid w:val="00F15B42"/>
    <w:rsid w:val="00F16AB3"/>
    <w:rsid w:val="00F17A99"/>
    <w:rsid w:val="00F17FED"/>
    <w:rsid w:val="00F20656"/>
    <w:rsid w:val="00F215E7"/>
    <w:rsid w:val="00F21ABE"/>
    <w:rsid w:val="00F22D01"/>
    <w:rsid w:val="00F23401"/>
    <w:rsid w:val="00F238EF"/>
    <w:rsid w:val="00F248D9"/>
    <w:rsid w:val="00F24E18"/>
    <w:rsid w:val="00F2555C"/>
    <w:rsid w:val="00F26101"/>
    <w:rsid w:val="00F26416"/>
    <w:rsid w:val="00F27AA3"/>
    <w:rsid w:val="00F30767"/>
    <w:rsid w:val="00F30D1A"/>
    <w:rsid w:val="00F30E6A"/>
    <w:rsid w:val="00F31153"/>
    <w:rsid w:val="00F318DF"/>
    <w:rsid w:val="00F322EC"/>
    <w:rsid w:val="00F33A36"/>
    <w:rsid w:val="00F33FBA"/>
    <w:rsid w:val="00F348D0"/>
    <w:rsid w:val="00F34EC5"/>
    <w:rsid w:val="00F35075"/>
    <w:rsid w:val="00F3586E"/>
    <w:rsid w:val="00F35EA0"/>
    <w:rsid w:val="00F36604"/>
    <w:rsid w:val="00F36D05"/>
    <w:rsid w:val="00F42D0E"/>
    <w:rsid w:val="00F42EEA"/>
    <w:rsid w:val="00F437A9"/>
    <w:rsid w:val="00F44AB1"/>
    <w:rsid w:val="00F4558D"/>
    <w:rsid w:val="00F45D11"/>
    <w:rsid w:val="00F45FB8"/>
    <w:rsid w:val="00F46A02"/>
    <w:rsid w:val="00F47EDF"/>
    <w:rsid w:val="00F50D41"/>
    <w:rsid w:val="00F512F0"/>
    <w:rsid w:val="00F51C0A"/>
    <w:rsid w:val="00F537A1"/>
    <w:rsid w:val="00F542BA"/>
    <w:rsid w:val="00F5432B"/>
    <w:rsid w:val="00F54F6A"/>
    <w:rsid w:val="00F558E9"/>
    <w:rsid w:val="00F55F5B"/>
    <w:rsid w:val="00F569B6"/>
    <w:rsid w:val="00F56A5D"/>
    <w:rsid w:val="00F577FB"/>
    <w:rsid w:val="00F57F2E"/>
    <w:rsid w:val="00F61596"/>
    <w:rsid w:val="00F632F9"/>
    <w:rsid w:val="00F635D5"/>
    <w:rsid w:val="00F65BE9"/>
    <w:rsid w:val="00F6604B"/>
    <w:rsid w:val="00F663D5"/>
    <w:rsid w:val="00F66462"/>
    <w:rsid w:val="00F674BF"/>
    <w:rsid w:val="00F67B41"/>
    <w:rsid w:val="00F70315"/>
    <w:rsid w:val="00F70A08"/>
    <w:rsid w:val="00F70FD5"/>
    <w:rsid w:val="00F71627"/>
    <w:rsid w:val="00F7182D"/>
    <w:rsid w:val="00F719E9"/>
    <w:rsid w:val="00F71A55"/>
    <w:rsid w:val="00F71B78"/>
    <w:rsid w:val="00F73098"/>
    <w:rsid w:val="00F73AE9"/>
    <w:rsid w:val="00F73CEB"/>
    <w:rsid w:val="00F746CD"/>
    <w:rsid w:val="00F75E8D"/>
    <w:rsid w:val="00F765FD"/>
    <w:rsid w:val="00F77DB2"/>
    <w:rsid w:val="00F80F89"/>
    <w:rsid w:val="00F81CF3"/>
    <w:rsid w:val="00F82225"/>
    <w:rsid w:val="00F84969"/>
    <w:rsid w:val="00F84BB7"/>
    <w:rsid w:val="00F865C1"/>
    <w:rsid w:val="00F86B7D"/>
    <w:rsid w:val="00F86D94"/>
    <w:rsid w:val="00F87062"/>
    <w:rsid w:val="00F873CB"/>
    <w:rsid w:val="00F873DE"/>
    <w:rsid w:val="00F875B6"/>
    <w:rsid w:val="00F878AF"/>
    <w:rsid w:val="00F87AE8"/>
    <w:rsid w:val="00F90A70"/>
    <w:rsid w:val="00F90DE4"/>
    <w:rsid w:val="00F92BB3"/>
    <w:rsid w:val="00F92DA2"/>
    <w:rsid w:val="00F93657"/>
    <w:rsid w:val="00F93BFD"/>
    <w:rsid w:val="00F93F4D"/>
    <w:rsid w:val="00F94175"/>
    <w:rsid w:val="00F94632"/>
    <w:rsid w:val="00F9709E"/>
    <w:rsid w:val="00F97BEF"/>
    <w:rsid w:val="00F97C20"/>
    <w:rsid w:val="00FA0260"/>
    <w:rsid w:val="00FA037F"/>
    <w:rsid w:val="00FA0764"/>
    <w:rsid w:val="00FA0767"/>
    <w:rsid w:val="00FA100F"/>
    <w:rsid w:val="00FA25AB"/>
    <w:rsid w:val="00FA2CF4"/>
    <w:rsid w:val="00FA38D7"/>
    <w:rsid w:val="00FA390F"/>
    <w:rsid w:val="00FA39C0"/>
    <w:rsid w:val="00FA3C86"/>
    <w:rsid w:val="00FA4941"/>
    <w:rsid w:val="00FA4D0D"/>
    <w:rsid w:val="00FA5479"/>
    <w:rsid w:val="00FA5C30"/>
    <w:rsid w:val="00FA67B7"/>
    <w:rsid w:val="00FA726A"/>
    <w:rsid w:val="00FA7648"/>
    <w:rsid w:val="00FB1011"/>
    <w:rsid w:val="00FB4316"/>
    <w:rsid w:val="00FB5102"/>
    <w:rsid w:val="00FB587A"/>
    <w:rsid w:val="00FB60D9"/>
    <w:rsid w:val="00FB6A6E"/>
    <w:rsid w:val="00FC0111"/>
    <w:rsid w:val="00FC0A5A"/>
    <w:rsid w:val="00FC24F6"/>
    <w:rsid w:val="00FC3DFF"/>
    <w:rsid w:val="00FC5ED7"/>
    <w:rsid w:val="00FC72EB"/>
    <w:rsid w:val="00FC7C8B"/>
    <w:rsid w:val="00FD142A"/>
    <w:rsid w:val="00FD19E1"/>
    <w:rsid w:val="00FD1D92"/>
    <w:rsid w:val="00FD1E5B"/>
    <w:rsid w:val="00FD4612"/>
    <w:rsid w:val="00FD4D9E"/>
    <w:rsid w:val="00FD4FE4"/>
    <w:rsid w:val="00FD5851"/>
    <w:rsid w:val="00FD6706"/>
    <w:rsid w:val="00FD6CF8"/>
    <w:rsid w:val="00FD738F"/>
    <w:rsid w:val="00FD747C"/>
    <w:rsid w:val="00FD7EFC"/>
    <w:rsid w:val="00FE0509"/>
    <w:rsid w:val="00FE05CB"/>
    <w:rsid w:val="00FE08C1"/>
    <w:rsid w:val="00FE11C1"/>
    <w:rsid w:val="00FE24AE"/>
    <w:rsid w:val="00FE2587"/>
    <w:rsid w:val="00FE26A3"/>
    <w:rsid w:val="00FE3AB1"/>
    <w:rsid w:val="00FE3BAD"/>
    <w:rsid w:val="00FE4F58"/>
    <w:rsid w:val="00FE520C"/>
    <w:rsid w:val="00FE7424"/>
    <w:rsid w:val="00FE7B18"/>
    <w:rsid w:val="00FF0A83"/>
    <w:rsid w:val="00FF1BF7"/>
    <w:rsid w:val="00FF1F01"/>
    <w:rsid w:val="00FF2089"/>
    <w:rsid w:val="00FF2251"/>
    <w:rsid w:val="00FF2452"/>
    <w:rsid w:val="00FF3079"/>
    <w:rsid w:val="00FF349A"/>
    <w:rsid w:val="00FF3CAA"/>
    <w:rsid w:val="00FF4933"/>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F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001A4"/>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a"/>
    <w:next w:val="aa"/>
    <w:link w:val="12"/>
    <w:uiPriority w:val="99"/>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a"/>
    <w:next w:val="aa"/>
    <w:link w:val="25"/>
    <w:uiPriority w:val="99"/>
    <w:qFormat/>
    <w:rsid w:val="00975CF7"/>
    <w:pPr>
      <w:keepNext/>
      <w:numPr>
        <w:ilvl w:val="1"/>
        <w:numId w:val="17"/>
      </w:numPr>
      <w:jc w:val="center"/>
      <w:outlineLvl w:val="1"/>
    </w:pPr>
    <w:rPr>
      <w:b/>
      <w:sz w:val="30"/>
      <w:szCs w:val="20"/>
      <w:lang w:val="x-none" w:eastAsia="x-none"/>
    </w:rPr>
  </w:style>
  <w:style w:type="paragraph" w:styleId="33">
    <w:name w:val="heading 3"/>
    <w:aliases w:val="h:3,h,3,31,ITT t3,PA Minor Section,TE Heading,H3,Title3,list,l3,Level 3 Head,heading 3,h3,H31,H32,H33,H34,H35,título 3,subhead,1.,TF-Overskrift 3,Titre3,alltoc,Table3,3heading,Heading 3 - old,orderpara2,l31,32,l32,33,l33,34,l34,35,l35,o,h31"/>
    <w:basedOn w:val="aa"/>
    <w:next w:val="aa"/>
    <w:link w:val="34"/>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a"/>
    <w:next w:val="aa"/>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a"/>
    <w:next w:val="aa"/>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a"/>
    <w:next w:val="aa"/>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a"/>
    <w:next w:val="aa"/>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a"/>
    <w:next w:val="aa"/>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a"/>
    <w:next w:val="aa"/>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5">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uiPriority w:val="99"/>
    <w:rsid w:val="00975CF7"/>
    <w:rPr>
      <w:rFonts w:ascii="Times New Roman" w:eastAsia="Times New Roman" w:hAnsi="Times New Roman"/>
      <w:b/>
      <w:sz w:val="30"/>
      <w:lang w:val="x-none" w:eastAsia="x-none"/>
    </w:rPr>
  </w:style>
  <w:style w:type="character" w:customStyle="1" w:styleId="34">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3"/>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a"/>
    <w:rsid w:val="00975CF7"/>
    <w:pPr>
      <w:spacing w:before="60" w:after="0"/>
      <w:ind w:firstLine="851"/>
    </w:pPr>
    <w:rPr>
      <w:szCs w:val="20"/>
    </w:rPr>
  </w:style>
  <w:style w:type="paragraph" w:styleId="a1">
    <w:name w:val="Body Text Indent"/>
    <w:basedOn w:val="aa"/>
    <w:link w:val="ae"/>
    <w:uiPriority w:val="99"/>
    <w:rsid w:val="00975CF7"/>
    <w:pPr>
      <w:numPr>
        <w:ilvl w:val="1"/>
        <w:numId w:val="12"/>
      </w:numPr>
    </w:pPr>
    <w:rPr>
      <w:szCs w:val="20"/>
      <w:lang w:val="x-none" w:eastAsia="x-none"/>
    </w:rPr>
  </w:style>
  <w:style w:type="character" w:customStyle="1" w:styleId="ae">
    <w:name w:val="Основной текст с отступом Знак"/>
    <w:link w:val="a1"/>
    <w:uiPriority w:val="99"/>
    <w:rsid w:val="00975CF7"/>
    <w:rPr>
      <w:rFonts w:ascii="Times New Roman" w:eastAsia="Times New Roman" w:hAnsi="Times New Roman"/>
      <w:sz w:val="24"/>
      <w:lang w:val="x-none" w:eastAsia="x-none"/>
    </w:rPr>
  </w:style>
  <w:style w:type="paragraph" w:styleId="af">
    <w:name w:val="List Bullet"/>
    <w:basedOn w:val="aa"/>
    <w:autoRedefine/>
    <w:uiPriority w:val="99"/>
    <w:qFormat/>
    <w:rsid w:val="00975CF7"/>
    <w:pPr>
      <w:widowControl w:val="0"/>
    </w:pPr>
  </w:style>
  <w:style w:type="paragraph" w:styleId="21">
    <w:name w:val="List Bullet 2"/>
    <w:basedOn w:val="aa"/>
    <w:autoRedefine/>
    <w:uiPriority w:val="99"/>
    <w:semiHidden/>
    <w:rsid w:val="00975CF7"/>
    <w:pPr>
      <w:numPr>
        <w:numId w:val="1"/>
      </w:numPr>
    </w:pPr>
    <w:rPr>
      <w:szCs w:val="20"/>
    </w:rPr>
  </w:style>
  <w:style w:type="paragraph" w:styleId="30">
    <w:name w:val="List Bullet 3"/>
    <w:basedOn w:val="aa"/>
    <w:autoRedefine/>
    <w:uiPriority w:val="99"/>
    <w:rsid w:val="00975CF7"/>
    <w:pPr>
      <w:numPr>
        <w:numId w:val="2"/>
      </w:numPr>
    </w:pPr>
    <w:rPr>
      <w:szCs w:val="20"/>
    </w:rPr>
  </w:style>
  <w:style w:type="paragraph" w:styleId="42">
    <w:name w:val="List Bullet 4"/>
    <w:basedOn w:val="aa"/>
    <w:autoRedefine/>
    <w:uiPriority w:val="99"/>
    <w:rsid w:val="00975CF7"/>
    <w:pPr>
      <w:tabs>
        <w:tab w:val="num" w:pos="1209"/>
      </w:tabs>
      <w:ind w:left="1209" w:hanging="360"/>
    </w:pPr>
    <w:rPr>
      <w:szCs w:val="20"/>
    </w:rPr>
  </w:style>
  <w:style w:type="paragraph" w:styleId="50">
    <w:name w:val="List Bullet 5"/>
    <w:basedOn w:val="aa"/>
    <w:autoRedefine/>
    <w:uiPriority w:val="99"/>
    <w:semiHidden/>
    <w:rsid w:val="00975CF7"/>
    <w:pPr>
      <w:numPr>
        <w:numId w:val="4"/>
      </w:numPr>
    </w:pPr>
    <w:rPr>
      <w:szCs w:val="20"/>
    </w:rPr>
  </w:style>
  <w:style w:type="paragraph" w:styleId="a">
    <w:name w:val="List Number"/>
    <w:basedOn w:val="aa"/>
    <w:uiPriority w:val="99"/>
    <w:rsid w:val="00975CF7"/>
    <w:pPr>
      <w:numPr>
        <w:numId w:val="5"/>
      </w:numPr>
    </w:pPr>
    <w:rPr>
      <w:szCs w:val="20"/>
    </w:rPr>
  </w:style>
  <w:style w:type="paragraph" w:styleId="2">
    <w:name w:val="List Number 2"/>
    <w:basedOn w:val="aa"/>
    <w:uiPriority w:val="99"/>
    <w:semiHidden/>
    <w:rsid w:val="00975CF7"/>
    <w:pPr>
      <w:numPr>
        <w:numId w:val="6"/>
      </w:numPr>
    </w:pPr>
    <w:rPr>
      <w:szCs w:val="20"/>
    </w:rPr>
  </w:style>
  <w:style w:type="paragraph" w:styleId="3">
    <w:name w:val="List Number 3"/>
    <w:basedOn w:val="aa"/>
    <w:uiPriority w:val="99"/>
    <w:semiHidden/>
    <w:rsid w:val="00975CF7"/>
    <w:pPr>
      <w:numPr>
        <w:numId w:val="7"/>
      </w:numPr>
    </w:pPr>
    <w:rPr>
      <w:szCs w:val="20"/>
    </w:rPr>
  </w:style>
  <w:style w:type="paragraph" w:styleId="4">
    <w:name w:val="List Number 4"/>
    <w:basedOn w:val="aa"/>
    <w:uiPriority w:val="99"/>
    <w:semiHidden/>
    <w:rsid w:val="00975CF7"/>
    <w:pPr>
      <w:numPr>
        <w:numId w:val="8"/>
      </w:numPr>
    </w:pPr>
    <w:rPr>
      <w:szCs w:val="20"/>
    </w:rPr>
  </w:style>
  <w:style w:type="paragraph" w:styleId="5">
    <w:name w:val="List Number 5"/>
    <w:basedOn w:val="aa"/>
    <w:uiPriority w:val="99"/>
    <w:semiHidden/>
    <w:rsid w:val="00975CF7"/>
    <w:pPr>
      <w:numPr>
        <w:numId w:val="9"/>
      </w:numPr>
    </w:pPr>
    <w:rPr>
      <w:szCs w:val="20"/>
    </w:rPr>
  </w:style>
  <w:style w:type="paragraph" w:customStyle="1" w:styleId="a7">
    <w:name w:val="Раздел"/>
    <w:basedOn w:val="aa"/>
    <w:uiPriority w:val="99"/>
    <w:rsid w:val="00975CF7"/>
    <w:pPr>
      <w:numPr>
        <w:ilvl w:val="1"/>
        <w:numId w:val="10"/>
      </w:numPr>
      <w:spacing w:before="120" w:after="120"/>
      <w:jc w:val="center"/>
    </w:pPr>
    <w:rPr>
      <w:rFonts w:ascii="Arial Narrow" w:hAnsi="Arial Narrow"/>
      <w:b/>
      <w:sz w:val="28"/>
      <w:szCs w:val="20"/>
    </w:rPr>
  </w:style>
  <w:style w:type="paragraph" w:customStyle="1" w:styleId="af0">
    <w:name w:val="Часть"/>
    <w:basedOn w:val="aa"/>
    <w:semiHidden/>
    <w:rsid w:val="00975CF7"/>
    <w:pPr>
      <w:jc w:val="center"/>
    </w:pPr>
    <w:rPr>
      <w:rFonts w:ascii="Arial" w:hAnsi="Arial"/>
      <w:b/>
      <w:caps/>
      <w:sz w:val="32"/>
      <w:szCs w:val="20"/>
    </w:rPr>
  </w:style>
  <w:style w:type="paragraph" w:customStyle="1" w:styleId="31">
    <w:name w:val="Раздел 3"/>
    <w:basedOn w:val="aa"/>
    <w:semiHidden/>
    <w:rsid w:val="00975CF7"/>
    <w:pPr>
      <w:numPr>
        <w:numId w:val="11"/>
      </w:numPr>
      <w:spacing w:before="120" w:after="120"/>
      <w:jc w:val="center"/>
    </w:pPr>
    <w:rPr>
      <w:b/>
      <w:szCs w:val="20"/>
    </w:rPr>
  </w:style>
  <w:style w:type="paragraph" w:customStyle="1" w:styleId="a0">
    <w:name w:val="Условия контракта"/>
    <w:basedOn w:val="aa"/>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f1">
    <w:name w:val="Title"/>
    <w:aliases w:val="Знак8"/>
    <w:basedOn w:val="aa"/>
    <w:link w:val="af2"/>
    <w:qFormat/>
    <w:rsid w:val="00975CF7"/>
    <w:pPr>
      <w:spacing w:before="240"/>
      <w:jc w:val="center"/>
      <w:outlineLvl w:val="0"/>
    </w:pPr>
    <w:rPr>
      <w:rFonts w:ascii="Arial" w:hAnsi="Arial"/>
      <w:b/>
      <w:kern w:val="28"/>
      <w:sz w:val="32"/>
      <w:szCs w:val="20"/>
      <w:lang w:val="x-none" w:eastAsia="x-none"/>
    </w:rPr>
  </w:style>
  <w:style w:type="character" w:customStyle="1" w:styleId="af2">
    <w:name w:val="Заголовок Знак"/>
    <w:aliases w:val="Знак8 Знак"/>
    <w:link w:val="af1"/>
    <w:rsid w:val="00975CF7"/>
    <w:rPr>
      <w:rFonts w:ascii="Arial" w:eastAsia="Times New Roman" w:hAnsi="Arial" w:cs="Times New Roman"/>
      <w:b/>
      <w:kern w:val="28"/>
      <w:sz w:val="32"/>
      <w:szCs w:val="20"/>
      <w:lang w:val="x-none" w:eastAsia="x-none"/>
    </w:rPr>
  </w:style>
  <w:style w:type="paragraph" w:styleId="af3">
    <w:name w:val="Subtitle"/>
    <w:basedOn w:val="aa"/>
    <w:link w:val="af4"/>
    <w:uiPriority w:val="99"/>
    <w:qFormat/>
    <w:rsid w:val="00975CF7"/>
    <w:pPr>
      <w:jc w:val="center"/>
      <w:outlineLvl w:val="1"/>
    </w:pPr>
    <w:rPr>
      <w:rFonts w:ascii="Arial" w:hAnsi="Arial"/>
      <w:szCs w:val="20"/>
      <w:lang w:val="x-none" w:eastAsia="x-none"/>
    </w:rPr>
  </w:style>
  <w:style w:type="character" w:customStyle="1" w:styleId="af4">
    <w:name w:val="Подзаголовок Знак"/>
    <w:link w:val="af3"/>
    <w:uiPriority w:val="99"/>
    <w:rsid w:val="00975CF7"/>
    <w:rPr>
      <w:rFonts w:ascii="Arial" w:eastAsia="Times New Roman" w:hAnsi="Arial" w:cs="Times New Roman"/>
      <w:sz w:val="24"/>
      <w:szCs w:val="20"/>
      <w:lang w:val="x-none" w:eastAsia="x-none"/>
    </w:rPr>
  </w:style>
  <w:style w:type="paragraph" w:customStyle="1" w:styleId="af5">
    <w:name w:val="Тендерные данные"/>
    <w:basedOn w:val="aa"/>
    <w:rsid w:val="00975CF7"/>
    <w:pPr>
      <w:tabs>
        <w:tab w:val="left" w:pos="1985"/>
      </w:tabs>
      <w:spacing w:before="120"/>
    </w:pPr>
    <w:rPr>
      <w:b/>
      <w:szCs w:val="20"/>
    </w:rPr>
  </w:style>
  <w:style w:type="paragraph" w:styleId="35">
    <w:name w:val="toc 3"/>
    <w:basedOn w:val="aa"/>
    <w:next w:val="aa"/>
    <w:autoRedefine/>
    <w:uiPriority w:val="39"/>
    <w:qFormat/>
    <w:rsid w:val="00975CF7"/>
    <w:pPr>
      <w:spacing w:after="0"/>
      <w:ind w:left="480"/>
      <w:jc w:val="left"/>
    </w:pPr>
    <w:rPr>
      <w:i/>
      <w:iCs/>
      <w:sz w:val="20"/>
      <w:szCs w:val="20"/>
    </w:rPr>
  </w:style>
  <w:style w:type="paragraph" w:styleId="14">
    <w:name w:val="toc 1"/>
    <w:basedOn w:val="aa"/>
    <w:next w:val="aa"/>
    <w:autoRedefine/>
    <w:uiPriority w:val="39"/>
    <w:qFormat/>
    <w:rsid w:val="00B538DA"/>
    <w:pPr>
      <w:tabs>
        <w:tab w:val="left" w:pos="426"/>
        <w:tab w:val="right" w:leader="dot" w:pos="10195"/>
      </w:tabs>
      <w:spacing w:before="120" w:after="120"/>
    </w:pPr>
    <w:rPr>
      <w:b/>
      <w:bCs/>
      <w:caps/>
      <w:noProof/>
      <w:sz w:val="20"/>
      <w:szCs w:val="20"/>
    </w:rPr>
  </w:style>
  <w:style w:type="paragraph" w:styleId="26">
    <w:name w:val="toc 2"/>
    <w:basedOn w:val="aa"/>
    <w:next w:val="aa"/>
    <w:autoRedefine/>
    <w:uiPriority w:val="39"/>
    <w:qFormat/>
    <w:rsid w:val="00975CF7"/>
    <w:pPr>
      <w:tabs>
        <w:tab w:val="left" w:pos="960"/>
        <w:tab w:val="right" w:leader="dot" w:pos="10195"/>
      </w:tabs>
      <w:spacing w:after="0"/>
      <w:ind w:left="240"/>
    </w:pPr>
    <w:rPr>
      <w:smallCaps/>
      <w:sz w:val="20"/>
      <w:szCs w:val="20"/>
    </w:rPr>
  </w:style>
  <w:style w:type="paragraph" w:styleId="af6">
    <w:name w:val="Date"/>
    <w:basedOn w:val="aa"/>
    <w:next w:val="aa"/>
    <w:link w:val="af7"/>
    <w:uiPriority w:val="99"/>
    <w:semiHidden/>
    <w:rsid w:val="00975CF7"/>
    <w:rPr>
      <w:szCs w:val="20"/>
    </w:rPr>
  </w:style>
  <w:style w:type="character" w:customStyle="1" w:styleId="af7">
    <w:name w:val="Дата Знак"/>
    <w:link w:val="af6"/>
    <w:uiPriority w:val="99"/>
    <w:semiHidden/>
    <w:rsid w:val="00975CF7"/>
    <w:rPr>
      <w:rFonts w:ascii="Times New Roman" w:eastAsia="Times New Roman" w:hAnsi="Times New Roman" w:cs="Times New Roman"/>
      <w:sz w:val="24"/>
      <w:szCs w:val="20"/>
      <w:lang w:eastAsia="ru-RU"/>
    </w:rPr>
  </w:style>
  <w:style w:type="paragraph" w:customStyle="1" w:styleId="af8">
    <w:name w:val="Îáû÷íûé"/>
    <w:rsid w:val="00975CF7"/>
    <w:rPr>
      <w:rFonts w:ascii="Times New Roman" w:eastAsia="Times New Roman" w:hAnsi="Times New Roman"/>
    </w:rPr>
  </w:style>
  <w:style w:type="paragraph" w:customStyle="1" w:styleId="af9">
    <w:name w:val="Íîðìàëüíûé"/>
    <w:semiHidden/>
    <w:rsid w:val="00975CF7"/>
    <w:rPr>
      <w:rFonts w:ascii="Courier" w:eastAsia="Times New Roman" w:hAnsi="Courier"/>
      <w:sz w:val="24"/>
      <w:lang w:val="en-GB"/>
    </w:rPr>
  </w:style>
  <w:style w:type="paragraph" w:styleId="afa">
    <w:name w:val="Body Text"/>
    <w:aliases w:val="Основной текст Знак Знак,отчет_нормаль"/>
    <w:basedOn w:val="aa"/>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отчет_нормаль Знак1"/>
    <w:link w:val="afa"/>
    <w:rsid w:val="00975CF7"/>
    <w:rPr>
      <w:rFonts w:ascii="Times New Roman" w:eastAsia="Times New Roman" w:hAnsi="Times New Roman" w:cs="Times New Roman"/>
      <w:sz w:val="24"/>
      <w:szCs w:val="20"/>
      <w:lang w:val="x-none" w:eastAsia="x-none"/>
    </w:rPr>
  </w:style>
  <w:style w:type="character" w:customStyle="1" w:styleId="afb">
    <w:name w:val="Основной текст Знак"/>
    <w:aliases w:val="отчет_нормаль Знак"/>
    <w:rsid w:val="00975CF7"/>
    <w:rPr>
      <w:rFonts w:ascii="Times New Roman" w:eastAsia="Times New Roman" w:hAnsi="Times New Roman" w:cs="Times New Roman"/>
      <w:sz w:val="24"/>
      <w:szCs w:val="24"/>
      <w:lang w:eastAsia="ru-RU"/>
    </w:rPr>
  </w:style>
  <w:style w:type="paragraph" w:customStyle="1" w:styleId="afc">
    <w:name w:val="Подраздел"/>
    <w:basedOn w:val="aa"/>
    <w:semiHidden/>
    <w:rsid w:val="00975CF7"/>
    <w:pPr>
      <w:suppressAutoHyphens/>
      <w:spacing w:before="240" w:after="120"/>
      <w:jc w:val="center"/>
    </w:pPr>
    <w:rPr>
      <w:rFonts w:ascii="TimesDL" w:hAnsi="TimesDL"/>
      <w:b/>
      <w:smallCaps/>
      <w:spacing w:val="-2"/>
      <w:szCs w:val="20"/>
    </w:rPr>
  </w:style>
  <w:style w:type="paragraph" w:styleId="27">
    <w:name w:val="Body Text Indent 2"/>
    <w:aliases w:val="Знак"/>
    <w:basedOn w:val="aa"/>
    <w:link w:val="28"/>
    <w:rsid w:val="00975CF7"/>
    <w:pPr>
      <w:spacing w:after="120" w:line="480" w:lineRule="auto"/>
      <w:ind w:left="283"/>
    </w:pPr>
    <w:rPr>
      <w:szCs w:val="20"/>
      <w:lang w:val="x-none" w:eastAsia="x-none"/>
    </w:rPr>
  </w:style>
  <w:style w:type="character" w:customStyle="1" w:styleId="28">
    <w:name w:val="Основной текст с отступом 2 Знак"/>
    <w:aliases w:val="Знак Знак2"/>
    <w:link w:val="27"/>
    <w:rsid w:val="00975CF7"/>
    <w:rPr>
      <w:rFonts w:ascii="Times New Roman" w:eastAsia="Times New Roman" w:hAnsi="Times New Roman" w:cs="Times New Roman"/>
      <w:sz w:val="24"/>
      <w:szCs w:val="20"/>
      <w:lang w:val="x-none" w:eastAsia="x-none"/>
    </w:rPr>
  </w:style>
  <w:style w:type="paragraph" w:styleId="36">
    <w:name w:val="Body Text Indent 3"/>
    <w:basedOn w:val="aa"/>
    <w:link w:val="37"/>
    <w:rsid w:val="00975CF7"/>
    <w:pPr>
      <w:spacing w:after="120"/>
      <w:ind w:left="283"/>
    </w:pPr>
    <w:rPr>
      <w:sz w:val="16"/>
      <w:szCs w:val="20"/>
    </w:rPr>
  </w:style>
  <w:style w:type="character" w:customStyle="1" w:styleId="37">
    <w:name w:val="Основной текст с отступом 3 Знак"/>
    <w:link w:val="36"/>
    <w:rsid w:val="00975CF7"/>
    <w:rPr>
      <w:rFonts w:ascii="Times New Roman" w:eastAsia="Times New Roman" w:hAnsi="Times New Roman" w:cs="Times New Roman"/>
      <w:sz w:val="16"/>
      <w:szCs w:val="20"/>
      <w:lang w:eastAsia="ru-RU"/>
    </w:rPr>
  </w:style>
  <w:style w:type="paragraph" w:styleId="afd">
    <w:name w:val="header"/>
    <w:aliases w:val="g"/>
    <w:basedOn w:val="aa"/>
    <w:link w:val="afe"/>
    <w:rsid w:val="00975CF7"/>
    <w:pPr>
      <w:tabs>
        <w:tab w:val="center" w:pos="4153"/>
        <w:tab w:val="right" w:pos="8306"/>
      </w:tabs>
      <w:spacing w:before="120" w:after="120"/>
    </w:pPr>
    <w:rPr>
      <w:rFonts w:ascii="Arial" w:hAnsi="Arial"/>
      <w:noProof/>
      <w:szCs w:val="20"/>
      <w:lang w:val="x-none" w:eastAsia="x-none"/>
    </w:rPr>
  </w:style>
  <w:style w:type="character" w:customStyle="1" w:styleId="afe">
    <w:name w:val="Верхний колонтитул Знак"/>
    <w:aliases w:val="g Знак"/>
    <w:link w:val="afd"/>
    <w:rsid w:val="00975CF7"/>
    <w:rPr>
      <w:rFonts w:ascii="Arial" w:eastAsia="Times New Roman" w:hAnsi="Arial" w:cs="Times New Roman"/>
      <w:noProof/>
      <w:sz w:val="24"/>
      <w:szCs w:val="20"/>
      <w:lang w:val="x-none" w:eastAsia="x-none"/>
    </w:rPr>
  </w:style>
  <w:style w:type="paragraph" w:styleId="aff">
    <w:name w:val="Block Text"/>
    <w:basedOn w:val="aa"/>
    <w:rsid w:val="00975CF7"/>
    <w:pPr>
      <w:spacing w:after="120"/>
      <w:ind w:left="1440" w:right="1440"/>
    </w:pPr>
    <w:rPr>
      <w:szCs w:val="20"/>
    </w:rPr>
  </w:style>
  <w:style w:type="character" w:styleId="aff0">
    <w:name w:val="footnote reference"/>
    <w:uiPriority w:val="99"/>
    <w:rsid w:val="00975CF7"/>
    <w:rPr>
      <w:rFonts w:ascii="Times New Roman" w:hAnsi="Times New Roman" w:cs="Times New Roman"/>
      <w:vertAlign w:val="superscript"/>
    </w:rPr>
  </w:style>
  <w:style w:type="paragraph" w:styleId="aff1">
    <w:name w:val="footnote text"/>
    <w:basedOn w:val="aa"/>
    <w:link w:val="aff2"/>
    <w:uiPriority w:val="99"/>
    <w:rsid w:val="00975CF7"/>
    <w:rPr>
      <w:sz w:val="20"/>
      <w:szCs w:val="20"/>
    </w:rPr>
  </w:style>
  <w:style w:type="character" w:customStyle="1" w:styleId="aff2">
    <w:name w:val="Текст сноски Знак"/>
    <w:link w:val="aff1"/>
    <w:uiPriority w:val="99"/>
    <w:rsid w:val="00975CF7"/>
    <w:rPr>
      <w:rFonts w:ascii="Times New Roman" w:eastAsia="Times New Roman" w:hAnsi="Times New Roman" w:cs="Times New Roman"/>
      <w:sz w:val="20"/>
      <w:szCs w:val="20"/>
      <w:lang w:eastAsia="ru-RU"/>
    </w:rPr>
  </w:style>
  <w:style w:type="character" w:styleId="aff3">
    <w:name w:val="page number"/>
    <w:rsid w:val="00975CF7"/>
    <w:rPr>
      <w:rFonts w:ascii="Times New Roman" w:hAnsi="Times New Roman" w:cs="Times New Roman"/>
    </w:rPr>
  </w:style>
  <w:style w:type="paragraph" w:styleId="aff4">
    <w:name w:val="footer"/>
    <w:basedOn w:val="aa"/>
    <w:link w:val="aff5"/>
    <w:uiPriority w:val="99"/>
    <w:rsid w:val="00975CF7"/>
    <w:pPr>
      <w:tabs>
        <w:tab w:val="center" w:pos="4153"/>
        <w:tab w:val="right" w:pos="8306"/>
      </w:tabs>
    </w:pPr>
    <w:rPr>
      <w:noProof/>
      <w:szCs w:val="20"/>
      <w:lang w:val="x-none" w:eastAsia="x-none"/>
    </w:rPr>
  </w:style>
  <w:style w:type="character" w:customStyle="1" w:styleId="aff5">
    <w:name w:val="Нижний колонтитул Знак"/>
    <w:link w:val="aff4"/>
    <w:uiPriority w:val="99"/>
    <w:rsid w:val="00975CF7"/>
    <w:rPr>
      <w:rFonts w:ascii="Times New Roman" w:eastAsia="Times New Roman" w:hAnsi="Times New Roman" w:cs="Times New Roman"/>
      <w:noProof/>
      <w:sz w:val="24"/>
      <w:szCs w:val="20"/>
      <w:lang w:val="x-none" w:eastAsia="x-none"/>
    </w:rPr>
  </w:style>
  <w:style w:type="paragraph" w:styleId="38">
    <w:name w:val="Body Text 3"/>
    <w:basedOn w:val="aa"/>
    <w:link w:val="39"/>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9">
    <w:name w:val="Основной текст 3 Знак"/>
    <w:link w:val="38"/>
    <w:rsid w:val="00975CF7"/>
    <w:rPr>
      <w:rFonts w:ascii="Times New Roman" w:eastAsia="Times New Roman" w:hAnsi="Times New Roman" w:cs="Times New Roman"/>
      <w:b/>
      <w:i/>
      <w:szCs w:val="24"/>
      <w:lang w:val="x-none" w:eastAsia="x-none"/>
    </w:rPr>
  </w:style>
  <w:style w:type="paragraph" w:styleId="aff6">
    <w:name w:val="Plain Text"/>
    <w:basedOn w:val="aa"/>
    <w:link w:val="aff7"/>
    <w:rsid w:val="00975CF7"/>
    <w:pPr>
      <w:spacing w:after="0"/>
      <w:jc w:val="left"/>
    </w:pPr>
    <w:rPr>
      <w:rFonts w:ascii="Courier New" w:hAnsi="Courier New" w:cs="Courier New"/>
      <w:sz w:val="20"/>
      <w:szCs w:val="20"/>
    </w:rPr>
  </w:style>
  <w:style w:type="character" w:customStyle="1" w:styleId="aff7">
    <w:name w:val="Текст Знак"/>
    <w:link w:val="aff6"/>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8">
    <w:name w:val="Знак Знак"/>
    <w:semiHidden/>
    <w:rsid w:val="00975CF7"/>
    <w:rPr>
      <w:rFonts w:ascii="Arial" w:hAnsi="Arial" w:cs="Times New Roman"/>
      <w:sz w:val="24"/>
      <w:lang w:val="ru-RU" w:eastAsia="ru-RU" w:bidi="ar-SA"/>
    </w:rPr>
  </w:style>
  <w:style w:type="paragraph" w:styleId="aff9">
    <w:name w:val="Normal (Web)"/>
    <w:basedOn w:val="aa"/>
    <w:link w:val="affa"/>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b">
    <w:name w:val="Основной шрифт"/>
    <w:uiPriority w:val="99"/>
    <w:rsid w:val="00975CF7"/>
  </w:style>
  <w:style w:type="paragraph" w:styleId="HTML">
    <w:name w:val="HTML Address"/>
    <w:basedOn w:val="aa"/>
    <w:link w:val="HTML0"/>
    <w:uiPriority w:val="99"/>
    <w:semiHidden/>
    <w:rsid w:val="00975CF7"/>
    <w:rPr>
      <w:i/>
      <w:iCs/>
    </w:rPr>
  </w:style>
  <w:style w:type="character" w:customStyle="1" w:styleId="HTML0">
    <w:name w:val="Адрес HTML Знак"/>
    <w:link w:val="HTML"/>
    <w:uiPriority w:val="99"/>
    <w:semiHidden/>
    <w:rsid w:val="00975CF7"/>
    <w:rPr>
      <w:rFonts w:ascii="Times New Roman" w:eastAsia="Times New Roman" w:hAnsi="Times New Roman" w:cs="Times New Roman"/>
      <w:i/>
      <w:iCs/>
      <w:sz w:val="24"/>
      <w:szCs w:val="24"/>
      <w:lang w:eastAsia="ru-RU"/>
    </w:rPr>
  </w:style>
  <w:style w:type="paragraph" w:styleId="affc">
    <w:name w:val="envelope address"/>
    <w:basedOn w:val="aa"/>
    <w:uiPriority w:val="99"/>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d">
    <w:name w:val="Emphasis"/>
    <w:uiPriority w:val="99"/>
    <w:qFormat/>
    <w:rsid w:val="00975CF7"/>
    <w:rPr>
      <w:rFonts w:cs="Times New Roman"/>
      <w:i/>
      <w:iCs/>
    </w:rPr>
  </w:style>
  <w:style w:type="character" w:styleId="affe">
    <w:name w:val="Hyperlink"/>
    <w:uiPriority w:val="99"/>
    <w:rsid w:val="00975CF7"/>
    <w:rPr>
      <w:rFonts w:cs="Times New Roman"/>
      <w:color w:val="0000FF"/>
      <w:u w:val="single"/>
    </w:rPr>
  </w:style>
  <w:style w:type="paragraph" w:styleId="afff">
    <w:name w:val="Note Heading"/>
    <w:basedOn w:val="aa"/>
    <w:next w:val="aa"/>
    <w:link w:val="afff0"/>
    <w:uiPriority w:val="99"/>
    <w:rsid w:val="00975CF7"/>
    <w:rPr>
      <w:lang w:val="x-none" w:eastAsia="x-none"/>
    </w:rPr>
  </w:style>
  <w:style w:type="character" w:customStyle="1" w:styleId="afff0">
    <w:name w:val="Заголовок записки Знак"/>
    <w:link w:val="afff"/>
    <w:uiPriority w:val="99"/>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f1">
    <w:name w:val="Body Text First Indent"/>
    <w:basedOn w:val="afa"/>
    <w:link w:val="afff2"/>
    <w:uiPriority w:val="99"/>
    <w:semiHidden/>
    <w:rsid w:val="00975CF7"/>
    <w:pPr>
      <w:ind w:firstLine="210"/>
    </w:pPr>
    <w:rPr>
      <w:szCs w:val="24"/>
    </w:rPr>
  </w:style>
  <w:style w:type="character" w:customStyle="1" w:styleId="afff2">
    <w:name w:val="Красная строка Знак"/>
    <w:link w:val="afff1"/>
    <w:uiPriority w:val="99"/>
    <w:semiHidden/>
    <w:rsid w:val="00975CF7"/>
    <w:rPr>
      <w:rFonts w:ascii="Times New Roman" w:eastAsia="Times New Roman" w:hAnsi="Times New Roman" w:cs="Times New Roman"/>
      <w:sz w:val="24"/>
      <w:szCs w:val="24"/>
      <w:lang w:val="x-none" w:eastAsia="x-none"/>
    </w:rPr>
  </w:style>
  <w:style w:type="paragraph" w:styleId="29">
    <w:name w:val="Body Text First Indent 2"/>
    <w:basedOn w:val="13"/>
    <w:link w:val="2a"/>
    <w:uiPriority w:val="99"/>
    <w:semiHidden/>
    <w:rsid w:val="00975CF7"/>
    <w:pPr>
      <w:spacing w:before="0" w:after="120"/>
      <w:ind w:left="283" w:firstLine="210"/>
    </w:pPr>
    <w:rPr>
      <w:szCs w:val="24"/>
    </w:rPr>
  </w:style>
  <w:style w:type="character" w:customStyle="1" w:styleId="2a">
    <w:name w:val="Красная строка 2 Знак"/>
    <w:link w:val="29"/>
    <w:uiPriority w:val="99"/>
    <w:semiHidden/>
    <w:rsid w:val="00975CF7"/>
    <w:rPr>
      <w:rFonts w:ascii="Times New Roman" w:eastAsia="Times New Roman" w:hAnsi="Times New Roman" w:cs="Times New Roman"/>
      <w:sz w:val="24"/>
      <w:szCs w:val="24"/>
      <w:lang w:val="x-none" w:eastAsia="ru-RU"/>
    </w:rPr>
  </w:style>
  <w:style w:type="character" w:styleId="afff3">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b">
    <w:name w:val="envelope return"/>
    <w:basedOn w:val="aa"/>
    <w:uiPriority w:val="99"/>
    <w:semiHidden/>
    <w:rsid w:val="00975CF7"/>
    <w:rPr>
      <w:rFonts w:ascii="Arial" w:hAnsi="Arial" w:cs="Arial"/>
      <w:sz w:val="20"/>
      <w:szCs w:val="20"/>
    </w:rPr>
  </w:style>
  <w:style w:type="paragraph" w:styleId="afff4">
    <w:name w:val="Normal Indent"/>
    <w:basedOn w:val="aa"/>
    <w:uiPriority w:val="99"/>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5">
    <w:name w:val="Signature"/>
    <w:basedOn w:val="aa"/>
    <w:link w:val="afff6"/>
    <w:uiPriority w:val="99"/>
    <w:semiHidden/>
    <w:rsid w:val="00975CF7"/>
    <w:pPr>
      <w:ind w:left="4252"/>
    </w:pPr>
  </w:style>
  <w:style w:type="character" w:customStyle="1" w:styleId="afff6">
    <w:name w:val="Подпись Знак"/>
    <w:link w:val="afff5"/>
    <w:uiPriority w:val="99"/>
    <w:semiHidden/>
    <w:rsid w:val="00975CF7"/>
    <w:rPr>
      <w:rFonts w:ascii="Times New Roman" w:eastAsia="Times New Roman" w:hAnsi="Times New Roman" w:cs="Times New Roman"/>
      <w:sz w:val="24"/>
      <w:szCs w:val="24"/>
      <w:lang w:eastAsia="ru-RU"/>
    </w:rPr>
  </w:style>
  <w:style w:type="paragraph" w:styleId="afff7">
    <w:name w:val="Salutation"/>
    <w:basedOn w:val="aa"/>
    <w:next w:val="aa"/>
    <w:link w:val="afff8"/>
    <w:uiPriority w:val="99"/>
    <w:semiHidden/>
    <w:rsid w:val="00975CF7"/>
  </w:style>
  <w:style w:type="character" w:customStyle="1" w:styleId="afff8">
    <w:name w:val="Приветствие Знак"/>
    <w:link w:val="afff7"/>
    <w:uiPriority w:val="99"/>
    <w:semiHidden/>
    <w:rsid w:val="00975CF7"/>
    <w:rPr>
      <w:rFonts w:ascii="Times New Roman" w:eastAsia="Times New Roman" w:hAnsi="Times New Roman" w:cs="Times New Roman"/>
      <w:sz w:val="24"/>
      <w:szCs w:val="24"/>
      <w:lang w:eastAsia="ru-RU"/>
    </w:rPr>
  </w:style>
  <w:style w:type="paragraph" w:styleId="afff9">
    <w:name w:val="List Continue"/>
    <w:basedOn w:val="aa"/>
    <w:uiPriority w:val="99"/>
    <w:semiHidden/>
    <w:rsid w:val="00975CF7"/>
    <w:pPr>
      <w:spacing w:after="120"/>
      <w:ind w:left="283"/>
    </w:pPr>
  </w:style>
  <w:style w:type="paragraph" w:styleId="2c">
    <w:name w:val="List Continue 2"/>
    <w:basedOn w:val="aa"/>
    <w:uiPriority w:val="99"/>
    <w:semiHidden/>
    <w:rsid w:val="00975CF7"/>
    <w:pPr>
      <w:spacing w:after="120"/>
      <w:ind w:left="566"/>
    </w:pPr>
  </w:style>
  <w:style w:type="paragraph" w:styleId="3a">
    <w:name w:val="List Continue 3"/>
    <w:basedOn w:val="aa"/>
    <w:uiPriority w:val="99"/>
    <w:semiHidden/>
    <w:rsid w:val="00975CF7"/>
    <w:pPr>
      <w:spacing w:after="120"/>
      <w:ind w:left="849"/>
    </w:pPr>
  </w:style>
  <w:style w:type="paragraph" w:styleId="43">
    <w:name w:val="List Continue 4"/>
    <w:basedOn w:val="aa"/>
    <w:uiPriority w:val="99"/>
    <w:semiHidden/>
    <w:rsid w:val="00975CF7"/>
    <w:pPr>
      <w:spacing w:after="120"/>
      <w:ind w:left="1132"/>
    </w:pPr>
  </w:style>
  <w:style w:type="paragraph" w:styleId="53">
    <w:name w:val="List Continue 5"/>
    <w:basedOn w:val="aa"/>
    <w:uiPriority w:val="99"/>
    <w:semiHidden/>
    <w:rsid w:val="00975CF7"/>
    <w:pPr>
      <w:spacing w:after="120"/>
      <w:ind w:left="1415"/>
    </w:pPr>
  </w:style>
  <w:style w:type="character" w:styleId="afffa">
    <w:name w:val="FollowedHyperlink"/>
    <w:uiPriority w:val="99"/>
    <w:semiHidden/>
    <w:rsid w:val="00975CF7"/>
    <w:rPr>
      <w:rFonts w:cs="Times New Roman"/>
      <w:color w:val="800080"/>
      <w:u w:val="single"/>
    </w:rPr>
  </w:style>
  <w:style w:type="paragraph" w:styleId="afffb">
    <w:name w:val="Closing"/>
    <w:basedOn w:val="aa"/>
    <w:link w:val="afffc"/>
    <w:uiPriority w:val="99"/>
    <w:semiHidden/>
    <w:rsid w:val="00975CF7"/>
    <w:pPr>
      <w:ind w:left="4252"/>
    </w:pPr>
  </w:style>
  <w:style w:type="character" w:customStyle="1" w:styleId="afffc">
    <w:name w:val="Прощание Знак"/>
    <w:link w:val="afffb"/>
    <w:uiPriority w:val="99"/>
    <w:semiHidden/>
    <w:rsid w:val="00975CF7"/>
    <w:rPr>
      <w:rFonts w:ascii="Times New Roman" w:eastAsia="Times New Roman" w:hAnsi="Times New Roman" w:cs="Times New Roman"/>
      <w:sz w:val="24"/>
      <w:szCs w:val="24"/>
      <w:lang w:eastAsia="ru-RU"/>
    </w:rPr>
  </w:style>
  <w:style w:type="paragraph" w:styleId="afffd">
    <w:name w:val="List"/>
    <w:basedOn w:val="aa"/>
    <w:uiPriority w:val="99"/>
    <w:rsid w:val="00975CF7"/>
    <w:pPr>
      <w:ind w:left="283" w:hanging="283"/>
    </w:pPr>
  </w:style>
  <w:style w:type="paragraph" w:styleId="2d">
    <w:name w:val="List 2"/>
    <w:basedOn w:val="aa"/>
    <w:uiPriority w:val="99"/>
    <w:semiHidden/>
    <w:rsid w:val="00975CF7"/>
    <w:pPr>
      <w:ind w:left="566" w:hanging="283"/>
    </w:pPr>
  </w:style>
  <w:style w:type="paragraph" w:styleId="3b">
    <w:name w:val="List 3"/>
    <w:basedOn w:val="aa"/>
    <w:uiPriority w:val="99"/>
    <w:semiHidden/>
    <w:rsid w:val="00975CF7"/>
    <w:pPr>
      <w:ind w:left="849" w:hanging="283"/>
    </w:pPr>
  </w:style>
  <w:style w:type="paragraph" w:styleId="44">
    <w:name w:val="List 4"/>
    <w:basedOn w:val="aa"/>
    <w:uiPriority w:val="99"/>
    <w:semiHidden/>
    <w:rsid w:val="00975CF7"/>
    <w:pPr>
      <w:ind w:left="1132" w:hanging="283"/>
    </w:pPr>
  </w:style>
  <w:style w:type="paragraph" w:styleId="54">
    <w:name w:val="List 5"/>
    <w:basedOn w:val="aa"/>
    <w:uiPriority w:val="99"/>
    <w:semiHidden/>
    <w:rsid w:val="00975CF7"/>
    <w:pPr>
      <w:ind w:left="1415" w:hanging="283"/>
    </w:pPr>
  </w:style>
  <w:style w:type="paragraph" w:styleId="HTML8">
    <w:name w:val="HTML Preformatted"/>
    <w:basedOn w:val="aa"/>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e">
    <w:name w:val="Strong"/>
    <w:qFormat/>
    <w:rsid w:val="00975CF7"/>
    <w:rPr>
      <w:rFonts w:cs="Times New Roman"/>
      <w:b/>
      <w:bCs/>
    </w:rPr>
  </w:style>
  <w:style w:type="character" w:styleId="HTMLa">
    <w:name w:val="HTML Cite"/>
    <w:semiHidden/>
    <w:rsid w:val="00975CF7"/>
    <w:rPr>
      <w:rFonts w:cs="Times New Roman"/>
      <w:i/>
      <w:iCs/>
    </w:rPr>
  </w:style>
  <w:style w:type="paragraph" w:styleId="affff">
    <w:name w:val="Message Header"/>
    <w:basedOn w:val="aa"/>
    <w:link w:val="affff0"/>
    <w:uiPriority w:val="99"/>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0">
    <w:name w:val="Шапка Знак"/>
    <w:link w:val="affff"/>
    <w:uiPriority w:val="99"/>
    <w:semiHidden/>
    <w:rsid w:val="00975CF7"/>
    <w:rPr>
      <w:rFonts w:ascii="Arial" w:eastAsia="Times New Roman" w:hAnsi="Arial" w:cs="Arial"/>
      <w:sz w:val="24"/>
      <w:szCs w:val="24"/>
      <w:shd w:val="pct20" w:color="auto" w:fill="auto"/>
      <w:lang w:eastAsia="ru-RU"/>
    </w:rPr>
  </w:style>
  <w:style w:type="paragraph" w:styleId="affff1">
    <w:name w:val="E-mail Signature"/>
    <w:basedOn w:val="aa"/>
    <w:link w:val="affff2"/>
    <w:uiPriority w:val="99"/>
    <w:semiHidden/>
    <w:rsid w:val="00975CF7"/>
  </w:style>
  <w:style w:type="character" w:customStyle="1" w:styleId="affff2">
    <w:name w:val="Электронная подпись Знак"/>
    <w:link w:val="affff1"/>
    <w:uiPriority w:val="99"/>
    <w:semiHidden/>
    <w:rsid w:val="00975CF7"/>
    <w:rPr>
      <w:rFonts w:ascii="Times New Roman" w:eastAsia="Times New Roman" w:hAnsi="Times New Roman" w:cs="Times New Roman"/>
      <w:sz w:val="24"/>
      <w:szCs w:val="24"/>
      <w:lang w:eastAsia="ru-RU"/>
    </w:rPr>
  </w:style>
  <w:style w:type="paragraph" w:styleId="45">
    <w:name w:val="toc 4"/>
    <w:basedOn w:val="aa"/>
    <w:next w:val="aa"/>
    <w:autoRedefine/>
    <w:uiPriority w:val="39"/>
    <w:rsid w:val="00975CF7"/>
    <w:pPr>
      <w:spacing w:after="0"/>
      <w:ind w:left="720"/>
      <w:jc w:val="left"/>
    </w:pPr>
    <w:rPr>
      <w:sz w:val="18"/>
      <w:szCs w:val="18"/>
    </w:rPr>
  </w:style>
  <w:style w:type="paragraph" w:styleId="55">
    <w:name w:val="toc 5"/>
    <w:basedOn w:val="aa"/>
    <w:next w:val="aa"/>
    <w:autoRedefine/>
    <w:uiPriority w:val="39"/>
    <w:rsid w:val="00975CF7"/>
    <w:pPr>
      <w:spacing w:after="0"/>
      <w:ind w:left="960"/>
      <w:jc w:val="left"/>
    </w:pPr>
    <w:rPr>
      <w:sz w:val="18"/>
      <w:szCs w:val="18"/>
    </w:rPr>
  </w:style>
  <w:style w:type="paragraph" w:styleId="61">
    <w:name w:val="toc 6"/>
    <w:basedOn w:val="aa"/>
    <w:next w:val="aa"/>
    <w:autoRedefine/>
    <w:uiPriority w:val="39"/>
    <w:rsid w:val="00975CF7"/>
    <w:pPr>
      <w:spacing w:after="0"/>
      <w:ind w:left="1200"/>
      <w:jc w:val="left"/>
    </w:pPr>
    <w:rPr>
      <w:sz w:val="18"/>
      <w:szCs w:val="18"/>
    </w:rPr>
  </w:style>
  <w:style w:type="paragraph" w:styleId="71">
    <w:name w:val="toc 7"/>
    <w:basedOn w:val="aa"/>
    <w:next w:val="aa"/>
    <w:autoRedefine/>
    <w:uiPriority w:val="39"/>
    <w:rsid w:val="00975CF7"/>
    <w:pPr>
      <w:spacing w:after="0"/>
      <w:ind w:left="1440"/>
      <w:jc w:val="left"/>
    </w:pPr>
    <w:rPr>
      <w:sz w:val="18"/>
      <w:szCs w:val="18"/>
    </w:rPr>
  </w:style>
  <w:style w:type="paragraph" w:styleId="81">
    <w:name w:val="toc 8"/>
    <w:basedOn w:val="aa"/>
    <w:next w:val="aa"/>
    <w:autoRedefine/>
    <w:uiPriority w:val="39"/>
    <w:rsid w:val="00975CF7"/>
    <w:pPr>
      <w:spacing w:after="0"/>
      <w:ind w:left="1680"/>
      <w:jc w:val="left"/>
    </w:pPr>
    <w:rPr>
      <w:sz w:val="18"/>
      <w:szCs w:val="18"/>
    </w:rPr>
  </w:style>
  <w:style w:type="paragraph" w:styleId="91">
    <w:name w:val="toc 9"/>
    <w:basedOn w:val="aa"/>
    <w:next w:val="aa"/>
    <w:autoRedefine/>
    <w:uiPriority w:val="39"/>
    <w:rsid w:val="00975CF7"/>
    <w:pPr>
      <w:spacing w:after="0"/>
      <w:ind w:left="1920"/>
      <w:jc w:val="left"/>
    </w:pPr>
    <w:rPr>
      <w:sz w:val="18"/>
      <w:szCs w:val="18"/>
    </w:rPr>
  </w:style>
  <w:style w:type="paragraph" w:customStyle="1" w:styleId="10">
    <w:name w:val="Стиль1"/>
    <w:basedOn w:val="aa"/>
    <w:rsid w:val="00975CF7"/>
    <w:pPr>
      <w:keepNext/>
      <w:keepLines/>
      <w:widowControl w:val="0"/>
      <w:numPr>
        <w:numId w:val="13"/>
      </w:numPr>
      <w:suppressLineNumbers/>
      <w:suppressAutoHyphens/>
      <w:jc w:val="left"/>
    </w:pPr>
    <w:rPr>
      <w:b/>
      <w:sz w:val="28"/>
    </w:rPr>
  </w:style>
  <w:style w:type="paragraph" w:customStyle="1" w:styleId="2-1">
    <w:name w:val="содержание2-1"/>
    <w:basedOn w:val="33"/>
    <w:next w:val="aa"/>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4">
    <w:name w:val="Стиль2"/>
    <w:basedOn w:val="2"/>
    <w:uiPriority w:val="99"/>
    <w:rsid w:val="00975CF7"/>
    <w:pPr>
      <w:keepNext/>
      <w:keepLines/>
      <w:widowControl w:val="0"/>
      <w:numPr>
        <w:ilvl w:val="1"/>
        <w:numId w:val="13"/>
      </w:numPr>
      <w:suppressLineNumbers/>
      <w:tabs>
        <w:tab w:val="num" w:pos="1492"/>
      </w:tabs>
      <w:suppressAutoHyphens/>
    </w:pPr>
    <w:rPr>
      <w:b/>
    </w:rPr>
  </w:style>
  <w:style w:type="paragraph" w:customStyle="1" w:styleId="3c">
    <w:name w:val="Стиль3"/>
    <w:basedOn w:val="27"/>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a"/>
    <w:rsid w:val="00975CF7"/>
  </w:style>
  <w:style w:type="character" w:customStyle="1" w:styleId="16">
    <w:name w:val="Знак Знак1"/>
    <w:rsid w:val="00975CF7"/>
    <w:rPr>
      <w:rFonts w:cs="Times New Roman"/>
      <w:sz w:val="24"/>
      <w:lang w:val="ru-RU" w:eastAsia="ru-RU" w:bidi="ar-SA"/>
    </w:rPr>
  </w:style>
  <w:style w:type="character" w:customStyle="1" w:styleId="3d">
    <w:name w:val="Стиль3 Знак"/>
    <w:rsid w:val="00975CF7"/>
    <w:rPr>
      <w:rFonts w:cs="Times New Roman"/>
      <w:sz w:val="24"/>
      <w:lang w:val="ru-RU" w:eastAsia="ru-RU" w:bidi="ar-SA"/>
    </w:rPr>
  </w:style>
  <w:style w:type="paragraph" w:customStyle="1" w:styleId="46">
    <w:name w:val="Стиль4"/>
    <w:basedOn w:val="22"/>
    <w:next w:val="aa"/>
    <w:rsid w:val="00975CF7"/>
    <w:pPr>
      <w:keepLines/>
      <w:widowControl w:val="0"/>
      <w:suppressLineNumbers/>
      <w:suppressAutoHyphens/>
      <w:ind w:firstLine="567"/>
    </w:pPr>
  </w:style>
  <w:style w:type="paragraph" w:customStyle="1" w:styleId="affff3">
    <w:name w:val="Таблица заголовок"/>
    <w:basedOn w:val="aa"/>
    <w:rsid w:val="00975CF7"/>
    <w:pPr>
      <w:spacing w:before="120" w:after="120" w:line="360" w:lineRule="auto"/>
      <w:jc w:val="right"/>
    </w:pPr>
    <w:rPr>
      <w:b/>
      <w:sz w:val="28"/>
      <w:szCs w:val="28"/>
    </w:rPr>
  </w:style>
  <w:style w:type="paragraph" w:customStyle="1" w:styleId="affff4">
    <w:name w:val="текст таблицы"/>
    <w:basedOn w:val="aa"/>
    <w:rsid w:val="00975CF7"/>
    <w:pPr>
      <w:spacing w:before="120" w:after="0"/>
      <w:ind w:right="-102"/>
      <w:jc w:val="left"/>
    </w:pPr>
  </w:style>
  <w:style w:type="paragraph" w:customStyle="1" w:styleId="affff5">
    <w:name w:val="Пункт Знак"/>
    <w:basedOn w:val="aa"/>
    <w:rsid w:val="00975CF7"/>
    <w:pPr>
      <w:tabs>
        <w:tab w:val="num" w:pos="1134"/>
        <w:tab w:val="left" w:pos="1701"/>
      </w:tabs>
      <w:snapToGrid w:val="0"/>
      <w:spacing w:after="0" w:line="360" w:lineRule="auto"/>
      <w:ind w:left="1134" w:hanging="567"/>
    </w:pPr>
    <w:rPr>
      <w:sz w:val="28"/>
      <w:szCs w:val="20"/>
    </w:rPr>
  </w:style>
  <w:style w:type="paragraph" w:customStyle="1" w:styleId="affff6">
    <w:name w:val="a"/>
    <w:basedOn w:val="aa"/>
    <w:rsid w:val="00975CF7"/>
    <w:pPr>
      <w:snapToGrid w:val="0"/>
      <w:spacing w:after="0" w:line="360" w:lineRule="auto"/>
      <w:ind w:left="1134" w:hanging="567"/>
    </w:pPr>
    <w:rPr>
      <w:sz w:val="28"/>
      <w:szCs w:val="28"/>
    </w:rPr>
  </w:style>
  <w:style w:type="paragraph" w:customStyle="1" w:styleId="affff7">
    <w:name w:val="Словарная статья"/>
    <w:basedOn w:val="aa"/>
    <w:next w:val="aa"/>
    <w:rsid w:val="00975CF7"/>
    <w:pPr>
      <w:autoSpaceDE w:val="0"/>
      <w:autoSpaceDN w:val="0"/>
      <w:adjustRightInd w:val="0"/>
      <w:spacing w:after="0"/>
      <w:ind w:right="118"/>
    </w:pPr>
    <w:rPr>
      <w:rFonts w:ascii="Arial" w:hAnsi="Arial"/>
      <w:sz w:val="20"/>
      <w:szCs w:val="20"/>
    </w:rPr>
  </w:style>
  <w:style w:type="paragraph" w:customStyle="1" w:styleId="affff8">
    <w:name w:val="Комментарий пользователя"/>
    <w:basedOn w:val="aa"/>
    <w:next w:val="aa"/>
    <w:rsid w:val="00975CF7"/>
    <w:pPr>
      <w:autoSpaceDE w:val="0"/>
      <w:autoSpaceDN w:val="0"/>
      <w:adjustRightInd w:val="0"/>
      <w:spacing w:after="0"/>
      <w:ind w:left="170"/>
      <w:jc w:val="left"/>
    </w:pPr>
    <w:rPr>
      <w:rFonts w:ascii="Arial" w:hAnsi="Arial"/>
      <w:i/>
      <w:iCs/>
      <w:color w:val="000080"/>
      <w:sz w:val="20"/>
      <w:szCs w:val="20"/>
    </w:rPr>
  </w:style>
  <w:style w:type="character" w:customStyle="1" w:styleId="3e">
    <w:name w:val="Стиль3 Знак Знак"/>
    <w:rsid w:val="00975CF7"/>
    <w:rPr>
      <w:rFonts w:cs="Times New Roman"/>
      <w:sz w:val="24"/>
      <w:lang w:val="ru-RU" w:eastAsia="ru-RU" w:bidi="ar-SA"/>
    </w:rPr>
  </w:style>
  <w:style w:type="paragraph" w:styleId="affff9">
    <w:name w:val="Balloon Text"/>
    <w:basedOn w:val="aa"/>
    <w:link w:val="affffa"/>
    <w:uiPriority w:val="99"/>
    <w:rsid w:val="00975CF7"/>
    <w:rPr>
      <w:rFonts w:ascii="Tahoma" w:hAnsi="Tahoma" w:cs="Tahoma"/>
      <w:sz w:val="16"/>
      <w:szCs w:val="16"/>
    </w:rPr>
  </w:style>
  <w:style w:type="character" w:customStyle="1" w:styleId="affffa">
    <w:name w:val="Текст выноски Знак"/>
    <w:link w:val="affff9"/>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a"/>
    <w:next w:val="aa"/>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b">
    <w:name w:val="annotation reference"/>
    <w:rsid w:val="00975CF7"/>
    <w:rPr>
      <w:rFonts w:cs="Times New Roman"/>
      <w:sz w:val="16"/>
      <w:szCs w:val="16"/>
    </w:rPr>
  </w:style>
  <w:style w:type="paragraph" w:styleId="affffc">
    <w:name w:val="annotation text"/>
    <w:basedOn w:val="aa"/>
    <w:link w:val="affffd"/>
    <w:rsid w:val="00975CF7"/>
    <w:rPr>
      <w:sz w:val="20"/>
      <w:szCs w:val="20"/>
    </w:rPr>
  </w:style>
  <w:style w:type="character" w:customStyle="1" w:styleId="affffd">
    <w:name w:val="Текст примечания Знак"/>
    <w:link w:val="affffc"/>
    <w:rsid w:val="00975CF7"/>
    <w:rPr>
      <w:rFonts w:ascii="Times New Roman" w:eastAsia="Times New Roman" w:hAnsi="Times New Roman" w:cs="Times New Roman"/>
      <w:sz w:val="20"/>
      <w:szCs w:val="20"/>
      <w:lang w:eastAsia="ru-RU"/>
    </w:rPr>
  </w:style>
  <w:style w:type="paragraph" w:styleId="affffe">
    <w:name w:val="annotation subject"/>
    <w:basedOn w:val="affffc"/>
    <w:next w:val="affffc"/>
    <w:link w:val="afffff"/>
    <w:rsid w:val="00975CF7"/>
    <w:rPr>
      <w:b/>
      <w:bCs/>
    </w:rPr>
  </w:style>
  <w:style w:type="character" w:customStyle="1" w:styleId="afffff">
    <w:name w:val="Тема примечания Знак"/>
    <w:link w:val="affffe"/>
    <w:rsid w:val="00975CF7"/>
    <w:rPr>
      <w:rFonts w:ascii="Times New Roman" w:eastAsia="Times New Roman" w:hAnsi="Times New Roman" w:cs="Times New Roman"/>
      <w:b/>
      <w:bCs/>
      <w:sz w:val="20"/>
      <w:szCs w:val="20"/>
      <w:lang w:eastAsia="ru-RU"/>
    </w:rPr>
  </w:style>
  <w:style w:type="paragraph" w:customStyle="1" w:styleId="200">
    <w:name w:val="20"/>
    <w:basedOn w:val="aa"/>
    <w:rsid w:val="00975CF7"/>
    <w:pPr>
      <w:spacing w:before="104" w:after="104"/>
      <w:ind w:left="104" w:right="104"/>
      <w:jc w:val="left"/>
    </w:pPr>
  </w:style>
  <w:style w:type="paragraph" w:customStyle="1" w:styleId="afffff0">
    <w:name w:val="Пункт"/>
    <w:basedOn w:val="aa"/>
    <w:uiPriority w:val="99"/>
    <w:rsid w:val="00975CF7"/>
    <w:pPr>
      <w:tabs>
        <w:tab w:val="num" w:pos="1980"/>
      </w:tabs>
      <w:spacing w:after="0"/>
      <w:ind w:left="1404" w:hanging="504"/>
    </w:pPr>
    <w:rPr>
      <w:szCs w:val="28"/>
    </w:rPr>
  </w:style>
  <w:style w:type="paragraph" w:customStyle="1" w:styleId="afffff1">
    <w:name w:val="Подпункт"/>
    <w:basedOn w:val="afffff0"/>
    <w:rsid w:val="00975CF7"/>
    <w:pPr>
      <w:tabs>
        <w:tab w:val="clear" w:pos="1980"/>
        <w:tab w:val="num" w:pos="2520"/>
      </w:tabs>
      <w:ind w:left="1728" w:hanging="648"/>
    </w:pPr>
  </w:style>
  <w:style w:type="paragraph" w:styleId="afffff2">
    <w:name w:val="Document Map"/>
    <w:basedOn w:val="aa"/>
    <w:link w:val="afffff3"/>
    <w:rsid w:val="00975CF7"/>
    <w:pPr>
      <w:shd w:val="clear" w:color="auto" w:fill="000080"/>
    </w:pPr>
    <w:rPr>
      <w:rFonts w:ascii="Tahoma" w:hAnsi="Tahoma" w:cs="Tahoma"/>
      <w:sz w:val="20"/>
      <w:szCs w:val="20"/>
    </w:rPr>
  </w:style>
  <w:style w:type="character" w:customStyle="1" w:styleId="afffff3">
    <w:name w:val="Схема документа Знак"/>
    <w:link w:val="afffff2"/>
    <w:rsid w:val="00975CF7"/>
    <w:rPr>
      <w:rFonts w:ascii="Tahoma" w:eastAsia="Times New Roman" w:hAnsi="Tahoma" w:cs="Tahoma"/>
      <w:sz w:val="20"/>
      <w:szCs w:val="20"/>
      <w:shd w:val="clear" w:color="auto" w:fill="000080"/>
      <w:lang w:eastAsia="ru-RU"/>
    </w:rPr>
  </w:style>
  <w:style w:type="paragraph" w:customStyle="1" w:styleId="afffff4">
    <w:name w:val="Таблица шапка"/>
    <w:basedOn w:val="aa"/>
    <w:rsid w:val="00975CF7"/>
    <w:pPr>
      <w:keepNext/>
      <w:spacing w:before="40" w:after="40"/>
      <w:ind w:left="57" w:right="57"/>
      <w:jc w:val="left"/>
    </w:pPr>
    <w:rPr>
      <w:sz w:val="18"/>
      <w:szCs w:val="18"/>
    </w:rPr>
  </w:style>
  <w:style w:type="paragraph" w:customStyle="1" w:styleId="afffff5">
    <w:name w:val="Таблица текст"/>
    <w:basedOn w:val="aa"/>
    <w:rsid w:val="00975CF7"/>
    <w:pPr>
      <w:spacing w:before="40" w:after="40"/>
      <w:ind w:left="57" w:right="57"/>
      <w:jc w:val="left"/>
    </w:pPr>
    <w:rPr>
      <w:sz w:val="22"/>
      <w:szCs w:val="22"/>
    </w:rPr>
  </w:style>
  <w:style w:type="paragraph" w:customStyle="1" w:styleId="a3">
    <w:name w:val="пункт"/>
    <w:basedOn w:val="aa"/>
    <w:rsid w:val="00975CF7"/>
    <w:pPr>
      <w:numPr>
        <w:ilvl w:val="2"/>
        <w:numId w:val="14"/>
      </w:numPr>
      <w:spacing w:before="60"/>
      <w:jc w:val="left"/>
    </w:pPr>
  </w:style>
  <w:style w:type="paragraph" w:styleId="2e">
    <w:name w:val="Body Text 2"/>
    <w:basedOn w:val="aa"/>
    <w:link w:val="2f"/>
    <w:unhideWhenUsed/>
    <w:rsid w:val="00975CF7"/>
    <w:pPr>
      <w:spacing w:after="120" w:line="480" w:lineRule="auto"/>
    </w:pPr>
    <w:rPr>
      <w:lang w:val="x-none" w:eastAsia="x-none"/>
    </w:rPr>
  </w:style>
  <w:style w:type="character" w:customStyle="1" w:styleId="2f">
    <w:name w:val="Основной текст 2 Знак"/>
    <w:link w:val="2e"/>
    <w:rsid w:val="00975CF7"/>
    <w:rPr>
      <w:rFonts w:ascii="Times New Roman" w:eastAsia="Times New Roman" w:hAnsi="Times New Roman" w:cs="Times New Roman"/>
      <w:sz w:val="24"/>
      <w:szCs w:val="24"/>
      <w:lang w:val="x-none" w:eastAsia="x-none"/>
    </w:rPr>
  </w:style>
  <w:style w:type="table" w:styleId="afffff6">
    <w:name w:val="Table Grid"/>
    <w:basedOn w:val="ac"/>
    <w:uiPriority w:val="3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a"/>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a"/>
    <w:qFormat/>
    <w:rsid w:val="00975CF7"/>
    <w:pPr>
      <w:spacing w:after="200" w:line="276" w:lineRule="auto"/>
      <w:ind w:left="720"/>
      <w:jc w:val="left"/>
    </w:pPr>
    <w:rPr>
      <w:rFonts w:ascii="Calibri" w:hAnsi="Calibri" w:cs="Calibri"/>
      <w:sz w:val="22"/>
      <w:szCs w:val="22"/>
    </w:rPr>
  </w:style>
  <w:style w:type="paragraph" w:styleId="afffff7">
    <w:name w:val="List Paragraph"/>
    <w:aliases w:val="Bullet List,FooterText,numbered,List Paragraph,Paragraphe de liste1,lp1"/>
    <w:basedOn w:val="aa"/>
    <w:link w:val="afffff8"/>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a"/>
    <w:rsid w:val="00975CF7"/>
    <w:pPr>
      <w:suppressAutoHyphens/>
      <w:spacing w:after="0"/>
      <w:ind w:firstLine="709"/>
    </w:pPr>
    <w:rPr>
      <w:sz w:val="28"/>
      <w:szCs w:val="20"/>
    </w:rPr>
  </w:style>
  <w:style w:type="paragraph" w:customStyle="1" w:styleId="18">
    <w:name w:val="Основной текст с отступом1"/>
    <w:basedOn w:val="aa"/>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a"/>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a"/>
    <w:rsid w:val="00975CF7"/>
    <w:pPr>
      <w:spacing w:before="100" w:after="100"/>
      <w:jc w:val="left"/>
    </w:pPr>
    <w:rPr>
      <w:sz w:val="20"/>
      <w:szCs w:val="20"/>
    </w:rPr>
  </w:style>
  <w:style w:type="paragraph" w:customStyle="1" w:styleId="plain">
    <w:name w:val="plain"/>
    <w:basedOn w:val="aa"/>
    <w:rsid w:val="00975CF7"/>
    <w:pPr>
      <w:spacing w:before="100" w:beforeAutospacing="1" w:after="100" w:afterAutospacing="1"/>
      <w:jc w:val="left"/>
    </w:pPr>
    <w:rPr>
      <w:rFonts w:ascii="Arial" w:hAnsi="Arial" w:cs="Arial"/>
      <w:color w:val="333333"/>
      <w:sz w:val="18"/>
      <w:szCs w:val="18"/>
    </w:rPr>
  </w:style>
  <w:style w:type="paragraph" w:styleId="afffff9">
    <w:name w:val="No Spacing"/>
    <w:aliases w:val="БН_Без интервала,Без интервала1"/>
    <w:uiPriority w:val="99"/>
    <w:qFormat/>
    <w:rsid w:val="00975CF7"/>
    <w:rPr>
      <w:rFonts w:ascii="Times New Roman" w:eastAsia="Times New Roman" w:hAnsi="Times New Roman"/>
      <w:sz w:val="24"/>
      <w:szCs w:val="24"/>
    </w:rPr>
  </w:style>
  <w:style w:type="paragraph" w:customStyle="1" w:styleId="afffffa">
    <w:name w:val="втяжка"/>
    <w:basedOn w:val="aa"/>
    <w:next w:val="aa"/>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b">
    <w:name w:val="контент"/>
    <w:basedOn w:val="aff6"/>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a"/>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a"/>
    <w:rsid w:val="00975CF7"/>
    <w:pPr>
      <w:spacing w:before="100" w:beforeAutospacing="1" w:after="100" w:afterAutospacing="1"/>
      <w:jc w:val="left"/>
    </w:pPr>
  </w:style>
  <w:style w:type="paragraph" w:customStyle="1" w:styleId="1a">
    <w:name w:val="Знак1"/>
    <w:basedOn w:val="aa"/>
    <w:rsid w:val="00975CF7"/>
    <w:pPr>
      <w:widowControl w:val="0"/>
      <w:adjustRightInd w:val="0"/>
      <w:spacing w:after="160" w:line="240" w:lineRule="exact"/>
      <w:jc w:val="right"/>
    </w:pPr>
    <w:rPr>
      <w:sz w:val="20"/>
      <w:szCs w:val="20"/>
      <w:lang w:val="en-GB" w:eastAsia="en-US"/>
    </w:rPr>
  </w:style>
  <w:style w:type="paragraph" w:customStyle="1" w:styleId="afffffc">
    <w:name w:val="текст сноски"/>
    <w:basedOn w:val="aa"/>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0">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f">
    <w:name w:val="ТДК Зг 3"/>
    <w:basedOn w:val="33"/>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d">
    <w:name w:val="Знак Знак Знак Знак"/>
    <w:basedOn w:val="aa"/>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1">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a"/>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a"/>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a"/>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b"/>
    <w:rsid w:val="00975CF7"/>
  </w:style>
  <w:style w:type="character" w:customStyle="1" w:styleId="56">
    <w:name w:val="5 Полужирный"/>
    <w:rsid w:val="00975CF7"/>
    <w:rPr>
      <w:b/>
      <w:bCs/>
    </w:rPr>
  </w:style>
  <w:style w:type="paragraph" w:customStyle="1" w:styleId="48">
    <w:name w:val="4 Текст"/>
    <w:basedOn w:val="aa"/>
    <w:rsid w:val="00975CF7"/>
    <w:pPr>
      <w:suppressAutoHyphens/>
      <w:spacing w:after="0" w:line="264" w:lineRule="auto"/>
      <w:ind w:firstLine="397"/>
    </w:pPr>
    <w:rPr>
      <w:lang w:eastAsia="ar-SA"/>
    </w:rPr>
  </w:style>
  <w:style w:type="character" w:customStyle="1" w:styleId="apple-style-span">
    <w:name w:val="apple-style-span"/>
    <w:basedOn w:val="ab"/>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a"/>
    <w:rsid w:val="00975CF7"/>
    <w:pPr>
      <w:widowControl w:val="0"/>
      <w:autoSpaceDE w:val="0"/>
      <w:autoSpaceDN w:val="0"/>
      <w:adjustRightInd w:val="0"/>
      <w:spacing w:after="0" w:line="259" w:lineRule="exact"/>
      <w:ind w:firstLine="706"/>
    </w:pPr>
  </w:style>
  <w:style w:type="paragraph" w:customStyle="1" w:styleId="Style13">
    <w:name w:val="Style13"/>
    <w:basedOn w:val="aa"/>
    <w:rsid w:val="00975CF7"/>
    <w:pPr>
      <w:widowControl w:val="0"/>
      <w:autoSpaceDE w:val="0"/>
      <w:autoSpaceDN w:val="0"/>
      <w:adjustRightInd w:val="0"/>
      <w:spacing w:after="0" w:line="264" w:lineRule="exact"/>
      <w:jc w:val="center"/>
    </w:pPr>
  </w:style>
  <w:style w:type="paragraph" w:customStyle="1" w:styleId="Style15">
    <w:name w:val="Style15"/>
    <w:basedOn w:val="aa"/>
    <w:rsid w:val="00975CF7"/>
    <w:pPr>
      <w:widowControl w:val="0"/>
      <w:autoSpaceDE w:val="0"/>
      <w:autoSpaceDN w:val="0"/>
      <w:adjustRightInd w:val="0"/>
      <w:spacing w:after="0" w:line="264" w:lineRule="exact"/>
      <w:jc w:val="left"/>
    </w:pPr>
  </w:style>
  <w:style w:type="paragraph" w:customStyle="1" w:styleId="Style16">
    <w:name w:val="Style16"/>
    <w:basedOn w:val="aa"/>
    <w:rsid w:val="00975CF7"/>
    <w:pPr>
      <w:widowControl w:val="0"/>
      <w:autoSpaceDE w:val="0"/>
      <w:autoSpaceDN w:val="0"/>
      <w:adjustRightInd w:val="0"/>
      <w:spacing w:after="0" w:line="264" w:lineRule="exact"/>
      <w:ind w:hanging="346"/>
      <w:jc w:val="left"/>
    </w:pPr>
  </w:style>
  <w:style w:type="paragraph" w:customStyle="1" w:styleId="Style17">
    <w:name w:val="Style17"/>
    <w:basedOn w:val="aa"/>
    <w:rsid w:val="00975CF7"/>
    <w:pPr>
      <w:widowControl w:val="0"/>
      <w:autoSpaceDE w:val="0"/>
      <w:autoSpaceDN w:val="0"/>
      <w:adjustRightInd w:val="0"/>
      <w:spacing w:after="0" w:line="360" w:lineRule="exact"/>
      <w:jc w:val="center"/>
    </w:pPr>
  </w:style>
  <w:style w:type="paragraph" w:customStyle="1" w:styleId="Style18">
    <w:name w:val="Style18"/>
    <w:basedOn w:val="aa"/>
    <w:rsid w:val="00975CF7"/>
    <w:pPr>
      <w:widowControl w:val="0"/>
      <w:autoSpaceDE w:val="0"/>
      <w:autoSpaceDN w:val="0"/>
      <w:adjustRightInd w:val="0"/>
      <w:spacing w:after="0"/>
      <w:jc w:val="left"/>
    </w:pPr>
  </w:style>
  <w:style w:type="paragraph" w:customStyle="1" w:styleId="Style19">
    <w:name w:val="Style19"/>
    <w:basedOn w:val="aa"/>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e">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f"/>
    <w:uiPriority w:val="99"/>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f">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a"/>
    <w:rsid w:val="00975CF7"/>
    <w:pPr>
      <w:autoSpaceDE w:val="0"/>
      <w:autoSpaceDN w:val="0"/>
      <w:spacing w:after="0"/>
    </w:pPr>
    <w:rPr>
      <w:rFonts w:eastAsia="Calibri"/>
      <w:sz w:val="20"/>
      <w:szCs w:val="20"/>
    </w:rPr>
  </w:style>
  <w:style w:type="paragraph" w:customStyle="1" w:styleId="comment">
    <w:name w:val="comment"/>
    <w:basedOn w:val="aa"/>
    <w:rsid w:val="00975CF7"/>
    <w:pPr>
      <w:spacing w:after="150"/>
      <w:jc w:val="left"/>
    </w:pPr>
  </w:style>
  <w:style w:type="paragraph" w:customStyle="1" w:styleId="20">
    <w:name w:val="Пункт_2"/>
    <w:basedOn w:val="aa"/>
    <w:rsid w:val="00975CF7"/>
    <w:pPr>
      <w:numPr>
        <w:ilvl w:val="1"/>
        <w:numId w:val="3"/>
      </w:numPr>
      <w:snapToGrid w:val="0"/>
      <w:spacing w:after="0" w:line="360" w:lineRule="auto"/>
    </w:pPr>
    <w:rPr>
      <w:sz w:val="28"/>
      <w:szCs w:val="20"/>
    </w:rPr>
  </w:style>
  <w:style w:type="paragraph" w:customStyle="1" w:styleId="2f2">
    <w:name w:val="Без интервала2"/>
    <w:basedOn w:val="aa"/>
    <w:rsid w:val="00975CF7"/>
    <w:pPr>
      <w:spacing w:after="0"/>
      <w:jc w:val="left"/>
    </w:pPr>
    <w:rPr>
      <w:rFonts w:eastAsia="Calibri"/>
    </w:rPr>
  </w:style>
  <w:style w:type="paragraph" w:customStyle="1" w:styleId="Style7">
    <w:name w:val="Style7"/>
    <w:basedOn w:val="aa"/>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f0">
    <w:name w:val="TOC Heading"/>
    <w:basedOn w:val="1"/>
    <w:next w:val="aa"/>
    <w:autoRedefine/>
    <w:uiPriority w:val="39"/>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f1">
    <w:name w:val="Book Title"/>
    <w:uiPriority w:val="99"/>
    <w:qFormat/>
    <w:rsid w:val="00975CF7"/>
    <w:rPr>
      <w:rFonts w:ascii="Arial" w:hAnsi="Arial"/>
      <w:b/>
      <w:bCs/>
      <w:smallCaps/>
      <w:spacing w:val="5"/>
    </w:rPr>
  </w:style>
  <w:style w:type="paragraph" w:styleId="affffff2">
    <w:name w:val="caption"/>
    <w:basedOn w:val="aa"/>
    <w:next w:val="aa"/>
    <w:uiPriority w:val="99"/>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a"/>
    <w:rsid w:val="00975CF7"/>
    <w:pPr>
      <w:spacing w:after="0"/>
      <w:ind w:firstLine="709"/>
    </w:pPr>
    <w:rPr>
      <w:lang w:val="en-US"/>
    </w:rPr>
  </w:style>
  <w:style w:type="character" w:styleId="affffff3">
    <w:name w:val="Intense Reference"/>
    <w:uiPriority w:val="99"/>
    <w:qFormat/>
    <w:rsid w:val="00975CF7"/>
    <w:rPr>
      <w:rFonts w:ascii="Arial" w:hAnsi="Arial"/>
      <w:b/>
      <w:bCs/>
      <w:smallCaps/>
      <w:color w:val="548DD4"/>
      <w:spacing w:val="5"/>
      <w:u w:val="single"/>
    </w:rPr>
  </w:style>
  <w:style w:type="character" w:styleId="affffff4">
    <w:name w:val="Intense Emphasis"/>
    <w:uiPriority w:val="99"/>
    <w:qFormat/>
    <w:rsid w:val="00975CF7"/>
    <w:rPr>
      <w:rFonts w:ascii="Arial" w:hAnsi="Arial"/>
      <w:b/>
      <w:bCs/>
      <w:i/>
      <w:iCs/>
      <w:color w:val="4F81BD"/>
    </w:rPr>
  </w:style>
  <w:style w:type="character" w:styleId="affffff5">
    <w:name w:val="Subtle Reference"/>
    <w:uiPriority w:val="99"/>
    <w:qFormat/>
    <w:rsid w:val="00975CF7"/>
    <w:rPr>
      <w:rFonts w:ascii="Arial" w:hAnsi="Arial"/>
      <w:smallCaps/>
      <w:color w:val="8DB3E2"/>
      <w:u w:val="single"/>
    </w:rPr>
  </w:style>
  <w:style w:type="character" w:styleId="affffff6">
    <w:name w:val="Subtle Emphasis"/>
    <w:uiPriority w:val="99"/>
    <w:qFormat/>
    <w:rsid w:val="00975CF7"/>
    <w:rPr>
      <w:rFonts w:ascii="Arial" w:hAnsi="Arial"/>
      <w:i/>
      <w:iCs/>
      <w:color w:val="808080"/>
    </w:rPr>
  </w:style>
  <w:style w:type="paragraph" w:styleId="2f3">
    <w:name w:val="Quote"/>
    <w:basedOn w:val="aa"/>
    <w:next w:val="aa"/>
    <w:link w:val="2f4"/>
    <w:uiPriority w:val="99"/>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4">
    <w:name w:val="Цитата 2 Знак"/>
    <w:link w:val="2f3"/>
    <w:uiPriority w:val="99"/>
    <w:rsid w:val="00975CF7"/>
    <w:rPr>
      <w:rFonts w:ascii="Arial" w:eastAsia="Calibri" w:hAnsi="Arial" w:cs="Times New Roman"/>
      <w:i/>
      <w:iCs/>
      <w:color w:val="000000"/>
      <w:sz w:val="16"/>
      <w:szCs w:val="20"/>
      <w:lang w:bidi="en-US"/>
    </w:rPr>
  </w:style>
  <w:style w:type="paragraph" w:styleId="1c">
    <w:name w:val="index 1"/>
    <w:basedOn w:val="aa"/>
    <w:next w:val="aa"/>
    <w:autoRedefine/>
    <w:uiPriority w:val="99"/>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a"/>
    <w:next w:val="aa"/>
    <w:rsid w:val="00975CF7"/>
    <w:pPr>
      <w:keepNext/>
      <w:keepLines/>
      <w:suppressAutoHyphens/>
      <w:spacing w:before="240" w:after="240"/>
    </w:pPr>
    <w:rPr>
      <w:b/>
      <w:color w:val="000080"/>
      <w:lang w:eastAsia="ar-SA"/>
    </w:rPr>
  </w:style>
  <w:style w:type="character" w:customStyle="1" w:styleId="bld">
    <w:name w:val="bld"/>
    <w:basedOn w:val="ab"/>
    <w:rsid w:val="00181CDB"/>
  </w:style>
  <w:style w:type="character" w:customStyle="1" w:styleId="blue">
    <w:name w:val="blue"/>
    <w:basedOn w:val="ab"/>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7">
    <w:name w:val="Нормальный"/>
    <w:rsid w:val="007E3CFD"/>
    <w:rPr>
      <w:rFonts w:ascii="Times New Roman" w:eastAsia="Times New Roman" w:hAnsi="Times New Roman"/>
      <w:sz w:val="24"/>
    </w:rPr>
  </w:style>
  <w:style w:type="paragraph" w:customStyle="1" w:styleId="111">
    <w:name w:val="Ñòèëü11"/>
    <w:basedOn w:val="aa"/>
    <w:rsid w:val="007E3CFD"/>
    <w:pPr>
      <w:spacing w:after="0"/>
      <w:ind w:left="454" w:hanging="454"/>
    </w:pPr>
    <w:rPr>
      <w:sz w:val="20"/>
      <w:szCs w:val="20"/>
    </w:rPr>
  </w:style>
  <w:style w:type="paragraph" w:customStyle="1" w:styleId="tblnormal">
    <w:name w:val="tbl_normal"/>
    <w:basedOn w:val="aa"/>
    <w:rsid w:val="00F70A08"/>
    <w:pPr>
      <w:spacing w:before="15" w:after="45"/>
      <w:ind w:left="15" w:right="15"/>
      <w:jc w:val="left"/>
    </w:pPr>
    <w:rPr>
      <w:rFonts w:ascii="Arial" w:hAnsi="Arial" w:cs="Arial"/>
      <w:sz w:val="20"/>
      <w:szCs w:val="20"/>
    </w:rPr>
  </w:style>
  <w:style w:type="paragraph" w:customStyle="1" w:styleId="3f0">
    <w:name w:val="Без интервала3"/>
    <w:basedOn w:val="aa"/>
    <w:rsid w:val="00FE26A3"/>
    <w:pPr>
      <w:spacing w:after="0"/>
      <w:jc w:val="left"/>
    </w:pPr>
    <w:rPr>
      <w:rFonts w:eastAsia="Calibri"/>
    </w:rPr>
  </w:style>
  <w:style w:type="paragraph" w:customStyle="1" w:styleId="affffff8">
    <w:name w:val="Подподпункт договора"/>
    <w:basedOn w:val="affffff9"/>
    <w:rsid w:val="009903A7"/>
    <w:pPr>
      <w:numPr>
        <w:ilvl w:val="3"/>
      </w:numPr>
      <w:tabs>
        <w:tab w:val="num" w:pos="720"/>
      </w:tabs>
      <w:ind w:left="720" w:hanging="720"/>
    </w:pPr>
  </w:style>
  <w:style w:type="paragraph" w:customStyle="1" w:styleId="affffff9">
    <w:name w:val="Подпункт договора"/>
    <w:basedOn w:val="affffffa"/>
    <w:rsid w:val="009903A7"/>
    <w:pPr>
      <w:widowControl/>
      <w:tabs>
        <w:tab w:val="clear" w:pos="705"/>
        <w:tab w:val="num" w:pos="720"/>
      </w:tabs>
      <w:ind w:left="720" w:hanging="720"/>
    </w:pPr>
  </w:style>
  <w:style w:type="paragraph" w:customStyle="1" w:styleId="affffffa">
    <w:name w:val="Пункт договора"/>
    <w:basedOn w:val="aa"/>
    <w:rsid w:val="009903A7"/>
    <w:pPr>
      <w:widowControl w:val="0"/>
      <w:tabs>
        <w:tab w:val="num" w:pos="705"/>
      </w:tabs>
      <w:spacing w:after="0"/>
      <w:ind w:left="705" w:hanging="705"/>
    </w:pPr>
    <w:rPr>
      <w:rFonts w:ascii="Arial" w:hAnsi="Arial"/>
      <w:sz w:val="20"/>
      <w:szCs w:val="20"/>
    </w:rPr>
  </w:style>
  <w:style w:type="paragraph" w:customStyle="1" w:styleId="affffffb">
    <w:name w:val="Раздел договора"/>
    <w:basedOn w:val="aa"/>
    <w:next w:val="affffffa"/>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a"/>
    <w:rsid w:val="00A9657A"/>
    <w:pPr>
      <w:spacing w:before="100" w:beforeAutospacing="1" w:after="100" w:afterAutospacing="1"/>
      <w:jc w:val="center"/>
    </w:pPr>
    <w:rPr>
      <w:b/>
      <w:bCs/>
    </w:rPr>
  </w:style>
  <w:style w:type="paragraph" w:customStyle="1" w:styleId="xl67">
    <w:name w:val="xl67"/>
    <w:basedOn w:val="aa"/>
    <w:rsid w:val="00A9657A"/>
    <w:pPr>
      <w:spacing w:before="100" w:beforeAutospacing="1" w:after="100" w:afterAutospacing="1"/>
      <w:jc w:val="left"/>
      <w:textAlignment w:val="top"/>
    </w:pPr>
  </w:style>
  <w:style w:type="paragraph" w:customStyle="1" w:styleId="xl68">
    <w:name w:val="xl68"/>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a"/>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a"/>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a"/>
    <w:rsid w:val="00A9657A"/>
    <w:pPr>
      <w:spacing w:before="100" w:beforeAutospacing="1" w:after="100" w:afterAutospacing="1"/>
      <w:jc w:val="left"/>
    </w:pPr>
  </w:style>
  <w:style w:type="paragraph" w:customStyle="1" w:styleId="xl75">
    <w:name w:val="xl75"/>
    <w:basedOn w:val="aa"/>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a"/>
    <w:rsid w:val="00A9657A"/>
    <w:pPr>
      <w:spacing w:before="100" w:beforeAutospacing="1" w:after="100" w:afterAutospacing="1"/>
      <w:jc w:val="center"/>
    </w:pPr>
    <w:rPr>
      <w:b/>
      <w:bCs/>
    </w:rPr>
  </w:style>
  <w:style w:type="paragraph" w:customStyle="1" w:styleId="xl77">
    <w:name w:val="xl77"/>
    <w:basedOn w:val="aa"/>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a"/>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a"/>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a"/>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a"/>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a"/>
    <w:rsid w:val="00A9657A"/>
    <w:pPr>
      <w:spacing w:before="100" w:beforeAutospacing="1" w:after="100" w:afterAutospacing="1"/>
      <w:jc w:val="center"/>
    </w:pPr>
  </w:style>
  <w:style w:type="paragraph" w:customStyle="1" w:styleId="311">
    <w:name w:val="Основной текст с отступом 31"/>
    <w:basedOn w:val="aa"/>
    <w:rsid w:val="00A24E9A"/>
    <w:pPr>
      <w:widowControl w:val="0"/>
      <w:suppressAutoHyphens/>
      <w:spacing w:after="0"/>
      <w:ind w:firstLine="709"/>
    </w:pPr>
    <w:rPr>
      <w:sz w:val="22"/>
      <w:szCs w:val="20"/>
      <w:lang w:eastAsia="ar-SA"/>
    </w:rPr>
  </w:style>
  <w:style w:type="paragraph" w:customStyle="1" w:styleId="affffffc">
    <w:name w:val="!Основной текст"/>
    <w:basedOn w:val="aa"/>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a"/>
    <w:uiPriority w:val="99"/>
    <w:rsid w:val="00916B56"/>
    <w:pPr>
      <w:tabs>
        <w:tab w:val="center" w:pos="4153"/>
        <w:tab w:val="right" w:pos="8306"/>
      </w:tabs>
      <w:spacing w:after="0"/>
      <w:jc w:val="left"/>
    </w:pPr>
    <w:rPr>
      <w:sz w:val="20"/>
      <w:szCs w:val="20"/>
    </w:rPr>
  </w:style>
  <w:style w:type="paragraph" w:customStyle="1" w:styleId="Iniiaiieoaeno">
    <w:name w:val="!Iniiaiie oaeno"/>
    <w:basedOn w:val="aa"/>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5">
    <w:name w:val="Основной текст (2)_"/>
    <w:link w:val="2f6"/>
    <w:rsid w:val="002A1BAE"/>
    <w:rPr>
      <w:rFonts w:ascii="Arial" w:eastAsia="Arial" w:hAnsi="Arial" w:cs="Arial"/>
      <w:b/>
      <w:bCs/>
      <w:sz w:val="21"/>
      <w:szCs w:val="21"/>
      <w:shd w:val="clear" w:color="auto" w:fill="FFFFFF"/>
    </w:rPr>
  </w:style>
  <w:style w:type="paragraph" w:customStyle="1" w:styleId="2f6">
    <w:name w:val="Основной текст (2)"/>
    <w:basedOn w:val="aa"/>
    <w:link w:val="2f5"/>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7">
    <w:name w:val="Заголовок №2_"/>
    <w:link w:val="2f8"/>
    <w:rsid w:val="002A1BAE"/>
    <w:rPr>
      <w:rFonts w:ascii="Arial" w:eastAsia="Arial" w:hAnsi="Arial" w:cs="Arial"/>
      <w:b/>
      <w:bCs/>
      <w:sz w:val="21"/>
      <w:szCs w:val="21"/>
      <w:shd w:val="clear" w:color="auto" w:fill="FFFFFF"/>
    </w:rPr>
  </w:style>
  <w:style w:type="paragraph" w:customStyle="1" w:styleId="2f8">
    <w:name w:val="Заголовок №2"/>
    <w:basedOn w:val="aa"/>
    <w:link w:val="2f7"/>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9">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d">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e">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uiPriority w:val="99"/>
    <w:rsid w:val="002A1BAE"/>
    <w:rPr>
      <w:rFonts w:ascii="Arial" w:eastAsia="Arial" w:hAnsi="Arial" w:cs="Arial"/>
      <w:i/>
      <w:iCs/>
      <w:sz w:val="21"/>
      <w:szCs w:val="21"/>
      <w:shd w:val="clear" w:color="auto" w:fill="FFFFFF"/>
    </w:rPr>
  </w:style>
  <w:style w:type="paragraph" w:customStyle="1" w:styleId="4a">
    <w:name w:val="Основной текст (4)"/>
    <w:basedOn w:val="aa"/>
    <w:link w:val="49"/>
    <w:uiPriority w:val="9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a"/>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a">
    <w:name w:val="Основной текст с отступом2"/>
    <w:basedOn w:val="aa"/>
    <w:rsid w:val="00444BB4"/>
    <w:pPr>
      <w:spacing w:before="60" w:after="0"/>
      <w:ind w:firstLine="851"/>
    </w:pPr>
    <w:rPr>
      <w:szCs w:val="20"/>
    </w:rPr>
  </w:style>
  <w:style w:type="paragraph" w:customStyle="1" w:styleId="2fb">
    <w:name w:val="Абзац списка2"/>
    <w:basedOn w:val="aa"/>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a"/>
    <w:rsid w:val="00E37D06"/>
    <w:pPr>
      <w:spacing w:before="100" w:beforeAutospacing="1" w:after="100" w:afterAutospacing="1"/>
      <w:jc w:val="left"/>
      <w:textAlignment w:val="top"/>
    </w:pPr>
    <w:rPr>
      <w:color w:val="000000"/>
    </w:rPr>
  </w:style>
  <w:style w:type="paragraph" w:customStyle="1" w:styleId="xl64">
    <w:name w:val="xl64"/>
    <w:basedOn w:val="aa"/>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a"/>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a"/>
    <w:rsid w:val="00947718"/>
    <w:pPr>
      <w:spacing w:after="0"/>
      <w:ind w:left="720"/>
      <w:jc w:val="left"/>
    </w:pPr>
    <w:rPr>
      <w:rFonts w:eastAsia="Calibri"/>
    </w:rPr>
  </w:style>
  <w:style w:type="paragraph" w:customStyle="1" w:styleId="1e">
    <w:name w:val="Цитата1"/>
    <w:basedOn w:val="aa"/>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a"/>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f">
    <w:name w:val="Абзац ТЗ"/>
    <w:basedOn w:val="aa"/>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a"/>
    <w:rsid w:val="00743641"/>
    <w:pPr>
      <w:spacing w:before="120" w:after="0" w:line="320" w:lineRule="atLeast"/>
      <w:ind w:left="2020" w:hanging="880"/>
    </w:pPr>
    <w:rPr>
      <w:rFonts w:ascii="GaramondNarrowC" w:hAnsi="GaramondNarrowC"/>
      <w:color w:val="000000"/>
      <w:sz w:val="21"/>
      <w:szCs w:val="21"/>
    </w:rPr>
  </w:style>
  <w:style w:type="character" w:customStyle="1" w:styleId="afffffff0">
    <w:name w:val="Гипертекстовая ссылка"/>
    <w:uiPriority w:val="99"/>
    <w:rsid w:val="001875C9"/>
    <w:rPr>
      <w:color w:val="106BBE"/>
    </w:rPr>
  </w:style>
  <w:style w:type="paragraph" w:customStyle="1" w:styleId="afffffff1">
    <w:name w:val="Содержимое таблицы"/>
    <w:basedOn w:val="aa"/>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2">
    <w:name w:val="Выделение в документе (Сильное)"/>
    <w:basedOn w:val="ab"/>
    <w:rsid w:val="00AA5A07"/>
    <w:rPr>
      <w:rFonts w:ascii="Times New Roman" w:hAnsi="Times New Roman"/>
      <w:b/>
      <w:dstrike w:val="0"/>
      <w:color w:val="auto"/>
      <w:kern w:val="0"/>
      <w:sz w:val="28"/>
      <w:szCs w:val="28"/>
      <w:u w:val="none"/>
      <w:vertAlign w:val="baseline"/>
    </w:rPr>
  </w:style>
  <w:style w:type="character" w:styleId="afffffff3">
    <w:name w:val="Placeholder Text"/>
    <w:basedOn w:val="ab"/>
    <w:uiPriority w:val="99"/>
    <w:semiHidden/>
    <w:rsid w:val="00AA5A07"/>
    <w:rPr>
      <w:color w:val="808080"/>
    </w:rPr>
  </w:style>
  <w:style w:type="paragraph" w:customStyle="1" w:styleId="3f1">
    <w:name w:val="Основной текст с отступом3"/>
    <w:basedOn w:val="aa"/>
    <w:rsid w:val="00D35691"/>
    <w:pPr>
      <w:spacing w:before="60" w:after="0"/>
      <w:ind w:firstLine="851"/>
    </w:pPr>
    <w:rPr>
      <w:szCs w:val="20"/>
    </w:rPr>
  </w:style>
  <w:style w:type="paragraph" w:customStyle="1" w:styleId="afffffff4">
    <w:name w:val="Прижатый влево"/>
    <w:basedOn w:val="aa"/>
    <w:next w:val="aa"/>
    <w:uiPriority w:val="99"/>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a"/>
    <w:rsid w:val="009C2156"/>
    <w:pPr>
      <w:numPr>
        <w:numId w:val="19"/>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a"/>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a"/>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2">
    <w:name w:val="Основной текст3"/>
    <w:basedOn w:val="aa"/>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3">
    <w:name w:val="Пункт_3"/>
    <w:basedOn w:val="20"/>
    <w:rsid w:val="008B78FA"/>
    <w:pPr>
      <w:numPr>
        <w:ilvl w:val="0"/>
        <w:numId w:val="0"/>
      </w:numPr>
      <w:tabs>
        <w:tab w:val="num" w:pos="1700"/>
      </w:tabs>
      <w:ind w:left="1700" w:hanging="1133"/>
    </w:pPr>
  </w:style>
  <w:style w:type="paragraph" w:customStyle="1" w:styleId="4e">
    <w:name w:val="Пункт_4"/>
    <w:basedOn w:val="3f3"/>
    <w:rsid w:val="008B78FA"/>
    <w:pPr>
      <w:tabs>
        <w:tab w:val="clear" w:pos="1700"/>
        <w:tab w:val="num" w:pos="1134"/>
      </w:tabs>
      <w:snapToGrid/>
      <w:ind w:left="1134" w:hanging="1134"/>
    </w:pPr>
  </w:style>
  <w:style w:type="paragraph" w:customStyle="1" w:styleId="5ABCD">
    <w:name w:val="Пункт_5_ABCD"/>
    <w:basedOn w:val="aa"/>
    <w:rsid w:val="008B78FA"/>
    <w:pPr>
      <w:tabs>
        <w:tab w:val="num" w:pos="1701"/>
      </w:tabs>
      <w:snapToGrid w:val="0"/>
      <w:spacing w:after="0" w:line="360" w:lineRule="auto"/>
      <w:ind w:left="1701" w:hanging="567"/>
    </w:pPr>
    <w:rPr>
      <w:sz w:val="28"/>
      <w:szCs w:val="20"/>
    </w:rPr>
  </w:style>
  <w:style w:type="paragraph" w:customStyle="1" w:styleId="1f">
    <w:name w:val="Пункт_1"/>
    <w:basedOn w:val="aa"/>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c">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a"/>
    <w:rsid w:val="008B78FA"/>
    <w:pPr>
      <w:spacing w:after="160" w:line="240" w:lineRule="exact"/>
      <w:jc w:val="left"/>
    </w:pPr>
    <w:rPr>
      <w:rFonts w:ascii="Verdana" w:hAnsi="Verdana" w:cs="Verdana"/>
      <w:sz w:val="20"/>
      <w:szCs w:val="20"/>
      <w:lang w:val="en-US" w:eastAsia="en-US"/>
    </w:rPr>
  </w:style>
  <w:style w:type="paragraph" w:customStyle="1" w:styleId="afffffff5">
    <w:name w:val="Таблица"/>
    <w:basedOn w:val="aa"/>
    <w:uiPriority w:val="99"/>
    <w:rsid w:val="008B78FA"/>
    <w:pPr>
      <w:spacing w:before="60"/>
      <w:jc w:val="left"/>
    </w:pPr>
    <w:rPr>
      <w:rFonts w:ascii="Arial" w:hAnsi="Arial" w:cs="Arial"/>
      <w:sz w:val="22"/>
      <w:szCs w:val="22"/>
    </w:rPr>
  </w:style>
  <w:style w:type="paragraph" w:customStyle="1" w:styleId="4f">
    <w:name w:val="заголовок 4"/>
    <w:basedOn w:val="aa"/>
    <w:next w:val="aa"/>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a"/>
    <w:uiPriority w:val="99"/>
    <w:rsid w:val="008B78FA"/>
    <w:pPr>
      <w:spacing w:after="200" w:line="276" w:lineRule="auto"/>
      <w:ind w:left="720"/>
      <w:jc w:val="left"/>
    </w:pPr>
    <w:rPr>
      <w:rFonts w:ascii="Calibri" w:eastAsia="Calibri" w:hAnsi="Calibri"/>
      <w:sz w:val="22"/>
      <w:szCs w:val="22"/>
    </w:rPr>
  </w:style>
  <w:style w:type="paragraph" w:customStyle="1" w:styleId="2fd">
    <w:name w:val="заголовок 2"/>
    <w:basedOn w:val="aa"/>
    <w:next w:val="aa"/>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a"/>
    <w:next w:val="aa"/>
    <w:rsid w:val="008B78FA"/>
    <w:pPr>
      <w:keepNext/>
      <w:tabs>
        <w:tab w:val="left" w:pos="6237"/>
      </w:tabs>
      <w:spacing w:after="0"/>
    </w:pPr>
    <w:rPr>
      <w:b/>
      <w:snapToGrid w:val="0"/>
      <w:szCs w:val="20"/>
    </w:rPr>
  </w:style>
  <w:style w:type="paragraph" w:customStyle="1" w:styleId="59">
    <w:name w:val="Стиль5"/>
    <w:basedOn w:val="aa"/>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a"/>
    <w:next w:val="aa"/>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a"/>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a"/>
    <w:rsid w:val="008B78FA"/>
    <w:pPr>
      <w:spacing w:after="160" w:line="240" w:lineRule="exact"/>
      <w:jc w:val="left"/>
    </w:pPr>
    <w:rPr>
      <w:rFonts w:ascii="Tahoma" w:hAnsi="Tahoma" w:cs="Tahoma"/>
      <w:sz w:val="18"/>
      <w:szCs w:val="18"/>
      <w:lang w:val="en-US" w:eastAsia="en-US"/>
    </w:rPr>
  </w:style>
  <w:style w:type="paragraph" w:customStyle="1" w:styleId="2fe">
    <w:name w:val="Знак Знак Знак2 Знак"/>
    <w:basedOn w:val="aa"/>
    <w:rsid w:val="008B78FA"/>
    <w:pPr>
      <w:widowControl w:val="0"/>
      <w:adjustRightInd w:val="0"/>
      <w:spacing w:after="160" w:line="240" w:lineRule="exact"/>
      <w:jc w:val="right"/>
    </w:pPr>
    <w:rPr>
      <w:sz w:val="20"/>
      <w:szCs w:val="20"/>
      <w:lang w:val="en-GB" w:eastAsia="en-US"/>
    </w:rPr>
  </w:style>
  <w:style w:type="paragraph" w:customStyle="1" w:styleId="xl93">
    <w:name w:val="xl93"/>
    <w:basedOn w:val="aa"/>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a"/>
    <w:rsid w:val="008B78FA"/>
    <w:pPr>
      <w:widowControl w:val="0"/>
      <w:autoSpaceDE w:val="0"/>
      <w:autoSpaceDN w:val="0"/>
      <w:adjustRightInd w:val="0"/>
      <w:spacing w:after="0" w:line="300" w:lineRule="exact"/>
      <w:ind w:hanging="360"/>
      <w:jc w:val="left"/>
    </w:pPr>
  </w:style>
  <w:style w:type="paragraph" w:customStyle="1" w:styleId="Style2">
    <w:name w:val="Style2"/>
    <w:basedOn w:val="aa"/>
    <w:rsid w:val="008B78FA"/>
    <w:pPr>
      <w:widowControl w:val="0"/>
      <w:autoSpaceDE w:val="0"/>
      <w:autoSpaceDN w:val="0"/>
      <w:adjustRightInd w:val="0"/>
      <w:spacing w:after="0" w:line="274" w:lineRule="exact"/>
      <w:ind w:hanging="432"/>
    </w:pPr>
  </w:style>
  <w:style w:type="paragraph" w:customStyle="1" w:styleId="Style5">
    <w:name w:val="Style5"/>
    <w:basedOn w:val="aa"/>
    <w:rsid w:val="008B78FA"/>
    <w:pPr>
      <w:widowControl w:val="0"/>
      <w:autoSpaceDE w:val="0"/>
      <w:autoSpaceDN w:val="0"/>
      <w:adjustRightInd w:val="0"/>
      <w:spacing w:after="0"/>
    </w:pPr>
  </w:style>
  <w:style w:type="paragraph" w:customStyle="1" w:styleId="Style9">
    <w:name w:val="Style9"/>
    <w:basedOn w:val="aa"/>
    <w:rsid w:val="008B78FA"/>
    <w:pPr>
      <w:widowControl w:val="0"/>
      <w:autoSpaceDE w:val="0"/>
      <w:autoSpaceDN w:val="0"/>
      <w:adjustRightInd w:val="0"/>
      <w:spacing w:after="0" w:line="276" w:lineRule="exact"/>
      <w:ind w:hanging="403"/>
    </w:pPr>
  </w:style>
  <w:style w:type="paragraph" w:customStyle="1" w:styleId="Style10">
    <w:name w:val="Style10"/>
    <w:basedOn w:val="aa"/>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4">
    <w:name w:val="Обычный3"/>
    <w:rsid w:val="008B78FA"/>
    <w:rPr>
      <w:rFonts w:ascii="Times New Roman" w:eastAsia="Times New Roman" w:hAnsi="Times New Roman"/>
      <w:snapToGrid w:val="0"/>
    </w:rPr>
  </w:style>
  <w:style w:type="paragraph" w:customStyle="1" w:styleId="221">
    <w:name w:val="Основной текст 22"/>
    <w:basedOn w:val="aa"/>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a"/>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a"/>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a"/>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a"/>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a"/>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a"/>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8">
    <w:name w:val="Абзац списка Знак"/>
    <w:aliases w:val="Bullet List Знак,FooterText Знак,numbered Знак,List Paragraph Знак,Paragraphe de liste1 Знак,lp1 Знак"/>
    <w:basedOn w:val="ab"/>
    <w:link w:val="afffff7"/>
    <w:uiPriority w:val="34"/>
    <w:qFormat/>
    <w:locked/>
    <w:rsid w:val="002B2C2B"/>
    <w:rPr>
      <w:rFonts w:eastAsia="Times New Roman"/>
      <w:sz w:val="22"/>
      <w:szCs w:val="22"/>
    </w:rPr>
  </w:style>
  <w:style w:type="paragraph" w:customStyle="1" w:styleId="a2">
    <w:name w:val="мой заголовок"/>
    <w:basedOn w:val="afffff7"/>
    <w:qFormat/>
    <w:rsid w:val="002B2C2B"/>
    <w:pPr>
      <w:numPr>
        <w:numId w:val="20"/>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a"/>
    <w:rsid w:val="002C011C"/>
    <w:pPr>
      <w:shd w:val="clear" w:color="auto" w:fill="FFFFFF"/>
      <w:spacing w:before="6660" w:after="0" w:line="254" w:lineRule="exact"/>
      <w:jc w:val="center"/>
    </w:pPr>
    <w:rPr>
      <w:rFonts w:eastAsia="Arial Unicode MS"/>
      <w:sz w:val="21"/>
      <w:szCs w:val="21"/>
    </w:rPr>
  </w:style>
  <w:style w:type="paragraph" w:customStyle="1" w:styleId="a5">
    <w:name w:val="Пункт ДОГОВОР"/>
    <w:link w:val="afffffff6"/>
    <w:qFormat/>
    <w:rsid w:val="0003722D"/>
    <w:pPr>
      <w:numPr>
        <w:ilvl w:val="1"/>
        <w:numId w:val="24"/>
      </w:numPr>
      <w:jc w:val="both"/>
    </w:pPr>
    <w:rPr>
      <w:rFonts w:ascii="Arial" w:eastAsia="Times New Roman" w:hAnsi="Arial" w:cs="Arial"/>
    </w:rPr>
  </w:style>
  <w:style w:type="paragraph" w:customStyle="1" w:styleId="a4">
    <w:name w:val="Раздел ДОГОВОР"/>
    <w:next w:val="aa"/>
    <w:link w:val="afffffff7"/>
    <w:qFormat/>
    <w:rsid w:val="0003722D"/>
    <w:pPr>
      <w:keepNext/>
      <w:keepLines/>
      <w:numPr>
        <w:numId w:val="24"/>
      </w:numPr>
      <w:shd w:val="clear" w:color="auto" w:fill="D9D9D9"/>
      <w:jc w:val="both"/>
    </w:pPr>
    <w:rPr>
      <w:rFonts w:ascii="Arial" w:eastAsia="Times New Roman" w:hAnsi="Arial" w:cs="Arial"/>
      <w:b/>
    </w:rPr>
  </w:style>
  <w:style w:type="paragraph" w:customStyle="1" w:styleId="afffffff8">
    <w:name w:val="Основной"/>
    <w:basedOn w:val="afa"/>
    <w:rsid w:val="0003722D"/>
    <w:pPr>
      <w:widowControl w:val="0"/>
      <w:tabs>
        <w:tab w:val="left" w:pos="709"/>
      </w:tabs>
      <w:spacing w:after="60"/>
    </w:pPr>
    <w:rPr>
      <w:bCs/>
      <w:lang w:val="ru-RU" w:eastAsia="en-US"/>
    </w:rPr>
  </w:style>
  <w:style w:type="paragraph" w:customStyle="1" w:styleId="1f1">
    <w:name w:val="Название1"/>
    <w:basedOn w:val="aa"/>
    <w:qFormat/>
    <w:rsid w:val="0003722D"/>
    <w:pPr>
      <w:spacing w:before="720" w:after="480"/>
      <w:ind w:left="680" w:firstLine="567"/>
      <w:jc w:val="center"/>
    </w:pPr>
    <w:rPr>
      <w:rFonts w:ascii="Arial" w:hAnsi="Arial"/>
      <w:b/>
      <w:sz w:val="40"/>
      <w:szCs w:val="20"/>
    </w:rPr>
  </w:style>
  <w:style w:type="table" w:customStyle="1" w:styleId="1f2">
    <w:name w:val="Сетка таблицы1"/>
    <w:basedOn w:val="ac"/>
    <w:next w:val="afffff6"/>
    <w:rsid w:val="00022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c"/>
    <w:next w:val="afffff6"/>
    <w:uiPriority w:val="59"/>
    <w:rsid w:val="00B87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Сетка таблицы3"/>
    <w:basedOn w:val="ac"/>
    <w:next w:val="afffff6"/>
    <w:uiPriority w:val="99"/>
    <w:rsid w:val="00B87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мер текст"/>
    <w:basedOn w:val="aa"/>
    <w:qFormat/>
    <w:rsid w:val="00B87CBD"/>
    <w:pPr>
      <w:numPr>
        <w:ilvl w:val="1"/>
        <w:numId w:val="27"/>
      </w:numPr>
      <w:spacing w:after="0"/>
    </w:pPr>
  </w:style>
  <w:style w:type="paragraph" w:customStyle="1" w:styleId="a8">
    <w:name w:val="Статья"/>
    <w:basedOn w:val="aa"/>
    <w:next w:val="a9"/>
    <w:qFormat/>
    <w:rsid w:val="00B87CBD"/>
    <w:pPr>
      <w:numPr>
        <w:numId w:val="27"/>
      </w:numPr>
      <w:spacing w:after="0"/>
      <w:jc w:val="center"/>
    </w:pPr>
    <w:rPr>
      <w:b/>
    </w:rPr>
  </w:style>
  <w:style w:type="paragraph" w:customStyle="1" w:styleId="Textmy">
    <w:name w:val="Text my"/>
    <w:basedOn w:val="aa"/>
    <w:rsid w:val="003F3105"/>
    <w:pPr>
      <w:tabs>
        <w:tab w:val="num" w:pos="0"/>
      </w:tabs>
      <w:spacing w:after="0"/>
      <w:ind w:left="567" w:hanging="567"/>
    </w:pPr>
  </w:style>
  <w:style w:type="character" w:customStyle="1" w:styleId="2ff0">
    <w:name w:val="Основной текст2"/>
    <w:basedOn w:val="affffff"/>
    <w:rsid w:val="006E5BAA"/>
    <w:rPr>
      <w:rFonts w:ascii="Times New Roman" w:eastAsia="Times New Roman" w:hAnsi="Times New Roman" w:cs="Times New Roman"/>
      <w:color w:val="000000"/>
      <w:spacing w:val="0"/>
      <w:w w:val="100"/>
      <w:kern w:val="1"/>
      <w:position w:val="0"/>
      <w:sz w:val="26"/>
      <w:szCs w:val="26"/>
      <w:shd w:val="clear" w:color="auto" w:fill="FFFFFF"/>
      <w:lang w:val="ru-RU"/>
    </w:rPr>
  </w:style>
  <w:style w:type="paragraph" w:customStyle="1" w:styleId="3f6">
    <w:name w:val="çàãîëîâîê 3"/>
    <w:basedOn w:val="af8"/>
    <w:next w:val="af8"/>
    <w:rsid w:val="00FE24AE"/>
    <w:pPr>
      <w:keepNext/>
      <w:spacing w:before="60" w:after="60"/>
      <w:jc w:val="center"/>
    </w:pPr>
    <w:rPr>
      <w:b/>
      <w:sz w:val="18"/>
    </w:rPr>
  </w:style>
  <w:style w:type="paragraph" w:customStyle="1" w:styleId="213">
    <w:name w:val="Îñíîâíîé òåêñò 21"/>
    <w:basedOn w:val="af8"/>
    <w:rsid w:val="00FE24AE"/>
    <w:pPr>
      <w:tabs>
        <w:tab w:val="left" w:pos="1134"/>
      </w:tabs>
      <w:overflowPunct w:val="0"/>
      <w:autoSpaceDE w:val="0"/>
      <w:autoSpaceDN w:val="0"/>
      <w:adjustRightInd w:val="0"/>
      <w:spacing w:after="120"/>
      <w:ind w:firstLine="567"/>
      <w:jc w:val="both"/>
      <w:textAlignment w:val="baseline"/>
    </w:pPr>
    <w:rPr>
      <w:color w:val="000000"/>
      <w:spacing w:val="-4"/>
    </w:rPr>
  </w:style>
  <w:style w:type="character" w:customStyle="1" w:styleId="keyword">
    <w:name w:val="keyword"/>
    <w:rsid w:val="00FE24AE"/>
    <w:rPr>
      <w:rFonts w:cs="Times New Roman"/>
    </w:rPr>
  </w:style>
  <w:style w:type="paragraph" w:customStyle="1" w:styleId="Nonformat">
    <w:name w:val="Nonformat"/>
    <w:basedOn w:val="aa"/>
    <w:rsid w:val="00FE24AE"/>
    <w:pPr>
      <w:autoSpaceDE w:val="0"/>
      <w:autoSpaceDN w:val="0"/>
      <w:adjustRightInd w:val="0"/>
      <w:spacing w:after="0"/>
      <w:jc w:val="left"/>
    </w:pPr>
    <w:rPr>
      <w:rFonts w:ascii="Consultant" w:hAnsi="Consultant"/>
      <w:sz w:val="20"/>
      <w:szCs w:val="20"/>
    </w:rPr>
  </w:style>
  <w:style w:type="paragraph" w:customStyle="1" w:styleId="afffffff9">
    <w:name w:val="Внутренний адрес"/>
    <w:basedOn w:val="afa"/>
    <w:rsid w:val="00FE24AE"/>
    <w:pPr>
      <w:spacing w:after="0" w:line="220" w:lineRule="atLeast"/>
      <w:jc w:val="left"/>
    </w:pPr>
    <w:rPr>
      <w:rFonts w:ascii="Arial" w:hAnsi="Arial"/>
      <w:sz w:val="20"/>
      <w:lang w:val="ru-RU" w:eastAsia="ru-RU"/>
    </w:rPr>
  </w:style>
  <w:style w:type="paragraph" w:customStyle="1" w:styleId="afffffffa">
    <w:name w:val="Шапка ДОГОВОР"/>
    <w:link w:val="afffffffb"/>
    <w:qFormat/>
    <w:rsid w:val="00FE24AE"/>
    <w:pPr>
      <w:jc w:val="center"/>
    </w:pPr>
    <w:rPr>
      <w:rFonts w:ascii="Arial" w:eastAsia="Times New Roman" w:hAnsi="Arial" w:cs="Arial"/>
      <w:b/>
      <w:color w:val="000000"/>
    </w:rPr>
  </w:style>
  <w:style w:type="character" w:customStyle="1" w:styleId="afffffffb">
    <w:name w:val="Шапка ДОГОВОР Знак"/>
    <w:link w:val="afffffffa"/>
    <w:locked/>
    <w:rsid w:val="00FE24AE"/>
    <w:rPr>
      <w:rFonts w:ascii="Arial" w:eastAsia="Times New Roman" w:hAnsi="Arial" w:cs="Arial"/>
      <w:b/>
      <w:color w:val="000000"/>
    </w:rPr>
  </w:style>
  <w:style w:type="paragraph" w:customStyle="1" w:styleId="ListBul2">
    <w:name w:val="ListBul2"/>
    <w:basedOn w:val="aa"/>
    <w:rsid w:val="00FE24AE"/>
    <w:pPr>
      <w:numPr>
        <w:numId w:val="30"/>
      </w:numPr>
      <w:tabs>
        <w:tab w:val="left" w:pos="567"/>
      </w:tabs>
      <w:spacing w:after="0"/>
    </w:pPr>
    <w:rPr>
      <w:sz w:val="22"/>
    </w:rPr>
  </w:style>
  <w:style w:type="paragraph" w:customStyle="1" w:styleId="a6">
    <w:name w:val="Список а) ДОГОВОР"/>
    <w:link w:val="afffffffc"/>
    <w:qFormat/>
    <w:rsid w:val="00FE24AE"/>
    <w:pPr>
      <w:numPr>
        <w:numId w:val="31"/>
      </w:numPr>
      <w:jc w:val="both"/>
    </w:pPr>
    <w:rPr>
      <w:rFonts w:ascii="Arial" w:eastAsia="Times New Roman" w:hAnsi="Arial"/>
    </w:rPr>
  </w:style>
  <w:style w:type="character" w:customStyle="1" w:styleId="afffffffc">
    <w:name w:val="Список а) ДОГОВОР Знак"/>
    <w:link w:val="a6"/>
    <w:locked/>
    <w:rsid w:val="00FE24AE"/>
    <w:rPr>
      <w:rFonts w:ascii="Arial" w:eastAsia="Times New Roman" w:hAnsi="Arial"/>
    </w:rPr>
  </w:style>
  <w:style w:type="paragraph" w:customStyle="1" w:styleId="afffffffd">
    <w:name w:val="Не отрывать от следующего ДОГОВОР"/>
    <w:link w:val="afffffffe"/>
    <w:qFormat/>
    <w:rsid w:val="00FE24AE"/>
    <w:pPr>
      <w:keepNext/>
    </w:pPr>
    <w:rPr>
      <w:rFonts w:ascii="Arial" w:eastAsia="Times New Roman" w:hAnsi="Arial" w:cs="Arial"/>
      <w:color w:val="000000"/>
    </w:rPr>
  </w:style>
  <w:style w:type="character" w:customStyle="1" w:styleId="afffffff6">
    <w:name w:val="Пункт ДОГОВОР Знак"/>
    <w:link w:val="a5"/>
    <w:locked/>
    <w:rsid w:val="00FE24AE"/>
    <w:rPr>
      <w:rFonts w:ascii="Arial" w:eastAsia="Times New Roman" w:hAnsi="Arial" w:cs="Arial"/>
    </w:rPr>
  </w:style>
  <w:style w:type="paragraph" w:customStyle="1" w:styleId="affffffff">
    <w:name w:val="Абзац ДОГОВОР"/>
    <w:link w:val="affffffff0"/>
    <w:qFormat/>
    <w:rsid w:val="00FE24AE"/>
    <w:pPr>
      <w:ind w:firstLine="709"/>
      <w:jc w:val="both"/>
    </w:pPr>
    <w:rPr>
      <w:rFonts w:ascii="Arial" w:eastAsia="Times New Roman" w:hAnsi="Arial" w:cs="Arial"/>
    </w:rPr>
  </w:style>
  <w:style w:type="paragraph" w:customStyle="1" w:styleId="affffffff1">
    <w:name w:val="Подпункт ДОГОВОР"/>
    <w:link w:val="affffffff2"/>
    <w:qFormat/>
    <w:rsid w:val="00FE24AE"/>
    <w:pPr>
      <w:jc w:val="both"/>
    </w:pPr>
    <w:rPr>
      <w:rFonts w:ascii="Arial" w:eastAsia="Times New Roman" w:hAnsi="Arial" w:cs="Arial"/>
    </w:rPr>
  </w:style>
  <w:style w:type="character" w:customStyle="1" w:styleId="affffffff0">
    <w:name w:val="Абзац ДОГОВОР Знак"/>
    <w:link w:val="affffffff"/>
    <w:locked/>
    <w:rsid w:val="00FE24AE"/>
    <w:rPr>
      <w:rFonts w:ascii="Arial" w:eastAsia="Times New Roman" w:hAnsi="Arial" w:cs="Arial"/>
    </w:rPr>
  </w:style>
  <w:style w:type="paragraph" w:customStyle="1" w:styleId="2ff1">
    <w:name w:val="Шапка 2 ДОГОВОР"/>
    <w:link w:val="2ff2"/>
    <w:qFormat/>
    <w:rsid w:val="00FE24AE"/>
    <w:pPr>
      <w:ind w:right="2834"/>
      <w:jc w:val="both"/>
    </w:pPr>
    <w:rPr>
      <w:rFonts w:ascii="Arial" w:eastAsia="Times New Roman" w:hAnsi="Arial" w:cs="Arial"/>
      <w:color w:val="000000"/>
    </w:rPr>
  </w:style>
  <w:style w:type="character" w:customStyle="1" w:styleId="2ff2">
    <w:name w:val="Шапка 2 ДОГОВОР Знак"/>
    <w:link w:val="2ff1"/>
    <w:locked/>
    <w:rsid w:val="00FE24AE"/>
    <w:rPr>
      <w:rFonts w:ascii="Arial" w:eastAsia="Times New Roman" w:hAnsi="Arial" w:cs="Arial"/>
      <w:color w:val="000000"/>
    </w:rPr>
  </w:style>
  <w:style w:type="paragraph" w:customStyle="1" w:styleId="affffffff3">
    <w:name w:val="Без отступа ДОГОВОР"/>
    <w:next w:val="affffffff"/>
    <w:link w:val="affffffff4"/>
    <w:qFormat/>
    <w:rsid w:val="00FE24AE"/>
    <w:pPr>
      <w:widowControl w:val="0"/>
      <w:autoSpaceDE w:val="0"/>
      <w:autoSpaceDN w:val="0"/>
      <w:adjustRightInd w:val="0"/>
      <w:jc w:val="both"/>
    </w:pPr>
    <w:rPr>
      <w:rFonts w:ascii="Arial" w:eastAsia="Times New Roman" w:hAnsi="Arial" w:cs="Arial"/>
      <w:color w:val="000000"/>
    </w:rPr>
  </w:style>
  <w:style w:type="character" w:customStyle="1" w:styleId="affffffff4">
    <w:name w:val="Без отступа ДОГОВОР Знак"/>
    <w:link w:val="affffffff3"/>
    <w:locked/>
    <w:rsid w:val="00FE24AE"/>
    <w:rPr>
      <w:rFonts w:ascii="Arial" w:eastAsia="Times New Roman" w:hAnsi="Arial" w:cs="Arial"/>
      <w:color w:val="000000"/>
    </w:rPr>
  </w:style>
  <w:style w:type="character" w:customStyle="1" w:styleId="afffffffe">
    <w:name w:val="Не отрывать от следующего ДОГОВОР Знак"/>
    <w:link w:val="afffffffd"/>
    <w:locked/>
    <w:rsid w:val="00FE24AE"/>
    <w:rPr>
      <w:rFonts w:ascii="Arial" w:eastAsia="Times New Roman" w:hAnsi="Arial" w:cs="Arial"/>
      <w:color w:val="000000"/>
    </w:rPr>
  </w:style>
  <w:style w:type="character" w:customStyle="1" w:styleId="afffffff7">
    <w:name w:val="Раздел ДОГОВОР Знак"/>
    <w:link w:val="a4"/>
    <w:locked/>
    <w:rsid w:val="00FE24AE"/>
    <w:rPr>
      <w:rFonts w:ascii="Arial" w:eastAsia="Times New Roman" w:hAnsi="Arial" w:cs="Arial"/>
      <w:b/>
      <w:shd w:val="clear" w:color="auto" w:fill="D9D9D9"/>
    </w:rPr>
  </w:style>
  <w:style w:type="character" w:customStyle="1" w:styleId="affffffff2">
    <w:name w:val="Подпункт ДОГОВОР Знак"/>
    <w:link w:val="affffffff1"/>
    <w:locked/>
    <w:rsid w:val="00FE24AE"/>
    <w:rPr>
      <w:rFonts w:ascii="Arial" w:eastAsia="Times New Roman" w:hAnsi="Arial" w:cs="Arial"/>
    </w:rPr>
  </w:style>
  <w:style w:type="paragraph" w:customStyle="1" w:styleId="L">
    <w:name w:val="L т. Обычный"/>
    <w:basedOn w:val="aa"/>
    <w:link w:val="L0"/>
    <w:qFormat/>
    <w:rsid w:val="00FE24AE"/>
    <w:pPr>
      <w:autoSpaceDE w:val="0"/>
      <w:autoSpaceDN w:val="0"/>
      <w:adjustRightInd w:val="0"/>
      <w:spacing w:after="0"/>
      <w:ind w:left="57" w:right="62"/>
      <w:jc w:val="left"/>
    </w:pPr>
    <w:rPr>
      <w:rFonts w:ascii="Arial" w:hAnsi="Arial"/>
      <w:sz w:val="20"/>
      <w:szCs w:val="20"/>
    </w:rPr>
  </w:style>
  <w:style w:type="character" w:customStyle="1" w:styleId="L0">
    <w:name w:val="L т. Обычный Знак"/>
    <w:link w:val="L"/>
    <w:locked/>
    <w:rsid w:val="00FE24AE"/>
    <w:rPr>
      <w:rFonts w:ascii="Arial" w:eastAsia="Times New Roman" w:hAnsi="Arial"/>
    </w:rPr>
  </w:style>
  <w:style w:type="paragraph" w:customStyle="1" w:styleId="L1">
    <w:name w:val="L т. название"/>
    <w:basedOn w:val="aa"/>
    <w:next w:val="aa"/>
    <w:qFormat/>
    <w:rsid w:val="00FE24AE"/>
    <w:pPr>
      <w:keepNext/>
      <w:spacing w:before="120" w:after="0" w:line="360" w:lineRule="auto"/>
      <w:jc w:val="left"/>
    </w:pPr>
    <w:rPr>
      <w:rFonts w:ascii="Arial" w:hAnsi="Arial"/>
      <w:sz w:val="20"/>
      <w:szCs w:val="20"/>
      <w:u w:val="single"/>
    </w:rPr>
  </w:style>
  <w:style w:type="paragraph" w:customStyle="1" w:styleId="L2">
    <w:name w:val="L т. Обычный (полужирный)"/>
    <w:basedOn w:val="L"/>
    <w:qFormat/>
    <w:rsid w:val="00FE24AE"/>
    <w:rPr>
      <w:b/>
    </w:rPr>
  </w:style>
  <w:style w:type="paragraph" w:customStyle="1" w:styleId="L3">
    <w:name w:val="L т. шапка"/>
    <w:basedOn w:val="L"/>
    <w:qFormat/>
    <w:rsid w:val="00FE24AE"/>
    <w:pPr>
      <w:jc w:val="center"/>
    </w:pPr>
    <w:rPr>
      <w:b/>
    </w:rPr>
  </w:style>
  <w:style w:type="paragraph" w:customStyle="1" w:styleId="affffffff5">
    <w:name w:val="Подподпункт ДОГОВОР"/>
    <w:basedOn w:val="affffffff1"/>
    <w:rsid w:val="00FE24AE"/>
    <w:pPr>
      <w:tabs>
        <w:tab w:val="num" w:pos="1418"/>
      </w:tabs>
      <w:ind w:firstLine="709"/>
    </w:pPr>
  </w:style>
  <w:style w:type="paragraph" w:customStyle="1" w:styleId="6-6">
    <w:name w:val="6-6"/>
    <w:basedOn w:val="a6"/>
    <w:link w:val="6-60"/>
    <w:qFormat/>
    <w:rsid w:val="00FE24AE"/>
    <w:pPr>
      <w:keepNext/>
      <w:numPr>
        <w:numId w:val="0"/>
      </w:numPr>
      <w:spacing w:before="120" w:after="120"/>
      <w:ind w:firstLine="709"/>
    </w:pPr>
    <w:rPr>
      <w:b/>
    </w:rPr>
  </w:style>
  <w:style w:type="character" w:customStyle="1" w:styleId="6-60">
    <w:name w:val="6-6 Знак"/>
    <w:link w:val="6-6"/>
    <w:locked/>
    <w:rsid w:val="00FE24AE"/>
    <w:rPr>
      <w:rFonts w:ascii="Arial" w:eastAsia="Times New Roman" w:hAnsi="Arial"/>
      <w:b/>
    </w:rPr>
  </w:style>
  <w:style w:type="paragraph" w:customStyle="1" w:styleId="23">
    <w:name w:val="Уровень 2"/>
    <w:basedOn w:val="afffff7"/>
    <w:link w:val="2ff3"/>
    <w:rsid w:val="00FE24AE"/>
    <w:pPr>
      <w:numPr>
        <w:numId w:val="32"/>
      </w:numPr>
      <w:autoSpaceDE w:val="0"/>
      <w:autoSpaceDN w:val="0"/>
      <w:adjustRightInd w:val="0"/>
      <w:spacing w:after="0" w:line="240" w:lineRule="auto"/>
      <w:jc w:val="center"/>
    </w:pPr>
    <w:rPr>
      <w:rFonts w:ascii="Times New Roman" w:hAnsi="Times New Roman"/>
      <w:b/>
      <w:sz w:val="26"/>
      <w:szCs w:val="26"/>
    </w:rPr>
  </w:style>
  <w:style w:type="character" w:customStyle="1" w:styleId="FontStyle34">
    <w:name w:val="Font Style34"/>
    <w:rsid w:val="00FE24AE"/>
    <w:rPr>
      <w:rFonts w:ascii="Times New Roman" w:hAnsi="Times New Roman" w:cs="Times New Roman"/>
      <w:sz w:val="22"/>
      <w:szCs w:val="22"/>
    </w:rPr>
  </w:style>
  <w:style w:type="character" w:customStyle="1" w:styleId="2ff3">
    <w:name w:val="Уровень 2 Знак"/>
    <w:link w:val="23"/>
    <w:locked/>
    <w:rsid w:val="00FE24AE"/>
    <w:rPr>
      <w:rFonts w:ascii="Times New Roman" w:eastAsia="Times New Roman" w:hAnsi="Times New Roman"/>
      <w:b/>
      <w:sz w:val="26"/>
      <w:szCs w:val="26"/>
    </w:rPr>
  </w:style>
  <w:style w:type="paragraph" w:customStyle="1" w:styleId="-3">
    <w:name w:val="Пункт-3"/>
    <w:basedOn w:val="aa"/>
    <w:rsid w:val="00FE24AE"/>
    <w:pPr>
      <w:tabs>
        <w:tab w:val="num" w:pos="2694"/>
      </w:tabs>
      <w:spacing w:after="0" w:line="288" w:lineRule="auto"/>
      <w:ind w:left="993" w:firstLine="567"/>
    </w:pPr>
    <w:rPr>
      <w:sz w:val="28"/>
    </w:rPr>
  </w:style>
  <w:style w:type="character" w:customStyle="1" w:styleId="tb0i0u0s10c0">
    <w:name w:val="tb0i0u0s10c0"/>
    <w:rsid w:val="00FE24AE"/>
    <w:rPr>
      <w:rFonts w:cs="Times New Roman"/>
    </w:rPr>
  </w:style>
  <w:style w:type="paragraph" w:styleId="affffffff6">
    <w:name w:val="Revision"/>
    <w:hidden/>
    <w:uiPriority w:val="99"/>
    <w:semiHidden/>
    <w:rsid w:val="00FE24AE"/>
    <w:rPr>
      <w:rFonts w:ascii="Times New Roman" w:eastAsia="Times New Roman" w:hAnsi="Times New Roman"/>
      <w:sz w:val="24"/>
      <w:szCs w:val="24"/>
    </w:rPr>
  </w:style>
  <w:style w:type="paragraph" w:customStyle="1" w:styleId="affffffff7">
    <w:name w:val="Пункт б/н"/>
    <w:basedOn w:val="aa"/>
    <w:rsid w:val="00FE24AE"/>
    <w:pPr>
      <w:tabs>
        <w:tab w:val="left" w:pos="1134"/>
      </w:tabs>
      <w:spacing w:after="0" w:line="360" w:lineRule="auto"/>
      <w:ind w:firstLine="567"/>
    </w:pPr>
    <w:rPr>
      <w:sz w:val="28"/>
      <w:szCs w:val="20"/>
    </w:rPr>
  </w:style>
  <w:style w:type="character" w:customStyle="1" w:styleId="affffffff8">
    <w:name w:val="Сноска_"/>
    <w:link w:val="affffffff9"/>
    <w:locked/>
    <w:rsid w:val="00FE24AE"/>
    <w:rPr>
      <w:rFonts w:ascii="Sylfaen" w:eastAsia="Times New Roman" w:hAnsi="Sylfaen" w:cs="Sylfaen"/>
      <w:sz w:val="27"/>
      <w:szCs w:val="27"/>
      <w:shd w:val="clear" w:color="auto" w:fill="FFFFFF"/>
    </w:rPr>
  </w:style>
  <w:style w:type="character" w:customStyle="1" w:styleId="1f3">
    <w:name w:val="Заголовок №1_"/>
    <w:link w:val="1f4"/>
    <w:locked/>
    <w:rsid w:val="00FE24AE"/>
    <w:rPr>
      <w:rFonts w:ascii="Sylfaen" w:eastAsia="Times New Roman" w:hAnsi="Sylfaen" w:cs="Sylfaen"/>
      <w:b/>
      <w:bCs/>
      <w:sz w:val="27"/>
      <w:szCs w:val="27"/>
      <w:shd w:val="clear" w:color="auto" w:fill="FFFFFF"/>
    </w:rPr>
  </w:style>
  <w:style w:type="character" w:customStyle="1" w:styleId="3f7">
    <w:name w:val="Основной текст (3)_"/>
    <w:link w:val="3f8"/>
    <w:locked/>
    <w:rsid w:val="00FE24AE"/>
    <w:rPr>
      <w:rFonts w:ascii="Sylfaen" w:eastAsia="Times New Roman" w:hAnsi="Sylfaen" w:cs="Sylfaen"/>
      <w:b/>
      <w:bCs/>
      <w:sz w:val="27"/>
      <w:szCs w:val="27"/>
      <w:shd w:val="clear" w:color="auto" w:fill="FFFFFF"/>
    </w:rPr>
  </w:style>
  <w:style w:type="paragraph" w:customStyle="1" w:styleId="affffffff9">
    <w:name w:val="Сноска"/>
    <w:basedOn w:val="aa"/>
    <w:link w:val="affffffff8"/>
    <w:rsid w:val="00FE24AE"/>
    <w:pPr>
      <w:widowControl w:val="0"/>
      <w:shd w:val="clear" w:color="auto" w:fill="FFFFFF"/>
      <w:spacing w:after="0" w:line="371" w:lineRule="exact"/>
    </w:pPr>
    <w:rPr>
      <w:rFonts w:ascii="Sylfaen" w:hAnsi="Sylfaen" w:cs="Sylfaen"/>
      <w:sz w:val="27"/>
      <w:szCs w:val="27"/>
    </w:rPr>
  </w:style>
  <w:style w:type="paragraph" w:customStyle="1" w:styleId="1f4">
    <w:name w:val="Заголовок №1"/>
    <w:basedOn w:val="aa"/>
    <w:link w:val="1f3"/>
    <w:rsid w:val="00FE24AE"/>
    <w:pPr>
      <w:widowControl w:val="0"/>
      <w:shd w:val="clear" w:color="auto" w:fill="FFFFFF"/>
      <w:spacing w:after="0" w:line="240" w:lineRule="atLeast"/>
      <w:ind w:hanging="720"/>
      <w:jc w:val="left"/>
      <w:outlineLvl w:val="0"/>
    </w:pPr>
    <w:rPr>
      <w:rFonts w:ascii="Sylfaen" w:hAnsi="Sylfaen" w:cs="Sylfaen"/>
      <w:b/>
      <w:bCs/>
      <w:sz w:val="27"/>
      <w:szCs w:val="27"/>
    </w:rPr>
  </w:style>
  <w:style w:type="paragraph" w:customStyle="1" w:styleId="3f8">
    <w:name w:val="Основной текст (3)"/>
    <w:basedOn w:val="aa"/>
    <w:link w:val="3f7"/>
    <w:rsid w:val="00FE24AE"/>
    <w:pPr>
      <w:widowControl w:val="0"/>
      <w:shd w:val="clear" w:color="auto" w:fill="FFFFFF"/>
      <w:spacing w:after="0" w:line="374" w:lineRule="exact"/>
      <w:jc w:val="center"/>
    </w:pPr>
    <w:rPr>
      <w:rFonts w:ascii="Sylfaen" w:hAnsi="Sylfaen" w:cs="Sylfaen"/>
      <w:b/>
      <w:bCs/>
      <w:sz w:val="27"/>
      <w:szCs w:val="27"/>
    </w:rPr>
  </w:style>
  <w:style w:type="paragraph" w:customStyle="1" w:styleId="32">
    <w:name w:val="Уровень 3"/>
    <w:basedOn w:val="afffff7"/>
    <w:link w:val="3f9"/>
    <w:uiPriority w:val="99"/>
    <w:rsid w:val="00FE24AE"/>
    <w:pPr>
      <w:keepLines/>
      <w:numPr>
        <w:ilvl w:val="1"/>
        <w:numId w:val="33"/>
      </w:numPr>
      <w:tabs>
        <w:tab w:val="num" w:pos="360"/>
      </w:tabs>
      <w:autoSpaceDE w:val="0"/>
      <w:autoSpaceDN w:val="0"/>
      <w:adjustRightInd w:val="0"/>
      <w:spacing w:after="0" w:line="360" w:lineRule="auto"/>
      <w:ind w:left="0"/>
      <w:jc w:val="right"/>
    </w:pPr>
    <w:rPr>
      <w:rFonts w:ascii="Times New Roman" w:hAnsi="Times New Roman"/>
      <w:b/>
      <w:sz w:val="24"/>
      <w:szCs w:val="24"/>
    </w:rPr>
  </w:style>
  <w:style w:type="numbering" w:customStyle="1" w:styleId="1f5">
    <w:name w:val="Нет списка1"/>
    <w:next w:val="ad"/>
    <w:uiPriority w:val="99"/>
    <w:semiHidden/>
    <w:unhideWhenUsed/>
    <w:rsid w:val="00FE24AE"/>
  </w:style>
  <w:style w:type="character" w:customStyle="1" w:styleId="FontStyle15">
    <w:name w:val="Font Style15"/>
    <w:rsid w:val="00FE24AE"/>
    <w:rPr>
      <w:rFonts w:ascii="Times New Roman" w:hAnsi="Times New Roman" w:cs="Times New Roman"/>
      <w:sz w:val="20"/>
      <w:szCs w:val="20"/>
    </w:rPr>
  </w:style>
  <w:style w:type="paragraph" w:customStyle="1" w:styleId="Style3">
    <w:name w:val="Style3"/>
    <w:basedOn w:val="aa"/>
    <w:rsid w:val="00FE24AE"/>
    <w:pPr>
      <w:widowControl w:val="0"/>
      <w:autoSpaceDE w:val="0"/>
      <w:autoSpaceDN w:val="0"/>
      <w:adjustRightInd w:val="0"/>
      <w:spacing w:after="0"/>
      <w:jc w:val="left"/>
    </w:pPr>
  </w:style>
  <w:style w:type="character" w:customStyle="1" w:styleId="FontStyle11">
    <w:name w:val="Font Style11"/>
    <w:rsid w:val="00FE24AE"/>
    <w:rPr>
      <w:rFonts w:ascii="Times New Roman" w:hAnsi="Times New Roman" w:cs="Times New Roman"/>
      <w:b/>
      <w:bCs/>
      <w:spacing w:val="10"/>
      <w:sz w:val="20"/>
      <w:szCs w:val="20"/>
    </w:rPr>
  </w:style>
  <w:style w:type="paragraph" w:customStyle="1" w:styleId="Style21">
    <w:name w:val="Style21"/>
    <w:basedOn w:val="aa"/>
    <w:rsid w:val="00FE24AE"/>
    <w:pPr>
      <w:widowControl w:val="0"/>
      <w:autoSpaceDE w:val="0"/>
      <w:autoSpaceDN w:val="0"/>
      <w:adjustRightInd w:val="0"/>
      <w:spacing w:after="0" w:line="281" w:lineRule="exact"/>
      <w:ind w:firstLine="569"/>
    </w:pPr>
  </w:style>
  <w:style w:type="character" w:customStyle="1" w:styleId="FontStyle26">
    <w:name w:val="Font Style26"/>
    <w:rsid w:val="00FE24AE"/>
    <w:rPr>
      <w:rFonts w:ascii="Century Schoolbook" w:hAnsi="Century Schoolbook" w:cs="Century Schoolbook"/>
      <w:sz w:val="14"/>
      <w:szCs w:val="14"/>
    </w:rPr>
  </w:style>
  <w:style w:type="character" w:customStyle="1" w:styleId="FontStyle27">
    <w:name w:val="Font Style27"/>
    <w:rsid w:val="00FE24AE"/>
    <w:rPr>
      <w:rFonts w:ascii="Times New Roman" w:hAnsi="Times New Roman" w:cs="Times New Roman"/>
      <w:b/>
      <w:bCs/>
      <w:sz w:val="16"/>
      <w:szCs w:val="16"/>
    </w:rPr>
  </w:style>
  <w:style w:type="character" w:customStyle="1" w:styleId="FontStyle33">
    <w:name w:val="Font Style33"/>
    <w:rsid w:val="00FE24AE"/>
    <w:rPr>
      <w:rFonts w:ascii="Times New Roman" w:hAnsi="Times New Roman" w:cs="Times New Roman"/>
      <w:b/>
      <w:bCs/>
      <w:sz w:val="22"/>
      <w:szCs w:val="22"/>
    </w:rPr>
  </w:style>
  <w:style w:type="paragraph" w:customStyle="1" w:styleId="Style20">
    <w:name w:val="Style20"/>
    <w:basedOn w:val="aa"/>
    <w:rsid w:val="00FE24AE"/>
    <w:pPr>
      <w:widowControl w:val="0"/>
      <w:autoSpaceDE w:val="0"/>
      <w:autoSpaceDN w:val="0"/>
      <w:adjustRightInd w:val="0"/>
      <w:spacing w:after="0"/>
      <w:jc w:val="left"/>
    </w:pPr>
  </w:style>
  <w:style w:type="paragraph" w:customStyle="1" w:styleId="Style22">
    <w:name w:val="Style22"/>
    <w:basedOn w:val="aa"/>
    <w:rsid w:val="00FE24AE"/>
    <w:pPr>
      <w:widowControl w:val="0"/>
      <w:autoSpaceDE w:val="0"/>
      <w:autoSpaceDN w:val="0"/>
      <w:adjustRightInd w:val="0"/>
      <w:spacing w:after="0" w:line="396" w:lineRule="exact"/>
      <w:jc w:val="right"/>
    </w:pPr>
  </w:style>
  <w:style w:type="paragraph" w:customStyle="1" w:styleId="Style23">
    <w:name w:val="Style23"/>
    <w:basedOn w:val="aa"/>
    <w:rsid w:val="00FE24AE"/>
    <w:pPr>
      <w:widowControl w:val="0"/>
      <w:autoSpaceDE w:val="0"/>
      <w:autoSpaceDN w:val="0"/>
      <w:adjustRightInd w:val="0"/>
      <w:spacing w:after="0"/>
      <w:jc w:val="left"/>
    </w:pPr>
  </w:style>
  <w:style w:type="character" w:customStyle="1" w:styleId="FontStyle28">
    <w:name w:val="Font Style28"/>
    <w:rsid w:val="00FE24AE"/>
    <w:rPr>
      <w:rFonts w:ascii="Times New Roman" w:hAnsi="Times New Roman" w:cs="Times New Roman"/>
      <w:b/>
      <w:bCs/>
      <w:i/>
      <w:iCs/>
      <w:sz w:val="18"/>
      <w:szCs w:val="18"/>
    </w:rPr>
  </w:style>
  <w:style w:type="character" w:customStyle="1" w:styleId="FontStyle29">
    <w:name w:val="Font Style29"/>
    <w:rsid w:val="00FE24AE"/>
    <w:rPr>
      <w:rFonts w:ascii="Times New Roman" w:hAnsi="Times New Roman" w:cs="Times New Roman"/>
      <w:spacing w:val="20"/>
      <w:sz w:val="18"/>
      <w:szCs w:val="18"/>
    </w:rPr>
  </w:style>
  <w:style w:type="paragraph" w:customStyle="1" w:styleId="Style12">
    <w:name w:val="Style12"/>
    <w:basedOn w:val="aa"/>
    <w:rsid w:val="00FE24AE"/>
    <w:pPr>
      <w:widowControl w:val="0"/>
      <w:autoSpaceDE w:val="0"/>
      <w:autoSpaceDN w:val="0"/>
      <w:adjustRightInd w:val="0"/>
      <w:spacing w:after="0" w:line="259" w:lineRule="exact"/>
      <w:jc w:val="left"/>
    </w:pPr>
  </w:style>
  <w:style w:type="character" w:customStyle="1" w:styleId="FontStyle18">
    <w:name w:val="Font Style18"/>
    <w:rsid w:val="00FE24AE"/>
    <w:rPr>
      <w:rFonts w:ascii="Times New Roman" w:hAnsi="Times New Roman" w:cs="Times New Roman"/>
      <w:b/>
      <w:bCs/>
      <w:i/>
      <w:iCs/>
      <w:sz w:val="18"/>
      <w:szCs w:val="18"/>
    </w:rPr>
  </w:style>
  <w:style w:type="character" w:customStyle="1" w:styleId="FontStyle19">
    <w:name w:val="Font Style19"/>
    <w:rsid w:val="00FE24AE"/>
    <w:rPr>
      <w:rFonts w:ascii="Franklin Gothic Demi" w:hAnsi="Franklin Gothic Demi" w:cs="Franklin Gothic Demi"/>
      <w:b/>
      <w:bCs/>
      <w:spacing w:val="30"/>
      <w:sz w:val="8"/>
      <w:szCs w:val="8"/>
    </w:rPr>
  </w:style>
  <w:style w:type="character" w:customStyle="1" w:styleId="FontStyle20">
    <w:name w:val="Font Style20"/>
    <w:rsid w:val="00FE24AE"/>
    <w:rPr>
      <w:rFonts w:ascii="Franklin Gothic Demi" w:hAnsi="Franklin Gothic Demi" w:cs="Franklin Gothic Demi"/>
      <w:sz w:val="12"/>
      <w:szCs w:val="12"/>
    </w:rPr>
  </w:style>
  <w:style w:type="paragraph" w:customStyle="1" w:styleId="Item">
    <w:name w:val="Item"/>
    <w:basedOn w:val="aa"/>
    <w:rsid w:val="00FE24AE"/>
    <w:pPr>
      <w:tabs>
        <w:tab w:val="left" w:pos="567"/>
      </w:tabs>
      <w:spacing w:before="120" w:after="0"/>
      <w:ind w:left="567" w:hanging="567"/>
    </w:pPr>
    <w:rPr>
      <w:rFonts w:ascii="Arial" w:hAnsi="Arial"/>
      <w:sz w:val="22"/>
      <w:szCs w:val="20"/>
      <w:lang w:eastAsia="en-US"/>
    </w:rPr>
  </w:style>
  <w:style w:type="paragraph" w:customStyle="1" w:styleId="Subitem">
    <w:name w:val="Subitem"/>
    <w:basedOn w:val="Item"/>
    <w:rsid w:val="00FE24AE"/>
    <w:pPr>
      <w:tabs>
        <w:tab w:val="clear" w:pos="567"/>
        <w:tab w:val="left" w:pos="1418"/>
      </w:tabs>
      <w:spacing w:before="60"/>
      <w:ind w:left="1418" w:hanging="851"/>
    </w:pPr>
  </w:style>
  <w:style w:type="character" w:customStyle="1" w:styleId="rvts20">
    <w:name w:val="rvts20"/>
    <w:rsid w:val="00FE24AE"/>
    <w:rPr>
      <w:rFonts w:ascii="Times New Roman" w:hAnsi="Times New Roman" w:cs="Times New Roman"/>
      <w:sz w:val="22"/>
      <w:szCs w:val="22"/>
    </w:rPr>
  </w:style>
  <w:style w:type="numbering" w:customStyle="1" w:styleId="112">
    <w:name w:val="Нет списка11"/>
    <w:next w:val="ad"/>
    <w:uiPriority w:val="99"/>
    <w:semiHidden/>
    <w:unhideWhenUsed/>
    <w:rsid w:val="00FE24AE"/>
  </w:style>
  <w:style w:type="table" w:customStyle="1" w:styleId="113">
    <w:name w:val="Сетка таблицы11"/>
    <w:basedOn w:val="ac"/>
    <w:next w:val="afffff6"/>
    <w:uiPriority w:val="99"/>
    <w:rsid w:val="00FE24A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a">
    <w:name w:val="Îñíîâíîé òåêñò"/>
    <w:basedOn w:val="af8"/>
    <w:uiPriority w:val="99"/>
    <w:rsid w:val="00FE24AE"/>
    <w:pPr>
      <w:widowControl w:val="0"/>
      <w:spacing w:after="200" w:line="276" w:lineRule="auto"/>
      <w:jc w:val="both"/>
    </w:pPr>
    <w:rPr>
      <w:sz w:val="22"/>
      <w:szCs w:val="22"/>
      <w:lang w:eastAsia="en-US"/>
    </w:rPr>
  </w:style>
  <w:style w:type="character" w:customStyle="1" w:styleId="longtext">
    <w:name w:val="long_text"/>
    <w:uiPriority w:val="99"/>
    <w:rsid w:val="00FE24AE"/>
  </w:style>
  <w:style w:type="character" w:customStyle="1" w:styleId="hps">
    <w:name w:val="hps"/>
    <w:rsid w:val="00FE24AE"/>
  </w:style>
  <w:style w:type="character" w:customStyle="1" w:styleId="highlight">
    <w:name w:val="highlight"/>
    <w:uiPriority w:val="99"/>
    <w:rsid w:val="00FE24AE"/>
    <w:rPr>
      <w:rFonts w:cs="Times New Roman"/>
    </w:rPr>
  </w:style>
  <w:style w:type="character" w:customStyle="1" w:styleId="3fa">
    <w:name w:val="Основной текст (3) + Полужирный"/>
    <w:aliases w:val="Интервал 0 pt"/>
    <w:uiPriority w:val="99"/>
    <w:rsid w:val="00FE24AE"/>
    <w:rPr>
      <w:rFonts w:ascii="Times New Roman" w:eastAsia="Times New Roman" w:hAnsi="Times New Roman" w:cs="Sylfaen"/>
      <w:b/>
      <w:bCs/>
      <w:color w:val="000000"/>
      <w:spacing w:val="-8"/>
      <w:w w:val="100"/>
      <w:position w:val="0"/>
      <w:sz w:val="21"/>
      <w:szCs w:val="21"/>
      <w:shd w:val="clear" w:color="auto" w:fill="FFFFFF"/>
      <w:lang w:val="ru-RU"/>
    </w:rPr>
  </w:style>
  <w:style w:type="character" w:customStyle="1" w:styleId="5b">
    <w:name w:val="Основной текст (5)_"/>
    <w:link w:val="5c"/>
    <w:uiPriority w:val="99"/>
    <w:locked/>
    <w:rsid w:val="00FE24AE"/>
    <w:rPr>
      <w:b/>
      <w:bCs/>
      <w:i/>
      <w:iCs/>
      <w:spacing w:val="-3"/>
      <w:sz w:val="21"/>
      <w:szCs w:val="21"/>
      <w:shd w:val="clear" w:color="auto" w:fill="FFFFFF"/>
    </w:rPr>
  </w:style>
  <w:style w:type="paragraph" w:customStyle="1" w:styleId="5c">
    <w:name w:val="Основной текст (5)"/>
    <w:basedOn w:val="aa"/>
    <w:link w:val="5b"/>
    <w:uiPriority w:val="99"/>
    <w:rsid w:val="00FE24AE"/>
    <w:pPr>
      <w:widowControl w:val="0"/>
      <w:shd w:val="clear" w:color="auto" w:fill="FFFFFF"/>
      <w:spacing w:after="0" w:line="264" w:lineRule="exact"/>
    </w:pPr>
    <w:rPr>
      <w:rFonts w:ascii="Calibri" w:eastAsia="Calibri" w:hAnsi="Calibri"/>
      <w:b/>
      <w:bCs/>
      <w:i/>
      <w:iCs/>
      <w:spacing w:val="-3"/>
      <w:sz w:val="21"/>
      <w:szCs w:val="21"/>
    </w:rPr>
  </w:style>
  <w:style w:type="character" w:customStyle="1" w:styleId="0pt">
    <w:name w:val="Основной текст + Интервал 0 pt"/>
    <w:uiPriority w:val="99"/>
    <w:rsid w:val="00FE24AE"/>
    <w:rPr>
      <w:rFonts w:ascii="Times New Roman" w:eastAsia="Times New Roman" w:hAnsi="Times New Roman" w:cs="Sylfaen"/>
      <w:color w:val="000000"/>
      <w:spacing w:val="-2"/>
      <w:w w:val="100"/>
      <w:position w:val="0"/>
      <w:sz w:val="21"/>
      <w:szCs w:val="21"/>
      <w:shd w:val="clear" w:color="auto" w:fill="FFFFFF"/>
      <w:lang w:val="ru-RU"/>
    </w:rPr>
  </w:style>
  <w:style w:type="character" w:customStyle="1" w:styleId="30pt">
    <w:name w:val="Основной текст (3) + Интервал 0 pt"/>
    <w:uiPriority w:val="99"/>
    <w:rsid w:val="00FE24AE"/>
    <w:rPr>
      <w:rFonts w:ascii="Times New Roman" w:eastAsia="Times New Roman" w:hAnsi="Times New Roman" w:cs="Sylfaen"/>
      <w:b w:val="0"/>
      <w:bCs w:val="0"/>
      <w:color w:val="000000"/>
      <w:spacing w:val="3"/>
      <w:w w:val="100"/>
      <w:position w:val="0"/>
      <w:sz w:val="21"/>
      <w:szCs w:val="21"/>
      <w:shd w:val="clear" w:color="auto" w:fill="FFFFFF"/>
      <w:lang w:val="ru-RU"/>
    </w:rPr>
  </w:style>
  <w:style w:type="paragraph" w:styleId="affffffffb">
    <w:name w:val="Intense Quote"/>
    <w:basedOn w:val="aa"/>
    <w:next w:val="aa"/>
    <w:link w:val="affffffffc"/>
    <w:uiPriority w:val="99"/>
    <w:qFormat/>
    <w:rsid w:val="00FE24AE"/>
    <w:pPr>
      <w:pBdr>
        <w:bottom w:val="single" w:sz="4" w:space="4" w:color="4F81BD"/>
      </w:pBdr>
      <w:spacing w:before="200" w:after="280" w:line="276" w:lineRule="auto"/>
      <w:ind w:left="936" w:right="936"/>
      <w:jc w:val="left"/>
    </w:pPr>
    <w:rPr>
      <w:rFonts w:ascii="Calibri" w:hAnsi="Calibri"/>
      <w:b/>
      <w:bCs/>
      <w:i/>
      <w:iCs/>
      <w:color w:val="4F81BD"/>
      <w:sz w:val="22"/>
      <w:szCs w:val="22"/>
    </w:rPr>
  </w:style>
  <w:style w:type="character" w:customStyle="1" w:styleId="affffffffc">
    <w:name w:val="Выделенная цитата Знак"/>
    <w:basedOn w:val="ab"/>
    <w:link w:val="affffffffb"/>
    <w:uiPriority w:val="99"/>
    <w:rsid w:val="00FE24AE"/>
    <w:rPr>
      <w:rFonts w:eastAsia="Times New Roman"/>
      <w:b/>
      <w:bCs/>
      <w:i/>
      <w:iCs/>
      <w:color w:val="4F81BD"/>
      <w:sz w:val="22"/>
      <w:szCs w:val="22"/>
    </w:rPr>
  </w:style>
  <w:style w:type="table" w:customStyle="1" w:styleId="1110">
    <w:name w:val="Сетка таблицы111"/>
    <w:uiPriority w:val="99"/>
    <w:rsid w:val="00FE24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FE24AE"/>
    <w:pPr>
      <w:spacing w:after="200" w:line="276" w:lineRule="auto"/>
    </w:pPr>
    <w:rPr>
      <w:rFonts w:ascii="Tms Rmn" w:eastAsia="Times New Roman" w:hAnsi="Tms Rmn"/>
      <w:sz w:val="22"/>
      <w:szCs w:val="22"/>
    </w:rPr>
  </w:style>
  <w:style w:type="paragraph" w:customStyle="1" w:styleId="-10">
    <w:name w:val="Заголовок-1"/>
    <w:next w:val="-2"/>
    <w:autoRedefine/>
    <w:uiPriority w:val="99"/>
    <w:rsid w:val="00FE24AE"/>
    <w:pPr>
      <w:keepNext/>
      <w:spacing w:before="360" w:after="200" w:line="276" w:lineRule="auto"/>
      <w:jc w:val="both"/>
    </w:pPr>
    <w:rPr>
      <w:rFonts w:ascii="Times New Roman" w:eastAsia="Times New Roman" w:hAnsi="Times New Roman"/>
      <w:bCs/>
      <w:sz w:val="28"/>
      <w:szCs w:val="22"/>
    </w:rPr>
  </w:style>
  <w:style w:type="paragraph" w:customStyle="1" w:styleId="-2">
    <w:name w:val="Заголовок-2"/>
    <w:next w:val="-30"/>
    <w:autoRedefine/>
    <w:uiPriority w:val="99"/>
    <w:rsid w:val="00FE24AE"/>
    <w:pPr>
      <w:widowControl w:val="0"/>
      <w:spacing w:after="200" w:line="276" w:lineRule="auto"/>
      <w:ind w:firstLine="709"/>
      <w:jc w:val="both"/>
    </w:pPr>
    <w:rPr>
      <w:rFonts w:ascii="Times New Roman" w:eastAsia="Times New Roman" w:hAnsi="Times New Roman"/>
      <w:b/>
      <w:sz w:val="24"/>
      <w:szCs w:val="22"/>
    </w:rPr>
  </w:style>
  <w:style w:type="paragraph" w:customStyle="1" w:styleId="-30">
    <w:name w:val="Заголовок-3"/>
    <w:autoRedefine/>
    <w:uiPriority w:val="99"/>
    <w:rsid w:val="00FE24AE"/>
    <w:pPr>
      <w:spacing w:after="200" w:line="276" w:lineRule="auto"/>
      <w:ind w:firstLine="499"/>
      <w:jc w:val="both"/>
    </w:pPr>
    <w:rPr>
      <w:rFonts w:ascii="Times New Roman" w:eastAsia="Times New Roman" w:hAnsi="Times New Roman"/>
      <w:sz w:val="24"/>
      <w:szCs w:val="28"/>
    </w:rPr>
  </w:style>
  <w:style w:type="paragraph" w:customStyle="1" w:styleId="xl34">
    <w:name w:val="xl34"/>
    <w:basedOn w:val="aa"/>
    <w:uiPriority w:val="99"/>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114">
    <w:name w:val="заголовок 11"/>
    <w:basedOn w:val="aa"/>
    <w:next w:val="aa"/>
    <w:uiPriority w:val="99"/>
    <w:rsid w:val="00FE24AE"/>
    <w:pPr>
      <w:keepNext/>
      <w:spacing w:after="0"/>
      <w:jc w:val="center"/>
    </w:pPr>
    <w:rPr>
      <w:szCs w:val="20"/>
    </w:rPr>
  </w:style>
  <w:style w:type="paragraph" w:customStyle="1" w:styleId="P-41Standard10mmTab">
    <w:name w:val="P-41 Standard 10mm Tab"/>
    <w:basedOn w:val="aa"/>
    <w:uiPriority w:val="99"/>
    <w:rsid w:val="00FE24AE"/>
    <w:pPr>
      <w:widowControl w:val="0"/>
      <w:tabs>
        <w:tab w:val="left" w:pos="567"/>
        <w:tab w:val="left" w:pos="1134"/>
        <w:tab w:val="right" w:pos="4820"/>
        <w:tab w:val="left" w:pos="4961"/>
        <w:tab w:val="right" w:pos="6379"/>
        <w:tab w:val="left" w:pos="6521"/>
      </w:tabs>
      <w:ind w:left="567" w:hanging="567"/>
      <w:jc w:val="left"/>
    </w:pPr>
    <w:rPr>
      <w:rFonts w:ascii="Arial" w:eastAsia="SimSun" w:hAnsi="Arial"/>
      <w:sz w:val="22"/>
      <w:szCs w:val="20"/>
      <w:lang w:val="de-DE" w:eastAsia="zh-CN"/>
    </w:rPr>
  </w:style>
  <w:style w:type="paragraph" w:customStyle="1" w:styleId="P-42Standard20mmTab">
    <w:name w:val="P-42 Standard 20mm Tab"/>
    <w:basedOn w:val="aa"/>
    <w:uiPriority w:val="99"/>
    <w:rsid w:val="00FE24AE"/>
    <w:pPr>
      <w:widowControl w:val="0"/>
      <w:tabs>
        <w:tab w:val="left" w:pos="567"/>
        <w:tab w:val="left" w:pos="1134"/>
        <w:tab w:val="right" w:pos="4820"/>
        <w:tab w:val="left" w:pos="4961"/>
        <w:tab w:val="right" w:pos="6379"/>
        <w:tab w:val="left" w:pos="6521"/>
      </w:tabs>
      <w:ind w:left="1134" w:hanging="567"/>
      <w:jc w:val="left"/>
    </w:pPr>
    <w:rPr>
      <w:rFonts w:ascii="Arial" w:eastAsia="SimSun" w:hAnsi="Arial"/>
      <w:sz w:val="22"/>
      <w:szCs w:val="20"/>
      <w:lang w:val="de-DE" w:eastAsia="zh-CN"/>
    </w:rPr>
  </w:style>
  <w:style w:type="paragraph" w:customStyle="1" w:styleId="p-40Standard">
    <w:name w:val="p-40 Standard"/>
    <w:basedOn w:val="aa"/>
    <w:link w:val="p-40StandardZchn"/>
    <w:uiPriority w:val="99"/>
    <w:rsid w:val="00FE24AE"/>
    <w:pPr>
      <w:widowControl w:val="0"/>
      <w:tabs>
        <w:tab w:val="left" w:pos="567"/>
        <w:tab w:val="left" w:pos="1134"/>
        <w:tab w:val="right" w:pos="4820"/>
        <w:tab w:val="left" w:pos="4961"/>
        <w:tab w:val="right" w:pos="6379"/>
        <w:tab w:val="left" w:pos="6521"/>
      </w:tabs>
      <w:jc w:val="left"/>
    </w:pPr>
    <w:rPr>
      <w:rFonts w:ascii="Arial" w:hAnsi="Arial"/>
      <w:sz w:val="22"/>
      <w:szCs w:val="20"/>
      <w:lang w:val="de-DE" w:eastAsia="en-US"/>
    </w:rPr>
  </w:style>
  <w:style w:type="character" w:customStyle="1" w:styleId="p-40StandardZchn">
    <w:name w:val="p-40 Standard Zchn"/>
    <w:link w:val="p-40Standard"/>
    <w:uiPriority w:val="99"/>
    <w:locked/>
    <w:rsid w:val="00FE24AE"/>
    <w:rPr>
      <w:rFonts w:ascii="Arial" w:eastAsia="Times New Roman" w:hAnsi="Arial"/>
      <w:sz w:val="22"/>
      <w:lang w:val="de-DE" w:eastAsia="en-US"/>
    </w:rPr>
  </w:style>
  <w:style w:type="paragraph" w:customStyle="1" w:styleId="p-30Standardbold">
    <w:name w:val="p-30 Standard bold"/>
    <w:basedOn w:val="aa"/>
    <w:next w:val="p-40Standard"/>
    <w:link w:val="p-30StandardboldZchn"/>
    <w:uiPriority w:val="99"/>
    <w:rsid w:val="00FE24AE"/>
    <w:pPr>
      <w:widowControl w:val="0"/>
      <w:tabs>
        <w:tab w:val="left" w:pos="567"/>
        <w:tab w:val="left" w:pos="1134"/>
      </w:tabs>
      <w:jc w:val="left"/>
    </w:pPr>
    <w:rPr>
      <w:rFonts w:ascii="Arial" w:hAnsi="Arial"/>
      <w:b/>
      <w:sz w:val="22"/>
      <w:szCs w:val="20"/>
      <w:lang w:val="de-DE" w:eastAsia="en-US"/>
    </w:rPr>
  </w:style>
  <w:style w:type="character" w:customStyle="1" w:styleId="p-30StandardboldZchn">
    <w:name w:val="p-30 Standard bold Zchn"/>
    <w:link w:val="p-30Standardbold"/>
    <w:uiPriority w:val="99"/>
    <w:locked/>
    <w:rsid w:val="00FE24AE"/>
    <w:rPr>
      <w:rFonts w:ascii="Arial" w:eastAsia="Times New Roman" w:hAnsi="Arial"/>
      <w:b/>
      <w:sz w:val="22"/>
      <w:lang w:val="de-DE" w:eastAsia="en-US"/>
    </w:rPr>
  </w:style>
  <w:style w:type="paragraph" w:customStyle="1" w:styleId="affffffffd">
    <w:name w:val="Обычный + Черный"/>
    <w:basedOn w:val="aa"/>
    <w:uiPriority w:val="99"/>
    <w:rsid w:val="00FE24AE"/>
    <w:pPr>
      <w:widowControl w:val="0"/>
      <w:spacing w:after="0"/>
    </w:pPr>
    <w:rPr>
      <w:rFonts w:ascii="Arial" w:hAnsi="Arial"/>
      <w:lang w:eastAsia="de-DE"/>
    </w:rPr>
  </w:style>
  <w:style w:type="character" w:customStyle="1" w:styleId="inplacedisplayid311937siteid53">
    <w:name w:val="inplacedisplayid311937siteid53"/>
    <w:uiPriority w:val="99"/>
    <w:rsid w:val="00FE24AE"/>
    <w:rPr>
      <w:rFonts w:cs="Times New Roman"/>
    </w:rPr>
  </w:style>
  <w:style w:type="paragraph" w:customStyle="1" w:styleId="1f6">
    <w:name w:val="Текст1"/>
    <w:basedOn w:val="aa"/>
    <w:uiPriority w:val="99"/>
    <w:rsid w:val="00FE24AE"/>
    <w:pPr>
      <w:overflowPunct w:val="0"/>
      <w:autoSpaceDE w:val="0"/>
      <w:autoSpaceDN w:val="0"/>
      <w:adjustRightInd w:val="0"/>
      <w:spacing w:after="0"/>
      <w:jc w:val="left"/>
      <w:textAlignment w:val="baseline"/>
    </w:pPr>
    <w:rPr>
      <w:rFonts w:ascii="Courier New" w:hAnsi="Courier New"/>
      <w:sz w:val="20"/>
      <w:szCs w:val="20"/>
    </w:rPr>
  </w:style>
  <w:style w:type="paragraph" w:customStyle="1" w:styleId="1f7">
    <w:name w:val="Уровень 1"/>
    <w:basedOn w:val="1"/>
    <w:link w:val="1f8"/>
    <w:uiPriority w:val="99"/>
    <w:rsid w:val="00FE24AE"/>
    <w:pPr>
      <w:keepLines/>
      <w:numPr>
        <w:numId w:val="0"/>
      </w:numPr>
      <w:spacing w:before="480" w:after="0" w:line="276" w:lineRule="auto"/>
    </w:pPr>
    <w:rPr>
      <w:rFonts w:ascii="Cambria" w:hAnsi="Cambria"/>
      <w:bCs/>
      <w:color w:val="365F91"/>
      <w:kern w:val="0"/>
      <w:sz w:val="28"/>
      <w:szCs w:val="28"/>
      <w:lang w:eastAsia="en-US"/>
    </w:rPr>
  </w:style>
  <w:style w:type="character" w:customStyle="1" w:styleId="1f8">
    <w:name w:val="Уровень 1 Знак"/>
    <w:link w:val="1f7"/>
    <w:uiPriority w:val="99"/>
    <w:locked/>
    <w:rsid w:val="00FE24AE"/>
    <w:rPr>
      <w:rFonts w:ascii="Cambria" w:eastAsia="Times New Roman" w:hAnsi="Cambria"/>
      <w:b/>
      <w:bCs/>
      <w:color w:val="365F91"/>
      <w:sz w:val="28"/>
      <w:szCs w:val="28"/>
      <w:lang w:eastAsia="en-US"/>
    </w:rPr>
  </w:style>
  <w:style w:type="character" w:customStyle="1" w:styleId="3f9">
    <w:name w:val="Уровень 3 Знак"/>
    <w:link w:val="32"/>
    <w:uiPriority w:val="99"/>
    <w:locked/>
    <w:rsid w:val="00FE24AE"/>
    <w:rPr>
      <w:rFonts w:ascii="Times New Roman" w:eastAsia="Times New Roman" w:hAnsi="Times New Roman"/>
      <w:b/>
      <w:sz w:val="24"/>
      <w:szCs w:val="24"/>
    </w:rPr>
  </w:style>
  <w:style w:type="paragraph" w:customStyle="1" w:styleId="tabzag">
    <w:name w:val="tabzag"/>
    <w:basedOn w:val="aa"/>
    <w:uiPriority w:val="99"/>
    <w:rsid w:val="00FE24AE"/>
    <w:pPr>
      <w:spacing w:before="100" w:beforeAutospacing="1" w:after="100" w:afterAutospacing="1"/>
      <w:jc w:val="left"/>
    </w:pPr>
  </w:style>
  <w:style w:type="character" w:customStyle="1" w:styleId="affffffffe">
    <w:name w:val="Основной текст + Не полужирный"/>
    <w:aliases w:val="Интервал 0 pt1"/>
    <w:uiPriority w:val="99"/>
    <w:rsid w:val="00FE24AE"/>
    <w:rPr>
      <w:rFonts w:ascii="Times New Roman" w:hAnsi="Times New Roman" w:cs="Times New Roman"/>
      <w:spacing w:val="-2"/>
      <w:sz w:val="26"/>
      <w:szCs w:val="26"/>
      <w:shd w:val="clear" w:color="auto" w:fill="FFFFFF"/>
    </w:rPr>
  </w:style>
  <w:style w:type="character" w:customStyle="1" w:styleId="1f9">
    <w:name w:val="Просмотренная гиперссылка1"/>
    <w:uiPriority w:val="99"/>
    <w:semiHidden/>
    <w:unhideWhenUsed/>
    <w:rsid w:val="00FE24AE"/>
    <w:rPr>
      <w:color w:val="800080"/>
      <w:u w:val="single"/>
    </w:rPr>
  </w:style>
  <w:style w:type="character" w:customStyle="1" w:styleId="iceouttxt">
    <w:name w:val="iceouttxt"/>
    <w:rsid w:val="00FE24AE"/>
  </w:style>
  <w:style w:type="paragraph" w:customStyle="1" w:styleId="2ff4">
    <w:name w:val="Основной2"/>
    <w:basedOn w:val="afffffff8"/>
    <w:rsid w:val="00FE24AE"/>
    <w:pPr>
      <w:tabs>
        <w:tab w:val="clear" w:pos="709"/>
        <w:tab w:val="num" w:pos="1146"/>
      </w:tabs>
      <w:ind w:left="1146" w:hanging="720"/>
    </w:pPr>
  </w:style>
  <w:style w:type="numbering" w:customStyle="1" w:styleId="1111">
    <w:name w:val="Нет списка111"/>
    <w:next w:val="ad"/>
    <w:uiPriority w:val="99"/>
    <w:semiHidden/>
    <w:unhideWhenUsed/>
    <w:rsid w:val="00FE24AE"/>
  </w:style>
  <w:style w:type="table" w:customStyle="1" w:styleId="214">
    <w:name w:val="Сетка таблицы21"/>
    <w:basedOn w:val="ac"/>
    <w:next w:val="afffff6"/>
    <w:uiPriority w:val="99"/>
    <w:rsid w:val="00FE24AE"/>
    <w:pPr>
      <w:ind w:firstLine="709"/>
      <w:jc w:val="both"/>
    </w:pPr>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
    <w:name w:val="Основной текст + Малые прописные"/>
    <w:rsid w:val="00FE24AE"/>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numbering" w:customStyle="1" w:styleId="2ff5">
    <w:name w:val="Нет списка2"/>
    <w:next w:val="ad"/>
    <w:uiPriority w:val="99"/>
    <w:semiHidden/>
    <w:unhideWhenUsed/>
    <w:rsid w:val="00FE24AE"/>
  </w:style>
  <w:style w:type="table" w:customStyle="1" w:styleId="120">
    <w:name w:val="Сетка таблицы12"/>
    <w:uiPriority w:val="99"/>
    <w:rsid w:val="00FE24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d"/>
    <w:uiPriority w:val="99"/>
    <w:semiHidden/>
    <w:unhideWhenUsed/>
    <w:rsid w:val="00FE24AE"/>
  </w:style>
  <w:style w:type="table" w:customStyle="1" w:styleId="222">
    <w:name w:val="Сетка таблицы22"/>
    <w:basedOn w:val="ac"/>
    <w:next w:val="afffff6"/>
    <w:uiPriority w:val="99"/>
    <w:rsid w:val="00FE24AE"/>
    <w:pPr>
      <w:ind w:firstLine="709"/>
      <w:jc w:val="both"/>
    </w:pPr>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f0">
    <w:name w:val="toa heading"/>
    <w:basedOn w:val="aa"/>
    <w:next w:val="aa"/>
    <w:uiPriority w:val="99"/>
    <w:semiHidden/>
    <w:unhideWhenUsed/>
    <w:rsid w:val="00FE24AE"/>
    <w:pPr>
      <w:spacing w:before="120" w:after="0"/>
      <w:jc w:val="left"/>
    </w:pPr>
    <w:rPr>
      <w:rFonts w:asciiTheme="majorHAnsi" w:eastAsiaTheme="majorEastAsia" w:hAnsiTheme="majorHAnsi" w:cstheme="majorBidi"/>
      <w:b/>
      <w:bCs/>
    </w:rPr>
  </w:style>
  <w:style w:type="paragraph" w:styleId="afffffffff1">
    <w:name w:val="table of figures"/>
    <w:basedOn w:val="aa"/>
    <w:next w:val="aa"/>
    <w:uiPriority w:val="99"/>
    <w:semiHidden/>
    <w:unhideWhenUsed/>
    <w:rsid w:val="00FE24AE"/>
    <w:pPr>
      <w:spacing w:after="0"/>
      <w:jc w:val="left"/>
    </w:pPr>
    <w:rPr>
      <w:sz w:val="28"/>
    </w:rPr>
  </w:style>
  <w:style w:type="paragraph" w:styleId="afffffffff2">
    <w:name w:val="Bibliography"/>
    <w:basedOn w:val="aa"/>
    <w:next w:val="aa"/>
    <w:uiPriority w:val="37"/>
    <w:semiHidden/>
    <w:unhideWhenUsed/>
    <w:rsid w:val="00FE24AE"/>
    <w:pPr>
      <w:spacing w:after="0"/>
      <w:jc w:val="left"/>
    </w:pPr>
    <w:rPr>
      <w:sz w:val="28"/>
    </w:rPr>
  </w:style>
  <w:style w:type="paragraph" w:styleId="afffffffff3">
    <w:name w:val="table of authorities"/>
    <w:basedOn w:val="aa"/>
    <w:next w:val="aa"/>
    <w:uiPriority w:val="99"/>
    <w:semiHidden/>
    <w:unhideWhenUsed/>
    <w:rsid w:val="00FE24AE"/>
    <w:pPr>
      <w:spacing w:after="0"/>
      <w:ind w:left="280" w:hanging="280"/>
      <w:jc w:val="left"/>
    </w:pPr>
    <w:rPr>
      <w:sz w:val="28"/>
    </w:rPr>
  </w:style>
  <w:style w:type="paragraph" w:styleId="afffffffff4">
    <w:name w:val="endnote text"/>
    <w:basedOn w:val="aa"/>
    <w:link w:val="afffffffff5"/>
    <w:uiPriority w:val="99"/>
    <w:semiHidden/>
    <w:unhideWhenUsed/>
    <w:rsid w:val="00FE24AE"/>
    <w:pPr>
      <w:spacing w:after="0"/>
      <w:jc w:val="left"/>
    </w:pPr>
    <w:rPr>
      <w:sz w:val="20"/>
      <w:szCs w:val="20"/>
    </w:rPr>
  </w:style>
  <w:style w:type="character" w:customStyle="1" w:styleId="afffffffff5">
    <w:name w:val="Текст концевой сноски Знак"/>
    <w:basedOn w:val="ab"/>
    <w:link w:val="afffffffff4"/>
    <w:uiPriority w:val="99"/>
    <w:semiHidden/>
    <w:rsid w:val="00FE24AE"/>
    <w:rPr>
      <w:rFonts w:ascii="Times New Roman" w:eastAsia="Times New Roman" w:hAnsi="Times New Roman"/>
    </w:rPr>
  </w:style>
  <w:style w:type="paragraph" w:styleId="afffffffff6">
    <w:name w:val="macro"/>
    <w:link w:val="afffffffff7"/>
    <w:uiPriority w:val="99"/>
    <w:semiHidden/>
    <w:unhideWhenUsed/>
    <w:rsid w:val="00FE24A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afffffffff7">
    <w:name w:val="Текст макроса Знак"/>
    <w:basedOn w:val="ab"/>
    <w:link w:val="afffffffff6"/>
    <w:uiPriority w:val="99"/>
    <w:semiHidden/>
    <w:rsid w:val="00FE24AE"/>
    <w:rPr>
      <w:rFonts w:ascii="Consolas" w:eastAsia="Times New Roman" w:hAnsi="Consolas"/>
    </w:rPr>
  </w:style>
  <w:style w:type="paragraph" w:styleId="afffffffff8">
    <w:name w:val="index heading"/>
    <w:basedOn w:val="aa"/>
    <w:next w:val="1c"/>
    <w:uiPriority w:val="99"/>
    <w:semiHidden/>
    <w:unhideWhenUsed/>
    <w:rsid w:val="00FE24AE"/>
    <w:pPr>
      <w:spacing w:after="0"/>
      <w:jc w:val="left"/>
    </w:pPr>
    <w:rPr>
      <w:rFonts w:asciiTheme="majorHAnsi" w:eastAsiaTheme="majorEastAsia" w:hAnsiTheme="majorHAnsi" w:cstheme="majorBidi"/>
      <w:b/>
      <w:bCs/>
      <w:sz w:val="28"/>
    </w:rPr>
  </w:style>
  <w:style w:type="paragraph" w:styleId="2ff6">
    <w:name w:val="index 2"/>
    <w:basedOn w:val="aa"/>
    <w:next w:val="aa"/>
    <w:autoRedefine/>
    <w:uiPriority w:val="99"/>
    <w:semiHidden/>
    <w:unhideWhenUsed/>
    <w:rsid w:val="00FE24AE"/>
    <w:pPr>
      <w:spacing w:after="0"/>
      <w:ind w:left="560" w:hanging="280"/>
      <w:jc w:val="left"/>
    </w:pPr>
    <w:rPr>
      <w:sz w:val="28"/>
    </w:rPr>
  </w:style>
  <w:style w:type="paragraph" w:styleId="3fb">
    <w:name w:val="index 3"/>
    <w:basedOn w:val="aa"/>
    <w:next w:val="aa"/>
    <w:autoRedefine/>
    <w:uiPriority w:val="99"/>
    <w:semiHidden/>
    <w:unhideWhenUsed/>
    <w:rsid w:val="00FE24AE"/>
    <w:pPr>
      <w:spacing w:after="0"/>
      <w:ind w:left="840" w:hanging="280"/>
      <w:jc w:val="left"/>
    </w:pPr>
    <w:rPr>
      <w:sz w:val="28"/>
    </w:rPr>
  </w:style>
  <w:style w:type="paragraph" w:styleId="4f0">
    <w:name w:val="index 4"/>
    <w:basedOn w:val="aa"/>
    <w:next w:val="aa"/>
    <w:autoRedefine/>
    <w:uiPriority w:val="99"/>
    <w:semiHidden/>
    <w:unhideWhenUsed/>
    <w:rsid w:val="00FE24AE"/>
    <w:pPr>
      <w:spacing w:after="0"/>
      <w:ind w:left="1120" w:hanging="280"/>
      <w:jc w:val="left"/>
    </w:pPr>
    <w:rPr>
      <w:sz w:val="28"/>
    </w:rPr>
  </w:style>
  <w:style w:type="paragraph" w:styleId="5d">
    <w:name w:val="index 5"/>
    <w:basedOn w:val="aa"/>
    <w:next w:val="aa"/>
    <w:autoRedefine/>
    <w:uiPriority w:val="99"/>
    <w:semiHidden/>
    <w:unhideWhenUsed/>
    <w:rsid w:val="00FE24AE"/>
    <w:pPr>
      <w:spacing w:after="0"/>
      <w:ind w:left="1400" w:hanging="280"/>
      <w:jc w:val="left"/>
    </w:pPr>
    <w:rPr>
      <w:sz w:val="28"/>
    </w:rPr>
  </w:style>
  <w:style w:type="paragraph" w:styleId="62">
    <w:name w:val="index 6"/>
    <w:basedOn w:val="aa"/>
    <w:next w:val="aa"/>
    <w:autoRedefine/>
    <w:uiPriority w:val="99"/>
    <w:semiHidden/>
    <w:unhideWhenUsed/>
    <w:rsid w:val="00FE24AE"/>
    <w:pPr>
      <w:spacing w:after="0"/>
      <w:ind w:left="1680" w:hanging="280"/>
      <w:jc w:val="left"/>
    </w:pPr>
    <w:rPr>
      <w:sz w:val="28"/>
    </w:rPr>
  </w:style>
  <w:style w:type="paragraph" w:styleId="75">
    <w:name w:val="index 7"/>
    <w:basedOn w:val="aa"/>
    <w:next w:val="aa"/>
    <w:autoRedefine/>
    <w:uiPriority w:val="99"/>
    <w:semiHidden/>
    <w:unhideWhenUsed/>
    <w:rsid w:val="00FE24AE"/>
    <w:pPr>
      <w:spacing w:after="0"/>
      <w:ind w:left="1960" w:hanging="280"/>
      <w:jc w:val="left"/>
    </w:pPr>
    <w:rPr>
      <w:sz w:val="28"/>
    </w:rPr>
  </w:style>
  <w:style w:type="paragraph" w:styleId="82">
    <w:name w:val="index 8"/>
    <w:basedOn w:val="aa"/>
    <w:next w:val="aa"/>
    <w:autoRedefine/>
    <w:uiPriority w:val="99"/>
    <w:semiHidden/>
    <w:unhideWhenUsed/>
    <w:rsid w:val="00FE24AE"/>
    <w:pPr>
      <w:spacing w:after="0"/>
      <w:ind w:left="2240" w:hanging="280"/>
      <w:jc w:val="left"/>
    </w:pPr>
    <w:rPr>
      <w:sz w:val="28"/>
    </w:rPr>
  </w:style>
  <w:style w:type="paragraph" w:styleId="92">
    <w:name w:val="index 9"/>
    <w:basedOn w:val="aa"/>
    <w:next w:val="aa"/>
    <w:autoRedefine/>
    <w:uiPriority w:val="99"/>
    <w:semiHidden/>
    <w:unhideWhenUsed/>
    <w:rsid w:val="00FE24AE"/>
    <w:pPr>
      <w:spacing w:after="0"/>
      <w:ind w:left="2520" w:hanging="280"/>
      <w:jc w:val="left"/>
    </w:pPr>
    <w:rPr>
      <w:sz w:val="28"/>
    </w:rPr>
  </w:style>
  <w:style w:type="paragraph" w:customStyle="1" w:styleId="Zwischenberschrift">
    <w:name w:val="Zwischenüberschrift"/>
    <w:basedOn w:val="aa"/>
    <w:qFormat/>
    <w:rsid w:val="00FE24AE"/>
    <w:pPr>
      <w:spacing w:before="240" w:after="120"/>
      <w:jc w:val="left"/>
    </w:pPr>
    <w:rPr>
      <w:rFonts w:ascii="Arial" w:eastAsiaTheme="minorHAnsi" w:hAnsi="Arial" w:cstheme="minorBidi"/>
      <w:b/>
      <w:sz w:val="20"/>
      <w:szCs w:val="22"/>
      <w:lang w:val="de-DE" w:eastAsia="en-US"/>
    </w:rPr>
  </w:style>
  <w:style w:type="paragraph" w:customStyle="1" w:styleId="StandardRechts">
    <w:name w:val="Standard Rechts"/>
    <w:basedOn w:val="aa"/>
    <w:qFormat/>
    <w:rsid w:val="00FE24AE"/>
    <w:pPr>
      <w:spacing w:after="0" w:line="360" w:lineRule="auto"/>
      <w:jc w:val="right"/>
    </w:pPr>
    <w:rPr>
      <w:rFonts w:ascii="Arial" w:eastAsiaTheme="minorHAnsi" w:hAnsi="Arial" w:cstheme="minorBidi"/>
      <w:sz w:val="20"/>
      <w:szCs w:val="22"/>
      <w:lang w:val="de-DE" w:eastAsia="en-US"/>
    </w:rPr>
  </w:style>
  <w:style w:type="paragraph" w:customStyle="1" w:styleId="Rechts8pt">
    <w:name w:val="Rechts 8pt"/>
    <w:basedOn w:val="aa"/>
    <w:qFormat/>
    <w:rsid w:val="00FE24AE"/>
    <w:pPr>
      <w:spacing w:after="0" w:line="360" w:lineRule="auto"/>
      <w:jc w:val="right"/>
    </w:pPr>
    <w:rPr>
      <w:rFonts w:ascii="Arial" w:eastAsiaTheme="minorHAnsi" w:hAnsi="Arial" w:cstheme="minorBidi"/>
      <w:sz w:val="16"/>
      <w:szCs w:val="22"/>
      <w:lang w:val="de-DE" w:eastAsia="en-US"/>
    </w:rPr>
  </w:style>
  <w:style w:type="paragraph" w:customStyle="1" w:styleId="Links8pt">
    <w:name w:val="Links 8pt"/>
    <w:basedOn w:val="aa"/>
    <w:qFormat/>
    <w:rsid w:val="00FE24AE"/>
    <w:pPr>
      <w:spacing w:after="0" w:line="360" w:lineRule="auto"/>
      <w:jc w:val="left"/>
    </w:pPr>
    <w:rPr>
      <w:rFonts w:ascii="Arial" w:eastAsiaTheme="minorHAnsi" w:hAnsi="Arial" w:cstheme="minorBidi"/>
      <w:sz w:val="16"/>
      <w:szCs w:val="22"/>
      <w:lang w:val="de-DE" w:eastAsia="en-US"/>
    </w:rPr>
  </w:style>
  <w:style w:type="paragraph" w:customStyle="1" w:styleId="StandardAbstandVor">
    <w:name w:val="Standard Abstand Vor"/>
    <w:basedOn w:val="aa"/>
    <w:qFormat/>
    <w:rsid w:val="00FE24AE"/>
    <w:pPr>
      <w:tabs>
        <w:tab w:val="left" w:pos="425"/>
      </w:tabs>
      <w:spacing w:before="240" w:after="0" w:line="360" w:lineRule="auto"/>
      <w:jc w:val="left"/>
    </w:pPr>
    <w:rPr>
      <w:rFonts w:ascii="Arial" w:eastAsiaTheme="minorHAnsi" w:hAnsi="Arial" w:cstheme="minorBidi"/>
      <w:sz w:val="20"/>
      <w:szCs w:val="22"/>
      <w:lang w:val="de-DE" w:eastAsia="en-US"/>
    </w:rPr>
  </w:style>
  <w:style w:type="character" w:customStyle="1" w:styleId="shorttext">
    <w:name w:val="short_text"/>
    <w:basedOn w:val="ab"/>
    <w:rsid w:val="00FE24AE"/>
  </w:style>
  <w:style w:type="paragraph" w:customStyle="1" w:styleId="AnstrichStandard">
    <w:name w:val="Anstrich Standard"/>
    <w:basedOn w:val="aa"/>
    <w:next w:val="aa"/>
    <w:qFormat/>
    <w:rsid w:val="00FE24AE"/>
    <w:pPr>
      <w:numPr>
        <w:numId w:val="40"/>
      </w:numPr>
      <w:spacing w:after="0" w:line="360" w:lineRule="auto"/>
      <w:jc w:val="left"/>
    </w:pPr>
    <w:rPr>
      <w:rFonts w:ascii="Arial" w:eastAsiaTheme="minorHAnsi" w:hAnsi="Arial" w:cstheme="minorBidi"/>
      <w:sz w:val="20"/>
      <w:szCs w:val="22"/>
      <w:lang w:val="de-DE" w:eastAsia="en-US"/>
    </w:rPr>
  </w:style>
  <w:style w:type="character" w:customStyle="1" w:styleId="2CourierNew">
    <w:name w:val="Основной текст (2) + Courier New"/>
    <w:aliases w:val="10 pt"/>
    <w:basedOn w:val="2f5"/>
    <w:rsid w:val="00FE24AE"/>
    <w:rPr>
      <w:rFonts w:ascii="Courier New" w:eastAsia="Courier New" w:hAnsi="Courier New" w:cs="Courier New"/>
      <w:b w:val="0"/>
      <w:bCs w:val="0"/>
      <w:color w:val="000000"/>
      <w:spacing w:val="0"/>
      <w:w w:val="100"/>
      <w:position w:val="0"/>
      <w:sz w:val="20"/>
      <w:szCs w:val="20"/>
      <w:shd w:val="clear" w:color="auto" w:fill="FFFFFF"/>
      <w:lang w:val="de-DE" w:eastAsia="de-DE" w:bidi="de-DE"/>
    </w:rPr>
  </w:style>
  <w:style w:type="character" w:customStyle="1" w:styleId="2CourierNew10pt">
    <w:name w:val="Основной текст (2) + Courier New;10 pt"/>
    <w:basedOn w:val="2f5"/>
    <w:rsid w:val="00FE24AE"/>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10pt">
    <w:name w:val="Основной текст (2) + 10 pt;Полужирный"/>
    <w:basedOn w:val="2f5"/>
    <w:rsid w:val="00FE24AE"/>
    <w:rPr>
      <w:rFonts w:ascii="Arial" w:eastAsia="Times New Roman" w:hAnsi="Arial" w:cs="Arial"/>
      <w:b/>
      <w:bCs/>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CourierNew10pt1pt">
    <w:name w:val="Основной текст (2) + Courier New;10 pt;Интервал 1 pt"/>
    <w:basedOn w:val="2f5"/>
    <w:rsid w:val="00FE24AE"/>
    <w:rPr>
      <w:rFonts w:ascii="Courier New" w:eastAsia="Courier New" w:hAnsi="Courier New" w:cs="Courier New"/>
      <w:b w:val="0"/>
      <w:bCs w:val="0"/>
      <w:i w:val="0"/>
      <w:iCs w:val="0"/>
      <w:smallCaps w:val="0"/>
      <w:strike w:val="0"/>
      <w:color w:val="000000"/>
      <w:spacing w:val="30"/>
      <w:w w:val="100"/>
      <w:position w:val="0"/>
      <w:sz w:val="20"/>
      <w:szCs w:val="20"/>
      <w:u w:val="none"/>
      <w:shd w:val="clear" w:color="auto" w:fill="FFFFFF"/>
      <w:lang w:val="de-DE" w:eastAsia="de-DE" w:bidi="de-DE"/>
    </w:rPr>
  </w:style>
  <w:style w:type="character" w:customStyle="1" w:styleId="2CourierNew10pt0">
    <w:name w:val="Основной текст (2) + Courier New;10 pt;Малые прописные"/>
    <w:basedOn w:val="2f5"/>
    <w:rsid w:val="00FE24AE"/>
    <w:rPr>
      <w:rFonts w:ascii="Courier New" w:eastAsia="Courier New" w:hAnsi="Courier New" w:cs="Courier New"/>
      <w:b w:val="0"/>
      <w:bCs w:val="0"/>
      <w:i w:val="0"/>
      <w:iCs w:val="0"/>
      <w:smallCaps/>
      <w:strike w:val="0"/>
      <w:color w:val="000000"/>
      <w:spacing w:val="0"/>
      <w:w w:val="100"/>
      <w:position w:val="0"/>
      <w:sz w:val="20"/>
      <w:szCs w:val="20"/>
      <w:u w:val="none"/>
      <w:shd w:val="clear" w:color="auto" w:fill="FFFFFF"/>
      <w:lang w:val="en-US" w:eastAsia="en-US" w:bidi="en-US"/>
    </w:rPr>
  </w:style>
  <w:style w:type="paragraph" w:customStyle="1" w:styleId="Subject">
    <w:name w:val="Subject"/>
    <w:basedOn w:val="aa"/>
    <w:uiPriority w:val="7"/>
    <w:qFormat/>
    <w:rsid w:val="00FE24AE"/>
    <w:pPr>
      <w:spacing w:after="300" w:line="300" w:lineRule="exact"/>
      <w:contextualSpacing/>
      <w:jc w:val="left"/>
    </w:pPr>
    <w:rPr>
      <w:rFonts w:asciiTheme="minorHAnsi" w:eastAsiaTheme="minorHAnsi" w:hAnsiTheme="minorHAnsi" w:cstheme="minorBidi"/>
      <w:b/>
      <w:sz w:val="22"/>
      <w:szCs w:val="22"/>
      <w:lang w:val="en-US" w:eastAsia="en-US"/>
    </w:rPr>
  </w:style>
  <w:style w:type="paragraph" w:customStyle="1" w:styleId="afffffffff9">
    <w:name w:val="Нормальный (таблица)"/>
    <w:basedOn w:val="aa"/>
    <w:next w:val="aa"/>
    <w:uiPriority w:val="99"/>
    <w:rsid w:val="00FE24AE"/>
    <w:pPr>
      <w:widowControl w:val="0"/>
      <w:autoSpaceDE w:val="0"/>
      <w:autoSpaceDN w:val="0"/>
      <w:adjustRightInd w:val="0"/>
      <w:spacing w:after="0"/>
    </w:pPr>
    <w:rPr>
      <w:rFonts w:ascii="Arial" w:eastAsiaTheme="minorEastAsia" w:hAnsi="Arial" w:cs="Arial"/>
      <w:sz w:val="26"/>
      <w:szCs w:val="26"/>
    </w:rPr>
  </w:style>
  <w:style w:type="paragraph" w:customStyle="1" w:styleId="afffffffffa">
    <w:name w:val="Таблицы (моноширинный)"/>
    <w:basedOn w:val="aa"/>
    <w:next w:val="aa"/>
    <w:uiPriority w:val="99"/>
    <w:rsid w:val="00FE24AE"/>
    <w:pPr>
      <w:widowControl w:val="0"/>
      <w:autoSpaceDE w:val="0"/>
      <w:autoSpaceDN w:val="0"/>
      <w:adjustRightInd w:val="0"/>
      <w:spacing w:after="0"/>
      <w:jc w:val="left"/>
    </w:pPr>
    <w:rPr>
      <w:rFonts w:ascii="Courier New" w:eastAsiaTheme="minorEastAsia" w:hAnsi="Courier New" w:cs="Courier New"/>
      <w:sz w:val="26"/>
      <w:szCs w:val="26"/>
    </w:rPr>
  </w:style>
  <w:style w:type="character" w:customStyle="1" w:styleId="affa">
    <w:name w:val="Обычный (веб) Знак"/>
    <w:link w:val="aff9"/>
    <w:rsid w:val="00FE24AE"/>
    <w:rPr>
      <w:rFonts w:ascii="Times New Roman" w:eastAsia="Times New Roman" w:hAnsi="Times New Roman"/>
      <w:sz w:val="24"/>
      <w:szCs w:val="24"/>
    </w:rPr>
  </w:style>
  <w:style w:type="paragraph" w:customStyle="1" w:styleId="1-">
    <w:name w:val="1 - один"/>
    <w:basedOn w:val="1"/>
    <w:link w:val="1-0"/>
    <w:qFormat/>
    <w:rsid w:val="00FE24AE"/>
    <w:pPr>
      <w:keepLines/>
      <w:numPr>
        <w:numId w:val="41"/>
      </w:numPr>
      <w:spacing w:after="120"/>
      <w:contextualSpacing/>
    </w:pPr>
    <w:rPr>
      <w:bCs/>
      <w:kern w:val="0"/>
      <w:sz w:val="24"/>
      <w:szCs w:val="24"/>
    </w:rPr>
  </w:style>
  <w:style w:type="paragraph" w:customStyle="1" w:styleId="2-">
    <w:name w:val="2 - два"/>
    <w:basedOn w:val="1"/>
    <w:link w:val="2-0"/>
    <w:qFormat/>
    <w:rsid w:val="00FE24AE"/>
    <w:pPr>
      <w:keepNext w:val="0"/>
      <w:numPr>
        <w:ilvl w:val="1"/>
        <w:numId w:val="41"/>
      </w:numPr>
      <w:spacing w:before="0" w:after="0"/>
      <w:contextualSpacing/>
      <w:jc w:val="both"/>
    </w:pPr>
    <w:rPr>
      <w:b w:val="0"/>
      <w:bCs/>
      <w:kern w:val="0"/>
      <w:sz w:val="24"/>
      <w:szCs w:val="24"/>
    </w:rPr>
  </w:style>
  <w:style w:type="character" w:customStyle="1" w:styleId="1-0">
    <w:name w:val="1 - один Знак"/>
    <w:basedOn w:val="ab"/>
    <w:link w:val="1-"/>
    <w:rsid w:val="00FE24AE"/>
    <w:rPr>
      <w:rFonts w:ascii="Times New Roman" w:eastAsia="Times New Roman" w:hAnsi="Times New Roman"/>
      <w:b/>
      <w:bCs/>
      <w:sz w:val="24"/>
      <w:szCs w:val="24"/>
    </w:rPr>
  </w:style>
  <w:style w:type="character" w:customStyle="1" w:styleId="2-0">
    <w:name w:val="2 - два Знак"/>
    <w:basedOn w:val="ab"/>
    <w:link w:val="2-"/>
    <w:rsid w:val="00FE24AE"/>
    <w:rPr>
      <w:rFonts w:ascii="Times New Roman" w:eastAsia="Times New Roman" w:hAnsi="Times New Roman"/>
      <w:bCs/>
      <w:sz w:val="24"/>
      <w:szCs w:val="24"/>
    </w:rPr>
  </w:style>
  <w:style w:type="paragraph" w:customStyle="1" w:styleId="3-">
    <w:name w:val="3 - три"/>
    <w:basedOn w:val="2-"/>
    <w:link w:val="3-0"/>
    <w:qFormat/>
    <w:rsid w:val="00FE24AE"/>
    <w:pPr>
      <w:numPr>
        <w:ilvl w:val="2"/>
      </w:numPr>
      <w:ind w:firstLine="567"/>
    </w:pPr>
  </w:style>
  <w:style w:type="character" w:customStyle="1" w:styleId="3-0">
    <w:name w:val="3 - три Знак"/>
    <w:basedOn w:val="2-0"/>
    <w:link w:val="3-"/>
    <w:rsid w:val="00FE24AE"/>
    <w:rPr>
      <w:rFonts w:ascii="Times New Roman" w:eastAsia="Times New Roman" w:hAnsi="Times New Roman"/>
      <w:bCs/>
      <w:sz w:val="24"/>
      <w:szCs w:val="24"/>
    </w:rPr>
  </w:style>
  <w:style w:type="character" w:customStyle="1" w:styleId="refresult">
    <w:name w:val="ref_result"/>
    <w:basedOn w:val="ab"/>
    <w:rsid w:val="00FE24AE"/>
  </w:style>
  <w:style w:type="table" w:customStyle="1" w:styleId="4f1">
    <w:name w:val="Сетка таблицы4"/>
    <w:basedOn w:val="ac"/>
    <w:next w:val="afffff6"/>
    <w:uiPriority w:val="59"/>
    <w:rsid w:val="00FE24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ad"/>
    <w:uiPriority w:val="99"/>
    <w:semiHidden/>
    <w:unhideWhenUsed/>
    <w:rsid w:val="00FE24AE"/>
  </w:style>
  <w:style w:type="paragraph" w:customStyle="1" w:styleId="xl94">
    <w:name w:val="xl94"/>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5">
    <w:name w:val="xl95"/>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6">
    <w:name w:val="xl96"/>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6"/>
      <w:szCs w:val="16"/>
      <w:lang w:val="it-IT" w:eastAsia="it-IT"/>
    </w:rPr>
  </w:style>
  <w:style w:type="paragraph" w:customStyle="1" w:styleId="xl97">
    <w:name w:val="xl97"/>
    <w:basedOn w:val="aa"/>
    <w:rsid w:val="00FE24A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8">
    <w:name w:val="xl98"/>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9">
    <w:name w:val="xl99"/>
    <w:basedOn w:val="aa"/>
    <w:rsid w:val="00FE24AE"/>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00">
    <w:name w:val="xl100"/>
    <w:basedOn w:val="aa"/>
    <w:rsid w:val="00FE24AE"/>
    <w:pPr>
      <w:pBdr>
        <w:top w:val="single" w:sz="4" w:space="0" w:color="auto"/>
        <w:bottom w:val="single" w:sz="4" w:space="0" w:color="000000"/>
        <w:right w:val="single" w:sz="4" w:space="0" w:color="000000"/>
      </w:pBdr>
      <w:spacing w:before="100" w:beforeAutospacing="1" w:after="100" w:afterAutospacing="1"/>
      <w:jc w:val="left"/>
      <w:textAlignment w:val="top"/>
    </w:pPr>
    <w:rPr>
      <w:rFonts w:ascii="Arial" w:hAnsi="Arial" w:cs="Arial"/>
      <w:lang w:val="it-IT" w:eastAsia="it-IT"/>
    </w:rPr>
  </w:style>
  <w:style w:type="paragraph" w:customStyle="1" w:styleId="xl101">
    <w:name w:val="xl101"/>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02">
    <w:name w:val="xl102"/>
    <w:basedOn w:val="aa"/>
    <w:rsid w:val="00FE24A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103">
    <w:name w:val="xl103"/>
    <w:basedOn w:val="aa"/>
    <w:rsid w:val="00FE24AE"/>
    <w:pPr>
      <w:pBdr>
        <w:top w:val="single" w:sz="4" w:space="0" w:color="auto"/>
        <w:left w:val="single" w:sz="4" w:space="0" w:color="auto"/>
        <w:right w:val="single" w:sz="4" w:space="0" w:color="auto"/>
      </w:pBdr>
      <w:spacing w:before="100" w:beforeAutospacing="1" w:after="100" w:afterAutospacing="1"/>
      <w:jc w:val="left"/>
      <w:textAlignment w:val="top"/>
    </w:pPr>
    <w:rPr>
      <w:lang w:val="it-IT" w:eastAsia="it-IT"/>
    </w:rPr>
  </w:style>
  <w:style w:type="paragraph" w:customStyle="1" w:styleId="xl104">
    <w:name w:val="xl104"/>
    <w:basedOn w:val="aa"/>
    <w:rsid w:val="00FE24AE"/>
    <w:pPr>
      <w:pBdr>
        <w:top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05">
    <w:name w:val="xl105"/>
    <w:basedOn w:val="aa"/>
    <w:rsid w:val="00FE24AE"/>
    <w:pPr>
      <w:pBdr>
        <w:left w:val="single" w:sz="4" w:space="0" w:color="auto"/>
      </w:pBdr>
      <w:spacing w:before="100" w:beforeAutospacing="1" w:after="100" w:afterAutospacing="1"/>
      <w:jc w:val="left"/>
      <w:textAlignment w:val="top"/>
    </w:pPr>
    <w:rPr>
      <w:rFonts w:ascii="Arial" w:hAnsi="Arial" w:cs="Arial"/>
      <w:sz w:val="16"/>
      <w:szCs w:val="16"/>
      <w:lang w:val="it-IT" w:eastAsia="it-IT"/>
    </w:rPr>
  </w:style>
  <w:style w:type="paragraph" w:customStyle="1" w:styleId="xl106">
    <w:name w:val="xl106"/>
    <w:basedOn w:val="aa"/>
    <w:rsid w:val="00FE24AE"/>
    <w:pPr>
      <w:spacing w:before="100" w:beforeAutospacing="1" w:after="100" w:afterAutospacing="1"/>
      <w:jc w:val="left"/>
      <w:textAlignment w:val="top"/>
    </w:pPr>
    <w:rPr>
      <w:rFonts w:ascii="Arial" w:hAnsi="Arial" w:cs="Arial"/>
      <w:sz w:val="16"/>
      <w:szCs w:val="16"/>
      <w:lang w:val="it-IT" w:eastAsia="it-IT"/>
    </w:rPr>
  </w:style>
  <w:style w:type="paragraph" w:customStyle="1" w:styleId="xl107">
    <w:name w:val="xl107"/>
    <w:basedOn w:val="aa"/>
    <w:rsid w:val="00FE24AE"/>
    <w:pPr>
      <w:pBdr>
        <w:top w:val="single" w:sz="4" w:space="0" w:color="auto"/>
        <w:left w:val="single" w:sz="4" w:space="0" w:color="auto"/>
        <w:bottom w:val="single" w:sz="4" w:space="0" w:color="auto"/>
      </w:pBdr>
      <w:spacing w:before="100" w:beforeAutospacing="1" w:after="100" w:afterAutospacing="1"/>
      <w:jc w:val="left"/>
      <w:textAlignment w:val="top"/>
    </w:pPr>
    <w:rPr>
      <w:lang w:val="it-IT" w:eastAsia="it-IT"/>
    </w:rPr>
  </w:style>
  <w:style w:type="paragraph" w:customStyle="1" w:styleId="xl108">
    <w:name w:val="xl108"/>
    <w:basedOn w:val="aa"/>
    <w:rsid w:val="00FE24A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lang w:val="it-IT" w:eastAsia="it-IT"/>
    </w:rPr>
  </w:style>
  <w:style w:type="paragraph" w:customStyle="1" w:styleId="xl109">
    <w:name w:val="xl109"/>
    <w:basedOn w:val="aa"/>
    <w:rsid w:val="00FE24AE"/>
    <w:pPr>
      <w:pBdr>
        <w:bottom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0">
    <w:name w:val="xl110"/>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111">
    <w:name w:val="xl111"/>
    <w:basedOn w:val="aa"/>
    <w:rsid w:val="00FE24AE"/>
    <w:pPr>
      <w:pBdr>
        <w:top w:val="single" w:sz="4" w:space="0" w:color="000000"/>
        <w:bottom w:val="single" w:sz="4" w:space="0" w:color="000000"/>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2">
    <w:name w:val="xl112"/>
    <w:basedOn w:val="aa"/>
    <w:rsid w:val="00FE24AE"/>
    <w:pPr>
      <w:pBdr>
        <w:top w:val="single" w:sz="4" w:space="0" w:color="000000"/>
        <w:bottom w:val="single" w:sz="4" w:space="0" w:color="000000"/>
        <w:right w:val="single" w:sz="4" w:space="0" w:color="auto"/>
      </w:pBdr>
      <w:shd w:val="clear" w:color="000000" w:fill="FFFFFF"/>
      <w:spacing w:before="100" w:beforeAutospacing="1" w:after="100" w:afterAutospacing="1"/>
      <w:jc w:val="left"/>
      <w:textAlignment w:val="top"/>
    </w:pPr>
    <w:rPr>
      <w:rFonts w:ascii="Arial" w:hAnsi="Arial" w:cs="Arial"/>
      <w:lang w:val="it-IT" w:eastAsia="it-IT"/>
    </w:rPr>
  </w:style>
  <w:style w:type="paragraph" w:customStyle="1" w:styleId="xl113">
    <w:name w:val="xl113"/>
    <w:basedOn w:val="aa"/>
    <w:rsid w:val="00FE24AE"/>
    <w:pPr>
      <w:spacing w:before="100" w:beforeAutospacing="1" w:after="100" w:afterAutospacing="1"/>
      <w:jc w:val="left"/>
      <w:textAlignment w:val="top"/>
    </w:pPr>
    <w:rPr>
      <w:lang w:val="it-IT" w:eastAsia="it-IT"/>
    </w:rPr>
  </w:style>
  <w:style w:type="paragraph" w:customStyle="1" w:styleId="xl114">
    <w:name w:val="xl114"/>
    <w:basedOn w:val="aa"/>
    <w:rsid w:val="00FE24AE"/>
    <w:pPr>
      <w:spacing w:before="100" w:beforeAutospacing="1" w:after="100" w:afterAutospacing="1"/>
      <w:jc w:val="left"/>
      <w:textAlignment w:val="top"/>
    </w:pPr>
    <w:rPr>
      <w:lang w:val="it-IT" w:eastAsia="it-IT"/>
    </w:rPr>
  </w:style>
  <w:style w:type="paragraph" w:customStyle="1" w:styleId="xl115">
    <w:name w:val="xl115"/>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6">
    <w:name w:val="xl116"/>
    <w:basedOn w:val="aa"/>
    <w:rsid w:val="00FE24AE"/>
    <w:pPr>
      <w:pBdr>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7">
    <w:name w:val="xl117"/>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8">
    <w:name w:val="xl118"/>
    <w:basedOn w:val="aa"/>
    <w:rsid w:val="00FE24AE"/>
    <w:pPr>
      <w:pBdr>
        <w:bottom w:val="single" w:sz="4" w:space="0" w:color="auto"/>
      </w:pBdr>
      <w:spacing w:before="100" w:beforeAutospacing="1" w:after="100" w:afterAutospacing="1"/>
      <w:jc w:val="left"/>
      <w:textAlignment w:val="top"/>
    </w:pPr>
    <w:rPr>
      <w:lang w:val="it-IT" w:eastAsia="it-IT"/>
    </w:rPr>
  </w:style>
  <w:style w:type="paragraph" w:customStyle="1" w:styleId="xl119">
    <w:name w:val="xl119"/>
    <w:basedOn w:val="aa"/>
    <w:rsid w:val="00FE24AE"/>
    <w:pPr>
      <w:pBdr>
        <w:bottom w:val="single" w:sz="4" w:space="0" w:color="auto"/>
      </w:pBdr>
      <w:spacing w:before="100" w:beforeAutospacing="1" w:after="100" w:afterAutospacing="1"/>
      <w:jc w:val="left"/>
      <w:textAlignment w:val="top"/>
    </w:pPr>
    <w:rPr>
      <w:lang w:val="it-IT" w:eastAsia="it-IT"/>
    </w:rPr>
  </w:style>
  <w:style w:type="paragraph" w:customStyle="1" w:styleId="xl120">
    <w:name w:val="xl120"/>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it-IT" w:eastAsia="it-IT"/>
    </w:rPr>
  </w:style>
  <w:style w:type="paragraph" w:customStyle="1" w:styleId="xl121">
    <w:name w:val="xl121"/>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it-IT" w:eastAsia="it-IT"/>
    </w:rPr>
  </w:style>
  <w:style w:type="paragraph" w:customStyle="1" w:styleId="xl122">
    <w:name w:val="xl122"/>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it-IT" w:eastAsia="it-IT"/>
    </w:rPr>
  </w:style>
  <w:style w:type="paragraph" w:customStyle="1" w:styleId="xl123">
    <w:name w:val="xl123"/>
    <w:basedOn w:val="aa"/>
    <w:rsid w:val="00FE24AE"/>
    <w:pPr>
      <w:pBdr>
        <w:top w:val="single" w:sz="4" w:space="0" w:color="auto"/>
        <w:left w:val="single" w:sz="4" w:space="0" w:color="auto"/>
        <w:right w:val="single" w:sz="4" w:space="0" w:color="auto"/>
      </w:pBdr>
      <w:spacing w:before="100" w:beforeAutospacing="1" w:after="100" w:afterAutospacing="1"/>
      <w:jc w:val="center"/>
      <w:textAlignment w:val="top"/>
    </w:pPr>
    <w:rPr>
      <w:lang w:val="it-IT" w:eastAsia="it-IT"/>
    </w:rPr>
  </w:style>
  <w:style w:type="paragraph" w:customStyle="1" w:styleId="xl124">
    <w:name w:val="xl124"/>
    <w:basedOn w:val="aa"/>
    <w:rsid w:val="00FE24AE"/>
    <w:pPr>
      <w:spacing w:before="100" w:beforeAutospacing="1" w:after="100" w:afterAutospacing="1"/>
      <w:jc w:val="center"/>
      <w:textAlignment w:val="top"/>
    </w:pPr>
    <w:rPr>
      <w:lang w:val="it-IT" w:eastAsia="it-IT"/>
    </w:rPr>
  </w:style>
  <w:style w:type="paragraph" w:customStyle="1" w:styleId="xl125">
    <w:name w:val="xl125"/>
    <w:basedOn w:val="aa"/>
    <w:rsid w:val="00FE24AE"/>
    <w:pPr>
      <w:pBdr>
        <w:bottom w:val="single" w:sz="4" w:space="0" w:color="auto"/>
      </w:pBdr>
      <w:spacing w:before="100" w:beforeAutospacing="1" w:after="100" w:afterAutospacing="1"/>
      <w:jc w:val="center"/>
      <w:textAlignment w:val="top"/>
    </w:pPr>
    <w:rPr>
      <w:lang w:val="it-IT" w:eastAsia="it-IT"/>
    </w:rPr>
  </w:style>
  <w:style w:type="character" w:customStyle="1" w:styleId="grame">
    <w:name w:val="grame"/>
    <w:basedOn w:val="ab"/>
    <w:rsid w:val="00FF4933"/>
  </w:style>
  <w:style w:type="table" w:customStyle="1" w:styleId="5e">
    <w:name w:val="Сетка таблицы5"/>
    <w:basedOn w:val="ac"/>
    <w:next w:val="afffff6"/>
    <w:uiPriority w:val="59"/>
    <w:rsid w:val="00427A4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c"/>
    <w:next w:val="afffff6"/>
    <w:uiPriority w:val="59"/>
    <w:rsid w:val="00A506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c"/>
    <w:next w:val="afffff6"/>
    <w:uiPriority w:val="59"/>
    <w:rsid w:val="00440A3B"/>
    <w:rPr>
      <w:rFonts w:ascii="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34237875">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66899412">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076446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5705304">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192299341">
      <w:bodyDiv w:val="1"/>
      <w:marLeft w:val="0"/>
      <w:marRight w:val="0"/>
      <w:marTop w:val="0"/>
      <w:marBottom w:val="0"/>
      <w:divBdr>
        <w:top w:val="none" w:sz="0" w:space="0" w:color="auto"/>
        <w:left w:val="none" w:sz="0" w:space="0" w:color="auto"/>
        <w:bottom w:val="none" w:sz="0" w:space="0" w:color="auto"/>
        <w:right w:val="none" w:sz="0" w:space="0" w:color="auto"/>
      </w:divBdr>
    </w:div>
    <w:div w:id="120248091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08588387">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23329920">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593853836">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81947369">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074574019">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nchikov_S_A@goznak.ru" TargetMode="External"/><Relationship Id="rId13" Type="http://schemas.openxmlformats.org/officeDocument/2006/relationships/hyperlink" Target="consultantplus://offline/ref=B416AF726A270D4FE2A8AD19640B42D0D0870DD2789424C4E2837658E067s0L" TargetMode="External"/><Relationship Id="rId18" Type="http://schemas.openxmlformats.org/officeDocument/2006/relationships/hyperlink" Target="mailto:Punchikov_S_A@goznak.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consultantplus://offline/ref=B416AF726A270D4FE2A8A816670B42D0D0890FD97E9D79CEEADA7A5A6Es7L" TargetMode="External"/><Relationship Id="rId17" Type="http://schemas.openxmlformats.org/officeDocument/2006/relationships/hyperlink" Target="mailto:Punchikov_S_A@goznak.ru" TargetMode="External"/><Relationship Id="rId2" Type="http://schemas.openxmlformats.org/officeDocument/2006/relationships/styles" Target="styles.xml"/><Relationship Id="rId16" Type="http://schemas.openxmlformats.org/officeDocument/2006/relationships/hyperlink" Target="http://www.goznak.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brikant.ru" TargetMode="External"/><Relationship Id="rId5" Type="http://schemas.openxmlformats.org/officeDocument/2006/relationships/footnotes" Target="footnotes.xml"/><Relationship Id="rId15" Type="http://schemas.openxmlformats.org/officeDocument/2006/relationships/hyperlink" Target="http://www.goznak.ru" TargetMode="External"/><Relationship Id="rId10" Type="http://schemas.openxmlformats.org/officeDocument/2006/relationships/hyperlink" Target="consultantplus://offline/ref=D593DE8168F66F1B1226AA4E19993CBF008B2E79E2CF0DF263173FB0917A2D5084CA2BED88D3cEP9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D593DE8168F66F1B1226AA4E19993CBF008B2E79E2CF0DF263173FB0917A2D5084CA2BED88D1cEPEH" TargetMode="External"/><Relationship Id="rId14" Type="http://schemas.openxmlformats.org/officeDocument/2006/relationships/hyperlink" Target="consultantplus://offline/ref=9A8E49C0494EB52DDD83121757B19E5092B17B5D86C1042C6C1B8140900411F8B2326CCCE672AF83c3m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27257</Words>
  <Characters>155366</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182259</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2019-02-08T07:06:00Z</dcterms:created>
  <dcterms:modified xsi:type="dcterms:W3CDTF">2019-02-11T16:16:00Z</dcterms:modified>
</cp:coreProperties>
</file>