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4434"/>
        <w:gridCol w:w="5521"/>
      </w:tblGrid>
      <w:tr w:rsidR="00BB48DB" w:rsidRPr="00BB48DB" w:rsidTr="00B87C63">
        <w:trPr>
          <w:gridBefore w:val="1"/>
          <w:wBefore w:w="4919" w:type="dxa"/>
          <w:trHeight w:val="6038"/>
        </w:trPr>
        <w:tc>
          <w:tcPr>
            <w:tcW w:w="5785" w:type="dxa"/>
          </w:tcPr>
          <w:p w:rsidR="008A0E75" w:rsidRPr="00BB48DB" w:rsidRDefault="008A0E75" w:rsidP="008A0E75">
            <w:pPr>
              <w:ind w:left="1178"/>
            </w:pPr>
            <w:r w:rsidRPr="00BB48DB">
              <w:t>УТВЕРЖДЕНА</w:t>
            </w:r>
          </w:p>
          <w:p w:rsidR="008A0E75" w:rsidRPr="00BB48DB" w:rsidRDefault="008A0E75" w:rsidP="008A0E75">
            <w:pPr>
              <w:ind w:left="1178"/>
            </w:pPr>
            <w:r w:rsidRPr="00BB48DB">
              <w:t xml:space="preserve">приказом </w:t>
            </w:r>
            <w:r w:rsidR="000E3779" w:rsidRPr="00A249EF">
              <w:t>КБФ – филиала</w:t>
            </w:r>
            <w:r w:rsidR="000E3779" w:rsidRPr="00BB48DB">
              <w:t xml:space="preserve"> </w:t>
            </w:r>
            <w:r w:rsidRPr="00BB48DB">
              <w:t>АО «Гознак»</w:t>
            </w:r>
          </w:p>
          <w:p w:rsidR="00AA5A07" w:rsidRPr="00BB48DB" w:rsidRDefault="008A0E75" w:rsidP="00EF0C4F">
            <w:pPr>
              <w:ind w:left="1178"/>
              <w:contextualSpacing/>
            </w:pPr>
            <w:r w:rsidRPr="00BB48DB">
              <w:t>от «</w:t>
            </w:r>
            <w:r w:rsidR="00EF0C4F">
              <w:t>11</w:t>
            </w:r>
            <w:r w:rsidRPr="00BB48DB">
              <w:t xml:space="preserve">» </w:t>
            </w:r>
            <w:r w:rsidR="00EF0C4F">
              <w:t xml:space="preserve">февраля </w:t>
            </w:r>
            <w:r w:rsidRPr="00BB48DB">
              <w:t>201</w:t>
            </w:r>
            <w:r w:rsidR="00EF0C4F">
              <w:t>9</w:t>
            </w:r>
            <w:r w:rsidRPr="00BB48DB">
              <w:t xml:space="preserve"> г. №</w:t>
            </w:r>
            <w:r w:rsidR="00EF0C4F">
              <w:t xml:space="preserve"> 9/67-осн</w:t>
            </w:r>
            <w:bookmarkStart w:id="0" w:name="_GoBack"/>
            <w:bookmarkEnd w:id="0"/>
          </w:p>
        </w:tc>
      </w:tr>
      <w:tr w:rsidR="00BB48DB" w:rsidRPr="00BB48DB" w:rsidTr="00B87C63">
        <w:trPr>
          <w:trHeight w:val="8357"/>
        </w:trPr>
        <w:tc>
          <w:tcPr>
            <w:tcW w:w="10704" w:type="dxa"/>
            <w:gridSpan w:val="2"/>
          </w:tcPr>
          <w:p w:rsidR="00AA5A07" w:rsidRPr="00DA64EC" w:rsidRDefault="00781BEB" w:rsidP="00AA5A07">
            <w:pPr>
              <w:keepNext/>
              <w:keepLines/>
              <w:widowControl w:val="0"/>
              <w:suppressLineNumbers/>
              <w:suppressAutoHyphens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ДОКУМЕНТАЦИЯ</w:t>
            </w:r>
          </w:p>
          <w:p w:rsidR="00AA5A07" w:rsidRPr="00DA64EC" w:rsidRDefault="00AA5A07" w:rsidP="00D0639E">
            <w:pPr>
              <w:tabs>
                <w:tab w:val="left" w:pos="0"/>
              </w:tabs>
              <w:ind w:right="175"/>
              <w:jc w:val="center"/>
              <w:rPr>
                <w:b/>
                <w:sz w:val="28"/>
                <w:szCs w:val="28"/>
              </w:rPr>
            </w:pPr>
          </w:p>
          <w:p w:rsidR="00BC56B5" w:rsidRPr="00DA64EC" w:rsidRDefault="00A241EF" w:rsidP="00BC56B5">
            <w:pPr>
              <w:tabs>
                <w:tab w:val="left" w:pos="0"/>
              </w:tabs>
              <w:ind w:right="175"/>
              <w:jc w:val="center"/>
              <w:rPr>
                <w:b/>
                <w:sz w:val="28"/>
                <w:szCs w:val="28"/>
              </w:rPr>
            </w:pPr>
            <w:r w:rsidRPr="00DA64EC">
              <w:rPr>
                <w:b/>
                <w:sz w:val="28"/>
                <w:szCs w:val="28"/>
              </w:rPr>
              <w:t>о</w:t>
            </w:r>
            <w:r w:rsidR="00BC56B5" w:rsidRPr="00DA64EC">
              <w:rPr>
                <w:b/>
                <w:sz w:val="28"/>
                <w:szCs w:val="28"/>
              </w:rPr>
              <w:t xml:space="preserve"> проведени</w:t>
            </w:r>
            <w:r w:rsidRPr="00DA64EC">
              <w:rPr>
                <w:b/>
                <w:sz w:val="28"/>
                <w:szCs w:val="28"/>
              </w:rPr>
              <w:t>и</w:t>
            </w:r>
            <w:r w:rsidR="00BC56B5" w:rsidRPr="00DA64EC">
              <w:rPr>
                <w:b/>
                <w:sz w:val="28"/>
                <w:szCs w:val="28"/>
              </w:rPr>
              <w:t xml:space="preserve"> </w:t>
            </w:r>
          </w:p>
          <w:p w:rsidR="008341A6" w:rsidRPr="00DA64EC" w:rsidRDefault="00740C1C" w:rsidP="00304111">
            <w:pPr>
              <w:tabs>
                <w:tab w:val="left" w:pos="0"/>
              </w:tabs>
              <w:ind w:right="17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АУКЦИОНА </w:t>
            </w:r>
            <w:r w:rsidR="00410EF2" w:rsidRPr="00410EF2">
              <w:rPr>
                <w:b/>
                <w:sz w:val="28"/>
                <w:szCs w:val="28"/>
              </w:rPr>
              <w:t>Аэ_2_00000</w:t>
            </w:r>
            <w:r w:rsidR="00C316A2">
              <w:rPr>
                <w:b/>
                <w:sz w:val="28"/>
                <w:szCs w:val="28"/>
              </w:rPr>
              <w:t>13</w:t>
            </w:r>
            <w:r w:rsidR="00410EF2" w:rsidRPr="00410EF2">
              <w:rPr>
                <w:b/>
                <w:sz w:val="28"/>
                <w:szCs w:val="28"/>
              </w:rPr>
              <w:t>_201</w:t>
            </w:r>
            <w:r w:rsidR="00C3188B">
              <w:rPr>
                <w:b/>
                <w:sz w:val="28"/>
                <w:szCs w:val="28"/>
              </w:rPr>
              <w:t>9</w:t>
            </w:r>
            <w:r w:rsidR="00410EF2" w:rsidRPr="00410EF2">
              <w:rPr>
                <w:b/>
                <w:sz w:val="28"/>
                <w:szCs w:val="28"/>
              </w:rPr>
              <w:t>_АО</w:t>
            </w:r>
          </w:p>
          <w:p w:rsidR="00BC56B5" w:rsidRPr="00DA64EC" w:rsidRDefault="00001A90" w:rsidP="00304111">
            <w:pPr>
              <w:tabs>
                <w:tab w:val="left" w:pos="0"/>
              </w:tabs>
              <w:ind w:right="175"/>
              <w:jc w:val="center"/>
              <w:rPr>
                <w:b/>
                <w:sz w:val="28"/>
                <w:szCs w:val="28"/>
              </w:rPr>
            </w:pPr>
            <w:r w:rsidRPr="00DA64EC">
              <w:rPr>
                <w:b/>
                <w:sz w:val="28"/>
                <w:szCs w:val="28"/>
              </w:rPr>
              <w:t xml:space="preserve">в электронной форме, </w:t>
            </w:r>
            <w:r w:rsidR="00BC56B5" w:rsidRPr="00DA64EC">
              <w:rPr>
                <w:b/>
                <w:sz w:val="28"/>
                <w:szCs w:val="28"/>
              </w:rPr>
              <w:t xml:space="preserve">                                                          </w:t>
            </w:r>
          </w:p>
          <w:p w:rsidR="00AA5A07" w:rsidRPr="009B4906" w:rsidRDefault="00BC56B5" w:rsidP="00BC56B5">
            <w:pPr>
              <w:tabs>
                <w:tab w:val="left" w:pos="0"/>
              </w:tabs>
              <w:ind w:right="175"/>
              <w:jc w:val="center"/>
              <w:rPr>
                <w:b/>
                <w:sz w:val="28"/>
                <w:szCs w:val="28"/>
              </w:rPr>
            </w:pPr>
            <w:r w:rsidRPr="00DA64EC">
              <w:rPr>
                <w:b/>
                <w:sz w:val="28"/>
                <w:szCs w:val="28"/>
              </w:rPr>
              <w:t xml:space="preserve">на право заключения </w:t>
            </w:r>
            <w:r w:rsidR="00EF02D5" w:rsidRPr="00DA64EC">
              <w:rPr>
                <w:b/>
                <w:sz w:val="28"/>
                <w:szCs w:val="28"/>
              </w:rPr>
              <w:t xml:space="preserve">договора </w:t>
            </w:r>
            <w:r w:rsidR="00932BA3" w:rsidRPr="00DA64EC">
              <w:rPr>
                <w:b/>
                <w:sz w:val="28"/>
                <w:szCs w:val="28"/>
              </w:rPr>
              <w:t xml:space="preserve">на </w:t>
            </w:r>
            <w:r w:rsidR="008A0E75" w:rsidRPr="009B4906">
              <w:rPr>
                <w:b/>
                <w:sz w:val="28"/>
                <w:szCs w:val="28"/>
              </w:rPr>
              <w:t xml:space="preserve">поставку </w:t>
            </w:r>
            <w:r w:rsidR="009B4906" w:rsidRPr="009B4906">
              <w:rPr>
                <w:b/>
                <w:sz w:val="28"/>
                <w:szCs w:val="28"/>
              </w:rPr>
              <w:t>пресс пластин Краснокамской бумажной фабрике – филиалу акционерного общества «Гознак»</w:t>
            </w:r>
            <w:r w:rsidR="008A0E75" w:rsidRPr="009B4906">
              <w:rPr>
                <w:b/>
                <w:sz w:val="28"/>
                <w:szCs w:val="28"/>
              </w:rPr>
              <w:t>.</w:t>
            </w:r>
          </w:p>
          <w:p w:rsidR="00AA5A07" w:rsidRPr="00BB48DB" w:rsidRDefault="00AA5A07" w:rsidP="00D0639E">
            <w:pPr>
              <w:tabs>
                <w:tab w:val="left" w:pos="0"/>
              </w:tabs>
              <w:ind w:right="175"/>
              <w:jc w:val="center"/>
              <w:rPr>
                <w:b/>
              </w:rPr>
            </w:pPr>
          </w:p>
          <w:p w:rsidR="008A0E75" w:rsidRPr="00BB48DB" w:rsidRDefault="008A0E75" w:rsidP="00D0639E">
            <w:pPr>
              <w:tabs>
                <w:tab w:val="left" w:pos="0"/>
              </w:tabs>
              <w:ind w:right="175"/>
              <w:jc w:val="center"/>
              <w:rPr>
                <w:b/>
              </w:rPr>
            </w:pPr>
          </w:p>
          <w:p w:rsidR="008A0E75" w:rsidRPr="00BB48DB" w:rsidRDefault="008A0E75" w:rsidP="00D0639E">
            <w:pPr>
              <w:tabs>
                <w:tab w:val="left" w:pos="0"/>
              </w:tabs>
              <w:ind w:right="175"/>
              <w:jc w:val="center"/>
              <w:rPr>
                <w:b/>
              </w:rPr>
            </w:pPr>
          </w:p>
          <w:p w:rsidR="008A0E75" w:rsidRPr="00BB48DB" w:rsidRDefault="008A0E75" w:rsidP="00D0639E">
            <w:pPr>
              <w:tabs>
                <w:tab w:val="left" w:pos="0"/>
              </w:tabs>
              <w:ind w:right="175"/>
              <w:jc w:val="center"/>
              <w:rPr>
                <w:b/>
              </w:rPr>
            </w:pPr>
          </w:p>
          <w:p w:rsidR="008A0E75" w:rsidRPr="00BB48DB" w:rsidRDefault="008A0E75" w:rsidP="00D0639E">
            <w:pPr>
              <w:tabs>
                <w:tab w:val="left" w:pos="0"/>
              </w:tabs>
              <w:ind w:right="175"/>
              <w:jc w:val="center"/>
              <w:rPr>
                <w:b/>
              </w:rPr>
            </w:pPr>
          </w:p>
          <w:p w:rsidR="008A0E75" w:rsidRDefault="008A0E75" w:rsidP="00D0639E">
            <w:pPr>
              <w:tabs>
                <w:tab w:val="left" w:pos="0"/>
              </w:tabs>
              <w:ind w:right="175"/>
              <w:jc w:val="center"/>
              <w:rPr>
                <w:b/>
              </w:rPr>
            </w:pPr>
          </w:p>
          <w:p w:rsidR="00BB48DB" w:rsidRDefault="00BB48DB" w:rsidP="00D0639E">
            <w:pPr>
              <w:tabs>
                <w:tab w:val="left" w:pos="0"/>
              </w:tabs>
              <w:ind w:right="175"/>
              <w:jc w:val="center"/>
              <w:rPr>
                <w:b/>
              </w:rPr>
            </w:pPr>
          </w:p>
          <w:p w:rsidR="00BB48DB" w:rsidRDefault="00BB48DB" w:rsidP="00D0639E">
            <w:pPr>
              <w:tabs>
                <w:tab w:val="left" w:pos="0"/>
              </w:tabs>
              <w:ind w:right="175"/>
              <w:jc w:val="center"/>
              <w:rPr>
                <w:b/>
              </w:rPr>
            </w:pPr>
          </w:p>
          <w:p w:rsidR="00BB48DB" w:rsidRPr="00BB48DB" w:rsidRDefault="00BB48DB" w:rsidP="00D0639E">
            <w:pPr>
              <w:tabs>
                <w:tab w:val="left" w:pos="0"/>
              </w:tabs>
              <w:ind w:right="175"/>
              <w:jc w:val="center"/>
              <w:rPr>
                <w:b/>
              </w:rPr>
            </w:pPr>
          </w:p>
          <w:p w:rsidR="008A0E75" w:rsidRPr="00BB48DB" w:rsidRDefault="008A0E75" w:rsidP="00D0639E">
            <w:pPr>
              <w:tabs>
                <w:tab w:val="left" w:pos="0"/>
              </w:tabs>
              <w:ind w:right="175"/>
              <w:jc w:val="center"/>
              <w:rPr>
                <w:b/>
              </w:rPr>
            </w:pPr>
          </w:p>
          <w:p w:rsidR="008A0E75" w:rsidRPr="00BB48DB" w:rsidRDefault="008A0E75" w:rsidP="00D0639E">
            <w:pPr>
              <w:tabs>
                <w:tab w:val="left" w:pos="0"/>
              </w:tabs>
              <w:ind w:right="175"/>
              <w:jc w:val="center"/>
              <w:rPr>
                <w:b/>
              </w:rPr>
            </w:pPr>
          </w:p>
          <w:p w:rsidR="008A0E75" w:rsidRPr="00BB48DB" w:rsidRDefault="008A0E75" w:rsidP="00D0639E">
            <w:pPr>
              <w:tabs>
                <w:tab w:val="left" w:pos="0"/>
              </w:tabs>
              <w:ind w:right="175"/>
              <w:jc w:val="center"/>
              <w:rPr>
                <w:b/>
              </w:rPr>
            </w:pPr>
          </w:p>
          <w:p w:rsidR="008A0E75" w:rsidRPr="00BB48DB" w:rsidRDefault="008A0E75" w:rsidP="00D0639E">
            <w:pPr>
              <w:tabs>
                <w:tab w:val="left" w:pos="0"/>
              </w:tabs>
              <w:ind w:right="175"/>
              <w:jc w:val="center"/>
              <w:rPr>
                <w:b/>
              </w:rPr>
            </w:pPr>
          </w:p>
          <w:p w:rsidR="008A0E75" w:rsidRPr="00BB48DB" w:rsidRDefault="008A0E75" w:rsidP="00D0639E">
            <w:pPr>
              <w:tabs>
                <w:tab w:val="left" w:pos="0"/>
              </w:tabs>
              <w:ind w:right="175"/>
              <w:jc w:val="center"/>
              <w:rPr>
                <w:b/>
              </w:rPr>
            </w:pPr>
          </w:p>
          <w:p w:rsidR="008A0E75" w:rsidRPr="00BB48DB" w:rsidRDefault="008A0E75" w:rsidP="00D0639E">
            <w:pPr>
              <w:tabs>
                <w:tab w:val="left" w:pos="0"/>
              </w:tabs>
              <w:ind w:right="175"/>
              <w:jc w:val="center"/>
              <w:rPr>
                <w:b/>
              </w:rPr>
            </w:pPr>
          </w:p>
          <w:p w:rsidR="008A0E75" w:rsidRPr="00BB48DB" w:rsidRDefault="008A0E75" w:rsidP="00D0639E">
            <w:pPr>
              <w:tabs>
                <w:tab w:val="left" w:pos="0"/>
              </w:tabs>
              <w:ind w:right="175"/>
              <w:jc w:val="center"/>
              <w:rPr>
                <w:b/>
              </w:rPr>
            </w:pPr>
            <w:r w:rsidRPr="00BB48DB">
              <w:rPr>
                <w:b/>
              </w:rPr>
              <w:t xml:space="preserve"> </w:t>
            </w:r>
          </w:p>
          <w:p w:rsidR="008A0E75" w:rsidRPr="00BB48DB" w:rsidRDefault="008A0E75" w:rsidP="00D0639E">
            <w:pPr>
              <w:tabs>
                <w:tab w:val="left" w:pos="0"/>
              </w:tabs>
              <w:ind w:right="175"/>
              <w:jc w:val="center"/>
              <w:rPr>
                <w:b/>
              </w:rPr>
            </w:pPr>
          </w:p>
        </w:tc>
      </w:tr>
      <w:tr w:rsidR="00BB48DB" w:rsidRPr="00BB48DB" w:rsidTr="00B87C63">
        <w:trPr>
          <w:trHeight w:val="449"/>
        </w:trPr>
        <w:tc>
          <w:tcPr>
            <w:tcW w:w="10704" w:type="dxa"/>
            <w:gridSpan w:val="2"/>
          </w:tcPr>
          <w:p w:rsidR="00AA5A07" w:rsidRPr="00BB48DB" w:rsidRDefault="00AA5A07" w:rsidP="00AA5A07">
            <w:pPr>
              <w:keepNext/>
              <w:keepLines/>
              <w:widowControl w:val="0"/>
              <w:suppressLineNumbers/>
              <w:suppressAutoHyphens/>
              <w:spacing w:after="0"/>
              <w:jc w:val="center"/>
              <w:rPr>
                <w:b/>
              </w:rPr>
            </w:pPr>
          </w:p>
        </w:tc>
      </w:tr>
    </w:tbl>
    <w:p w:rsidR="00975CF7" w:rsidRPr="00BB48DB" w:rsidRDefault="00AA5A07" w:rsidP="00AA5A07">
      <w:pPr>
        <w:tabs>
          <w:tab w:val="left" w:pos="0"/>
        </w:tabs>
        <w:ind w:right="175"/>
        <w:rPr>
          <w:b/>
        </w:rPr>
      </w:pPr>
      <w:r w:rsidRPr="00BB48DB">
        <w:br w:type="page"/>
      </w:r>
      <w:r w:rsidR="00975CF7" w:rsidRPr="00BB48DB">
        <w:rPr>
          <w:b/>
        </w:rPr>
        <w:lastRenderedPageBreak/>
        <w:t>СОДЕРЖАНИЕ</w:t>
      </w:r>
    </w:p>
    <w:p w:rsidR="00975CF7" w:rsidRPr="00BB48DB" w:rsidRDefault="00975CF7" w:rsidP="00975CF7">
      <w:pPr>
        <w:keepNext/>
        <w:keepLines/>
        <w:widowControl w:val="0"/>
        <w:suppressLineNumbers/>
        <w:suppressAutoHyphens/>
        <w:contextualSpacing/>
        <w:jc w:val="left"/>
      </w:pPr>
    </w:p>
    <w:p w:rsidR="00E878DB" w:rsidRPr="00BB48DB" w:rsidRDefault="007E64C4">
      <w:pPr>
        <w:pStyle w:val="14"/>
        <w:rPr>
          <w:rFonts w:eastAsiaTheme="minorEastAsia"/>
          <w:b w:val="0"/>
          <w:bCs w:val="0"/>
          <w:caps w:val="0"/>
          <w:sz w:val="24"/>
          <w:szCs w:val="24"/>
        </w:rPr>
      </w:pPr>
      <w:r w:rsidRPr="00BB48DB">
        <w:rPr>
          <w:sz w:val="24"/>
          <w:szCs w:val="24"/>
        </w:rPr>
        <w:fldChar w:fldCharType="begin"/>
      </w:r>
      <w:r w:rsidRPr="00BB48DB">
        <w:rPr>
          <w:sz w:val="24"/>
          <w:szCs w:val="24"/>
        </w:rPr>
        <w:instrText xml:space="preserve"> TOC \o "1-1" \h \z \u </w:instrText>
      </w:r>
      <w:r w:rsidRPr="00BB48DB">
        <w:rPr>
          <w:sz w:val="24"/>
          <w:szCs w:val="24"/>
        </w:rPr>
        <w:fldChar w:fldCharType="separate"/>
      </w:r>
      <w:hyperlink w:anchor="_Toc527967634" w:history="1">
        <w:r w:rsidR="00E878DB" w:rsidRPr="00BB48DB">
          <w:rPr>
            <w:rStyle w:val="aff8"/>
            <w:color w:val="auto"/>
            <w:sz w:val="24"/>
            <w:szCs w:val="24"/>
          </w:rPr>
          <w:t>I.</w:t>
        </w:r>
        <w:r w:rsidR="00E878DB" w:rsidRPr="00BB48DB">
          <w:rPr>
            <w:rFonts w:eastAsiaTheme="minorEastAsia"/>
            <w:b w:val="0"/>
            <w:bCs w:val="0"/>
            <w:caps w:val="0"/>
            <w:sz w:val="24"/>
            <w:szCs w:val="24"/>
          </w:rPr>
          <w:tab/>
        </w:r>
        <w:r w:rsidR="00E878DB" w:rsidRPr="00BB48DB">
          <w:rPr>
            <w:rStyle w:val="aff8"/>
            <w:color w:val="auto"/>
            <w:sz w:val="24"/>
            <w:szCs w:val="24"/>
          </w:rPr>
          <w:t>Общие положения</w:t>
        </w:r>
        <w:r w:rsidR="00E878DB" w:rsidRPr="00BB48DB">
          <w:rPr>
            <w:webHidden/>
            <w:sz w:val="24"/>
            <w:szCs w:val="24"/>
          </w:rPr>
          <w:tab/>
        </w:r>
        <w:r w:rsidR="00E878DB" w:rsidRPr="00BB48DB">
          <w:rPr>
            <w:webHidden/>
            <w:sz w:val="24"/>
            <w:szCs w:val="24"/>
          </w:rPr>
          <w:fldChar w:fldCharType="begin"/>
        </w:r>
        <w:r w:rsidR="00E878DB" w:rsidRPr="00BB48DB">
          <w:rPr>
            <w:webHidden/>
            <w:sz w:val="24"/>
            <w:szCs w:val="24"/>
          </w:rPr>
          <w:instrText xml:space="preserve"> PAGEREF _Toc527967634 \h </w:instrText>
        </w:r>
        <w:r w:rsidR="00E878DB" w:rsidRPr="00BB48DB">
          <w:rPr>
            <w:webHidden/>
            <w:sz w:val="24"/>
            <w:szCs w:val="24"/>
          </w:rPr>
        </w:r>
        <w:r w:rsidR="00E878DB" w:rsidRPr="00BB48DB">
          <w:rPr>
            <w:webHidden/>
            <w:sz w:val="24"/>
            <w:szCs w:val="24"/>
          </w:rPr>
          <w:fldChar w:fldCharType="separate"/>
        </w:r>
        <w:r w:rsidR="007F0D43">
          <w:rPr>
            <w:webHidden/>
            <w:sz w:val="24"/>
            <w:szCs w:val="24"/>
          </w:rPr>
          <w:t>3</w:t>
        </w:r>
        <w:r w:rsidR="00E878DB" w:rsidRPr="00BB48DB">
          <w:rPr>
            <w:webHidden/>
            <w:sz w:val="24"/>
            <w:szCs w:val="24"/>
          </w:rPr>
          <w:fldChar w:fldCharType="end"/>
        </w:r>
      </w:hyperlink>
    </w:p>
    <w:p w:rsidR="00E878DB" w:rsidRPr="00BB48DB" w:rsidRDefault="0063707D">
      <w:pPr>
        <w:pStyle w:val="14"/>
        <w:rPr>
          <w:rFonts w:eastAsiaTheme="minorEastAsia"/>
          <w:b w:val="0"/>
          <w:bCs w:val="0"/>
          <w:caps w:val="0"/>
          <w:sz w:val="24"/>
          <w:szCs w:val="24"/>
        </w:rPr>
      </w:pPr>
      <w:hyperlink w:anchor="_Toc527967635" w:history="1">
        <w:r w:rsidR="00E878DB" w:rsidRPr="00BB48DB">
          <w:rPr>
            <w:rStyle w:val="aff8"/>
            <w:color w:val="auto"/>
            <w:sz w:val="24"/>
            <w:szCs w:val="24"/>
          </w:rPr>
          <w:t>II.</w:t>
        </w:r>
        <w:r w:rsidR="00E878DB" w:rsidRPr="00BB48DB">
          <w:rPr>
            <w:rFonts w:eastAsiaTheme="minorEastAsia"/>
            <w:b w:val="0"/>
            <w:bCs w:val="0"/>
            <w:caps w:val="0"/>
            <w:sz w:val="24"/>
            <w:szCs w:val="24"/>
          </w:rPr>
          <w:tab/>
        </w:r>
        <w:r w:rsidR="00E878DB" w:rsidRPr="00BB48DB">
          <w:rPr>
            <w:rStyle w:val="aff8"/>
            <w:color w:val="auto"/>
            <w:sz w:val="24"/>
            <w:szCs w:val="24"/>
          </w:rPr>
          <w:t xml:space="preserve">ИЗВЕЩЕНИЕ О ПРОВЕДЕНИИ </w:t>
        </w:r>
        <w:r w:rsidR="00740C1C">
          <w:rPr>
            <w:rStyle w:val="aff8"/>
            <w:color w:val="auto"/>
            <w:sz w:val="24"/>
            <w:szCs w:val="24"/>
          </w:rPr>
          <w:t>АУКЦИОНА</w:t>
        </w:r>
        <w:r w:rsidR="00E878DB" w:rsidRPr="00BB48DB">
          <w:rPr>
            <w:webHidden/>
            <w:sz w:val="24"/>
            <w:szCs w:val="24"/>
          </w:rPr>
          <w:tab/>
        </w:r>
        <w:r w:rsidR="00E878DB" w:rsidRPr="00BB48DB">
          <w:rPr>
            <w:webHidden/>
            <w:sz w:val="24"/>
            <w:szCs w:val="24"/>
          </w:rPr>
          <w:fldChar w:fldCharType="begin"/>
        </w:r>
        <w:r w:rsidR="00E878DB" w:rsidRPr="00BB48DB">
          <w:rPr>
            <w:webHidden/>
            <w:sz w:val="24"/>
            <w:szCs w:val="24"/>
          </w:rPr>
          <w:instrText xml:space="preserve"> PAGEREF _Toc527967635 \h </w:instrText>
        </w:r>
        <w:r w:rsidR="00E878DB" w:rsidRPr="00BB48DB">
          <w:rPr>
            <w:webHidden/>
            <w:sz w:val="24"/>
            <w:szCs w:val="24"/>
          </w:rPr>
        </w:r>
        <w:r w:rsidR="00E878DB" w:rsidRPr="00BB48DB">
          <w:rPr>
            <w:webHidden/>
            <w:sz w:val="24"/>
            <w:szCs w:val="24"/>
          </w:rPr>
          <w:fldChar w:fldCharType="separate"/>
        </w:r>
        <w:r w:rsidR="007F0D43">
          <w:rPr>
            <w:webHidden/>
            <w:sz w:val="24"/>
            <w:szCs w:val="24"/>
          </w:rPr>
          <w:t>4</w:t>
        </w:r>
        <w:r w:rsidR="00E878DB" w:rsidRPr="00BB48DB">
          <w:rPr>
            <w:webHidden/>
            <w:sz w:val="24"/>
            <w:szCs w:val="24"/>
          </w:rPr>
          <w:fldChar w:fldCharType="end"/>
        </w:r>
      </w:hyperlink>
    </w:p>
    <w:p w:rsidR="00E878DB" w:rsidRDefault="0063707D">
      <w:pPr>
        <w:pStyle w:val="14"/>
        <w:rPr>
          <w:sz w:val="24"/>
          <w:szCs w:val="24"/>
        </w:rPr>
      </w:pPr>
      <w:hyperlink w:anchor="_Toc527967636" w:history="1">
        <w:r w:rsidR="00E878DB" w:rsidRPr="00BB48DB">
          <w:rPr>
            <w:rStyle w:val="aff8"/>
            <w:color w:val="auto"/>
            <w:sz w:val="24"/>
            <w:szCs w:val="24"/>
          </w:rPr>
          <w:t>III.</w:t>
        </w:r>
        <w:r w:rsidR="00E878DB" w:rsidRPr="00BB48DB">
          <w:rPr>
            <w:rFonts w:eastAsiaTheme="minorEastAsia"/>
            <w:b w:val="0"/>
            <w:bCs w:val="0"/>
            <w:caps w:val="0"/>
            <w:sz w:val="24"/>
            <w:szCs w:val="24"/>
          </w:rPr>
          <w:tab/>
        </w:r>
        <w:r w:rsidR="00E878DB" w:rsidRPr="00BB48DB">
          <w:rPr>
            <w:rStyle w:val="aff8"/>
            <w:color w:val="auto"/>
            <w:sz w:val="24"/>
            <w:szCs w:val="24"/>
          </w:rPr>
          <w:t>ИНФОРМАЦИОННАЯ КАРТА</w:t>
        </w:r>
        <w:r w:rsidR="00E878DB" w:rsidRPr="00BB48DB">
          <w:rPr>
            <w:webHidden/>
            <w:sz w:val="24"/>
            <w:szCs w:val="24"/>
          </w:rPr>
          <w:tab/>
        </w:r>
        <w:r w:rsidR="007B6F29">
          <w:rPr>
            <w:webHidden/>
            <w:sz w:val="24"/>
            <w:szCs w:val="24"/>
          </w:rPr>
          <w:t>6</w:t>
        </w:r>
      </w:hyperlink>
    </w:p>
    <w:p w:rsidR="00DA64EC" w:rsidRPr="00BB48DB" w:rsidRDefault="0063707D" w:rsidP="00DA64EC">
      <w:pPr>
        <w:pStyle w:val="14"/>
        <w:rPr>
          <w:rFonts w:eastAsiaTheme="minorEastAsia"/>
          <w:b w:val="0"/>
          <w:bCs w:val="0"/>
          <w:caps w:val="0"/>
          <w:sz w:val="24"/>
          <w:szCs w:val="24"/>
        </w:rPr>
      </w:pPr>
      <w:hyperlink w:anchor="_Toc527967639" w:history="1">
        <w:r w:rsidR="00DA64EC" w:rsidRPr="00DA64EC">
          <w:rPr>
            <w:rStyle w:val="aff8"/>
            <w:rFonts w:eastAsia="Calibri"/>
            <w:color w:val="auto"/>
            <w:sz w:val="24"/>
            <w:szCs w:val="24"/>
          </w:rPr>
          <w:t>IV.</w:t>
        </w:r>
        <w:r w:rsidR="00DA64EC" w:rsidRPr="00BB48DB">
          <w:rPr>
            <w:rFonts w:eastAsiaTheme="minorEastAsia"/>
            <w:b w:val="0"/>
            <w:bCs w:val="0"/>
            <w:caps w:val="0"/>
            <w:sz w:val="24"/>
            <w:szCs w:val="24"/>
          </w:rPr>
          <w:tab/>
        </w:r>
        <w:r w:rsidR="00DA64EC" w:rsidRPr="00BB48DB">
          <w:rPr>
            <w:rStyle w:val="aff8"/>
            <w:color w:val="auto"/>
            <w:sz w:val="24"/>
            <w:szCs w:val="24"/>
          </w:rPr>
          <w:t>Техническая часть</w:t>
        </w:r>
        <w:r w:rsidR="00DA64EC" w:rsidRPr="00BB48DB">
          <w:rPr>
            <w:webHidden/>
            <w:sz w:val="24"/>
            <w:szCs w:val="24"/>
          </w:rPr>
          <w:tab/>
        </w:r>
        <w:r w:rsidR="00DA64EC">
          <w:rPr>
            <w:webHidden/>
            <w:sz w:val="24"/>
            <w:szCs w:val="24"/>
          </w:rPr>
          <w:t>1</w:t>
        </w:r>
        <w:r w:rsidR="00885424">
          <w:rPr>
            <w:webHidden/>
            <w:sz w:val="24"/>
            <w:szCs w:val="24"/>
          </w:rPr>
          <w:t>7</w:t>
        </w:r>
      </w:hyperlink>
    </w:p>
    <w:p w:rsidR="00E878DB" w:rsidRPr="00BB48DB" w:rsidRDefault="0063707D">
      <w:pPr>
        <w:pStyle w:val="14"/>
        <w:rPr>
          <w:rFonts w:eastAsiaTheme="minorEastAsia"/>
          <w:b w:val="0"/>
          <w:bCs w:val="0"/>
          <w:caps w:val="0"/>
          <w:sz w:val="24"/>
          <w:szCs w:val="24"/>
        </w:rPr>
      </w:pPr>
      <w:hyperlink w:anchor="_Toc527967637" w:history="1">
        <w:r w:rsidR="00DA64EC" w:rsidRPr="00DA64EC">
          <w:rPr>
            <w:rStyle w:val="aff8"/>
            <w:color w:val="auto"/>
            <w:sz w:val="24"/>
            <w:szCs w:val="24"/>
          </w:rPr>
          <w:t>V</w:t>
        </w:r>
        <w:r w:rsidR="00E878DB" w:rsidRPr="00BB48DB">
          <w:rPr>
            <w:rStyle w:val="aff8"/>
            <w:color w:val="auto"/>
            <w:sz w:val="24"/>
            <w:szCs w:val="24"/>
          </w:rPr>
          <w:t>.</w:t>
        </w:r>
        <w:r w:rsidR="00E878DB" w:rsidRPr="00BB48DB">
          <w:rPr>
            <w:rFonts w:eastAsiaTheme="minorEastAsia"/>
            <w:b w:val="0"/>
            <w:bCs w:val="0"/>
            <w:caps w:val="0"/>
            <w:sz w:val="24"/>
            <w:szCs w:val="24"/>
          </w:rPr>
          <w:tab/>
        </w:r>
        <w:r w:rsidR="00E878DB" w:rsidRPr="00BB48DB">
          <w:rPr>
            <w:rStyle w:val="aff8"/>
            <w:color w:val="auto"/>
            <w:sz w:val="24"/>
            <w:szCs w:val="24"/>
          </w:rPr>
          <w:t>ОБРАЗЦЫ ФОРМ ДЛЯ ЗАПОЛНЕНИЯ</w:t>
        </w:r>
        <w:r w:rsidR="00E878DB" w:rsidRPr="00BB48DB">
          <w:rPr>
            <w:webHidden/>
            <w:sz w:val="24"/>
            <w:szCs w:val="24"/>
          </w:rPr>
          <w:tab/>
        </w:r>
        <w:r w:rsidR="00DA64EC">
          <w:rPr>
            <w:webHidden/>
            <w:sz w:val="24"/>
            <w:szCs w:val="24"/>
          </w:rPr>
          <w:t>2</w:t>
        </w:r>
        <w:r w:rsidR="00885424">
          <w:rPr>
            <w:webHidden/>
            <w:sz w:val="24"/>
            <w:szCs w:val="24"/>
          </w:rPr>
          <w:t>2</w:t>
        </w:r>
      </w:hyperlink>
    </w:p>
    <w:p w:rsidR="00E878DB" w:rsidRPr="00BB48DB" w:rsidRDefault="0063707D">
      <w:pPr>
        <w:pStyle w:val="14"/>
        <w:rPr>
          <w:rFonts w:eastAsiaTheme="minorEastAsia"/>
          <w:b w:val="0"/>
          <w:bCs w:val="0"/>
          <w:caps w:val="0"/>
          <w:sz w:val="24"/>
          <w:szCs w:val="24"/>
        </w:rPr>
      </w:pPr>
      <w:hyperlink w:anchor="_Toc527967638" w:history="1">
        <w:r w:rsidR="00E878DB" w:rsidRPr="00BB48DB">
          <w:rPr>
            <w:rStyle w:val="aff8"/>
            <w:color w:val="auto"/>
            <w:sz w:val="24"/>
            <w:szCs w:val="24"/>
          </w:rPr>
          <w:t>V</w:t>
        </w:r>
        <w:r w:rsidR="00DA64EC" w:rsidRPr="00DA64EC">
          <w:rPr>
            <w:rStyle w:val="aff8"/>
            <w:color w:val="auto"/>
            <w:sz w:val="24"/>
            <w:szCs w:val="24"/>
          </w:rPr>
          <w:t>I</w:t>
        </w:r>
        <w:r w:rsidR="00E878DB" w:rsidRPr="00BB48DB">
          <w:rPr>
            <w:rStyle w:val="aff8"/>
            <w:color w:val="auto"/>
            <w:sz w:val="24"/>
            <w:szCs w:val="24"/>
          </w:rPr>
          <w:t>.</w:t>
        </w:r>
        <w:r w:rsidR="00E878DB" w:rsidRPr="00BB48DB">
          <w:rPr>
            <w:rFonts w:eastAsiaTheme="minorEastAsia"/>
            <w:b w:val="0"/>
            <w:bCs w:val="0"/>
            <w:caps w:val="0"/>
            <w:sz w:val="24"/>
            <w:szCs w:val="24"/>
          </w:rPr>
          <w:tab/>
        </w:r>
        <w:r w:rsidR="00E878DB" w:rsidRPr="00BB48DB">
          <w:rPr>
            <w:rStyle w:val="aff8"/>
            <w:color w:val="auto"/>
            <w:sz w:val="24"/>
            <w:szCs w:val="24"/>
          </w:rPr>
          <w:t>Проект договора</w:t>
        </w:r>
        <w:r w:rsidR="00E878DB" w:rsidRPr="00BB48DB">
          <w:rPr>
            <w:webHidden/>
            <w:sz w:val="24"/>
            <w:szCs w:val="24"/>
          </w:rPr>
          <w:tab/>
        </w:r>
        <w:r w:rsidR="00DA64EC">
          <w:rPr>
            <w:webHidden/>
            <w:sz w:val="24"/>
            <w:szCs w:val="24"/>
          </w:rPr>
          <w:t>3</w:t>
        </w:r>
        <w:r w:rsidR="00C551F6">
          <w:rPr>
            <w:webHidden/>
            <w:sz w:val="24"/>
            <w:szCs w:val="24"/>
          </w:rPr>
          <w:t>2</w:t>
        </w:r>
      </w:hyperlink>
    </w:p>
    <w:p w:rsidR="00786413" w:rsidRPr="00BB48DB" w:rsidRDefault="007E64C4" w:rsidP="00786413">
      <w:pPr>
        <w:pStyle w:val="14"/>
        <w:rPr>
          <w:sz w:val="24"/>
          <w:szCs w:val="24"/>
        </w:rPr>
      </w:pPr>
      <w:r w:rsidRPr="00BB48DB">
        <w:rPr>
          <w:sz w:val="24"/>
          <w:szCs w:val="24"/>
        </w:rPr>
        <w:fldChar w:fldCharType="end"/>
      </w:r>
      <w:r w:rsidR="00786413" w:rsidRPr="00BB48DB">
        <w:rPr>
          <w:sz w:val="24"/>
          <w:szCs w:val="24"/>
        </w:rPr>
        <w:br w:type="page"/>
      </w:r>
    </w:p>
    <w:p w:rsidR="001661BD" w:rsidRPr="00BB48DB" w:rsidRDefault="001661BD" w:rsidP="001661BD">
      <w:pPr>
        <w:pStyle w:val="1"/>
        <w:numPr>
          <w:ilvl w:val="0"/>
          <w:numId w:val="16"/>
        </w:numPr>
        <w:rPr>
          <w:sz w:val="24"/>
          <w:szCs w:val="24"/>
        </w:rPr>
      </w:pPr>
      <w:r w:rsidRPr="00BB48DB">
        <w:rPr>
          <w:sz w:val="24"/>
          <w:szCs w:val="24"/>
        </w:rPr>
        <w:lastRenderedPageBreak/>
        <w:t xml:space="preserve"> </w:t>
      </w:r>
      <w:bookmarkStart w:id="1" w:name="_Toc527967634"/>
      <w:r w:rsidRPr="00BB48DB">
        <w:rPr>
          <w:sz w:val="24"/>
          <w:szCs w:val="24"/>
        </w:rPr>
        <w:t>Общие положения</w:t>
      </w:r>
      <w:bookmarkEnd w:id="1"/>
      <w:r w:rsidRPr="00BB48DB">
        <w:rPr>
          <w:sz w:val="24"/>
          <w:szCs w:val="24"/>
        </w:rPr>
        <w:t xml:space="preserve"> </w:t>
      </w:r>
    </w:p>
    <w:p w:rsidR="001661BD" w:rsidRPr="00BB48DB" w:rsidRDefault="001661BD" w:rsidP="001661BD"/>
    <w:p w:rsidR="001661BD" w:rsidRPr="00BB48DB" w:rsidRDefault="001661BD" w:rsidP="00A10B6D">
      <w:pPr>
        <w:pStyle w:val="afffff1"/>
        <w:numPr>
          <w:ilvl w:val="1"/>
          <w:numId w:val="20"/>
        </w:numPr>
        <w:spacing w:before="120" w:after="12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bookmarkStart w:id="2" w:name="_Ref119427085"/>
      <w:r w:rsidRPr="00BB48DB">
        <w:rPr>
          <w:rFonts w:ascii="Times New Roman" w:hAnsi="Times New Roman"/>
          <w:sz w:val="24"/>
          <w:szCs w:val="24"/>
        </w:rPr>
        <w:t xml:space="preserve">Настоящая документация </w:t>
      </w:r>
      <w:bookmarkEnd w:id="2"/>
      <w:r w:rsidRPr="00BB48DB">
        <w:rPr>
          <w:rFonts w:ascii="Times New Roman" w:hAnsi="Times New Roman"/>
          <w:sz w:val="24"/>
          <w:szCs w:val="24"/>
        </w:rPr>
        <w:t>подготовлена в соответствии с положениями Гражданского кодекса Российской Федерации, Федерального закона от 18 июля 2011 г. № 223-ФЗ «О закупках товаров, работ, услуг отдельными видами юридических лиц» (далее – Федеральный закон), Положением о закупках товаров, работ, услуг для нужд АО «Гознак».</w:t>
      </w:r>
    </w:p>
    <w:p w:rsidR="001661BD" w:rsidRPr="00BB48DB" w:rsidRDefault="001661BD" w:rsidP="00A10B6D">
      <w:pPr>
        <w:pStyle w:val="afffff1"/>
        <w:numPr>
          <w:ilvl w:val="1"/>
          <w:numId w:val="20"/>
        </w:numPr>
        <w:spacing w:before="120" w:after="12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BB48DB">
        <w:rPr>
          <w:rFonts w:ascii="Times New Roman" w:hAnsi="Times New Roman"/>
          <w:sz w:val="24"/>
          <w:szCs w:val="24"/>
        </w:rPr>
        <w:t xml:space="preserve">По всем вопросам, связанным с проведением процедуры закупки с использованием электронной торговой площадки (ЭТП) и не урегулированным «Положением о закупках товаров, работ, услуг для нужд АО «Гознак» и закупочной документацией, Заказчик и участник закупочной процедуру руководствуется правилами, установленными ЭТП. </w:t>
      </w:r>
    </w:p>
    <w:p w:rsidR="001661BD" w:rsidRDefault="001661BD" w:rsidP="00A10B6D">
      <w:pPr>
        <w:pStyle w:val="afffff1"/>
        <w:numPr>
          <w:ilvl w:val="1"/>
          <w:numId w:val="20"/>
        </w:numPr>
        <w:suppressAutoHyphens/>
        <w:spacing w:before="120" w:after="12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BB48DB">
        <w:rPr>
          <w:rFonts w:ascii="Times New Roman" w:hAnsi="Times New Roman"/>
          <w:sz w:val="24"/>
          <w:szCs w:val="24"/>
        </w:rPr>
        <w:t>В целях проведения закупки, создается</w:t>
      </w:r>
      <w:bookmarkStart w:id="3" w:name="sub_161"/>
      <w:r w:rsidRPr="00BB48DB">
        <w:rPr>
          <w:rFonts w:ascii="Times New Roman" w:hAnsi="Times New Roman"/>
          <w:sz w:val="24"/>
          <w:szCs w:val="24"/>
        </w:rPr>
        <w:t xml:space="preserve"> комиссия по осуществлению закупки. Комиссия в своей деятельности руководствуется законодательством Российской Федерации, Положением о закупках товаров, работ, услуг для нужд АО «Гознак», иными локальными нормативными актами Общества. </w:t>
      </w:r>
    </w:p>
    <w:p w:rsidR="00F70AF6" w:rsidRDefault="00F70AF6" w:rsidP="00F70AF6">
      <w:pPr>
        <w:pStyle w:val="afffff1"/>
        <w:numPr>
          <w:ilvl w:val="1"/>
          <w:numId w:val="20"/>
        </w:numPr>
        <w:suppressAutoHyphens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87260">
        <w:rPr>
          <w:rFonts w:ascii="Times New Roman" w:hAnsi="Times New Roman"/>
          <w:sz w:val="24"/>
          <w:szCs w:val="24"/>
        </w:rPr>
        <w:t>Информация об условиях участия содержится в раздел</w:t>
      </w:r>
      <w:r>
        <w:rPr>
          <w:rFonts w:ascii="Times New Roman" w:hAnsi="Times New Roman"/>
          <w:sz w:val="24"/>
          <w:szCs w:val="24"/>
        </w:rPr>
        <w:t>ах</w:t>
      </w:r>
      <w:r w:rsidRPr="00387260">
        <w:rPr>
          <w:rFonts w:ascii="Times New Roman" w:hAnsi="Times New Roman"/>
          <w:sz w:val="24"/>
          <w:szCs w:val="24"/>
        </w:rPr>
        <w:t xml:space="preserve"> </w:t>
      </w:r>
      <w:r w:rsidRPr="00387260"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>III</w:t>
      </w:r>
      <w:r w:rsidRPr="0038726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закупочной документации</w:t>
      </w:r>
      <w:r w:rsidRPr="00387260">
        <w:rPr>
          <w:rFonts w:ascii="Times New Roman" w:hAnsi="Times New Roman"/>
          <w:sz w:val="24"/>
          <w:szCs w:val="24"/>
        </w:rPr>
        <w:t xml:space="preserve">, техническая часть в разделе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387260">
        <w:rPr>
          <w:rFonts w:ascii="Times New Roman" w:hAnsi="Times New Roman"/>
          <w:sz w:val="24"/>
          <w:szCs w:val="24"/>
          <w:lang w:val="en-US"/>
        </w:rPr>
        <w:t>V</w:t>
      </w:r>
      <w:r w:rsidRPr="0038726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закупочной документации</w:t>
      </w:r>
      <w:r w:rsidRPr="00387260">
        <w:rPr>
          <w:rFonts w:ascii="Times New Roman" w:hAnsi="Times New Roman"/>
          <w:sz w:val="24"/>
          <w:szCs w:val="24"/>
        </w:rPr>
        <w:t xml:space="preserve">. Условия поставки продукции описаны в проекте договора (раздел </w:t>
      </w:r>
      <w:r w:rsidRPr="00387260">
        <w:rPr>
          <w:rFonts w:ascii="Times New Roman" w:hAnsi="Times New Roman"/>
          <w:sz w:val="24"/>
          <w:szCs w:val="24"/>
          <w:lang w:val="en-US"/>
        </w:rPr>
        <w:t>VI</w:t>
      </w:r>
      <w:r w:rsidRPr="00387260">
        <w:rPr>
          <w:rFonts w:ascii="Times New Roman" w:hAnsi="Times New Roman"/>
          <w:sz w:val="24"/>
          <w:szCs w:val="24"/>
        </w:rPr>
        <w:t>).</w:t>
      </w:r>
    </w:p>
    <w:p w:rsidR="00F70AF6" w:rsidRPr="00F70AF6" w:rsidRDefault="00F70AF6" w:rsidP="00F70AF6">
      <w:pPr>
        <w:pStyle w:val="afffff1"/>
        <w:numPr>
          <w:ilvl w:val="1"/>
          <w:numId w:val="20"/>
        </w:numPr>
        <w:suppressAutoHyphens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87260">
        <w:rPr>
          <w:rFonts w:ascii="Times New Roman" w:hAnsi="Times New Roman"/>
          <w:sz w:val="24"/>
          <w:szCs w:val="24"/>
        </w:rPr>
        <w:t xml:space="preserve">При подготовке заявки участник закупочной процедуры руководствуется образцами форм для заполнения (раздел </w:t>
      </w:r>
      <w:r w:rsidRPr="00387260">
        <w:rPr>
          <w:rFonts w:ascii="Times New Roman" w:hAnsi="Times New Roman"/>
          <w:sz w:val="24"/>
          <w:szCs w:val="24"/>
          <w:lang w:val="en-US"/>
        </w:rPr>
        <w:t>V</w:t>
      </w:r>
      <w:r w:rsidRPr="00387260">
        <w:rPr>
          <w:rFonts w:ascii="Times New Roman" w:hAnsi="Times New Roman"/>
          <w:sz w:val="24"/>
          <w:szCs w:val="24"/>
        </w:rPr>
        <w:t>).</w:t>
      </w:r>
    </w:p>
    <w:bookmarkEnd w:id="3"/>
    <w:p w:rsidR="001661BD" w:rsidRPr="00BB48DB" w:rsidRDefault="001661BD">
      <w:pPr>
        <w:spacing w:after="0"/>
        <w:jc w:val="left"/>
        <w:rPr>
          <w:b/>
          <w:kern w:val="28"/>
        </w:rPr>
      </w:pPr>
    </w:p>
    <w:p w:rsidR="001661BD" w:rsidRPr="00BB48DB" w:rsidRDefault="001661BD">
      <w:pPr>
        <w:spacing w:after="0"/>
        <w:jc w:val="left"/>
        <w:rPr>
          <w:b/>
          <w:kern w:val="28"/>
        </w:rPr>
      </w:pPr>
      <w:r w:rsidRPr="00BB48DB">
        <w:rPr>
          <w:b/>
          <w:kern w:val="28"/>
        </w:rPr>
        <w:br w:type="page"/>
      </w:r>
    </w:p>
    <w:p w:rsidR="007B6F29" w:rsidRPr="007B6F29" w:rsidRDefault="007B6F29" w:rsidP="007B6F29">
      <w:pPr>
        <w:keepNext/>
        <w:numPr>
          <w:ilvl w:val="0"/>
          <w:numId w:val="16"/>
        </w:numPr>
        <w:spacing w:before="240"/>
        <w:jc w:val="center"/>
        <w:outlineLvl w:val="0"/>
        <w:rPr>
          <w:b/>
          <w:kern w:val="28"/>
          <w:sz w:val="28"/>
          <w:szCs w:val="28"/>
        </w:rPr>
      </w:pPr>
      <w:bookmarkStart w:id="4" w:name="_Toc527967635"/>
      <w:bookmarkStart w:id="5" w:name="_Toc527967636"/>
      <w:r w:rsidRPr="007B6F29">
        <w:rPr>
          <w:b/>
          <w:kern w:val="28"/>
          <w:sz w:val="28"/>
          <w:szCs w:val="28"/>
        </w:rPr>
        <w:lastRenderedPageBreak/>
        <w:t xml:space="preserve">«ИЗВЕЩЕНИЕ О ПРОВЕДЕНИИ </w:t>
      </w:r>
      <w:r w:rsidR="00740C1C">
        <w:rPr>
          <w:b/>
          <w:kern w:val="28"/>
          <w:sz w:val="28"/>
          <w:szCs w:val="28"/>
        </w:rPr>
        <w:t>АУКЦИОНА</w:t>
      </w:r>
      <w:r w:rsidRPr="007B6F29">
        <w:rPr>
          <w:b/>
          <w:kern w:val="28"/>
          <w:sz w:val="28"/>
          <w:szCs w:val="28"/>
        </w:rPr>
        <w:t>»</w:t>
      </w:r>
      <w:bookmarkEnd w:id="4"/>
    </w:p>
    <w:tbl>
      <w:tblPr>
        <w:tblW w:w="5003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02"/>
        <w:gridCol w:w="6699"/>
      </w:tblGrid>
      <w:tr w:rsidR="007B6F29" w:rsidRPr="007B6F29" w:rsidTr="00276F55">
        <w:trPr>
          <w:trHeight w:val="503"/>
          <w:tblHeader/>
        </w:trPr>
        <w:tc>
          <w:tcPr>
            <w:tcW w:w="3502" w:type="dxa"/>
            <w:tcBorders>
              <w:bottom w:val="double" w:sz="4" w:space="0" w:color="000000"/>
            </w:tcBorders>
            <w:shd w:val="clear" w:color="auto" w:fill="F2F2F2"/>
            <w:vAlign w:val="center"/>
          </w:tcPr>
          <w:p w:rsidR="007B6F29" w:rsidRPr="007B6F29" w:rsidRDefault="007B6F29" w:rsidP="007B6F29">
            <w:pPr>
              <w:rPr>
                <w:b/>
              </w:rPr>
            </w:pPr>
            <w:r w:rsidRPr="007B6F29">
              <w:rPr>
                <w:b/>
              </w:rPr>
              <w:t>Номер и описание пункта</w:t>
            </w:r>
          </w:p>
        </w:tc>
        <w:tc>
          <w:tcPr>
            <w:tcW w:w="6699" w:type="dxa"/>
            <w:tcBorders>
              <w:bottom w:val="double" w:sz="4" w:space="0" w:color="000000"/>
            </w:tcBorders>
            <w:shd w:val="clear" w:color="auto" w:fill="F2F2F2"/>
            <w:vAlign w:val="center"/>
          </w:tcPr>
          <w:p w:rsidR="007B6F29" w:rsidRPr="007B6F29" w:rsidRDefault="007B6F29" w:rsidP="007B6F29">
            <w:pPr>
              <w:rPr>
                <w:b/>
              </w:rPr>
            </w:pPr>
            <w:r w:rsidRPr="007B6F29">
              <w:rPr>
                <w:b/>
              </w:rPr>
              <w:t xml:space="preserve">Содержание пункта </w:t>
            </w:r>
          </w:p>
        </w:tc>
      </w:tr>
      <w:tr w:rsidR="007B6F29" w:rsidRPr="007B6F29" w:rsidTr="00276F55">
        <w:trPr>
          <w:trHeight w:val="20"/>
        </w:trPr>
        <w:tc>
          <w:tcPr>
            <w:tcW w:w="3502" w:type="dxa"/>
            <w:tcBorders>
              <w:top w:val="double" w:sz="4" w:space="0" w:color="000000"/>
            </w:tcBorders>
          </w:tcPr>
          <w:p w:rsidR="007B6F29" w:rsidRPr="007B6F29" w:rsidRDefault="007B6F29" w:rsidP="007B6F29">
            <w:pPr>
              <w:numPr>
                <w:ilvl w:val="0"/>
                <w:numId w:val="25"/>
              </w:numPr>
              <w:spacing w:after="0"/>
              <w:jc w:val="left"/>
            </w:pPr>
            <w:r w:rsidRPr="007B6F29">
              <w:t>Способ закупки</w:t>
            </w:r>
          </w:p>
        </w:tc>
        <w:tc>
          <w:tcPr>
            <w:tcW w:w="6699" w:type="dxa"/>
            <w:tcBorders>
              <w:top w:val="double" w:sz="4" w:space="0" w:color="000000"/>
            </w:tcBorders>
          </w:tcPr>
          <w:p w:rsidR="007B6F29" w:rsidRPr="007B6F29" w:rsidRDefault="00740C1C" w:rsidP="007B6F29">
            <w:r>
              <w:t>Аукцион</w:t>
            </w:r>
            <w:r w:rsidR="007B6F29" w:rsidRPr="007B6F29">
              <w:t xml:space="preserve"> в электронной форме</w:t>
            </w:r>
          </w:p>
        </w:tc>
      </w:tr>
      <w:tr w:rsidR="007B6F29" w:rsidRPr="007B6F29" w:rsidTr="00276F55">
        <w:trPr>
          <w:trHeight w:val="20"/>
        </w:trPr>
        <w:tc>
          <w:tcPr>
            <w:tcW w:w="3502" w:type="dxa"/>
          </w:tcPr>
          <w:p w:rsidR="007B6F29" w:rsidRPr="007B6F29" w:rsidRDefault="007B6F29" w:rsidP="007B6F29">
            <w:pPr>
              <w:numPr>
                <w:ilvl w:val="0"/>
                <w:numId w:val="25"/>
              </w:numPr>
              <w:spacing w:after="0"/>
              <w:jc w:val="left"/>
            </w:pPr>
            <w:r w:rsidRPr="007B6F29">
              <w:t>Наименование, место нахождения, почтовый адрес, адрес электронной почты, номер контактного телефона заказчика</w:t>
            </w:r>
          </w:p>
        </w:tc>
        <w:tc>
          <w:tcPr>
            <w:tcW w:w="6699" w:type="dxa"/>
          </w:tcPr>
          <w:p w:rsidR="008447F1" w:rsidRPr="00A249EF" w:rsidRDefault="008447F1" w:rsidP="008447F1">
            <w:pPr>
              <w:spacing w:after="0"/>
              <w:contextualSpacing/>
            </w:pPr>
            <w:r w:rsidRPr="00A249EF">
              <w:t>Акционерное общество «Гознак»</w:t>
            </w:r>
          </w:p>
          <w:p w:rsidR="008447F1" w:rsidRPr="00A249EF" w:rsidRDefault="008447F1" w:rsidP="008447F1">
            <w:pPr>
              <w:spacing w:after="0"/>
              <w:contextualSpacing/>
            </w:pPr>
            <w:r w:rsidRPr="00A249EF">
              <w:t>197046, г. Санкт-Петербург, территория Петропавл</w:t>
            </w:r>
            <w:r>
              <w:t>овская крепость, дом 3, литер Г.</w:t>
            </w:r>
          </w:p>
          <w:p w:rsidR="008447F1" w:rsidRPr="00A249EF" w:rsidRDefault="008447F1" w:rsidP="008447F1">
            <w:pPr>
              <w:spacing w:after="0"/>
              <w:contextualSpacing/>
            </w:pPr>
            <w:r w:rsidRPr="00A249EF">
              <w:t>Краснокамская бумажная фабрика – филиал акционерного общества «Гознак»</w:t>
            </w:r>
          </w:p>
          <w:p w:rsidR="008447F1" w:rsidRPr="00A249EF" w:rsidRDefault="008447F1" w:rsidP="008447F1">
            <w:pPr>
              <w:spacing w:after="0"/>
              <w:contextualSpacing/>
            </w:pPr>
            <w:r w:rsidRPr="00A249EF">
              <w:t>617060, г. Краснокамск, ул. Школьная, дом 13</w:t>
            </w:r>
          </w:p>
          <w:p w:rsidR="008447F1" w:rsidRPr="00A249EF" w:rsidRDefault="008447F1" w:rsidP="008447F1">
            <w:pPr>
              <w:spacing w:after="0"/>
              <w:contextualSpacing/>
            </w:pPr>
            <w:r w:rsidRPr="00A249EF">
              <w:t>Стовбун Виктор Юрьевич</w:t>
            </w:r>
          </w:p>
          <w:p w:rsidR="008447F1" w:rsidRPr="00A249EF" w:rsidRDefault="0063707D" w:rsidP="008447F1">
            <w:pPr>
              <w:spacing w:after="0"/>
              <w:contextualSpacing/>
            </w:pPr>
            <w:hyperlink r:id="rId8" w:history="1">
              <w:r w:rsidR="008447F1" w:rsidRPr="00A249EF">
                <w:rPr>
                  <w:rStyle w:val="aff8"/>
                  <w:lang w:val="en-US"/>
                </w:rPr>
                <w:t>Stovbun</w:t>
              </w:r>
              <w:r w:rsidR="008447F1" w:rsidRPr="00A249EF">
                <w:rPr>
                  <w:rStyle w:val="aff8"/>
                </w:rPr>
                <w:t>_</w:t>
              </w:r>
              <w:r w:rsidR="008447F1" w:rsidRPr="00A249EF">
                <w:rPr>
                  <w:rStyle w:val="aff8"/>
                  <w:lang w:val="en-US"/>
                </w:rPr>
                <w:t>V</w:t>
              </w:r>
              <w:r w:rsidR="008447F1" w:rsidRPr="00A249EF">
                <w:rPr>
                  <w:rStyle w:val="aff8"/>
                </w:rPr>
                <w:t>_</w:t>
              </w:r>
              <w:r w:rsidR="008447F1" w:rsidRPr="00A249EF">
                <w:rPr>
                  <w:rStyle w:val="aff8"/>
                  <w:lang w:val="en-US"/>
                </w:rPr>
                <w:t>IU</w:t>
              </w:r>
              <w:r w:rsidR="008447F1" w:rsidRPr="00A249EF">
                <w:rPr>
                  <w:rStyle w:val="aff8"/>
                </w:rPr>
                <w:t>@</w:t>
              </w:r>
              <w:r w:rsidR="008447F1" w:rsidRPr="00A249EF">
                <w:rPr>
                  <w:rStyle w:val="aff8"/>
                  <w:lang w:val="en-US"/>
                </w:rPr>
                <w:t>goznak</w:t>
              </w:r>
              <w:r w:rsidR="008447F1" w:rsidRPr="00A249EF">
                <w:rPr>
                  <w:rStyle w:val="aff8"/>
                </w:rPr>
                <w:t>.</w:t>
              </w:r>
              <w:r w:rsidR="008447F1" w:rsidRPr="00A249EF">
                <w:rPr>
                  <w:rStyle w:val="aff8"/>
                  <w:lang w:val="en-US"/>
                </w:rPr>
                <w:t>ru</w:t>
              </w:r>
            </w:hyperlink>
            <w:r w:rsidR="008447F1" w:rsidRPr="00A249EF">
              <w:t xml:space="preserve"> </w:t>
            </w:r>
          </w:p>
          <w:p w:rsidR="007B6F29" w:rsidRPr="007B6F29" w:rsidRDefault="008447F1" w:rsidP="008447F1">
            <w:r w:rsidRPr="00A249EF">
              <w:t>Номер контактного телефона: (34273) 28-410</w:t>
            </w:r>
            <w:r w:rsidR="007B6F29" w:rsidRPr="007B6F29">
              <w:t xml:space="preserve"> </w:t>
            </w:r>
          </w:p>
        </w:tc>
      </w:tr>
      <w:tr w:rsidR="007B6F29" w:rsidRPr="007B6F29" w:rsidTr="00276F55">
        <w:trPr>
          <w:trHeight w:val="618"/>
        </w:trPr>
        <w:tc>
          <w:tcPr>
            <w:tcW w:w="3502" w:type="dxa"/>
            <w:vMerge w:val="restart"/>
          </w:tcPr>
          <w:p w:rsidR="007B6F29" w:rsidRPr="007B6F29" w:rsidRDefault="007B6F29" w:rsidP="007B6F29">
            <w:pPr>
              <w:numPr>
                <w:ilvl w:val="0"/>
                <w:numId w:val="25"/>
              </w:numPr>
              <w:spacing w:after="0"/>
              <w:jc w:val="left"/>
            </w:pPr>
            <w:r w:rsidRPr="007B6F29">
              <w:t>Предмет договора с указанием количества поставляемого товара, объема выполняемых работ, оказываемых услуг</w:t>
            </w:r>
          </w:p>
        </w:tc>
        <w:tc>
          <w:tcPr>
            <w:tcW w:w="6699" w:type="dxa"/>
            <w:tcBorders>
              <w:bottom w:val="single" w:sz="4" w:space="0" w:color="auto"/>
            </w:tcBorders>
          </w:tcPr>
          <w:p w:rsidR="007B6F29" w:rsidRPr="007B6F29" w:rsidRDefault="00A20583" w:rsidP="00B86FF2">
            <w:r>
              <w:t>П</w:t>
            </w:r>
            <w:r w:rsidRPr="00E77EE4">
              <w:t>раво</w:t>
            </w:r>
            <w:r w:rsidR="00B86FF2">
              <w:t xml:space="preserve"> на</w:t>
            </w:r>
            <w:r w:rsidRPr="00E77EE4">
              <w:t xml:space="preserve"> заключени</w:t>
            </w:r>
            <w:r w:rsidR="00B86FF2">
              <w:t>е</w:t>
            </w:r>
            <w:r w:rsidRPr="00E77EE4">
              <w:t xml:space="preserve"> договора на поставку</w:t>
            </w:r>
            <w:r w:rsidRPr="002F1D6E">
              <w:t xml:space="preserve"> </w:t>
            </w:r>
            <w:r>
              <w:t>п</w:t>
            </w:r>
            <w:r w:rsidR="008447F1" w:rsidRPr="002F1D6E">
              <w:t>ресс пластин</w:t>
            </w:r>
            <w:r w:rsidR="002F1D6E" w:rsidRPr="002F1D6E">
              <w:t xml:space="preserve"> для Краснокамской</w:t>
            </w:r>
            <w:r w:rsidR="002F1D6E" w:rsidRPr="00387260">
              <w:t xml:space="preserve"> бумажной фабрики - филиала акционерного общества «Гознак»</w:t>
            </w:r>
            <w:r w:rsidR="007B6F29" w:rsidRPr="007B6F29">
              <w:rPr>
                <w:b/>
              </w:rPr>
              <w:t>:</w:t>
            </w:r>
          </w:p>
        </w:tc>
      </w:tr>
      <w:tr w:rsidR="007B6F29" w:rsidRPr="007B6F29" w:rsidTr="00276F55">
        <w:trPr>
          <w:trHeight w:val="975"/>
        </w:trPr>
        <w:tc>
          <w:tcPr>
            <w:tcW w:w="3502" w:type="dxa"/>
            <w:vMerge/>
          </w:tcPr>
          <w:p w:rsidR="007B6F29" w:rsidRPr="007B6F29" w:rsidRDefault="007B6F29" w:rsidP="007B6F29">
            <w:pPr>
              <w:numPr>
                <w:ilvl w:val="0"/>
                <w:numId w:val="25"/>
              </w:numPr>
              <w:spacing w:after="0"/>
              <w:jc w:val="left"/>
            </w:pPr>
          </w:p>
        </w:tc>
        <w:tc>
          <w:tcPr>
            <w:tcW w:w="6699" w:type="dxa"/>
            <w:tcBorders>
              <w:top w:val="single" w:sz="4" w:space="0" w:color="auto"/>
              <w:bottom w:val="single" w:sz="4" w:space="0" w:color="auto"/>
            </w:tcBorders>
          </w:tcPr>
          <w:p w:rsidR="007B6F29" w:rsidRPr="00F72C22" w:rsidRDefault="007B6F29" w:rsidP="00C855FB">
            <w:pPr>
              <w:spacing w:after="0"/>
              <w:rPr>
                <w:b/>
              </w:rPr>
            </w:pPr>
            <w:r w:rsidRPr="00F72C22">
              <w:rPr>
                <w:b/>
              </w:rPr>
              <w:t>ЛОТ 1</w:t>
            </w:r>
          </w:p>
          <w:p w:rsidR="002F1D6E" w:rsidRDefault="002F1D6E" w:rsidP="00C855FB">
            <w:pPr>
              <w:spacing w:after="0"/>
            </w:pPr>
            <w:r>
              <w:t>Пресс пластина для лабораторного пресса, в количестве 4 шт.</w:t>
            </w:r>
          </w:p>
          <w:p w:rsidR="002B6185" w:rsidRDefault="002B6185" w:rsidP="002B6185">
            <w:pPr>
              <w:spacing w:after="0"/>
              <w:jc w:val="left"/>
              <w:rPr>
                <w:iCs/>
                <w:noProof/>
              </w:rPr>
            </w:pPr>
            <w:r>
              <w:rPr>
                <w:iCs/>
                <w:noProof/>
              </w:rPr>
              <w:t>Пресс пластины состоят из двух комплектов:</w:t>
            </w:r>
          </w:p>
          <w:p w:rsidR="002B6185" w:rsidRDefault="002B6185" w:rsidP="002B6185">
            <w:pPr>
              <w:spacing w:after="0"/>
              <w:jc w:val="left"/>
              <w:rPr>
                <w:iCs/>
                <w:noProof/>
              </w:rPr>
            </w:pPr>
            <w:r>
              <w:rPr>
                <w:iCs/>
                <w:noProof/>
              </w:rPr>
              <w:t>- 1 комплект (2 шт.) матовый;</w:t>
            </w:r>
          </w:p>
          <w:p w:rsidR="002B6185" w:rsidRDefault="002B6185" w:rsidP="002B6185">
            <w:pPr>
              <w:spacing w:after="0"/>
            </w:pPr>
            <w:r>
              <w:rPr>
                <w:iCs/>
                <w:noProof/>
              </w:rPr>
              <w:t>- 1 комплект (2 шт.) в соответствии с дизайном рабочей поверхности (пункт 3 лота № 1 Технической части</w:t>
            </w:r>
            <w:r w:rsidR="00530477">
              <w:rPr>
                <w:iCs/>
                <w:noProof/>
              </w:rPr>
              <w:t xml:space="preserve"> раздела </w:t>
            </w:r>
            <w:r w:rsidR="00530477" w:rsidRPr="00530477">
              <w:rPr>
                <w:lang w:val="en-US"/>
              </w:rPr>
              <w:t>IV</w:t>
            </w:r>
            <w:r>
              <w:rPr>
                <w:iCs/>
                <w:noProof/>
              </w:rPr>
              <w:t>).</w:t>
            </w:r>
          </w:p>
          <w:p w:rsidR="002F1D6E" w:rsidRDefault="002F1D6E" w:rsidP="00C855FB">
            <w:pPr>
              <w:spacing w:after="0"/>
            </w:pPr>
            <w:r>
              <w:t>Параметры работы пресса:</w:t>
            </w:r>
          </w:p>
          <w:p w:rsidR="002F1D6E" w:rsidRDefault="00815F27" w:rsidP="00C855FB">
            <w:pPr>
              <w:spacing w:after="0"/>
            </w:pPr>
            <w:r>
              <w:t>-</w:t>
            </w:r>
            <w:r w:rsidR="002F1D6E">
              <w:t xml:space="preserve"> </w:t>
            </w:r>
            <w:r>
              <w:t>м</w:t>
            </w:r>
            <w:r w:rsidR="002F1D6E">
              <w:t>аксимальная температура: 250 С.</w:t>
            </w:r>
          </w:p>
          <w:p w:rsidR="002F1D6E" w:rsidRDefault="00815F27" w:rsidP="00C855FB">
            <w:pPr>
              <w:spacing w:after="0"/>
            </w:pPr>
            <w:r>
              <w:t>- м</w:t>
            </w:r>
            <w:r w:rsidR="002F1D6E">
              <w:t>аксимальное давление: 120,8 Kg/cm².</w:t>
            </w:r>
          </w:p>
          <w:p w:rsidR="002F1D6E" w:rsidRDefault="002F1D6E" w:rsidP="00C855FB">
            <w:pPr>
              <w:spacing w:after="0"/>
            </w:pPr>
            <w:r>
              <w:t>Параметры пресс-пластин:</w:t>
            </w:r>
          </w:p>
          <w:p w:rsidR="002F1D6E" w:rsidRDefault="002F1D6E" w:rsidP="00C855FB">
            <w:pPr>
              <w:spacing w:after="0"/>
            </w:pPr>
            <w:r>
              <w:t>-</w:t>
            </w:r>
            <w:r w:rsidR="00815F27">
              <w:t xml:space="preserve"> </w:t>
            </w:r>
            <w:r>
              <w:t>длина 650 мм +5/-0 мм;</w:t>
            </w:r>
          </w:p>
          <w:p w:rsidR="002F1D6E" w:rsidRDefault="002F1D6E" w:rsidP="00C855FB">
            <w:pPr>
              <w:spacing w:after="0"/>
            </w:pPr>
            <w:r>
              <w:t>-</w:t>
            </w:r>
            <w:r w:rsidR="00815F27">
              <w:t xml:space="preserve"> </w:t>
            </w:r>
            <w:r>
              <w:t>ширина 650 (700) мм +5/-0 мм;</w:t>
            </w:r>
          </w:p>
          <w:p w:rsidR="00F84E14" w:rsidRPr="002F1D6E" w:rsidRDefault="002F1D6E" w:rsidP="00882219">
            <w:pPr>
              <w:spacing w:after="0"/>
            </w:pPr>
            <w:r>
              <w:t>-</w:t>
            </w:r>
            <w:r w:rsidR="00815F27">
              <w:t xml:space="preserve"> </w:t>
            </w:r>
            <w:r>
              <w:t xml:space="preserve">толщина 5 мм ±0,25 </w:t>
            </w:r>
            <w:r w:rsidR="00882219">
              <w:t>мм</w:t>
            </w:r>
            <w:r w:rsidR="00F84E14">
              <w:t>.</w:t>
            </w:r>
          </w:p>
        </w:tc>
      </w:tr>
      <w:tr w:rsidR="007B6F29" w:rsidRPr="007B6F29" w:rsidTr="00276F55">
        <w:trPr>
          <w:trHeight w:val="923"/>
        </w:trPr>
        <w:tc>
          <w:tcPr>
            <w:tcW w:w="3502" w:type="dxa"/>
            <w:vMerge/>
          </w:tcPr>
          <w:p w:rsidR="007B6F29" w:rsidRPr="007B6F29" w:rsidRDefault="007B6F29" w:rsidP="007B6F29">
            <w:pPr>
              <w:numPr>
                <w:ilvl w:val="0"/>
                <w:numId w:val="25"/>
              </w:numPr>
              <w:spacing w:after="0"/>
              <w:jc w:val="left"/>
            </w:pPr>
          </w:p>
        </w:tc>
        <w:tc>
          <w:tcPr>
            <w:tcW w:w="6699" w:type="dxa"/>
            <w:tcBorders>
              <w:top w:val="single" w:sz="4" w:space="0" w:color="auto"/>
              <w:bottom w:val="single" w:sz="4" w:space="0" w:color="auto"/>
            </w:tcBorders>
          </w:tcPr>
          <w:p w:rsidR="007B6F29" w:rsidRPr="00F72C22" w:rsidRDefault="007B6F29" w:rsidP="00C855FB">
            <w:pPr>
              <w:spacing w:after="0"/>
              <w:rPr>
                <w:b/>
              </w:rPr>
            </w:pPr>
            <w:r w:rsidRPr="00F72C22">
              <w:rPr>
                <w:b/>
              </w:rPr>
              <w:t>ЛОТ 2</w:t>
            </w:r>
          </w:p>
          <w:p w:rsidR="00D32445" w:rsidRDefault="00D32445" w:rsidP="00C855FB">
            <w:pPr>
              <w:spacing w:after="0"/>
            </w:pPr>
            <w:r>
              <w:t>Пресс пластина для</w:t>
            </w:r>
            <w:r w:rsidR="004D75E3">
              <w:t xml:space="preserve"> промышленного</w:t>
            </w:r>
            <w:r>
              <w:t xml:space="preserve"> пресса, в количестве 4 шт.</w:t>
            </w:r>
          </w:p>
          <w:p w:rsidR="00D32445" w:rsidRDefault="00D32445" w:rsidP="00C855FB">
            <w:pPr>
              <w:spacing w:after="0"/>
            </w:pPr>
            <w:r>
              <w:t>Параметры работы пресса:</w:t>
            </w:r>
          </w:p>
          <w:p w:rsidR="00D32445" w:rsidRDefault="00D32445" w:rsidP="00C855FB">
            <w:pPr>
              <w:spacing w:after="0"/>
            </w:pPr>
            <w:r>
              <w:t>- максимальная температура: 220 С.</w:t>
            </w:r>
          </w:p>
          <w:p w:rsidR="00D32445" w:rsidRDefault="00D32445" w:rsidP="00C855FB">
            <w:pPr>
              <w:spacing w:after="0"/>
            </w:pPr>
            <w:r>
              <w:t>- максимальное давление: 100 Kg/cm².</w:t>
            </w:r>
          </w:p>
          <w:p w:rsidR="00D32445" w:rsidRDefault="00D32445" w:rsidP="00C855FB">
            <w:pPr>
              <w:spacing w:after="0"/>
            </w:pPr>
            <w:r>
              <w:t>Параметры пресс-пластин:</w:t>
            </w:r>
          </w:p>
          <w:p w:rsidR="00D32445" w:rsidRDefault="00D32445" w:rsidP="00C855FB">
            <w:pPr>
              <w:spacing w:after="0"/>
            </w:pPr>
            <w:r>
              <w:t>- длина 3710 мм +5/-0 мм;</w:t>
            </w:r>
          </w:p>
          <w:p w:rsidR="00D32445" w:rsidRDefault="00D32445" w:rsidP="00C855FB">
            <w:pPr>
              <w:spacing w:after="0"/>
            </w:pPr>
            <w:r>
              <w:t>- ширина 1700 (1810) мм +5/-0 мм;</w:t>
            </w:r>
          </w:p>
          <w:p w:rsidR="00FC5A44" w:rsidRPr="002F1D6E" w:rsidRDefault="00D32445" w:rsidP="00882219">
            <w:pPr>
              <w:spacing w:after="0"/>
            </w:pPr>
            <w:r>
              <w:t>- толщина 5 мм ±0,25 мм.</w:t>
            </w:r>
          </w:p>
        </w:tc>
      </w:tr>
      <w:tr w:rsidR="007B6F29" w:rsidRPr="007B6F29" w:rsidTr="00276F55">
        <w:trPr>
          <w:trHeight w:val="667"/>
        </w:trPr>
        <w:tc>
          <w:tcPr>
            <w:tcW w:w="3502" w:type="dxa"/>
            <w:vMerge/>
          </w:tcPr>
          <w:p w:rsidR="007B6F29" w:rsidRPr="007B6F29" w:rsidRDefault="007B6F29" w:rsidP="007B6F29">
            <w:pPr>
              <w:numPr>
                <w:ilvl w:val="0"/>
                <w:numId w:val="25"/>
              </w:numPr>
              <w:spacing w:after="0"/>
              <w:jc w:val="left"/>
            </w:pPr>
          </w:p>
        </w:tc>
        <w:tc>
          <w:tcPr>
            <w:tcW w:w="6699" w:type="dxa"/>
            <w:tcBorders>
              <w:top w:val="single" w:sz="4" w:space="0" w:color="auto"/>
            </w:tcBorders>
          </w:tcPr>
          <w:p w:rsidR="007B6F29" w:rsidRPr="002F1D6E" w:rsidRDefault="007B6F29" w:rsidP="00276F55">
            <w:r w:rsidRPr="002F1D6E">
              <w:t xml:space="preserve">Подробное описание и техническое задание на </w:t>
            </w:r>
            <w:r w:rsidR="00E40DCC">
              <w:t>пресс пластины у</w:t>
            </w:r>
            <w:r w:rsidR="000C4D56" w:rsidRPr="002F1D6E">
              <w:t xml:space="preserve">казано в Технической части </w:t>
            </w:r>
            <w:r w:rsidR="00276F55">
              <w:t xml:space="preserve">и проекте договора </w:t>
            </w:r>
            <w:r w:rsidR="000C4D56" w:rsidRPr="002F1D6E">
              <w:t>закупочной документации</w:t>
            </w:r>
            <w:r w:rsidR="00FC5A44">
              <w:t xml:space="preserve"> </w:t>
            </w:r>
            <w:r w:rsidR="00FC5A44" w:rsidRPr="00387260">
              <w:t>(раздел</w:t>
            </w:r>
            <w:r w:rsidR="00276F55">
              <w:t xml:space="preserve">ы </w:t>
            </w:r>
            <w:r w:rsidR="00FC5A44" w:rsidRPr="00387260">
              <w:rPr>
                <w:lang w:val="en-US"/>
              </w:rPr>
              <w:t>IV</w:t>
            </w:r>
            <w:r w:rsidR="00276F55">
              <w:t xml:space="preserve">, </w:t>
            </w:r>
            <w:r w:rsidR="00276F55" w:rsidRPr="00387260">
              <w:rPr>
                <w:lang w:val="en-US"/>
              </w:rPr>
              <w:t>VI</w:t>
            </w:r>
            <w:r w:rsidR="00FC5A44" w:rsidRPr="00387260">
              <w:t xml:space="preserve"> </w:t>
            </w:r>
            <w:r w:rsidR="00FC5A44">
              <w:t>документации о проведении Аукциона</w:t>
            </w:r>
            <w:r w:rsidR="00FC5A44" w:rsidRPr="00387260">
              <w:t>)</w:t>
            </w:r>
            <w:r w:rsidR="000C4D56" w:rsidRPr="002F1D6E">
              <w:t>.</w:t>
            </w:r>
          </w:p>
        </w:tc>
      </w:tr>
      <w:tr w:rsidR="007B6F29" w:rsidRPr="007B6F29" w:rsidTr="00276F55">
        <w:trPr>
          <w:trHeight w:val="776"/>
        </w:trPr>
        <w:tc>
          <w:tcPr>
            <w:tcW w:w="3502" w:type="dxa"/>
            <w:tcBorders>
              <w:bottom w:val="single" w:sz="4" w:space="0" w:color="auto"/>
            </w:tcBorders>
          </w:tcPr>
          <w:p w:rsidR="007B6F29" w:rsidRPr="007B6F29" w:rsidRDefault="005C04FD" w:rsidP="007B6F29">
            <w:pPr>
              <w:numPr>
                <w:ilvl w:val="0"/>
                <w:numId w:val="25"/>
              </w:numPr>
              <w:spacing w:after="0"/>
              <w:jc w:val="left"/>
            </w:pPr>
            <w:r w:rsidRPr="003723DE">
              <w:t>Место поставки товара, выполнения работ, оказания услуг</w:t>
            </w:r>
          </w:p>
        </w:tc>
        <w:tc>
          <w:tcPr>
            <w:tcW w:w="6699" w:type="dxa"/>
            <w:tcBorders>
              <w:bottom w:val="single" w:sz="4" w:space="0" w:color="auto"/>
            </w:tcBorders>
          </w:tcPr>
          <w:p w:rsidR="007B6F29" w:rsidRPr="002F1D6E" w:rsidRDefault="006E5578" w:rsidP="006E5578">
            <w:pPr>
              <w:tabs>
                <w:tab w:val="left" w:pos="900"/>
              </w:tabs>
              <w:spacing w:after="0"/>
            </w:pPr>
            <w:r w:rsidRPr="00A249EF">
              <w:t>617060, Пермский край г. Краснокамск, ул. Школьная, дом 13.</w:t>
            </w:r>
          </w:p>
        </w:tc>
      </w:tr>
      <w:tr w:rsidR="007B6F29" w:rsidRPr="007B6F29" w:rsidTr="00276F55">
        <w:trPr>
          <w:trHeight w:val="570"/>
        </w:trPr>
        <w:tc>
          <w:tcPr>
            <w:tcW w:w="3502" w:type="dxa"/>
            <w:tcBorders>
              <w:top w:val="single" w:sz="4" w:space="0" w:color="auto"/>
            </w:tcBorders>
          </w:tcPr>
          <w:p w:rsidR="007B6F29" w:rsidRPr="007B6F29" w:rsidRDefault="005C04FD" w:rsidP="007B6F29">
            <w:pPr>
              <w:numPr>
                <w:ilvl w:val="0"/>
                <w:numId w:val="25"/>
              </w:numPr>
              <w:spacing w:after="0"/>
              <w:jc w:val="left"/>
            </w:pPr>
            <w:r w:rsidRPr="00835CB2">
              <w:t>Сроки поставки товара, выполнения работ, оказания услуг</w:t>
            </w:r>
          </w:p>
        </w:tc>
        <w:tc>
          <w:tcPr>
            <w:tcW w:w="6699" w:type="dxa"/>
            <w:tcBorders>
              <w:top w:val="single" w:sz="4" w:space="0" w:color="auto"/>
            </w:tcBorders>
          </w:tcPr>
          <w:p w:rsidR="007B6F29" w:rsidRPr="002F1D6E" w:rsidRDefault="006E5578" w:rsidP="00D57F3E">
            <w:pPr>
              <w:rPr>
                <w:szCs w:val="28"/>
              </w:rPr>
            </w:pPr>
            <w:r>
              <w:t>д</w:t>
            </w:r>
            <w:r w:rsidR="007B6F29" w:rsidRPr="002F1D6E">
              <w:t xml:space="preserve">о </w:t>
            </w:r>
            <w:r>
              <w:t>31</w:t>
            </w:r>
            <w:r w:rsidR="007B6F29" w:rsidRPr="002F1D6E">
              <w:t>.</w:t>
            </w:r>
            <w:r>
              <w:t>0</w:t>
            </w:r>
            <w:r w:rsidR="00D57F3E">
              <w:t>7</w:t>
            </w:r>
            <w:r w:rsidR="007B6F29" w:rsidRPr="002F1D6E">
              <w:t>.2019 года.</w:t>
            </w:r>
          </w:p>
        </w:tc>
      </w:tr>
      <w:tr w:rsidR="007B6F29" w:rsidRPr="007B6F29" w:rsidTr="00276F55">
        <w:trPr>
          <w:trHeight w:val="20"/>
        </w:trPr>
        <w:tc>
          <w:tcPr>
            <w:tcW w:w="3502" w:type="dxa"/>
          </w:tcPr>
          <w:p w:rsidR="007B6F29" w:rsidRPr="007B6F29" w:rsidRDefault="007B6F29" w:rsidP="007B6F29">
            <w:pPr>
              <w:numPr>
                <w:ilvl w:val="0"/>
                <w:numId w:val="25"/>
              </w:numPr>
              <w:spacing w:after="0"/>
              <w:jc w:val="left"/>
            </w:pPr>
            <w:r w:rsidRPr="007B6F29">
              <w:t>Сведения о начальной (максимальной) цене договора (цене лота)</w:t>
            </w:r>
          </w:p>
          <w:p w:rsidR="007B6F29" w:rsidRPr="007B6F29" w:rsidRDefault="007B6F29" w:rsidP="007B6F29">
            <w:pPr>
              <w:ind w:left="360"/>
            </w:pPr>
          </w:p>
        </w:tc>
        <w:tc>
          <w:tcPr>
            <w:tcW w:w="6699" w:type="dxa"/>
            <w:vAlign w:val="center"/>
          </w:tcPr>
          <w:p w:rsidR="00644EEC" w:rsidRDefault="00644EEC" w:rsidP="007B6F29">
            <w:pPr>
              <w:spacing w:after="0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Лот № 1:</w:t>
            </w:r>
          </w:p>
          <w:p w:rsidR="007B6F29" w:rsidRPr="002F1D6E" w:rsidRDefault="000A0CB6" w:rsidP="007B6F29">
            <w:pPr>
              <w:spacing w:after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20 </w:t>
            </w:r>
            <w:r w:rsidR="008C5CEC">
              <w:rPr>
                <w:rFonts w:eastAsia="Calibri"/>
                <w:bCs/>
              </w:rPr>
              <w:t>520</w:t>
            </w:r>
            <w:r>
              <w:rPr>
                <w:rFonts w:eastAsia="Calibri"/>
                <w:bCs/>
              </w:rPr>
              <w:t>,00</w:t>
            </w:r>
            <w:r w:rsidR="007B6F29" w:rsidRPr="002F1D6E">
              <w:rPr>
                <w:rFonts w:eastAsia="Calibri"/>
                <w:bCs/>
              </w:rPr>
              <w:t xml:space="preserve"> (</w:t>
            </w:r>
            <w:r>
              <w:rPr>
                <w:rFonts w:eastAsia="Calibri"/>
                <w:bCs/>
              </w:rPr>
              <w:t>двадцать</w:t>
            </w:r>
            <w:r w:rsidR="007B6F29" w:rsidRPr="002F1D6E">
              <w:rPr>
                <w:rFonts w:eastAsia="Calibri"/>
                <w:bCs/>
              </w:rPr>
              <w:t xml:space="preserve"> тысяч</w:t>
            </w:r>
            <w:r w:rsidR="008C5CEC">
              <w:rPr>
                <w:rFonts w:eastAsia="Calibri"/>
                <w:bCs/>
              </w:rPr>
              <w:t xml:space="preserve"> пятьсот двадцать</w:t>
            </w:r>
            <w:r w:rsidR="007B6F29" w:rsidRPr="002F1D6E">
              <w:rPr>
                <w:rFonts w:eastAsia="Calibri"/>
                <w:bCs/>
              </w:rPr>
              <w:t xml:space="preserve">) </w:t>
            </w:r>
            <w:r w:rsidR="00644EEC">
              <w:rPr>
                <w:rFonts w:eastAsia="Calibri"/>
                <w:bCs/>
              </w:rPr>
              <w:t>евро 00 евроцентов с НДС 20%;</w:t>
            </w:r>
          </w:p>
          <w:p w:rsidR="007B6F29" w:rsidRPr="002F1D6E" w:rsidRDefault="008C5CEC" w:rsidP="007B6F29">
            <w:pPr>
              <w:spacing w:after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17 100,00</w:t>
            </w:r>
            <w:r w:rsidR="007B6F29" w:rsidRPr="002F1D6E">
              <w:rPr>
                <w:rFonts w:eastAsia="Calibri"/>
                <w:bCs/>
              </w:rPr>
              <w:t xml:space="preserve"> (</w:t>
            </w:r>
            <w:r>
              <w:rPr>
                <w:rFonts w:eastAsia="Calibri"/>
                <w:bCs/>
              </w:rPr>
              <w:t xml:space="preserve">семнадцать </w:t>
            </w:r>
            <w:r w:rsidR="007B6F29" w:rsidRPr="002F1D6E">
              <w:rPr>
                <w:rFonts w:eastAsia="Calibri"/>
                <w:bCs/>
              </w:rPr>
              <w:t>тысяч</w:t>
            </w:r>
            <w:r>
              <w:rPr>
                <w:rFonts w:eastAsia="Calibri"/>
                <w:bCs/>
              </w:rPr>
              <w:t xml:space="preserve"> сто</w:t>
            </w:r>
            <w:r w:rsidR="00644EEC">
              <w:rPr>
                <w:rFonts w:eastAsia="Calibri"/>
                <w:bCs/>
              </w:rPr>
              <w:t>) евро 00 евроцентов без НДС.</w:t>
            </w:r>
          </w:p>
          <w:p w:rsidR="00530477" w:rsidRDefault="00530477" w:rsidP="007B6F29">
            <w:pPr>
              <w:spacing w:after="0"/>
              <w:rPr>
                <w:rFonts w:eastAsia="Calibri"/>
                <w:b/>
                <w:bCs/>
              </w:rPr>
            </w:pPr>
          </w:p>
          <w:p w:rsidR="00644EEC" w:rsidRDefault="007B6F29" w:rsidP="007B6F29">
            <w:pPr>
              <w:spacing w:after="0"/>
              <w:rPr>
                <w:rFonts w:eastAsia="Calibri"/>
                <w:b/>
                <w:bCs/>
              </w:rPr>
            </w:pPr>
            <w:r w:rsidRPr="00C66EB7">
              <w:rPr>
                <w:rFonts w:eastAsia="Calibri"/>
                <w:b/>
                <w:bCs/>
              </w:rPr>
              <w:lastRenderedPageBreak/>
              <w:t>Лот № 2</w:t>
            </w:r>
            <w:r w:rsidR="00644EEC">
              <w:rPr>
                <w:rFonts w:eastAsia="Calibri"/>
                <w:b/>
                <w:bCs/>
              </w:rPr>
              <w:t>:</w:t>
            </w:r>
          </w:p>
          <w:p w:rsidR="007B6F29" w:rsidRPr="002F1D6E" w:rsidRDefault="008C5CEC" w:rsidP="007B6F29">
            <w:pPr>
              <w:spacing w:after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114 552,00</w:t>
            </w:r>
            <w:r w:rsidR="007B6F29" w:rsidRPr="002F1D6E">
              <w:rPr>
                <w:rFonts w:eastAsia="Calibri"/>
                <w:bCs/>
              </w:rPr>
              <w:t xml:space="preserve"> (</w:t>
            </w:r>
            <w:r>
              <w:rPr>
                <w:rFonts w:eastAsia="Calibri"/>
                <w:bCs/>
              </w:rPr>
              <w:t>сто четырнадцать</w:t>
            </w:r>
            <w:r w:rsidR="007B6F29" w:rsidRPr="002F1D6E">
              <w:rPr>
                <w:rFonts w:eastAsia="Calibri"/>
                <w:bCs/>
              </w:rPr>
              <w:t xml:space="preserve"> тысяч</w:t>
            </w:r>
            <w:r>
              <w:rPr>
                <w:rFonts w:eastAsia="Calibri"/>
                <w:bCs/>
              </w:rPr>
              <w:t xml:space="preserve"> пятьсот пятьдесят два</w:t>
            </w:r>
            <w:r w:rsidR="007B6F29" w:rsidRPr="002F1D6E">
              <w:rPr>
                <w:rFonts w:eastAsia="Calibri"/>
                <w:bCs/>
              </w:rPr>
              <w:t>) евро 00 евроцентов с НДС 20</w:t>
            </w:r>
            <w:r w:rsidR="00644EEC">
              <w:rPr>
                <w:rFonts w:eastAsia="Calibri"/>
                <w:bCs/>
              </w:rPr>
              <w:t>%;</w:t>
            </w:r>
          </w:p>
          <w:p w:rsidR="007B6F29" w:rsidRPr="002F1D6E" w:rsidRDefault="008C5CEC" w:rsidP="007B6F29">
            <w:pPr>
              <w:spacing w:after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95 460,00 </w:t>
            </w:r>
            <w:r w:rsidR="007B6F29" w:rsidRPr="002F1D6E">
              <w:rPr>
                <w:rFonts w:eastAsia="Calibri"/>
                <w:bCs/>
              </w:rPr>
              <w:t>(</w:t>
            </w:r>
            <w:r>
              <w:rPr>
                <w:rFonts w:eastAsia="Calibri"/>
                <w:bCs/>
              </w:rPr>
              <w:t>девяноста пять</w:t>
            </w:r>
            <w:r w:rsidR="007B6F29" w:rsidRPr="002F1D6E">
              <w:rPr>
                <w:rFonts w:eastAsia="Calibri"/>
                <w:bCs/>
              </w:rPr>
              <w:t xml:space="preserve"> тысяч</w:t>
            </w:r>
            <w:r>
              <w:rPr>
                <w:rFonts w:eastAsia="Calibri"/>
                <w:bCs/>
              </w:rPr>
              <w:t xml:space="preserve"> четыреста шестьдесят</w:t>
            </w:r>
            <w:r w:rsidR="00644EEC">
              <w:rPr>
                <w:rFonts w:eastAsia="Calibri"/>
                <w:bCs/>
              </w:rPr>
              <w:t>) евро 00 евроцентов без НДС.</w:t>
            </w:r>
          </w:p>
          <w:p w:rsidR="007B6F29" w:rsidRPr="002F1D6E" w:rsidRDefault="007B6F29" w:rsidP="007B6F29">
            <w:pPr>
              <w:spacing w:after="0"/>
              <w:rPr>
                <w:rFonts w:eastAsia="Calibri"/>
                <w:bCs/>
              </w:rPr>
            </w:pPr>
            <w:r w:rsidRPr="002F1D6E">
              <w:rPr>
                <w:rFonts w:eastAsia="Calibri"/>
                <w:bCs/>
              </w:rPr>
              <w:t xml:space="preserve">Примечание: </w:t>
            </w:r>
          </w:p>
          <w:p w:rsidR="007B6F29" w:rsidRPr="002F1D6E" w:rsidRDefault="007B6F29" w:rsidP="00CD7053">
            <w:pPr>
              <w:tabs>
                <w:tab w:val="left" w:pos="357"/>
              </w:tabs>
              <w:spacing w:after="0"/>
              <w:rPr>
                <w:rFonts w:eastAsia="Calibri"/>
                <w:bCs/>
              </w:rPr>
            </w:pPr>
            <w:r w:rsidRPr="002F1D6E">
              <w:rPr>
                <w:rFonts w:eastAsia="Calibri"/>
                <w:bCs/>
              </w:rPr>
              <w:t>1.</w:t>
            </w:r>
            <w:r w:rsidRPr="002F1D6E">
              <w:rPr>
                <w:rFonts w:eastAsia="Calibri"/>
                <w:bCs/>
              </w:rPr>
              <w:tab/>
              <w:t xml:space="preserve">Цена на условиях поставки до склада Грузополучателя, включая стоимость упаковки, маркировки, погрузки, укладки и крепления продукции, стоимость необходимого для этого материала, транспортировки, страхования, а также налог на добавленную </w:t>
            </w:r>
            <w:r w:rsidR="00276F55">
              <w:rPr>
                <w:rFonts w:eastAsia="Calibri"/>
                <w:bCs/>
              </w:rPr>
              <w:t>стоимость</w:t>
            </w:r>
            <w:r w:rsidRPr="002F1D6E">
              <w:rPr>
                <w:rFonts w:eastAsia="Calibri"/>
                <w:bCs/>
              </w:rPr>
              <w:t xml:space="preserve">. </w:t>
            </w:r>
          </w:p>
          <w:p w:rsidR="007B6F29" w:rsidRPr="002F1D6E" w:rsidRDefault="007B6F29" w:rsidP="00CD7053">
            <w:pPr>
              <w:tabs>
                <w:tab w:val="left" w:pos="357"/>
              </w:tabs>
              <w:spacing w:after="0"/>
              <w:rPr>
                <w:rFonts w:eastAsia="Calibri"/>
                <w:bCs/>
              </w:rPr>
            </w:pPr>
            <w:r w:rsidRPr="002F1D6E">
              <w:rPr>
                <w:rFonts w:eastAsia="Calibri"/>
                <w:bCs/>
              </w:rPr>
              <w:t>2.</w:t>
            </w:r>
            <w:r w:rsidRPr="002F1D6E">
              <w:rPr>
                <w:rFonts w:eastAsia="Calibri"/>
                <w:bCs/>
              </w:rPr>
              <w:tab/>
              <w:t xml:space="preserve">Определение рублевого эквивалента начальной (максимальной) цены договора и оценка предложений участников осуществляется по курсу Центрального банка Российской Федерации, установленному на дату размещения извещения о закупке на официальном сайте Российской Федерации </w:t>
            </w:r>
            <w:hyperlink r:id="rId9" w:history="1">
              <w:r w:rsidRPr="002F1D6E">
                <w:rPr>
                  <w:rFonts w:eastAsia="Calibri"/>
                  <w:bCs/>
                  <w:color w:val="0000FF"/>
                  <w:u w:val="single"/>
                </w:rPr>
                <w:t>http://zakupki.gov.ru</w:t>
              </w:r>
            </w:hyperlink>
            <w:r w:rsidRPr="002F1D6E">
              <w:rPr>
                <w:rFonts w:eastAsia="Calibri"/>
                <w:bCs/>
              </w:rPr>
              <w:t xml:space="preserve"> </w:t>
            </w:r>
          </w:p>
          <w:p w:rsidR="007B6F29" w:rsidRPr="00CD7053" w:rsidRDefault="007B6F29" w:rsidP="00CD7053">
            <w:pPr>
              <w:tabs>
                <w:tab w:val="left" w:pos="357"/>
              </w:tabs>
              <w:spacing w:after="0"/>
              <w:rPr>
                <w:rFonts w:eastAsia="Calibri"/>
                <w:bCs/>
              </w:rPr>
            </w:pPr>
            <w:r w:rsidRPr="002F1D6E">
              <w:rPr>
                <w:rFonts w:eastAsia="Calibri"/>
                <w:bCs/>
              </w:rPr>
              <w:t>3.</w:t>
            </w:r>
            <w:r w:rsidRPr="002F1D6E">
              <w:rPr>
                <w:rFonts w:eastAsia="Calibri"/>
                <w:bCs/>
              </w:rPr>
              <w:tab/>
              <w:t xml:space="preserve">Цена на продукцию остается неизменной </w:t>
            </w:r>
            <w:r w:rsidRPr="00CD7053">
              <w:rPr>
                <w:rFonts w:eastAsia="Calibri"/>
                <w:bCs/>
              </w:rPr>
              <w:t>в течение всего срока действия договора.</w:t>
            </w:r>
          </w:p>
          <w:p w:rsidR="00276F55" w:rsidRPr="005F7F81" w:rsidRDefault="00CD7053" w:rsidP="001931B2">
            <w:pPr>
              <w:tabs>
                <w:tab w:val="left" w:pos="357"/>
              </w:tabs>
              <w:spacing w:after="0"/>
              <w:rPr>
                <w:rFonts w:eastAsia="Calibri"/>
                <w:bCs/>
              </w:rPr>
            </w:pPr>
            <w:r w:rsidRPr="00CD7053">
              <w:rPr>
                <w:rFonts w:eastAsia="Calibri"/>
                <w:bCs/>
              </w:rPr>
              <w:t xml:space="preserve">4. </w:t>
            </w:r>
            <w:r w:rsidR="001931B2" w:rsidRPr="00387260">
              <w:t xml:space="preserve">В случае, если Участник освобождается от исполнения обязанностей налогоплательщика НДС либо Участник не является </w:t>
            </w:r>
            <w:r w:rsidR="001931B2" w:rsidRPr="00D51283">
              <w:t>налогоплательщиком НДС, то цена, предложенная таким Участником в заявке, не должна превышать установленную максимальную цену без НДС. При этом в указанном случае на стадии оценки и сопоставления Заявок для целей сравнения ценовые предложения всех Участников учитываются без НДС</w:t>
            </w:r>
            <w:r w:rsidRPr="00CD7053">
              <w:rPr>
                <w:rFonts w:eastAsia="Calibri"/>
                <w:bCs/>
              </w:rPr>
              <w:t>.</w:t>
            </w:r>
            <w:r w:rsidR="001931B2">
              <w:rPr>
                <w:rFonts w:eastAsia="Calibri"/>
                <w:bCs/>
              </w:rPr>
              <w:t xml:space="preserve"> </w:t>
            </w:r>
          </w:p>
        </w:tc>
      </w:tr>
      <w:tr w:rsidR="007B6F29" w:rsidRPr="007B6F29" w:rsidTr="00276F55">
        <w:trPr>
          <w:trHeight w:val="20"/>
        </w:trPr>
        <w:tc>
          <w:tcPr>
            <w:tcW w:w="3502" w:type="dxa"/>
          </w:tcPr>
          <w:p w:rsidR="007B6F29" w:rsidRPr="007B6F29" w:rsidRDefault="007B6F29" w:rsidP="007B6F29">
            <w:pPr>
              <w:numPr>
                <w:ilvl w:val="0"/>
                <w:numId w:val="25"/>
              </w:numPr>
              <w:spacing w:after="0"/>
              <w:jc w:val="left"/>
            </w:pPr>
            <w:r w:rsidRPr="007B6F29">
              <w:lastRenderedPageBreak/>
              <w:t>Срок, место и порядок предоставления документации о закупке</w:t>
            </w:r>
          </w:p>
        </w:tc>
        <w:tc>
          <w:tcPr>
            <w:tcW w:w="6699" w:type="dxa"/>
          </w:tcPr>
          <w:p w:rsidR="007B6F29" w:rsidRPr="007B6F29" w:rsidRDefault="007B6F29" w:rsidP="0077045D">
            <w:r w:rsidRPr="007B6F29">
              <w:t xml:space="preserve">Документация предоставляется бесплатно в форме электронного документа на официальном сайте Единой информационной системы в сфере закупок </w:t>
            </w:r>
            <w:hyperlink r:id="rId10" w:history="1">
              <w:r w:rsidRPr="007B6F29">
                <w:rPr>
                  <w:color w:val="0000FF"/>
                  <w:u w:val="single"/>
                </w:rPr>
                <w:t>http://zakupki.gov.ru</w:t>
              </w:r>
            </w:hyperlink>
            <w:r w:rsidRPr="007B6F29">
              <w:t xml:space="preserve">, с момента публикации и </w:t>
            </w:r>
            <w:r w:rsidRPr="00F94AB5">
              <w:t xml:space="preserve">до </w:t>
            </w:r>
            <w:r w:rsidR="00BD009E" w:rsidRPr="00F94AB5">
              <w:t>«</w:t>
            </w:r>
            <w:r w:rsidR="0077045D">
              <w:t>01</w:t>
            </w:r>
            <w:r w:rsidR="00BD009E" w:rsidRPr="00F94AB5">
              <w:t>»</w:t>
            </w:r>
            <w:r w:rsidR="005745F9" w:rsidRPr="00F94AB5">
              <w:t xml:space="preserve"> </w:t>
            </w:r>
            <w:r w:rsidR="0077045D">
              <w:t>апреля</w:t>
            </w:r>
            <w:r w:rsidR="009107CB">
              <w:t xml:space="preserve"> </w:t>
            </w:r>
            <w:r w:rsidR="00BD009E" w:rsidRPr="00F94AB5">
              <w:rPr>
                <w:color w:val="000000"/>
              </w:rPr>
              <w:t>201</w:t>
            </w:r>
            <w:r w:rsidR="00105868" w:rsidRPr="00F94AB5">
              <w:rPr>
                <w:color w:val="000000"/>
              </w:rPr>
              <w:t>9г.</w:t>
            </w:r>
          </w:p>
        </w:tc>
      </w:tr>
      <w:tr w:rsidR="007B6F29" w:rsidRPr="007B6F29" w:rsidTr="00276F55">
        <w:trPr>
          <w:trHeight w:val="20"/>
        </w:trPr>
        <w:tc>
          <w:tcPr>
            <w:tcW w:w="3502" w:type="dxa"/>
          </w:tcPr>
          <w:p w:rsidR="007B6F29" w:rsidRPr="007B6F29" w:rsidRDefault="007B6F29" w:rsidP="007B6F29">
            <w:pPr>
              <w:numPr>
                <w:ilvl w:val="0"/>
                <w:numId w:val="25"/>
              </w:numPr>
              <w:spacing w:after="0"/>
            </w:pPr>
            <w:r w:rsidRPr="007B6F29">
              <w:t>Срок, место, порядок и дата начала и окончания подачи заявок</w:t>
            </w:r>
          </w:p>
        </w:tc>
        <w:tc>
          <w:tcPr>
            <w:tcW w:w="6699" w:type="dxa"/>
          </w:tcPr>
          <w:p w:rsidR="007B6F29" w:rsidRPr="007B6F29" w:rsidRDefault="007B6F29" w:rsidP="007B6F29">
            <w:pPr>
              <w:contextualSpacing/>
              <w:rPr>
                <w:u w:val="single"/>
              </w:rPr>
            </w:pPr>
            <w:r w:rsidRPr="007B6F29">
              <w:t>Заявки принимаются только в электронном виде на площадке с даты дня публикации извещения о проведении</w:t>
            </w:r>
            <w:r w:rsidRPr="007B6F29" w:rsidDel="00C23AEC">
              <w:t xml:space="preserve"> </w:t>
            </w:r>
            <w:r w:rsidR="00FF3959">
              <w:t>аукциона</w:t>
            </w:r>
          </w:p>
          <w:p w:rsidR="007B6F29" w:rsidRPr="007B6F29" w:rsidRDefault="007B6F29" w:rsidP="0077045D">
            <w:pPr>
              <w:rPr>
                <w:b/>
                <w:color w:val="000000"/>
              </w:rPr>
            </w:pPr>
            <w:r w:rsidRPr="00BB48DB">
              <w:t xml:space="preserve">в срок </w:t>
            </w:r>
            <w:r w:rsidRPr="0096524F">
              <w:t>до  «</w:t>
            </w:r>
            <w:r w:rsidR="0077045D">
              <w:t>01</w:t>
            </w:r>
            <w:r w:rsidRPr="0096524F">
              <w:t>»</w:t>
            </w:r>
            <w:r w:rsidR="009107CB">
              <w:t xml:space="preserve"> </w:t>
            </w:r>
            <w:r w:rsidR="0077045D">
              <w:t>апреля</w:t>
            </w:r>
            <w:r w:rsidR="0096524F" w:rsidRPr="0096524F">
              <w:t xml:space="preserve"> </w:t>
            </w:r>
            <w:r w:rsidRPr="0096524F">
              <w:t>201</w:t>
            </w:r>
            <w:r w:rsidR="00105868" w:rsidRPr="0096524F">
              <w:t>9</w:t>
            </w:r>
            <w:r w:rsidRPr="0096524F">
              <w:t xml:space="preserve"> г.</w:t>
            </w:r>
            <w:r w:rsidR="005C04FD" w:rsidRPr="0096524F">
              <w:t xml:space="preserve"> 12 часов 00 минут (время московское)</w:t>
            </w:r>
          </w:p>
        </w:tc>
      </w:tr>
      <w:tr w:rsidR="007B6F29" w:rsidRPr="007B6F29" w:rsidTr="00276F55">
        <w:trPr>
          <w:trHeight w:val="20"/>
        </w:trPr>
        <w:tc>
          <w:tcPr>
            <w:tcW w:w="3502" w:type="dxa"/>
          </w:tcPr>
          <w:p w:rsidR="007B6F29" w:rsidRPr="007B6F29" w:rsidRDefault="007B6F29" w:rsidP="00361631">
            <w:pPr>
              <w:numPr>
                <w:ilvl w:val="0"/>
                <w:numId w:val="25"/>
              </w:numPr>
              <w:spacing w:after="0"/>
            </w:pPr>
            <w:r w:rsidRPr="00361631">
              <w:t>Место и дата рассм</w:t>
            </w:r>
            <w:r w:rsidR="00361631" w:rsidRPr="00361631">
              <w:t>отрения предложений участников</w:t>
            </w:r>
            <w:r w:rsidR="005C04FD">
              <w:t>, подведения итогов</w:t>
            </w:r>
            <w:r w:rsidR="005C04FD" w:rsidRPr="003723DE">
              <w:t xml:space="preserve"> закупки</w:t>
            </w:r>
          </w:p>
        </w:tc>
        <w:tc>
          <w:tcPr>
            <w:tcW w:w="6699" w:type="dxa"/>
          </w:tcPr>
          <w:p w:rsidR="007B6F29" w:rsidRPr="0096524F" w:rsidRDefault="007B6F29" w:rsidP="007B6F29">
            <w:pPr>
              <w:jc w:val="left"/>
            </w:pPr>
            <w:r w:rsidRPr="0096524F">
              <w:t>Место</w:t>
            </w:r>
            <w:r w:rsidR="005C04FD" w:rsidRPr="0096524F">
              <w:t xml:space="preserve"> и дата рассмотрения предложений</w:t>
            </w:r>
            <w:r w:rsidRPr="0096524F">
              <w:t xml:space="preserve">: </w:t>
            </w:r>
            <w:r w:rsidR="005745F9" w:rsidRPr="0096524F">
              <w:t>617060, Пермский край, г. Краснокамск, ул. Школьная, дом 13</w:t>
            </w:r>
            <w:r w:rsidRPr="0096524F">
              <w:t>.</w:t>
            </w:r>
          </w:p>
          <w:p w:rsidR="007B6F29" w:rsidRPr="0096524F" w:rsidRDefault="00125401" w:rsidP="007B6F29">
            <w:pPr>
              <w:jc w:val="left"/>
            </w:pPr>
            <w:r w:rsidRPr="0096524F">
              <w:t>Дата: «</w:t>
            </w:r>
            <w:r w:rsidR="0077045D">
              <w:t>04</w:t>
            </w:r>
            <w:r w:rsidR="007B6F29" w:rsidRPr="0096524F">
              <w:t>»</w:t>
            </w:r>
            <w:r w:rsidR="005437AB" w:rsidRPr="0096524F">
              <w:t xml:space="preserve"> </w:t>
            </w:r>
            <w:r w:rsidR="0077045D">
              <w:t>апреля</w:t>
            </w:r>
            <w:r w:rsidR="005437AB" w:rsidRPr="0096524F">
              <w:t xml:space="preserve"> </w:t>
            </w:r>
            <w:r w:rsidR="007B6F29" w:rsidRPr="0096524F">
              <w:t>201</w:t>
            </w:r>
            <w:r w:rsidR="00105868" w:rsidRPr="0096524F">
              <w:t>9</w:t>
            </w:r>
            <w:r w:rsidR="007B6F29" w:rsidRPr="0096524F">
              <w:t xml:space="preserve"> г.</w:t>
            </w:r>
          </w:p>
          <w:p w:rsidR="007B6F29" w:rsidRPr="0096524F" w:rsidRDefault="007B6F29" w:rsidP="007B6F29">
            <w:pPr>
              <w:contextualSpacing/>
            </w:pPr>
            <w:r w:rsidRPr="0096524F">
              <w:t xml:space="preserve">Время: </w:t>
            </w:r>
            <w:r w:rsidR="0077045D">
              <w:t>08</w:t>
            </w:r>
            <w:r w:rsidRPr="0096524F">
              <w:t xml:space="preserve"> часов 00 минут (время московское)</w:t>
            </w:r>
            <w:r w:rsidR="005C04FD" w:rsidRPr="0096524F">
              <w:t>.</w:t>
            </w:r>
          </w:p>
          <w:p w:rsidR="005C04FD" w:rsidRPr="0096524F" w:rsidRDefault="005C04FD" w:rsidP="007B6F29">
            <w:pPr>
              <w:contextualSpacing/>
            </w:pPr>
          </w:p>
          <w:p w:rsidR="005C04FD" w:rsidRPr="0096524F" w:rsidRDefault="005C04FD" w:rsidP="005C04FD">
            <w:pPr>
              <w:jc w:val="left"/>
            </w:pPr>
            <w:r w:rsidRPr="0096524F">
              <w:rPr>
                <w:color w:val="000000" w:themeColor="text1"/>
              </w:rPr>
              <w:t>Место и дата подведения итогов закупки:</w:t>
            </w:r>
            <w:r w:rsidRPr="0096524F">
              <w:t xml:space="preserve"> 617060, Пермский край, г. Краснокамск, ул. Школьная, дом 13.</w:t>
            </w:r>
          </w:p>
          <w:p w:rsidR="005C04FD" w:rsidRPr="0096524F" w:rsidRDefault="005C04FD" w:rsidP="005C04FD">
            <w:pPr>
              <w:jc w:val="left"/>
            </w:pPr>
            <w:r w:rsidRPr="0096524F">
              <w:t>Дата: «</w:t>
            </w:r>
            <w:r w:rsidR="0077045D">
              <w:t>09</w:t>
            </w:r>
            <w:r w:rsidRPr="0096524F">
              <w:t xml:space="preserve">» </w:t>
            </w:r>
            <w:r w:rsidR="0077045D">
              <w:t>апреля</w:t>
            </w:r>
            <w:r w:rsidRPr="0096524F">
              <w:t xml:space="preserve"> 201</w:t>
            </w:r>
            <w:r w:rsidR="007F0D43" w:rsidRPr="0096524F">
              <w:t>9</w:t>
            </w:r>
            <w:r w:rsidRPr="0096524F">
              <w:t xml:space="preserve"> г.</w:t>
            </w:r>
          </w:p>
          <w:p w:rsidR="005C04FD" w:rsidRPr="007B6F29" w:rsidRDefault="005C04FD" w:rsidP="0077045D">
            <w:pPr>
              <w:contextualSpacing/>
            </w:pPr>
            <w:r w:rsidRPr="0096524F">
              <w:t xml:space="preserve">Время: </w:t>
            </w:r>
            <w:r w:rsidR="0077045D">
              <w:t>08</w:t>
            </w:r>
            <w:r w:rsidRPr="0096524F">
              <w:t xml:space="preserve"> часов 00 минут (время московское).</w:t>
            </w:r>
          </w:p>
        </w:tc>
      </w:tr>
      <w:tr w:rsidR="00276F55" w:rsidRPr="007B6F29" w:rsidTr="00276F55">
        <w:trPr>
          <w:trHeight w:val="20"/>
        </w:trPr>
        <w:tc>
          <w:tcPr>
            <w:tcW w:w="3502" w:type="dxa"/>
          </w:tcPr>
          <w:p w:rsidR="00276F55" w:rsidRPr="007B6F29" w:rsidRDefault="00276F55" w:rsidP="00276F55">
            <w:pPr>
              <w:numPr>
                <w:ilvl w:val="0"/>
                <w:numId w:val="25"/>
              </w:numPr>
              <w:spacing w:after="0"/>
            </w:pPr>
            <w:r w:rsidRPr="007B6F29">
              <w:rPr>
                <w:rFonts w:eastAsia="Calibri"/>
              </w:rPr>
              <w:t>Адрес электронной площадки в информационно-телекоммуникационной сети "Интернет"</w:t>
            </w:r>
          </w:p>
        </w:tc>
        <w:tc>
          <w:tcPr>
            <w:tcW w:w="6699" w:type="dxa"/>
          </w:tcPr>
          <w:p w:rsidR="00276F55" w:rsidRDefault="00276F55" w:rsidP="00276F55"/>
          <w:p w:rsidR="00276F55" w:rsidRPr="007B6F29" w:rsidRDefault="0063707D" w:rsidP="00276F55">
            <w:pPr>
              <w:rPr>
                <w:b/>
                <w:color w:val="000000"/>
              </w:rPr>
            </w:pPr>
            <w:hyperlink r:id="rId11" w:history="1">
              <w:r w:rsidR="00276F55" w:rsidRPr="002200D1">
                <w:rPr>
                  <w:rStyle w:val="aff8"/>
                  <w:iCs/>
                </w:rPr>
                <w:t>https://www.fabrikant.ru</w:t>
              </w:r>
            </w:hyperlink>
          </w:p>
        </w:tc>
      </w:tr>
    </w:tbl>
    <w:p w:rsidR="007B6F29" w:rsidRPr="007B6F29" w:rsidRDefault="007B6F29" w:rsidP="007B6F29">
      <w:pPr>
        <w:spacing w:after="0"/>
        <w:jc w:val="left"/>
      </w:pPr>
    </w:p>
    <w:p w:rsidR="007B6F29" w:rsidRDefault="007B6F29" w:rsidP="007B6F29"/>
    <w:p w:rsidR="00EA2481" w:rsidRPr="00644EEC" w:rsidRDefault="00C855FB" w:rsidP="00644EEC">
      <w:pPr>
        <w:spacing w:after="0"/>
        <w:jc w:val="center"/>
        <w:rPr>
          <w:b/>
          <w:sz w:val="28"/>
          <w:szCs w:val="28"/>
        </w:rPr>
      </w:pPr>
      <w:r>
        <w:br w:type="page"/>
      </w:r>
      <w:r w:rsidR="00644EEC" w:rsidRPr="00644EEC">
        <w:rPr>
          <w:b/>
          <w:sz w:val="28"/>
          <w:szCs w:val="28"/>
          <w:lang w:val="en-US"/>
        </w:rPr>
        <w:lastRenderedPageBreak/>
        <w:t>III</w:t>
      </w:r>
      <w:r w:rsidR="00644EEC" w:rsidRPr="00644EEC">
        <w:rPr>
          <w:b/>
          <w:sz w:val="28"/>
          <w:szCs w:val="28"/>
        </w:rPr>
        <w:t>.</w:t>
      </w:r>
      <w:r w:rsidR="00644EEC" w:rsidRPr="00644EEC">
        <w:rPr>
          <w:b/>
          <w:sz w:val="28"/>
          <w:szCs w:val="28"/>
          <w:lang w:val="en-US"/>
        </w:rPr>
        <w:t xml:space="preserve"> </w:t>
      </w:r>
      <w:r w:rsidR="00975CF7" w:rsidRPr="00644EEC">
        <w:rPr>
          <w:b/>
          <w:sz w:val="28"/>
          <w:szCs w:val="28"/>
        </w:rPr>
        <w:t>«ИНФОРМАЦИОННАЯ КАРТА</w:t>
      </w:r>
      <w:r w:rsidR="007E64C4" w:rsidRPr="00644EEC">
        <w:rPr>
          <w:b/>
          <w:sz w:val="28"/>
          <w:szCs w:val="28"/>
        </w:rPr>
        <w:t>»</w:t>
      </w:r>
      <w:bookmarkEnd w:id="5"/>
    </w:p>
    <w:p w:rsidR="00975CF7" w:rsidRPr="00644EEC" w:rsidRDefault="00672C01" w:rsidP="00672C01">
      <w:pPr>
        <w:jc w:val="center"/>
        <w:rPr>
          <w:sz w:val="28"/>
          <w:szCs w:val="28"/>
        </w:rPr>
      </w:pPr>
      <w:r w:rsidRPr="00644EEC">
        <w:rPr>
          <w:sz w:val="28"/>
          <w:szCs w:val="28"/>
        </w:rPr>
        <w:t>ИНФОРМАЦИЯ О ПРОВОДИМОМ</w:t>
      </w:r>
    </w:p>
    <w:p w:rsidR="006102E1" w:rsidRPr="00BB48DB" w:rsidRDefault="00740C1C" w:rsidP="008156C4">
      <w:pPr>
        <w:jc w:val="center"/>
      </w:pPr>
      <w:r>
        <w:t>АУКЦИОНЕ</w:t>
      </w:r>
      <w:r w:rsidR="00794480" w:rsidRPr="00BB48DB">
        <w:t xml:space="preserve"> В ЭЛЕКТРОННОЙ ФОРМЕ</w:t>
      </w:r>
      <w:r w:rsidR="00975CF7" w:rsidRPr="00BB48DB">
        <w:t>: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3537"/>
        <w:gridCol w:w="6658"/>
      </w:tblGrid>
      <w:tr w:rsidR="00BB48DB" w:rsidRPr="00BB48DB" w:rsidTr="0035208C">
        <w:trPr>
          <w:trHeight w:val="445"/>
          <w:tblHeader/>
        </w:trPr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36F3B" w:rsidRPr="00BB48DB" w:rsidRDefault="00536F3B" w:rsidP="00536F3B">
            <w:pPr>
              <w:jc w:val="left"/>
              <w:rPr>
                <w:b/>
              </w:rPr>
            </w:pPr>
            <w:r w:rsidRPr="00BB48DB">
              <w:rPr>
                <w:b/>
              </w:rPr>
              <w:t>Номер и описание пункта</w:t>
            </w: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36F3B" w:rsidRPr="00BB48DB" w:rsidRDefault="00536F3B" w:rsidP="00536F3B">
            <w:pPr>
              <w:jc w:val="left"/>
              <w:rPr>
                <w:b/>
              </w:rPr>
            </w:pPr>
            <w:r w:rsidRPr="00BB48DB">
              <w:rPr>
                <w:b/>
              </w:rPr>
              <w:t xml:space="preserve">Содержание пункта </w:t>
            </w:r>
          </w:p>
        </w:tc>
      </w:tr>
      <w:tr w:rsidR="00BB48DB" w:rsidRPr="00BB48DB" w:rsidTr="0035208C">
        <w:trPr>
          <w:trHeight w:val="1264"/>
        </w:trPr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3B" w:rsidRPr="00BB48DB" w:rsidRDefault="00950D62" w:rsidP="00950D62">
            <w:pPr>
              <w:numPr>
                <w:ilvl w:val="0"/>
                <w:numId w:val="21"/>
              </w:numPr>
              <w:jc w:val="left"/>
            </w:pPr>
            <w:r>
              <w:t>Наименование заказчика контактная информация</w:t>
            </w: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3B" w:rsidRPr="00BB48DB" w:rsidRDefault="00536F3B" w:rsidP="00536F3B">
            <w:pPr>
              <w:jc w:val="left"/>
            </w:pPr>
            <w:r w:rsidRPr="00BB48DB">
              <w:t>Акционерное общество «Гознак», 197046, Санкт-Петербург, территория Петропавловская крепость, дом 3, литер «Г»</w:t>
            </w:r>
          </w:p>
          <w:p w:rsidR="00536F3B" w:rsidRDefault="00536F3B" w:rsidP="00536F3B">
            <w:pPr>
              <w:jc w:val="left"/>
            </w:pPr>
            <w:r w:rsidRPr="00BB48DB">
              <w:t xml:space="preserve">Почтовый адрес: </w:t>
            </w:r>
            <w:r w:rsidR="00CA7D7F" w:rsidRPr="00A249EF">
              <w:t>617060</w:t>
            </w:r>
            <w:r w:rsidR="00CA7D7F">
              <w:t xml:space="preserve">, </w:t>
            </w:r>
            <w:r w:rsidR="00CA7D7F" w:rsidRPr="00D10B0C">
              <w:t>Пермский край, г. Краснокамск, ул. Школьная, дом 13</w:t>
            </w:r>
          </w:p>
          <w:p w:rsidR="00950D62" w:rsidRPr="00A249EF" w:rsidRDefault="00950D62" w:rsidP="00950D62">
            <w:pPr>
              <w:spacing w:after="0"/>
              <w:contextualSpacing/>
            </w:pPr>
            <w:r w:rsidRPr="00A249EF">
              <w:t>Стовбун Виктор Юрьевич</w:t>
            </w:r>
          </w:p>
          <w:p w:rsidR="00950D62" w:rsidRDefault="00950D62" w:rsidP="00950D62">
            <w:pPr>
              <w:jc w:val="left"/>
            </w:pPr>
            <w:r w:rsidRPr="00A249EF">
              <w:t>Номер контактного телефона: (34273) 28-410</w:t>
            </w:r>
            <w:r w:rsidRPr="007B6F29">
              <w:t xml:space="preserve"> </w:t>
            </w:r>
          </w:p>
          <w:p w:rsidR="00950D62" w:rsidRPr="00BB48DB" w:rsidRDefault="00950D62" w:rsidP="00950D62">
            <w:pPr>
              <w:jc w:val="left"/>
            </w:pPr>
            <w:r w:rsidRPr="00BB48DB">
              <w:t>Адрес электронной почты:</w:t>
            </w:r>
            <w:r>
              <w:t xml:space="preserve"> </w:t>
            </w:r>
            <w:hyperlink r:id="rId12" w:history="1">
              <w:r w:rsidRPr="00A249EF">
                <w:rPr>
                  <w:rStyle w:val="aff8"/>
                  <w:lang w:val="en-US"/>
                </w:rPr>
                <w:t>Stovbun</w:t>
              </w:r>
              <w:r w:rsidRPr="00A249EF">
                <w:rPr>
                  <w:rStyle w:val="aff8"/>
                </w:rPr>
                <w:t>_</w:t>
              </w:r>
              <w:r w:rsidRPr="00A249EF">
                <w:rPr>
                  <w:rStyle w:val="aff8"/>
                  <w:lang w:val="en-US"/>
                </w:rPr>
                <w:t>V</w:t>
              </w:r>
              <w:r w:rsidRPr="00A249EF">
                <w:rPr>
                  <w:rStyle w:val="aff8"/>
                </w:rPr>
                <w:t>_</w:t>
              </w:r>
              <w:r w:rsidRPr="00A249EF">
                <w:rPr>
                  <w:rStyle w:val="aff8"/>
                  <w:lang w:val="en-US"/>
                </w:rPr>
                <w:t>IU</w:t>
              </w:r>
              <w:r w:rsidRPr="00A249EF">
                <w:rPr>
                  <w:rStyle w:val="aff8"/>
                </w:rPr>
                <w:t>@</w:t>
              </w:r>
              <w:r w:rsidRPr="00A249EF">
                <w:rPr>
                  <w:rStyle w:val="aff8"/>
                  <w:lang w:val="en-US"/>
                </w:rPr>
                <w:t>goznak</w:t>
              </w:r>
              <w:r w:rsidRPr="00A249EF">
                <w:rPr>
                  <w:rStyle w:val="aff8"/>
                </w:rPr>
                <w:t>.</w:t>
              </w:r>
              <w:r w:rsidRPr="00A249EF">
                <w:rPr>
                  <w:rStyle w:val="aff8"/>
                  <w:lang w:val="en-US"/>
                </w:rPr>
                <w:t>ru</w:t>
              </w:r>
            </w:hyperlink>
          </w:p>
        </w:tc>
      </w:tr>
      <w:tr w:rsidR="00950D62" w:rsidRPr="00BB48DB" w:rsidTr="00987AF0">
        <w:trPr>
          <w:trHeight w:val="315"/>
        </w:trPr>
        <w:tc>
          <w:tcPr>
            <w:tcW w:w="35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0D62" w:rsidRDefault="00950D62" w:rsidP="00950D62">
            <w:pPr>
              <w:numPr>
                <w:ilvl w:val="0"/>
                <w:numId w:val="21"/>
              </w:numPr>
              <w:jc w:val="left"/>
            </w:pPr>
            <w:r>
              <w:t>Вид и предмет аукциона</w:t>
            </w: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62" w:rsidRPr="00BB48DB" w:rsidRDefault="00950D62" w:rsidP="00950D62">
            <w:pPr>
              <w:jc w:val="left"/>
            </w:pPr>
            <w:r>
              <w:t>Аукцион в электронной форме</w:t>
            </w:r>
            <w:r w:rsidR="00597159">
              <w:t>,</w:t>
            </w:r>
            <w:r>
              <w:t xml:space="preserve"> на п</w:t>
            </w:r>
            <w:r w:rsidRPr="00E77EE4">
              <w:t>раво</w:t>
            </w:r>
            <w:r>
              <w:t xml:space="preserve"> </w:t>
            </w:r>
            <w:r w:rsidRPr="00E77EE4">
              <w:t>заключени</w:t>
            </w:r>
            <w:r>
              <w:t>я</w:t>
            </w:r>
            <w:r w:rsidRPr="00E77EE4">
              <w:t xml:space="preserve"> договора на поставку</w:t>
            </w:r>
            <w:r w:rsidRPr="002F1D6E">
              <w:t xml:space="preserve"> </w:t>
            </w:r>
            <w:r>
              <w:t>п</w:t>
            </w:r>
            <w:r w:rsidRPr="002F1D6E">
              <w:t>ресс пластин для Краснокамской</w:t>
            </w:r>
            <w:r w:rsidRPr="00387260">
              <w:t xml:space="preserve"> бумажной фабрики - филиала акционерного общества «Гознак»</w:t>
            </w:r>
            <w:r>
              <w:t>:</w:t>
            </w:r>
          </w:p>
        </w:tc>
      </w:tr>
      <w:tr w:rsidR="00950D62" w:rsidRPr="00BB48DB" w:rsidTr="00987AF0">
        <w:trPr>
          <w:trHeight w:val="315"/>
        </w:trPr>
        <w:tc>
          <w:tcPr>
            <w:tcW w:w="35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0D62" w:rsidRDefault="00950D62" w:rsidP="00950D62">
            <w:pPr>
              <w:numPr>
                <w:ilvl w:val="0"/>
                <w:numId w:val="21"/>
              </w:numPr>
              <w:jc w:val="left"/>
            </w:pP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62" w:rsidRPr="006057CA" w:rsidRDefault="00950D62" w:rsidP="00950D62">
            <w:pPr>
              <w:spacing w:after="0"/>
              <w:rPr>
                <w:b/>
              </w:rPr>
            </w:pPr>
            <w:r w:rsidRPr="006057CA">
              <w:rPr>
                <w:b/>
              </w:rPr>
              <w:t>ЛОТ 1</w:t>
            </w:r>
          </w:p>
          <w:p w:rsidR="00950D62" w:rsidRDefault="00950D62" w:rsidP="00950D62">
            <w:pPr>
              <w:spacing w:after="0"/>
            </w:pPr>
            <w:r>
              <w:t>Пресс пластина для лабораторного пресса, в количестве 4 шт.</w:t>
            </w:r>
          </w:p>
          <w:p w:rsidR="00BF13B0" w:rsidRDefault="00BF13B0" w:rsidP="00BF13B0">
            <w:pPr>
              <w:spacing w:after="0"/>
              <w:jc w:val="left"/>
              <w:rPr>
                <w:iCs/>
                <w:noProof/>
              </w:rPr>
            </w:pPr>
            <w:r>
              <w:rPr>
                <w:iCs/>
                <w:noProof/>
              </w:rPr>
              <w:t>Пресс пластины состоят из двух комплектов:</w:t>
            </w:r>
          </w:p>
          <w:p w:rsidR="00BF13B0" w:rsidRDefault="00BF13B0" w:rsidP="00BF13B0">
            <w:pPr>
              <w:spacing w:after="0"/>
              <w:jc w:val="left"/>
              <w:rPr>
                <w:iCs/>
                <w:noProof/>
              </w:rPr>
            </w:pPr>
            <w:r>
              <w:rPr>
                <w:iCs/>
                <w:noProof/>
              </w:rPr>
              <w:t>- 1 комплект (2 шт.) матовый;</w:t>
            </w:r>
          </w:p>
          <w:p w:rsidR="00BF13B0" w:rsidRDefault="00BF13B0" w:rsidP="00BF13B0">
            <w:pPr>
              <w:spacing w:after="0"/>
            </w:pPr>
            <w:r>
              <w:rPr>
                <w:iCs/>
                <w:noProof/>
              </w:rPr>
              <w:t xml:space="preserve">- 1 комплект (2 шт.) в соответствии с дизайном рабочей поверхности (пункт 3 лота № 1 Технической части раздела </w:t>
            </w:r>
            <w:r w:rsidRPr="00530477">
              <w:rPr>
                <w:lang w:val="en-US"/>
              </w:rPr>
              <w:t>IV</w:t>
            </w:r>
            <w:r>
              <w:rPr>
                <w:iCs/>
                <w:noProof/>
              </w:rPr>
              <w:t>).</w:t>
            </w:r>
          </w:p>
          <w:p w:rsidR="00950D62" w:rsidRDefault="00950D62" w:rsidP="00950D62">
            <w:pPr>
              <w:spacing w:after="0"/>
            </w:pPr>
            <w:r>
              <w:t>Параметры работы пресса:</w:t>
            </w:r>
          </w:p>
          <w:p w:rsidR="00950D62" w:rsidRDefault="00950D62" w:rsidP="00950D62">
            <w:pPr>
              <w:spacing w:after="0"/>
            </w:pPr>
            <w:r>
              <w:t>- максимальная температура: 250 С.</w:t>
            </w:r>
          </w:p>
          <w:p w:rsidR="00950D62" w:rsidRDefault="00950D62" w:rsidP="00950D62">
            <w:pPr>
              <w:spacing w:after="0"/>
            </w:pPr>
            <w:r>
              <w:t>- максимальное давление: 120,8 Kg/cm².</w:t>
            </w:r>
          </w:p>
          <w:p w:rsidR="00950D62" w:rsidRDefault="00950D62" w:rsidP="00950D62">
            <w:pPr>
              <w:spacing w:after="0"/>
            </w:pPr>
            <w:r>
              <w:t>Параметры пресс пластин:</w:t>
            </w:r>
          </w:p>
          <w:p w:rsidR="00950D62" w:rsidRDefault="00950D62" w:rsidP="00950D62">
            <w:pPr>
              <w:spacing w:after="0"/>
            </w:pPr>
            <w:r>
              <w:t>- длина 650 мм +5/-0 мм;</w:t>
            </w:r>
          </w:p>
          <w:p w:rsidR="00950D62" w:rsidRDefault="00950D62" w:rsidP="00950D62">
            <w:pPr>
              <w:spacing w:after="0"/>
            </w:pPr>
            <w:r>
              <w:t>- ширина 650 (700) мм +5/-0 мм;</w:t>
            </w:r>
          </w:p>
          <w:p w:rsidR="00950D62" w:rsidRPr="00BB48DB" w:rsidRDefault="00950D62" w:rsidP="00950D62">
            <w:pPr>
              <w:jc w:val="left"/>
            </w:pPr>
            <w:r>
              <w:t>- толщина 5 мм ±0,25 мм.</w:t>
            </w:r>
          </w:p>
        </w:tc>
      </w:tr>
      <w:tr w:rsidR="00950D62" w:rsidRPr="00BB48DB" w:rsidTr="00987AF0">
        <w:trPr>
          <w:trHeight w:val="315"/>
        </w:trPr>
        <w:tc>
          <w:tcPr>
            <w:tcW w:w="35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0D62" w:rsidRDefault="00950D62" w:rsidP="00950D62">
            <w:pPr>
              <w:numPr>
                <w:ilvl w:val="0"/>
                <w:numId w:val="21"/>
              </w:numPr>
              <w:jc w:val="left"/>
            </w:pP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62" w:rsidRPr="006057CA" w:rsidRDefault="00950D62" w:rsidP="00950D62">
            <w:pPr>
              <w:spacing w:after="0"/>
              <w:rPr>
                <w:b/>
              </w:rPr>
            </w:pPr>
            <w:r w:rsidRPr="006057CA">
              <w:rPr>
                <w:b/>
              </w:rPr>
              <w:t>ЛОТ 2</w:t>
            </w:r>
          </w:p>
          <w:p w:rsidR="00950D62" w:rsidRDefault="00950D62" w:rsidP="00950D62">
            <w:pPr>
              <w:spacing w:after="0"/>
            </w:pPr>
            <w:r>
              <w:t>Пресс пластина для промышленного пресса, в количестве 4 шт.</w:t>
            </w:r>
          </w:p>
          <w:p w:rsidR="00950D62" w:rsidRDefault="00950D62" w:rsidP="00950D62">
            <w:pPr>
              <w:spacing w:after="0"/>
            </w:pPr>
            <w:r>
              <w:t>Параметры работы пресса:</w:t>
            </w:r>
          </w:p>
          <w:p w:rsidR="00950D62" w:rsidRDefault="00950D62" w:rsidP="00950D62">
            <w:pPr>
              <w:spacing w:after="0"/>
            </w:pPr>
            <w:r>
              <w:t>- максимальная температура: 220 С.</w:t>
            </w:r>
          </w:p>
          <w:p w:rsidR="00950D62" w:rsidRDefault="00950D62" w:rsidP="00950D62">
            <w:pPr>
              <w:spacing w:after="0"/>
            </w:pPr>
            <w:r>
              <w:t>- максимальное давление: 100 Kg/cm².</w:t>
            </w:r>
          </w:p>
          <w:p w:rsidR="00950D62" w:rsidRDefault="00950D62" w:rsidP="00950D62">
            <w:pPr>
              <w:spacing w:after="0"/>
            </w:pPr>
            <w:r>
              <w:t>Параметры пресс пластин:</w:t>
            </w:r>
          </w:p>
          <w:p w:rsidR="00950D62" w:rsidRDefault="00950D62" w:rsidP="00950D62">
            <w:pPr>
              <w:spacing w:after="0"/>
            </w:pPr>
            <w:r>
              <w:t>- длина 3710 мм +5/-0 мм;</w:t>
            </w:r>
          </w:p>
          <w:p w:rsidR="00950D62" w:rsidRDefault="00950D62" w:rsidP="00950D62">
            <w:pPr>
              <w:spacing w:after="0"/>
            </w:pPr>
            <w:r>
              <w:t>- ширина 1700 (1810) мм +5/-0 мм;</w:t>
            </w:r>
          </w:p>
          <w:p w:rsidR="00950D62" w:rsidRPr="00BB48DB" w:rsidRDefault="00950D62" w:rsidP="00950D62">
            <w:pPr>
              <w:jc w:val="left"/>
            </w:pPr>
            <w:r>
              <w:t>- толщина 5 мм ±0,25 мм.</w:t>
            </w:r>
          </w:p>
        </w:tc>
      </w:tr>
      <w:tr w:rsidR="00950D62" w:rsidRPr="00BB48DB" w:rsidTr="00987AF0">
        <w:trPr>
          <w:trHeight w:val="315"/>
        </w:trPr>
        <w:tc>
          <w:tcPr>
            <w:tcW w:w="35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62" w:rsidRDefault="00950D62" w:rsidP="00950D62">
            <w:pPr>
              <w:numPr>
                <w:ilvl w:val="0"/>
                <w:numId w:val="21"/>
              </w:numPr>
              <w:jc w:val="left"/>
            </w:pP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62" w:rsidRPr="00BB48DB" w:rsidRDefault="00950D62" w:rsidP="00950D62">
            <w:pPr>
              <w:jc w:val="left"/>
            </w:pPr>
            <w:r w:rsidRPr="002F1D6E">
              <w:t xml:space="preserve">Подробное описание и техническое задание на </w:t>
            </w:r>
            <w:r>
              <w:t>пресс пластины</w:t>
            </w:r>
            <w:r w:rsidRPr="002F1D6E">
              <w:t xml:space="preserve"> указано в Технической части</w:t>
            </w:r>
            <w:r>
              <w:t xml:space="preserve"> и проекте договора </w:t>
            </w:r>
            <w:r w:rsidRPr="002F1D6E">
              <w:t>закупочной документации</w:t>
            </w:r>
            <w:r>
              <w:t xml:space="preserve"> </w:t>
            </w:r>
            <w:r w:rsidRPr="00387260">
              <w:t>(раздел</w:t>
            </w:r>
            <w:r>
              <w:t xml:space="preserve">ы </w:t>
            </w:r>
            <w:r w:rsidRPr="00387260">
              <w:rPr>
                <w:lang w:val="en-US"/>
              </w:rPr>
              <w:t>IV</w:t>
            </w:r>
            <w:r>
              <w:t xml:space="preserve">, </w:t>
            </w:r>
            <w:r w:rsidRPr="00387260">
              <w:rPr>
                <w:lang w:val="en-US"/>
              </w:rPr>
              <w:t>VI</w:t>
            </w:r>
            <w:r w:rsidRPr="00387260">
              <w:t xml:space="preserve"> </w:t>
            </w:r>
            <w:r>
              <w:t>документации о проведении Аукциона</w:t>
            </w:r>
            <w:r w:rsidRPr="00387260">
              <w:t>)</w:t>
            </w:r>
            <w:r w:rsidRPr="002F1D6E">
              <w:t>.</w:t>
            </w:r>
          </w:p>
        </w:tc>
      </w:tr>
      <w:tr w:rsidR="00950D62" w:rsidRPr="00BB48DB" w:rsidTr="0035208C">
        <w:trPr>
          <w:trHeight w:val="1264"/>
        </w:trPr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62" w:rsidRDefault="00950D62" w:rsidP="00950D62">
            <w:pPr>
              <w:numPr>
                <w:ilvl w:val="0"/>
                <w:numId w:val="21"/>
              </w:numPr>
              <w:jc w:val="left"/>
            </w:pPr>
            <w:r w:rsidRPr="00BB48DB">
              <w:t>Адрес электронной площадки в сети «Интернет»</w:t>
            </w: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62" w:rsidRPr="00BB48DB" w:rsidRDefault="0063707D" w:rsidP="00950D62">
            <w:pPr>
              <w:jc w:val="left"/>
            </w:pPr>
            <w:hyperlink r:id="rId13" w:history="1">
              <w:r w:rsidR="00950D62" w:rsidRPr="002200D1">
                <w:rPr>
                  <w:rStyle w:val="aff8"/>
                  <w:iCs/>
                </w:rPr>
                <w:t>https://www.fabrikant.ru</w:t>
              </w:r>
            </w:hyperlink>
            <w:r w:rsidR="00950D62">
              <w:rPr>
                <w:iCs/>
              </w:rPr>
              <w:t xml:space="preserve"> </w:t>
            </w:r>
          </w:p>
        </w:tc>
      </w:tr>
      <w:tr w:rsidR="00950D62" w:rsidRPr="00BB48DB" w:rsidTr="0035208C">
        <w:trPr>
          <w:trHeight w:val="20"/>
        </w:trPr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62" w:rsidRPr="00BB48DB" w:rsidRDefault="00502E47" w:rsidP="00950D62">
            <w:pPr>
              <w:numPr>
                <w:ilvl w:val="0"/>
                <w:numId w:val="21"/>
              </w:numPr>
              <w:jc w:val="left"/>
            </w:pPr>
            <w:r w:rsidRPr="001E29DC">
              <w:t xml:space="preserve">Место и сроки   </w:t>
            </w:r>
            <w:r>
              <w:t>поставки товара,</w:t>
            </w:r>
            <w:r w:rsidRPr="001E29DC">
              <w:t xml:space="preserve">             </w:t>
            </w:r>
            <w:r>
              <w:t>оказания услуг, выполнения работ</w:t>
            </w: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62" w:rsidRDefault="00950D62" w:rsidP="00950D62">
            <w:pPr>
              <w:jc w:val="left"/>
            </w:pPr>
            <w:r w:rsidRPr="00A249EF">
              <w:t>617060, Пермский край г. Краснокамск, ул. Школьная, дом 13.</w:t>
            </w:r>
          </w:p>
          <w:p w:rsidR="00950D62" w:rsidRPr="00BB48DB" w:rsidRDefault="00950D62" w:rsidP="00EE0DAE">
            <w:pPr>
              <w:jc w:val="left"/>
            </w:pPr>
            <w:r>
              <w:t>д</w:t>
            </w:r>
            <w:r w:rsidRPr="002F1D6E">
              <w:t xml:space="preserve">о </w:t>
            </w:r>
            <w:r>
              <w:t>31</w:t>
            </w:r>
            <w:r w:rsidRPr="002F1D6E">
              <w:t>.</w:t>
            </w:r>
            <w:r>
              <w:t>0</w:t>
            </w:r>
            <w:r w:rsidR="00EE0DAE">
              <w:t>7</w:t>
            </w:r>
            <w:r w:rsidRPr="002F1D6E">
              <w:t>.2019 года.</w:t>
            </w:r>
          </w:p>
        </w:tc>
      </w:tr>
      <w:tr w:rsidR="00950D62" w:rsidRPr="00BB48DB" w:rsidTr="0035208C">
        <w:trPr>
          <w:trHeight w:val="6916"/>
        </w:trPr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62" w:rsidRPr="00BB48DB" w:rsidRDefault="002735F6" w:rsidP="00950D62">
            <w:pPr>
              <w:numPr>
                <w:ilvl w:val="0"/>
                <w:numId w:val="21"/>
              </w:numPr>
              <w:jc w:val="left"/>
            </w:pPr>
            <w:r w:rsidRPr="001E29DC">
              <w:rPr>
                <w:rFonts w:eastAsia="Calibri"/>
              </w:rPr>
              <w:lastRenderedPageBreak/>
              <w:t>Начальная (максимальная) цена договора и порядок формирования цены договора</w:t>
            </w: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EEC" w:rsidRDefault="00950D62" w:rsidP="00950D62">
            <w:pPr>
              <w:spacing w:after="0"/>
              <w:rPr>
                <w:rFonts w:eastAsia="Calibri"/>
                <w:bCs/>
              </w:rPr>
            </w:pPr>
            <w:r w:rsidRPr="00C66EB7">
              <w:rPr>
                <w:rFonts w:eastAsia="Calibri"/>
                <w:b/>
                <w:bCs/>
              </w:rPr>
              <w:t>Лот № 1</w:t>
            </w:r>
            <w:r w:rsidR="00644EEC">
              <w:rPr>
                <w:rFonts w:eastAsia="Calibri"/>
                <w:bCs/>
              </w:rPr>
              <w:t>:</w:t>
            </w:r>
          </w:p>
          <w:p w:rsidR="00950D62" w:rsidRPr="002F1D6E" w:rsidRDefault="00950D62" w:rsidP="00950D62">
            <w:pPr>
              <w:spacing w:after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20 520,00</w:t>
            </w:r>
            <w:r w:rsidRPr="002F1D6E">
              <w:rPr>
                <w:rFonts w:eastAsia="Calibri"/>
                <w:bCs/>
              </w:rPr>
              <w:t xml:space="preserve"> (</w:t>
            </w:r>
            <w:r>
              <w:rPr>
                <w:rFonts w:eastAsia="Calibri"/>
                <w:bCs/>
              </w:rPr>
              <w:t>двадцать</w:t>
            </w:r>
            <w:r w:rsidRPr="002F1D6E">
              <w:rPr>
                <w:rFonts w:eastAsia="Calibri"/>
                <w:bCs/>
              </w:rPr>
              <w:t xml:space="preserve"> тысяч</w:t>
            </w:r>
            <w:r>
              <w:rPr>
                <w:rFonts w:eastAsia="Calibri"/>
                <w:bCs/>
              </w:rPr>
              <w:t xml:space="preserve"> пятьсот двадцать</w:t>
            </w:r>
            <w:r w:rsidRPr="002F1D6E">
              <w:rPr>
                <w:rFonts w:eastAsia="Calibri"/>
                <w:bCs/>
              </w:rPr>
              <w:t xml:space="preserve">) </w:t>
            </w:r>
            <w:r w:rsidR="00644EEC">
              <w:rPr>
                <w:rFonts w:eastAsia="Calibri"/>
                <w:bCs/>
              </w:rPr>
              <w:t>евро 00 евроцентов с НДС 20%;</w:t>
            </w:r>
          </w:p>
          <w:p w:rsidR="00950D62" w:rsidRPr="002F1D6E" w:rsidRDefault="00950D62" w:rsidP="00950D62">
            <w:pPr>
              <w:spacing w:after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17 100,00</w:t>
            </w:r>
            <w:r w:rsidRPr="002F1D6E">
              <w:rPr>
                <w:rFonts w:eastAsia="Calibri"/>
                <w:bCs/>
              </w:rPr>
              <w:t xml:space="preserve"> (</w:t>
            </w:r>
            <w:r>
              <w:rPr>
                <w:rFonts w:eastAsia="Calibri"/>
                <w:bCs/>
              </w:rPr>
              <w:t xml:space="preserve">семнадцать </w:t>
            </w:r>
            <w:r w:rsidRPr="002F1D6E">
              <w:rPr>
                <w:rFonts w:eastAsia="Calibri"/>
                <w:bCs/>
              </w:rPr>
              <w:t>тысяч</w:t>
            </w:r>
            <w:r>
              <w:rPr>
                <w:rFonts w:eastAsia="Calibri"/>
                <w:bCs/>
              </w:rPr>
              <w:t xml:space="preserve"> сто</w:t>
            </w:r>
            <w:r w:rsidR="00644EEC">
              <w:rPr>
                <w:rFonts w:eastAsia="Calibri"/>
                <w:bCs/>
              </w:rPr>
              <w:t>) евро 00 евроцентов без НДС.</w:t>
            </w:r>
          </w:p>
          <w:p w:rsidR="00644EEC" w:rsidRDefault="00950D62" w:rsidP="00950D62">
            <w:pPr>
              <w:spacing w:after="0"/>
              <w:rPr>
                <w:rFonts w:eastAsia="Calibri"/>
                <w:b/>
                <w:bCs/>
              </w:rPr>
            </w:pPr>
            <w:r w:rsidRPr="00C66EB7">
              <w:rPr>
                <w:rFonts w:eastAsia="Calibri"/>
                <w:b/>
                <w:bCs/>
              </w:rPr>
              <w:t>Лот № 2</w:t>
            </w:r>
            <w:r w:rsidR="00644EEC">
              <w:rPr>
                <w:rFonts w:eastAsia="Calibri"/>
                <w:b/>
                <w:bCs/>
              </w:rPr>
              <w:t>:</w:t>
            </w:r>
          </w:p>
          <w:p w:rsidR="00950D62" w:rsidRPr="002F1D6E" w:rsidRDefault="00950D62" w:rsidP="00950D62">
            <w:pPr>
              <w:spacing w:after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114 552,00</w:t>
            </w:r>
            <w:r w:rsidRPr="002F1D6E">
              <w:rPr>
                <w:rFonts w:eastAsia="Calibri"/>
                <w:bCs/>
              </w:rPr>
              <w:t xml:space="preserve"> (</w:t>
            </w:r>
            <w:r>
              <w:rPr>
                <w:rFonts w:eastAsia="Calibri"/>
                <w:bCs/>
              </w:rPr>
              <w:t>сто четырнадцать</w:t>
            </w:r>
            <w:r w:rsidRPr="002F1D6E">
              <w:rPr>
                <w:rFonts w:eastAsia="Calibri"/>
                <w:bCs/>
              </w:rPr>
              <w:t xml:space="preserve"> тысяч</w:t>
            </w:r>
            <w:r>
              <w:rPr>
                <w:rFonts w:eastAsia="Calibri"/>
                <w:bCs/>
              </w:rPr>
              <w:t xml:space="preserve"> пятьсот пятьдесят два</w:t>
            </w:r>
            <w:r w:rsidRPr="002F1D6E">
              <w:rPr>
                <w:rFonts w:eastAsia="Calibri"/>
                <w:bCs/>
              </w:rPr>
              <w:t xml:space="preserve">) </w:t>
            </w:r>
            <w:r w:rsidR="00644EEC">
              <w:rPr>
                <w:rFonts w:eastAsia="Calibri"/>
                <w:bCs/>
              </w:rPr>
              <w:t>евро 00 евроцентов с НДС 20%;</w:t>
            </w:r>
          </w:p>
          <w:p w:rsidR="00950D62" w:rsidRPr="002F1D6E" w:rsidRDefault="00950D62" w:rsidP="00950D62">
            <w:pPr>
              <w:spacing w:after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95 460,00 </w:t>
            </w:r>
            <w:r w:rsidRPr="002F1D6E">
              <w:rPr>
                <w:rFonts w:eastAsia="Calibri"/>
                <w:bCs/>
              </w:rPr>
              <w:t>(</w:t>
            </w:r>
            <w:r>
              <w:rPr>
                <w:rFonts w:eastAsia="Calibri"/>
                <w:bCs/>
              </w:rPr>
              <w:t>девяноста пять</w:t>
            </w:r>
            <w:r w:rsidRPr="002F1D6E">
              <w:rPr>
                <w:rFonts w:eastAsia="Calibri"/>
                <w:bCs/>
              </w:rPr>
              <w:t xml:space="preserve"> тысяч</w:t>
            </w:r>
            <w:r>
              <w:rPr>
                <w:rFonts w:eastAsia="Calibri"/>
                <w:bCs/>
              </w:rPr>
              <w:t xml:space="preserve"> четыреста шестьдесят</w:t>
            </w:r>
            <w:r w:rsidR="00644EEC">
              <w:rPr>
                <w:rFonts w:eastAsia="Calibri"/>
                <w:bCs/>
              </w:rPr>
              <w:t>) евро 00 евроцентов без НДС.</w:t>
            </w:r>
          </w:p>
          <w:p w:rsidR="00950D62" w:rsidRPr="002F1D6E" w:rsidRDefault="00950D62" w:rsidP="00950D62">
            <w:pPr>
              <w:spacing w:after="0"/>
              <w:rPr>
                <w:rFonts w:eastAsia="Calibri"/>
                <w:bCs/>
              </w:rPr>
            </w:pPr>
            <w:r w:rsidRPr="002F1D6E">
              <w:rPr>
                <w:rFonts w:eastAsia="Calibri"/>
                <w:bCs/>
              </w:rPr>
              <w:t xml:space="preserve">Примечание: </w:t>
            </w:r>
          </w:p>
          <w:p w:rsidR="00950D62" w:rsidRPr="002F1D6E" w:rsidRDefault="00950D62" w:rsidP="00950D62">
            <w:pPr>
              <w:tabs>
                <w:tab w:val="left" w:pos="357"/>
              </w:tabs>
              <w:spacing w:after="0"/>
              <w:rPr>
                <w:rFonts w:eastAsia="Calibri"/>
                <w:bCs/>
              </w:rPr>
            </w:pPr>
            <w:r w:rsidRPr="002F1D6E">
              <w:rPr>
                <w:rFonts w:eastAsia="Calibri"/>
                <w:bCs/>
              </w:rPr>
              <w:t>1.</w:t>
            </w:r>
            <w:r w:rsidRPr="002F1D6E">
              <w:rPr>
                <w:rFonts w:eastAsia="Calibri"/>
                <w:bCs/>
              </w:rPr>
              <w:tab/>
              <w:t xml:space="preserve">Цена на условиях поставки до склада Грузополучателя, включая стоимость упаковки, маркировки, погрузки, укладки и крепления продукции, стоимость необходимого для этого материала, транспортировки, страхования, а также налог на добавленную стоимость. </w:t>
            </w:r>
          </w:p>
          <w:p w:rsidR="00950D62" w:rsidRPr="002F1D6E" w:rsidRDefault="00950D62" w:rsidP="00950D62">
            <w:pPr>
              <w:tabs>
                <w:tab w:val="left" w:pos="357"/>
              </w:tabs>
              <w:spacing w:after="0"/>
              <w:rPr>
                <w:rFonts w:eastAsia="Calibri"/>
                <w:bCs/>
              </w:rPr>
            </w:pPr>
            <w:r w:rsidRPr="002F1D6E">
              <w:rPr>
                <w:rFonts w:eastAsia="Calibri"/>
                <w:bCs/>
              </w:rPr>
              <w:t>2.</w:t>
            </w:r>
            <w:r w:rsidRPr="002F1D6E">
              <w:rPr>
                <w:rFonts w:eastAsia="Calibri"/>
                <w:bCs/>
              </w:rPr>
              <w:tab/>
              <w:t xml:space="preserve">Определение рублевого эквивалента начальной (максимальной) цены договора и оценка предложений участников осуществляется по курсу Центрального банка Российской Федерации, установленному на дату размещения извещения о закупке на официальном сайте Российской Федерации </w:t>
            </w:r>
            <w:hyperlink r:id="rId14" w:history="1">
              <w:r w:rsidRPr="002F1D6E">
                <w:rPr>
                  <w:rFonts w:eastAsia="Calibri"/>
                  <w:bCs/>
                  <w:color w:val="0000FF"/>
                  <w:u w:val="single"/>
                </w:rPr>
                <w:t>http://zakupki.gov.ru</w:t>
              </w:r>
            </w:hyperlink>
            <w:r w:rsidRPr="002F1D6E">
              <w:rPr>
                <w:rFonts w:eastAsia="Calibri"/>
                <w:bCs/>
              </w:rPr>
              <w:t xml:space="preserve"> </w:t>
            </w:r>
          </w:p>
          <w:p w:rsidR="00950D62" w:rsidRPr="00CD7053" w:rsidRDefault="00950D62" w:rsidP="00950D62">
            <w:pPr>
              <w:tabs>
                <w:tab w:val="left" w:pos="357"/>
              </w:tabs>
              <w:spacing w:after="0"/>
              <w:rPr>
                <w:rFonts w:eastAsia="Calibri"/>
                <w:bCs/>
              </w:rPr>
            </w:pPr>
            <w:r w:rsidRPr="002F1D6E">
              <w:rPr>
                <w:rFonts w:eastAsia="Calibri"/>
                <w:bCs/>
              </w:rPr>
              <w:t>3.</w:t>
            </w:r>
            <w:r w:rsidRPr="002F1D6E">
              <w:rPr>
                <w:rFonts w:eastAsia="Calibri"/>
                <w:bCs/>
              </w:rPr>
              <w:tab/>
              <w:t xml:space="preserve">Цена на продукцию остается неизменной </w:t>
            </w:r>
            <w:r w:rsidRPr="00CD7053">
              <w:rPr>
                <w:rFonts w:eastAsia="Calibri"/>
                <w:bCs/>
              </w:rPr>
              <w:t>в течение всего срока действия договора.</w:t>
            </w:r>
          </w:p>
          <w:p w:rsidR="00950D62" w:rsidRPr="00125401" w:rsidRDefault="00950D62" w:rsidP="0053486B">
            <w:pPr>
              <w:tabs>
                <w:tab w:val="left" w:pos="357"/>
              </w:tabs>
              <w:spacing w:after="0"/>
              <w:rPr>
                <w:b/>
              </w:rPr>
            </w:pPr>
            <w:r w:rsidRPr="00CD7053">
              <w:rPr>
                <w:rFonts w:eastAsia="Calibri"/>
                <w:bCs/>
              </w:rPr>
              <w:t xml:space="preserve">4. </w:t>
            </w:r>
            <w:r w:rsidR="0053486B" w:rsidRPr="00387260">
              <w:t xml:space="preserve">В случае, если Участник освобождается от исполнения обязанностей налогоплательщика НДС либо Участник не является </w:t>
            </w:r>
            <w:r w:rsidR="0053486B" w:rsidRPr="00D51283">
              <w:t>налогоплательщиком НДС, то цена, предложенная таким Участником в заявке, не должна превышать установленную максимальную цену без НДС. При этом в указанном случае на стадии оценки и сопоставления Заявок для целей сравнения ценовые предложения всех Участников учитываются без НДС</w:t>
            </w:r>
            <w:r w:rsidRPr="0035208C">
              <w:rPr>
                <w:rFonts w:eastAsia="Calibri"/>
                <w:bCs/>
              </w:rPr>
              <w:t>.</w:t>
            </w:r>
          </w:p>
        </w:tc>
      </w:tr>
      <w:tr w:rsidR="00950D62" w:rsidRPr="00BB48DB" w:rsidTr="0035208C">
        <w:trPr>
          <w:trHeight w:val="1231"/>
        </w:trPr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62" w:rsidRPr="00BB48DB" w:rsidRDefault="00950D62" w:rsidP="00950D62">
            <w:pPr>
              <w:numPr>
                <w:ilvl w:val="0"/>
                <w:numId w:val="21"/>
              </w:numPr>
              <w:jc w:val="left"/>
            </w:pPr>
            <w:r w:rsidRPr="00BB48DB">
              <w:t>Форма, сроки и порядок оплаты</w:t>
            </w: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62" w:rsidRPr="00BB48DB" w:rsidRDefault="00950D62" w:rsidP="00950D62">
            <w:pPr>
              <w:pStyle w:val="NoSpacing1"/>
              <w:rPr>
                <w:rFonts w:ascii="Times New Roman" w:hAnsi="Times New Roman"/>
                <w:bCs/>
                <w:sz w:val="24"/>
                <w:szCs w:val="24"/>
              </w:rPr>
            </w:pPr>
            <w:r w:rsidRPr="00BB48DB">
              <w:rPr>
                <w:rFonts w:ascii="Times New Roman" w:hAnsi="Times New Roman"/>
                <w:bCs/>
                <w:sz w:val="24"/>
                <w:szCs w:val="24"/>
              </w:rPr>
              <w:t>Форма оплаты: безналичный расчет.</w:t>
            </w:r>
          </w:p>
          <w:p w:rsidR="00950D62" w:rsidRPr="00BB48DB" w:rsidRDefault="00950D62" w:rsidP="00950D62">
            <w:pPr>
              <w:pStyle w:val="NoSpacing1"/>
              <w:rPr>
                <w:rFonts w:ascii="Times New Roman" w:hAnsi="Times New Roman"/>
                <w:bCs/>
                <w:sz w:val="24"/>
                <w:szCs w:val="24"/>
              </w:rPr>
            </w:pPr>
            <w:r w:rsidRPr="00BB48DB">
              <w:rPr>
                <w:rFonts w:ascii="Times New Roman" w:hAnsi="Times New Roman"/>
                <w:bCs/>
                <w:sz w:val="24"/>
                <w:szCs w:val="24"/>
              </w:rPr>
              <w:t>Аванс: не предусмотрен.</w:t>
            </w:r>
          </w:p>
          <w:p w:rsidR="00950D62" w:rsidRPr="00BB48DB" w:rsidRDefault="00950D62" w:rsidP="00950D62">
            <w:pPr>
              <w:pStyle w:val="NoSpacing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48DB">
              <w:rPr>
                <w:rFonts w:ascii="Times New Roman" w:hAnsi="Times New Roman"/>
                <w:bCs/>
                <w:sz w:val="24"/>
                <w:szCs w:val="24"/>
              </w:rPr>
              <w:t>Оплата производится в порядке, указанном в проекте договора.</w:t>
            </w:r>
          </w:p>
        </w:tc>
      </w:tr>
      <w:tr w:rsidR="00950D62" w:rsidRPr="00BB48DB" w:rsidTr="0035208C">
        <w:trPr>
          <w:trHeight w:val="1231"/>
        </w:trPr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62" w:rsidRPr="00BB48DB" w:rsidRDefault="00950D62" w:rsidP="00950D62">
            <w:pPr>
              <w:numPr>
                <w:ilvl w:val="0"/>
                <w:numId w:val="21"/>
              </w:numPr>
              <w:jc w:val="left"/>
            </w:pPr>
            <w:r w:rsidRPr="00BB48DB">
              <w:t xml:space="preserve">Обязательные требования к участникам </w:t>
            </w:r>
            <w:r>
              <w:t>аукциона</w:t>
            </w: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62" w:rsidRPr="00BB48DB" w:rsidRDefault="00950D62" w:rsidP="00950D62">
            <w:pPr>
              <w:pStyle w:val="NoSpacing1"/>
              <w:rPr>
                <w:rFonts w:ascii="Times New Roman" w:hAnsi="Times New Roman"/>
                <w:bCs/>
                <w:sz w:val="24"/>
                <w:szCs w:val="24"/>
              </w:rPr>
            </w:pPr>
            <w:r w:rsidRPr="00BB48DB">
              <w:rPr>
                <w:rFonts w:ascii="Times New Roman" w:hAnsi="Times New Roman"/>
                <w:bCs/>
                <w:sz w:val="24"/>
                <w:szCs w:val="24"/>
              </w:rPr>
              <w:t>- Непроведение ликвидации участника Закупки-юридического лица и отсутствие решения арбитражного суда о признании участника размещения заказа-юридического лица, индивидуального предпринимателя банкротом и об открытии конкурсного производства;</w:t>
            </w:r>
          </w:p>
          <w:p w:rsidR="00950D62" w:rsidRPr="00BB48DB" w:rsidRDefault="00950D62" w:rsidP="00950D62">
            <w:pPr>
              <w:pStyle w:val="NoSpacing1"/>
              <w:rPr>
                <w:rFonts w:ascii="Times New Roman" w:hAnsi="Times New Roman"/>
                <w:bCs/>
                <w:sz w:val="24"/>
                <w:szCs w:val="24"/>
              </w:rPr>
            </w:pPr>
            <w:r w:rsidRPr="00BB48DB">
              <w:rPr>
                <w:rFonts w:ascii="Times New Roman" w:hAnsi="Times New Roman"/>
                <w:bCs/>
                <w:sz w:val="24"/>
                <w:szCs w:val="24"/>
              </w:rPr>
              <w:t>- Неприостановление деятельности Участника закупки в порядке, предусмотренном Кодексом Российской Федерации об административных правонарушениях;</w:t>
            </w:r>
          </w:p>
          <w:p w:rsidR="00950D62" w:rsidRPr="00BB48DB" w:rsidRDefault="00950D62" w:rsidP="00950D62">
            <w:pPr>
              <w:pStyle w:val="NoSpacing1"/>
              <w:rPr>
                <w:rFonts w:ascii="Times New Roman" w:hAnsi="Times New Roman"/>
                <w:bCs/>
                <w:sz w:val="24"/>
                <w:szCs w:val="24"/>
              </w:rPr>
            </w:pPr>
            <w:r w:rsidRPr="00BB48DB">
              <w:rPr>
                <w:rFonts w:ascii="Times New Roman" w:hAnsi="Times New Roman"/>
                <w:bCs/>
                <w:sz w:val="24"/>
                <w:szCs w:val="24"/>
              </w:rPr>
              <w:t xml:space="preserve">- Отсутствие у участника закупки недоимки по налогам, сборам, задолженности по иным обязательным платежам в бюджеты бюджетной системы Российской Федерации (за исключением сумм, на которые предоставлены отсрочка, рассрочка, инвестиционный налоговый кредит в соответствии с законодательством Российской Федерации о налогах и сборах, которые реструктурированы в соответствии с законодательством Российской Федерации, по которым имеется вступившее в законную силу решение суда о признании обязанности заявителя по уплате этих сумм </w:t>
            </w:r>
            <w:r w:rsidRPr="00BB48DB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исполненной или которые признаны безнадежными к взысканию в соответствии с законодательством Российской Федерации о налогах и сборах) за прошедший календарный год, размер которых превышает двадцать пять процентов балансовой стоимости активов участника закупки, по данным бухгалтерской отчетности за последний отчетный период. Участник закупки считается соответствующим установленному требованию в случае, если им в установленном порядке подано заявление об обжаловании указанных недоимки, задолженности и решение по такому заявлению на дату рассмотрения заявки на участие в определении поставщика (подрядчика, исполнителя) не принято;</w:t>
            </w:r>
          </w:p>
          <w:p w:rsidR="00950D62" w:rsidRPr="00BB48DB" w:rsidRDefault="00950D62" w:rsidP="00950D62">
            <w:pPr>
              <w:pStyle w:val="NoSpacing1"/>
              <w:rPr>
                <w:rFonts w:ascii="Times New Roman" w:hAnsi="Times New Roman"/>
                <w:bCs/>
                <w:sz w:val="24"/>
                <w:szCs w:val="24"/>
              </w:rPr>
            </w:pPr>
            <w:r w:rsidRPr="00BB48DB">
              <w:rPr>
                <w:rFonts w:ascii="Times New Roman" w:hAnsi="Times New Roman"/>
                <w:bCs/>
                <w:sz w:val="24"/>
                <w:szCs w:val="24"/>
              </w:rPr>
              <w:t>- Отсутствие сведений об участниках закупки в реестре недобросовестных поставщиков, предусмотренном статьей 5 закона № 223-ФЗ, и (или) в реестре недобросовестных поставщиков, предусмотренном Федеральным законом от 5 апреля 2013 года № 44-ФЗ «О контрактной системе в сфере закупок товаров, работ, услуг для обеспечения государственных и муниципальных нужд» (далее – Закон № 44-ФЗ).</w:t>
            </w:r>
          </w:p>
        </w:tc>
      </w:tr>
      <w:tr w:rsidR="00950D62" w:rsidRPr="00BB48DB" w:rsidTr="0035208C">
        <w:trPr>
          <w:trHeight w:val="1231"/>
        </w:trPr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62" w:rsidRPr="00950D62" w:rsidRDefault="00950D62" w:rsidP="00950D62">
            <w:pPr>
              <w:numPr>
                <w:ilvl w:val="0"/>
                <w:numId w:val="21"/>
              </w:numPr>
              <w:jc w:val="left"/>
            </w:pPr>
            <w:r w:rsidRPr="00950D62">
              <w:lastRenderedPageBreak/>
              <w:t>Порядок и срок предоставления документации о проведении аукциона</w:t>
            </w: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62" w:rsidRPr="00950D62" w:rsidRDefault="00950D62" w:rsidP="0077045D">
            <w:pPr>
              <w:pStyle w:val="NoSpacing1"/>
              <w:rPr>
                <w:rFonts w:ascii="Times New Roman" w:hAnsi="Times New Roman"/>
                <w:bCs/>
                <w:sz w:val="24"/>
                <w:szCs w:val="24"/>
              </w:rPr>
            </w:pPr>
            <w:r w:rsidRPr="00950D62">
              <w:rPr>
                <w:rFonts w:ascii="Times New Roman" w:hAnsi="Times New Roman"/>
                <w:sz w:val="24"/>
                <w:szCs w:val="24"/>
              </w:rPr>
              <w:t xml:space="preserve">Документация предоставляется бесплатно в форме электронного документа на официальном сайте Единой информационной системы в сфере закупок </w:t>
            </w:r>
            <w:hyperlink r:id="rId15" w:history="1">
              <w:r w:rsidRPr="00950D6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http://zakupki.gov.ru</w:t>
              </w:r>
            </w:hyperlink>
            <w:r w:rsidRPr="00950D62">
              <w:rPr>
                <w:rFonts w:ascii="Times New Roman" w:hAnsi="Times New Roman"/>
                <w:sz w:val="24"/>
                <w:szCs w:val="24"/>
              </w:rPr>
              <w:t xml:space="preserve">, с момента публикации и </w:t>
            </w:r>
            <w:r w:rsidRPr="00767232">
              <w:rPr>
                <w:rFonts w:ascii="Times New Roman" w:hAnsi="Times New Roman"/>
                <w:sz w:val="24"/>
                <w:szCs w:val="24"/>
              </w:rPr>
              <w:t>до «</w:t>
            </w:r>
            <w:r w:rsidR="0077045D">
              <w:rPr>
                <w:rFonts w:ascii="Times New Roman" w:hAnsi="Times New Roman"/>
                <w:sz w:val="24"/>
                <w:szCs w:val="24"/>
              </w:rPr>
              <w:t>0</w:t>
            </w:r>
            <w:r w:rsidR="00B95A67">
              <w:rPr>
                <w:rFonts w:ascii="Times New Roman" w:hAnsi="Times New Roman"/>
                <w:sz w:val="24"/>
                <w:szCs w:val="24"/>
              </w:rPr>
              <w:t>1</w:t>
            </w:r>
            <w:r w:rsidRPr="00767232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77045D">
              <w:rPr>
                <w:rFonts w:ascii="Times New Roman" w:hAnsi="Times New Roman"/>
                <w:sz w:val="24"/>
                <w:szCs w:val="24"/>
              </w:rPr>
              <w:t>апреля</w:t>
            </w:r>
            <w:r w:rsidR="007672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67232">
              <w:rPr>
                <w:rFonts w:ascii="Times New Roman" w:hAnsi="Times New Roman"/>
                <w:color w:val="000000"/>
                <w:sz w:val="24"/>
                <w:szCs w:val="24"/>
              </w:rPr>
              <w:t>201</w:t>
            </w:r>
            <w:r w:rsidR="007F0D43" w:rsidRPr="00767232">
              <w:rPr>
                <w:rFonts w:ascii="Times New Roman" w:hAnsi="Times New Roman"/>
                <w:color w:val="000000"/>
                <w:sz w:val="24"/>
                <w:szCs w:val="24"/>
              </w:rPr>
              <w:t>9г.</w:t>
            </w:r>
            <w:r w:rsidRPr="00950D6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E41438" w:rsidRPr="00BB48DB" w:rsidTr="0035208C">
        <w:trPr>
          <w:trHeight w:val="1231"/>
        </w:trPr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438" w:rsidRPr="00BB48DB" w:rsidRDefault="00E41438" w:rsidP="00E41438">
            <w:pPr>
              <w:numPr>
                <w:ilvl w:val="0"/>
                <w:numId w:val="21"/>
              </w:numPr>
              <w:jc w:val="left"/>
            </w:pPr>
            <w:r w:rsidRPr="00BB48DB">
              <w:t xml:space="preserve">Форма и порядок подачи запросов о даче разъяснений положений извещения об осуществлении закупки и/или документации о проведении </w:t>
            </w:r>
            <w:r>
              <w:t>аукциона</w:t>
            </w:r>
            <w:r w:rsidRPr="00BB48DB">
              <w:t xml:space="preserve"> и предоставления заказчиком разъяснений, дата и время окончания срока предоставления разъяснений положений документации о закупке</w:t>
            </w: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438" w:rsidRPr="007F0D43" w:rsidRDefault="00E41438" w:rsidP="00E41438">
            <w:pPr>
              <w:spacing w:after="0"/>
              <w:ind w:firstLine="458"/>
            </w:pPr>
            <w:r w:rsidRPr="007F0D43">
              <w:rPr>
                <w:color w:val="000000" w:themeColor="text1"/>
              </w:rPr>
              <w:t xml:space="preserve">Любой участник запроса котировок вправе направить заказчику запрос о даче разъяснений положений извещения об осуществлении закупки и/или документации о закупке. </w:t>
            </w:r>
          </w:p>
          <w:p w:rsidR="00E41438" w:rsidRPr="007F0D43" w:rsidRDefault="00E41438" w:rsidP="00E41438">
            <w:pPr>
              <w:spacing w:after="0"/>
              <w:ind w:firstLine="458"/>
              <w:rPr>
                <w:color w:val="000000" w:themeColor="text1"/>
              </w:rPr>
            </w:pPr>
            <w:r w:rsidRPr="007F0D43">
              <w:rPr>
                <w:color w:val="000000" w:themeColor="text1"/>
              </w:rPr>
              <w:t xml:space="preserve">Запрос о даче разъяснений положений извещения об осуществлении закупки и/или документации о закупке, разъяснения положений извещения об осуществлении закупки и/или документации о закупке, осуществляется только через электронную площадку. Документы, поступившие заказчику иным способом, не рассматриваются. </w:t>
            </w:r>
          </w:p>
          <w:p w:rsidR="00E41438" w:rsidRPr="007F0D43" w:rsidRDefault="00E41438" w:rsidP="00E41438">
            <w:pPr>
              <w:pStyle w:val="NoSpacing1"/>
              <w:ind w:firstLine="458"/>
              <w:rPr>
                <w:rFonts w:ascii="Times New Roman" w:hAnsi="Times New Roman"/>
                <w:bCs/>
                <w:sz w:val="24"/>
                <w:szCs w:val="24"/>
              </w:rPr>
            </w:pPr>
            <w:r w:rsidRPr="007F0D4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течение трех рабочих дней с даты поступления запроса о даче разъяснений положений извещения об осуществлении закупки и/или документации о закупке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запроса, но без указания участника такой закупки, от которого поступил указанный запрос. При этом заказчик вправе не осуществлять такое разъяснение в случае, если указанный запрос поступил позднее чем за три рабочих дня до даты окончания срока подачи заявок на участие в такой закупке.</w:t>
            </w:r>
          </w:p>
          <w:p w:rsidR="00E41438" w:rsidRPr="00B524C6" w:rsidRDefault="00E41438" w:rsidP="00E41438">
            <w:pPr>
              <w:pStyle w:val="NoSpacing1"/>
              <w:ind w:firstLine="458"/>
              <w:rPr>
                <w:rFonts w:ascii="Times New Roman" w:hAnsi="Times New Roman"/>
                <w:bCs/>
                <w:sz w:val="24"/>
                <w:szCs w:val="24"/>
              </w:rPr>
            </w:pPr>
            <w:r w:rsidRPr="007F0D43">
              <w:rPr>
                <w:rFonts w:ascii="Times New Roman" w:hAnsi="Times New Roman"/>
                <w:bCs/>
                <w:sz w:val="24"/>
                <w:szCs w:val="24"/>
              </w:rPr>
              <w:t xml:space="preserve">Дата начала срока подачи </w:t>
            </w:r>
            <w:r w:rsidRPr="00B524C6">
              <w:rPr>
                <w:rFonts w:ascii="Times New Roman" w:hAnsi="Times New Roman"/>
                <w:bCs/>
                <w:sz w:val="24"/>
                <w:szCs w:val="24"/>
              </w:rPr>
              <w:t>запроса о разъяснении положений документации о закупке: «</w:t>
            </w:r>
            <w:r w:rsidR="0077045D">
              <w:rPr>
                <w:rFonts w:ascii="Times New Roman" w:hAnsi="Times New Roman"/>
                <w:bCs/>
                <w:sz w:val="24"/>
                <w:szCs w:val="24"/>
              </w:rPr>
              <w:t>26</w:t>
            </w:r>
            <w:r w:rsidRPr="00B524C6">
              <w:rPr>
                <w:rFonts w:ascii="Times New Roman" w:hAnsi="Times New Roman"/>
                <w:bCs/>
                <w:sz w:val="24"/>
                <w:szCs w:val="24"/>
              </w:rPr>
              <w:t xml:space="preserve">» </w:t>
            </w:r>
            <w:r w:rsidR="00A24986">
              <w:rPr>
                <w:rFonts w:ascii="Times New Roman" w:hAnsi="Times New Roman"/>
                <w:bCs/>
                <w:sz w:val="24"/>
                <w:szCs w:val="24"/>
              </w:rPr>
              <w:t>февраля</w:t>
            </w:r>
            <w:r w:rsidRPr="00B524C6">
              <w:rPr>
                <w:rFonts w:ascii="Times New Roman" w:hAnsi="Times New Roman"/>
                <w:bCs/>
                <w:sz w:val="24"/>
                <w:szCs w:val="24"/>
              </w:rPr>
              <w:t xml:space="preserve"> 201</w:t>
            </w:r>
            <w:r w:rsidR="009C3E80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 w:rsidRPr="00B524C6">
              <w:rPr>
                <w:rFonts w:ascii="Times New Roman" w:hAnsi="Times New Roman"/>
                <w:bCs/>
                <w:sz w:val="24"/>
                <w:szCs w:val="24"/>
              </w:rPr>
              <w:t>г.</w:t>
            </w:r>
          </w:p>
          <w:p w:rsidR="00E41438" w:rsidRPr="007F0D43" w:rsidRDefault="00E41438" w:rsidP="0077045D">
            <w:pPr>
              <w:pStyle w:val="NoSpacing1"/>
              <w:ind w:firstLine="463"/>
              <w:rPr>
                <w:rFonts w:ascii="Times New Roman" w:hAnsi="Times New Roman"/>
                <w:bCs/>
                <w:sz w:val="24"/>
                <w:szCs w:val="24"/>
              </w:rPr>
            </w:pPr>
            <w:r w:rsidRPr="00B524C6">
              <w:rPr>
                <w:rFonts w:ascii="Times New Roman" w:hAnsi="Times New Roman"/>
                <w:bCs/>
                <w:sz w:val="24"/>
                <w:szCs w:val="24"/>
              </w:rPr>
              <w:t>Дата и время окончания срока предоставления разъяснений положений документации о закупке: до «</w:t>
            </w:r>
            <w:r w:rsidR="0077045D">
              <w:rPr>
                <w:rFonts w:ascii="Times New Roman" w:hAnsi="Times New Roman"/>
                <w:bCs/>
                <w:sz w:val="24"/>
                <w:szCs w:val="24"/>
              </w:rPr>
              <w:t>29</w:t>
            </w:r>
            <w:r w:rsidR="007F0D43" w:rsidRPr="00B524C6">
              <w:rPr>
                <w:rFonts w:ascii="Times New Roman" w:hAnsi="Times New Roman"/>
                <w:bCs/>
                <w:sz w:val="24"/>
                <w:szCs w:val="24"/>
              </w:rPr>
              <w:t xml:space="preserve">» </w:t>
            </w:r>
            <w:r w:rsidR="00002A91">
              <w:rPr>
                <w:rFonts w:ascii="Times New Roman" w:hAnsi="Times New Roman"/>
                <w:bCs/>
                <w:sz w:val="24"/>
                <w:szCs w:val="24"/>
              </w:rPr>
              <w:t>марта</w:t>
            </w:r>
            <w:r w:rsidR="00B524C6" w:rsidRPr="00B524C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B524C6">
              <w:rPr>
                <w:rFonts w:ascii="Times New Roman" w:hAnsi="Times New Roman"/>
                <w:bCs/>
                <w:sz w:val="24"/>
                <w:szCs w:val="24"/>
              </w:rPr>
              <w:t>201</w:t>
            </w:r>
            <w:r w:rsidR="007F0D43" w:rsidRPr="00B524C6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 w:rsidRPr="00B524C6">
              <w:rPr>
                <w:rFonts w:ascii="Times New Roman" w:hAnsi="Times New Roman"/>
                <w:bCs/>
                <w:sz w:val="24"/>
                <w:szCs w:val="24"/>
              </w:rPr>
              <w:t>г</w:t>
            </w:r>
            <w:r w:rsidR="007F0D43" w:rsidRPr="00B524C6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B524C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7F0D43" w:rsidRPr="00B524C6">
              <w:rPr>
                <w:rFonts w:ascii="Times New Roman" w:hAnsi="Times New Roman"/>
                <w:sz w:val="24"/>
                <w:szCs w:val="24"/>
              </w:rPr>
              <w:t>Время: 12 часов 00 минут (время Московское).</w:t>
            </w:r>
          </w:p>
        </w:tc>
      </w:tr>
      <w:tr w:rsidR="00E41438" w:rsidRPr="00BB48DB" w:rsidTr="0035208C">
        <w:trPr>
          <w:trHeight w:val="1231"/>
        </w:trPr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438" w:rsidRPr="00BB48DB" w:rsidRDefault="00E41438" w:rsidP="00E41438">
            <w:pPr>
              <w:numPr>
                <w:ilvl w:val="0"/>
                <w:numId w:val="21"/>
              </w:numPr>
              <w:jc w:val="left"/>
            </w:pPr>
            <w:r w:rsidRPr="00BB48DB">
              <w:lastRenderedPageBreak/>
              <w:t xml:space="preserve">Форма подачи заявок на участие в </w:t>
            </w:r>
            <w:r>
              <w:t>аукционе</w:t>
            </w:r>
            <w:r w:rsidRPr="00BB48DB">
              <w:t xml:space="preserve">. Порядок подачи заявок на участие в </w:t>
            </w:r>
            <w:r>
              <w:t>аукционе</w:t>
            </w: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438" w:rsidRPr="007F0D43" w:rsidRDefault="00E41438" w:rsidP="00E41438">
            <w:pPr>
              <w:pStyle w:val="NoSpacing1"/>
              <w:rPr>
                <w:rFonts w:ascii="Times New Roman" w:hAnsi="Times New Roman"/>
                <w:bCs/>
                <w:sz w:val="24"/>
                <w:szCs w:val="24"/>
              </w:rPr>
            </w:pPr>
            <w:r w:rsidRPr="007F0D43">
              <w:rPr>
                <w:rFonts w:ascii="Times New Roman" w:hAnsi="Times New Roman"/>
                <w:bCs/>
                <w:sz w:val="24"/>
                <w:szCs w:val="24"/>
              </w:rPr>
              <w:t xml:space="preserve">Заявка на участие в аукционе подаётся в электронной форме в соответствии с установленной формой (Форма 1, 2 раздела </w:t>
            </w:r>
            <w:r w:rsidRPr="007F0D4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 w:rsidRPr="007F0D43">
              <w:rPr>
                <w:rFonts w:ascii="Times New Roman" w:hAnsi="Times New Roman"/>
                <w:bCs/>
                <w:sz w:val="24"/>
                <w:szCs w:val="24"/>
              </w:rPr>
              <w:t xml:space="preserve"> Аукционной документации) в виде электронного документа, с учетом требований электронной площадки «Фабрикант», по адресу в сети «Интернет»: </w:t>
            </w:r>
            <w:hyperlink r:id="rId16" w:history="1">
              <w:r w:rsidRPr="007F0D43">
                <w:rPr>
                  <w:rStyle w:val="aff8"/>
                  <w:rFonts w:ascii="Times New Roman" w:hAnsi="Times New Roman"/>
                  <w:bCs/>
                  <w:sz w:val="24"/>
                  <w:szCs w:val="24"/>
                </w:rPr>
                <w:t>https://www.fabrikant.ru</w:t>
              </w:r>
            </w:hyperlink>
            <w:r w:rsidRPr="007F0D4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E41438" w:rsidRPr="007F0D43" w:rsidRDefault="00E41438" w:rsidP="00E41438">
            <w:pPr>
              <w:pStyle w:val="NoSpacing1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41438" w:rsidRPr="007F0D43" w:rsidRDefault="00E41438" w:rsidP="00E41438">
            <w:pPr>
              <w:spacing w:after="0"/>
              <w:ind w:firstLine="458"/>
              <w:rPr>
                <w:color w:val="000000" w:themeColor="text1"/>
              </w:rPr>
            </w:pPr>
            <w:r w:rsidRPr="007F0D43">
              <w:t>Ценовое предложение подается в соответствии с регламентом электронной торговой площадки.</w:t>
            </w:r>
          </w:p>
        </w:tc>
      </w:tr>
      <w:tr w:rsidR="00E41438" w:rsidRPr="00BB48DB" w:rsidTr="0035208C">
        <w:trPr>
          <w:trHeight w:val="684"/>
        </w:trPr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438" w:rsidRPr="00BB48DB" w:rsidRDefault="00E41438" w:rsidP="00E41438">
            <w:pPr>
              <w:numPr>
                <w:ilvl w:val="0"/>
                <w:numId w:val="21"/>
              </w:numPr>
              <w:jc w:val="left"/>
            </w:pPr>
            <w:r>
              <w:t xml:space="preserve">Квалификационные </w:t>
            </w:r>
            <w:r w:rsidRPr="00BB48DB">
              <w:t>требования к Участникам</w:t>
            </w:r>
            <w:r>
              <w:t xml:space="preserve"> аукциона</w:t>
            </w: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438" w:rsidRPr="002B729D" w:rsidRDefault="00E41438" w:rsidP="00E41438">
            <w:pPr>
              <w:pStyle w:val="NoSpacing1"/>
              <w:rPr>
                <w:rFonts w:ascii="Times New Roman" w:hAnsi="Times New Roman"/>
                <w:bCs/>
                <w:sz w:val="24"/>
                <w:szCs w:val="24"/>
              </w:rPr>
            </w:pPr>
            <w:r w:rsidRPr="002B729D">
              <w:rPr>
                <w:rFonts w:ascii="Times New Roman" w:hAnsi="Times New Roman"/>
                <w:bCs/>
                <w:sz w:val="24"/>
                <w:szCs w:val="24"/>
              </w:rPr>
              <w:t>Не установлены</w:t>
            </w:r>
          </w:p>
        </w:tc>
      </w:tr>
      <w:tr w:rsidR="00E41438" w:rsidRPr="00BB48DB" w:rsidTr="0035208C">
        <w:trPr>
          <w:trHeight w:val="684"/>
        </w:trPr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438" w:rsidRDefault="00E41438" w:rsidP="00E41438">
            <w:pPr>
              <w:numPr>
                <w:ilvl w:val="0"/>
                <w:numId w:val="21"/>
              </w:numPr>
              <w:jc w:val="left"/>
            </w:pPr>
            <w:r>
              <w:t>Условия предоставления образцов продукции для проведения лабораторных испытаний</w:t>
            </w:r>
            <w:r w:rsidRPr="00BB48DB">
              <w:t xml:space="preserve"> </w:t>
            </w: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C26" w:rsidRDefault="00E41438" w:rsidP="00BF1D8E">
            <w:pPr>
              <w:ind w:firstLine="463"/>
            </w:pPr>
            <w:r w:rsidRPr="00BB48DB">
              <w:rPr>
                <w:lang w:val="x-none"/>
              </w:rPr>
              <w:t>Участник обязан предоставить лабораторные образцы</w:t>
            </w:r>
            <w:r>
              <w:t xml:space="preserve"> пластика</w:t>
            </w:r>
            <w:r w:rsidR="00BD329D">
              <w:t>,</w:t>
            </w:r>
            <w:r>
              <w:t xml:space="preserve"> </w:t>
            </w:r>
            <w:r w:rsidR="00141797">
              <w:t xml:space="preserve">в количестве не менее 1 штуки, </w:t>
            </w:r>
            <w:r>
              <w:t>изготовленного пресс пластин</w:t>
            </w:r>
            <w:r w:rsidR="00401957">
              <w:t>ами</w:t>
            </w:r>
            <w:r w:rsidR="00165747">
              <w:t xml:space="preserve"> (ЛОТ 1 и/или ЛОТ 2) </w:t>
            </w:r>
            <w:r w:rsidRPr="00BB48DB">
              <w:rPr>
                <w:lang w:val="x-none"/>
              </w:rPr>
              <w:t>д</w:t>
            </w:r>
            <w:r w:rsidRPr="00BB48DB">
              <w:rPr>
                <w:iCs/>
                <w:lang w:val="x-none"/>
              </w:rPr>
              <w:t>ля проведения лабораторных исследований предлагаемой продукции на полное соответствие техническим требованиям</w:t>
            </w:r>
            <w:r w:rsidR="00BD329D">
              <w:rPr>
                <w:iCs/>
              </w:rPr>
              <w:t xml:space="preserve"> к образцу пластика</w:t>
            </w:r>
            <w:r w:rsidRPr="00BB48DB">
              <w:rPr>
                <w:iCs/>
                <w:lang w:val="x-none"/>
              </w:rPr>
              <w:t xml:space="preserve"> (приложение </w:t>
            </w:r>
            <w:r>
              <w:rPr>
                <w:iCs/>
              </w:rPr>
              <w:t xml:space="preserve">А раздела </w:t>
            </w:r>
            <w:r>
              <w:rPr>
                <w:iCs/>
                <w:lang w:val="en-US"/>
              </w:rPr>
              <w:t>IV</w:t>
            </w:r>
            <w:r>
              <w:rPr>
                <w:iCs/>
              </w:rPr>
              <w:t xml:space="preserve"> технической части</w:t>
            </w:r>
            <w:r w:rsidRPr="00BB48DB">
              <w:rPr>
                <w:iCs/>
                <w:lang w:val="x-none"/>
              </w:rPr>
              <w:t xml:space="preserve"> </w:t>
            </w:r>
            <w:r>
              <w:rPr>
                <w:iCs/>
              </w:rPr>
              <w:t>аукционной</w:t>
            </w:r>
            <w:r w:rsidRPr="00BB48DB">
              <w:rPr>
                <w:iCs/>
                <w:lang w:val="x-none"/>
              </w:rPr>
              <w:t xml:space="preserve"> документации)</w:t>
            </w:r>
            <w:r w:rsidR="00BA5C26">
              <w:rPr>
                <w:iCs/>
              </w:rPr>
              <w:t xml:space="preserve">, </w:t>
            </w:r>
            <w:r w:rsidR="00BA5C26">
              <w:rPr>
                <w:color w:val="000000"/>
              </w:rPr>
              <w:t>в</w:t>
            </w:r>
            <w:r w:rsidR="00BA5C26">
              <w:t xml:space="preserve"> сроки и по адресу:</w:t>
            </w:r>
          </w:p>
          <w:p w:rsidR="00BA5C26" w:rsidRDefault="00BF1D8E" w:rsidP="00BF1D8E">
            <w:r>
              <w:rPr>
                <w:b/>
                <w:bCs/>
              </w:rPr>
              <w:t xml:space="preserve">- </w:t>
            </w:r>
            <w:r w:rsidRPr="00BF1D8E">
              <w:rPr>
                <w:bCs/>
              </w:rPr>
              <w:t>о</w:t>
            </w:r>
            <w:r w:rsidR="00BA5C26" w:rsidRPr="00BF1D8E">
              <w:rPr>
                <w:bCs/>
              </w:rPr>
              <w:t>бразц</w:t>
            </w:r>
            <w:r w:rsidR="004109A4">
              <w:rPr>
                <w:bCs/>
              </w:rPr>
              <w:t>ы</w:t>
            </w:r>
            <w:r w:rsidR="00BA5C26">
              <w:t xml:space="preserve"> принима</w:t>
            </w:r>
            <w:r w:rsidR="004109A4">
              <w:t>ю</w:t>
            </w:r>
            <w:r w:rsidR="00BA5C26">
              <w:t xml:space="preserve">тся </w:t>
            </w:r>
            <w:r w:rsidR="00BA5C26" w:rsidRPr="00881D40">
              <w:rPr>
                <w:bCs/>
              </w:rPr>
              <w:t>до 1</w:t>
            </w:r>
            <w:r w:rsidR="004109A4" w:rsidRPr="00881D40">
              <w:rPr>
                <w:bCs/>
              </w:rPr>
              <w:t>3</w:t>
            </w:r>
            <w:r w:rsidR="00BA5C26" w:rsidRPr="00881D40">
              <w:rPr>
                <w:bCs/>
              </w:rPr>
              <w:t>.00 часов (время московское)</w:t>
            </w:r>
            <w:r w:rsidR="00BA5C26">
              <w:t xml:space="preserve"> </w:t>
            </w:r>
            <w:r w:rsidR="00BA5C26" w:rsidRPr="00881D40">
              <w:rPr>
                <w:bCs/>
              </w:rPr>
              <w:t>«</w:t>
            </w:r>
            <w:r w:rsidR="0077045D">
              <w:rPr>
                <w:bCs/>
              </w:rPr>
              <w:t>14</w:t>
            </w:r>
            <w:r w:rsidR="00BA5C26">
              <w:rPr>
                <w:b/>
                <w:bCs/>
              </w:rPr>
              <w:t xml:space="preserve">» </w:t>
            </w:r>
            <w:r w:rsidR="0077045D" w:rsidRPr="0077045D">
              <w:rPr>
                <w:bCs/>
              </w:rPr>
              <w:t>марта</w:t>
            </w:r>
            <w:r w:rsidR="00BA5C26">
              <w:rPr>
                <w:b/>
                <w:bCs/>
              </w:rPr>
              <w:t xml:space="preserve"> </w:t>
            </w:r>
            <w:r w:rsidR="00BA5C26" w:rsidRPr="00631974">
              <w:rPr>
                <w:bCs/>
              </w:rPr>
              <w:t>2019 года</w:t>
            </w:r>
            <w:r w:rsidR="00BA5C26">
              <w:rPr>
                <w:b/>
                <w:bCs/>
              </w:rPr>
              <w:t xml:space="preserve"> </w:t>
            </w:r>
            <w:r w:rsidR="00BA5C26">
              <w:t xml:space="preserve">по рабочим дням (понедельник - пятница с 8-00 до 15-00 </w:t>
            </w:r>
            <w:r w:rsidR="00BA5C26" w:rsidRPr="00881D40">
              <w:t>время пермское)</w:t>
            </w:r>
            <w:r w:rsidRPr="00881D40">
              <w:t>.</w:t>
            </w:r>
            <w:r>
              <w:t xml:space="preserve"> </w:t>
            </w:r>
          </w:p>
          <w:p w:rsidR="00BF1D8E" w:rsidRPr="00BA5C26" w:rsidRDefault="00BF1D8E" w:rsidP="00BF1D8E">
            <w:pPr>
              <w:rPr>
                <w:iCs/>
              </w:rPr>
            </w:pPr>
            <w:r>
              <w:rPr>
                <w:iCs/>
              </w:rPr>
              <w:t xml:space="preserve">- адрес доставки: </w:t>
            </w:r>
            <w:r w:rsidRPr="00A249EF">
              <w:t>617060, Пермский край г. Краснокамск, ул. Школьная, дом 13</w:t>
            </w:r>
            <w:r>
              <w:t>.</w:t>
            </w:r>
          </w:p>
          <w:p w:rsidR="00BA5C26" w:rsidRDefault="00BA5C26" w:rsidP="00BF1D8E">
            <w:pPr>
              <w:ind w:firstLine="463"/>
              <w:rPr>
                <w:sz w:val="16"/>
                <w:szCs w:val="16"/>
              </w:rPr>
            </w:pPr>
            <w:r>
              <w:t xml:space="preserve">Организатор не несет ответственность за работу почтовых служб в случае предоставления образца позднее указанного срока. Образец, представленный с нарушением срока окончания предоставления образцов, не принимается и считается не поданным. </w:t>
            </w:r>
          </w:p>
          <w:p w:rsidR="00BA5C26" w:rsidRDefault="00BA5C26" w:rsidP="00BF1D8E">
            <w:pPr>
              <w:ind w:firstLine="463"/>
            </w:pPr>
            <w:r>
              <w:t xml:space="preserve">Ответственное лицо в </w:t>
            </w:r>
            <w:r w:rsidR="004109A4">
              <w:t>Т</w:t>
            </w:r>
            <w:r>
              <w:t>ерриториальном отделе закупок в Перми</w:t>
            </w:r>
            <w:r w:rsidR="002B1D31">
              <w:t xml:space="preserve"> (далее ТОЗ в Перми)</w:t>
            </w:r>
            <w:r>
              <w:t>:</w:t>
            </w:r>
          </w:p>
          <w:p w:rsidR="00BA5C26" w:rsidRPr="00A249EF" w:rsidRDefault="00BA5C26" w:rsidP="00BF1D8E">
            <w:pPr>
              <w:spacing w:after="0"/>
              <w:ind w:firstLine="463"/>
              <w:contextualSpacing/>
            </w:pPr>
            <w:r w:rsidRPr="00A249EF">
              <w:t>Стовбун Виктор Юрьевич</w:t>
            </w:r>
          </w:p>
          <w:p w:rsidR="00BA5C26" w:rsidRDefault="00BA5C26" w:rsidP="00BF1D8E">
            <w:pPr>
              <w:ind w:firstLine="463"/>
              <w:jc w:val="left"/>
            </w:pPr>
            <w:r w:rsidRPr="00A249EF">
              <w:t>Номер контактного телефона: (34273) 28-410</w:t>
            </w:r>
            <w:r w:rsidRPr="007B6F29">
              <w:t xml:space="preserve"> </w:t>
            </w:r>
          </w:p>
          <w:p w:rsidR="00BA5C26" w:rsidRDefault="00BA5C26" w:rsidP="00BF1D8E">
            <w:pPr>
              <w:ind w:firstLine="463"/>
            </w:pPr>
            <w:r w:rsidRPr="00BB48DB">
              <w:t>Адрес электронной почты:</w:t>
            </w:r>
            <w:r>
              <w:t xml:space="preserve"> </w:t>
            </w:r>
            <w:hyperlink r:id="rId17" w:history="1">
              <w:r w:rsidRPr="00A249EF">
                <w:rPr>
                  <w:rStyle w:val="aff8"/>
                  <w:lang w:val="en-US"/>
                </w:rPr>
                <w:t>Stovbun</w:t>
              </w:r>
              <w:r w:rsidRPr="00A249EF">
                <w:rPr>
                  <w:rStyle w:val="aff8"/>
                </w:rPr>
                <w:t>_</w:t>
              </w:r>
              <w:r w:rsidRPr="00A249EF">
                <w:rPr>
                  <w:rStyle w:val="aff8"/>
                  <w:lang w:val="en-US"/>
                </w:rPr>
                <w:t>V</w:t>
              </w:r>
              <w:r w:rsidRPr="00A249EF">
                <w:rPr>
                  <w:rStyle w:val="aff8"/>
                </w:rPr>
                <w:t>_</w:t>
              </w:r>
              <w:r w:rsidRPr="00A249EF">
                <w:rPr>
                  <w:rStyle w:val="aff8"/>
                  <w:lang w:val="en-US"/>
                </w:rPr>
                <w:t>IU</w:t>
              </w:r>
              <w:r w:rsidRPr="00A249EF">
                <w:rPr>
                  <w:rStyle w:val="aff8"/>
                </w:rPr>
                <w:t>@</w:t>
              </w:r>
              <w:r w:rsidRPr="00A249EF">
                <w:rPr>
                  <w:rStyle w:val="aff8"/>
                  <w:lang w:val="en-US"/>
                </w:rPr>
                <w:t>goznak</w:t>
              </w:r>
              <w:r w:rsidRPr="00A249EF">
                <w:rPr>
                  <w:rStyle w:val="aff8"/>
                </w:rPr>
                <w:t>.</w:t>
              </w:r>
              <w:r w:rsidRPr="00A249EF">
                <w:rPr>
                  <w:rStyle w:val="aff8"/>
                  <w:lang w:val="en-US"/>
                </w:rPr>
                <w:t>ru</w:t>
              </w:r>
            </w:hyperlink>
          </w:p>
          <w:p w:rsidR="00E41438" w:rsidRDefault="00E41438" w:rsidP="00BF1D8E">
            <w:pPr>
              <w:tabs>
                <w:tab w:val="left" w:pos="348"/>
              </w:tabs>
              <w:ind w:firstLine="463"/>
            </w:pPr>
            <w:r w:rsidRPr="00BB48DB">
              <w:t xml:space="preserve">Образцы поставляются с сопроводительным письмом, в котором обязательно указывается наименование участника и номер </w:t>
            </w:r>
            <w:r>
              <w:t>аукциона (</w:t>
            </w:r>
            <w:r w:rsidRPr="00B524C6">
              <w:t>Аэ_2_0000006_2018_АО</w:t>
            </w:r>
            <w:r>
              <w:t>)</w:t>
            </w:r>
            <w:r w:rsidR="0065533D">
              <w:t>, контактные данные (</w:t>
            </w:r>
            <w:r w:rsidR="0065533D" w:rsidRPr="00BB48DB">
              <w:rPr>
                <w:i/>
              </w:rPr>
              <w:t xml:space="preserve">указать Ф.И.О. полностью, должность и контактную информацию уполномоченного лица, включая телефон, факс (с указанием кода), </w:t>
            </w:r>
            <w:r w:rsidR="0065533D">
              <w:rPr>
                <w:i/>
              </w:rPr>
              <w:t xml:space="preserve">почтовый </w:t>
            </w:r>
            <w:r w:rsidR="0065533D" w:rsidRPr="00BB48DB">
              <w:rPr>
                <w:i/>
              </w:rPr>
              <w:t>адрес</w:t>
            </w:r>
            <w:r w:rsidR="0065533D">
              <w:rPr>
                <w:i/>
              </w:rPr>
              <w:t xml:space="preserve"> и адрес электронной почты</w:t>
            </w:r>
            <w:r w:rsidR="0065533D">
              <w:t>)</w:t>
            </w:r>
            <w:r w:rsidRPr="00BB48DB">
              <w:t xml:space="preserve">. Также участник должен предоставить техническую информацию (технические характеристики, </w:t>
            </w:r>
            <w:r>
              <w:t xml:space="preserve">при наличии сертификаты </w:t>
            </w:r>
            <w:r w:rsidRPr="00BB48DB">
              <w:t>качества, безопасности)</w:t>
            </w:r>
            <w:r>
              <w:t xml:space="preserve"> с указанием даты изготовления</w:t>
            </w:r>
            <w:r w:rsidR="00BF1D8E">
              <w:t>.</w:t>
            </w:r>
          </w:p>
          <w:p w:rsidR="00BF1D8E" w:rsidRDefault="00BF1D8E" w:rsidP="00BF1D8E">
            <w:pPr>
              <w:ind w:firstLine="463"/>
            </w:pPr>
            <w:r w:rsidRPr="008C4CF2">
              <w:t>Документы и материалы, в том числе образцы продукции, переданные участником аукциона, не возвращаются</w:t>
            </w:r>
            <w:r>
              <w:t xml:space="preserve"> и не оплачиваются.</w:t>
            </w:r>
          </w:p>
          <w:p w:rsidR="00BF1D8E" w:rsidRDefault="00BF1D8E" w:rsidP="00BF1D8E">
            <w:pPr>
              <w:ind w:firstLine="463"/>
            </w:pPr>
            <w:r>
              <w:t>Образц</w:t>
            </w:r>
            <w:r w:rsidR="003615FF">
              <w:t>ы</w:t>
            </w:r>
            <w:r>
              <w:t xml:space="preserve"> предоставля</w:t>
            </w:r>
            <w:r w:rsidR="003615FF">
              <w:t>ю</w:t>
            </w:r>
            <w:r>
              <w:t>тся бесплатно. Транспортные расходы по доставке образц</w:t>
            </w:r>
            <w:r w:rsidR="003615FF">
              <w:t>ов</w:t>
            </w:r>
            <w:r>
              <w:t xml:space="preserve"> несет Участник.</w:t>
            </w:r>
          </w:p>
          <w:p w:rsidR="00BF1D8E" w:rsidRPr="00BB48DB" w:rsidRDefault="00BF1D8E" w:rsidP="00BF1D8E">
            <w:pPr>
              <w:ind w:firstLine="463"/>
              <w:rPr>
                <w:iCs/>
              </w:rPr>
            </w:pPr>
            <w:r>
              <w:t>Участники, предоставившие образц</w:t>
            </w:r>
            <w:r w:rsidR="004109A4">
              <w:t>ы</w:t>
            </w:r>
            <w:r>
              <w:t xml:space="preserve"> пластика, которы</w:t>
            </w:r>
            <w:r w:rsidR="004109A4">
              <w:t>е</w:t>
            </w:r>
            <w:r>
              <w:t xml:space="preserve"> не получил</w:t>
            </w:r>
            <w:r w:rsidR="004109A4">
              <w:t>и</w:t>
            </w:r>
            <w:r>
              <w:t xml:space="preserve"> положительное заключение по результатам </w:t>
            </w:r>
            <w:r>
              <w:lastRenderedPageBreak/>
              <w:t>лабораторных исследований, к дальнейшему участию в процедуре не допускаются.</w:t>
            </w:r>
          </w:p>
          <w:p w:rsidR="00E41438" w:rsidRPr="00EB6929" w:rsidRDefault="00E41438" w:rsidP="00BF1D8E">
            <w:pPr>
              <w:ind w:firstLine="463"/>
              <w:rPr>
                <w:iCs/>
              </w:rPr>
            </w:pPr>
            <w:r w:rsidRPr="00A72529">
              <w:t xml:space="preserve">Определение соответствия </w:t>
            </w:r>
            <w:r>
              <w:t xml:space="preserve">техническим </w:t>
            </w:r>
            <w:r w:rsidRPr="00A72529">
              <w:t>требованиям предоставленн</w:t>
            </w:r>
            <w:r w:rsidR="003615FF">
              <w:t>ых</w:t>
            </w:r>
            <w:r>
              <w:t xml:space="preserve"> </w:t>
            </w:r>
            <w:r w:rsidRPr="00A72529">
              <w:t>образц</w:t>
            </w:r>
            <w:r w:rsidR="003615FF">
              <w:t>ов</w:t>
            </w:r>
            <w:r w:rsidRPr="00A72529">
              <w:t xml:space="preserve"> осуществляется </w:t>
            </w:r>
            <w:r>
              <w:t xml:space="preserve">в соответствии с </w:t>
            </w:r>
            <w:r w:rsidRPr="00BB48DB">
              <w:rPr>
                <w:iCs/>
                <w:lang w:val="x-none"/>
              </w:rPr>
              <w:t>приложение</w:t>
            </w:r>
            <w:r>
              <w:rPr>
                <w:iCs/>
              </w:rPr>
              <w:t>м</w:t>
            </w:r>
            <w:r w:rsidRPr="00BB48DB">
              <w:rPr>
                <w:iCs/>
                <w:lang w:val="x-none"/>
              </w:rPr>
              <w:t xml:space="preserve"> </w:t>
            </w:r>
            <w:r w:rsidRPr="00BB48DB">
              <w:rPr>
                <w:iCs/>
              </w:rPr>
              <w:t>Б</w:t>
            </w:r>
            <w:r>
              <w:rPr>
                <w:iCs/>
              </w:rPr>
              <w:t xml:space="preserve"> раздела </w:t>
            </w:r>
            <w:r>
              <w:rPr>
                <w:iCs/>
                <w:lang w:val="en-US"/>
              </w:rPr>
              <w:t>IV</w:t>
            </w:r>
            <w:r>
              <w:rPr>
                <w:iCs/>
              </w:rPr>
              <w:t xml:space="preserve"> технической части</w:t>
            </w:r>
            <w:r w:rsidRPr="00BB48DB">
              <w:rPr>
                <w:iCs/>
                <w:lang w:val="x-none"/>
              </w:rPr>
              <w:t xml:space="preserve"> </w:t>
            </w:r>
            <w:r>
              <w:rPr>
                <w:iCs/>
              </w:rPr>
              <w:t>аукционной</w:t>
            </w:r>
            <w:r w:rsidRPr="00BB48DB">
              <w:rPr>
                <w:iCs/>
                <w:lang w:val="x-none"/>
              </w:rPr>
              <w:t xml:space="preserve"> документации</w:t>
            </w:r>
            <w:r w:rsidR="00411BE9">
              <w:rPr>
                <w:iCs/>
              </w:rPr>
              <w:t xml:space="preserve">, </w:t>
            </w:r>
            <w:r w:rsidR="00411BE9" w:rsidRPr="001610A1">
              <w:rPr>
                <w:iCs/>
              </w:rPr>
              <w:t xml:space="preserve">в течении </w:t>
            </w:r>
            <w:r w:rsidR="001610A1">
              <w:rPr>
                <w:iCs/>
              </w:rPr>
              <w:t>10</w:t>
            </w:r>
            <w:r w:rsidR="00411BE9" w:rsidRPr="001610A1">
              <w:rPr>
                <w:iCs/>
              </w:rPr>
              <w:t xml:space="preserve"> дней с даты их предоставления</w:t>
            </w:r>
            <w:r w:rsidRPr="001610A1">
              <w:rPr>
                <w:iCs/>
              </w:rPr>
              <w:t>.</w:t>
            </w:r>
          </w:p>
          <w:p w:rsidR="00E41438" w:rsidRPr="008C4CF2" w:rsidRDefault="00E41438" w:rsidP="00BF1D8E">
            <w:pPr>
              <w:rPr>
                <w:iCs/>
              </w:rPr>
            </w:pPr>
            <w:r w:rsidRPr="008C4CF2">
              <w:rPr>
                <w:iCs/>
              </w:rPr>
              <w:t>Примечание:</w:t>
            </w:r>
          </w:p>
          <w:p w:rsidR="00E41438" w:rsidRPr="005575FD" w:rsidRDefault="00E41438" w:rsidP="009154DE">
            <w:pPr>
              <w:ind w:firstLine="321"/>
              <w:rPr>
                <w:iCs/>
              </w:rPr>
            </w:pPr>
            <w:r>
              <w:t>Результат л</w:t>
            </w:r>
            <w:r w:rsidRPr="00BB48DB">
              <w:rPr>
                <w:iCs/>
                <w:lang w:val="x-none"/>
              </w:rPr>
              <w:t>абораторн</w:t>
            </w:r>
            <w:r>
              <w:rPr>
                <w:iCs/>
              </w:rPr>
              <w:t>ых</w:t>
            </w:r>
            <w:r w:rsidRPr="00BB48DB">
              <w:rPr>
                <w:iCs/>
                <w:lang w:val="x-none"/>
              </w:rPr>
              <w:t xml:space="preserve"> </w:t>
            </w:r>
            <w:r>
              <w:rPr>
                <w:iCs/>
              </w:rPr>
              <w:t>испытаний</w:t>
            </w:r>
            <w:r w:rsidRPr="00BB48DB">
              <w:rPr>
                <w:iCs/>
                <w:lang w:val="x-none"/>
              </w:rPr>
              <w:t xml:space="preserve"> образц</w:t>
            </w:r>
            <w:r w:rsidR="003615FF">
              <w:rPr>
                <w:iCs/>
              </w:rPr>
              <w:t>ов</w:t>
            </w:r>
            <w:r w:rsidRPr="00BB48DB">
              <w:rPr>
                <w:iCs/>
                <w:lang w:val="x-none"/>
              </w:rPr>
              <w:t xml:space="preserve"> продукции</w:t>
            </w:r>
            <w:r>
              <w:rPr>
                <w:iCs/>
              </w:rPr>
              <w:t xml:space="preserve"> направляется участнику</w:t>
            </w:r>
            <w:r w:rsidR="003615FF">
              <w:rPr>
                <w:iCs/>
              </w:rPr>
              <w:t>,</w:t>
            </w:r>
            <w:r>
              <w:rPr>
                <w:iCs/>
              </w:rPr>
              <w:t xml:space="preserve"> предоставившему так</w:t>
            </w:r>
            <w:r w:rsidR="003615FF">
              <w:rPr>
                <w:iCs/>
              </w:rPr>
              <w:t>ие</w:t>
            </w:r>
            <w:r>
              <w:rPr>
                <w:iCs/>
              </w:rPr>
              <w:t xml:space="preserve"> образц</w:t>
            </w:r>
            <w:r w:rsidR="003615FF">
              <w:rPr>
                <w:iCs/>
              </w:rPr>
              <w:t>ы</w:t>
            </w:r>
            <w:r>
              <w:rPr>
                <w:iCs/>
              </w:rPr>
              <w:t>,</w:t>
            </w:r>
            <w:r w:rsidR="002B1D31">
              <w:rPr>
                <w:iCs/>
              </w:rPr>
              <w:t xml:space="preserve"> ответственным лицом</w:t>
            </w:r>
            <w:r w:rsidR="002B1D31">
              <w:t xml:space="preserve"> ТОЗ в Перми</w:t>
            </w:r>
            <w:r>
              <w:rPr>
                <w:iCs/>
              </w:rPr>
              <w:t xml:space="preserve"> посредством электронной почты</w:t>
            </w:r>
            <w:r w:rsidR="002B1D31">
              <w:rPr>
                <w:iCs/>
              </w:rPr>
              <w:t xml:space="preserve"> </w:t>
            </w:r>
            <w:r w:rsidR="002B1D31" w:rsidRPr="002B1D31">
              <w:rPr>
                <w:color w:val="000000"/>
              </w:rPr>
              <w:t>или иным другим</w:t>
            </w:r>
            <w:r w:rsidR="002B1D31">
              <w:rPr>
                <w:color w:val="000000"/>
              </w:rPr>
              <w:t xml:space="preserve"> способом (факс)</w:t>
            </w:r>
            <w:r w:rsidR="0065533D" w:rsidRPr="002B1D31">
              <w:rPr>
                <w:iCs/>
              </w:rPr>
              <w:t>,</w:t>
            </w:r>
            <w:r w:rsidR="0065533D">
              <w:rPr>
                <w:iCs/>
              </w:rPr>
              <w:t xml:space="preserve"> </w:t>
            </w:r>
            <w:r w:rsidR="00777917">
              <w:rPr>
                <w:iCs/>
              </w:rPr>
              <w:t>не позднее чем за два рабочих дня д</w:t>
            </w:r>
            <w:r w:rsidR="00BB6D98">
              <w:rPr>
                <w:iCs/>
              </w:rPr>
              <w:t xml:space="preserve">о </w:t>
            </w:r>
            <w:r w:rsidR="00777917">
              <w:rPr>
                <w:iCs/>
              </w:rPr>
              <w:t>даты</w:t>
            </w:r>
            <w:r w:rsidR="0094372F">
              <w:rPr>
                <w:iCs/>
              </w:rPr>
              <w:t xml:space="preserve"> окончания</w:t>
            </w:r>
            <w:r w:rsidR="00BB6D98">
              <w:rPr>
                <w:iCs/>
              </w:rPr>
              <w:t xml:space="preserve"> </w:t>
            </w:r>
            <w:r w:rsidR="009154DE" w:rsidRPr="00BB48DB">
              <w:t>подачи заявок</w:t>
            </w:r>
            <w:r w:rsidR="009154DE">
              <w:t xml:space="preserve"> на участие в аукционе</w:t>
            </w:r>
            <w:r w:rsidR="00BB6D98" w:rsidRPr="002B1D31">
              <w:rPr>
                <w:iCs/>
              </w:rPr>
              <w:t>.</w:t>
            </w:r>
            <w:r w:rsidR="00BB6D98">
              <w:rPr>
                <w:iCs/>
              </w:rPr>
              <w:t xml:space="preserve"> </w:t>
            </w:r>
          </w:p>
        </w:tc>
      </w:tr>
      <w:tr w:rsidR="00E74A9C" w:rsidRPr="00BB48DB" w:rsidTr="0035208C">
        <w:trPr>
          <w:trHeight w:val="684"/>
        </w:trPr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A9C" w:rsidRDefault="00E74A9C" w:rsidP="00E41438">
            <w:pPr>
              <w:numPr>
                <w:ilvl w:val="0"/>
                <w:numId w:val="21"/>
              </w:numPr>
              <w:jc w:val="left"/>
            </w:pPr>
            <w:r w:rsidRPr="001E29DC">
              <w:lastRenderedPageBreak/>
              <w:t>Требования к предложению о цене договора</w:t>
            </w: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A9C" w:rsidRDefault="00E74A9C" w:rsidP="00E41438">
            <w:r w:rsidRPr="001E29DC">
              <w:t>Цена договора должна включать все расходы, связанные с исполнением договора, налоги (включая НДС) и другие обязательные платежи в соответствии с действующим законодательством Российской Федерации</w:t>
            </w:r>
            <w:r>
              <w:t>.</w:t>
            </w:r>
          </w:p>
        </w:tc>
      </w:tr>
      <w:tr w:rsidR="00D67333" w:rsidRPr="00BB48DB" w:rsidTr="0035208C">
        <w:trPr>
          <w:trHeight w:val="1233"/>
        </w:trPr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33" w:rsidRPr="00BB48DB" w:rsidRDefault="00D67333" w:rsidP="00D67333">
            <w:pPr>
              <w:numPr>
                <w:ilvl w:val="0"/>
                <w:numId w:val="21"/>
              </w:numPr>
              <w:jc w:val="left"/>
            </w:pPr>
            <w:r w:rsidRPr="001E29DC">
              <w:t>Документы</w:t>
            </w:r>
            <w:r>
              <w:t xml:space="preserve"> и информация</w:t>
            </w:r>
            <w:r w:rsidRPr="001E29DC">
              <w:t xml:space="preserve">, входящие в состав заявки на участие в </w:t>
            </w:r>
            <w:r>
              <w:t>аукционе</w:t>
            </w: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33" w:rsidRPr="009839E6" w:rsidRDefault="00D67333" w:rsidP="00D67333">
            <w:pPr>
              <w:pStyle w:val="afffff1"/>
              <w:numPr>
                <w:ilvl w:val="1"/>
                <w:numId w:val="46"/>
              </w:numPr>
              <w:spacing w:after="0" w:line="240" w:lineRule="auto"/>
              <w:ind w:left="0" w:firstLine="45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6" w:name="_Ref511738520"/>
            <w:r w:rsidRPr="00D62B12">
              <w:rPr>
                <w:rFonts w:ascii="Times New Roman" w:hAnsi="Times New Roman"/>
                <w:sz w:val="24"/>
                <w:szCs w:val="24"/>
              </w:rPr>
              <w:t xml:space="preserve">Информация об участнике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9839E6">
              <w:rPr>
                <w:rFonts w:ascii="Times New Roman" w:hAnsi="Times New Roman"/>
                <w:sz w:val="24"/>
                <w:szCs w:val="24"/>
              </w:rPr>
              <w:t xml:space="preserve">фирменное наименование,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</w:t>
            </w:r>
            <w:r w:rsidRPr="000B1AA6">
              <w:rPr>
                <w:rFonts w:ascii="Times New Roman" w:hAnsi="Times New Roman"/>
                <w:sz w:val="24"/>
                <w:szCs w:val="24"/>
              </w:rPr>
              <w:t>лица), номер контактного телефона</w:t>
            </w:r>
            <w:bookmarkEnd w:id="6"/>
            <w:r w:rsidRPr="000B1AA6">
              <w:rPr>
                <w:rFonts w:ascii="Times New Roman" w:hAnsi="Times New Roman"/>
                <w:sz w:val="24"/>
                <w:szCs w:val="24"/>
              </w:rPr>
              <w:t>) - Форма 1</w:t>
            </w:r>
            <w:r w:rsidR="000B1AA6" w:rsidRPr="000B1A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B1AA6" w:rsidRPr="000B1A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раздела </w:t>
            </w:r>
            <w:r w:rsidR="000B1AA6" w:rsidRPr="000B1AA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</w:t>
            </w:r>
            <w:r w:rsidRPr="009839E6">
              <w:rPr>
                <w:rFonts w:ascii="Times New Roman" w:hAnsi="Times New Roman"/>
                <w:sz w:val="24"/>
                <w:szCs w:val="24"/>
              </w:rPr>
              <w:t xml:space="preserve"> (приложение к закупочной документации);</w:t>
            </w:r>
          </w:p>
          <w:p w:rsidR="00D67333" w:rsidRPr="009839E6" w:rsidRDefault="00D67333" w:rsidP="00D67333">
            <w:pPr>
              <w:pStyle w:val="afffff1"/>
              <w:numPr>
                <w:ilvl w:val="1"/>
                <w:numId w:val="46"/>
              </w:numPr>
              <w:spacing w:after="0" w:line="240" w:lineRule="auto"/>
              <w:ind w:left="0" w:firstLine="45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39E6">
              <w:rPr>
                <w:rFonts w:ascii="Times New Roman" w:hAnsi="Times New Roman"/>
                <w:sz w:val="24"/>
                <w:szCs w:val="24"/>
              </w:rPr>
              <w:t>предложение о функциональных характеристиках (потребительских свойствах) и качественных характеристиках Продукции и иные предложения об условиях исполнения договора - Форма 2</w:t>
            </w:r>
            <w:r w:rsidR="000B1A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B1AA6" w:rsidRPr="000B1A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раздела </w:t>
            </w:r>
            <w:r w:rsidR="000B1AA6" w:rsidRPr="000B1AA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</w:t>
            </w:r>
            <w:r w:rsidRPr="009839E6">
              <w:rPr>
                <w:rFonts w:ascii="Times New Roman" w:hAnsi="Times New Roman"/>
                <w:sz w:val="24"/>
                <w:szCs w:val="24"/>
              </w:rPr>
              <w:t xml:space="preserve"> (приложение к закупочной документации);</w:t>
            </w:r>
          </w:p>
          <w:p w:rsidR="00D67333" w:rsidRPr="009839E6" w:rsidRDefault="00D67333" w:rsidP="00D67333">
            <w:pPr>
              <w:pStyle w:val="afffff1"/>
              <w:numPr>
                <w:ilvl w:val="1"/>
                <w:numId w:val="46"/>
              </w:numPr>
              <w:spacing w:after="0" w:line="240" w:lineRule="auto"/>
              <w:ind w:left="0" w:firstLine="45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39E6">
              <w:rPr>
                <w:rFonts w:ascii="Times New Roman" w:hAnsi="Times New Roman"/>
                <w:sz w:val="24"/>
                <w:szCs w:val="24"/>
              </w:rPr>
              <w:t>выписку из единого государственного реестра юридических лиц или заверенную Участником копию такой выписки, полученную не ранее чем за месяц до дня размещения извещения о проведении закупки (для юридических лиц);</w:t>
            </w:r>
          </w:p>
          <w:p w:rsidR="00D67333" w:rsidRPr="009839E6" w:rsidRDefault="00D67333" w:rsidP="00D67333">
            <w:pPr>
              <w:pStyle w:val="afffff1"/>
              <w:numPr>
                <w:ilvl w:val="1"/>
                <w:numId w:val="46"/>
              </w:numPr>
              <w:spacing w:after="0" w:line="240" w:lineRule="auto"/>
              <w:ind w:left="0" w:firstLine="45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39E6">
              <w:rPr>
                <w:rFonts w:ascii="Times New Roman" w:hAnsi="Times New Roman"/>
                <w:sz w:val="24"/>
                <w:szCs w:val="24"/>
              </w:rPr>
              <w:t>выписку из единого государственного реестра индивидуальных предпринимателей или заверенную Участником копию такой выписки, полученную не ранее чем за месяц до дня размещения извещения о проведении закупки (для индивидуальных предпринимателей);</w:t>
            </w:r>
          </w:p>
          <w:p w:rsidR="00D67333" w:rsidRPr="009839E6" w:rsidRDefault="00D67333" w:rsidP="00D67333">
            <w:pPr>
              <w:pStyle w:val="afffff1"/>
              <w:numPr>
                <w:ilvl w:val="1"/>
                <w:numId w:val="46"/>
              </w:numPr>
              <w:spacing w:after="0" w:line="240" w:lineRule="auto"/>
              <w:ind w:left="0" w:firstLine="45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39E6">
              <w:rPr>
                <w:rFonts w:ascii="Times New Roman" w:hAnsi="Times New Roman"/>
                <w:sz w:val="24"/>
                <w:szCs w:val="24"/>
              </w:rPr>
              <w:t>копии документов, удостоверяющих личность (для иных физических лиц);</w:t>
            </w:r>
          </w:p>
          <w:p w:rsidR="00D67333" w:rsidRPr="009839E6" w:rsidRDefault="00D67333" w:rsidP="00D67333">
            <w:pPr>
              <w:pStyle w:val="afffff1"/>
              <w:numPr>
                <w:ilvl w:val="1"/>
                <w:numId w:val="46"/>
              </w:numPr>
              <w:spacing w:after="0" w:line="240" w:lineRule="auto"/>
              <w:ind w:left="0" w:firstLine="45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39E6">
              <w:rPr>
                <w:rFonts w:ascii="Times New Roman" w:hAnsi="Times New Roman"/>
                <w:sz w:val="24"/>
                <w:szCs w:val="24"/>
              </w:rPr>
              <w:t xml:space="preserve">документ, подтверждающий полномочия лица на осуществление действий от имени Участника закупки-юридического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Участника закупки без доверенности). В случае, если от имени Участника закупки действует иное лицо, заявка на участие в закупке должна содержать также доверенность на осуществление действий от имени Участника закупки, оформленную в установленном законодательством порядке и подписанную руководителем </w:t>
            </w:r>
            <w:r w:rsidRPr="009839E6">
              <w:rPr>
                <w:rFonts w:ascii="Times New Roman" w:hAnsi="Times New Roman"/>
                <w:sz w:val="24"/>
                <w:szCs w:val="24"/>
              </w:rPr>
              <w:lastRenderedPageBreak/>
              <w:t>Участника закупки (для юридических лиц) или уполномоченным этим руководителем лицом, либо нотариально заверенную копию такой доверенности. В случае, если указанная доверенность подписана лицом, уполномоченным руководителем Участника закупки, заявка на участие в закупке должна содержать также документ, подтверждающий полномочия такого лица;</w:t>
            </w:r>
            <w:bookmarkStart w:id="7" w:name="_Ref511738535"/>
          </w:p>
          <w:p w:rsidR="00D67333" w:rsidRPr="009839E6" w:rsidRDefault="00D67333" w:rsidP="00D67333">
            <w:pPr>
              <w:pStyle w:val="afffff1"/>
              <w:numPr>
                <w:ilvl w:val="1"/>
                <w:numId w:val="46"/>
              </w:numPr>
              <w:spacing w:after="0" w:line="240" w:lineRule="auto"/>
              <w:ind w:left="0" w:firstLine="45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39E6">
              <w:rPr>
                <w:rFonts w:ascii="Times New Roman" w:hAnsi="Times New Roman"/>
                <w:sz w:val="24"/>
                <w:szCs w:val="24"/>
              </w:rPr>
              <w:t>заверенные Участником копии учредительных документов Участника закупки (для юридических лиц) в действующей редакции и содержащие отметку налогового органа о государственной регистрации таких документов;</w:t>
            </w:r>
            <w:bookmarkEnd w:id="7"/>
          </w:p>
          <w:p w:rsidR="00D67333" w:rsidRPr="009839E6" w:rsidRDefault="00D67333" w:rsidP="00D67333">
            <w:pPr>
              <w:pStyle w:val="afffff1"/>
              <w:numPr>
                <w:ilvl w:val="1"/>
                <w:numId w:val="46"/>
              </w:numPr>
              <w:spacing w:after="0" w:line="240" w:lineRule="auto"/>
              <w:ind w:left="0" w:firstLine="45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39E6">
              <w:rPr>
                <w:rFonts w:ascii="Times New Roman" w:hAnsi="Times New Roman"/>
                <w:sz w:val="24"/>
                <w:szCs w:val="24"/>
              </w:rPr>
              <w:t>решение об одобрении или о совершении крупной сделки/сделки с  заинтересованностью либо копию такого решения в случае, если требование о необходимости наличия такого решения для совершения крупной сделки/сделки  с заинтересованностью  установлено законодательством Российской Федерации, учредительными документами юридического лица и если для Участника закупки поставка товаров, выполнение работ, оказание услуг, являющихся предметом договора, или внесение денежных средств в качестве обеспечения заявки на участие в закупке, обеспечения исполнения договора являются крупной сделкой/сделкой с  заинтересованностью;</w:t>
            </w:r>
          </w:p>
          <w:p w:rsidR="00D67333" w:rsidRPr="009839E6" w:rsidRDefault="00D67333" w:rsidP="00D67333">
            <w:pPr>
              <w:pStyle w:val="afffff1"/>
              <w:numPr>
                <w:ilvl w:val="1"/>
                <w:numId w:val="46"/>
              </w:numPr>
              <w:spacing w:after="0" w:line="240" w:lineRule="auto"/>
              <w:ind w:left="0" w:firstLine="45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39E6">
              <w:rPr>
                <w:rFonts w:ascii="Times New Roman" w:hAnsi="Times New Roman"/>
                <w:sz w:val="24"/>
                <w:szCs w:val="24"/>
              </w:rPr>
              <w:t>копию справки из налоговой инспекции об исполнении налогоплательщиком обязанности по уплате налогов, сборов, пеней, штрафов, процентов или копию справки о состоянии расчетов по налогам, сборам, пеням и штрафам, полученную не ранее чем за месяц до даты начала приема заявок;</w:t>
            </w:r>
          </w:p>
          <w:p w:rsidR="00D67333" w:rsidRPr="009839E6" w:rsidRDefault="00D67333" w:rsidP="00D67333">
            <w:pPr>
              <w:pStyle w:val="afffff1"/>
              <w:numPr>
                <w:ilvl w:val="1"/>
                <w:numId w:val="46"/>
              </w:numPr>
              <w:spacing w:after="0" w:line="240" w:lineRule="auto"/>
              <w:ind w:left="0" w:firstLine="45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39E6">
              <w:rPr>
                <w:rFonts w:ascii="Times New Roman" w:hAnsi="Times New Roman"/>
                <w:sz w:val="24"/>
                <w:szCs w:val="24"/>
              </w:rPr>
              <w:t>копии бухгалтерского баланса и отчета о финансовых результатах (форма по ОКУД 0710001 «Бухгалтерский баланс» и форма по ОКУД 0710002 «Отчет о финансовых результатах») со всеми приложениями, с отметкой налоговой инспекции за последний отчетный год, срок предоставления отчетности по которому в соответствии с законодательством наступает не позднее даты окончания подачи заявок Участников закупки;</w:t>
            </w:r>
          </w:p>
          <w:p w:rsidR="00D67333" w:rsidRPr="009839E6" w:rsidRDefault="00D67333" w:rsidP="00D67333">
            <w:pPr>
              <w:pStyle w:val="afffff1"/>
              <w:numPr>
                <w:ilvl w:val="1"/>
                <w:numId w:val="46"/>
              </w:numPr>
              <w:spacing w:after="0" w:line="240" w:lineRule="auto"/>
              <w:ind w:left="0" w:firstLine="45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39E6">
              <w:rPr>
                <w:rFonts w:ascii="Times New Roman" w:hAnsi="Times New Roman"/>
                <w:sz w:val="24"/>
                <w:szCs w:val="24"/>
              </w:rPr>
              <w:t>копии бухгалтерского баланса и отчета о финансовых результатах (форма по ОКУД 0710001 «Бухгалтерский баланс» и форма по ОКУД 0710002 «Отчет о финансовых результатах») со всеми приложениями за последний отчетный период (первый квартал, полугодие, 9 месяцев), заверенные подписью и печатью (при ее наличии) Участника закупки.</w:t>
            </w:r>
          </w:p>
          <w:p w:rsidR="00D67333" w:rsidRPr="009839E6" w:rsidRDefault="00D67333" w:rsidP="00D67333">
            <w:pPr>
              <w:pStyle w:val="afffff1"/>
              <w:numPr>
                <w:ilvl w:val="1"/>
                <w:numId w:val="46"/>
              </w:numPr>
              <w:spacing w:after="0" w:line="240" w:lineRule="auto"/>
              <w:ind w:left="0" w:firstLine="45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39E6">
              <w:rPr>
                <w:rFonts w:ascii="Times New Roman" w:hAnsi="Times New Roman"/>
                <w:sz w:val="24"/>
                <w:szCs w:val="24"/>
              </w:rPr>
              <w:t>В случае, если в соответствии с требованиями законодательства Российской Федерации, Участником закупки не составляется промежуточная бухгалтерская (финансовая) отчетность, в состав заявки включается соответствующее пояснение, заверенное участником (уполномоченным им лицом).</w:t>
            </w:r>
          </w:p>
          <w:p w:rsidR="00D67333" w:rsidRPr="009839E6" w:rsidRDefault="00D67333" w:rsidP="00D67333">
            <w:pPr>
              <w:pStyle w:val="afffff1"/>
              <w:numPr>
                <w:ilvl w:val="1"/>
                <w:numId w:val="46"/>
              </w:numPr>
              <w:spacing w:after="0" w:line="240" w:lineRule="auto"/>
              <w:ind w:left="0" w:firstLine="45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39E6">
              <w:rPr>
                <w:rFonts w:ascii="Times New Roman" w:hAnsi="Times New Roman"/>
                <w:sz w:val="24"/>
                <w:szCs w:val="24"/>
              </w:rPr>
              <w:t xml:space="preserve">В случае если Участником закупки выступает юридическое лицо или индивидуальный предприниматель, к которым в соответствии с законодательством Российской </w:t>
            </w:r>
            <w:r w:rsidRPr="009839E6">
              <w:rPr>
                <w:rFonts w:ascii="Times New Roman" w:hAnsi="Times New Roman"/>
                <w:sz w:val="24"/>
                <w:szCs w:val="24"/>
              </w:rPr>
              <w:lastRenderedPageBreak/>
              <w:t>Федерации не применяются требования по формированию финансовой отчетности (ведения бухгалтерского учета), в состав заявки включается налоговая декларация Участника за последний отчетный год.</w:t>
            </w:r>
            <w:bookmarkStart w:id="8" w:name="_Ref511738552"/>
          </w:p>
          <w:p w:rsidR="00D67333" w:rsidRPr="00643DF4" w:rsidRDefault="00D67333" w:rsidP="00D67333">
            <w:pPr>
              <w:pStyle w:val="afffff1"/>
              <w:numPr>
                <w:ilvl w:val="1"/>
                <w:numId w:val="46"/>
              </w:numPr>
              <w:spacing w:after="0" w:line="240" w:lineRule="auto"/>
              <w:ind w:left="0" w:firstLine="45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DF4">
              <w:rPr>
                <w:rFonts w:ascii="Times New Roman" w:hAnsi="Times New Roman"/>
                <w:sz w:val="24"/>
                <w:szCs w:val="24"/>
              </w:rPr>
              <w:t>Документы, подтверждающие соответствие Участника закупки требованиям, установленным в соответствии с п. 11 Информационной таблицы.</w:t>
            </w:r>
            <w:bookmarkEnd w:id="8"/>
          </w:p>
          <w:p w:rsidR="00643DF4" w:rsidRPr="00034DB3" w:rsidRDefault="00BA5419" w:rsidP="00D67333">
            <w:pPr>
              <w:pStyle w:val="afffff1"/>
              <w:numPr>
                <w:ilvl w:val="1"/>
                <w:numId w:val="46"/>
              </w:numPr>
              <w:spacing w:after="0" w:line="240" w:lineRule="auto"/>
              <w:ind w:left="0" w:firstLine="45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643DF4" w:rsidRPr="00643DF4">
              <w:rPr>
                <w:rFonts w:ascii="Times New Roman" w:hAnsi="Times New Roman"/>
                <w:sz w:val="24"/>
                <w:szCs w:val="24"/>
              </w:rPr>
              <w:t>оложительно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="00643DF4" w:rsidRPr="00643DF4">
              <w:rPr>
                <w:rFonts w:ascii="Times New Roman" w:hAnsi="Times New Roman"/>
                <w:sz w:val="24"/>
                <w:szCs w:val="24"/>
              </w:rPr>
              <w:t xml:space="preserve"> заключени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="00643DF4" w:rsidRPr="00643DF4">
              <w:rPr>
                <w:rFonts w:ascii="Times New Roman" w:hAnsi="Times New Roman"/>
                <w:sz w:val="24"/>
                <w:szCs w:val="24"/>
              </w:rPr>
              <w:t xml:space="preserve"> по результатам испытаний образц</w:t>
            </w:r>
            <w:r w:rsidR="002E083C">
              <w:rPr>
                <w:rFonts w:ascii="Times New Roman" w:hAnsi="Times New Roman"/>
                <w:sz w:val="24"/>
                <w:szCs w:val="24"/>
              </w:rPr>
              <w:t>ов</w:t>
            </w:r>
            <w:r w:rsidR="00643DF4" w:rsidRPr="00643DF4">
              <w:rPr>
                <w:rFonts w:ascii="Times New Roman" w:hAnsi="Times New Roman"/>
                <w:sz w:val="24"/>
                <w:szCs w:val="24"/>
              </w:rPr>
              <w:t xml:space="preserve"> товара, представляемого  участниками закупки (информация о порядке предоставления образца изложена в п.</w:t>
            </w:r>
            <w:r w:rsidR="00034DB3">
              <w:rPr>
                <w:rFonts w:ascii="Times New Roman" w:hAnsi="Times New Roman"/>
                <w:sz w:val="24"/>
                <w:szCs w:val="24"/>
              </w:rPr>
              <w:t xml:space="preserve"> 12</w:t>
            </w:r>
            <w:r w:rsidR="00643DF4" w:rsidRPr="00643D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34DB3" w:rsidRPr="00034DB3">
              <w:rPr>
                <w:rFonts w:ascii="Times New Roman" w:hAnsi="Times New Roman"/>
                <w:sz w:val="24"/>
                <w:szCs w:val="24"/>
              </w:rPr>
              <w:t>раздела</w:t>
            </w:r>
            <w:r w:rsidR="00034DB3" w:rsidRPr="00644E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34DB3" w:rsidRPr="00034DB3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="00034D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B687F">
              <w:rPr>
                <w:rFonts w:ascii="Times New Roman" w:hAnsi="Times New Roman"/>
                <w:sz w:val="24"/>
                <w:szCs w:val="24"/>
              </w:rPr>
              <w:t>настоящей информационной карты</w:t>
            </w:r>
            <w:r w:rsidR="00034DB3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D67333" w:rsidRDefault="00D67333" w:rsidP="00D67333">
            <w:pPr>
              <w:pStyle w:val="afffff1"/>
              <w:numPr>
                <w:ilvl w:val="1"/>
                <w:numId w:val="46"/>
              </w:numPr>
              <w:spacing w:after="0" w:line="240" w:lineRule="auto"/>
              <w:ind w:left="0" w:firstLine="45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39E6">
              <w:rPr>
                <w:rFonts w:ascii="Times New Roman" w:hAnsi="Times New Roman"/>
                <w:sz w:val="24"/>
                <w:szCs w:val="24"/>
              </w:rPr>
              <w:t>Декларация о принадлежности участника к субъектам малого и среднего предпринимательства (для вновь зарегистрированных индивидуальных предпринимателей или вновь созданных юридических лиц (по форме согласно приложению к закупочной документации) или сведения из единого реестра субъектов малого предпринимательства (в случае если участник является субъектом малого и среднего предпринимательства).</w:t>
            </w: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  <w:p w:rsidR="00D67333" w:rsidRPr="00D67333" w:rsidRDefault="00D67333" w:rsidP="00D67333">
            <w:pPr>
              <w:spacing w:after="0"/>
            </w:pPr>
            <w:r w:rsidRPr="00BB48DB">
              <w:t>*При расхождении сведений в декларации и едином реестре Организатором будут использованы сведения из реестра</w:t>
            </w:r>
            <w:r w:rsidR="007467CA">
              <w:t>.</w:t>
            </w:r>
          </w:p>
        </w:tc>
      </w:tr>
      <w:tr w:rsidR="00D67333" w:rsidRPr="00BB48DB" w:rsidTr="0035208C">
        <w:trPr>
          <w:trHeight w:val="396"/>
        </w:trPr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33" w:rsidRPr="00BB48DB" w:rsidRDefault="00D67333" w:rsidP="006B67B8">
            <w:pPr>
              <w:numPr>
                <w:ilvl w:val="0"/>
                <w:numId w:val="21"/>
              </w:numPr>
              <w:jc w:val="left"/>
            </w:pPr>
            <w:r w:rsidRPr="00BB48DB">
              <w:lastRenderedPageBreak/>
              <w:t>Форма и сроки подачи заявок</w:t>
            </w:r>
            <w:r w:rsidR="006B67B8">
              <w:t xml:space="preserve"> на участие в аукционе</w:t>
            </w: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BAB" w:rsidRPr="007B6F29" w:rsidRDefault="00E12BAB" w:rsidP="00E12BAB">
            <w:pPr>
              <w:contextualSpacing/>
              <w:rPr>
                <w:u w:val="single"/>
              </w:rPr>
            </w:pPr>
            <w:r w:rsidRPr="007B6F29">
              <w:t>Заявки принимаются только в электронном виде на площадке с даты публикации извещения о проведении</w:t>
            </w:r>
            <w:r w:rsidRPr="007B6F29" w:rsidDel="00C23AEC">
              <w:t xml:space="preserve"> </w:t>
            </w:r>
            <w:r>
              <w:t>аукциона</w:t>
            </w:r>
          </w:p>
          <w:p w:rsidR="00E12BAB" w:rsidRPr="00BB48DB" w:rsidRDefault="00E12BAB" w:rsidP="00EF0C4F">
            <w:pPr>
              <w:jc w:val="left"/>
              <w:rPr>
                <w:b/>
              </w:rPr>
            </w:pPr>
            <w:r w:rsidRPr="00BB48DB">
              <w:t xml:space="preserve">в срок </w:t>
            </w:r>
            <w:r w:rsidRPr="00B524C6">
              <w:t>до</w:t>
            </w:r>
            <w:r w:rsidRPr="00BB48DB">
              <w:rPr>
                <w:b/>
              </w:rPr>
              <w:t xml:space="preserve">  «</w:t>
            </w:r>
            <w:r w:rsidR="00EF0C4F" w:rsidRPr="00EF0C4F">
              <w:t>0</w:t>
            </w:r>
            <w:r w:rsidR="00002A91">
              <w:t>1</w:t>
            </w:r>
            <w:r w:rsidRPr="00B524C6">
              <w:t xml:space="preserve">» </w:t>
            </w:r>
            <w:r w:rsidR="00EF0C4F">
              <w:t>апреля</w:t>
            </w:r>
            <w:r w:rsidR="00B524C6" w:rsidRPr="00B524C6">
              <w:t xml:space="preserve"> </w:t>
            </w:r>
            <w:r w:rsidRPr="00B524C6">
              <w:t>2019 г. 12 часов 00 минут (время московское)</w:t>
            </w:r>
          </w:p>
        </w:tc>
      </w:tr>
      <w:tr w:rsidR="001A39A7" w:rsidRPr="00BB48DB" w:rsidTr="0035208C">
        <w:trPr>
          <w:trHeight w:val="396"/>
        </w:trPr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9A7" w:rsidRPr="00BB48DB" w:rsidRDefault="001A39A7" w:rsidP="006B67B8">
            <w:pPr>
              <w:numPr>
                <w:ilvl w:val="0"/>
                <w:numId w:val="21"/>
              </w:numPr>
              <w:jc w:val="left"/>
            </w:pPr>
            <w:r w:rsidRPr="001E29DC">
              <w:t xml:space="preserve">Место подачи заявок на участие в </w:t>
            </w:r>
            <w:r>
              <w:t>аукционе</w:t>
            </w: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9A7" w:rsidRPr="007B6F29" w:rsidRDefault="001A39A7" w:rsidP="001A39A7">
            <w:pPr>
              <w:contextualSpacing/>
            </w:pPr>
            <w:r>
              <w:t>Электронная</w:t>
            </w:r>
            <w:r w:rsidRPr="001E29DC">
              <w:t xml:space="preserve"> площадка </w:t>
            </w:r>
            <w:r>
              <w:t>«Фабрикант»</w:t>
            </w:r>
            <w:r w:rsidRPr="001E29DC">
              <w:t>, по адресу в сети «Интернет»:</w:t>
            </w:r>
            <w:r>
              <w:t xml:space="preserve"> </w:t>
            </w:r>
            <w:hyperlink r:id="rId18" w:history="1">
              <w:r w:rsidRPr="00D217F6">
                <w:rPr>
                  <w:rStyle w:val="aff8"/>
                  <w:iCs/>
                </w:rPr>
                <w:t>www.fabrikant.ru</w:t>
              </w:r>
            </w:hyperlink>
          </w:p>
        </w:tc>
      </w:tr>
      <w:tr w:rsidR="00D67333" w:rsidRPr="00BB48DB" w:rsidTr="0035208C">
        <w:trPr>
          <w:trHeight w:val="396"/>
        </w:trPr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33" w:rsidRPr="00BB48DB" w:rsidRDefault="00D67333" w:rsidP="00D67333">
            <w:pPr>
              <w:numPr>
                <w:ilvl w:val="0"/>
                <w:numId w:val="21"/>
              </w:numPr>
              <w:jc w:val="left"/>
            </w:pPr>
            <w:r w:rsidRPr="001C1817">
              <w:t>Обеспечение заявок на участие в аукционе</w:t>
            </w: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33" w:rsidRDefault="00D67333" w:rsidP="00D67333">
            <w:pPr>
              <w:jc w:val="left"/>
              <w:rPr>
                <w:szCs w:val="22"/>
              </w:rPr>
            </w:pPr>
            <w:r>
              <w:t>Не требуется</w:t>
            </w:r>
          </w:p>
          <w:p w:rsidR="00D67333" w:rsidRDefault="00D67333" w:rsidP="00D67333">
            <w:pPr>
              <w:jc w:val="left"/>
            </w:pPr>
          </w:p>
        </w:tc>
      </w:tr>
      <w:tr w:rsidR="006000E0" w:rsidRPr="00BB48DB" w:rsidTr="0035208C">
        <w:trPr>
          <w:trHeight w:val="396"/>
        </w:trPr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0E0" w:rsidRPr="001C1817" w:rsidRDefault="006000E0" w:rsidP="00D67333">
            <w:pPr>
              <w:numPr>
                <w:ilvl w:val="0"/>
                <w:numId w:val="21"/>
              </w:numPr>
              <w:jc w:val="left"/>
            </w:pPr>
            <w:r w:rsidRPr="001E29DC">
              <w:t>Дата,</w:t>
            </w:r>
            <w:r>
              <w:t xml:space="preserve"> </w:t>
            </w:r>
            <w:r w:rsidRPr="001E29DC">
              <w:t>место</w:t>
            </w:r>
            <w:r>
              <w:t xml:space="preserve"> и порядок</w:t>
            </w:r>
            <w:r w:rsidRPr="001E29DC">
              <w:t xml:space="preserve"> </w:t>
            </w:r>
            <w:r w:rsidRPr="008C0841">
              <w:t>рассмотрения заявок на участие</w:t>
            </w:r>
            <w:r w:rsidRPr="001E29DC">
              <w:t xml:space="preserve"> в </w:t>
            </w:r>
            <w:r>
              <w:t>аукционе</w:t>
            </w: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0E0" w:rsidRPr="00860092" w:rsidRDefault="006000E0" w:rsidP="00860092">
            <w:pPr>
              <w:spacing w:after="0"/>
              <w:jc w:val="left"/>
              <w:rPr>
                <w:b/>
              </w:rPr>
            </w:pPr>
            <w:r w:rsidRPr="00860092">
              <w:t>Дата рассмотрения заявок:</w:t>
            </w:r>
            <w:r w:rsidRPr="00860092">
              <w:rPr>
                <w:b/>
              </w:rPr>
              <w:t xml:space="preserve"> </w:t>
            </w:r>
            <w:r w:rsidRPr="00C03F2F">
              <w:t>«</w:t>
            </w:r>
            <w:r w:rsidR="00EF0C4F">
              <w:t>04</w:t>
            </w:r>
            <w:r w:rsidRPr="00C03F2F">
              <w:t>»</w:t>
            </w:r>
            <w:r w:rsidR="0022196A">
              <w:t xml:space="preserve"> </w:t>
            </w:r>
            <w:r w:rsidR="00EF0C4F">
              <w:t>апреля</w:t>
            </w:r>
            <w:r w:rsidR="00C03F2F">
              <w:t xml:space="preserve"> </w:t>
            </w:r>
            <w:r w:rsidRPr="00C03F2F">
              <w:t>2019 г.</w:t>
            </w:r>
          </w:p>
          <w:p w:rsidR="006000E0" w:rsidRPr="00860092" w:rsidRDefault="006000E0" w:rsidP="00860092">
            <w:pPr>
              <w:spacing w:after="0"/>
              <w:jc w:val="left"/>
            </w:pPr>
            <w:r w:rsidRPr="00860092">
              <w:t>Место</w:t>
            </w:r>
            <w:r w:rsidRPr="00860092">
              <w:rPr>
                <w:b/>
              </w:rPr>
              <w:t xml:space="preserve"> </w:t>
            </w:r>
            <w:r w:rsidRPr="00860092">
              <w:t>рассмотрения заявок:</w:t>
            </w:r>
            <w:r w:rsidRPr="00860092">
              <w:rPr>
                <w:b/>
              </w:rPr>
              <w:t xml:space="preserve"> </w:t>
            </w:r>
            <w:r w:rsidRPr="00860092">
              <w:t>617060, Пермский край г. Краснокамск, ул. Школьная, дом 13.</w:t>
            </w:r>
          </w:p>
          <w:p w:rsidR="006000E0" w:rsidRPr="00860092" w:rsidRDefault="006000E0" w:rsidP="00860092">
            <w:pPr>
              <w:keepLines/>
              <w:widowControl w:val="0"/>
              <w:suppressLineNumbers/>
              <w:suppressAutoHyphens/>
              <w:spacing w:after="0"/>
              <w:ind w:firstLine="450"/>
              <w:contextualSpacing/>
            </w:pPr>
            <w:r w:rsidRPr="00860092">
              <w:t>Комиссия проверяет заявки на участие в закупке, содержащие предусмотренные п. 14 Информационной таблицы информацию, на соответствие требованиям, установленным настоящей документацией в отношении закупаемых товаров, работ, услуг.</w:t>
            </w:r>
          </w:p>
          <w:p w:rsidR="006000E0" w:rsidRDefault="006000E0" w:rsidP="006000E0">
            <w:pPr>
              <w:keepLines/>
              <w:widowControl w:val="0"/>
              <w:suppressLineNumbers/>
              <w:suppressAutoHyphens/>
              <w:spacing w:after="0"/>
              <w:ind w:firstLine="450"/>
              <w:contextualSpacing/>
            </w:pPr>
            <w:r>
              <w:t xml:space="preserve">По результатам </w:t>
            </w:r>
            <w:r w:rsidRPr="008C0841">
              <w:t>рассмотрения заявок</w:t>
            </w:r>
            <w:r>
              <w:t xml:space="preserve"> на участие в аукционе комиссией формируется протокол </w:t>
            </w:r>
            <w:r w:rsidRPr="008C0841">
              <w:t xml:space="preserve">рассмотрения </w:t>
            </w:r>
            <w:r>
              <w:t xml:space="preserve">заявок, </w:t>
            </w:r>
            <w:r w:rsidRPr="00D433C1">
              <w:t>содержащий следующую информацию</w:t>
            </w:r>
            <w:r w:rsidRPr="00816E40">
              <w:t>:</w:t>
            </w:r>
          </w:p>
          <w:p w:rsidR="006000E0" w:rsidRDefault="006000E0" w:rsidP="006000E0">
            <w:pPr>
              <w:keepLines/>
              <w:widowControl w:val="0"/>
              <w:suppressLineNumbers/>
              <w:suppressAutoHyphens/>
              <w:spacing w:after="0"/>
              <w:ind w:firstLine="450"/>
              <w:contextualSpacing/>
            </w:pPr>
            <w:r>
              <w:t>1) дата подписания протокола;</w:t>
            </w:r>
          </w:p>
          <w:p w:rsidR="006000E0" w:rsidRDefault="006000E0" w:rsidP="006000E0">
            <w:pPr>
              <w:keepLines/>
              <w:widowControl w:val="0"/>
              <w:suppressLineNumbers/>
              <w:suppressAutoHyphens/>
              <w:spacing w:after="0"/>
              <w:ind w:firstLine="450"/>
              <w:contextualSpacing/>
            </w:pPr>
            <w:r>
              <w:t>2) количество поданных на участие в закупке заявок, а также дата и время регистрации каждой такой заявки;</w:t>
            </w:r>
          </w:p>
          <w:p w:rsidR="006000E0" w:rsidRDefault="006000E0" w:rsidP="006000E0">
            <w:pPr>
              <w:keepLines/>
              <w:widowControl w:val="0"/>
              <w:suppressLineNumbers/>
              <w:suppressAutoHyphens/>
              <w:spacing w:after="0"/>
              <w:ind w:firstLine="450"/>
              <w:contextualSpacing/>
            </w:pPr>
            <w:r>
              <w:t>3) результаты рассмотрения заявок на участие в закупке с указанием в том числе:</w:t>
            </w:r>
          </w:p>
          <w:p w:rsidR="006000E0" w:rsidRDefault="006000E0" w:rsidP="006000E0">
            <w:pPr>
              <w:keepLines/>
              <w:widowControl w:val="0"/>
              <w:suppressLineNumbers/>
              <w:suppressAutoHyphens/>
              <w:spacing w:after="0"/>
              <w:ind w:firstLine="450"/>
              <w:contextualSpacing/>
            </w:pPr>
            <w:r>
              <w:t>а) количества заявок на участие в закупке, которые отклонены;</w:t>
            </w:r>
          </w:p>
          <w:p w:rsidR="006000E0" w:rsidRPr="0030721B" w:rsidRDefault="006000E0" w:rsidP="006000E0">
            <w:pPr>
              <w:keepLines/>
              <w:widowControl w:val="0"/>
              <w:suppressLineNumbers/>
              <w:suppressAutoHyphens/>
              <w:spacing w:after="0"/>
              <w:ind w:firstLine="450"/>
              <w:contextualSpacing/>
            </w:pPr>
            <w:r>
              <w:t xml:space="preserve">б) оснований отклонения каждой заявки на участие в закупке с указанием положений документации о закупке, которым не </w:t>
            </w:r>
            <w:r w:rsidRPr="0030721B">
              <w:t>соответствует такая заявка;</w:t>
            </w:r>
          </w:p>
          <w:p w:rsidR="006000E0" w:rsidRPr="0030721B" w:rsidRDefault="006000E0" w:rsidP="006000E0">
            <w:pPr>
              <w:keepLines/>
              <w:widowControl w:val="0"/>
              <w:suppressLineNumbers/>
              <w:suppressAutoHyphens/>
              <w:spacing w:after="0"/>
              <w:ind w:firstLine="450"/>
              <w:contextualSpacing/>
            </w:pPr>
            <w:r w:rsidRPr="0030721B">
              <w:lastRenderedPageBreak/>
              <w:t>4) причины, по которым конкурентная закупка признана несостоявшейся, в случае ее признания таковой.</w:t>
            </w:r>
          </w:p>
          <w:p w:rsidR="006000E0" w:rsidRDefault="006000E0" w:rsidP="00D52C20">
            <w:pPr>
              <w:ind w:firstLine="463"/>
            </w:pPr>
            <w:r w:rsidRPr="0030721B">
              <w:rPr>
                <w:rFonts w:eastAsia="Calibri"/>
              </w:rPr>
              <w:t>По итогам рассмотрения заявок на участие в аукционе в электронной форме заказчик направляет оператору электронной площадки протокол рассмотрения заявок</w:t>
            </w:r>
          </w:p>
        </w:tc>
      </w:tr>
      <w:tr w:rsidR="00EA35EB" w:rsidRPr="00BB48DB" w:rsidTr="0035208C">
        <w:trPr>
          <w:trHeight w:val="396"/>
        </w:trPr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5EB" w:rsidRPr="001E29DC" w:rsidRDefault="00EA35EB" w:rsidP="00D67333">
            <w:pPr>
              <w:numPr>
                <w:ilvl w:val="0"/>
                <w:numId w:val="21"/>
              </w:numPr>
              <w:jc w:val="left"/>
            </w:pPr>
            <w:r w:rsidRPr="002F0D9E">
              <w:rPr>
                <w:color w:val="000000" w:themeColor="text1"/>
              </w:rPr>
              <w:lastRenderedPageBreak/>
              <w:t xml:space="preserve">Дата и время </w:t>
            </w:r>
            <w:r>
              <w:rPr>
                <w:color w:val="000000" w:themeColor="text1"/>
              </w:rPr>
              <w:t>проведения электронного аукциона</w:t>
            </w: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5EB" w:rsidRDefault="00EA35EB" w:rsidP="00EA35EB">
            <w:pPr>
              <w:keepLines/>
              <w:widowControl w:val="0"/>
              <w:suppressLineNumbers/>
              <w:suppressAutoHyphens/>
              <w:spacing w:after="0"/>
              <w:ind w:firstLine="458"/>
              <w:rPr>
                <w:b/>
                <w:color w:val="000000" w:themeColor="text1"/>
              </w:rPr>
            </w:pPr>
            <w:r w:rsidRPr="002F0D9E">
              <w:rPr>
                <w:color w:val="000000" w:themeColor="text1"/>
              </w:rPr>
              <w:t xml:space="preserve">Дата </w:t>
            </w:r>
            <w:r>
              <w:rPr>
                <w:color w:val="000000" w:themeColor="text1"/>
              </w:rPr>
              <w:t xml:space="preserve">и время </w:t>
            </w:r>
            <w:r w:rsidR="00EA22A9">
              <w:rPr>
                <w:color w:val="000000" w:themeColor="text1"/>
              </w:rPr>
              <w:t xml:space="preserve">начало </w:t>
            </w:r>
            <w:r w:rsidRPr="002F0D9E">
              <w:rPr>
                <w:color w:val="000000" w:themeColor="text1"/>
              </w:rPr>
              <w:t>проведения электронного аукциона</w:t>
            </w:r>
            <w:r>
              <w:rPr>
                <w:color w:val="000000" w:themeColor="text1"/>
              </w:rPr>
              <w:t>:</w:t>
            </w:r>
            <w:r w:rsidRPr="001F72AE">
              <w:rPr>
                <w:b/>
                <w:color w:val="000000" w:themeColor="text1"/>
              </w:rPr>
              <w:t xml:space="preserve"> </w:t>
            </w:r>
            <w:r w:rsidRPr="005265D9">
              <w:rPr>
                <w:color w:val="000000" w:themeColor="text1"/>
              </w:rPr>
              <w:t>«</w:t>
            </w:r>
            <w:r w:rsidR="00EF0C4F">
              <w:rPr>
                <w:color w:val="000000" w:themeColor="text1"/>
              </w:rPr>
              <w:t>05</w:t>
            </w:r>
            <w:r w:rsidRPr="005265D9">
              <w:rPr>
                <w:color w:val="000000" w:themeColor="text1"/>
              </w:rPr>
              <w:t xml:space="preserve">» </w:t>
            </w:r>
            <w:r w:rsidR="00EF0C4F">
              <w:rPr>
                <w:color w:val="000000" w:themeColor="text1"/>
              </w:rPr>
              <w:t>апреля</w:t>
            </w:r>
            <w:r w:rsidRPr="005265D9">
              <w:rPr>
                <w:color w:val="000000" w:themeColor="text1"/>
              </w:rPr>
              <w:t xml:space="preserve"> 2019г. в 1</w:t>
            </w:r>
            <w:r w:rsidR="005265D9">
              <w:rPr>
                <w:color w:val="000000" w:themeColor="text1"/>
              </w:rPr>
              <w:t>2</w:t>
            </w:r>
            <w:r w:rsidRPr="005265D9">
              <w:rPr>
                <w:color w:val="000000" w:themeColor="text1"/>
              </w:rPr>
              <w:t>.00 (время московское).</w:t>
            </w:r>
          </w:p>
          <w:p w:rsidR="00EA35EB" w:rsidRPr="003B5B90" w:rsidRDefault="00684D89" w:rsidP="00EA22A9">
            <w:pPr>
              <w:keepLines/>
              <w:widowControl w:val="0"/>
              <w:suppressLineNumbers/>
              <w:suppressAutoHyphens/>
              <w:spacing w:after="0"/>
              <w:ind w:firstLine="458"/>
            </w:pPr>
            <w:r>
              <w:rPr>
                <w:color w:val="000000" w:themeColor="text1"/>
              </w:rPr>
              <w:t>Порядок проведения аукциона в электронной форме регламентируется правилами работы ЭТП</w:t>
            </w:r>
            <w:r w:rsidR="00EA35EB" w:rsidRPr="003B5B90">
              <w:rPr>
                <w:color w:val="000000" w:themeColor="text1"/>
              </w:rPr>
              <w:t>.</w:t>
            </w:r>
          </w:p>
          <w:p w:rsidR="005C6F69" w:rsidRPr="00860092" w:rsidRDefault="00EA35EB" w:rsidP="005C6F69">
            <w:pPr>
              <w:spacing w:after="0"/>
              <w:ind w:firstLine="463"/>
            </w:pPr>
            <w:r>
              <w:t>Электронный аукцион проводится путем снижения начальной (максимальной) цены договора</w:t>
            </w:r>
            <w:r w:rsidR="005C6F69">
              <w:t xml:space="preserve"> </w:t>
            </w:r>
            <w:r w:rsidR="005C6F69" w:rsidRPr="00DC036E">
              <w:rPr>
                <w:lang w:val="x-none"/>
              </w:rPr>
              <w:t xml:space="preserve">на </w:t>
            </w:r>
            <w:r w:rsidR="005C6F69">
              <w:t xml:space="preserve">величину </w:t>
            </w:r>
            <w:r w:rsidR="005C6F69" w:rsidRPr="00DC036E">
              <w:rPr>
                <w:lang w:val="x-none"/>
              </w:rPr>
              <w:t>"шаг</w:t>
            </w:r>
            <w:r w:rsidR="005C6F69">
              <w:t>а</w:t>
            </w:r>
            <w:r w:rsidR="005C6F69" w:rsidRPr="00DC036E">
              <w:t xml:space="preserve"> аукциона</w:t>
            </w:r>
            <w:r w:rsidR="005C6F69" w:rsidRPr="00DC036E">
              <w:rPr>
                <w:lang w:val="x-none"/>
              </w:rPr>
              <w:t>"</w:t>
            </w:r>
            <w:r>
              <w:t>, указанн</w:t>
            </w:r>
            <w:r w:rsidR="005C6F69">
              <w:t xml:space="preserve">ых в настоящей документацией о проведении </w:t>
            </w:r>
            <w:r>
              <w:t>электронного аукциона.</w:t>
            </w:r>
          </w:p>
        </w:tc>
      </w:tr>
      <w:tr w:rsidR="00D67333" w:rsidRPr="00BB48DB" w:rsidTr="0035208C">
        <w:trPr>
          <w:trHeight w:val="556"/>
        </w:trPr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33" w:rsidRPr="002F0D9E" w:rsidRDefault="00D67333" w:rsidP="00D67333">
            <w:pPr>
              <w:numPr>
                <w:ilvl w:val="0"/>
                <w:numId w:val="21"/>
              </w:numPr>
              <w:jc w:val="left"/>
              <w:rPr>
                <w:color w:val="000000" w:themeColor="text1"/>
              </w:rPr>
            </w:pPr>
            <w:r w:rsidRPr="00CA02A7">
              <w:rPr>
                <w:color w:val="000000" w:themeColor="text1"/>
              </w:rPr>
              <w:t>Шаг аукциона</w:t>
            </w: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33" w:rsidRPr="001F72AE" w:rsidRDefault="00D67333" w:rsidP="00D67333">
            <w:pPr>
              <w:keepLines/>
              <w:widowControl w:val="0"/>
              <w:suppressLineNumbers/>
              <w:suppressAutoHyphens/>
              <w:spacing w:after="0"/>
              <w:contextualSpacing/>
              <w:rPr>
                <w:b/>
                <w:color w:val="000000" w:themeColor="text1"/>
              </w:rPr>
            </w:pPr>
            <w:r w:rsidRPr="000D2E8F">
              <w:rPr>
                <w:color w:val="000000" w:themeColor="text1"/>
              </w:rPr>
              <w:t>0,5 % от начальной (максимальной) цены договора (цены лота).</w:t>
            </w:r>
          </w:p>
        </w:tc>
      </w:tr>
      <w:tr w:rsidR="00D67333" w:rsidRPr="00BB48DB" w:rsidTr="0035208C">
        <w:trPr>
          <w:trHeight w:val="556"/>
        </w:trPr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33" w:rsidRPr="00CA02A7" w:rsidRDefault="00D67333" w:rsidP="00EF3E3B">
            <w:pPr>
              <w:numPr>
                <w:ilvl w:val="0"/>
                <w:numId w:val="21"/>
              </w:numPr>
              <w:jc w:val="left"/>
              <w:rPr>
                <w:color w:val="000000" w:themeColor="text1"/>
              </w:rPr>
            </w:pPr>
            <w:r w:rsidRPr="00AB143C">
              <w:rPr>
                <w:color w:val="000000" w:themeColor="text1"/>
              </w:rPr>
              <w:t>Дата</w:t>
            </w:r>
            <w:r w:rsidR="00EF3E3B">
              <w:rPr>
                <w:color w:val="000000" w:themeColor="text1"/>
              </w:rPr>
              <w:t>,</w:t>
            </w:r>
            <w:r w:rsidRPr="00AB143C">
              <w:rPr>
                <w:color w:val="000000" w:themeColor="text1"/>
              </w:rPr>
              <w:t xml:space="preserve"> время </w:t>
            </w:r>
            <w:r w:rsidR="00EF3E3B">
              <w:rPr>
                <w:color w:val="000000" w:themeColor="text1"/>
              </w:rPr>
              <w:t xml:space="preserve">и место </w:t>
            </w:r>
            <w:r w:rsidRPr="00AB143C">
              <w:rPr>
                <w:color w:val="000000" w:themeColor="text1"/>
              </w:rPr>
              <w:t xml:space="preserve">подведения итогов аукциона </w:t>
            </w: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E3B" w:rsidRPr="000D2E8F" w:rsidRDefault="00EF3E3B" w:rsidP="00EF3E3B">
            <w:pPr>
              <w:keepLines/>
              <w:widowControl w:val="0"/>
              <w:suppressLineNumbers/>
              <w:suppressAutoHyphens/>
              <w:spacing w:after="0"/>
              <w:contextualSpacing/>
              <w:rPr>
                <w:color w:val="000000" w:themeColor="text1"/>
              </w:rPr>
            </w:pPr>
            <w:r w:rsidRPr="000D2E8F">
              <w:rPr>
                <w:color w:val="000000" w:themeColor="text1"/>
              </w:rPr>
              <w:t>Дата: «</w:t>
            </w:r>
            <w:r w:rsidR="00EF0C4F">
              <w:rPr>
                <w:color w:val="000000" w:themeColor="text1"/>
              </w:rPr>
              <w:t>09</w:t>
            </w:r>
            <w:r w:rsidRPr="000D2E8F">
              <w:rPr>
                <w:color w:val="000000" w:themeColor="text1"/>
              </w:rPr>
              <w:t xml:space="preserve">» </w:t>
            </w:r>
            <w:r w:rsidR="00EF0C4F">
              <w:rPr>
                <w:color w:val="000000" w:themeColor="text1"/>
              </w:rPr>
              <w:t>апреля</w:t>
            </w:r>
            <w:r w:rsidR="00661089">
              <w:rPr>
                <w:color w:val="000000" w:themeColor="text1"/>
              </w:rPr>
              <w:t xml:space="preserve"> </w:t>
            </w:r>
            <w:r w:rsidRPr="000D2E8F">
              <w:rPr>
                <w:color w:val="000000" w:themeColor="text1"/>
              </w:rPr>
              <w:t>2019г.</w:t>
            </w:r>
          </w:p>
          <w:p w:rsidR="00EF3E3B" w:rsidRPr="000D2E8F" w:rsidRDefault="00EF3E3B" w:rsidP="00EF3E3B">
            <w:pPr>
              <w:keepLines/>
              <w:widowControl w:val="0"/>
              <w:suppressLineNumbers/>
              <w:suppressAutoHyphens/>
              <w:spacing w:after="0"/>
              <w:contextualSpacing/>
              <w:rPr>
                <w:color w:val="000000" w:themeColor="text1"/>
              </w:rPr>
            </w:pPr>
            <w:r w:rsidRPr="000D2E8F">
              <w:rPr>
                <w:color w:val="000000" w:themeColor="text1"/>
              </w:rPr>
              <w:t>Время: 0</w:t>
            </w:r>
            <w:r w:rsidR="00EF0C4F">
              <w:rPr>
                <w:color w:val="000000" w:themeColor="text1"/>
              </w:rPr>
              <w:t>8</w:t>
            </w:r>
            <w:r w:rsidRPr="000D2E8F">
              <w:rPr>
                <w:color w:val="000000" w:themeColor="text1"/>
              </w:rPr>
              <w:t xml:space="preserve"> часов 00 минут (время московское)</w:t>
            </w:r>
          </w:p>
          <w:p w:rsidR="00D67333" w:rsidRPr="00AB143C" w:rsidRDefault="00D67333" w:rsidP="00D67333">
            <w:pPr>
              <w:keepLines/>
              <w:widowControl w:val="0"/>
              <w:suppressLineNumbers/>
              <w:suppressAutoHyphens/>
              <w:spacing w:after="0"/>
              <w:contextualSpacing/>
              <w:rPr>
                <w:b/>
                <w:color w:val="000000" w:themeColor="text1"/>
              </w:rPr>
            </w:pPr>
            <w:r w:rsidRPr="00AB143C">
              <w:rPr>
                <w:b/>
                <w:color w:val="000000" w:themeColor="text1"/>
              </w:rPr>
              <w:t xml:space="preserve">Место: </w:t>
            </w:r>
            <w:r w:rsidRPr="00A249EF">
              <w:t>617060, Пермский край г. Краснокамск, ул. Школьная, дом 13</w:t>
            </w:r>
            <w:r>
              <w:t>.</w:t>
            </w:r>
          </w:p>
          <w:p w:rsidR="00D67333" w:rsidRDefault="00D67333" w:rsidP="00446F7B">
            <w:pPr>
              <w:tabs>
                <w:tab w:val="left" w:pos="851"/>
              </w:tabs>
              <w:spacing w:after="0"/>
            </w:pPr>
          </w:p>
          <w:p w:rsidR="00EF3E3B" w:rsidRDefault="00EF3E3B" w:rsidP="00EF3E3B">
            <w:pPr>
              <w:spacing w:after="0"/>
              <w:ind w:firstLine="450"/>
              <w:contextualSpacing/>
            </w:pPr>
            <w:r>
              <w:rPr>
                <w:rFonts w:eastAsia="Calibri"/>
              </w:rPr>
              <w:t>Комиссия на основании результатов оценки заявок на участие в аукционе присваивает каждой заявке порядковый номер в порядке уменьшения степени выгодности содержащихся в них условий исполнения договора. Заявке на участие в аукционе, в которой содержится наименьшее ценовое предложение, присваивается первый номер.</w:t>
            </w:r>
          </w:p>
          <w:p w:rsidR="00EF3E3B" w:rsidRPr="00D433C1" w:rsidRDefault="00EF3E3B" w:rsidP="00EF3E3B">
            <w:pPr>
              <w:spacing w:after="0"/>
              <w:ind w:firstLine="450"/>
              <w:contextualSpacing/>
            </w:pPr>
            <w:r>
              <w:t>По результатам</w:t>
            </w:r>
            <w:r w:rsidRPr="00BD1E50">
              <w:t xml:space="preserve"> рассмотрения и оценки заявок участников </w:t>
            </w:r>
            <w:r>
              <w:t>аукциона</w:t>
            </w:r>
            <w:r w:rsidRPr="00BD1E50">
              <w:t xml:space="preserve"> на участие в </w:t>
            </w:r>
            <w:r>
              <w:t>аукционе оформляется итоговый протокол</w:t>
            </w:r>
            <w:r w:rsidRPr="00BD1E50">
              <w:t xml:space="preserve">, </w:t>
            </w:r>
            <w:r>
              <w:t xml:space="preserve">в который включается </w:t>
            </w:r>
            <w:r w:rsidRPr="00D433C1">
              <w:t>следующая информация:</w:t>
            </w:r>
          </w:p>
          <w:p w:rsidR="00EF3E3B" w:rsidRDefault="00EF3E3B" w:rsidP="00EF3E3B">
            <w:pPr>
              <w:spacing w:after="0"/>
              <w:ind w:firstLine="450"/>
              <w:contextualSpacing/>
            </w:pPr>
            <w:r w:rsidRPr="00D433C1">
              <w:t>- дата подписания протокола</w:t>
            </w:r>
            <w:r>
              <w:t>;</w:t>
            </w:r>
          </w:p>
          <w:p w:rsidR="00EF3E3B" w:rsidRDefault="00EF3E3B" w:rsidP="00EF3E3B">
            <w:pPr>
              <w:spacing w:after="0"/>
              <w:ind w:firstLine="450"/>
              <w:contextualSpacing/>
            </w:pPr>
            <w:r>
              <w:t>- количество поданных заявок на участие в закупке, а также дата и время регистрации каждой такой заявки;</w:t>
            </w:r>
          </w:p>
          <w:p w:rsidR="00EF3E3B" w:rsidRDefault="00EF3E3B" w:rsidP="00EF3E3B">
            <w:pPr>
              <w:spacing w:after="0"/>
              <w:ind w:firstLine="450"/>
              <w:contextualSpacing/>
            </w:pPr>
            <w:r>
              <w:t>- порядковые номера заявок на участие в аукционе в порядке уменьшения степени выгодности содержащихся в них условий исполнения договора, включая информацию о ценовых предложениях участников закупки;</w:t>
            </w:r>
          </w:p>
          <w:p w:rsidR="00EF3E3B" w:rsidRDefault="00EF3E3B" w:rsidP="00EF3E3B">
            <w:pPr>
              <w:spacing w:after="0"/>
              <w:ind w:firstLine="450"/>
              <w:contextualSpacing/>
            </w:pPr>
            <w:r>
              <w:t>- результаты рассмотрения заявок на участие в закупке, с указанием в том числе:</w:t>
            </w:r>
          </w:p>
          <w:p w:rsidR="00EF3E3B" w:rsidRDefault="00EF3E3B" w:rsidP="00EF3E3B">
            <w:pPr>
              <w:spacing w:after="0"/>
              <w:ind w:firstLine="450"/>
              <w:contextualSpacing/>
            </w:pPr>
            <w:r>
              <w:t>а) количества заявок на участие в аукционе, которые отклонены;</w:t>
            </w:r>
          </w:p>
          <w:p w:rsidR="00EF3E3B" w:rsidRDefault="00EF3E3B" w:rsidP="00EF3E3B">
            <w:pPr>
              <w:spacing w:after="0"/>
              <w:ind w:firstLine="450"/>
              <w:contextualSpacing/>
            </w:pPr>
            <w:r>
              <w:t>б) основания отклонения каждой заявки на участие в аукционе с указанием положений документации, которым не соответствуют такие заявки;</w:t>
            </w:r>
          </w:p>
          <w:p w:rsidR="00EF3E3B" w:rsidRDefault="00EF3E3B" w:rsidP="00EF3E3B">
            <w:pPr>
              <w:spacing w:after="0"/>
              <w:ind w:firstLine="450"/>
              <w:contextualSpacing/>
            </w:pPr>
            <w:r>
              <w:t>- результаты оценки заявок на участие в аукционе с указанием решения комиссии по осуществлению закупок о присвоении каждой такой заявке значения по каждому                                 из предусмотренных критериев оценки таких заявок;</w:t>
            </w:r>
          </w:p>
          <w:p w:rsidR="00EF3E3B" w:rsidRPr="00F6769C" w:rsidRDefault="00EF3E3B" w:rsidP="00EF3E3B">
            <w:pPr>
              <w:tabs>
                <w:tab w:val="left" w:pos="851"/>
              </w:tabs>
              <w:spacing w:after="0"/>
              <w:ind w:firstLine="567"/>
            </w:pPr>
            <w:r>
              <w:t>- причины, по которым закупка признана несостоявшейся, в случае признания её таковой.</w:t>
            </w:r>
          </w:p>
        </w:tc>
      </w:tr>
      <w:tr w:rsidR="00140637" w:rsidRPr="00BB48DB" w:rsidTr="0035208C">
        <w:trPr>
          <w:trHeight w:val="556"/>
        </w:trPr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637" w:rsidRPr="00AB143C" w:rsidRDefault="00140637" w:rsidP="00EF3E3B">
            <w:pPr>
              <w:numPr>
                <w:ilvl w:val="0"/>
                <w:numId w:val="21"/>
              </w:numPr>
              <w:jc w:val="left"/>
              <w:rPr>
                <w:color w:val="000000" w:themeColor="text1"/>
              </w:rPr>
            </w:pPr>
            <w:r w:rsidRPr="001E29DC">
              <w:rPr>
                <w:bCs/>
              </w:rPr>
              <w:t xml:space="preserve">Условия допуска к участию в </w:t>
            </w:r>
            <w:r>
              <w:rPr>
                <w:bCs/>
              </w:rPr>
              <w:t>аукционе</w:t>
            </w: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637" w:rsidRPr="002E5709" w:rsidRDefault="00140637" w:rsidP="00140637">
            <w:pPr>
              <w:pStyle w:val="aff1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709">
              <w:rPr>
                <w:rFonts w:ascii="Times New Roman" w:hAnsi="Times New Roman" w:cs="Times New Roman"/>
                <w:sz w:val="24"/>
                <w:szCs w:val="24"/>
              </w:rPr>
              <w:t xml:space="preserve">При рассмотрении и оценке заявок на участие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аукционе</w:t>
            </w:r>
            <w:r w:rsidRPr="002E5709">
              <w:rPr>
                <w:rFonts w:ascii="Times New Roman" w:hAnsi="Times New Roman" w:cs="Times New Roman"/>
                <w:sz w:val="24"/>
                <w:szCs w:val="24"/>
              </w:rPr>
              <w:t xml:space="preserve"> в электронной форме участник не допускается Комиссией к участию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аукционе</w:t>
            </w:r>
            <w:r w:rsidRPr="002E5709">
              <w:rPr>
                <w:rFonts w:ascii="Times New Roman" w:hAnsi="Times New Roman" w:cs="Times New Roman"/>
                <w:sz w:val="24"/>
                <w:szCs w:val="24"/>
              </w:rPr>
              <w:t xml:space="preserve"> в электронной форме в случае:</w:t>
            </w:r>
          </w:p>
          <w:p w:rsidR="00140637" w:rsidRPr="002E5709" w:rsidRDefault="00140637" w:rsidP="00140637">
            <w:pPr>
              <w:pStyle w:val="aff1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7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несоответствия участника закупки требованиям, установленным документацией;</w:t>
            </w:r>
          </w:p>
          <w:p w:rsidR="00140637" w:rsidRPr="002E5709" w:rsidRDefault="00140637" w:rsidP="00140637">
            <w:pPr>
              <w:pStyle w:val="aff1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709">
              <w:rPr>
                <w:rFonts w:ascii="Times New Roman" w:hAnsi="Times New Roman" w:cs="Times New Roman"/>
                <w:sz w:val="24"/>
                <w:szCs w:val="24"/>
              </w:rPr>
              <w:t xml:space="preserve">несоответствия заявки на участие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аукционе в </w:t>
            </w:r>
            <w:r w:rsidRPr="002E570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электронной форме требованиям документации о проведении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закупки</w:t>
            </w:r>
            <w:r w:rsidRPr="002E5709">
              <w:rPr>
                <w:rFonts w:ascii="Times New Roman" w:hAnsi="Times New Roman" w:cs="Times New Roman"/>
                <w:sz w:val="24"/>
                <w:szCs w:val="24"/>
              </w:rPr>
              <w:t>, в том числе:</w:t>
            </w:r>
          </w:p>
          <w:p w:rsidR="00140637" w:rsidRPr="002E5709" w:rsidRDefault="00140637" w:rsidP="00140637">
            <w:pPr>
              <w:pStyle w:val="aff1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709">
              <w:rPr>
                <w:rFonts w:ascii="Times New Roman" w:hAnsi="Times New Roman" w:cs="Times New Roman"/>
                <w:sz w:val="24"/>
                <w:szCs w:val="24"/>
              </w:rPr>
              <w:t>непредоставления документов и сведений, указанных в документации;</w:t>
            </w:r>
          </w:p>
          <w:p w:rsidR="00140637" w:rsidRDefault="00140637" w:rsidP="00140637">
            <w:pPr>
              <w:pStyle w:val="aff1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709">
              <w:rPr>
                <w:rFonts w:ascii="Times New Roman" w:hAnsi="Times New Roman" w:cs="Times New Roman"/>
                <w:sz w:val="24"/>
                <w:szCs w:val="24"/>
              </w:rPr>
              <w:t>нарушения требований документации о закупке к содержанию, форме и оформлению заявки;</w:t>
            </w:r>
          </w:p>
          <w:p w:rsidR="00C30720" w:rsidRPr="002E5709" w:rsidRDefault="00C30720" w:rsidP="00140637">
            <w:pPr>
              <w:pStyle w:val="aff1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FF5">
              <w:rPr>
                <w:rFonts w:ascii="Times New Roman" w:hAnsi="Times New Roman"/>
                <w:sz w:val="24"/>
                <w:szCs w:val="24"/>
              </w:rPr>
              <w:t>указания ценового предложения в составе заявки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40637" w:rsidRPr="00140637" w:rsidRDefault="00140637" w:rsidP="00140637">
            <w:pPr>
              <w:pStyle w:val="aff1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709">
              <w:rPr>
                <w:rFonts w:ascii="Times New Roman" w:hAnsi="Times New Roman" w:cs="Times New Roman"/>
                <w:sz w:val="24"/>
                <w:szCs w:val="24"/>
              </w:rPr>
              <w:t xml:space="preserve">несоответствия предлагаемой продукции требованиям, </w:t>
            </w:r>
            <w:r w:rsidRPr="00140637">
              <w:rPr>
                <w:rFonts w:ascii="Times New Roman" w:hAnsi="Times New Roman" w:cs="Times New Roman"/>
                <w:sz w:val="24"/>
                <w:szCs w:val="24"/>
              </w:rPr>
              <w:t>установленным в документации о закупке;</w:t>
            </w:r>
          </w:p>
          <w:p w:rsidR="00140637" w:rsidRPr="002E5709" w:rsidRDefault="00140637" w:rsidP="00140637">
            <w:pPr>
              <w:pStyle w:val="aff1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709">
              <w:rPr>
                <w:rFonts w:ascii="Times New Roman" w:hAnsi="Times New Roman" w:cs="Times New Roman"/>
                <w:sz w:val="24"/>
                <w:szCs w:val="24"/>
              </w:rPr>
              <w:t>несоответствия предложенных участником закупки условий исполнения договора условиям, указанным в документации, в том числе:</w:t>
            </w:r>
          </w:p>
          <w:p w:rsidR="00140637" w:rsidRPr="002E5709" w:rsidRDefault="00140637" w:rsidP="00140637">
            <w:pPr>
              <w:pStyle w:val="aff1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709">
              <w:rPr>
                <w:rFonts w:ascii="Times New Roman" w:hAnsi="Times New Roman" w:cs="Times New Roman"/>
                <w:sz w:val="24"/>
                <w:szCs w:val="24"/>
              </w:rPr>
              <w:t>направление предложения, ухудшающего условия выполнения договора, являющегося предметом закупки;</w:t>
            </w:r>
          </w:p>
          <w:p w:rsidR="00140637" w:rsidRPr="002E5709" w:rsidRDefault="00140637" w:rsidP="00140637">
            <w:pPr>
              <w:pStyle w:val="aff1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709">
              <w:rPr>
                <w:rFonts w:ascii="Times New Roman" w:hAnsi="Times New Roman" w:cs="Times New Roman"/>
                <w:sz w:val="24"/>
                <w:szCs w:val="24"/>
              </w:rPr>
              <w:t>направление предложения о цене договора, превышающего НМЦ договора, НМЦ единицы товара, услуги, работы;</w:t>
            </w:r>
          </w:p>
          <w:p w:rsidR="00140637" w:rsidRPr="002E5709" w:rsidRDefault="00140637" w:rsidP="00140637">
            <w:pPr>
              <w:pStyle w:val="aff1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709">
              <w:rPr>
                <w:rFonts w:ascii="Times New Roman" w:hAnsi="Times New Roman" w:cs="Times New Roman"/>
                <w:sz w:val="24"/>
                <w:szCs w:val="24"/>
              </w:rPr>
              <w:t>наличия в предоставленных участником документах недостоверных сведений об участнике закупки или предлагаемой им продукции.</w:t>
            </w:r>
          </w:p>
          <w:p w:rsidR="00140637" w:rsidRPr="002E5709" w:rsidRDefault="00140637" w:rsidP="00140637">
            <w:pPr>
              <w:pStyle w:val="aff1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709">
              <w:rPr>
                <w:rFonts w:ascii="Times New Roman" w:hAnsi="Times New Roman" w:cs="Times New Roman"/>
                <w:sz w:val="24"/>
                <w:szCs w:val="24"/>
              </w:rPr>
              <w:t>непредоставления документа или копии документа, подтверждающего внесение денежных средств или иного обеспечения заявки на участие в закупке в соответствии с документацией, если условие о таком обеспечении было установлено, в том числе несоответствие размера, формы, условий или порядка предоставления обеспечения заявки установленным условиям его предоставления.</w:t>
            </w:r>
          </w:p>
          <w:p w:rsidR="00140637" w:rsidRPr="002E5709" w:rsidRDefault="00140637" w:rsidP="00140637">
            <w:pPr>
              <w:pStyle w:val="aff1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709">
              <w:rPr>
                <w:rFonts w:ascii="Times New Roman" w:hAnsi="Times New Roman" w:cs="Times New Roman"/>
                <w:sz w:val="24"/>
                <w:szCs w:val="24"/>
              </w:rPr>
              <w:t>Заказчик вправе в любое время до завершения процедуры закупки отстранить участника закупки, пересмотреть итоги процедуры закупки, отказаться от заключения договора с участником закупки, если будет установлено, что:</w:t>
            </w:r>
          </w:p>
          <w:p w:rsidR="00140637" w:rsidRPr="002E5709" w:rsidRDefault="00140637" w:rsidP="00140637">
            <w:pPr>
              <w:pStyle w:val="aff1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E5709">
              <w:rPr>
                <w:rFonts w:ascii="Times New Roman" w:hAnsi="Times New Roman" w:cs="Times New Roman"/>
                <w:sz w:val="24"/>
                <w:szCs w:val="24"/>
              </w:rPr>
              <w:t>участник закупки не соответствует установленным извещением или документацией о закупке требованиям к участникам закупки;</w:t>
            </w:r>
          </w:p>
          <w:p w:rsidR="00140637" w:rsidRPr="002E5709" w:rsidRDefault="00140637" w:rsidP="00140637">
            <w:pPr>
              <w:pStyle w:val="aff1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E570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поставляемая продукция не соответствуют установленным извещением или документацией о закупке требованиям; </w:t>
            </w:r>
          </w:p>
          <w:p w:rsidR="00140637" w:rsidRDefault="00140637" w:rsidP="00140637">
            <w:pPr>
              <w:keepLines/>
              <w:widowControl w:val="0"/>
              <w:suppressLineNumbers/>
              <w:suppressAutoHyphens/>
              <w:spacing w:after="0"/>
              <w:contextualSpacing/>
              <w:rPr>
                <w:b/>
                <w:color w:val="000000" w:themeColor="text1"/>
              </w:rPr>
            </w:pPr>
            <w:r w:rsidRPr="00EB3DEE">
              <w:t>- участник закупки представил недостоверную информацию о своем соответствии или соответствии поставляемой продукции требованиям, установленным извещением или документацией о закупке к участникам закупки, или поставляемой продукции, а также недостоверную информацию о наименовании страны происхождения товара, что позволило ему стать победителем процедуры закупки</w:t>
            </w:r>
            <w:r>
              <w:t>.</w:t>
            </w:r>
          </w:p>
        </w:tc>
      </w:tr>
      <w:tr w:rsidR="00AB6DA0" w:rsidRPr="00BB48DB" w:rsidTr="0035208C">
        <w:trPr>
          <w:trHeight w:val="556"/>
        </w:trPr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DA0" w:rsidRPr="001E29DC" w:rsidRDefault="00AB6DA0" w:rsidP="00AB6DA0">
            <w:pPr>
              <w:numPr>
                <w:ilvl w:val="0"/>
                <w:numId w:val="21"/>
              </w:numPr>
              <w:jc w:val="left"/>
              <w:rPr>
                <w:bCs/>
              </w:rPr>
            </w:pPr>
            <w:r w:rsidRPr="001E29DC">
              <w:rPr>
                <w:szCs w:val="28"/>
              </w:rPr>
              <w:lastRenderedPageBreak/>
              <w:t xml:space="preserve">Приоритет товаров российского происхождения, работ, услуг, выполняемых, оказываемых российскими лицами, по отношению к </w:t>
            </w:r>
            <w:r w:rsidRPr="001E29DC">
              <w:rPr>
                <w:szCs w:val="28"/>
              </w:rPr>
              <w:lastRenderedPageBreak/>
              <w:t>товарам, происходящим из иностранного государства, работам, услугам, выполняемым, оказываемым иностранными лицами</w:t>
            </w: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DA0" w:rsidRPr="001E29DC" w:rsidRDefault="00AB6DA0" w:rsidP="00AB6DA0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/>
              <w:ind w:left="0" w:firstLine="210"/>
            </w:pPr>
            <w:r w:rsidRPr="001E29DC">
              <w:rPr>
                <w:szCs w:val="28"/>
              </w:rPr>
              <w:lastRenderedPageBreak/>
              <w:t>Приоритет товаров российского происхождения, работ, услуг, выполняемых, оказываемых российскими лицами, по отношению к товарам, происходящим из иностранного государства, работам, услугам, выполняемым, оказываемым иностранными лицами п</w:t>
            </w:r>
            <w:r w:rsidRPr="001E29DC">
              <w:t xml:space="preserve">редоставляется в соответствии с Постановлением Правительства РФ от 16.09.2016 № 925 «О </w:t>
            </w:r>
            <w:r w:rsidRPr="001E29DC">
              <w:lastRenderedPageBreak/>
              <w:t xml:space="preserve">приоритете товаров российского происхождения, работ, услуг, выполняемых, оказываемых российскими лицами, по отношению к товарам, происходящим из иностранного государства, работам, услугам, выполняемым, оказываемым иностранными лицами» с учетом  положений Генерального </w:t>
            </w:r>
            <w:hyperlink r:id="rId19" w:history="1">
              <w:r w:rsidRPr="001E29DC">
                <w:t>соглашения</w:t>
              </w:r>
            </w:hyperlink>
            <w:r w:rsidRPr="001E29DC">
              <w:t xml:space="preserve"> по тарифам и торговле 1994 года и </w:t>
            </w:r>
            <w:hyperlink r:id="rId20" w:history="1">
              <w:r w:rsidRPr="001E29DC">
                <w:t>Договора</w:t>
              </w:r>
            </w:hyperlink>
            <w:r w:rsidRPr="001E29DC">
              <w:t xml:space="preserve"> о Евразийском экономическом союзе от 29 мая 2014 г.</w:t>
            </w:r>
          </w:p>
          <w:p w:rsidR="00AB6DA0" w:rsidRPr="001E29DC" w:rsidRDefault="00AB6DA0" w:rsidP="00AB6DA0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/>
              <w:ind w:left="69" w:firstLine="141"/>
            </w:pPr>
            <w:r w:rsidRPr="001E29DC">
              <w:t xml:space="preserve"> Участник </w:t>
            </w:r>
            <w:r>
              <w:t>аукциона</w:t>
            </w:r>
            <w:r w:rsidRPr="001E29DC">
              <w:t xml:space="preserve"> указывает (декларирует) в Техническом предложении (Форма </w:t>
            </w:r>
            <w:r>
              <w:t>2</w:t>
            </w:r>
            <w:r w:rsidRPr="001E29DC">
              <w:t xml:space="preserve">) наименование страны происхождения поставляемых товаров. При этом отсутствие в заявке на участие в </w:t>
            </w:r>
            <w:r>
              <w:t>аукционе</w:t>
            </w:r>
            <w:r w:rsidRPr="001E29DC">
              <w:t xml:space="preserve"> указания (декларирования) страны происхождения поставляемого товара не является основанием для отклонения заявки на участие в </w:t>
            </w:r>
            <w:r>
              <w:t>аукционе</w:t>
            </w:r>
            <w:r w:rsidRPr="001E29DC">
              <w:t xml:space="preserve">, и такая </w:t>
            </w:r>
            <w:r>
              <w:rPr>
                <w:color w:val="000000" w:themeColor="text1"/>
              </w:rPr>
              <w:t>з</w:t>
            </w:r>
            <w:r w:rsidRPr="001E29DC">
              <w:rPr>
                <w:color w:val="000000" w:themeColor="text1"/>
              </w:rPr>
              <w:t>аявка</w:t>
            </w:r>
            <w:r w:rsidRPr="001E29DC">
              <w:t xml:space="preserve"> рассматривается как содержащее предложение о поставке иностранных товаров.</w:t>
            </w:r>
          </w:p>
          <w:p w:rsidR="00AB6DA0" w:rsidRPr="001E29DC" w:rsidRDefault="00AB6DA0" w:rsidP="00AB6DA0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/>
              <w:ind w:left="69" w:firstLine="141"/>
            </w:pPr>
            <w:r w:rsidRPr="001E29DC">
              <w:t xml:space="preserve">Участник </w:t>
            </w:r>
            <w:r>
              <w:t>аукциона</w:t>
            </w:r>
            <w:r w:rsidRPr="001E29DC">
              <w:t xml:space="preserve"> несёт ответственность за представление недостоверных сведений о стране происхождения товара, указанного в заявке на участие в </w:t>
            </w:r>
            <w:r>
              <w:t>аукционе</w:t>
            </w:r>
            <w:r w:rsidRPr="001E29DC">
              <w:t xml:space="preserve"> и при установлении недостоверности сведений, содержащихс</w:t>
            </w:r>
            <w:r>
              <w:t>я в документах, представленных у</w:t>
            </w:r>
            <w:r w:rsidRPr="001E29DC">
              <w:t xml:space="preserve">частником </w:t>
            </w:r>
            <w:r>
              <w:t>аукциона</w:t>
            </w:r>
            <w:r w:rsidRPr="001E29DC">
              <w:t xml:space="preserve"> в составе заявки на участие в </w:t>
            </w:r>
            <w:r>
              <w:t>аукционе, такой у</w:t>
            </w:r>
            <w:r w:rsidRPr="001E29DC">
              <w:t xml:space="preserve">частник не допускается Комиссией к участию в </w:t>
            </w:r>
            <w:r>
              <w:t>аукционе</w:t>
            </w:r>
            <w:r w:rsidRPr="001E29DC">
              <w:t>.</w:t>
            </w:r>
          </w:p>
          <w:p w:rsidR="00AB6DA0" w:rsidRPr="001E29DC" w:rsidRDefault="00AB6DA0" w:rsidP="00AB6DA0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/>
              <w:ind w:left="69" w:firstLine="141"/>
            </w:pPr>
            <w:r w:rsidRPr="001E29DC">
              <w:t xml:space="preserve">Заказчик относит </w:t>
            </w:r>
            <w:r>
              <w:t>у</w:t>
            </w:r>
            <w:r w:rsidRPr="001E29DC">
              <w:t xml:space="preserve">частника </w:t>
            </w:r>
            <w:r>
              <w:t>аукциона</w:t>
            </w:r>
            <w:r w:rsidRPr="001E29DC">
              <w:t xml:space="preserve"> к российским или иностранным лицам на основании документов </w:t>
            </w:r>
            <w:r>
              <w:t>у</w:t>
            </w:r>
            <w:r w:rsidRPr="001E29DC">
              <w:t xml:space="preserve">частника закупки, содержащих информацию о месте его регистрации (для юридических лиц и индивидуальных предпринимателей), на основании документов, удостоверяющих личность (для физических лиц). </w:t>
            </w:r>
          </w:p>
        </w:tc>
      </w:tr>
      <w:tr w:rsidR="00B366BF" w:rsidRPr="00BB48DB" w:rsidTr="0035208C">
        <w:trPr>
          <w:trHeight w:val="556"/>
        </w:trPr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6BF" w:rsidRPr="001E29DC" w:rsidRDefault="00B366BF" w:rsidP="00AB6DA0">
            <w:pPr>
              <w:numPr>
                <w:ilvl w:val="0"/>
                <w:numId w:val="21"/>
              </w:numPr>
              <w:jc w:val="left"/>
              <w:rPr>
                <w:szCs w:val="28"/>
              </w:rPr>
            </w:pPr>
            <w:r w:rsidRPr="001E29DC">
              <w:rPr>
                <w:bCs/>
              </w:rPr>
              <w:lastRenderedPageBreak/>
              <w:t>Обеспечение исполнения договора</w:t>
            </w: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6BF" w:rsidRPr="001E29DC" w:rsidRDefault="00B366BF" w:rsidP="00B366BF">
            <w:pPr>
              <w:autoSpaceDE w:val="0"/>
              <w:autoSpaceDN w:val="0"/>
              <w:adjustRightInd w:val="0"/>
              <w:spacing w:after="0"/>
              <w:ind w:left="360"/>
              <w:rPr>
                <w:szCs w:val="28"/>
              </w:rPr>
            </w:pPr>
            <w:r>
              <w:t>Не установлено</w:t>
            </w:r>
          </w:p>
        </w:tc>
      </w:tr>
      <w:tr w:rsidR="00430896" w:rsidRPr="00BB48DB" w:rsidTr="0035208C">
        <w:trPr>
          <w:trHeight w:val="556"/>
        </w:trPr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896" w:rsidRPr="001E29DC" w:rsidRDefault="00430896" w:rsidP="00AB6DA0">
            <w:pPr>
              <w:numPr>
                <w:ilvl w:val="0"/>
                <w:numId w:val="21"/>
              </w:numPr>
              <w:jc w:val="left"/>
              <w:rPr>
                <w:bCs/>
              </w:rPr>
            </w:pPr>
            <w:r w:rsidRPr="001E29DC">
              <w:rPr>
                <w:bCs/>
              </w:rPr>
              <w:t>Порядок заключения договора</w:t>
            </w: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896" w:rsidRPr="00B22A50" w:rsidRDefault="00430896" w:rsidP="00430896">
            <w:pPr>
              <w:spacing w:after="0"/>
              <w:ind w:firstLine="407"/>
            </w:pPr>
            <w:r w:rsidRPr="00B22A50">
              <w:t xml:space="preserve">Договор по результатам </w:t>
            </w:r>
            <w:r>
              <w:t xml:space="preserve">аукциона в электронной форме </w:t>
            </w:r>
            <w:r w:rsidRPr="00B22A50">
              <w:t xml:space="preserve">заключается на условиях, которые предусмотрены проектом договора, документацией </w:t>
            </w:r>
            <w:r>
              <w:t>и</w:t>
            </w:r>
            <w:r w:rsidRPr="00B22A50">
              <w:t xml:space="preserve"> извещением </w:t>
            </w:r>
            <w:r>
              <w:t xml:space="preserve">о проведении аукциона </w:t>
            </w:r>
            <w:r w:rsidRPr="001548AE">
              <w:t>в электронной форме</w:t>
            </w:r>
            <w:r w:rsidRPr="00B22A50">
              <w:t>.</w:t>
            </w:r>
          </w:p>
          <w:p w:rsidR="00430896" w:rsidRPr="005F2B57" w:rsidRDefault="00430896" w:rsidP="00430896">
            <w:pPr>
              <w:spacing w:after="0"/>
              <w:ind w:firstLine="407"/>
            </w:pPr>
            <w:r w:rsidRPr="005F2B57">
              <w:t xml:space="preserve">Заказчик в течение пяти рабочих дней со дня подписания итогового протокола направляет победителю </w:t>
            </w:r>
            <w:r>
              <w:t>аукциона</w:t>
            </w:r>
            <w:r w:rsidRPr="005F2B57">
              <w:t xml:space="preserve"> проект договора, который составляется путём включения условий исполнения договора, предложенных победителем </w:t>
            </w:r>
            <w:r>
              <w:t>аукциона</w:t>
            </w:r>
            <w:r w:rsidRPr="005F2B57">
              <w:t xml:space="preserve"> в заявке, в проект договора, прилагаемый к документации о закупке.</w:t>
            </w:r>
          </w:p>
          <w:p w:rsidR="00430896" w:rsidRDefault="00430896" w:rsidP="00430896">
            <w:pPr>
              <w:autoSpaceDE w:val="0"/>
              <w:autoSpaceDN w:val="0"/>
              <w:adjustRightInd w:val="0"/>
              <w:spacing w:after="0"/>
              <w:ind w:firstLine="407"/>
            </w:pPr>
            <w:r w:rsidRPr="005F2B57">
              <w:t xml:space="preserve">Участник </w:t>
            </w:r>
            <w:r>
              <w:t>аукциона</w:t>
            </w:r>
            <w:r w:rsidRPr="005F2B57">
              <w:t xml:space="preserve">, с которым заключается договор, должен подписать проект договора, вернуть его Заказчику и предоставить обеспечение исполнения договора (в случае если требование об обеспечении исполнения договора было установлено документацией о проведении </w:t>
            </w:r>
            <w:r>
              <w:t>аукциона)</w:t>
            </w:r>
            <w:r w:rsidRPr="005F2B57">
              <w:t xml:space="preserve"> </w:t>
            </w:r>
            <w:r w:rsidRPr="005F2B57">
              <w:rPr>
                <w:lang w:eastAsia="x-none"/>
              </w:rPr>
              <w:t xml:space="preserve">в течение трех рабочих дней со дня получения </w:t>
            </w:r>
            <w:r>
              <w:rPr>
                <w:lang w:eastAsia="x-none"/>
              </w:rPr>
              <w:t>проекта договора</w:t>
            </w:r>
            <w:r w:rsidRPr="005F2B57">
              <w:rPr>
                <w:lang w:eastAsia="x-none"/>
              </w:rPr>
              <w:t>.</w:t>
            </w:r>
          </w:p>
        </w:tc>
      </w:tr>
      <w:tr w:rsidR="00AB722F" w:rsidRPr="00BB48DB" w:rsidTr="0035208C">
        <w:trPr>
          <w:trHeight w:val="556"/>
        </w:trPr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2F" w:rsidRPr="001E29DC" w:rsidRDefault="00AB722F" w:rsidP="00AB6DA0">
            <w:pPr>
              <w:numPr>
                <w:ilvl w:val="0"/>
                <w:numId w:val="21"/>
              </w:numPr>
              <w:jc w:val="left"/>
              <w:rPr>
                <w:bCs/>
              </w:rPr>
            </w:pPr>
            <w:r w:rsidRPr="001E29DC">
              <w:t xml:space="preserve">Срок заключения </w:t>
            </w:r>
            <w:r w:rsidRPr="001E29DC">
              <w:rPr>
                <w:bCs/>
                <w:iCs/>
              </w:rPr>
              <w:t>договора</w:t>
            </w: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2F" w:rsidRPr="00B22A50" w:rsidRDefault="00AB722F" w:rsidP="00430896">
            <w:pPr>
              <w:spacing w:after="0"/>
              <w:ind w:firstLine="407"/>
            </w:pPr>
            <w:r w:rsidRPr="001E29DC">
              <w:t xml:space="preserve">Договор заключается не ранее чем через 10 календарных дней и не позднее чем через 20 календарных дней </w:t>
            </w:r>
            <w:r w:rsidRPr="006F2161">
              <w:t>с даты размещения в единой информационной системе итогового протокола</w:t>
            </w:r>
            <w:r w:rsidRPr="001E29DC">
              <w:t>.</w:t>
            </w:r>
          </w:p>
        </w:tc>
      </w:tr>
      <w:tr w:rsidR="00254AF2" w:rsidRPr="00BB48DB" w:rsidTr="0035208C">
        <w:trPr>
          <w:trHeight w:val="556"/>
        </w:trPr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AF2" w:rsidRPr="001E29DC" w:rsidRDefault="00254AF2" w:rsidP="00AB6DA0">
            <w:pPr>
              <w:numPr>
                <w:ilvl w:val="0"/>
                <w:numId w:val="21"/>
              </w:numPr>
              <w:jc w:val="left"/>
            </w:pPr>
            <w:r w:rsidRPr="001E29DC">
              <w:t xml:space="preserve">Порядок внесения изменений в извещение и  </w:t>
            </w:r>
            <w:r w:rsidRPr="001E29DC">
              <w:lastRenderedPageBreak/>
              <w:t xml:space="preserve">документацию о проведении </w:t>
            </w:r>
            <w:r>
              <w:t>аукциона</w:t>
            </w: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AF2" w:rsidRPr="000951E1" w:rsidRDefault="00254AF2" w:rsidP="00254AF2">
            <w:pPr>
              <w:pStyle w:val="32"/>
              <w:keepNext w:val="0"/>
              <w:numPr>
                <w:ilvl w:val="0"/>
                <w:numId w:val="0"/>
              </w:numPr>
              <w:tabs>
                <w:tab w:val="left" w:pos="708"/>
              </w:tabs>
              <w:spacing w:before="0" w:after="0"/>
              <w:ind w:firstLine="460"/>
              <w:contextualSpacing/>
              <w:rPr>
                <w:rFonts w:ascii="Times New Roman" w:hAnsi="Times New Roman"/>
                <w:b w:val="0"/>
                <w:szCs w:val="28"/>
                <w:lang w:val="ru-RU"/>
              </w:rPr>
            </w:pPr>
            <w:r w:rsidRPr="000951E1">
              <w:rPr>
                <w:rFonts w:ascii="Times New Roman" w:hAnsi="Times New Roman"/>
                <w:b w:val="0"/>
                <w:szCs w:val="28"/>
              </w:rPr>
              <w:lastRenderedPageBreak/>
              <w:t xml:space="preserve">Заказчик по собственной инициативе или в соответствии с запросом </w:t>
            </w:r>
            <w:r>
              <w:rPr>
                <w:rFonts w:ascii="Times New Roman" w:hAnsi="Times New Roman"/>
                <w:b w:val="0"/>
                <w:szCs w:val="28"/>
                <w:lang w:val="ru-RU"/>
              </w:rPr>
              <w:t>у</w:t>
            </w:r>
            <w:r w:rsidRPr="000951E1">
              <w:rPr>
                <w:rFonts w:ascii="Times New Roman" w:hAnsi="Times New Roman"/>
                <w:b w:val="0"/>
                <w:szCs w:val="28"/>
              </w:rPr>
              <w:t xml:space="preserve">частника закупки вправе принять решение о внесении изменений в извещение и/или в документацию о </w:t>
            </w:r>
            <w:r w:rsidRPr="000951E1">
              <w:rPr>
                <w:rFonts w:ascii="Times New Roman" w:hAnsi="Times New Roman"/>
                <w:b w:val="0"/>
                <w:szCs w:val="28"/>
              </w:rPr>
              <w:lastRenderedPageBreak/>
              <w:t xml:space="preserve">проведении </w:t>
            </w:r>
            <w:r>
              <w:rPr>
                <w:rFonts w:ascii="Times New Roman" w:hAnsi="Times New Roman"/>
                <w:b w:val="0"/>
                <w:szCs w:val="28"/>
              </w:rPr>
              <w:t>аукциона</w:t>
            </w:r>
            <w:r w:rsidRPr="000951E1">
              <w:rPr>
                <w:rFonts w:ascii="Times New Roman" w:hAnsi="Times New Roman"/>
                <w:b w:val="0"/>
                <w:szCs w:val="28"/>
              </w:rPr>
              <w:t xml:space="preserve">. Изменения, вносимые в извещение и/или документацию о проведении </w:t>
            </w:r>
            <w:r>
              <w:rPr>
                <w:rFonts w:ascii="Times New Roman" w:hAnsi="Times New Roman"/>
                <w:b w:val="0"/>
                <w:szCs w:val="28"/>
              </w:rPr>
              <w:t>аукциона</w:t>
            </w:r>
            <w:r w:rsidRPr="000951E1">
              <w:rPr>
                <w:rFonts w:ascii="Times New Roman" w:hAnsi="Times New Roman"/>
                <w:b w:val="0"/>
                <w:szCs w:val="28"/>
              </w:rPr>
              <w:t xml:space="preserve">, разъяснения положений извещения и/или документации о проведении </w:t>
            </w:r>
            <w:r>
              <w:rPr>
                <w:rFonts w:ascii="Times New Roman" w:hAnsi="Times New Roman"/>
                <w:b w:val="0"/>
                <w:szCs w:val="28"/>
              </w:rPr>
              <w:t>аукциона</w:t>
            </w:r>
            <w:r w:rsidRPr="000951E1">
              <w:rPr>
                <w:rFonts w:ascii="Times New Roman" w:hAnsi="Times New Roman"/>
                <w:b w:val="0"/>
                <w:szCs w:val="28"/>
              </w:rPr>
              <w:t xml:space="preserve"> размещаются заказчиком в единой информационной системе не позднее чем в течение трёх дней со дня принятия решения о внесении указанных изменений, предоставления указанных разъяснений</w:t>
            </w:r>
            <w:r w:rsidRPr="000951E1">
              <w:rPr>
                <w:rFonts w:ascii="Times New Roman" w:hAnsi="Times New Roman"/>
                <w:b w:val="0"/>
                <w:szCs w:val="28"/>
                <w:lang w:val="ru-RU"/>
              </w:rPr>
              <w:t>.</w:t>
            </w:r>
          </w:p>
          <w:p w:rsidR="00254AF2" w:rsidRPr="001E29DC" w:rsidRDefault="00254AF2" w:rsidP="00254AF2">
            <w:pPr>
              <w:spacing w:after="0"/>
              <w:ind w:firstLine="407"/>
            </w:pPr>
            <w:r w:rsidRPr="000951E1">
              <w:rPr>
                <w:szCs w:val="28"/>
              </w:rPr>
              <w:t xml:space="preserve">В случае внесения изменений в извещение и/или документацию о проведении </w:t>
            </w:r>
            <w:r>
              <w:rPr>
                <w:szCs w:val="28"/>
              </w:rPr>
              <w:t>аукциона</w:t>
            </w:r>
            <w:r w:rsidRPr="000951E1">
              <w:rPr>
                <w:szCs w:val="28"/>
              </w:rPr>
              <w:t xml:space="preserve">, срок подачи заявок на участие в </w:t>
            </w:r>
            <w:r>
              <w:rPr>
                <w:szCs w:val="28"/>
              </w:rPr>
              <w:t>аукционе</w:t>
            </w:r>
            <w:r w:rsidRPr="000951E1">
              <w:rPr>
                <w:szCs w:val="28"/>
              </w:rPr>
              <w:t xml:space="preserve"> должен быть продлен таким образом, чтобы с даты размещения в единой информационной системе указанных изменений до даты окончания срока подачи заявок на участие в </w:t>
            </w:r>
            <w:r>
              <w:rPr>
                <w:szCs w:val="28"/>
              </w:rPr>
              <w:t>аукционе</w:t>
            </w:r>
            <w:r w:rsidRPr="000951E1">
              <w:rPr>
                <w:szCs w:val="28"/>
              </w:rPr>
              <w:t xml:space="preserve"> оставалось не менее половины срока подачи заявок на участие в </w:t>
            </w:r>
            <w:r>
              <w:rPr>
                <w:szCs w:val="28"/>
              </w:rPr>
              <w:t>аукционе.</w:t>
            </w:r>
          </w:p>
        </w:tc>
      </w:tr>
      <w:tr w:rsidR="00AB6DA0" w:rsidRPr="00BB48DB" w:rsidTr="0035208C">
        <w:trPr>
          <w:trHeight w:val="803"/>
        </w:trPr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DA0" w:rsidRPr="00954C23" w:rsidRDefault="00AB6DA0" w:rsidP="00AB6DA0">
            <w:pPr>
              <w:pStyle w:val="afffff1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  <w:r w:rsidRPr="00954C23">
              <w:rPr>
                <w:rFonts w:ascii="Times New Roman" w:hAnsi="Times New Roman"/>
                <w:sz w:val="24"/>
                <w:szCs w:val="24"/>
              </w:rPr>
              <w:lastRenderedPageBreak/>
              <w:t>Последствия признания аукциона в электронной форме несостоявшимся</w:t>
            </w:r>
          </w:p>
          <w:p w:rsidR="00AB6DA0" w:rsidRPr="001E29DC" w:rsidRDefault="00AB6DA0" w:rsidP="00AB6DA0">
            <w:pPr>
              <w:ind w:left="360"/>
              <w:jc w:val="left"/>
            </w:pP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DA0" w:rsidRPr="00F95FE1" w:rsidRDefault="00AB6DA0" w:rsidP="00AB6DA0">
            <w:pPr>
              <w:keepNext/>
              <w:widowControl w:val="0"/>
              <w:suppressAutoHyphens/>
              <w:snapToGrid w:val="0"/>
              <w:spacing w:after="0"/>
              <w:ind w:firstLine="567"/>
              <w:rPr>
                <w:lang w:eastAsia="ar-SA"/>
              </w:rPr>
            </w:pPr>
            <w:r w:rsidRPr="003167D8">
              <w:rPr>
                <w:lang w:eastAsia="ar-SA"/>
              </w:rPr>
              <w:t>В случае, если по окончании срока подачи заявок на участие в аукционе подана только одна заявка или на</w:t>
            </w:r>
            <w:r w:rsidRPr="00B4459A">
              <w:rPr>
                <w:lang w:eastAsia="ar-SA"/>
              </w:rPr>
              <w:t xml:space="preserve"> основании результатов рассмотрения заявок на участие в аукционе принято решение об отказе в допуске</w:t>
            </w:r>
            <w:r w:rsidRPr="00F95FE1">
              <w:rPr>
                <w:lang w:eastAsia="ar-SA"/>
              </w:rPr>
              <w:t xml:space="preserve"> к участию в аукционе всех участников размещения заказа, подавших заявки на участие в аукционе, или о допуске к участию в аукционе и признании участником аукциона только одного участника размещения заказа, подавшего заявку на участие в аукционе, закупочной комиссией аукцион признается несостоявшимся.</w:t>
            </w:r>
          </w:p>
          <w:p w:rsidR="00AB6DA0" w:rsidRPr="00F95FE1" w:rsidRDefault="00AB6DA0" w:rsidP="00AB6DA0">
            <w:pPr>
              <w:keepNext/>
              <w:widowControl w:val="0"/>
              <w:suppressAutoHyphens/>
              <w:snapToGrid w:val="0"/>
              <w:spacing w:after="0"/>
              <w:rPr>
                <w:lang w:eastAsia="ar-SA"/>
              </w:rPr>
            </w:pPr>
            <w:r>
              <w:rPr>
                <w:lang w:eastAsia="ar-SA"/>
              </w:rPr>
              <w:t xml:space="preserve">         </w:t>
            </w:r>
            <w:r w:rsidRPr="00F95FE1">
              <w:rPr>
                <w:lang w:eastAsia="ar-SA"/>
              </w:rPr>
              <w:t xml:space="preserve"> В случае если документацией предусмотрено два и более лота, аукцион признается несостоявшимся только в отношении того лота, решение об отказе в допуске к участию в котором принято относительно всех участников аукциона в электронной форме, подавших заявки на участие в аукционе в отношении этого лота, или решение о допуске к участию в котором и признании участником аукциона принято относительно только одного участника размещения заказа, подавшего заявку на участие в аукционе в отношении этого лота.</w:t>
            </w:r>
          </w:p>
          <w:p w:rsidR="00AB6DA0" w:rsidRPr="002F0D9E" w:rsidRDefault="00AB6DA0" w:rsidP="00AB6DA0">
            <w:pPr>
              <w:keepLines/>
              <w:widowControl w:val="0"/>
              <w:suppressLineNumbers/>
              <w:suppressAutoHyphens/>
              <w:spacing w:after="0"/>
              <w:ind w:firstLine="458"/>
              <w:contextualSpacing/>
              <w:rPr>
                <w:color w:val="000000" w:themeColor="text1"/>
              </w:rPr>
            </w:pPr>
            <w:r w:rsidRPr="00F95FE1">
              <w:rPr>
                <w:lang w:eastAsia="ar-SA"/>
              </w:rPr>
              <w:t xml:space="preserve">В случае если аукцион признан несостоявшимся и только один участник аукциона в электронной форме, подавший заявку на участие в аукционе, признан участником аукциона, </w:t>
            </w:r>
            <w:r>
              <w:rPr>
                <w:lang w:eastAsia="ar-SA"/>
              </w:rPr>
              <w:t xml:space="preserve">Заказчик вправе заключить Договор </w:t>
            </w:r>
            <w:r w:rsidRPr="00F95FE1">
              <w:rPr>
                <w:lang w:eastAsia="ar-SA"/>
              </w:rPr>
              <w:t>с единственным участником аукциона.</w:t>
            </w:r>
            <w:r>
              <w:t xml:space="preserve"> </w:t>
            </w:r>
            <w:r w:rsidRPr="00D35118">
              <w:rPr>
                <w:lang w:eastAsia="ar-SA"/>
              </w:rPr>
              <w:t>В этом случае Заказчик направляет участнику аукциона в электронной форме, подавшему единственную заявку, проект Договора, который составляется путем включения условий исполнения Договора, предложенных таким участником, в проект Договора, прилагаемого к документации. Цена такого Договора не может превышать начальную (максимальную) цену Договора, указанную в извещении о проведение аукциона в электронной форме.</w:t>
            </w:r>
          </w:p>
        </w:tc>
      </w:tr>
      <w:tr w:rsidR="00AB6DA0" w:rsidRPr="00BB48DB" w:rsidTr="00F23102">
        <w:trPr>
          <w:trHeight w:val="20"/>
        </w:trPr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DA0" w:rsidRPr="00BB48DB" w:rsidRDefault="00AB6DA0" w:rsidP="00AB6DA0">
            <w:pPr>
              <w:numPr>
                <w:ilvl w:val="0"/>
                <w:numId w:val="21"/>
              </w:numPr>
              <w:jc w:val="left"/>
            </w:pPr>
            <w:r w:rsidRPr="00BB48DB">
              <w:t xml:space="preserve"> Реквизиты Организатора</w:t>
            </w: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DA0" w:rsidRPr="0084205A" w:rsidRDefault="00AB6DA0" w:rsidP="00AB6DA0">
            <w:pPr>
              <w:pStyle w:val="a1"/>
              <w:numPr>
                <w:ilvl w:val="0"/>
                <w:numId w:val="0"/>
              </w:numPr>
              <w:spacing w:after="0"/>
              <w:ind w:left="567" w:hanging="567"/>
              <w:rPr>
                <w:szCs w:val="24"/>
              </w:rPr>
            </w:pPr>
            <w:r w:rsidRPr="0084205A">
              <w:rPr>
                <w:szCs w:val="24"/>
              </w:rPr>
              <w:t>ИНН 7813252159   КПП 591643001</w:t>
            </w:r>
          </w:p>
          <w:p w:rsidR="00AB6DA0" w:rsidRPr="0084205A" w:rsidRDefault="00AB6DA0" w:rsidP="00AB6DA0">
            <w:pPr>
              <w:spacing w:after="0"/>
            </w:pPr>
            <w:r w:rsidRPr="0084205A">
              <w:t>Волго-Вятский банк ПАО Сбербанк</w:t>
            </w:r>
          </w:p>
          <w:p w:rsidR="00AB6DA0" w:rsidRPr="0084205A" w:rsidRDefault="00AB6DA0" w:rsidP="00AB6DA0">
            <w:pPr>
              <w:spacing w:after="0"/>
            </w:pPr>
            <w:r w:rsidRPr="0084205A">
              <w:t xml:space="preserve">р/с 40502810749510110003 </w:t>
            </w:r>
          </w:p>
          <w:p w:rsidR="00AB6DA0" w:rsidRPr="0084205A" w:rsidRDefault="00AB6DA0" w:rsidP="00AB6DA0">
            <w:pPr>
              <w:spacing w:after="0"/>
            </w:pPr>
            <w:r w:rsidRPr="0084205A">
              <w:t xml:space="preserve">к/с 30101810900000000603 </w:t>
            </w:r>
          </w:p>
          <w:p w:rsidR="00AB6DA0" w:rsidRPr="00BB48DB" w:rsidRDefault="00AB6DA0" w:rsidP="00AB6DA0">
            <w:pPr>
              <w:jc w:val="left"/>
            </w:pPr>
            <w:r w:rsidRPr="0084205A">
              <w:t>в Отделении Пермь БИК 042202603</w:t>
            </w:r>
          </w:p>
        </w:tc>
      </w:tr>
    </w:tbl>
    <w:p w:rsidR="00C832CA" w:rsidRDefault="00C832CA" w:rsidP="00536F3B">
      <w:pPr>
        <w:jc w:val="left"/>
      </w:pPr>
    </w:p>
    <w:p w:rsidR="00204619" w:rsidRDefault="00CB4B2D" w:rsidP="00FB26B3">
      <w:pPr>
        <w:spacing w:after="0"/>
        <w:jc w:val="center"/>
        <w:rPr>
          <w:b/>
        </w:rPr>
      </w:pPr>
      <w:r w:rsidRPr="004F6E0E">
        <w:rPr>
          <w:b/>
        </w:rPr>
        <w:br w:type="page"/>
      </w:r>
      <w:r w:rsidR="00DA64EC">
        <w:rPr>
          <w:b/>
          <w:lang w:val="en-US"/>
        </w:rPr>
        <w:lastRenderedPageBreak/>
        <w:t>IV</w:t>
      </w:r>
      <w:r w:rsidR="00DA64EC" w:rsidRPr="00740C1C">
        <w:rPr>
          <w:b/>
        </w:rPr>
        <w:t xml:space="preserve">. </w:t>
      </w:r>
      <w:r w:rsidR="00204619" w:rsidRPr="00BB48DB">
        <w:rPr>
          <w:b/>
        </w:rPr>
        <w:t>ТЕХНИЧЕСК</w:t>
      </w:r>
      <w:r w:rsidR="00531663">
        <w:rPr>
          <w:b/>
        </w:rPr>
        <w:t>АЯ</w:t>
      </w:r>
      <w:r w:rsidR="00204619" w:rsidRPr="00BB48DB">
        <w:rPr>
          <w:b/>
        </w:rPr>
        <w:t xml:space="preserve"> </w:t>
      </w:r>
      <w:r w:rsidR="00531663">
        <w:rPr>
          <w:b/>
        </w:rPr>
        <w:t>ЧАСТЬ</w:t>
      </w:r>
    </w:p>
    <w:p w:rsidR="00C178A1" w:rsidRPr="00BB48DB" w:rsidRDefault="00C178A1" w:rsidP="00204619">
      <w:pPr>
        <w:suppressLineNumbers/>
        <w:suppressAutoHyphens/>
        <w:spacing w:after="0"/>
        <w:contextualSpacing/>
        <w:jc w:val="center"/>
        <w:rPr>
          <w:b/>
        </w:rPr>
      </w:pPr>
    </w:p>
    <w:p w:rsidR="00204619" w:rsidRPr="00BB48DB" w:rsidRDefault="00204619" w:rsidP="00204619">
      <w:pPr>
        <w:spacing w:after="0"/>
        <w:jc w:val="center"/>
        <w:rPr>
          <w:b/>
        </w:rPr>
      </w:pPr>
    </w:p>
    <w:p w:rsidR="00204619" w:rsidRDefault="00204619" w:rsidP="008136BB">
      <w:pPr>
        <w:spacing w:after="200" w:line="276" w:lineRule="auto"/>
        <w:jc w:val="center"/>
        <w:rPr>
          <w:b/>
        </w:rPr>
      </w:pPr>
      <w:r w:rsidRPr="00BB48DB">
        <w:rPr>
          <w:b/>
          <w:bCs/>
        </w:rPr>
        <w:t>ЛОТ № 1</w:t>
      </w:r>
      <w:r w:rsidR="008136BB" w:rsidRPr="00BB48DB">
        <w:rPr>
          <w:b/>
          <w:bCs/>
        </w:rPr>
        <w:t xml:space="preserve"> </w:t>
      </w:r>
      <w:r w:rsidR="00F36A6D">
        <w:rPr>
          <w:b/>
          <w:bCs/>
        </w:rPr>
        <w:t>П</w:t>
      </w:r>
      <w:r w:rsidR="00F36A6D">
        <w:rPr>
          <w:b/>
        </w:rPr>
        <w:t>ресс пластина для лабораторного пресса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743"/>
        <w:gridCol w:w="4891"/>
      </w:tblGrid>
      <w:tr w:rsidR="00244FC3" w:rsidRPr="00A95688" w:rsidTr="004759B7">
        <w:trPr>
          <w:trHeight w:val="394"/>
        </w:trPr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FC3" w:rsidRPr="004759B7" w:rsidRDefault="00244FC3" w:rsidP="004759B7">
            <w:pPr>
              <w:pStyle w:val="afffff1"/>
              <w:numPr>
                <w:ilvl w:val="0"/>
                <w:numId w:val="35"/>
              </w:num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759B7">
              <w:rPr>
                <w:rFonts w:ascii="Times New Roman" w:hAnsi="Times New Roman"/>
                <w:sz w:val="24"/>
                <w:szCs w:val="24"/>
              </w:rPr>
              <w:t>Технические требования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84E" w:rsidRDefault="00CE684E" w:rsidP="00613130">
            <w:pPr>
              <w:spacing w:after="0"/>
              <w:jc w:val="left"/>
              <w:rPr>
                <w:iCs/>
                <w:noProof/>
              </w:rPr>
            </w:pPr>
            <w:r>
              <w:rPr>
                <w:iCs/>
                <w:noProof/>
              </w:rPr>
              <w:t>Пресс пластины состоят из двух комплектов:</w:t>
            </w:r>
          </w:p>
          <w:p w:rsidR="00CE684E" w:rsidRDefault="00CE684E" w:rsidP="00613130">
            <w:pPr>
              <w:spacing w:after="0"/>
              <w:jc w:val="left"/>
              <w:rPr>
                <w:iCs/>
                <w:noProof/>
              </w:rPr>
            </w:pPr>
            <w:r>
              <w:rPr>
                <w:iCs/>
                <w:noProof/>
              </w:rPr>
              <w:t>- 1 комплект (2 шт.) матовый;</w:t>
            </w:r>
          </w:p>
          <w:p w:rsidR="00CE684E" w:rsidRDefault="00CE684E" w:rsidP="00613130">
            <w:pPr>
              <w:spacing w:after="0"/>
              <w:jc w:val="left"/>
              <w:rPr>
                <w:iCs/>
                <w:noProof/>
              </w:rPr>
            </w:pPr>
            <w:r>
              <w:rPr>
                <w:iCs/>
                <w:noProof/>
              </w:rPr>
              <w:t>- 1 комплект (2 шт.) в соответствии с дизайном рабочей поверхности (пункт 3 лота № 1 технической части).</w:t>
            </w:r>
          </w:p>
          <w:p w:rsidR="00613130" w:rsidRPr="00613130" w:rsidRDefault="00613130" w:rsidP="00613130">
            <w:pPr>
              <w:spacing w:after="0"/>
              <w:jc w:val="left"/>
              <w:rPr>
                <w:iCs/>
                <w:noProof/>
              </w:rPr>
            </w:pPr>
            <w:r w:rsidRPr="00613130">
              <w:rPr>
                <w:iCs/>
                <w:noProof/>
              </w:rPr>
              <w:t>Параметры работы пресса:</w:t>
            </w:r>
          </w:p>
          <w:p w:rsidR="00613130" w:rsidRPr="00613130" w:rsidRDefault="00613130" w:rsidP="00613130">
            <w:pPr>
              <w:spacing w:after="0"/>
              <w:jc w:val="left"/>
              <w:rPr>
                <w:iCs/>
                <w:noProof/>
              </w:rPr>
            </w:pPr>
            <w:r w:rsidRPr="00613130">
              <w:rPr>
                <w:iCs/>
                <w:noProof/>
              </w:rPr>
              <w:t>- максимальная температура: 250 С</w:t>
            </w:r>
          </w:p>
          <w:p w:rsidR="00613130" w:rsidRPr="00613130" w:rsidRDefault="00613130" w:rsidP="00613130">
            <w:pPr>
              <w:spacing w:after="0"/>
              <w:jc w:val="left"/>
              <w:rPr>
                <w:iCs/>
                <w:noProof/>
              </w:rPr>
            </w:pPr>
            <w:r w:rsidRPr="00613130">
              <w:rPr>
                <w:iCs/>
                <w:noProof/>
              </w:rPr>
              <w:t>- максимальное давление: 120,8 Kg/cm²</w:t>
            </w:r>
          </w:p>
          <w:p w:rsidR="00613130" w:rsidRPr="00613130" w:rsidRDefault="00613130" w:rsidP="00613130">
            <w:pPr>
              <w:spacing w:after="0"/>
              <w:jc w:val="left"/>
              <w:rPr>
                <w:iCs/>
                <w:noProof/>
              </w:rPr>
            </w:pPr>
            <w:r w:rsidRPr="00613130">
              <w:rPr>
                <w:iCs/>
                <w:noProof/>
              </w:rPr>
              <w:t>Параметры пресс</w:t>
            </w:r>
            <w:r w:rsidR="00A85054">
              <w:rPr>
                <w:iCs/>
                <w:noProof/>
              </w:rPr>
              <w:t xml:space="preserve"> </w:t>
            </w:r>
            <w:r w:rsidRPr="00613130">
              <w:rPr>
                <w:iCs/>
                <w:noProof/>
              </w:rPr>
              <w:t>пластин:</w:t>
            </w:r>
          </w:p>
          <w:p w:rsidR="00613130" w:rsidRPr="00613130" w:rsidRDefault="00613130" w:rsidP="00613130">
            <w:pPr>
              <w:spacing w:after="0"/>
              <w:jc w:val="left"/>
              <w:rPr>
                <w:iCs/>
                <w:noProof/>
              </w:rPr>
            </w:pPr>
            <w:r w:rsidRPr="00613130">
              <w:rPr>
                <w:iCs/>
                <w:noProof/>
              </w:rPr>
              <w:t>- длина 650 мм +5/-0 мм</w:t>
            </w:r>
            <w:r>
              <w:rPr>
                <w:iCs/>
                <w:noProof/>
              </w:rPr>
              <w:t>;</w:t>
            </w:r>
          </w:p>
          <w:p w:rsidR="00613130" w:rsidRPr="00613130" w:rsidRDefault="00613130" w:rsidP="00613130">
            <w:pPr>
              <w:spacing w:after="0"/>
              <w:jc w:val="left"/>
              <w:rPr>
                <w:iCs/>
                <w:noProof/>
              </w:rPr>
            </w:pPr>
            <w:r w:rsidRPr="00613130">
              <w:rPr>
                <w:iCs/>
                <w:noProof/>
              </w:rPr>
              <w:t>- ширина 650 (700) мм +5/-0 мм</w:t>
            </w:r>
            <w:r>
              <w:rPr>
                <w:iCs/>
                <w:noProof/>
              </w:rPr>
              <w:t>.;</w:t>
            </w:r>
          </w:p>
          <w:p w:rsidR="00613130" w:rsidRPr="00613130" w:rsidRDefault="00613130" w:rsidP="00613130">
            <w:pPr>
              <w:spacing w:after="0"/>
              <w:jc w:val="left"/>
              <w:rPr>
                <w:iCs/>
                <w:noProof/>
              </w:rPr>
            </w:pPr>
            <w:r w:rsidRPr="00613130">
              <w:rPr>
                <w:iCs/>
                <w:noProof/>
              </w:rPr>
              <w:t>- толщина 5 мм ±0,25 мм</w:t>
            </w:r>
            <w:r>
              <w:rPr>
                <w:iCs/>
                <w:noProof/>
              </w:rPr>
              <w:t>.;</w:t>
            </w:r>
          </w:p>
          <w:p w:rsidR="00613130" w:rsidRPr="00613130" w:rsidRDefault="00613130" w:rsidP="00613130">
            <w:pPr>
              <w:spacing w:after="0"/>
              <w:jc w:val="left"/>
              <w:rPr>
                <w:iCs/>
                <w:noProof/>
              </w:rPr>
            </w:pPr>
            <w:r w:rsidRPr="00613130">
              <w:rPr>
                <w:iCs/>
                <w:noProof/>
              </w:rPr>
              <w:t>- параллельность - макс. 0,15</w:t>
            </w:r>
            <w:r w:rsidR="00A71397">
              <w:rPr>
                <w:iCs/>
                <w:noProof/>
              </w:rPr>
              <w:t>мм.</w:t>
            </w:r>
            <w:r>
              <w:rPr>
                <w:iCs/>
                <w:noProof/>
              </w:rPr>
              <w:t>;</w:t>
            </w:r>
          </w:p>
          <w:p w:rsidR="00244FC3" w:rsidRPr="00613130" w:rsidRDefault="00613130" w:rsidP="00613130">
            <w:pPr>
              <w:spacing w:after="0"/>
              <w:jc w:val="left"/>
              <w:rPr>
                <w:iCs/>
                <w:noProof/>
              </w:rPr>
            </w:pPr>
            <w:r w:rsidRPr="00613130">
              <w:rPr>
                <w:iCs/>
                <w:noProof/>
              </w:rPr>
              <w:t>- материал: закаленная вакуумированная нержавеющая сталь</w:t>
            </w:r>
            <w:r>
              <w:rPr>
                <w:iCs/>
                <w:noProof/>
              </w:rPr>
              <w:t>;</w:t>
            </w:r>
          </w:p>
          <w:p w:rsidR="00613130" w:rsidRPr="00613130" w:rsidRDefault="00613130" w:rsidP="00613130">
            <w:pPr>
              <w:spacing w:after="0"/>
              <w:jc w:val="left"/>
            </w:pPr>
            <w:r>
              <w:t>- м</w:t>
            </w:r>
            <w:r w:rsidRPr="00613130">
              <w:t>арка стали: AISI 410, DIN 1.4024</w:t>
            </w:r>
            <w:r>
              <w:t>;</w:t>
            </w:r>
          </w:p>
          <w:p w:rsidR="00613130" w:rsidRPr="00613130" w:rsidRDefault="00613130" w:rsidP="00613130">
            <w:pPr>
              <w:spacing w:after="0"/>
              <w:jc w:val="left"/>
            </w:pPr>
            <w:r>
              <w:t>- т</w:t>
            </w:r>
            <w:r w:rsidRPr="00613130">
              <w:t>вердость: 38-43 HRC, 352-390 HB</w:t>
            </w:r>
            <w:r>
              <w:t>;</w:t>
            </w:r>
          </w:p>
          <w:p w:rsidR="00613130" w:rsidRPr="00613130" w:rsidRDefault="00613130" w:rsidP="00613130">
            <w:pPr>
              <w:spacing w:after="0"/>
              <w:jc w:val="left"/>
            </w:pPr>
            <w:r>
              <w:t>- п</w:t>
            </w:r>
            <w:r w:rsidRPr="00613130">
              <w:t>редел прочности: 1300 Н/мм2</w:t>
            </w:r>
            <w:r>
              <w:t>;</w:t>
            </w:r>
          </w:p>
          <w:p w:rsidR="00613130" w:rsidRPr="00613130" w:rsidRDefault="00613130" w:rsidP="00613130">
            <w:pPr>
              <w:spacing w:after="0"/>
              <w:jc w:val="left"/>
            </w:pPr>
            <w:r>
              <w:t>- ш</w:t>
            </w:r>
            <w:r w:rsidRPr="00613130">
              <w:t>ероховатость рабочей</w:t>
            </w:r>
            <w:r>
              <w:t xml:space="preserve"> </w:t>
            </w:r>
            <w:r w:rsidRPr="00613130">
              <w:t>поверхности (Ra): 0,57 мкм ±10%</w:t>
            </w:r>
            <w:r w:rsidR="004C3A01">
              <w:t>.</w:t>
            </w:r>
          </w:p>
        </w:tc>
      </w:tr>
      <w:tr w:rsidR="009679A6" w:rsidRPr="00A95688" w:rsidTr="004759B7">
        <w:trPr>
          <w:trHeight w:val="394"/>
        </w:trPr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9A6" w:rsidRPr="004759B7" w:rsidRDefault="00EC4D59" w:rsidP="004759B7">
            <w:pPr>
              <w:pStyle w:val="afffff1"/>
              <w:numPr>
                <w:ilvl w:val="0"/>
                <w:numId w:val="35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759B7">
              <w:rPr>
                <w:rFonts w:ascii="Times New Roman" w:hAnsi="Times New Roman"/>
                <w:sz w:val="24"/>
                <w:szCs w:val="24"/>
              </w:rPr>
              <w:t>Чертеж к</w:t>
            </w:r>
            <w:r w:rsidR="009679A6" w:rsidRPr="004759B7">
              <w:rPr>
                <w:rFonts w:ascii="Times New Roman" w:hAnsi="Times New Roman"/>
                <w:sz w:val="24"/>
                <w:szCs w:val="24"/>
              </w:rPr>
              <w:t>онструкци</w:t>
            </w:r>
            <w:r w:rsidRPr="004759B7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bookmarkStart w:id="9" w:name="_MON_1604749535"/>
        <w:bookmarkEnd w:id="9"/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A6" w:rsidRPr="00613130" w:rsidRDefault="00EC4D59" w:rsidP="00613130">
            <w:pPr>
              <w:spacing w:after="0"/>
              <w:jc w:val="left"/>
              <w:rPr>
                <w:iCs/>
                <w:noProof/>
              </w:rPr>
            </w:pPr>
            <w:r>
              <w:rPr>
                <w:iCs/>
                <w:noProof/>
              </w:rPr>
              <w:object w:dxaOrig="1533" w:dyaOrig="985" w14:anchorId="3ECF362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8pt;height:49.2pt" o:ole="">
                  <v:imagedata r:id="rId21" o:title=""/>
                </v:shape>
                <o:OLEObject Type="Embed" ProgID="Word.Document.12" ShapeID="_x0000_i1025" DrawAspect="Icon" ObjectID="_1612676714" r:id="rId22">
                  <o:FieldCodes>\s</o:FieldCodes>
                </o:OLEObject>
              </w:object>
            </w:r>
          </w:p>
        </w:tc>
      </w:tr>
      <w:tr w:rsidR="006057CA" w:rsidRPr="00A95688" w:rsidTr="004759B7">
        <w:trPr>
          <w:trHeight w:val="394"/>
        </w:trPr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7CA" w:rsidRPr="004759B7" w:rsidRDefault="006057CA" w:rsidP="004759B7">
            <w:pPr>
              <w:pStyle w:val="afffff1"/>
              <w:numPr>
                <w:ilvl w:val="0"/>
                <w:numId w:val="35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759B7">
              <w:rPr>
                <w:rFonts w:ascii="Times New Roman" w:hAnsi="Times New Roman"/>
                <w:sz w:val="24"/>
                <w:szCs w:val="24"/>
              </w:rPr>
              <w:t xml:space="preserve">Дизайн </w:t>
            </w:r>
            <w:r w:rsidR="00C606BC" w:rsidRPr="004759B7">
              <w:rPr>
                <w:rFonts w:ascii="Times New Roman" w:hAnsi="Times New Roman"/>
                <w:sz w:val="24"/>
                <w:szCs w:val="24"/>
              </w:rPr>
              <w:t>рабочей поверхности</w:t>
            </w:r>
          </w:p>
        </w:tc>
        <w:bookmarkStart w:id="10" w:name="_MON_1604747577"/>
        <w:bookmarkEnd w:id="10"/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7CA" w:rsidRPr="00613130" w:rsidRDefault="009679A6" w:rsidP="00613130">
            <w:pPr>
              <w:spacing w:after="0"/>
              <w:jc w:val="left"/>
              <w:rPr>
                <w:iCs/>
                <w:noProof/>
              </w:rPr>
            </w:pPr>
            <w:r>
              <w:rPr>
                <w:iCs/>
                <w:noProof/>
              </w:rPr>
              <w:object w:dxaOrig="1533" w:dyaOrig="985" w14:anchorId="41FC8C04">
                <v:shape id="_x0000_i1026" type="#_x0000_t75" style="width:76.8pt;height:49.2pt" o:ole="">
                  <v:imagedata r:id="rId23" o:title=""/>
                </v:shape>
                <o:OLEObject Type="Embed" ProgID="Word.Document.12" ShapeID="_x0000_i1026" DrawAspect="Icon" ObjectID="_1612676715" r:id="rId24">
                  <o:FieldCodes>\s</o:FieldCodes>
                </o:OLEObject>
              </w:object>
            </w:r>
          </w:p>
        </w:tc>
      </w:tr>
      <w:tr w:rsidR="00A20583" w:rsidRPr="00A95688" w:rsidTr="004759B7">
        <w:trPr>
          <w:trHeight w:val="394"/>
        </w:trPr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583" w:rsidRPr="004759B7" w:rsidRDefault="00A20583" w:rsidP="00A20583">
            <w:pPr>
              <w:pStyle w:val="afffff1"/>
              <w:numPr>
                <w:ilvl w:val="0"/>
                <w:numId w:val="35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Назначение 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A0" w:rsidRDefault="008E77A0" w:rsidP="008E77A0">
            <w:pPr>
              <w:rPr>
                <w:sz w:val="22"/>
                <w:szCs w:val="22"/>
              </w:rPr>
            </w:pPr>
            <w:r>
              <w:t>- Передача температуры от греющей плиты пресса на заготовку листа пластика.</w:t>
            </w:r>
          </w:p>
          <w:p w:rsidR="008E77A0" w:rsidRDefault="008E77A0" w:rsidP="008E77A0">
            <w:r>
              <w:t>- Передача давления от цилиндров пресса на заготовку листа пластика.</w:t>
            </w:r>
          </w:p>
          <w:p w:rsidR="008E77A0" w:rsidRDefault="008E77A0" w:rsidP="008E77A0">
            <w:r>
              <w:t>- Формирование поверхностной текстуры получаемого пластика.</w:t>
            </w:r>
          </w:p>
          <w:p w:rsidR="00A20583" w:rsidRPr="008E77A0" w:rsidRDefault="00F40FB8" w:rsidP="00F40FB8">
            <w:r>
              <w:t xml:space="preserve">Устанавливаются </w:t>
            </w:r>
            <w:r w:rsidR="008E77A0">
              <w:t xml:space="preserve"> </w:t>
            </w:r>
            <w:r>
              <w:t>в</w:t>
            </w:r>
            <w:r w:rsidR="008E77A0" w:rsidRPr="002F1D6E">
              <w:t xml:space="preserve"> пресс</w:t>
            </w:r>
            <w:r>
              <w:t>е</w:t>
            </w:r>
            <w:r w:rsidR="008E77A0" w:rsidRPr="002F1D6E">
              <w:t xml:space="preserve"> фирмы Pagnoni Impianti</w:t>
            </w:r>
            <w:r w:rsidR="008E77A0">
              <w:t>.</w:t>
            </w:r>
          </w:p>
        </w:tc>
      </w:tr>
      <w:tr w:rsidR="00D96DE5" w:rsidRPr="00A95688" w:rsidTr="004759B7">
        <w:trPr>
          <w:trHeight w:val="394"/>
        </w:trPr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DE5" w:rsidRPr="004759B7" w:rsidRDefault="00D96DE5" w:rsidP="004759B7">
            <w:pPr>
              <w:pStyle w:val="afffff1"/>
              <w:numPr>
                <w:ilvl w:val="0"/>
                <w:numId w:val="35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759B7">
              <w:rPr>
                <w:rFonts w:ascii="Times New Roman" w:hAnsi="Times New Roman"/>
                <w:sz w:val="24"/>
                <w:szCs w:val="24"/>
              </w:rPr>
              <w:t>Упаковка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DE5" w:rsidRDefault="00D96DE5" w:rsidP="00D96DE5">
            <w:pPr>
              <w:spacing w:after="0"/>
              <w:jc w:val="left"/>
              <w:rPr>
                <w:iCs/>
                <w:noProof/>
              </w:rPr>
            </w:pPr>
            <w:r>
              <w:rPr>
                <w:iCs/>
                <w:noProof/>
              </w:rPr>
              <w:t>Пресс пластины</w:t>
            </w:r>
            <w:r w:rsidRPr="00BB48DB">
              <w:t xml:space="preserve"> упаковываются в </w:t>
            </w:r>
            <w:r>
              <w:t>деревянный ящик (далее ящик)</w:t>
            </w:r>
            <w:r w:rsidRPr="00BB48DB">
              <w:t>, котор</w:t>
            </w:r>
            <w:r>
              <w:t>ый</w:t>
            </w:r>
            <w:r w:rsidRPr="00BB48DB">
              <w:t xml:space="preserve"> долж</w:t>
            </w:r>
            <w:r>
              <w:t>е</w:t>
            </w:r>
            <w:r w:rsidRPr="00BB48DB">
              <w:t>н полностью исключить перемещение материала и защитить его от механических и иных повреждений при транспортировке.</w:t>
            </w:r>
          </w:p>
        </w:tc>
      </w:tr>
      <w:tr w:rsidR="00D96DE5" w:rsidRPr="00A95688" w:rsidTr="004759B7">
        <w:trPr>
          <w:trHeight w:val="394"/>
        </w:trPr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DE5" w:rsidRPr="004759B7" w:rsidRDefault="00D96DE5" w:rsidP="004759B7">
            <w:pPr>
              <w:pStyle w:val="afffff1"/>
              <w:numPr>
                <w:ilvl w:val="0"/>
                <w:numId w:val="35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759B7">
              <w:rPr>
                <w:rFonts w:ascii="Times New Roman" w:hAnsi="Times New Roman"/>
                <w:sz w:val="24"/>
                <w:szCs w:val="24"/>
              </w:rPr>
              <w:t>Транспортирование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DE5" w:rsidRDefault="00D96DE5" w:rsidP="00D96DE5">
            <w:pPr>
              <w:spacing w:after="0"/>
              <w:jc w:val="left"/>
              <w:rPr>
                <w:iCs/>
                <w:noProof/>
              </w:rPr>
            </w:pPr>
            <w:r w:rsidRPr="00BB48DB">
              <w:t xml:space="preserve">При транспортировании </w:t>
            </w:r>
            <w:r>
              <w:t xml:space="preserve">пресс пластин </w:t>
            </w:r>
            <w:r w:rsidRPr="00BB48DB">
              <w:t xml:space="preserve">должно быть исключено попадание на </w:t>
            </w:r>
            <w:r>
              <w:t>ящик</w:t>
            </w:r>
            <w:r w:rsidRPr="00BB48DB">
              <w:t xml:space="preserve"> атмосферных осадков, брызг, остатков ранее перевозимых веществ.</w:t>
            </w:r>
          </w:p>
        </w:tc>
      </w:tr>
      <w:tr w:rsidR="00D96DE5" w:rsidRPr="00A95688" w:rsidTr="004759B7">
        <w:trPr>
          <w:trHeight w:val="394"/>
        </w:trPr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DE5" w:rsidRPr="004759B7" w:rsidRDefault="00D96DE5" w:rsidP="004759B7">
            <w:pPr>
              <w:pStyle w:val="afffff1"/>
              <w:numPr>
                <w:ilvl w:val="0"/>
                <w:numId w:val="35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759B7">
              <w:rPr>
                <w:rFonts w:ascii="Times New Roman" w:hAnsi="Times New Roman"/>
                <w:sz w:val="24"/>
                <w:szCs w:val="24"/>
              </w:rPr>
              <w:t>Маркировка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DE5" w:rsidRPr="00BB48DB" w:rsidRDefault="00D96DE5" w:rsidP="00244D62">
            <w:pPr>
              <w:spacing w:after="0"/>
              <w:ind w:left="5" w:hanging="6"/>
            </w:pPr>
            <w:r w:rsidRPr="00BB48DB">
              <w:t xml:space="preserve">На </w:t>
            </w:r>
            <w:r>
              <w:t>пресс пластинах</w:t>
            </w:r>
            <w:r w:rsidRPr="00BB48DB">
              <w:t xml:space="preserve"> несмываемой краской должны быть нанесены:</w:t>
            </w:r>
          </w:p>
          <w:p w:rsidR="00D96DE5" w:rsidRPr="00BB48DB" w:rsidRDefault="00D96DE5" w:rsidP="00244D62">
            <w:pPr>
              <w:numPr>
                <w:ilvl w:val="0"/>
                <w:numId w:val="22"/>
              </w:numPr>
              <w:tabs>
                <w:tab w:val="left" w:pos="243"/>
              </w:tabs>
              <w:spacing w:after="0"/>
              <w:ind w:hanging="6"/>
              <w:jc w:val="left"/>
            </w:pPr>
            <w:r w:rsidRPr="00BB48DB">
              <w:t>наименование фирмы-</w:t>
            </w:r>
            <w:r>
              <w:t>и</w:t>
            </w:r>
            <w:r w:rsidRPr="00BB48DB">
              <w:t>зготовителя или его товарный знак;</w:t>
            </w:r>
          </w:p>
          <w:p w:rsidR="00D96DE5" w:rsidRPr="00BB48DB" w:rsidRDefault="00D96DE5" w:rsidP="00244D62">
            <w:pPr>
              <w:numPr>
                <w:ilvl w:val="0"/>
                <w:numId w:val="22"/>
              </w:numPr>
              <w:tabs>
                <w:tab w:val="left" w:pos="243"/>
              </w:tabs>
              <w:spacing w:after="0"/>
              <w:ind w:hanging="6"/>
              <w:jc w:val="left"/>
            </w:pPr>
            <w:r w:rsidRPr="00BB48DB">
              <w:t>тип и размер;</w:t>
            </w:r>
          </w:p>
          <w:p w:rsidR="00D96DE5" w:rsidRPr="00BB48DB" w:rsidRDefault="00D96DE5" w:rsidP="00244D62">
            <w:pPr>
              <w:numPr>
                <w:ilvl w:val="0"/>
                <w:numId w:val="22"/>
              </w:numPr>
              <w:tabs>
                <w:tab w:val="left" w:pos="243"/>
              </w:tabs>
              <w:spacing w:after="0"/>
              <w:ind w:hanging="6"/>
              <w:jc w:val="left"/>
            </w:pPr>
            <w:r w:rsidRPr="00BB48DB">
              <w:lastRenderedPageBreak/>
              <w:t>дата изготовления;</w:t>
            </w:r>
          </w:p>
          <w:p w:rsidR="00D96DE5" w:rsidRPr="00BB48DB" w:rsidRDefault="00D96DE5" w:rsidP="00146859">
            <w:pPr>
              <w:tabs>
                <w:tab w:val="left" w:pos="243"/>
              </w:tabs>
              <w:spacing w:after="0"/>
              <w:ind w:left="1"/>
            </w:pPr>
            <w:r w:rsidRPr="00BB48DB">
              <w:t>Каждый ящик маркируют с нанесением следующих данных:</w:t>
            </w:r>
          </w:p>
          <w:p w:rsidR="00D96DE5" w:rsidRPr="00BB48DB" w:rsidRDefault="00D96DE5" w:rsidP="00244D62">
            <w:pPr>
              <w:numPr>
                <w:ilvl w:val="0"/>
                <w:numId w:val="22"/>
              </w:numPr>
              <w:tabs>
                <w:tab w:val="left" w:pos="243"/>
              </w:tabs>
              <w:spacing w:after="0"/>
              <w:ind w:hanging="6"/>
              <w:jc w:val="left"/>
            </w:pPr>
            <w:r w:rsidRPr="00BB48DB">
              <w:t xml:space="preserve">условное обозначение </w:t>
            </w:r>
            <w:r>
              <w:t>пресс пластин</w:t>
            </w:r>
            <w:r w:rsidRPr="00BB48DB">
              <w:t>;</w:t>
            </w:r>
          </w:p>
          <w:p w:rsidR="00D96DE5" w:rsidRPr="00BB48DB" w:rsidRDefault="00D96DE5" w:rsidP="00244D62">
            <w:pPr>
              <w:numPr>
                <w:ilvl w:val="0"/>
                <w:numId w:val="22"/>
              </w:numPr>
              <w:tabs>
                <w:tab w:val="left" w:pos="243"/>
              </w:tabs>
              <w:spacing w:after="0"/>
              <w:ind w:hanging="6"/>
              <w:jc w:val="left"/>
            </w:pPr>
            <w:r w:rsidRPr="00BB48DB">
              <w:t>количество</w:t>
            </w:r>
            <w:r>
              <w:t xml:space="preserve"> пресс пластин</w:t>
            </w:r>
            <w:r w:rsidRPr="00BB48DB">
              <w:t>;</w:t>
            </w:r>
          </w:p>
          <w:p w:rsidR="00D96DE5" w:rsidRDefault="00D96DE5" w:rsidP="00244D62">
            <w:pPr>
              <w:tabs>
                <w:tab w:val="left" w:pos="243"/>
              </w:tabs>
              <w:spacing w:after="0"/>
              <w:ind w:left="7" w:hanging="6"/>
              <w:jc w:val="left"/>
              <w:rPr>
                <w:iCs/>
                <w:noProof/>
              </w:rPr>
            </w:pPr>
            <w:r>
              <w:t xml:space="preserve">-  </w:t>
            </w:r>
            <w:r w:rsidRPr="00BB48DB">
              <w:t>дата изготовления.</w:t>
            </w:r>
          </w:p>
        </w:tc>
      </w:tr>
      <w:tr w:rsidR="00D96DE5" w:rsidRPr="00A249EF" w:rsidTr="004759B7"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DE5" w:rsidRPr="004759B7" w:rsidRDefault="00D96DE5" w:rsidP="00D96DE5">
            <w:pPr>
              <w:spacing w:after="0"/>
              <w:jc w:val="left"/>
              <w:rPr>
                <w:noProof/>
              </w:rPr>
            </w:pPr>
          </w:p>
          <w:p w:rsidR="00D96DE5" w:rsidRPr="004759B7" w:rsidRDefault="00D96DE5" w:rsidP="004759B7">
            <w:pPr>
              <w:pStyle w:val="afffff1"/>
              <w:numPr>
                <w:ilvl w:val="0"/>
                <w:numId w:val="35"/>
              </w:num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759B7">
              <w:rPr>
                <w:rFonts w:ascii="Times New Roman" w:hAnsi="Times New Roman"/>
                <w:noProof/>
                <w:sz w:val="24"/>
                <w:szCs w:val="24"/>
              </w:rPr>
              <w:t>Документы необходимые при поставке материала</w:t>
            </w:r>
          </w:p>
          <w:p w:rsidR="00D96DE5" w:rsidRPr="004759B7" w:rsidRDefault="00D96DE5" w:rsidP="00D96DE5">
            <w:pPr>
              <w:spacing w:after="0"/>
              <w:jc w:val="left"/>
              <w:rPr>
                <w:noProof/>
              </w:rPr>
            </w:pP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1E" w:rsidRPr="0084081E" w:rsidRDefault="0084081E" w:rsidP="00244D62">
            <w:pPr>
              <w:pStyle w:val="afffff1"/>
              <w:numPr>
                <w:ilvl w:val="0"/>
                <w:numId w:val="30"/>
              </w:numPr>
              <w:tabs>
                <w:tab w:val="left" w:pos="24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83F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Паспорт завода изготовителя;</w:t>
            </w:r>
          </w:p>
          <w:p w:rsidR="0084081E" w:rsidRPr="0084081E" w:rsidRDefault="0084081E" w:rsidP="00244D62">
            <w:pPr>
              <w:pStyle w:val="afffff1"/>
              <w:numPr>
                <w:ilvl w:val="0"/>
                <w:numId w:val="30"/>
              </w:numPr>
              <w:tabs>
                <w:tab w:val="left" w:pos="24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</w:t>
            </w:r>
            <w:r w:rsidRPr="00F83F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ертеж с указанием материала изготовления, всех размеров, допусков, характеристик поверхности и т.д.</w:t>
            </w:r>
            <w:r w:rsidR="0090094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:rsidR="00D96DE5" w:rsidRPr="002064FD" w:rsidRDefault="00D96DE5" w:rsidP="00244D62">
            <w:pPr>
              <w:pStyle w:val="afffff1"/>
              <w:numPr>
                <w:ilvl w:val="0"/>
                <w:numId w:val="30"/>
              </w:numPr>
              <w:tabs>
                <w:tab w:val="left" w:pos="24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064FD">
              <w:rPr>
                <w:rFonts w:ascii="Times New Roman" w:hAnsi="Times New Roman"/>
                <w:sz w:val="24"/>
                <w:szCs w:val="24"/>
              </w:rPr>
              <w:t>Документ о качестве (паспорт, сертификат</w:t>
            </w:r>
            <w:r w:rsidR="0090094D">
              <w:rPr>
                <w:rFonts w:ascii="Times New Roman" w:hAnsi="Times New Roman"/>
                <w:sz w:val="24"/>
                <w:szCs w:val="24"/>
              </w:rPr>
              <w:t>, чертеж</w:t>
            </w:r>
            <w:r w:rsidRPr="002064FD">
              <w:rPr>
                <w:rFonts w:ascii="Times New Roman" w:hAnsi="Times New Roman"/>
                <w:sz w:val="24"/>
                <w:szCs w:val="24"/>
              </w:rPr>
              <w:t xml:space="preserve"> и т.п.), подтверждающий соответствие товара техническим требованиям</w:t>
            </w:r>
            <w:r w:rsidR="00EA294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4081E" w:rsidRPr="002064FD" w:rsidRDefault="0084081E" w:rsidP="00244D62">
            <w:pPr>
              <w:pStyle w:val="afffff1"/>
              <w:numPr>
                <w:ilvl w:val="0"/>
                <w:numId w:val="30"/>
              </w:numPr>
              <w:tabs>
                <w:tab w:val="left" w:pos="24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</w:t>
            </w:r>
            <w:r w:rsidRPr="00B221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арантию качества на товар не менее 12 месяцев со дня поставки товара на склад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грузополучателя, если иное не предусмотрено производителем товара с указанием в сопроводительной документации</w:t>
            </w:r>
            <w:r w:rsidR="00EA294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:rsidR="00D96DE5" w:rsidRPr="00A249EF" w:rsidRDefault="0084081E" w:rsidP="0084081E">
            <w:pPr>
              <w:spacing w:after="0"/>
              <w:rPr>
                <w:noProof/>
              </w:rPr>
            </w:pPr>
            <w:r>
              <w:t>6</w:t>
            </w:r>
            <w:r w:rsidR="00D96DE5">
              <w:t>. Д</w:t>
            </w:r>
            <w:r w:rsidR="00D96DE5" w:rsidRPr="002064FD">
              <w:t>окумент по условиям и срокам хранения.</w:t>
            </w:r>
          </w:p>
        </w:tc>
      </w:tr>
      <w:tr w:rsidR="00D96DE5" w:rsidRPr="00A249EF" w:rsidTr="004759B7"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DE5" w:rsidRPr="004759B7" w:rsidRDefault="00D96DE5" w:rsidP="004759B7">
            <w:pPr>
              <w:pStyle w:val="afffff1"/>
              <w:numPr>
                <w:ilvl w:val="0"/>
                <w:numId w:val="35"/>
              </w:num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759B7">
              <w:rPr>
                <w:rFonts w:ascii="Times New Roman" w:hAnsi="Times New Roman"/>
                <w:sz w:val="24"/>
                <w:szCs w:val="24"/>
              </w:rPr>
              <w:t>Стабильность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DE5" w:rsidRPr="00A249EF" w:rsidRDefault="00D96DE5" w:rsidP="00D96DE5">
            <w:pPr>
              <w:spacing w:after="0"/>
              <w:jc w:val="left"/>
              <w:rPr>
                <w:noProof/>
              </w:rPr>
            </w:pPr>
            <w:r w:rsidRPr="002064FD">
              <w:t>Качество товара должно сохраняться в течение всего гарантийного срока хранения</w:t>
            </w:r>
            <w:r>
              <w:t>.</w:t>
            </w:r>
          </w:p>
        </w:tc>
      </w:tr>
    </w:tbl>
    <w:p w:rsidR="00114737" w:rsidRPr="00BB48DB" w:rsidRDefault="00114737" w:rsidP="00114737">
      <w:pPr>
        <w:jc w:val="left"/>
      </w:pPr>
    </w:p>
    <w:p w:rsidR="008136BB" w:rsidRDefault="00204619" w:rsidP="008136BB">
      <w:pPr>
        <w:spacing w:after="200" w:line="276" w:lineRule="auto"/>
        <w:jc w:val="center"/>
        <w:rPr>
          <w:b/>
        </w:rPr>
      </w:pPr>
      <w:r w:rsidRPr="00BB48DB">
        <w:rPr>
          <w:b/>
          <w:bCs/>
        </w:rPr>
        <w:t>ЛОТ № 2</w:t>
      </w:r>
      <w:r w:rsidR="008136BB" w:rsidRPr="00BB48DB">
        <w:rPr>
          <w:b/>
          <w:bCs/>
        </w:rPr>
        <w:t xml:space="preserve"> </w:t>
      </w:r>
      <w:r w:rsidR="00F36A6D">
        <w:rPr>
          <w:b/>
        </w:rPr>
        <w:t>Пресс пластина для промышленного пресса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743"/>
        <w:gridCol w:w="4891"/>
      </w:tblGrid>
      <w:tr w:rsidR="00DA1436" w:rsidRPr="00613130" w:rsidTr="0084081E">
        <w:trPr>
          <w:trHeight w:val="394"/>
        </w:trPr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436" w:rsidRPr="004759B7" w:rsidRDefault="00DA1436" w:rsidP="004759B7">
            <w:pPr>
              <w:pStyle w:val="afffff1"/>
              <w:numPr>
                <w:ilvl w:val="0"/>
                <w:numId w:val="36"/>
              </w:num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759B7">
              <w:rPr>
                <w:rFonts w:ascii="Times New Roman" w:hAnsi="Times New Roman"/>
                <w:sz w:val="24"/>
                <w:szCs w:val="24"/>
              </w:rPr>
              <w:t>Технические требования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436" w:rsidRPr="00613130" w:rsidRDefault="00DA1436" w:rsidP="0084081E">
            <w:pPr>
              <w:spacing w:after="0"/>
              <w:jc w:val="left"/>
              <w:rPr>
                <w:iCs/>
                <w:noProof/>
              </w:rPr>
            </w:pPr>
            <w:r w:rsidRPr="00613130">
              <w:rPr>
                <w:iCs/>
                <w:noProof/>
              </w:rPr>
              <w:t>Параметры работы пресса:</w:t>
            </w:r>
          </w:p>
          <w:p w:rsidR="00DA1436" w:rsidRPr="00613130" w:rsidRDefault="00DA1436" w:rsidP="0084081E">
            <w:pPr>
              <w:spacing w:after="0"/>
              <w:jc w:val="left"/>
              <w:rPr>
                <w:iCs/>
                <w:noProof/>
              </w:rPr>
            </w:pPr>
            <w:r w:rsidRPr="00613130">
              <w:rPr>
                <w:iCs/>
                <w:noProof/>
              </w:rPr>
              <w:t>- максимальная температура: 2</w:t>
            </w:r>
            <w:r>
              <w:rPr>
                <w:iCs/>
                <w:noProof/>
              </w:rPr>
              <w:t>2</w:t>
            </w:r>
            <w:r w:rsidRPr="00613130">
              <w:rPr>
                <w:iCs/>
                <w:noProof/>
              </w:rPr>
              <w:t>0 С</w:t>
            </w:r>
            <w:r w:rsidR="0084081E">
              <w:rPr>
                <w:iCs/>
                <w:noProof/>
              </w:rPr>
              <w:t>;</w:t>
            </w:r>
          </w:p>
          <w:p w:rsidR="00DA1436" w:rsidRDefault="00DA1436" w:rsidP="0084081E">
            <w:pPr>
              <w:spacing w:after="0"/>
              <w:jc w:val="left"/>
              <w:rPr>
                <w:iCs/>
                <w:noProof/>
              </w:rPr>
            </w:pPr>
            <w:r w:rsidRPr="00613130">
              <w:rPr>
                <w:iCs/>
                <w:noProof/>
              </w:rPr>
              <w:t>- максимальное давление: 1</w:t>
            </w:r>
            <w:r>
              <w:rPr>
                <w:iCs/>
                <w:noProof/>
              </w:rPr>
              <w:t>00</w:t>
            </w:r>
            <w:r w:rsidRPr="00613130">
              <w:rPr>
                <w:iCs/>
                <w:noProof/>
              </w:rPr>
              <w:t xml:space="preserve"> Kg/cm²</w:t>
            </w:r>
            <w:r w:rsidR="0084081E">
              <w:rPr>
                <w:iCs/>
                <w:noProof/>
              </w:rPr>
              <w:t>;</w:t>
            </w:r>
          </w:p>
          <w:p w:rsidR="0084081E" w:rsidRPr="00613130" w:rsidRDefault="0084081E" w:rsidP="0084081E">
            <w:pPr>
              <w:spacing w:after="0"/>
              <w:jc w:val="left"/>
              <w:rPr>
                <w:iCs/>
                <w:noProof/>
              </w:rPr>
            </w:pPr>
            <w:r>
              <w:rPr>
                <w:iCs/>
                <w:noProof/>
              </w:rPr>
              <w:t>- р</w:t>
            </w:r>
            <w:r>
              <w:t xml:space="preserve">азмер прессовой плиты: </w:t>
            </w:r>
            <w:r w:rsidRPr="004F4E04">
              <w:t>650×650 мм</w:t>
            </w:r>
            <w:r>
              <w:t>;</w:t>
            </w:r>
          </w:p>
          <w:p w:rsidR="00DA1436" w:rsidRPr="00613130" w:rsidRDefault="00DA1436" w:rsidP="0084081E">
            <w:pPr>
              <w:spacing w:after="0"/>
              <w:jc w:val="left"/>
              <w:rPr>
                <w:iCs/>
                <w:noProof/>
              </w:rPr>
            </w:pPr>
            <w:r w:rsidRPr="00613130">
              <w:rPr>
                <w:iCs/>
                <w:noProof/>
              </w:rPr>
              <w:t>Параметры пресс</w:t>
            </w:r>
            <w:r w:rsidR="00A85054">
              <w:rPr>
                <w:iCs/>
                <w:noProof/>
              </w:rPr>
              <w:t xml:space="preserve"> </w:t>
            </w:r>
            <w:r w:rsidRPr="00613130">
              <w:rPr>
                <w:iCs/>
                <w:noProof/>
              </w:rPr>
              <w:t>пластин:</w:t>
            </w:r>
          </w:p>
          <w:p w:rsidR="00DA1436" w:rsidRPr="00613130" w:rsidRDefault="00DA1436" w:rsidP="0084081E">
            <w:pPr>
              <w:spacing w:after="0"/>
              <w:jc w:val="left"/>
              <w:rPr>
                <w:iCs/>
                <w:noProof/>
              </w:rPr>
            </w:pPr>
            <w:r w:rsidRPr="00613130">
              <w:rPr>
                <w:iCs/>
                <w:noProof/>
              </w:rPr>
              <w:t xml:space="preserve">- длина </w:t>
            </w:r>
            <w:r>
              <w:rPr>
                <w:iCs/>
                <w:noProof/>
              </w:rPr>
              <w:t>3710</w:t>
            </w:r>
            <w:r w:rsidRPr="00613130">
              <w:rPr>
                <w:iCs/>
                <w:noProof/>
              </w:rPr>
              <w:t xml:space="preserve"> мм +5/-0 мм</w:t>
            </w:r>
            <w:r>
              <w:rPr>
                <w:iCs/>
                <w:noProof/>
              </w:rPr>
              <w:t>;</w:t>
            </w:r>
          </w:p>
          <w:p w:rsidR="00DA1436" w:rsidRPr="00613130" w:rsidRDefault="00DA1436" w:rsidP="0084081E">
            <w:pPr>
              <w:spacing w:after="0"/>
              <w:jc w:val="left"/>
              <w:rPr>
                <w:iCs/>
                <w:noProof/>
              </w:rPr>
            </w:pPr>
            <w:r w:rsidRPr="00613130">
              <w:rPr>
                <w:iCs/>
                <w:noProof/>
              </w:rPr>
              <w:t xml:space="preserve">- ширина </w:t>
            </w:r>
            <w:r>
              <w:rPr>
                <w:iCs/>
                <w:noProof/>
              </w:rPr>
              <w:t>1700</w:t>
            </w:r>
            <w:r w:rsidRPr="00613130">
              <w:rPr>
                <w:iCs/>
                <w:noProof/>
              </w:rPr>
              <w:t xml:space="preserve"> (</w:t>
            </w:r>
            <w:r>
              <w:rPr>
                <w:iCs/>
                <w:noProof/>
              </w:rPr>
              <w:t>1810</w:t>
            </w:r>
            <w:r w:rsidRPr="00613130">
              <w:rPr>
                <w:iCs/>
                <w:noProof/>
              </w:rPr>
              <w:t>) мм +5/-0 мм</w:t>
            </w:r>
            <w:r>
              <w:rPr>
                <w:iCs/>
                <w:noProof/>
              </w:rPr>
              <w:t>.;</w:t>
            </w:r>
          </w:p>
          <w:p w:rsidR="00DA1436" w:rsidRPr="00613130" w:rsidRDefault="00DA1436" w:rsidP="0084081E">
            <w:pPr>
              <w:spacing w:after="0"/>
              <w:jc w:val="left"/>
              <w:rPr>
                <w:iCs/>
                <w:noProof/>
              </w:rPr>
            </w:pPr>
            <w:r w:rsidRPr="00613130">
              <w:rPr>
                <w:iCs/>
                <w:noProof/>
              </w:rPr>
              <w:t>- толщина 5 мм ±0,25 мм</w:t>
            </w:r>
            <w:r>
              <w:rPr>
                <w:iCs/>
                <w:noProof/>
              </w:rPr>
              <w:t>.;</w:t>
            </w:r>
          </w:p>
          <w:p w:rsidR="00DA1436" w:rsidRPr="00613130" w:rsidRDefault="00DA1436" w:rsidP="0084081E">
            <w:pPr>
              <w:spacing w:after="0"/>
              <w:jc w:val="left"/>
              <w:rPr>
                <w:iCs/>
                <w:noProof/>
              </w:rPr>
            </w:pPr>
            <w:r w:rsidRPr="00613130">
              <w:rPr>
                <w:iCs/>
                <w:noProof/>
              </w:rPr>
              <w:t>- параллельность - макс. 0,15</w:t>
            </w:r>
            <w:r w:rsidR="00A71397">
              <w:rPr>
                <w:iCs/>
                <w:noProof/>
              </w:rPr>
              <w:t>мм.</w:t>
            </w:r>
            <w:r>
              <w:rPr>
                <w:iCs/>
                <w:noProof/>
              </w:rPr>
              <w:t>;</w:t>
            </w:r>
          </w:p>
          <w:p w:rsidR="00DA1436" w:rsidRPr="00613130" w:rsidRDefault="00DA1436" w:rsidP="0084081E">
            <w:pPr>
              <w:spacing w:after="0"/>
              <w:jc w:val="left"/>
              <w:rPr>
                <w:iCs/>
                <w:noProof/>
              </w:rPr>
            </w:pPr>
            <w:r w:rsidRPr="00613130">
              <w:rPr>
                <w:iCs/>
                <w:noProof/>
              </w:rPr>
              <w:t>- материал: закаленная вакуумированная нержавеющая сталь</w:t>
            </w:r>
            <w:r>
              <w:rPr>
                <w:iCs/>
                <w:noProof/>
              </w:rPr>
              <w:t>;</w:t>
            </w:r>
          </w:p>
          <w:p w:rsidR="00DA1436" w:rsidRPr="00613130" w:rsidRDefault="00DA1436" w:rsidP="0084081E">
            <w:pPr>
              <w:spacing w:after="0"/>
              <w:jc w:val="left"/>
            </w:pPr>
            <w:r>
              <w:t>- м</w:t>
            </w:r>
            <w:r w:rsidRPr="00613130">
              <w:t>арка стали: AISI 410, DIN 1.4024</w:t>
            </w:r>
            <w:r>
              <w:t>;</w:t>
            </w:r>
          </w:p>
          <w:p w:rsidR="00DA1436" w:rsidRPr="00613130" w:rsidRDefault="00DA1436" w:rsidP="0084081E">
            <w:pPr>
              <w:spacing w:after="0"/>
              <w:jc w:val="left"/>
            </w:pPr>
            <w:r>
              <w:t>- т</w:t>
            </w:r>
            <w:r w:rsidRPr="00613130">
              <w:t>вердость: 38-43 HRC, 352-390 HB</w:t>
            </w:r>
            <w:r>
              <w:t>;</w:t>
            </w:r>
          </w:p>
          <w:p w:rsidR="00DA1436" w:rsidRPr="00613130" w:rsidRDefault="00DA1436" w:rsidP="0084081E">
            <w:pPr>
              <w:spacing w:after="0"/>
              <w:jc w:val="left"/>
            </w:pPr>
            <w:r>
              <w:t>- п</w:t>
            </w:r>
            <w:r w:rsidRPr="00613130">
              <w:t>редел прочности: 1300 Н/мм2</w:t>
            </w:r>
            <w:r>
              <w:t>;</w:t>
            </w:r>
          </w:p>
          <w:p w:rsidR="0084081E" w:rsidRPr="00613130" w:rsidRDefault="00DA1436" w:rsidP="0084081E">
            <w:pPr>
              <w:spacing w:after="0"/>
              <w:jc w:val="left"/>
            </w:pPr>
            <w:r>
              <w:t>- ш</w:t>
            </w:r>
            <w:r w:rsidRPr="00613130">
              <w:t>ероховатость рабочей</w:t>
            </w:r>
            <w:r>
              <w:t xml:space="preserve"> </w:t>
            </w:r>
            <w:r w:rsidRPr="00613130">
              <w:t>поверхности (Ra): 0,57 мкм ±10%</w:t>
            </w:r>
            <w:r>
              <w:t>.</w:t>
            </w:r>
          </w:p>
        </w:tc>
      </w:tr>
      <w:tr w:rsidR="00DA1436" w:rsidRPr="00613130" w:rsidTr="0084081E">
        <w:trPr>
          <w:trHeight w:val="394"/>
        </w:trPr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436" w:rsidRPr="004759B7" w:rsidRDefault="00EC4D59" w:rsidP="004759B7">
            <w:pPr>
              <w:pStyle w:val="afffff1"/>
              <w:numPr>
                <w:ilvl w:val="0"/>
                <w:numId w:val="3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759B7">
              <w:rPr>
                <w:rFonts w:ascii="Times New Roman" w:hAnsi="Times New Roman"/>
                <w:sz w:val="24"/>
                <w:szCs w:val="24"/>
              </w:rPr>
              <w:t>Чертеж к</w:t>
            </w:r>
            <w:r w:rsidR="00DA1436" w:rsidRPr="004759B7">
              <w:rPr>
                <w:rFonts w:ascii="Times New Roman" w:hAnsi="Times New Roman"/>
                <w:sz w:val="24"/>
                <w:szCs w:val="24"/>
              </w:rPr>
              <w:t>онструкци</w:t>
            </w:r>
            <w:r w:rsidRPr="004759B7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bookmarkStart w:id="11" w:name="_MON_1604749585"/>
        <w:bookmarkEnd w:id="11"/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436" w:rsidRPr="00613130" w:rsidRDefault="00EC4D59" w:rsidP="0084081E">
            <w:pPr>
              <w:spacing w:after="0"/>
              <w:jc w:val="left"/>
              <w:rPr>
                <w:iCs/>
                <w:noProof/>
              </w:rPr>
            </w:pPr>
            <w:r>
              <w:rPr>
                <w:iCs/>
                <w:noProof/>
              </w:rPr>
              <w:object w:dxaOrig="1533" w:dyaOrig="985" w14:anchorId="159545DE">
                <v:shape id="_x0000_i1027" type="#_x0000_t75" style="width:76.8pt;height:49.2pt" o:ole="">
                  <v:imagedata r:id="rId21" o:title=""/>
                </v:shape>
                <o:OLEObject Type="Embed" ProgID="Word.Document.12" ShapeID="_x0000_i1027" DrawAspect="Icon" ObjectID="_1612676716" r:id="rId25">
                  <o:FieldCodes>\s</o:FieldCodes>
                </o:OLEObject>
              </w:object>
            </w:r>
          </w:p>
        </w:tc>
      </w:tr>
      <w:tr w:rsidR="00DA1436" w:rsidRPr="00613130" w:rsidTr="0084081E">
        <w:trPr>
          <w:trHeight w:val="394"/>
        </w:trPr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436" w:rsidRPr="004759B7" w:rsidRDefault="00DA1436" w:rsidP="004759B7">
            <w:pPr>
              <w:pStyle w:val="afffff1"/>
              <w:numPr>
                <w:ilvl w:val="0"/>
                <w:numId w:val="3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759B7">
              <w:rPr>
                <w:rFonts w:ascii="Times New Roman" w:hAnsi="Times New Roman"/>
                <w:sz w:val="24"/>
                <w:szCs w:val="24"/>
              </w:rPr>
              <w:t>Дизайн рабочей поверхности</w:t>
            </w:r>
          </w:p>
        </w:tc>
        <w:bookmarkStart w:id="12" w:name="_MON_1604749626"/>
        <w:bookmarkEnd w:id="12"/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436" w:rsidRPr="00613130" w:rsidRDefault="00EC4D59" w:rsidP="0084081E">
            <w:pPr>
              <w:spacing w:after="0"/>
              <w:jc w:val="left"/>
              <w:rPr>
                <w:iCs/>
                <w:noProof/>
              </w:rPr>
            </w:pPr>
            <w:r>
              <w:rPr>
                <w:iCs/>
                <w:noProof/>
              </w:rPr>
              <w:object w:dxaOrig="1533" w:dyaOrig="985" w14:anchorId="521FD3B7">
                <v:shape id="_x0000_i1028" type="#_x0000_t75" style="width:76.8pt;height:49.2pt" o:ole="">
                  <v:imagedata r:id="rId23" o:title=""/>
                </v:shape>
                <o:OLEObject Type="Embed" ProgID="Word.Document.12" ShapeID="_x0000_i1028" DrawAspect="Icon" ObjectID="_1612676717" r:id="rId26">
                  <o:FieldCodes>\s</o:FieldCodes>
                </o:OLEObject>
              </w:object>
            </w:r>
          </w:p>
        </w:tc>
      </w:tr>
      <w:tr w:rsidR="00146859" w:rsidRPr="00613130" w:rsidTr="0084081E">
        <w:trPr>
          <w:trHeight w:val="394"/>
        </w:trPr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859" w:rsidRPr="004759B7" w:rsidRDefault="00146859" w:rsidP="00146859">
            <w:pPr>
              <w:pStyle w:val="afffff1"/>
              <w:numPr>
                <w:ilvl w:val="0"/>
                <w:numId w:val="3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Назначение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859" w:rsidRDefault="00146859" w:rsidP="00146859">
            <w:pPr>
              <w:rPr>
                <w:sz w:val="22"/>
                <w:szCs w:val="22"/>
              </w:rPr>
            </w:pPr>
            <w:r>
              <w:t>- Передача температуры от греющей плиты пресса на заготовку листа пластика.</w:t>
            </w:r>
          </w:p>
          <w:p w:rsidR="00146859" w:rsidRDefault="00146859" w:rsidP="00146859">
            <w:r>
              <w:t>- Передача давления от цилиндров пресса на заготовку листа пластика.</w:t>
            </w:r>
          </w:p>
          <w:p w:rsidR="00146859" w:rsidRDefault="00146859" w:rsidP="00146859">
            <w:r>
              <w:lastRenderedPageBreak/>
              <w:t>- Формирование поверхностной текстуры получаемого пластика.</w:t>
            </w:r>
          </w:p>
          <w:p w:rsidR="00146859" w:rsidRPr="008E77A0" w:rsidRDefault="00146859" w:rsidP="00146859">
            <w:r>
              <w:t>Устанавливаются  в</w:t>
            </w:r>
            <w:r w:rsidRPr="002F1D6E">
              <w:t xml:space="preserve"> пресс</w:t>
            </w:r>
            <w:r>
              <w:t>е</w:t>
            </w:r>
            <w:r w:rsidRPr="002F1D6E">
              <w:t xml:space="preserve"> фирмы Pagnoni Impianti</w:t>
            </w:r>
            <w:r>
              <w:t>.</w:t>
            </w:r>
          </w:p>
        </w:tc>
      </w:tr>
      <w:tr w:rsidR="00146859" w:rsidRPr="00613130" w:rsidTr="004759B7">
        <w:trPr>
          <w:trHeight w:val="394"/>
        </w:trPr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859" w:rsidRPr="004759B7" w:rsidRDefault="00146859" w:rsidP="00146859">
            <w:pPr>
              <w:pStyle w:val="afffff1"/>
              <w:numPr>
                <w:ilvl w:val="0"/>
                <w:numId w:val="3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759B7">
              <w:rPr>
                <w:rFonts w:ascii="Times New Roman" w:hAnsi="Times New Roman"/>
                <w:sz w:val="24"/>
                <w:szCs w:val="24"/>
              </w:rPr>
              <w:lastRenderedPageBreak/>
              <w:t>Упаковка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859" w:rsidRDefault="00146859" w:rsidP="00146859">
            <w:pPr>
              <w:spacing w:after="0"/>
              <w:jc w:val="left"/>
              <w:rPr>
                <w:iCs/>
                <w:noProof/>
              </w:rPr>
            </w:pPr>
            <w:r>
              <w:rPr>
                <w:iCs/>
                <w:noProof/>
              </w:rPr>
              <w:t>Пресс пластины</w:t>
            </w:r>
            <w:r w:rsidRPr="00BB48DB">
              <w:t xml:space="preserve"> упаковываются в </w:t>
            </w:r>
            <w:r>
              <w:t>деревянный ящик (далее ящик)</w:t>
            </w:r>
            <w:r w:rsidRPr="00BB48DB">
              <w:t>, котор</w:t>
            </w:r>
            <w:r>
              <w:t>ый</w:t>
            </w:r>
            <w:r w:rsidRPr="00BB48DB">
              <w:t xml:space="preserve"> долж</w:t>
            </w:r>
            <w:r>
              <w:t>е</w:t>
            </w:r>
            <w:r w:rsidRPr="00BB48DB">
              <w:t>н полностью исключить перемещение материала и защитить его от механических и иных повреждений при транспортировке.</w:t>
            </w:r>
          </w:p>
        </w:tc>
      </w:tr>
      <w:tr w:rsidR="00146859" w:rsidRPr="00613130" w:rsidTr="004759B7">
        <w:trPr>
          <w:trHeight w:val="394"/>
        </w:trPr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859" w:rsidRPr="004759B7" w:rsidRDefault="00146859" w:rsidP="00146859">
            <w:pPr>
              <w:pStyle w:val="afffff1"/>
              <w:numPr>
                <w:ilvl w:val="0"/>
                <w:numId w:val="3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759B7">
              <w:rPr>
                <w:rFonts w:ascii="Times New Roman" w:hAnsi="Times New Roman"/>
                <w:sz w:val="24"/>
                <w:szCs w:val="24"/>
              </w:rPr>
              <w:t>Транспортирование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859" w:rsidRDefault="00146859" w:rsidP="00146859">
            <w:pPr>
              <w:spacing w:after="0"/>
              <w:jc w:val="left"/>
              <w:rPr>
                <w:iCs/>
                <w:noProof/>
              </w:rPr>
            </w:pPr>
            <w:r w:rsidRPr="00BB48DB">
              <w:t xml:space="preserve">При транспортировании </w:t>
            </w:r>
            <w:r>
              <w:t xml:space="preserve">пресс пластин </w:t>
            </w:r>
            <w:r w:rsidRPr="00BB48DB">
              <w:t xml:space="preserve">должно быть исключено попадание на </w:t>
            </w:r>
            <w:r>
              <w:t>ящик</w:t>
            </w:r>
            <w:r w:rsidRPr="00BB48DB">
              <w:t xml:space="preserve"> атмосферных осадков, брызг, остатков ранее перевозимых веществ.</w:t>
            </w:r>
          </w:p>
        </w:tc>
      </w:tr>
      <w:tr w:rsidR="001D3C12" w:rsidRPr="00613130" w:rsidTr="004759B7">
        <w:trPr>
          <w:trHeight w:val="394"/>
        </w:trPr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C12" w:rsidRPr="004759B7" w:rsidRDefault="001D3C12" w:rsidP="001D3C12">
            <w:pPr>
              <w:pStyle w:val="afffff1"/>
              <w:numPr>
                <w:ilvl w:val="0"/>
                <w:numId w:val="3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759B7">
              <w:rPr>
                <w:rFonts w:ascii="Times New Roman" w:hAnsi="Times New Roman"/>
                <w:sz w:val="24"/>
                <w:szCs w:val="24"/>
              </w:rPr>
              <w:t>Маркировка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C12" w:rsidRPr="00BB48DB" w:rsidRDefault="001D3C12" w:rsidP="001D3C12">
            <w:pPr>
              <w:spacing w:after="0"/>
              <w:ind w:left="5" w:hanging="6"/>
            </w:pPr>
            <w:r w:rsidRPr="00BB48DB">
              <w:t xml:space="preserve">На </w:t>
            </w:r>
            <w:r>
              <w:t>пресс пластинах</w:t>
            </w:r>
            <w:r w:rsidRPr="00BB48DB">
              <w:t xml:space="preserve"> несмываемой краской должны быть нанесены:</w:t>
            </w:r>
          </w:p>
          <w:p w:rsidR="001D3C12" w:rsidRPr="00BB48DB" w:rsidRDefault="001D3C12" w:rsidP="001D3C12">
            <w:pPr>
              <w:numPr>
                <w:ilvl w:val="0"/>
                <w:numId w:val="22"/>
              </w:numPr>
              <w:tabs>
                <w:tab w:val="left" w:pos="243"/>
              </w:tabs>
              <w:spacing w:after="0"/>
              <w:ind w:hanging="6"/>
              <w:jc w:val="left"/>
            </w:pPr>
            <w:r w:rsidRPr="00BB48DB">
              <w:t>наименование фирмы-</w:t>
            </w:r>
            <w:r>
              <w:t>и</w:t>
            </w:r>
            <w:r w:rsidRPr="00BB48DB">
              <w:t>зготовителя или его товарный знак;</w:t>
            </w:r>
          </w:p>
          <w:p w:rsidR="001D3C12" w:rsidRPr="00BB48DB" w:rsidRDefault="001D3C12" w:rsidP="001D3C12">
            <w:pPr>
              <w:numPr>
                <w:ilvl w:val="0"/>
                <w:numId w:val="22"/>
              </w:numPr>
              <w:tabs>
                <w:tab w:val="left" w:pos="243"/>
              </w:tabs>
              <w:spacing w:after="0"/>
              <w:ind w:hanging="6"/>
              <w:jc w:val="left"/>
            </w:pPr>
            <w:r w:rsidRPr="00BB48DB">
              <w:t>тип и размер;</w:t>
            </w:r>
          </w:p>
          <w:p w:rsidR="001D3C12" w:rsidRPr="00BB48DB" w:rsidRDefault="001D3C12" w:rsidP="001D3C12">
            <w:pPr>
              <w:numPr>
                <w:ilvl w:val="0"/>
                <w:numId w:val="22"/>
              </w:numPr>
              <w:tabs>
                <w:tab w:val="left" w:pos="243"/>
              </w:tabs>
              <w:spacing w:after="0"/>
              <w:ind w:hanging="6"/>
              <w:jc w:val="left"/>
            </w:pPr>
            <w:r w:rsidRPr="00BB48DB">
              <w:t>дата изготовления;</w:t>
            </w:r>
          </w:p>
          <w:p w:rsidR="001D3C12" w:rsidRPr="00BB48DB" w:rsidRDefault="001D3C12" w:rsidP="001D3C12">
            <w:pPr>
              <w:tabs>
                <w:tab w:val="left" w:pos="243"/>
              </w:tabs>
              <w:spacing w:after="0"/>
              <w:ind w:left="1"/>
            </w:pPr>
            <w:r w:rsidRPr="00BB48DB">
              <w:t>Каждый ящик маркируют с нанесением следующих данных:</w:t>
            </w:r>
          </w:p>
          <w:p w:rsidR="001D3C12" w:rsidRPr="00BB48DB" w:rsidRDefault="001D3C12" w:rsidP="001D3C12">
            <w:pPr>
              <w:numPr>
                <w:ilvl w:val="0"/>
                <w:numId w:val="22"/>
              </w:numPr>
              <w:tabs>
                <w:tab w:val="left" w:pos="243"/>
              </w:tabs>
              <w:spacing w:after="0"/>
              <w:ind w:hanging="6"/>
              <w:jc w:val="left"/>
            </w:pPr>
            <w:r w:rsidRPr="00BB48DB">
              <w:t xml:space="preserve">условное обозначение </w:t>
            </w:r>
            <w:r>
              <w:t>пресс пластин</w:t>
            </w:r>
            <w:r w:rsidRPr="00BB48DB">
              <w:t>;</w:t>
            </w:r>
          </w:p>
          <w:p w:rsidR="001D3C12" w:rsidRPr="00BB48DB" w:rsidRDefault="001D3C12" w:rsidP="001D3C12">
            <w:pPr>
              <w:numPr>
                <w:ilvl w:val="0"/>
                <w:numId w:val="22"/>
              </w:numPr>
              <w:tabs>
                <w:tab w:val="left" w:pos="243"/>
              </w:tabs>
              <w:spacing w:after="0"/>
              <w:ind w:hanging="6"/>
              <w:jc w:val="left"/>
            </w:pPr>
            <w:r w:rsidRPr="00BB48DB">
              <w:t>количество</w:t>
            </w:r>
            <w:r>
              <w:t xml:space="preserve"> пресс пластин</w:t>
            </w:r>
            <w:r w:rsidRPr="00BB48DB">
              <w:t>;</w:t>
            </w:r>
          </w:p>
          <w:p w:rsidR="001D3C12" w:rsidRDefault="001D3C12" w:rsidP="001D3C12">
            <w:pPr>
              <w:tabs>
                <w:tab w:val="left" w:pos="243"/>
              </w:tabs>
              <w:spacing w:after="0"/>
              <w:ind w:left="7" w:hanging="6"/>
              <w:jc w:val="left"/>
              <w:rPr>
                <w:iCs/>
                <w:noProof/>
              </w:rPr>
            </w:pPr>
            <w:r>
              <w:t xml:space="preserve">-  </w:t>
            </w:r>
            <w:r w:rsidRPr="00BB48DB">
              <w:t>дата изготовления.</w:t>
            </w:r>
          </w:p>
        </w:tc>
      </w:tr>
      <w:tr w:rsidR="001D3C12" w:rsidRPr="00A249EF" w:rsidTr="0084081E"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C12" w:rsidRPr="004759B7" w:rsidRDefault="001D3C12" w:rsidP="001D3C12">
            <w:pPr>
              <w:spacing w:after="0"/>
              <w:jc w:val="left"/>
              <w:rPr>
                <w:noProof/>
              </w:rPr>
            </w:pPr>
          </w:p>
          <w:p w:rsidR="001D3C12" w:rsidRPr="004759B7" w:rsidRDefault="001D3C12" w:rsidP="001D3C12">
            <w:pPr>
              <w:pStyle w:val="afffff1"/>
              <w:numPr>
                <w:ilvl w:val="0"/>
                <w:numId w:val="36"/>
              </w:num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759B7">
              <w:rPr>
                <w:rFonts w:ascii="Times New Roman" w:hAnsi="Times New Roman"/>
                <w:noProof/>
                <w:sz w:val="24"/>
                <w:szCs w:val="24"/>
              </w:rPr>
              <w:t>Документы необходимые при поставке материала</w:t>
            </w:r>
          </w:p>
          <w:p w:rsidR="001D3C12" w:rsidRPr="004759B7" w:rsidRDefault="001D3C12" w:rsidP="001D3C12">
            <w:pPr>
              <w:spacing w:after="0"/>
              <w:jc w:val="left"/>
              <w:rPr>
                <w:noProof/>
              </w:rPr>
            </w:pP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C12" w:rsidRPr="0084081E" w:rsidRDefault="001D3C12" w:rsidP="001D3C12">
            <w:pPr>
              <w:pStyle w:val="afffff1"/>
              <w:numPr>
                <w:ilvl w:val="0"/>
                <w:numId w:val="32"/>
              </w:numPr>
              <w:tabs>
                <w:tab w:val="left" w:pos="24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83F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Паспорт завода изготовителя;</w:t>
            </w:r>
          </w:p>
          <w:p w:rsidR="001D3C12" w:rsidRPr="0084081E" w:rsidRDefault="001D3C12" w:rsidP="001D3C12">
            <w:pPr>
              <w:pStyle w:val="afffff1"/>
              <w:numPr>
                <w:ilvl w:val="0"/>
                <w:numId w:val="32"/>
              </w:numPr>
              <w:tabs>
                <w:tab w:val="left" w:pos="24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</w:t>
            </w:r>
            <w:r w:rsidRPr="00F83F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ертеж с указанием материала изготовления, всех размеров, допусков, характеристик поверхности и т.д.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:rsidR="001D3C12" w:rsidRPr="002064FD" w:rsidRDefault="001D3C12" w:rsidP="001D3C12">
            <w:pPr>
              <w:pStyle w:val="afffff1"/>
              <w:numPr>
                <w:ilvl w:val="0"/>
                <w:numId w:val="32"/>
              </w:numPr>
              <w:tabs>
                <w:tab w:val="left" w:pos="24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064FD">
              <w:rPr>
                <w:rFonts w:ascii="Times New Roman" w:hAnsi="Times New Roman"/>
                <w:sz w:val="24"/>
                <w:szCs w:val="24"/>
              </w:rPr>
              <w:t>Документ о качестве (паспорт, сертификат</w:t>
            </w:r>
            <w:r>
              <w:rPr>
                <w:rFonts w:ascii="Times New Roman" w:hAnsi="Times New Roman"/>
                <w:sz w:val="24"/>
                <w:szCs w:val="24"/>
              </w:rPr>
              <w:t>, чертеж</w:t>
            </w:r>
            <w:r w:rsidRPr="002064FD">
              <w:rPr>
                <w:rFonts w:ascii="Times New Roman" w:hAnsi="Times New Roman"/>
                <w:sz w:val="24"/>
                <w:szCs w:val="24"/>
              </w:rPr>
              <w:t xml:space="preserve"> и т.п.), подтверждающий соответствие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товара техническим требованиям;</w:t>
            </w:r>
          </w:p>
          <w:p w:rsidR="001D3C12" w:rsidRPr="002064FD" w:rsidRDefault="001D3C12" w:rsidP="001D3C12">
            <w:pPr>
              <w:pStyle w:val="afffff1"/>
              <w:numPr>
                <w:ilvl w:val="0"/>
                <w:numId w:val="32"/>
              </w:numPr>
              <w:tabs>
                <w:tab w:val="left" w:pos="24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</w:t>
            </w:r>
            <w:r w:rsidRPr="00B221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арантию качества на товар не менее 12 месяцев со дня поставки товара на склад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грузополучателя, если иное не предусмотрено производителем товара с указанием в сопроводительной документации;</w:t>
            </w:r>
          </w:p>
          <w:p w:rsidR="001D3C12" w:rsidRPr="00A249EF" w:rsidRDefault="001D3C12" w:rsidP="001D3C12">
            <w:pPr>
              <w:spacing w:after="0"/>
              <w:jc w:val="left"/>
              <w:rPr>
                <w:noProof/>
              </w:rPr>
            </w:pPr>
            <w:r>
              <w:t>6. Д</w:t>
            </w:r>
            <w:r w:rsidRPr="002064FD">
              <w:t>окумент по условиям и срокам хранения</w:t>
            </w:r>
            <w:r>
              <w:t>.</w:t>
            </w:r>
          </w:p>
        </w:tc>
      </w:tr>
      <w:tr w:rsidR="001D3C12" w:rsidRPr="00A249EF" w:rsidTr="0084081E"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C12" w:rsidRPr="004759B7" w:rsidRDefault="001D3C12" w:rsidP="001D3C12">
            <w:pPr>
              <w:pStyle w:val="afffff1"/>
              <w:numPr>
                <w:ilvl w:val="0"/>
                <w:numId w:val="36"/>
              </w:num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759B7">
              <w:rPr>
                <w:rFonts w:ascii="Times New Roman" w:hAnsi="Times New Roman"/>
                <w:sz w:val="24"/>
                <w:szCs w:val="24"/>
              </w:rPr>
              <w:t>Стабильность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C12" w:rsidRPr="00A249EF" w:rsidRDefault="001D3C12" w:rsidP="001D3C12">
            <w:pPr>
              <w:spacing w:after="0"/>
              <w:jc w:val="left"/>
              <w:rPr>
                <w:noProof/>
              </w:rPr>
            </w:pPr>
            <w:r w:rsidRPr="002064FD">
              <w:t>Качество товара должно сохраняться в течение всего гарантийного срока хранения</w:t>
            </w:r>
            <w:r>
              <w:t>.</w:t>
            </w:r>
          </w:p>
        </w:tc>
      </w:tr>
    </w:tbl>
    <w:p w:rsidR="00DA1436" w:rsidRDefault="00DA1436" w:rsidP="008136BB">
      <w:pPr>
        <w:spacing w:after="200" w:line="276" w:lineRule="auto"/>
        <w:jc w:val="center"/>
        <w:rPr>
          <w:b/>
        </w:rPr>
      </w:pPr>
    </w:p>
    <w:p w:rsidR="00A2026E" w:rsidRDefault="00A2026E">
      <w:pPr>
        <w:spacing w:after="0"/>
        <w:jc w:val="left"/>
        <w:rPr>
          <w:rFonts w:eastAsia="Calibri"/>
          <w:b/>
          <w:color w:val="000000" w:themeColor="text1"/>
          <w:szCs w:val="28"/>
          <w:lang w:eastAsia="en-US"/>
        </w:rPr>
      </w:pPr>
      <w:r>
        <w:rPr>
          <w:rFonts w:eastAsia="Calibri"/>
          <w:b/>
          <w:color w:val="000000" w:themeColor="text1"/>
          <w:szCs w:val="28"/>
          <w:lang w:eastAsia="en-US"/>
        </w:rPr>
        <w:br w:type="page"/>
      </w:r>
    </w:p>
    <w:p w:rsidR="00DD10D1" w:rsidRDefault="000C4D56" w:rsidP="00EA2943">
      <w:pPr>
        <w:spacing w:after="0"/>
        <w:jc w:val="right"/>
        <w:rPr>
          <w:b/>
          <w:iCs/>
        </w:rPr>
      </w:pPr>
      <w:r>
        <w:rPr>
          <w:rFonts w:eastAsia="Calibri"/>
          <w:b/>
          <w:color w:val="000000" w:themeColor="text1"/>
          <w:szCs w:val="28"/>
          <w:lang w:eastAsia="en-US"/>
        </w:rPr>
        <w:lastRenderedPageBreak/>
        <w:t>Приложение А</w:t>
      </w:r>
      <w:r w:rsidR="00DD10D1" w:rsidRPr="00DD10D1">
        <w:rPr>
          <w:iCs/>
        </w:rPr>
        <w:t xml:space="preserve"> </w:t>
      </w:r>
      <w:r w:rsidR="00DD10D1" w:rsidRPr="00DD10D1">
        <w:rPr>
          <w:b/>
          <w:iCs/>
        </w:rPr>
        <w:t xml:space="preserve">раздела </w:t>
      </w:r>
      <w:r w:rsidR="00DD10D1" w:rsidRPr="00DD10D1">
        <w:rPr>
          <w:b/>
          <w:iCs/>
          <w:lang w:val="en-US"/>
        </w:rPr>
        <w:t>IV</w:t>
      </w:r>
      <w:r w:rsidR="00DD10D1" w:rsidRPr="00DD10D1">
        <w:rPr>
          <w:b/>
          <w:iCs/>
        </w:rPr>
        <w:t xml:space="preserve"> </w:t>
      </w:r>
    </w:p>
    <w:p w:rsidR="008C4CF2" w:rsidRPr="00DD10D1" w:rsidRDefault="00DD10D1" w:rsidP="00EA2943">
      <w:pPr>
        <w:spacing w:after="0"/>
        <w:jc w:val="right"/>
        <w:rPr>
          <w:rFonts w:eastAsia="Calibri"/>
          <w:b/>
          <w:color w:val="000000" w:themeColor="text1"/>
          <w:szCs w:val="28"/>
          <w:lang w:eastAsia="en-US"/>
        </w:rPr>
      </w:pPr>
      <w:r w:rsidRPr="00DD10D1">
        <w:rPr>
          <w:b/>
          <w:iCs/>
        </w:rPr>
        <w:t>технической части</w:t>
      </w:r>
      <w:r w:rsidRPr="00DD10D1">
        <w:rPr>
          <w:b/>
          <w:iCs/>
          <w:lang w:val="x-none"/>
        </w:rPr>
        <w:t xml:space="preserve"> </w:t>
      </w:r>
      <w:r w:rsidRPr="00DD10D1">
        <w:rPr>
          <w:b/>
          <w:iCs/>
        </w:rPr>
        <w:t>аукционной</w:t>
      </w:r>
      <w:r w:rsidRPr="00DD10D1">
        <w:rPr>
          <w:b/>
          <w:iCs/>
          <w:lang w:val="x-none"/>
        </w:rPr>
        <w:t xml:space="preserve"> документации</w:t>
      </w:r>
    </w:p>
    <w:p w:rsidR="008C4CF2" w:rsidRPr="00AD236F" w:rsidRDefault="008C4CF2" w:rsidP="00EA2943">
      <w:pPr>
        <w:ind w:left="6096"/>
        <w:jc w:val="right"/>
        <w:rPr>
          <w:bCs/>
          <w:color w:val="000000" w:themeColor="text1"/>
          <w:szCs w:val="28"/>
        </w:rPr>
      </w:pPr>
    </w:p>
    <w:p w:rsidR="008C4CF2" w:rsidRDefault="008C4CF2" w:rsidP="008C4CF2">
      <w:pPr>
        <w:jc w:val="center"/>
        <w:rPr>
          <w:rFonts w:eastAsia="Calibri"/>
          <w:b/>
          <w:szCs w:val="28"/>
          <w:lang w:eastAsia="en-US"/>
        </w:rPr>
      </w:pPr>
    </w:p>
    <w:p w:rsidR="008C4CF2" w:rsidRDefault="00EB6929" w:rsidP="00EB6929">
      <w:pPr>
        <w:jc w:val="center"/>
        <w:rPr>
          <w:rFonts w:eastAsia="Calibri"/>
          <w:b/>
          <w:szCs w:val="28"/>
          <w:lang w:eastAsia="en-US"/>
        </w:rPr>
      </w:pPr>
      <w:r w:rsidRPr="00614DBD">
        <w:rPr>
          <w:b/>
          <w:lang w:eastAsia="ar-SA"/>
        </w:rPr>
        <w:t>Технические требования к образцу пластика</w:t>
      </w:r>
    </w:p>
    <w:p w:rsidR="00531663" w:rsidRPr="00CC7ED8" w:rsidRDefault="00531663" w:rsidP="00EB6929">
      <w:pPr>
        <w:jc w:val="center"/>
        <w:rPr>
          <w:rFonts w:eastAsia="Calibri"/>
          <w:b/>
          <w:szCs w:val="28"/>
          <w:lang w:eastAsia="en-US"/>
        </w:rPr>
      </w:pPr>
    </w:p>
    <w:p w:rsidR="00531663" w:rsidRPr="00531663" w:rsidRDefault="00531663" w:rsidP="00531663">
      <w:pPr>
        <w:numPr>
          <w:ilvl w:val="0"/>
          <w:numId w:val="34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276" w:lineRule="auto"/>
        <w:ind w:left="426" w:hanging="426"/>
        <w:textAlignment w:val="baseline"/>
      </w:pPr>
      <w:r w:rsidRPr="00531663">
        <w:t>Материал: бумажно-слоистый пластик, полученный путем прессования нескольких слоев бумаги, пропитанной веществами на основе синтетических смол.</w:t>
      </w:r>
    </w:p>
    <w:p w:rsidR="00531663" w:rsidRPr="00531663" w:rsidRDefault="00531663" w:rsidP="00531663">
      <w:pPr>
        <w:numPr>
          <w:ilvl w:val="0"/>
          <w:numId w:val="34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276" w:lineRule="auto"/>
        <w:ind w:left="426" w:hanging="426"/>
        <w:textAlignment w:val="baseline"/>
      </w:pPr>
      <w:r w:rsidRPr="00531663">
        <w:t>Габаритные размеры: не менее 100 х 100 мм.</w:t>
      </w:r>
    </w:p>
    <w:p w:rsidR="00531663" w:rsidRPr="00531663" w:rsidRDefault="00531663" w:rsidP="00531663">
      <w:pPr>
        <w:numPr>
          <w:ilvl w:val="0"/>
          <w:numId w:val="34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276" w:lineRule="auto"/>
        <w:ind w:left="426" w:hanging="426"/>
        <w:textAlignment w:val="baseline"/>
      </w:pPr>
      <w:r w:rsidRPr="00531663">
        <w:t>Толщина: не менее 0,5 мм.</w:t>
      </w:r>
    </w:p>
    <w:p w:rsidR="00531663" w:rsidRPr="00531663" w:rsidRDefault="00531663" w:rsidP="00531663">
      <w:pPr>
        <w:numPr>
          <w:ilvl w:val="0"/>
          <w:numId w:val="34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276" w:lineRule="auto"/>
        <w:ind w:left="426" w:hanging="426"/>
        <w:textAlignment w:val="baseline"/>
      </w:pPr>
      <w:r w:rsidRPr="00531663">
        <w:t>Цвет: не регламентируется, но при этом не должен создавать препятствий для качественной визуальной оценки рабочей поверхности пластика.</w:t>
      </w:r>
    </w:p>
    <w:p w:rsidR="00531663" w:rsidRPr="00531663" w:rsidRDefault="00531663" w:rsidP="00531663">
      <w:pPr>
        <w:numPr>
          <w:ilvl w:val="0"/>
          <w:numId w:val="34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276" w:lineRule="auto"/>
        <w:ind w:left="426" w:hanging="426"/>
        <w:textAlignment w:val="baseline"/>
      </w:pPr>
      <w:r w:rsidRPr="00531663">
        <w:t>Количество рабочих поверхностей: одна.</w:t>
      </w:r>
    </w:p>
    <w:p w:rsidR="00531663" w:rsidRPr="00531663" w:rsidRDefault="00531663" w:rsidP="00531663">
      <w:pPr>
        <w:numPr>
          <w:ilvl w:val="0"/>
          <w:numId w:val="34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276" w:lineRule="auto"/>
        <w:ind w:left="426" w:hanging="426"/>
        <w:textAlignment w:val="baseline"/>
      </w:pPr>
      <w:r w:rsidRPr="00531663">
        <w:t xml:space="preserve">Дизайн рабочей поверхности: в соответствии с </w:t>
      </w:r>
      <w:r w:rsidR="003B12B1">
        <w:t>п. 3 ЛОТа № 1</w:t>
      </w:r>
      <w:r w:rsidR="008F1461">
        <w:t>, 2</w:t>
      </w:r>
      <w:r w:rsidR="003B12B1">
        <w:t xml:space="preserve"> т</w:t>
      </w:r>
      <w:r w:rsidR="004759B7" w:rsidRPr="002F1D6E">
        <w:t>ехнической части закупочной документации</w:t>
      </w:r>
      <w:r w:rsidR="003B12B1">
        <w:t>.</w:t>
      </w:r>
    </w:p>
    <w:p w:rsidR="008C4CF2" w:rsidRPr="00531663" w:rsidRDefault="00143DFD" w:rsidP="00531663">
      <w:pPr>
        <w:pStyle w:val="afffff1"/>
        <w:numPr>
          <w:ilvl w:val="0"/>
          <w:numId w:val="34"/>
        </w:numPr>
        <w:ind w:left="426" w:hanging="426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>Шероховатость</w:t>
      </w:r>
      <w:r w:rsidR="00531663" w:rsidRPr="00531663">
        <w:rPr>
          <w:rFonts w:ascii="Times New Roman" w:hAnsi="Times New Roman"/>
          <w:sz w:val="24"/>
          <w:szCs w:val="24"/>
        </w:rPr>
        <w:t xml:space="preserve"> рабочей поверхности: </w:t>
      </w:r>
      <w:r w:rsidRPr="004560EC">
        <w:rPr>
          <w:rFonts w:ascii="Times New Roman" w:hAnsi="Times New Roman"/>
          <w:sz w:val="24"/>
          <w:szCs w:val="24"/>
        </w:rPr>
        <w:t>0,57 мкм ±10%</w:t>
      </w:r>
      <w:r>
        <w:rPr>
          <w:rFonts w:ascii="Times New Roman" w:hAnsi="Times New Roman"/>
          <w:sz w:val="24"/>
          <w:szCs w:val="24"/>
        </w:rPr>
        <w:t>.</w:t>
      </w:r>
    </w:p>
    <w:p w:rsidR="008C4CF2" w:rsidRPr="00CC7ED8" w:rsidRDefault="008C4CF2" w:rsidP="008C4CF2">
      <w:pPr>
        <w:ind w:firstLine="709"/>
        <w:rPr>
          <w:rFonts w:eastAsia="Calibri"/>
          <w:szCs w:val="28"/>
          <w:lang w:eastAsia="en-US"/>
        </w:rPr>
      </w:pPr>
    </w:p>
    <w:p w:rsidR="00614DBD" w:rsidRDefault="00C56C93" w:rsidP="00601BEC">
      <w:pPr>
        <w:widowControl w:val="0"/>
        <w:suppressAutoHyphens/>
        <w:autoSpaceDE w:val="0"/>
        <w:autoSpaceDN w:val="0"/>
        <w:adjustRightInd w:val="0"/>
        <w:snapToGrid w:val="0"/>
        <w:spacing w:after="0"/>
        <w:ind w:left="6372"/>
        <w:jc w:val="left"/>
        <w:outlineLvl w:val="2"/>
        <w:rPr>
          <w:b/>
          <w:caps/>
          <w:lang w:eastAsia="ar-SA"/>
        </w:rPr>
      </w:pPr>
      <w:r>
        <w:rPr>
          <w:rFonts w:eastAsia="Calibri"/>
          <w:b/>
          <w:szCs w:val="28"/>
          <w:lang w:eastAsia="en-US"/>
        </w:rPr>
        <w:t xml:space="preserve">                                                                      </w:t>
      </w:r>
      <w:bookmarkStart w:id="13" w:name="_Toc528070772"/>
    </w:p>
    <w:p w:rsidR="00614DBD" w:rsidRPr="00614DBD" w:rsidRDefault="00614DBD" w:rsidP="00614DBD">
      <w:pPr>
        <w:rPr>
          <w:lang w:eastAsia="ar-SA"/>
        </w:rPr>
      </w:pPr>
    </w:p>
    <w:p w:rsidR="00614DBD" w:rsidRPr="00614DBD" w:rsidRDefault="00614DBD" w:rsidP="00614DBD">
      <w:pPr>
        <w:rPr>
          <w:lang w:eastAsia="ar-SA"/>
        </w:rPr>
      </w:pPr>
    </w:p>
    <w:p w:rsidR="00614DBD" w:rsidRPr="00614DBD" w:rsidRDefault="00614DBD" w:rsidP="00614DBD">
      <w:pPr>
        <w:rPr>
          <w:lang w:eastAsia="ar-SA"/>
        </w:rPr>
      </w:pPr>
    </w:p>
    <w:p w:rsidR="00614DBD" w:rsidRPr="00614DBD" w:rsidRDefault="00614DBD" w:rsidP="00614DBD">
      <w:pPr>
        <w:rPr>
          <w:lang w:eastAsia="ar-SA"/>
        </w:rPr>
      </w:pPr>
    </w:p>
    <w:p w:rsidR="00614DBD" w:rsidRPr="00614DBD" w:rsidRDefault="00614DBD" w:rsidP="00614DBD">
      <w:pPr>
        <w:rPr>
          <w:lang w:eastAsia="ar-SA"/>
        </w:rPr>
      </w:pPr>
    </w:p>
    <w:p w:rsidR="00614DBD" w:rsidRPr="00614DBD" w:rsidRDefault="00614DBD" w:rsidP="00614DBD">
      <w:pPr>
        <w:rPr>
          <w:lang w:eastAsia="ar-SA"/>
        </w:rPr>
      </w:pPr>
    </w:p>
    <w:p w:rsidR="00614DBD" w:rsidRPr="00614DBD" w:rsidRDefault="00614DBD" w:rsidP="00614DBD">
      <w:pPr>
        <w:rPr>
          <w:lang w:eastAsia="ar-SA"/>
        </w:rPr>
      </w:pPr>
    </w:p>
    <w:p w:rsidR="00614DBD" w:rsidRPr="00614DBD" w:rsidRDefault="00614DBD" w:rsidP="00614DBD">
      <w:pPr>
        <w:rPr>
          <w:lang w:eastAsia="ar-SA"/>
        </w:rPr>
      </w:pPr>
    </w:p>
    <w:p w:rsidR="00614DBD" w:rsidRDefault="00614DBD" w:rsidP="00614DBD">
      <w:pPr>
        <w:rPr>
          <w:lang w:eastAsia="ar-SA"/>
        </w:rPr>
      </w:pPr>
    </w:p>
    <w:p w:rsidR="00E45CBB" w:rsidRDefault="00614DBD" w:rsidP="00614DBD">
      <w:pPr>
        <w:jc w:val="right"/>
        <w:rPr>
          <w:lang w:eastAsia="ar-SA"/>
        </w:rPr>
      </w:pPr>
      <w:r>
        <w:rPr>
          <w:lang w:eastAsia="ar-SA"/>
        </w:rPr>
        <w:tab/>
      </w:r>
    </w:p>
    <w:p w:rsidR="00E45CBB" w:rsidRDefault="00E45CBB">
      <w:pPr>
        <w:spacing w:after="0"/>
        <w:jc w:val="left"/>
        <w:rPr>
          <w:lang w:eastAsia="ar-SA"/>
        </w:rPr>
      </w:pPr>
      <w:r>
        <w:rPr>
          <w:lang w:eastAsia="ar-SA"/>
        </w:rPr>
        <w:br w:type="page"/>
      </w:r>
    </w:p>
    <w:p w:rsidR="00DD10D1" w:rsidRDefault="00614DBD" w:rsidP="00DD10D1">
      <w:pPr>
        <w:spacing w:after="0"/>
        <w:jc w:val="right"/>
        <w:rPr>
          <w:b/>
          <w:iCs/>
        </w:rPr>
      </w:pPr>
      <w:r>
        <w:rPr>
          <w:rFonts w:eastAsia="Calibri"/>
          <w:b/>
          <w:color w:val="000000" w:themeColor="text1"/>
          <w:szCs w:val="28"/>
          <w:lang w:eastAsia="en-US"/>
        </w:rPr>
        <w:lastRenderedPageBreak/>
        <w:t>Приложение Б</w:t>
      </w:r>
      <w:r w:rsidR="00DD10D1" w:rsidRPr="00DD10D1">
        <w:rPr>
          <w:b/>
          <w:iCs/>
        </w:rPr>
        <w:t xml:space="preserve"> раздела </w:t>
      </w:r>
      <w:r w:rsidR="00DD10D1" w:rsidRPr="00DD10D1">
        <w:rPr>
          <w:b/>
          <w:iCs/>
          <w:lang w:val="en-US"/>
        </w:rPr>
        <w:t>IV</w:t>
      </w:r>
      <w:r w:rsidR="00DD10D1" w:rsidRPr="00DD10D1">
        <w:rPr>
          <w:b/>
          <w:iCs/>
        </w:rPr>
        <w:t xml:space="preserve"> </w:t>
      </w:r>
    </w:p>
    <w:p w:rsidR="00614DBD" w:rsidRPr="002448B7" w:rsidRDefault="00DD10D1" w:rsidP="00DD10D1">
      <w:pPr>
        <w:jc w:val="right"/>
        <w:rPr>
          <w:rFonts w:eastAsia="Calibri"/>
          <w:b/>
          <w:color w:val="000000" w:themeColor="text1"/>
          <w:szCs w:val="28"/>
          <w:lang w:eastAsia="en-US"/>
        </w:rPr>
      </w:pPr>
      <w:r w:rsidRPr="00DD10D1">
        <w:rPr>
          <w:b/>
          <w:iCs/>
        </w:rPr>
        <w:t>технической части</w:t>
      </w:r>
      <w:r w:rsidRPr="00DD10D1">
        <w:rPr>
          <w:b/>
          <w:iCs/>
          <w:lang w:val="x-none"/>
        </w:rPr>
        <w:t xml:space="preserve"> </w:t>
      </w:r>
      <w:r w:rsidRPr="00DD10D1">
        <w:rPr>
          <w:b/>
          <w:iCs/>
        </w:rPr>
        <w:t>аукционной</w:t>
      </w:r>
      <w:r w:rsidRPr="00DD10D1">
        <w:rPr>
          <w:b/>
          <w:iCs/>
          <w:lang w:val="x-none"/>
        </w:rPr>
        <w:t xml:space="preserve"> документации</w:t>
      </w:r>
    </w:p>
    <w:p w:rsidR="00614DBD" w:rsidRPr="00AD236F" w:rsidRDefault="00614DBD" w:rsidP="00614DBD">
      <w:pPr>
        <w:ind w:left="6096"/>
        <w:jc w:val="right"/>
        <w:rPr>
          <w:bCs/>
          <w:color w:val="000000" w:themeColor="text1"/>
          <w:szCs w:val="28"/>
        </w:rPr>
      </w:pPr>
      <w:r>
        <w:rPr>
          <w:bCs/>
          <w:color w:val="000000" w:themeColor="text1"/>
          <w:szCs w:val="28"/>
        </w:rPr>
        <w:t xml:space="preserve">   </w:t>
      </w:r>
    </w:p>
    <w:p w:rsidR="00614DBD" w:rsidRDefault="00614DBD" w:rsidP="00614DBD">
      <w:pPr>
        <w:tabs>
          <w:tab w:val="left" w:pos="7032"/>
        </w:tabs>
        <w:jc w:val="right"/>
        <w:rPr>
          <w:lang w:eastAsia="ar-SA"/>
        </w:rPr>
      </w:pPr>
    </w:p>
    <w:p w:rsidR="00EB6929" w:rsidRPr="00104886" w:rsidRDefault="00614DBD" w:rsidP="00EB6929">
      <w:pPr>
        <w:jc w:val="center"/>
        <w:rPr>
          <w:rFonts w:eastAsia="Calibri"/>
          <w:b/>
          <w:szCs w:val="28"/>
          <w:lang w:eastAsia="en-US"/>
        </w:rPr>
      </w:pPr>
      <w:r>
        <w:rPr>
          <w:lang w:eastAsia="ar-SA"/>
        </w:rPr>
        <w:tab/>
      </w:r>
      <w:r w:rsidR="008E76BE" w:rsidRPr="008E76BE">
        <w:rPr>
          <w:b/>
          <w:lang w:eastAsia="ar-SA"/>
        </w:rPr>
        <w:t>О</w:t>
      </w:r>
      <w:r w:rsidR="008E76BE">
        <w:rPr>
          <w:rFonts w:eastAsia="Calibri"/>
          <w:b/>
          <w:szCs w:val="28"/>
          <w:lang w:eastAsia="en-US"/>
        </w:rPr>
        <w:t xml:space="preserve">ценка </w:t>
      </w:r>
      <w:r w:rsidR="006773D3">
        <w:rPr>
          <w:rFonts w:eastAsia="Calibri"/>
          <w:b/>
          <w:szCs w:val="28"/>
          <w:lang w:eastAsia="en-US"/>
        </w:rPr>
        <w:t>определения соответствия образца техническим требованиям</w:t>
      </w:r>
    </w:p>
    <w:p w:rsidR="00EB6929" w:rsidRPr="00CC7ED8" w:rsidRDefault="00EB6929" w:rsidP="00EB6929">
      <w:pPr>
        <w:rPr>
          <w:rFonts w:eastAsia="Calibri"/>
          <w:b/>
          <w:szCs w:val="28"/>
          <w:lang w:eastAsia="en-US"/>
        </w:rPr>
      </w:pPr>
    </w:p>
    <w:p w:rsidR="00E45CBB" w:rsidRPr="00E45CBB" w:rsidRDefault="00E45CBB" w:rsidP="00751A81">
      <w:pPr>
        <w:pStyle w:val="afffff1"/>
        <w:numPr>
          <w:ilvl w:val="0"/>
          <w:numId w:val="37"/>
        </w:numPr>
        <w:spacing w:after="0" w:line="240" w:lineRule="auto"/>
        <w:ind w:left="425" w:hanging="425"/>
        <w:contextualSpacing w:val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45CBB">
        <w:rPr>
          <w:rFonts w:ascii="Times New Roman" w:eastAsia="Calibri" w:hAnsi="Times New Roman"/>
          <w:sz w:val="24"/>
          <w:szCs w:val="24"/>
          <w:lang w:eastAsia="en-US"/>
        </w:rPr>
        <w:t>Внешние условия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помещени</w:t>
      </w:r>
      <w:r w:rsidR="00751A81">
        <w:rPr>
          <w:rFonts w:ascii="Times New Roman" w:eastAsia="Calibri" w:hAnsi="Times New Roman"/>
          <w:sz w:val="24"/>
          <w:szCs w:val="24"/>
          <w:lang w:eastAsia="en-US"/>
        </w:rPr>
        <w:t>й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в которых осуществляется</w:t>
      </w:r>
      <w:r w:rsidR="00751A81">
        <w:rPr>
          <w:rFonts w:ascii="Times New Roman" w:eastAsia="Calibri" w:hAnsi="Times New Roman"/>
          <w:sz w:val="24"/>
          <w:szCs w:val="24"/>
          <w:lang w:eastAsia="en-US"/>
        </w:rPr>
        <w:t xml:space="preserve"> проверка на соответствие техническим требованиям представленного образца</w:t>
      </w:r>
      <w:r w:rsidRPr="00E45CBB">
        <w:rPr>
          <w:rFonts w:ascii="Times New Roman" w:eastAsia="Calibri" w:hAnsi="Times New Roman"/>
          <w:sz w:val="24"/>
          <w:szCs w:val="24"/>
          <w:lang w:eastAsia="en-US"/>
        </w:rPr>
        <w:t xml:space="preserve">: относительная влажность воздуха 45±5%, температура воздуха 22±5 </w:t>
      </w:r>
      <w:r w:rsidRPr="00E45CBB">
        <w:rPr>
          <w:rFonts w:ascii="Times New Roman" w:eastAsia="Calibri" w:hAnsi="Times New Roman"/>
          <w:sz w:val="24"/>
          <w:szCs w:val="24"/>
          <w:vertAlign w:val="superscript"/>
          <w:lang w:eastAsia="en-US"/>
        </w:rPr>
        <w:t>0</w:t>
      </w:r>
      <w:r w:rsidRPr="00E45CBB">
        <w:rPr>
          <w:rFonts w:ascii="Times New Roman" w:eastAsia="Calibri" w:hAnsi="Times New Roman"/>
          <w:sz w:val="24"/>
          <w:szCs w:val="24"/>
          <w:lang w:eastAsia="en-US"/>
        </w:rPr>
        <w:t>С.</w:t>
      </w:r>
    </w:p>
    <w:p w:rsidR="00E45CBB" w:rsidRPr="00E45CBB" w:rsidRDefault="00E45CBB" w:rsidP="00751A81">
      <w:pPr>
        <w:pStyle w:val="afffff1"/>
        <w:numPr>
          <w:ilvl w:val="0"/>
          <w:numId w:val="37"/>
        </w:numPr>
        <w:spacing w:after="0" w:line="240" w:lineRule="auto"/>
        <w:ind w:left="425" w:hanging="425"/>
        <w:contextualSpacing w:val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45CBB">
        <w:rPr>
          <w:rFonts w:ascii="Times New Roman" w:eastAsia="Calibri" w:hAnsi="Times New Roman"/>
          <w:sz w:val="24"/>
          <w:szCs w:val="24"/>
          <w:lang w:eastAsia="en-US"/>
        </w:rPr>
        <w:t>Измерение габаритных размеров и толщины: с применением поверенного измерительного инструмента</w:t>
      </w:r>
      <w:r w:rsidR="00751A81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9C4E93">
        <w:rPr>
          <w:rFonts w:ascii="Times New Roman" w:eastAsia="Calibri" w:hAnsi="Times New Roman"/>
          <w:sz w:val="24"/>
          <w:szCs w:val="24"/>
          <w:lang w:eastAsia="en-US"/>
        </w:rPr>
        <w:t>(линейка измерительная дата действия поверки до 07.11.2022, рулетка измерительная механическая дата действия поверки до 30.06.2020)</w:t>
      </w:r>
      <w:r w:rsidRPr="00E45CBB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601BEC" w:rsidRPr="00E45CBB" w:rsidRDefault="00E45CBB" w:rsidP="00751A81">
      <w:pPr>
        <w:tabs>
          <w:tab w:val="left" w:pos="3768"/>
        </w:tabs>
        <w:spacing w:after="0"/>
        <w:ind w:left="425" w:hanging="425"/>
        <w:rPr>
          <w:b/>
          <w:lang w:eastAsia="ar-SA"/>
        </w:rPr>
      </w:pPr>
      <w:r w:rsidRPr="00E45CBB">
        <w:rPr>
          <w:rFonts w:eastAsia="Calibri"/>
          <w:lang w:eastAsia="en-US"/>
        </w:rPr>
        <w:t xml:space="preserve">3. </w:t>
      </w:r>
      <w:r>
        <w:rPr>
          <w:rFonts w:eastAsia="Calibri"/>
          <w:lang w:eastAsia="en-US"/>
        </w:rPr>
        <w:t xml:space="preserve"> </w:t>
      </w:r>
      <w:r w:rsidRPr="00E45CBB">
        <w:rPr>
          <w:rFonts w:eastAsia="Calibri"/>
          <w:lang w:eastAsia="en-US"/>
        </w:rPr>
        <w:t xml:space="preserve">Оценка шераховатости: методом измерения шероховатости с применением прибора </w:t>
      </w:r>
      <w:r w:rsidRPr="00E45CBB">
        <w:rPr>
          <w:rFonts w:eastAsia="Calibri"/>
          <w:lang w:val="en-US" w:eastAsia="en-US"/>
        </w:rPr>
        <w:t>Mahr</w:t>
      </w:r>
      <w:r w:rsidRPr="00E45CBB">
        <w:rPr>
          <w:rFonts w:eastAsia="Calibri"/>
          <w:lang w:eastAsia="en-US"/>
        </w:rPr>
        <w:t xml:space="preserve"> </w:t>
      </w:r>
      <w:r w:rsidRPr="00E45CBB">
        <w:rPr>
          <w:rFonts w:eastAsia="Calibri"/>
          <w:lang w:val="en-US" w:eastAsia="en-US"/>
        </w:rPr>
        <w:t>Perthometer</w:t>
      </w:r>
      <w:r w:rsidRPr="00E45CBB">
        <w:rPr>
          <w:rFonts w:eastAsia="Calibri"/>
          <w:lang w:eastAsia="en-US"/>
        </w:rPr>
        <w:t xml:space="preserve"> </w:t>
      </w:r>
      <w:r w:rsidRPr="00E45CBB">
        <w:rPr>
          <w:rFonts w:eastAsia="Calibri"/>
          <w:lang w:val="en-US" w:eastAsia="en-US"/>
        </w:rPr>
        <w:t>M</w:t>
      </w:r>
      <w:r w:rsidRPr="00E45CBB">
        <w:rPr>
          <w:rFonts w:eastAsia="Calibri"/>
          <w:lang w:eastAsia="en-US"/>
        </w:rPr>
        <w:t>1</w:t>
      </w:r>
      <w:r w:rsidR="004F6E0E">
        <w:rPr>
          <w:rFonts w:eastAsia="Calibri"/>
          <w:lang w:eastAsia="en-US"/>
        </w:rPr>
        <w:t xml:space="preserve"> (дата действия поверки до 31.07.2020)</w:t>
      </w:r>
      <w:r w:rsidRPr="00E45CBB">
        <w:rPr>
          <w:rFonts w:eastAsia="Calibri"/>
          <w:lang w:eastAsia="en-US"/>
        </w:rPr>
        <w:t>.</w:t>
      </w:r>
    </w:p>
    <w:p w:rsidR="00E26548" w:rsidRPr="00BB48DB" w:rsidRDefault="00DA64EC" w:rsidP="00DA64EC">
      <w:pPr>
        <w:keepNext/>
        <w:pageBreakBefore/>
        <w:spacing w:after="0"/>
        <w:ind w:left="360"/>
        <w:contextualSpacing/>
        <w:jc w:val="center"/>
        <w:outlineLvl w:val="0"/>
        <w:rPr>
          <w:b/>
          <w:bCs/>
          <w:kern w:val="28"/>
        </w:rPr>
      </w:pPr>
      <w:r>
        <w:rPr>
          <w:b/>
          <w:bCs/>
          <w:kern w:val="28"/>
          <w:lang w:val="en-US"/>
        </w:rPr>
        <w:lastRenderedPageBreak/>
        <w:t>V</w:t>
      </w:r>
      <w:r w:rsidRPr="00DA64EC">
        <w:rPr>
          <w:b/>
          <w:bCs/>
          <w:kern w:val="28"/>
        </w:rPr>
        <w:t xml:space="preserve">. </w:t>
      </w:r>
      <w:r w:rsidR="00E26548" w:rsidRPr="00BB48DB">
        <w:rPr>
          <w:b/>
          <w:bCs/>
          <w:kern w:val="28"/>
        </w:rPr>
        <w:t>ОБРАЗЦЫ ФОРМ ДЛЯ ЗАПОЛНЕНИЯ</w:t>
      </w:r>
      <w:bookmarkEnd w:id="13"/>
      <w:r w:rsidR="00E26548" w:rsidRPr="00BB48DB">
        <w:rPr>
          <w:b/>
          <w:bCs/>
          <w:kern w:val="28"/>
        </w:rPr>
        <w:t xml:space="preserve"> </w:t>
      </w:r>
    </w:p>
    <w:p w:rsidR="00E26548" w:rsidRPr="00BB48DB" w:rsidRDefault="00E26548" w:rsidP="00E26548">
      <w:pPr>
        <w:spacing w:after="0"/>
        <w:ind w:firstLine="709"/>
        <w:contextualSpacing/>
        <w:jc w:val="right"/>
        <w:rPr>
          <w:b/>
        </w:rPr>
      </w:pPr>
    </w:p>
    <w:p w:rsidR="000B1AA6" w:rsidRPr="00BB48DB" w:rsidRDefault="00E26548" w:rsidP="000B1AA6">
      <w:pPr>
        <w:jc w:val="center"/>
        <w:rPr>
          <w:b/>
        </w:rPr>
      </w:pPr>
      <w:r w:rsidRPr="00BB48DB">
        <w:rPr>
          <w:b/>
        </w:rPr>
        <w:t>Форма 1.</w:t>
      </w:r>
      <w:r w:rsidR="000B1AA6">
        <w:rPr>
          <w:b/>
        </w:rPr>
        <w:t xml:space="preserve"> ИНФОРМАЦИЯ ОБ УЧАСТНИКЕ АУКЦИОНА </w:t>
      </w:r>
    </w:p>
    <w:p w:rsidR="000B1AA6" w:rsidRPr="00BB48DB" w:rsidRDefault="000B1AA6" w:rsidP="000B1AA6"/>
    <w:p w:rsidR="000B1AA6" w:rsidRPr="00BB48DB" w:rsidRDefault="000B1AA6" w:rsidP="000B1AA6">
      <w:pPr>
        <w:contextualSpacing/>
        <w:jc w:val="center"/>
        <w:rPr>
          <w:i/>
        </w:rPr>
      </w:pPr>
      <w:r w:rsidRPr="00BB48DB">
        <w:rPr>
          <w:i/>
        </w:rPr>
        <w:t>На бланке организации участника</w:t>
      </w:r>
    </w:p>
    <w:p w:rsidR="000B1AA6" w:rsidRPr="00BB48DB" w:rsidRDefault="000B1AA6" w:rsidP="000B1AA6">
      <w:pPr>
        <w:contextualSpacing/>
      </w:pPr>
    </w:p>
    <w:p w:rsidR="000B1AA6" w:rsidRPr="00BB48DB" w:rsidRDefault="000B1AA6" w:rsidP="000B1AA6">
      <w:pPr>
        <w:contextualSpacing/>
      </w:pPr>
      <w:r w:rsidRPr="00BB48DB">
        <w:t>Дата, исх. номер</w:t>
      </w:r>
    </w:p>
    <w:p w:rsidR="000B1AA6" w:rsidRPr="00BB48DB" w:rsidRDefault="000B1AA6" w:rsidP="000B1AA6">
      <w:pPr>
        <w:contextualSpacing/>
        <w:jc w:val="right"/>
      </w:pPr>
      <w:r w:rsidRPr="00BB48DB">
        <w:t>Заказчику</w:t>
      </w:r>
    </w:p>
    <w:p w:rsidR="000B1AA6" w:rsidRPr="00BB48DB" w:rsidRDefault="000B1AA6" w:rsidP="000B1AA6">
      <w:pPr>
        <w:ind w:left="3545" w:firstLine="709"/>
        <w:contextualSpacing/>
        <w:jc w:val="right"/>
        <w:rPr>
          <w:i/>
        </w:rPr>
      </w:pPr>
      <w:r w:rsidRPr="00BB48DB">
        <w:rPr>
          <w:i/>
        </w:rPr>
        <w:t xml:space="preserve">(Указывается наименование заказчика, </w:t>
      </w:r>
    </w:p>
    <w:p w:rsidR="000B1AA6" w:rsidRPr="00BB48DB" w:rsidRDefault="000B1AA6" w:rsidP="000B1AA6">
      <w:pPr>
        <w:contextualSpacing/>
        <w:jc w:val="right"/>
        <w:rPr>
          <w:i/>
        </w:rPr>
      </w:pPr>
      <w:r w:rsidRPr="00BB48DB">
        <w:rPr>
          <w:i/>
        </w:rPr>
        <w:t>в чей адрес направляется Заявка</w:t>
      </w:r>
    </w:p>
    <w:p w:rsidR="000B1AA6" w:rsidRPr="00BB48DB" w:rsidRDefault="000B1AA6" w:rsidP="000B1AA6">
      <w:pPr>
        <w:contextualSpacing/>
        <w:jc w:val="right"/>
      </w:pPr>
      <w:r w:rsidRPr="00BB48DB">
        <w:rPr>
          <w:i/>
        </w:rPr>
        <w:t xml:space="preserve"> на участие в </w:t>
      </w:r>
      <w:r>
        <w:rPr>
          <w:i/>
        </w:rPr>
        <w:t>аукционе</w:t>
      </w:r>
      <w:r w:rsidRPr="00BB48DB">
        <w:rPr>
          <w:i/>
        </w:rPr>
        <w:t>)</w:t>
      </w:r>
    </w:p>
    <w:p w:rsidR="000B1AA6" w:rsidRPr="00BB48DB" w:rsidRDefault="000B1AA6" w:rsidP="000B1AA6">
      <w:pPr>
        <w:contextualSpacing/>
      </w:pPr>
    </w:p>
    <w:p w:rsidR="000B1AA6" w:rsidRPr="00BB48DB" w:rsidRDefault="000B1AA6" w:rsidP="000B1AA6">
      <w:pPr>
        <w:contextualSpacing/>
      </w:pPr>
    </w:p>
    <w:p w:rsidR="000B1AA6" w:rsidRPr="00C178A1" w:rsidRDefault="000B1AA6" w:rsidP="000B1AA6">
      <w:pPr>
        <w:keepNext/>
        <w:keepLines/>
        <w:widowControl w:val="0"/>
        <w:suppressLineNumbers/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before="148" w:after="0"/>
        <w:contextualSpacing/>
        <w:jc w:val="center"/>
        <w:rPr>
          <w:i/>
          <w:lang w:eastAsia="x-none"/>
        </w:rPr>
      </w:pPr>
      <w:r w:rsidRPr="00BB48DB">
        <w:rPr>
          <w:b/>
        </w:rPr>
        <w:t xml:space="preserve">Информация об участнике </w:t>
      </w:r>
      <w:r>
        <w:rPr>
          <w:b/>
        </w:rPr>
        <w:t>аукциона</w:t>
      </w:r>
      <w:r w:rsidRPr="00BB48DB">
        <w:rPr>
          <w:b/>
        </w:rPr>
        <w:t xml:space="preserve"> в электронной форме</w:t>
      </w:r>
      <w:r w:rsidRPr="00BB48DB">
        <w:rPr>
          <w:i/>
          <w:lang w:val="x-none" w:eastAsia="x-none"/>
        </w:rPr>
        <w:t>,</w:t>
      </w:r>
    </w:p>
    <w:p w:rsidR="000B1AA6" w:rsidRPr="00BB48DB" w:rsidRDefault="000B1AA6" w:rsidP="000B1AA6">
      <w:pPr>
        <w:autoSpaceDE w:val="0"/>
        <w:autoSpaceDN w:val="0"/>
        <w:adjustRightInd w:val="0"/>
        <w:spacing w:after="0"/>
        <w:jc w:val="center"/>
      </w:pPr>
      <w:r w:rsidRPr="00BB48DB">
        <w:t xml:space="preserve">на право заключения с </w:t>
      </w:r>
      <w:r w:rsidRPr="00BB48DB">
        <w:rPr>
          <w:i/>
        </w:rPr>
        <w:t>(указывается наименование заказчика)</w:t>
      </w:r>
      <w:r w:rsidRPr="00BB48DB">
        <w:t xml:space="preserve"> договора на </w:t>
      </w:r>
      <w:r w:rsidRPr="00BB48DB">
        <w:rPr>
          <w:u w:val="single"/>
        </w:rPr>
        <w:t>______________________________________________________________</w:t>
      </w:r>
    </w:p>
    <w:p w:rsidR="000B1AA6" w:rsidRPr="00BB48DB" w:rsidRDefault="000B1AA6" w:rsidP="000B1AA6">
      <w:pPr>
        <w:autoSpaceDE w:val="0"/>
        <w:autoSpaceDN w:val="0"/>
        <w:adjustRightInd w:val="0"/>
        <w:spacing w:after="0"/>
        <w:jc w:val="center"/>
      </w:pPr>
    </w:p>
    <w:p w:rsidR="000B1AA6" w:rsidRPr="00BB48DB" w:rsidRDefault="000B1AA6" w:rsidP="000B1AA6">
      <w:pPr>
        <w:autoSpaceDE w:val="0"/>
        <w:autoSpaceDN w:val="0"/>
        <w:adjustRightInd w:val="0"/>
        <w:spacing w:after="0"/>
        <w:jc w:val="center"/>
        <w:rPr>
          <w:u w:val="single"/>
        </w:rPr>
      </w:pPr>
    </w:p>
    <w:p w:rsidR="000B1AA6" w:rsidRPr="00BB48DB" w:rsidRDefault="000B1AA6" w:rsidP="000B1AA6">
      <w:pPr>
        <w:widowControl w:val="0"/>
        <w:spacing w:after="0"/>
        <w:ind w:firstLine="397"/>
        <w:rPr>
          <w:bCs/>
        </w:rPr>
      </w:pPr>
      <w:r w:rsidRPr="00BB48DB">
        <w:t>1.</w:t>
      </w:r>
      <w:r w:rsidRPr="00BB48DB">
        <w:rPr>
          <w:bCs/>
        </w:rPr>
        <w:t xml:space="preserve"> Изучив документацию на право заключения вышеупомянутого договора, а также применимые к данному </w:t>
      </w:r>
      <w:r>
        <w:rPr>
          <w:bCs/>
        </w:rPr>
        <w:t>аукциону</w:t>
      </w:r>
      <w:r w:rsidRPr="00BB48DB">
        <w:rPr>
          <w:bCs/>
        </w:rPr>
        <w:t xml:space="preserve"> в электронной форме законодательство и нормативно-правовые акты __________________________________________________________</w:t>
      </w:r>
    </w:p>
    <w:p w:rsidR="000B1AA6" w:rsidRPr="00BB48DB" w:rsidRDefault="000B1AA6" w:rsidP="000B1AA6">
      <w:pPr>
        <w:spacing w:after="0"/>
        <w:ind w:firstLine="510"/>
        <w:contextualSpacing/>
        <w:jc w:val="center"/>
        <w:rPr>
          <w:bCs/>
          <w:i/>
          <w:lang w:val="x-none" w:eastAsia="x-none"/>
        </w:rPr>
      </w:pPr>
      <w:r w:rsidRPr="00BB48DB">
        <w:rPr>
          <w:bCs/>
          <w:i/>
          <w:lang w:val="x-none" w:eastAsia="x-none"/>
        </w:rPr>
        <w:t xml:space="preserve">(наименование </w:t>
      </w:r>
      <w:r w:rsidRPr="00BB48DB">
        <w:rPr>
          <w:i/>
          <w:lang w:eastAsia="x-none"/>
        </w:rPr>
        <w:t>участника</w:t>
      </w:r>
      <w:r w:rsidRPr="00BB48DB">
        <w:rPr>
          <w:bCs/>
          <w:i/>
          <w:lang w:val="x-none" w:eastAsia="x-none"/>
        </w:rPr>
        <w:t xml:space="preserve"> с указанием организационно-правовой формы, местонахождения, почтового адреса, номера контактного телефона)</w:t>
      </w:r>
    </w:p>
    <w:p w:rsidR="000B1AA6" w:rsidRPr="00BB48DB" w:rsidRDefault="000B1AA6" w:rsidP="000B1AA6">
      <w:pPr>
        <w:spacing w:after="0"/>
        <w:contextualSpacing/>
        <w:rPr>
          <w:bCs/>
          <w:lang w:val="x-none" w:eastAsia="x-none"/>
        </w:rPr>
      </w:pPr>
      <w:r w:rsidRPr="00BB48DB">
        <w:rPr>
          <w:bCs/>
          <w:lang w:val="x-none" w:eastAsia="x-none"/>
        </w:rPr>
        <w:t>в лице _______________________________________________________________</w:t>
      </w:r>
      <w:r w:rsidRPr="00BB48DB">
        <w:rPr>
          <w:bCs/>
          <w:lang w:eastAsia="x-none"/>
        </w:rPr>
        <w:t>_____________</w:t>
      </w:r>
      <w:r w:rsidRPr="00BB48DB">
        <w:rPr>
          <w:bCs/>
          <w:lang w:val="x-none" w:eastAsia="x-none"/>
        </w:rPr>
        <w:t>,</w:t>
      </w:r>
    </w:p>
    <w:p w:rsidR="000B1AA6" w:rsidRPr="00BB48DB" w:rsidRDefault="000B1AA6" w:rsidP="000B1AA6">
      <w:pPr>
        <w:spacing w:after="0"/>
        <w:contextualSpacing/>
        <w:jc w:val="center"/>
        <w:rPr>
          <w:bCs/>
          <w:i/>
          <w:lang w:val="x-none" w:eastAsia="x-none"/>
        </w:rPr>
      </w:pPr>
      <w:r w:rsidRPr="00BB48DB">
        <w:rPr>
          <w:bCs/>
          <w:i/>
          <w:lang w:val="x-none" w:eastAsia="x-none"/>
        </w:rPr>
        <w:t xml:space="preserve">        (наименование должности, Ф.И.О. руководителя, уполномоченного лица) </w:t>
      </w:r>
    </w:p>
    <w:p w:rsidR="000B1AA6" w:rsidRPr="00BB48DB" w:rsidRDefault="000B1AA6" w:rsidP="000B1AA6">
      <w:pPr>
        <w:spacing w:after="0"/>
        <w:contextualSpacing/>
        <w:rPr>
          <w:lang w:val="x-none" w:eastAsia="x-none"/>
        </w:rPr>
      </w:pPr>
      <w:r w:rsidRPr="00BB48DB">
        <w:rPr>
          <w:lang w:val="x-none" w:eastAsia="x-none"/>
        </w:rPr>
        <w:t xml:space="preserve">сообщает о согласии участвовать в </w:t>
      </w:r>
      <w:r>
        <w:rPr>
          <w:lang w:eastAsia="x-none"/>
        </w:rPr>
        <w:t>аукционе</w:t>
      </w:r>
      <w:r w:rsidRPr="00BB48DB">
        <w:rPr>
          <w:iCs/>
          <w:lang w:val="x-none" w:eastAsia="x-none"/>
        </w:rPr>
        <w:t xml:space="preserve"> в электронной форме</w:t>
      </w:r>
      <w:r w:rsidRPr="00BB48DB">
        <w:rPr>
          <w:lang w:val="x-none" w:eastAsia="x-none"/>
        </w:rPr>
        <w:t xml:space="preserve"> на условиях, установленных в указанных выше документах.</w:t>
      </w:r>
    </w:p>
    <w:p w:rsidR="000B1AA6" w:rsidRPr="00BB48DB" w:rsidRDefault="000B1AA6" w:rsidP="000B1AA6">
      <w:pPr>
        <w:spacing w:after="0"/>
        <w:ind w:firstLine="510"/>
        <w:contextualSpacing/>
        <w:rPr>
          <w:bCs/>
          <w:lang w:val="x-none" w:eastAsia="x-none"/>
        </w:rPr>
      </w:pPr>
      <w:r w:rsidRPr="00BB48DB">
        <w:rPr>
          <w:bCs/>
          <w:lang w:val="x-none" w:eastAsia="x-none"/>
        </w:rPr>
        <w:t xml:space="preserve">2. Мы согласны </w:t>
      </w:r>
      <w:r w:rsidRPr="00BB48DB">
        <w:rPr>
          <w:bCs/>
          <w:lang w:eastAsia="x-none"/>
        </w:rPr>
        <w:t>оказать услуги, выполнить работы, поставить товар</w:t>
      </w:r>
      <w:r w:rsidRPr="00BB48DB">
        <w:rPr>
          <w:bCs/>
          <w:lang w:val="x-none" w:eastAsia="x-none"/>
        </w:rPr>
        <w:t xml:space="preserve"> в соответствии с требованиями документации и на условиях, которые мы представили ниже в предложении, а именно:</w:t>
      </w:r>
    </w:p>
    <w:p w:rsidR="000B1AA6" w:rsidRPr="00BB48DB" w:rsidRDefault="000B1AA6" w:rsidP="000B1AA6">
      <w:pPr>
        <w:spacing w:after="0"/>
        <w:ind w:firstLine="510"/>
        <w:contextualSpacing/>
        <w:rPr>
          <w:bCs/>
          <w:lang w:eastAsia="x-none"/>
        </w:rPr>
      </w:pPr>
      <w:r w:rsidRPr="00BB48DB">
        <w:rPr>
          <w:bCs/>
          <w:lang w:val="x-none" w:eastAsia="x-none"/>
        </w:rPr>
        <w:t>2.</w:t>
      </w:r>
      <w:r w:rsidRPr="00BB48DB">
        <w:rPr>
          <w:bCs/>
          <w:lang w:eastAsia="x-none"/>
        </w:rPr>
        <w:t>1</w:t>
      </w:r>
      <w:r w:rsidRPr="00BB48DB">
        <w:rPr>
          <w:bCs/>
          <w:lang w:val="x-none" w:eastAsia="x-none"/>
        </w:rPr>
        <w:t xml:space="preserve">. Предложения о </w:t>
      </w:r>
      <w:r w:rsidRPr="00BB48DB">
        <w:rPr>
          <w:bCs/>
          <w:lang w:eastAsia="x-none"/>
        </w:rPr>
        <w:t>качестве товара, работ, услуг и квалификации у</w:t>
      </w:r>
      <w:r w:rsidRPr="00BB48DB">
        <w:rPr>
          <w:bCs/>
          <w:lang w:val="x-none" w:eastAsia="x-none"/>
        </w:rPr>
        <w:t xml:space="preserve">частника </w:t>
      </w:r>
      <w:r>
        <w:rPr>
          <w:bCs/>
          <w:lang w:eastAsia="x-none"/>
        </w:rPr>
        <w:t>аукциона</w:t>
      </w:r>
      <w:r w:rsidRPr="00BB48DB">
        <w:rPr>
          <w:iCs/>
          <w:lang w:val="x-none" w:eastAsia="x-none"/>
        </w:rPr>
        <w:t xml:space="preserve"> </w:t>
      </w:r>
      <w:r w:rsidRPr="00BB48DB">
        <w:rPr>
          <w:bCs/>
          <w:lang w:val="x-none" w:eastAsia="x-none"/>
        </w:rPr>
        <w:t>представлены в Приложени</w:t>
      </w:r>
      <w:r w:rsidRPr="00BB48DB">
        <w:rPr>
          <w:bCs/>
          <w:lang w:eastAsia="x-none"/>
        </w:rPr>
        <w:t>ях</w:t>
      </w:r>
      <w:r w:rsidRPr="00BB48DB">
        <w:rPr>
          <w:bCs/>
          <w:lang w:val="x-none" w:eastAsia="x-none"/>
        </w:rPr>
        <w:t xml:space="preserve"> №</w:t>
      </w:r>
      <w:r w:rsidRPr="00BB48DB">
        <w:rPr>
          <w:bCs/>
          <w:lang w:eastAsia="x-none"/>
        </w:rPr>
        <w:t xml:space="preserve"> 1, № 2</w:t>
      </w:r>
      <w:r w:rsidRPr="00BB48DB">
        <w:rPr>
          <w:bCs/>
          <w:lang w:val="x-none" w:eastAsia="x-none"/>
        </w:rPr>
        <w:t xml:space="preserve"> к </w:t>
      </w:r>
      <w:r w:rsidRPr="00BB48DB">
        <w:rPr>
          <w:lang w:eastAsia="x-none"/>
        </w:rPr>
        <w:t>заявке</w:t>
      </w:r>
      <w:r w:rsidRPr="00BB48DB">
        <w:rPr>
          <w:bCs/>
          <w:lang w:val="x-none" w:eastAsia="x-none"/>
        </w:rPr>
        <w:t xml:space="preserve"> на участие в </w:t>
      </w:r>
      <w:r>
        <w:rPr>
          <w:lang w:eastAsia="x-none"/>
        </w:rPr>
        <w:t>аукционе</w:t>
      </w:r>
      <w:r w:rsidRPr="00BB48DB">
        <w:rPr>
          <w:bCs/>
          <w:lang w:val="x-none" w:eastAsia="x-none"/>
        </w:rPr>
        <w:t xml:space="preserve"> </w:t>
      </w:r>
      <w:r w:rsidRPr="00BB48DB">
        <w:rPr>
          <w:bCs/>
          <w:lang w:eastAsia="x-none"/>
        </w:rPr>
        <w:t xml:space="preserve">в электронной форме </w:t>
      </w:r>
      <w:r w:rsidRPr="00BB48DB">
        <w:rPr>
          <w:bCs/>
          <w:lang w:val="x-none" w:eastAsia="x-none"/>
        </w:rPr>
        <w:t>на _____ лист___</w:t>
      </w:r>
      <w:r w:rsidRPr="00BB48DB">
        <w:rPr>
          <w:bCs/>
          <w:lang w:eastAsia="x-none"/>
        </w:rPr>
        <w:t>.</w:t>
      </w:r>
    </w:p>
    <w:p w:rsidR="000B1AA6" w:rsidRPr="00BB48DB" w:rsidRDefault="000B1AA6" w:rsidP="000B1AA6">
      <w:pPr>
        <w:spacing w:after="0"/>
        <w:ind w:firstLine="510"/>
        <w:contextualSpacing/>
        <w:rPr>
          <w:bCs/>
          <w:lang w:eastAsia="x-none"/>
        </w:rPr>
      </w:pPr>
      <w:r w:rsidRPr="00BB48DB">
        <w:rPr>
          <w:bCs/>
          <w:lang w:eastAsia="x-none"/>
        </w:rPr>
        <w:t>2.2. Техническое предложение на __</w:t>
      </w:r>
      <w:r w:rsidRPr="00BB48DB">
        <w:rPr>
          <w:bCs/>
          <w:i/>
          <w:lang w:eastAsia="x-none"/>
        </w:rPr>
        <w:t xml:space="preserve">(указывается предмет </w:t>
      </w:r>
      <w:r>
        <w:rPr>
          <w:bCs/>
          <w:i/>
          <w:lang w:eastAsia="x-none"/>
        </w:rPr>
        <w:t>аукциона</w:t>
      </w:r>
      <w:r w:rsidRPr="00BB48DB">
        <w:rPr>
          <w:bCs/>
          <w:i/>
          <w:lang w:eastAsia="x-none"/>
        </w:rPr>
        <w:t xml:space="preserve">)__ </w:t>
      </w:r>
      <w:r w:rsidRPr="00BB48DB">
        <w:rPr>
          <w:bCs/>
          <w:lang w:eastAsia="x-none"/>
        </w:rPr>
        <w:t xml:space="preserve">указано в первой части заявки на участие в </w:t>
      </w:r>
      <w:r>
        <w:rPr>
          <w:bCs/>
          <w:lang w:eastAsia="x-none"/>
        </w:rPr>
        <w:t>аукционе</w:t>
      </w:r>
      <w:r w:rsidRPr="00BB48DB">
        <w:rPr>
          <w:bCs/>
          <w:lang w:eastAsia="x-none"/>
        </w:rPr>
        <w:t xml:space="preserve"> в электронной форме на ___ лист ___.</w:t>
      </w:r>
    </w:p>
    <w:p w:rsidR="000B1AA6" w:rsidRPr="00BB48DB" w:rsidRDefault="000B1AA6" w:rsidP="000B1AA6">
      <w:pPr>
        <w:spacing w:after="0"/>
        <w:ind w:firstLine="510"/>
        <w:contextualSpacing/>
        <w:rPr>
          <w:bCs/>
          <w:lang w:eastAsia="x-none"/>
        </w:rPr>
      </w:pPr>
      <w:r w:rsidRPr="00BB48DB">
        <w:rPr>
          <w:bCs/>
          <w:lang w:eastAsia="x-none"/>
        </w:rPr>
        <w:t>2.3…………</w:t>
      </w:r>
    </w:p>
    <w:p w:rsidR="000B1AA6" w:rsidRPr="00BB48DB" w:rsidRDefault="000B1AA6" w:rsidP="000B1AA6">
      <w:pPr>
        <w:spacing w:after="0"/>
        <w:ind w:firstLine="510"/>
        <w:contextualSpacing/>
      </w:pPr>
      <w:r w:rsidRPr="00BB48DB">
        <w:t xml:space="preserve">3. Мы согласны с тем, что в случае, если нами не были учтены какие-либо расценки на </w:t>
      </w:r>
      <w:r w:rsidRPr="00BB48DB">
        <w:rPr>
          <w:bCs/>
        </w:rPr>
        <w:t>оказание услуг,</w:t>
      </w:r>
      <w:r w:rsidRPr="00BB48DB">
        <w:t xml:space="preserve"> выполнение работ, которые должны быть оказаны, исполнены в соответствии с предметом </w:t>
      </w:r>
      <w:r>
        <w:t>аукциона</w:t>
      </w:r>
      <w:r w:rsidRPr="00BB48DB">
        <w:t>, данные услуги, работы будут в любом случае оказаны, исполнены в полном соответствии с требованиями документации, включая требования, содержащиеся в технической части документации, в пределах предлагаемой нами стоимости договора.</w:t>
      </w:r>
    </w:p>
    <w:p w:rsidR="000B1AA6" w:rsidRPr="00BB48DB" w:rsidRDefault="000B1AA6" w:rsidP="000B1AA6">
      <w:pPr>
        <w:spacing w:after="0"/>
        <w:ind w:firstLine="510"/>
        <w:contextualSpacing/>
      </w:pPr>
      <w:r w:rsidRPr="00BB48DB">
        <w:t>4. Если наши предложения, изложенные выше, будут приняты, мы берем на себя обязательство оказать услуги, выполнить работы на требуемых условиях, включая требования, содержащиеся в технической части документации и согласно нашим предложениям, которые мы просим включить в договор.</w:t>
      </w:r>
    </w:p>
    <w:p w:rsidR="000B1AA6" w:rsidRPr="00BB48DB" w:rsidRDefault="000B1AA6" w:rsidP="000B1AA6">
      <w:pPr>
        <w:spacing w:after="0"/>
        <w:ind w:firstLine="510"/>
        <w:contextualSpacing/>
        <w:rPr>
          <w:lang w:eastAsia="x-none"/>
        </w:rPr>
      </w:pPr>
      <w:r w:rsidRPr="00BB48DB">
        <w:rPr>
          <w:lang w:eastAsia="x-none"/>
        </w:rPr>
        <w:t>5</w:t>
      </w:r>
      <w:r w:rsidRPr="00BB48DB">
        <w:rPr>
          <w:lang w:val="x-none" w:eastAsia="x-none"/>
        </w:rPr>
        <w:t xml:space="preserve">. Настоящим гарантируем достоверность представленной нами в </w:t>
      </w:r>
      <w:r w:rsidRPr="00BB48DB">
        <w:rPr>
          <w:lang w:eastAsia="x-none"/>
        </w:rPr>
        <w:t>заявке</w:t>
      </w:r>
      <w:r w:rsidRPr="00BB48DB">
        <w:rPr>
          <w:lang w:val="x-none" w:eastAsia="x-none"/>
        </w:rPr>
        <w:t xml:space="preserve"> на участие в </w:t>
      </w:r>
      <w:r>
        <w:rPr>
          <w:lang w:eastAsia="x-none"/>
        </w:rPr>
        <w:t>аукционе</w:t>
      </w:r>
      <w:r w:rsidRPr="00BB48DB">
        <w:rPr>
          <w:lang w:val="x-none" w:eastAsia="x-none"/>
        </w:rPr>
        <w:t xml:space="preserve"> информации и подтверждаем право Заказчика, не противоречащее требованию формирования равных для всех </w:t>
      </w:r>
      <w:r w:rsidRPr="00BB48DB">
        <w:rPr>
          <w:lang w:eastAsia="x-none"/>
        </w:rPr>
        <w:t>участников</w:t>
      </w:r>
      <w:r w:rsidRPr="00BB48DB">
        <w:rPr>
          <w:lang w:val="x-none" w:eastAsia="x-none"/>
        </w:rPr>
        <w:t xml:space="preserve"> условий, запрашивать у нас, в уполномоченных органах власти и у упомянутых в наше</w:t>
      </w:r>
      <w:r w:rsidRPr="00BB48DB">
        <w:rPr>
          <w:lang w:eastAsia="x-none"/>
        </w:rPr>
        <w:t>й заявке</w:t>
      </w:r>
      <w:r w:rsidRPr="00BB48DB">
        <w:rPr>
          <w:lang w:val="x-none" w:eastAsia="x-none"/>
        </w:rPr>
        <w:t xml:space="preserve"> на участие в </w:t>
      </w:r>
      <w:r>
        <w:rPr>
          <w:lang w:eastAsia="x-none"/>
        </w:rPr>
        <w:t>аукционе</w:t>
      </w:r>
      <w:r w:rsidRPr="00BB48DB">
        <w:rPr>
          <w:lang w:val="x-none" w:eastAsia="x-none"/>
        </w:rPr>
        <w:t xml:space="preserve"> юридических и физических лиц информацию, уточняющую представленные нами в ней сведения, в том числе сведения о с</w:t>
      </w:r>
      <w:r w:rsidRPr="00BB48DB">
        <w:rPr>
          <w:lang w:eastAsia="x-none"/>
        </w:rPr>
        <w:t>убподрядчиках</w:t>
      </w:r>
      <w:r w:rsidRPr="00BB48DB">
        <w:rPr>
          <w:lang w:val="x-none" w:eastAsia="x-none"/>
        </w:rPr>
        <w:t>.</w:t>
      </w:r>
    </w:p>
    <w:p w:rsidR="000B1AA6" w:rsidRPr="00BB48DB" w:rsidRDefault="000B1AA6" w:rsidP="000B1AA6">
      <w:pPr>
        <w:ind w:firstLine="510"/>
      </w:pPr>
      <w:r w:rsidRPr="00BB48DB">
        <w:t xml:space="preserve">6. Настоящей заявкой на участие в </w:t>
      </w:r>
      <w:r>
        <w:t>аукционе</w:t>
      </w:r>
      <w:r w:rsidRPr="00BB48DB">
        <w:rPr>
          <w:iCs/>
        </w:rPr>
        <w:t xml:space="preserve"> </w:t>
      </w:r>
      <w:r w:rsidRPr="00BB48DB">
        <w:t>сообщаем, что в отношении _____(</w:t>
      </w:r>
      <w:r w:rsidRPr="00BB48DB">
        <w:rPr>
          <w:i/>
        </w:rPr>
        <w:t>наименование участника</w:t>
      </w:r>
      <w:r w:rsidRPr="00BB48DB">
        <w:t>)______ не проводится процедура ликвидации, отсутствует решение арбитражного суда о признании _____(</w:t>
      </w:r>
      <w:r w:rsidRPr="00BB48DB">
        <w:rPr>
          <w:i/>
        </w:rPr>
        <w:t>наименование участника</w:t>
      </w:r>
      <w:r w:rsidRPr="00BB48DB">
        <w:t>)______  банкротом и об открытии конкурсного производства, деятельность не приостановлена, сведения об _(</w:t>
      </w:r>
      <w:r w:rsidRPr="00BB48DB">
        <w:rPr>
          <w:i/>
        </w:rPr>
        <w:t>наименование участника</w:t>
      </w:r>
      <w:r w:rsidRPr="00BB48DB">
        <w:t xml:space="preserve">)_ отсутствуют в реестре недобросовестных поставщиков, предусмотренном статьёй 104 </w:t>
      </w:r>
      <w:r w:rsidRPr="00BB48DB">
        <w:lastRenderedPageBreak/>
        <w:t xml:space="preserve">Федерального закона от 05.04.2013 N 44-ФЗ «О контрактной системе в сфере закупок товаров, работ, услуг для обеспечения государственных и муниципальных нужд» и статьёй 5 Федерального закона от 18.07.2011 № 223-ФЗ «О закупках товаров, работ, услуг отдельными видами юридических лиц», а также, что размер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 не превышает _________ % </w:t>
      </w:r>
      <w:r w:rsidRPr="00BB48DB">
        <w:rPr>
          <w:iCs/>
        </w:rPr>
        <w:t>(значение указать цифрами и прописью)</w:t>
      </w:r>
      <w:r w:rsidRPr="00BB48DB">
        <w:t xml:space="preserve"> балансовой стоимости активов __(</w:t>
      </w:r>
      <w:r w:rsidRPr="00BB48DB">
        <w:rPr>
          <w:i/>
        </w:rPr>
        <w:t>наименование участника</w:t>
      </w:r>
      <w:r w:rsidRPr="00BB48DB">
        <w:t>)_.</w:t>
      </w:r>
    </w:p>
    <w:p w:rsidR="000B1AA6" w:rsidRPr="00BB48DB" w:rsidRDefault="000B1AA6" w:rsidP="000B1AA6">
      <w:pPr>
        <w:ind w:firstLine="510"/>
      </w:pPr>
      <w:r w:rsidRPr="00BB48DB">
        <w:t xml:space="preserve">7. _ </w:t>
      </w:r>
      <w:r w:rsidRPr="00BB48DB">
        <w:rPr>
          <w:i/>
          <w:iCs/>
        </w:rPr>
        <w:t>(наименование участника)</w:t>
      </w:r>
      <w:r w:rsidRPr="00BB48DB">
        <w:t xml:space="preserve"> подтверждает получение согласия на обработку персональных данных в рамках, определенных Федеральным законом от 27 июля 2006 года </w:t>
      </w:r>
      <w:r w:rsidRPr="00BB48DB">
        <w:br/>
        <w:t>№ 152-ФЗ «О персональных данных» и информирования лиц, чьи данные содержатся в документах, входящих в состав заявки, о передачи их персональных данных в АО «Гознак», в пределах необходимых для данной закупки.</w:t>
      </w:r>
    </w:p>
    <w:p w:rsidR="000B1AA6" w:rsidRPr="00BB48DB" w:rsidRDefault="000B1AA6" w:rsidP="000B1AA6">
      <w:pPr>
        <w:spacing w:after="0"/>
        <w:ind w:firstLine="510"/>
        <w:contextualSpacing/>
      </w:pPr>
      <w:r w:rsidRPr="00BB48DB">
        <w:t>8. В случае если наши предложения будут признаны лучшими, мы берем на себя обязательства подписать договор с _</w:t>
      </w:r>
      <w:r w:rsidRPr="00BB48DB">
        <w:rPr>
          <w:i/>
        </w:rPr>
        <w:t>(указывается наименование заказчика)__</w:t>
      </w:r>
      <w:r w:rsidRPr="00BB48DB">
        <w:t xml:space="preserve"> на оказание услуг, выполнение работ в соответствии с требованиями и в срок, установленный документацией.</w:t>
      </w:r>
    </w:p>
    <w:p w:rsidR="000B1AA6" w:rsidRPr="00BB48DB" w:rsidRDefault="000B1AA6" w:rsidP="000B1AA6">
      <w:pPr>
        <w:spacing w:after="0"/>
        <w:ind w:firstLine="510"/>
        <w:contextualSpacing/>
      </w:pPr>
      <w:r w:rsidRPr="00BB48DB">
        <w:t xml:space="preserve">9. В случае если наши предложения будут лучшими после предложений победителя </w:t>
      </w:r>
      <w:r>
        <w:t>аукциона</w:t>
      </w:r>
      <w:r w:rsidRPr="00BB48DB">
        <w:t xml:space="preserve">, а победитель будет признан уклонившимся от заключения договора, мы обязуемся подписать данный договор на оказание услуг, выполнение работ в соответствии с требованиями документации о проведении </w:t>
      </w:r>
      <w:r>
        <w:t>аукциона</w:t>
      </w:r>
      <w:r w:rsidRPr="00BB48DB">
        <w:t xml:space="preserve"> и условиями нашего предложения.</w:t>
      </w:r>
    </w:p>
    <w:p w:rsidR="000B1AA6" w:rsidRPr="00BB48DB" w:rsidRDefault="000B1AA6" w:rsidP="000B1AA6">
      <w:pPr>
        <w:spacing w:after="0"/>
        <w:ind w:firstLine="510"/>
        <w:contextualSpacing/>
      </w:pPr>
      <w:r w:rsidRPr="00BB48DB">
        <w:t>10. Сообщаем, что для оперативного уведомления нас по вопросам организационного характера и взаимодействия с заказчиком нами уполномочен __</w:t>
      </w:r>
      <w:r w:rsidRPr="00BB48DB">
        <w:rPr>
          <w:i/>
        </w:rPr>
        <w:t>(указать Ф.И.О. полностью, должность и контактную информацию уполномоченного лица, включая телефон, факс (с указанием кода), адрес)</w:t>
      </w:r>
      <w:r>
        <w:rPr>
          <w:i/>
        </w:rPr>
        <w:t>, адрес электронной почты.</w:t>
      </w:r>
      <w:r w:rsidRPr="00BB48DB">
        <w:t xml:space="preserve"> Все сведения о проведении </w:t>
      </w:r>
      <w:r>
        <w:t>аукциона</w:t>
      </w:r>
      <w:r w:rsidRPr="00BB48DB">
        <w:t xml:space="preserve"> просим сообщать указанному уполномоченному лицу.</w:t>
      </w:r>
    </w:p>
    <w:p w:rsidR="000B1AA6" w:rsidRPr="00BB48DB" w:rsidRDefault="000B1AA6" w:rsidP="000B1AA6">
      <w:pPr>
        <w:spacing w:after="0"/>
        <w:ind w:firstLine="540"/>
      </w:pPr>
      <w:r w:rsidRPr="00BB48DB">
        <w:t xml:space="preserve">11. Наши банковские реквизиты: </w:t>
      </w:r>
    </w:p>
    <w:p w:rsidR="000B1AA6" w:rsidRPr="00BB48DB" w:rsidRDefault="000B1AA6" w:rsidP="000B1AA6">
      <w:pPr>
        <w:spacing w:after="0"/>
        <w:ind w:firstLine="510"/>
        <w:contextualSpacing/>
      </w:pPr>
      <w:r w:rsidRPr="00BB48DB">
        <w:t>ИНН ____________________, КПП _________________________</w:t>
      </w:r>
    </w:p>
    <w:p w:rsidR="000B1AA6" w:rsidRPr="00BB48DB" w:rsidRDefault="000B1AA6" w:rsidP="000B1AA6">
      <w:pPr>
        <w:spacing w:after="0"/>
        <w:ind w:firstLine="510"/>
        <w:contextualSpacing/>
      </w:pPr>
      <w:r w:rsidRPr="00BB48DB">
        <w:t>Наименование обслуживающего банка ____________________</w:t>
      </w:r>
    </w:p>
    <w:p w:rsidR="000B1AA6" w:rsidRPr="00BB48DB" w:rsidRDefault="000B1AA6" w:rsidP="000B1AA6">
      <w:pPr>
        <w:spacing w:after="0"/>
        <w:ind w:firstLine="510"/>
        <w:contextualSpacing/>
      </w:pPr>
      <w:r w:rsidRPr="00BB48DB">
        <w:t>Расчетный счет ____________________</w:t>
      </w:r>
    </w:p>
    <w:p w:rsidR="000B1AA6" w:rsidRPr="00BB48DB" w:rsidRDefault="000B1AA6" w:rsidP="000B1AA6">
      <w:pPr>
        <w:spacing w:after="0"/>
        <w:ind w:firstLine="510"/>
        <w:contextualSpacing/>
      </w:pPr>
      <w:r w:rsidRPr="00BB48DB">
        <w:t>Корреспондентский счет ____________________</w:t>
      </w:r>
    </w:p>
    <w:p w:rsidR="000B1AA6" w:rsidRPr="00BB48DB" w:rsidRDefault="000B1AA6" w:rsidP="000B1AA6">
      <w:pPr>
        <w:spacing w:after="0"/>
        <w:ind w:firstLine="510"/>
        <w:contextualSpacing/>
      </w:pPr>
      <w:r w:rsidRPr="00BB48DB">
        <w:t>Код БИК ____________________</w:t>
      </w:r>
    </w:p>
    <w:p w:rsidR="000B1AA6" w:rsidRPr="00BB48DB" w:rsidRDefault="000B1AA6" w:rsidP="000B1AA6">
      <w:pPr>
        <w:spacing w:after="0"/>
        <w:ind w:firstLine="510"/>
        <w:contextualSpacing/>
      </w:pPr>
      <w:r w:rsidRPr="00BB48DB">
        <w:t>12. Корреспонденцию в наш адрес просим направлять по адресу: __________________________________________________________________________________.</w:t>
      </w:r>
    </w:p>
    <w:p w:rsidR="000B1AA6" w:rsidRPr="00BB48DB" w:rsidRDefault="000B1AA6" w:rsidP="000B1AA6">
      <w:pPr>
        <w:tabs>
          <w:tab w:val="left" w:pos="5773"/>
        </w:tabs>
        <w:spacing w:after="0"/>
      </w:pPr>
      <w:r w:rsidRPr="00BB48DB">
        <w:t xml:space="preserve">         13. К настоящей заявке на участие в </w:t>
      </w:r>
      <w:r>
        <w:t>аукционе</w:t>
      </w:r>
      <w:r w:rsidRPr="00BB48DB">
        <w:t xml:space="preserve"> в электронной форме прилагаются документы</w:t>
      </w:r>
      <w:r>
        <w:t xml:space="preserve"> в соответствии с перечнем указанным в информационной карте п. 15</w:t>
      </w:r>
      <w:r w:rsidRPr="00BB48DB">
        <w:t xml:space="preserve">, являющиеся неотъемлемой частью нашей заявки на участие в </w:t>
      </w:r>
      <w:r>
        <w:t>аукционе</w:t>
      </w:r>
      <w:r w:rsidRPr="00BB48DB">
        <w:t>, согласно описи - на ____ лист __.</w:t>
      </w:r>
    </w:p>
    <w:p w:rsidR="000B1AA6" w:rsidRPr="00BB48DB" w:rsidRDefault="000B1AA6" w:rsidP="000B1AA6">
      <w:pPr>
        <w:tabs>
          <w:tab w:val="left" w:pos="5773"/>
        </w:tabs>
        <w:spacing w:after="0"/>
        <w:jc w:val="left"/>
      </w:pPr>
    </w:p>
    <w:p w:rsidR="000B1AA6" w:rsidRPr="00BB48DB" w:rsidRDefault="000B1AA6" w:rsidP="000B1AA6">
      <w:pPr>
        <w:spacing w:after="0"/>
        <w:ind w:firstLine="510"/>
        <w:contextualSpacing/>
      </w:pPr>
    </w:p>
    <w:p w:rsidR="000B1AA6" w:rsidRPr="00BB48DB" w:rsidRDefault="000B1AA6" w:rsidP="000B1AA6">
      <w:pPr>
        <w:spacing w:after="0"/>
        <w:ind w:firstLine="510"/>
        <w:contextualSpacing/>
      </w:pPr>
    </w:p>
    <w:p w:rsidR="000B1AA6" w:rsidRPr="00BB48DB" w:rsidRDefault="000B1AA6" w:rsidP="000B1AA6">
      <w:pPr>
        <w:spacing w:after="0"/>
        <w:ind w:firstLine="510"/>
        <w:contextualSpacing/>
      </w:pPr>
    </w:p>
    <w:p w:rsidR="000B1AA6" w:rsidRPr="00BB48DB" w:rsidRDefault="000B1AA6" w:rsidP="000B1AA6">
      <w:pPr>
        <w:spacing w:after="0"/>
        <w:contextualSpacing/>
        <w:rPr>
          <w:b/>
        </w:rPr>
      </w:pPr>
      <w:r w:rsidRPr="00BB48DB">
        <w:rPr>
          <w:b/>
        </w:rPr>
        <w:t xml:space="preserve">Руководитель  </w:t>
      </w:r>
    </w:p>
    <w:p w:rsidR="000B1AA6" w:rsidRPr="00BB48DB" w:rsidRDefault="000B1AA6" w:rsidP="000B1AA6">
      <w:pPr>
        <w:spacing w:after="0"/>
        <w:contextualSpacing/>
      </w:pPr>
      <w:r w:rsidRPr="00BB48DB">
        <w:t>(или уполномоченный представитель)</w:t>
      </w:r>
      <w:r w:rsidRPr="00BB48DB">
        <w:tab/>
      </w:r>
      <w:r w:rsidRPr="00BB48DB">
        <w:tab/>
      </w:r>
      <w:r w:rsidRPr="00BB48DB">
        <w:tab/>
        <w:t>_________________   (И.О. Фамилия)</w:t>
      </w:r>
    </w:p>
    <w:p w:rsidR="000B1AA6" w:rsidRPr="00BB48DB" w:rsidRDefault="000B1AA6" w:rsidP="000B1AA6">
      <w:pPr>
        <w:suppressLineNumbers/>
        <w:suppressAutoHyphens/>
        <w:contextualSpacing/>
        <w:jc w:val="center"/>
      </w:pPr>
      <w:r w:rsidRPr="00BB48DB">
        <w:t xml:space="preserve">        </w:t>
      </w:r>
      <w:r w:rsidRPr="00BB48DB">
        <w:rPr>
          <w:vertAlign w:val="superscript"/>
        </w:rPr>
        <w:t>М.П.</w:t>
      </w:r>
      <w:r w:rsidRPr="00BB48DB">
        <w:t xml:space="preserve">                                                                             </w:t>
      </w:r>
      <w:r w:rsidRPr="00BB48DB">
        <w:rPr>
          <w:vertAlign w:val="superscript"/>
        </w:rPr>
        <w:t>(подпись)</w:t>
      </w:r>
    </w:p>
    <w:p w:rsidR="000B1AA6" w:rsidRDefault="00E26548" w:rsidP="00E26548">
      <w:pPr>
        <w:spacing w:after="0"/>
        <w:contextualSpacing/>
        <w:jc w:val="center"/>
        <w:rPr>
          <w:b/>
        </w:rPr>
      </w:pPr>
      <w:r w:rsidRPr="00BB48DB">
        <w:rPr>
          <w:b/>
        </w:rPr>
        <w:t xml:space="preserve"> </w:t>
      </w:r>
    </w:p>
    <w:p w:rsidR="00C178A1" w:rsidRDefault="00C178A1" w:rsidP="00E26548">
      <w:pPr>
        <w:spacing w:after="0"/>
        <w:contextualSpacing/>
        <w:jc w:val="center"/>
        <w:rPr>
          <w:b/>
          <w:lang w:eastAsia="x-none"/>
        </w:rPr>
      </w:pPr>
    </w:p>
    <w:p w:rsidR="00C178A1" w:rsidRDefault="00C178A1" w:rsidP="00E26548">
      <w:pPr>
        <w:spacing w:after="0"/>
        <w:contextualSpacing/>
        <w:jc w:val="center"/>
        <w:rPr>
          <w:b/>
          <w:lang w:eastAsia="x-none"/>
        </w:rPr>
      </w:pPr>
    </w:p>
    <w:p w:rsidR="00C178A1" w:rsidRDefault="00C178A1" w:rsidP="00E26548">
      <w:pPr>
        <w:spacing w:after="0"/>
        <w:contextualSpacing/>
        <w:jc w:val="center"/>
        <w:rPr>
          <w:b/>
          <w:lang w:eastAsia="x-none"/>
        </w:rPr>
      </w:pPr>
    </w:p>
    <w:p w:rsidR="00C178A1" w:rsidRDefault="00C178A1" w:rsidP="00E26548">
      <w:pPr>
        <w:spacing w:after="0"/>
        <w:contextualSpacing/>
        <w:jc w:val="center"/>
        <w:rPr>
          <w:b/>
          <w:lang w:eastAsia="x-none"/>
        </w:rPr>
      </w:pPr>
    </w:p>
    <w:p w:rsidR="000B1AA6" w:rsidRDefault="000B1AA6">
      <w:pPr>
        <w:spacing w:after="0"/>
        <w:jc w:val="left"/>
        <w:rPr>
          <w:b/>
        </w:rPr>
      </w:pPr>
      <w:r>
        <w:rPr>
          <w:b/>
        </w:rPr>
        <w:br w:type="page"/>
      </w:r>
    </w:p>
    <w:p w:rsidR="000B1AA6" w:rsidRPr="00BB48DB" w:rsidRDefault="00E26548" w:rsidP="000B1AA6">
      <w:pPr>
        <w:jc w:val="center"/>
        <w:rPr>
          <w:b/>
        </w:rPr>
      </w:pPr>
      <w:r w:rsidRPr="00BB48DB">
        <w:rPr>
          <w:b/>
        </w:rPr>
        <w:lastRenderedPageBreak/>
        <w:t xml:space="preserve">Форма 2. </w:t>
      </w:r>
      <w:r w:rsidR="000B1AA6" w:rsidRPr="00BB48DB">
        <w:rPr>
          <w:b/>
        </w:rPr>
        <w:t>ТЕХНИЧЕСКОЕ ПРЕДЛОЖЕНИЕ</w:t>
      </w:r>
    </w:p>
    <w:p w:rsidR="000B1AA6" w:rsidRPr="00BB48DB" w:rsidRDefault="000B1AA6" w:rsidP="000B1AA6">
      <w:pPr>
        <w:spacing w:after="0"/>
        <w:contextualSpacing/>
        <w:jc w:val="center"/>
        <w:rPr>
          <w:b/>
        </w:rPr>
      </w:pPr>
    </w:p>
    <w:p w:rsidR="000B1AA6" w:rsidRPr="00BB48DB" w:rsidRDefault="000B1AA6" w:rsidP="000B1AA6">
      <w:pPr>
        <w:spacing w:after="0"/>
        <w:contextualSpacing/>
        <w:jc w:val="center"/>
        <w:rPr>
          <w:b/>
        </w:rPr>
      </w:pPr>
    </w:p>
    <w:p w:rsidR="000B1AA6" w:rsidRPr="00F95FE1" w:rsidRDefault="000B1AA6" w:rsidP="000B1AA6">
      <w:pPr>
        <w:widowControl w:val="0"/>
        <w:suppressAutoHyphens/>
        <w:snapToGrid w:val="0"/>
        <w:spacing w:after="0"/>
        <w:rPr>
          <w:b/>
          <w:i/>
          <w:lang w:eastAsia="ar-SA"/>
        </w:rPr>
      </w:pPr>
      <w:r>
        <w:rPr>
          <w:b/>
          <w:i/>
          <w:lang w:eastAsia="ar-SA"/>
        </w:rPr>
        <w:t xml:space="preserve">                                                                                                                    </w:t>
      </w:r>
    </w:p>
    <w:p w:rsidR="000B1AA6" w:rsidRPr="00F95FE1" w:rsidRDefault="000B1AA6" w:rsidP="000B1AA6">
      <w:pPr>
        <w:widowControl w:val="0"/>
        <w:suppressAutoHyphens/>
        <w:autoSpaceDE w:val="0"/>
        <w:autoSpaceDN w:val="0"/>
        <w:adjustRightInd w:val="0"/>
        <w:snapToGrid w:val="0"/>
        <w:spacing w:after="0"/>
        <w:ind w:firstLine="720"/>
        <w:jc w:val="right"/>
        <w:outlineLvl w:val="2"/>
        <w:rPr>
          <w:b/>
          <w:i/>
          <w:lang w:eastAsia="ar-SA"/>
        </w:rPr>
      </w:pPr>
    </w:p>
    <w:p w:rsidR="000B1AA6" w:rsidRPr="00F95FE1" w:rsidRDefault="000B1AA6" w:rsidP="000B1AA6">
      <w:pPr>
        <w:widowControl w:val="0"/>
        <w:suppressAutoHyphens/>
        <w:autoSpaceDE w:val="0"/>
        <w:autoSpaceDN w:val="0"/>
        <w:adjustRightInd w:val="0"/>
        <w:snapToGrid w:val="0"/>
        <w:spacing w:after="0" w:line="300" w:lineRule="auto"/>
        <w:ind w:firstLine="720"/>
        <w:outlineLvl w:val="2"/>
        <w:rPr>
          <w:lang w:eastAsia="ar-SA"/>
        </w:rPr>
      </w:pPr>
      <w:r w:rsidRPr="00F95FE1">
        <w:rPr>
          <w:lang w:eastAsia="ar-SA"/>
        </w:rPr>
        <w:t>Дата, исх. Номер</w:t>
      </w:r>
    </w:p>
    <w:p w:rsidR="000B1AA6" w:rsidRPr="00F95FE1" w:rsidRDefault="000B1AA6" w:rsidP="000B1AA6">
      <w:pPr>
        <w:keepNext/>
        <w:suppressAutoHyphens/>
        <w:spacing w:after="0"/>
        <w:jc w:val="right"/>
        <w:rPr>
          <w:b/>
          <w:i/>
          <w:lang w:eastAsia="ar-SA"/>
        </w:rPr>
      </w:pPr>
    </w:p>
    <w:tbl>
      <w:tblPr>
        <w:tblStyle w:val="2fe"/>
        <w:tblW w:w="5000" w:type="pct"/>
        <w:tblLook w:val="04A0" w:firstRow="1" w:lastRow="0" w:firstColumn="1" w:lastColumn="0" w:noHBand="0" w:noVBand="1"/>
      </w:tblPr>
      <w:tblGrid>
        <w:gridCol w:w="816"/>
        <w:gridCol w:w="5869"/>
        <w:gridCol w:w="3510"/>
      </w:tblGrid>
      <w:tr w:rsidR="008476BD" w:rsidRPr="0075739E" w:rsidTr="00EE2B1F">
        <w:trPr>
          <w:trHeight w:val="1288"/>
        </w:trPr>
        <w:tc>
          <w:tcPr>
            <w:tcW w:w="379" w:type="pct"/>
            <w:vAlign w:val="center"/>
          </w:tcPr>
          <w:p w:rsidR="008476BD" w:rsidRPr="0075739E" w:rsidRDefault="008476BD" w:rsidP="00EE2B1F">
            <w:pPr>
              <w:spacing w:after="200"/>
              <w:contextualSpacing/>
              <w:jc w:val="center"/>
              <w:rPr>
                <w:b/>
              </w:rPr>
            </w:pPr>
            <w:r w:rsidRPr="0075739E">
              <w:rPr>
                <w:b/>
              </w:rPr>
              <w:t>№ пп.</w:t>
            </w:r>
          </w:p>
        </w:tc>
        <w:tc>
          <w:tcPr>
            <w:tcW w:w="2889" w:type="pct"/>
            <w:vAlign w:val="center"/>
          </w:tcPr>
          <w:p w:rsidR="008476BD" w:rsidRPr="0075739E" w:rsidRDefault="008476BD" w:rsidP="00EE2B1F">
            <w:pPr>
              <w:spacing w:after="200"/>
              <w:contextualSpacing/>
              <w:jc w:val="center"/>
              <w:rPr>
                <w:b/>
              </w:rPr>
            </w:pPr>
            <w:r>
              <w:rPr>
                <w:b/>
              </w:rPr>
              <w:t>Требования</w:t>
            </w:r>
          </w:p>
        </w:tc>
        <w:tc>
          <w:tcPr>
            <w:tcW w:w="1732" w:type="pct"/>
            <w:vAlign w:val="center"/>
          </w:tcPr>
          <w:p w:rsidR="008476BD" w:rsidRPr="0075739E" w:rsidRDefault="008476BD" w:rsidP="00EE2B1F">
            <w:pPr>
              <w:spacing w:after="200"/>
              <w:ind w:left="37"/>
              <w:contextualSpacing/>
              <w:jc w:val="center"/>
              <w:rPr>
                <w:b/>
              </w:rPr>
            </w:pPr>
            <w:r w:rsidRPr="0075739E">
              <w:rPr>
                <w:b/>
              </w:rPr>
              <w:t>Выполнимость требований</w:t>
            </w:r>
          </w:p>
          <w:p w:rsidR="008476BD" w:rsidRPr="0075739E" w:rsidRDefault="008476BD" w:rsidP="00EE2B1F">
            <w:pPr>
              <w:spacing w:after="200"/>
              <w:ind w:left="37"/>
              <w:contextualSpacing/>
              <w:jc w:val="center"/>
              <w:rPr>
                <w:b/>
              </w:rPr>
            </w:pPr>
            <w:r w:rsidRPr="0075739E">
              <w:t>да/нет или числовое значение (графа заполняется поставщиком товара с возможными примечаниями)</w:t>
            </w:r>
          </w:p>
        </w:tc>
      </w:tr>
      <w:tr w:rsidR="008476BD" w:rsidRPr="0075739E" w:rsidTr="00EE2B1F">
        <w:trPr>
          <w:trHeight w:val="296"/>
        </w:trPr>
        <w:tc>
          <w:tcPr>
            <w:tcW w:w="379" w:type="pct"/>
            <w:vAlign w:val="center"/>
          </w:tcPr>
          <w:p w:rsidR="008476BD" w:rsidRPr="0075739E" w:rsidRDefault="008476BD" w:rsidP="008476BD">
            <w:pPr>
              <w:pStyle w:val="afffff1"/>
              <w:numPr>
                <w:ilvl w:val="0"/>
                <w:numId w:val="4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pct"/>
            <w:vAlign w:val="center"/>
          </w:tcPr>
          <w:p w:rsidR="008476BD" w:rsidRPr="0075739E" w:rsidRDefault="008476BD" w:rsidP="00EE2B1F">
            <w:pPr>
              <w:contextualSpacing/>
            </w:pPr>
          </w:p>
        </w:tc>
        <w:tc>
          <w:tcPr>
            <w:tcW w:w="1732" w:type="pct"/>
            <w:vAlign w:val="center"/>
          </w:tcPr>
          <w:p w:rsidR="008476BD" w:rsidRPr="0075739E" w:rsidRDefault="008476BD" w:rsidP="00EE2B1F">
            <w:pPr>
              <w:contextualSpacing/>
            </w:pPr>
          </w:p>
        </w:tc>
      </w:tr>
      <w:tr w:rsidR="008476BD" w:rsidRPr="0075739E" w:rsidTr="00EE2B1F">
        <w:trPr>
          <w:trHeight w:val="333"/>
        </w:trPr>
        <w:tc>
          <w:tcPr>
            <w:tcW w:w="379" w:type="pct"/>
            <w:vAlign w:val="center"/>
          </w:tcPr>
          <w:p w:rsidR="008476BD" w:rsidRPr="0075739E" w:rsidRDefault="008476BD" w:rsidP="008476BD">
            <w:pPr>
              <w:pStyle w:val="afffff1"/>
              <w:numPr>
                <w:ilvl w:val="0"/>
                <w:numId w:val="4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pct"/>
            <w:vAlign w:val="center"/>
          </w:tcPr>
          <w:p w:rsidR="008476BD" w:rsidRPr="0075739E" w:rsidRDefault="008476BD" w:rsidP="00EE2B1F">
            <w:pPr>
              <w:contextualSpacing/>
            </w:pPr>
          </w:p>
        </w:tc>
        <w:tc>
          <w:tcPr>
            <w:tcW w:w="1732" w:type="pct"/>
            <w:vAlign w:val="center"/>
          </w:tcPr>
          <w:p w:rsidR="008476BD" w:rsidRPr="0075739E" w:rsidRDefault="008476BD" w:rsidP="00EE2B1F">
            <w:pPr>
              <w:contextualSpacing/>
            </w:pPr>
          </w:p>
        </w:tc>
      </w:tr>
      <w:tr w:rsidR="008476BD" w:rsidRPr="0075739E" w:rsidTr="00EE2B1F">
        <w:trPr>
          <w:trHeight w:val="99"/>
        </w:trPr>
        <w:tc>
          <w:tcPr>
            <w:tcW w:w="379" w:type="pct"/>
            <w:vAlign w:val="center"/>
          </w:tcPr>
          <w:p w:rsidR="008476BD" w:rsidRPr="0075739E" w:rsidRDefault="008476BD" w:rsidP="008476BD">
            <w:pPr>
              <w:pStyle w:val="afffff1"/>
              <w:numPr>
                <w:ilvl w:val="0"/>
                <w:numId w:val="4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pct"/>
            <w:vAlign w:val="center"/>
          </w:tcPr>
          <w:p w:rsidR="008476BD" w:rsidRPr="0075739E" w:rsidRDefault="008476BD" w:rsidP="00EE2B1F">
            <w:pPr>
              <w:contextualSpacing/>
            </w:pPr>
          </w:p>
        </w:tc>
        <w:tc>
          <w:tcPr>
            <w:tcW w:w="1732" w:type="pct"/>
            <w:vAlign w:val="center"/>
          </w:tcPr>
          <w:p w:rsidR="008476BD" w:rsidRPr="0075739E" w:rsidRDefault="008476BD" w:rsidP="00EE2B1F">
            <w:pPr>
              <w:contextualSpacing/>
            </w:pPr>
          </w:p>
        </w:tc>
      </w:tr>
      <w:tr w:rsidR="008476BD" w:rsidRPr="0075739E" w:rsidTr="00EE2B1F">
        <w:trPr>
          <w:trHeight w:val="560"/>
        </w:trPr>
        <w:tc>
          <w:tcPr>
            <w:tcW w:w="379" w:type="pct"/>
            <w:vAlign w:val="center"/>
          </w:tcPr>
          <w:p w:rsidR="008476BD" w:rsidRPr="0075739E" w:rsidRDefault="008476BD" w:rsidP="00EE2B1F">
            <w:pPr>
              <w:ind w:left="360"/>
              <w:jc w:val="center"/>
            </w:pPr>
            <w:r w:rsidRPr="0075739E">
              <w:t>…</w:t>
            </w:r>
          </w:p>
        </w:tc>
        <w:tc>
          <w:tcPr>
            <w:tcW w:w="2889" w:type="pct"/>
            <w:vAlign w:val="center"/>
          </w:tcPr>
          <w:p w:rsidR="008476BD" w:rsidRPr="0075739E" w:rsidRDefault="008476BD" w:rsidP="00EE2B1F">
            <w:pPr>
              <w:contextualSpacing/>
            </w:pPr>
          </w:p>
        </w:tc>
        <w:tc>
          <w:tcPr>
            <w:tcW w:w="1732" w:type="pct"/>
            <w:vAlign w:val="center"/>
          </w:tcPr>
          <w:p w:rsidR="008476BD" w:rsidRPr="0075739E" w:rsidRDefault="008476BD" w:rsidP="00EE2B1F">
            <w:pPr>
              <w:contextualSpacing/>
            </w:pPr>
          </w:p>
        </w:tc>
      </w:tr>
    </w:tbl>
    <w:p w:rsidR="008476BD" w:rsidRPr="0075739E" w:rsidRDefault="008476BD" w:rsidP="008476BD"/>
    <w:p w:rsidR="008476BD" w:rsidRPr="0075739E" w:rsidRDefault="008476BD" w:rsidP="008476BD">
      <w:pPr>
        <w:spacing w:after="120"/>
        <w:ind w:firstLine="709"/>
      </w:pPr>
      <w:r w:rsidRPr="0075739E">
        <w:t xml:space="preserve">Участник представляет задекларированные (перечисленные) объемы услуг, работ, перечень товаров, полностью соответствующие </w:t>
      </w:r>
      <w:r>
        <w:t>требованиям, указанным в разделе «</w:t>
      </w:r>
      <w:r w:rsidRPr="0075739E">
        <w:t>Технически</w:t>
      </w:r>
      <w:r>
        <w:t>е</w:t>
      </w:r>
      <w:r w:rsidRPr="0075739E">
        <w:t xml:space="preserve"> требования</w:t>
      </w:r>
      <w:r>
        <w:t>»</w:t>
      </w:r>
      <w:r w:rsidRPr="0075739E">
        <w:t xml:space="preserve">. </w:t>
      </w:r>
      <w:r>
        <w:t xml:space="preserve">Техническое </w:t>
      </w:r>
      <w:r w:rsidRPr="0075739E">
        <w:t xml:space="preserve">предложение предоставляется в составе заявки </w:t>
      </w:r>
      <w:r>
        <w:t>У</w:t>
      </w:r>
      <w:r w:rsidRPr="0075739E">
        <w:t>частника</w:t>
      </w:r>
      <w:r>
        <w:t>,</w:t>
      </w:r>
      <w:r w:rsidRPr="0075739E">
        <w:t xml:space="preserve"> и в случае несоответствия технического предложения </w:t>
      </w:r>
      <w:r>
        <w:t>У</w:t>
      </w:r>
      <w:r w:rsidRPr="0075739E">
        <w:t xml:space="preserve">частника </w:t>
      </w:r>
      <w:r>
        <w:t>заданным</w:t>
      </w:r>
      <w:r w:rsidRPr="0075739E">
        <w:t xml:space="preserve"> требованиям, заявка отклоняется. </w:t>
      </w:r>
    </w:p>
    <w:p w:rsidR="008476BD" w:rsidRPr="0075739E" w:rsidRDefault="008476BD" w:rsidP="008476BD">
      <w:pPr>
        <w:spacing w:after="120"/>
        <w:ind w:firstLine="709"/>
      </w:pPr>
      <w:r w:rsidRPr="0075739E">
        <w:t xml:space="preserve">В колонку «Требования» по форме технического предложения следует внести требования, указанные в нумерованных строках </w:t>
      </w:r>
      <w:r>
        <w:t>таблицы раздела «</w:t>
      </w:r>
      <w:r w:rsidRPr="0075739E">
        <w:t>Технически</w:t>
      </w:r>
      <w:r>
        <w:t>е</w:t>
      </w:r>
      <w:r w:rsidRPr="0075739E">
        <w:t xml:space="preserve"> требовани</w:t>
      </w:r>
      <w:r>
        <w:t>я»</w:t>
      </w:r>
      <w:r w:rsidRPr="0075739E">
        <w:t xml:space="preserve"> конкурсной документации. </w:t>
      </w:r>
    </w:p>
    <w:p w:rsidR="008476BD" w:rsidRPr="0075739E" w:rsidRDefault="008476BD" w:rsidP="008476BD">
      <w:pPr>
        <w:spacing w:after="120"/>
        <w:ind w:firstLine="709"/>
      </w:pPr>
      <w:r>
        <w:t>Участником</w:t>
      </w:r>
      <w:r w:rsidRPr="0075739E">
        <w:t xml:space="preserve"> обязательно заполнение правой части формы – «Выполнимость требований». В данную графу вносятся значения «да» или «нет»</w:t>
      </w:r>
      <w:r>
        <w:t>,</w:t>
      </w:r>
      <w:r w:rsidRPr="0075739E">
        <w:t xml:space="preserve"> либо </w:t>
      </w:r>
      <w:r>
        <w:t xml:space="preserve">конкретное </w:t>
      </w:r>
      <w:r w:rsidRPr="0075739E">
        <w:t>числовое значение</w:t>
      </w:r>
      <w:r>
        <w:t>, а также возможные примечания Участника к</w:t>
      </w:r>
      <w:r w:rsidRPr="0075739E">
        <w:t xml:space="preserve"> свое</w:t>
      </w:r>
      <w:r>
        <w:t>му</w:t>
      </w:r>
      <w:r w:rsidRPr="0075739E">
        <w:t xml:space="preserve"> техническо</w:t>
      </w:r>
      <w:r>
        <w:t>му</w:t>
      </w:r>
      <w:r w:rsidRPr="0075739E">
        <w:t xml:space="preserve"> предложени</w:t>
      </w:r>
      <w:r>
        <w:t xml:space="preserve">ю. В примечаниях рекомендуется указывать фактически достижимые параметры, если они существенно лучше требуемых, возможные ограничения на выполнимость заданного требования в определённых условиях, другие пояснения, детализирующие предложения Участника по обеспечению выполнения конкретного требования. </w:t>
      </w:r>
    </w:p>
    <w:p w:rsidR="008476BD" w:rsidRPr="0075739E" w:rsidRDefault="008476BD" w:rsidP="008476BD">
      <w:pPr>
        <w:pStyle w:val="74"/>
        <w:shd w:val="clear" w:color="auto" w:fill="auto"/>
        <w:tabs>
          <w:tab w:val="left" w:pos="1094"/>
        </w:tabs>
        <w:spacing w:before="0" w:after="120" w:line="240" w:lineRule="auto"/>
        <w:ind w:firstLine="709"/>
        <w:jc w:val="both"/>
        <w:rPr>
          <w:color w:val="000000" w:themeColor="text1"/>
          <w:sz w:val="24"/>
          <w:szCs w:val="24"/>
        </w:rPr>
      </w:pPr>
      <w:r w:rsidRPr="0075739E">
        <w:rPr>
          <w:color w:val="000000" w:themeColor="text1"/>
          <w:sz w:val="24"/>
          <w:szCs w:val="24"/>
        </w:rPr>
        <w:t xml:space="preserve">Описание участниками закупки предмета закупки, в том числе функциональных, технических и качественных характеристик, </w:t>
      </w:r>
      <w:r>
        <w:rPr>
          <w:color w:val="000000" w:themeColor="text1"/>
          <w:sz w:val="24"/>
          <w:szCs w:val="24"/>
        </w:rPr>
        <w:t xml:space="preserve">а также </w:t>
      </w:r>
      <w:r w:rsidRPr="0075739E">
        <w:rPr>
          <w:color w:val="000000" w:themeColor="text1"/>
          <w:sz w:val="24"/>
          <w:szCs w:val="24"/>
        </w:rPr>
        <w:t>эксплуатационных характеристик объекта закупки (при необходимости), размеров, требований к упаковке и отгрузке товара</w:t>
      </w:r>
      <w:r>
        <w:rPr>
          <w:color w:val="000000" w:themeColor="text1"/>
          <w:sz w:val="24"/>
          <w:szCs w:val="24"/>
        </w:rPr>
        <w:t>,</w:t>
      </w:r>
      <w:r w:rsidRPr="0075739E">
        <w:rPr>
          <w:color w:val="000000" w:themeColor="text1"/>
          <w:sz w:val="24"/>
          <w:szCs w:val="24"/>
        </w:rPr>
        <w:t xml:space="preserve"> иных показателей, связанных с определением соответствия товара (работ, услуг) потребностям </w:t>
      </w:r>
      <w:r>
        <w:rPr>
          <w:color w:val="000000" w:themeColor="text1"/>
          <w:sz w:val="24"/>
          <w:szCs w:val="24"/>
        </w:rPr>
        <w:t>З</w:t>
      </w:r>
      <w:r w:rsidRPr="0075739E">
        <w:rPr>
          <w:color w:val="000000" w:themeColor="text1"/>
          <w:sz w:val="24"/>
          <w:szCs w:val="24"/>
        </w:rPr>
        <w:t>аказчика, осуществляется в соответствии с требованиями к предмету договора,</w:t>
      </w:r>
      <w:r>
        <w:rPr>
          <w:color w:val="000000" w:themeColor="text1"/>
          <w:sz w:val="24"/>
          <w:szCs w:val="24"/>
        </w:rPr>
        <w:t xml:space="preserve"> </w:t>
      </w:r>
      <w:r w:rsidRPr="0075739E">
        <w:rPr>
          <w:color w:val="000000" w:themeColor="text1"/>
          <w:sz w:val="24"/>
          <w:szCs w:val="24"/>
        </w:rPr>
        <w:t>указанными в документации.</w:t>
      </w:r>
    </w:p>
    <w:p w:rsidR="008476BD" w:rsidRPr="0075739E" w:rsidRDefault="008476BD" w:rsidP="008476BD">
      <w:pPr>
        <w:spacing w:after="120"/>
        <w:ind w:firstLine="709"/>
        <w:rPr>
          <w:lang w:val="x-none" w:eastAsia="x-none"/>
        </w:rPr>
      </w:pPr>
      <w:r w:rsidRPr="0075739E">
        <w:rPr>
          <w:lang w:val="x-none" w:eastAsia="x-none"/>
        </w:rPr>
        <w:t xml:space="preserve">При подготовке предложения </w:t>
      </w:r>
      <w:r>
        <w:rPr>
          <w:lang w:eastAsia="x-none"/>
        </w:rPr>
        <w:t>У</w:t>
      </w:r>
      <w:r w:rsidRPr="0075739E">
        <w:rPr>
          <w:lang w:val="x-none" w:eastAsia="x-none"/>
        </w:rPr>
        <w:t xml:space="preserve">частником указываются сведения в соответствии </w:t>
      </w:r>
      <w:r w:rsidRPr="0075739E">
        <w:rPr>
          <w:lang w:val="x-none" w:eastAsia="x-none"/>
        </w:rPr>
        <w:br/>
        <w:t>с данными, которые указаны в разделе «Техническ</w:t>
      </w:r>
      <w:r>
        <w:rPr>
          <w:lang w:eastAsia="x-none"/>
        </w:rPr>
        <w:t>ие</w:t>
      </w:r>
      <w:r w:rsidRPr="0075739E">
        <w:rPr>
          <w:lang w:val="x-none" w:eastAsia="x-none"/>
        </w:rPr>
        <w:t xml:space="preserve"> </w:t>
      </w:r>
      <w:r>
        <w:rPr>
          <w:lang w:eastAsia="x-none"/>
        </w:rPr>
        <w:t>требования</w:t>
      </w:r>
      <w:r w:rsidRPr="0075739E">
        <w:rPr>
          <w:lang w:val="x-none" w:eastAsia="x-none"/>
        </w:rPr>
        <w:t>»</w:t>
      </w:r>
      <w:r w:rsidRPr="0075739E">
        <w:rPr>
          <w:lang w:eastAsia="x-none"/>
        </w:rPr>
        <w:t xml:space="preserve"> </w:t>
      </w:r>
      <w:r w:rsidRPr="0075739E">
        <w:rPr>
          <w:lang w:val="x-none" w:eastAsia="x-none"/>
        </w:rPr>
        <w:t xml:space="preserve">с учетом следующих положений: </w:t>
      </w:r>
    </w:p>
    <w:p w:rsidR="008476BD" w:rsidRPr="00EF4279" w:rsidRDefault="008476BD" w:rsidP="008476BD">
      <w:pPr>
        <w:pStyle w:val="afffff1"/>
        <w:numPr>
          <w:ilvl w:val="0"/>
          <w:numId w:val="47"/>
        </w:numPr>
        <w:spacing w:before="240" w:after="120" w:line="240" w:lineRule="auto"/>
        <w:contextualSpacing w:val="0"/>
        <w:jc w:val="both"/>
        <w:rPr>
          <w:rFonts w:ascii="Times New Roman" w:hAnsi="Times New Roman"/>
          <w:sz w:val="24"/>
          <w:lang w:val="x-none" w:eastAsia="x-none"/>
        </w:rPr>
      </w:pPr>
      <w:r>
        <w:rPr>
          <w:rFonts w:ascii="Times New Roman" w:hAnsi="Times New Roman"/>
          <w:sz w:val="24"/>
          <w:lang w:eastAsia="x-none"/>
        </w:rPr>
        <w:t xml:space="preserve">Для установленных в разделе «Технические требования» </w:t>
      </w:r>
      <w:r w:rsidRPr="0075739E">
        <w:rPr>
          <w:rFonts w:ascii="Times New Roman" w:hAnsi="Times New Roman"/>
          <w:sz w:val="24"/>
          <w:lang w:val="x-none" w:eastAsia="x-none"/>
        </w:rPr>
        <w:t xml:space="preserve">показателей функциональных характеристик (потребительских свойств) и качественных характеристик товара (применяемых материалов при </w:t>
      </w:r>
      <w:r>
        <w:rPr>
          <w:rFonts w:ascii="Times New Roman" w:hAnsi="Times New Roman"/>
          <w:sz w:val="24"/>
          <w:lang w:eastAsia="x-none"/>
        </w:rPr>
        <w:t>проведении</w:t>
      </w:r>
      <w:r w:rsidRPr="0075739E">
        <w:rPr>
          <w:rFonts w:ascii="Times New Roman" w:hAnsi="Times New Roman"/>
          <w:sz w:val="24"/>
          <w:lang w:val="x-none" w:eastAsia="x-none"/>
        </w:rPr>
        <w:t xml:space="preserve"> работ)</w:t>
      </w:r>
      <w:r>
        <w:rPr>
          <w:rFonts w:ascii="Times New Roman" w:hAnsi="Times New Roman"/>
          <w:sz w:val="24"/>
          <w:lang w:eastAsia="x-none"/>
        </w:rPr>
        <w:t xml:space="preserve">, которые имеют однозначные фиксированные требуемые значения (численные или описательные), </w:t>
      </w:r>
      <w:r w:rsidRPr="0075739E">
        <w:rPr>
          <w:rFonts w:ascii="Times New Roman" w:hAnsi="Times New Roman"/>
          <w:sz w:val="24"/>
          <w:lang w:val="x-none" w:eastAsia="x-none"/>
        </w:rPr>
        <w:t xml:space="preserve">в </w:t>
      </w:r>
      <w:r>
        <w:rPr>
          <w:rFonts w:ascii="Times New Roman" w:hAnsi="Times New Roman"/>
          <w:sz w:val="24"/>
          <w:lang w:eastAsia="x-none"/>
        </w:rPr>
        <w:t>предложении</w:t>
      </w:r>
      <w:r w:rsidRPr="0075739E">
        <w:rPr>
          <w:rFonts w:ascii="Times New Roman" w:hAnsi="Times New Roman"/>
          <w:sz w:val="24"/>
          <w:lang w:val="x-none" w:eastAsia="x-none"/>
        </w:rPr>
        <w:t xml:space="preserve"> </w:t>
      </w:r>
      <w:r>
        <w:rPr>
          <w:rFonts w:ascii="Times New Roman" w:hAnsi="Times New Roman"/>
          <w:sz w:val="24"/>
          <w:lang w:eastAsia="x-none"/>
        </w:rPr>
        <w:t>У</w:t>
      </w:r>
      <w:r w:rsidRPr="0075739E">
        <w:rPr>
          <w:rFonts w:ascii="Times New Roman" w:hAnsi="Times New Roman"/>
          <w:sz w:val="24"/>
          <w:lang w:val="x-none" w:eastAsia="x-none"/>
        </w:rPr>
        <w:t xml:space="preserve">частника </w:t>
      </w:r>
      <w:r>
        <w:rPr>
          <w:rFonts w:ascii="Times New Roman" w:hAnsi="Times New Roman"/>
          <w:sz w:val="24"/>
          <w:lang w:eastAsia="x-none"/>
        </w:rPr>
        <w:t xml:space="preserve">в отношении этих значений </w:t>
      </w:r>
      <w:r w:rsidRPr="0075739E">
        <w:rPr>
          <w:rFonts w:ascii="Times New Roman" w:hAnsi="Times New Roman"/>
          <w:sz w:val="24"/>
          <w:lang w:val="x-none" w:eastAsia="x-none"/>
        </w:rPr>
        <w:t>не допускается указание словосочетаний  «не менее», «не более», «менее», «более», «до», «от», «выше», «ниже», «меньше», «больше», «&gt;», «&lt;», «≤», «≥», «превышает», «не превышает», «или», «+/-», «свыше»,</w:t>
      </w:r>
      <w:r w:rsidRPr="0075739E">
        <w:rPr>
          <w:rFonts w:ascii="Times New Roman" w:hAnsi="Times New Roman"/>
          <w:sz w:val="24"/>
          <w:lang w:eastAsia="x-none"/>
        </w:rPr>
        <w:t xml:space="preserve"> «включительно»</w:t>
      </w:r>
      <w:r>
        <w:rPr>
          <w:rFonts w:ascii="Times New Roman" w:hAnsi="Times New Roman"/>
          <w:sz w:val="24"/>
          <w:lang w:eastAsia="x-none"/>
        </w:rPr>
        <w:t>, «почти», «приблизительно», «подобно», «примерно» и т. п.</w:t>
      </w:r>
      <w:r w:rsidRPr="0075739E">
        <w:rPr>
          <w:rFonts w:ascii="Times New Roman" w:hAnsi="Times New Roman"/>
          <w:sz w:val="24"/>
          <w:lang w:val="x-none" w:eastAsia="x-none"/>
        </w:rPr>
        <w:t xml:space="preserve"> Значения показателей не должны допускать разночтения или двусмысленно</w:t>
      </w:r>
      <w:r>
        <w:rPr>
          <w:rFonts w:ascii="Times New Roman" w:hAnsi="Times New Roman"/>
          <w:sz w:val="24"/>
          <w:lang w:eastAsia="x-none"/>
        </w:rPr>
        <w:t>го</w:t>
      </w:r>
      <w:r w:rsidRPr="0075739E">
        <w:rPr>
          <w:rFonts w:ascii="Times New Roman" w:hAnsi="Times New Roman"/>
          <w:sz w:val="24"/>
          <w:lang w:val="x-none" w:eastAsia="x-none"/>
        </w:rPr>
        <w:t xml:space="preserve"> толковани</w:t>
      </w:r>
      <w:r>
        <w:rPr>
          <w:rFonts w:ascii="Times New Roman" w:hAnsi="Times New Roman"/>
          <w:sz w:val="24"/>
          <w:lang w:eastAsia="x-none"/>
        </w:rPr>
        <w:t>я</w:t>
      </w:r>
      <w:r w:rsidRPr="0075739E">
        <w:rPr>
          <w:rFonts w:ascii="Times New Roman" w:hAnsi="Times New Roman"/>
          <w:sz w:val="24"/>
          <w:lang w:eastAsia="x-none"/>
        </w:rPr>
        <w:t>.</w:t>
      </w:r>
      <w:r>
        <w:rPr>
          <w:rFonts w:ascii="Times New Roman" w:hAnsi="Times New Roman"/>
          <w:sz w:val="24"/>
          <w:lang w:eastAsia="x-none"/>
        </w:rPr>
        <w:t xml:space="preserve"> </w:t>
      </w:r>
      <w:r w:rsidRPr="0075739E">
        <w:rPr>
          <w:rFonts w:ascii="Times New Roman" w:hAnsi="Times New Roman"/>
          <w:sz w:val="24"/>
          <w:lang w:val="x-none" w:eastAsia="x-none"/>
        </w:rPr>
        <w:t xml:space="preserve">Указывается только конкретное </w:t>
      </w:r>
      <w:r>
        <w:rPr>
          <w:rFonts w:ascii="Times New Roman" w:hAnsi="Times New Roman"/>
          <w:sz w:val="24"/>
          <w:lang w:eastAsia="x-none"/>
        </w:rPr>
        <w:t xml:space="preserve">и однозначное </w:t>
      </w:r>
      <w:r w:rsidRPr="0075739E">
        <w:rPr>
          <w:rFonts w:ascii="Times New Roman" w:hAnsi="Times New Roman"/>
          <w:sz w:val="24"/>
          <w:lang w:val="x-none" w:eastAsia="x-none"/>
        </w:rPr>
        <w:t xml:space="preserve">значение </w:t>
      </w:r>
      <w:r>
        <w:rPr>
          <w:rFonts w:ascii="Times New Roman" w:hAnsi="Times New Roman"/>
          <w:sz w:val="24"/>
          <w:lang w:eastAsia="x-none"/>
        </w:rPr>
        <w:t xml:space="preserve">показателя </w:t>
      </w:r>
      <w:r w:rsidRPr="0075739E">
        <w:rPr>
          <w:rFonts w:ascii="Times New Roman" w:hAnsi="Times New Roman"/>
          <w:sz w:val="24"/>
          <w:lang w:val="x-none" w:eastAsia="x-none"/>
        </w:rPr>
        <w:t>характеристик</w:t>
      </w:r>
      <w:r>
        <w:rPr>
          <w:rFonts w:ascii="Times New Roman" w:hAnsi="Times New Roman"/>
          <w:sz w:val="24"/>
          <w:lang w:eastAsia="x-none"/>
        </w:rPr>
        <w:t xml:space="preserve">и </w:t>
      </w:r>
      <w:r w:rsidRPr="0075739E">
        <w:rPr>
          <w:rFonts w:ascii="Times New Roman" w:hAnsi="Times New Roman"/>
          <w:sz w:val="24"/>
          <w:lang w:val="x-none" w:eastAsia="x-none"/>
        </w:rPr>
        <w:t>и функциональн</w:t>
      </w:r>
      <w:r>
        <w:rPr>
          <w:rFonts w:ascii="Times New Roman" w:hAnsi="Times New Roman"/>
          <w:sz w:val="24"/>
          <w:lang w:eastAsia="x-none"/>
        </w:rPr>
        <w:t>ого</w:t>
      </w:r>
      <w:r w:rsidRPr="0075739E">
        <w:rPr>
          <w:rFonts w:ascii="Times New Roman" w:hAnsi="Times New Roman"/>
          <w:sz w:val="24"/>
          <w:lang w:val="x-none" w:eastAsia="x-none"/>
        </w:rPr>
        <w:t xml:space="preserve"> свойств</w:t>
      </w:r>
      <w:r>
        <w:rPr>
          <w:rFonts w:ascii="Times New Roman" w:hAnsi="Times New Roman"/>
          <w:sz w:val="24"/>
          <w:lang w:eastAsia="x-none"/>
        </w:rPr>
        <w:t>а</w:t>
      </w:r>
      <w:r w:rsidRPr="0075739E">
        <w:rPr>
          <w:rFonts w:ascii="Times New Roman" w:hAnsi="Times New Roman"/>
          <w:sz w:val="24"/>
          <w:lang w:val="x-none" w:eastAsia="x-none"/>
        </w:rPr>
        <w:t xml:space="preserve"> товара</w:t>
      </w:r>
      <w:r>
        <w:rPr>
          <w:rFonts w:ascii="Times New Roman" w:hAnsi="Times New Roman"/>
          <w:sz w:val="24"/>
          <w:lang w:eastAsia="x-none"/>
        </w:rPr>
        <w:t xml:space="preserve">, </w:t>
      </w:r>
      <w:r>
        <w:rPr>
          <w:rFonts w:ascii="Times New Roman" w:hAnsi="Times New Roman"/>
          <w:sz w:val="24"/>
          <w:lang w:eastAsia="x-none"/>
        </w:rPr>
        <w:lastRenderedPageBreak/>
        <w:t>например: число секций – 5;  цвет покрытия – красный. Сведения</w:t>
      </w:r>
      <w:r w:rsidRPr="0075739E">
        <w:rPr>
          <w:rFonts w:ascii="Times New Roman" w:hAnsi="Times New Roman"/>
          <w:sz w:val="24"/>
          <w:lang w:val="x-none" w:eastAsia="x-none"/>
        </w:rPr>
        <w:t xml:space="preserve">, предоставляемые </w:t>
      </w:r>
      <w:r>
        <w:rPr>
          <w:rFonts w:ascii="Times New Roman" w:hAnsi="Times New Roman"/>
          <w:sz w:val="24"/>
          <w:lang w:eastAsia="x-none"/>
        </w:rPr>
        <w:t>У</w:t>
      </w:r>
      <w:r w:rsidRPr="0075739E">
        <w:rPr>
          <w:rFonts w:ascii="Times New Roman" w:hAnsi="Times New Roman"/>
          <w:sz w:val="24"/>
          <w:lang w:val="x-none" w:eastAsia="x-none"/>
        </w:rPr>
        <w:t>частником закупки</w:t>
      </w:r>
      <w:r w:rsidRPr="0075739E">
        <w:rPr>
          <w:rFonts w:ascii="Times New Roman" w:hAnsi="Times New Roman"/>
          <w:sz w:val="24"/>
          <w:lang w:eastAsia="x-none"/>
        </w:rPr>
        <w:t>,</w:t>
      </w:r>
      <w:r w:rsidRPr="0075739E">
        <w:rPr>
          <w:rFonts w:ascii="Times New Roman" w:hAnsi="Times New Roman"/>
          <w:sz w:val="24"/>
          <w:lang w:val="x-none" w:eastAsia="x-none"/>
        </w:rPr>
        <w:t xml:space="preserve"> не должны сопровождаться словами «эквивалент», «аналог»</w:t>
      </w:r>
      <w:r>
        <w:rPr>
          <w:rFonts w:ascii="Times New Roman" w:hAnsi="Times New Roman"/>
          <w:sz w:val="24"/>
          <w:lang w:eastAsia="x-none"/>
        </w:rPr>
        <w:t>, «подобие»</w:t>
      </w:r>
      <w:r w:rsidRPr="0075739E">
        <w:rPr>
          <w:rFonts w:ascii="Times New Roman" w:hAnsi="Times New Roman"/>
          <w:sz w:val="24"/>
          <w:lang w:val="x-none" w:eastAsia="x-none"/>
        </w:rPr>
        <w:t xml:space="preserve"> и т.</w:t>
      </w:r>
      <w:r w:rsidRPr="0075739E">
        <w:rPr>
          <w:rFonts w:ascii="Times New Roman" w:hAnsi="Times New Roman"/>
          <w:sz w:val="24"/>
          <w:lang w:eastAsia="x-none"/>
        </w:rPr>
        <w:t xml:space="preserve"> </w:t>
      </w:r>
      <w:r w:rsidRPr="0075739E">
        <w:rPr>
          <w:rFonts w:ascii="Times New Roman" w:hAnsi="Times New Roman"/>
          <w:sz w:val="24"/>
          <w:lang w:val="x-none" w:eastAsia="x-none"/>
        </w:rPr>
        <w:t xml:space="preserve">п. </w:t>
      </w:r>
      <w:r>
        <w:rPr>
          <w:rFonts w:ascii="Times New Roman" w:hAnsi="Times New Roman"/>
          <w:sz w:val="24"/>
          <w:lang w:eastAsia="x-none"/>
        </w:rPr>
        <w:t xml:space="preserve"> Настоящие ограничения не распространяются на текст вышеупомянутых возможных примечаний Участника к конкретному требованию.</w:t>
      </w:r>
    </w:p>
    <w:p w:rsidR="008476BD" w:rsidRPr="0075739E" w:rsidRDefault="008476BD" w:rsidP="008476BD">
      <w:pPr>
        <w:pStyle w:val="afffff1"/>
        <w:numPr>
          <w:ilvl w:val="0"/>
          <w:numId w:val="47"/>
        </w:numPr>
        <w:spacing w:after="120" w:line="240" w:lineRule="auto"/>
        <w:contextualSpacing w:val="0"/>
        <w:jc w:val="both"/>
        <w:rPr>
          <w:rFonts w:ascii="Times New Roman" w:hAnsi="Times New Roman"/>
          <w:sz w:val="24"/>
          <w:lang w:val="x-none" w:eastAsia="x-none"/>
        </w:rPr>
      </w:pPr>
      <w:r w:rsidRPr="0075739E">
        <w:rPr>
          <w:rFonts w:ascii="Times New Roman" w:hAnsi="Times New Roman"/>
          <w:sz w:val="24"/>
          <w:lang w:eastAsia="x-none"/>
        </w:rPr>
        <w:t>У</w:t>
      </w:r>
      <w:r w:rsidRPr="0075739E">
        <w:rPr>
          <w:rFonts w:ascii="Times New Roman" w:hAnsi="Times New Roman"/>
          <w:sz w:val="24"/>
          <w:lang w:val="x-none" w:eastAsia="x-none"/>
        </w:rPr>
        <w:t>частник в своей заявке при описании характеристик должен применять общепринятые обозначения и наименования в соответствии с требованиями действующих нормативных документов. Единица измерения, указанная в разделе «Техническ</w:t>
      </w:r>
      <w:r>
        <w:rPr>
          <w:rFonts w:ascii="Times New Roman" w:hAnsi="Times New Roman"/>
          <w:sz w:val="24"/>
          <w:lang w:eastAsia="x-none"/>
        </w:rPr>
        <w:t>ие</w:t>
      </w:r>
      <w:r w:rsidRPr="0075739E">
        <w:rPr>
          <w:rFonts w:ascii="Times New Roman" w:hAnsi="Times New Roman"/>
          <w:sz w:val="24"/>
          <w:lang w:val="x-none" w:eastAsia="x-none"/>
        </w:rPr>
        <w:t xml:space="preserve"> </w:t>
      </w:r>
      <w:r>
        <w:rPr>
          <w:rFonts w:ascii="Times New Roman" w:hAnsi="Times New Roman"/>
          <w:sz w:val="24"/>
          <w:lang w:eastAsia="x-none"/>
        </w:rPr>
        <w:t>требования</w:t>
      </w:r>
      <w:r w:rsidRPr="0075739E">
        <w:rPr>
          <w:rFonts w:ascii="Times New Roman" w:hAnsi="Times New Roman"/>
          <w:sz w:val="24"/>
          <w:lang w:val="x-none" w:eastAsia="x-none"/>
        </w:rPr>
        <w:t xml:space="preserve">» является конкретным показателем и подлежит </w:t>
      </w:r>
      <w:r>
        <w:rPr>
          <w:rFonts w:ascii="Times New Roman" w:hAnsi="Times New Roman"/>
          <w:sz w:val="24"/>
          <w:lang w:eastAsia="x-none"/>
        </w:rPr>
        <w:t>подтверждению</w:t>
      </w:r>
      <w:r w:rsidRPr="0075739E">
        <w:rPr>
          <w:rFonts w:ascii="Times New Roman" w:hAnsi="Times New Roman"/>
          <w:sz w:val="24"/>
          <w:lang w:val="x-none" w:eastAsia="x-none"/>
        </w:rPr>
        <w:t xml:space="preserve"> участником закупки. При подаче сведений участниками закупки должны применяться обозначения (единицы измерения, наименования показателей, технических, функциональных параметров) в соответствии с обозначениями, установленными в разделе «Техническ</w:t>
      </w:r>
      <w:r>
        <w:rPr>
          <w:rFonts w:ascii="Times New Roman" w:hAnsi="Times New Roman"/>
          <w:sz w:val="24"/>
          <w:lang w:eastAsia="x-none"/>
        </w:rPr>
        <w:t>ие</w:t>
      </w:r>
      <w:r w:rsidRPr="0075739E">
        <w:rPr>
          <w:rFonts w:ascii="Times New Roman" w:hAnsi="Times New Roman"/>
          <w:sz w:val="24"/>
          <w:lang w:val="x-none" w:eastAsia="x-none"/>
        </w:rPr>
        <w:t xml:space="preserve"> </w:t>
      </w:r>
      <w:r>
        <w:rPr>
          <w:rFonts w:ascii="Times New Roman" w:hAnsi="Times New Roman"/>
          <w:sz w:val="24"/>
          <w:lang w:eastAsia="x-none"/>
        </w:rPr>
        <w:t>требования</w:t>
      </w:r>
      <w:r w:rsidRPr="0075739E">
        <w:rPr>
          <w:rFonts w:ascii="Times New Roman" w:hAnsi="Times New Roman"/>
          <w:sz w:val="24"/>
          <w:lang w:val="x-none" w:eastAsia="x-none"/>
        </w:rPr>
        <w:t>» документации. Заявки, поданные с нарушением данных требований, признаются не соответствующими требованиям</w:t>
      </w:r>
      <w:r w:rsidRPr="0075739E">
        <w:rPr>
          <w:rFonts w:ascii="Times New Roman" w:hAnsi="Times New Roman"/>
          <w:sz w:val="24"/>
          <w:lang w:eastAsia="x-none"/>
        </w:rPr>
        <w:t>,</w:t>
      </w:r>
      <w:r w:rsidRPr="0075739E">
        <w:rPr>
          <w:rFonts w:ascii="Times New Roman" w:hAnsi="Times New Roman"/>
          <w:sz w:val="24"/>
          <w:lang w:val="x-none" w:eastAsia="x-none"/>
        </w:rPr>
        <w:t xml:space="preserve"> установленным документацией</w:t>
      </w:r>
      <w:r w:rsidRPr="0075739E">
        <w:rPr>
          <w:rFonts w:ascii="Times New Roman" w:hAnsi="Times New Roman"/>
          <w:sz w:val="24"/>
          <w:lang w:eastAsia="x-none"/>
        </w:rPr>
        <w:t>,</w:t>
      </w:r>
      <w:r w:rsidRPr="0075739E">
        <w:rPr>
          <w:rFonts w:ascii="Times New Roman" w:hAnsi="Times New Roman"/>
          <w:sz w:val="24"/>
          <w:lang w:val="x-none" w:eastAsia="x-none"/>
        </w:rPr>
        <w:t xml:space="preserve"> и будут отклонены.</w:t>
      </w:r>
    </w:p>
    <w:p w:rsidR="008476BD" w:rsidRPr="0075739E" w:rsidRDefault="008476BD" w:rsidP="008476BD">
      <w:pPr>
        <w:pStyle w:val="afffff1"/>
        <w:numPr>
          <w:ilvl w:val="0"/>
          <w:numId w:val="47"/>
        </w:numPr>
        <w:spacing w:after="120" w:line="240" w:lineRule="auto"/>
        <w:contextualSpacing w:val="0"/>
        <w:jc w:val="both"/>
        <w:rPr>
          <w:rFonts w:ascii="Times New Roman" w:hAnsi="Times New Roman"/>
          <w:sz w:val="24"/>
          <w:lang w:val="x-none" w:eastAsia="x-none"/>
        </w:rPr>
      </w:pPr>
      <w:r w:rsidRPr="0075739E">
        <w:rPr>
          <w:rFonts w:ascii="Times New Roman" w:hAnsi="Times New Roman"/>
          <w:sz w:val="24"/>
          <w:lang w:eastAsia="x-none"/>
        </w:rPr>
        <w:t xml:space="preserve">Разъяснение </w:t>
      </w:r>
      <w:r w:rsidRPr="0075739E">
        <w:rPr>
          <w:rFonts w:ascii="Times New Roman" w:hAnsi="Times New Roman"/>
          <w:sz w:val="24"/>
          <w:lang w:val="x-none" w:eastAsia="x-none"/>
        </w:rPr>
        <w:t xml:space="preserve">и применение понятий, используемых в </w:t>
      </w:r>
      <w:r>
        <w:rPr>
          <w:rFonts w:ascii="Times New Roman" w:hAnsi="Times New Roman"/>
          <w:sz w:val="24"/>
          <w:lang w:eastAsia="x-none"/>
        </w:rPr>
        <w:t xml:space="preserve">нефиксированных </w:t>
      </w:r>
      <w:r w:rsidRPr="0075739E">
        <w:rPr>
          <w:rFonts w:ascii="Times New Roman" w:hAnsi="Times New Roman"/>
          <w:sz w:val="24"/>
          <w:lang w:val="x-none" w:eastAsia="x-none"/>
        </w:rPr>
        <w:t>показателях: «/» означает или; «Не более» означает меньше установленного значения и включает крайнее максимальное значение; «Не менее» означает больше установленного значения и включает крайнее минимальное значение; «Более» означает больше установленного значения и не включает крайнее минимальное значение; «Менее», «до» означает меньше установленного значения и не включает крайнее максимальное значение; «от... до... » или «мин.» - «макс.» подлежит указанию значения в диапазоне; «Свыше» означает больше установленного значения и не включает крайнее минимальное значение; «Выше» означает большее значение, чем установлено значение и не включает крайнее минимальное значение; «Ниже» означает меньшее значение, где показатель имеет более низкое значение; «Превышает, превышать» означает больше установленного значения и не включает крайнее минимальное значение; «Не превышает, не превышать» означает меньше установленного значения и включает крайнее максимальное значение; «Меньше», «до» означает менее установленного значения и не включает крайнее максимальное значение; «Больше», «от» означает более установленного значения и не включает крайнее минимальное значение.</w:t>
      </w:r>
    </w:p>
    <w:p w:rsidR="008476BD" w:rsidRPr="0075739E" w:rsidRDefault="008476BD" w:rsidP="008476BD">
      <w:pPr>
        <w:pStyle w:val="afffff1"/>
        <w:numPr>
          <w:ilvl w:val="0"/>
          <w:numId w:val="47"/>
        </w:numPr>
        <w:spacing w:after="120" w:line="240" w:lineRule="auto"/>
        <w:contextualSpacing w:val="0"/>
        <w:jc w:val="both"/>
        <w:rPr>
          <w:rFonts w:ascii="Times New Roman" w:hAnsi="Times New Roman"/>
          <w:sz w:val="24"/>
          <w:lang w:val="x-none" w:eastAsia="x-none"/>
        </w:rPr>
      </w:pPr>
      <w:r w:rsidRPr="0075739E">
        <w:rPr>
          <w:rFonts w:ascii="Times New Roman" w:hAnsi="Times New Roman"/>
          <w:sz w:val="24"/>
          <w:lang w:eastAsia="x-none"/>
        </w:rPr>
        <w:t>Обозначения символов:</w:t>
      </w:r>
    </w:p>
    <w:tbl>
      <w:tblPr>
        <w:tblW w:w="4647" w:type="pct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"/>
        <w:gridCol w:w="8455"/>
      </w:tblGrid>
      <w:tr w:rsidR="008476BD" w:rsidRPr="0075739E" w:rsidTr="00EE2B1F">
        <w:tc>
          <w:tcPr>
            <w:tcW w:w="470" w:type="pct"/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8476BD" w:rsidRPr="0075739E" w:rsidRDefault="008476BD" w:rsidP="00EE2B1F">
            <w:pPr>
              <w:spacing w:after="0"/>
              <w:contextualSpacing/>
              <w:jc w:val="center"/>
              <w:rPr>
                <w:b/>
                <w:szCs w:val="20"/>
              </w:rPr>
            </w:pPr>
            <w:r w:rsidRPr="0075739E">
              <w:rPr>
                <w:b/>
                <w:bCs/>
                <w:szCs w:val="20"/>
              </w:rPr>
              <w:t>Символ</w:t>
            </w:r>
          </w:p>
        </w:tc>
        <w:tc>
          <w:tcPr>
            <w:tcW w:w="4530" w:type="pct"/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8476BD" w:rsidRPr="0075739E" w:rsidRDefault="008476BD" w:rsidP="00EE2B1F">
            <w:pPr>
              <w:spacing w:after="0"/>
              <w:contextualSpacing/>
              <w:jc w:val="left"/>
              <w:rPr>
                <w:szCs w:val="20"/>
              </w:rPr>
            </w:pPr>
            <w:r w:rsidRPr="0075739E">
              <w:rPr>
                <w:b/>
                <w:bCs/>
                <w:szCs w:val="20"/>
              </w:rPr>
              <w:t>Обозначение</w:t>
            </w:r>
          </w:p>
        </w:tc>
      </w:tr>
      <w:tr w:rsidR="008476BD" w:rsidRPr="0075739E" w:rsidTr="00EE2B1F">
        <w:tc>
          <w:tcPr>
            <w:tcW w:w="470" w:type="pct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8476BD" w:rsidRPr="0075739E" w:rsidRDefault="008476BD" w:rsidP="00EE2B1F">
            <w:pPr>
              <w:spacing w:after="0"/>
              <w:contextualSpacing/>
              <w:jc w:val="center"/>
              <w:textAlignment w:val="center"/>
              <w:rPr>
                <w:szCs w:val="20"/>
              </w:rPr>
            </w:pPr>
            <w:r w:rsidRPr="0075739E">
              <w:rPr>
                <w:szCs w:val="20"/>
              </w:rPr>
              <w:t>–</w:t>
            </w:r>
          </w:p>
        </w:tc>
        <w:tc>
          <w:tcPr>
            <w:tcW w:w="4530" w:type="pct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8476BD" w:rsidRPr="0075739E" w:rsidRDefault="008476BD" w:rsidP="00EE2B1F">
            <w:pPr>
              <w:spacing w:after="0"/>
              <w:contextualSpacing/>
              <w:rPr>
                <w:szCs w:val="20"/>
              </w:rPr>
            </w:pPr>
            <w:r w:rsidRPr="0075739E">
              <w:rPr>
                <w:szCs w:val="20"/>
              </w:rPr>
              <w:t>Диапазон значений, включающий в себя указанные числовые значения. Например, выражение «9 – 12» означает диапазон значений в интервале от 9 до 12 включительно</w:t>
            </w:r>
          </w:p>
        </w:tc>
      </w:tr>
      <w:tr w:rsidR="008476BD" w:rsidRPr="0075739E" w:rsidTr="00EE2B1F">
        <w:tc>
          <w:tcPr>
            <w:tcW w:w="470" w:type="pct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8476BD" w:rsidRPr="0075739E" w:rsidRDefault="008476BD" w:rsidP="00EE2B1F">
            <w:pPr>
              <w:spacing w:after="0"/>
              <w:contextualSpacing/>
              <w:jc w:val="center"/>
              <w:rPr>
                <w:szCs w:val="20"/>
                <w:lang w:val="en-US"/>
              </w:rPr>
            </w:pPr>
            <w:r w:rsidRPr="0075739E">
              <w:rPr>
                <w:szCs w:val="20"/>
                <w:lang w:val="en-US"/>
              </w:rPr>
              <w:t>±</w:t>
            </w:r>
          </w:p>
        </w:tc>
        <w:tc>
          <w:tcPr>
            <w:tcW w:w="4530" w:type="pct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8476BD" w:rsidRPr="0075739E" w:rsidRDefault="008476BD" w:rsidP="00EE2B1F">
            <w:pPr>
              <w:spacing w:after="0"/>
              <w:contextualSpacing/>
              <w:jc w:val="left"/>
              <w:rPr>
                <w:szCs w:val="20"/>
              </w:rPr>
            </w:pPr>
            <w:r w:rsidRPr="0075739E">
              <w:rPr>
                <w:szCs w:val="20"/>
              </w:rPr>
              <w:t>Знак плюс-минус (±) — математический символ, который ставится перед некоторым выражением и используется для указания пределов изменения каких-либо параметров. Пример: фраза «напряжение в сети должно быть 220 ± 4,5 вольт» означает, что напряжение должно быть в диапазоне от 215,5 до 224,5 вольт</w:t>
            </w:r>
            <w:r>
              <w:rPr>
                <w:szCs w:val="20"/>
              </w:rPr>
              <w:t xml:space="preserve"> включительно</w:t>
            </w:r>
            <w:r w:rsidRPr="0075739E">
              <w:rPr>
                <w:szCs w:val="20"/>
              </w:rPr>
              <w:t>.</w:t>
            </w:r>
          </w:p>
        </w:tc>
      </w:tr>
      <w:tr w:rsidR="008476BD" w:rsidRPr="0075739E" w:rsidTr="00EE2B1F">
        <w:tc>
          <w:tcPr>
            <w:tcW w:w="470" w:type="pct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8476BD" w:rsidRPr="0075739E" w:rsidRDefault="008476BD" w:rsidP="00EE2B1F">
            <w:pPr>
              <w:spacing w:after="0"/>
              <w:contextualSpacing/>
              <w:jc w:val="center"/>
              <w:rPr>
                <w:szCs w:val="20"/>
              </w:rPr>
            </w:pPr>
            <w:r w:rsidRPr="0075739E">
              <w:rPr>
                <w:szCs w:val="20"/>
              </w:rPr>
              <w:t>×</w:t>
            </w:r>
          </w:p>
        </w:tc>
        <w:tc>
          <w:tcPr>
            <w:tcW w:w="4530" w:type="pct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8476BD" w:rsidRPr="0075739E" w:rsidRDefault="008476BD" w:rsidP="00EE2B1F">
            <w:pPr>
              <w:spacing w:after="0"/>
              <w:contextualSpacing/>
              <w:jc w:val="left"/>
              <w:rPr>
                <w:szCs w:val="20"/>
              </w:rPr>
            </w:pPr>
            <w:r w:rsidRPr="0075739E">
              <w:rPr>
                <w:szCs w:val="20"/>
              </w:rPr>
              <w:t>Знак, используемый для указания размеров. Пример: «3 мм х 5 мм» означает ширину 3 мм и длину 5 мм включительно</w:t>
            </w:r>
          </w:p>
        </w:tc>
      </w:tr>
    </w:tbl>
    <w:p w:rsidR="008476BD" w:rsidRPr="0075739E" w:rsidRDefault="008476BD" w:rsidP="008476BD">
      <w:pPr>
        <w:pStyle w:val="afffff1"/>
        <w:spacing w:after="120" w:line="240" w:lineRule="auto"/>
        <w:contextualSpacing w:val="0"/>
        <w:jc w:val="both"/>
        <w:rPr>
          <w:rFonts w:ascii="Times New Roman" w:hAnsi="Times New Roman"/>
          <w:sz w:val="24"/>
          <w:lang w:val="x-none" w:eastAsia="x-none"/>
        </w:rPr>
      </w:pPr>
    </w:p>
    <w:p w:rsidR="008476BD" w:rsidRPr="0075739E" w:rsidRDefault="008476BD" w:rsidP="008476BD">
      <w:pPr>
        <w:pStyle w:val="afffff1"/>
        <w:numPr>
          <w:ilvl w:val="0"/>
          <w:numId w:val="47"/>
        </w:numPr>
        <w:spacing w:after="120" w:line="240" w:lineRule="auto"/>
        <w:contextualSpacing w:val="0"/>
        <w:jc w:val="both"/>
        <w:rPr>
          <w:rFonts w:ascii="Times New Roman" w:hAnsi="Times New Roman"/>
          <w:sz w:val="24"/>
          <w:lang w:val="x-none" w:eastAsia="x-none"/>
        </w:rPr>
      </w:pPr>
      <w:r w:rsidRPr="0075739E">
        <w:rPr>
          <w:rFonts w:ascii="Times New Roman" w:hAnsi="Times New Roman"/>
          <w:sz w:val="24"/>
          <w:lang w:val="x-none" w:eastAsia="x-none"/>
        </w:rPr>
        <w:t xml:space="preserve">Температурные диапазоны, например, «от -50 до +70°С», «-50 - +70» являются </w:t>
      </w:r>
      <w:r>
        <w:rPr>
          <w:rFonts w:ascii="Times New Roman" w:hAnsi="Times New Roman"/>
          <w:sz w:val="24"/>
          <w:lang w:eastAsia="x-none"/>
        </w:rPr>
        <w:t>фиксированными</w:t>
      </w:r>
      <w:r w:rsidRPr="0075739E">
        <w:rPr>
          <w:rFonts w:ascii="Times New Roman" w:hAnsi="Times New Roman"/>
          <w:sz w:val="24"/>
          <w:lang w:val="x-none" w:eastAsia="x-none"/>
        </w:rPr>
        <w:t xml:space="preserve"> характеристиками. Если </w:t>
      </w:r>
      <w:r>
        <w:rPr>
          <w:rFonts w:ascii="Times New Roman" w:hAnsi="Times New Roman"/>
          <w:sz w:val="24"/>
          <w:lang w:eastAsia="x-none"/>
        </w:rPr>
        <w:t xml:space="preserve">требуемые </w:t>
      </w:r>
      <w:r w:rsidRPr="0075739E">
        <w:rPr>
          <w:rFonts w:ascii="Times New Roman" w:hAnsi="Times New Roman"/>
          <w:sz w:val="24"/>
          <w:lang w:val="x-none" w:eastAsia="x-none"/>
        </w:rPr>
        <w:t>температурные диапазоны сопровождаются словами «не менее чем», «не более чем», «менее чем», «более чем», «</w:t>
      </w:r>
      <w:r>
        <w:rPr>
          <w:rFonts w:ascii="Times New Roman" w:hAnsi="Times New Roman"/>
          <w:sz w:val="24"/>
          <w:lang w:eastAsia="x-none"/>
        </w:rPr>
        <w:t xml:space="preserve">не </w:t>
      </w:r>
      <w:r w:rsidRPr="0075739E">
        <w:rPr>
          <w:rFonts w:ascii="Times New Roman" w:hAnsi="Times New Roman"/>
          <w:sz w:val="24"/>
          <w:lang w:val="x-none" w:eastAsia="x-none"/>
        </w:rPr>
        <w:t>уже чем» и т</w:t>
      </w:r>
      <w:r>
        <w:rPr>
          <w:rFonts w:ascii="Times New Roman" w:hAnsi="Times New Roman"/>
          <w:sz w:val="24"/>
          <w:lang w:eastAsia="x-none"/>
        </w:rPr>
        <w:t>.п</w:t>
      </w:r>
      <w:r w:rsidRPr="0075739E">
        <w:rPr>
          <w:rFonts w:ascii="Times New Roman" w:hAnsi="Times New Roman"/>
          <w:sz w:val="24"/>
          <w:lang w:val="x-none" w:eastAsia="x-none"/>
        </w:rPr>
        <w:t xml:space="preserve">., то </w:t>
      </w:r>
      <w:r>
        <w:rPr>
          <w:rFonts w:ascii="Times New Roman" w:hAnsi="Times New Roman"/>
          <w:sz w:val="24"/>
          <w:lang w:eastAsia="x-none"/>
        </w:rPr>
        <w:t>У</w:t>
      </w:r>
      <w:r w:rsidRPr="0075739E">
        <w:rPr>
          <w:rFonts w:ascii="Times New Roman" w:hAnsi="Times New Roman"/>
          <w:sz w:val="24"/>
          <w:lang w:val="x-none" w:eastAsia="x-none"/>
        </w:rPr>
        <w:t xml:space="preserve">частником должен быть предложен диапазон значений, </w:t>
      </w:r>
      <w:r>
        <w:rPr>
          <w:rFonts w:ascii="Times New Roman" w:hAnsi="Times New Roman"/>
          <w:sz w:val="24"/>
          <w:lang w:eastAsia="x-none"/>
        </w:rPr>
        <w:t xml:space="preserve">в который </w:t>
      </w:r>
      <w:r w:rsidRPr="0075739E">
        <w:rPr>
          <w:rFonts w:ascii="Times New Roman" w:hAnsi="Times New Roman"/>
          <w:sz w:val="24"/>
          <w:lang w:val="x-none" w:eastAsia="x-none"/>
        </w:rPr>
        <w:t>попада</w:t>
      </w:r>
      <w:r>
        <w:rPr>
          <w:rFonts w:ascii="Times New Roman" w:hAnsi="Times New Roman"/>
          <w:sz w:val="24"/>
          <w:lang w:eastAsia="x-none"/>
        </w:rPr>
        <w:t>ет</w:t>
      </w:r>
      <w:r w:rsidRPr="0075739E">
        <w:rPr>
          <w:rFonts w:ascii="Times New Roman" w:hAnsi="Times New Roman"/>
          <w:sz w:val="24"/>
          <w:lang w:val="x-none" w:eastAsia="x-none"/>
        </w:rPr>
        <w:t xml:space="preserve"> </w:t>
      </w:r>
      <w:r>
        <w:rPr>
          <w:rFonts w:ascii="Times New Roman" w:hAnsi="Times New Roman"/>
          <w:sz w:val="24"/>
          <w:lang w:eastAsia="x-none"/>
        </w:rPr>
        <w:t xml:space="preserve">весь </w:t>
      </w:r>
      <w:r w:rsidRPr="0075739E">
        <w:rPr>
          <w:rFonts w:ascii="Times New Roman" w:hAnsi="Times New Roman"/>
          <w:sz w:val="24"/>
          <w:lang w:val="x-none" w:eastAsia="x-none"/>
        </w:rPr>
        <w:t>требуемый диапазон.</w:t>
      </w:r>
    </w:p>
    <w:p w:rsidR="00E26548" w:rsidRPr="00BB48DB" w:rsidRDefault="008476BD" w:rsidP="008476BD">
      <w:pPr>
        <w:spacing w:after="0"/>
        <w:ind w:firstLine="709"/>
        <w:contextualSpacing/>
      </w:pPr>
      <w:r w:rsidRPr="0075739E">
        <w:rPr>
          <w:lang w:val="x-none" w:eastAsia="x-none"/>
        </w:rPr>
        <w:t>Слова «должен(на)», «должен(на) быть…», «должен(на) иметь…», «должен(на) использоваться…» и т.</w:t>
      </w:r>
      <w:r w:rsidRPr="0075739E">
        <w:rPr>
          <w:lang w:eastAsia="x-none"/>
        </w:rPr>
        <w:t xml:space="preserve"> </w:t>
      </w:r>
      <w:r>
        <w:rPr>
          <w:lang w:eastAsia="x-none"/>
        </w:rPr>
        <w:t>п</w:t>
      </w:r>
      <w:r w:rsidRPr="0075739E">
        <w:rPr>
          <w:lang w:val="x-none" w:eastAsia="x-none"/>
        </w:rPr>
        <w:t xml:space="preserve">. </w:t>
      </w:r>
      <w:r>
        <w:rPr>
          <w:lang w:eastAsia="x-none"/>
        </w:rPr>
        <w:t>характеризуют</w:t>
      </w:r>
      <w:r w:rsidRPr="0075739E">
        <w:rPr>
          <w:lang w:val="x-none" w:eastAsia="x-none"/>
        </w:rPr>
        <w:t xml:space="preserve"> требование </w:t>
      </w:r>
      <w:r>
        <w:rPr>
          <w:lang w:eastAsia="x-none"/>
        </w:rPr>
        <w:t>З</w:t>
      </w:r>
      <w:r w:rsidRPr="0075739E">
        <w:rPr>
          <w:lang w:val="x-none" w:eastAsia="x-none"/>
        </w:rPr>
        <w:t xml:space="preserve">аказчика и не должны </w:t>
      </w:r>
      <w:r>
        <w:rPr>
          <w:lang w:eastAsia="x-none"/>
        </w:rPr>
        <w:t>вноситься Участником закупки в графу «Выполнимость требований» или другой текст собственных предложений.</w:t>
      </w:r>
      <w:r w:rsidR="00E26548" w:rsidRPr="00BB48DB">
        <w:br w:type="page"/>
      </w:r>
    </w:p>
    <w:p w:rsidR="00E26548" w:rsidRPr="00BB48DB" w:rsidRDefault="00E26548" w:rsidP="00E26548">
      <w:pPr>
        <w:spacing w:after="0"/>
        <w:contextualSpacing/>
        <w:jc w:val="center"/>
        <w:rPr>
          <w:b/>
        </w:rPr>
      </w:pPr>
      <w:r w:rsidRPr="00BB48DB">
        <w:rPr>
          <w:b/>
        </w:rPr>
        <w:lastRenderedPageBreak/>
        <w:t>Форма 3. ОБРАЗЕЦ ОФОРМЛЕНИЯ ДОВЕРЕННОСТИ</w:t>
      </w:r>
    </w:p>
    <w:p w:rsidR="00E26548" w:rsidRPr="00BB48DB" w:rsidRDefault="00E26548" w:rsidP="00E26548">
      <w:pPr>
        <w:contextualSpacing/>
      </w:pPr>
    </w:p>
    <w:p w:rsidR="00E26548" w:rsidRPr="00BB48DB" w:rsidRDefault="00E26548" w:rsidP="00E26548">
      <w:pPr>
        <w:contextualSpacing/>
      </w:pPr>
      <w:r w:rsidRPr="00BB48DB">
        <w:t>Дата, исх. номер</w:t>
      </w:r>
    </w:p>
    <w:p w:rsidR="00E26548" w:rsidRPr="00BB48DB" w:rsidRDefault="00E26548" w:rsidP="00E26548">
      <w:pPr>
        <w:contextualSpacing/>
        <w:jc w:val="center"/>
        <w:rPr>
          <w:b/>
        </w:rPr>
      </w:pPr>
    </w:p>
    <w:p w:rsidR="00E26548" w:rsidRPr="00BB48DB" w:rsidRDefault="00E26548" w:rsidP="00E26548">
      <w:pPr>
        <w:contextualSpacing/>
        <w:jc w:val="center"/>
        <w:rPr>
          <w:b/>
        </w:rPr>
      </w:pPr>
      <w:r w:rsidRPr="00BB48DB">
        <w:rPr>
          <w:b/>
        </w:rPr>
        <w:t>ДОВЕРЕННОСТЬ № ____</w:t>
      </w:r>
    </w:p>
    <w:p w:rsidR="00E26548" w:rsidRPr="00BB48DB" w:rsidRDefault="00E26548" w:rsidP="00E26548">
      <w:pPr>
        <w:contextualSpacing/>
      </w:pPr>
    </w:p>
    <w:p w:rsidR="00E26548" w:rsidRPr="00BB48DB" w:rsidRDefault="00E26548" w:rsidP="00E26548">
      <w:pPr>
        <w:contextualSpacing/>
        <w:jc w:val="center"/>
      </w:pPr>
      <w:r w:rsidRPr="00BB48DB">
        <w:t>________________________________________________________________________________</w:t>
      </w:r>
    </w:p>
    <w:p w:rsidR="00E26548" w:rsidRPr="00BB48DB" w:rsidRDefault="00E26548" w:rsidP="00E26548">
      <w:pPr>
        <w:contextualSpacing/>
        <w:jc w:val="center"/>
        <w:rPr>
          <w:i/>
          <w:vertAlign w:val="superscript"/>
        </w:rPr>
      </w:pPr>
      <w:r w:rsidRPr="00BB48DB">
        <w:rPr>
          <w:i/>
          <w:vertAlign w:val="superscript"/>
        </w:rPr>
        <w:t>(место выдачи доверенности)</w:t>
      </w:r>
    </w:p>
    <w:p w:rsidR="00E26548" w:rsidRPr="00BB48DB" w:rsidRDefault="00E26548" w:rsidP="00E26548">
      <w:pPr>
        <w:contextualSpacing/>
        <w:jc w:val="center"/>
      </w:pPr>
      <w:r w:rsidRPr="00BB48DB">
        <w:t>________________________________________________________________________________</w:t>
      </w:r>
    </w:p>
    <w:p w:rsidR="00E26548" w:rsidRPr="00BB48DB" w:rsidRDefault="00E26548" w:rsidP="00E26548">
      <w:pPr>
        <w:contextualSpacing/>
        <w:jc w:val="center"/>
        <w:rPr>
          <w:i/>
          <w:vertAlign w:val="superscript"/>
        </w:rPr>
      </w:pPr>
      <w:r w:rsidRPr="00BB48DB">
        <w:rPr>
          <w:i/>
          <w:vertAlign w:val="superscript"/>
        </w:rPr>
        <w:t>(прописью число, месяц и год выдачи доверенности)</w:t>
      </w:r>
    </w:p>
    <w:p w:rsidR="00E26548" w:rsidRPr="00BB48DB" w:rsidRDefault="00E26548" w:rsidP="00E26548">
      <w:pPr>
        <w:contextualSpacing/>
        <w:jc w:val="center"/>
      </w:pPr>
      <w:r w:rsidRPr="00BB48DB">
        <w:t xml:space="preserve">Юридическое лицо – _____________________________________________________________                            </w:t>
      </w:r>
      <w:r w:rsidRPr="00BB48DB">
        <w:rPr>
          <w:i/>
          <w:vertAlign w:val="superscript"/>
        </w:rPr>
        <w:t>(Наименование юридического лица)</w:t>
      </w:r>
    </w:p>
    <w:p w:rsidR="00E26548" w:rsidRPr="00BB48DB" w:rsidRDefault="00E26548" w:rsidP="00E26548">
      <w:pPr>
        <w:contextualSpacing/>
      </w:pPr>
      <w:r w:rsidRPr="00BB48DB">
        <w:t xml:space="preserve">                    </w:t>
      </w:r>
      <w:r w:rsidRPr="00BB48DB">
        <w:rPr>
          <w:i/>
          <w:vertAlign w:val="superscript"/>
        </w:rPr>
        <w:t xml:space="preserve">         </w:t>
      </w:r>
    </w:p>
    <w:p w:rsidR="00E26548" w:rsidRPr="00BB48DB" w:rsidRDefault="00E26548" w:rsidP="00E26548">
      <w:pPr>
        <w:contextualSpacing/>
        <w:rPr>
          <w:vertAlign w:val="superscript"/>
        </w:rPr>
      </w:pPr>
      <w:r w:rsidRPr="00BB48DB">
        <w:t>(далее – доверитель)  в лице__________________________________________________________,</w:t>
      </w:r>
    </w:p>
    <w:p w:rsidR="00E26548" w:rsidRPr="00BB48DB" w:rsidRDefault="00E26548" w:rsidP="00E26548">
      <w:pPr>
        <w:spacing w:after="0"/>
        <w:contextualSpacing/>
        <w:jc w:val="center"/>
        <w:rPr>
          <w:i/>
          <w:vertAlign w:val="superscript"/>
        </w:rPr>
      </w:pPr>
      <w:r w:rsidRPr="00BB48DB">
        <w:rPr>
          <w:i/>
          <w:vertAlign w:val="superscript"/>
        </w:rPr>
        <w:t xml:space="preserve">               (фамилия, имя, отчество, должность)</w:t>
      </w:r>
    </w:p>
    <w:p w:rsidR="00E26548" w:rsidRPr="00BB48DB" w:rsidRDefault="00E26548" w:rsidP="00E26548">
      <w:pPr>
        <w:contextualSpacing/>
        <w:rPr>
          <w:vertAlign w:val="superscript"/>
        </w:rPr>
      </w:pPr>
      <w:r w:rsidRPr="00BB48DB">
        <w:t>действующий (ая) на основании ______________________________________________________,</w:t>
      </w:r>
    </w:p>
    <w:p w:rsidR="00E26548" w:rsidRPr="00BB48DB" w:rsidRDefault="00E26548" w:rsidP="00E26548">
      <w:pPr>
        <w:ind w:left="2832"/>
        <w:contextualSpacing/>
        <w:rPr>
          <w:i/>
          <w:vertAlign w:val="superscript"/>
        </w:rPr>
      </w:pPr>
      <w:r w:rsidRPr="00BB48DB">
        <w:rPr>
          <w:i/>
          <w:vertAlign w:val="superscript"/>
        </w:rPr>
        <w:t xml:space="preserve">                                        (устава, доверенности, положения и т.д.)</w:t>
      </w:r>
    </w:p>
    <w:p w:rsidR="00E26548" w:rsidRPr="00BB48DB" w:rsidRDefault="00E26548" w:rsidP="00E26548">
      <w:pPr>
        <w:contextualSpacing/>
        <w:rPr>
          <w:lang w:val="x-none" w:eastAsia="x-none"/>
        </w:rPr>
      </w:pPr>
      <w:r w:rsidRPr="00BB48DB">
        <w:rPr>
          <w:lang w:val="x-none" w:eastAsia="x-none"/>
        </w:rPr>
        <w:t xml:space="preserve">доверяет ___________________________________________________ (далее – представитель) </w:t>
      </w:r>
    </w:p>
    <w:p w:rsidR="00E26548" w:rsidRPr="00BB48DB" w:rsidRDefault="00E26548" w:rsidP="00E26548">
      <w:pPr>
        <w:ind w:left="2832"/>
        <w:contextualSpacing/>
        <w:rPr>
          <w:i/>
          <w:vertAlign w:val="superscript"/>
        </w:rPr>
      </w:pPr>
      <w:r w:rsidRPr="00BB48DB">
        <w:rPr>
          <w:i/>
          <w:vertAlign w:val="superscript"/>
        </w:rPr>
        <w:t xml:space="preserve">     (фамилия, имя, отчество, должность)</w:t>
      </w:r>
    </w:p>
    <w:p w:rsidR="00E26548" w:rsidRPr="00BB48DB" w:rsidRDefault="00E26548" w:rsidP="00E26548">
      <w:pPr>
        <w:contextualSpacing/>
      </w:pPr>
      <w:r w:rsidRPr="00BB48DB">
        <w:t>паспорт серии ______ №_____________ выдан _____________________ «____» __________</w:t>
      </w:r>
    </w:p>
    <w:p w:rsidR="00E26548" w:rsidRPr="00BB48DB" w:rsidRDefault="00E26548" w:rsidP="00E26548">
      <w:pPr>
        <w:spacing w:after="0"/>
        <w:contextualSpacing/>
        <w:rPr>
          <w:lang w:val="x-none" w:eastAsia="x-none"/>
        </w:rPr>
      </w:pPr>
      <w:r w:rsidRPr="00BB48DB">
        <w:rPr>
          <w:lang w:val="x-none" w:eastAsia="x-none"/>
        </w:rPr>
        <w:t>представлять интересы ___________________________________________________________</w:t>
      </w:r>
    </w:p>
    <w:p w:rsidR="00E26548" w:rsidRPr="00BB48DB" w:rsidRDefault="00E26548" w:rsidP="00E26548">
      <w:pPr>
        <w:spacing w:after="0"/>
        <w:ind w:left="3540"/>
        <w:contextualSpacing/>
        <w:rPr>
          <w:i/>
          <w:vertAlign w:val="superscript"/>
          <w:lang w:val="x-none" w:eastAsia="x-none"/>
        </w:rPr>
      </w:pPr>
      <w:r w:rsidRPr="00BB48DB">
        <w:rPr>
          <w:i/>
          <w:vertAlign w:val="superscript"/>
          <w:lang w:val="x-none" w:eastAsia="x-none"/>
        </w:rPr>
        <w:t xml:space="preserve">               (наименование </w:t>
      </w:r>
      <w:r w:rsidRPr="00BB48DB">
        <w:rPr>
          <w:i/>
          <w:vertAlign w:val="superscript"/>
          <w:lang w:eastAsia="x-none"/>
        </w:rPr>
        <w:t>юридического лица</w:t>
      </w:r>
      <w:r w:rsidRPr="00BB48DB">
        <w:rPr>
          <w:i/>
          <w:vertAlign w:val="superscript"/>
          <w:lang w:val="x-none" w:eastAsia="x-none"/>
        </w:rPr>
        <w:t>)</w:t>
      </w:r>
    </w:p>
    <w:p w:rsidR="00E26548" w:rsidRPr="00BB48DB" w:rsidRDefault="00E26548" w:rsidP="00E26548">
      <w:pPr>
        <w:spacing w:after="120"/>
        <w:contextualSpacing/>
        <w:rPr>
          <w:i/>
          <w:lang w:val="x-none" w:eastAsia="x-none"/>
        </w:rPr>
      </w:pPr>
      <w:r w:rsidRPr="00BB48DB">
        <w:rPr>
          <w:lang w:val="x-none" w:eastAsia="x-none"/>
        </w:rPr>
        <w:t xml:space="preserve">на </w:t>
      </w:r>
      <w:r w:rsidR="00B40275">
        <w:rPr>
          <w:lang w:eastAsia="x-none"/>
        </w:rPr>
        <w:t>аукционе</w:t>
      </w:r>
      <w:r w:rsidRPr="00BB48DB">
        <w:rPr>
          <w:lang w:val="x-none" w:eastAsia="x-none"/>
        </w:rPr>
        <w:t xml:space="preserve">  _____________________ (</w:t>
      </w:r>
      <w:r w:rsidRPr="00BB48DB">
        <w:rPr>
          <w:i/>
          <w:lang w:val="x-none" w:eastAsia="x-none"/>
        </w:rPr>
        <w:t xml:space="preserve">указать </w:t>
      </w:r>
      <w:r w:rsidRPr="00BB48DB">
        <w:rPr>
          <w:i/>
          <w:lang w:eastAsia="x-none"/>
        </w:rPr>
        <w:t>название</w:t>
      </w:r>
      <w:r w:rsidRPr="00BB48DB">
        <w:rPr>
          <w:i/>
          <w:lang w:val="x-none" w:eastAsia="x-none"/>
        </w:rPr>
        <w:t xml:space="preserve"> предмета </w:t>
      </w:r>
      <w:r w:rsidR="00B40275">
        <w:rPr>
          <w:i/>
          <w:lang w:eastAsia="x-none"/>
        </w:rPr>
        <w:t>аукциона</w:t>
      </w:r>
      <w:r w:rsidRPr="00BB48DB">
        <w:rPr>
          <w:i/>
          <w:lang w:val="x-none" w:eastAsia="x-none"/>
        </w:rPr>
        <w:t>)</w:t>
      </w:r>
      <w:r w:rsidRPr="00BB48DB">
        <w:rPr>
          <w:lang w:val="x-none" w:eastAsia="x-none"/>
        </w:rPr>
        <w:t xml:space="preserve">, проводимом ____________ </w:t>
      </w:r>
      <w:r w:rsidRPr="00BB48DB">
        <w:rPr>
          <w:i/>
          <w:lang w:val="x-none" w:eastAsia="x-none"/>
        </w:rPr>
        <w:t>(указать на</w:t>
      </w:r>
      <w:r w:rsidRPr="00BB48DB">
        <w:rPr>
          <w:i/>
          <w:lang w:eastAsia="x-none"/>
        </w:rPr>
        <w:t>именование з</w:t>
      </w:r>
      <w:r w:rsidRPr="00BB48DB">
        <w:rPr>
          <w:i/>
          <w:lang w:val="x-none" w:eastAsia="x-none"/>
        </w:rPr>
        <w:t>аказчика)_____________________________,</w:t>
      </w:r>
    </w:p>
    <w:p w:rsidR="00E26548" w:rsidRPr="00BB48DB" w:rsidRDefault="00E26548" w:rsidP="00E26548">
      <w:pPr>
        <w:spacing w:after="120"/>
        <w:contextualSpacing/>
        <w:rPr>
          <w:i/>
          <w:lang w:val="x-none" w:eastAsia="x-none"/>
        </w:rPr>
      </w:pPr>
    </w:p>
    <w:p w:rsidR="00E26548" w:rsidRPr="00BB48DB" w:rsidRDefault="00E26548" w:rsidP="00E26548">
      <w:pPr>
        <w:spacing w:after="120"/>
        <w:rPr>
          <w:b/>
          <w:lang w:val="x-none" w:eastAsia="x-none"/>
        </w:rPr>
      </w:pPr>
      <w:r w:rsidRPr="00BB48DB">
        <w:rPr>
          <w:lang w:val="x-none" w:eastAsia="x-none"/>
        </w:rPr>
        <w:t xml:space="preserve">в том числе подписывать необходимые документы, а также совершать иные действия, связанные с участием в </w:t>
      </w:r>
      <w:r w:rsidR="00B40275">
        <w:rPr>
          <w:lang w:eastAsia="x-none"/>
        </w:rPr>
        <w:t>аукционе</w:t>
      </w:r>
      <w:r w:rsidRPr="00BB48DB">
        <w:rPr>
          <w:lang w:val="x-none" w:eastAsia="x-none"/>
        </w:rPr>
        <w:t>.</w:t>
      </w:r>
    </w:p>
    <w:p w:rsidR="00E26548" w:rsidRPr="00BB48DB" w:rsidRDefault="00E26548" w:rsidP="00E26548">
      <w:pPr>
        <w:spacing w:after="120"/>
        <w:contextualSpacing/>
        <w:rPr>
          <w:b/>
          <w:lang w:val="x-none" w:eastAsia="x-none"/>
        </w:rPr>
      </w:pPr>
    </w:p>
    <w:p w:rsidR="00E26548" w:rsidRPr="00BB48DB" w:rsidRDefault="00E26548" w:rsidP="00E26548">
      <w:pPr>
        <w:spacing w:after="120"/>
        <w:contextualSpacing/>
        <w:rPr>
          <w:lang w:val="x-none" w:eastAsia="x-none"/>
        </w:rPr>
      </w:pPr>
    </w:p>
    <w:p w:rsidR="00E26548" w:rsidRPr="00BB48DB" w:rsidRDefault="00E26548" w:rsidP="00E26548">
      <w:pPr>
        <w:spacing w:after="0"/>
        <w:contextualSpacing/>
        <w:rPr>
          <w:lang w:val="x-none" w:eastAsia="x-none"/>
        </w:rPr>
      </w:pPr>
      <w:r w:rsidRPr="00BB48DB">
        <w:rPr>
          <w:lang w:val="x-none" w:eastAsia="x-none"/>
        </w:rPr>
        <w:t xml:space="preserve">Подпись _________________________________    ________________________ удостоверяем. </w:t>
      </w:r>
    </w:p>
    <w:p w:rsidR="00E26548" w:rsidRPr="00BB48DB" w:rsidRDefault="00E26548" w:rsidP="00E26548">
      <w:pPr>
        <w:spacing w:after="0"/>
        <w:contextualSpacing/>
        <w:jc w:val="center"/>
        <w:rPr>
          <w:i/>
          <w:vertAlign w:val="superscript"/>
          <w:lang w:val="x-none" w:eastAsia="x-none"/>
        </w:rPr>
      </w:pPr>
      <w:r w:rsidRPr="00BB48DB">
        <w:rPr>
          <w:i/>
          <w:vertAlign w:val="superscript"/>
          <w:lang w:val="x-none" w:eastAsia="x-none"/>
        </w:rPr>
        <w:t xml:space="preserve">(Ф.И.О. удостоверяемого)                                   </w:t>
      </w:r>
      <w:r w:rsidRPr="00BB48DB">
        <w:rPr>
          <w:i/>
          <w:vertAlign w:val="superscript"/>
          <w:lang w:eastAsia="x-none"/>
        </w:rPr>
        <w:t xml:space="preserve">             </w:t>
      </w:r>
      <w:r w:rsidRPr="00BB48DB">
        <w:rPr>
          <w:i/>
          <w:vertAlign w:val="superscript"/>
          <w:lang w:val="x-none" w:eastAsia="x-none"/>
        </w:rPr>
        <w:t>(Подпись удостоверяемого)</w:t>
      </w:r>
    </w:p>
    <w:p w:rsidR="00E26548" w:rsidRPr="00BB48DB" w:rsidRDefault="00E26548" w:rsidP="00E26548">
      <w:pPr>
        <w:spacing w:after="120"/>
        <w:contextualSpacing/>
        <w:rPr>
          <w:lang w:val="x-none" w:eastAsia="x-none"/>
        </w:rPr>
      </w:pPr>
    </w:p>
    <w:p w:rsidR="00E26548" w:rsidRPr="00BB48DB" w:rsidRDefault="00E26548" w:rsidP="00E26548">
      <w:pPr>
        <w:spacing w:after="120"/>
        <w:contextualSpacing/>
        <w:rPr>
          <w:lang w:val="x-none" w:eastAsia="x-none"/>
        </w:rPr>
      </w:pPr>
      <w:r w:rsidRPr="00BB48DB">
        <w:rPr>
          <w:lang w:val="x-none" w:eastAsia="x-none"/>
        </w:rPr>
        <w:t>Доверенность действительна по «____» ____________________ 20___ г.</w:t>
      </w:r>
    </w:p>
    <w:p w:rsidR="00E26548" w:rsidRPr="00BB48DB" w:rsidRDefault="00E26548" w:rsidP="00E26548">
      <w:pPr>
        <w:spacing w:after="120"/>
        <w:contextualSpacing/>
        <w:rPr>
          <w:lang w:val="x-none" w:eastAsia="x-none"/>
        </w:rPr>
      </w:pPr>
    </w:p>
    <w:p w:rsidR="00E26548" w:rsidRPr="00BB48DB" w:rsidRDefault="00E26548" w:rsidP="00E26548">
      <w:pPr>
        <w:spacing w:after="120"/>
        <w:contextualSpacing/>
        <w:rPr>
          <w:lang w:val="x-none" w:eastAsia="x-none"/>
        </w:rPr>
      </w:pPr>
      <w:r w:rsidRPr="00BB48DB">
        <w:rPr>
          <w:lang w:eastAsia="x-none"/>
        </w:rPr>
        <w:t xml:space="preserve">Руководитель                  </w:t>
      </w:r>
      <w:r w:rsidRPr="00BB48DB">
        <w:rPr>
          <w:lang w:val="x-none" w:eastAsia="x-none"/>
        </w:rPr>
        <w:t>___________________ (___________________)</w:t>
      </w:r>
    </w:p>
    <w:p w:rsidR="00E26548" w:rsidRPr="00BB48DB" w:rsidRDefault="00E26548" w:rsidP="00E26548">
      <w:pPr>
        <w:spacing w:after="120"/>
        <w:contextualSpacing/>
        <w:rPr>
          <w:i/>
          <w:vertAlign w:val="superscript"/>
          <w:lang w:val="x-none" w:eastAsia="x-none"/>
        </w:rPr>
      </w:pPr>
      <w:r w:rsidRPr="00BB48DB">
        <w:rPr>
          <w:i/>
          <w:vertAlign w:val="superscript"/>
          <w:lang w:val="x-none" w:eastAsia="x-none"/>
        </w:rPr>
        <w:t xml:space="preserve">                                                                                                                                                       (Ф.И.О.)</w:t>
      </w:r>
    </w:p>
    <w:p w:rsidR="00E26548" w:rsidRPr="00BB48DB" w:rsidRDefault="00E26548" w:rsidP="00E26548">
      <w:pPr>
        <w:spacing w:after="120"/>
        <w:contextualSpacing/>
        <w:rPr>
          <w:i/>
          <w:vertAlign w:val="superscript"/>
          <w:lang w:val="x-none" w:eastAsia="x-none"/>
        </w:rPr>
      </w:pPr>
    </w:p>
    <w:p w:rsidR="00E26548" w:rsidRPr="00BB48DB" w:rsidRDefault="00E26548" w:rsidP="00E26548">
      <w:pPr>
        <w:spacing w:after="120"/>
        <w:contextualSpacing/>
        <w:rPr>
          <w:i/>
          <w:vertAlign w:val="superscript"/>
          <w:lang w:val="x-none" w:eastAsia="x-none"/>
        </w:rPr>
      </w:pPr>
      <w:r w:rsidRPr="00BB48DB">
        <w:rPr>
          <w:lang w:val="x-none" w:eastAsia="x-none"/>
        </w:rPr>
        <w:t>М.П.</w:t>
      </w:r>
    </w:p>
    <w:p w:rsidR="00E26548" w:rsidRPr="00BB48DB" w:rsidRDefault="00E26548" w:rsidP="00E26548">
      <w:pPr>
        <w:jc w:val="center"/>
        <w:rPr>
          <w:b/>
        </w:rPr>
      </w:pPr>
      <w:r w:rsidRPr="00BB48DB">
        <w:rPr>
          <w:b/>
        </w:rPr>
        <w:br w:type="page"/>
      </w:r>
    </w:p>
    <w:p w:rsidR="00E26548" w:rsidRPr="00BB48DB" w:rsidRDefault="00E26548" w:rsidP="00E26548">
      <w:pPr>
        <w:jc w:val="center"/>
        <w:rPr>
          <w:b/>
        </w:rPr>
      </w:pPr>
      <w:r w:rsidRPr="00BB48DB">
        <w:rPr>
          <w:b/>
        </w:rPr>
        <w:lastRenderedPageBreak/>
        <w:t xml:space="preserve">Форма 4. ДЕКЛАРАЦИЯ О СООТВЕТСТВИИ УЧАСТНИКА КРИТЕРИЯМ ОТНЕСЕНИЯ К СУБЪЕКТАМ МАЛОГО И СРЕДНЕГО ПРЕДПРИНИМАТЕЛЬСТВА </w:t>
      </w:r>
    </w:p>
    <w:p w:rsidR="00E26548" w:rsidRPr="00BB48DB" w:rsidRDefault="00E26548" w:rsidP="00E26548">
      <w:pPr>
        <w:jc w:val="center"/>
      </w:pPr>
      <w:r w:rsidRPr="00BB48DB">
        <w:rPr>
          <w:i/>
          <w:iCs/>
        </w:rPr>
        <w:t>Представляется в случае отсутствия сведений об Участнике, который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 от 24.07.2007 года № 209-ФЗ «О развитии малого и среднего предпринимательства в Российской Федерации», в едином реестре субъектов малого и среднего предпринимательства</w:t>
      </w:r>
    </w:p>
    <w:p w:rsidR="00E26548" w:rsidRPr="00BB48DB" w:rsidRDefault="00E26548" w:rsidP="00E26548">
      <w:pPr>
        <w:widowControl w:val="0"/>
        <w:autoSpaceDE w:val="0"/>
        <w:autoSpaceDN w:val="0"/>
        <w:adjustRightInd w:val="0"/>
        <w:spacing w:after="0"/>
        <w:ind w:firstLine="720"/>
      </w:pPr>
    </w:p>
    <w:p w:rsidR="00E26548" w:rsidRPr="00BB48DB" w:rsidRDefault="00E26548" w:rsidP="00E26548">
      <w:pPr>
        <w:widowControl w:val="0"/>
        <w:autoSpaceDE w:val="0"/>
        <w:autoSpaceDN w:val="0"/>
        <w:adjustRightInd w:val="0"/>
        <w:spacing w:after="0"/>
        <w:ind w:firstLine="720"/>
      </w:pPr>
      <w:r w:rsidRPr="00BB48DB">
        <w:t>Подтверждаем, что __________________________________________________________</w:t>
      </w:r>
    </w:p>
    <w:p w:rsidR="00E26548" w:rsidRPr="00BB48DB" w:rsidRDefault="00E26548" w:rsidP="00E26548">
      <w:pPr>
        <w:widowControl w:val="0"/>
        <w:autoSpaceDE w:val="0"/>
        <w:autoSpaceDN w:val="0"/>
        <w:adjustRightInd w:val="0"/>
        <w:spacing w:after="0"/>
        <w:ind w:firstLine="720"/>
        <w:rPr>
          <w:i/>
        </w:rPr>
      </w:pPr>
      <w:r w:rsidRPr="00BB48DB">
        <w:rPr>
          <w:i/>
        </w:rPr>
        <w:t xml:space="preserve">                                                         (указывается наименование Участника)</w:t>
      </w:r>
    </w:p>
    <w:p w:rsidR="00E26548" w:rsidRPr="00BB48DB" w:rsidRDefault="00E26548" w:rsidP="00E26548">
      <w:pPr>
        <w:widowControl w:val="0"/>
        <w:autoSpaceDE w:val="0"/>
        <w:autoSpaceDN w:val="0"/>
        <w:adjustRightInd w:val="0"/>
        <w:spacing w:after="0"/>
        <w:jc w:val="center"/>
        <w:rPr>
          <w:i/>
        </w:rPr>
      </w:pPr>
      <w:r w:rsidRPr="00BB48DB">
        <w:t xml:space="preserve">в  соответствии  со  </w:t>
      </w:r>
      <w:hyperlink r:id="rId27" w:history="1">
        <w:r w:rsidRPr="00BB48DB">
          <w:t>статьей  4</w:t>
        </w:r>
      </w:hyperlink>
      <w:r w:rsidRPr="00BB48DB">
        <w:t xml:space="preserve">  Федерального  закона  «О развитии малого и среднего предпринимательства   в   Российской   Федерации»  удовлетворяет критериям отнесения организации к субъектам _________________________________________________________ </w:t>
      </w:r>
      <w:r w:rsidRPr="00BB48DB">
        <w:rPr>
          <w:i/>
        </w:rPr>
        <w:t>(указывается субъект малого или  среднего предпринимательства  в зависимости от критериев  отнесения)</w:t>
      </w:r>
    </w:p>
    <w:p w:rsidR="00E26548" w:rsidRPr="00BB48DB" w:rsidRDefault="00E26548" w:rsidP="00E26548">
      <w:pPr>
        <w:widowControl w:val="0"/>
        <w:autoSpaceDE w:val="0"/>
        <w:autoSpaceDN w:val="0"/>
        <w:adjustRightInd w:val="0"/>
        <w:spacing w:after="0"/>
      </w:pPr>
      <w:r w:rsidRPr="00BB48DB">
        <w:t>предпринимательства, и сообщаем следующую информацию:</w:t>
      </w:r>
    </w:p>
    <w:p w:rsidR="00E26548" w:rsidRPr="00BB48DB" w:rsidRDefault="00E26548" w:rsidP="00E26548">
      <w:pPr>
        <w:widowControl w:val="0"/>
        <w:autoSpaceDE w:val="0"/>
        <w:autoSpaceDN w:val="0"/>
        <w:adjustRightInd w:val="0"/>
        <w:spacing w:after="0"/>
        <w:ind w:firstLine="720"/>
      </w:pPr>
      <w:r w:rsidRPr="00BB48DB">
        <w:t>1. Адрес местонахождения (юридический адрес): _____________________ __________________________________________________________________________________.</w:t>
      </w:r>
    </w:p>
    <w:p w:rsidR="00E26548" w:rsidRPr="00BB48DB" w:rsidRDefault="00E26548" w:rsidP="00E26548">
      <w:pPr>
        <w:widowControl w:val="0"/>
        <w:autoSpaceDE w:val="0"/>
        <w:autoSpaceDN w:val="0"/>
        <w:adjustRightInd w:val="0"/>
        <w:spacing w:after="0"/>
        <w:ind w:firstLine="720"/>
      </w:pPr>
      <w:r w:rsidRPr="00BB48DB">
        <w:t>2. ИНН/КПП: ______________________________________________________________.</w:t>
      </w:r>
    </w:p>
    <w:p w:rsidR="00E26548" w:rsidRPr="00BB48DB" w:rsidRDefault="00E26548" w:rsidP="00E26548">
      <w:pPr>
        <w:widowControl w:val="0"/>
        <w:autoSpaceDE w:val="0"/>
        <w:autoSpaceDN w:val="0"/>
        <w:adjustRightInd w:val="0"/>
        <w:spacing w:after="0"/>
        <w:ind w:firstLine="720"/>
        <w:rPr>
          <w:i/>
        </w:rPr>
      </w:pPr>
      <w:r w:rsidRPr="00BB48DB">
        <w:rPr>
          <w:i/>
        </w:rPr>
        <w:t xml:space="preserve">                            (N, сведения о дате выдачи документа и выдавшем его органе)</w:t>
      </w:r>
    </w:p>
    <w:p w:rsidR="00E26548" w:rsidRPr="00BB48DB" w:rsidRDefault="00E26548" w:rsidP="00E26548">
      <w:pPr>
        <w:widowControl w:val="0"/>
        <w:autoSpaceDE w:val="0"/>
        <w:autoSpaceDN w:val="0"/>
        <w:adjustRightInd w:val="0"/>
        <w:spacing w:after="0"/>
        <w:ind w:firstLine="720"/>
      </w:pPr>
      <w:r w:rsidRPr="00BB48DB">
        <w:t>3. ОГРН: _____________________________________________________________.</w:t>
      </w:r>
    </w:p>
    <w:p w:rsidR="00E26548" w:rsidRPr="00BB48DB" w:rsidRDefault="00E26548" w:rsidP="00E26548">
      <w:pPr>
        <w:widowControl w:val="0"/>
        <w:autoSpaceDE w:val="0"/>
        <w:autoSpaceDN w:val="0"/>
        <w:adjustRightInd w:val="0"/>
        <w:spacing w:after="0"/>
        <w:ind w:firstLine="720"/>
      </w:pPr>
      <w:r w:rsidRPr="00BB48DB">
        <w:t xml:space="preserve">4. Сведения  о  соответствии  критериям отнесения к субъектам малого и среднего  предпринимательства,  а  также  сведения  о производимых товарах, работах, услугах и видах деятельности </w:t>
      </w:r>
      <w:hyperlink w:anchor="P276" w:history="1">
        <w:r w:rsidRPr="00BB48DB">
          <w:t>&lt;1&gt;</w:t>
        </w:r>
      </w:hyperlink>
      <w:r w:rsidRPr="00BB48DB">
        <w:t>:</w:t>
      </w:r>
    </w:p>
    <w:p w:rsidR="00E26548" w:rsidRPr="00BB48DB" w:rsidRDefault="00E26548" w:rsidP="00E26548">
      <w:pPr>
        <w:widowControl w:val="0"/>
        <w:autoSpaceDE w:val="0"/>
        <w:autoSpaceDN w:val="0"/>
        <w:adjustRightInd w:val="0"/>
        <w:spacing w:after="0"/>
        <w:jc w:val="left"/>
      </w:pPr>
    </w:p>
    <w:p w:rsidR="00E26548" w:rsidRPr="00BB48DB" w:rsidRDefault="00E26548" w:rsidP="00E26548">
      <w:pPr>
        <w:widowControl w:val="0"/>
        <w:autoSpaceDE w:val="0"/>
        <w:autoSpaceDN w:val="0"/>
        <w:adjustRightInd w:val="0"/>
        <w:spacing w:after="0"/>
        <w:jc w:val="left"/>
      </w:pPr>
    </w:p>
    <w:tbl>
      <w:tblPr>
        <w:tblW w:w="4876" w:type="pct"/>
        <w:tblInd w:w="20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70"/>
        <w:gridCol w:w="3444"/>
        <w:gridCol w:w="2066"/>
        <w:gridCol w:w="1592"/>
        <w:gridCol w:w="1970"/>
      </w:tblGrid>
      <w:tr w:rsidR="00BB48DB" w:rsidRPr="00BB48DB" w:rsidTr="009C0792"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  <w:r w:rsidRPr="00BB48DB">
              <w:t>N п/п</w:t>
            </w:r>
          </w:p>
        </w:tc>
        <w:tc>
          <w:tcPr>
            <w:tcW w:w="17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</w:pPr>
            <w:r w:rsidRPr="00BB48DB">
              <w:t>Наименование сведений</w:t>
            </w:r>
          </w:p>
        </w:tc>
        <w:tc>
          <w:tcPr>
            <w:tcW w:w="9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  <w:r w:rsidRPr="00BB48DB">
              <w:t>Малые предприятия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  <w:r w:rsidRPr="00BB48DB">
              <w:t>Средние предприятия</w:t>
            </w:r>
          </w:p>
        </w:tc>
        <w:tc>
          <w:tcPr>
            <w:tcW w:w="101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  <w:r w:rsidRPr="00BB48DB">
              <w:t>Показатель</w:t>
            </w:r>
          </w:p>
        </w:tc>
      </w:tr>
      <w:tr w:rsidR="00BB48DB" w:rsidRPr="00BB48DB" w:rsidTr="009C079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  <w:r w:rsidRPr="00BB48DB">
              <w:t xml:space="preserve">1 </w:t>
            </w:r>
            <w:hyperlink w:anchor="P318" w:history="1">
              <w:r w:rsidRPr="00BB48DB">
                <w:t>&lt;2&gt;</w:t>
              </w:r>
            </w:hyperlink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</w:pPr>
            <w:r w:rsidRPr="00BB48DB">
              <w:t>2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left"/>
            </w:pPr>
            <w:r w:rsidRPr="00BB48DB">
              <w:t>3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left"/>
            </w:pPr>
            <w:r w:rsidRPr="00BB48DB">
              <w:t>4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left"/>
            </w:pPr>
            <w:r w:rsidRPr="00BB48DB">
              <w:t>5</w:t>
            </w:r>
          </w:p>
        </w:tc>
      </w:tr>
      <w:tr w:rsidR="00BB48DB" w:rsidRPr="00BB48DB" w:rsidTr="009C079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jc w:val="left"/>
            </w:pPr>
            <w:r w:rsidRPr="00BB48DB">
              <w:t>1.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jc w:val="left"/>
            </w:pPr>
            <w:r w:rsidRPr="00BB48DB">
              <w:t>Суммарная доля участия Российской Федерации, субъектов Российской Федерации, муниципальных образований, общественных и религиозных организаций (объединений), благотворительных и иных фондов (за исключением суммарной доли участия, входящей в состав активов инвестиционных фондов) в уставном капитале общества с ограниченной ответственностью, процентов</w:t>
            </w:r>
          </w:p>
        </w:tc>
        <w:tc>
          <w:tcPr>
            <w:tcW w:w="17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</w:pPr>
            <w:r w:rsidRPr="00BB48DB">
              <w:t>не более 25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</w:pPr>
            <w:r w:rsidRPr="00BB48DB">
              <w:t>-</w:t>
            </w:r>
          </w:p>
        </w:tc>
      </w:tr>
      <w:tr w:rsidR="00BB48DB" w:rsidRPr="00BB48DB" w:rsidTr="009C079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jc w:val="left"/>
            </w:pPr>
            <w:r w:rsidRPr="00BB48DB">
              <w:t>2.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jc w:val="left"/>
            </w:pPr>
            <w:r w:rsidRPr="00BB48DB">
              <w:t xml:space="preserve">Суммарная доля участия иностранных юридических лиц и (или) юридических лиц, не являющихся субъектами малого и среднего предпринимательства, в уставном капитале общества с </w:t>
            </w:r>
            <w:r w:rsidRPr="00BB48DB">
              <w:lastRenderedPageBreak/>
              <w:t xml:space="preserve">ограниченной ответственностью </w:t>
            </w:r>
            <w:hyperlink w:anchor="P319" w:history="1">
              <w:r w:rsidRPr="00BB48DB">
                <w:t>&lt;3&gt;</w:t>
              </w:r>
            </w:hyperlink>
            <w:r w:rsidRPr="00BB48DB">
              <w:t>, процентов</w:t>
            </w:r>
          </w:p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jc w:val="left"/>
            </w:pPr>
          </w:p>
        </w:tc>
        <w:tc>
          <w:tcPr>
            <w:tcW w:w="17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</w:pPr>
            <w:r w:rsidRPr="00BB48DB">
              <w:lastRenderedPageBreak/>
              <w:t>не более 49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</w:pPr>
            <w:r w:rsidRPr="00BB48DB">
              <w:t>-</w:t>
            </w:r>
          </w:p>
        </w:tc>
      </w:tr>
      <w:tr w:rsidR="00BB48DB" w:rsidRPr="00BB48DB" w:rsidTr="009C079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jc w:val="left"/>
            </w:pPr>
            <w:r w:rsidRPr="00BB48DB">
              <w:t>3.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jc w:val="left"/>
            </w:pPr>
            <w:r w:rsidRPr="00BB48DB">
              <w:t>Акции акционерного общества, обращающиеся на организованном рынке ценных бумаг, отнесены к акциям высокотехнологичного (инновационного) сектора экономики в порядке, установленном Правительством Российской Федерации</w:t>
            </w:r>
          </w:p>
        </w:tc>
        <w:tc>
          <w:tcPr>
            <w:tcW w:w="27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</w:pPr>
            <w:r w:rsidRPr="00BB48DB">
              <w:t>да (нет)</w:t>
            </w:r>
          </w:p>
        </w:tc>
      </w:tr>
      <w:tr w:rsidR="00BB48DB" w:rsidRPr="00BB48DB" w:rsidTr="009C079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jc w:val="left"/>
            </w:pPr>
            <w:r w:rsidRPr="00BB48DB">
              <w:t>4.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jc w:val="left"/>
            </w:pPr>
            <w:r w:rsidRPr="00BB48DB">
              <w:t>Деятельность хозяйственного общества, хозяйственного партнерства заключается в практическом применении (внедрении) результатов интеллектуальной деятельности (программ для электронных вычислительных машин, баз данных, изобретений, полезных моделей, промышленных образцов, селекционных достижений, топологий интегральных микросхем, секретов производства (ноу-хау), исключительные права на которые принадлежат учредителям (участникам) соответственно хозяйственного общества, хозяйственного партнерства - бюджетным, автономным научным учреждениям или являющимся бюджетными учреждениями, автономными учреждениями образовательным организациям высшего образования</w:t>
            </w:r>
          </w:p>
        </w:tc>
        <w:tc>
          <w:tcPr>
            <w:tcW w:w="27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</w:pPr>
            <w:r w:rsidRPr="00BB48DB">
              <w:t>да (нет)</w:t>
            </w:r>
          </w:p>
        </w:tc>
      </w:tr>
      <w:tr w:rsidR="00BB48DB" w:rsidRPr="00BB48DB" w:rsidTr="009C079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jc w:val="left"/>
            </w:pPr>
            <w:r w:rsidRPr="00BB48DB">
              <w:t>5.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jc w:val="left"/>
            </w:pPr>
            <w:r w:rsidRPr="00BB48DB">
              <w:t xml:space="preserve">Наличие у хозяйственного общества, хозяйственного партнерства статуса участника проекта в соответствии с Федеральным </w:t>
            </w:r>
            <w:hyperlink r:id="rId28" w:history="1">
              <w:r w:rsidRPr="00BB48DB">
                <w:t>законом</w:t>
              </w:r>
            </w:hyperlink>
            <w:r w:rsidRPr="00BB48DB">
              <w:t xml:space="preserve"> "Об инновационном центре "Сколково"</w:t>
            </w:r>
          </w:p>
        </w:tc>
        <w:tc>
          <w:tcPr>
            <w:tcW w:w="27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</w:pPr>
            <w:r w:rsidRPr="00BB48DB">
              <w:t>да (нет)</w:t>
            </w:r>
          </w:p>
        </w:tc>
      </w:tr>
      <w:tr w:rsidR="00BB48DB" w:rsidRPr="00BB48DB" w:rsidTr="009C079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jc w:val="left"/>
            </w:pPr>
            <w:r w:rsidRPr="00BB48DB">
              <w:t>6.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jc w:val="left"/>
            </w:pPr>
            <w:r w:rsidRPr="00BB48DB">
              <w:t xml:space="preserve">Учредителями (участниками) хозяйственных обществ, хозяйственных партнерств являются юридические лица, включенные в порядке, </w:t>
            </w:r>
            <w:r w:rsidRPr="00BB48DB">
              <w:lastRenderedPageBreak/>
              <w:t xml:space="preserve">установленном Правительством Российской Федерации, в утвержденный Правительством Российской Федерации перечень юридических лиц, предоставляющих государственную поддержку инновационной деятельности в формах, установленных Федеральным </w:t>
            </w:r>
            <w:hyperlink r:id="rId29" w:history="1">
              <w:r w:rsidRPr="00BB48DB">
                <w:t>законом</w:t>
              </w:r>
            </w:hyperlink>
            <w:r w:rsidRPr="00BB48DB">
              <w:t xml:space="preserve"> "О науке и государственной научно-технической политике"</w:t>
            </w:r>
          </w:p>
        </w:tc>
        <w:tc>
          <w:tcPr>
            <w:tcW w:w="27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</w:pPr>
            <w:r w:rsidRPr="00BB48DB">
              <w:lastRenderedPageBreak/>
              <w:t>да (нет)</w:t>
            </w:r>
          </w:p>
        </w:tc>
      </w:tr>
      <w:tr w:rsidR="00BB48DB" w:rsidRPr="00BB48DB" w:rsidTr="009C079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62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jc w:val="left"/>
            </w:pPr>
            <w:r w:rsidRPr="00BB48DB">
              <w:t>7.</w:t>
            </w:r>
          </w:p>
        </w:tc>
        <w:tc>
          <w:tcPr>
            <w:tcW w:w="1756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jc w:val="left"/>
            </w:pPr>
            <w:r w:rsidRPr="00BB48DB">
              <w:t>Среднесписочная численность работников за предшествующий календарный год, человек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  <w:r w:rsidRPr="00BB48DB">
              <w:t>до 100 включительно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jc w:val="left"/>
            </w:pPr>
            <w:r w:rsidRPr="00BB48DB">
              <w:t>от 101 до 250 включительно</w:t>
            </w:r>
          </w:p>
        </w:tc>
        <w:tc>
          <w:tcPr>
            <w:tcW w:w="1015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  <w:r w:rsidRPr="00BB48DB">
              <w:t>указывается количество человек (за предшествующий календарный год)</w:t>
            </w:r>
          </w:p>
        </w:tc>
      </w:tr>
      <w:tr w:rsidR="00BB48DB" w:rsidRPr="00BB48DB" w:rsidTr="009C079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6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26548" w:rsidRPr="00BB48DB" w:rsidRDefault="00E26548" w:rsidP="00E26548"/>
        </w:tc>
        <w:tc>
          <w:tcPr>
            <w:tcW w:w="175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26548" w:rsidRPr="00BB48DB" w:rsidRDefault="00E26548" w:rsidP="00E26548"/>
        </w:tc>
        <w:tc>
          <w:tcPr>
            <w:tcW w:w="9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  <w:r w:rsidRPr="00BB48DB">
              <w:t>до 15 - микропредприятие</w:t>
            </w:r>
          </w:p>
        </w:tc>
        <w:tc>
          <w:tcPr>
            <w:tcW w:w="7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</w:pPr>
          </w:p>
        </w:tc>
        <w:tc>
          <w:tcPr>
            <w:tcW w:w="1015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26548" w:rsidRPr="00BB48DB" w:rsidRDefault="00E26548" w:rsidP="00E26548"/>
        </w:tc>
      </w:tr>
      <w:tr w:rsidR="00BB48DB" w:rsidRPr="00BB48DB" w:rsidTr="009C079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62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jc w:val="left"/>
            </w:pPr>
            <w:r w:rsidRPr="00BB48DB">
              <w:t>8.</w:t>
            </w:r>
          </w:p>
        </w:tc>
        <w:tc>
          <w:tcPr>
            <w:tcW w:w="1756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jc w:val="left"/>
            </w:pPr>
            <w:r w:rsidRPr="00BB48DB">
              <w:t>Доход за предшествующий календарный год, который</w:t>
            </w:r>
          </w:p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jc w:val="left"/>
            </w:pPr>
            <w:r w:rsidRPr="00BB48DB">
              <w:t>определяется в порядке, установленном законодательством Российской Федерации о налогах и сборах, суммируется по всем осуществляемым видам деятельности и применяется по всем налоговым режимам, млн. рублей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left"/>
            </w:pPr>
            <w:r w:rsidRPr="00BB48DB">
              <w:t>800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  <w:r w:rsidRPr="00BB48DB">
              <w:t>2000</w:t>
            </w:r>
          </w:p>
        </w:tc>
        <w:tc>
          <w:tcPr>
            <w:tcW w:w="1015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  <w:r w:rsidRPr="00BB48DB">
              <w:t>указывается в млн. рублей (за предшествующий календарный год)</w:t>
            </w:r>
          </w:p>
        </w:tc>
      </w:tr>
      <w:tr w:rsidR="00BB48DB" w:rsidRPr="00BB48DB" w:rsidTr="009C079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6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26548" w:rsidRPr="00BB48DB" w:rsidRDefault="00E26548" w:rsidP="00E26548"/>
        </w:tc>
        <w:tc>
          <w:tcPr>
            <w:tcW w:w="175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26548" w:rsidRPr="00BB48DB" w:rsidRDefault="00E26548" w:rsidP="00E26548"/>
        </w:tc>
        <w:tc>
          <w:tcPr>
            <w:tcW w:w="9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  <w:r w:rsidRPr="00BB48DB">
              <w:t>120 в год - микропредприятие</w:t>
            </w:r>
          </w:p>
        </w:tc>
        <w:tc>
          <w:tcPr>
            <w:tcW w:w="7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</w:pPr>
          </w:p>
        </w:tc>
        <w:tc>
          <w:tcPr>
            <w:tcW w:w="1015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26548" w:rsidRPr="00BB48DB" w:rsidRDefault="00E26548" w:rsidP="00E26548"/>
        </w:tc>
      </w:tr>
      <w:tr w:rsidR="00BB48DB" w:rsidRPr="00BB48DB" w:rsidTr="009C079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jc w:val="left"/>
            </w:pPr>
            <w:r w:rsidRPr="00BB48DB">
              <w:t>9.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jc w:val="left"/>
            </w:pPr>
            <w:r w:rsidRPr="00BB48DB">
              <w:t>Содержащиеся в Едином государственном реестре юридических лиц, Едином государственном реестре индивидуальных предпринимателей сведения о лицензиях, полученных соответственно юридическим лицом, индивидуальным предпринимателем</w:t>
            </w:r>
          </w:p>
        </w:tc>
        <w:tc>
          <w:tcPr>
            <w:tcW w:w="27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</w:pPr>
            <w:r w:rsidRPr="00BB48DB">
              <w:t>подлежит заполнению</w:t>
            </w:r>
          </w:p>
        </w:tc>
      </w:tr>
      <w:tr w:rsidR="00BB48DB" w:rsidRPr="00BB48DB" w:rsidTr="009C079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jc w:val="left"/>
            </w:pPr>
            <w:r w:rsidRPr="00BB48DB">
              <w:t>10.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jc w:val="left"/>
            </w:pPr>
            <w:r w:rsidRPr="00BB48DB">
              <w:t xml:space="preserve">Сведения о видах деятельности юридического лица согласно учредительным документам или о видах деятельности физического лица,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лица, с указанием кодов </w:t>
            </w:r>
            <w:hyperlink r:id="rId30" w:history="1">
              <w:r w:rsidRPr="00BB48DB">
                <w:t>ОКВЭД2</w:t>
              </w:r>
            </w:hyperlink>
            <w:r w:rsidRPr="00BB48DB">
              <w:t xml:space="preserve"> и </w:t>
            </w:r>
            <w:hyperlink r:id="rId31" w:history="1">
              <w:r w:rsidRPr="00BB48DB">
                <w:t>ОКПД2</w:t>
              </w:r>
            </w:hyperlink>
          </w:p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jc w:val="left"/>
            </w:pPr>
          </w:p>
        </w:tc>
        <w:tc>
          <w:tcPr>
            <w:tcW w:w="27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</w:pPr>
            <w:r w:rsidRPr="00BB48DB">
              <w:lastRenderedPageBreak/>
              <w:t>подлежит заполнению</w:t>
            </w:r>
          </w:p>
        </w:tc>
      </w:tr>
      <w:tr w:rsidR="00BB48DB" w:rsidRPr="00BB48DB" w:rsidTr="009C079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jc w:val="left"/>
            </w:pPr>
            <w:r w:rsidRPr="00BB48DB">
              <w:t>11.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jc w:val="left"/>
            </w:pPr>
            <w:r w:rsidRPr="00BB48DB">
              <w:t xml:space="preserve">Сведения о производимых субъектами малого и среднего предпринимательства товарах, работах, услугах с указанием кодов </w:t>
            </w:r>
            <w:hyperlink r:id="rId32" w:history="1">
              <w:r w:rsidRPr="00BB48DB">
                <w:t>ОКВЭД2</w:t>
              </w:r>
            </w:hyperlink>
            <w:r w:rsidRPr="00BB48DB">
              <w:t xml:space="preserve"> и </w:t>
            </w:r>
            <w:hyperlink r:id="rId33" w:history="1">
              <w:r w:rsidRPr="00BB48DB">
                <w:t>ОКПД2</w:t>
              </w:r>
            </w:hyperlink>
          </w:p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jc w:val="left"/>
            </w:pPr>
          </w:p>
        </w:tc>
        <w:tc>
          <w:tcPr>
            <w:tcW w:w="27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</w:pPr>
            <w:r w:rsidRPr="00BB48DB">
              <w:t>подлежит заполнению</w:t>
            </w:r>
          </w:p>
        </w:tc>
      </w:tr>
      <w:tr w:rsidR="00BB48DB" w:rsidRPr="00BB48DB" w:rsidTr="009C079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jc w:val="left"/>
            </w:pPr>
            <w:r w:rsidRPr="00BB48DB">
              <w:t>12.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jc w:val="left"/>
            </w:pPr>
            <w:r w:rsidRPr="00BB48DB">
              <w:t>Сведения о соответствии производимых субъектами малого и среднего предпринимательства товарах, работах, услугах критериям отнесения к инновационной продукции, высокотехнологичной продукции</w:t>
            </w:r>
          </w:p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jc w:val="left"/>
            </w:pPr>
          </w:p>
        </w:tc>
        <w:tc>
          <w:tcPr>
            <w:tcW w:w="27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</w:pPr>
            <w:r w:rsidRPr="00BB48DB">
              <w:t>да (нет)</w:t>
            </w:r>
          </w:p>
        </w:tc>
      </w:tr>
      <w:tr w:rsidR="00BB48DB" w:rsidRPr="00BB48DB" w:rsidTr="009C079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jc w:val="left"/>
            </w:pPr>
            <w:r w:rsidRPr="00BB48DB">
              <w:t>13.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jc w:val="left"/>
            </w:pPr>
            <w:r w:rsidRPr="00BB48DB">
              <w:t>Сведения об участии в утвержденных программах партнерства отдельных заказчиков с субъектами малого и среднего предпринимательства</w:t>
            </w:r>
          </w:p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jc w:val="left"/>
            </w:pPr>
          </w:p>
        </w:tc>
        <w:tc>
          <w:tcPr>
            <w:tcW w:w="27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</w:pPr>
            <w:r w:rsidRPr="00BB48DB">
              <w:t>да (нет)</w:t>
            </w:r>
          </w:p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</w:pPr>
            <w:r w:rsidRPr="00BB48DB">
              <w:t>(в случае участия - наименование заказчика, реализующего программу партнерства)</w:t>
            </w:r>
          </w:p>
        </w:tc>
      </w:tr>
      <w:tr w:rsidR="00BB48DB" w:rsidRPr="00BB48DB" w:rsidTr="009C079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jc w:val="left"/>
            </w:pPr>
            <w:r w:rsidRPr="00BB48DB">
              <w:t>14.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jc w:val="left"/>
            </w:pPr>
            <w:r w:rsidRPr="00BB48DB">
              <w:t xml:space="preserve">Сведения о наличии у юридического лица, индивидуального предпринимателя в предшествующем календарном году контрактов, заключенных в соответствии с Федеральным </w:t>
            </w:r>
            <w:hyperlink r:id="rId34" w:history="1">
              <w:r w:rsidRPr="00BB48DB">
                <w:t>законом</w:t>
              </w:r>
            </w:hyperlink>
            <w:r w:rsidRPr="00BB48DB">
              <w:t xml:space="preserve"> "О контрактной системе в сфере закупок товаров, работ, услуг для обеспечения государственных и муниципальных нужд", и (или) договоров, заключенных в соответствии с Федеральным </w:t>
            </w:r>
            <w:hyperlink r:id="rId35" w:history="1">
              <w:r w:rsidRPr="00BB48DB">
                <w:t>законом</w:t>
              </w:r>
            </w:hyperlink>
            <w:r w:rsidRPr="00BB48DB">
              <w:t xml:space="preserve"> "О закупках товаров, работ, услуг отдельными видами юридических лиц"</w:t>
            </w:r>
          </w:p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jc w:val="left"/>
            </w:pPr>
          </w:p>
        </w:tc>
        <w:tc>
          <w:tcPr>
            <w:tcW w:w="2782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</w:pPr>
            <w:r w:rsidRPr="00BB48DB">
              <w:t>да (нет)</w:t>
            </w:r>
          </w:p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</w:pPr>
            <w:r w:rsidRPr="00BB48DB">
              <w:t>(при наличии - количество исполненных контрактов или договоров и общая сумма)</w:t>
            </w:r>
          </w:p>
        </w:tc>
      </w:tr>
      <w:tr w:rsidR="00BB48DB" w:rsidRPr="00BB48DB" w:rsidTr="009C079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jc w:val="left"/>
            </w:pPr>
            <w:r w:rsidRPr="00BB48DB">
              <w:t>15.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jc w:val="left"/>
            </w:pPr>
            <w:r w:rsidRPr="00BB48DB">
              <w:t xml:space="preserve">Сведения о том, что руководитель, члены коллегиального исполнительного органа, главный бухгалтер субъекта малого и среднего предпринимательства не имеют </w:t>
            </w:r>
            <w:r w:rsidRPr="00BB48DB">
              <w:lastRenderedPageBreak/>
              <w:t>судимости за преступления в сфере экономики, а также о том,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деятельностью, связанной с деятельностью субъекта малого и среднего предпринимательства, и административное наказание в виде дисквалификации</w:t>
            </w:r>
          </w:p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jc w:val="left"/>
            </w:pPr>
          </w:p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jc w:val="left"/>
            </w:pP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</w:pPr>
          </w:p>
        </w:tc>
        <w:tc>
          <w:tcPr>
            <w:tcW w:w="76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  <w:r w:rsidRPr="00BB48DB">
              <w:t>да (нет)</w:t>
            </w:r>
          </w:p>
        </w:tc>
        <w:tc>
          <w:tcPr>
            <w:tcW w:w="10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</w:pPr>
          </w:p>
        </w:tc>
      </w:tr>
      <w:tr w:rsidR="00BB48DB" w:rsidRPr="00BB48DB" w:rsidTr="009C079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994"/>
        </w:trPr>
        <w:tc>
          <w:tcPr>
            <w:tcW w:w="4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jc w:val="left"/>
            </w:pPr>
            <w:r w:rsidRPr="00BB48DB">
              <w:t>16.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jc w:val="left"/>
            </w:pPr>
            <w:r w:rsidRPr="00BB48DB">
              <w:t>Информация о наличии сведений о субъекте малого и среднего предпринимательства в реестрах недобросовестных поставщиков, предусмотренных федеральными законами "</w:t>
            </w:r>
            <w:hyperlink r:id="rId36" w:history="1">
              <w:r w:rsidRPr="00BB48DB">
                <w:t>О закупках товаров</w:t>
              </w:r>
            </w:hyperlink>
            <w:r w:rsidRPr="00BB48DB">
              <w:t>, работ, услуг отдельными видами юридических лиц" и "</w:t>
            </w:r>
            <w:hyperlink r:id="rId37" w:history="1">
              <w:r w:rsidRPr="00BB48DB">
                <w:t>О контрактной системе</w:t>
              </w:r>
            </w:hyperlink>
            <w:r w:rsidRPr="00BB48DB">
              <w:t xml:space="preserve"> в сфере закупок товаров, работ, услуг для обеспечения государственных и муниципальных нужд"</w:t>
            </w:r>
          </w:p>
        </w:tc>
        <w:tc>
          <w:tcPr>
            <w:tcW w:w="27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548" w:rsidRPr="00BB48DB" w:rsidRDefault="00E26548" w:rsidP="00E26548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</w:pPr>
            <w:r w:rsidRPr="00BB48DB">
              <w:t>да (нет)</w:t>
            </w:r>
          </w:p>
        </w:tc>
      </w:tr>
    </w:tbl>
    <w:p w:rsidR="00E26548" w:rsidRPr="00BB48DB" w:rsidRDefault="00E26548" w:rsidP="00E26548">
      <w:pPr>
        <w:widowControl w:val="0"/>
        <w:autoSpaceDE w:val="0"/>
        <w:autoSpaceDN w:val="0"/>
        <w:adjustRightInd w:val="0"/>
        <w:spacing w:after="0"/>
        <w:jc w:val="left"/>
      </w:pPr>
    </w:p>
    <w:p w:rsidR="00E26548" w:rsidRPr="00BB48DB" w:rsidRDefault="00E26548" w:rsidP="00E26548">
      <w:pPr>
        <w:contextualSpacing/>
        <w:rPr>
          <w:b/>
        </w:rPr>
      </w:pPr>
      <w:r w:rsidRPr="00BB48DB">
        <w:rPr>
          <w:b/>
        </w:rPr>
        <w:t xml:space="preserve">Руководитель </w:t>
      </w:r>
    </w:p>
    <w:p w:rsidR="00E26548" w:rsidRPr="00BB48DB" w:rsidRDefault="00E26548" w:rsidP="00E26548">
      <w:pPr>
        <w:contextualSpacing/>
      </w:pPr>
      <w:r w:rsidRPr="00BB48DB">
        <w:t>(или уполномоченный представитель)</w:t>
      </w:r>
      <w:r w:rsidRPr="00BB48DB">
        <w:tab/>
      </w:r>
      <w:r w:rsidRPr="00BB48DB">
        <w:tab/>
        <w:t xml:space="preserve">    _________________ (И.О. Фамилия)</w:t>
      </w:r>
    </w:p>
    <w:p w:rsidR="00E26548" w:rsidRPr="00BB48DB" w:rsidRDefault="00E26548" w:rsidP="00E26548">
      <w:pPr>
        <w:contextualSpacing/>
        <w:rPr>
          <w:vertAlign w:val="superscript"/>
        </w:rPr>
      </w:pPr>
      <w:r w:rsidRPr="00BB48DB">
        <w:rPr>
          <w:vertAlign w:val="superscript"/>
        </w:rPr>
        <w:t xml:space="preserve">                                                                                                                                              (подпись)</w:t>
      </w:r>
    </w:p>
    <w:p w:rsidR="00E26548" w:rsidRPr="00BB48DB" w:rsidRDefault="00E26548" w:rsidP="00E26548">
      <w:pPr>
        <w:ind w:firstLine="709"/>
        <w:contextualSpacing/>
        <w:rPr>
          <w:vertAlign w:val="superscript"/>
        </w:rPr>
      </w:pPr>
      <w:r w:rsidRPr="00BB48DB">
        <w:rPr>
          <w:vertAlign w:val="superscript"/>
        </w:rPr>
        <w:t>М.П.</w:t>
      </w:r>
    </w:p>
    <w:p w:rsidR="00E26548" w:rsidRPr="00BB48DB" w:rsidRDefault="00E26548" w:rsidP="00E26548"/>
    <w:p w:rsidR="00E26548" w:rsidRPr="00BB48DB" w:rsidRDefault="00E26548" w:rsidP="00E26548">
      <w:pPr>
        <w:widowControl w:val="0"/>
        <w:autoSpaceDE w:val="0"/>
        <w:autoSpaceDN w:val="0"/>
        <w:adjustRightInd w:val="0"/>
        <w:spacing w:after="0"/>
        <w:jc w:val="left"/>
      </w:pPr>
      <w:r w:rsidRPr="00BB48DB">
        <w:t>Примечание:</w:t>
      </w:r>
    </w:p>
    <w:p w:rsidR="00E26548" w:rsidRPr="00BB48DB" w:rsidRDefault="00E26548" w:rsidP="00E26548">
      <w:pPr>
        <w:widowControl w:val="0"/>
        <w:autoSpaceDE w:val="0"/>
        <w:autoSpaceDN w:val="0"/>
        <w:adjustRightInd w:val="0"/>
        <w:spacing w:after="0"/>
        <w:jc w:val="left"/>
      </w:pPr>
    </w:p>
    <w:p w:rsidR="00E26548" w:rsidRPr="00BB48DB" w:rsidRDefault="00E26548" w:rsidP="00E26548">
      <w:pPr>
        <w:widowControl w:val="0"/>
        <w:autoSpaceDE w:val="0"/>
        <w:autoSpaceDN w:val="0"/>
        <w:adjustRightInd w:val="0"/>
        <w:spacing w:after="0"/>
        <w:ind w:firstLine="540"/>
      </w:pPr>
      <w:r w:rsidRPr="00BB48DB">
        <w:t xml:space="preserve">&lt;1&gt; Категория субъекта малого или среднего предпринимательства изменяется только в случае, если предельные значения выше или ниже предельных значений, указанных в </w:t>
      </w:r>
      <w:hyperlink w:anchor="P265" w:history="1">
        <w:r w:rsidRPr="00BB48DB">
          <w:t>пунктах 7</w:t>
        </w:r>
      </w:hyperlink>
      <w:r w:rsidRPr="00BB48DB">
        <w:t xml:space="preserve"> и </w:t>
      </w:r>
      <w:hyperlink w:anchor="P272" w:history="1">
        <w:r w:rsidRPr="00BB48DB">
          <w:t>8</w:t>
        </w:r>
      </w:hyperlink>
      <w:r w:rsidRPr="00BB48DB">
        <w:t xml:space="preserve"> настоящего документа, в течение 3 календарных лет, следующих один за другим.</w:t>
      </w:r>
    </w:p>
    <w:p w:rsidR="00E26548" w:rsidRPr="00BB48DB" w:rsidRDefault="00E26548" w:rsidP="00E26548">
      <w:pPr>
        <w:widowControl w:val="0"/>
        <w:autoSpaceDE w:val="0"/>
        <w:autoSpaceDN w:val="0"/>
        <w:adjustRightInd w:val="0"/>
        <w:spacing w:after="0"/>
        <w:ind w:firstLine="540"/>
      </w:pPr>
      <w:r w:rsidRPr="00BB48DB">
        <w:t xml:space="preserve">&lt;2&gt; </w:t>
      </w:r>
      <w:hyperlink w:anchor="P245" w:history="1">
        <w:r w:rsidRPr="00BB48DB">
          <w:t>Пункты 1</w:t>
        </w:r>
      </w:hyperlink>
      <w:r w:rsidRPr="00BB48DB">
        <w:t xml:space="preserve"> - </w:t>
      </w:r>
      <w:hyperlink w:anchor="P287" w:history="1">
        <w:r w:rsidRPr="00BB48DB">
          <w:t>11</w:t>
        </w:r>
      </w:hyperlink>
      <w:r w:rsidRPr="00BB48DB">
        <w:t xml:space="preserve"> настоящего документа являются обязательными для заполнения.</w:t>
      </w:r>
    </w:p>
    <w:p w:rsidR="00E26548" w:rsidRPr="00BB48DB" w:rsidRDefault="00E26548" w:rsidP="00E26548">
      <w:pPr>
        <w:widowControl w:val="0"/>
        <w:autoSpaceDE w:val="0"/>
        <w:autoSpaceDN w:val="0"/>
        <w:adjustRightInd w:val="0"/>
        <w:spacing w:after="0"/>
      </w:pPr>
      <w:r w:rsidRPr="00BB48DB">
        <w:t xml:space="preserve">          &lt;3&gt; Ограничение в отношении суммарной доли участия иностранных юридических лиц и (или) юридических лиц, не являющихся субъектами малого и среднего предпринимательства, в уставном капитале общества с ограниченной ответственностью не распространяется на общества с ограниченной ответственностью, соответствующие требованиям, указанным в </w:t>
      </w:r>
      <w:hyperlink r:id="rId38" w:history="1">
        <w:r w:rsidRPr="00BB48DB">
          <w:t>подпунктах "в"</w:t>
        </w:r>
      </w:hyperlink>
      <w:r w:rsidRPr="00BB48DB">
        <w:t xml:space="preserve"> - </w:t>
      </w:r>
      <w:hyperlink r:id="rId39" w:history="1">
        <w:r w:rsidRPr="00BB48DB">
          <w:t>"д" пункта 1 части 1.1 статьи 4</w:t>
        </w:r>
      </w:hyperlink>
      <w:r w:rsidRPr="00BB48DB">
        <w:t xml:space="preserve"> Федерального закона "О развитии малого и среднего предпринимательства в Российской Федерации".</w:t>
      </w:r>
    </w:p>
    <w:p w:rsidR="00E26548" w:rsidRDefault="00E26548" w:rsidP="00E26548">
      <w:pPr>
        <w:widowControl w:val="0"/>
        <w:autoSpaceDE w:val="0"/>
        <w:autoSpaceDN w:val="0"/>
        <w:adjustRightInd w:val="0"/>
        <w:spacing w:after="0"/>
      </w:pPr>
    </w:p>
    <w:p w:rsidR="00DA74EB" w:rsidRDefault="00DA74EB" w:rsidP="00E26548">
      <w:pPr>
        <w:widowControl w:val="0"/>
        <w:autoSpaceDE w:val="0"/>
        <w:autoSpaceDN w:val="0"/>
        <w:adjustRightInd w:val="0"/>
        <w:spacing w:after="0"/>
      </w:pPr>
    </w:p>
    <w:p w:rsidR="00DA74EB" w:rsidRDefault="00DA74EB" w:rsidP="00E26548">
      <w:pPr>
        <w:widowControl w:val="0"/>
        <w:autoSpaceDE w:val="0"/>
        <w:autoSpaceDN w:val="0"/>
        <w:adjustRightInd w:val="0"/>
        <w:spacing w:after="0"/>
      </w:pPr>
    </w:p>
    <w:p w:rsidR="00DA74EB" w:rsidRDefault="00DA74EB" w:rsidP="00E26548">
      <w:pPr>
        <w:widowControl w:val="0"/>
        <w:autoSpaceDE w:val="0"/>
        <w:autoSpaceDN w:val="0"/>
        <w:adjustRightInd w:val="0"/>
        <w:spacing w:after="0"/>
      </w:pPr>
    </w:p>
    <w:p w:rsidR="00DA74EB" w:rsidRDefault="00DA74EB" w:rsidP="00E26548">
      <w:pPr>
        <w:widowControl w:val="0"/>
        <w:autoSpaceDE w:val="0"/>
        <w:autoSpaceDN w:val="0"/>
        <w:adjustRightInd w:val="0"/>
        <w:spacing w:after="0"/>
      </w:pPr>
    </w:p>
    <w:p w:rsidR="00E26548" w:rsidRPr="00BB48DB" w:rsidRDefault="00CE32A0" w:rsidP="00CE32A0">
      <w:pPr>
        <w:keepNext/>
        <w:spacing w:after="0"/>
        <w:ind w:left="360"/>
        <w:jc w:val="center"/>
        <w:outlineLvl w:val="0"/>
        <w:rPr>
          <w:b/>
          <w:kern w:val="28"/>
        </w:rPr>
      </w:pPr>
      <w:bookmarkStart w:id="14" w:name="_Toc528070773"/>
      <w:r>
        <w:rPr>
          <w:b/>
          <w:kern w:val="28"/>
          <w:lang w:val="en-US"/>
        </w:rPr>
        <w:lastRenderedPageBreak/>
        <w:t>VI</w:t>
      </w:r>
      <w:r w:rsidRPr="00CE32A0">
        <w:rPr>
          <w:b/>
          <w:kern w:val="28"/>
        </w:rPr>
        <w:t>.</w:t>
      </w:r>
      <w:r w:rsidRPr="005A729A">
        <w:rPr>
          <w:b/>
          <w:kern w:val="28"/>
        </w:rPr>
        <w:t xml:space="preserve"> </w:t>
      </w:r>
      <w:r w:rsidR="00E26548" w:rsidRPr="00BB48DB">
        <w:rPr>
          <w:b/>
          <w:kern w:val="28"/>
        </w:rPr>
        <w:t>«</w:t>
      </w:r>
      <w:r w:rsidR="007515A3">
        <w:rPr>
          <w:b/>
          <w:kern w:val="28"/>
        </w:rPr>
        <w:t>ПРОЕКТ ДОГОВОРА</w:t>
      </w:r>
      <w:r w:rsidR="00E26548" w:rsidRPr="00BB48DB">
        <w:rPr>
          <w:b/>
          <w:kern w:val="28"/>
        </w:rPr>
        <w:t>»</w:t>
      </w:r>
      <w:bookmarkEnd w:id="14"/>
    </w:p>
    <w:p w:rsidR="00B63203" w:rsidRPr="00BB48DB" w:rsidRDefault="00B63203" w:rsidP="00B63203">
      <w:pPr>
        <w:keepNext/>
        <w:spacing w:after="0"/>
        <w:ind w:left="540"/>
        <w:outlineLvl w:val="0"/>
        <w:rPr>
          <w:b/>
          <w:kern w:val="28"/>
        </w:rPr>
      </w:pPr>
    </w:p>
    <w:p w:rsidR="005A729A" w:rsidRDefault="005A729A" w:rsidP="005A729A">
      <w:pPr>
        <w:spacing w:after="0"/>
        <w:jc w:val="center"/>
        <w:rPr>
          <w:caps/>
        </w:rPr>
      </w:pPr>
      <w:bookmarkStart w:id="15" w:name="_Toc351020082"/>
      <w:r w:rsidRPr="00A249EF">
        <w:rPr>
          <w:caps/>
        </w:rPr>
        <w:t xml:space="preserve">Договор № _________ </w:t>
      </w:r>
    </w:p>
    <w:p w:rsidR="005A729A" w:rsidRPr="00A249EF" w:rsidRDefault="005A729A" w:rsidP="005A729A">
      <w:pPr>
        <w:spacing w:after="0"/>
        <w:jc w:val="center"/>
      </w:pPr>
    </w:p>
    <w:bookmarkEnd w:id="15"/>
    <w:p w:rsidR="005A729A" w:rsidRPr="008476BD" w:rsidRDefault="005A729A" w:rsidP="005A729A">
      <w:pPr>
        <w:pStyle w:val="af5"/>
        <w:spacing w:after="0"/>
        <w:jc w:val="left"/>
        <w:rPr>
          <w:bCs/>
          <w:sz w:val="23"/>
          <w:szCs w:val="23"/>
        </w:rPr>
      </w:pPr>
      <w:r w:rsidRPr="008476BD">
        <w:rPr>
          <w:bCs/>
          <w:sz w:val="23"/>
          <w:szCs w:val="23"/>
        </w:rPr>
        <w:t>г. Краснокамск                                                                                     « ___» ____________ 201</w:t>
      </w:r>
      <w:r w:rsidRPr="008476BD">
        <w:rPr>
          <w:bCs/>
          <w:sz w:val="23"/>
          <w:szCs w:val="23"/>
          <w:lang w:val="ru-RU"/>
        </w:rPr>
        <w:t>_</w:t>
      </w:r>
      <w:r w:rsidRPr="008476BD">
        <w:rPr>
          <w:bCs/>
          <w:sz w:val="23"/>
          <w:szCs w:val="23"/>
        </w:rPr>
        <w:t xml:space="preserve"> года</w:t>
      </w:r>
    </w:p>
    <w:p w:rsidR="005A729A" w:rsidRPr="008476BD" w:rsidRDefault="005A729A" w:rsidP="005A729A">
      <w:pPr>
        <w:pStyle w:val="a1"/>
        <w:numPr>
          <w:ilvl w:val="0"/>
          <w:numId w:val="0"/>
        </w:numPr>
        <w:spacing w:after="0"/>
        <w:ind w:left="993"/>
        <w:rPr>
          <w:sz w:val="23"/>
          <w:szCs w:val="23"/>
        </w:rPr>
      </w:pPr>
    </w:p>
    <w:p w:rsidR="005A729A" w:rsidRPr="008476BD" w:rsidRDefault="005A729A" w:rsidP="005A729A">
      <w:pPr>
        <w:pStyle w:val="a1"/>
        <w:numPr>
          <w:ilvl w:val="0"/>
          <w:numId w:val="0"/>
        </w:numPr>
        <w:spacing w:after="0"/>
        <w:ind w:firstLine="567"/>
        <w:rPr>
          <w:sz w:val="23"/>
          <w:szCs w:val="23"/>
        </w:rPr>
      </w:pPr>
      <w:r w:rsidRPr="008476BD">
        <w:rPr>
          <w:sz w:val="23"/>
          <w:szCs w:val="23"/>
        </w:rPr>
        <w:t>Акционерное общество «Гознак» (АО «Гознак»), именуемое в дальнейшем «Покупатель</w:t>
      </w:r>
      <w:r w:rsidRPr="008476BD">
        <w:rPr>
          <w:bCs/>
          <w:sz w:val="23"/>
          <w:szCs w:val="23"/>
        </w:rPr>
        <w:t>»,</w:t>
      </w:r>
      <w:r w:rsidRPr="008476BD">
        <w:rPr>
          <w:sz w:val="23"/>
          <w:szCs w:val="23"/>
        </w:rPr>
        <w:t xml:space="preserve"> в лице директора Краснокамской бумажной фабрики – филиала акционерного общества «Гознак» </w:t>
      </w:r>
      <w:r w:rsidRPr="008476BD">
        <w:rPr>
          <w:bCs/>
          <w:sz w:val="23"/>
          <w:szCs w:val="23"/>
        </w:rPr>
        <w:t>(КБФ – филиала АО «Гознак»)</w:t>
      </w:r>
      <w:r w:rsidRPr="008476BD">
        <w:rPr>
          <w:sz w:val="23"/>
          <w:szCs w:val="23"/>
        </w:rPr>
        <w:t xml:space="preserve"> Биричевского Александра Николаевича, действующего на основании доверенности от 19.05.2016 № 14Д, с одной стороны, и __________________________________________________, именуемое в дальнейшем «Поставщик» в лице _______________________________________, действующего на основании ________________, с другой стороны, договорились о нижеследующем:</w:t>
      </w:r>
    </w:p>
    <w:p w:rsidR="005A729A" w:rsidRPr="008476BD" w:rsidRDefault="005A729A" w:rsidP="005A729A">
      <w:pPr>
        <w:pStyle w:val="af5"/>
        <w:numPr>
          <w:ilvl w:val="0"/>
          <w:numId w:val="44"/>
        </w:numPr>
        <w:spacing w:after="0"/>
        <w:jc w:val="center"/>
        <w:rPr>
          <w:b/>
          <w:sz w:val="23"/>
          <w:szCs w:val="23"/>
        </w:rPr>
      </w:pPr>
      <w:r w:rsidRPr="008476BD">
        <w:rPr>
          <w:b/>
          <w:sz w:val="23"/>
          <w:szCs w:val="23"/>
        </w:rPr>
        <w:t>ПРЕДМЕТ ДОГОВОРА</w:t>
      </w:r>
    </w:p>
    <w:p w:rsidR="005A729A" w:rsidRPr="008476BD" w:rsidRDefault="005A729A" w:rsidP="005A729A">
      <w:pPr>
        <w:pStyle w:val="af5"/>
        <w:numPr>
          <w:ilvl w:val="1"/>
          <w:numId w:val="42"/>
        </w:numPr>
        <w:tabs>
          <w:tab w:val="clear" w:pos="375"/>
          <w:tab w:val="num" w:pos="1080"/>
        </w:tabs>
        <w:spacing w:after="0"/>
        <w:ind w:left="0" w:firstLine="540"/>
        <w:rPr>
          <w:sz w:val="23"/>
          <w:szCs w:val="23"/>
        </w:rPr>
      </w:pPr>
      <w:r w:rsidRPr="008476BD">
        <w:rPr>
          <w:sz w:val="23"/>
          <w:szCs w:val="23"/>
        </w:rPr>
        <w:t xml:space="preserve">Поставщик обязуется передать в собственность, а Покупатель принять и оплатить </w:t>
      </w:r>
      <w:r w:rsidRPr="008476BD">
        <w:rPr>
          <w:sz w:val="23"/>
          <w:szCs w:val="23"/>
          <w:lang w:val="ru-RU"/>
        </w:rPr>
        <w:t>товар согласно п. 1.2 настоящего Договора</w:t>
      </w:r>
      <w:r w:rsidRPr="008476BD">
        <w:rPr>
          <w:sz w:val="23"/>
          <w:szCs w:val="23"/>
        </w:rPr>
        <w:t xml:space="preserve"> (в дальнейшем товар или продукция).</w:t>
      </w:r>
    </w:p>
    <w:p w:rsidR="005A729A" w:rsidRPr="008476BD" w:rsidRDefault="005A729A" w:rsidP="005A729A">
      <w:pPr>
        <w:pStyle w:val="af5"/>
        <w:numPr>
          <w:ilvl w:val="1"/>
          <w:numId w:val="42"/>
        </w:numPr>
        <w:tabs>
          <w:tab w:val="clear" w:pos="375"/>
          <w:tab w:val="num" w:pos="1080"/>
        </w:tabs>
        <w:spacing w:after="0"/>
        <w:ind w:left="0" w:firstLine="540"/>
        <w:rPr>
          <w:sz w:val="23"/>
          <w:szCs w:val="23"/>
        </w:rPr>
      </w:pPr>
      <w:r w:rsidRPr="008476BD">
        <w:rPr>
          <w:sz w:val="23"/>
          <w:szCs w:val="23"/>
        </w:rPr>
        <w:t>Количественные и качественные характеристики товара:</w:t>
      </w:r>
    </w:p>
    <w:tbl>
      <w:tblPr>
        <w:tblW w:w="9906" w:type="dxa"/>
        <w:tblInd w:w="93" w:type="dxa"/>
        <w:tblLook w:val="0000" w:firstRow="0" w:lastRow="0" w:firstColumn="0" w:lastColumn="0" w:noHBand="0" w:noVBand="0"/>
      </w:tblPr>
      <w:tblGrid>
        <w:gridCol w:w="436"/>
        <w:gridCol w:w="5278"/>
        <w:gridCol w:w="676"/>
        <w:gridCol w:w="676"/>
        <w:gridCol w:w="1366"/>
        <w:gridCol w:w="1474"/>
      </w:tblGrid>
      <w:tr w:rsidR="005A729A" w:rsidRPr="008476BD" w:rsidTr="009C4E93">
        <w:trPr>
          <w:trHeight w:val="623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29A" w:rsidRPr="008476BD" w:rsidRDefault="005A729A" w:rsidP="009C4E93">
            <w:pPr>
              <w:spacing w:after="0"/>
              <w:jc w:val="center"/>
              <w:rPr>
                <w:sz w:val="23"/>
                <w:szCs w:val="23"/>
              </w:rPr>
            </w:pPr>
            <w:r w:rsidRPr="008476BD">
              <w:rPr>
                <w:sz w:val="23"/>
                <w:szCs w:val="23"/>
              </w:rPr>
              <w:t>№</w:t>
            </w:r>
          </w:p>
        </w:tc>
        <w:tc>
          <w:tcPr>
            <w:tcW w:w="5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A729A" w:rsidRPr="008476BD" w:rsidRDefault="005A729A" w:rsidP="009C4E93">
            <w:pPr>
              <w:spacing w:after="0"/>
              <w:jc w:val="center"/>
              <w:rPr>
                <w:sz w:val="23"/>
                <w:szCs w:val="23"/>
              </w:rPr>
            </w:pPr>
            <w:r w:rsidRPr="008476BD">
              <w:rPr>
                <w:sz w:val="23"/>
                <w:szCs w:val="23"/>
              </w:rPr>
              <w:t>Наименование</w:t>
            </w:r>
            <w:r w:rsidRPr="008476BD">
              <w:rPr>
                <w:sz w:val="23"/>
                <w:szCs w:val="23"/>
              </w:rPr>
              <w:br/>
              <w:t>товара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A729A" w:rsidRPr="008476BD" w:rsidRDefault="005A729A" w:rsidP="009C4E93">
            <w:pPr>
              <w:spacing w:after="0"/>
              <w:jc w:val="center"/>
              <w:rPr>
                <w:sz w:val="23"/>
                <w:szCs w:val="23"/>
              </w:rPr>
            </w:pPr>
            <w:r w:rsidRPr="008476BD">
              <w:rPr>
                <w:sz w:val="23"/>
                <w:szCs w:val="23"/>
              </w:rPr>
              <w:t>Ед.</w:t>
            </w:r>
          </w:p>
          <w:p w:rsidR="005A729A" w:rsidRPr="008476BD" w:rsidRDefault="005A729A" w:rsidP="009C4E93">
            <w:pPr>
              <w:spacing w:after="0"/>
              <w:jc w:val="center"/>
              <w:rPr>
                <w:sz w:val="23"/>
                <w:szCs w:val="23"/>
              </w:rPr>
            </w:pPr>
            <w:r w:rsidRPr="008476BD">
              <w:rPr>
                <w:sz w:val="23"/>
                <w:szCs w:val="23"/>
              </w:rPr>
              <w:t>Изм.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A729A" w:rsidRPr="008476BD" w:rsidRDefault="005A729A" w:rsidP="009C4E93">
            <w:pPr>
              <w:spacing w:after="0"/>
              <w:jc w:val="center"/>
              <w:rPr>
                <w:sz w:val="23"/>
                <w:szCs w:val="23"/>
              </w:rPr>
            </w:pPr>
            <w:r w:rsidRPr="008476BD">
              <w:rPr>
                <w:sz w:val="23"/>
                <w:szCs w:val="23"/>
              </w:rPr>
              <w:t>Кол-во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A729A" w:rsidRPr="008476BD" w:rsidRDefault="005A729A" w:rsidP="009C4E93">
            <w:pPr>
              <w:spacing w:after="0"/>
              <w:jc w:val="center"/>
              <w:rPr>
                <w:sz w:val="23"/>
                <w:szCs w:val="23"/>
              </w:rPr>
            </w:pPr>
            <w:r w:rsidRPr="008476BD">
              <w:rPr>
                <w:sz w:val="23"/>
                <w:szCs w:val="23"/>
              </w:rPr>
              <w:t>Цена за ед. с НДС, евро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9A" w:rsidRPr="008476BD" w:rsidRDefault="005A729A" w:rsidP="009C4E93">
            <w:pPr>
              <w:spacing w:after="0"/>
              <w:jc w:val="center"/>
              <w:rPr>
                <w:sz w:val="23"/>
                <w:szCs w:val="23"/>
              </w:rPr>
            </w:pPr>
            <w:r w:rsidRPr="008476BD">
              <w:rPr>
                <w:sz w:val="23"/>
                <w:szCs w:val="23"/>
              </w:rPr>
              <w:t>Стоимость с НДС, евро</w:t>
            </w:r>
          </w:p>
        </w:tc>
      </w:tr>
      <w:tr w:rsidR="005A729A" w:rsidRPr="008476BD" w:rsidTr="009C4E93">
        <w:trPr>
          <w:trHeight w:val="623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29A" w:rsidRPr="008476BD" w:rsidRDefault="005A729A" w:rsidP="009C4E93">
            <w:pPr>
              <w:spacing w:after="0"/>
              <w:jc w:val="center"/>
              <w:rPr>
                <w:sz w:val="23"/>
                <w:szCs w:val="23"/>
              </w:rPr>
            </w:pPr>
            <w:r w:rsidRPr="008476BD">
              <w:rPr>
                <w:sz w:val="23"/>
                <w:szCs w:val="23"/>
              </w:rPr>
              <w:t>1.</w:t>
            </w:r>
          </w:p>
        </w:tc>
        <w:tc>
          <w:tcPr>
            <w:tcW w:w="5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476BD" w:rsidRPr="008476BD" w:rsidRDefault="0062674C" w:rsidP="0062674C">
            <w:pPr>
              <w:spacing w:after="0"/>
              <w:jc w:val="left"/>
              <w:rPr>
                <w:iCs/>
                <w:noProof/>
                <w:sz w:val="23"/>
                <w:szCs w:val="23"/>
              </w:rPr>
            </w:pPr>
            <w:r w:rsidRPr="008476BD">
              <w:rPr>
                <w:iCs/>
                <w:noProof/>
                <w:sz w:val="23"/>
                <w:szCs w:val="23"/>
              </w:rPr>
              <w:t>Пресс пл</w:t>
            </w:r>
            <w:r w:rsidR="008476BD" w:rsidRPr="008476BD">
              <w:rPr>
                <w:iCs/>
                <w:noProof/>
                <w:sz w:val="23"/>
                <w:szCs w:val="23"/>
              </w:rPr>
              <w:t>астина для лаборатрного пресса.</w:t>
            </w:r>
          </w:p>
          <w:p w:rsidR="008476BD" w:rsidRPr="008476BD" w:rsidRDefault="008476BD" w:rsidP="008476BD">
            <w:pPr>
              <w:spacing w:after="0"/>
              <w:jc w:val="left"/>
              <w:rPr>
                <w:iCs/>
                <w:noProof/>
                <w:sz w:val="23"/>
                <w:szCs w:val="23"/>
              </w:rPr>
            </w:pPr>
            <w:r w:rsidRPr="008476BD">
              <w:rPr>
                <w:iCs/>
                <w:noProof/>
                <w:sz w:val="23"/>
                <w:szCs w:val="23"/>
              </w:rPr>
              <w:t>Пресс пластины состоят из двух комплектов:</w:t>
            </w:r>
          </w:p>
          <w:p w:rsidR="008476BD" w:rsidRPr="008476BD" w:rsidRDefault="008476BD" w:rsidP="008476BD">
            <w:pPr>
              <w:spacing w:after="0"/>
              <w:jc w:val="left"/>
              <w:rPr>
                <w:iCs/>
                <w:noProof/>
                <w:sz w:val="23"/>
                <w:szCs w:val="23"/>
              </w:rPr>
            </w:pPr>
            <w:r w:rsidRPr="008476BD">
              <w:rPr>
                <w:iCs/>
                <w:noProof/>
                <w:sz w:val="23"/>
                <w:szCs w:val="23"/>
              </w:rPr>
              <w:t>- 1 комплект (2 шт.) матовый;</w:t>
            </w:r>
          </w:p>
          <w:p w:rsidR="008476BD" w:rsidRPr="008476BD" w:rsidRDefault="008476BD" w:rsidP="008476BD">
            <w:pPr>
              <w:spacing w:after="0"/>
              <w:jc w:val="left"/>
              <w:rPr>
                <w:iCs/>
                <w:noProof/>
                <w:sz w:val="23"/>
                <w:szCs w:val="23"/>
              </w:rPr>
            </w:pPr>
            <w:r w:rsidRPr="008476BD">
              <w:rPr>
                <w:iCs/>
                <w:noProof/>
                <w:sz w:val="23"/>
                <w:szCs w:val="23"/>
              </w:rPr>
              <w:t>- 1 комплект (2 шт.) в соответствии с дизайном рабочей поверхности приложение № 1 к настоящему договору.</w:t>
            </w:r>
          </w:p>
          <w:p w:rsidR="0062674C" w:rsidRPr="008476BD" w:rsidRDefault="0062674C" w:rsidP="0062674C">
            <w:pPr>
              <w:spacing w:after="0"/>
              <w:jc w:val="left"/>
              <w:rPr>
                <w:iCs/>
                <w:noProof/>
                <w:sz w:val="23"/>
                <w:szCs w:val="23"/>
              </w:rPr>
            </w:pPr>
            <w:r w:rsidRPr="008476BD">
              <w:rPr>
                <w:iCs/>
                <w:noProof/>
                <w:sz w:val="23"/>
                <w:szCs w:val="23"/>
              </w:rPr>
              <w:t>Характеристики:</w:t>
            </w:r>
          </w:p>
          <w:p w:rsidR="0062674C" w:rsidRPr="008476BD" w:rsidRDefault="0062674C" w:rsidP="0062674C">
            <w:pPr>
              <w:spacing w:after="0"/>
              <w:jc w:val="left"/>
              <w:rPr>
                <w:iCs/>
                <w:noProof/>
                <w:sz w:val="23"/>
                <w:szCs w:val="23"/>
              </w:rPr>
            </w:pPr>
            <w:r w:rsidRPr="008476BD">
              <w:rPr>
                <w:iCs/>
                <w:noProof/>
                <w:sz w:val="23"/>
                <w:szCs w:val="23"/>
              </w:rPr>
              <w:t>- длина 650 мм +5/-0 мм;</w:t>
            </w:r>
          </w:p>
          <w:p w:rsidR="0062674C" w:rsidRPr="008476BD" w:rsidRDefault="0062674C" w:rsidP="0062674C">
            <w:pPr>
              <w:spacing w:after="0"/>
              <w:jc w:val="left"/>
              <w:rPr>
                <w:iCs/>
                <w:noProof/>
                <w:sz w:val="23"/>
                <w:szCs w:val="23"/>
              </w:rPr>
            </w:pPr>
            <w:r w:rsidRPr="008476BD">
              <w:rPr>
                <w:iCs/>
                <w:noProof/>
                <w:sz w:val="23"/>
                <w:szCs w:val="23"/>
              </w:rPr>
              <w:t>- ширина 650 (700) мм +5/-0 мм.;</w:t>
            </w:r>
          </w:p>
          <w:p w:rsidR="0062674C" w:rsidRPr="008476BD" w:rsidRDefault="0062674C" w:rsidP="0062674C">
            <w:pPr>
              <w:spacing w:after="0"/>
              <w:jc w:val="left"/>
              <w:rPr>
                <w:iCs/>
                <w:noProof/>
                <w:sz w:val="23"/>
                <w:szCs w:val="23"/>
              </w:rPr>
            </w:pPr>
            <w:r w:rsidRPr="008476BD">
              <w:rPr>
                <w:iCs/>
                <w:noProof/>
                <w:sz w:val="23"/>
                <w:szCs w:val="23"/>
              </w:rPr>
              <w:t>- толщина 5 мм ±0,25 мм.;</w:t>
            </w:r>
          </w:p>
          <w:p w:rsidR="0062674C" w:rsidRPr="008476BD" w:rsidRDefault="0062674C" w:rsidP="0062674C">
            <w:pPr>
              <w:spacing w:after="0"/>
              <w:jc w:val="left"/>
              <w:rPr>
                <w:iCs/>
                <w:noProof/>
                <w:sz w:val="23"/>
                <w:szCs w:val="23"/>
              </w:rPr>
            </w:pPr>
            <w:r w:rsidRPr="008476BD">
              <w:rPr>
                <w:iCs/>
                <w:noProof/>
                <w:sz w:val="23"/>
                <w:szCs w:val="23"/>
              </w:rPr>
              <w:t>- параллельность - макс. 0,15</w:t>
            </w:r>
            <w:r w:rsidR="002437F7" w:rsidRPr="008476BD">
              <w:rPr>
                <w:iCs/>
                <w:noProof/>
                <w:sz w:val="23"/>
                <w:szCs w:val="23"/>
              </w:rPr>
              <w:t>мм.</w:t>
            </w:r>
            <w:r w:rsidRPr="008476BD">
              <w:rPr>
                <w:iCs/>
                <w:noProof/>
                <w:sz w:val="23"/>
                <w:szCs w:val="23"/>
              </w:rPr>
              <w:t>;</w:t>
            </w:r>
          </w:p>
          <w:p w:rsidR="0062674C" w:rsidRPr="008476BD" w:rsidRDefault="0062674C" w:rsidP="0062674C">
            <w:pPr>
              <w:spacing w:after="0"/>
              <w:jc w:val="left"/>
              <w:rPr>
                <w:iCs/>
                <w:noProof/>
                <w:sz w:val="23"/>
                <w:szCs w:val="23"/>
              </w:rPr>
            </w:pPr>
            <w:r w:rsidRPr="008476BD">
              <w:rPr>
                <w:iCs/>
                <w:noProof/>
                <w:sz w:val="23"/>
                <w:szCs w:val="23"/>
              </w:rPr>
              <w:t>- материал: закаленная вакуумированная нержавеющая сталь;</w:t>
            </w:r>
          </w:p>
          <w:p w:rsidR="0062674C" w:rsidRPr="008476BD" w:rsidRDefault="0062674C" w:rsidP="0062674C">
            <w:pPr>
              <w:spacing w:after="0"/>
              <w:jc w:val="left"/>
              <w:rPr>
                <w:sz w:val="23"/>
                <w:szCs w:val="23"/>
              </w:rPr>
            </w:pPr>
            <w:r w:rsidRPr="008476BD">
              <w:rPr>
                <w:sz w:val="23"/>
                <w:szCs w:val="23"/>
              </w:rPr>
              <w:t>- марка стали: AISI 410, DIN 1.4024;</w:t>
            </w:r>
          </w:p>
          <w:p w:rsidR="0062674C" w:rsidRPr="008476BD" w:rsidRDefault="0062674C" w:rsidP="0062674C">
            <w:pPr>
              <w:spacing w:after="0"/>
              <w:jc w:val="left"/>
              <w:rPr>
                <w:sz w:val="23"/>
                <w:szCs w:val="23"/>
              </w:rPr>
            </w:pPr>
            <w:r w:rsidRPr="008476BD">
              <w:rPr>
                <w:sz w:val="23"/>
                <w:szCs w:val="23"/>
              </w:rPr>
              <w:t>- твердость: 38-43 HRC, 352-390 HB;</w:t>
            </w:r>
          </w:p>
          <w:p w:rsidR="0062674C" w:rsidRPr="008476BD" w:rsidRDefault="0062674C" w:rsidP="0062674C">
            <w:pPr>
              <w:spacing w:after="0"/>
              <w:jc w:val="left"/>
              <w:rPr>
                <w:sz w:val="23"/>
                <w:szCs w:val="23"/>
              </w:rPr>
            </w:pPr>
            <w:r w:rsidRPr="008476BD">
              <w:rPr>
                <w:sz w:val="23"/>
                <w:szCs w:val="23"/>
              </w:rPr>
              <w:t>- предел прочности: 1300 Н/мм2;</w:t>
            </w:r>
          </w:p>
          <w:p w:rsidR="005A729A" w:rsidRPr="008476BD" w:rsidRDefault="0062674C" w:rsidP="009C4E93">
            <w:pPr>
              <w:spacing w:after="0"/>
              <w:rPr>
                <w:sz w:val="23"/>
                <w:szCs w:val="23"/>
              </w:rPr>
            </w:pPr>
            <w:r w:rsidRPr="008476BD">
              <w:rPr>
                <w:sz w:val="23"/>
                <w:szCs w:val="23"/>
              </w:rPr>
              <w:t>- шероховатость рабочей поверхности (Ra): 0,57 мкм ±10%.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A729A" w:rsidRPr="008476BD" w:rsidRDefault="005A729A" w:rsidP="009C4E93">
            <w:pPr>
              <w:spacing w:after="0"/>
              <w:jc w:val="center"/>
              <w:rPr>
                <w:sz w:val="23"/>
                <w:szCs w:val="23"/>
              </w:rPr>
            </w:pPr>
            <w:r w:rsidRPr="008476BD">
              <w:rPr>
                <w:sz w:val="23"/>
                <w:szCs w:val="23"/>
              </w:rPr>
              <w:t>Шт.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A729A" w:rsidRPr="008476BD" w:rsidRDefault="0062674C" w:rsidP="009C4E93">
            <w:pPr>
              <w:spacing w:after="0"/>
              <w:jc w:val="center"/>
              <w:rPr>
                <w:sz w:val="23"/>
                <w:szCs w:val="23"/>
              </w:rPr>
            </w:pPr>
            <w:r w:rsidRPr="008476BD">
              <w:rPr>
                <w:sz w:val="23"/>
                <w:szCs w:val="23"/>
              </w:rPr>
              <w:t>4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A729A" w:rsidRPr="008476BD" w:rsidRDefault="005A729A" w:rsidP="009C4E93">
            <w:pPr>
              <w:spacing w:after="0"/>
              <w:jc w:val="center"/>
              <w:rPr>
                <w:sz w:val="23"/>
                <w:szCs w:val="23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9A" w:rsidRPr="008476BD" w:rsidRDefault="005A729A" w:rsidP="009C4E93">
            <w:pPr>
              <w:spacing w:after="0"/>
              <w:jc w:val="center"/>
              <w:rPr>
                <w:sz w:val="23"/>
                <w:szCs w:val="23"/>
              </w:rPr>
            </w:pPr>
          </w:p>
        </w:tc>
      </w:tr>
      <w:tr w:rsidR="005A729A" w:rsidRPr="008476BD" w:rsidTr="009C4E93">
        <w:trPr>
          <w:trHeight w:val="623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29A" w:rsidRPr="008476BD" w:rsidRDefault="005A729A" w:rsidP="009C4E93">
            <w:pPr>
              <w:spacing w:after="0"/>
              <w:jc w:val="center"/>
              <w:rPr>
                <w:sz w:val="23"/>
                <w:szCs w:val="23"/>
              </w:rPr>
            </w:pPr>
            <w:r w:rsidRPr="008476BD">
              <w:rPr>
                <w:sz w:val="23"/>
                <w:szCs w:val="23"/>
              </w:rPr>
              <w:t>2</w:t>
            </w:r>
          </w:p>
        </w:tc>
        <w:tc>
          <w:tcPr>
            <w:tcW w:w="5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2674C" w:rsidRPr="008476BD" w:rsidRDefault="0062674C" w:rsidP="0062674C">
            <w:pPr>
              <w:spacing w:after="0"/>
              <w:jc w:val="left"/>
              <w:rPr>
                <w:iCs/>
                <w:noProof/>
                <w:sz w:val="23"/>
                <w:szCs w:val="23"/>
              </w:rPr>
            </w:pPr>
            <w:r w:rsidRPr="008476BD">
              <w:rPr>
                <w:iCs/>
                <w:noProof/>
                <w:sz w:val="23"/>
                <w:szCs w:val="23"/>
              </w:rPr>
              <w:t>Пресс пластина для промышленного пресса. Храктеристики:</w:t>
            </w:r>
          </w:p>
          <w:p w:rsidR="0062674C" w:rsidRPr="008476BD" w:rsidRDefault="0062674C" w:rsidP="0062674C">
            <w:pPr>
              <w:spacing w:after="0"/>
              <w:jc w:val="left"/>
              <w:rPr>
                <w:iCs/>
                <w:noProof/>
                <w:sz w:val="23"/>
                <w:szCs w:val="23"/>
              </w:rPr>
            </w:pPr>
            <w:r w:rsidRPr="008476BD">
              <w:rPr>
                <w:iCs/>
                <w:noProof/>
                <w:sz w:val="23"/>
                <w:szCs w:val="23"/>
              </w:rPr>
              <w:t>- длина 3710 мм +5/-0 мм;</w:t>
            </w:r>
          </w:p>
          <w:p w:rsidR="0062674C" w:rsidRPr="008476BD" w:rsidRDefault="0062674C" w:rsidP="0062674C">
            <w:pPr>
              <w:spacing w:after="0"/>
              <w:jc w:val="left"/>
              <w:rPr>
                <w:iCs/>
                <w:noProof/>
                <w:sz w:val="23"/>
                <w:szCs w:val="23"/>
              </w:rPr>
            </w:pPr>
            <w:r w:rsidRPr="008476BD">
              <w:rPr>
                <w:iCs/>
                <w:noProof/>
                <w:sz w:val="23"/>
                <w:szCs w:val="23"/>
              </w:rPr>
              <w:t>- ширина 1700 (1810) мм +5/-0 мм.;</w:t>
            </w:r>
          </w:p>
          <w:p w:rsidR="0062674C" w:rsidRPr="008476BD" w:rsidRDefault="0062674C" w:rsidP="0062674C">
            <w:pPr>
              <w:spacing w:after="0"/>
              <w:jc w:val="left"/>
              <w:rPr>
                <w:iCs/>
                <w:noProof/>
                <w:sz w:val="23"/>
                <w:szCs w:val="23"/>
              </w:rPr>
            </w:pPr>
            <w:r w:rsidRPr="008476BD">
              <w:rPr>
                <w:iCs/>
                <w:noProof/>
                <w:sz w:val="23"/>
                <w:szCs w:val="23"/>
              </w:rPr>
              <w:t>- толщина 5 мм ±0,25 мм.;</w:t>
            </w:r>
          </w:p>
          <w:p w:rsidR="0062674C" w:rsidRPr="008476BD" w:rsidRDefault="0062674C" w:rsidP="0062674C">
            <w:pPr>
              <w:spacing w:after="0"/>
              <w:jc w:val="left"/>
              <w:rPr>
                <w:iCs/>
                <w:noProof/>
                <w:sz w:val="23"/>
                <w:szCs w:val="23"/>
              </w:rPr>
            </w:pPr>
            <w:r w:rsidRPr="008476BD">
              <w:rPr>
                <w:iCs/>
                <w:noProof/>
                <w:sz w:val="23"/>
                <w:szCs w:val="23"/>
              </w:rPr>
              <w:t>- параллельность - макс. 0,15</w:t>
            </w:r>
            <w:r w:rsidR="002437F7" w:rsidRPr="008476BD">
              <w:rPr>
                <w:iCs/>
                <w:noProof/>
                <w:sz w:val="23"/>
                <w:szCs w:val="23"/>
              </w:rPr>
              <w:t>мм.</w:t>
            </w:r>
            <w:r w:rsidRPr="008476BD">
              <w:rPr>
                <w:iCs/>
                <w:noProof/>
                <w:sz w:val="23"/>
                <w:szCs w:val="23"/>
              </w:rPr>
              <w:t>;</w:t>
            </w:r>
          </w:p>
          <w:p w:rsidR="0062674C" w:rsidRPr="008476BD" w:rsidRDefault="0062674C" w:rsidP="0062674C">
            <w:pPr>
              <w:spacing w:after="0"/>
              <w:jc w:val="left"/>
              <w:rPr>
                <w:iCs/>
                <w:noProof/>
                <w:sz w:val="23"/>
                <w:szCs w:val="23"/>
              </w:rPr>
            </w:pPr>
            <w:r w:rsidRPr="008476BD">
              <w:rPr>
                <w:iCs/>
                <w:noProof/>
                <w:sz w:val="23"/>
                <w:szCs w:val="23"/>
              </w:rPr>
              <w:t>- материал: закаленная вакуумированная нержавеющая сталь;</w:t>
            </w:r>
          </w:p>
          <w:p w:rsidR="0062674C" w:rsidRPr="008476BD" w:rsidRDefault="0062674C" w:rsidP="0062674C">
            <w:pPr>
              <w:spacing w:after="0"/>
              <w:jc w:val="left"/>
              <w:rPr>
                <w:sz w:val="23"/>
                <w:szCs w:val="23"/>
              </w:rPr>
            </w:pPr>
            <w:r w:rsidRPr="008476BD">
              <w:rPr>
                <w:sz w:val="23"/>
                <w:szCs w:val="23"/>
              </w:rPr>
              <w:t>- марка стали: AISI 410, DIN 1.4024;</w:t>
            </w:r>
          </w:p>
          <w:p w:rsidR="0062674C" w:rsidRPr="008476BD" w:rsidRDefault="0062674C" w:rsidP="0062674C">
            <w:pPr>
              <w:spacing w:after="0"/>
              <w:jc w:val="left"/>
              <w:rPr>
                <w:sz w:val="23"/>
                <w:szCs w:val="23"/>
              </w:rPr>
            </w:pPr>
            <w:r w:rsidRPr="008476BD">
              <w:rPr>
                <w:sz w:val="23"/>
                <w:szCs w:val="23"/>
              </w:rPr>
              <w:t>- твердость: 38-43 HRC, 352-390 HB;</w:t>
            </w:r>
          </w:p>
          <w:p w:rsidR="0062674C" w:rsidRPr="008476BD" w:rsidRDefault="0062674C" w:rsidP="0062674C">
            <w:pPr>
              <w:spacing w:after="0"/>
              <w:jc w:val="left"/>
              <w:rPr>
                <w:sz w:val="23"/>
                <w:szCs w:val="23"/>
              </w:rPr>
            </w:pPr>
            <w:r w:rsidRPr="008476BD">
              <w:rPr>
                <w:sz w:val="23"/>
                <w:szCs w:val="23"/>
              </w:rPr>
              <w:t>- предел прочности: 1300 Н/мм2;</w:t>
            </w:r>
          </w:p>
          <w:p w:rsidR="005A729A" w:rsidRPr="008476BD" w:rsidRDefault="0062674C" w:rsidP="009C4E93">
            <w:pPr>
              <w:spacing w:after="0"/>
              <w:rPr>
                <w:sz w:val="23"/>
                <w:szCs w:val="23"/>
              </w:rPr>
            </w:pPr>
            <w:r w:rsidRPr="008476BD">
              <w:rPr>
                <w:sz w:val="23"/>
                <w:szCs w:val="23"/>
              </w:rPr>
              <w:t>- шероховатость рабочей поверхности (Ra): 0,57 мкм ±10%.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A729A" w:rsidRPr="008476BD" w:rsidRDefault="005A729A" w:rsidP="009C4E93">
            <w:pPr>
              <w:spacing w:after="0"/>
              <w:jc w:val="center"/>
              <w:rPr>
                <w:sz w:val="23"/>
                <w:szCs w:val="23"/>
              </w:rPr>
            </w:pPr>
            <w:r w:rsidRPr="008476BD">
              <w:rPr>
                <w:sz w:val="23"/>
                <w:szCs w:val="23"/>
              </w:rPr>
              <w:t>Шт.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A729A" w:rsidRPr="008476BD" w:rsidRDefault="0062674C" w:rsidP="009C4E93">
            <w:pPr>
              <w:spacing w:after="0"/>
              <w:jc w:val="center"/>
              <w:rPr>
                <w:sz w:val="23"/>
                <w:szCs w:val="23"/>
              </w:rPr>
            </w:pPr>
            <w:r w:rsidRPr="008476BD">
              <w:rPr>
                <w:sz w:val="23"/>
                <w:szCs w:val="23"/>
              </w:rPr>
              <w:t>4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A729A" w:rsidRPr="008476BD" w:rsidRDefault="005A729A" w:rsidP="009C4E93">
            <w:pPr>
              <w:spacing w:after="0"/>
              <w:jc w:val="center"/>
              <w:rPr>
                <w:sz w:val="23"/>
                <w:szCs w:val="23"/>
                <w:lang w:val="en-US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29A" w:rsidRPr="008476BD" w:rsidRDefault="005A729A" w:rsidP="009C4E93">
            <w:pPr>
              <w:spacing w:after="0"/>
              <w:jc w:val="center"/>
              <w:rPr>
                <w:sz w:val="23"/>
                <w:szCs w:val="23"/>
                <w:lang w:val="en-US"/>
              </w:rPr>
            </w:pPr>
          </w:p>
        </w:tc>
      </w:tr>
    </w:tbl>
    <w:p w:rsidR="005A729A" w:rsidRPr="008476BD" w:rsidRDefault="005A729A" w:rsidP="005A729A">
      <w:pPr>
        <w:pStyle w:val="af5"/>
        <w:numPr>
          <w:ilvl w:val="1"/>
          <w:numId w:val="42"/>
        </w:numPr>
        <w:tabs>
          <w:tab w:val="clear" w:pos="375"/>
          <w:tab w:val="num" w:pos="1080"/>
        </w:tabs>
        <w:spacing w:after="0"/>
        <w:ind w:left="0" w:firstLine="540"/>
        <w:rPr>
          <w:sz w:val="23"/>
          <w:szCs w:val="23"/>
        </w:rPr>
      </w:pPr>
      <w:r w:rsidRPr="008476BD">
        <w:rPr>
          <w:sz w:val="23"/>
          <w:szCs w:val="23"/>
        </w:rPr>
        <w:t>Грузополучателем-плательщиком товара является – Краснокамская бумажная фабрика – филиал акционерного общества «Гознак».</w:t>
      </w:r>
    </w:p>
    <w:p w:rsidR="005A729A" w:rsidRPr="008476BD" w:rsidRDefault="005A729A" w:rsidP="005A729A">
      <w:pPr>
        <w:pStyle w:val="af5"/>
        <w:spacing w:after="0"/>
        <w:jc w:val="center"/>
        <w:rPr>
          <w:b/>
          <w:sz w:val="23"/>
          <w:szCs w:val="23"/>
        </w:rPr>
      </w:pPr>
      <w:r w:rsidRPr="008476BD">
        <w:rPr>
          <w:b/>
          <w:sz w:val="23"/>
          <w:szCs w:val="23"/>
        </w:rPr>
        <w:t>2. ЦЕНА И ПОРЯДОК РАСЧЕТОВ</w:t>
      </w:r>
    </w:p>
    <w:p w:rsidR="005A729A" w:rsidRPr="008476BD" w:rsidRDefault="005A729A" w:rsidP="005A729A">
      <w:pPr>
        <w:pStyle w:val="af5"/>
        <w:spacing w:after="0"/>
        <w:rPr>
          <w:b/>
          <w:i/>
          <w:sz w:val="23"/>
          <w:szCs w:val="23"/>
        </w:rPr>
      </w:pPr>
      <w:r w:rsidRPr="008476BD">
        <w:rPr>
          <w:b/>
          <w:sz w:val="23"/>
          <w:szCs w:val="23"/>
        </w:rPr>
        <w:t xml:space="preserve">         </w:t>
      </w:r>
      <w:r w:rsidRPr="008476BD">
        <w:rPr>
          <w:sz w:val="23"/>
          <w:szCs w:val="23"/>
        </w:rPr>
        <w:t xml:space="preserve">2.1 Общая сумма договора составляет _________________ евро (__________________________ евро ___ центов), в том числе НДС. Размер НДС исчисляется по ставке, установленной п. 3 ст. 164 </w:t>
      </w:r>
      <w:r w:rsidRPr="008476BD">
        <w:rPr>
          <w:sz w:val="23"/>
          <w:szCs w:val="23"/>
        </w:rPr>
        <w:lastRenderedPageBreak/>
        <w:t>Налогового кодекса Российской Федерации на дату, определяемую в соответствии с правилами, установленными ст. 167 Налогового кодекса Российской Федерации, а именно на дату отгрузки.</w:t>
      </w:r>
    </w:p>
    <w:p w:rsidR="005A729A" w:rsidRPr="008476BD" w:rsidRDefault="005A729A" w:rsidP="005A729A">
      <w:pPr>
        <w:pStyle w:val="af5"/>
        <w:spacing w:after="0"/>
        <w:ind w:firstLine="540"/>
        <w:rPr>
          <w:sz w:val="23"/>
          <w:szCs w:val="23"/>
        </w:rPr>
      </w:pPr>
      <w:r w:rsidRPr="008476BD">
        <w:rPr>
          <w:sz w:val="23"/>
          <w:szCs w:val="23"/>
        </w:rPr>
        <w:t>Цена товара устанавливается в евро. Расчеты между сторонами производятся в безналичном порядке путем перечисления Покупателем в лице Грузополучателя-плательщика денежных средств Рублевого эквивалента цены продукции, приравненного к курсу ЕВРО в рублях РФ по курсу ЦБ на дату отгрузки на расчетный счет Поставщика, указанный в настоящем договоре в следующем порядке:</w:t>
      </w:r>
    </w:p>
    <w:p w:rsidR="005A729A" w:rsidRPr="008476BD" w:rsidRDefault="005A729A" w:rsidP="005A729A">
      <w:pPr>
        <w:pStyle w:val="af5"/>
        <w:spacing w:after="0"/>
        <w:ind w:firstLine="540"/>
        <w:rPr>
          <w:iCs/>
          <w:sz w:val="23"/>
          <w:szCs w:val="23"/>
        </w:rPr>
      </w:pPr>
      <w:r w:rsidRPr="008476BD">
        <w:rPr>
          <w:iCs/>
          <w:sz w:val="23"/>
          <w:szCs w:val="23"/>
        </w:rPr>
        <w:t xml:space="preserve"> Оплата производится в течение 10 (десяти) банковских дней с момента поставки  товара в полном объеме и при отсутствии  замечаний  к  качеству  продукции.</w:t>
      </w:r>
    </w:p>
    <w:p w:rsidR="005A729A" w:rsidRPr="008476BD" w:rsidRDefault="005A729A" w:rsidP="005A729A">
      <w:pPr>
        <w:pStyle w:val="af5"/>
        <w:spacing w:after="0"/>
        <w:ind w:firstLine="540"/>
        <w:rPr>
          <w:sz w:val="23"/>
          <w:szCs w:val="23"/>
        </w:rPr>
      </w:pPr>
      <w:r w:rsidRPr="008476BD">
        <w:rPr>
          <w:sz w:val="23"/>
          <w:szCs w:val="23"/>
        </w:rPr>
        <w:t>2.2 Цена товара, согласованная сторонами является фиксированной и пересмотру не подлежит.</w:t>
      </w:r>
    </w:p>
    <w:p w:rsidR="005A729A" w:rsidRPr="008476BD" w:rsidRDefault="005A729A" w:rsidP="005A729A">
      <w:pPr>
        <w:pStyle w:val="af5"/>
        <w:spacing w:after="0"/>
        <w:ind w:firstLine="540"/>
        <w:rPr>
          <w:sz w:val="23"/>
          <w:szCs w:val="23"/>
        </w:rPr>
      </w:pPr>
      <w:r w:rsidRPr="008476BD">
        <w:rPr>
          <w:sz w:val="23"/>
          <w:szCs w:val="23"/>
        </w:rPr>
        <w:t>2.3 Цена понимается как цена на условиях поставки до склада Грузополучателя в                             г. Краснокамске, включая стоимость упаковки, маркировки, погрузки, укладки и крепления Продукции, стоимость необходимого для этого материала, транспортировки, страхования, таможенной очистки, а также налог на добавленную стоимость (НДС).</w:t>
      </w:r>
    </w:p>
    <w:p w:rsidR="005A729A" w:rsidRPr="008476BD" w:rsidRDefault="005A729A" w:rsidP="005A729A">
      <w:pPr>
        <w:pStyle w:val="af5"/>
        <w:spacing w:after="0"/>
        <w:ind w:firstLine="540"/>
        <w:rPr>
          <w:sz w:val="23"/>
          <w:szCs w:val="23"/>
        </w:rPr>
      </w:pPr>
      <w:r w:rsidRPr="008476BD">
        <w:rPr>
          <w:sz w:val="23"/>
          <w:szCs w:val="23"/>
        </w:rPr>
        <w:t>2.4 Покупатель считается выполнившим свои обязательства по оплате с момента списания денежных средств с расчетного счета Покупателя полной стоимости товара, который должен быть отгружен по настоящему договору.</w:t>
      </w:r>
    </w:p>
    <w:p w:rsidR="005A729A" w:rsidRPr="008476BD" w:rsidRDefault="005A729A" w:rsidP="005A729A">
      <w:pPr>
        <w:pStyle w:val="af5"/>
        <w:spacing w:after="0"/>
        <w:ind w:firstLine="540"/>
        <w:rPr>
          <w:i/>
          <w:sz w:val="23"/>
          <w:szCs w:val="23"/>
        </w:rPr>
      </w:pPr>
      <w:r w:rsidRPr="008476BD">
        <w:rPr>
          <w:sz w:val="23"/>
          <w:szCs w:val="23"/>
        </w:rPr>
        <w:t>2.5 В соответствии со статьей 168 Налогового кодекса РФ Поставщик обязуется выставить (оформить и направить) оригинал счета-фактуры в адрес Грузополучателя не позднее пяти дней со дня отгрузки товара (выполнения работ, оказания услуг) и/или со дня получения сумм оплаты в счет предстоящих поставок товаров (выполнения работ, оказания услуг). В случае если  не предоставление поставщиком счета-фактуры в  вышеуказанный срок повлечет за собой принятие налоговым органом решения о привлечении Грузополучателя к налоговой ответственности, Поставщик обязуется возместить Грузополучателю возникшие в связи с этим убытки.</w:t>
      </w:r>
    </w:p>
    <w:p w:rsidR="005A729A" w:rsidRPr="008476BD" w:rsidRDefault="005A729A" w:rsidP="005A729A">
      <w:pPr>
        <w:pStyle w:val="af5"/>
        <w:spacing w:after="0"/>
        <w:jc w:val="center"/>
        <w:rPr>
          <w:b/>
          <w:sz w:val="23"/>
          <w:szCs w:val="23"/>
        </w:rPr>
      </w:pPr>
      <w:r w:rsidRPr="008476BD">
        <w:rPr>
          <w:b/>
          <w:sz w:val="23"/>
          <w:szCs w:val="23"/>
        </w:rPr>
        <w:t>3. КАЧЕСТВО И ПРИЕМКА ТОВАРА</w:t>
      </w:r>
    </w:p>
    <w:p w:rsidR="005A729A" w:rsidRPr="008476BD" w:rsidRDefault="005A729A" w:rsidP="005A729A">
      <w:pPr>
        <w:pStyle w:val="af5"/>
        <w:spacing w:after="0"/>
        <w:ind w:firstLine="540"/>
        <w:rPr>
          <w:sz w:val="23"/>
          <w:szCs w:val="23"/>
        </w:rPr>
      </w:pPr>
      <w:r w:rsidRPr="008476BD">
        <w:rPr>
          <w:sz w:val="23"/>
          <w:szCs w:val="23"/>
        </w:rPr>
        <w:t>3.1 Качество поставляемой и принимаемой в оплату продукции должно соответствовать ГОСТу, ТУ, сертификату качества производителя, санитарно-эпидемиологическому заключению и иным документам, регламентирующим качество товара.  Данная документация  направляется одновременно с продукцией.</w:t>
      </w:r>
    </w:p>
    <w:p w:rsidR="005A729A" w:rsidRPr="008476BD" w:rsidRDefault="005A729A" w:rsidP="005A729A">
      <w:pPr>
        <w:pStyle w:val="af5"/>
        <w:spacing w:after="0"/>
        <w:ind w:firstLine="540"/>
        <w:rPr>
          <w:sz w:val="23"/>
          <w:szCs w:val="23"/>
        </w:rPr>
      </w:pPr>
      <w:r w:rsidRPr="008476BD">
        <w:rPr>
          <w:sz w:val="23"/>
          <w:szCs w:val="23"/>
        </w:rPr>
        <w:t>3.2 Количество поставляемой и принимаемой в оплату продукции должно соответствовать сопроводительным товарно-транспортным документам.</w:t>
      </w:r>
    </w:p>
    <w:p w:rsidR="005A729A" w:rsidRPr="008476BD" w:rsidRDefault="005A729A" w:rsidP="005A729A">
      <w:pPr>
        <w:pStyle w:val="af5"/>
        <w:spacing w:after="0"/>
        <w:ind w:firstLine="540"/>
        <w:rPr>
          <w:sz w:val="23"/>
          <w:szCs w:val="23"/>
        </w:rPr>
      </w:pPr>
      <w:r w:rsidRPr="008476BD">
        <w:rPr>
          <w:sz w:val="23"/>
          <w:szCs w:val="23"/>
        </w:rPr>
        <w:t>3.3 Приемка продукции по количеству и качеству осуществляется  в с</w:t>
      </w:r>
      <w:r w:rsidRPr="008476BD">
        <w:rPr>
          <w:color w:val="000000"/>
          <w:sz w:val="23"/>
          <w:szCs w:val="23"/>
        </w:rPr>
        <w:t>оответствии с инструкцией о порядке приемки продукции производственно-технического назначения и товаров народного потребления по количеству, утвержденной Постановлением Госарбитража при СМ СССР от 15.06.65 № П-6 и инструкцией о порядке приемки продукции производственно-технического назначения и товаров народного потребления по качеству, утвержденной Постановлением Госарбитража при СМ СССР от 25.04.66 № П-7 с последующими изменениями и дополнениями от 14.11.74 № 98.</w:t>
      </w:r>
    </w:p>
    <w:p w:rsidR="005A729A" w:rsidRPr="008476BD" w:rsidRDefault="005A729A" w:rsidP="005A729A">
      <w:pPr>
        <w:pStyle w:val="af5"/>
        <w:spacing w:after="0"/>
        <w:ind w:firstLine="540"/>
        <w:rPr>
          <w:sz w:val="23"/>
          <w:szCs w:val="23"/>
        </w:rPr>
      </w:pPr>
      <w:r w:rsidRPr="008476BD">
        <w:rPr>
          <w:sz w:val="23"/>
          <w:szCs w:val="23"/>
        </w:rPr>
        <w:t>3.4 Упаковка товара должна обеспечивать ее сохранность при транспортировке и хранении.</w:t>
      </w:r>
    </w:p>
    <w:p w:rsidR="005A729A" w:rsidRPr="008476BD" w:rsidRDefault="005A729A" w:rsidP="005A729A">
      <w:pPr>
        <w:spacing w:after="0"/>
        <w:ind w:firstLine="540"/>
        <w:rPr>
          <w:sz w:val="23"/>
          <w:szCs w:val="23"/>
        </w:rPr>
      </w:pPr>
      <w:r w:rsidRPr="008476BD">
        <w:rPr>
          <w:bCs/>
          <w:sz w:val="23"/>
          <w:szCs w:val="23"/>
        </w:rPr>
        <w:t>3.5</w:t>
      </w:r>
      <w:r w:rsidRPr="008476BD">
        <w:rPr>
          <w:sz w:val="23"/>
          <w:szCs w:val="23"/>
        </w:rPr>
        <w:t xml:space="preserve"> Поставщик гарантирует, что поставляемый товар является новым (товаром, который не был в употреблении, в ремонте, в том числе, который не был восстановлен, у которого не была осуществлена замена составных частей, не были восстановлены потребительские свойства).</w:t>
      </w:r>
    </w:p>
    <w:p w:rsidR="005A729A" w:rsidRPr="008476BD" w:rsidRDefault="005A729A" w:rsidP="005A729A">
      <w:pPr>
        <w:spacing w:after="0"/>
        <w:ind w:firstLine="540"/>
        <w:rPr>
          <w:bCs/>
          <w:sz w:val="23"/>
          <w:szCs w:val="23"/>
        </w:rPr>
      </w:pPr>
      <w:r w:rsidRPr="008476BD">
        <w:rPr>
          <w:bCs/>
          <w:sz w:val="23"/>
          <w:szCs w:val="23"/>
        </w:rPr>
        <w:t>3.6 Поставщик предоставляет гарантию качества на товар в течение одного года со дня поставки товара на склад Покупателя, если иное не предусмотрено производителем товара с указанием в сопроводительной документации.</w:t>
      </w:r>
    </w:p>
    <w:p w:rsidR="005A729A" w:rsidRPr="008476BD" w:rsidRDefault="005A729A" w:rsidP="005A729A">
      <w:pPr>
        <w:spacing w:after="0"/>
        <w:ind w:firstLine="540"/>
        <w:rPr>
          <w:bCs/>
          <w:sz w:val="23"/>
          <w:szCs w:val="23"/>
        </w:rPr>
      </w:pPr>
      <w:r w:rsidRPr="008476BD">
        <w:rPr>
          <w:bCs/>
          <w:sz w:val="23"/>
          <w:szCs w:val="23"/>
        </w:rPr>
        <w:t>3.7 Поставщик гарантирует соответствие поставляемой продукции техническим условиям при ее использовании и хранении и несет все расходы по замене дефектной продукции, выявленной Покупателем в течение гарантийного срока, если дефект не зависит от условий хранения или неправильного обращения.</w:t>
      </w:r>
    </w:p>
    <w:p w:rsidR="005A729A" w:rsidRPr="008476BD" w:rsidRDefault="005A729A" w:rsidP="005A729A">
      <w:pPr>
        <w:spacing w:after="0"/>
        <w:ind w:firstLine="540"/>
        <w:rPr>
          <w:bCs/>
          <w:sz w:val="23"/>
          <w:szCs w:val="23"/>
        </w:rPr>
      </w:pPr>
      <w:r w:rsidRPr="008476BD">
        <w:rPr>
          <w:bCs/>
          <w:sz w:val="23"/>
          <w:szCs w:val="23"/>
        </w:rPr>
        <w:t>3.8 Покупатель вправе отказаться от оплаты Продукции ненадлежащего качества, и несоответствующей заявке по количеству и ассортименту, а если Продукция оплачена, потребовать возврата уплаченных сумм.</w:t>
      </w:r>
    </w:p>
    <w:p w:rsidR="005A729A" w:rsidRPr="008476BD" w:rsidRDefault="005A729A" w:rsidP="005A729A">
      <w:pPr>
        <w:pStyle w:val="af5"/>
        <w:spacing w:after="0"/>
        <w:jc w:val="center"/>
        <w:rPr>
          <w:b/>
          <w:sz w:val="23"/>
          <w:szCs w:val="23"/>
        </w:rPr>
      </w:pPr>
      <w:r w:rsidRPr="008476BD">
        <w:rPr>
          <w:b/>
          <w:sz w:val="23"/>
          <w:szCs w:val="23"/>
        </w:rPr>
        <w:t>4. УСЛОВИЯ И ПОРЯДОК ПОСТАВКИ</w:t>
      </w:r>
    </w:p>
    <w:p w:rsidR="005A729A" w:rsidRPr="008476BD" w:rsidRDefault="005A729A" w:rsidP="005A729A">
      <w:pPr>
        <w:pStyle w:val="af5"/>
        <w:numPr>
          <w:ilvl w:val="1"/>
          <w:numId w:val="38"/>
        </w:numPr>
        <w:tabs>
          <w:tab w:val="clear" w:pos="360"/>
          <w:tab w:val="num" w:pos="1080"/>
        </w:tabs>
        <w:spacing w:after="0"/>
        <w:ind w:left="0" w:firstLine="540"/>
        <w:rPr>
          <w:sz w:val="23"/>
          <w:szCs w:val="23"/>
        </w:rPr>
      </w:pPr>
      <w:r w:rsidRPr="008476BD">
        <w:rPr>
          <w:color w:val="000000"/>
          <w:sz w:val="23"/>
          <w:szCs w:val="23"/>
        </w:rPr>
        <w:t>Поставка товара по настоящему договору производится на следующих условиях:</w:t>
      </w:r>
      <w:r w:rsidRPr="008476BD">
        <w:rPr>
          <w:sz w:val="23"/>
          <w:szCs w:val="23"/>
        </w:rPr>
        <w:t xml:space="preserve"> </w:t>
      </w:r>
    </w:p>
    <w:p w:rsidR="005A729A" w:rsidRPr="008476BD" w:rsidRDefault="005A729A" w:rsidP="005A729A">
      <w:pPr>
        <w:pStyle w:val="af5"/>
        <w:tabs>
          <w:tab w:val="num" w:pos="1080"/>
        </w:tabs>
        <w:spacing w:after="0"/>
        <w:ind w:firstLine="540"/>
        <w:rPr>
          <w:i/>
          <w:sz w:val="23"/>
          <w:szCs w:val="23"/>
        </w:rPr>
      </w:pPr>
      <w:r w:rsidRPr="008476BD">
        <w:rPr>
          <w:sz w:val="23"/>
          <w:szCs w:val="23"/>
        </w:rPr>
        <w:t xml:space="preserve">Поставка производится одной партией. </w:t>
      </w:r>
    </w:p>
    <w:p w:rsidR="005A729A" w:rsidRPr="008476BD" w:rsidRDefault="005A729A" w:rsidP="005A729A">
      <w:pPr>
        <w:pStyle w:val="af5"/>
        <w:tabs>
          <w:tab w:val="num" w:pos="1080"/>
        </w:tabs>
        <w:spacing w:after="0"/>
        <w:ind w:firstLine="540"/>
        <w:rPr>
          <w:sz w:val="23"/>
          <w:szCs w:val="23"/>
        </w:rPr>
      </w:pPr>
      <w:r w:rsidRPr="008476BD">
        <w:rPr>
          <w:sz w:val="23"/>
          <w:szCs w:val="23"/>
        </w:rPr>
        <w:t>Поставщик осуществляет доставку товара до склада Покупателя собственным транспортом либо с привлечением сторонней транспортной организации в адрес Грузополучателя: Пермский край, г. Краснокамск, ул. Школьная 13.</w:t>
      </w:r>
    </w:p>
    <w:p w:rsidR="005A729A" w:rsidRPr="008476BD" w:rsidRDefault="005A729A" w:rsidP="005A729A">
      <w:pPr>
        <w:pStyle w:val="af5"/>
        <w:numPr>
          <w:ilvl w:val="1"/>
          <w:numId w:val="38"/>
        </w:numPr>
        <w:tabs>
          <w:tab w:val="clear" w:pos="360"/>
          <w:tab w:val="num" w:pos="1080"/>
        </w:tabs>
        <w:spacing w:after="0"/>
        <w:ind w:left="0" w:firstLine="540"/>
        <w:rPr>
          <w:sz w:val="23"/>
          <w:szCs w:val="23"/>
        </w:rPr>
      </w:pPr>
      <w:r w:rsidRPr="008476BD">
        <w:rPr>
          <w:sz w:val="23"/>
          <w:szCs w:val="23"/>
        </w:rPr>
        <w:t xml:space="preserve">Поставка товара производится </w:t>
      </w:r>
      <w:r w:rsidRPr="008476BD">
        <w:rPr>
          <w:sz w:val="23"/>
          <w:szCs w:val="23"/>
          <w:lang w:val="ru-RU"/>
        </w:rPr>
        <w:t xml:space="preserve">до </w:t>
      </w:r>
      <w:r w:rsidR="00EF12B0" w:rsidRPr="008476BD">
        <w:rPr>
          <w:sz w:val="23"/>
          <w:szCs w:val="23"/>
          <w:lang w:val="ru-RU"/>
        </w:rPr>
        <w:t xml:space="preserve">31 </w:t>
      </w:r>
      <w:r w:rsidR="00AB0DF0">
        <w:rPr>
          <w:sz w:val="23"/>
          <w:szCs w:val="23"/>
          <w:lang w:val="ru-RU"/>
        </w:rPr>
        <w:t>июля</w:t>
      </w:r>
      <w:r w:rsidR="00EF12B0" w:rsidRPr="008476BD">
        <w:rPr>
          <w:sz w:val="23"/>
          <w:szCs w:val="23"/>
          <w:lang w:val="ru-RU"/>
        </w:rPr>
        <w:t xml:space="preserve"> </w:t>
      </w:r>
      <w:r w:rsidRPr="008476BD">
        <w:rPr>
          <w:sz w:val="23"/>
          <w:szCs w:val="23"/>
          <w:lang w:val="ru-RU"/>
        </w:rPr>
        <w:t>2019 года</w:t>
      </w:r>
      <w:r w:rsidRPr="008476BD">
        <w:rPr>
          <w:i/>
          <w:iCs/>
          <w:sz w:val="23"/>
          <w:szCs w:val="23"/>
        </w:rPr>
        <w:t xml:space="preserve">. </w:t>
      </w:r>
    </w:p>
    <w:p w:rsidR="005A729A" w:rsidRPr="008476BD" w:rsidRDefault="005A729A" w:rsidP="005A729A">
      <w:pPr>
        <w:pStyle w:val="af5"/>
        <w:numPr>
          <w:ilvl w:val="1"/>
          <w:numId w:val="38"/>
        </w:numPr>
        <w:tabs>
          <w:tab w:val="clear" w:pos="360"/>
          <w:tab w:val="num" w:pos="1080"/>
        </w:tabs>
        <w:spacing w:after="0"/>
        <w:ind w:left="0" w:firstLine="540"/>
        <w:rPr>
          <w:sz w:val="23"/>
          <w:szCs w:val="23"/>
        </w:rPr>
      </w:pPr>
      <w:r w:rsidRPr="008476BD">
        <w:rPr>
          <w:sz w:val="23"/>
          <w:szCs w:val="23"/>
        </w:rPr>
        <w:lastRenderedPageBreak/>
        <w:t xml:space="preserve">Поставщик обязан известить Грузополучателя о готовности продукции к отгрузке и дате поставки не позднее, чем за 3 дня </w:t>
      </w:r>
      <w:r w:rsidRPr="008476BD">
        <w:rPr>
          <w:iCs/>
          <w:sz w:val="23"/>
          <w:szCs w:val="23"/>
        </w:rPr>
        <w:t>письменно (факсом или иным видом связи)</w:t>
      </w:r>
      <w:r w:rsidRPr="008476BD">
        <w:rPr>
          <w:sz w:val="23"/>
          <w:szCs w:val="23"/>
        </w:rPr>
        <w:t>.</w:t>
      </w:r>
    </w:p>
    <w:p w:rsidR="005A729A" w:rsidRPr="008476BD" w:rsidRDefault="005A729A" w:rsidP="005A729A">
      <w:pPr>
        <w:pStyle w:val="af5"/>
        <w:tabs>
          <w:tab w:val="num" w:pos="1080"/>
        </w:tabs>
        <w:spacing w:after="0"/>
        <w:ind w:firstLine="540"/>
        <w:rPr>
          <w:sz w:val="23"/>
          <w:szCs w:val="23"/>
        </w:rPr>
      </w:pPr>
      <w:r w:rsidRPr="008476BD">
        <w:rPr>
          <w:sz w:val="23"/>
          <w:szCs w:val="23"/>
        </w:rPr>
        <w:t xml:space="preserve">4.4 Датой поставки считается дата (момент) подписания товарной накладной о получении Продукции уполномоченным представителем Грузополучателя. </w:t>
      </w:r>
    </w:p>
    <w:p w:rsidR="005A729A" w:rsidRPr="008476BD" w:rsidRDefault="005A729A" w:rsidP="005A729A">
      <w:pPr>
        <w:pStyle w:val="af5"/>
        <w:tabs>
          <w:tab w:val="num" w:pos="1080"/>
        </w:tabs>
        <w:spacing w:after="0"/>
        <w:ind w:firstLine="540"/>
        <w:rPr>
          <w:sz w:val="23"/>
          <w:szCs w:val="23"/>
        </w:rPr>
      </w:pPr>
      <w:r w:rsidRPr="008476BD">
        <w:rPr>
          <w:bCs/>
          <w:sz w:val="23"/>
          <w:szCs w:val="23"/>
        </w:rPr>
        <w:t xml:space="preserve">4.5 </w:t>
      </w:r>
      <w:r w:rsidRPr="008476BD">
        <w:rPr>
          <w:sz w:val="23"/>
          <w:szCs w:val="23"/>
        </w:rPr>
        <w:t xml:space="preserve">Переход права собственности и риск случайной гибели происходит в момент передачи Продукции, что подтверждается отметкой на товарной накладной о получении Продукции уполномоченным представителем Грузополучателя. </w:t>
      </w:r>
    </w:p>
    <w:p w:rsidR="005A729A" w:rsidRPr="008476BD" w:rsidRDefault="005A729A" w:rsidP="005A729A">
      <w:pPr>
        <w:pStyle w:val="af5"/>
        <w:tabs>
          <w:tab w:val="num" w:pos="1080"/>
        </w:tabs>
        <w:spacing w:after="0"/>
        <w:ind w:firstLine="540"/>
        <w:rPr>
          <w:i/>
          <w:sz w:val="23"/>
          <w:szCs w:val="23"/>
        </w:rPr>
      </w:pPr>
      <w:r w:rsidRPr="008476BD">
        <w:rPr>
          <w:sz w:val="23"/>
          <w:szCs w:val="23"/>
        </w:rPr>
        <w:t xml:space="preserve">4.6 Обязательства Поставщика по отпуску и отгрузке считаются выполненными с момента  передачи  товара на складе Грузополучателя в полном объеме по договору. </w:t>
      </w:r>
    </w:p>
    <w:p w:rsidR="005A729A" w:rsidRPr="008476BD" w:rsidRDefault="005A729A" w:rsidP="005A729A">
      <w:pPr>
        <w:pStyle w:val="af5"/>
        <w:tabs>
          <w:tab w:val="num" w:pos="1080"/>
        </w:tabs>
        <w:spacing w:after="0"/>
        <w:ind w:firstLine="540"/>
        <w:rPr>
          <w:i/>
          <w:sz w:val="23"/>
          <w:szCs w:val="23"/>
        </w:rPr>
      </w:pPr>
      <w:r w:rsidRPr="008476BD">
        <w:rPr>
          <w:sz w:val="23"/>
          <w:szCs w:val="23"/>
        </w:rPr>
        <w:t>4.7 Поставщик обязан оформить товарно-сопроводительные документы с указанием на настоящий договор (номер, дата). Товарные накладные и счета-фактуры выписываются в рублях на дату отгрузки с учетом курса валюты.</w:t>
      </w:r>
    </w:p>
    <w:p w:rsidR="005A729A" w:rsidRPr="008476BD" w:rsidRDefault="005A729A" w:rsidP="005A729A">
      <w:pPr>
        <w:pStyle w:val="af5"/>
        <w:tabs>
          <w:tab w:val="num" w:pos="1080"/>
        </w:tabs>
        <w:spacing w:after="0"/>
        <w:ind w:firstLine="540"/>
        <w:rPr>
          <w:sz w:val="23"/>
          <w:szCs w:val="23"/>
        </w:rPr>
      </w:pPr>
      <w:r w:rsidRPr="008476BD">
        <w:rPr>
          <w:sz w:val="23"/>
          <w:szCs w:val="23"/>
        </w:rPr>
        <w:t>4.8 Грузополучатель обязан обеспечить доступ транспорта Поставщика на свой склад, приемку и разгрузку товара в разумные сроки.</w:t>
      </w:r>
    </w:p>
    <w:p w:rsidR="005A729A" w:rsidRPr="008476BD" w:rsidRDefault="005A729A" w:rsidP="005A729A">
      <w:pPr>
        <w:pStyle w:val="af5"/>
        <w:spacing w:after="0"/>
        <w:jc w:val="center"/>
        <w:rPr>
          <w:b/>
          <w:sz w:val="23"/>
          <w:szCs w:val="23"/>
        </w:rPr>
      </w:pPr>
      <w:r w:rsidRPr="008476BD">
        <w:rPr>
          <w:b/>
          <w:sz w:val="23"/>
          <w:szCs w:val="23"/>
        </w:rPr>
        <w:t>5.СРОК ДЕЙСТВИЯ ДОГОВОРА</w:t>
      </w:r>
    </w:p>
    <w:p w:rsidR="005A729A" w:rsidRPr="008476BD" w:rsidRDefault="005A729A" w:rsidP="005A729A">
      <w:pPr>
        <w:pStyle w:val="af5"/>
        <w:numPr>
          <w:ilvl w:val="1"/>
          <w:numId w:val="39"/>
        </w:numPr>
        <w:tabs>
          <w:tab w:val="clear" w:pos="360"/>
          <w:tab w:val="num" w:pos="1080"/>
        </w:tabs>
        <w:spacing w:after="0"/>
        <w:ind w:left="0" w:firstLine="540"/>
        <w:rPr>
          <w:sz w:val="23"/>
          <w:szCs w:val="23"/>
        </w:rPr>
      </w:pPr>
      <w:r w:rsidRPr="008476BD">
        <w:rPr>
          <w:sz w:val="23"/>
          <w:szCs w:val="23"/>
        </w:rPr>
        <w:t xml:space="preserve">Срок действия Договора – с момента подписания обеими сторонами и до выполнения обязательств сторон. Гарантийные обязательства Поставщика действуют в течение установленных договором сроков.  </w:t>
      </w:r>
    </w:p>
    <w:p w:rsidR="005A729A" w:rsidRPr="008476BD" w:rsidRDefault="005A729A" w:rsidP="005A729A">
      <w:pPr>
        <w:pStyle w:val="af5"/>
        <w:numPr>
          <w:ilvl w:val="1"/>
          <w:numId w:val="39"/>
        </w:numPr>
        <w:tabs>
          <w:tab w:val="clear" w:pos="360"/>
          <w:tab w:val="num" w:pos="1080"/>
        </w:tabs>
        <w:spacing w:after="0"/>
        <w:ind w:left="0" w:firstLine="540"/>
        <w:rPr>
          <w:sz w:val="23"/>
          <w:szCs w:val="23"/>
        </w:rPr>
      </w:pPr>
      <w:r w:rsidRPr="008476BD">
        <w:rPr>
          <w:sz w:val="23"/>
          <w:szCs w:val="23"/>
        </w:rPr>
        <w:t>Каждая из Сторон может досрочно расторгнуть данный договор в соответствии с действующим законодательством РФ.</w:t>
      </w:r>
    </w:p>
    <w:p w:rsidR="005A729A" w:rsidRPr="008476BD" w:rsidRDefault="005A729A" w:rsidP="005A729A">
      <w:pPr>
        <w:pStyle w:val="af5"/>
        <w:spacing w:after="0"/>
        <w:jc w:val="center"/>
        <w:rPr>
          <w:b/>
          <w:sz w:val="23"/>
          <w:szCs w:val="23"/>
        </w:rPr>
      </w:pPr>
      <w:r w:rsidRPr="008476BD">
        <w:rPr>
          <w:b/>
          <w:sz w:val="23"/>
          <w:szCs w:val="23"/>
        </w:rPr>
        <w:t>6.ОТВЕТСТВЕННОСТЬ СТОРОН</w:t>
      </w:r>
    </w:p>
    <w:p w:rsidR="005A729A" w:rsidRPr="008476BD" w:rsidRDefault="005A729A" w:rsidP="005A729A">
      <w:pPr>
        <w:spacing w:after="0"/>
        <w:ind w:firstLine="540"/>
        <w:rPr>
          <w:bCs/>
          <w:sz w:val="23"/>
          <w:szCs w:val="23"/>
        </w:rPr>
      </w:pPr>
      <w:r w:rsidRPr="008476BD">
        <w:rPr>
          <w:bCs/>
          <w:sz w:val="23"/>
          <w:szCs w:val="23"/>
        </w:rPr>
        <w:t xml:space="preserve">6.1 При нарушении сроков поставки Покупатель имеет право требовать от Поставщика уплату пени в размере 1 % стоимости не поставленной в срок продукции за каждую календарную неделю просрочки, но не более 20 % указанной стоимости. </w:t>
      </w:r>
    </w:p>
    <w:p w:rsidR="005A729A" w:rsidRPr="008476BD" w:rsidRDefault="005A729A" w:rsidP="005A729A">
      <w:pPr>
        <w:spacing w:after="0"/>
        <w:ind w:firstLine="540"/>
        <w:rPr>
          <w:bCs/>
          <w:sz w:val="23"/>
          <w:szCs w:val="23"/>
        </w:rPr>
      </w:pPr>
      <w:r w:rsidRPr="008476BD">
        <w:rPr>
          <w:bCs/>
          <w:sz w:val="23"/>
          <w:szCs w:val="23"/>
        </w:rPr>
        <w:t xml:space="preserve">6.2 </w:t>
      </w:r>
      <w:r w:rsidRPr="008476BD">
        <w:rPr>
          <w:snapToGrid w:val="0"/>
          <w:sz w:val="23"/>
          <w:szCs w:val="23"/>
        </w:rPr>
        <w:t>Если задержка в поставке Продукции составит 30 дней, Покупатель имеет право отказаться от поставки Продукции по Договору или его части. При этом Покупатель имеет право требовать, а Поставщик обязан уплатить штраф в размере 10 % стоимости не поставленной продукции, но не менее 5000 рублей.</w:t>
      </w:r>
    </w:p>
    <w:p w:rsidR="005A729A" w:rsidRPr="008476BD" w:rsidRDefault="005A729A" w:rsidP="005A729A">
      <w:pPr>
        <w:spacing w:after="0"/>
        <w:ind w:firstLine="540"/>
        <w:rPr>
          <w:bCs/>
          <w:sz w:val="23"/>
          <w:szCs w:val="23"/>
        </w:rPr>
      </w:pPr>
      <w:r w:rsidRPr="008476BD">
        <w:rPr>
          <w:snapToGrid w:val="0"/>
          <w:sz w:val="23"/>
          <w:szCs w:val="23"/>
        </w:rPr>
        <w:t>6.3 В случае отказа Поставщика от исполнения обязательств, за исключением случаев неисполнения обязательств, связанного с возникновением обстоятельств,  предусмотренными главой 8 договора, Покупатель имеет право требовать, а Поставщик обязан уплатить штраф в размере 10 % стоимости не поставленной продукции, но не менее 5000 рублей</w:t>
      </w:r>
      <w:r w:rsidRPr="008476BD">
        <w:rPr>
          <w:sz w:val="23"/>
          <w:szCs w:val="23"/>
        </w:rPr>
        <w:t>.</w:t>
      </w:r>
    </w:p>
    <w:p w:rsidR="005A729A" w:rsidRPr="008476BD" w:rsidRDefault="005A729A" w:rsidP="005A729A">
      <w:pPr>
        <w:spacing w:after="0"/>
        <w:ind w:firstLine="540"/>
        <w:rPr>
          <w:bCs/>
          <w:sz w:val="23"/>
          <w:szCs w:val="23"/>
        </w:rPr>
      </w:pPr>
      <w:r w:rsidRPr="008476BD">
        <w:rPr>
          <w:bCs/>
          <w:sz w:val="23"/>
          <w:szCs w:val="23"/>
        </w:rPr>
        <w:t xml:space="preserve">6.4 При несоблюдении предусмотренных настоящим договором сроков платежей за поставленную продукцию Поставщик имеет право требовать от Покупателя уплату пени в размере 1 % не перечисленной в срок суммы за каждую неделю просрочки, но не более 20 % указанной суммы. </w:t>
      </w:r>
    </w:p>
    <w:p w:rsidR="005A729A" w:rsidRPr="008476BD" w:rsidRDefault="005A729A" w:rsidP="005A729A">
      <w:pPr>
        <w:tabs>
          <w:tab w:val="left" w:pos="720"/>
        </w:tabs>
        <w:spacing w:after="0"/>
        <w:ind w:right="-25" w:firstLine="567"/>
        <w:rPr>
          <w:sz w:val="23"/>
          <w:szCs w:val="23"/>
        </w:rPr>
      </w:pPr>
      <w:r w:rsidRPr="008476BD">
        <w:rPr>
          <w:sz w:val="23"/>
          <w:szCs w:val="23"/>
        </w:rPr>
        <w:t>6.5 При исчислении пени в настоящем договоре:</w:t>
      </w:r>
    </w:p>
    <w:p w:rsidR="005A729A" w:rsidRPr="008476BD" w:rsidRDefault="005A729A" w:rsidP="005A729A">
      <w:pPr>
        <w:tabs>
          <w:tab w:val="left" w:pos="720"/>
        </w:tabs>
        <w:spacing w:after="0"/>
        <w:ind w:right="-25"/>
        <w:rPr>
          <w:sz w:val="23"/>
          <w:szCs w:val="23"/>
        </w:rPr>
      </w:pPr>
      <w:r w:rsidRPr="008476BD">
        <w:rPr>
          <w:sz w:val="23"/>
          <w:szCs w:val="23"/>
        </w:rPr>
        <w:t>-  за опоздание количество дней, составляющее меньше половины календарной недели, в расчет не принимается, количество дней, составляющее более половины календарной недели, считается как полная календарная неделя;</w:t>
      </w:r>
    </w:p>
    <w:p w:rsidR="005A729A" w:rsidRPr="008476BD" w:rsidRDefault="005A729A" w:rsidP="005A729A">
      <w:pPr>
        <w:tabs>
          <w:tab w:val="left" w:pos="720"/>
        </w:tabs>
        <w:spacing w:after="0"/>
        <w:ind w:right="-25"/>
        <w:rPr>
          <w:sz w:val="23"/>
          <w:szCs w:val="23"/>
        </w:rPr>
      </w:pPr>
      <w:r w:rsidRPr="008476BD">
        <w:rPr>
          <w:sz w:val="23"/>
          <w:szCs w:val="23"/>
        </w:rPr>
        <w:t>- за сумму, с которой исчисляются пени, принимается полная стоимость товара (каждой его партии), подлежащего поставке к установленному сроку (независимо от фактически поставленного/не поставленного количества товара).</w:t>
      </w:r>
    </w:p>
    <w:p w:rsidR="005A729A" w:rsidRPr="008476BD" w:rsidRDefault="005A729A" w:rsidP="005A729A">
      <w:pPr>
        <w:spacing w:after="0"/>
        <w:ind w:firstLine="540"/>
        <w:rPr>
          <w:bCs/>
          <w:sz w:val="23"/>
          <w:szCs w:val="23"/>
        </w:rPr>
      </w:pPr>
      <w:r w:rsidRPr="008476BD">
        <w:rPr>
          <w:bCs/>
          <w:sz w:val="23"/>
          <w:szCs w:val="23"/>
        </w:rPr>
        <w:t>6.6 Поставщик, кроме того, несет ответственность за качество, комплектацию и количество поставляемой продукции.</w:t>
      </w:r>
    </w:p>
    <w:p w:rsidR="005A729A" w:rsidRPr="008476BD" w:rsidRDefault="005A729A" w:rsidP="005A729A">
      <w:pPr>
        <w:spacing w:after="0"/>
        <w:ind w:firstLine="540"/>
        <w:rPr>
          <w:rFonts w:cs="Arial"/>
          <w:sz w:val="23"/>
          <w:szCs w:val="23"/>
        </w:rPr>
      </w:pPr>
      <w:r w:rsidRPr="008476BD">
        <w:rPr>
          <w:bCs/>
          <w:sz w:val="23"/>
          <w:szCs w:val="23"/>
        </w:rPr>
        <w:t xml:space="preserve">6.7 </w:t>
      </w:r>
      <w:r w:rsidRPr="008476BD">
        <w:rPr>
          <w:rFonts w:cs="Arial"/>
          <w:sz w:val="23"/>
          <w:szCs w:val="23"/>
        </w:rPr>
        <w:t>Покупатель  имеет право удержать причитающуюся ему сумму штрафных санкций (пени, неустойки и т.п.) в безакцептном порядке при окончательных расчетах.</w:t>
      </w:r>
    </w:p>
    <w:p w:rsidR="005A729A" w:rsidRPr="008476BD" w:rsidRDefault="005A729A" w:rsidP="005A729A">
      <w:pPr>
        <w:spacing w:after="0"/>
        <w:ind w:firstLine="540"/>
        <w:rPr>
          <w:bCs/>
          <w:sz w:val="23"/>
          <w:szCs w:val="23"/>
        </w:rPr>
      </w:pPr>
      <w:r w:rsidRPr="008476BD">
        <w:rPr>
          <w:bCs/>
          <w:sz w:val="23"/>
          <w:szCs w:val="23"/>
        </w:rPr>
        <w:t>6.8 Ответственность сторон в иных случаях определяется в соответствии с законодательством Российской Федерации.</w:t>
      </w:r>
    </w:p>
    <w:p w:rsidR="005A729A" w:rsidRPr="008476BD" w:rsidRDefault="005A729A" w:rsidP="005A729A">
      <w:pPr>
        <w:pStyle w:val="af5"/>
        <w:spacing w:after="0"/>
        <w:jc w:val="center"/>
        <w:rPr>
          <w:b/>
          <w:sz w:val="23"/>
          <w:szCs w:val="23"/>
        </w:rPr>
      </w:pPr>
      <w:r w:rsidRPr="008476BD">
        <w:rPr>
          <w:b/>
          <w:sz w:val="23"/>
          <w:szCs w:val="23"/>
        </w:rPr>
        <w:t>7. ПОРЯДОК РАЗРЕШЕНИЯ СПОРОВ</w:t>
      </w:r>
    </w:p>
    <w:p w:rsidR="005A729A" w:rsidRPr="008476BD" w:rsidRDefault="005A729A" w:rsidP="005A729A">
      <w:pPr>
        <w:pStyle w:val="af5"/>
        <w:numPr>
          <w:ilvl w:val="1"/>
          <w:numId w:val="40"/>
        </w:numPr>
        <w:tabs>
          <w:tab w:val="clear" w:pos="360"/>
          <w:tab w:val="num" w:pos="1080"/>
        </w:tabs>
        <w:spacing w:after="0"/>
        <w:ind w:left="0" w:firstLine="540"/>
        <w:rPr>
          <w:sz w:val="23"/>
          <w:szCs w:val="23"/>
        </w:rPr>
      </w:pPr>
      <w:r w:rsidRPr="008476BD">
        <w:rPr>
          <w:sz w:val="23"/>
          <w:szCs w:val="23"/>
        </w:rPr>
        <w:t>Споры и разногласия, которые могут возникнуть в процессе реализации настоящего Договора или в связи с ним, должны решаться Сторонами путем переговоров.</w:t>
      </w:r>
    </w:p>
    <w:p w:rsidR="005A729A" w:rsidRPr="008476BD" w:rsidRDefault="005A729A" w:rsidP="005A729A">
      <w:pPr>
        <w:pStyle w:val="af5"/>
        <w:tabs>
          <w:tab w:val="num" w:pos="1080"/>
        </w:tabs>
        <w:spacing w:after="0"/>
        <w:ind w:firstLine="540"/>
        <w:rPr>
          <w:sz w:val="23"/>
          <w:szCs w:val="23"/>
        </w:rPr>
      </w:pPr>
      <w:r w:rsidRPr="008476BD">
        <w:rPr>
          <w:sz w:val="23"/>
          <w:szCs w:val="23"/>
        </w:rPr>
        <w:t>7.2 В случае невозможности разрешения разногласий путем переговоров они подлежат рассмотрению в арбитражном суде Пермского края в порядке, установленном действующим законодательством Российской Федерации.</w:t>
      </w:r>
    </w:p>
    <w:p w:rsidR="005A729A" w:rsidRPr="008476BD" w:rsidRDefault="005A729A" w:rsidP="005A729A">
      <w:pPr>
        <w:pStyle w:val="af5"/>
        <w:tabs>
          <w:tab w:val="num" w:pos="1080"/>
        </w:tabs>
        <w:spacing w:after="0"/>
        <w:ind w:firstLine="540"/>
        <w:jc w:val="center"/>
        <w:rPr>
          <w:b/>
          <w:sz w:val="23"/>
          <w:szCs w:val="23"/>
        </w:rPr>
      </w:pPr>
      <w:r w:rsidRPr="008476BD">
        <w:rPr>
          <w:b/>
          <w:sz w:val="23"/>
          <w:szCs w:val="23"/>
        </w:rPr>
        <w:t>8. ДЕЙСТВИЕ ОБСТОЯТЕЛЬСТВ НЕПРЕОДОЛИМОЙ СИЛЫ</w:t>
      </w:r>
    </w:p>
    <w:p w:rsidR="005A729A" w:rsidRPr="008476BD" w:rsidRDefault="005A729A" w:rsidP="005A729A">
      <w:pPr>
        <w:pStyle w:val="af5"/>
        <w:numPr>
          <w:ilvl w:val="1"/>
          <w:numId w:val="41"/>
        </w:numPr>
        <w:tabs>
          <w:tab w:val="clear" w:pos="360"/>
          <w:tab w:val="num" w:pos="1080"/>
        </w:tabs>
        <w:spacing w:after="0"/>
        <w:ind w:left="0" w:firstLine="540"/>
        <w:rPr>
          <w:sz w:val="23"/>
          <w:szCs w:val="23"/>
        </w:rPr>
      </w:pPr>
      <w:r w:rsidRPr="008476BD">
        <w:rPr>
          <w:sz w:val="23"/>
          <w:szCs w:val="23"/>
        </w:rPr>
        <w:t xml:space="preserve">Стороны не несут ответственности за невыполнение или частичное невыполнение обязательств по настоящему Договору при возникновении непредвиденных обстоятельств, как-то: </w:t>
      </w:r>
      <w:r w:rsidRPr="008476BD">
        <w:rPr>
          <w:sz w:val="23"/>
          <w:szCs w:val="23"/>
        </w:rPr>
        <w:lastRenderedPageBreak/>
        <w:t xml:space="preserve">наводнение, пожар, землетрясение и другие стихийные бедствия, а также войны, военные действия, эмбарго, эпидемии, издание актов государственных органов, то есть чрезвычайных и не предотвратимых при данных условиях обстоятельств, не зависящие от обеих сторон. В этом случае срок обязательств отодвигается соразмерно времени, в течение которого будут действовать такие обстоятельства. Доказательством  наступления  форс-мажорных  обстоятельств  и их  продолжительности  является  письменное подтверждение, выданное соответствующим компетентным органом.   </w:t>
      </w:r>
    </w:p>
    <w:p w:rsidR="005A729A" w:rsidRPr="008476BD" w:rsidRDefault="005A729A" w:rsidP="005A729A">
      <w:pPr>
        <w:pStyle w:val="af5"/>
        <w:numPr>
          <w:ilvl w:val="1"/>
          <w:numId w:val="41"/>
        </w:numPr>
        <w:tabs>
          <w:tab w:val="clear" w:pos="360"/>
          <w:tab w:val="num" w:pos="1080"/>
        </w:tabs>
        <w:spacing w:after="0"/>
        <w:ind w:left="0" w:firstLine="540"/>
        <w:rPr>
          <w:sz w:val="23"/>
          <w:szCs w:val="23"/>
        </w:rPr>
      </w:pPr>
      <w:r w:rsidRPr="008476BD">
        <w:rPr>
          <w:sz w:val="23"/>
          <w:szCs w:val="23"/>
        </w:rPr>
        <w:t>При возникновении обстоятельств, препятствующих исполнению Договора, Стороны незамедлительно должны извещать друг друга и согласовывать действия по выполнению обязательств.</w:t>
      </w:r>
    </w:p>
    <w:p w:rsidR="005A729A" w:rsidRPr="008476BD" w:rsidRDefault="005A729A" w:rsidP="005A729A">
      <w:pPr>
        <w:pStyle w:val="af5"/>
        <w:spacing w:after="0"/>
        <w:jc w:val="center"/>
        <w:rPr>
          <w:b/>
          <w:sz w:val="23"/>
          <w:szCs w:val="23"/>
        </w:rPr>
      </w:pPr>
      <w:r w:rsidRPr="008476BD">
        <w:rPr>
          <w:b/>
          <w:sz w:val="23"/>
          <w:szCs w:val="23"/>
        </w:rPr>
        <w:t>9. ПРОЧИЕ УСЛОВИЯ</w:t>
      </w:r>
    </w:p>
    <w:p w:rsidR="005A729A" w:rsidRPr="008476BD" w:rsidRDefault="005A729A" w:rsidP="005A729A">
      <w:pPr>
        <w:pStyle w:val="af5"/>
        <w:spacing w:after="0"/>
        <w:ind w:firstLine="540"/>
        <w:rPr>
          <w:sz w:val="23"/>
          <w:szCs w:val="23"/>
        </w:rPr>
      </w:pPr>
      <w:r w:rsidRPr="008476BD">
        <w:rPr>
          <w:sz w:val="23"/>
          <w:szCs w:val="23"/>
        </w:rPr>
        <w:t>9.1 Все изменения и дополнения к настоящему Договору считаются действительными при      условии оформления  их в письменной форме и утверждения уполномоченными на то представителями обеих Сторон.</w:t>
      </w:r>
    </w:p>
    <w:p w:rsidR="005A729A" w:rsidRPr="008476BD" w:rsidRDefault="005A729A" w:rsidP="005A729A">
      <w:pPr>
        <w:spacing w:after="0"/>
        <w:ind w:firstLine="540"/>
        <w:rPr>
          <w:bCs/>
          <w:sz w:val="23"/>
          <w:szCs w:val="23"/>
        </w:rPr>
      </w:pPr>
      <w:r w:rsidRPr="008476BD">
        <w:rPr>
          <w:bCs/>
          <w:sz w:val="23"/>
          <w:szCs w:val="23"/>
        </w:rPr>
        <w:t>9.2 Взаимоотношения Сторон, не урегулированные настоящим договором, регламентируются   действующим  гражданским  законодательством  РФ.</w:t>
      </w:r>
    </w:p>
    <w:p w:rsidR="005A729A" w:rsidRPr="008476BD" w:rsidRDefault="005A729A" w:rsidP="005A729A">
      <w:pPr>
        <w:spacing w:after="0"/>
        <w:ind w:firstLine="540"/>
        <w:rPr>
          <w:bCs/>
          <w:sz w:val="23"/>
          <w:szCs w:val="23"/>
        </w:rPr>
      </w:pPr>
      <w:r w:rsidRPr="008476BD">
        <w:rPr>
          <w:bCs/>
          <w:sz w:val="23"/>
          <w:szCs w:val="23"/>
        </w:rPr>
        <w:t>9.3 Ни одна из Сторон не имеет права передавать свои права и обязанности по настоящему договору третьим лицам без письменного согласия на это другой стороны.</w:t>
      </w:r>
    </w:p>
    <w:p w:rsidR="005A729A" w:rsidRPr="008476BD" w:rsidRDefault="005A729A" w:rsidP="005A729A">
      <w:pPr>
        <w:tabs>
          <w:tab w:val="left" w:pos="576"/>
        </w:tabs>
        <w:spacing w:after="0"/>
        <w:ind w:firstLine="567"/>
        <w:rPr>
          <w:bCs/>
          <w:sz w:val="23"/>
          <w:szCs w:val="23"/>
        </w:rPr>
      </w:pPr>
      <w:r w:rsidRPr="008476BD">
        <w:rPr>
          <w:bCs/>
          <w:sz w:val="23"/>
          <w:szCs w:val="23"/>
        </w:rPr>
        <w:t>9.4 Для  подписания  и  согласования  условий  договора  и  приложений к нему  допускается  использование  факсимильной  связи,</w:t>
      </w:r>
      <w:r w:rsidRPr="008476BD">
        <w:rPr>
          <w:sz w:val="23"/>
          <w:szCs w:val="23"/>
        </w:rPr>
        <w:t xml:space="preserve"> обеспечивающей подтверждение факта и даты получения,</w:t>
      </w:r>
      <w:r w:rsidRPr="008476BD">
        <w:rPr>
          <w:bCs/>
          <w:sz w:val="23"/>
          <w:szCs w:val="23"/>
        </w:rPr>
        <w:t xml:space="preserve"> с обязательным последующим обменом подлинными экземплярами. Каждая из сторон обязуется в течение одного рабочего дня направить другой стороне подписанные документы электронным видом связи и в подлиннике почтой.</w:t>
      </w:r>
    </w:p>
    <w:p w:rsidR="005A729A" w:rsidRPr="008476BD" w:rsidRDefault="005A729A" w:rsidP="005A729A">
      <w:pPr>
        <w:tabs>
          <w:tab w:val="num" w:pos="576"/>
        </w:tabs>
        <w:spacing w:after="0"/>
        <w:ind w:firstLine="540"/>
        <w:rPr>
          <w:bCs/>
          <w:sz w:val="23"/>
          <w:szCs w:val="23"/>
        </w:rPr>
      </w:pPr>
      <w:r w:rsidRPr="008476BD">
        <w:rPr>
          <w:bCs/>
          <w:sz w:val="23"/>
          <w:szCs w:val="23"/>
        </w:rPr>
        <w:t>9.5  Настоящий договор составлен и подписан в 2-х экземплярах, по одному для каждой из Сторон. Все приложения составляются и подписываются в 2-х экземплярах, по одному для каждой из Сторон.</w:t>
      </w:r>
    </w:p>
    <w:p w:rsidR="005A729A" w:rsidRPr="008476BD" w:rsidRDefault="005A729A" w:rsidP="005A729A">
      <w:pPr>
        <w:pStyle w:val="af5"/>
        <w:numPr>
          <w:ilvl w:val="1"/>
          <w:numId w:val="43"/>
        </w:numPr>
        <w:tabs>
          <w:tab w:val="clear" w:pos="360"/>
          <w:tab w:val="num" w:pos="1080"/>
        </w:tabs>
        <w:spacing w:after="0"/>
        <w:ind w:left="0" w:firstLine="540"/>
        <w:rPr>
          <w:sz w:val="23"/>
          <w:szCs w:val="23"/>
        </w:rPr>
      </w:pPr>
      <w:r w:rsidRPr="008476BD">
        <w:rPr>
          <w:sz w:val="23"/>
          <w:szCs w:val="23"/>
        </w:rPr>
        <w:t xml:space="preserve"> Условия настоящего Договора и соглашений (приложений, протоколов и т.п.) к нему конфиденциальны и не подлежат разглашению. Стороны принимают все необходимые меры для того, чтобы их сотрудники, агенты, правопреемники без предварительного согласия другой стороны не информировали третьих лиц о деталях данного Договора и приложений к нему.</w:t>
      </w:r>
    </w:p>
    <w:p w:rsidR="005A729A" w:rsidRPr="008476BD" w:rsidRDefault="005A729A" w:rsidP="005A729A">
      <w:pPr>
        <w:pStyle w:val="af5"/>
        <w:numPr>
          <w:ilvl w:val="1"/>
          <w:numId w:val="43"/>
        </w:numPr>
        <w:tabs>
          <w:tab w:val="clear" w:pos="360"/>
          <w:tab w:val="num" w:pos="1080"/>
        </w:tabs>
        <w:spacing w:after="0"/>
        <w:ind w:left="0" w:firstLine="540"/>
        <w:rPr>
          <w:sz w:val="23"/>
          <w:szCs w:val="23"/>
        </w:rPr>
      </w:pPr>
      <w:r w:rsidRPr="008476BD">
        <w:rPr>
          <w:sz w:val="23"/>
          <w:szCs w:val="23"/>
        </w:rPr>
        <w:t>Вся корреспонденция  по исполнению данного договора (включая первичную учетную документацию, счета-фактуры и др.) направляются в адрес Грузополучателя с обязательным указанием номера договора (дополнения, приложения) на имя ответственного исполнителя по договору. Ответственным исполнителем по данному договору со стороны Грузополучателя является главный специалист ТОЗ в Перми Стовбун Виктор, тел. для связи  № (34273) 28-410.</w:t>
      </w:r>
    </w:p>
    <w:p w:rsidR="005A729A" w:rsidRPr="008476BD" w:rsidRDefault="005A729A" w:rsidP="005A729A">
      <w:pPr>
        <w:pStyle w:val="af5"/>
        <w:numPr>
          <w:ilvl w:val="1"/>
          <w:numId w:val="43"/>
        </w:numPr>
        <w:tabs>
          <w:tab w:val="clear" w:pos="360"/>
          <w:tab w:val="num" w:pos="1080"/>
        </w:tabs>
        <w:spacing w:after="0"/>
        <w:ind w:left="0" w:firstLine="540"/>
        <w:rPr>
          <w:sz w:val="23"/>
          <w:szCs w:val="23"/>
        </w:rPr>
      </w:pPr>
      <w:r w:rsidRPr="008476BD">
        <w:rPr>
          <w:sz w:val="23"/>
          <w:szCs w:val="23"/>
        </w:rPr>
        <w:t xml:space="preserve"> Ответственным исполнителем по данному договору со стороны Поставщика является___________________________, тел. для связи  № (____) ______________.</w:t>
      </w:r>
    </w:p>
    <w:p w:rsidR="005A729A" w:rsidRPr="008476BD" w:rsidRDefault="005A729A" w:rsidP="005A729A">
      <w:pPr>
        <w:pStyle w:val="af5"/>
        <w:numPr>
          <w:ilvl w:val="1"/>
          <w:numId w:val="43"/>
        </w:numPr>
        <w:tabs>
          <w:tab w:val="clear" w:pos="360"/>
          <w:tab w:val="num" w:pos="1080"/>
        </w:tabs>
        <w:spacing w:after="0"/>
        <w:ind w:left="0" w:firstLine="540"/>
        <w:rPr>
          <w:sz w:val="23"/>
          <w:szCs w:val="23"/>
        </w:rPr>
      </w:pPr>
      <w:r w:rsidRPr="008476BD">
        <w:rPr>
          <w:sz w:val="23"/>
          <w:szCs w:val="23"/>
        </w:rPr>
        <w:t xml:space="preserve"> В случае изменения у какой-либо из Сторон местонахождения, названия, банковских и иных реквизитов, она обязана в разумный срок (до выполнения обязательств по оплате) сообщить об этом другой стороне.</w:t>
      </w:r>
    </w:p>
    <w:p w:rsidR="005A729A" w:rsidRPr="008476BD" w:rsidRDefault="005A729A" w:rsidP="005A729A">
      <w:pPr>
        <w:pStyle w:val="af5"/>
        <w:numPr>
          <w:ilvl w:val="1"/>
          <w:numId w:val="43"/>
        </w:numPr>
        <w:tabs>
          <w:tab w:val="clear" w:pos="360"/>
          <w:tab w:val="num" w:pos="1080"/>
        </w:tabs>
        <w:spacing w:after="0"/>
        <w:ind w:left="0" w:firstLine="540"/>
        <w:rPr>
          <w:i/>
          <w:sz w:val="23"/>
          <w:szCs w:val="23"/>
        </w:rPr>
      </w:pPr>
      <w:r w:rsidRPr="008476BD">
        <w:rPr>
          <w:rStyle w:val="aff7"/>
          <w:i w:val="0"/>
          <w:sz w:val="23"/>
          <w:szCs w:val="23"/>
        </w:rPr>
        <w:t xml:space="preserve">У Покупателя принята Экологическая политика, Энергетическая политика, Техническая политика, Политика в области профессиональной безопасности и здоровья (ознакомиться можно на Интернет-сайте </w:t>
      </w:r>
      <w:hyperlink r:id="rId40" w:history="1">
        <w:r w:rsidRPr="008476BD">
          <w:rPr>
            <w:rStyle w:val="aff8"/>
            <w:i/>
            <w:sz w:val="23"/>
            <w:szCs w:val="23"/>
          </w:rPr>
          <w:t>www.goznak.ru</w:t>
        </w:r>
      </w:hyperlink>
      <w:r w:rsidRPr="008476BD">
        <w:rPr>
          <w:rStyle w:val="aff7"/>
          <w:i w:val="0"/>
          <w:sz w:val="23"/>
          <w:szCs w:val="23"/>
        </w:rPr>
        <w:t>), а так же внедрены система экологического менеджмента и система менеджмента профессиональной безопасности и здоровья. В связи с этим Поставщик (услуг, материалов, оборудования и другой продукции) обязан предоставить вместе с поставляемой продукцией документацию, содержащую информацию о безопасности своей продукции для окружающей среды и человека, условия хранения и утилизации</w:t>
      </w:r>
      <w:r w:rsidRPr="008476BD">
        <w:rPr>
          <w:i/>
          <w:sz w:val="23"/>
          <w:szCs w:val="23"/>
        </w:rPr>
        <w:t>.</w:t>
      </w:r>
    </w:p>
    <w:p w:rsidR="005A729A" w:rsidRPr="008476BD" w:rsidRDefault="005A729A" w:rsidP="005A729A">
      <w:pPr>
        <w:pStyle w:val="af5"/>
        <w:numPr>
          <w:ilvl w:val="1"/>
          <w:numId w:val="43"/>
        </w:numPr>
        <w:tabs>
          <w:tab w:val="clear" w:pos="360"/>
          <w:tab w:val="num" w:pos="1080"/>
        </w:tabs>
        <w:spacing w:after="0"/>
        <w:ind w:left="0" w:firstLine="540"/>
        <w:rPr>
          <w:sz w:val="23"/>
          <w:szCs w:val="23"/>
        </w:rPr>
      </w:pPr>
      <w:r w:rsidRPr="008476BD">
        <w:rPr>
          <w:sz w:val="23"/>
          <w:szCs w:val="23"/>
        </w:rPr>
        <w:t>Стороны обязаны принимать все необходимые меры в ходе исполнения договора для создания условий по противодействию коммерческому подкупу.</w:t>
      </w:r>
    </w:p>
    <w:p w:rsidR="005A729A" w:rsidRPr="008476BD" w:rsidRDefault="005A729A" w:rsidP="005A729A">
      <w:pPr>
        <w:pStyle w:val="af5"/>
        <w:numPr>
          <w:ilvl w:val="1"/>
          <w:numId w:val="43"/>
        </w:numPr>
        <w:tabs>
          <w:tab w:val="clear" w:pos="360"/>
          <w:tab w:val="num" w:pos="1080"/>
        </w:tabs>
        <w:spacing w:after="0"/>
        <w:ind w:left="0" w:firstLine="540"/>
        <w:rPr>
          <w:sz w:val="23"/>
          <w:szCs w:val="23"/>
        </w:rPr>
      </w:pPr>
      <w:r w:rsidRPr="008476BD">
        <w:rPr>
          <w:sz w:val="23"/>
          <w:szCs w:val="23"/>
        </w:rPr>
        <w:t>В случае выявления какой-либо из Сторон фактов, указывающих на действия по коммерческому подкупу, Сторона обязуется не позднее 5 рабочих дней уведомить о подобных фактах другую Сторону. По требованию Стороны-уведомителя другая сторона обязуется не позднее 10 дней создать комиссию по служебному расследованию, обеспечить ее работу и проинформировать Сторону-уведомителя о результатах расследования и принятых мерах не позднее 30 дней с начала работы комиссии. В случае отказа от проведения служебного расследования на Сторону накладывается штраф в размере 10 % (в каждом конкретном случае в зависимости от суммы контракта) от суммы контракта или другая Сторона вправе расторгнуть договор в одностороннем порядке.</w:t>
      </w:r>
    </w:p>
    <w:p w:rsidR="005A729A" w:rsidRPr="008476BD" w:rsidRDefault="005A729A" w:rsidP="005A729A">
      <w:pPr>
        <w:pStyle w:val="af5"/>
        <w:numPr>
          <w:ilvl w:val="1"/>
          <w:numId w:val="43"/>
        </w:numPr>
        <w:tabs>
          <w:tab w:val="clear" w:pos="360"/>
          <w:tab w:val="num" w:pos="1080"/>
        </w:tabs>
        <w:spacing w:after="0"/>
        <w:ind w:left="0" w:firstLine="540"/>
        <w:rPr>
          <w:sz w:val="23"/>
          <w:szCs w:val="23"/>
        </w:rPr>
      </w:pPr>
      <w:r w:rsidRPr="008476BD">
        <w:rPr>
          <w:sz w:val="23"/>
          <w:szCs w:val="23"/>
        </w:rPr>
        <w:t>Положения о законных процентах (ст. 317.1 ГК РФ) не применяются к денежным обязательствам сторон по настоящему договору.</w:t>
      </w:r>
    </w:p>
    <w:p w:rsidR="005A729A" w:rsidRPr="008476BD" w:rsidRDefault="005A729A" w:rsidP="005A729A">
      <w:pPr>
        <w:pStyle w:val="af5"/>
        <w:spacing w:after="0"/>
        <w:ind w:left="540"/>
        <w:rPr>
          <w:sz w:val="23"/>
          <w:szCs w:val="23"/>
        </w:rPr>
      </w:pPr>
    </w:p>
    <w:p w:rsidR="005A729A" w:rsidRPr="008476BD" w:rsidRDefault="005A729A" w:rsidP="005A729A">
      <w:pPr>
        <w:pStyle w:val="af5"/>
        <w:spacing w:after="0"/>
        <w:jc w:val="left"/>
        <w:rPr>
          <w:b/>
          <w:sz w:val="23"/>
          <w:szCs w:val="23"/>
        </w:rPr>
      </w:pPr>
      <w:r w:rsidRPr="008476BD">
        <w:rPr>
          <w:b/>
          <w:sz w:val="23"/>
          <w:szCs w:val="23"/>
        </w:rPr>
        <w:lastRenderedPageBreak/>
        <w:t xml:space="preserve">                                    10. АДРЕСА И БАНКОВСКИЕ РЕКВИЗИТЫ СТОРОН</w:t>
      </w:r>
    </w:p>
    <w:tbl>
      <w:tblPr>
        <w:tblW w:w="10232" w:type="dxa"/>
        <w:tblInd w:w="108" w:type="dxa"/>
        <w:tblLook w:val="01E0" w:firstRow="1" w:lastRow="1" w:firstColumn="1" w:lastColumn="1" w:noHBand="0" w:noVBand="0"/>
      </w:tblPr>
      <w:tblGrid>
        <w:gridCol w:w="5529"/>
        <w:gridCol w:w="4500"/>
        <w:gridCol w:w="203"/>
      </w:tblGrid>
      <w:tr w:rsidR="005A729A" w:rsidRPr="008476BD" w:rsidTr="009C4E93">
        <w:trPr>
          <w:gridAfter w:val="1"/>
          <w:wAfter w:w="203" w:type="dxa"/>
        </w:trPr>
        <w:tc>
          <w:tcPr>
            <w:tcW w:w="5529" w:type="dxa"/>
          </w:tcPr>
          <w:p w:rsidR="005A729A" w:rsidRPr="008476BD" w:rsidRDefault="005A729A" w:rsidP="009C4E93">
            <w:pPr>
              <w:pStyle w:val="af5"/>
              <w:spacing w:after="0"/>
              <w:rPr>
                <w:b/>
                <w:sz w:val="23"/>
                <w:szCs w:val="23"/>
              </w:rPr>
            </w:pPr>
          </w:p>
          <w:p w:rsidR="005A729A" w:rsidRPr="008476BD" w:rsidRDefault="005A729A" w:rsidP="009C4E93">
            <w:pPr>
              <w:pStyle w:val="af5"/>
              <w:spacing w:after="0"/>
              <w:jc w:val="left"/>
              <w:rPr>
                <w:b/>
                <w:sz w:val="23"/>
                <w:szCs w:val="23"/>
              </w:rPr>
            </w:pPr>
            <w:r w:rsidRPr="008476BD">
              <w:rPr>
                <w:b/>
                <w:sz w:val="23"/>
                <w:szCs w:val="23"/>
              </w:rPr>
              <w:t>Покупатель:</w:t>
            </w:r>
          </w:p>
        </w:tc>
        <w:tc>
          <w:tcPr>
            <w:tcW w:w="4500" w:type="dxa"/>
          </w:tcPr>
          <w:p w:rsidR="005A729A" w:rsidRPr="008476BD" w:rsidRDefault="005A729A" w:rsidP="009C4E93">
            <w:pPr>
              <w:spacing w:after="0"/>
              <w:jc w:val="center"/>
              <w:rPr>
                <w:b/>
                <w:sz w:val="23"/>
                <w:szCs w:val="23"/>
              </w:rPr>
            </w:pPr>
          </w:p>
          <w:p w:rsidR="005A729A" w:rsidRPr="008476BD" w:rsidRDefault="005A729A" w:rsidP="009C4E93">
            <w:pPr>
              <w:spacing w:after="0"/>
              <w:rPr>
                <w:b/>
                <w:sz w:val="23"/>
                <w:szCs w:val="23"/>
              </w:rPr>
            </w:pPr>
            <w:r w:rsidRPr="008476BD">
              <w:rPr>
                <w:b/>
                <w:sz w:val="23"/>
                <w:szCs w:val="23"/>
              </w:rPr>
              <w:t>Поставщик:</w:t>
            </w:r>
          </w:p>
          <w:p w:rsidR="005A729A" w:rsidRPr="008476BD" w:rsidRDefault="005A729A" w:rsidP="009C4E93">
            <w:pPr>
              <w:spacing w:after="0"/>
              <w:jc w:val="center"/>
              <w:rPr>
                <w:b/>
                <w:sz w:val="23"/>
                <w:szCs w:val="23"/>
              </w:rPr>
            </w:pPr>
          </w:p>
        </w:tc>
      </w:tr>
      <w:tr w:rsidR="005A729A" w:rsidRPr="008476BD" w:rsidTr="009C4E93">
        <w:tc>
          <w:tcPr>
            <w:tcW w:w="5529" w:type="dxa"/>
          </w:tcPr>
          <w:p w:rsidR="005A729A" w:rsidRPr="008476BD" w:rsidRDefault="005A729A" w:rsidP="009C4E93">
            <w:pPr>
              <w:snapToGrid w:val="0"/>
              <w:spacing w:after="0"/>
              <w:rPr>
                <w:b/>
                <w:bCs/>
                <w:sz w:val="23"/>
                <w:szCs w:val="23"/>
              </w:rPr>
            </w:pPr>
            <w:r w:rsidRPr="008476BD">
              <w:rPr>
                <w:b/>
                <w:bCs/>
                <w:sz w:val="23"/>
                <w:szCs w:val="23"/>
              </w:rPr>
              <w:t xml:space="preserve">Акционерное общество «Гознак» </w:t>
            </w:r>
          </w:p>
          <w:p w:rsidR="005A729A" w:rsidRPr="008476BD" w:rsidRDefault="005A729A" w:rsidP="009C4E93">
            <w:pPr>
              <w:snapToGrid w:val="0"/>
              <w:spacing w:after="0"/>
              <w:rPr>
                <w:b/>
                <w:bCs/>
                <w:sz w:val="23"/>
                <w:szCs w:val="23"/>
              </w:rPr>
            </w:pPr>
            <w:r w:rsidRPr="008476BD">
              <w:rPr>
                <w:b/>
                <w:bCs/>
                <w:sz w:val="23"/>
                <w:szCs w:val="23"/>
              </w:rPr>
              <w:t xml:space="preserve">(АО «Гознак») </w:t>
            </w:r>
          </w:p>
          <w:p w:rsidR="005A729A" w:rsidRPr="008476BD" w:rsidRDefault="005A729A" w:rsidP="009C4E93">
            <w:pPr>
              <w:spacing w:after="0"/>
              <w:rPr>
                <w:sz w:val="23"/>
                <w:szCs w:val="23"/>
                <w:u w:val="single"/>
              </w:rPr>
            </w:pPr>
            <w:r w:rsidRPr="008476BD">
              <w:rPr>
                <w:sz w:val="23"/>
                <w:szCs w:val="23"/>
              </w:rPr>
              <w:t>Юридический адрес</w:t>
            </w:r>
            <w:r w:rsidRPr="008476BD">
              <w:rPr>
                <w:sz w:val="23"/>
                <w:szCs w:val="23"/>
                <w:u w:val="single"/>
              </w:rPr>
              <w:t xml:space="preserve">: </w:t>
            </w:r>
          </w:p>
          <w:p w:rsidR="005A729A" w:rsidRPr="008476BD" w:rsidRDefault="005A729A" w:rsidP="009C4E93">
            <w:pPr>
              <w:spacing w:after="0"/>
              <w:rPr>
                <w:sz w:val="23"/>
                <w:szCs w:val="23"/>
              </w:rPr>
            </w:pPr>
            <w:r w:rsidRPr="008476BD">
              <w:rPr>
                <w:sz w:val="23"/>
                <w:szCs w:val="23"/>
              </w:rPr>
              <w:t xml:space="preserve">197046, г. Санкт-Петербург, территория Петропавловская крепость, дом 3, литер Г </w:t>
            </w:r>
          </w:p>
          <w:p w:rsidR="005A729A" w:rsidRPr="008476BD" w:rsidRDefault="005A729A" w:rsidP="009C4E93">
            <w:pPr>
              <w:spacing w:after="0"/>
              <w:rPr>
                <w:sz w:val="23"/>
                <w:szCs w:val="23"/>
              </w:rPr>
            </w:pPr>
            <w:r w:rsidRPr="008476BD">
              <w:rPr>
                <w:sz w:val="23"/>
                <w:szCs w:val="23"/>
              </w:rPr>
              <w:t xml:space="preserve">ИНН 7813252159  </w:t>
            </w:r>
          </w:p>
          <w:p w:rsidR="005A729A" w:rsidRPr="008476BD" w:rsidRDefault="005A729A" w:rsidP="009C4E93">
            <w:pPr>
              <w:pStyle w:val="af5"/>
              <w:spacing w:after="0"/>
              <w:rPr>
                <w:b/>
                <w:bCs/>
                <w:sz w:val="23"/>
                <w:szCs w:val="23"/>
              </w:rPr>
            </w:pPr>
            <w:r w:rsidRPr="008476BD">
              <w:rPr>
                <w:b/>
                <w:bCs/>
                <w:sz w:val="23"/>
                <w:szCs w:val="23"/>
              </w:rPr>
              <w:t>Грузополучатель-Плательщик:</w:t>
            </w:r>
          </w:p>
          <w:p w:rsidR="005A729A" w:rsidRPr="008476BD" w:rsidRDefault="005A729A" w:rsidP="009C4E93">
            <w:pPr>
              <w:spacing w:after="0"/>
              <w:rPr>
                <w:b/>
                <w:bCs/>
                <w:sz w:val="23"/>
                <w:szCs w:val="23"/>
              </w:rPr>
            </w:pPr>
            <w:r w:rsidRPr="008476BD">
              <w:rPr>
                <w:b/>
                <w:bCs/>
                <w:sz w:val="23"/>
                <w:szCs w:val="23"/>
              </w:rPr>
              <w:t>Краснокамская бумажная фабрика-</w:t>
            </w:r>
          </w:p>
          <w:p w:rsidR="005A729A" w:rsidRPr="008476BD" w:rsidRDefault="005A729A" w:rsidP="009C4E93">
            <w:pPr>
              <w:spacing w:after="0"/>
              <w:rPr>
                <w:b/>
                <w:bCs/>
                <w:sz w:val="23"/>
                <w:szCs w:val="23"/>
              </w:rPr>
            </w:pPr>
            <w:r w:rsidRPr="008476BD">
              <w:rPr>
                <w:b/>
                <w:bCs/>
                <w:sz w:val="23"/>
                <w:szCs w:val="23"/>
              </w:rPr>
              <w:t xml:space="preserve">филиал акционерного общества «Гознак» </w:t>
            </w:r>
          </w:p>
          <w:p w:rsidR="005A729A" w:rsidRPr="008476BD" w:rsidRDefault="005A729A" w:rsidP="009C4E93">
            <w:pPr>
              <w:spacing w:after="0"/>
              <w:rPr>
                <w:sz w:val="23"/>
                <w:szCs w:val="23"/>
              </w:rPr>
            </w:pPr>
            <w:r w:rsidRPr="008476BD">
              <w:rPr>
                <w:sz w:val="23"/>
                <w:szCs w:val="23"/>
              </w:rPr>
              <w:t>617060, Пермский край, г. Краснокамск,                              ул. Школьная, 13</w:t>
            </w:r>
          </w:p>
          <w:p w:rsidR="005A729A" w:rsidRPr="008476BD" w:rsidRDefault="005A729A" w:rsidP="009C4E93">
            <w:pPr>
              <w:pStyle w:val="a1"/>
              <w:numPr>
                <w:ilvl w:val="0"/>
                <w:numId w:val="0"/>
              </w:numPr>
              <w:spacing w:after="0"/>
              <w:ind w:left="567" w:hanging="567"/>
              <w:rPr>
                <w:sz w:val="23"/>
                <w:szCs w:val="23"/>
              </w:rPr>
            </w:pPr>
            <w:r w:rsidRPr="008476BD">
              <w:rPr>
                <w:sz w:val="23"/>
                <w:szCs w:val="23"/>
              </w:rPr>
              <w:t>ИНН 7813252159   КПП 591643001</w:t>
            </w:r>
          </w:p>
          <w:p w:rsidR="005A729A" w:rsidRPr="008476BD" w:rsidRDefault="005A729A" w:rsidP="009C4E93">
            <w:pPr>
              <w:spacing w:after="0"/>
              <w:rPr>
                <w:sz w:val="23"/>
                <w:szCs w:val="23"/>
              </w:rPr>
            </w:pPr>
            <w:r w:rsidRPr="008476BD">
              <w:rPr>
                <w:sz w:val="23"/>
                <w:szCs w:val="23"/>
              </w:rPr>
              <w:t>Волго-Вятский банк ПАО Сбербанк</w:t>
            </w:r>
          </w:p>
          <w:p w:rsidR="005A729A" w:rsidRPr="008476BD" w:rsidRDefault="005A729A" w:rsidP="009C4E93">
            <w:pPr>
              <w:spacing w:after="0"/>
              <w:rPr>
                <w:sz w:val="23"/>
                <w:szCs w:val="23"/>
              </w:rPr>
            </w:pPr>
            <w:r w:rsidRPr="008476BD">
              <w:rPr>
                <w:sz w:val="23"/>
                <w:szCs w:val="23"/>
              </w:rPr>
              <w:t xml:space="preserve">р/с 40502810749510110003 </w:t>
            </w:r>
          </w:p>
          <w:p w:rsidR="005A729A" w:rsidRPr="008476BD" w:rsidRDefault="005A729A" w:rsidP="009C4E93">
            <w:pPr>
              <w:spacing w:after="0"/>
              <w:rPr>
                <w:sz w:val="23"/>
                <w:szCs w:val="23"/>
              </w:rPr>
            </w:pPr>
            <w:r w:rsidRPr="008476BD">
              <w:rPr>
                <w:sz w:val="23"/>
                <w:szCs w:val="23"/>
              </w:rPr>
              <w:t xml:space="preserve">к/с 30101810900000000603 </w:t>
            </w:r>
          </w:p>
          <w:p w:rsidR="005A729A" w:rsidRPr="008476BD" w:rsidRDefault="005A729A" w:rsidP="009C4E93">
            <w:pPr>
              <w:pStyle w:val="a1"/>
              <w:numPr>
                <w:ilvl w:val="0"/>
                <w:numId w:val="0"/>
              </w:numPr>
              <w:spacing w:after="0"/>
              <w:ind w:left="567" w:hanging="567"/>
              <w:rPr>
                <w:sz w:val="23"/>
                <w:szCs w:val="23"/>
              </w:rPr>
            </w:pPr>
            <w:r w:rsidRPr="008476BD">
              <w:rPr>
                <w:sz w:val="23"/>
                <w:szCs w:val="23"/>
              </w:rPr>
              <w:t>в Отделении Пермь БИК 042202603</w:t>
            </w:r>
          </w:p>
        </w:tc>
        <w:tc>
          <w:tcPr>
            <w:tcW w:w="4703" w:type="dxa"/>
            <w:gridSpan w:val="2"/>
          </w:tcPr>
          <w:p w:rsidR="005A729A" w:rsidRPr="008476BD" w:rsidRDefault="005A729A" w:rsidP="009C4E93">
            <w:pPr>
              <w:spacing w:after="0"/>
              <w:rPr>
                <w:sz w:val="23"/>
                <w:szCs w:val="23"/>
              </w:rPr>
            </w:pPr>
          </w:p>
        </w:tc>
      </w:tr>
      <w:tr w:rsidR="005A729A" w:rsidRPr="008476BD" w:rsidTr="009C4E93">
        <w:trPr>
          <w:gridAfter w:val="1"/>
          <w:wAfter w:w="203" w:type="dxa"/>
          <w:trHeight w:val="701"/>
        </w:trPr>
        <w:tc>
          <w:tcPr>
            <w:tcW w:w="5529" w:type="dxa"/>
          </w:tcPr>
          <w:p w:rsidR="005A729A" w:rsidRPr="008476BD" w:rsidRDefault="005A729A" w:rsidP="009C4E93">
            <w:pPr>
              <w:spacing w:after="0"/>
              <w:rPr>
                <w:b/>
                <w:sz w:val="23"/>
                <w:szCs w:val="23"/>
              </w:rPr>
            </w:pPr>
          </w:p>
          <w:p w:rsidR="005A729A" w:rsidRPr="008476BD" w:rsidRDefault="005A729A" w:rsidP="009C4E93">
            <w:pPr>
              <w:spacing w:after="0"/>
              <w:rPr>
                <w:b/>
                <w:sz w:val="23"/>
                <w:szCs w:val="23"/>
              </w:rPr>
            </w:pPr>
            <w:r w:rsidRPr="008476BD">
              <w:rPr>
                <w:b/>
                <w:sz w:val="23"/>
                <w:szCs w:val="23"/>
              </w:rPr>
              <w:t xml:space="preserve">Директор </w:t>
            </w:r>
            <w:r w:rsidRPr="008476BD">
              <w:rPr>
                <w:b/>
                <w:bCs/>
                <w:sz w:val="23"/>
                <w:szCs w:val="23"/>
              </w:rPr>
              <w:t>КБФ – филиала АО «Гознак»</w:t>
            </w:r>
          </w:p>
        </w:tc>
        <w:tc>
          <w:tcPr>
            <w:tcW w:w="4500" w:type="dxa"/>
          </w:tcPr>
          <w:p w:rsidR="005A729A" w:rsidRPr="008476BD" w:rsidRDefault="005A729A" w:rsidP="009C4E93">
            <w:pPr>
              <w:spacing w:after="0"/>
              <w:rPr>
                <w:b/>
                <w:sz w:val="23"/>
                <w:szCs w:val="23"/>
              </w:rPr>
            </w:pPr>
          </w:p>
          <w:p w:rsidR="005A729A" w:rsidRPr="008476BD" w:rsidRDefault="005A729A" w:rsidP="009C4E93">
            <w:pPr>
              <w:spacing w:after="0"/>
              <w:rPr>
                <w:b/>
                <w:sz w:val="23"/>
                <w:szCs w:val="23"/>
              </w:rPr>
            </w:pPr>
          </w:p>
        </w:tc>
      </w:tr>
      <w:tr w:rsidR="005A729A" w:rsidRPr="008476BD" w:rsidTr="009C4E93">
        <w:trPr>
          <w:gridAfter w:val="1"/>
          <w:wAfter w:w="203" w:type="dxa"/>
        </w:trPr>
        <w:tc>
          <w:tcPr>
            <w:tcW w:w="5529" w:type="dxa"/>
          </w:tcPr>
          <w:p w:rsidR="005A729A" w:rsidRPr="008476BD" w:rsidRDefault="005A729A" w:rsidP="009C4E93">
            <w:pPr>
              <w:spacing w:after="0"/>
              <w:rPr>
                <w:b/>
                <w:sz w:val="23"/>
                <w:szCs w:val="23"/>
              </w:rPr>
            </w:pPr>
          </w:p>
          <w:p w:rsidR="005A729A" w:rsidRPr="008476BD" w:rsidRDefault="005A729A" w:rsidP="009C4E93">
            <w:pPr>
              <w:spacing w:after="0"/>
              <w:rPr>
                <w:sz w:val="23"/>
                <w:szCs w:val="23"/>
              </w:rPr>
            </w:pPr>
            <w:r w:rsidRPr="008476BD">
              <w:rPr>
                <w:b/>
                <w:sz w:val="23"/>
                <w:szCs w:val="23"/>
              </w:rPr>
              <w:t>__________________ А.Н. Биричевский</w:t>
            </w:r>
          </w:p>
        </w:tc>
        <w:tc>
          <w:tcPr>
            <w:tcW w:w="4500" w:type="dxa"/>
          </w:tcPr>
          <w:p w:rsidR="005A729A" w:rsidRPr="008476BD" w:rsidRDefault="005A729A" w:rsidP="009C4E93">
            <w:pPr>
              <w:spacing w:after="0"/>
              <w:rPr>
                <w:b/>
                <w:sz w:val="23"/>
                <w:szCs w:val="23"/>
              </w:rPr>
            </w:pPr>
            <w:r w:rsidRPr="008476BD">
              <w:rPr>
                <w:b/>
                <w:sz w:val="23"/>
                <w:szCs w:val="23"/>
              </w:rPr>
              <w:t>________________  _________________</w:t>
            </w:r>
          </w:p>
        </w:tc>
      </w:tr>
      <w:tr w:rsidR="005A729A" w:rsidRPr="008476BD" w:rsidTr="009C4E93">
        <w:trPr>
          <w:gridAfter w:val="1"/>
          <w:wAfter w:w="203" w:type="dxa"/>
          <w:trHeight w:val="80"/>
        </w:trPr>
        <w:tc>
          <w:tcPr>
            <w:tcW w:w="5529" w:type="dxa"/>
          </w:tcPr>
          <w:p w:rsidR="005A729A" w:rsidRPr="008476BD" w:rsidRDefault="005A729A" w:rsidP="009C4E93">
            <w:pPr>
              <w:spacing w:after="0"/>
              <w:rPr>
                <w:b/>
                <w:sz w:val="23"/>
                <w:szCs w:val="23"/>
              </w:rPr>
            </w:pPr>
          </w:p>
          <w:p w:rsidR="005A729A" w:rsidRPr="008476BD" w:rsidRDefault="005A729A" w:rsidP="009C4E93">
            <w:pPr>
              <w:spacing w:after="0"/>
              <w:rPr>
                <w:b/>
                <w:sz w:val="23"/>
                <w:szCs w:val="23"/>
              </w:rPr>
            </w:pPr>
            <w:r w:rsidRPr="008476BD">
              <w:rPr>
                <w:b/>
                <w:sz w:val="23"/>
                <w:szCs w:val="23"/>
              </w:rPr>
              <w:t>«___» _____________ 201_г.</w:t>
            </w:r>
          </w:p>
          <w:p w:rsidR="005A729A" w:rsidRPr="008476BD" w:rsidRDefault="005A729A" w:rsidP="009C4E93">
            <w:pPr>
              <w:spacing w:after="0"/>
              <w:rPr>
                <w:b/>
                <w:sz w:val="23"/>
                <w:szCs w:val="23"/>
              </w:rPr>
            </w:pPr>
          </w:p>
          <w:p w:rsidR="005A729A" w:rsidRPr="008476BD" w:rsidRDefault="005A729A" w:rsidP="009C4E93">
            <w:pPr>
              <w:spacing w:after="0"/>
              <w:rPr>
                <w:b/>
                <w:sz w:val="23"/>
                <w:szCs w:val="23"/>
              </w:rPr>
            </w:pPr>
            <w:r w:rsidRPr="008476BD">
              <w:rPr>
                <w:b/>
                <w:sz w:val="23"/>
                <w:szCs w:val="23"/>
              </w:rPr>
              <w:t>М.П.</w:t>
            </w:r>
          </w:p>
        </w:tc>
        <w:tc>
          <w:tcPr>
            <w:tcW w:w="4500" w:type="dxa"/>
          </w:tcPr>
          <w:p w:rsidR="005A729A" w:rsidRPr="008476BD" w:rsidRDefault="005A729A" w:rsidP="009C4E93">
            <w:pPr>
              <w:spacing w:after="0"/>
              <w:rPr>
                <w:b/>
                <w:sz w:val="23"/>
                <w:szCs w:val="23"/>
              </w:rPr>
            </w:pPr>
          </w:p>
          <w:p w:rsidR="005A729A" w:rsidRPr="008476BD" w:rsidRDefault="005A729A" w:rsidP="009C4E93">
            <w:pPr>
              <w:spacing w:after="0"/>
              <w:rPr>
                <w:b/>
                <w:sz w:val="23"/>
                <w:szCs w:val="23"/>
              </w:rPr>
            </w:pPr>
            <w:r w:rsidRPr="008476BD">
              <w:rPr>
                <w:b/>
                <w:sz w:val="23"/>
                <w:szCs w:val="23"/>
              </w:rPr>
              <w:t>«___» _____________ 201_ г.</w:t>
            </w:r>
          </w:p>
          <w:p w:rsidR="005A729A" w:rsidRPr="008476BD" w:rsidRDefault="005A729A" w:rsidP="009C4E93">
            <w:pPr>
              <w:spacing w:after="0"/>
              <w:rPr>
                <w:b/>
                <w:sz w:val="23"/>
                <w:szCs w:val="23"/>
              </w:rPr>
            </w:pPr>
          </w:p>
          <w:p w:rsidR="005A729A" w:rsidRPr="008476BD" w:rsidRDefault="005A729A" w:rsidP="009C4E93">
            <w:pPr>
              <w:spacing w:after="0"/>
              <w:rPr>
                <w:b/>
                <w:sz w:val="23"/>
                <w:szCs w:val="23"/>
              </w:rPr>
            </w:pPr>
            <w:r w:rsidRPr="008476BD">
              <w:rPr>
                <w:b/>
                <w:sz w:val="23"/>
                <w:szCs w:val="23"/>
              </w:rPr>
              <w:t>М.П.</w:t>
            </w:r>
          </w:p>
        </w:tc>
      </w:tr>
    </w:tbl>
    <w:p w:rsidR="008476BD" w:rsidRDefault="008476BD" w:rsidP="008476BD">
      <w:pPr>
        <w:spacing w:after="0"/>
        <w:jc w:val="right"/>
        <w:rPr>
          <w:sz w:val="23"/>
          <w:szCs w:val="23"/>
          <w:lang w:eastAsia="x-none"/>
        </w:rPr>
      </w:pPr>
    </w:p>
    <w:p w:rsidR="008476BD" w:rsidRDefault="008476BD">
      <w:pPr>
        <w:spacing w:after="0"/>
        <w:jc w:val="left"/>
        <w:rPr>
          <w:sz w:val="23"/>
          <w:szCs w:val="23"/>
          <w:lang w:eastAsia="x-none"/>
        </w:rPr>
      </w:pPr>
      <w:r>
        <w:rPr>
          <w:sz w:val="23"/>
          <w:szCs w:val="23"/>
          <w:lang w:eastAsia="x-none"/>
        </w:rPr>
        <w:br w:type="page"/>
      </w:r>
    </w:p>
    <w:p w:rsidR="00E26548" w:rsidRPr="008476BD" w:rsidRDefault="008476BD" w:rsidP="008476BD">
      <w:pPr>
        <w:spacing w:after="0"/>
        <w:jc w:val="right"/>
        <w:rPr>
          <w:sz w:val="23"/>
          <w:szCs w:val="23"/>
          <w:lang w:eastAsia="x-none"/>
        </w:rPr>
      </w:pPr>
      <w:r w:rsidRPr="008476BD">
        <w:rPr>
          <w:sz w:val="23"/>
          <w:szCs w:val="23"/>
          <w:lang w:eastAsia="x-none"/>
        </w:rPr>
        <w:lastRenderedPageBreak/>
        <w:t>Приложение № 1</w:t>
      </w:r>
    </w:p>
    <w:p w:rsidR="008476BD" w:rsidRPr="008476BD" w:rsidRDefault="008476BD" w:rsidP="008476BD">
      <w:pPr>
        <w:spacing w:after="0"/>
        <w:jc w:val="right"/>
        <w:rPr>
          <w:sz w:val="23"/>
          <w:szCs w:val="23"/>
          <w:lang w:eastAsia="x-none"/>
        </w:rPr>
      </w:pPr>
      <w:r w:rsidRPr="008476BD">
        <w:rPr>
          <w:sz w:val="23"/>
          <w:szCs w:val="23"/>
          <w:lang w:eastAsia="x-none"/>
        </w:rPr>
        <w:t>к настоящему Договору № ____________ от «___» ___________ 20_г.</w:t>
      </w:r>
    </w:p>
    <w:p w:rsidR="008476BD" w:rsidRPr="008476BD" w:rsidRDefault="008476BD" w:rsidP="008476BD">
      <w:pPr>
        <w:spacing w:after="0"/>
        <w:jc w:val="right"/>
        <w:rPr>
          <w:sz w:val="23"/>
          <w:szCs w:val="23"/>
          <w:lang w:eastAsia="x-none"/>
        </w:rPr>
      </w:pPr>
    </w:p>
    <w:p w:rsidR="008476BD" w:rsidRPr="008476BD" w:rsidRDefault="008476BD" w:rsidP="008476BD">
      <w:pPr>
        <w:jc w:val="center"/>
        <w:rPr>
          <w:sz w:val="23"/>
          <w:szCs w:val="23"/>
        </w:rPr>
      </w:pPr>
      <w:r w:rsidRPr="008476BD">
        <w:rPr>
          <w:sz w:val="23"/>
          <w:szCs w:val="23"/>
        </w:rPr>
        <w:t>Дизайн рабочей поверхности пресс-прокладки</w:t>
      </w:r>
    </w:p>
    <w:p w:rsidR="008476BD" w:rsidRPr="008476BD" w:rsidRDefault="008476BD" w:rsidP="008476BD">
      <w:pPr>
        <w:jc w:val="center"/>
        <w:rPr>
          <w:b/>
          <w:sz w:val="23"/>
          <w:szCs w:val="23"/>
        </w:rPr>
      </w:pPr>
      <w:r w:rsidRPr="008476BD">
        <w:rPr>
          <w:noProof/>
          <w:sz w:val="23"/>
          <w:szCs w:val="23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DD4D264" wp14:editId="689851D8">
                <wp:simplePos x="0" y="0"/>
                <wp:positionH relativeFrom="column">
                  <wp:posOffset>5534025</wp:posOffset>
                </wp:positionH>
                <wp:positionV relativeFrom="paragraph">
                  <wp:posOffset>1115060</wp:posOffset>
                </wp:positionV>
                <wp:extent cx="342900" cy="3390900"/>
                <wp:effectExtent l="0" t="0" r="0" b="0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" cy="3390900"/>
                          <a:chOff x="0" y="0"/>
                          <a:chExt cx="342900" cy="3390900"/>
                        </a:xfrm>
                      </wpg:grpSpPr>
                      <wps:wsp>
                        <wps:cNvPr id="3" name="Прямая со стрелкой 3"/>
                        <wps:cNvCnPr/>
                        <wps:spPr>
                          <a:xfrm>
                            <a:off x="219075" y="142875"/>
                            <a:ext cx="0" cy="30765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Прямоугольник 4"/>
                        <wps:cNvSpPr/>
                        <wps:spPr>
                          <a:xfrm rot="16200000">
                            <a:off x="-1524000" y="1524000"/>
                            <a:ext cx="3390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E2B1F" w:rsidRPr="00741247" w:rsidRDefault="00EE2B1F" w:rsidP="008476BD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С</w:t>
                              </w:r>
                              <w:r w:rsidRPr="00741247">
                                <w:rPr>
                                  <w:color w:val="000000" w:themeColor="text1"/>
                                </w:rPr>
                                <w:t>торона пресс-пластины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 с креплениями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D4D264" id="Группа 5" o:spid="_x0000_s1026" style="position:absolute;left:0;text-align:left;margin-left:435.75pt;margin-top:87.8pt;width:27pt;height:267pt;z-index:251659264" coordsize="3429,33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3" o:spid="_x0000_s1027" type="#_x0000_t32" style="position:absolute;left:2190;top:1428;width:0;height:3076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" strokecolor="#1f497d [3215]">
                  <v:stroke startarrow="block" endarrow="block"/>
                </v:shape>
                <v:rect id="Прямоугольник 4" o:spid="_x0000_s1028" style="position:absolute;left:-15240;top:15240;width:33909;height:342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" filled="f" stroked="f" strokeweight="2pt">
                  <v:textbox>
                    <w:txbxContent>
                      <w:p w:rsidR="00EE2B1F" w:rsidRPr="00741247" w:rsidRDefault="00EE2B1F" w:rsidP="008476BD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С</w:t>
                        </w:r>
                        <w:r w:rsidRPr="00741247">
                          <w:rPr>
                            <w:color w:val="000000" w:themeColor="text1"/>
                          </w:rPr>
                          <w:t>торона пресс-пластины</w:t>
                        </w:r>
                        <w:r>
                          <w:rPr>
                            <w:color w:val="000000" w:themeColor="text1"/>
                          </w:rPr>
                          <w:t xml:space="preserve"> с креплениями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8476BD">
        <w:rPr>
          <w:noProof/>
          <w:sz w:val="23"/>
          <w:szCs w:val="23"/>
        </w:rPr>
        <w:drawing>
          <wp:inline distT="0" distB="0" distL="0" distR="0" wp14:anchorId="3688ADB3" wp14:editId="347C8AE3">
            <wp:extent cx="5761990" cy="5814060"/>
            <wp:effectExtent l="0" t="0" r="0" b="0"/>
            <wp:docPr id="1" name="Рисунок 1" descr="C:\Users\Kolpakov_A_N\AppData\Local\Microsoft\Windows\Temporary Internet Files\Content.Word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lpakov_A_N\AppData\Local\Microsoft\Windows\Temporary Internet Files\Content.Word\Рисунок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" t="987" r="947" b="1595"/>
                    <a:stretch/>
                  </pic:blipFill>
                  <pic:spPr bwMode="auto">
                    <a:xfrm>
                      <a:off x="0" y="0"/>
                      <a:ext cx="5773250" cy="582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6BD" w:rsidRPr="008476BD" w:rsidRDefault="008476BD" w:rsidP="008476BD">
      <w:pPr>
        <w:ind w:firstLine="708"/>
        <w:rPr>
          <w:sz w:val="23"/>
          <w:szCs w:val="23"/>
        </w:rPr>
      </w:pPr>
      <w:r w:rsidRPr="008476BD">
        <w:rPr>
          <w:sz w:val="23"/>
          <w:szCs w:val="23"/>
        </w:rPr>
        <w:t>Глубина единичного элемента</w:t>
      </w:r>
      <w:r w:rsidR="001D3776">
        <w:rPr>
          <w:sz w:val="23"/>
          <w:szCs w:val="23"/>
        </w:rPr>
        <w:t xml:space="preserve"> – </w:t>
      </w:r>
      <w:r w:rsidRPr="008476BD">
        <w:rPr>
          <w:sz w:val="23"/>
          <w:szCs w:val="23"/>
        </w:rPr>
        <w:t>15 – 20 мкм</w:t>
      </w:r>
      <w:r w:rsidR="001D3776">
        <w:rPr>
          <w:sz w:val="23"/>
          <w:szCs w:val="23"/>
        </w:rPr>
        <w:t>.</w:t>
      </w:r>
    </w:p>
    <w:p w:rsidR="008476BD" w:rsidRDefault="008476BD" w:rsidP="008476BD">
      <w:pPr>
        <w:spacing w:after="0"/>
        <w:jc w:val="right"/>
        <w:rPr>
          <w:lang w:eastAsia="x-none"/>
        </w:rPr>
      </w:pPr>
    </w:p>
    <w:tbl>
      <w:tblPr>
        <w:tblW w:w="10232" w:type="dxa"/>
        <w:tblInd w:w="108" w:type="dxa"/>
        <w:tblLook w:val="01E0" w:firstRow="1" w:lastRow="1" w:firstColumn="1" w:lastColumn="1" w:noHBand="0" w:noVBand="0"/>
      </w:tblPr>
      <w:tblGrid>
        <w:gridCol w:w="5641"/>
        <w:gridCol w:w="4591"/>
      </w:tblGrid>
      <w:tr w:rsidR="008476BD" w:rsidRPr="008476BD" w:rsidTr="00EE2B1F">
        <w:trPr>
          <w:trHeight w:val="701"/>
        </w:trPr>
        <w:tc>
          <w:tcPr>
            <w:tcW w:w="5529" w:type="dxa"/>
          </w:tcPr>
          <w:p w:rsidR="008476BD" w:rsidRPr="008476BD" w:rsidRDefault="008476BD" w:rsidP="00EE2B1F">
            <w:pPr>
              <w:spacing w:after="0"/>
              <w:rPr>
                <w:b/>
                <w:sz w:val="23"/>
                <w:szCs w:val="23"/>
              </w:rPr>
            </w:pPr>
          </w:p>
          <w:p w:rsidR="008476BD" w:rsidRDefault="008476BD" w:rsidP="00EE2B1F">
            <w:pPr>
              <w:spacing w:after="0"/>
              <w:rPr>
                <w:b/>
                <w:sz w:val="23"/>
                <w:szCs w:val="23"/>
              </w:rPr>
            </w:pPr>
          </w:p>
          <w:p w:rsidR="008476BD" w:rsidRDefault="008476BD" w:rsidP="00EE2B1F">
            <w:pPr>
              <w:spacing w:after="0"/>
              <w:rPr>
                <w:b/>
                <w:sz w:val="23"/>
                <w:szCs w:val="23"/>
              </w:rPr>
            </w:pPr>
          </w:p>
          <w:p w:rsidR="008476BD" w:rsidRDefault="008476BD" w:rsidP="00EE2B1F">
            <w:pPr>
              <w:spacing w:after="0"/>
              <w:rPr>
                <w:b/>
                <w:sz w:val="23"/>
                <w:szCs w:val="23"/>
              </w:rPr>
            </w:pPr>
          </w:p>
          <w:p w:rsidR="008476BD" w:rsidRPr="008476BD" w:rsidRDefault="008476BD" w:rsidP="00EE2B1F">
            <w:pPr>
              <w:spacing w:after="0"/>
              <w:rPr>
                <w:b/>
                <w:sz w:val="23"/>
                <w:szCs w:val="23"/>
              </w:rPr>
            </w:pPr>
            <w:r w:rsidRPr="008476BD">
              <w:rPr>
                <w:b/>
                <w:sz w:val="23"/>
                <w:szCs w:val="23"/>
              </w:rPr>
              <w:t xml:space="preserve">Директор </w:t>
            </w:r>
            <w:r w:rsidRPr="008476BD">
              <w:rPr>
                <w:b/>
                <w:bCs/>
                <w:sz w:val="23"/>
                <w:szCs w:val="23"/>
              </w:rPr>
              <w:t>КБФ – филиала АО «Гознак»</w:t>
            </w:r>
          </w:p>
        </w:tc>
        <w:tc>
          <w:tcPr>
            <w:tcW w:w="4500" w:type="dxa"/>
          </w:tcPr>
          <w:p w:rsidR="008476BD" w:rsidRPr="008476BD" w:rsidRDefault="008476BD" w:rsidP="00EE2B1F">
            <w:pPr>
              <w:spacing w:after="0"/>
              <w:rPr>
                <w:b/>
                <w:sz w:val="23"/>
                <w:szCs w:val="23"/>
              </w:rPr>
            </w:pPr>
          </w:p>
          <w:p w:rsidR="008476BD" w:rsidRPr="008476BD" w:rsidRDefault="008476BD" w:rsidP="00EE2B1F">
            <w:pPr>
              <w:spacing w:after="0"/>
              <w:rPr>
                <w:b/>
                <w:sz w:val="23"/>
                <w:szCs w:val="23"/>
              </w:rPr>
            </w:pPr>
          </w:p>
        </w:tc>
      </w:tr>
      <w:tr w:rsidR="008476BD" w:rsidRPr="008476BD" w:rsidTr="00EE2B1F">
        <w:tc>
          <w:tcPr>
            <w:tcW w:w="5529" w:type="dxa"/>
          </w:tcPr>
          <w:p w:rsidR="008476BD" w:rsidRPr="008476BD" w:rsidRDefault="008476BD" w:rsidP="00EE2B1F">
            <w:pPr>
              <w:spacing w:after="0"/>
              <w:rPr>
                <w:b/>
                <w:sz w:val="23"/>
                <w:szCs w:val="23"/>
              </w:rPr>
            </w:pPr>
          </w:p>
          <w:p w:rsidR="008476BD" w:rsidRDefault="008476BD" w:rsidP="00EE2B1F">
            <w:pPr>
              <w:spacing w:after="0"/>
              <w:rPr>
                <w:b/>
                <w:sz w:val="23"/>
                <w:szCs w:val="23"/>
              </w:rPr>
            </w:pPr>
          </w:p>
          <w:p w:rsidR="008476BD" w:rsidRPr="008476BD" w:rsidRDefault="008476BD" w:rsidP="00EE2B1F">
            <w:pPr>
              <w:spacing w:after="0"/>
              <w:rPr>
                <w:sz w:val="23"/>
                <w:szCs w:val="23"/>
              </w:rPr>
            </w:pPr>
            <w:r w:rsidRPr="008476BD">
              <w:rPr>
                <w:b/>
                <w:sz w:val="23"/>
                <w:szCs w:val="23"/>
              </w:rPr>
              <w:t>__________________ А.Н. Биричевский</w:t>
            </w:r>
          </w:p>
        </w:tc>
        <w:tc>
          <w:tcPr>
            <w:tcW w:w="4500" w:type="dxa"/>
          </w:tcPr>
          <w:p w:rsidR="008476BD" w:rsidRDefault="008476BD" w:rsidP="00EE2B1F">
            <w:pPr>
              <w:spacing w:after="0"/>
              <w:rPr>
                <w:b/>
                <w:sz w:val="23"/>
                <w:szCs w:val="23"/>
              </w:rPr>
            </w:pPr>
          </w:p>
          <w:p w:rsidR="008476BD" w:rsidRDefault="008476BD" w:rsidP="00EE2B1F">
            <w:pPr>
              <w:spacing w:after="0"/>
              <w:rPr>
                <w:b/>
                <w:sz w:val="23"/>
                <w:szCs w:val="23"/>
              </w:rPr>
            </w:pPr>
          </w:p>
          <w:p w:rsidR="008476BD" w:rsidRPr="008476BD" w:rsidRDefault="008476BD" w:rsidP="00EE2B1F">
            <w:pPr>
              <w:spacing w:after="0"/>
              <w:rPr>
                <w:b/>
                <w:sz w:val="23"/>
                <w:szCs w:val="23"/>
              </w:rPr>
            </w:pPr>
            <w:r w:rsidRPr="008476BD">
              <w:rPr>
                <w:b/>
                <w:sz w:val="23"/>
                <w:szCs w:val="23"/>
              </w:rPr>
              <w:t>________________  _________________</w:t>
            </w:r>
          </w:p>
        </w:tc>
      </w:tr>
      <w:tr w:rsidR="008476BD" w:rsidRPr="008476BD" w:rsidTr="00EE2B1F">
        <w:trPr>
          <w:trHeight w:val="80"/>
        </w:trPr>
        <w:tc>
          <w:tcPr>
            <w:tcW w:w="5529" w:type="dxa"/>
          </w:tcPr>
          <w:p w:rsidR="008476BD" w:rsidRPr="008476BD" w:rsidRDefault="008476BD" w:rsidP="00EE2B1F">
            <w:pPr>
              <w:spacing w:after="0"/>
              <w:rPr>
                <w:b/>
                <w:sz w:val="23"/>
                <w:szCs w:val="23"/>
              </w:rPr>
            </w:pPr>
          </w:p>
          <w:p w:rsidR="008476BD" w:rsidRPr="008476BD" w:rsidRDefault="008476BD" w:rsidP="00EE2B1F">
            <w:pPr>
              <w:spacing w:after="0"/>
              <w:rPr>
                <w:b/>
                <w:sz w:val="23"/>
                <w:szCs w:val="23"/>
              </w:rPr>
            </w:pPr>
            <w:r w:rsidRPr="008476BD">
              <w:rPr>
                <w:b/>
                <w:sz w:val="23"/>
                <w:szCs w:val="23"/>
              </w:rPr>
              <w:t>«___» _____________ 201_г.</w:t>
            </w:r>
          </w:p>
          <w:p w:rsidR="008476BD" w:rsidRPr="008476BD" w:rsidRDefault="008476BD" w:rsidP="00EE2B1F">
            <w:pPr>
              <w:spacing w:after="0"/>
              <w:rPr>
                <w:b/>
                <w:sz w:val="23"/>
                <w:szCs w:val="23"/>
              </w:rPr>
            </w:pPr>
          </w:p>
          <w:p w:rsidR="008476BD" w:rsidRPr="008476BD" w:rsidRDefault="008476BD" w:rsidP="00EE2B1F">
            <w:pPr>
              <w:spacing w:after="0"/>
              <w:rPr>
                <w:b/>
                <w:sz w:val="23"/>
                <w:szCs w:val="23"/>
              </w:rPr>
            </w:pPr>
            <w:r w:rsidRPr="008476BD">
              <w:rPr>
                <w:b/>
                <w:sz w:val="23"/>
                <w:szCs w:val="23"/>
              </w:rPr>
              <w:t>М.П.</w:t>
            </w:r>
          </w:p>
        </w:tc>
        <w:tc>
          <w:tcPr>
            <w:tcW w:w="4500" w:type="dxa"/>
          </w:tcPr>
          <w:p w:rsidR="008476BD" w:rsidRPr="008476BD" w:rsidRDefault="008476BD" w:rsidP="00EE2B1F">
            <w:pPr>
              <w:spacing w:after="0"/>
              <w:rPr>
                <w:b/>
                <w:sz w:val="23"/>
                <w:szCs w:val="23"/>
              </w:rPr>
            </w:pPr>
          </w:p>
          <w:p w:rsidR="008476BD" w:rsidRPr="008476BD" w:rsidRDefault="008476BD" w:rsidP="00EE2B1F">
            <w:pPr>
              <w:spacing w:after="0"/>
              <w:rPr>
                <w:b/>
                <w:sz w:val="23"/>
                <w:szCs w:val="23"/>
              </w:rPr>
            </w:pPr>
            <w:r w:rsidRPr="008476BD">
              <w:rPr>
                <w:b/>
                <w:sz w:val="23"/>
                <w:szCs w:val="23"/>
              </w:rPr>
              <w:t>«___» _____________ 201_ г.</w:t>
            </w:r>
          </w:p>
          <w:p w:rsidR="008476BD" w:rsidRPr="008476BD" w:rsidRDefault="008476BD" w:rsidP="00EE2B1F">
            <w:pPr>
              <w:spacing w:after="0"/>
              <w:rPr>
                <w:b/>
                <w:sz w:val="23"/>
                <w:szCs w:val="23"/>
              </w:rPr>
            </w:pPr>
          </w:p>
          <w:p w:rsidR="008476BD" w:rsidRPr="008476BD" w:rsidRDefault="008476BD" w:rsidP="00EE2B1F">
            <w:pPr>
              <w:spacing w:after="0"/>
              <w:rPr>
                <w:b/>
                <w:sz w:val="23"/>
                <w:szCs w:val="23"/>
              </w:rPr>
            </w:pPr>
            <w:r w:rsidRPr="008476BD">
              <w:rPr>
                <w:b/>
                <w:sz w:val="23"/>
                <w:szCs w:val="23"/>
              </w:rPr>
              <w:t>М.П.</w:t>
            </w:r>
          </w:p>
        </w:tc>
      </w:tr>
    </w:tbl>
    <w:p w:rsidR="008476BD" w:rsidRPr="00BB48DB" w:rsidRDefault="008476BD" w:rsidP="008476BD">
      <w:pPr>
        <w:spacing w:after="0"/>
        <w:jc w:val="right"/>
        <w:rPr>
          <w:lang w:eastAsia="x-none"/>
        </w:rPr>
      </w:pPr>
    </w:p>
    <w:sectPr w:rsidR="008476BD" w:rsidRPr="00BB48DB" w:rsidSect="00C178A1">
      <w:footerReference w:type="default" r:id="rId42"/>
      <w:pgSz w:w="11906" w:h="16838"/>
      <w:pgMar w:top="851" w:right="567" w:bottom="567" w:left="1134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707D" w:rsidRDefault="0063707D" w:rsidP="00320D1D">
      <w:pPr>
        <w:spacing w:after="0"/>
      </w:pPr>
      <w:r>
        <w:separator/>
      </w:r>
    </w:p>
  </w:endnote>
  <w:endnote w:type="continuationSeparator" w:id="0">
    <w:p w:rsidR="0063707D" w:rsidRDefault="0063707D" w:rsidP="00320D1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D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SchoolBook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Gelvetsky 12p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eterburg">
    <w:altName w:val="Times New Roman"/>
    <w:charset w:val="00"/>
    <w:family w:val="auto"/>
    <w:pitch w:val="variable"/>
    <w:sig w:usb0="00000287" w:usb1="00000000" w:usb2="00000000" w:usb3="00000000" w:csb0="0000001F" w:csb1="00000000"/>
  </w:font>
  <w:font w:name="ヒラギノ角ゴ Pro W3">
    <w:charset w:val="80"/>
    <w:family w:val="auto"/>
    <w:pitch w:val="variable"/>
    <w:sig w:usb0="00000001" w:usb1="08070000" w:usb2="07040011" w:usb3="00000000" w:csb0="0002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GaramondNarrowC">
    <w:altName w:val="Cambria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tone Sans Medium/SemiBold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19247262"/>
      <w:docPartObj>
        <w:docPartGallery w:val="Page Numbers (Bottom of Page)"/>
        <w:docPartUnique/>
      </w:docPartObj>
    </w:sdtPr>
    <w:sdtEndPr/>
    <w:sdtContent>
      <w:p w:rsidR="00EE2B1F" w:rsidRDefault="00EE2B1F">
        <w:pPr>
          <w:pStyle w:val="af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0C4F" w:rsidRPr="00EF0C4F">
          <w:rPr>
            <w:lang w:val="ru-RU"/>
          </w:rPr>
          <w:t>21</w:t>
        </w:r>
        <w:r>
          <w:fldChar w:fldCharType="end"/>
        </w:r>
      </w:p>
    </w:sdtContent>
  </w:sdt>
  <w:p w:rsidR="00EE2B1F" w:rsidRDefault="00EE2B1F">
    <w:pPr>
      <w:pStyle w:val="af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707D" w:rsidRDefault="0063707D" w:rsidP="00320D1D">
      <w:pPr>
        <w:spacing w:after="0"/>
      </w:pPr>
      <w:r>
        <w:separator/>
      </w:r>
    </w:p>
  </w:footnote>
  <w:footnote w:type="continuationSeparator" w:id="0">
    <w:p w:rsidR="0063707D" w:rsidRDefault="0063707D" w:rsidP="00320D1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C2CC68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43883DE8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AE823A00"/>
    <w:lvl w:ilvl="0">
      <w:start w:val="1"/>
      <w:numFmt w:val="decimal"/>
      <w:pStyle w:val="3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8CEEFCD4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0F546B24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2F826AC"/>
    <w:lvl w:ilvl="0">
      <w:start w:val="1"/>
      <w:numFmt w:val="bullet"/>
      <w:pStyle w:val="2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8470F4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91E9786"/>
    <w:lvl w:ilvl="0">
      <w:start w:val="1"/>
      <w:numFmt w:val="bullet"/>
      <w:pStyle w:val="21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2B815F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00000001"/>
    <w:multiLevelType w:val="singleLevel"/>
    <w:tmpl w:val="BDEA5F42"/>
    <w:name w:val="WW8Num1"/>
    <w:lvl w:ilvl="0">
      <w:start w:val="1"/>
      <w:numFmt w:val="decimal"/>
      <w:suff w:val="nothing"/>
      <w:lvlText w:val="1.%1"/>
      <w:lvlJc w:val="left"/>
      <w:pPr>
        <w:ind w:left="0" w:firstLine="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10" w15:restartNumberingAfterBreak="0">
    <w:nsid w:val="01E14A94"/>
    <w:multiLevelType w:val="hybridMultilevel"/>
    <w:tmpl w:val="B16AD2B6"/>
    <w:name w:val="WW8Num1322"/>
    <w:lvl w:ilvl="0" w:tplc="2E7CD250">
      <w:start w:val="8"/>
      <w:numFmt w:val="decimal"/>
      <w:lvlText w:val="%1"/>
      <w:lvlJc w:val="left"/>
      <w:pPr>
        <w:ind w:left="720" w:hanging="360"/>
      </w:pPr>
      <w:rPr>
        <w:rFonts w:ascii="Arial" w:hAnsi="Arial" w:cs="Times New Roman" w:hint="default"/>
        <w:b/>
        <w:i w:val="0"/>
        <w:color w:val="548DD4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2036A36"/>
    <w:multiLevelType w:val="multilevel"/>
    <w:tmpl w:val="C6F071AC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0915272E"/>
    <w:multiLevelType w:val="multilevel"/>
    <w:tmpl w:val="5BD8EC3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0FA324EE"/>
    <w:multiLevelType w:val="multilevel"/>
    <w:tmpl w:val="5BD8EC3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124E647F"/>
    <w:multiLevelType w:val="multilevel"/>
    <w:tmpl w:val="2EE0CB1A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168F301D"/>
    <w:multiLevelType w:val="hybridMultilevel"/>
    <w:tmpl w:val="012C6AF0"/>
    <w:name w:val="WW8Num13232"/>
    <w:lvl w:ilvl="0" w:tplc="E3A02CB2">
      <w:start w:val="1"/>
      <w:numFmt w:val="decimal"/>
      <w:lvlText w:val="11.%1"/>
      <w:lvlJc w:val="left"/>
      <w:pPr>
        <w:ind w:left="1429" w:hanging="360"/>
      </w:pPr>
      <w:rPr>
        <w:rFonts w:ascii="Arial" w:hAnsi="Arial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0F2B9B"/>
    <w:multiLevelType w:val="hybridMultilevel"/>
    <w:tmpl w:val="CE9A8536"/>
    <w:lvl w:ilvl="0" w:tplc="D780C656">
      <w:start w:val="3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B54B772">
      <w:start w:val="1"/>
      <w:numFmt w:val="lowerLetter"/>
      <w:lvlText w:val="%2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09675F6">
      <w:start w:val="1"/>
      <w:numFmt w:val="lowerRoman"/>
      <w:lvlText w:val="%3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92856D2">
      <w:start w:val="1"/>
      <w:numFmt w:val="decimal"/>
      <w:lvlText w:val="%4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9AC09E2">
      <w:start w:val="1"/>
      <w:numFmt w:val="lowerLetter"/>
      <w:lvlText w:val="%5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5C40F72">
      <w:start w:val="1"/>
      <w:numFmt w:val="lowerRoman"/>
      <w:lvlText w:val="%6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07E5DDC">
      <w:start w:val="1"/>
      <w:numFmt w:val="decimal"/>
      <w:lvlText w:val="%7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45AB5FC">
      <w:start w:val="1"/>
      <w:numFmt w:val="lowerLetter"/>
      <w:lvlText w:val="%8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31CFE38">
      <w:start w:val="1"/>
      <w:numFmt w:val="lowerRoman"/>
      <w:lvlText w:val="%9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18262FEF"/>
    <w:multiLevelType w:val="multilevel"/>
    <w:tmpl w:val="65340B36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1A864213"/>
    <w:multiLevelType w:val="hybridMultilevel"/>
    <w:tmpl w:val="351852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B6C43EF"/>
    <w:multiLevelType w:val="hybridMultilevel"/>
    <w:tmpl w:val="D0C836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1E0967C9"/>
    <w:multiLevelType w:val="multilevel"/>
    <w:tmpl w:val="6BF2AC06"/>
    <w:lvl w:ilvl="0">
      <w:start w:val="1"/>
      <w:numFmt w:val="decimal"/>
      <w:pStyle w:val="a0"/>
      <w:lvlText w:val="%1.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1">
      <w:start w:val="1"/>
      <w:numFmt w:val="decimal"/>
      <w:pStyle w:val="a1"/>
      <w:lvlText w:val="%1.%2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2">
      <w:start w:val="1"/>
      <w:numFmt w:val="none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1" w15:restartNumberingAfterBreak="0">
    <w:nsid w:val="1E7E04D5"/>
    <w:multiLevelType w:val="singleLevel"/>
    <w:tmpl w:val="D34A6FD8"/>
    <w:lvl w:ilvl="0">
      <w:start w:val="1"/>
      <w:numFmt w:val="decimal"/>
      <w:pStyle w:val="3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2" w15:restartNumberingAfterBreak="0">
    <w:nsid w:val="2A7E4F62"/>
    <w:multiLevelType w:val="hybridMultilevel"/>
    <w:tmpl w:val="828838B0"/>
    <w:lvl w:ilvl="0" w:tplc="D2160F84">
      <w:start w:val="1"/>
      <w:numFmt w:val="decimal"/>
      <w:lvlText w:val="%1."/>
      <w:lvlJc w:val="left"/>
      <w:pPr>
        <w:ind w:left="792" w:hanging="4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AC34867"/>
    <w:multiLevelType w:val="hybridMultilevel"/>
    <w:tmpl w:val="F17E25A4"/>
    <w:lvl w:ilvl="0" w:tplc="809EC8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B285E48"/>
    <w:multiLevelType w:val="hybridMultilevel"/>
    <w:tmpl w:val="144E3D42"/>
    <w:name w:val="WW8Num1234222"/>
    <w:lvl w:ilvl="0" w:tplc="37C84074">
      <w:start w:val="2"/>
      <w:numFmt w:val="decimal"/>
      <w:lvlText w:val="%1.4.2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0A2607"/>
    <w:multiLevelType w:val="hybridMultilevel"/>
    <w:tmpl w:val="D89C9AAA"/>
    <w:lvl w:ilvl="0" w:tplc="14682BD2">
      <w:start w:val="1"/>
      <w:numFmt w:val="decimal"/>
      <w:lvlText w:val="%1)"/>
      <w:lvlJc w:val="left"/>
      <w:pPr>
        <w:ind w:left="1778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2EBD4147"/>
    <w:multiLevelType w:val="hybridMultilevel"/>
    <w:tmpl w:val="AA1A4290"/>
    <w:name w:val="WW8Num123422"/>
    <w:lvl w:ilvl="0" w:tplc="FBF0E548">
      <w:start w:val="2"/>
      <w:numFmt w:val="decimal"/>
      <w:lvlText w:val="%1.4.1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21C0A2E"/>
    <w:multiLevelType w:val="hybridMultilevel"/>
    <w:tmpl w:val="F508EA42"/>
    <w:lvl w:ilvl="0" w:tplc="755E1D0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3AB6C80"/>
    <w:multiLevelType w:val="multilevel"/>
    <w:tmpl w:val="2FD0AFC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510" w:hanging="510"/>
      </w:pPr>
      <w:rPr>
        <w:rFonts w:cs="Times New Roman" w:hint="default"/>
        <w:b/>
      </w:rPr>
    </w:lvl>
    <w:lvl w:ilvl="2">
      <w:start w:val="1"/>
      <w:numFmt w:val="decimal"/>
      <w:lvlRestart w:val="1"/>
      <w:lvlText w:val="9.%3."/>
      <w:lvlJc w:val="left"/>
      <w:pPr>
        <w:ind w:left="567" w:hanging="567"/>
      </w:pPr>
      <w:rPr>
        <w:rFonts w:cs="Times New Roman" w:hint="default"/>
        <w:b/>
      </w:rPr>
    </w:lvl>
    <w:lvl w:ilvl="3">
      <w:start w:val="1"/>
      <w:numFmt w:val="decimal"/>
      <w:lvlText w:val="%1.%3.%4."/>
      <w:lvlJc w:val="left"/>
      <w:pPr>
        <w:ind w:left="851" w:hanging="851"/>
      </w:pPr>
      <w:rPr>
        <w:rFonts w:cs="Times New Roman"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9" w15:restartNumberingAfterBreak="0">
    <w:nsid w:val="34347915"/>
    <w:multiLevelType w:val="hybridMultilevel"/>
    <w:tmpl w:val="D7403502"/>
    <w:lvl w:ilvl="0" w:tplc="F33A7A9E">
      <w:start w:val="4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64F3964"/>
    <w:multiLevelType w:val="multilevel"/>
    <w:tmpl w:val="FF90DC22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 w15:restartNumberingAfterBreak="0">
    <w:nsid w:val="38A66969"/>
    <w:multiLevelType w:val="hybridMultilevel"/>
    <w:tmpl w:val="828838B0"/>
    <w:lvl w:ilvl="0" w:tplc="D2160F84">
      <w:start w:val="1"/>
      <w:numFmt w:val="decimal"/>
      <w:lvlText w:val="%1."/>
      <w:lvlJc w:val="left"/>
      <w:pPr>
        <w:ind w:left="792" w:hanging="4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DB34A8A"/>
    <w:multiLevelType w:val="hybridMultilevel"/>
    <w:tmpl w:val="D88402C4"/>
    <w:lvl w:ilvl="0" w:tplc="96CC87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F991915"/>
    <w:multiLevelType w:val="multilevel"/>
    <w:tmpl w:val="2B863C2C"/>
    <w:lvl w:ilvl="0">
      <w:start w:val="1"/>
      <w:numFmt w:val="decimal"/>
      <w:pStyle w:val="a2"/>
      <w:lvlText w:val="%1."/>
      <w:lvlJc w:val="left"/>
      <w:pPr>
        <w:ind w:left="3337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42C84225"/>
    <w:multiLevelType w:val="hybridMultilevel"/>
    <w:tmpl w:val="6DE0B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39F6B33"/>
    <w:multiLevelType w:val="hybridMultilevel"/>
    <w:tmpl w:val="23B41C3C"/>
    <w:name w:val="WW8Num1323"/>
    <w:lvl w:ilvl="0" w:tplc="5F04746E">
      <w:start w:val="1"/>
      <w:numFmt w:val="decimal"/>
      <w:lvlText w:val="2.2.%1"/>
      <w:lvlJc w:val="left"/>
      <w:pPr>
        <w:ind w:left="720" w:hanging="360"/>
      </w:pPr>
      <w:rPr>
        <w:rFonts w:ascii="Arial" w:hAnsi="Arial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4831A4E"/>
    <w:multiLevelType w:val="multilevel"/>
    <w:tmpl w:val="91641060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7" w15:restartNumberingAfterBreak="0">
    <w:nsid w:val="4C3D00D7"/>
    <w:multiLevelType w:val="hybridMultilevel"/>
    <w:tmpl w:val="567E8C6C"/>
    <w:lvl w:ilvl="0" w:tplc="A926904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C5E7160"/>
    <w:multiLevelType w:val="multilevel"/>
    <w:tmpl w:val="A36AAE06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277"/>
        </w:tabs>
        <w:ind w:left="1277" w:hanging="851"/>
      </w:pPr>
      <w:rPr>
        <w:rFonts w:cs="Times New Roman" w:hint="default"/>
        <w:bCs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a3"/>
      <w:lvlText w:val="%1.%2.%3"/>
      <w:lvlJc w:val="left"/>
      <w:pPr>
        <w:tabs>
          <w:tab w:val="num" w:pos="1135"/>
        </w:tabs>
        <w:ind w:left="-283" w:firstLine="567"/>
      </w:pPr>
      <w:rPr>
        <w:rFonts w:cs="Times New Roman"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tabs>
          <w:tab w:val="num" w:pos="1418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)"/>
      <w:lvlJc w:val="left"/>
      <w:pPr>
        <w:tabs>
          <w:tab w:val="num" w:pos="1418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lowerRoman"/>
      <w:lvlText w:val="%6)"/>
      <w:lvlJc w:val="left"/>
      <w:pPr>
        <w:tabs>
          <w:tab w:val="num" w:pos="1985"/>
        </w:tabs>
        <w:ind w:left="1985" w:hanging="567"/>
      </w:pPr>
      <w:rPr>
        <w:rFonts w:cs="Times New Roman" w:hint="default"/>
      </w:rPr>
    </w:lvl>
    <w:lvl w:ilvl="6">
      <w:start w:val="1"/>
      <w:numFmt w:val="decimal"/>
      <w:lvlText w:val="%5.%6.%7)"/>
      <w:lvlJc w:val="left"/>
      <w:pPr>
        <w:tabs>
          <w:tab w:val="num" w:pos="3119"/>
        </w:tabs>
        <w:ind w:left="3119" w:hanging="851"/>
      </w:pPr>
      <w:rPr>
        <w:rFonts w:cs="Times New Roman" w:hint="default"/>
      </w:rPr>
    </w:lvl>
    <w:lvl w:ilvl="7">
      <w:start w:val="1"/>
      <w:numFmt w:val="decimal"/>
      <w:lvlText w:val="%5.%6.%7.%8)"/>
      <w:lvlJc w:val="left"/>
      <w:pPr>
        <w:tabs>
          <w:tab w:val="num" w:pos="3402"/>
        </w:tabs>
        <w:ind w:left="3402" w:hanging="567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cs="Times New Roman" w:hint="default"/>
      </w:rPr>
    </w:lvl>
  </w:abstractNum>
  <w:abstractNum w:abstractNumId="39" w15:restartNumberingAfterBreak="0">
    <w:nsid w:val="4E0F47FC"/>
    <w:multiLevelType w:val="multilevel"/>
    <w:tmpl w:val="9ACAB5D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0" w15:restartNumberingAfterBreak="0">
    <w:nsid w:val="554F789A"/>
    <w:multiLevelType w:val="singleLevel"/>
    <w:tmpl w:val="AC2CC68A"/>
    <w:lvl w:ilvl="0">
      <w:start w:val="1"/>
      <w:numFmt w:val="decimal"/>
      <w:pStyle w:val="11pt"/>
      <w:lvlText w:val="%1."/>
      <w:lvlJc w:val="left"/>
      <w:pPr>
        <w:tabs>
          <w:tab w:val="left" w:pos="1492"/>
        </w:tabs>
        <w:ind w:left="1492" w:hanging="360"/>
      </w:pPr>
      <w:rPr>
        <w:rFonts w:cs="Times New Roman"/>
      </w:rPr>
    </w:lvl>
  </w:abstractNum>
  <w:abstractNum w:abstractNumId="41" w15:restartNumberingAfterBreak="0">
    <w:nsid w:val="5BA3580A"/>
    <w:multiLevelType w:val="multilevel"/>
    <w:tmpl w:val="FA8A2280"/>
    <w:lvl w:ilvl="0">
      <w:start w:val="1"/>
      <w:numFmt w:val="decimal"/>
      <w:pStyle w:val="1"/>
      <w:suff w:val="space"/>
      <w:lvlText w:val="%1."/>
      <w:lvlJc w:val="left"/>
      <w:pPr>
        <w:ind w:left="5110" w:hanging="431"/>
      </w:pPr>
      <w:rPr>
        <w:rFonts w:hint="default"/>
      </w:rPr>
    </w:lvl>
    <w:lvl w:ilvl="1">
      <w:start w:val="1"/>
      <w:numFmt w:val="decimal"/>
      <w:pStyle w:val="22"/>
      <w:suff w:val="space"/>
      <w:lvlText w:val="%1.%2."/>
      <w:lvlJc w:val="left"/>
      <w:pPr>
        <w:ind w:left="5223" w:hanging="431"/>
      </w:pPr>
      <w:rPr>
        <w:rFonts w:hint="default"/>
      </w:rPr>
    </w:lvl>
    <w:lvl w:ilvl="2">
      <w:start w:val="1"/>
      <w:numFmt w:val="decimal"/>
      <w:pStyle w:val="32"/>
      <w:suff w:val="space"/>
      <w:lvlText w:val="%1.%2.%3."/>
      <w:lvlJc w:val="left"/>
      <w:pPr>
        <w:ind w:left="5336" w:hanging="431"/>
      </w:pPr>
      <w:rPr>
        <w:rFonts w:hint="default"/>
      </w:rPr>
    </w:lvl>
    <w:lvl w:ilvl="3">
      <w:start w:val="1"/>
      <w:numFmt w:val="decimal"/>
      <w:pStyle w:val="40"/>
      <w:suff w:val="space"/>
      <w:lvlText w:val="%1.%2.%3.%4."/>
      <w:lvlJc w:val="left"/>
      <w:pPr>
        <w:ind w:left="5449" w:hanging="431"/>
      </w:pPr>
      <w:rPr>
        <w:rFonts w:hint="default"/>
      </w:rPr>
    </w:lvl>
    <w:lvl w:ilvl="4">
      <w:start w:val="1"/>
      <w:numFmt w:val="decimal"/>
      <w:pStyle w:val="51"/>
      <w:suff w:val="space"/>
      <w:lvlText w:val="%1.%2.%3.%4.%5."/>
      <w:lvlJc w:val="left"/>
      <w:pPr>
        <w:ind w:left="5562" w:hanging="431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."/>
      <w:lvlJc w:val="left"/>
      <w:pPr>
        <w:ind w:left="5675" w:hanging="431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."/>
      <w:lvlJc w:val="left"/>
      <w:pPr>
        <w:ind w:left="5788" w:hanging="431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."/>
      <w:lvlJc w:val="left"/>
      <w:pPr>
        <w:ind w:left="5901" w:hanging="431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."/>
      <w:lvlJc w:val="left"/>
      <w:pPr>
        <w:ind w:left="6014" w:hanging="431"/>
      </w:pPr>
      <w:rPr>
        <w:rFonts w:hint="default"/>
      </w:rPr>
    </w:lvl>
  </w:abstractNum>
  <w:abstractNum w:abstractNumId="42" w15:restartNumberingAfterBreak="0">
    <w:nsid w:val="5CF1533D"/>
    <w:multiLevelType w:val="hybridMultilevel"/>
    <w:tmpl w:val="73005BE2"/>
    <w:lvl w:ilvl="0" w:tplc="6E5409E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180358E"/>
    <w:multiLevelType w:val="hybridMultilevel"/>
    <w:tmpl w:val="9F726CB2"/>
    <w:lvl w:ilvl="0" w:tplc="6E3ED2CA">
      <w:start w:val="1"/>
      <w:numFmt w:val="bullet"/>
      <w:lvlText w:val="-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7C8E44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C507E3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1AEB0F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58AFCF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BCE2AE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CEEB9D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57ED08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5C43CD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62110065"/>
    <w:multiLevelType w:val="multilevel"/>
    <w:tmpl w:val="866690A8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5" w15:restartNumberingAfterBreak="0">
    <w:nsid w:val="66970B04"/>
    <w:multiLevelType w:val="multilevel"/>
    <w:tmpl w:val="C02CC978"/>
    <w:name w:val="WW8Num132"/>
    <w:lvl w:ilvl="0">
      <w:start w:val="8"/>
      <w:numFmt w:val="decimal"/>
      <w:lvlText w:val="%1"/>
      <w:lvlJc w:val="left"/>
      <w:pPr>
        <w:ind w:left="870" w:hanging="360"/>
      </w:pPr>
      <w:rPr>
        <w:rFonts w:ascii="Arial" w:hAnsi="Arial" w:cs="Times New Roman" w:hint="default"/>
        <w:b/>
        <w:i w:val="0"/>
        <w:color w:val="548DD4"/>
        <w:sz w:val="20"/>
      </w:rPr>
    </w:lvl>
    <w:lvl w:ilvl="1">
      <w:start w:val="1"/>
      <w:numFmt w:val="decimal"/>
      <w:isLgl/>
      <w:lvlText w:val="%1.%2"/>
      <w:lvlJc w:val="left"/>
      <w:pPr>
        <w:ind w:left="143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3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85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4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35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91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86" w:hanging="1440"/>
      </w:pPr>
      <w:rPr>
        <w:rFonts w:hint="default"/>
      </w:rPr>
    </w:lvl>
  </w:abstractNum>
  <w:abstractNum w:abstractNumId="46" w15:restartNumberingAfterBreak="0">
    <w:nsid w:val="66AA5178"/>
    <w:multiLevelType w:val="multilevel"/>
    <w:tmpl w:val="AFBEAD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bullet"/>
      <w:lvlText w:val=""/>
      <w:lvlJc w:val="left"/>
      <w:rPr>
        <w:rFonts w:ascii="Symbol" w:hAnsi="Symbol" w:hint="default"/>
        <w:b/>
      </w:rPr>
    </w:lvl>
    <w:lvl w:ilvl="2">
      <w:start w:val="1"/>
      <w:numFmt w:val="decimal"/>
      <w:suff w:val="space"/>
      <w:lvlText w:val="%1.%2.%3."/>
      <w:lvlJc w:val="left"/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47" w15:restartNumberingAfterBreak="0">
    <w:nsid w:val="699C6495"/>
    <w:multiLevelType w:val="hybridMultilevel"/>
    <w:tmpl w:val="C3D20AD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A191D10"/>
    <w:multiLevelType w:val="hybridMultilevel"/>
    <w:tmpl w:val="2BC46A3A"/>
    <w:name w:val="WW8Num132322"/>
    <w:lvl w:ilvl="0" w:tplc="7624B288">
      <w:start w:val="1"/>
      <w:numFmt w:val="decimal"/>
      <w:lvlText w:val="12.%1"/>
      <w:lvlJc w:val="left"/>
      <w:pPr>
        <w:ind w:left="1429" w:hanging="360"/>
      </w:pPr>
      <w:rPr>
        <w:rFonts w:ascii="Arial" w:hAnsi="Arial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9" w15:restartNumberingAfterBreak="0">
    <w:nsid w:val="6C8D3A9F"/>
    <w:multiLevelType w:val="hybridMultilevel"/>
    <w:tmpl w:val="2D3A6E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CF70BC1"/>
    <w:multiLevelType w:val="multilevel"/>
    <w:tmpl w:val="EB605EC0"/>
    <w:lvl w:ilvl="0">
      <w:start w:val="1"/>
      <w:numFmt w:val="decimal"/>
      <w:pStyle w:val="10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23"/>
      <w:lvlText w:val="%1.%2"/>
      <w:lvlJc w:val="left"/>
      <w:pPr>
        <w:tabs>
          <w:tab w:val="num" w:pos="1836"/>
        </w:tabs>
        <w:ind w:left="1836" w:hanging="576"/>
      </w:pPr>
      <w:rPr>
        <w:rFonts w:cs="Times New Roman" w:hint="default"/>
      </w:rPr>
    </w:lvl>
    <w:lvl w:ilvl="2">
      <w:start w:val="1"/>
      <w:numFmt w:val="decimal"/>
      <w:pStyle w:val="23"/>
      <w:lvlText w:val="%1.%2.%3"/>
      <w:lvlJc w:val="left"/>
      <w:pPr>
        <w:tabs>
          <w:tab w:val="num" w:pos="1307"/>
        </w:tabs>
        <w:ind w:left="108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51" w15:restartNumberingAfterBreak="0">
    <w:nsid w:val="6DD56139"/>
    <w:multiLevelType w:val="multilevel"/>
    <w:tmpl w:val="73A62124"/>
    <w:lvl w:ilvl="0">
      <w:start w:val="1"/>
      <w:numFmt w:val="decimal"/>
      <w:pStyle w:val="11"/>
      <w:lvlText w:val="Раздел %1."/>
      <w:lvlJc w:val="left"/>
      <w:pPr>
        <w:tabs>
          <w:tab w:val="num" w:pos="390"/>
        </w:tabs>
        <w:ind w:left="390" w:hanging="93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11"/>
      <w:lvlText w:val="%1.%2."/>
      <w:lvlJc w:val="left"/>
      <w:pPr>
        <w:tabs>
          <w:tab w:val="num" w:pos="1923"/>
        </w:tabs>
        <w:ind w:left="1277" w:hanging="284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2010"/>
        </w:tabs>
        <w:ind w:left="2010" w:hanging="93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80"/>
        </w:tabs>
        <w:ind w:left="5580" w:hanging="1800"/>
      </w:pPr>
      <w:rPr>
        <w:rFonts w:hint="default"/>
      </w:rPr>
    </w:lvl>
  </w:abstractNum>
  <w:abstractNum w:abstractNumId="52" w15:restartNumberingAfterBreak="0">
    <w:nsid w:val="6E3C34A2"/>
    <w:multiLevelType w:val="hybridMultilevel"/>
    <w:tmpl w:val="FCB2EA90"/>
    <w:lvl w:ilvl="0" w:tplc="2770722E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cs="Times New Roman" w:hint="default"/>
        <w:b/>
        <w:sz w:val="28"/>
        <w:szCs w:val="28"/>
      </w:rPr>
    </w:lvl>
    <w:lvl w:ilvl="1" w:tplc="FFFFFFFF">
      <w:start w:val="1"/>
      <w:numFmt w:val="decimal"/>
      <w:lvlText w:val="Форма %2."/>
      <w:lvlJc w:val="left"/>
      <w:pPr>
        <w:tabs>
          <w:tab w:val="num" w:pos="1931"/>
        </w:tabs>
        <w:ind w:left="1211" w:hanging="360"/>
      </w:pPr>
      <w:rPr>
        <w:rFonts w:ascii="Times New Roman" w:hAnsi="Times New Roman" w:cs="Times New Roman" w:hint="default"/>
        <w:b/>
        <w:i w:val="0"/>
        <w:sz w:val="26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3" w15:restartNumberingAfterBreak="0">
    <w:nsid w:val="741B7194"/>
    <w:multiLevelType w:val="multilevel"/>
    <w:tmpl w:val="0B5C0434"/>
    <w:lvl w:ilvl="0">
      <w:start w:val="1"/>
      <w:numFmt w:val="upperRoman"/>
      <w:lvlText w:val="ЧАСТЬ %1."/>
      <w:lvlJc w:val="left"/>
      <w:pPr>
        <w:tabs>
          <w:tab w:val="num" w:pos="2160"/>
        </w:tabs>
        <w:ind w:left="720" w:hanging="720"/>
      </w:pPr>
      <w:rPr>
        <w:rFonts w:cs="Times New Roman" w:hint="default"/>
        <w:sz w:val="40"/>
        <w:szCs w:val="40"/>
      </w:rPr>
    </w:lvl>
    <w:lvl w:ilvl="1">
      <w:start w:val="1"/>
      <w:numFmt w:val="decimal"/>
      <w:pStyle w:val="a4"/>
      <w:lvlText w:val="РАЗДЕЛ %1.%2"/>
      <w:lvlJc w:val="left"/>
      <w:pPr>
        <w:tabs>
          <w:tab w:val="num" w:pos="144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4" w15:restartNumberingAfterBreak="0">
    <w:nsid w:val="78732089"/>
    <w:multiLevelType w:val="multilevel"/>
    <w:tmpl w:val="DD1039C4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53"/>
  </w:num>
  <w:num w:numId="11">
    <w:abstractNumId w:val="21"/>
  </w:num>
  <w:num w:numId="12">
    <w:abstractNumId w:val="20"/>
  </w:num>
  <w:num w:numId="13">
    <w:abstractNumId w:val="50"/>
  </w:num>
  <w:num w:numId="14">
    <w:abstractNumId w:val="38"/>
  </w:num>
  <w:num w:numId="15">
    <w:abstractNumId w:val="51"/>
  </w:num>
  <w:num w:numId="16">
    <w:abstractNumId w:val="52"/>
  </w:num>
  <w:num w:numId="17">
    <w:abstractNumId w:val="41"/>
  </w:num>
  <w:num w:numId="18">
    <w:abstractNumId w:val="40"/>
  </w:num>
  <w:num w:numId="19">
    <w:abstractNumId w:val="33"/>
  </w:num>
  <w:num w:numId="20">
    <w:abstractNumId w:val="36"/>
  </w:num>
  <w:num w:numId="21">
    <w:abstractNumId w:val="46"/>
  </w:num>
  <w:num w:numId="22">
    <w:abstractNumId w:val="43"/>
  </w:num>
  <w:num w:numId="23">
    <w:abstractNumId w:val="16"/>
  </w:num>
  <w:num w:numId="24">
    <w:abstractNumId w:val="29"/>
  </w:num>
  <w:num w:numId="25">
    <w:abstractNumId w:val="28"/>
  </w:num>
  <w:num w:numId="26">
    <w:abstractNumId w:val="13"/>
  </w:num>
  <w:num w:numId="27">
    <w:abstractNumId w:val="27"/>
  </w:num>
  <w:num w:numId="28">
    <w:abstractNumId w:val="25"/>
  </w:num>
  <w:num w:numId="29">
    <w:abstractNumId w:val="10"/>
  </w:num>
  <w:num w:numId="30">
    <w:abstractNumId w:val="22"/>
  </w:num>
  <w:num w:numId="31">
    <w:abstractNumId w:val="42"/>
  </w:num>
  <w:num w:numId="32">
    <w:abstractNumId w:val="31"/>
  </w:num>
  <w:num w:numId="33">
    <w:abstractNumId w:val="37"/>
  </w:num>
  <w:num w:numId="34">
    <w:abstractNumId w:val="18"/>
  </w:num>
  <w:num w:numId="35">
    <w:abstractNumId w:val="23"/>
  </w:num>
  <w:num w:numId="36">
    <w:abstractNumId w:val="32"/>
  </w:num>
  <w:num w:numId="37">
    <w:abstractNumId w:val="34"/>
  </w:num>
  <w:num w:numId="38">
    <w:abstractNumId w:val="17"/>
  </w:num>
  <w:num w:numId="39">
    <w:abstractNumId w:val="14"/>
  </w:num>
  <w:num w:numId="40">
    <w:abstractNumId w:val="54"/>
  </w:num>
  <w:num w:numId="41">
    <w:abstractNumId w:val="39"/>
  </w:num>
  <w:num w:numId="42">
    <w:abstractNumId w:val="44"/>
  </w:num>
  <w:num w:numId="43">
    <w:abstractNumId w:val="30"/>
  </w:num>
  <w:num w:numId="44">
    <w:abstractNumId w:val="19"/>
  </w:num>
  <w:num w:numId="45">
    <w:abstractNumId w:val="12"/>
  </w:num>
  <w:num w:numId="46">
    <w:abstractNumId w:val="11"/>
  </w:num>
  <w:num w:numId="47">
    <w:abstractNumId w:val="47"/>
  </w:num>
  <w:num w:numId="48">
    <w:abstractNumId w:val="4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2318757256" w:val="Условие^ВЭлектроннойФорме"/>
  </w:docVars>
  <w:rsids>
    <w:rsidRoot w:val="00975CF7"/>
    <w:rsid w:val="00000C05"/>
    <w:rsid w:val="00001043"/>
    <w:rsid w:val="000013E2"/>
    <w:rsid w:val="00001A10"/>
    <w:rsid w:val="00001A90"/>
    <w:rsid w:val="00002A91"/>
    <w:rsid w:val="00003B03"/>
    <w:rsid w:val="000044A1"/>
    <w:rsid w:val="00004FD0"/>
    <w:rsid w:val="000072CD"/>
    <w:rsid w:val="000116C1"/>
    <w:rsid w:val="00011886"/>
    <w:rsid w:val="00012241"/>
    <w:rsid w:val="00013179"/>
    <w:rsid w:val="00015077"/>
    <w:rsid w:val="000161D3"/>
    <w:rsid w:val="00016792"/>
    <w:rsid w:val="00016F8B"/>
    <w:rsid w:val="00020D61"/>
    <w:rsid w:val="00021AE1"/>
    <w:rsid w:val="00021B03"/>
    <w:rsid w:val="00022587"/>
    <w:rsid w:val="00023521"/>
    <w:rsid w:val="000238B4"/>
    <w:rsid w:val="000246E9"/>
    <w:rsid w:val="00026601"/>
    <w:rsid w:val="00026C6A"/>
    <w:rsid w:val="00030857"/>
    <w:rsid w:val="00031615"/>
    <w:rsid w:val="000324E4"/>
    <w:rsid w:val="00032D87"/>
    <w:rsid w:val="00032E61"/>
    <w:rsid w:val="0003340C"/>
    <w:rsid w:val="000334D8"/>
    <w:rsid w:val="00033E14"/>
    <w:rsid w:val="000346B9"/>
    <w:rsid w:val="00034970"/>
    <w:rsid w:val="00034DB3"/>
    <w:rsid w:val="00035281"/>
    <w:rsid w:val="00037081"/>
    <w:rsid w:val="00037583"/>
    <w:rsid w:val="000414CD"/>
    <w:rsid w:val="00042DC9"/>
    <w:rsid w:val="00045C56"/>
    <w:rsid w:val="00046B0B"/>
    <w:rsid w:val="00047274"/>
    <w:rsid w:val="000477F5"/>
    <w:rsid w:val="00047D7A"/>
    <w:rsid w:val="00050B42"/>
    <w:rsid w:val="00054297"/>
    <w:rsid w:val="000543FF"/>
    <w:rsid w:val="000545D1"/>
    <w:rsid w:val="000553B2"/>
    <w:rsid w:val="00055F22"/>
    <w:rsid w:val="000600DF"/>
    <w:rsid w:val="00060383"/>
    <w:rsid w:val="000619B2"/>
    <w:rsid w:val="000620A6"/>
    <w:rsid w:val="00062116"/>
    <w:rsid w:val="0006398A"/>
    <w:rsid w:val="00063AE1"/>
    <w:rsid w:val="00064731"/>
    <w:rsid w:val="000647D7"/>
    <w:rsid w:val="00064DEC"/>
    <w:rsid w:val="0006535D"/>
    <w:rsid w:val="00065616"/>
    <w:rsid w:val="00065C32"/>
    <w:rsid w:val="00066889"/>
    <w:rsid w:val="00066D22"/>
    <w:rsid w:val="00071963"/>
    <w:rsid w:val="00072240"/>
    <w:rsid w:val="00072F96"/>
    <w:rsid w:val="000731EC"/>
    <w:rsid w:val="00073B98"/>
    <w:rsid w:val="00074E9D"/>
    <w:rsid w:val="000763AB"/>
    <w:rsid w:val="00076442"/>
    <w:rsid w:val="000772FB"/>
    <w:rsid w:val="00080648"/>
    <w:rsid w:val="00081109"/>
    <w:rsid w:val="0008367B"/>
    <w:rsid w:val="00083A12"/>
    <w:rsid w:val="00084253"/>
    <w:rsid w:val="000842D4"/>
    <w:rsid w:val="00084540"/>
    <w:rsid w:val="00085B14"/>
    <w:rsid w:val="000862AA"/>
    <w:rsid w:val="000862D6"/>
    <w:rsid w:val="00086C79"/>
    <w:rsid w:val="00091366"/>
    <w:rsid w:val="0009161B"/>
    <w:rsid w:val="00092214"/>
    <w:rsid w:val="000924C4"/>
    <w:rsid w:val="00092959"/>
    <w:rsid w:val="00093222"/>
    <w:rsid w:val="000933D6"/>
    <w:rsid w:val="00094470"/>
    <w:rsid w:val="00094CF5"/>
    <w:rsid w:val="000951E1"/>
    <w:rsid w:val="000958E5"/>
    <w:rsid w:val="00095CC5"/>
    <w:rsid w:val="000A0CB6"/>
    <w:rsid w:val="000A27B7"/>
    <w:rsid w:val="000A284D"/>
    <w:rsid w:val="000A3995"/>
    <w:rsid w:val="000A4DCE"/>
    <w:rsid w:val="000A515E"/>
    <w:rsid w:val="000A56CC"/>
    <w:rsid w:val="000A5E21"/>
    <w:rsid w:val="000A6D26"/>
    <w:rsid w:val="000B02BF"/>
    <w:rsid w:val="000B02D2"/>
    <w:rsid w:val="000B0425"/>
    <w:rsid w:val="000B0E19"/>
    <w:rsid w:val="000B1065"/>
    <w:rsid w:val="000B16A9"/>
    <w:rsid w:val="000B19A6"/>
    <w:rsid w:val="000B1AA6"/>
    <w:rsid w:val="000B215D"/>
    <w:rsid w:val="000B36B5"/>
    <w:rsid w:val="000B3D0D"/>
    <w:rsid w:val="000B3DB3"/>
    <w:rsid w:val="000B4577"/>
    <w:rsid w:val="000B48FD"/>
    <w:rsid w:val="000B50D1"/>
    <w:rsid w:val="000B57DF"/>
    <w:rsid w:val="000B5A70"/>
    <w:rsid w:val="000B5BF8"/>
    <w:rsid w:val="000B5D36"/>
    <w:rsid w:val="000B60EC"/>
    <w:rsid w:val="000B64D3"/>
    <w:rsid w:val="000B71E2"/>
    <w:rsid w:val="000B71E5"/>
    <w:rsid w:val="000B7870"/>
    <w:rsid w:val="000B78A2"/>
    <w:rsid w:val="000C2302"/>
    <w:rsid w:val="000C31F9"/>
    <w:rsid w:val="000C3410"/>
    <w:rsid w:val="000C4104"/>
    <w:rsid w:val="000C4D56"/>
    <w:rsid w:val="000C616D"/>
    <w:rsid w:val="000C6B7C"/>
    <w:rsid w:val="000C7C56"/>
    <w:rsid w:val="000D107A"/>
    <w:rsid w:val="000D233D"/>
    <w:rsid w:val="000D2820"/>
    <w:rsid w:val="000D2E8F"/>
    <w:rsid w:val="000D42A0"/>
    <w:rsid w:val="000D4434"/>
    <w:rsid w:val="000D4CF8"/>
    <w:rsid w:val="000D4E37"/>
    <w:rsid w:val="000D612E"/>
    <w:rsid w:val="000D6DE8"/>
    <w:rsid w:val="000D74B2"/>
    <w:rsid w:val="000D7D38"/>
    <w:rsid w:val="000E13DC"/>
    <w:rsid w:val="000E1943"/>
    <w:rsid w:val="000E3239"/>
    <w:rsid w:val="000E331B"/>
    <w:rsid w:val="000E3779"/>
    <w:rsid w:val="000E47F0"/>
    <w:rsid w:val="000E51C2"/>
    <w:rsid w:val="000E5448"/>
    <w:rsid w:val="000E6DC1"/>
    <w:rsid w:val="000E7E5C"/>
    <w:rsid w:val="000F05E5"/>
    <w:rsid w:val="000F2376"/>
    <w:rsid w:val="000F3E85"/>
    <w:rsid w:val="000F4000"/>
    <w:rsid w:val="000F44FE"/>
    <w:rsid w:val="000F6346"/>
    <w:rsid w:val="000F68A0"/>
    <w:rsid w:val="000F7238"/>
    <w:rsid w:val="000F77B4"/>
    <w:rsid w:val="001035BD"/>
    <w:rsid w:val="00103882"/>
    <w:rsid w:val="001049DA"/>
    <w:rsid w:val="00105868"/>
    <w:rsid w:val="001061BF"/>
    <w:rsid w:val="001064C9"/>
    <w:rsid w:val="00106B92"/>
    <w:rsid w:val="0010710F"/>
    <w:rsid w:val="0010736E"/>
    <w:rsid w:val="00107520"/>
    <w:rsid w:val="00107795"/>
    <w:rsid w:val="00113704"/>
    <w:rsid w:val="00113A56"/>
    <w:rsid w:val="00114737"/>
    <w:rsid w:val="00114B31"/>
    <w:rsid w:val="001154B5"/>
    <w:rsid w:val="00116819"/>
    <w:rsid w:val="001169B0"/>
    <w:rsid w:val="00116A87"/>
    <w:rsid w:val="001201A9"/>
    <w:rsid w:val="0012177C"/>
    <w:rsid w:val="00121C30"/>
    <w:rsid w:val="00122547"/>
    <w:rsid w:val="00123072"/>
    <w:rsid w:val="00123B08"/>
    <w:rsid w:val="00124295"/>
    <w:rsid w:val="00124B7A"/>
    <w:rsid w:val="00124BD6"/>
    <w:rsid w:val="00125401"/>
    <w:rsid w:val="0012564E"/>
    <w:rsid w:val="001256FB"/>
    <w:rsid w:val="00125BD1"/>
    <w:rsid w:val="00125D76"/>
    <w:rsid w:val="0012757D"/>
    <w:rsid w:val="0012762E"/>
    <w:rsid w:val="00131262"/>
    <w:rsid w:val="00132076"/>
    <w:rsid w:val="00132DD9"/>
    <w:rsid w:val="0013429B"/>
    <w:rsid w:val="00137421"/>
    <w:rsid w:val="00137AF3"/>
    <w:rsid w:val="00137FF8"/>
    <w:rsid w:val="00140637"/>
    <w:rsid w:val="00140E41"/>
    <w:rsid w:val="00140FA5"/>
    <w:rsid w:val="001411D9"/>
    <w:rsid w:val="00141797"/>
    <w:rsid w:val="001428A4"/>
    <w:rsid w:val="00143DFD"/>
    <w:rsid w:val="0014437C"/>
    <w:rsid w:val="00144661"/>
    <w:rsid w:val="00144B0C"/>
    <w:rsid w:val="00146859"/>
    <w:rsid w:val="00146DB2"/>
    <w:rsid w:val="001501C9"/>
    <w:rsid w:val="00150CF6"/>
    <w:rsid w:val="001513F4"/>
    <w:rsid w:val="00151A1D"/>
    <w:rsid w:val="001529E3"/>
    <w:rsid w:val="00153815"/>
    <w:rsid w:val="001539ED"/>
    <w:rsid w:val="00153F4A"/>
    <w:rsid w:val="001548AE"/>
    <w:rsid w:val="00154FF2"/>
    <w:rsid w:val="00155097"/>
    <w:rsid w:val="001558E5"/>
    <w:rsid w:val="00157DBF"/>
    <w:rsid w:val="0016027F"/>
    <w:rsid w:val="001602EC"/>
    <w:rsid w:val="0016031B"/>
    <w:rsid w:val="00160CE9"/>
    <w:rsid w:val="001610A1"/>
    <w:rsid w:val="00162758"/>
    <w:rsid w:val="001634BF"/>
    <w:rsid w:val="00163BA8"/>
    <w:rsid w:val="00165747"/>
    <w:rsid w:val="00165D36"/>
    <w:rsid w:val="00166183"/>
    <w:rsid w:val="001661BD"/>
    <w:rsid w:val="0016688F"/>
    <w:rsid w:val="00167501"/>
    <w:rsid w:val="00170995"/>
    <w:rsid w:val="00172457"/>
    <w:rsid w:val="00172D5E"/>
    <w:rsid w:val="00173698"/>
    <w:rsid w:val="00173C88"/>
    <w:rsid w:val="00175976"/>
    <w:rsid w:val="00176661"/>
    <w:rsid w:val="00176A0F"/>
    <w:rsid w:val="00177386"/>
    <w:rsid w:val="00181CDB"/>
    <w:rsid w:val="001820A6"/>
    <w:rsid w:val="00182312"/>
    <w:rsid w:val="0018253E"/>
    <w:rsid w:val="001828A7"/>
    <w:rsid w:val="00182EA2"/>
    <w:rsid w:val="0018302E"/>
    <w:rsid w:val="0018309F"/>
    <w:rsid w:val="00185BDA"/>
    <w:rsid w:val="00185DBF"/>
    <w:rsid w:val="00186026"/>
    <w:rsid w:val="00186518"/>
    <w:rsid w:val="0018679C"/>
    <w:rsid w:val="0018691F"/>
    <w:rsid w:val="0018744E"/>
    <w:rsid w:val="001875C9"/>
    <w:rsid w:val="00187612"/>
    <w:rsid w:val="001876E5"/>
    <w:rsid w:val="00190651"/>
    <w:rsid w:val="00190846"/>
    <w:rsid w:val="00191685"/>
    <w:rsid w:val="001917C7"/>
    <w:rsid w:val="001928ED"/>
    <w:rsid w:val="001931B2"/>
    <w:rsid w:val="001941A7"/>
    <w:rsid w:val="001941BF"/>
    <w:rsid w:val="00195D2A"/>
    <w:rsid w:val="00196776"/>
    <w:rsid w:val="00196EB2"/>
    <w:rsid w:val="00197252"/>
    <w:rsid w:val="00197BA2"/>
    <w:rsid w:val="001A023A"/>
    <w:rsid w:val="001A39A7"/>
    <w:rsid w:val="001A4CD9"/>
    <w:rsid w:val="001A4EA5"/>
    <w:rsid w:val="001A530B"/>
    <w:rsid w:val="001A5E11"/>
    <w:rsid w:val="001A631A"/>
    <w:rsid w:val="001B0159"/>
    <w:rsid w:val="001B2C06"/>
    <w:rsid w:val="001B2C7F"/>
    <w:rsid w:val="001B35E3"/>
    <w:rsid w:val="001B364A"/>
    <w:rsid w:val="001B46D7"/>
    <w:rsid w:val="001B5B2A"/>
    <w:rsid w:val="001B5BC9"/>
    <w:rsid w:val="001B5E2C"/>
    <w:rsid w:val="001B6A65"/>
    <w:rsid w:val="001B6F89"/>
    <w:rsid w:val="001C0009"/>
    <w:rsid w:val="001C1817"/>
    <w:rsid w:val="001C1A72"/>
    <w:rsid w:val="001C2580"/>
    <w:rsid w:val="001C2AFC"/>
    <w:rsid w:val="001C2D1F"/>
    <w:rsid w:val="001C3648"/>
    <w:rsid w:val="001C41F8"/>
    <w:rsid w:val="001C4E4B"/>
    <w:rsid w:val="001C5524"/>
    <w:rsid w:val="001C5D61"/>
    <w:rsid w:val="001C608F"/>
    <w:rsid w:val="001C750A"/>
    <w:rsid w:val="001D0294"/>
    <w:rsid w:val="001D14BF"/>
    <w:rsid w:val="001D1A89"/>
    <w:rsid w:val="001D2AAF"/>
    <w:rsid w:val="001D2CAA"/>
    <w:rsid w:val="001D32BA"/>
    <w:rsid w:val="001D3776"/>
    <w:rsid w:val="001D395F"/>
    <w:rsid w:val="001D3C12"/>
    <w:rsid w:val="001D4B3A"/>
    <w:rsid w:val="001D5437"/>
    <w:rsid w:val="001D5EBE"/>
    <w:rsid w:val="001D60F0"/>
    <w:rsid w:val="001D6279"/>
    <w:rsid w:val="001D72CC"/>
    <w:rsid w:val="001D7550"/>
    <w:rsid w:val="001D7B33"/>
    <w:rsid w:val="001E1845"/>
    <w:rsid w:val="001E29DC"/>
    <w:rsid w:val="001E2E86"/>
    <w:rsid w:val="001E3945"/>
    <w:rsid w:val="001E3B35"/>
    <w:rsid w:val="001E5451"/>
    <w:rsid w:val="001E6300"/>
    <w:rsid w:val="001E64E1"/>
    <w:rsid w:val="001E6DCE"/>
    <w:rsid w:val="001F1918"/>
    <w:rsid w:val="001F2BDE"/>
    <w:rsid w:val="001F36A9"/>
    <w:rsid w:val="001F3ABA"/>
    <w:rsid w:val="001F5675"/>
    <w:rsid w:val="001F574F"/>
    <w:rsid w:val="001F64E5"/>
    <w:rsid w:val="001F6AFF"/>
    <w:rsid w:val="001F72AE"/>
    <w:rsid w:val="001F7A00"/>
    <w:rsid w:val="001F7F4C"/>
    <w:rsid w:val="00202416"/>
    <w:rsid w:val="00202817"/>
    <w:rsid w:val="00203D53"/>
    <w:rsid w:val="0020454E"/>
    <w:rsid w:val="00204619"/>
    <w:rsid w:val="00206004"/>
    <w:rsid w:val="00206244"/>
    <w:rsid w:val="00206FF3"/>
    <w:rsid w:val="00207A66"/>
    <w:rsid w:val="00207B18"/>
    <w:rsid w:val="002110F6"/>
    <w:rsid w:val="00211506"/>
    <w:rsid w:val="00212906"/>
    <w:rsid w:val="00212BE9"/>
    <w:rsid w:val="002155E5"/>
    <w:rsid w:val="00215906"/>
    <w:rsid w:val="00215A8A"/>
    <w:rsid w:val="00215AC8"/>
    <w:rsid w:val="00220239"/>
    <w:rsid w:val="00220A41"/>
    <w:rsid w:val="00220CE8"/>
    <w:rsid w:val="00221842"/>
    <w:rsid w:val="0022196A"/>
    <w:rsid w:val="00221FC6"/>
    <w:rsid w:val="00222CA3"/>
    <w:rsid w:val="00222F19"/>
    <w:rsid w:val="00223BD5"/>
    <w:rsid w:val="00226491"/>
    <w:rsid w:val="002269D4"/>
    <w:rsid w:val="0022706F"/>
    <w:rsid w:val="00227EFF"/>
    <w:rsid w:val="0023076E"/>
    <w:rsid w:val="0023248B"/>
    <w:rsid w:val="00232818"/>
    <w:rsid w:val="002331C9"/>
    <w:rsid w:val="00233DF9"/>
    <w:rsid w:val="00233FF2"/>
    <w:rsid w:val="00234CCD"/>
    <w:rsid w:val="00235A10"/>
    <w:rsid w:val="00235AB5"/>
    <w:rsid w:val="00235F17"/>
    <w:rsid w:val="00237931"/>
    <w:rsid w:val="00237933"/>
    <w:rsid w:val="00237D0A"/>
    <w:rsid w:val="00237E36"/>
    <w:rsid w:val="0024016D"/>
    <w:rsid w:val="00241152"/>
    <w:rsid w:val="00242460"/>
    <w:rsid w:val="00243171"/>
    <w:rsid w:val="002437F7"/>
    <w:rsid w:val="00243AC7"/>
    <w:rsid w:val="002441E3"/>
    <w:rsid w:val="00244254"/>
    <w:rsid w:val="00244D62"/>
    <w:rsid w:val="00244FC3"/>
    <w:rsid w:val="00246CC0"/>
    <w:rsid w:val="00247D7B"/>
    <w:rsid w:val="00247E73"/>
    <w:rsid w:val="00252379"/>
    <w:rsid w:val="00254AF2"/>
    <w:rsid w:val="00255AEE"/>
    <w:rsid w:val="00255BBC"/>
    <w:rsid w:val="00257AE1"/>
    <w:rsid w:val="002609DD"/>
    <w:rsid w:val="00260C4A"/>
    <w:rsid w:val="00260C8A"/>
    <w:rsid w:val="00261994"/>
    <w:rsid w:val="002652C5"/>
    <w:rsid w:val="00265A13"/>
    <w:rsid w:val="0026679B"/>
    <w:rsid w:val="00267202"/>
    <w:rsid w:val="00267395"/>
    <w:rsid w:val="00267E56"/>
    <w:rsid w:val="0027009A"/>
    <w:rsid w:val="00272835"/>
    <w:rsid w:val="002734AF"/>
    <w:rsid w:val="002735F6"/>
    <w:rsid w:val="00273D2E"/>
    <w:rsid w:val="002751FC"/>
    <w:rsid w:val="00275AA6"/>
    <w:rsid w:val="00276A2D"/>
    <w:rsid w:val="00276F55"/>
    <w:rsid w:val="002775AA"/>
    <w:rsid w:val="00277682"/>
    <w:rsid w:val="00280606"/>
    <w:rsid w:val="00280D20"/>
    <w:rsid w:val="002832D5"/>
    <w:rsid w:val="002838B2"/>
    <w:rsid w:val="00284D88"/>
    <w:rsid w:val="0028754E"/>
    <w:rsid w:val="00291492"/>
    <w:rsid w:val="002916B1"/>
    <w:rsid w:val="002917D1"/>
    <w:rsid w:val="0029189A"/>
    <w:rsid w:val="002919A7"/>
    <w:rsid w:val="00291B1C"/>
    <w:rsid w:val="00292054"/>
    <w:rsid w:val="00292C10"/>
    <w:rsid w:val="00292EDA"/>
    <w:rsid w:val="00294290"/>
    <w:rsid w:val="00294CF6"/>
    <w:rsid w:val="00295200"/>
    <w:rsid w:val="0029672E"/>
    <w:rsid w:val="00296D7D"/>
    <w:rsid w:val="00297073"/>
    <w:rsid w:val="002970FC"/>
    <w:rsid w:val="002975AB"/>
    <w:rsid w:val="00297B52"/>
    <w:rsid w:val="002A0BE3"/>
    <w:rsid w:val="002A0F88"/>
    <w:rsid w:val="002A1BAE"/>
    <w:rsid w:val="002A1C2F"/>
    <w:rsid w:val="002A2508"/>
    <w:rsid w:val="002A308F"/>
    <w:rsid w:val="002A3D96"/>
    <w:rsid w:val="002A486A"/>
    <w:rsid w:val="002A4883"/>
    <w:rsid w:val="002A517E"/>
    <w:rsid w:val="002A5AF1"/>
    <w:rsid w:val="002A61CD"/>
    <w:rsid w:val="002A65E7"/>
    <w:rsid w:val="002A6674"/>
    <w:rsid w:val="002A6886"/>
    <w:rsid w:val="002A7808"/>
    <w:rsid w:val="002A780B"/>
    <w:rsid w:val="002B0E9D"/>
    <w:rsid w:val="002B1D31"/>
    <w:rsid w:val="002B2369"/>
    <w:rsid w:val="002B2A5D"/>
    <w:rsid w:val="002B2C2B"/>
    <w:rsid w:val="002B2E17"/>
    <w:rsid w:val="002B3E7F"/>
    <w:rsid w:val="002B4153"/>
    <w:rsid w:val="002B43E4"/>
    <w:rsid w:val="002B5724"/>
    <w:rsid w:val="002B6185"/>
    <w:rsid w:val="002B653A"/>
    <w:rsid w:val="002B6EE1"/>
    <w:rsid w:val="002B6FF8"/>
    <w:rsid w:val="002B7130"/>
    <w:rsid w:val="002B729D"/>
    <w:rsid w:val="002B76D9"/>
    <w:rsid w:val="002B7AE0"/>
    <w:rsid w:val="002B7F8F"/>
    <w:rsid w:val="002C011C"/>
    <w:rsid w:val="002C0351"/>
    <w:rsid w:val="002C090E"/>
    <w:rsid w:val="002C09C9"/>
    <w:rsid w:val="002C0AFF"/>
    <w:rsid w:val="002C0B63"/>
    <w:rsid w:val="002C1C55"/>
    <w:rsid w:val="002C2001"/>
    <w:rsid w:val="002C2292"/>
    <w:rsid w:val="002C3278"/>
    <w:rsid w:val="002C43CF"/>
    <w:rsid w:val="002C4860"/>
    <w:rsid w:val="002C4E59"/>
    <w:rsid w:val="002C522D"/>
    <w:rsid w:val="002C577A"/>
    <w:rsid w:val="002C64BA"/>
    <w:rsid w:val="002C6CF8"/>
    <w:rsid w:val="002C72FF"/>
    <w:rsid w:val="002C7753"/>
    <w:rsid w:val="002C79CD"/>
    <w:rsid w:val="002D0313"/>
    <w:rsid w:val="002D09C0"/>
    <w:rsid w:val="002D1BFB"/>
    <w:rsid w:val="002D2051"/>
    <w:rsid w:val="002D24BF"/>
    <w:rsid w:val="002D2501"/>
    <w:rsid w:val="002D3205"/>
    <w:rsid w:val="002D4662"/>
    <w:rsid w:val="002D4C78"/>
    <w:rsid w:val="002D4E6E"/>
    <w:rsid w:val="002D62B2"/>
    <w:rsid w:val="002D6C77"/>
    <w:rsid w:val="002D6D97"/>
    <w:rsid w:val="002E057C"/>
    <w:rsid w:val="002E083C"/>
    <w:rsid w:val="002E137D"/>
    <w:rsid w:val="002E1679"/>
    <w:rsid w:val="002E1BB9"/>
    <w:rsid w:val="002E20F9"/>
    <w:rsid w:val="002E24A0"/>
    <w:rsid w:val="002E3217"/>
    <w:rsid w:val="002E37AE"/>
    <w:rsid w:val="002E3CBF"/>
    <w:rsid w:val="002E60B8"/>
    <w:rsid w:val="002E6570"/>
    <w:rsid w:val="002E6A1B"/>
    <w:rsid w:val="002E6B3D"/>
    <w:rsid w:val="002E6DE7"/>
    <w:rsid w:val="002F13CE"/>
    <w:rsid w:val="002F1877"/>
    <w:rsid w:val="002F1D6E"/>
    <w:rsid w:val="002F24A6"/>
    <w:rsid w:val="002F2D8E"/>
    <w:rsid w:val="002F756C"/>
    <w:rsid w:val="002F7686"/>
    <w:rsid w:val="003015E9"/>
    <w:rsid w:val="00302D43"/>
    <w:rsid w:val="0030343E"/>
    <w:rsid w:val="00304111"/>
    <w:rsid w:val="003043EC"/>
    <w:rsid w:val="0030496F"/>
    <w:rsid w:val="003076DB"/>
    <w:rsid w:val="00307723"/>
    <w:rsid w:val="00307FD1"/>
    <w:rsid w:val="00315038"/>
    <w:rsid w:val="00315AE9"/>
    <w:rsid w:val="003166E3"/>
    <w:rsid w:val="00316EF5"/>
    <w:rsid w:val="00320D1D"/>
    <w:rsid w:val="0032151A"/>
    <w:rsid w:val="0032234E"/>
    <w:rsid w:val="003224A5"/>
    <w:rsid w:val="00322574"/>
    <w:rsid w:val="00323207"/>
    <w:rsid w:val="00325902"/>
    <w:rsid w:val="0032693C"/>
    <w:rsid w:val="0032746A"/>
    <w:rsid w:val="00331028"/>
    <w:rsid w:val="00331B92"/>
    <w:rsid w:val="0033261C"/>
    <w:rsid w:val="00334610"/>
    <w:rsid w:val="003405DD"/>
    <w:rsid w:val="003418DB"/>
    <w:rsid w:val="0034220D"/>
    <w:rsid w:val="00342354"/>
    <w:rsid w:val="00342406"/>
    <w:rsid w:val="00343464"/>
    <w:rsid w:val="00344289"/>
    <w:rsid w:val="003460D6"/>
    <w:rsid w:val="00346543"/>
    <w:rsid w:val="00346FAB"/>
    <w:rsid w:val="003478DA"/>
    <w:rsid w:val="00347A23"/>
    <w:rsid w:val="00350124"/>
    <w:rsid w:val="0035026B"/>
    <w:rsid w:val="00350BA0"/>
    <w:rsid w:val="00351018"/>
    <w:rsid w:val="003516C8"/>
    <w:rsid w:val="0035208C"/>
    <w:rsid w:val="00352CB8"/>
    <w:rsid w:val="00352E3B"/>
    <w:rsid w:val="00353073"/>
    <w:rsid w:val="003533E0"/>
    <w:rsid w:val="00353534"/>
    <w:rsid w:val="00353E92"/>
    <w:rsid w:val="0035401C"/>
    <w:rsid w:val="00354F0B"/>
    <w:rsid w:val="00355566"/>
    <w:rsid w:val="003558DD"/>
    <w:rsid w:val="00355A75"/>
    <w:rsid w:val="0035601C"/>
    <w:rsid w:val="00356BCA"/>
    <w:rsid w:val="00357B04"/>
    <w:rsid w:val="00357CC2"/>
    <w:rsid w:val="0036114A"/>
    <w:rsid w:val="003615FF"/>
    <w:rsid w:val="00361631"/>
    <w:rsid w:val="00361CFF"/>
    <w:rsid w:val="003623D2"/>
    <w:rsid w:val="00363AB6"/>
    <w:rsid w:val="00364654"/>
    <w:rsid w:val="0036471A"/>
    <w:rsid w:val="00366321"/>
    <w:rsid w:val="0036674D"/>
    <w:rsid w:val="003679FA"/>
    <w:rsid w:val="00370EFC"/>
    <w:rsid w:val="00374581"/>
    <w:rsid w:val="003748FF"/>
    <w:rsid w:val="00374D9F"/>
    <w:rsid w:val="00374E52"/>
    <w:rsid w:val="00376FFF"/>
    <w:rsid w:val="003777F2"/>
    <w:rsid w:val="00380082"/>
    <w:rsid w:val="00380582"/>
    <w:rsid w:val="0038170E"/>
    <w:rsid w:val="00381BAD"/>
    <w:rsid w:val="00382802"/>
    <w:rsid w:val="0038349E"/>
    <w:rsid w:val="00384F0D"/>
    <w:rsid w:val="003875A8"/>
    <w:rsid w:val="003943CE"/>
    <w:rsid w:val="00397325"/>
    <w:rsid w:val="0039762C"/>
    <w:rsid w:val="00397E5A"/>
    <w:rsid w:val="003A0FB5"/>
    <w:rsid w:val="003A1C47"/>
    <w:rsid w:val="003A1F66"/>
    <w:rsid w:val="003A39E9"/>
    <w:rsid w:val="003A3F58"/>
    <w:rsid w:val="003A412E"/>
    <w:rsid w:val="003A55CD"/>
    <w:rsid w:val="003A570A"/>
    <w:rsid w:val="003A57F0"/>
    <w:rsid w:val="003A7273"/>
    <w:rsid w:val="003B0DA9"/>
    <w:rsid w:val="003B0ECE"/>
    <w:rsid w:val="003B12B1"/>
    <w:rsid w:val="003B2743"/>
    <w:rsid w:val="003B386D"/>
    <w:rsid w:val="003B3EBD"/>
    <w:rsid w:val="003B3F32"/>
    <w:rsid w:val="003B43A6"/>
    <w:rsid w:val="003B5B90"/>
    <w:rsid w:val="003B5CA0"/>
    <w:rsid w:val="003B602D"/>
    <w:rsid w:val="003B712A"/>
    <w:rsid w:val="003C00EE"/>
    <w:rsid w:val="003C011F"/>
    <w:rsid w:val="003C01DD"/>
    <w:rsid w:val="003C055E"/>
    <w:rsid w:val="003C171D"/>
    <w:rsid w:val="003C21C2"/>
    <w:rsid w:val="003C273F"/>
    <w:rsid w:val="003C2760"/>
    <w:rsid w:val="003C2FCE"/>
    <w:rsid w:val="003C321B"/>
    <w:rsid w:val="003C3FFA"/>
    <w:rsid w:val="003C4254"/>
    <w:rsid w:val="003C49D5"/>
    <w:rsid w:val="003C525A"/>
    <w:rsid w:val="003C69F1"/>
    <w:rsid w:val="003C6E85"/>
    <w:rsid w:val="003C7D97"/>
    <w:rsid w:val="003D0B9D"/>
    <w:rsid w:val="003D1D4E"/>
    <w:rsid w:val="003D20F4"/>
    <w:rsid w:val="003D246C"/>
    <w:rsid w:val="003D2636"/>
    <w:rsid w:val="003D280A"/>
    <w:rsid w:val="003D3AD2"/>
    <w:rsid w:val="003D415B"/>
    <w:rsid w:val="003D5AC5"/>
    <w:rsid w:val="003D5FB9"/>
    <w:rsid w:val="003D626A"/>
    <w:rsid w:val="003D6E00"/>
    <w:rsid w:val="003E11B0"/>
    <w:rsid w:val="003E170A"/>
    <w:rsid w:val="003E2890"/>
    <w:rsid w:val="003E2D38"/>
    <w:rsid w:val="003E2E4C"/>
    <w:rsid w:val="003E382A"/>
    <w:rsid w:val="003E3BB4"/>
    <w:rsid w:val="003E4007"/>
    <w:rsid w:val="003E423F"/>
    <w:rsid w:val="003E45A7"/>
    <w:rsid w:val="003E4FA0"/>
    <w:rsid w:val="003E6564"/>
    <w:rsid w:val="003F01D9"/>
    <w:rsid w:val="003F1876"/>
    <w:rsid w:val="003F1E59"/>
    <w:rsid w:val="003F4BFC"/>
    <w:rsid w:val="003F4FCA"/>
    <w:rsid w:val="003F51AA"/>
    <w:rsid w:val="003F53F5"/>
    <w:rsid w:val="003F6B3D"/>
    <w:rsid w:val="00401881"/>
    <w:rsid w:val="00401957"/>
    <w:rsid w:val="0040240F"/>
    <w:rsid w:val="00402A51"/>
    <w:rsid w:val="0040392C"/>
    <w:rsid w:val="00403EAB"/>
    <w:rsid w:val="00403F01"/>
    <w:rsid w:val="00404637"/>
    <w:rsid w:val="00405372"/>
    <w:rsid w:val="004061A7"/>
    <w:rsid w:val="00406A64"/>
    <w:rsid w:val="00406BBE"/>
    <w:rsid w:val="0041061F"/>
    <w:rsid w:val="004109A4"/>
    <w:rsid w:val="00410EF2"/>
    <w:rsid w:val="00411BE9"/>
    <w:rsid w:val="00412649"/>
    <w:rsid w:val="004139B9"/>
    <w:rsid w:val="00413FE0"/>
    <w:rsid w:val="00414461"/>
    <w:rsid w:val="00414B62"/>
    <w:rsid w:val="00415C80"/>
    <w:rsid w:val="004174B2"/>
    <w:rsid w:val="00420157"/>
    <w:rsid w:val="00421831"/>
    <w:rsid w:val="00421CF3"/>
    <w:rsid w:val="00422134"/>
    <w:rsid w:val="00423CC8"/>
    <w:rsid w:val="00424E20"/>
    <w:rsid w:val="00427D00"/>
    <w:rsid w:val="00427D1E"/>
    <w:rsid w:val="004307AC"/>
    <w:rsid w:val="00430896"/>
    <w:rsid w:val="00430EC8"/>
    <w:rsid w:val="0043146A"/>
    <w:rsid w:val="00431D53"/>
    <w:rsid w:val="00432F56"/>
    <w:rsid w:val="0043373B"/>
    <w:rsid w:val="0043443F"/>
    <w:rsid w:val="0043467D"/>
    <w:rsid w:val="004349CF"/>
    <w:rsid w:val="00434FBF"/>
    <w:rsid w:val="00435196"/>
    <w:rsid w:val="00435CDC"/>
    <w:rsid w:val="00436CBD"/>
    <w:rsid w:val="00437275"/>
    <w:rsid w:val="00440F55"/>
    <w:rsid w:val="00442650"/>
    <w:rsid w:val="00442E9E"/>
    <w:rsid w:val="00443601"/>
    <w:rsid w:val="00444BB4"/>
    <w:rsid w:val="00445232"/>
    <w:rsid w:val="004459B4"/>
    <w:rsid w:val="00446EB1"/>
    <w:rsid w:val="00446F7B"/>
    <w:rsid w:val="00447AD2"/>
    <w:rsid w:val="004505D9"/>
    <w:rsid w:val="00450CA8"/>
    <w:rsid w:val="00450E69"/>
    <w:rsid w:val="00451441"/>
    <w:rsid w:val="00452BD8"/>
    <w:rsid w:val="004547DF"/>
    <w:rsid w:val="004555C9"/>
    <w:rsid w:val="0045609C"/>
    <w:rsid w:val="00457497"/>
    <w:rsid w:val="004600EE"/>
    <w:rsid w:val="00460647"/>
    <w:rsid w:val="00460A0C"/>
    <w:rsid w:val="004615AD"/>
    <w:rsid w:val="004618C7"/>
    <w:rsid w:val="00462535"/>
    <w:rsid w:val="00462D10"/>
    <w:rsid w:val="004645C6"/>
    <w:rsid w:val="004646A9"/>
    <w:rsid w:val="00464ABB"/>
    <w:rsid w:val="00464C56"/>
    <w:rsid w:val="004654F9"/>
    <w:rsid w:val="004661C6"/>
    <w:rsid w:val="00466636"/>
    <w:rsid w:val="00466895"/>
    <w:rsid w:val="00467186"/>
    <w:rsid w:val="00470536"/>
    <w:rsid w:val="00470EFA"/>
    <w:rsid w:val="00471E00"/>
    <w:rsid w:val="00471E31"/>
    <w:rsid w:val="0047294D"/>
    <w:rsid w:val="00473AF3"/>
    <w:rsid w:val="004755A4"/>
    <w:rsid w:val="004759B7"/>
    <w:rsid w:val="004768A7"/>
    <w:rsid w:val="00476DE3"/>
    <w:rsid w:val="00476E7F"/>
    <w:rsid w:val="00477033"/>
    <w:rsid w:val="00477305"/>
    <w:rsid w:val="00477516"/>
    <w:rsid w:val="0048052A"/>
    <w:rsid w:val="00480877"/>
    <w:rsid w:val="0048145C"/>
    <w:rsid w:val="004821D1"/>
    <w:rsid w:val="004828BD"/>
    <w:rsid w:val="004845EA"/>
    <w:rsid w:val="0048467A"/>
    <w:rsid w:val="00484DE1"/>
    <w:rsid w:val="00484FED"/>
    <w:rsid w:val="00487B3C"/>
    <w:rsid w:val="00490FCA"/>
    <w:rsid w:val="00491BFB"/>
    <w:rsid w:val="00491D61"/>
    <w:rsid w:val="004929DB"/>
    <w:rsid w:val="00493229"/>
    <w:rsid w:val="0049365F"/>
    <w:rsid w:val="00493F95"/>
    <w:rsid w:val="00494112"/>
    <w:rsid w:val="0049481B"/>
    <w:rsid w:val="0049546F"/>
    <w:rsid w:val="0049674A"/>
    <w:rsid w:val="00497755"/>
    <w:rsid w:val="00497FAC"/>
    <w:rsid w:val="004A0985"/>
    <w:rsid w:val="004A33B8"/>
    <w:rsid w:val="004A41B0"/>
    <w:rsid w:val="004A45BE"/>
    <w:rsid w:val="004A4AC5"/>
    <w:rsid w:val="004A5670"/>
    <w:rsid w:val="004A6305"/>
    <w:rsid w:val="004B0DB7"/>
    <w:rsid w:val="004B1305"/>
    <w:rsid w:val="004B2608"/>
    <w:rsid w:val="004B3142"/>
    <w:rsid w:val="004B34C2"/>
    <w:rsid w:val="004B3BA3"/>
    <w:rsid w:val="004B3F0D"/>
    <w:rsid w:val="004B40FE"/>
    <w:rsid w:val="004B48CB"/>
    <w:rsid w:val="004B534C"/>
    <w:rsid w:val="004B54C0"/>
    <w:rsid w:val="004B62BF"/>
    <w:rsid w:val="004B6DB5"/>
    <w:rsid w:val="004C11FE"/>
    <w:rsid w:val="004C3611"/>
    <w:rsid w:val="004C3A01"/>
    <w:rsid w:val="004C3D44"/>
    <w:rsid w:val="004C4B7E"/>
    <w:rsid w:val="004C5B97"/>
    <w:rsid w:val="004C639E"/>
    <w:rsid w:val="004C6985"/>
    <w:rsid w:val="004C6C45"/>
    <w:rsid w:val="004D0563"/>
    <w:rsid w:val="004D3267"/>
    <w:rsid w:val="004D595E"/>
    <w:rsid w:val="004D6AF3"/>
    <w:rsid w:val="004D6D9D"/>
    <w:rsid w:val="004D7158"/>
    <w:rsid w:val="004D721E"/>
    <w:rsid w:val="004D75E3"/>
    <w:rsid w:val="004E0458"/>
    <w:rsid w:val="004E05B4"/>
    <w:rsid w:val="004E0938"/>
    <w:rsid w:val="004E1328"/>
    <w:rsid w:val="004E20C1"/>
    <w:rsid w:val="004E24AA"/>
    <w:rsid w:val="004E2F36"/>
    <w:rsid w:val="004E4709"/>
    <w:rsid w:val="004E4A35"/>
    <w:rsid w:val="004E580D"/>
    <w:rsid w:val="004E5A7C"/>
    <w:rsid w:val="004E63BA"/>
    <w:rsid w:val="004E719E"/>
    <w:rsid w:val="004E7825"/>
    <w:rsid w:val="004F112D"/>
    <w:rsid w:val="004F1E18"/>
    <w:rsid w:val="004F210D"/>
    <w:rsid w:val="004F24C3"/>
    <w:rsid w:val="004F3004"/>
    <w:rsid w:val="004F4003"/>
    <w:rsid w:val="004F5B9C"/>
    <w:rsid w:val="004F5D2A"/>
    <w:rsid w:val="004F64F8"/>
    <w:rsid w:val="004F6E0E"/>
    <w:rsid w:val="004F7476"/>
    <w:rsid w:val="005004F9"/>
    <w:rsid w:val="00501370"/>
    <w:rsid w:val="00501FB8"/>
    <w:rsid w:val="005020DC"/>
    <w:rsid w:val="005021F3"/>
    <w:rsid w:val="005022AA"/>
    <w:rsid w:val="00502E47"/>
    <w:rsid w:val="0050335A"/>
    <w:rsid w:val="00503979"/>
    <w:rsid w:val="00503FE7"/>
    <w:rsid w:val="00504745"/>
    <w:rsid w:val="0050501A"/>
    <w:rsid w:val="0050651E"/>
    <w:rsid w:val="005066DD"/>
    <w:rsid w:val="005101D1"/>
    <w:rsid w:val="00511197"/>
    <w:rsid w:val="00511487"/>
    <w:rsid w:val="00513F79"/>
    <w:rsid w:val="005140B9"/>
    <w:rsid w:val="005146C0"/>
    <w:rsid w:val="00514EA7"/>
    <w:rsid w:val="00515044"/>
    <w:rsid w:val="0051597C"/>
    <w:rsid w:val="00516161"/>
    <w:rsid w:val="00517E48"/>
    <w:rsid w:val="00521024"/>
    <w:rsid w:val="00521F60"/>
    <w:rsid w:val="005227B1"/>
    <w:rsid w:val="0052310B"/>
    <w:rsid w:val="00523229"/>
    <w:rsid w:val="005235EB"/>
    <w:rsid w:val="005237BB"/>
    <w:rsid w:val="0052583A"/>
    <w:rsid w:val="00526314"/>
    <w:rsid w:val="005263E2"/>
    <w:rsid w:val="005265D9"/>
    <w:rsid w:val="00526898"/>
    <w:rsid w:val="005268AA"/>
    <w:rsid w:val="005268D4"/>
    <w:rsid w:val="00530477"/>
    <w:rsid w:val="00530F9C"/>
    <w:rsid w:val="00531100"/>
    <w:rsid w:val="00531663"/>
    <w:rsid w:val="00531795"/>
    <w:rsid w:val="00531A6B"/>
    <w:rsid w:val="00532353"/>
    <w:rsid w:val="0053486B"/>
    <w:rsid w:val="00535CCF"/>
    <w:rsid w:val="005365BE"/>
    <w:rsid w:val="00536C85"/>
    <w:rsid w:val="00536F3B"/>
    <w:rsid w:val="005378FE"/>
    <w:rsid w:val="00537911"/>
    <w:rsid w:val="00537E49"/>
    <w:rsid w:val="005411C5"/>
    <w:rsid w:val="005415DC"/>
    <w:rsid w:val="005422D1"/>
    <w:rsid w:val="005437AB"/>
    <w:rsid w:val="00543B9A"/>
    <w:rsid w:val="00543CCF"/>
    <w:rsid w:val="0054454B"/>
    <w:rsid w:val="00544ED2"/>
    <w:rsid w:val="00545AFF"/>
    <w:rsid w:val="0054777B"/>
    <w:rsid w:val="00550B45"/>
    <w:rsid w:val="0055226A"/>
    <w:rsid w:val="00552B3B"/>
    <w:rsid w:val="00552CF5"/>
    <w:rsid w:val="00554700"/>
    <w:rsid w:val="00554A6B"/>
    <w:rsid w:val="0055508B"/>
    <w:rsid w:val="005550A1"/>
    <w:rsid w:val="00556A3C"/>
    <w:rsid w:val="00556F52"/>
    <w:rsid w:val="0055751B"/>
    <w:rsid w:val="005575FD"/>
    <w:rsid w:val="00557810"/>
    <w:rsid w:val="00557B5F"/>
    <w:rsid w:val="00561C0F"/>
    <w:rsid w:val="00562CC3"/>
    <w:rsid w:val="00566108"/>
    <w:rsid w:val="00566480"/>
    <w:rsid w:val="00566D5F"/>
    <w:rsid w:val="00566DD8"/>
    <w:rsid w:val="00570AEC"/>
    <w:rsid w:val="005722E3"/>
    <w:rsid w:val="005724FD"/>
    <w:rsid w:val="005725B9"/>
    <w:rsid w:val="005737CF"/>
    <w:rsid w:val="005745F9"/>
    <w:rsid w:val="00574C83"/>
    <w:rsid w:val="005764DD"/>
    <w:rsid w:val="005818AB"/>
    <w:rsid w:val="00585126"/>
    <w:rsid w:val="005854EF"/>
    <w:rsid w:val="00585972"/>
    <w:rsid w:val="00586B6D"/>
    <w:rsid w:val="00587767"/>
    <w:rsid w:val="005877FE"/>
    <w:rsid w:val="00587C21"/>
    <w:rsid w:val="00590199"/>
    <w:rsid w:val="00590A9B"/>
    <w:rsid w:val="00592361"/>
    <w:rsid w:val="00592F24"/>
    <w:rsid w:val="00593C30"/>
    <w:rsid w:val="005942A6"/>
    <w:rsid w:val="00595F0B"/>
    <w:rsid w:val="00596065"/>
    <w:rsid w:val="005960D9"/>
    <w:rsid w:val="005961AF"/>
    <w:rsid w:val="00596E9C"/>
    <w:rsid w:val="00597159"/>
    <w:rsid w:val="00597A8B"/>
    <w:rsid w:val="005A2F1D"/>
    <w:rsid w:val="005A3BD4"/>
    <w:rsid w:val="005A71C7"/>
    <w:rsid w:val="005A729A"/>
    <w:rsid w:val="005A7858"/>
    <w:rsid w:val="005A79D7"/>
    <w:rsid w:val="005B1497"/>
    <w:rsid w:val="005B14C7"/>
    <w:rsid w:val="005B178F"/>
    <w:rsid w:val="005B38D7"/>
    <w:rsid w:val="005B6171"/>
    <w:rsid w:val="005B61AB"/>
    <w:rsid w:val="005B7486"/>
    <w:rsid w:val="005B7C1E"/>
    <w:rsid w:val="005C04FD"/>
    <w:rsid w:val="005C10EC"/>
    <w:rsid w:val="005C2580"/>
    <w:rsid w:val="005C3626"/>
    <w:rsid w:val="005C43EF"/>
    <w:rsid w:val="005C4576"/>
    <w:rsid w:val="005C50DE"/>
    <w:rsid w:val="005C6F69"/>
    <w:rsid w:val="005D02D5"/>
    <w:rsid w:val="005D137E"/>
    <w:rsid w:val="005D240C"/>
    <w:rsid w:val="005D24FE"/>
    <w:rsid w:val="005D2E8E"/>
    <w:rsid w:val="005D3ECD"/>
    <w:rsid w:val="005D6DCE"/>
    <w:rsid w:val="005D74E2"/>
    <w:rsid w:val="005E00F0"/>
    <w:rsid w:val="005E1339"/>
    <w:rsid w:val="005E1A87"/>
    <w:rsid w:val="005E2A8E"/>
    <w:rsid w:val="005E3A59"/>
    <w:rsid w:val="005E3BE0"/>
    <w:rsid w:val="005E4D1D"/>
    <w:rsid w:val="005E4EF9"/>
    <w:rsid w:val="005E62E7"/>
    <w:rsid w:val="005E65D5"/>
    <w:rsid w:val="005E6632"/>
    <w:rsid w:val="005E695C"/>
    <w:rsid w:val="005E7269"/>
    <w:rsid w:val="005E79AD"/>
    <w:rsid w:val="005E79D3"/>
    <w:rsid w:val="005F0743"/>
    <w:rsid w:val="005F119D"/>
    <w:rsid w:val="005F173E"/>
    <w:rsid w:val="005F1BD7"/>
    <w:rsid w:val="005F2D1B"/>
    <w:rsid w:val="005F2FD7"/>
    <w:rsid w:val="005F4FA3"/>
    <w:rsid w:val="005F539F"/>
    <w:rsid w:val="005F56A2"/>
    <w:rsid w:val="005F57BC"/>
    <w:rsid w:val="005F70DD"/>
    <w:rsid w:val="005F7F81"/>
    <w:rsid w:val="006000E0"/>
    <w:rsid w:val="00600308"/>
    <w:rsid w:val="006003FA"/>
    <w:rsid w:val="00601BEC"/>
    <w:rsid w:val="0060234F"/>
    <w:rsid w:val="00602A62"/>
    <w:rsid w:val="00602D99"/>
    <w:rsid w:val="00603643"/>
    <w:rsid w:val="00604693"/>
    <w:rsid w:val="0060504D"/>
    <w:rsid w:val="00605469"/>
    <w:rsid w:val="006056B7"/>
    <w:rsid w:val="006057CA"/>
    <w:rsid w:val="006059C3"/>
    <w:rsid w:val="00605CE5"/>
    <w:rsid w:val="00607C92"/>
    <w:rsid w:val="006102E1"/>
    <w:rsid w:val="00610CCA"/>
    <w:rsid w:val="00613130"/>
    <w:rsid w:val="006140F1"/>
    <w:rsid w:val="0061490D"/>
    <w:rsid w:val="00614DBD"/>
    <w:rsid w:val="0061564E"/>
    <w:rsid w:val="006161E7"/>
    <w:rsid w:val="006178F0"/>
    <w:rsid w:val="006200AC"/>
    <w:rsid w:val="00620498"/>
    <w:rsid w:val="00621095"/>
    <w:rsid w:val="00621DF7"/>
    <w:rsid w:val="00622CF1"/>
    <w:rsid w:val="0062325D"/>
    <w:rsid w:val="00623ECA"/>
    <w:rsid w:val="00625D71"/>
    <w:rsid w:val="0062674C"/>
    <w:rsid w:val="00627726"/>
    <w:rsid w:val="00630CA8"/>
    <w:rsid w:val="00631974"/>
    <w:rsid w:val="00631D25"/>
    <w:rsid w:val="00632705"/>
    <w:rsid w:val="006329C2"/>
    <w:rsid w:val="00632B45"/>
    <w:rsid w:val="00632CFF"/>
    <w:rsid w:val="00633103"/>
    <w:rsid w:val="006343F5"/>
    <w:rsid w:val="00634DD6"/>
    <w:rsid w:val="00634FC1"/>
    <w:rsid w:val="00635376"/>
    <w:rsid w:val="0063707D"/>
    <w:rsid w:val="0063708F"/>
    <w:rsid w:val="00640003"/>
    <w:rsid w:val="006407C7"/>
    <w:rsid w:val="00640AE6"/>
    <w:rsid w:val="0064165C"/>
    <w:rsid w:val="00641F4A"/>
    <w:rsid w:val="006422CD"/>
    <w:rsid w:val="00643AE3"/>
    <w:rsid w:val="00643DE3"/>
    <w:rsid w:val="00643DF4"/>
    <w:rsid w:val="00644120"/>
    <w:rsid w:val="006445E8"/>
    <w:rsid w:val="00644773"/>
    <w:rsid w:val="00644EEC"/>
    <w:rsid w:val="006452C6"/>
    <w:rsid w:val="00645FBB"/>
    <w:rsid w:val="006470B2"/>
    <w:rsid w:val="0065174D"/>
    <w:rsid w:val="00651C26"/>
    <w:rsid w:val="006520FA"/>
    <w:rsid w:val="006523D4"/>
    <w:rsid w:val="00652E4B"/>
    <w:rsid w:val="00652F21"/>
    <w:rsid w:val="0065317C"/>
    <w:rsid w:val="00653E7C"/>
    <w:rsid w:val="00654E56"/>
    <w:rsid w:val="0065533D"/>
    <w:rsid w:val="00655CDD"/>
    <w:rsid w:val="00655F24"/>
    <w:rsid w:val="00656584"/>
    <w:rsid w:val="00656E6A"/>
    <w:rsid w:val="006601AD"/>
    <w:rsid w:val="00660CBF"/>
    <w:rsid w:val="00661089"/>
    <w:rsid w:val="0066148D"/>
    <w:rsid w:val="00661FDE"/>
    <w:rsid w:val="0066289D"/>
    <w:rsid w:val="00662D70"/>
    <w:rsid w:val="00662DC1"/>
    <w:rsid w:val="00662DCC"/>
    <w:rsid w:val="00663019"/>
    <w:rsid w:val="00663A40"/>
    <w:rsid w:val="00664800"/>
    <w:rsid w:val="00665CD9"/>
    <w:rsid w:val="006708A7"/>
    <w:rsid w:val="00670B8F"/>
    <w:rsid w:val="0067139E"/>
    <w:rsid w:val="00672A9F"/>
    <w:rsid w:val="00672C01"/>
    <w:rsid w:val="00672F26"/>
    <w:rsid w:val="00672F4D"/>
    <w:rsid w:val="00673024"/>
    <w:rsid w:val="0067455D"/>
    <w:rsid w:val="00674EBD"/>
    <w:rsid w:val="00675EA8"/>
    <w:rsid w:val="00677305"/>
    <w:rsid w:val="006773D3"/>
    <w:rsid w:val="00677653"/>
    <w:rsid w:val="00677840"/>
    <w:rsid w:val="00677D14"/>
    <w:rsid w:val="00680A9F"/>
    <w:rsid w:val="0068216C"/>
    <w:rsid w:val="00682B24"/>
    <w:rsid w:val="00683AB1"/>
    <w:rsid w:val="00683AC7"/>
    <w:rsid w:val="006843CC"/>
    <w:rsid w:val="006843F3"/>
    <w:rsid w:val="00684D89"/>
    <w:rsid w:val="00687563"/>
    <w:rsid w:val="00687EAA"/>
    <w:rsid w:val="006922D4"/>
    <w:rsid w:val="006928A4"/>
    <w:rsid w:val="00692EB0"/>
    <w:rsid w:val="0069388B"/>
    <w:rsid w:val="006938F8"/>
    <w:rsid w:val="00695458"/>
    <w:rsid w:val="00695575"/>
    <w:rsid w:val="00695B3D"/>
    <w:rsid w:val="00696C67"/>
    <w:rsid w:val="006A1325"/>
    <w:rsid w:val="006A2FD7"/>
    <w:rsid w:val="006A3209"/>
    <w:rsid w:val="006A360A"/>
    <w:rsid w:val="006A3F99"/>
    <w:rsid w:val="006A51AC"/>
    <w:rsid w:val="006A6B31"/>
    <w:rsid w:val="006A73AB"/>
    <w:rsid w:val="006A7436"/>
    <w:rsid w:val="006A7ABD"/>
    <w:rsid w:val="006A7F89"/>
    <w:rsid w:val="006B01E4"/>
    <w:rsid w:val="006B0879"/>
    <w:rsid w:val="006B1344"/>
    <w:rsid w:val="006B1B1A"/>
    <w:rsid w:val="006B2AA3"/>
    <w:rsid w:val="006B2E33"/>
    <w:rsid w:val="006B3A40"/>
    <w:rsid w:val="006B4F4D"/>
    <w:rsid w:val="006B67B8"/>
    <w:rsid w:val="006B7247"/>
    <w:rsid w:val="006B73B8"/>
    <w:rsid w:val="006B7A07"/>
    <w:rsid w:val="006C07D2"/>
    <w:rsid w:val="006C0B15"/>
    <w:rsid w:val="006C0D8C"/>
    <w:rsid w:val="006C0F08"/>
    <w:rsid w:val="006C1497"/>
    <w:rsid w:val="006C17D3"/>
    <w:rsid w:val="006C3606"/>
    <w:rsid w:val="006C36BD"/>
    <w:rsid w:val="006C4590"/>
    <w:rsid w:val="006C5999"/>
    <w:rsid w:val="006C5A97"/>
    <w:rsid w:val="006C5B56"/>
    <w:rsid w:val="006C77B9"/>
    <w:rsid w:val="006D0673"/>
    <w:rsid w:val="006D0902"/>
    <w:rsid w:val="006D0E5B"/>
    <w:rsid w:val="006D13C9"/>
    <w:rsid w:val="006D1D30"/>
    <w:rsid w:val="006D2057"/>
    <w:rsid w:val="006D3050"/>
    <w:rsid w:val="006D4B48"/>
    <w:rsid w:val="006D4CFD"/>
    <w:rsid w:val="006D4E16"/>
    <w:rsid w:val="006D5398"/>
    <w:rsid w:val="006D6E68"/>
    <w:rsid w:val="006E1120"/>
    <w:rsid w:val="006E1190"/>
    <w:rsid w:val="006E188C"/>
    <w:rsid w:val="006E2ECF"/>
    <w:rsid w:val="006E30EC"/>
    <w:rsid w:val="006E350F"/>
    <w:rsid w:val="006E3AC5"/>
    <w:rsid w:val="006E3FA2"/>
    <w:rsid w:val="006E5578"/>
    <w:rsid w:val="006E5C66"/>
    <w:rsid w:val="006E5E1A"/>
    <w:rsid w:val="006E602D"/>
    <w:rsid w:val="006E60A0"/>
    <w:rsid w:val="006E686F"/>
    <w:rsid w:val="006E73E6"/>
    <w:rsid w:val="006F0F9A"/>
    <w:rsid w:val="006F1B73"/>
    <w:rsid w:val="006F2161"/>
    <w:rsid w:val="006F33AB"/>
    <w:rsid w:val="006F3642"/>
    <w:rsid w:val="006F4430"/>
    <w:rsid w:val="006F6171"/>
    <w:rsid w:val="006F6ABC"/>
    <w:rsid w:val="006F785F"/>
    <w:rsid w:val="00700557"/>
    <w:rsid w:val="007011DC"/>
    <w:rsid w:val="007014B0"/>
    <w:rsid w:val="0070167F"/>
    <w:rsid w:val="007032D4"/>
    <w:rsid w:val="00703DFE"/>
    <w:rsid w:val="007044E4"/>
    <w:rsid w:val="00704E87"/>
    <w:rsid w:val="007059E8"/>
    <w:rsid w:val="00705B20"/>
    <w:rsid w:val="007064AD"/>
    <w:rsid w:val="007069AE"/>
    <w:rsid w:val="00706BE0"/>
    <w:rsid w:val="007070BC"/>
    <w:rsid w:val="00707B7B"/>
    <w:rsid w:val="007100A5"/>
    <w:rsid w:val="00710168"/>
    <w:rsid w:val="007102D4"/>
    <w:rsid w:val="00710BC4"/>
    <w:rsid w:val="007112AF"/>
    <w:rsid w:val="0071241B"/>
    <w:rsid w:val="007134B8"/>
    <w:rsid w:val="00714025"/>
    <w:rsid w:val="007151C7"/>
    <w:rsid w:val="007159FD"/>
    <w:rsid w:val="00715E80"/>
    <w:rsid w:val="007166F5"/>
    <w:rsid w:val="007178A8"/>
    <w:rsid w:val="00720712"/>
    <w:rsid w:val="00721328"/>
    <w:rsid w:val="00722BF4"/>
    <w:rsid w:val="0072306F"/>
    <w:rsid w:val="007244E5"/>
    <w:rsid w:val="00724991"/>
    <w:rsid w:val="007276BB"/>
    <w:rsid w:val="007277C3"/>
    <w:rsid w:val="00727CD0"/>
    <w:rsid w:val="00730082"/>
    <w:rsid w:val="00730CF9"/>
    <w:rsid w:val="00730E35"/>
    <w:rsid w:val="00732435"/>
    <w:rsid w:val="0073317B"/>
    <w:rsid w:val="00733381"/>
    <w:rsid w:val="0073450D"/>
    <w:rsid w:val="00734EC9"/>
    <w:rsid w:val="00736EE7"/>
    <w:rsid w:val="00737255"/>
    <w:rsid w:val="007375C5"/>
    <w:rsid w:val="00740C1C"/>
    <w:rsid w:val="0074130C"/>
    <w:rsid w:val="00741977"/>
    <w:rsid w:val="007425A4"/>
    <w:rsid w:val="00742BA2"/>
    <w:rsid w:val="00743641"/>
    <w:rsid w:val="007446AB"/>
    <w:rsid w:val="00746577"/>
    <w:rsid w:val="007467CA"/>
    <w:rsid w:val="007515A3"/>
    <w:rsid w:val="00751889"/>
    <w:rsid w:val="00751A81"/>
    <w:rsid w:val="00752330"/>
    <w:rsid w:val="00752C47"/>
    <w:rsid w:val="00753365"/>
    <w:rsid w:val="007536AF"/>
    <w:rsid w:val="0075393B"/>
    <w:rsid w:val="00754C8E"/>
    <w:rsid w:val="007556D3"/>
    <w:rsid w:val="00755C38"/>
    <w:rsid w:val="00757164"/>
    <w:rsid w:val="00757A2D"/>
    <w:rsid w:val="007612DE"/>
    <w:rsid w:val="007616B8"/>
    <w:rsid w:val="00761708"/>
    <w:rsid w:val="007624A2"/>
    <w:rsid w:val="007625DE"/>
    <w:rsid w:val="00762680"/>
    <w:rsid w:val="00763ADB"/>
    <w:rsid w:val="0076519F"/>
    <w:rsid w:val="00765BD2"/>
    <w:rsid w:val="00766435"/>
    <w:rsid w:val="0076707E"/>
    <w:rsid w:val="00767232"/>
    <w:rsid w:val="00767909"/>
    <w:rsid w:val="00767A34"/>
    <w:rsid w:val="00767A7E"/>
    <w:rsid w:val="0077045D"/>
    <w:rsid w:val="00772EE5"/>
    <w:rsid w:val="00773A51"/>
    <w:rsid w:val="0077473E"/>
    <w:rsid w:val="00774DAE"/>
    <w:rsid w:val="007762A0"/>
    <w:rsid w:val="00776E9A"/>
    <w:rsid w:val="00777198"/>
    <w:rsid w:val="00777917"/>
    <w:rsid w:val="00781386"/>
    <w:rsid w:val="007815D3"/>
    <w:rsid w:val="00781BEB"/>
    <w:rsid w:val="0078223C"/>
    <w:rsid w:val="00782817"/>
    <w:rsid w:val="00782D48"/>
    <w:rsid w:val="00783107"/>
    <w:rsid w:val="00784096"/>
    <w:rsid w:val="00784F78"/>
    <w:rsid w:val="00785C01"/>
    <w:rsid w:val="00785CC0"/>
    <w:rsid w:val="00785F43"/>
    <w:rsid w:val="007862A8"/>
    <w:rsid w:val="00786413"/>
    <w:rsid w:val="007877E6"/>
    <w:rsid w:val="0079002D"/>
    <w:rsid w:val="00791829"/>
    <w:rsid w:val="00792F7E"/>
    <w:rsid w:val="00793312"/>
    <w:rsid w:val="00794480"/>
    <w:rsid w:val="00796305"/>
    <w:rsid w:val="007963FE"/>
    <w:rsid w:val="0079652A"/>
    <w:rsid w:val="007967C9"/>
    <w:rsid w:val="00796828"/>
    <w:rsid w:val="007A10FE"/>
    <w:rsid w:val="007A3BD4"/>
    <w:rsid w:val="007A3FC5"/>
    <w:rsid w:val="007A47AC"/>
    <w:rsid w:val="007A5045"/>
    <w:rsid w:val="007A5316"/>
    <w:rsid w:val="007A6691"/>
    <w:rsid w:val="007A68D1"/>
    <w:rsid w:val="007B0349"/>
    <w:rsid w:val="007B03D5"/>
    <w:rsid w:val="007B1DCA"/>
    <w:rsid w:val="007B2347"/>
    <w:rsid w:val="007B3B53"/>
    <w:rsid w:val="007B3C2B"/>
    <w:rsid w:val="007B3FC2"/>
    <w:rsid w:val="007B4FD0"/>
    <w:rsid w:val="007B5043"/>
    <w:rsid w:val="007B5D35"/>
    <w:rsid w:val="007B6F29"/>
    <w:rsid w:val="007C04D8"/>
    <w:rsid w:val="007C0BAA"/>
    <w:rsid w:val="007C2057"/>
    <w:rsid w:val="007C49FC"/>
    <w:rsid w:val="007C4F93"/>
    <w:rsid w:val="007C643C"/>
    <w:rsid w:val="007C6AE3"/>
    <w:rsid w:val="007C6B46"/>
    <w:rsid w:val="007D105A"/>
    <w:rsid w:val="007D156A"/>
    <w:rsid w:val="007D1B85"/>
    <w:rsid w:val="007D4611"/>
    <w:rsid w:val="007D5F5A"/>
    <w:rsid w:val="007D6577"/>
    <w:rsid w:val="007D7312"/>
    <w:rsid w:val="007E007F"/>
    <w:rsid w:val="007E3002"/>
    <w:rsid w:val="007E3A92"/>
    <w:rsid w:val="007E3CFD"/>
    <w:rsid w:val="007E3F12"/>
    <w:rsid w:val="007E432E"/>
    <w:rsid w:val="007E55DC"/>
    <w:rsid w:val="007E5EAC"/>
    <w:rsid w:val="007E601E"/>
    <w:rsid w:val="007E64C4"/>
    <w:rsid w:val="007E69AD"/>
    <w:rsid w:val="007E78B1"/>
    <w:rsid w:val="007E7C1A"/>
    <w:rsid w:val="007F05F0"/>
    <w:rsid w:val="007F0C97"/>
    <w:rsid w:val="007F0D43"/>
    <w:rsid w:val="007F38AA"/>
    <w:rsid w:val="007F3C37"/>
    <w:rsid w:val="007F4F11"/>
    <w:rsid w:val="007F552D"/>
    <w:rsid w:val="007F57C1"/>
    <w:rsid w:val="007F6D8A"/>
    <w:rsid w:val="007F6F35"/>
    <w:rsid w:val="007F758D"/>
    <w:rsid w:val="007F7905"/>
    <w:rsid w:val="00800AFE"/>
    <w:rsid w:val="00802298"/>
    <w:rsid w:val="00802754"/>
    <w:rsid w:val="008027FD"/>
    <w:rsid w:val="008028ED"/>
    <w:rsid w:val="00803567"/>
    <w:rsid w:val="00804996"/>
    <w:rsid w:val="008053A7"/>
    <w:rsid w:val="008069DD"/>
    <w:rsid w:val="008072B2"/>
    <w:rsid w:val="00810483"/>
    <w:rsid w:val="00810531"/>
    <w:rsid w:val="00810583"/>
    <w:rsid w:val="00811588"/>
    <w:rsid w:val="00811AA3"/>
    <w:rsid w:val="00811B20"/>
    <w:rsid w:val="00812504"/>
    <w:rsid w:val="00812B54"/>
    <w:rsid w:val="008134B7"/>
    <w:rsid w:val="008136BB"/>
    <w:rsid w:val="00814098"/>
    <w:rsid w:val="00814113"/>
    <w:rsid w:val="00814433"/>
    <w:rsid w:val="008145BB"/>
    <w:rsid w:val="00815655"/>
    <w:rsid w:val="008156C4"/>
    <w:rsid w:val="00815E02"/>
    <w:rsid w:val="00815F27"/>
    <w:rsid w:val="008161CD"/>
    <w:rsid w:val="00816E40"/>
    <w:rsid w:val="00817D59"/>
    <w:rsid w:val="00817E13"/>
    <w:rsid w:val="00820042"/>
    <w:rsid w:val="00821931"/>
    <w:rsid w:val="0082288E"/>
    <w:rsid w:val="00822898"/>
    <w:rsid w:val="0082298A"/>
    <w:rsid w:val="00823A6A"/>
    <w:rsid w:val="00824103"/>
    <w:rsid w:val="00824184"/>
    <w:rsid w:val="008242F1"/>
    <w:rsid w:val="00825565"/>
    <w:rsid w:val="00825A6C"/>
    <w:rsid w:val="00825AA2"/>
    <w:rsid w:val="00825AAF"/>
    <w:rsid w:val="008262C7"/>
    <w:rsid w:val="0082671D"/>
    <w:rsid w:val="008267B7"/>
    <w:rsid w:val="0082686B"/>
    <w:rsid w:val="008269E6"/>
    <w:rsid w:val="00826AF9"/>
    <w:rsid w:val="00826C0B"/>
    <w:rsid w:val="00826EED"/>
    <w:rsid w:val="00826F70"/>
    <w:rsid w:val="00827DF5"/>
    <w:rsid w:val="00830364"/>
    <w:rsid w:val="008314AA"/>
    <w:rsid w:val="00831DB8"/>
    <w:rsid w:val="008321FB"/>
    <w:rsid w:val="00833095"/>
    <w:rsid w:val="00833207"/>
    <w:rsid w:val="0083352C"/>
    <w:rsid w:val="008341A6"/>
    <w:rsid w:val="008343F8"/>
    <w:rsid w:val="008347E0"/>
    <w:rsid w:val="0084081E"/>
    <w:rsid w:val="008417B4"/>
    <w:rsid w:val="00841A2A"/>
    <w:rsid w:val="008421DF"/>
    <w:rsid w:val="00843BB0"/>
    <w:rsid w:val="0084450A"/>
    <w:rsid w:val="0084459C"/>
    <w:rsid w:val="008447F1"/>
    <w:rsid w:val="00844E42"/>
    <w:rsid w:val="00844FB0"/>
    <w:rsid w:val="00845960"/>
    <w:rsid w:val="00845C52"/>
    <w:rsid w:val="00846190"/>
    <w:rsid w:val="008472A4"/>
    <w:rsid w:val="008476BD"/>
    <w:rsid w:val="00850F0E"/>
    <w:rsid w:val="00851137"/>
    <w:rsid w:val="00852287"/>
    <w:rsid w:val="008529CD"/>
    <w:rsid w:val="00852A0A"/>
    <w:rsid w:val="008536F9"/>
    <w:rsid w:val="00855F80"/>
    <w:rsid w:val="00856250"/>
    <w:rsid w:val="00856759"/>
    <w:rsid w:val="00856B02"/>
    <w:rsid w:val="008578A0"/>
    <w:rsid w:val="00857CB5"/>
    <w:rsid w:val="00857CEC"/>
    <w:rsid w:val="00857E02"/>
    <w:rsid w:val="00860092"/>
    <w:rsid w:val="008603DB"/>
    <w:rsid w:val="0086123E"/>
    <w:rsid w:val="008614E0"/>
    <w:rsid w:val="00862EB1"/>
    <w:rsid w:val="008637C6"/>
    <w:rsid w:val="00864CFD"/>
    <w:rsid w:val="008650E0"/>
    <w:rsid w:val="008650EE"/>
    <w:rsid w:val="00870746"/>
    <w:rsid w:val="00871589"/>
    <w:rsid w:val="00873B7E"/>
    <w:rsid w:val="008745AE"/>
    <w:rsid w:val="00874F83"/>
    <w:rsid w:val="00875207"/>
    <w:rsid w:val="00875979"/>
    <w:rsid w:val="00876B27"/>
    <w:rsid w:val="0087743D"/>
    <w:rsid w:val="00877CB1"/>
    <w:rsid w:val="00877FD6"/>
    <w:rsid w:val="00880CE0"/>
    <w:rsid w:val="00880DAF"/>
    <w:rsid w:val="00881D40"/>
    <w:rsid w:val="0088216C"/>
    <w:rsid w:val="00882219"/>
    <w:rsid w:val="00882627"/>
    <w:rsid w:val="00882FCE"/>
    <w:rsid w:val="00883D02"/>
    <w:rsid w:val="00884312"/>
    <w:rsid w:val="0088501F"/>
    <w:rsid w:val="008850A1"/>
    <w:rsid w:val="00885424"/>
    <w:rsid w:val="0088621D"/>
    <w:rsid w:val="008868BF"/>
    <w:rsid w:val="00886A38"/>
    <w:rsid w:val="00886BDB"/>
    <w:rsid w:val="008870F6"/>
    <w:rsid w:val="00887EEF"/>
    <w:rsid w:val="00890054"/>
    <w:rsid w:val="0089031A"/>
    <w:rsid w:val="008905A2"/>
    <w:rsid w:val="00890938"/>
    <w:rsid w:val="00891C64"/>
    <w:rsid w:val="00892F1B"/>
    <w:rsid w:val="0089315B"/>
    <w:rsid w:val="00894B1E"/>
    <w:rsid w:val="00894D7E"/>
    <w:rsid w:val="008A025A"/>
    <w:rsid w:val="008A0E75"/>
    <w:rsid w:val="008A17A6"/>
    <w:rsid w:val="008A26AF"/>
    <w:rsid w:val="008A2E93"/>
    <w:rsid w:val="008A49F4"/>
    <w:rsid w:val="008A5754"/>
    <w:rsid w:val="008A5C64"/>
    <w:rsid w:val="008A7AD2"/>
    <w:rsid w:val="008B1362"/>
    <w:rsid w:val="008B1B97"/>
    <w:rsid w:val="008B1BD0"/>
    <w:rsid w:val="008B290F"/>
    <w:rsid w:val="008B344D"/>
    <w:rsid w:val="008B383E"/>
    <w:rsid w:val="008B4045"/>
    <w:rsid w:val="008B435A"/>
    <w:rsid w:val="008B4429"/>
    <w:rsid w:val="008B5496"/>
    <w:rsid w:val="008B54B9"/>
    <w:rsid w:val="008B62C3"/>
    <w:rsid w:val="008B6CFF"/>
    <w:rsid w:val="008B78FA"/>
    <w:rsid w:val="008C0841"/>
    <w:rsid w:val="008C08D8"/>
    <w:rsid w:val="008C2174"/>
    <w:rsid w:val="008C25A7"/>
    <w:rsid w:val="008C277A"/>
    <w:rsid w:val="008C2963"/>
    <w:rsid w:val="008C2C9C"/>
    <w:rsid w:val="008C4583"/>
    <w:rsid w:val="008C4CF2"/>
    <w:rsid w:val="008C5CEC"/>
    <w:rsid w:val="008C64D3"/>
    <w:rsid w:val="008C741B"/>
    <w:rsid w:val="008C77C5"/>
    <w:rsid w:val="008C7DFE"/>
    <w:rsid w:val="008D0D54"/>
    <w:rsid w:val="008D16FA"/>
    <w:rsid w:val="008D1705"/>
    <w:rsid w:val="008D20A7"/>
    <w:rsid w:val="008D2FB7"/>
    <w:rsid w:val="008D42A0"/>
    <w:rsid w:val="008D44BD"/>
    <w:rsid w:val="008D5051"/>
    <w:rsid w:val="008D602A"/>
    <w:rsid w:val="008D6628"/>
    <w:rsid w:val="008D6F38"/>
    <w:rsid w:val="008D7166"/>
    <w:rsid w:val="008E06FA"/>
    <w:rsid w:val="008E0B11"/>
    <w:rsid w:val="008E0FC3"/>
    <w:rsid w:val="008E11EF"/>
    <w:rsid w:val="008E1551"/>
    <w:rsid w:val="008E1A48"/>
    <w:rsid w:val="008E1A50"/>
    <w:rsid w:val="008E1A51"/>
    <w:rsid w:val="008E21A6"/>
    <w:rsid w:val="008E225A"/>
    <w:rsid w:val="008E2D52"/>
    <w:rsid w:val="008E3A27"/>
    <w:rsid w:val="008E3B6C"/>
    <w:rsid w:val="008E5602"/>
    <w:rsid w:val="008E56EF"/>
    <w:rsid w:val="008E59F3"/>
    <w:rsid w:val="008E5A81"/>
    <w:rsid w:val="008E5DDB"/>
    <w:rsid w:val="008E6D74"/>
    <w:rsid w:val="008E76BE"/>
    <w:rsid w:val="008E77A0"/>
    <w:rsid w:val="008E7822"/>
    <w:rsid w:val="008E7AF8"/>
    <w:rsid w:val="008F1072"/>
    <w:rsid w:val="008F1461"/>
    <w:rsid w:val="008F2356"/>
    <w:rsid w:val="008F2520"/>
    <w:rsid w:val="008F2A54"/>
    <w:rsid w:val="008F3A6C"/>
    <w:rsid w:val="008F4422"/>
    <w:rsid w:val="0090094D"/>
    <w:rsid w:val="00901133"/>
    <w:rsid w:val="009012DB"/>
    <w:rsid w:val="0090289F"/>
    <w:rsid w:val="0090527F"/>
    <w:rsid w:val="00906752"/>
    <w:rsid w:val="00907F1C"/>
    <w:rsid w:val="009107CB"/>
    <w:rsid w:val="0091081E"/>
    <w:rsid w:val="00911A68"/>
    <w:rsid w:val="00911F19"/>
    <w:rsid w:val="0091344C"/>
    <w:rsid w:val="009138AB"/>
    <w:rsid w:val="009154DE"/>
    <w:rsid w:val="009160C0"/>
    <w:rsid w:val="00916B56"/>
    <w:rsid w:val="00921680"/>
    <w:rsid w:val="0092194A"/>
    <w:rsid w:val="00925600"/>
    <w:rsid w:val="009259BF"/>
    <w:rsid w:val="00925B5C"/>
    <w:rsid w:val="00926070"/>
    <w:rsid w:val="0092652C"/>
    <w:rsid w:val="00927A81"/>
    <w:rsid w:val="00930C4F"/>
    <w:rsid w:val="00931A31"/>
    <w:rsid w:val="00932BA3"/>
    <w:rsid w:val="00932FCE"/>
    <w:rsid w:val="00933266"/>
    <w:rsid w:val="009359BE"/>
    <w:rsid w:val="00936BB2"/>
    <w:rsid w:val="00936C3B"/>
    <w:rsid w:val="00937BFD"/>
    <w:rsid w:val="009401FA"/>
    <w:rsid w:val="00940F63"/>
    <w:rsid w:val="00941F30"/>
    <w:rsid w:val="00943356"/>
    <w:rsid w:val="0094372F"/>
    <w:rsid w:val="00944088"/>
    <w:rsid w:val="00945F17"/>
    <w:rsid w:val="00946810"/>
    <w:rsid w:val="00946F95"/>
    <w:rsid w:val="00947718"/>
    <w:rsid w:val="00947F43"/>
    <w:rsid w:val="00950D62"/>
    <w:rsid w:val="00951243"/>
    <w:rsid w:val="009521B0"/>
    <w:rsid w:val="009524BE"/>
    <w:rsid w:val="00952C32"/>
    <w:rsid w:val="00952F9F"/>
    <w:rsid w:val="009539E6"/>
    <w:rsid w:val="00954C23"/>
    <w:rsid w:val="00957410"/>
    <w:rsid w:val="0095770F"/>
    <w:rsid w:val="00963C47"/>
    <w:rsid w:val="009642A5"/>
    <w:rsid w:val="009648FA"/>
    <w:rsid w:val="00964AC5"/>
    <w:rsid w:val="0096524F"/>
    <w:rsid w:val="00965593"/>
    <w:rsid w:val="009663B1"/>
    <w:rsid w:val="009679A6"/>
    <w:rsid w:val="00967EBC"/>
    <w:rsid w:val="00970324"/>
    <w:rsid w:val="0097231A"/>
    <w:rsid w:val="00973A8D"/>
    <w:rsid w:val="009740FA"/>
    <w:rsid w:val="009748FF"/>
    <w:rsid w:val="00974CAC"/>
    <w:rsid w:val="00975BCB"/>
    <w:rsid w:val="00975CF7"/>
    <w:rsid w:val="00977E65"/>
    <w:rsid w:val="009807EA"/>
    <w:rsid w:val="00981F31"/>
    <w:rsid w:val="009837B4"/>
    <w:rsid w:val="00984D1A"/>
    <w:rsid w:val="009852B0"/>
    <w:rsid w:val="009854CD"/>
    <w:rsid w:val="0098594A"/>
    <w:rsid w:val="009859BD"/>
    <w:rsid w:val="00986048"/>
    <w:rsid w:val="00986313"/>
    <w:rsid w:val="0098632F"/>
    <w:rsid w:val="009865CB"/>
    <w:rsid w:val="009865FC"/>
    <w:rsid w:val="00986DA7"/>
    <w:rsid w:val="00986E18"/>
    <w:rsid w:val="0098778E"/>
    <w:rsid w:val="0098785C"/>
    <w:rsid w:val="00987AF0"/>
    <w:rsid w:val="00987F6F"/>
    <w:rsid w:val="009903A7"/>
    <w:rsid w:val="009910A1"/>
    <w:rsid w:val="009911CF"/>
    <w:rsid w:val="009921D7"/>
    <w:rsid w:val="00992991"/>
    <w:rsid w:val="00992D08"/>
    <w:rsid w:val="00993BB0"/>
    <w:rsid w:val="00995CD8"/>
    <w:rsid w:val="00996000"/>
    <w:rsid w:val="00996859"/>
    <w:rsid w:val="00996D48"/>
    <w:rsid w:val="00996EA5"/>
    <w:rsid w:val="00997464"/>
    <w:rsid w:val="009A02D1"/>
    <w:rsid w:val="009A07B0"/>
    <w:rsid w:val="009A0E05"/>
    <w:rsid w:val="009A2F3B"/>
    <w:rsid w:val="009A393B"/>
    <w:rsid w:val="009A4F1B"/>
    <w:rsid w:val="009A543A"/>
    <w:rsid w:val="009A5C7A"/>
    <w:rsid w:val="009A6A5C"/>
    <w:rsid w:val="009A79DE"/>
    <w:rsid w:val="009B133B"/>
    <w:rsid w:val="009B17CC"/>
    <w:rsid w:val="009B2BB8"/>
    <w:rsid w:val="009B2D8C"/>
    <w:rsid w:val="009B41ED"/>
    <w:rsid w:val="009B42B8"/>
    <w:rsid w:val="009B4906"/>
    <w:rsid w:val="009B49C1"/>
    <w:rsid w:val="009B5189"/>
    <w:rsid w:val="009B67D5"/>
    <w:rsid w:val="009C00F0"/>
    <w:rsid w:val="009C0792"/>
    <w:rsid w:val="009C0822"/>
    <w:rsid w:val="009C1ADB"/>
    <w:rsid w:val="009C1FE7"/>
    <w:rsid w:val="009C2156"/>
    <w:rsid w:val="009C2669"/>
    <w:rsid w:val="009C36A9"/>
    <w:rsid w:val="009C36CD"/>
    <w:rsid w:val="009C3E80"/>
    <w:rsid w:val="009C4223"/>
    <w:rsid w:val="009C4DBE"/>
    <w:rsid w:val="009C4E93"/>
    <w:rsid w:val="009C51C6"/>
    <w:rsid w:val="009C7D1D"/>
    <w:rsid w:val="009C7D20"/>
    <w:rsid w:val="009D01D7"/>
    <w:rsid w:val="009D084F"/>
    <w:rsid w:val="009D255B"/>
    <w:rsid w:val="009D3279"/>
    <w:rsid w:val="009D3A08"/>
    <w:rsid w:val="009D3D7D"/>
    <w:rsid w:val="009D47A8"/>
    <w:rsid w:val="009D5030"/>
    <w:rsid w:val="009D62BE"/>
    <w:rsid w:val="009D7E9E"/>
    <w:rsid w:val="009E079C"/>
    <w:rsid w:val="009E19DD"/>
    <w:rsid w:val="009E1F7C"/>
    <w:rsid w:val="009E23B1"/>
    <w:rsid w:val="009E3DAA"/>
    <w:rsid w:val="009E40F4"/>
    <w:rsid w:val="009E4F53"/>
    <w:rsid w:val="009E58C8"/>
    <w:rsid w:val="009F0336"/>
    <w:rsid w:val="009F1451"/>
    <w:rsid w:val="009F194B"/>
    <w:rsid w:val="009F1F16"/>
    <w:rsid w:val="009F1FB8"/>
    <w:rsid w:val="009F26B2"/>
    <w:rsid w:val="009F2F59"/>
    <w:rsid w:val="009F3BCA"/>
    <w:rsid w:val="009F3E44"/>
    <w:rsid w:val="009F4DD3"/>
    <w:rsid w:val="009F6491"/>
    <w:rsid w:val="009F7537"/>
    <w:rsid w:val="009F7E7C"/>
    <w:rsid w:val="00A00228"/>
    <w:rsid w:val="00A00AF0"/>
    <w:rsid w:val="00A00F79"/>
    <w:rsid w:val="00A01AB9"/>
    <w:rsid w:val="00A01FEA"/>
    <w:rsid w:val="00A04946"/>
    <w:rsid w:val="00A04D4E"/>
    <w:rsid w:val="00A05D36"/>
    <w:rsid w:val="00A05EBF"/>
    <w:rsid w:val="00A06DB8"/>
    <w:rsid w:val="00A10710"/>
    <w:rsid w:val="00A10B6D"/>
    <w:rsid w:val="00A129FB"/>
    <w:rsid w:val="00A132B9"/>
    <w:rsid w:val="00A15BBE"/>
    <w:rsid w:val="00A16899"/>
    <w:rsid w:val="00A17D6F"/>
    <w:rsid w:val="00A2026E"/>
    <w:rsid w:val="00A20583"/>
    <w:rsid w:val="00A20737"/>
    <w:rsid w:val="00A20CCC"/>
    <w:rsid w:val="00A2170B"/>
    <w:rsid w:val="00A22983"/>
    <w:rsid w:val="00A23029"/>
    <w:rsid w:val="00A23DA5"/>
    <w:rsid w:val="00A241EF"/>
    <w:rsid w:val="00A24536"/>
    <w:rsid w:val="00A2453C"/>
    <w:rsid w:val="00A24986"/>
    <w:rsid w:val="00A24E9A"/>
    <w:rsid w:val="00A253A6"/>
    <w:rsid w:val="00A25C0D"/>
    <w:rsid w:val="00A26D6C"/>
    <w:rsid w:val="00A27615"/>
    <w:rsid w:val="00A27834"/>
    <w:rsid w:val="00A30BEA"/>
    <w:rsid w:val="00A326FA"/>
    <w:rsid w:val="00A33F9A"/>
    <w:rsid w:val="00A348A1"/>
    <w:rsid w:val="00A35A36"/>
    <w:rsid w:val="00A371C4"/>
    <w:rsid w:val="00A37829"/>
    <w:rsid w:val="00A4050B"/>
    <w:rsid w:val="00A430FA"/>
    <w:rsid w:val="00A44649"/>
    <w:rsid w:val="00A45B34"/>
    <w:rsid w:val="00A465C4"/>
    <w:rsid w:val="00A47437"/>
    <w:rsid w:val="00A47BD2"/>
    <w:rsid w:val="00A50BE8"/>
    <w:rsid w:val="00A50E59"/>
    <w:rsid w:val="00A54552"/>
    <w:rsid w:val="00A5458A"/>
    <w:rsid w:val="00A54906"/>
    <w:rsid w:val="00A552DA"/>
    <w:rsid w:val="00A55384"/>
    <w:rsid w:val="00A55661"/>
    <w:rsid w:val="00A5572D"/>
    <w:rsid w:val="00A558F3"/>
    <w:rsid w:val="00A56E92"/>
    <w:rsid w:val="00A56F84"/>
    <w:rsid w:val="00A63C19"/>
    <w:rsid w:val="00A647FA"/>
    <w:rsid w:val="00A66B96"/>
    <w:rsid w:val="00A66C85"/>
    <w:rsid w:val="00A70041"/>
    <w:rsid w:val="00A70AC5"/>
    <w:rsid w:val="00A70F12"/>
    <w:rsid w:val="00A70F9D"/>
    <w:rsid w:val="00A7110E"/>
    <w:rsid w:val="00A71397"/>
    <w:rsid w:val="00A72425"/>
    <w:rsid w:val="00A72FFF"/>
    <w:rsid w:val="00A73750"/>
    <w:rsid w:val="00A74BE3"/>
    <w:rsid w:val="00A75F60"/>
    <w:rsid w:val="00A800E8"/>
    <w:rsid w:val="00A80E10"/>
    <w:rsid w:val="00A80FCD"/>
    <w:rsid w:val="00A81294"/>
    <w:rsid w:val="00A81BF1"/>
    <w:rsid w:val="00A82270"/>
    <w:rsid w:val="00A83C07"/>
    <w:rsid w:val="00A8483F"/>
    <w:rsid w:val="00A85054"/>
    <w:rsid w:val="00A856A6"/>
    <w:rsid w:val="00A87BEC"/>
    <w:rsid w:val="00A87CF4"/>
    <w:rsid w:val="00A915A9"/>
    <w:rsid w:val="00A918F8"/>
    <w:rsid w:val="00A92A94"/>
    <w:rsid w:val="00A93414"/>
    <w:rsid w:val="00A9450D"/>
    <w:rsid w:val="00A94E38"/>
    <w:rsid w:val="00A95D0F"/>
    <w:rsid w:val="00A962EB"/>
    <w:rsid w:val="00A9657A"/>
    <w:rsid w:val="00A96B56"/>
    <w:rsid w:val="00A9776F"/>
    <w:rsid w:val="00A97BD6"/>
    <w:rsid w:val="00AA0222"/>
    <w:rsid w:val="00AA0491"/>
    <w:rsid w:val="00AA1177"/>
    <w:rsid w:val="00AA11A2"/>
    <w:rsid w:val="00AA16A3"/>
    <w:rsid w:val="00AA2107"/>
    <w:rsid w:val="00AA23A2"/>
    <w:rsid w:val="00AA2500"/>
    <w:rsid w:val="00AA3FC4"/>
    <w:rsid w:val="00AA45A3"/>
    <w:rsid w:val="00AA553F"/>
    <w:rsid w:val="00AA593B"/>
    <w:rsid w:val="00AA5A07"/>
    <w:rsid w:val="00AA65D2"/>
    <w:rsid w:val="00AA6D42"/>
    <w:rsid w:val="00AB01B3"/>
    <w:rsid w:val="00AB0DF0"/>
    <w:rsid w:val="00AB0E51"/>
    <w:rsid w:val="00AB1394"/>
    <w:rsid w:val="00AB143C"/>
    <w:rsid w:val="00AB1C61"/>
    <w:rsid w:val="00AB217E"/>
    <w:rsid w:val="00AB325B"/>
    <w:rsid w:val="00AB3889"/>
    <w:rsid w:val="00AB41EB"/>
    <w:rsid w:val="00AB4CE7"/>
    <w:rsid w:val="00AB4FD8"/>
    <w:rsid w:val="00AB5841"/>
    <w:rsid w:val="00AB6DA0"/>
    <w:rsid w:val="00AB711A"/>
    <w:rsid w:val="00AB722F"/>
    <w:rsid w:val="00AB7DF2"/>
    <w:rsid w:val="00AC00C6"/>
    <w:rsid w:val="00AC08E3"/>
    <w:rsid w:val="00AC0A5D"/>
    <w:rsid w:val="00AC1783"/>
    <w:rsid w:val="00AC2433"/>
    <w:rsid w:val="00AC2639"/>
    <w:rsid w:val="00AC2AB0"/>
    <w:rsid w:val="00AC37FB"/>
    <w:rsid w:val="00AC4061"/>
    <w:rsid w:val="00AC4DC3"/>
    <w:rsid w:val="00AC54DD"/>
    <w:rsid w:val="00AC6248"/>
    <w:rsid w:val="00AC67C1"/>
    <w:rsid w:val="00AD001A"/>
    <w:rsid w:val="00AD309C"/>
    <w:rsid w:val="00AD30AD"/>
    <w:rsid w:val="00AD3433"/>
    <w:rsid w:val="00AD3976"/>
    <w:rsid w:val="00AD3A67"/>
    <w:rsid w:val="00AD5695"/>
    <w:rsid w:val="00AD5B9E"/>
    <w:rsid w:val="00AD6711"/>
    <w:rsid w:val="00AE1C0E"/>
    <w:rsid w:val="00AE3B70"/>
    <w:rsid w:val="00AE4264"/>
    <w:rsid w:val="00AF00FF"/>
    <w:rsid w:val="00AF0EBC"/>
    <w:rsid w:val="00AF2124"/>
    <w:rsid w:val="00AF29AD"/>
    <w:rsid w:val="00AF421A"/>
    <w:rsid w:val="00AF4B9C"/>
    <w:rsid w:val="00AF52ED"/>
    <w:rsid w:val="00AF530F"/>
    <w:rsid w:val="00AF5749"/>
    <w:rsid w:val="00AF5FF9"/>
    <w:rsid w:val="00AF6782"/>
    <w:rsid w:val="00AF6919"/>
    <w:rsid w:val="00B0061D"/>
    <w:rsid w:val="00B00B94"/>
    <w:rsid w:val="00B010F5"/>
    <w:rsid w:val="00B018EE"/>
    <w:rsid w:val="00B01A5B"/>
    <w:rsid w:val="00B024C8"/>
    <w:rsid w:val="00B02DFD"/>
    <w:rsid w:val="00B02EC2"/>
    <w:rsid w:val="00B031A6"/>
    <w:rsid w:val="00B03398"/>
    <w:rsid w:val="00B037BF"/>
    <w:rsid w:val="00B042D7"/>
    <w:rsid w:val="00B044B2"/>
    <w:rsid w:val="00B04BC2"/>
    <w:rsid w:val="00B04D66"/>
    <w:rsid w:val="00B056AE"/>
    <w:rsid w:val="00B06233"/>
    <w:rsid w:val="00B06443"/>
    <w:rsid w:val="00B06EB5"/>
    <w:rsid w:val="00B06FB2"/>
    <w:rsid w:val="00B10759"/>
    <w:rsid w:val="00B1091F"/>
    <w:rsid w:val="00B13A47"/>
    <w:rsid w:val="00B14D43"/>
    <w:rsid w:val="00B17140"/>
    <w:rsid w:val="00B17650"/>
    <w:rsid w:val="00B178CC"/>
    <w:rsid w:val="00B21669"/>
    <w:rsid w:val="00B226DA"/>
    <w:rsid w:val="00B22A50"/>
    <w:rsid w:val="00B22F0E"/>
    <w:rsid w:val="00B250EF"/>
    <w:rsid w:val="00B303B1"/>
    <w:rsid w:val="00B314B6"/>
    <w:rsid w:val="00B32596"/>
    <w:rsid w:val="00B32B30"/>
    <w:rsid w:val="00B32C5F"/>
    <w:rsid w:val="00B32EB2"/>
    <w:rsid w:val="00B33690"/>
    <w:rsid w:val="00B3546A"/>
    <w:rsid w:val="00B35B17"/>
    <w:rsid w:val="00B3669D"/>
    <w:rsid w:val="00B366BF"/>
    <w:rsid w:val="00B369AB"/>
    <w:rsid w:val="00B40275"/>
    <w:rsid w:val="00B412CD"/>
    <w:rsid w:val="00B41A7E"/>
    <w:rsid w:val="00B44BDA"/>
    <w:rsid w:val="00B4687C"/>
    <w:rsid w:val="00B4708E"/>
    <w:rsid w:val="00B50AA5"/>
    <w:rsid w:val="00B5117B"/>
    <w:rsid w:val="00B51EEC"/>
    <w:rsid w:val="00B521ED"/>
    <w:rsid w:val="00B524C6"/>
    <w:rsid w:val="00B52C71"/>
    <w:rsid w:val="00B53181"/>
    <w:rsid w:val="00B536A7"/>
    <w:rsid w:val="00B536E9"/>
    <w:rsid w:val="00B53AA4"/>
    <w:rsid w:val="00B5409E"/>
    <w:rsid w:val="00B556EF"/>
    <w:rsid w:val="00B557AC"/>
    <w:rsid w:val="00B572C2"/>
    <w:rsid w:val="00B57AA5"/>
    <w:rsid w:val="00B57E57"/>
    <w:rsid w:val="00B6139B"/>
    <w:rsid w:val="00B6157E"/>
    <w:rsid w:val="00B61A97"/>
    <w:rsid w:val="00B61E5D"/>
    <w:rsid w:val="00B63203"/>
    <w:rsid w:val="00B63710"/>
    <w:rsid w:val="00B64850"/>
    <w:rsid w:val="00B654F7"/>
    <w:rsid w:val="00B658EA"/>
    <w:rsid w:val="00B66DB3"/>
    <w:rsid w:val="00B67771"/>
    <w:rsid w:val="00B67A44"/>
    <w:rsid w:val="00B7006B"/>
    <w:rsid w:val="00B70935"/>
    <w:rsid w:val="00B7093E"/>
    <w:rsid w:val="00B72124"/>
    <w:rsid w:val="00B73F43"/>
    <w:rsid w:val="00B75415"/>
    <w:rsid w:val="00B7558A"/>
    <w:rsid w:val="00B75855"/>
    <w:rsid w:val="00B75D93"/>
    <w:rsid w:val="00B75F8E"/>
    <w:rsid w:val="00B765CD"/>
    <w:rsid w:val="00B80C68"/>
    <w:rsid w:val="00B82225"/>
    <w:rsid w:val="00B822D6"/>
    <w:rsid w:val="00B835C8"/>
    <w:rsid w:val="00B83CA5"/>
    <w:rsid w:val="00B8501D"/>
    <w:rsid w:val="00B8518A"/>
    <w:rsid w:val="00B857D5"/>
    <w:rsid w:val="00B85EAD"/>
    <w:rsid w:val="00B8642C"/>
    <w:rsid w:val="00B86BC1"/>
    <w:rsid w:val="00B86FF2"/>
    <w:rsid w:val="00B87C63"/>
    <w:rsid w:val="00B90543"/>
    <w:rsid w:val="00B90EBD"/>
    <w:rsid w:val="00B9128D"/>
    <w:rsid w:val="00B9179D"/>
    <w:rsid w:val="00B91951"/>
    <w:rsid w:val="00B92267"/>
    <w:rsid w:val="00B928AC"/>
    <w:rsid w:val="00B932C1"/>
    <w:rsid w:val="00B93D90"/>
    <w:rsid w:val="00B95A67"/>
    <w:rsid w:val="00B96504"/>
    <w:rsid w:val="00B9676F"/>
    <w:rsid w:val="00B96F19"/>
    <w:rsid w:val="00B970AD"/>
    <w:rsid w:val="00B971D5"/>
    <w:rsid w:val="00B97F90"/>
    <w:rsid w:val="00BA187B"/>
    <w:rsid w:val="00BA1B60"/>
    <w:rsid w:val="00BA213B"/>
    <w:rsid w:val="00BA3093"/>
    <w:rsid w:val="00BA39A2"/>
    <w:rsid w:val="00BA3BF1"/>
    <w:rsid w:val="00BA421B"/>
    <w:rsid w:val="00BA4B79"/>
    <w:rsid w:val="00BA5371"/>
    <w:rsid w:val="00BA5419"/>
    <w:rsid w:val="00BA5C26"/>
    <w:rsid w:val="00BA60FA"/>
    <w:rsid w:val="00BB013A"/>
    <w:rsid w:val="00BB210E"/>
    <w:rsid w:val="00BB2EEC"/>
    <w:rsid w:val="00BB2F31"/>
    <w:rsid w:val="00BB3165"/>
    <w:rsid w:val="00BB3B64"/>
    <w:rsid w:val="00BB48DB"/>
    <w:rsid w:val="00BB5C20"/>
    <w:rsid w:val="00BB6826"/>
    <w:rsid w:val="00BB6958"/>
    <w:rsid w:val="00BB6A0D"/>
    <w:rsid w:val="00BB6C33"/>
    <w:rsid w:val="00BB6D98"/>
    <w:rsid w:val="00BB7160"/>
    <w:rsid w:val="00BB7715"/>
    <w:rsid w:val="00BB778E"/>
    <w:rsid w:val="00BB78F3"/>
    <w:rsid w:val="00BC027F"/>
    <w:rsid w:val="00BC355A"/>
    <w:rsid w:val="00BC3E35"/>
    <w:rsid w:val="00BC4098"/>
    <w:rsid w:val="00BC4510"/>
    <w:rsid w:val="00BC49B4"/>
    <w:rsid w:val="00BC4CB8"/>
    <w:rsid w:val="00BC507D"/>
    <w:rsid w:val="00BC56B5"/>
    <w:rsid w:val="00BC65CB"/>
    <w:rsid w:val="00BC70AC"/>
    <w:rsid w:val="00BD0076"/>
    <w:rsid w:val="00BD009E"/>
    <w:rsid w:val="00BD08C8"/>
    <w:rsid w:val="00BD1059"/>
    <w:rsid w:val="00BD1DBE"/>
    <w:rsid w:val="00BD1E50"/>
    <w:rsid w:val="00BD28F6"/>
    <w:rsid w:val="00BD2BE2"/>
    <w:rsid w:val="00BD329D"/>
    <w:rsid w:val="00BD39F5"/>
    <w:rsid w:val="00BD43F1"/>
    <w:rsid w:val="00BD451E"/>
    <w:rsid w:val="00BD5FE5"/>
    <w:rsid w:val="00BD6A31"/>
    <w:rsid w:val="00BE0E54"/>
    <w:rsid w:val="00BE1A96"/>
    <w:rsid w:val="00BE24D9"/>
    <w:rsid w:val="00BE2D4B"/>
    <w:rsid w:val="00BE4240"/>
    <w:rsid w:val="00BE49FD"/>
    <w:rsid w:val="00BE5A8A"/>
    <w:rsid w:val="00BE5E85"/>
    <w:rsid w:val="00BE6397"/>
    <w:rsid w:val="00BE7BB0"/>
    <w:rsid w:val="00BE7C86"/>
    <w:rsid w:val="00BF13B0"/>
    <w:rsid w:val="00BF1D8E"/>
    <w:rsid w:val="00BF2E64"/>
    <w:rsid w:val="00BF4FDD"/>
    <w:rsid w:val="00BF5A4D"/>
    <w:rsid w:val="00BF5D9B"/>
    <w:rsid w:val="00BF78F4"/>
    <w:rsid w:val="00C00985"/>
    <w:rsid w:val="00C01A54"/>
    <w:rsid w:val="00C02576"/>
    <w:rsid w:val="00C03F2F"/>
    <w:rsid w:val="00C040C4"/>
    <w:rsid w:val="00C052C6"/>
    <w:rsid w:val="00C053BA"/>
    <w:rsid w:val="00C05537"/>
    <w:rsid w:val="00C10183"/>
    <w:rsid w:val="00C1320E"/>
    <w:rsid w:val="00C13CB0"/>
    <w:rsid w:val="00C140E0"/>
    <w:rsid w:val="00C144AC"/>
    <w:rsid w:val="00C15402"/>
    <w:rsid w:val="00C1630D"/>
    <w:rsid w:val="00C16A8D"/>
    <w:rsid w:val="00C16C74"/>
    <w:rsid w:val="00C175B0"/>
    <w:rsid w:val="00C178A1"/>
    <w:rsid w:val="00C17FBE"/>
    <w:rsid w:val="00C20E69"/>
    <w:rsid w:val="00C21821"/>
    <w:rsid w:val="00C21DF5"/>
    <w:rsid w:val="00C22001"/>
    <w:rsid w:val="00C221F7"/>
    <w:rsid w:val="00C22CC1"/>
    <w:rsid w:val="00C237DB"/>
    <w:rsid w:val="00C24C17"/>
    <w:rsid w:val="00C24D45"/>
    <w:rsid w:val="00C25D02"/>
    <w:rsid w:val="00C26441"/>
    <w:rsid w:val="00C26621"/>
    <w:rsid w:val="00C27562"/>
    <w:rsid w:val="00C27917"/>
    <w:rsid w:val="00C3038E"/>
    <w:rsid w:val="00C30587"/>
    <w:rsid w:val="00C30720"/>
    <w:rsid w:val="00C30A28"/>
    <w:rsid w:val="00C316A2"/>
    <w:rsid w:val="00C3188B"/>
    <w:rsid w:val="00C32858"/>
    <w:rsid w:val="00C346FA"/>
    <w:rsid w:val="00C347AD"/>
    <w:rsid w:val="00C347BF"/>
    <w:rsid w:val="00C34CC2"/>
    <w:rsid w:val="00C3698C"/>
    <w:rsid w:val="00C36F1C"/>
    <w:rsid w:val="00C37B23"/>
    <w:rsid w:val="00C4015F"/>
    <w:rsid w:val="00C403A9"/>
    <w:rsid w:val="00C415E5"/>
    <w:rsid w:val="00C41A42"/>
    <w:rsid w:val="00C41DAA"/>
    <w:rsid w:val="00C4219E"/>
    <w:rsid w:val="00C42ADA"/>
    <w:rsid w:val="00C42B6E"/>
    <w:rsid w:val="00C42BA9"/>
    <w:rsid w:val="00C42D4B"/>
    <w:rsid w:val="00C43AB5"/>
    <w:rsid w:val="00C43B37"/>
    <w:rsid w:val="00C4435E"/>
    <w:rsid w:val="00C4459A"/>
    <w:rsid w:val="00C44929"/>
    <w:rsid w:val="00C44DA6"/>
    <w:rsid w:val="00C45607"/>
    <w:rsid w:val="00C45D12"/>
    <w:rsid w:val="00C46114"/>
    <w:rsid w:val="00C464C7"/>
    <w:rsid w:val="00C472DA"/>
    <w:rsid w:val="00C47946"/>
    <w:rsid w:val="00C51280"/>
    <w:rsid w:val="00C51281"/>
    <w:rsid w:val="00C512E3"/>
    <w:rsid w:val="00C51325"/>
    <w:rsid w:val="00C528CA"/>
    <w:rsid w:val="00C52CD6"/>
    <w:rsid w:val="00C52D3A"/>
    <w:rsid w:val="00C52F68"/>
    <w:rsid w:val="00C551F6"/>
    <w:rsid w:val="00C56C93"/>
    <w:rsid w:val="00C57506"/>
    <w:rsid w:val="00C577DB"/>
    <w:rsid w:val="00C578F1"/>
    <w:rsid w:val="00C57BE9"/>
    <w:rsid w:val="00C606BC"/>
    <w:rsid w:val="00C617CF"/>
    <w:rsid w:val="00C61CC9"/>
    <w:rsid w:val="00C6268A"/>
    <w:rsid w:val="00C63613"/>
    <w:rsid w:val="00C64B19"/>
    <w:rsid w:val="00C654CF"/>
    <w:rsid w:val="00C6696B"/>
    <w:rsid w:val="00C66EB7"/>
    <w:rsid w:val="00C67833"/>
    <w:rsid w:val="00C70B40"/>
    <w:rsid w:val="00C70ED6"/>
    <w:rsid w:val="00C71831"/>
    <w:rsid w:val="00C718BE"/>
    <w:rsid w:val="00C72AFE"/>
    <w:rsid w:val="00C74235"/>
    <w:rsid w:val="00C7441E"/>
    <w:rsid w:val="00C74FE2"/>
    <w:rsid w:val="00C750DE"/>
    <w:rsid w:val="00C75101"/>
    <w:rsid w:val="00C753D4"/>
    <w:rsid w:val="00C75C7A"/>
    <w:rsid w:val="00C771EB"/>
    <w:rsid w:val="00C80013"/>
    <w:rsid w:val="00C806D0"/>
    <w:rsid w:val="00C80B3A"/>
    <w:rsid w:val="00C80D92"/>
    <w:rsid w:val="00C832CA"/>
    <w:rsid w:val="00C83321"/>
    <w:rsid w:val="00C83502"/>
    <w:rsid w:val="00C83B8C"/>
    <w:rsid w:val="00C84DE1"/>
    <w:rsid w:val="00C851DF"/>
    <w:rsid w:val="00C8525F"/>
    <w:rsid w:val="00C855FB"/>
    <w:rsid w:val="00C85B8A"/>
    <w:rsid w:val="00C86497"/>
    <w:rsid w:val="00C86B62"/>
    <w:rsid w:val="00C8714C"/>
    <w:rsid w:val="00C8752D"/>
    <w:rsid w:val="00C875DE"/>
    <w:rsid w:val="00C90160"/>
    <w:rsid w:val="00C902F6"/>
    <w:rsid w:val="00C90A38"/>
    <w:rsid w:val="00C911C1"/>
    <w:rsid w:val="00C928B1"/>
    <w:rsid w:val="00C93783"/>
    <w:rsid w:val="00C93837"/>
    <w:rsid w:val="00C93A78"/>
    <w:rsid w:val="00C93CA3"/>
    <w:rsid w:val="00C93EEB"/>
    <w:rsid w:val="00C94797"/>
    <w:rsid w:val="00C951EB"/>
    <w:rsid w:val="00C95642"/>
    <w:rsid w:val="00C95756"/>
    <w:rsid w:val="00C95B6F"/>
    <w:rsid w:val="00C9668A"/>
    <w:rsid w:val="00C9707C"/>
    <w:rsid w:val="00C972E0"/>
    <w:rsid w:val="00C974FE"/>
    <w:rsid w:val="00C97C26"/>
    <w:rsid w:val="00CA02A7"/>
    <w:rsid w:val="00CA0763"/>
    <w:rsid w:val="00CA17EC"/>
    <w:rsid w:val="00CA1AD7"/>
    <w:rsid w:val="00CA24C5"/>
    <w:rsid w:val="00CA42B0"/>
    <w:rsid w:val="00CA498A"/>
    <w:rsid w:val="00CA5693"/>
    <w:rsid w:val="00CA58A7"/>
    <w:rsid w:val="00CA5F21"/>
    <w:rsid w:val="00CA7273"/>
    <w:rsid w:val="00CA7D7F"/>
    <w:rsid w:val="00CB09F6"/>
    <w:rsid w:val="00CB0B4F"/>
    <w:rsid w:val="00CB3574"/>
    <w:rsid w:val="00CB3A6B"/>
    <w:rsid w:val="00CB3EA1"/>
    <w:rsid w:val="00CB4B2D"/>
    <w:rsid w:val="00CB506C"/>
    <w:rsid w:val="00CB5485"/>
    <w:rsid w:val="00CB5F60"/>
    <w:rsid w:val="00CB7799"/>
    <w:rsid w:val="00CB7802"/>
    <w:rsid w:val="00CC0551"/>
    <w:rsid w:val="00CC1584"/>
    <w:rsid w:val="00CC1BFA"/>
    <w:rsid w:val="00CC2A09"/>
    <w:rsid w:val="00CC4B1C"/>
    <w:rsid w:val="00CC5945"/>
    <w:rsid w:val="00CC5AF5"/>
    <w:rsid w:val="00CC6A42"/>
    <w:rsid w:val="00CC76C2"/>
    <w:rsid w:val="00CD06FB"/>
    <w:rsid w:val="00CD308B"/>
    <w:rsid w:val="00CD4309"/>
    <w:rsid w:val="00CD4DA0"/>
    <w:rsid w:val="00CD633A"/>
    <w:rsid w:val="00CD69B2"/>
    <w:rsid w:val="00CD6D45"/>
    <w:rsid w:val="00CD7053"/>
    <w:rsid w:val="00CD76B2"/>
    <w:rsid w:val="00CE0A6A"/>
    <w:rsid w:val="00CE10E8"/>
    <w:rsid w:val="00CE14E1"/>
    <w:rsid w:val="00CE18CF"/>
    <w:rsid w:val="00CE18DC"/>
    <w:rsid w:val="00CE195E"/>
    <w:rsid w:val="00CE1CDA"/>
    <w:rsid w:val="00CE1E81"/>
    <w:rsid w:val="00CE2901"/>
    <w:rsid w:val="00CE2F12"/>
    <w:rsid w:val="00CE32A0"/>
    <w:rsid w:val="00CE3F32"/>
    <w:rsid w:val="00CE4A8B"/>
    <w:rsid w:val="00CE6131"/>
    <w:rsid w:val="00CE636D"/>
    <w:rsid w:val="00CE6698"/>
    <w:rsid w:val="00CE684E"/>
    <w:rsid w:val="00CE6D13"/>
    <w:rsid w:val="00CE6F14"/>
    <w:rsid w:val="00CE7DC7"/>
    <w:rsid w:val="00CF0C57"/>
    <w:rsid w:val="00CF0E9A"/>
    <w:rsid w:val="00CF1CD4"/>
    <w:rsid w:val="00CF41ED"/>
    <w:rsid w:val="00CF4599"/>
    <w:rsid w:val="00CF4C8C"/>
    <w:rsid w:val="00CF4CC0"/>
    <w:rsid w:val="00CF4E73"/>
    <w:rsid w:val="00CF63A4"/>
    <w:rsid w:val="00CF6634"/>
    <w:rsid w:val="00CF7443"/>
    <w:rsid w:val="00CF7C3E"/>
    <w:rsid w:val="00D00ACA"/>
    <w:rsid w:val="00D00B86"/>
    <w:rsid w:val="00D0299F"/>
    <w:rsid w:val="00D04BC2"/>
    <w:rsid w:val="00D04E5D"/>
    <w:rsid w:val="00D04F82"/>
    <w:rsid w:val="00D050C3"/>
    <w:rsid w:val="00D05E39"/>
    <w:rsid w:val="00D0639E"/>
    <w:rsid w:val="00D06B6B"/>
    <w:rsid w:val="00D074F9"/>
    <w:rsid w:val="00D07BFC"/>
    <w:rsid w:val="00D107D7"/>
    <w:rsid w:val="00D10B09"/>
    <w:rsid w:val="00D124B4"/>
    <w:rsid w:val="00D12569"/>
    <w:rsid w:val="00D13262"/>
    <w:rsid w:val="00D1375A"/>
    <w:rsid w:val="00D13C9C"/>
    <w:rsid w:val="00D13D58"/>
    <w:rsid w:val="00D13FDA"/>
    <w:rsid w:val="00D1405E"/>
    <w:rsid w:val="00D14D36"/>
    <w:rsid w:val="00D14DF8"/>
    <w:rsid w:val="00D15460"/>
    <w:rsid w:val="00D15BFF"/>
    <w:rsid w:val="00D17376"/>
    <w:rsid w:val="00D20923"/>
    <w:rsid w:val="00D21244"/>
    <w:rsid w:val="00D213EF"/>
    <w:rsid w:val="00D2212C"/>
    <w:rsid w:val="00D22DF3"/>
    <w:rsid w:val="00D23FF8"/>
    <w:rsid w:val="00D241A9"/>
    <w:rsid w:val="00D24528"/>
    <w:rsid w:val="00D253BE"/>
    <w:rsid w:val="00D256C6"/>
    <w:rsid w:val="00D26AC0"/>
    <w:rsid w:val="00D26C06"/>
    <w:rsid w:val="00D2782E"/>
    <w:rsid w:val="00D27C5F"/>
    <w:rsid w:val="00D32445"/>
    <w:rsid w:val="00D32738"/>
    <w:rsid w:val="00D33377"/>
    <w:rsid w:val="00D33B8D"/>
    <w:rsid w:val="00D343A2"/>
    <w:rsid w:val="00D35118"/>
    <w:rsid w:val="00D352AC"/>
    <w:rsid w:val="00D35490"/>
    <w:rsid w:val="00D355BD"/>
    <w:rsid w:val="00D35691"/>
    <w:rsid w:val="00D35A16"/>
    <w:rsid w:val="00D36588"/>
    <w:rsid w:val="00D36DFD"/>
    <w:rsid w:val="00D37019"/>
    <w:rsid w:val="00D3790D"/>
    <w:rsid w:val="00D402A3"/>
    <w:rsid w:val="00D40611"/>
    <w:rsid w:val="00D41750"/>
    <w:rsid w:val="00D433C1"/>
    <w:rsid w:val="00D43469"/>
    <w:rsid w:val="00D4367C"/>
    <w:rsid w:val="00D43B89"/>
    <w:rsid w:val="00D44EDB"/>
    <w:rsid w:val="00D46A6B"/>
    <w:rsid w:val="00D46D71"/>
    <w:rsid w:val="00D47900"/>
    <w:rsid w:val="00D505F4"/>
    <w:rsid w:val="00D523AE"/>
    <w:rsid w:val="00D5250D"/>
    <w:rsid w:val="00D52C20"/>
    <w:rsid w:val="00D52C26"/>
    <w:rsid w:val="00D545D4"/>
    <w:rsid w:val="00D546CC"/>
    <w:rsid w:val="00D54AE0"/>
    <w:rsid w:val="00D54D97"/>
    <w:rsid w:val="00D55424"/>
    <w:rsid w:val="00D55C7C"/>
    <w:rsid w:val="00D561CA"/>
    <w:rsid w:val="00D57B42"/>
    <w:rsid w:val="00D57F3E"/>
    <w:rsid w:val="00D601BE"/>
    <w:rsid w:val="00D61C32"/>
    <w:rsid w:val="00D62E27"/>
    <w:rsid w:val="00D62EEB"/>
    <w:rsid w:val="00D640A7"/>
    <w:rsid w:val="00D648AC"/>
    <w:rsid w:val="00D663CC"/>
    <w:rsid w:val="00D66476"/>
    <w:rsid w:val="00D67333"/>
    <w:rsid w:val="00D70AD8"/>
    <w:rsid w:val="00D71B85"/>
    <w:rsid w:val="00D71FE2"/>
    <w:rsid w:val="00D728CC"/>
    <w:rsid w:val="00D7303C"/>
    <w:rsid w:val="00D730D3"/>
    <w:rsid w:val="00D73637"/>
    <w:rsid w:val="00D73C4C"/>
    <w:rsid w:val="00D74784"/>
    <w:rsid w:val="00D768EA"/>
    <w:rsid w:val="00D76EB6"/>
    <w:rsid w:val="00D777B4"/>
    <w:rsid w:val="00D77B03"/>
    <w:rsid w:val="00D81190"/>
    <w:rsid w:val="00D81241"/>
    <w:rsid w:val="00D8138C"/>
    <w:rsid w:val="00D81626"/>
    <w:rsid w:val="00D816CF"/>
    <w:rsid w:val="00D81BAF"/>
    <w:rsid w:val="00D83428"/>
    <w:rsid w:val="00D84FDD"/>
    <w:rsid w:val="00D8522B"/>
    <w:rsid w:val="00D86517"/>
    <w:rsid w:val="00D876B1"/>
    <w:rsid w:val="00D87DEE"/>
    <w:rsid w:val="00D902C9"/>
    <w:rsid w:val="00D90774"/>
    <w:rsid w:val="00D90CB8"/>
    <w:rsid w:val="00D91AB8"/>
    <w:rsid w:val="00D91CAA"/>
    <w:rsid w:val="00D9262D"/>
    <w:rsid w:val="00D94AF3"/>
    <w:rsid w:val="00D95BDE"/>
    <w:rsid w:val="00D95CE0"/>
    <w:rsid w:val="00D95D49"/>
    <w:rsid w:val="00D9687F"/>
    <w:rsid w:val="00D968B6"/>
    <w:rsid w:val="00D96DE5"/>
    <w:rsid w:val="00D97105"/>
    <w:rsid w:val="00D97753"/>
    <w:rsid w:val="00DA01EF"/>
    <w:rsid w:val="00DA0222"/>
    <w:rsid w:val="00DA0A57"/>
    <w:rsid w:val="00DA0C82"/>
    <w:rsid w:val="00DA1436"/>
    <w:rsid w:val="00DA1564"/>
    <w:rsid w:val="00DA4568"/>
    <w:rsid w:val="00DA5C6B"/>
    <w:rsid w:val="00DA60E1"/>
    <w:rsid w:val="00DA64EC"/>
    <w:rsid w:val="00DA74EB"/>
    <w:rsid w:val="00DA7755"/>
    <w:rsid w:val="00DA776F"/>
    <w:rsid w:val="00DA7CD7"/>
    <w:rsid w:val="00DB1041"/>
    <w:rsid w:val="00DB22D8"/>
    <w:rsid w:val="00DB24C6"/>
    <w:rsid w:val="00DB3E67"/>
    <w:rsid w:val="00DB56A8"/>
    <w:rsid w:val="00DB610A"/>
    <w:rsid w:val="00DB6B2C"/>
    <w:rsid w:val="00DB758B"/>
    <w:rsid w:val="00DB7F6C"/>
    <w:rsid w:val="00DC036E"/>
    <w:rsid w:val="00DC0C18"/>
    <w:rsid w:val="00DC2A69"/>
    <w:rsid w:val="00DC2E62"/>
    <w:rsid w:val="00DC3121"/>
    <w:rsid w:val="00DC3564"/>
    <w:rsid w:val="00DC3AD6"/>
    <w:rsid w:val="00DC3EB4"/>
    <w:rsid w:val="00DC431E"/>
    <w:rsid w:val="00DC54BD"/>
    <w:rsid w:val="00DC5B02"/>
    <w:rsid w:val="00DD0C2B"/>
    <w:rsid w:val="00DD0E99"/>
    <w:rsid w:val="00DD10D1"/>
    <w:rsid w:val="00DD432D"/>
    <w:rsid w:val="00DD48B2"/>
    <w:rsid w:val="00DD587D"/>
    <w:rsid w:val="00DD641C"/>
    <w:rsid w:val="00DE1B1C"/>
    <w:rsid w:val="00DE2028"/>
    <w:rsid w:val="00DE2A76"/>
    <w:rsid w:val="00DE2E7D"/>
    <w:rsid w:val="00DE3CF0"/>
    <w:rsid w:val="00DE3D95"/>
    <w:rsid w:val="00DE3EA4"/>
    <w:rsid w:val="00DE496B"/>
    <w:rsid w:val="00DE50DF"/>
    <w:rsid w:val="00DE59ED"/>
    <w:rsid w:val="00DE637A"/>
    <w:rsid w:val="00DE6488"/>
    <w:rsid w:val="00DE64B1"/>
    <w:rsid w:val="00DF1053"/>
    <w:rsid w:val="00DF1AFB"/>
    <w:rsid w:val="00DF1D69"/>
    <w:rsid w:val="00DF4159"/>
    <w:rsid w:val="00DF4607"/>
    <w:rsid w:val="00DF5088"/>
    <w:rsid w:val="00DF50F9"/>
    <w:rsid w:val="00DF51CA"/>
    <w:rsid w:val="00DF51CF"/>
    <w:rsid w:val="00DF5771"/>
    <w:rsid w:val="00DF6032"/>
    <w:rsid w:val="00DF684B"/>
    <w:rsid w:val="00DF7432"/>
    <w:rsid w:val="00DF7AC0"/>
    <w:rsid w:val="00E00868"/>
    <w:rsid w:val="00E00DF7"/>
    <w:rsid w:val="00E01130"/>
    <w:rsid w:val="00E01D6F"/>
    <w:rsid w:val="00E02B36"/>
    <w:rsid w:val="00E036BC"/>
    <w:rsid w:val="00E050E1"/>
    <w:rsid w:val="00E055F3"/>
    <w:rsid w:val="00E05729"/>
    <w:rsid w:val="00E05E8E"/>
    <w:rsid w:val="00E06CCB"/>
    <w:rsid w:val="00E06ED2"/>
    <w:rsid w:val="00E07415"/>
    <w:rsid w:val="00E07542"/>
    <w:rsid w:val="00E07709"/>
    <w:rsid w:val="00E07D71"/>
    <w:rsid w:val="00E07DAE"/>
    <w:rsid w:val="00E111BF"/>
    <w:rsid w:val="00E117A0"/>
    <w:rsid w:val="00E12807"/>
    <w:rsid w:val="00E12A50"/>
    <w:rsid w:val="00E12BAB"/>
    <w:rsid w:val="00E13481"/>
    <w:rsid w:val="00E13836"/>
    <w:rsid w:val="00E13C31"/>
    <w:rsid w:val="00E14102"/>
    <w:rsid w:val="00E1549B"/>
    <w:rsid w:val="00E15CE7"/>
    <w:rsid w:val="00E16A7E"/>
    <w:rsid w:val="00E171E5"/>
    <w:rsid w:val="00E219C0"/>
    <w:rsid w:val="00E21A64"/>
    <w:rsid w:val="00E236D2"/>
    <w:rsid w:val="00E23A91"/>
    <w:rsid w:val="00E2501A"/>
    <w:rsid w:val="00E25986"/>
    <w:rsid w:val="00E25A6D"/>
    <w:rsid w:val="00E25CC2"/>
    <w:rsid w:val="00E26548"/>
    <w:rsid w:val="00E26A40"/>
    <w:rsid w:val="00E27239"/>
    <w:rsid w:val="00E27EF1"/>
    <w:rsid w:val="00E30940"/>
    <w:rsid w:val="00E33A06"/>
    <w:rsid w:val="00E33A71"/>
    <w:rsid w:val="00E34923"/>
    <w:rsid w:val="00E3506D"/>
    <w:rsid w:val="00E35168"/>
    <w:rsid w:val="00E3606C"/>
    <w:rsid w:val="00E365DE"/>
    <w:rsid w:val="00E37AC4"/>
    <w:rsid w:val="00E37D06"/>
    <w:rsid w:val="00E37E0A"/>
    <w:rsid w:val="00E409C4"/>
    <w:rsid w:val="00E40A9A"/>
    <w:rsid w:val="00E40DCC"/>
    <w:rsid w:val="00E41438"/>
    <w:rsid w:val="00E45CBB"/>
    <w:rsid w:val="00E46E31"/>
    <w:rsid w:val="00E47A81"/>
    <w:rsid w:val="00E50389"/>
    <w:rsid w:val="00E5059E"/>
    <w:rsid w:val="00E51726"/>
    <w:rsid w:val="00E51760"/>
    <w:rsid w:val="00E51983"/>
    <w:rsid w:val="00E51FD8"/>
    <w:rsid w:val="00E522FD"/>
    <w:rsid w:val="00E52F95"/>
    <w:rsid w:val="00E532F8"/>
    <w:rsid w:val="00E533FF"/>
    <w:rsid w:val="00E5368E"/>
    <w:rsid w:val="00E53C5F"/>
    <w:rsid w:val="00E540D1"/>
    <w:rsid w:val="00E55639"/>
    <w:rsid w:val="00E562A7"/>
    <w:rsid w:val="00E566BE"/>
    <w:rsid w:val="00E56D30"/>
    <w:rsid w:val="00E5737D"/>
    <w:rsid w:val="00E57C12"/>
    <w:rsid w:val="00E606BF"/>
    <w:rsid w:val="00E60ECF"/>
    <w:rsid w:val="00E61489"/>
    <w:rsid w:val="00E628F7"/>
    <w:rsid w:val="00E63FF2"/>
    <w:rsid w:val="00E66D1F"/>
    <w:rsid w:val="00E67FF2"/>
    <w:rsid w:val="00E70077"/>
    <w:rsid w:val="00E70275"/>
    <w:rsid w:val="00E72BAD"/>
    <w:rsid w:val="00E73363"/>
    <w:rsid w:val="00E74147"/>
    <w:rsid w:val="00E74A50"/>
    <w:rsid w:val="00E74A9C"/>
    <w:rsid w:val="00E75793"/>
    <w:rsid w:val="00E76418"/>
    <w:rsid w:val="00E772A0"/>
    <w:rsid w:val="00E80ECF"/>
    <w:rsid w:val="00E80F62"/>
    <w:rsid w:val="00E82016"/>
    <w:rsid w:val="00E826D2"/>
    <w:rsid w:val="00E82BEE"/>
    <w:rsid w:val="00E83825"/>
    <w:rsid w:val="00E8433C"/>
    <w:rsid w:val="00E84363"/>
    <w:rsid w:val="00E84578"/>
    <w:rsid w:val="00E845D6"/>
    <w:rsid w:val="00E84D9F"/>
    <w:rsid w:val="00E84F19"/>
    <w:rsid w:val="00E86AA1"/>
    <w:rsid w:val="00E875DD"/>
    <w:rsid w:val="00E878DB"/>
    <w:rsid w:val="00E90758"/>
    <w:rsid w:val="00E9136B"/>
    <w:rsid w:val="00E9235C"/>
    <w:rsid w:val="00E9282E"/>
    <w:rsid w:val="00E93166"/>
    <w:rsid w:val="00E93B16"/>
    <w:rsid w:val="00E93CB8"/>
    <w:rsid w:val="00E97819"/>
    <w:rsid w:val="00E97CD9"/>
    <w:rsid w:val="00EA1BA4"/>
    <w:rsid w:val="00EA22A9"/>
    <w:rsid w:val="00EA2481"/>
    <w:rsid w:val="00EA2943"/>
    <w:rsid w:val="00EA304C"/>
    <w:rsid w:val="00EA32E3"/>
    <w:rsid w:val="00EA35EB"/>
    <w:rsid w:val="00EA4A74"/>
    <w:rsid w:val="00EB105B"/>
    <w:rsid w:val="00EB189B"/>
    <w:rsid w:val="00EB1A3B"/>
    <w:rsid w:val="00EB1DB9"/>
    <w:rsid w:val="00EB2A14"/>
    <w:rsid w:val="00EB2C9E"/>
    <w:rsid w:val="00EB3595"/>
    <w:rsid w:val="00EB44B6"/>
    <w:rsid w:val="00EB51A7"/>
    <w:rsid w:val="00EB5426"/>
    <w:rsid w:val="00EB6929"/>
    <w:rsid w:val="00EB6BD4"/>
    <w:rsid w:val="00EC18CB"/>
    <w:rsid w:val="00EC1973"/>
    <w:rsid w:val="00EC4043"/>
    <w:rsid w:val="00EC4D59"/>
    <w:rsid w:val="00EC4EC9"/>
    <w:rsid w:val="00EC54FF"/>
    <w:rsid w:val="00EC646C"/>
    <w:rsid w:val="00EC664C"/>
    <w:rsid w:val="00EC67F2"/>
    <w:rsid w:val="00ED007C"/>
    <w:rsid w:val="00ED0A01"/>
    <w:rsid w:val="00ED136B"/>
    <w:rsid w:val="00ED1819"/>
    <w:rsid w:val="00ED2211"/>
    <w:rsid w:val="00ED349F"/>
    <w:rsid w:val="00ED3DC3"/>
    <w:rsid w:val="00ED468A"/>
    <w:rsid w:val="00ED5262"/>
    <w:rsid w:val="00ED552E"/>
    <w:rsid w:val="00ED5579"/>
    <w:rsid w:val="00ED5A14"/>
    <w:rsid w:val="00ED664C"/>
    <w:rsid w:val="00ED783C"/>
    <w:rsid w:val="00EE0493"/>
    <w:rsid w:val="00EE0DA2"/>
    <w:rsid w:val="00EE0DAE"/>
    <w:rsid w:val="00EE114D"/>
    <w:rsid w:val="00EE1EA7"/>
    <w:rsid w:val="00EE2B1F"/>
    <w:rsid w:val="00EE3D40"/>
    <w:rsid w:val="00EE4797"/>
    <w:rsid w:val="00EE4960"/>
    <w:rsid w:val="00EE505A"/>
    <w:rsid w:val="00EE6068"/>
    <w:rsid w:val="00EE6821"/>
    <w:rsid w:val="00EE6875"/>
    <w:rsid w:val="00EF02D5"/>
    <w:rsid w:val="00EF0ABC"/>
    <w:rsid w:val="00EF0C4F"/>
    <w:rsid w:val="00EF12B0"/>
    <w:rsid w:val="00EF2970"/>
    <w:rsid w:val="00EF2AAC"/>
    <w:rsid w:val="00EF2BF6"/>
    <w:rsid w:val="00EF3909"/>
    <w:rsid w:val="00EF3B31"/>
    <w:rsid w:val="00EF3E3B"/>
    <w:rsid w:val="00EF3F83"/>
    <w:rsid w:val="00EF5A01"/>
    <w:rsid w:val="00EF60DA"/>
    <w:rsid w:val="00EF780A"/>
    <w:rsid w:val="00EF7D7B"/>
    <w:rsid w:val="00F008F3"/>
    <w:rsid w:val="00F01912"/>
    <w:rsid w:val="00F02004"/>
    <w:rsid w:val="00F02B4A"/>
    <w:rsid w:val="00F02CF9"/>
    <w:rsid w:val="00F02DDC"/>
    <w:rsid w:val="00F041FA"/>
    <w:rsid w:val="00F06065"/>
    <w:rsid w:val="00F0661C"/>
    <w:rsid w:val="00F0753D"/>
    <w:rsid w:val="00F11836"/>
    <w:rsid w:val="00F1284B"/>
    <w:rsid w:val="00F12AAD"/>
    <w:rsid w:val="00F13DE4"/>
    <w:rsid w:val="00F1451B"/>
    <w:rsid w:val="00F15B42"/>
    <w:rsid w:val="00F16AB3"/>
    <w:rsid w:val="00F16E51"/>
    <w:rsid w:val="00F17A99"/>
    <w:rsid w:val="00F17FED"/>
    <w:rsid w:val="00F21455"/>
    <w:rsid w:val="00F215E7"/>
    <w:rsid w:val="00F21ABE"/>
    <w:rsid w:val="00F22D01"/>
    <w:rsid w:val="00F23102"/>
    <w:rsid w:val="00F23401"/>
    <w:rsid w:val="00F24439"/>
    <w:rsid w:val="00F24E18"/>
    <w:rsid w:val="00F2555C"/>
    <w:rsid w:val="00F26101"/>
    <w:rsid w:val="00F26416"/>
    <w:rsid w:val="00F30767"/>
    <w:rsid w:val="00F30D1A"/>
    <w:rsid w:val="00F31153"/>
    <w:rsid w:val="00F318DF"/>
    <w:rsid w:val="00F33A53"/>
    <w:rsid w:val="00F33FBA"/>
    <w:rsid w:val="00F348D0"/>
    <w:rsid w:val="00F34EC5"/>
    <w:rsid w:val="00F35075"/>
    <w:rsid w:val="00F3586E"/>
    <w:rsid w:val="00F35EA0"/>
    <w:rsid w:val="00F36604"/>
    <w:rsid w:val="00F36A6D"/>
    <w:rsid w:val="00F36D05"/>
    <w:rsid w:val="00F3787B"/>
    <w:rsid w:val="00F40FB8"/>
    <w:rsid w:val="00F42D0E"/>
    <w:rsid w:val="00F42EEA"/>
    <w:rsid w:val="00F437A9"/>
    <w:rsid w:val="00F44AB1"/>
    <w:rsid w:val="00F45D11"/>
    <w:rsid w:val="00F45FB8"/>
    <w:rsid w:val="00F47EDF"/>
    <w:rsid w:val="00F512F0"/>
    <w:rsid w:val="00F51C0A"/>
    <w:rsid w:val="00F537A1"/>
    <w:rsid w:val="00F542BA"/>
    <w:rsid w:val="00F5432B"/>
    <w:rsid w:val="00F54F6A"/>
    <w:rsid w:val="00F558E9"/>
    <w:rsid w:val="00F55F5B"/>
    <w:rsid w:val="00F569B6"/>
    <w:rsid w:val="00F56A5D"/>
    <w:rsid w:val="00F57F2E"/>
    <w:rsid w:val="00F61596"/>
    <w:rsid w:val="00F632F9"/>
    <w:rsid w:val="00F635D5"/>
    <w:rsid w:val="00F65BE9"/>
    <w:rsid w:val="00F6604B"/>
    <w:rsid w:val="00F663D5"/>
    <w:rsid w:val="00F66462"/>
    <w:rsid w:val="00F674BF"/>
    <w:rsid w:val="00F67679"/>
    <w:rsid w:val="00F6769C"/>
    <w:rsid w:val="00F70315"/>
    <w:rsid w:val="00F70A08"/>
    <w:rsid w:val="00F70AF6"/>
    <w:rsid w:val="00F70FD5"/>
    <w:rsid w:val="00F7182D"/>
    <w:rsid w:val="00F719E9"/>
    <w:rsid w:val="00F71A55"/>
    <w:rsid w:val="00F72C22"/>
    <w:rsid w:val="00F73098"/>
    <w:rsid w:val="00F73AE9"/>
    <w:rsid w:val="00F73CEB"/>
    <w:rsid w:val="00F746CD"/>
    <w:rsid w:val="00F75E8D"/>
    <w:rsid w:val="00F765FD"/>
    <w:rsid w:val="00F77DB2"/>
    <w:rsid w:val="00F80F89"/>
    <w:rsid w:val="00F81CF3"/>
    <w:rsid w:val="00F84969"/>
    <w:rsid w:val="00F84BB7"/>
    <w:rsid w:val="00F84E14"/>
    <w:rsid w:val="00F860CA"/>
    <w:rsid w:val="00F865C1"/>
    <w:rsid w:val="00F86B7D"/>
    <w:rsid w:val="00F87062"/>
    <w:rsid w:val="00F871D8"/>
    <w:rsid w:val="00F873CB"/>
    <w:rsid w:val="00F873DE"/>
    <w:rsid w:val="00F875B6"/>
    <w:rsid w:val="00F87AE8"/>
    <w:rsid w:val="00F87E52"/>
    <w:rsid w:val="00F90DE4"/>
    <w:rsid w:val="00F92BB3"/>
    <w:rsid w:val="00F92DA2"/>
    <w:rsid w:val="00F93657"/>
    <w:rsid w:val="00F94175"/>
    <w:rsid w:val="00F94632"/>
    <w:rsid w:val="00F94AB5"/>
    <w:rsid w:val="00F9709E"/>
    <w:rsid w:val="00F97BEF"/>
    <w:rsid w:val="00F97C20"/>
    <w:rsid w:val="00FA0260"/>
    <w:rsid w:val="00FA0764"/>
    <w:rsid w:val="00FA0767"/>
    <w:rsid w:val="00FA100F"/>
    <w:rsid w:val="00FA25AB"/>
    <w:rsid w:val="00FA2CF4"/>
    <w:rsid w:val="00FA38D7"/>
    <w:rsid w:val="00FA390F"/>
    <w:rsid w:val="00FA3C86"/>
    <w:rsid w:val="00FA4941"/>
    <w:rsid w:val="00FA4D0D"/>
    <w:rsid w:val="00FA5479"/>
    <w:rsid w:val="00FA67B7"/>
    <w:rsid w:val="00FA7648"/>
    <w:rsid w:val="00FB1326"/>
    <w:rsid w:val="00FB1CD5"/>
    <w:rsid w:val="00FB26B3"/>
    <w:rsid w:val="00FB4316"/>
    <w:rsid w:val="00FB5102"/>
    <w:rsid w:val="00FB587A"/>
    <w:rsid w:val="00FB59D8"/>
    <w:rsid w:val="00FB60D9"/>
    <w:rsid w:val="00FB687F"/>
    <w:rsid w:val="00FC0111"/>
    <w:rsid w:val="00FC14E3"/>
    <w:rsid w:val="00FC3DFF"/>
    <w:rsid w:val="00FC5A44"/>
    <w:rsid w:val="00FC5ED7"/>
    <w:rsid w:val="00FC72EB"/>
    <w:rsid w:val="00FC7C8B"/>
    <w:rsid w:val="00FD19E1"/>
    <w:rsid w:val="00FD1D92"/>
    <w:rsid w:val="00FD1E5B"/>
    <w:rsid w:val="00FD33FF"/>
    <w:rsid w:val="00FD4612"/>
    <w:rsid w:val="00FD4D9E"/>
    <w:rsid w:val="00FD4FE4"/>
    <w:rsid w:val="00FD5851"/>
    <w:rsid w:val="00FD6706"/>
    <w:rsid w:val="00FD6CF8"/>
    <w:rsid w:val="00FD738F"/>
    <w:rsid w:val="00FD747C"/>
    <w:rsid w:val="00FE0509"/>
    <w:rsid w:val="00FE05CB"/>
    <w:rsid w:val="00FE08C1"/>
    <w:rsid w:val="00FE11C1"/>
    <w:rsid w:val="00FE2587"/>
    <w:rsid w:val="00FE26A3"/>
    <w:rsid w:val="00FE3AB1"/>
    <w:rsid w:val="00FE3BAD"/>
    <w:rsid w:val="00FE4F58"/>
    <w:rsid w:val="00FE520C"/>
    <w:rsid w:val="00FE7424"/>
    <w:rsid w:val="00FE7B18"/>
    <w:rsid w:val="00FF0A83"/>
    <w:rsid w:val="00FF1BF7"/>
    <w:rsid w:val="00FF1F01"/>
    <w:rsid w:val="00FF2089"/>
    <w:rsid w:val="00FF2251"/>
    <w:rsid w:val="00FF2452"/>
    <w:rsid w:val="00FF3079"/>
    <w:rsid w:val="00FF349A"/>
    <w:rsid w:val="00FF3959"/>
    <w:rsid w:val="00FF3CAA"/>
    <w:rsid w:val="00FF5371"/>
    <w:rsid w:val="00FF565E"/>
    <w:rsid w:val="00FF6206"/>
    <w:rsid w:val="00FF65E4"/>
    <w:rsid w:val="00FF6EA9"/>
    <w:rsid w:val="00FF6F3C"/>
    <w:rsid w:val="00FF7391"/>
    <w:rsid w:val="00FF7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368CC7"/>
  <w15:docId w15:val="{99607C4F-7564-428F-8E58-10C0FF7A9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3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5">
    <w:name w:val="Normal"/>
    <w:qFormat/>
    <w:rsid w:val="00536F3B"/>
    <w:pPr>
      <w:spacing w:after="60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БН Заголовок 1,Ðàçäåë,h1"/>
    <w:basedOn w:val="a5"/>
    <w:next w:val="a5"/>
    <w:link w:val="12"/>
    <w:qFormat/>
    <w:rsid w:val="00975CF7"/>
    <w:pPr>
      <w:keepNext/>
      <w:numPr>
        <w:numId w:val="17"/>
      </w:numPr>
      <w:spacing w:before="240"/>
      <w:jc w:val="center"/>
      <w:outlineLvl w:val="0"/>
    </w:pPr>
    <w:rPr>
      <w:b/>
      <w:kern w:val="28"/>
      <w:sz w:val="36"/>
      <w:szCs w:val="20"/>
    </w:rPr>
  </w:style>
  <w:style w:type="paragraph" w:styleId="22">
    <w:name w:val="heading 2"/>
    <w:aliases w:val="H2,БН_Заголовок 2,Заголовок 2 Знак1,Заголовок 2 Знак Знак,H2 Знак Знак,Numbered text 3 Знак Знак,h2 Знак Знак,H2 Знак1,Numbered text 3 Знак1,2 headline Знак,headline Знак,h2 Знак1,Numbered text 3,2 headline,headline,h2,2,Gliederung2"/>
    <w:basedOn w:val="a5"/>
    <w:next w:val="a5"/>
    <w:link w:val="24"/>
    <w:qFormat/>
    <w:rsid w:val="00975CF7"/>
    <w:pPr>
      <w:keepNext/>
      <w:numPr>
        <w:ilvl w:val="1"/>
        <w:numId w:val="17"/>
      </w:numPr>
      <w:tabs>
        <w:tab w:val="num" w:pos="576"/>
      </w:tabs>
      <w:ind w:left="576" w:hanging="576"/>
      <w:jc w:val="center"/>
      <w:outlineLvl w:val="1"/>
    </w:pPr>
    <w:rPr>
      <w:b/>
      <w:sz w:val="30"/>
      <w:szCs w:val="20"/>
      <w:lang w:val="x-none" w:eastAsia="x-none"/>
    </w:rPr>
  </w:style>
  <w:style w:type="paragraph" w:styleId="32">
    <w:name w:val="heading 3"/>
    <w:aliases w:val="h:3,h,3,31,ITT t3,PA Minor Section,TE Heading,H3,Title3,list,l3,Level 3 Head,heading 3,h3,H31,H32,H33,H34,H35,título 3,subhead,1.,TF-Overskrift 3,Titre3,alltoc,Table3,3heading,Heading 3 - old,orderpara2,l31,32,l32,33,l33,34,l34,35,l35,o,h31"/>
    <w:basedOn w:val="a5"/>
    <w:next w:val="a5"/>
    <w:link w:val="33"/>
    <w:qFormat/>
    <w:rsid w:val="00975CF7"/>
    <w:pPr>
      <w:keepNext/>
      <w:numPr>
        <w:ilvl w:val="2"/>
        <w:numId w:val="17"/>
      </w:numPr>
      <w:spacing w:before="240"/>
      <w:outlineLvl w:val="2"/>
    </w:pPr>
    <w:rPr>
      <w:rFonts w:ascii="Arial" w:hAnsi="Arial"/>
      <w:b/>
      <w:szCs w:val="20"/>
      <w:lang w:val="x-none" w:eastAsia="x-none"/>
    </w:rPr>
  </w:style>
  <w:style w:type="paragraph" w:styleId="40">
    <w:name w:val="heading 4"/>
    <w:aliases w:val="БН_Заголовок 4,H4,Заголовок 4 (Приложение),Level 2 - a,Gliederung4,h4"/>
    <w:basedOn w:val="a5"/>
    <w:next w:val="a5"/>
    <w:link w:val="41"/>
    <w:qFormat/>
    <w:rsid w:val="00975CF7"/>
    <w:pPr>
      <w:keepNext/>
      <w:numPr>
        <w:ilvl w:val="3"/>
        <w:numId w:val="17"/>
      </w:numPr>
      <w:tabs>
        <w:tab w:val="num" w:pos="864"/>
      </w:tabs>
      <w:spacing w:before="240"/>
      <w:ind w:left="864" w:hanging="864"/>
      <w:outlineLvl w:val="3"/>
    </w:pPr>
    <w:rPr>
      <w:rFonts w:ascii="Arial" w:hAnsi="Arial"/>
      <w:szCs w:val="20"/>
      <w:lang w:val="x-none" w:eastAsia="x-none"/>
    </w:rPr>
  </w:style>
  <w:style w:type="paragraph" w:styleId="51">
    <w:name w:val="heading 5"/>
    <w:aliases w:val="БН_Заголовок 5"/>
    <w:basedOn w:val="a5"/>
    <w:next w:val="a5"/>
    <w:link w:val="52"/>
    <w:qFormat/>
    <w:rsid w:val="00975CF7"/>
    <w:pPr>
      <w:numPr>
        <w:ilvl w:val="4"/>
        <w:numId w:val="17"/>
      </w:numPr>
      <w:spacing w:before="240"/>
      <w:ind w:left="0" w:firstLine="0"/>
      <w:outlineLvl w:val="4"/>
    </w:pPr>
    <w:rPr>
      <w:sz w:val="22"/>
      <w:szCs w:val="20"/>
      <w:lang w:val="x-none" w:eastAsia="x-none"/>
    </w:rPr>
  </w:style>
  <w:style w:type="paragraph" w:styleId="6">
    <w:name w:val="heading 6"/>
    <w:aliases w:val="H6,БН_Заголовок 6,Gliederung6"/>
    <w:basedOn w:val="a5"/>
    <w:next w:val="a5"/>
    <w:link w:val="60"/>
    <w:qFormat/>
    <w:rsid w:val="00975CF7"/>
    <w:pPr>
      <w:numPr>
        <w:ilvl w:val="5"/>
        <w:numId w:val="17"/>
      </w:numPr>
      <w:tabs>
        <w:tab w:val="num" w:pos="1152"/>
      </w:tabs>
      <w:spacing w:before="240"/>
      <w:ind w:left="1152" w:hanging="1152"/>
      <w:outlineLvl w:val="5"/>
    </w:pPr>
    <w:rPr>
      <w:i/>
      <w:sz w:val="22"/>
      <w:szCs w:val="20"/>
      <w:lang w:val="x-none" w:eastAsia="x-none"/>
    </w:rPr>
  </w:style>
  <w:style w:type="paragraph" w:styleId="7">
    <w:name w:val="heading 7"/>
    <w:aliases w:val="БН_Заголовок 7"/>
    <w:basedOn w:val="a5"/>
    <w:next w:val="a5"/>
    <w:link w:val="70"/>
    <w:qFormat/>
    <w:rsid w:val="00975CF7"/>
    <w:pPr>
      <w:numPr>
        <w:ilvl w:val="6"/>
        <w:numId w:val="17"/>
      </w:numPr>
      <w:tabs>
        <w:tab w:val="num" w:pos="1296"/>
      </w:tabs>
      <w:spacing w:before="240"/>
      <w:ind w:left="1296" w:hanging="1296"/>
      <w:outlineLvl w:val="6"/>
    </w:pPr>
    <w:rPr>
      <w:rFonts w:ascii="Arial" w:hAnsi="Arial"/>
      <w:sz w:val="20"/>
      <w:szCs w:val="20"/>
    </w:rPr>
  </w:style>
  <w:style w:type="paragraph" w:styleId="8">
    <w:name w:val="heading 8"/>
    <w:aliases w:val="БН_Заголовок 8"/>
    <w:basedOn w:val="a5"/>
    <w:next w:val="a5"/>
    <w:link w:val="80"/>
    <w:qFormat/>
    <w:rsid w:val="00975CF7"/>
    <w:pPr>
      <w:numPr>
        <w:ilvl w:val="7"/>
        <w:numId w:val="17"/>
      </w:numPr>
      <w:tabs>
        <w:tab w:val="num" w:pos="6300"/>
      </w:tabs>
      <w:spacing w:before="240"/>
      <w:ind w:left="6300" w:hanging="1440"/>
      <w:outlineLvl w:val="7"/>
    </w:pPr>
    <w:rPr>
      <w:rFonts w:ascii="Arial" w:hAnsi="Arial"/>
      <w:i/>
      <w:sz w:val="20"/>
      <w:szCs w:val="20"/>
      <w:lang w:val="x-none" w:eastAsia="x-none"/>
    </w:rPr>
  </w:style>
  <w:style w:type="paragraph" w:styleId="9">
    <w:name w:val="heading 9"/>
    <w:aliases w:val="Заголовок 90,БН_Заголовок 9"/>
    <w:basedOn w:val="a5"/>
    <w:next w:val="a5"/>
    <w:link w:val="90"/>
    <w:qFormat/>
    <w:rsid w:val="00975CF7"/>
    <w:pPr>
      <w:numPr>
        <w:ilvl w:val="8"/>
        <w:numId w:val="17"/>
      </w:numPr>
      <w:tabs>
        <w:tab w:val="num" w:pos="1584"/>
      </w:tabs>
      <w:spacing w:before="240"/>
      <w:ind w:left="1584" w:hanging="1584"/>
      <w:outlineLvl w:val="8"/>
    </w:pPr>
    <w:rPr>
      <w:rFonts w:ascii="Arial" w:hAnsi="Arial"/>
      <w:b/>
      <w:i/>
      <w:sz w:val="18"/>
      <w:szCs w:val="20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customStyle="1" w:styleId="12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,h1 Знак"/>
    <w:link w:val="1"/>
    <w:rsid w:val="00975CF7"/>
    <w:rPr>
      <w:rFonts w:ascii="Times New Roman" w:eastAsia="Times New Roman" w:hAnsi="Times New Roman"/>
      <w:b/>
      <w:kern w:val="28"/>
      <w:sz w:val="36"/>
    </w:rPr>
  </w:style>
  <w:style w:type="character" w:customStyle="1" w:styleId="24">
    <w:name w:val="Заголовок 2 Знак"/>
    <w:aliases w:val="H2 Знак,БН_Заголовок 2 Знак,Заголовок 2 Знак1 Знак,Заголовок 2 Знак Знак Знак,H2 Знак Знак Знак,Numbered text 3 Знак Знак Знак,h2 Знак Знак Знак,H2 Знак1 Знак,Numbered text 3 Знак1 Знак,2 headline Знак Знак,headline Знак Знак,h2 Знак"/>
    <w:link w:val="22"/>
    <w:rsid w:val="00975CF7"/>
    <w:rPr>
      <w:rFonts w:ascii="Times New Roman" w:eastAsia="Times New Roman" w:hAnsi="Times New Roman"/>
      <w:b/>
      <w:sz w:val="30"/>
      <w:lang w:val="x-none" w:eastAsia="x-none"/>
    </w:rPr>
  </w:style>
  <w:style w:type="character" w:customStyle="1" w:styleId="33">
    <w:name w:val="Заголовок 3 Знак"/>
    <w:aliases w:val="h:3 Знак,h Знак,3 Знак,31 Знак,ITT t3 Знак,PA Minor Section Знак,TE Heading Знак,H3 Знак,Title3 Знак,list Знак,l3 Знак,Level 3 Head Знак,heading 3 Знак,h3 Знак,H31 Знак,H32 Знак,H33 Знак,H34 Знак,H35 Знак,título 3 Знак,subhead Знак"/>
    <w:link w:val="32"/>
    <w:rsid w:val="00975CF7"/>
    <w:rPr>
      <w:rFonts w:ascii="Arial" w:eastAsia="Times New Roman" w:hAnsi="Arial"/>
      <w:b/>
      <w:sz w:val="24"/>
      <w:lang w:val="x-none" w:eastAsia="x-none"/>
    </w:rPr>
  </w:style>
  <w:style w:type="character" w:customStyle="1" w:styleId="41">
    <w:name w:val="Заголовок 4 Знак"/>
    <w:aliases w:val="БН_Заголовок 4 Знак,H4 Знак,Заголовок 4 (Приложение) Знак,Level 2 - a Знак,Gliederung4 Знак,h4 Знак"/>
    <w:link w:val="40"/>
    <w:rsid w:val="00975CF7"/>
    <w:rPr>
      <w:rFonts w:ascii="Arial" w:eastAsia="Times New Roman" w:hAnsi="Arial"/>
      <w:sz w:val="24"/>
      <w:lang w:val="x-none" w:eastAsia="x-none"/>
    </w:rPr>
  </w:style>
  <w:style w:type="character" w:customStyle="1" w:styleId="52">
    <w:name w:val="Заголовок 5 Знак"/>
    <w:aliases w:val="БН_Заголовок 5 Знак"/>
    <w:link w:val="51"/>
    <w:rsid w:val="00975CF7"/>
    <w:rPr>
      <w:rFonts w:ascii="Times New Roman" w:eastAsia="Times New Roman" w:hAnsi="Times New Roman"/>
      <w:sz w:val="22"/>
      <w:lang w:val="x-none" w:eastAsia="x-none"/>
    </w:rPr>
  </w:style>
  <w:style w:type="character" w:customStyle="1" w:styleId="60">
    <w:name w:val="Заголовок 6 Знак"/>
    <w:aliases w:val="H6 Знак,БН_Заголовок 6 Знак,Gliederung6 Знак"/>
    <w:link w:val="6"/>
    <w:rsid w:val="00975CF7"/>
    <w:rPr>
      <w:rFonts w:ascii="Times New Roman" w:eastAsia="Times New Roman" w:hAnsi="Times New Roman"/>
      <w:i/>
      <w:sz w:val="22"/>
      <w:lang w:val="x-none" w:eastAsia="x-none"/>
    </w:rPr>
  </w:style>
  <w:style w:type="character" w:customStyle="1" w:styleId="70">
    <w:name w:val="Заголовок 7 Знак"/>
    <w:aliases w:val="БН_Заголовок 7 Знак"/>
    <w:link w:val="7"/>
    <w:rsid w:val="00975CF7"/>
    <w:rPr>
      <w:rFonts w:ascii="Arial" w:eastAsia="Times New Roman" w:hAnsi="Arial"/>
    </w:rPr>
  </w:style>
  <w:style w:type="character" w:customStyle="1" w:styleId="80">
    <w:name w:val="Заголовок 8 Знак"/>
    <w:aliases w:val="БН_Заголовок 8 Знак"/>
    <w:link w:val="8"/>
    <w:rsid w:val="00975CF7"/>
    <w:rPr>
      <w:rFonts w:ascii="Arial" w:eastAsia="Times New Roman" w:hAnsi="Arial"/>
      <w:i/>
      <w:lang w:val="x-none" w:eastAsia="x-none"/>
    </w:rPr>
  </w:style>
  <w:style w:type="character" w:customStyle="1" w:styleId="90">
    <w:name w:val="Заголовок 9 Знак"/>
    <w:aliases w:val="Заголовок 90 Знак,БН_Заголовок 9 Знак"/>
    <w:link w:val="9"/>
    <w:rsid w:val="00975CF7"/>
    <w:rPr>
      <w:rFonts w:ascii="Arial" w:eastAsia="Times New Roman" w:hAnsi="Arial"/>
      <w:b/>
      <w:i/>
      <w:sz w:val="18"/>
    </w:rPr>
  </w:style>
  <w:style w:type="paragraph" w:customStyle="1" w:styleId="13">
    <w:name w:val="Основной текст с отступом1"/>
    <w:basedOn w:val="a5"/>
    <w:rsid w:val="00975CF7"/>
    <w:pPr>
      <w:spacing w:before="60" w:after="0"/>
      <w:ind w:firstLine="851"/>
    </w:pPr>
    <w:rPr>
      <w:szCs w:val="20"/>
    </w:rPr>
  </w:style>
  <w:style w:type="paragraph" w:styleId="a1">
    <w:name w:val="Body Text Indent"/>
    <w:basedOn w:val="a5"/>
    <w:link w:val="a9"/>
    <w:rsid w:val="00975CF7"/>
    <w:pPr>
      <w:numPr>
        <w:ilvl w:val="1"/>
        <w:numId w:val="12"/>
      </w:numPr>
    </w:pPr>
    <w:rPr>
      <w:szCs w:val="20"/>
      <w:lang w:val="x-none" w:eastAsia="x-none"/>
    </w:rPr>
  </w:style>
  <w:style w:type="character" w:customStyle="1" w:styleId="a9">
    <w:name w:val="Основной текст с отступом Знак"/>
    <w:link w:val="a1"/>
    <w:rsid w:val="00975CF7"/>
    <w:rPr>
      <w:rFonts w:ascii="Times New Roman" w:eastAsia="Times New Roman" w:hAnsi="Times New Roman"/>
      <w:sz w:val="24"/>
      <w:lang w:val="x-none" w:eastAsia="x-none"/>
    </w:rPr>
  </w:style>
  <w:style w:type="paragraph" w:styleId="aa">
    <w:name w:val="List Bullet"/>
    <w:basedOn w:val="a5"/>
    <w:autoRedefine/>
    <w:rsid w:val="00975CF7"/>
    <w:pPr>
      <w:widowControl w:val="0"/>
    </w:pPr>
  </w:style>
  <w:style w:type="paragraph" w:styleId="21">
    <w:name w:val="List Bullet 2"/>
    <w:basedOn w:val="a5"/>
    <w:autoRedefine/>
    <w:semiHidden/>
    <w:rsid w:val="00975CF7"/>
    <w:pPr>
      <w:numPr>
        <w:numId w:val="1"/>
      </w:numPr>
    </w:pPr>
    <w:rPr>
      <w:szCs w:val="20"/>
    </w:rPr>
  </w:style>
  <w:style w:type="paragraph" w:styleId="30">
    <w:name w:val="List Bullet 3"/>
    <w:basedOn w:val="a5"/>
    <w:autoRedefine/>
    <w:rsid w:val="00975CF7"/>
    <w:pPr>
      <w:numPr>
        <w:numId w:val="2"/>
      </w:numPr>
    </w:pPr>
    <w:rPr>
      <w:szCs w:val="20"/>
    </w:rPr>
  </w:style>
  <w:style w:type="paragraph" w:styleId="42">
    <w:name w:val="List Bullet 4"/>
    <w:basedOn w:val="a5"/>
    <w:autoRedefine/>
    <w:rsid w:val="00975CF7"/>
    <w:pPr>
      <w:tabs>
        <w:tab w:val="num" w:pos="1209"/>
      </w:tabs>
      <w:ind w:left="1209" w:hanging="360"/>
    </w:pPr>
    <w:rPr>
      <w:szCs w:val="20"/>
    </w:rPr>
  </w:style>
  <w:style w:type="paragraph" w:styleId="50">
    <w:name w:val="List Bullet 5"/>
    <w:basedOn w:val="a5"/>
    <w:autoRedefine/>
    <w:semiHidden/>
    <w:rsid w:val="00975CF7"/>
    <w:pPr>
      <w:numPr>
        <w:numId w:val="4"/>
      </w:numPr>
      <w:tabs>
        <w:tab w:val="clear" w:pos="1492"/>
        <w:tab w:val="num" w:pos="360"/>
      </w:tabs>
      <w:ind w:left="0" w:firstLine="0"/>
    </w:pPr>
    <w:rPr>
      <w:szCs w:val="20"/>
    </w:rPr>
  </w:style>
  <w:style w:type="paragraph" w:styleId="a">
    <w:name w:val="List Number"/>
    <w:basedOn w:val="a5"/>
    <w:semiHidden/>
    <w:rsid w:val="00975CF7"/>
    <w:pPr>
      <w:numPr>
        <w:numId w:val="5"/>
      </w:numPr>
      <w:ind w:left="0" w:firstLine="0"/>
    </w:pPr>
    <w:rPr>
      <w:szCs w:val="20"/>
    </w:rPr>
  </w:style>
  <w:style w:type="paragraph" w:styleId="2">
    <w:name w:val="List Number 2"/>
    <w:basedOn w:val="a5"/>
    <w:semiHidden/>
    <w:rsid w:val="00975CF7"/>
    <w:pPr>
      <w:numPr>
        <w:numId w:val="6"/>
      </w:numPr>
    </w:pPr>
    <w:rPr>
      <w:szCs w:val="20"/>
    </w:rPr>
  </w:style>
  <w:style w:type="paragraph" w:styleId="3">
    <w:name w:val="List Number 3"/>
    <w:basedOn w:val="a5"/>
    <w:semiHidden/>
    <w:rsid w:val="00975CF7"/>
    <w:pPr>
      <w:numPr>
        <w:numId w:val="7"/>
      </w:numPr>
      <w:tabs>
        <w:tab w:val="clear" w:pos="644"/>
        <w:tab w:val="num" w:pos="360"/>
      </w:tabs>
      <w:ind w:left="0" w:firstLine="0"/>
    </w:pPr>
    <w:rPr>
      <w:szCs w:val="20"/>
    </w:rPr>
  </w:style>
  <w:style w:type="paragraph" w:styleId="4">
    <w:name w:val="List Number 4"/>
    <w:basedOn w:val="a5"/>
    <w:semiHidden/>
    <w:rsid w:val="00975CF7"/>
    <w:pPr>
      <w:numPr>
        <w:numId w:val="8"/>
      </w:numPr>
    </w:pPr>
    <w:rPr>
      <w:szCs w:val="20"/>
    </w:rPr>
  </w:style>
  <w:style w:type="paragraph" w:styleId="5">
    <w:name w:val="List Number 5"/>
    <w:basedOn w:val="a5"/>
    <w:semiHidden/>
    <w:rsid w:val="00975CF7"/>
    <w:pPr>
      <w:numPr>
        <w:numId w:val="9"/>
      </w:numPr>
    </w:pPr>
    <w:rPr>
      <w:szCs w:val="20"/>
    </w:rPr>
  </w:style>
  <w:style w:type="paragraph" w:customStyle="1" w:styleId="a4">
    <w:name w:val="Раздел"/>
    <w:basedOn w:val="a5"/>
    <w:semiHidden/>
    <w:rsid w:val="00975CF7"/>
    <w:pPr>
      <w:numPr>
        <w:ilvl w:val="1"/>
        <w:numId w:val="10"/>
      </w:numPr>
      <w:spacing w:before="120" w:after="120"/>
      <w:jc w:val="center"/>
    </w:pPr>
    <w:rPr>
      <w:rFonts w:ascii="Arial Narrow" w:hAnsi="Arial Narrow"/>
      <w:b/>
      <w:sz w:val="28"/>
      <w:szCs w:val="20"/>
    </w:rPr>
  </w:style>
  <w:style w:type="paragraph" w:customStyle="1" w:styleId="ab">
    <w:name w:val="Часть"/>
    <w:basedOn w:val="a5"/>
    <w:semiHidden/>
    <w:rsid w:val="00975CF7"/>
    <w:pPr>
      <w:jc w:val="center"/>
    </w:pPr>
    <w:rPr>
      <w:rFonts w:ascii="Arial" w:hAnsi="Arial"/>
      <w:b/>
      <w:caps/>
      <w:sz w:val="32"/>
      <w:szCs w:val="20"/>
    </w:rPr>
  </w:style>
  <w:style w:type="paragraph" w:customStyle="1" w:styleId="31">
    <w:name w:val="Раздел 3"/>
    <w:basedOn w:val="a5"/>
    <w:semiHidden/>
    <w:rsid w:val="00975CF7"/>
    <w:pPr>
      <w:numPr>
        <w:numId w:val="11"/>
      </w:numPr>
      <w:spacing w:before="120" w:after="120"/>
      <w:jc w:val="center"/>
    </w:pPr>
    <w:rPr>
      <w:b/>
      <w:szCs w:val="20"/>
    </w:rPr>
  </w:style>
  <w:style w:type="paragraph" w:customStyle="1" w:styleId="a0">
    <w:name w:val="Условия контракта"/>
    <w:basedOn w:val="a5"/>
    <w:rsid w:val="00975CF7"/>
    <w:pPr>
      <w:numPr>
        <w:numId w:val="12"/>
      </w:numPr>
      <w:spacing w:before="240" w:after="120"/>
    </w:pPr>
    <w:rPr>
      <w:b/>
      <w:szCs w:val="20"/>
    </w:rPr>
  </w:style>
  <w:style w:type="paragraph" w:customStyle="1" w:styleId="Instruction">
    <w:name w:val="Instruction"/>
    <w:basedOn w:val="a1"/>
    <w:semiHidden/>
    <w:rsid w:val="00975CF7"/>
    <w:pPr>
      <w:numPr>
        <w:ilvl w:val="0"/>
        <w:numId w:val="0"/>
      </w:numPr>
      <w:tabs>
        <w:tab w:val="num" w:pos="360"/>
      </w:tabs>
      <w:spacing w:before="180"/>
      <w:ind w:left="360" w:hanging="360"/>
    </w:pPr>
    <w:rPr>
      <w:b/>
    </w:rPr>
  </w:style>
  <w:style w:type="paragraph" w:styleId="ac">
    <w:name w:val="Title"/>
    <w:aliases w:val="Знак8"/>
    <w:basedOn w:val="a5"/>
    <w:link w:val="ad"/>
    <w:qFormat/>
    <w:rsid w:val="00975CF7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  <w:lang w:val="x-none" w:eastAsia="x-none"/>
    </w:rPr>
  </w:style>
  <w:style w:type="character" w:customStyle="1" w:styleId="ad">
    <w:name w:val="Заголовок Знак"/>
    <w:aliases w:val="Знак8 Знак"/>
    <w:link w:val="ac"/>
    <w:rsid w:val="00975CF7"/>
    <w:rPr>
      <w:rFonts w:ascii="Arial" w:eastAsia="Times New Roman" w:hAnsi="Arial" w:cs="Times New Roman"/>
      <w:b/>
      <w:kern w:val="28"/>
      <w:sz w:val="32"/>
      <w:szCs w:val="20"/>
      <w:lang w:val="x-none" w:eastAsia="x-none"/>
    </w:rPr>
  </w:style>
  <w:style w:type="paragraph" w:styleId="ae">
    <w:name w:val="Subtitle"/>
    <w:basedOn w:val="a5"/>
    <w:link w:val="af"/>
    <w:qFormat/>
    <w:rsid w:val="00975CF7"/>
    <w:pPr>
      <w:jc w:val="center"/>
      <w:outlineLvl w:val="1"/>
    </w:pPr>
    <w:rPr>
      <w:rFonts w:ascii="Arial" w:hAnsi="Arial"/>
      <w:szCs w:val="20"/>
      <w:lang w:val="x-none" w:eastAsia="x-none"/>
    </w:rPr>
  </w:style>
  <w:style w:type="character" w:customStyle="1" w:styleId="af">
    <w:name w:val="Подзаголовок Знак"/>
    <w:link w:val="ae"/>
    <w:rsid w:val="00975CF7"/>
    <w:rPr>
      <w:rFonts w:ascii="Arial" w:eastAsia="Times New Roman" w:hAnsi="Arial" w:cs="Times New Roman"/>
      <w:sz w:val="24"/>
      <w:szCs w:val="20"/>
      <w:lang w:val="x-none" w:eastAsia="x-none"/>
    </w:rPr>
  </w:style>
  <w:style w:type="paragraph" w:customStyle="1" w:styleId="af0">
    <w:name w:val="Тендерные данные"/>
    <w:basedOn w:val="a5"/>
    <w:rsid w:val="00975CF7"/>
    <w:pPr>
      <w:tabs>
        <w:tab w:val="left" w:pos="1985"/>
      </w:tabs>
      <w:spacing w:before="120"/>
    </w:pPr>
    <w:rPr>
      <w:b/>
      <w:szCs w:val="20"/>
    </w:rPr>
  </w:style>
  <w:style w:type="paragraph" w:styleId="34">
    <w:name w:val="toc 3"/>
    <w:basedOn w:val="a5"/>
    <w:next w:val="a5"/>
    <w:autoRedefine/>
    <w:qFormat/>
    <w:rsid w:val="00975CF7"/>
    <w:pPr>
      <w:spacing w:after="0"/>
      <w:ind w:left="480"/>
      <w:jc w:val="left"/>
    </w:pPr>
    <w:rPr>
      <w:i/>
      <w:iCs/>
      <w:sz w:val="20"/>
      <w:szCs w:val="20"/>
    </w:rPr>
  </w:style>
  <w:style w:type="paragraph" w:styleId="14">
    <w:name w:val="toc 1"/>
    <w:basedOn w:val="a5"/>
    <w:next w:val="a5"/>
    <w:autoRedefine/>
    <w:uiPriority w:val="39"/>
    <w:qFormat/>
    <w:rsid w:val="00820042"/>
    <w:pPr>
      <w:tabs>
        <w:tab w:val="left" w:pos="426"/>
        <w:tab w:val="right" w:leader="dot" w:pos="10195"/>
      </w:tabs>
      <w:spacing w:before="120" w:after="120"/>
    </w:pPr>
    <w:rPr>
      <w:b/>
      <w:bCs/>
      <w:caps/>
      <w:noProof/>
      <w:sz w:val="20"/>
      <w:szCs w:val="20"/>
    </w:rPr>
  </w:style>
  <w:style w:type="paragraph" w:styleId="25">
    <w:name w:val="toc 2"/>
    <w:basedOn w:val="a5"/>
    <w:next w:val="a5"/>
    <w:autoRedefine/>
    <w:qFormat/>
    <w:rsid w:val="00975CF7"/>
    <w:pPr>
      <w:tabs>
        <w:tab w:val="left" w:pos="960"/>
        <w:tab w:val="right" w:leader="dot" w:pos="10195"/>
      </w:tabs>
      <w:spacing w:after="0"/>
      <w:ind w:left="240"/>
    </w:pPr>
    <w:rPr>
      <w:smallCaps/>
      <w:sz w:val="20"/>
      <w:szCs w:val="20"/>
    </w:rPr>
  </w:style>
  <w:style w:type="paragraph" w:styleId="af1">
    <w:name w:val="Date"/>
    <w:basedOn w:val="a5"/>
    <w:next w:val="a5"/>
    <w:link w:val="af2"/>
    <w:semiHidden/>
    <w:rsid w:val="00975CF7"/>
    <w:rPr>
      <w:szCs w:val="20"/>
    </w:rPr>
  </w:style>
  <w:style w:type="character" w:customStyle="1" w:styleId="af2">
    <w:name w:val="Дата Знак"/>
    <w:link w:val="af1"/>
    <w:semiHidden/>
    <w:rsid w:val="00975CF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3">
    <w:name w:val="Îáû÷íûé"/>
    <w:rsid w:val="00975CF7"/>
    <w:rPr>
      <w:rFonts w:ascii="Times New Roman" w:eastAsia="Times New Roman" w:hAnsi="Times New Roman"/>
    </w:rPr>
  </w:style>
  <w:style w:type="paragraph" w:customStyle="1" w:styleId="af4">
    <w:name w:val="Íîðìàëüíûé"/>
    <w:semiHidden/>
    <w:rsid w:val="00975CF7"/>
    <w:rPr>
      <w:rFonts w:ascii="Courier" w:eastAsia="Times New Roman" w:hAnsi="Courier"/>
      <w:sz w:val="24"/>
      <w:lang w:val="en-GB"/>
    </w:rPr>
  </w:style>
  <w:style w:type="paragraph" w:styleId="af5">
    <w:name w:val="Body Text"/>
    <w:aliases w:val="Основной текст Знак Знак"/>
    <w:basedOn w:val="a5"/>
    <w:link w:val="15"/>
    <w:rsid w:val="00975CF7"/>
    <w:pPr>
      <w:spacing w:after="120"/>
    </w:pPr>
    <w:rPr>
      <w:szCs w:val="20"/>
      <w:lang w:val="x-none" w:eastAsia="x-none"/>
    </w:rPr>
  </w:style>
  <w:style w:type="character" w:customStyle="1" w:styleId="15">
    <w:name w:val="Основной текст Знак1"/>
    <w:aliases w:val="Основной текст Знак Знак Знак"/>
    <w:link w:val="af5"/>
    <w:rsid w:val="00975CF7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af6">
    <w:name w:val="Основной текст Знак"/>
    <w:uiPriority w:val="99"/>
    <w:semiHidden/>
    <w:rsid w:val="00975C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7">
    <w:name w:val="Подраздел"/>
    <w:basedOn w:val="a5"/>
    <w:semiHidden/>
    <w:rsid w:val="00975CF7"/>
    <w:pPr>
      <w:suppressAutoHyphens/>
      <w:spacing w:before="240" w:after="120"/>
      <w:jc w:val="center"/>
    </w:pPr>
    <w:rPr>
      <w:rFonts w:ascii="TimesDL" w:hAnsi="TimesDL"/>
      <w:b/>
      <w:smallCaps/>
      <w:spacing w:val="-2"/>
      <w:szCs w:val="20"/>
    </w:rPr>
  </w:style>
  <w:style w:type="paragraph" w:styleId="26">
    <w:name w:val="Body Text Indent 2"/>
    <w:aliases w:val="Знак"/>
    <w:basedOn w:val="a5"/>
    <w:link w:val="27"/>
    <w:rsid w:val="00975CF7"/>
    <w:pPr>
      <w:spacing w:after="120" w:line="480" w:lineRule="auto"/>
      <w:ind w:left="283"/>
    </w:pPr>
    <w:rPr>
      <w:szCs w:val="20"/>
      <w:lang w:val="x-none" w:eastAsia="x-none"/>
    </w:rPr>
  </w:style>
  <w:style w:type="character" w:customStyle="1" w:styleId="27">
    <w:name w:val="Основной текст с отступом 2 Знак"/>
    <w:aliases w:val="Знак Знак2"/>
    <w:link w:val="26"/>
    <w:rsid w:val="00975CF7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35">
    <w:name w:val="Body Text Indent 3"/>
    <w:basedOn w:val="a5"/>
    <w:link w:val="36"/>
    <w:rsid w:val="00975CF7"/>
    <w:pPr>
      <w:spacing w:after="120"/>
      <w:ind w:left="283"/>
    </w:pPr>
    <w:rPr>
      <w:sz w:val="16"/>
      <w:szCs w:val="20"/>
    </w:rPr>
  </w:style>
  <w:style w:type="character" w:customStyle="1" w:styleId="36">
    <w:name w:val="Основной текст с отступом 3 Знак"/>
    <w:link w:val="35"/>
    <w:rsid w:val="00975CF7"/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af8">
    <w:name w:val="header"/>
    <w:basedOn w:val="a5"/>
    <w:link w:val="af9"/>
    <w:rsid w:val="00975CF7"/>
    <w:pPr>
      <w:tabs>
        <w:tab w:val="center" w:pos="4153"/>
        <w:tab w:val="right" w:pos="8306"/>
      </w:tabs>
      <w:spacing w:before="120" w:after="120"/>
    </w:pPr>
    <w:rPr>
      <w:rFonts w:ascii="Arial" w:hAnsi="Arial"/>
      <w:noProof/>
      <w:szCs w:val="20"/>
      <w:lang w:val="x-none" w:eastAsia="x-none"/>
    </w:rPr>
  </w:style>
  <w:style w:type="character" w:customStyle="1" w:styleId="af9">
    <w:name w:val="Верхний колонтитул Знак"/>
    <w:link w:val="af8"/>
    <w:rsid w:val="00975CF7"/>
    <w:rPr>
      <w:rFonts w:ascii="Arial" w:eastAsia="Times New Roman" w:hAnsi="Arial" w:cs="Times New Roman"/>
      <w:noProof/>
      <w:sz w:val="24"/>
      <w:szCs w:val="20"/>
      <w:lang w:val="x-none" w:eastAsia="x-none"/>
    </w:rPr>
  </w:style>
  <w:style w:type="paragraph" w:styleId="afa">
    <w:name w:val="Block Text"/>
    <w:basedOn w:val="a5"/>
    <w:uiPriority w:val="99"/>
    <w:rsid w:val="00975CF7"/>
    <w:pPr>
      <w:spacing w:after="120"/>
      <w:ind w:left="1440" w:right="1440"/>
    </w:pPr>
    <w:rPr>
      <w:szCs w:val="20"/>
    </w:rPr>
  </w:style>
  <w:style w:type="character" w:styleId="afb">
    <w:name w:val="footnote reference"/>
    <w:uiPriority w:val="99"/>
    <w:rsid w:val="00975CF7"/>
    <w:rPr>
      <w:rFonts w:ascii="Times New Roman" w:hAnsi="Times New Roman" w:cs="Times New Roman"/>
      <w:vertAlign w:val="superscript"/>
    </w:rPr>
  </w:style>
  <w:style w:type="paragraph" w:styleId="afc">
    <w:name w:val="footnote text"/>
    <w:basedOn w:val="a5"/>
    <w:link w:val="afd"/>
    <w:uiPriority w:val="99"/>
    <w:rsid w:val="00975CF7"/>
    <w:rPr>
      <w:sz w:val="20"/>
      <w:szCs w:val="20"/>
    </w:rPr>
  </w:style>
  <w:style w:type="character" w:customStyle="1" w:styleId="afd">
    <w:name w:val="Текст сноски Знак"/>
    <w:link w:val="afc"/>
    <w:uiPriority w:val="99"/>
    <w:rsid w:val="00975CF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e">
    <w:name w:val="page number"/>
    <w:rsid w:val="00975CF7"/>
    <w:rPr>
      <w:rFonts w:ascii="Times New Roman" w:hAnsi="Times New Roman" w:cs="Times New Roman"/>
    </w:rPr>
  </w:style>
  <w:style w:type="paragraph" w:styleId="aff">
    <w:name w:val="footer"/>
    <w:basedOn w:val="a5"/>
    <w:link w:val="aff0"/>
    <w:uiPriority w:val="99"/>
    <w:rsid w:val="00975CF7"/>
    <w:pPr>
      <w:tabs>
        <w:tab w:val="center" w:pos="4153"/>
        <w:tab w:val="right" w:pos="8306"/>
      </w:tabs>
    </w:pPr>
    <w:rPr>
      <w:noProof/>
      <w:szCs w:val="20"/>
      <w:lang w:val="x-none" w:eastAsia="x-none"/>
    </w:rPr>
  </w:style>
  <w:style w:type="character" w:customStyle="1" w:styleId="aff0">
    <w:name w:val="Нижний колонтитул Знак"/>
    <w:link w:val="aff"/>
    <w:uiPriority w:val="99"/>
    <w:rsid w:val="00975CF7"/>
    <w:rPr>
      <w:rFonts w:ascii="Times New Roman" w:eastAsia="Times New Roman" w:hAnsi="Times New Roman" w:cs="Times New Roman"/>
      <w:noProof/>
      <w:sz w:val="24"/>
      <w:szCs w:val="20"/>
      <w:lang w:val="x-none" w:eastAsia="x-none"/>
    </w:rPr>
  </w:style>
  <w:style w:type="paragraph" w:styleId="37">
    <w:name w:val="Body Text 3"/>
    <w:basedOn w:val="a5"/>
    <w:link w:val="38"/>
    <w:rsid w:val="00975CF7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/>
    </w:pPr>
    <w:rPr>
      <w:b/>
      <w:i/>
      <w:sz w:val="22"/>
      <w:lang w:val="x-none" w:eastAsia="x-none"/>
    </w:rPr>
  </w:style>
  <w:style w:type="character" w:customStyle="1" w:styleId="38">
    <w:name w:val="Основной текст 3 Знак"/>
    <w:link w:val="37"/>
    <w:rsid w:val="00975CF7"/>
    <w:rPr>
      <w:rFonts w:ascii="Times New Roman" w:eastAsia="Times New Roman" w:hAnsi="Times New Roman" w:cs="Times New Roman"/>
      <w:b/>
      <w:i/>
      <w:szCs w:val="24"/>
      <w:lang w:val="x-none" w:eastAsia="x-none"/>
    </w:rPr>
  </w:style>
  <w:style w:type="paragraph" w:styleId="aff1">
    <w:name w:val="Plain Text"/>
    <w:basedOn w:val="a5"/>
    <w:link w:val="aff2"/>
    <w:rsid w:val="00975CF7"/>
    <w:pPr>
      <w:spacing w:after="0"/>
      <w:jc w:val="left"/>
    </w:pPr>
    <w:rPr>
      <w:rFonts w:ascii="Courier New" w:hAnsi="Courier New" w:cs="Courier New"/>
      <w:sz w:val="20"/>
      <w:szCs w:val="20"/>
    </w:rPr>
  </w:style>
  <w:style w:type="character" w:customStyle="1" w:styleId="aff2">
    <w:name w:val="Текст Знак"/>
    <w:link w:val="aff1"/>
    <w:rsid w:val="00975CF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975CF7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aff3">
    <w:name w:val="Знак Знак"/>
    <w:semiHidden/>
    <w:rsid w:val="00975CF7"/>
    <w:rPr>
      <w:rFonts w:ascii="Arial" w:hAnsi="Arial" w:cs="Times New Roman"/>
      <w:sz w:val="24"/>
      <w:lang w:val="ru-RU" w:eastAsia="ru-RU" w:bidi="ar-SA"/>
    </w:rPr>
  </w:style>
  <w:style w:type="paragraph" w:styleId="aff4">
    <w:name w:val="Normal (Web)"/>
    <w:basedOn w:val="a5"/>
    <w:uiPriority w:val="99"/>
    <w:rsid w:val="00975CF7"/>
    <w:pPr>
      <w:spacing w:before="100" w:beforeAutospacing="1" w:after="100" w:afterAutospacing="1"/>
      <w:jc w:val="left"/>
    </w:pPr>
  </w:style>
  <w:style w:type="paragraph" w:customStyle="1" w:styleId="ConsNonformat">
    <w:name w:val="ConsNonformat"/>
    <w:rsid w:val="00975CF7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character" w:customStyle="1" w:styleId="aff5">
    <w:name w:val="Основной шрифт"/>
    <w:rsid w:val="00975CF7"/>
  </w:style>
  <w:style w:type="paragraph" w:styleId="HTML">
    <w:name w:val="HTML Address"/>
    <w:basedOn w:val="a5"/>
    <w:link w:val="HTML0"/>
    <w:semiHidden/>
    <w:rsid w:val="00975CF7"/>
    <w:rPr>
      <w:i/>
      <w:iCs/>
    </w:rPr>
  </w:style>
  <w:style w:type="character" w:customStyle="1" w:styleId="HTML0">
    <w:name w:val="Адрес HTML Знак"/>
    <w:link w:val="HTML"/>
    <w:semiHidden/>
    <w:rsid w:val="00975CF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f6">
    <w:name w:val="envelope address"/>
    <w:basedOn w:val="a5"/>
    <w:semiHidden/>
    <w:rsid w:val="00975CF7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1">
    <w:name w:val="HTML Acronym"/>
    <w:semiHidden/>
    <w:rsid w:val="00975CF7"/>
    <w:rPr>
      <w:rFonts w:cs="Times New Roman"/>
    </w:rPr>
  </w:style>
  <w:style w:type="character" w:styleId="aff7">
    <w:name w:val="Emphasis"/>
    <w:uiPriority w:val="20"/>
    <w:qFormat/>
    <w:rsid w:val="00975CF7"/>
    <w:rPr>
      <w:rFonts w:cs="Times New Roman"/>
      <w:i/>
      <w:iCs/>
    </w:rPr>
  </w:style>
  <w:style w:type="character" w:styleId="aff8">
    <w:name w:val="Hyperlink"/>
    <w:uiPriority w:val="99"/>
    <w:rsid w:val="00975CF7"/>
    <w:rPr>
      <w:rFonts w:cs="Times New Roman"/>
      <w:color w:val="0000FF"/>
      <w:u w:val="single"/>
    </w:rPr>
  </w:style>
  <w:style w:type="paragraph" w:styleId="aff9">
    <w:name w:val="Note Heading"/>
    <w:basedOn w:val="a5"/>
    <w:next w:val="a5"/>
    <w:link w:val="affa"/>
    <w:rsid w:val="00975CF7"/>
    <w:rPr>
      <w:lang w:val="x-none" w:eastAsia="x-none"/>
    </w:rPr>
  </w:style>
  <w:style w:type="character" w:customStyle="1" w:styleId="affa">
    <w:name w:val="Заголовок записки Знак"/>
    <w:link w:val="aff9"/>
    <w:rsid w:val="00975CF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HTML2">
    <w:name w:val="HTML Keyboard"/>
    <w:semiHidden/>
    <w:rsid w:val="00975CF7"/>
    <w:rPr>
      <w:rFonts w:ascii="Courier New" w:hAnsi="Courier New" w:cs="Courier New"/>
      <w:sz w:val="20"/>
      <w:szCs w:val="20"/>
    </w:rPr>
  </w:style>
  <w:style w:type="character" w:styleId="HTML3">
    <w:name w:val="HTML Code"/>
    <w:semiHidden/>
    <w:rsid w:val="00975CF7"/>
    <w:rPr>
      <w:rFonts w:ascii="Courier New" w:hAnsi="Courier New" w:cs="Courier New"/>
      <w:sz w:val="20"/>
      <w:szCs w:val="20"/>
    </w:rPr>
  </w:style>
  <w:style w:type="paragraph" w:styleId="affb">
    <w:name w:val="Body Text First Indent"/>
    <w:basedOn w:val="af5"/>
    <w:link w:val="affc"/>
    <w:semiHidden/>
    <w:rsid w:val="00975CF7"/>
    <w:pPr>
      <w:ind w:firstLine="210"/>
    </w:pPr>
    <w:rPr>
      <w:szCs w:val="24"/>
    </w:rPr>
  </w:style>
  <w:style w:type="character" w:customStyle="1" w:styleId="affc">
    <w:name w:val="Красная строка Знак"/>
    <w:link w:val="affb"/>
    <w:semiHidden/>
    <w:rsid w:val="00975CF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8">
    <w:name w:val="Body Text First Indent 2"/>
    <w:basedOn w:val="13"/>
    <w:link w:val="29"/>
    <w:semiHidden/>
    <w:rsid w:val="00975CF7"/>
    <w:pPr>
      <w:spacing w:before="0" w:after="120"/>
      <w:ind w:left="283" w:firstLine="210"/>
    </w:pPr>
    <w:rPr>
      <w:szCs w:val="24"/>
    </w:rPr>
  </w:style>
  <w:style w:type="character" w:customStyle="1" w:styleId="29">
    <w:name w:val="Красная строка 2 Знак"/>
    <w:link w:val="28"/>
    <w:semiHidden/>
    <w:rsid w:val="00975CF7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fd">
    <w:name w:val="line number"/>
    <w:semiHidden/>
    <w:rsid w:val="00975CF7"/>
    <w:rPr>
      <w:rFonts w:cs="Times New Roman"/>
    </w:rPr>
  </w:style>
  <w:style w:type="character" w:styleId="HTML4">
    <w:name w:val="HTML Sample"/>
    <w:semiHidden/>
    <w:rsid w:val="00975CF7"/>
    <w:rPr>
      <w:rFonts w:ascii="Courier New" w:hAnsi="Courier New" w:cs="Courier New"/>
    </w:rPr>
  </w:style>
  <w:style w:type="paragraph" w:styleId="2a">
    <w:name w:val="envelope return"/>
    <w:basedOn w:val="a5"/>
    <w:semiHidden/>
    <w:rsid w:val="00975CF7"/>
    <w:rPr>
      <w:rFonts w:ascii="Arial" w:hAnsi="Arial" w:cs="Arial"/>
      <w:sz w:val="20"/>
      <w:szCs w:val="20"/>
    </w:rPr>
  </w:style>
  <w:style w:type="paragraph" w:styleId="affe">
    <w:name w:val="Normal Indent"/>
    <w:basedOn w:val="a5"/>
    <w:semiHidden/>
    <w:rsid w:val="00975CF7"/>
    <w:pPr>
      <w:ind w:left="708"/>
    </w:pPr>
  </w:style>
  <w:style w:type="character" w:styleId="HTML5">
    <w:name w:val="HTML Definition"/>
    <w:semiHidden/>
    <w:rsid w:val="00975CF7"/>
    <w:rPr>
      <w:rFonts w:cs="Times New Roman"/>
      <w:i/>
      <w:iCs/>
    </w:rPr>
  </w:style>
  <w:style w:type="character" w:styleId="HTML6">
    <w:name w:val="HTML Variable"/>
    <w:semiHidden/>
    <w:rsid w:val="00975CF7"/>
    <w:rPr>
      <w:rFonts w:cs="Times New Roman"/>
      <w:i/>
      <w:iCs/>
    </w:rPr>
  </w:style>
  <w:style w:type="character" w:styleId="HTML7">
    <w:name w:val="HTML Typewriter"/>
    <w:semiHidden/>
    <w:rsid w:val="00975CF7"/>
    <w:rPr>
      <w:rFonts w:ascii="Courier New" w:hAnsi="Courier New" w:cs="Courier New"/>
      <w:sz w:val="20"/>
      <w:szCs w:val="20"/>
    </w:rPr>
  </w:style>
  <w:style w:type="paragraph" w:styleId="afff">
    <w:name w:val="Signature"/>
    <w:basedOn w:val="a5"/>
    <w:link w:val="afff0"/>
    <w:semiHidden/>
    <w:rsid w:val="00975CF7"/>
    <w:pPr>
      <w:ind w:left="4252"/>
    </w:pPr>
  </w:style>
  <w:style w:type="character" w:customStyle="1" w:styleId="afff0">
    <w:name w:val="Подпись Знак"/>
    <w:link w:val="afff"/>
    <w:semiHidden/>
    <w:rsid w:val="00975C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1">
    <w:name w:val="Salutation"/>
    <w:basedOn w:val="a5"/>
    <w:next w:val="a5"/>
    <w:link w:val="afff2"/>
    <w:semiHidden/>
    <w:rsid w:val="00975CF7"/>
  </w:style>
  <w:style w:type="character" w:customStyle="1" w:styleId="afff2">
    <w:name w:val="Приветствие Знак"/>
    <w:link w:val="afff1"/>
    <w:semiHidden/>
    <w:rsid w:val="00975C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3">
    <w:name w:val="List Continue"/>
    <w:basedOn w:val="a5"/>
    <w:semiHidden/>
    <w:rsid w:val="00975CF7"/>
    <w:pPr>
      <w:spacing w:after="120"/>
      <w:ind w:left="283"/>
    </w:pPr>
  </w:style>
  <w:style w:type="paragraph" w:styleId="2b">
    <w:name w:val="List Continue 2"/>
    <w:basedOn w:val="a5"/>
    <w:semiHidden/>
    <w:rsid w:val="00975CF7"/>
    <w:pPr>
      <w:spacing w:after="120"/>
      <w:ind w:left="566"/>
    </w:pPr>
  </w:style>
  <w:style w:type="paragraph" w:styleId="39">
    <w:name w:val="List Continue 3"/>
    <w:basedOn w:val="a5"/>
    <w:semiHidden/>
    <w:rsid w:val="00975CF7"/>
    <w:pPr>
      <w:spacing w:after="120"/>
      <w:ind w:left="849"/>
    </w:pPr>
  </w:style>
  <w:style w:type="paragraph" w:styleId="43">
    <w:name w:val="List Continue 4"/>
    <w:basedOn w:val="a5"/>
    <w:semiHidden/>
    <w:rsid w:val="00975CF7"/>
    <w:pPr>
      <w:spacing w:after="120"/>
      <w:ind w:left="1132"/>
    </w:pPr>
  </w:style>
  <w:style w:type="paragraph" w:styleId="53">
    <w:name w:val="List Continue 5"/>
    <w:basedOn w:val="a5"/>
    <w:semiHidden/>
    <w:rsid w:val="00975CF7"/>
    <w:pPr>
      <w:spacing w:after="120"/>
      <w:ind w:left="1415"/>
    </w:pPr>
  </w:style>
  <w:style w:type="character" w:styleId="afff4">
    <w:name w:val="FollowedHyperlink"/>
    <w:uiPriority w:val="99"/>
    <w:semiHidden/>
    <w:rsid w:val="00975CF7"/>
    <w:rPr>
      <w:rFonts w:cs="Times New Roman"/>
      <w:color w:val="800080"/>
      <w:u w:val="single"/>
    </w:rPr>
  </w:style>
  <w:style w:type="paragraph" w:styleId="afff5">
    <w:name w:val="Closing"/>
    <w:basedOn w:val="a5"/>
    <w:link w:val="afff6"/>
    <w:semiHidden/>
    <w:rsid w:val="00975CF7"/>
    <w:pPr>
      <w:ind w:left="4252"/>
    </w:pPr>
  </w:style>
  <w:style w:type="character" w:customStyle="1" w:styleId="afff6">
    <w:name w:val="Прощание Знак"/>
    <w:link w:val="afff5"/>
    <w:semiHidden/>
    <w:rsid w:val="00975C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7">
    <w:name w:val="List"/>
    <w:basedOn w:val="a5"/>
    <w:semiHidden/>
    <w:rsid w:val="00975CF7"/>
    <w:pPr>
      <w:ind w:left="283" w:hanging="283"/>
    </w:pPr>
  </w:style>
  <w:style w:type="paragraph" w:styleId="2c">
    <w:name w:val="List 2"/>
    <w:basedOn w:val="a5"/>
    <w:semiHidden/>
    <w:rsid w:val="00975CF7"/>
    <w:pPr>
      <w:ind w:left="566" w:hanging="283"/>
    </w:pPr>
  </w:style>
  <w:style w:type="paragraph" w:styleId="3a">
    <w:name w:val="List 3"/>
    <w:basedOn w:val="a5"/>
    <w:semiHidden/>
    <w:rsid w:val="00975CF7"/>
    <w:pPr>
      <w:ind w:left="849" w:hanging="283"/>
    </w:pPr>
  </w:style>
  <w:style w:type="paragraph" w:styleId="44">
    <w:name w:val="List 4"/>
    <w:basedOn w:val="a5"/>
    <w:semiHidden/>
    <w:rsid w:val="00975CF7"/>
    <w:pPr>
      <w:ind w:left="1132" w:hanging="283"/>
    </w:pPr>
  </w:style>
  <w:style w:type="paragraph" w:styleId="54">
    <w:name w:val="List 5"/>
    <w:basedOn w:val="a5"/>
    <w:semiHidden/>
    <w:rsid w:val="00975CF7"/>
    <w:pPr>
      <w:ind w:left="1415" w:hanging="283"/>
    </w:pPr>
  </w:style>
  <w:style w:type="paragraph" w:styleId="HTML8">
    <w:name w:val="HTML Preformatted"/>
    <w:basedOn w:val="a5"/>
    <w:link w:val="HTML9"/>
    <w:rsid w:val="00975CF7"/>
    <w:rPr>
      <w:rFonts w:ascii="Courier New" w:hAnsi="Courier New"/>
      <w:sz w:val="20"/>
      <w:szCs w:val="20"/>
      <w:lang w:val="x-none" w:eastAsia="x-none"/>
    </w:rPr>
  </w:style>
  <w:style w:type="character" w:customStyle="1" w:styleId="HTML9">
    <w:name w:val="Стандартный HTML Знак"/>
    <w:link w:val="HTML8"/>
    <w:rsid w:val="00975CF7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styleId="afff8">
    <w:name w:val="Strong"/>
    <w:qFormat/>
    <w:rsid w:val="00975CF7"/>
    <w:rPr>
      <w:rFonts w:cs="Times New Roman"/>
      <w:b/>
      <w:bCs/>
    </w:rPr>
  </w:style>
  <w:style w:type="character" w:styleId="HTMLa">
    <w:name w:val="HTML Cite"/>
    <w:semiHidden/>
    <w:rsid w:val="00975CF7"/>
    <w:rPr>
      <w:rFonts w:cs="Times New Roman"/>
      <w:i/>
      <w:iCs/>
    </w:rPr>
  </w:style>
  <w:style w:type="paragraph" w:styleId="afff9">
    <w:name w:val="Message Header"/>
    <w:basedOn w:val="a5"/>
    <w:link w:val="afffa"/>
    <w:semiHidden/>
    <w:rsid w:val="00975CF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afffa">
    <w:name w:val="Шапка Знак"/>
    <w:link w:val="afff9"/>
    <w:semiHidden/>
    <w:rsid w:val="00975CF7"/>
    <w:rPr>
      <w:rFonts w:ascii="Arial" w:eastAsia="Times New Roman" w:hAnsi="Arial" w:cs="Arial"/>
      <w:sz w:val="24"/>
      <w:szCs w:val="24"/>
      <w:shd w:val="pct20" w:color="auto" w:fill="auto"/>
      <w:lang w:eastAsia="ru-RU"/>
    </w:rPr>
  </w:style>
  <w:style w:type="paragraph" w:styleId="afffb">
    <w:name w:val="E-mail Signature"/>
    <w:basedOn w:val="a5"/>
    <w:link w:val="afffc"/>
    <w:semiHidden/>
    <w:rsid w:val="00975CF7"/>
  </w:style>
  <w:style w:type="character" w:customStyle="1" w:styleId="afffc">
    <w:name w:val="Электронная подпись Знак"/>
    <w:link w:val="afffb"/>
    <w:semiHidden/>
    <w:rsid w:val="00975C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5">
    <w:name w:val="toc 4"/>
    <w:basedOn w:val="a5"/>
    <w:next w:val="a5"/>
    <w:autoRedefine/>
    <w:rsid w:val="00975CF7"/>
    <w:pPr>
      <w:spacing w:after="0"/>
      <w:ind w:left="720"/>
      <w:jc w:val="left"/>
    </w:pPr>
    <w:rPr>
      <w:sz w:val="18"/>
      <w:szCs w:val="18"/>
    </w:rPr>
  </w:style>
  <w:style w:type="paragraph" w:styleId="55">
    <w:name w:val="toc 5"/>
    <w:basedOn w:val="a5"/>
    <w:next w:val="a5"/>
    <w:autoRedefine/>
    <w:rsid w:val="00975CF7"/>
    <w:pPr>
      <w:spacing w:after="0"/>
      <w:ind w:left="960"/>
      <w:jc w:val="left"/>
    </w:pPr>
    <w:rPr>
      <w:sz w:val="18"/>
      <w:szCs w:val="18"/>
    </w:rPr>
  </w:style>
  <w:style w:type="paragraph" w:styleId="61">
    <w:name w:val="toc 6"/>
    <w:basedOn w:val="a5"/>
    <w:next w:val="a5"/>
    <w:autoRedefine/>
    <w:rsid w:val="00975CF7"/>
    <w:pPr>
      <w:spacing w:after="0"/>
      <w:ind w:left="1200"/>
      <w:jc w:val="left"/>
    </w:pPr>
    <w:rPr>
      <w:sz w:val="18"/>
      <w:szCs w:val="18"/>
    </w:rPr>
  </w:style>
  <w:style w:type="paragraph" w:styleId="71">
    <w:name w:val="toc 7"/>
    <w:basedOn w:val="a5"/>
    <w:next w:val="a5"/>
    <w:autoRedefine/>
    <w:rsid w:val="00975CF7"/>
    <w:pPr>
      <w:spacing w:after="0"/>
      <w:ind w:left="1440"/>
      <w:jc w:val="left"/>
    </w:pPr>
    <w:rPr>
      <w:sz w:val="18"/>
      <w:szCs w:val="18"/>
    </w:rPr>
  </w:style>
  <w:style w:type="paragraph" w:styleId="81">
    <w:name w:val="toc 8"/>
    <w:basedOn w:val="a5"/>
    <w:next w:val="a5"/>
    <w:autoRedefine/>
    <w:rsid w:val="00975CF7"/>
    <w:pPr>
      <w:spacing w:after="0"/>
      <w:ind w:left="1680"/>
      <w:jc w:val="left"/>
    </w:pPr>
    <w:rPr>
      <w:sz w:val="18"/>
      <w:szCs w:val="18"/>
    </w:rPr>
  </w:style>
  <w:style w:type="paragraph" w:styleId="91">
    <w:name w:val="toc 9"/>
    <w:basedOn w:val="a5"/>
    <w:next w:val="a5"/>
    <w:autoRedefine/>
    <w:rsid w:val="00975CF7"/>
    <w:pPr>
      <w:spacing w:after="0"/>
      <w:ind w:left="1920"/>
      <w:jc w:val="left"/>
    </w:pPr>
    <w:rPr>
      <w:sz w:val="18"/>
      <w:szCs w:val="18"/>
    </w:rPr>
  </w:style>
  <w:style w:type="paragraph" w:customStyle="1" w:styleId="10">
    <w:name w:val="Стиль1"/>
    <w:basedOn w:val="a5"/>
    <w:rsid w:val="00975CF7"/>
    <w:pPr>
      <w:keepNext/>
      <w:keepLines/>
      <w:widowControl w:val="0"/>
      <w:numPr>
        <w:numId w:val="13"/>
      </w:numPr>
      <w:suppressLineNumbers/>
      <w:suppressAutoHyphens/>
      <w:jc w:val="left"/>
    </w:pPr>
    <w:rPr>
      <w:b/>
      <w:sz w:val="28"/>
    </w:rPr>
  </w:style>
  <w:style w:type="paragraph" w:customStyle="1" w:styleId="2-1">
    <w:name w:val="содержание2-1"/>
    <w:basedOn w:val="32"/>
    <w:next w:val="a5"/>
    <w:rsid w:val="00975CF7"/>
  </w:style>
  <w:style w:type="paragraph" w:customStyle="1" w:styleId="210">
    <w:name w:val="Заголовок 2.1"/>
    <w:basedOn w:val="1"/>
    <w:rsid w:val="00975CF7"/>
    <w:pPr>
      <w:keepLines/>
      <w:widowControl w:val="0"/>
      <w:suppressLineNumbers/>
      <w:suppressAutoHyphens/>
    </w:pPr>
    <w:rPr>
      <w:caps/>
      <w:szCs w:val="28"/>
    </w:rPr>
  </w:style>
  <w:style w:type="paragraph" w:customStyle="1" w:styleId="23">
    <w:name w:val="Стиль2"/>
    <w:basedOn w:val="2"/>
    <w:rsid w:val="00975CF7"/>
    <w:pPr>
      <w:keepNext/>
      <w:keepLines/>
      <w:widowControl w:val="0"/>
      <w:numPr>
        <w:ilvl w:val="1"/>
        <w:numId w:val="13"/>
      </w:numPr>
      <w:suppressLineNumbers/>
      <w:tabs>
        <w:tab w:val="num" w:pos="1492"/>
      </w:tabs>
      <w:suppressAutoHyphens/>
    </w:pPr>
    <w:rPr>
      <w:b/>
    </w:rPr>
  </w:style>
  <w:style w:type="paragraph" w:customStyle="1" w:styleId="3b">
    <w:name w:val="Стиль3"/>
    <w:basedOn w:val="26"/>
    <w:rsid w:val="00975CF7"/>
    <w:pPr>
      <w:widowControl w:val="0"/>
      <w:tabs>
        <w:tab w:val="num" w:pos="1307"/>
      </w:tabs>
      <w:adjustRightInd w:val="0"/>
      <w:spacing w:after="0" w:line="240" w:lineRule="auto"/>
      <w:ind w:left="1080"/>
      <w:textAlignment w:val="baseline"/>
    </w:pPr>
  </w:style>
  <w:style w:type="paragraph" w:customStyle="1" w:styleId="2-11">
    <w:name w:val="содержание2-11"/>
    <w:basedOn w:val="a5"/>
    <w:rsid w:val="00975CF7"/>
  </w:style>
  <w:style w:type="character" w:customStyle="1" w:styleId="16">
    <w:name w:val="Знак Знак1"/>
    <w:rsid w:val="00975CF7"/>
    <w:rPr>
      <w:rFonts w:cs="Times New Roman"/>
      <w:sz w:val="24"/>
      <w:lang w:val="ru-RU" w:eastAsia="ru-RU" w:bidi="ar-SA"/>
    </w:rPr>
  </w:style>
  <w:style w:type="character" w:customStyle="1" w:styleId="3c">
    <w:name w:val="Стиль3 Знак"/>
    <w:rsid w:val="00975CF7"/>
    <w:rPr>
      <w:rFonts w:cs="Times New Roman"/>
      <w:sz w:val="24"/>
      <w:lang w:val="ru-RU" w:eastAsia="ru-RU" w:bidi="ar-SA"/>
    </w:rPr>
  </w:style>
  <w:style w:type="paragraph" w:customStyle="1" w:styleId="46">
    <w:name w:val="Стиль4"/>
    <w:basedOn w:val="22"/>
    <w:next w:val="a5"/>
    <w:rsid w:val="00975CF7"/>
    <w:pPr>
      <w:keepLines/>
      <w:widowControl w:val="0"/>
      <w:suppressLineNumbers/>
      <w:suppressAutoHyphens/>
      <w:ind w:firstLine="567"/>
    </w:pPr>
  </w:style>
  <w:style w:type="paragraph" w:customStyle="1" w:styleId="afffd">
    <w:name w:val="Таблица заголовок"/>
    <w:basedOn w:val="a5"/>
    <w:rsid w:val="00975CF7"/>
    <w:pPr>
      <w:spacing w:before="120" w:after="120" w:line="360" w:lineRule="auto"/>
      <w:jc w:val="right"/>
    </w:pPr>
    <w:rPr>
      <w:b/>
      <w:sz w:val="28"/>
      <w:szCs w:val="28"/>
    </w:rPr>
  </w:style>
  <w:style w:type="paragraph" w:customStyle="1" w:styleId="afffe">
    <w:name w:val="текст таблицы"/>
    <w:basedOn w:val="a5"/>
    <w:rsid w:val="00975CF7"/>
    <w:pPr>
      <w:spacing w:before="120" w:after="0"/>
      <w:ind w:right="-102"/>
      <w:jc w:val="left"/>
    </w:pPr>
  </w:style>
  <w:style w:type="paragraph" w:customStyle="1" w:styleId="affff">
    <w:name w:val="Пункт Знак"/>
    <w:basedOn w:val="a5"/>
    <w:rsid w:val="00975CF7"/>
    <w:pPr>
      <w:tabs>
        <w:tab w:val="num" w:pos="1134"/>
        <w:tab w:val="left" w:pos="1701"/>
      </w:tabs>
      <w:snapToGrid w:val="0"/>
      <w:spacing w:after="0" w:line="360" w:lineRule="auto"/>
      <w:ind w:left="1134" w:hanging="567"/>
    </w:pPr>
    <w:rPr>
      <w:sz w:val="28"/>
      <w:szCs w:val="20"/>
    </w:rPr>
  </w:style>
  <w:style w:type="paragraph" w:customStyle="1" w:styleId="affff0">
    <w:name w:val="a"/>
    <w:basedOn w:val="a5"/>
    <w:rsid w:val="00975CF7"/>
    <w:pPr>
      <w:snapToGrid w:val="0"/>
      <w:spacing w:after="0" w:line="360" w:lineRule="auto"/>
      <w:ind w:left="1134" w:hanging="567"/>
    </w:pPr>
    <w:rPr>
      <w:sz w:val="28"/>
      <w:szCs w:val="28"/>
    </w:rPr>
  </w:style>
  <w:style w:type="paragraph" w:customStyle="1" w:styleId="affff1">
    <w:name w:val="Словарная статья"/>
    <w:basedOn w:val="a5"/>
    <w:next w:val="a5"/>
    <w:rsid w:val="00975CF7"/>
    <w:pPr>
      <w:autoSpaceDE w:val="0"/>
      <w:autoSpaceDN w:val="0"/>
      <w:adjustRightInd w:val="0"/>
      <w:spacing w:after="0"/>
      <w:ind w:right="118"/>
    </w:pPr>
    <w:rPr>
      <w:rFonts w:ascii="Arial" w:hAnsi="Arial"/>
      <w:sz w:val="20"/>
      <w:szCs w:val="20"/>
    </w:rPr>
  </w:style>
  <w:style w:type="paragraph" w:customStyle="1" w:styleId="affff2">
    <w:name w:val="Комментарий пользователя"/>
    <w:basedOn w:val="a5"/>
    <w:next w:val="a5"/>
    <w:rsid w:val="00975CF7"/>
    <w:pPr>
      <w:autoSpaceDE w:val="0"/>
      <w:autoSpaceDN w:val="0"/>
      <w:adjustRightInd w:val="0"/>
      <w:spacing w:after="0"/>
      <w:ind w:left="170"/>
      <w:jc w:val="left"/>
    </w:pPr>
    <w:rPr>
      <w:rFonts w:ascii="Arial" w:hAnsi="Arial"/>
      <w:i/>
      <w:iCs/>
      <w:color w:val="000080"/>
      <w:sz w:val="20"/>
      <w:szCs w:val="20"/>
    </w:rPr>
  </w:style>
  <w:style w:type="character" w:customStyle="1" w:styleId="3d">
    <w:name w:val="Стиль3 Знак Знак"/>
    <w:rsid w:val="00975CF7"/>
    <w:rPr>
      <w:rFonts w:cs="Times New Roman"/>
      <w:sz w:val="24"/>
      <w:lang w:val="ru-RU" w:eastAsia="ru-RU" w:bidi="ar-SA"/>
    </w:rPr>
  </w:style>
  <w:style w:type="paragraph" w:styleId="affff3">
    <w:name w:val="Balloon Text"/>
    <w:basedOn w:val="a5"/>
    <w:link w:val="affff4"/>
    <w:uiPriority w:val="99"/>
    <w:rsid w:val="00975CF7"/>
    <w:rPr>
      <w:rFonts w:ascii="Tahoma" w:hAnsi="Tahoma" w:cs="Tahoma"/>
      <w:sz w:val="16"/>
      <w:szCs w:val="16"/>
    </w:rPr>
  </w:style>
  <w:style w:type="character" w:customStyle="1" w:styleId="affff4">
    <w:name w:val="Текст выноски Знак"/>
    <w:link w:val="affff3"/>
    <w:uiPriority w:val="99"/>
    <w:rsid w:val="00975CF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labelbodytext1">
    <w:name w:val="label_body_text_1"/>
    <w:rsid w:val="00975CF7"/>
    <w:rPr>
      <w:rFonts w:cs="Times New Roman"/>
    </w:rPr>
  </w:style>
  <w:style w:type="paragraph" w:customStyle="1" w:styleId="1DocumentHeader1">
    <w:name w:val="Заголовок 1.Document Header1"/>
    <w:basedOn w:val="a5"/>
    <w:next w:val="a5"/>
    <w:rsid w:val="00975CF7"/>
    <w:pPr>
      <w:keepNext/>
      <w:spacing w:before="240"/>
      <w:jc w:val="center"/>
      <w:outlineLvl w:val="0"/>
    </w:pPr>
    <w:rPr>
      <w:kern w:val="28"/>
      <w:sz w:val="36"/>
    </w:rPr>
  </w:style>
  <w:style w:type="paragraph" w:customStyle="1" w:styleId="ConsPlusNormal">
    <w:name w:val="ConsPlusNormal"/>
    <w:link w:val="ConsPlusNormal0"/>
    <w:rsid w:val="00975CF7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ConsPlusNormal0">
    <w:name w:val="ConsPlusNormal Знак"/>
    <w:link w:val="ConsPlusNormal"/>
    <w:locked/>
    <w:rsid w:val="00975CF7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110">
    <w:name w:val="Знак Знак11"/>
    <w:rsid w:val="00975CF7"/>
    <w:rPr>
      <w:rFonts w:cs="Times New Roman"/>
      <w:sz w:val="24"/>
      <w:lang w:val="ru-RU" w:eastAsia="ru-RU" w:bidi="ar-SA"/>
    </w:rPr>
  </w:style>
  <w:style w:type="character" w:styleId="affff5">
    <w:name w:val="annotation reference"/>
    <w:rsid w:val="00975CF7"/>
    <w:rPr>
      <w:rFonts w:cs="Times New Roman"/>
      <w:sz w:val="16"/>
      <w:szCs w:val="16"/>
    </w:rPr>
  </w:style>
  <w:style w:type="paragraph" w:styleId="affff6">
    <w:name w:val="annotation text"/>
    <w:basedOn w:val="a5"/>
    <w:link w:val="affff7"/>
    <w:rsid w:val="00975CF7"/>
    <w:rPr>
      <w:sz w:val="20"/>
      <w:szCs w:val="20"/>
    </w:rPr>
  </w:style>
  <w:style w:type="character" w:customStyle="1" w:styleId="affff7">
    <w:name w:val="Текст примечания Знак"/>
    <w:link w:val="affff6"/>
    <w:rsid w:val="00975CF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8">
    <w:name w:val="annotation subject"/>
    <w:basedOn w:val="affff6"/>
    <w:next w:val="affff6"/>
    <w:link w:val="affff9"/>
    <w:rsid w:val="00975CF7"/>
    <w:rPr>
      <w:b/>
      <w:bCs/>
    </w:rPr>
  </w:style>
  <w:style w:type="character" w:customStyle="1" w:styleId="affff9">
    <w:name w:val="Тема примечания Знак"/>
    <w:link w:val="affff8"/>
    <w:rsid w:val="00975CF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200">
    <w:name w:val="20"/>
    <w:basedOn w:val="a5"/>
    <w:rsid w:val="00975CF7"/>
    <w:pPr>
      <w:spacing w:before="104" w:after="104"/>
      <w:ind w:left="104" w:right="104"/>
      <w:jc w:val="left"/>
    </w:pPr>
  </w:style>
  <w:style w:type="paragraph" w:customStyle="1" w:styleId="affffa">
    <w:name w:val="Пункт"/>
    <w:basedOn w:val="a5"/>
    <w:rsid w:val="00975CF7"/>
    <w:pPr>
      <w:tabs>
        <w:tab w:val="num" w:pos="1980"/>
      </w:tabs>
      <w:spacing w:after="0"/>
      <w:ind w:left="1404" w:hanging="504"/>
    </w:pPr>
    <w:rPr>
      <w:szCs w:val="28"/>
    </w:rPr>
  </w:style>
  <w:style w:type="paragraph" w:customStyle="1" w:styleId="affffb">
    <w:name w:val="Подпункт"/>
    <w:basedOn w:val="affffa"/>
    <w:rsid w:val="00975CF7"/>
    <w:pPr>
      <w:tabs>
        <w:tab w:val="clear" w:pos="1980"/>
        <w:tab w:val="num" w:pos="2520"/>
      </w:tabs>
      <w:ind w:left="1728" w:hanging="648"/>
    </w:pPr>
  </w:style>
  <w:style w:type="paragraph" w:styleId="affffc">
    <w:name w:val="Document Map"/>
    <w:basedOn w:val="a5"/>
    <w:link w:val="affffd"/>
    <w:rsid w:val="00975CF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ffd">
    <w:name w:val="Схема документа Знак"/>
    <w:link w:val="affffc"/>
    <w:rsid w:val="00975CF7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affffe">
    <w:name w:val="Таблица шапка"/>
    <w:basedOn w:val="a5"/>
    <w:rsid w:val="00975CF7"/>
    <w:pPr>
      <w:keepNext/>
      <w:spacing w:before="40" w:after="40"/>
      <w:ind w:left="57" w:right="57"/>
      <w:jc w:val="left"/>
    </w:pPr>
    <w:rPr>
      <w:sz w:val="18"/>
      <w:szCs w:val="18"/>
    </w:rPr>
  </w:style>
  <w:style w:type="paragraph" w:customStyle="1" w:styleId="afffff">
    <w:name w:val="Таблица текст"/>
    <w:basedOn w:val="a5"/>
    <w:rsid w:val="00975CF7"/>
    <w:pPr>
      <w:spacing w:before="40" w:after="40"/>
      <w:ind w:left="57" w:right="57"/>
      <w:jc w:val="left"/>
    </w:pPr>
    <w:rPr>
      <w:sz w:val="22"/>
      <w:szCs w:val="22"/>
    </w:rPr>
  </w:style>
  <w:style w:type="paragraph" w:customStyle="1" w:styleId="a3">
    <w:name w:val="пункт"/>
    <w:basedOn w:val="a5"/>
    <w:rsid w:val="00975CF7"/>
    <w:pPr>
      <w:numPr>
        <w:ilvl w:val="2"/>
        <w:numId w:val="14"/>
      </w:numPr>
      <w:spacing w:before="60"/>
      <w:jc w:val="left"/>
    </w:pPr>
  </w:style>
  <w:style w:type="paragraph" w:styleId="2d">
    <w:name w:val="Body Text 2"/>
    <w:basedOn w:val="a5"/>
    <w:link w:val="2e"/>
    <w:unhideWhenUsed/>
    <w:rsid w:val="00975CF7"/>
    <w:pPr>
      <w:spacing w:after="120" w:line="480" w:lineRule="auto"/>
    </w:pPr>
    <w:rPr>
      <w:lang w:val="x-none" w:eastAsia="x-none"/>
    </w:rPr>
  </w:style>
  <w:style w:type="character" w:customStyle="1" w:styleId="2e">
    <w:name w:val="Основной текст 2 Знак"/>
    <w:link w:val="2d"/>
    <w:rsid w:val="00975CF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styleId="afffff0">
    <w:name w:val="Table Grid"/>
    <w:basedOn w:val="a7"/>
    <w:uiPriority w:val="39"/>
    <w:rsid w:val="00975CF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975CF7"/>
    <w:pPr>
      <w:widowControl w:val="0"/>
    </w:pPr>
    <w:rPr>
      <w:rFonts w:ascii="Arial" w:eastAsia="Times New Roman" w:hAnsi="Arial"/>
      <w:snapToGrid w:val="0"/>
    </w:rPr>
  </w:style>
  <w:style w:type="paragraph" w:customStyle="1" w:styleId="211">
    <w:name w:val="Основной текст с отступом 21"/>
    <w:basedOn w:val="a5"/>
    <w:rsid w:val="00975CF7"/>
    <w:pPr>
      <w:overflowPunct w:val="0"/>
      <w:autoSpaceDE w:val="0"/>
      <w:autoSpaceDN w:val="0"/>
      <w:adjustRightInd w:val="0"/>
      <w:spacing w:after="0"/>
      <w:ind w:firstLine="567"/>
      <w:textAlignment w:val="baseline"/>
    </w:pPr>
    <w:rPr>
      <w:sz w:val="28"/>
      <w:szCs w:val="28"/>
    </w:rPr>
  </w:style>
  <w:style w:type="paragraph" w:customStyle="1" w:styleId="17">
    <w:name w:val="Абзац списка1"/>
    <w:basedOn w:val="a5"/>
    <w:qFormat/>
    <w:rsid w:val="00975CF7"/>
    <w:pPr>
      <w:spacing w:after="200" w:line="276" w:lineRule="auto"/>
      <w:ind w:left="720"/>
      <w:jc w:val="left"/>
    </w:pPr>
    <w:rPr>
      <w:rFonts w:ascii="Calibri" w:hAnsi="Calibri" w:cs="Calibri"/>
      <w:sz w:val="22"/>
      <w:szCs w:val="22"/>
    </w:rPr>
  </w:style>
  <w:style w:type="paragraph" w:styleId="afffff1">
    <w:name w:val="List Paragraph"/>
    <w:aliases w:val="Bullet List,FooterText,numbered,Paragraphe de liste1,lp1,List Paragraph"/>
    <w:basedOn w:val="a5"/>
    <w:link w:val="afffff2"/>
    <w:uiPriority w:val="34"/>
    <w:qFormat/>
    <w:rsid w:val="00975CF7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Iauiue1">
    <w:name w:val="Iau?iue1"/>
    <w:rsid w:val="00975CF7"/>
    <w:pPr>
      <w:widowControl w:val="0"/>
    </w:pPr>
    <w:rPr>
      <w:rFonts w:ascii="Times New Roman" w:hAnsi="Times New Roman"/>
    </w:rPr>
  </w:style>
  <w:style w:type="paragraph" w:customStyle="1" w:styleId="WW-2">
    <w:name w:val="WW-Основной текст с отступом 2"/>
    <w:basedOn w:val="a5"/>
    <w:rsid w:val="00975CF7"/>
    <w:pPr>
      <w:suppressAutoHyphens/>
      <w:spacing w:after="0"/>
      <w:ind w:firstLine="709"/>
    </w:pPr>
    <w:rPr>
      <w:sz w:val="28"/>
      <w:szCs w:val="20"/>
    </w:rPr>
  </w:style>
  <w:style w:type="paragraph" w:customStyle="1" w:styleId="18">
    <w:name w:val="Основной текст с отступом1"/>
    <w:basedOn w:val="a5"/>
    <w:rsid w:val="00975CF7"/>
    <w:pPr>
      <w:spacing w:before="60" w:after="0"/>
      <w:ind w:firstLine="851"/>
    </w:pPr>
    <w:rPr>
      <w:szCs w:val="20"/>
    </w:rPr>
  </w:style>
  <w:style w:type="paragraph" w:customStyle="1" w:styleId="ConsPlusNonformat">
    <w:name w:val="ConsPlusNonformat"/>
    <w:rsid w:val="00975CF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19">
    <w:name w:val="Обычный1"/>
    <w:rsid w:val="00975CF7"/>
    <w:rPr>
      <w:rFonts w:ascii="Times New Roman" w:eastAsia="Times New Roman" w:hAnsi="Times New Roman"/>
    </w:rPr>
  </w:style>
  <w:style w:type="paragraph" w:customStyle="1" w:styleId="Char">
    <w:name w:val="Char"/>
    <w:basedOn w:val="a5"/>
    <w:rsid w:val="00975CF7"/>
    <w:pPr>
      <w:keepLines/>
      <w:spacing w:after="160" w:line="240" w:lineRule="exact"/>
      <w:jc w:val="lef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Arial1055">
    <w:name w:val="Стиль Arial 10 пт Перед:  5 пт После:  5 пт"/>
    <w:basedOn w:val="a5"/>
    <w:rsid w:val="00975CF7"/>
    <w:pPr>
      <w:spacing w:before="100" w:after="100"/>
      <w:jc w:val="left"/>
    </w:pPr>
    <w:rPr>
      <w:sz w:val="20"/>
      <w:szCs w:val="20"/>
    </w:rPr>
  </w:style>
  <w:style w:type="paragraph" w:customStyle="1" w:styleId="plain">
    <w:name w:val="plain"/>
    <w:basedOn w:val="a5"/>
    <w:rsid w:val="00975CF7"/>
    <w:pPr>
      <w:spacing w:before="100" w:beforeAutospacing="1" w:after="100" w:afterAutospacing="1"/>
      <w:jc w:val="left"/>
    </w:pPr>
    <w:rPr>
      <w:rFonts w:ascii="Arial" w:hAnsi="Arial" w:cs="Arial"/>
      <w:color w:val="333333"/>
      <w:sz w:val="18"/>
      <w:szCs w:val="18"/>
    </w:rPr>
  </w:style>
  <w:style w:type="paragraph" w:styleId="afffff3">
    <w:name w:val="No Spacing"/>
    <w:aliases w:val="БН_Без интервала,Без интервала1"/>
    <w:uiPriority w:val="1"/>
    <w:qFormat/>
    <w:rsid w:val="00975CF7"/>
    <w:rPr>
      <w:rFonts w:ascii="Times New Roman" w:eastAsia="Times New Roman" w:hAnsi="Times New Roman"/>
      <w:sz w:val="24"/>
      <w:szCs w:val="24"/>
    </w:rPr>
  </w:style>
  <w:style w:type="paragraph" w:customStyle="1" w:styleId="afffff4">
    <w:name w:val="втяжка"/>
    <w:basedOn w:val="a5"/>
    <w:next w:val="a5"/>
    <w:rsid w:val="00975CF7"/>
    <w:pPr>
      <w:tabs>
        <w:tab w:val="left" w:pos="567"/>
      </w:tabs>
      <w:autoSpaceDE w:val="0"/>
      <w:autoSpaceDN w:val="0"/>
      <w:adjustRightInd w:val="0"/>
      <w:spacing w:before="57" w:after="0"/>
      <w:ind w:left="567" w:hanging="567"/>
    </w:pPr>
    <w:rPr>
      <w:rFonts w:ascii="SchoolBookC" w:hAnsi="SchoolBookC"/>
      <w:szCs w:val="20"/>
    </w:rPr>
  </w:style>
  <w:style w:type="paragraph" w:customStyle="1" w:styleId="47">
    <w:name w:val="Заг. 4"/>
    <w:basedOn w:val="40"/>
    <w:rsid w:val="00975CF7"/>
    <w:pPr>
      <w:numPr>
        <w:ilvl w:val="0"/>
        <w:numId w:val="0"/>
      </w:numPr>
      <w:spacing w:before="120"/>
      <w:jc w:val="left"/>
      <w:outlineLvl w:val="9"/>
    </w:pPr>
    <w:rPr>
      <w:rFonts w:ascii="Times New Roman" w:hAnsi="Times New Roman"/>
      <w:b/>
      <w:bCs/>
      <w:szCs w:val="24"/>
    </w:rPr>
  </w:style>
  <w:style w:type="paragraph" w:customStyle="1" w:styleId="afffff5">
    <w:name w:val="контент"/>
    <w:basedOn w:val="aff1"/>
    <w:rsid w:val="00975CF7"/>
    <w:pPr>
      <w:spacing w:before="120" w:after="120"/>
      <w:ind w:firstLine="720"/>
      <w:jc w:val="both"/>
    </w:pPr>
    <w:rPr>
      <w:rFonts w:ascii="Times New Roman" w:hAnsi="Times New Roman"/>
      <w:sz w:val="28"/>
      <w:szCs w:val="28"/>
    </w:rPr>
  </w:style>
  <w:style w:type="paragraph" w:customStyle="1" w:styleId="310">
    <w:name w:val="Основной текст 31"/>
    <w:basedOn w:val="a5"/>
    <w:rsid w:val="00975CF7"/>
    <w:pPr>
      <w:suppressAutoHyphens/>
      <w:spacing w:after="0" w:line="360" w:lineRule="atLeast"/>
    </w:pPr>
    <w:rPr>
      <w:b/>
      <w:bCs/>
      <w:sz w:val="28"/>
      <w:szCs w:val="28"/>
      <w:lang w:eastAsia="ar-SA"/>
    </w:rPr>
  </w:style>
  <w:style w:type="paragraph" w:customStyle="1" w:styleId="914">
    <w:name w:val="Стиль Заголовок 9 + 14 пт"/>
    <w:basedOn w:val="9"/>
    <w:autoRedefine/>
    <w:rsid w:val="00975CF7"/>
    <w:pPr>
      <w:numPr>
        <w:ilvl w:val="0"/>
        <w:numId w:val="0"/>
      </w:numPr>
      <w:spacing w:before="0" w:after="0"/>
      <w:contextualSpacing/>
      <w:jc w:val="center"/>
      <w:outlineLvl w:val="9"/>
    </w:pPr>
    <w:rPr>
      <w:rFonts w:ascii="Times New Roman" w:hAnsi="Times New Roman"/>
      <w:b w:val="0"/>
      <w:i w:val="0"/>
      <w:sz w:val="24"/>
      <w:szCs w:val="24"/>
    </w:rPr>
  </w:style>
  <w:style w:type="paragraph" w:customStyle="1" w:styleId="Heading">
    <w:name w:val="Heading"/>
    <w:rsid w:val="00975CF7"/>
    <w:pPr>
      <w:widowControl w:val="0"/>
      <w:suppressAutoHyphens/>
      <w:autoSpaceDE w:val="0"/>
    </w:pPr>
    <w:rPr>
      <w:rFonts w:ascii="Arial" w:eastAsia="Arial" w:hAnsi="Arial" w:cs="Arial"/>
      <w:b/>
      <w:bCs/>
      <w:sz w:val="22"/>
      <w:szCs w:val="22"/>
      <w:lang w:eastAsia="ar-SA"/>
    </w:rPr>
  </w:style>
  <w:style w:type="paragraph" w:customStyle="1" w:styleId="ConsTitle">
    <w:name w:val="ConsTitle"/>
    <w:rsid w:val="00975CF7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msonormalcxspmiddle">
    <w:name w:val="msonormalcxspmiddle"/>
    <w:basedOn w:val="a5"/>
    <w:rsid w:val="00975CF7"/>
    <w:pPr>
      <w:spacing w:before="100" w:beforeAutospacing="1" w:after="100" w:afterAutospacing="1"/>
      <w:jc w:val="left"/>
    </w:pPr>
  </w:style>
  <w:style w:type="paragraph" w:customStyle="1" w:styleId="1a">
    <w:name w:val="Знак1"/>
    <w:basedOn w:val="a5"/>
    <w:rsid w:val="00975CF7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ff6">
    <w:name w:val="текст сноски"/>
    <w:basedOn w:val="a5"/>
    <w:rsid w:val="00975CF7"/>
    <w:pPr>
      <w:widowControl w:val="0"/>
      <w:spacing w:after="0"/>
      <w:jc w:val="left"/>
    </w:pPr>
    <w:rPr>
      <w:rFonts w:ascii="Gelvetsky 12pt" w:hAnsi="Gelvetsky 12pt"/>
      <w:szCs w:val="20"/>
      <w:lang w:val="en-US"/>
    </w:rPr>
  </w:style>
  <w:style w:type="paragraph" w:customStyle="1" w:styleId="11">
    <w:name w:val="ТДК Зг 1"/>
    <w:basedOn w:val="1"/>
    <w:rsid w:val="00975CF7"/>
    <w:pPr>
      <w:pageBreakBefore/>
      <w:numPr>
        <w:numId w:val="15"/>
      </w:numPr>
      <w:spacing w:before="480" w:after="160"/>
    </w:pPr>
    <w:rPr>
      <w:rFonts w:ascii="Arial" w:hAnsi="Arial" w:cs="Arial"/>
      <w:b w:val="0"/>
      <w:bCs/>
      <w:color w:val="000000"/>
      <w:kern w:val="32"/>
      <w:sz w:val="28"/>
      <w:szCs w:val="32"/>
    </w:rPr>
  </w:style>
  <w:style w:type="paragraph" w:customStyle="1" w:styleId="2f">
    <w:name w:val="ТДК Зг 2"/>
    <w:basedOn w:val="22"/>
    <w:rsid w:val="00975CF7"/>
    <w:pPr>
      <w:numPr>
        <w:ilvl w:val="0"/>
        <w:numId w:val="0"/>
      </w:numPr>
      <w:tabs>
        <w:tab w:val="left" w:pos="567"/>
      </w:tabs>
      <w:spacing w:before="360" w:after="240"/>
      <w:ind w:left="1418" w:right="1134" w:hanging="284"/>
    </w:pPr>
    <w:rPr>
      <w:rFonts w:ascii="Arial" w:hAnsi="Arial" w:cs="Arial"/>
      <w:b w:val="0"/>
      <w:bCs/>
      <w:iCs/>
      <w:color w:val="000000"/>
      <w:sz w:val="24"/>
      <w:szCs w:val="28"/>
    </w:rPr>
  </w:style>
  <w:style w:type="paragraph" w:customStyle="1" w:styleId="3e">
    <w:name w:val="ТДК Зг 3"/>
    <w:basedOn w:val="32"/>
    <w:rsid w:val="00975CF7"/>
    <w:pPr>
      <w:keepNext w:val="0"/>
      <w:numPr>
        <w:ilvl w:val="0"/>
        <w:numId w:val="0"/>
      </w:numPr>
      <w:tabs>
        <w:tab w:val="num" w:pos="851"/>
      </w:tabs>
      <w:spacing w:before="40" w:after="40"/>
    </w:pPr>
    <w:rPr>
      <w:rFonts w:ascii="Times New Roman" w:hAnsi="Times New Roman" w:cs="Arial"/>
      <w:b w:val="0"/>
      <w:bCs/>
      <w:color w:val="000000"/>
      <w:szCs w:val="26"/>
    </w:rPr>
  </w:style>
  <w:style w:type="paragraph" w:customStyle="1" w:styleId="afffff7">
    <w:name w:val="Знак Знак Знак Знак"/>
    <w:basedOn w:val="a5"/>
    <w:rsid w:val="00975CF7"/>
    <w:pPr>
      <w:widowControl w:val="0"/>
      <w:adjustRightInd w:val="0"/>
      <w:spacing w:after="160" w:line="240" w:lineRule="exact"/>
      <w:jc w:val="right"/>
    </w:pPr>
    <w:rPr>
      <w:rFonts w:eastAsia="Calibri"/>
      <w:sz w:val="20"/>
      <w:szCs w:val="20"/>
      <w:lang w:val="en-GB" w:eastAsia="en-US"/>
    </w:rPr>
  </w:style>
  <w:style w:type="paragraph" w:customStyle="1" w:styleId="Bullet">
    <w:name w:val="Bullet"/>
    <w:link w:val="Bullet0"/>
    <w:autoRedefine/>
    <w:rsid w:val="00975CF7"/>
    <w:pPr>
      <w:tabs>
        <w:tab w:val="left" w:pos="284"/>
      </w:tabs>
      <w:ind w:firstLine="720"/>
      <w:contextualSpacing/>
      <w:jc w:val="both"/>
    </w:pPr>
    <w:rPr>
      <w:rFonts w:ascii="Times New Roman" w:eastAsia="Times New Roman" w:hAnsi="Times New Roman"/>
      <w:b/>
      <w:sz w:val="24"/>
      <w:szCs w:val="24"/>
    </w:rPr>
  </w:style>
  <w:style w:type="character" w:customStyle="1" w:styleId="Bullet0">
    <w:name w:val="Bullet Знак"/>
    <w:link w:val="Bullet"/>
    <w:rsid w:val="00975CF7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2f0">
    <w:name w:val="Обычный2"/>
    <w:rsid w:val="00975CF7"/>
    <w:rPr>
      <w:rFonts w:ascii="Times New Roman" w:eastAsia="Times New Roman" w:hAnsi="Times New Roman"/>
      <w:snapToGrid w:val="0"/>
    </w:rPr>
  </w:style>
  <w:style w:type="paragraph" w:customStyle="1" w:styleId="StyleBodyTextIndentFirstline125cm">
    <w:name w:val="Style Body Text Indent + First line:  125 cm"/>
    <w:basedOn w:val="a1"/>
    <w:rsid w:val="00975CF7"/>
    <w:pPr>
      <w:keepLines/>
      <w:numPr>
        <w:ilvl w:val="0"/>
        <w:numId w:val="0"/>
      </w:numPr>
      <w:spacing w:before="120" w:after="120"/>
      <w:ind w:firstLine="709"/>
    </w:pPr>
  </w:style>
  <w:style w:type="paragraph" w:customStyle="1" w:styleId="212">
    <w:name w:val="Основной текст 21"/>
    <w:basedOn w:val="a5"/>
    <w:rsid w:val="00975CF7"/>
    <w:pPr>
      <w:overflowPunct w:val="0"/>
      <w:autoSpaceDE w:val="0"/>
      <w:autoSpaceDN w:val="0"/>
      <w:adjustRightInd w:val="0"/>
      <w:spacing w:after="0"/>
    </w:pPr>
    <w:rPr>
      <w:rFonts w:ascii="Peterburg" w:hAnsi="Peterburg"/>
      <w:szCs w:val="20"/>
    </w:rPr>
  </w:style>
  <w:style w:type="paragraph" w:customStyle="1" w:styleId="Style4">
    <w:name w:val="Style4"/>
    <w:basedOn w:val="a5"/>
    <w:rsid w:val="00975CF7"/>
    <w:pPr>
      <w:widowControl w:val="0"/>
      <w:autoSpaceDE w:val="0"/>
      <w:autoSpaceDN w:val="0"/>
      <w:adjustRightInd w:val="0"/>
      <w:spacing w:after="0" w:line="316" w:lineRule="exact"/>
    </w:pPr>
    <w:rPr>
      <w:rFonts w:ascii="Arial Narrow" w:hAnsi="Arial Narrow"/>
    </w:rPr>
  </w:style>
  <w:style w:type="character" w:customStyle="1" w:styleId="FontStyle12">
    <w:name w:val="Font Style12"/>
    <w:rsid w:val="00975CF7"/>
    <w:rPr>
      <w:rFonts w:ascii="Times New Roman" w:hAnsi="Times New Roman" w:cs="Times New Roman" w:hint="default"/>
      <w:sz w:val="26"/>
      <w:szCs w:val="26"/>
    </w:rPr>
  </w:style>
  <w:style w:type="paragraph" w:customStyle="1" w:styleId="220">
    <w:name w:val="Основной текст с отступом 22"/>
    <w:basedOn w:val="a5"/>
    <w:rsid w:val="00975CF7"/>
    <w:pPr>
      <w:overflowPunct w:val="0"/>
      <w:autoSpaceDE w:val="0"/>
      <w:autoSpaceDN w:val="0"/>
      <w:adjustRightInd w:val="0"/>
      <w:spacing w:after="0"/>
      <w:ind w:firstLine="567"/>
      <w:textAlignment w:val="baseline"/>
    </w:pPr>
    <w:rPr>
      <w:sz w:val="28"/>
      <w:szCs w:val="20"/>
    </w:rPr>
  </w:style>
  <w:style w:type="character" w:customStyle="1" w:styleId="val">
    <w:name w:val="val"/>
    <w:basedOn w:val="a6"/>
    <w:rsid w:val="00975CF7"/>
  </w:style>
  <w:style w:type="character" w:customStyle="1" w:styleId="56">
    <w:name w:val="5 Полужирный"/>
    <w:rsid w:val="00975CF7"/>
    <w:rPr>
      <w:b/>
      <w:bCs/>
    </w:rPr>
  </w:style>
  <w:style w:type="paragraph" w:customStyle="1" w:styleId="48">
    <w:name w:val="4 Текст"/>
    <w:basedOn w:val="a5"/>
    <w:rsid w:val="00975CF7"/>
    <w:pPr>
      <w:suppressAutoHyphens/>
      <w:spacing w:after="0" w:line="264" w:lineRule="auto"/>
      <w:ind w:firstLine="397"/>
    </w:pPr>
    <w:rPr>
      <w:lang w:eastAsia="ar-SA"/>
    </w:rPr>
  </w:style>
  <w:style w:type="character" w:customStyle="1" w:styleId="apple-style-span">
    <w:name w:val="apple-style-span"/>
    <w:basedOn w:val="a6"/>
    <w:rsid w:val="00975CF7"/>
  </w:style>
  <w:style w:type="character" w:customStyle="1" w:styleId="FontStyle21">
    <w:name w:val="Font Style21"/>
    <w:rsid w:val="00975CF7"/>
    <w:rPr>
      <w:rFonts w:ascii="Times New Roman" w:hAnsi="Times New Roman" w:cs="Times New Roman"/>
      <w:b/>
      <w:bCs/>
      <w:sz w:val="20"/>
      <w:szCs w:val="20"/>
    </w:rPr>
  </w:style>
  <w:style w:type="paragraph" w:customStyle="1" w:styleId="Style8">
    <w:name w:val="Style8"/>
    <w:basedOn w:val="a5"/>
    <w:rsid w:val="00975CF7"/>
    <w:pPr>
      <w:widowControl w:val="0"/>
      <w:autoSpaceDE w:val="0"/>
      <w:autoSpaceDN w:val="0"/>
      <w:adjustRightInd w:val="0"/>
      <w:spacing w:after="0" w:line="259" w:lineRule="exact"/>
      <w:ind w:firstLine="706"/>
    </w:pPr>
  </w:style>
  <w:style w:type="paragraph" w:customStyle="1" w:styleId="Style13">
    <w:name w:val="Style13"/>
    <w:basedOn w:val="a5"/>
    <w:rsid w:val="00975CF7"/>
    <w:pPr>
      <w:widowControl w:val="0"/>
      <w:autoSpaceDE w:val="0"/>
      <w:autoSpaceDN w:val="0"/>
      <w:adjustRightInd w:val="0"/>
      <w:spacing w:after="0" w:line="264" w:lineRule="exact"/>
      <w:jc w:val="center"/>
    </w:pPr>
  </w:style>
  <w:style w:type="paragraph" w:customStyle="1" w:styleId="Style15">
    <w:name w:val="Style15"/>
    <w:basedOn w:val="a5"/>
    <w:rsid w:val="00975CF7"/>
    <w:pPr>
      <w:widowControl w:val="0"/>
      <w:autoSpaceDE w:val="0"/>
      <w:autoSpaceDN w:val="0"/>
      <w:adjustRightInd w:val="0"/>
      <w:spacing w:after="0" w:line="264" w:lineRule="exact"/>
      <w:jc w:val="left"/>
    </w:pPr>
  </w:style>
  <w:style w:type="paragraph" w:customStyle="1" w:styleId="Style16">
    <w:name w:val="Style16"/>
    <w:basedOn w:val="a5"/>
    <w:rsid w:val="00975CF7"/>
    <w:pPr>
      <w:widowControl w:val="0"/>
      <w:autoSpaceDE w:val="0"/>
      <w:autoSpaceDN w:val="0"/>
      <w:adjustRightInd w:val="0"/>
      <w:spacing w:after="0" w:line="264" w:lineRule="exact"/>
      <w:ind w:hanging="346"/>
      <w:jc w:val="left"/>
    </w:pPr>
  </w:style>
  <w:style w:type="paragraph" w:customStyle="1" w:styleId="Style17">
    <w:name w:val="Style17"/>
    <w:basedOn w:val="a5"/>
    <w:rsid w:val="00975CF7"/>
    <w:pPr>
      <w:widowControl w:val="0"/>
      <w:autoSpaceDE w:val="0"/>
      <w:autoSpaceDN w:val="0"/>
      <w:adjustRightInd w:val="0"/>
      <w:spacing w:after="0" w:line="360" w:lineRule="exact"/>
      <w:jc w:val="center"/>
    </w:pPr>
  </w:style>
  <w:style w:type="paragraph" w:customStyle="1" w:styleId="Style18">
    <w:name w:val="Style18"/>
    <w:basedOn w:val="a5"/>
    <w:rsid w:val="00975CF7"/>
    <w:pPr>
      <w:widowControl w:val="0"/>
      <w:autoSpaceDE w:val="0"/>
      <w:autoSpaceDN w:val="0"/>
      <w:adjustRightInd w:val="0"/>
      <w:spacing w:after="0"/>
      <w:jc w:val="left"/>
    </w:pPr>
  </w:style>
  <w:style w:type="paragraph" w:customStyle="1" w:styleId="Style19">
    <w:name w:val="Style19"/>
    <w:basedOn w:val="a5"/>
    <w:rsid w:val="00975CF7"/>
    <w:pPr>
      <w:widowControl w:val="0"/>
      <w:autoSpaceDE w:val="0"/>
      <w:autoSpaceDN w:val="0"/>
      <w:adjustRightInd w:val="0"/>
      <w:spacing w:after="0" w:line="264" w:lineRule="exact"/>
      <w:ind w:firstLine="446"/>
      <w:jc w:val="left"/>
    </w:pPr>
  </w:style>
  <w:style w:type="character" w:customStyle="1" w:styleId="FontStyle23">
    <w:name w:val="Font Style23"/>
    <w:rsid w:val="00975CF7"/>
    <w:rPr>
      <w:rFonts w:ascii="Times New Roman" w:hAnsi="Times New Roman" w:cs="Times New Roman"/>
      <w:sz w:val="20"/>
      <w:szCs w:val="20"/>
    </w:rPr>
  </w:style>
  <w:style w:type="paragraph" w:customStyle="1" w:styleId="afffff8">
    <w:name w:val="МОЙ"/>
    <w:rsid w:val="00975CF7"/>
    <w:pPr>
      <w:widowControl w:val="0"/>
      <w:suppressAutoHyphens/>
      <w:spacing w:line="480" w:lineRule="auto"/>
      <w:ind w:firstLine="720"/>
      <w:jc w:val="both"/>
    </w:pPr>
    <w:rPr>
      <w:rFonts w:ascii="Arial" w:eastAsia="ヒラギノ角ゴ Pro W3" w:hAnsi="Arial"/>
      <w:color w:val="000000"/>
      <w:kern w:val="1"/>
      <w:sz w:val="24"/>
      <w:lang w:val="en-US" w:eastAsia="en-US"/>
    </w:rPr>
  </w:style>
  <w:style w:type="paragraph" w:customStyle="1" w:styleId="1b">
    <w:name w:val="Основной текст1"/>
    <w:link w:val="afffff9"/>
    <w:rsid w:val="00975CF7"/>
    <w:pPr>
      <w:widowControl w:val="0"/>
      <w:suppressAutoHyphens/>
      <w:spacing w:after="120"/>
    </w:pPr>
    <w:rPr>
      <w:rFonts w:ascii="Times New Roman" w:eastAsia="ヒラギノ角ゴ Pro W3" w:hAnsi="Times New Roman"/>
      <w:color w:val="000000"/>
      <w:kern w:val="1"/>
      <w:sz w:val="24"/>
      <w:lang w:val="en-US" w:eastAsia="en-US"/>
    </w:rPr>
  </w:style>
  <w:style w:type="character" w:customStyle="1" w:styleId="afffff9">
    <w:name w:val="Основной текст_"/>
    <w:link w:val="1b"/>
    <w:rsid w:val="00AE4264"/>
    <w:rPr>
      <w:rFonts w:ascii="Times New Roman" w:eastAsia="ヒラギノ角ゴ Pro W3" w:hAnsi="Times New Roman" w:cs="Times New Roman"/>
      <w:color w:val="000000"/>
      <w:kern w:val="1"/>
      <w:sz w:val="24"/>
      <w:szCs w:val="20"/>
      <w:lang w:val="en-US"/>
    </w:rPr>
  </w:style>
  <w:style w:type="paragraph" w:customStyle="1" w:styleId="BodyText21">
    <w:name w:val="Body Text 21"/>
    <w:basedOn w:val="a5"/>
    <w:rsid w:val="00975CF7"/>
    <w:pPr>
      <w:autoSpaceDE w:val="0"/>
      <w:autoSpaceDN w:val="0"/>
      <w:spacing w:after="0"/>
    </w:pPr>
    <w:rPr>
      <w:rFonts w:eastAsia="Calibri"/>
      <w:sz w:val="20"/>
      <w:szCs w:val="20"/>
    </w:rPr>
  </w:style>
  <w:style w:type="paragraph" w:customStyle="1" w:styleId="comment">
    <w:name w:val="comment"/>
    <w:basedOn w:val="a5"/>
    <w:rsid w:val="00975CF7"/>
    <w:pPr>
      <w:spacing w:after="150"/>
      <w:jc w:val="left"/>
    </w:pPr>
  </w:style>
  <w:style w:type="paragraph" w:customStyle="1" w:styleId="20">
    <w:name w:val="Пункт_2"/>
    <w:basedOn w:val="a5"/>
    <w:rsid w:val="00975CF7"/>
    <w:pPr>
      <w:numPr>
        <w:ilvl w:val="1"/>
        <w:numId w:val="3"/>
      </w:numPr>
      <w:snapToGrid w:val="0"/>
      <w:spacing w:after="0" w:line="360" w:lineRule="auto"/>
    </w:pPr>
    <w:rPr>
      <w:sz w:val="28"/>
      <w:szCs w:val="20"/>
    </w:rPr>
  </w:style>
  <w:style w:type="paragraph" w:customStyle="1" w:styleId="2f1">
    <w:name w:val="Без интервала2"/>
    <w:basedOn w:val="a5"/>
    <w:rsid w:val="00975CF7"/>
    <w:pPr>
      <w:spacing w:after="0"/>
      <w:jc w:val="left"/>
    </w:pPr>
    <w:rPr>
      <w:rFonts w:eastAsia="Calibri"/>
    </w:rPr>
  </w:style>
  <w:style w:type="paragraph" w:customStyle="1" w:styleId="Style7">
    <w:name w:val="Style7"/>
    <w:basedOn w:val="a5"/>
    <w:rsid w:val="00975CF7"/>
    <w:pPr>
      <w:widowControl w:val="0"/>
      <w:autoSpaceDE w:val="0"/>
      <w:autoSpaceDN w:val="0"/>
      <w:adjustRightInd w:val="0"/>
      <w:spacing w:after="0" w:line="274" w:lineRule="exact"/>
      <w:ind w:firstLine="734"/>
      <w:jc w:val="left"/>
    </w:pPr>
  </w:style>
  <w:style w:type="character" w:customStyle="1" w:styleId="FontStyle14">
    <w:name w:val="Font Style14"/>
    <w:rsid w:val="00975CF7"/>
    <w:rPr>
      <w:rFonts w:ascii="Times New Roman" w:hAnsi="Times New Roman" w:cs="Times New Roman" w:hint="default"/>
      <w:b/>
      <w:bCs/>
      <w:sz w:val="22"/>
      <w:szCs w:val="22"/>
    </w:rPr>
  </w:style>
  <w:style w:type="paragraph" w:styleId="afffffa">
    <w:name w:val="TOC Heading"/>
    <w:basedOn w:val="1"/>
    <w:next w:val="a5"/>
    <w:autoRedefine/>
    <w:qFormat/>
    <w:rsid w:val="00975CF7"/>
    <w:pPr>
      <w:keepLines/>
      <w:numPr>
        <w:numId w:val="0"/>
      </w:numPr>
      <w:tabs>
        <w:tab w:val="left" w:pos="567"/>
      </w:tabs>
      <w:spacing w:before="480" w:after="0" w:line="276" w:lineRule="auto"/>
      <w:jc w:val="left"/>
      <w:outlineLvl w:val="9"/>
    </w:pPr>
    <w:rPr>
      <w:rFonts w:ascii="Arial" w:hAnsi="Arial"/>
      <w:bCs/>
      <w:color w:val="548DD4"/>
      <w:kern w:val="0"/>
      <w:sz w:val="24"/>
      <w:szCs w:val="24"/>
      <w:lang w:eastAsia="en-US"/>
    </w:rPr>
  </w:style>
  <w:style w:type="character" w:styleId="afffffb">
    <w:name w:val="Book Title"/>
    <w:qFormat/>
    <w:rsid w:val="00975CF7"/>
    <w:rPr>
      <w:rFonts w:ascii="Arial" w:hAnsi="Arial"/>
      <w:b/>
      <w:bCs/>
      <w:smallCaps/>
      <w:spacing w:val="5"/>
    </w:rPr>
  </w:style>
  <w:style w:type="paragraph" w:styleId="afffffc">
    <w:name w:val="caption"/>
    <w:basedOn w:val="a5"/>
    <w:next w:val="a5"/>
    <w:qFormat/>
    <w:rsid w:val="00975CF7"/>
    <w:pPr>
      <w:spacing w:after="200"/>
      <w:jc w:val="right"/>
    </w:pPr>
    <w:rPr>
      <w:rFonts w:ascii="Arial" w:eastAsia="Calibri" w:hAnsi="Arial"/>
      <w:b/>
      <w:bCs/>
      <w:color w:val="548DD4"/>
      <w:sz w:val="18"/>
      <w:szCs w:val="18"/>
      <w:lang w:eastAsia="en-US" w:bidi="en-US"/>
    </w:rPr>
  </w:style>
  <w:style w:type="paragraph" w:customStyle="1" w:styleId="Timesnew">
    <w:name w:val="Times new"/>
    <w:basedOn w:val="a5"/>
    <w:rsid w:val="00975CF7"/>
    <w:pPr>
      <w:spacing w:after="0"/>
      <w:ind w:firstLine="709"/>
    </w:pPr>
    <w:rPr>
      <w:lang w:val="en-US"/>
    </w:rPr>
  </w:style>
  <w:style w:type="character" w:styleId="afffffd">
    <w:name w:val="Intense Reference"/>
    <w:qFormat/>
    <w:rsid w:val="00975CF7"/>
    <w:rPr>
      <w:rFonts w:ascii="Arial" w:hAnsi="Arial"/>
      <w:b/>
      <w:bCs/>
      <w:smallCaps/>
      <w:color w:val="548DD4"/>
      <w:spacing w:val="5"/>
      <w:u w:val="single"/>
    </w:rPr>
  </w:style>
  <w:style w:type="character" w:styleId="afffffe">
    <w:name w:val="Intense Emphasis"/>
    <w:qFormat/>
    <w:rsid w:val="00975CF7"/>
    <w:rPr>
      <w:rFonts w:ascii="Arial" w:hAnsi="Arial"/>
      <w:b/>
      <w:bCs/>
      <w:i/>
      <w:iCs/>
      <w:color w:val="4F81BD"/>
    </w:rPr>
  </w:style>
  <w:style w:type="character" w:styleId="affffff">
    <w:name w:val="Subtle Reference"/>
    <w:qFormat/>
    <w:rsid w:val="00975CF7"/>
    <w:rPr>
      <w:rFonts w:ascii="Arial" w:hAnsi="Arial"/>
      <w:smallCaps/>
      <w:color w:val="8DB3E2"/>
      <w:u w:val="single"/>
    </w:rPr>
  </w:style>
  <w:style w:type="character" w:styleId="affffff0">
    <w:name w:val="Subtle Emphasis"/>
    <w:qFormat/>
    <w:rsid w:val="00975CF7"/>
    <w:rPr>
      <w:rFonts w:ascii="Arial" w:hAnsi="Arial"/>
      <w:i/>
      <w:iCs/>
      <w:color w:val="808080"/>
    </w:rPr>
  </w:style>
  <w:style w:type="paragraph" w:styleId="2f2">
    <w:name w:val="Quote"/>
    <w:basedOn w:val="a5"/>
    <w:next w:val="a5"/>
    <w:link w:val="2f3"/>
    <w:qFormat/>
    <w:rsid w:val="00975CF7"/>
    <w:pPr>
      <w:spacing w:before="120" w:after="120" w:line="360" w:lineRule="auto"/>
    </w:pPr>
    <w:rPr>
      <w:rFonts w:ascii="Arial" w:eastAsia="Calibri" w:hAnsi="Arial"/>
      <w:i/>
      <w:iCs/>
      <w:color w:val="000000"/>
      <w:sz w:val="16"/>
      <w:szCs w:val="20"/>
      <w:lang w:eastAsia="en-US" w:bidi="en-US"/>
    </w:rPr>
  </w:style>
  <w:style w:type="character" w:customStyle="1" w:styleId="2f3">
    <w:name w:val="Цитата 2 Знак"/>
    <w:link w:val="2f2"/>
    <w:rsid w:val="00975CF7"/>
    <w:rPr>
      <w:rFonts w:ascii="Arial" w:eastAsia="Calibri" w:hAnsi="Arial" w:cs="Times New Roman"/>
      <w:i/>
      <w:iCs/>
      <w:color w:val="000000"/>
      <w:sz w:val="16"/>
      <w:szCs w:val="20"/>
      <w:lang w:bidi="en-US"/>
    </w:rPr>
  </w:style>
  <w:style w:type="paragraph" w:styleId="1c">
    <w:name w:val="index 1"/>
    <w:basedOn w:val="a5"/>
    <w:next w:val="a5"/>
    <w:autoRedefine/>
    <w:semiHidden/>
    <w:rsid w:val="00975CF7"/>
    <w:pPr>
      <w:spacing w:before="120" w:after="120" w:line="360" w:lineRule="auto"/>
      <w:ind w:left="200" w:hanging="200"/>
    </w:pPr>
    <w:rPr>
      <w:rFonts w:ascii="Arial" w:eastAsia="Calibri" w:hAnsi="Arial"/>
      <w:sz w:val="20"/>
      <w:szCs w:val="20"/>
      <w:lang w:eastAsia="en-US" w:bidi="en-US"/>
    </w:rPr>
  </w:style>
  <w:style w:type="paragraph" w:customStyle="1" w:styleId="Default">
    <w:name w:val="Default"/>
    <w:rsid w:val="00975CF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-1">
    <w:name w:val="Многоуровневый - 1"/>
    <w:basedOn w:val="a5"/>
    <w:next w:val="a5"/>
    <w:rsid w:val="00975CF7"/>
    <w:pPr>
      <w:keepNext/>
      <w:keepLines/>
      <w:suppressAutoHyphens/>
      <w:spacing w:before="240" w:after="240"/>
    </w:pPr>
    <w:rPr>
      <w:b/>
      <w:color w:val="000080"/>
      <w:lang w:eastAsia="ar-SA"/>
    </w:rPr>
  </w:style>
  <w:style w:type="character" w:customStyle="1" w:styleId="bld">
    <w:name w:val="bld"/>
    <w:basedOn w:val="a6"/>
    <w:rsid w:val="00181CDB"/>
  </w:style>
  <w:style w:type="character" w:customStyle="1" w:styleId="blue">
    <w:name w:val="blue"/>
    <w:basedOn w:val="a6"/>
    <w:rsid w:val="00181CDB"/>
  </w:style>
  <w:style w:type="character" w:customStyle="1" w:styleId="blue1">
    <w:name w:val="blue1"/>
    <w:rsid w:val="00181CDB"/>
    <w:rPr>
      <w:b/>
      <w:bCs/>
      <w:color w:val="0069CB"/>
      <w:sz w:val="18"/>
      <w:szCs w:val="18"/>
    </w:rPr>
  </w:style>
  <w:style w:type="character" w:customStyle="1" w:styleId="NoSpacingChar">
    <w:name w:val="No Spacing Char"/>
    <w:link w:val="NoSpacing1"/>
    <w:locked/>
    <w:rsid w:val="001F7F4C"/>
    <w:rPr>
      <w:lang w:eastAsia="ru-RU"/>
    </w:rPr>
  </w:style>
  <w:style w:type="paragraph" w:customStyle="1" w:styleId="NoSpacing1">
    <w:name w:val="No Spacing1"/>
    <w:link w:val="NoSpacingChar"/>
    <w:rsid w:val="001F7F4C"/>
    <w:pPr>
      <w:jc w:val="both"/>
    </w:pPr>
    <w:rPr>
      <w:sz w:val="22"/>
      <w:szCs w:val="22"/>
    </w:rPr>
  </w:style>
  <w:style w:type="paragraph" w:customStyle="1" w:styleId="affffff1">
    <w:name w:val="Нормальный"/>
    <w:rsid w:val="007E3CFD"/>
    <w:rPr>
      <w:rFonts w:ascii="Times New Roman" w:eastAsia="Times New Roman" w:hAnsi="Times New Roman"/>
      <w:sz w:val="24"/>
    </w:rPr>
  </w:style>
  <w:style w:type="paragraph" w:customStyle="1" w:styleId="111">
    <w:name w:val="Ñòèëü11"/>
    <w:basedOn w:val="a5"/>
    <w:rsid w:val="007E3CFD"/>
    <w:pPr>
      <w:spacing w:after="0"/>
      <w:ind w:left="454" w:hanging="454"/>
    </w:pPr>
    <w:rPr>
      <w:sz w:val="20"/>
      <w:szCs w:val="20"/>
    </w:rPr>
  </w:style>
  <w:style w:type="paragraph" w:customStyle="1" w:styleId="tblnormal">
    <w:name w:val="tbl_normal"/>
    <w:basedOn w:val="a5"/>
    <w:rsid w:val="00F70A08"/>
    <w:pPr>
      <w:spacing w:before="15" w:after="45"/>
      <w:ind w:left="15" w:right="15"/>
      <w:jc w:val="left"/>
    </w:pPr>
    <w:rPr>
      <w:rFonts w:ascii="Arial" w:hAnsi="Arial" w:cs="Arial"/>
      <w:sz w:val="20"/>
      <w:szCs w:val="20"/>
    </w:rPr>
  </w:style>
  <w:style w:type="paragraph" w:customStyle="1" w:styleId="3f">
    <w:name w:val="Без интервала3"/>
    <w:basedOn w:val="a5"/>
    <w:rsid w:val="00FE26A3"/>
    <w:pPr>
      <w:spacing w:after="0"/>
      <w:jc w:val="left"/>
    </w:pPr>
    <w:rPr>
      <w:rFonts w:eastAsia="Calibri"/>
    </w:rPr>
  </w:style>
  <w:style w:type="paragraph" w:customStyle="1" w:styleId="affffff2">
    <w:name w:val="Подподпункт договора"/>
    <w:basedOn w:val="affffff3"/>
    <w:rsid w:val="009903A7"/>
    <w:pPr>
      <w:numPr>
        <w:ilvl w:val="3"/>
      </w:numPr>
      <w:tabs>
        <w:tab w:val="num" w:pos="720"/>
      </w:tabs>
      <w:ind w:left="720" w:hanging="720"/>
    </w:pPr>
  </w:style>
  <w:style w:type="paragraph" w:customStyle="1" w:styleId="affffff3">
    <w:name w:val="Подпункт договора"/>
    <w:basedOn w:val="affffff4"/>
    <w:rsid w:val="009903A7"/>
    <w:pPr>
      <w:widowControl/>
      <w:tabs>
        <w:tab w:val="clear" w:pos="705"/>
        <w:tab w:val="num" w:pos="720"/>
      </w:tabs>
      <w:ind w:left="720" w:hanging="720"/>
    </w:pPr>
  </w:style>
  <w:style w:type="paragraph" w:customStyle="1" w:styleId="affffff4">
    <w:name w:val="Пункт договора"/>
    <w:basedOn w:val="a5"/>
    <w:rsid w:val="009903A7"/>
    <w:pPr>
      <w:widowControl w:val="0"/>
      <w:tabs>
        <w:tab w:val="num" w:pos="705"/>
      </w:tabs>
      <w:spacing w:after="0"/>
      <w:ind w:left="705" w:hanging="705"/>
    </w:pPr>
    <w:rPr>
      <w:rFonts w:ascii="Arial" w:hAnsi="Arial"/>
      <w:sz w:val="20"/>
      <w:szCs w:val="20"/>
    </w:rPr>
  </w:style>
  <w:style w:type="paragraph" w:customStyle="1" w:styleId="affffff5">
    <w:name w:val="Раздел договора"/>
    <w:basedOn w:val="a5"/>
    <w:next w:val="affffff4"/>
    <w:rsid w:val="009903A7"/>
    <w:pPr>
      <w:keepNext/>
      <w:keepLines/>
      <w:widowControl w:val="0"/>
      <w:spacing w:before="240" w:after="200"/>
      <w:ind w:left="953" w:hanging="227"/>
      <w:jc w:val="left"/>
    </w:pPr>
    <w:rPr>
      <w:rFonts w:ascii="Arial" w:hAnsi="Arial"/>
      <w:b/>
      <w:caps/>
      <w:sz w:val="20"/>
      <w:szCs w:val="20"/>
    </w:rPr>
  </w:style>
  <w:style w:type="paragraph" w:customStyle="1" w:styleId="xl66">
    <w:name w:val="xl66"/>
    <w:basedOn w:val="a5"/>
    <w:rsid w:val="00A9657A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67">
    <w:name w:val="xl67"/>
    <w:basedOn w:val="a5"/>
    <w:rsid w:val="00A9657A"/>
    <w:pPr>
      <w:spacing w:before="100" w:beforeAutospacing="1" w:after="100" w:afterAutospacing="1"/>
      <w:jc w:val="left"/>
      <w:textAlignment w:val="top"/>
    </w:pPr>
  </w:style>
  <w:style w:type="paragraph" w:customStyle="1" w:styleId="xl68">
    <w:name w:val="xl68"/>
    <w:basedOn w:val="a5"/>
    <w:rsid w:val="00A965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69">
    <w:name w:val="xl69"/>
    <w:basedOn w:val="a5"/>
    <w:rsid w:val="00A965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</w:style>
  <w:style w:type="paragraph" w:customStyle="1" w:styleId="xl70">
    <w:name w:val="xl70"/>
    <w:basedOn w:val="a5"/>
    <w:rsid w:val="00A965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</w:style>
  <w:style w:type="paragraph" w:customStyle="1" w:styleId="xl71">
    <w:name w:val="xl71"/>
    <w:basedOn w:val="a5"/>
    <w:rsid w:val="00A9657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top"/>
    </w:pPr>
  </w:style>
  <w:style w:type="paragraph" w:customStyle="1" w:styleId="xl72">
    <w:name w:val="xl72"/>
    <w:basedOn w:val="a5"/>
    <w:rsid w:val="00A9657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</w:style>
  <w:style w:type="paragraph" w:customStyle="1" w:styleId="xl73">
    <w:name w:val="xl73"/>
    <w:basedOn w:val="a5"/>
    <w:rsid w:val="00A9657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4">
    <w:name w:val="xl74"/>
    <w:basedOn w:val="a5"/>
    <w:rsid w:val="00A9657A"/>
    <w:pPr>
      <w:spacing w:before="100" w:beforeAutospacing="1" w:after="100" w:afterAutospacing="1"/>
      <w:jc w:val="left"/>
    </w:pPr>
  </w:style>
  <w:style w:type="paragraph" w:customStyle="1" w:styleId="xl75">
    <w:name w:val="xl75"/>
    <w:basedOn w:val="a5"/>
    <w:rsid w:val="00A9657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76">
    <w:name w:val="xl76"/>
    <w:basedOn w:val="a5"/>
    <w:rsid w:val="00A9657A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7">
    <w:name w:val="xl77"/>
    <w:basedOn w:val="a5"/>
    <w:rsid w:val="00A9657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8">
    <w:name w:val="xl78"/>
    <w:basedOn w:val="a5"/>
    <w:rsid w:val="00A965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9">
    <w:name w:val="xl79"/>
    <w:basedOn w:val="a5"/>
    <w:rsid w:val="00A965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5"/>
    <w:rsid w:val="00A9657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1">
    <w:name w:val="xl81"/>
    <w:basedOn w:val="a5"/>
    <w:rsid w:val="00A9657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  <w:textAlignment w:val="top"/>
    </w:pPr>
  </w:style>
  <w:style w:type="paragraph" w:customStyle="1" w:styleId="xl82">
    <w:name w:val="xl82"/>
    <w:basedOn w:val="a5"/>
    <w:rsid w:val="00A9657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3">
    <w:name w:val="xl83"/>
    <w:basedOn w:val="a5"/>
    <w:rsid w:val="00A9657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84">
    <w:name w:val="xl84"/>
    <w:basedOn w:val="a5"/>
    <w:rsid w:val="00A9657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5">
    <w:name w:val="xl85"/>
    <w:basedOn w:val="a5"/>
    <w:rsid w:val="00A9657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86">
    <w:name w:val="xl86"/>
    <w:basedOn w:val="a5"/>
    <w:rsid w:val="00A965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7">
    <w:name w:val="xl87"/>
    <w:basedOn w:val="a5"/>
    <w:rsid w:val="00A9657A"/>
    <w:pPr>
      <w:spacing w:before="100" w:beforeAutospacing="1" w:after="100" w:afterAutospacing="1"/>
      <w:jc w:val="center"/>
    </w:pPr>
  </w:style>
  <w:style w:type="paragraph" w:customStyle="1" w:styleId="311">
    <w:name w:val="Основной текст с отступом 31"/>
    <w:basedOn w:val="a5"/>
    <w:rsid w:val="00A24E9A"/>
    <w:pPr>
      <w:widowControl w:val="0"/>
      <w:suppressAutoHyphens/>
      <w:spacing w:after="0"/>
      <w:ind w:firstLine="709"/>
    </w:pPr>
    <w:rPr>
      <w:sz w:val="22"/>
      <w:szCs w:val="20"/>
      <w:lang w:eastAsia="ar-SA"/>
    </w:rPr>
  </w:style>
  <w:style w:type="paragraph" w:customStyle="1" w:styleId="affffff6">
    <w:name w:val="!Основной текст"/>
    <w:basedOn w:val="a5"/>
    <w:rsid w:val="00916B56"/>
    <w:pPr>
      <w:overflowPunct w:val="0"/>
      <w:autoSpaceDE w:val="0"/>
      <w:autoSpaceDN w:val="0"/>
      <w:adjustRightInd w:val="0"/>
      <w:spacing w:after="0"/>
      <w:ind w:firstLine="709"/>
      <w:textAlignment w:val="baseline"/>
    </w:pPr>
    <w:rPr>
      <w:szCs w:val="20"/>
    </w:rPr>
  </w:style>
  <w:style w:type="paragraph" w:customStyle="1" w:styleId="Fuzeile">
    <w:name w:val="Fu?zeile"/>
    <w:basedOn w:val="a5"/>
    <w:uiPriority w:val="99"/>
    <w:rsid w:val="00916B56"/>
    <w:pPr>
      <w:tabs>
        <w:tab w:val="center" w:pos="4153"/>
        <w:tab w:val="right" w:pos="8306"/>
      </w:tabs>
      <w:spacing w:after="0"/>
      <w:jc w:val="left"/>
    </w:pPr>
    <w:rPr>
      <w:sz w:val="20"/>
      <w:szCs w:val="20"/>
    </w:rPr>
  </w:style>
  <w:style w:type="paragraph" w:customStyle="1" w:styleId="Iniiaiieoaeno">
    <w:name w:val="!Iniiaiie oaeno"/>
    <w:basedOn w:val="a5"/>
    <w:rsid w:val="00916B56"/>
    <w:pPr>
      <w:overflowPunct w:val="0"/>
      <w:autoSpaceDE w:val="0"/>
      <w:autoSpaceDN w:val="0"/>
      <w:adjustRightInd w:val="0"/>
      <w:spacing w:after="0"/>
      <w:ind w:firstLine="709"/>
    </w:pPr>
    <w:rPr>
      <w:rFonts w:ascii="Times New Roman CYR" w:hAnsi="Times New Roman CYR"/>
      <w:szCs w:val="20"/>
    </w:rPr>
  </w:style>
  <w:style w:type="character" w:customStyle="1" w:styleId="2f4">
    <w:name w:val="Основной текст (2)_"/>
    <w:link w:val="2f5"/>
    <w:rsid w:val="002A1BAE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paragraph" w:customStyle="1" w:styleId="2f5">
    <w:name w:val="Основной текст (2)"/>
    <w:basedOn w:val="a5"/>
    <w:link w:val="2f4"/>
    <w:rsid w:val="002A1BAE"/>
    <w:pPr>
      <w:widowControl w:val="0"/>
      <w:shd w:val="clear" w:color="auto" w:fill="FFFFFF"/>
      <w:spacing w:line="0" w:lineRule="atLeast"/>
      <w:jc w:val="left"/>
    </w:pPr>
    <w:rPr>
      <w:rFonts w:ascii="Arial" w:eastAsia="Arial" w:hAnsi="Arial" w:cs="Arial"/>
      <w:b/>
      <w:bCs/>
      <w:sz w:val="21"/>
      <w:szCs w:val="21"/>
    </w:rPr>
  </w:style>
  <w:style w:type="character" w:customStyle="1" w:styleId="2f6">
    <w:name w:val="Заголовок №2_"/>
    <w:link w:val="2f7"/>
    <w:rsid w:val="002A1BAE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paragraph" w:customStyle="1" w:styleId="2f7">
    <w:name w:val="Заголовок №2"/>
    <w:basedOn w:val="a5"/>
    <w:link w:val="2f6"/>
    <w:rsid w:val="002A1BAE"/>
    <w:pPr>
      <w:widowControl w:val="0"/>
      <w:shd w:val="clear" w:color="auto" w:fill="FFFFFF"/>
      <w:spacing w:before="180" w:after="300" w:line="0" w:lineRule="atLeast"/>
      <w:jc w:val="center"/>
      <w:outlineLvl w:val="1"/>
    </w:pPr>
    <w:rPr>
      <w:rFonts w:ascii="Arial" w:eastAsia="Arial" w:hAnsi="Arial" w:cs="Arial"/>
      <w:b/>
      <w:bCs/>
      <w:sz w:val="21"/>
      <w:szCs w:val="21"/>
    </w:rPr>
  </w:style>
  <w:style w:type="character" w:customStyle="1" w:styleId="2f8">
    <w:name w:val="Основной текст (2) + Не полужирный"/>
    <w:rsid w:val="002A1BAE"/>
    <w:rPr>
      <w:rFonts w:ascii="Arial" w:eastAsia="Arial" w:hAnsi="Arial" w:cs="Arial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affffff7">
    <w:name w:val="Основной текст + Курсив"/>
    <w:rsid w:val="002A1BA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kern w:val="1"/>
      <w:position w:val="0"/>
      <w:sz w:val="21"/>
      <w:szCs w:val="21"/>
      <w:u w:val="none"/>
      <w:lang w:val="ru-RU"/>
    </w:rPr>
  </w:style>
  <w:style w:type="character" w:customStyle="1" w:styleId="affffff8">
    <w:name w:val="Основной текст + Полужирный"/>
    <w:rsid w:val="002A1BA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kern w:val="1"/>
      <w:position w:val="0"/>
      <w:sz w:val="21"/>
      <w:szCs w:val="21"/>
      <w:u w:val="none"/>
      <w:lang w:val="ru-RU"/>
    </w:rPr>
  </w:style>
  <w:style w:type="character" w:customStyle="1" w:styleId="SimHei14pt">
    <w:name w:val="Основной текст + SimHei;14 pt"/>
    <w:rsid w:val="002A1BAE"/>
    <w:rPr>
      <w:rFonts w:ascii="SimHei" w:eastAsia="SimHei" w:hAnsi="SimHei" w:cs="SimHei"/>
      <w:b w:val="0"/>
      <w:bCs w:val="0"/>
      <w:i w:val="0"/>
      <w:iCs w:val="0"/>
      <w:smallCaps w:val="0"/>
      <w:strike w:val="0"/>
      <w:color w:val="000000"/>
      <w:spacing w:val="0"/>
      <w:w w:val="100"/>
      <w:kern w:val="1"/>
      <w:position w:val="0"/>
      <w:sz w:val="28"/>
      <w:szCs w:val="28"/>
      <w:u w:val="none"/>
      <w:lang w:val="ru-RU"/>
    </w:rPr>
  </w:style>
  <w:style w:type="character" w:customStyle="1" w:styleId="10pt">
    <w:name w:val="Основной текст + 10 pt;Курсив"/>
    <w:rsid w:val="002A1BA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kern w:val="1"/>
      <w:position w:val="0"/>
      <w:sz w:val="20"/>
      <w:szCs w:val="20"/>
      <w:u w:val="none"/>
      <w:lang w:val="ru-RU"/>
    </w:rPr>
  </w:style>
  <w:style w:type="character" w:customStyle="1" w:styleId="49">
    <w:name w:val="Основной текст (4)_"/>
    <w:link w:val="4a"/>
    <w:rsid w:val="002A1BAE"/>
    <w:rPr>
      <w:rFonts w:ascii="Arial" w:eastAsia="Arial" w:hAnsi="Arial" w:cs="Arial"/>
      <w:i/>
      <w:iCs/>
      <w:sz w:val="21"/>
      <w:szCs w:val="21"/>
      <w:shd w:val="clear" w:color="auto" w:fill="FFFFFF"/>
    </w:rPr>
  </w:style>
  <w:style w:type="paragraph" w:customStyle="1" w:styleId="4a">
    <w:name w:val="Основной текст (4)"/>
    <w:basedOn w:val="a5"/>
    <w:link w:val="49"/>
    <w:rsid w:val="002A1BAE"/>
    <w:pPr>
      <w:widowControl w:val="0"/>
      <w:shd w:val="clear" w:color="auto" w:fill="FFFFFF"/>
      <w:spacing w:before="300" w:after="0" w:line="0" w:lineRule="atLeast"/>
      <w:jc w:val="left"/>
    </w:pPr>
    <w:rPr>
      <w:rFonts w:ascii="Arial" w:eastAsia="Arial" w:hAnsi="Arial" w:cs="Arial"/>
      <w:i/>
      <w:iCs/>
      <w:sz w:val="21"/>
      <w:szCs w:val="21"/>
    </w:rPr>
  </w:style>
  <w:style w:type="character" w:customStyle="1" w:styleId="4b">
    <w:name w:val="Основной текст (4) + Полужирный;Не курсив"/>
    <w:rsid w:val="002A1BAE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57">
    <w:name w:val="Основной текст5"/>
    <w:basedOn w:val="a5"/>
    <w:rsid w:val="002A1BAE"/>
    <w:pPr>
      <w:widowControl w:val="0"/>
      <w:shd w:val="clear" w:color="auto" w:fill="FFFFFF"/>
      <w:spacing w:before="60" w:after="300" w:line="0" w:lineRule="atLeast"/>
      <w:ind w:hanging="340"/>
      <w:jc w:val="left"/>
    </w:pPr>
    <w:rPr>
      <w:rFonts w:ascii="Arial" w:eastAsia="Arial" w:hAnsi="Arial" w:cs="Arial"/>
      <w:color w:val="000000"/>
      <w:sz w:val="21"/>
      <w:szCs w:val="21"/>
    </w:rPr>
  </w:style>
  <w:style w:type="paragraph" w:customStyle="1" w:styleId="2f9">
    <w:name w:val="Основной текст с отступом2"/>
    <w:basedOn w:val="a5"/>
    <w:rsid w:val="00444BB4"/>
    <w:pPr>
      <w:spacing w:before="60" w:after="0"/>
      <w:ind w:firstLine="851"/>
    </w:pPr>
    <w:rPr>
      <w:szCs w:val="20"/>
    </w:rPr>
  </w:style>
  <w:style w:type="paragraph" w:customStyle="1" w:styleId="2fa">
    <w:name w:val="Абзац списка2"/>
    <w:basedOn w:val="a5"/>
    <w:rsid w:val="008850A1"/>
    <w:pPr>
      <w:suppressAutoHyphens/>
      <w:spacing w:after="200" w:line="276" w:lineRule="auto"/>
      <w:ind w:left="72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xl63">
    <w:name w:val="xl63"/>
    <w:basedOn w:val="a5"/>
    <w:rsid w:val="00E37D06"/>
    <w:pPr>
      <w:spacing w:before="100" w:beforeAutospacing="1" w:after="100" w:afterAutospacing="1"/>
      <w:jc w:val="left"/>
      <w:textAlignment w:val="top"/>
    </w:pPr>
    <w:rPr>
      <w:color w:val="000000"/>
    </w:rPr>
  </w:style>
  <w:style w:type="paragraph" w:customStyle="1" w:styleId="xl64">
    <w:name w:val="xl64"/>
    <w:basedOn w:val="a5"/>
    <w:rsid w:val="00E37D0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65">
    <w:name w:val="xl65"/>
    <w:basedOn w:val="a5"/>
    <w:rsid w:val="00E37D06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1d">
    <w:name w:val="1"/>
    <w:basedOn w:val="a5"/>
    <w:rsid w:val="00947718"/>
    <w:pPr>
      <w:spacing w:after="0"/>
      <w:ind w:left="720"/>
      <w:jc w:val="left"/>
    </w:pPr>
    <w:rPr>
      <w:rFonts w:eastAsia="Calibri"/>
    </w:rPr>
  </w:style>
  <w:style w:type="paragraph" w:customStyle="1" w:styleId="1e">
    <w:name w:val="Цитата1"/>
    <w:basedOn w:val="a5"/>
    <w:rsid w:val="00947718"/>
    <w:pPr>
      <w:widowControl w:val="0"/>
      <w:tabs>
        <w:tab w:val="left" w:pos="9356"/>
      </w:tabs>
      <w:overflowPunct w:val="0"/>
      <w:autoSpaceDE w:val="0"/>
      <w:autoSpaceDN w:val="0"/>
      <w:adjustRightInd w:val="0"/>
      <w:spacing w:after="0"/>
      <w:ind w:left="142" w:right="-114" w:firstLine="567"/>
      <w:textAlignment w:val="baseline"/>
    </w:pPr>
    <w:rPr>
      <w:szCs w:val="20"/>
    </w:rPr>
  </w:style>
  <w:style w:type="paragraph" w:customStyle="1" w:styleId="Style6">
    <w:name w:val="Style6"/>
    <w:basedOn w:val="a5"/>
    <w:rsid w:val="00947718"/>
    <w:pPr>
      <w:widowControl w:val="0"/>
      <w:autoSpaceDE w:val="0"/>
      <w:autoSpaceDN w:val="0"/>
      <w:adjustRightInd w:val="0"/>
      <w:spacing w:after="0" w:line="283" w:lineRule="exact"/>
      <w:ind w:firstLine="878"/>
    </w:pPr>
    <w:rPr>
      <w:rFonts w:ascii="Candara" w:eastAsia="Calibri" w:hAnsi="Candara"/>
    </w:rPr>
  </w:style>
  <w:style w:type="paragraph" w:customStyle="1" w:styleId="affffff9">
    <w:name w:val="Абзац ТЗ"/>
    <w:basedOn w:val="a5"/>
    <w:rsid w:val="00B92267"/>
    <w:pPr>
      <w:suppressAutoHyphens/>
      <w:spacing w:before="120" w:after="120" w:line="288" w:lineRule="auto"/>
      <w:ind w:firstLine="567"/>
    </w:pPr>
    <w:rPr>
      <w:szCs w:val="20"/>
      <w:lang w:eastAsia="ar-SA"/>
    </w:rPr>
  </w:style>
  <w:style w:type="paragraph" w:customStyle="1" w:styleId="125">
    <w:name w:val="Стиль Основной текст с отступом + Первая строка:  125 см Справа: ..."/>
    <w:basedOn w:val="a1"/>
    <w:autoRedefine/>
    <w:rsid w:val="00B92267"/>
    <w:pPr>
      <w:numPr>
        <w:ilvl w:val="0"/>
        <w:numId w:val="0"/>
      </w:numPr>
      <w:tabs>
        <w:tab w:val="left" w:pos="-116"/>
      </w:tabs>
      <w:suppressAutoHyphens/>
      <w:spacing w:after="0"/>
      <w:ind w:left="1571"/>
      <w:jc w:val="center"/>
    </w:pPr>
    <w:rPr>
      <w:bCs/>
      <w:color w:val="000000"/>
      <w:szCs w:val="24"/>
      <w:lang w:val="ru-RU" w:eastAsia="en-US"/>
    </w:rPr>
  </w:style>
  <w:style w:type="paragraph" w:customStyle="1" w:styleId="02statia2">
    <w:name w:val="02statia2"/>
    <w:basedOn w:val="a5"/>
    <w:rsid w:val="00743641"/>
    <w:pPr>
      <w:spacing w:before="120" w:after="0" w:line="320" w:lineRule="atLeast"/>
      <w:ind w:left="2020" w:hanging="880"/>
    </w:pPr>
    <w:rPr>
      <w:rFonts w:ascii="GaramondNarrowC" w:hAnsi="GaramondNarrowC"/>
      <w:color w:val="000000"/>
      <w:sz w:val="21"/>
      <w:szCs w:val="21"/>
    </w:rPr>
  </w:style>
  <w:style w:type="character" w:customStyle="1" w:styleId="affffffa">
    <w:name w:val="Гипертекстовая ссылка"/>
    <w:uiPriority w:val="99"/>
    <w:rsid w:val="001875C9"/>
    <w:rPr>
      <w:color w:val="106BBE"/>
    </w:rPr>
  </w:style>
  <w:style w:type="paragraph" w:customStyle="1" w:styleId="affffffb">
    <w:name w:val="Содержимое таблицы"/>
    <w:basedOn w:val="a5"/>
    <w:rsid w:val="0018691F"/>
    <w:pPr>
      <w:widowControl w:val="0"/>
      <w:suppressLineNumbers/>
      <w:suppressAutoHyphens/>
      <w:spacing w:after="0"/>
      <w:jc w:val="left"/>
    </w:pPr>
    <w:rPr>
      <w:rFonts w:eastAsia="Calibri" w:cs="Tahoma"/>
      <w:color w:val="000000"/>
      <w:lang w:val="en-US" w:eastAsia="en-US"/>
    </w:rPr>
  </w:style>
  <w:style w:type="character" w:customStyle="1" w:styleId="cfs1">
    <w:name w:val="cfs1"/>
    <w:rsid w:val="00B024C8"/>
  </w:style>
  <w:style w:type="character" w:customStyle="1" w:styleId="affffffc">
    <w:name w:val="Выделение в документе (Сильное)"/>
    <w:basedOn w:val="a6"/>
    <w:rsid w:val="00AA5A07"/>
    <w:rPr>
      <w:rFonts w:ascii="Times New Roman" w:hAnsi="Times New Roman"/>
      <w:b/>
      <w:dstrike w:val="0"/>
      <w:color w:val="auto"/>
      <w:kern w:val="0"/>
      <w:sz w:val="28"/>
      <w:szCs w:val="28"/>
      <w:u w:val="none"/>
      <w:vertAlign w:val="baseline"/>
    </w:rPr>
  </w:style>
  <w:style w:type="character" w:styleId="affffffd">
    <w:name w:val="Placeholder Text"/>
    <w:basedOn w:val="a6"/>
    <w:uiPriority w:val="99"/>
    <w:semiHidden/>
    <w:rsid w:val="00AA5A07"/>
    <w:rPr>
      <w:color w:val="808080"/>
    </w:rPr>
  </w:style>
  <w:style w:type="paragraph" w:customStyle="1" w:styleId="3f0">
    <w:name w:val="Основной текст с отступом3"/>
    <w:basedOn w:val="a5"/>
    <w:rsid w:val="00D35691"/>
    <w:pPr>
      <w:spacing w:before="60" w:after="0"/>
      <w:ind w:firstLine="851"/>
    </w:pPr>
    <w:rPr>
      <w:szCs w:val="20"/>
    </w:rPr>
  </w:style>
  <w:style w:type="paragraph" w:customStyle="1" w:styleId="affffffe">
    <w:name w:val="Прижатый влево"/>
    <w:basedOn w:val="a5"/>
    <w:next w:val="a5"/>
    <w:rsid w:val="007877E6"/>
    <w:pPr>
      <w:widowControl w:val="0"/>
      <w:autoSpaceDE w:val="0"/>
      <w:autoSpaceDN w:val="0"/>
      <w:adjustRightInd w:val="0"/>
      <w:spacing w:after="0"/>
      <w:jc w:val="left"/>
    </w:pPr>
    <w:rPr>
      <w:rFonts w:ascii="Arial" w:hAnsi="Arial"/>
    </w:rPr>
  </w:style>
  <w:style w:type="paragraph" w:customStyle="1" w:styleId="11pt">
    <w:name w:val="Обычный + 11 pt"/>
    <w:basedOn w:val="a5"/>
    <w:rsid w:val="009C2156"/>
    <w:pPr>
      <w:numPr>
        <w:numId w:val="18"/>
      </w:numPr>
      <w:spacing w:after="0" w:line="216" w:lineRule="auto"/>
    </w:pPr>
    <w:rPr>
      <w:sz w:val="22"/>
    </w:rPr>
  </w:style>
  <w:style w:type="character" w:customStyle="1" w:styleId="72">
    <w:name w:val="Основной текст (7)_"/>
    <w:link w:val="73"/>
    <w:rsid w:val="00F36D05"/>
    <w:rPr>
      <w:b/>
      <w:bCs/>
      <w:sz w:val="28"/>
      <w:szCs w:val="28"/>
      <w:shd w:val="clear" w:color="auto" w:fill="FFFFFF"/>
    </w:rPr>
  </w:style>
  <w:style w:type="paragraph" w:customStyle="1" w:styleId="73">
    <w:name w:val="Основной текст (7)"/>
    <w:basedOn w:val="a5"/>
    <w:link w:val="72"/>
    <w:rsid w:val="00F36D05"/>
    <w:pPr>
      <w:widowControl w:val="0"/>
      <w:shd w:val="clear" w:color="auto" w:fill="FFFFFF"/>
      <w:spacing w:before="180" w:after="300" w:line="322" w:lineRule="exact"/>
      <w:jc w:val="center"/>
    </w:pPr>
    <w:rPr>
      <w:rFonts w:ascii="Calibri" w:eastAsia="Calibri" w:hAnsi="Calibri"/>
      <w:b/>
      <w:bCs/>
      <w:sz w:val="28"/>
      <w:szCs w:val="28"/>
    </w:rPr>
  </w:style>
  <w:style w:type="character" w:customStyle="1" w:styleId="4c">
    <w:name w:val="Заголовок №4_"/>
    <w:link w:val="4d"/>
    <w:rsid w:val="00F36D05"/>
    <w:rPr>
      <w:b/>
      <w:bCs/>
      <w:sz w:val="28"/>
      <w:szCs w:val="28"/>
      <w:shd w:val="clear" w:color="auto" w:fill="FFFFFF"/>
    </w:rPr>
  </w:style>
  <w:style w:type="paragraph" w:customStyle="1" w:styleId="4d">
    <w:name w:val="Заголовок №4"/>
    <w:basedOn w:val="a5"/>
    <w:link w:val="4c"/>
    <w:rsid w:val="00F36D05"/>
    <w:pPr>
      <w:widowControl w:val="0"/>
      <w:shd w:val="clear" w:color="auto" w:fill="FFFFFF"/>
      <w:spacing w:before="360" w:after="360" w:line="0" w:lineRule="atLeast"/>
      <w:outlineLvl w:val="3"/>
    </w:pPr>
    <w:rPr>
      <w:rFonts w:ascii="Calibri" w:eastAsia="Calibri" w:hAnsi="Calibri"/>
      <w:b/>
      <w:bCs/>
      <w:sz w:val="28"/>
      <w:szCs w:val="28"/>
    </w:rPr>
  </w:style>
  <w:style w:type="paragraph" w:customStyle="1" w:styleId="3f1">
    <w:name w:val="Основной текст3"/>
    <w:basedOn w:val="a5"/>
    <w:rsid w:val="00F36D05"/>
    <w:pPr>
      <w:widowControl w:val="0"/>
      <w:shd w:val="clear" w:color="auto" w:fill="FFFFFF"/>
      <w:spacing w:before="60" w:after="480" w:line="322" w:lineRule="exact"/>
      <w:ind w:hanging="1720"/>
      <w:jc w:val="left"/>
    </w:pPr>
    <w:rPr>
      <w:sz w:val="27"/>
      <w:szCs w:val="27"/>
    </w:rPr>
  </w:style>
  <w:style w:type="paragraph" w:customStyle="1" w:styleId="ConsPlusCell">
    <w:name w:val="ConsPlusCell"/>
    <w:rsid w:val="008B78FA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3f2">
    <w:name w:val="Пункт_3"/>
    <w:basedOn w:val="20"/>
    <w:rsid w:val="008B78FA"/>
    <w:pPr>
      <w:numPr>
        <w:ilvl w:val="0"/>
        <w:numId w:val="0"/>
      </w:numPr>
      <w:tabs>
        <w:tab w:val="num" w:pos="1700"/>
      </w:tabs>
      <w:ind w:left="1700" w:hanging="1133"/>
    </w:pPr>
  </w:style>
  <w:style w:type="paragraph" w:customStyle="1" w:styleId="4e">
    <w:name w:val="Пункт_4"/>
    <w:basedOn w:val="3f2"/>
    <w:rsid w:val="008B78FA"/>
    <w:pPr>
      <w:tabs>
        <w:tab w:val="clear" w:pos="1700"/>
        <w:tab w:val="num" w:pos="1134"/>
      </w:tabs>
      <w:snapToGrid/>
      <w:ind w:left="1134" w:hanging="1134"/>
    </w:pPr>
  </w:style>
  <w:style w:type="paragraph" w:customStyle="1" w:styleId="5ABCD">
    <w:name w:val="Пункт_5_ABCD"/>
    <w:basedOn w:val="a5"/>
    <w:rsid w:val="008B78FA"/>
    <w:pPr>
      <w:tabs>
        <w:tab w:val="num" w:pos="1701"/>
      </w:tabs>
      <w:snapToGrid w:val="0"/>
      <w:spacing w:after="0" w:line="360" w:lineRule="auto"/>
      <w:ind w:left="1701" w:hanging="567"/>
    </w:pPr>
    <w:rPr>
      <w:sz w:val="28"/>
      <w:szCs w:val="20"/>
    </w:rPr>
  </w:style>
  <w:style w:type="paragraph" w:customStyle="1" w:styleId="1f">
    <w:name w:val="Пункт_1"/>
    <w:basedOn w:val="a5"/>
    <w:rsid w:val="008B78FA"/>
    <w:pPr>
      <w:keepNext/>
      <w:tabs>
        <w:tab w:val="num" w:pos="568"/>
      </w:tabs>
      <w:snapToGrid w:val="0"/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paragraph" w:customStyle="1" w:styleId="2fb">
    <w:name w:val="Пункт_2_заглав"/>
    <w:basedOn w:val="20"/>
    <w:next w:val="20"/>
    <w:rsid w:val="008B78FA"/>
    <w:pPr>
      <w:keepNext/>
      <w:numPr>
        <w:ilvl w:val="0"/>
        <w:numId w:val="0"/>
      </w:numPr>
      <w:tabs>
        <w:tab w:val="num" w:pos="1440"/>
      </w:tabs>
      <w:suppressAutoHyphens/>
      <w:spacing w:before="360" w:after="120"/>
      <w:ind w:left="1620" w:hanging="360"/>
      <w:outlineLvl w:val="1"/>
    </w:pPr>
    <w:rPr>
      <w:b/>
    </w:rPr>
  </w:style>
  <w:style w:type="paragraph" w:customStyle="1" w:styleId="DefaultParagraphFontParaCharChar">
    <w:name w:val="Default Paragraph Font Para Char Char Знак"/>
    <w:basedOn w:val="a5"/>
    <w:rsid w:val="008B78FA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ff">
    <w:name w:val="Таблица"/>
    <w:basedOn w:val="a5"/>
    <w:uiPriority w:val="99"/>
    <w:rsid w:val="008B78FA"/>
    <w:pPr>
      <w:spacing w:before="60"/>
      <w:jc w:val="left"/>
    </w:pPr>
    <w:rPr>
      <w:rFonts w:ascii="Arial" w:hAnsi="Arial" w:cs="Arial"/>
      <w:sz w:val="22"/>
      <w:szCs w:val="22"/>
    </w:rPr>
  </w:style>
  <w:style w:type="paragraph" w:customStyle="1" w:styleId="4f">
    <w:name w:val="заголовок 4"/>
    <w:basedOn w:val="a5"/>
    <w:next w:val="a5"/>
    <w:rsid w:val="008B78FA"/>
    <w:pPr>
      <w:keepNext/>
      <w:tabs>
        <w:tab w:val="left" w:pos="540"/>
        <w:tab w:val="left" w:pos="900"/>
        <w:tab w:val="left" w:pos="1800"/>
        <w:tab w:val="left" w:pos="2160"/>
        <w:tab w:val="left" w:pos="4890"/>
        <w:tab w:val="left" w:pos="6300"/>
      </w:tabs>
      <w:spacing w:after="0" w:line="240" w:lineRule="atLeast"/>
      <w:outlineLvl w:val="3"/>
    </w:pPr>
    <w:rPr>
      <w:szCs w:val="20"/>
    </w:rPr>
  </w:style>
  <w:style w:type="paragraph" w:customStyle="1" w:styleId="style13269601930000000472msolistparagraph2">
    <w:name w:val="style_13269601930000000472msolistparagraph2"/>
    <w:basedOn w:val="a5"/>
    <w:uiPriority w:val="99"/>
    <w:rsid w:val="008B78FA"/>
    <w:pPr>
      <w:spacing w:after="200" w:line="276" w:lineRule="auto"/>
      <w:ind w:left="720"/>
      <w:jc w:val="left"/>
    </w:pPr>
    <w:rPr>
      <w:rFonts w:ascii="Calibri" w:eastAsia="Calibri" w:hAnsi="Calibri"/>
      <w:sz w:val="22"/>
      <w:szCs w:val="22"/>
    </w:rPr>
  </w:style>
  <w:style w:type="paragraph" w:customStyle="1" w:styleId="2fc">
    <w:name w:val="заголовок 2"/>
    <w:basedOn w:val="a5"/>
    <w:next w:val="a5"/>
    <w:rsid w:val="008B78FA"/>
    <w:pPr>
      <w:keepNext/>
      <w:tabs>
        <w:tab w:val="left" w:pos="576"/>
      </w:tabs>
      <w:spacing w:before="240"/>
      <w:ind w:left="576" w:hanging="576"/>
    </w:pPr>
    <w:rPr>
      <w:rFonts w:ascii="Arial" w:hAnsi="Arial"/>
      <w:b/>
      <w:i/>
      <w:snapToGrid w:val="0"/>
      <w:sz w:val="22"/>
      <w:szCs w:val="20"/>
    </w:rPr>
  </w:style>
  <w:style w:type="paragraph" w:customStyle="1" w:styleId="58">
    <w:name w:val="заголовок 5"/>
    <w:basedOn w:val="a5"/>
    <w:next w:val="a5"/>
    <w:rsid w:val="008B78FA"/>
    <w:pPr>
      <w:keepNext/>
      <w:tabs>
        <w:tab w:val="left" w:pos="6237"/>
      </w:tabs>
      <w:spacing w:after="0"/>
    </w:pPr>
    <w:rPr>
      <w:b/>
      <w:snapToGrid w:val="0"/>
      <w:szCs w:val="20"/>
    </w:rPr>
  </w:style>
  <w:style w:type="paragraph" w:customStyle="1" w:styleId="59">
    <w:name w:val="Стиль5"/>
    <w:basedOn w:val="a5"/>
    <w:link w:val="5a"/>
    <w:qFormat/>
    <w:rsid w:val="008B78FA"/>
    <w:rPr>
      <w:b/>
    </w:rPr>
  </w:style>
  <w:style w:type="character" w:customStyle="1" w:styleId="5a">
    <w:name w:val="Стиль5 Знак"/>
    <w:link w:val="59"/>
    <w:rsid w:val="008B78FA"/>
    <w:rPr>
      <w:rFonts w:ascii="Times New Roman" w:eastAsia="Times New Roman" w:hAnsi="Times New Roman"/>
      <w:b/>
      <w:sz w:val="24"/>
      <w:szCs w:val="24"/>
    </w:rPr>
  </w:style>
  <w:style w:type="paragraph" w:customStyle="1" w:styleId="1f0">
    <w:name w:val="заголовок 1"/>
    <w:basedOn w:val="a5"/>
    <w:next w:val="a5"/>
    <w:rsid w:val="008B78FA"/>
    <w:pPr>
      <w:keepNext/>
      <w:autoSpaceDE w:val="0"/>
      <w:autoSpaceDN w:val="0"/>
      <w:spacing w:after="0"/>
    </w:pPr>
    <w:rPr>
      <w:rFonts w:ascii="Tms Rmn" w:hAnsi="Tms Rmn" w:cs="Tms Rmn"/>
      <w:b/>
      <w:bCs/>
      <w:sz w:val="20"/>
      <w:szCs w:val="20"/>
    </w:rPr>
  </w:style>
  <w:style w:type="paragraph" w:customStyle="1" w:styleId="Iauiue">
    <w:name w:val="Iau?iue"/>
    <w:rsid w:val="008B78FA"/>
    <w:pPr>
      <w:autoSpaceDE w:val="0"/>
      <w:autoSpaceDN w:val="0"/>
    </w:pPr>
    <w:rPr>
      <w:rFonts w:ascii="Garamond" w:eastAsia="Times New Roman" w:hAnsi="Garamond" w:cs="Garamond"/>
    </w:rPr>
  </w:style>
  <w:style w:type="character" w:customStyle="1" w:styleId="rvts10">
    <w:name w:val="rvts10"/>
    <w:rsid w:val="008B78FA"/>
    <w:rPr>
      <w:rFonts w:ascii="Calibri" w:hAnsi="Calibri" w:cs="Times New Roman"/>
      <w:sz w:val="22"/>
      <w:szCs w:val="22"/>
    </w:rPr>
  </w:style>
  <w:style w:type="paragraph" w:customStyle="1" w:styleId="Para">
    <w:name w:val="Para"/>
    <w:basedOn w:val="a5"/>
    <w:rsid w:val="008B78FA"/>
    <w:pPr>
      <w:spacing w:before="100" w:after="100"/>
    </w:pPr>
    <w:rPr>
      <w:rFonts w:ascii="Stone Sans Medium/SemiBold" w:hAnsi="Stone Sans Medium/SemiBold"/>
      <w:sz w:val="22"/>
      <w:szCs w:val="20"/>
      <w:lang w:val="en-GB"/>
    </w:rPr>
  </w:style>
  <w:style w:type="paragraph" w:customStyle="1" w:styleId="PPBHeading4">
    <w:name w:val="PPB_Heading 4"/>
    <w:basedOn w:val="40"/>
    <w:rsid w:val="008B78FA"/>
    <w:pPr>
      <w:keepLines/>
      <w:widowControl w:val="0"/>
      <w:numPr>
        <w:ilvl w:val="0"/>
        <w:numId w:val="0"/>
      </w:numPr>
      <w:tabs>
        <w:tab w:val="left" w:pos="864"/>
        <w:tab w:val="left" w:pos="1701"/>
      </w:tabs>
      <w:suppressAutoHyphens/>
      <w:spacing w:before="120" w:after="80"/>
      <w:jc w:val="left"/>
    </w:pPr>
    <w:rPr>
      <w:rFonts w:ascii="Times New Roman" w:hAnsi="Times New Roman"/>
      <w:b/>
      <w:smallCaps/>
      <w:sz w:val="22"/>
      <w:lang w:val="ru-RU" w:eastAsia="ru-RU"/>
    </w:rPr>
  </w:style>
  <w:style w:type="paragraph" w:customStyle="1" w:styleId="CharChar1Char">
    <w:name w:val="Char Char1 Знак Знак Char"/>
    <w:basedOn w:val="a5"/>
    <w:rsid w:val="008B78FA"/>
    <w:pPr>
      <w:spacing w:after="160" w:line="240" w:lineRule="exact"/>
      <w:jc w:val="left"/>
    </w:pPr>
    <w:rPr>
      <w:rFonts w:ascii="Tahoma" w:hAnsi="Tahoma" w:cs="Tahoma"/>
      <w:sz w:val="18"/>
      <w:szCs w:val="18"/>
      <w:lang w:val="en-US" w:eastAsia="en-US"/>
    </w:rPr>
  </w:style>
  <w:style w:type="paragraph" w:customStyle="1" w:styleId="2fd">
    <w:name w:val="Знак Знак Знак2 Знак"/>
    <w:basedOn w:val="a5"/>
    <w:rsid w:val="008B78FA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xl93">
    <w:name w:val="xl93"/>
    <w:basedOn w:val="a5"/>
    <w:rsid w:val="008B78FA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  <w:i/>
      <w:iCs/>
      <w:color w:val="000000"/>
      <w:sz w:val="18"/>
      <w:szCs w:val="18"/>
    </w:rPr>
  </w:style>
  <w:style w:type="paragraph" w:customStyle="1" w:styleId="Style1">
    <w:name w:val="Style1"/>
    <w:basedOn w:val="a5"/>
    <w:rsid w:val="008B78FA"/>
    <w:pPr>
      <w:widowControl w:val="0"/>
      <w:autoSpaceDE w:val="0"/>
      <w:autoSpaceDN w:val="0"/>
      <w:adjustRightInd w:val="0"/>
      <w:spacing w:after="0" w:line="300" w:lineRule="exact"/>
      <w:ind w:hanging="360"/>
      <w:jc w:val="left"/>
    </w:pPr>
  </w:style>
  <w:style w:type="paragraph" w:customStyle="1" w:styleId="Style2">
    <w:name w:val="Style2"/>
    <w:basedOn w:val="a5"/>
    <w:rsid w:val="008B78FA"/>
    <w:pPr>
      <w:widowControl w:val="0"/>
      <w:autoSpaceDE w:val="0"/>
      <w:autoSpaceDN w:val="0"/>
      <w:adjustRightInd w:val="0"/>
      <w:spacing w:after="0" w:line="274" w:lineRule="exact"/>
      <w:ind w:hanging="432"/>
    </w:pPr>
  </w:style>
  <w:style w:type="paragraph" w:customStyle="1" w:styleId="Style5">
    <w:name w:val="Style5"/>
    <w:basedOn w:val="a5"/>
    <w:rsid w:val="008B78FA"/>
    <w:pPr>
      <w:widowControl w:val="0"/>
      <w:autoSpaceDE w:val="0"/>
      <w:autoSpaceDN w:val="0"/>
      <w:adjustRightInd w:val="0"/>
      <w:spacing w:after="0"/>
    </w:pPr>
  </w:style>
  <w:style w:type="paragraph" w:customStyle="1" w:styleId="Style9">
    <w:name w:val="Style9"/>
    <w:basedOn w:val="a5"/>
    <w:rsid w:val="008B78FA"/>
    <w:pPr>
      <w:widowControl w:val="0"/>
      <w:autoSpaceDE w:val="0"/>
      <w:autoSpaceDN w:val="0"/>
      <w:adjustRightInd w:val="0"/>
      <w:spacing w:after="0" w:line="276" w:lineRule="exact"/>
      <w:ind w:hanging="403"/>
    </w:pPr>
  </w:style>
  <w:style w:type="paragraph" w:customStyle="1" w:styleId="Style10">
    <w:name w:val="Style10"/>
    <w:basedOn w:val="a5"/>
    <w:rsid w:val="008B78FA"/>
    <w:pPr>
      <w:widowControl w:val="0"/>
      <w:autoSpaceDE w:val="0"/>
      <w:autoSpaceDN w:val="0"/>
      <w:adjustRightInd w:val="0"/>
      <w:spacing w:after="0" w:line="278" w:lineRule="exact"/>
      <w:ind w:hanging="504"/>
      <w:jc w:val="left"/>
    </w:pPr>
  </w:style>
  <w:style w:type="character" w:customStyle="1" w:styleId="FontStyle13">
    <w:name w:val="Font Style13"/>
    <w:rsid w:val="008B78FA"/>
    <w:rPr>
      <w:rFonts w:ascii="Times New Roman" w:hAnsi="Times New Roman" w:cs="Times New Roman"/>
      <w:sz w:val="22"/>
      <w:szCs w:val="22"/>
    </w:rPr>
  </w:style>
  <w:style w:type="character" w:customStyle="1" w:styleId="rbstro">
    <w:name w:val="rbstro"/>
    <w:rsid w:val="008B78FA"/>
  </w:style>
  <w:style w:type="character" w:customStyle="1" w:styleId="apple-converted-space">
    <w:name w:val="apple-converted-space"/>
    <w:rsid w:val="008B78FA"/>
  </w:style>
  <w:style w:type="paragraph" w:customStyle="1" w:styleId="3f3">
    <w:name w:val="Обычный3"/>
    <w:rsid w:val="008B78FA"/>
    <w:rPr>
      <w:rFonts w:ascii="Times New Roman" w:eastAsia="Times New Roman" w:hAnsi="Times New Roman"/>
      <w:snapToGrid w:val="0"/>
    </w:rPr>
  </w:style>
  <w:style w:type="paragraph" w:customStyle="1" w:styleId="221">
    <w:name w:val="Основной текст 22"/>
    <w:basedOn w:val="a5"/>
    <w:rsid w:val="008B78FA"/>
    <w:pPr>
      <w:overflowPunct w:val="0"/>
      <w:autoSpaceDE w:val="0"/>
      <w:autoSpaceDN w:val="0"/>
      <w:adjustRightInd w:val="0"/>
      <w:spacing w:after="0"/>
    </w:pPr>
    <w:rPr>
      <w:rFonts w:ascii="Peterburg" w:hAnsi="Peterburg"/>
      <w:szCs w:val="20"/>
    </w:rPr>
  </w:style>
  <w:style w:type="paragraph" w:customStyle="1" w:styleId="230">
    <w:name w:val="Основной текст с отступом 23"/>
    <w:basedOn w:val="a5"/>
    <w:rsid w:val="008B78FA"/>
    <w:pPr>
      <w:overflowPunct w:val="0"/>
      <w:autoSpaceDE w:val="0"/>
      <w:autoSpaceDN w:val="0"/>
      <w:adjustRightInd w:val="0"/>
      <w:spacing w:after="0"/>
      <w:ind w:firstLine="567"/>
      <w:textAlignment w:val="baseline"/>
    </w:pPr>
    <w:rPr>
      <w:sz w:val="28"/>
      <w:szCs w:val="20"/>
    </w:rPr>
  </w:style>
  <w:style w:type="paragraph" w:customStyle="1" w:styleId="xl88">
    <w:name w:val="xl88"/>
    <w:basedOn w:val="a5"/>
    <w:rsid w:val="00016792"/>
    <w:pPr>
      <w:spacing w:before="100" w:beforeAutospacing="1" w:after="100" w:afterAutospacing="1"/>
      <w:jc w:val="left"/>
      <w:textAlignment w:val="center"/>
    </w:pPr>
    <w:rPr>
      <w:rFonts w:ascii="Cambria" w:hAnsi="Cambria"/>
      <w:b/>
      <w:bCs/>
      <w:sz w:val="22"/>
      <w:szCs w:val="22"/>
    </w:rPr>
  </w:style>
  <w:style w:type="paragraph" w:customStyle="1" w:styleId="xl89">
    <w:name w:val="xl89"/>
    <w:basedOn w:val="a5"/>
    <w:rsid w:val="00016792"/>
    <w:pP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sz w:val="26"/>
      <w:szCs w:val="26"/>
    </w:rPr>
  </w:style>
  <w:style w:type="paragraph" w:customStyle="1" w:styleId="xl90">
    <w:name w:val="xl90"/>
    <w:basedOn w:val="a5"/>
    <w:rsid w:val="000167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sz w:val="22"/>
      <w:szCs w:val="22"/>
    </w:rPr>
  </w:style>
  <w:style w:type="paragraph" w:customStyle="1" w:styleId="xl91">
    <w:name w:val="xl91"/>
    <w:basedOn w:val="a5"/>
    <w:rsid w:val="0001679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sz w:val="22"/>
      <w:szCs w:val="22"/>
    </w:rPr>
  </w:style>
  <w:style w:type="paragraph" w:customStyle="1" w:styleId="xl92">
    <w:name w:val="xl92"/>
    <w:basedOn w:val="a5"/>
    <w:rsid w:val="00016792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sz w:val="22"/>
      <w:szCs w:val="22"/>
    </w:rPr>
  </w:style>
  <w:style w:type="character" w:customStyle="1" w:styleId="afffff2">
    <w:name w:val="Абзац списка Знак"/>
    <w:aliases w:val="Bullet List Знак,FooterText Знак,numbered Знак,Paragraphe de liste1 Знак,lp1 Знак,List Paragraph Знак"/>
    <w:basedOn w:val="a6"/>
    <w:link w:val="afffff1"/>
    <w:uiPriority w:val="34"/>
    <w:qFormat/>
    <w:locked/>
    <w:rsid w:val="002B2C2B"/>
    <w:rPr>
      <w:rFonts w:eastAsia="Times New Roman"/>
      <w:sz w:val="22"/>
      <w:szCs w:val="22"/>
    </w:rPr>
  </w:style>
  <w:style w:type="paragraph" w:customStyle="1" w:styleId="a2">
    <w:name w:val="мой заголовок"/>
    <w:basedOn w:val="afffff1"/>
    <w:qFormat/>
    <w:rsid w:val="002B2C2B"/>
    <w:pPr>
      <w:numPr>
        <w:numId w:val="19"/>
      </w:numPr>
      <w:suppressAutoHyphens/>
      <w:spacing w:before="240" w:after="120" w:line="240" w:lineRule="auto"/>
      <w:contextualSpacing w:val="0"/>
      <w:jc w:val="center"/>
    </w:pPr>
    <w:rPr>
      <w:rFonts w:ascii="Times New Roman" w:hAnsi="Times New Roman"/>
      <w:b/>
      <w:sz w:val="24"/>
      <w:szCs w:val="24"/>
      <w:lang w:eastAsia="ar-SA"/>
    </w:rPr>
  </w:style>
  <w:style w:type="paragraph" w:customStyle="1" w:styleId="74">
    <w:name w:val="Основной текст7"/>
    <w:basedOn w:val="a5"/>
    <w:rsid w:val="002C011C"/>
    <w:pPr>
      <w:shd w:val="clear" w:color="auto" w:fill="FFFFFF"/>
      <w:spacing w:before="6660" w:after="0" w:line="254" w:lineRule="exact"/>
      <w:jc w:val="center"/>
    </w:pPr>
    <w:rPr>
      <w:rFonts w:eastAsia="Arial Unicode MS"/>
      <w:sz w:val="21"/>
      <w:szCs w:val="21"/>
    </w:rPr>
  </w:style>
  <w:style w:type="table" w:customStyle="1" w:styleId="TableGrid">
    <w:name w:val="TableGrid"/>
    <w:rsid w:val="00204619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1">
    <w:name w:val="Сетка таблицы1"/>
    <w:basedOn w:val="a7"/>
    <w:next w:val="afffff0"/>
    <w:rsid w:val="009C0792"/>
    <w:rPr>
      <w:rFonts w:ascii="Times New Roman" w:eastAsia="Times New Roman" w:hAnsi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e">
    <w:name w:val="Сетка таблицы2"/>
    <w:basedOn w:val="a7"/>
    <w:next w:val="afffff0"/>
    <w:uiPriority w:val="59"/>
    <w:rsid w:val="008476B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6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9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5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3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4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ovbun_V_IU@goznak.ru" TargetMode="External"/><Relationship Id="rId13" Type="http://schemas.openxmlformats.org/officeDocument/2006/relationships/hyperlink" Target="https://www.fabrikant.ru" TargetMode="External"/><Relationship Id="rId18" Type="http://schemas.openxmlformats.org/officeDocument/2006/relationships/hyperlink" Target="http://www.fabrikant.ru" TargetMode="External"/><Relationship Id="rId26" Type="http://schemas.openxmlformats.org/officeDocument/2006/relationships/package" Target="embeddings/_________Microsoft_Word3.docx"/><Relationship Id="rId39" Type="http://schemas.openxmlformats.org/officeDocument/2006/relationships/hyperlink" Target="consultantplus://offline/ref=5047F8CE192A8447DA5AB94DA205CF5961BBBD086ACC76941BF0AB38B8FABE873C6E4300074C53C1d5g8N" TargetMode="External"/><Relationship Id="rId3" Type="http://schemas.openxmlformats.org/officeDocument/2006/relationships/styles" Target="styles.xml"/><Relationship Id="rId21" Type="http://schemas.openxmlformats.org/officeDocument/2006/relationships/image" Target="media/image1.emf"/><Relationship Id="rId34" Type="http://schemas.openxmlformats.org/officeDocument/2006/relationships/hyperlink" Target="consultantplus://offline/ref=5047F8CE192A8447DA5AB94DA205CF5961BBBC0361CB76941BF0AB38B8dFgAN" TargetMode="Externa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Stovbun_V_IU@goznak.ru" TargetMode="External"/><Relationship Id="rId17" Type="http://schemas.openxmlformats.org/officeDocument/2006/relationships/hyperlink" Target="mailto:Stovbun_V_IU@goznak.ru" TargetMode="External"/><Relationship Id="rId25" Type="http://schemas.openxmlformats.org/officeDocument/2006/relationships/package" Target="embeddings/_________Microsoft_Word2.docx"/><Relationship Id="rId33" Type="http://schemas.openxmlformats.org/officeDocument/2006/relationships/hyperlink" Target="consultantplus://offline/ref=5047F8CE192A8447DA5AB94DA205CF5962B2B40D68C676941BF0AB38B8dFgAN" TargetMode="External"/><Relationship Id="rId38" Type="http://schemas.openxmlformats.org/officeDocument/2006/relationships/hyperlink" Target="consultantplus://offline/ref=5047F8CE192A8447DA5AB94DA205CF5961BBBD086ACC76941BF0AB38B8FABE873C6E4300074C53C1d5g6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abrikant.ru" TargetMode="External"/><Relationship Id="rId20" Type="http://schemas.openxmlformats.org/officeDocument/2006/relationships/hyperlink" Target="consultantplus://offline/ref=B416AF726A270D4FE2A8AD19640B42D0D0870DD2789424C4E2837658E067s0L" TargetMode="External"/><Relationship Id="rId29" Type="http://schemas.openxmlformats.org/officeDocument/2006/relationships/hyperlink" Target="consultantplus://offline/ref=5047F8CE192A8447DA5AB94DA205CF5962B2B4096EC676941BF0AB38B8dFgAN" TargetMode="External"/><Relationship Id="rId41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brikant.ru" TargetMode="External"/><Relationship Id="rId24" Type="http://schemas.openxmlformats.org/officeDocument/2006/relationships/package" Target="embeddings/_________Microsoft_Word1.docx"/><Relationship Id="rId32" Type="http://schemas.openxmlformats.org/officeDocument/2006/relationships/hyperlink" Target="consultantplus://offline/ref=5047F8CE192A8447DA5AB94DA205CF5962B2B40C61CB76941BF0AB38B8dFgAN" TargetMode="External"/><Relationship Id="rId37" Type="http://schemas.openxmlformats.org/officeDocument/2006/relationships/hyperlink" Target="consultantplus://offline/ref=5047F8CE192A8447DA5AB94DA205CF5961BBBC0361CB76941BF0AB38B8dFgAN" TargetMode="External"/><Relationship Id="rId40" Type="http://schemas.openxmlformats.org/officeDocument/2006/relationships/hyperlink" Target="http://www.goznak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zakupki.gov.ru/" TargetMode="External"/><Relationship Id="rId23" Type="http://schemas.openxmlformats.org/officeDocument/2006/relationships/image" Target="media/image2.emf"/><Relationship Id="rId28" Type="http://schemas.openxmlformats.org/officeDocument/2006/relationships/hyperlink" Target="consultantplus://offline/ref=5047F8CE192A8447DA5AB94DA205CF5962B3BD036ECB76941BF0AB38B8dFgAN" TargetMode="External"/><Relationship Id="rId36" Type="http://schemas.openxmlformats.org/officeDocument/2006/relationships/hyperlink" Target="consultantplus://offline/ref=5047F8CE192A8447DA5AB94DA205CF5962B2BA096FC676941BF0AB38B8dFgAN" TargetMode="External"/><Relationship Id="rId10" Type="http://schemas.openxmlformats.org/officeDocument/2006/relationships/hyperlink" Target="http://zakupki.gov.ru/" TargetMode="External"/><Relationship Id="rId19" Type="http://schemas.openxmlformats.org/officeDocument/2006/relationships/hyperlink" Target="consultantplus://offline/ref=B416AF726A270D4FE2A8A816670B42D0D0890FD97E9D79CEEADA7A5A6Es7L" TargetMode="External"/><Relationship Id="rId31" Type="http://schemas.openxmlformats.org/officeDocument/2006/relationships/hyperlink" Target="consultantplus://offline/ref=5047F8CE192A8447DA5AB94DA205CF5962B2B40D68C676941BF0AB38B8dFgAN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zakupki.gov.ru" TargetMode="External"/><Relationship Id="rId14" Type="http://schemas.openxmlformats.org/officeDocument/2006/relationships/hyperlink" Target="http://zakupki.gov.ru" TargetMode="External"/><Relationship Id="rId22" Type="http://schemas.openxmlformats.org/officeDocument/2006/relationships/package" Target="embeddings/_________Microsoft_Word.docx"/><Relationship Id="rId27" Type="http://schemas.openxmlformats.org/officeDocument/2006/relationships/hyperlink" Target="consultantplus://offline/ref=9A8E49C0494EB52DDD83121757B19E5092B17B5D86C1042C6C1B8140900411F8B2326CCCE672AF83c3mAG" TargetMode="External"/><Relationship Id="rId30" Type="http://schemas.openxmlformats.org/officeDocument/2006/relationships/hyperlink" Target="consultantplus://offline/ref=5047F8CE192A8447DA5AB94DA205CF5962B2B40C61CB76941BF0AB38B8dFgAN" TargetMode="External"/><Relationship Id="rId35" Type="http://schemas.openxmlformats.org/officeDocument/2006/relationships/hyperlink" Target="consultantplus://offline/ref=5047F8CE192A8447DA5AB94DA205CF5962B2BA096FC676941BF0AB38B8dFgAN" TargetMode="External"/><Relationship Id="rId43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0;&#1057;&#1041;&#1050;\&#1064;&#1072;&#1073;&#1083;&#1086;&#1085;&#1099;\&#1056;&#1072;&#1079;&#1084;&#1077;&#1090;&#1082;&#1072;%20&#1096;&#1072;&#1073;&#1083;&#1086;&#1085;&#1086;&#1074;%20(&#1084;&#1072;&#1082;&#1088;&#1086;&#1089;&#1099;)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F0F161-6491-4D5F-81DA-E0C9A12F6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Разметка шаблонов (макросы)</Template>
  <TotalTime>1510</TotalTime>
  <Pages>37</Pages>
  <Words>12142</Words>
  <Characters>69213</Characters>
  <Application>Microsoft Office Word</Application>
  <DocSecurity>0</DocSecurity>
  <Lines>576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КБФ - филиал ФГУП "Гознак"</Company>
  <LinksUpToDate>false</LinksUpToDate>
  <CharactersWithSpaces>81193</CharactersWithSpaces>
  <SharedDoc>false</SharedDoc>
  <HLinks>
    <vt:vector size="192" baseType="variant">
      <vt:variant>
        <vt:i4>7798839</vt:i4>
      </vt:variant>
      <vt:variant>
        <vt:i4>111</vt:i4>
      </vt:variant>
      <vt:variant>
        <vt:i4>0</vt:i4>
      </vt:variant>
      <vt:variant>
        <vt:i4>5</vt:i4>
      </vt:variant>
      <vt:variant>
        <vt:lpwstr>consultantplus://offline/ref=5047F8CE192A8447DA5AB94DA205CF5961BBBD086ACC76941BF0AB38B8FABE873C6E4300074C53C1d5g8N</vt:lpwstr>
      </vt:variant>
      <vt:variant>
        <vt:lpwstr/>
      </vt:variant>
      <vt:variant>
        <vt:i4>7798841</vt:i4>
      </vt:variant>
      <vt:variant>
        <vt:i4>108</vt:i4>
      </vt:variant>
      <vt:variant>
        <vt:i4>0</vt:i4>
      </vt:variant>
      <vt:variant>
        <vt:i4>5</vt:i4>
      </vt:variant>
      <vt:variant>
        <vt:lpwstr>consultantplus://offline/ref=5047F8CE192A8447DA5AB94DA205CF5961BBBD086ACC76941BF0AB38B8FABE873C6E4300074C53C1d5g6N</vt:lpwstr>
      </vt:variant>
      <vt:variant>
        <vt:lpwstr/>
      </vt:variant>
      <vt:variant>
        <vt:i4>327752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P287</vt:lpwstr>
      </vt:variant>
      <vt:variant>
        <vt:i4>458820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P245</vt:lpwstr>
      </vt:variant>
      <vt:variant>
        <vt:i4>71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P272</vt:lpwstr>
      </vt:variant>
      <vt:variant>
        <vt:i4>458822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P265</vt:lpwstr>
      </vt:variant>
      <vt:variant>
        <vt:i4>1572864</vt:i4>
      </vt:variant>
      <vt:variant>
        <vt:i4>93</vt:i4>
      </vt:variant>
      <vt:variant>
        <vt:i4>0</vt:i4>
      </vt:variant>
      <vt:variant>
        <vt:i4>5</vt:i4>
      </vt:variant>
      <vt:variant>
        <vt:lpwstr>consultantplus://offline/ref=5047F8CE192A8447DA5AB94DA205CF5961BBBC0361CB76941BF0AB38B8dFgAN</vt:lpwstr>
      </vt:variant>
      <vt:variant>
        <vt:lpwstr/>
      </vt:variant>
      <vt:variant>
        <vt:i4>1572952</vt:i4>
      </vt:variant>
      <vt:variant>
        <vt:i4>90</vt:i4>
      </vt:variant>
      <vt:variant>
        <vt:i4>0</vt:i4>
      </vt:variant>
      <vt:variant>
        <vt:i4>5</vt:i4>
      </vt:variant>
      <vt:variant>
        <vt:lpwstr>consultantplus://offline/ref=5047F8CE192A8447DA5AB94DA205CF5962B2BA096FC676941BF0AB38B8dFgAN</vt:lpwstr>
      </vt:variant>
      <vt:variant>
        <vt:lpwstr/>
      </vt:variant>
      <vt:variant>
        <vt:i4>1572952</vt:i4>
      </vt:variant>
      <vt:variant>
        <vt:i4>87</vt:i4>
      </vt:variant>
      <vt:variant>
        <vt:i4>0</vt:i4>
      </vt:variant>
      <vt:variant>
        <vt:i4>5</vt:i4>
      </vt:variant>
      <vt:variant>
        <vt:lpwstr>consultantplus://offline/ref=5047F8CE192A8447DA5AB94DA205CF5962B2BA096FC676941BF0AB38B8dFgAN</vt:lpwstr>
      </vt:variant>
      <vt:variant>
        <vt:lpwstr/>
      </vt:variant>
      <vt:variant>
        <vt:i4>1572864</vt:i4>
      </vt:variant>
      <vt:variant>
        <vt:i4>84</vt:i4>
      </vt:variant>
      <vt:variant>
        <vt:i4>0</vt:i4>
      </vt:variant>
      <vt:variant>
        <vt:i4>5</vt:i4>
      </vt:variant>
      <vt:variant>
        <vt:lpwstr>consultantplus://offline/ref=5047F8CE192A8447DA5AB94DA205CF5961BBBC0361CB76941BF0AB38B8dFgAN</vt:lpwstr>
      </vt:variant>
      <vt:variant>
        <vt:lpwstr/>
      </vt:variant>
      <vt:variant>
        <vt:i4>1572878</vt:i4>
      </vt:variant>
      <vt:variant>
        <vt:i4>81</vt:i4>
      </vt:variant>
      <vt:variant>
        <vt:i4>0</vt:i4>
      </vt:variant>
      <vt:variant>
        <vt:i4>5</vt:i4>
      </vt:variant>
      <vt:variant>
        <vt:lpwstr>consultantplus://offline/ref=5047F8CE192A8447DA5AB94DA205CF5962B2B40D68C676941BF0AB38B8dFgAN</vt:lpwstr>
      </vt:variant>
      <vt:variant>
        <vt:lpwstr/>
      </vt:variant>
      <vt:variant>
        <vt:i4>1572948</vt:i4>
      </vt:variant>
      <vt:variant>
        <vt:i4>78</vt:i4>
      </vt:variant>
      <vt:variant>
        <vt:i4>0</vt:i4>
      </vt:variant>
      <vt:variant>
        <vt:i4>5</vt:i4>
      </vt:variant>
      <vt:variant>
        <vt:lpwstr>consultantplus://offline/ref=5047F8CE192A8447DA5AB94DA205CF5962B2B40C61CB76941BF0AB38B8dFgAN</vt:lpwstr>
      </vt:variant>
      <vt:variant>
        <vt:lpwstr/>
      </vt:variant>
      <vt:variant>
        <vt:i4>1572878</vt:i4>
      </vt:variant>
      <vt:variant>
        <vt:i4>75</vt:i4>
      </vt:variant>
      <vt:variant>
        <vt:i4>0</vt:i4>
      </vt:variant>
      <vt:variant>
        <vt:i4>5</vt:i4>
      </vt:variant>
      <vt:variant>
        <vt:lpwstr>consultantplus://offline/ref=5047F8CE192A8447DA5AB94DA205CF5962B2B40D68C676941BF0AB38B8dFgAN</vt:lpwstr>
      </vt:variant>
      <vt:variant>
        <vt:lpwstr/>
      </vt:variant>
      <vt:variant>
        <vt:i4>1572948</vt:i4>
      </vt:variant>
      <vt:variant>
        <vt:i4>72</vt:i4>
      </vt:variant>
      <vt:variant>
        <vt:i4>0</vt:i4>
      </vt:variant>
      <vt:variant>
        <vt:i4>5</vt:i4>
      </vt:variant>
      <vt:variant>
        <vt:lpwstr>consultantplus://offline/ref=5047F8CE192A8447DA5AB94DA205CF5962B2B40C61CB76941BF0AB38B8dFgAN</vt:lpwstr>
      </vt:variant>
      <vt:variant>
        <vt:lpwstr/>
      </vt:variant>
      <vt:variant>
        <vt:i4>1572878</vt:i4>
      </vt:variant>
      <vt:variant>
        <vt:i4>69</vt:i4>
      </vt:variant>
      <vt:variant>
        <vt:i4>0</vt:i4>
      </vt:variant>
      <vt:variant>
        <vt:i4>5</vt:i4>
      </vt:variant>
      <vt:variant>
        <vt:lpwstr>consultantplus://offline/ref=5047F8CE192A8447DA5AB94DA205CF5962B2B4096EC676941BF0AB38B8dFgAN</vt:lpwstr>
      </vt:variant>
      <vt:variant>
        <vt:lpwstr/>
      </vt:variant>
      <vt:variant>
        <vt:i4>1572865</vt:i4>
      </vt:variant>
      <vt:variant>
        <vt:i4>66</vt:i4>
      </vt:variant>
      <vt:variant>
        <vt:i4>0</vt:i4>
      </vt:variant>
      <vt:variant>
        <vt:i4>5</vt:i4>
      </vt:variant>
      <vt:variant>
        <vt:lpwstr>consultantplus://offline/ref=5047F8CE192A8447DA5AB94DA205CF5962B3BD036ECB76941BF0AB38B8dFgAN</vt:lpwstr>
      </vt:variant>
      <vt:variant>
        <vt:lpwstr/>
      </vt:variant>
      <vt:variant>
        <vt:i4>655425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P319</vt:lpwstr>
      </vt:variant>
      <vt:variant>
        <vt:i4>720961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P318</vt:lpwstr>
      </vt:variant>
      <vt:variant>
        <vt:i4>262215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P276</vt:lpwstr>
      </vt:variant>
      <vt:variant>
        <vt:i4>7733307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consultantplus://offline/ref=9A8E49C0494EB52DDD83121757B19E5092B17B5D86C1042C6C1B8140900411F8B2326CCCE672AF83c3mAG</vt:lpwstr>
      </vt:variant>
      <vt:variant>
        <vt:lpwstr/>
      </vt:variant>
      <vt:variant>
        <vt:i4>1835091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consultantplus://offline/ref=FCF95F50A403E9D491D8A8CFFC2D89F4A7EEA4528E18B2D364088C85AD7D7FF002D338AEFD9295Y4wFM</vt:lpwstr>
      </vt:variant>
      <vt:variant>
        <vt:lpwstr/>
      </vt:variant>
      <vt:variant>
        <vt:i4>7471201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consultantplus://offline/ref=476512D29AC0BF5AAC771ADDD1CE2BAB442ABD2A5C849E436A6FF7A1BF1CDCB27F2CE16FzBtEG</vt:lpwstr>
      </vt:variant>
      <vt:variant>
        <vt:lpwstr/>
      </vt:variant>
      <vt:variant>
        <vt:i4>1245268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consultantplus://offline/ref=476512D29AC0BF5AAC771ADDD1CE2BAB442ABD2A5C849E436A6FF7A1BFz1tCG</vt:lpwstr>
      </vt:variant>
      <vt:variant>
        <vt:lpwstr/>
      </vt:variant>
      <vt:variant>
        <vt:i4>1245191</vt:i4>
      </vt:variant>
      <vt:variant>
        <vt:i4>33</vt:i4>
      </vt:variant>
      <vt:variant>
        <vt:i4>0</vt:i4>
      </vt:variant>
      <vt:variant>
        <vt:i4>5</vt:i4>
      </vt:variant>
      <vt:variant>
        <vt:lpwstr>http://www.roseltorg.ru/</vt:lpwstr>
      </vt:variant>
      <vt:variant>
        <vt:lpwstr/>
      </vt:variant>
      <vt:variant>
        <vt:i4>1245191</vt:i4>
      </vt:variant>
      <vt:variant>
        <vt:i4>30</vt:i4>
      </vt:variant>
      <vt:variant>
        <vt:i4>0</vt:i4>
      </vt:variant>
      <vt:variant>
        <vt:i4>5</vt:i4>
      </vt:variant>
      <vt:variant>
        <vt:lpwstr>http://www.roseltorg.ru/</vt:lpwstr>
      </vt:variant>
      <vt:variant>
        <vt:lpwstr/>
      </vt:variant>
      <vt:variant>
        <vt:i4>4259940</vt:i4>
      </vt:variant>
      <vt:variant>
        <vt:i4>27</vt:i4>
      </vt:variant>
      <vt:variant>
        <vt:i4>0</vt:i4>
      </vt:variant>
      <vt:variant>
        <vt:i4>5</vt:i4>
      </vt:variant>
      <vt:variant>
        <vt:lpwstr>mailto:zakupki@telecenter.ru</vt:lpwstr>
      </vt:variant>
      <vt:variant>
        <vt:lpwstr/>
      </vt:variant>
      <vt:variant>
        <vt:i4>7274549</vt:i4>
      </vt:variant>
      <vt:variant>
        <vt:i4>24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1179704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_Toc340583375</vt:lpwstr>
      </vt:variant>
      <vt:variant>
        <vt:i4>1179704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_Toc340583374</vt:lpwstr>
      </vt:variant>
      <vt:variant>
        <vt:i4>1179704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_Toc340583373</vt:lpwstr>
      </vt:variant>
      <vt:variant>
        <vt:i4>1179704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_Toc340583372</vt:lpwstr>
      </vt:variant>
      <vt:variant>
        <vt:i4>1179704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_Toc340583371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Лозинский Павел Олегович</dc:creator>
  <cp:lastModifiedBy>Стовбун Виктор Юрьевич</cp:lastModifiedBy>
  <cp:revision>70</cp:revision>
  <cp:lastPrinted>2018-12-20T10:16:00Z</cp:lastPrinted>
  <dcterms:created xsi:type="dcterms:W3CDTF">2019-01-29T07:15:00Z</dcterms:created>
  <dcterms:modified xsi:type="dcterms:W3CDTF">2019-02-26T03:59:00Z</dcterms:modified>
</cp:coreProperties>
</file>