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CE" w:rsidRPr="00534D57" w:rsidRDefault="009439CE" w:rsidP="006B1420">
      <w:pPr>
        <w:keepNext/>
        <w:autoSpaceDE w:val="0"/>
        <w:autoSpaceDN w:val="0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534D57">
        <w:rPr>
          <w:rFonts w:eastAsia="Times New Roman"/>
          <w:b/>
          <w:bCs/>
          <w:sz w:val="20"/>
          <w:szCs w:val="20"/>
          <w:lang w:eastAsia="ru-RU"/>
        </w:rPr>
        <w:t xml:space="preserve">ДОГОВОР </w:t>
      </w:r>
    </w:p>
    <w:p w:rsidR="009439CE" w:rsidRPr="00534D57" w:rsidRDefault="009439CE" w:rsidP="006B1420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534D57">
        <w:rPr>
          <w:rFonts w:eastAsia="Times New Roman"/>
          <w:b/>
          <w:sz w:val="20"/>
          <w:szCs w:val="20"/>
          <w:lang w:eastAsia="ru-RU"/>
        </w:rPr>
        <w:t>уступки права требования (цессии)</w:t>
      </w:r>
      <w:r w:rsidR="000366A4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1635AE" w:rsidRPr="00177898" w:rsidRDefault="001635AE" w:rsidP="006B1420">
      <w:pPr>
        <w:jc w:val="center"/>
        <w:rPr>
          <w:rFonts w:eastAsia="Times New Roman"/>
          <w:sz w:val="20"/>
          <w:szCs w:val="20"/>
          <w:lang w:eastAsia="ru-RU"/>
        </w:rPr>
      </w:pPr>
    </w:p>
    <w:p w:rsidR="00534D57" w:rsidRPr="00177898" w:rsidRDefault="00534D57" w:rsidP="00534D57">
      <w:pPr>
        <w:ind w:left="-284" w:right="-284" w:firstLine="284"/>
        <w:rPr>
          <w:sz w:val="20"/>
          <w:szCs w:val="20"/>
        </w:rPr>
      </w:pPr>
    </w:p>
    <w:p w:rsidR="00534D57" w:rsidRPr="00177898" w:rsidRDefault="00534D57" w:rsidP="00534D57">
      <w:pPr>
        <w:ind w:right="-284" w:firstLine="709"/>
        <w:rPr>
          <w:sz w:val="20"/>
          <w:szCs w:val="20"/>
        </w:rPr>
      </w:pPr>
      <w:r w:rsidRPr="00177898">
        <w:rPr>
          <w:sz w:val="20"/>
          <w:szCs w:val="20"/>
        </w:rPr>
        <w:t xml:space="preserve">РФ, Самарская обл.,                                                               </w:t>
      </w:r>
      <w:r w:rsidR="00177898" w:rsidRPr="00177898">
        <w:rPr>
          <w:sz w:val="20"/>
          <w:szCs w:val="20"/>
        </w:rPr>
        <w:t xml:space="preserve">                                           </w:t>
      </w:r>
      <w:r w:rsidRPr="00177898">
        <w:rPr>
          <w:sz w:val="20"/>
          <w:szCs w:val="20"/>
        </w:rPr>
        <w:t xml:space="preserve">    </w:t>
      </w:r>
      <w:r w:rsidR="00177898" w:rsidRPr="00177898">
        <w:rPr>
          <w:sz w:val="20"/>
          <w:szCs w:val="20"/>
        </w:rPr>
        <w:t xml:space="preserve">            </w:t>
      </w:r>
      <w:proofErr w:type="gramStart"/>
      <w:r w:rsidR="00177898" w:rsidRPr="00177898">
        <w:rPr>
          <w:sz w:val="20"/>
          <w:szCs w:val="20"/>
        </w:rPr>
        <w:t xml:space="preserve">  </w:t>
      </w:r>
      <w:r w:rsidRPr="00177898">
        <w:rPr>
          <w:sz w:val="20"/>
          <w:szCs w:val="20"/>
        </w:rPr>
        <w:t xml:space="preserve"> </w:t>
      </w:r>
      <w:r w:rsidR="00177898" w:rsidRPr="00177898">
        <w:rPr>
          <w:sz w:val="20"/>
          <w:szCs w:val="20"/>
        </w:rPr>
        <w:t>«</w:t>
      </w:r>
      <w:proofErr w:type="gramEnd"/>
      <w:r w:rsidR="00177898" w:rsidRPr="00177898">
        <w:rPr>
          <w:sz w:val="20"/>
          <w:szCs w:val="20"/>
        </w:rPr>
        <w:t>________»</w:t>
      </w:r>
      <w:r w:rsidRPr="00177898">
        <w:rPr>
          <w:sz w:val="20"/>
          <w:szCs w:val="20"/>
        </w:rPr>
        <w:t xml:space="preserve"> </w:t>
      </w:r>
    </w:p>
    <w:p w:rsidR="00534D57" w:rsidRPr="00177898" w:rsidRDefault="00177898" w:rsidP="00534D57">
      <w:pPr>
        <w:ind w:right="-284" w:firstLine="709"/>
        <w:rPr>
          <w:sz w:val="20"/>
          <w:szCs w:val="20"/>
        </w:rPr>
      </w:pPr>
      <w:r w:rsidRPr="00177898">
        <w:rPr>
          <w:sz w:val="20"/>
          <w:szCs w:val="20"/>
        </w:rPr>
        <w:t>Г. Тольятти</w:t>
      </w:r>
      <w:r w:rsidR="00534D57" w:rsidRPr="00177898">
        <w:rPr>
          <w:sz w:val="20"/>
          <w:szCs w:val="20"/>
        </w:rPr>
        <w:t xml:space="preserve">                                                                                           </w:t>
      </w:r>
      <w:r w:rsidRPr="00177898">
        <w:rPr>
          <w:sz w:val="20"/>
          <w:szCs w:val="20"/>
        </w:rPr>
        <w:t xml:space="preserve">                              </w:t>
      </w:r>
      <w:r w:rsidR="00534D57" w:rsidRPr="00177898">
        <w:rPr>
          <w:sz w:val="20"/>
          <w:szCs w:val="20"/>
        </w:rPr>
        <w:t xml:space="preserve">Две тысячи </w:t>
      </w:r>
      <w:r w:rsidRPr="00177898">
        <w:rPr>
          <w:sz w:val="20"/>
          <w:szCs w:val="20"/>
        </w:rPr>
        <w:t>девятнадцатый</w:t>
      </w:r>
      <w:r w:rsidR="00534D57" w:rsidRPr="00177898">
        <w:rPr>
          <w:sz w:val="20"/>
          <w:szCs w:val="20"/>
        </w:rPr>
        <w:t xml:space="preserve"> год </w:t>
      </w:r>
    </w:p>
    <w:p w:rsidR="00534D57" w:rsidRPr="00177898" w:rsidRDefault="00534D57" w:rsidP="00534D57">
      <w:pPr>
        <w:pStyle w:val="ConsPlusNormal"/>
        <w:ind w:right="-1" w:firstLine="709"/>
        <w:jc w:val="both"/>
        <w:rPr>
          <w:rFonts w:ascii="Times New Roman" w:hAnsi="Times New Roman" w:cs="Times New Roman"/>
          <w:b/>
        </w:rPr>
      </w:pPr>
    </w:p>
    <w:p w:rsidR="00534D57" w:rsidRPr="00177898" w:rsidRDefault="00177898" w:rsidP="00534D57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177898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Pr="00177898">
        <w:rPr>
          <w:rFonts w:ascii="Times New Roman" w:hAnsi="Times New Roman" w:cs="Times New Roman"/>
        </w:rPr>
        <w:t>Пиуновой</w:t>
      </w:r>
      <w:proofErr w:type="spellEnd"/>
      <w:r w:rsidRPr="00177898">
        <w:rPr>
          <w:rFonts w:ascii="Times New Roman" w:hAnsi="Times New Roman" w:cs="Times New Roman"/>
        </w:rPr>
        <w:t xml:space="preserve"> Ирины Юрьевны (12.12.1989 г.р., место рождения: </w:t>
      </w:r>
      <w:proofErr w:type="spellStart"/>
      <w:r w:rsidRPr="00177898">
        <w:rPr>
          <w:rFonts w:ascii="Times New Roman" w:hAnsi="Times New Roman" w:cs="Times New Roman"/>
        </w:rPr>
        <w:t>г.Тольятти</w:t>
      </w:r>
      <w:proofErr w:type="spellEnd"/>
      <w:r w:rsidRPr="00177898">
        <w:rPr>
          <w:rFonts w:ascii="Times New Roman" w:hAnsi="Times New Roman" w:cs="Times New Roman"/>
        </w:rPr>
        <w:t xml:space="preserve">, Самарской обл., адрес регистрации по месту жительства: 445046, г. Тольятти, </w:t>
      </w:r>
      <w:proofErr w:type="spellStart"/>
      <w:r w:rsidRPr="00177898">
        <w:rPr>
          <w:rFonts w:ascii="Times New Roman" w:hAnsi="Times New Roman" w:cs="Times New Roman"/>
        </w:rPr>
        <w:t>ул.Коммунистическая</w:t>
      </w:r>
      <w:proofErr w:type="spellEnd"/>
      <w:r w:rsidRPr="00177898">
        <w:rPr>
          <w:rFonts w:ascii="Times New Roman" w:hAnsi="Times New Roman" w:cs="Times New Roman"/>
        </w:rPr>
        <w:t xml:space="preserve">, д. 41, кв.39, СНИЛС 148-104-438 44, ИНН 632400857310), Шутов Сергей Ильич (ИНН 632121737140, СНИЛС 109-910-526 55, рег.№ 319, электронная почта </w:t>
      </w:r>
      <w:hyperlink r:id="rId5" w:history="1">
        <w:r w:rsidRPr="00177898">
          <w:rPr>
            <w:rStyle w:val="a9"/>
            <w:rFonts w:ascii="Times New Roman" w:hAnsi="Times New Roman" w:cs="Times New Roman"/>
            <w:shd w:val="clear" w:color="auto" w:fill="FFFFFF"/>
          </w:rPr>
          <w:t>sish-arbitr@yandex.ru</w:t>
        </w:r>
      </w:hyperlink>
      <w:r w:rsidRPr="00177898">
        <w:rPr>
          <w:rFonts w:ascii="Times New Roman" w:hAnsi="Times New Roman" w:cs="Times New Roman"/>
          <w:shd w:val="clear" w:color="auto" w:fill="FFFFFF"/>
        </w:rPr>
        <w:t xml:space="preserve">, </w:t>
      </w:r>
      <w:r w:rsidRPr="00177898">
        <w:rPr>
          <w:rFonts w:ascii="Times New Roman" w:hAnsi="Times New Roman" w:cs="Times New Roman"/>
        </w:rPr>
        <w:t xml:space="preserve">адрес 445044, </w:t>
      </w:r>
      <w:proofErr w:type="spellStart"/>
      <w:r w:rsidRPr="00177898">
        <w:rPr>
          <w:rFonts w:ascii="Times New Roman" w:hAnsi="Times New Roman" w:cs="Times New Roman"/>
        </w:rPr>
        <w:t>г.Тольятти</w:t>
      </w:r>
      <w:proofErr w:type="spellEnd"/>
      <w:r w:rsidRPr="00177898">
        <w:rPr>
          <w:rFonts w:ascii="Times New Roman" w:hAnsi="Times New Roman" w:cs="Times New Roman"/>
        </w:rPr>
        <w:t xml:space="preserve">, а/я </w:t>
      </w:r>
      <w:r w:rsidR="00B35F01">
        <w:rPr>
          <w:rFonts w:ascii="Times New Roman" w:hAnsi="Times New Roman" w:cs="Times New Roman"/>
        </w:rPr>
        <w:t>15</w:t>
      </w:r>
      <w:bookmarkStart w:id="0" w:name="_GoBack"/>
      <w:bookmarkEnd w:id="0"/>
      <w:r w:rsidRPr="00177898">
        <w:rPr>
          <w:rFonts w:ascii="Times New Roman" w:hAnsi="Times New Roman" w:cs="Times New Roman"/>
        </w:rPr>
        <w:t>,  член союза «Межрегиональный центр арбитражных управляющих» (ОГРН 1117600001419, ИНН 7604200693, место нахождения: 150040, г. Ярославль, ул. Некрасова, д. 39Б)), действующий на основании Решения Арбитражного Суда Самарской области от 16.08.2018 г. по делу № А55-20515/2018</w:t>
      </w:r>
      <w:r w:rsidR="00534D57" w:rsidRPr="00177898">
        <w:rPr>
          <w:rFonts w:ascii="Times New Roman" w:hAnsi="Times New Roman" w:cs="Times New Roman"/>
        </w:rPr>
        <w:t>,  именуемое в дальнейшем «</w:t>
      </w:r>
      <w:r w:rsidR="00534D57" w:rsidRPr="00177898">
        <w:rPr>
          <w:rFonts w:ascii="Times New Roman" w:hAnsi="Times New Roman" w:cs="Times New Roman"/>
          <w:b/>
        </w:rPr>
        <w:t>Цедент»</w:t>
      </w:r>
      <w:r w:rsidR="00534D57" w:rsidRPr="00177898">
        <w:rPr>
          <w:rFonts w:ascii="Times New Roman" w:hAnsi="Times New Roman" w:cs="Times New Roman"/>
        </w:rPr>
        <w:t xml:space="preserve">, с одной стороны, и </w:t>
      </w:r>
    </w:p>
    <w:p w:rsidR="009439CE" w:rsidRPr="00177898" w:rsidRDefault="00177898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177898">
        <w:rPr>
          <w:b/>
          <w:sz w:val="20"/>
          <w:szCs w:val="20"/>
        </w:rPr>
        <w:t>_______________________</w:t>
      </w:r>
      <w:r w:rsidR="00534D57" w:rsidRPr="00177898">
        <w:rPr>
          <w:b/>
          <w:sz w:val="20"/>
          <w:szCs w:val="20"/>
        </w:rPr>
        <w:t>,</w:t>
      </w:r>
      <w:r w:rsidR="00534D57" w:rsidRPr="00177898">
        <w:rPr>
          <w:sz w:val="20"/>
          <w:szCs w:val="20"/>
        </w:rPr>
        <w:t xml:space="preserve">  </w:t>
      </w:r>
      <w:r w:rsidRPr="00177898">
        <w:rPr>
          <w:sz w:val="20"/>
          <w:szCs w:val="20"/>
        </w:rPr>
        <w:t>________________________________</w:t>
      </w:r>
      <w:r w:rsidR="00534D57" w:rsidRPr="00177898">
        <w:rPr>
          <w:b/>
          <w:i/>
          <w:sz w:val="20"/>
          <w:szCs w:val="20"/>
        </w:rPr>
        <w:t>,</w:t>
      </w:r>
      <w:r w:rsidR="007C3FD5" w:rsidRPr="00177898">
        <w:rPr>
          <w:sz w:val="20"/>
          <w:szCs w:val="20"/>
        </w:rPr>
        <w:t xml:space="preserve"> </w:t>
      </w:r>
      <w:r w:rsidR="00394720" w:rsidRPr="00177898">
        <w:rPr>
          <w:sz w:val="20"/>
          <w:szCs w:val="20"/>
        </w:rPr>
        <w:t>именуем</w:t>
      </w:r>
      <w:r w:rsidR="00534D57" w:rsidRPr="00177898">
        <w:rPr>
          <w:sz w:val="20"/>
          <w:szCs w:val="20"/>
        </w:rPr>
        <w:t>ое</w:t>
      </w:r>
      <w:r w:rsidR="007C3FD5" w:rsidRPr="00177898">
        <w:rPr>
          <w:sz w:val="20"/>
          <w:szCs w:val="20"/>
        </w:rPr>
        <w:t xml:space="preserve"> </w:t>
      </w:r>
      <w:r w:rsidR="00C056AB" w:rsidRPr="00177898">
        <w:rPr>
          <w:sz w:val="20"/>
          <w:szCs w:val="20"/>
        </w:rPr>
        <w:t xml:space="preserve">в дальнейшем </w:t>
      </w:r>
      <w:r w:rsidR="001635AE" w:rsidRPr="00177898">
        <w:rPr>
          <w:b/>
          <w:sz w:val="20"/>
          <w:szCs w:val="20"/>
        </w:rPr>
        <w:t>«Цессионарий</w:t>
      </w:r>
      <w:r w:rsidR="00C056AB" w:rsidRPr="00177898">
        <w:rPr>
          <w:b/>
          <w:sz w:val="20"/>
          <w:szCs w:val="20"/>
        </w:rPr>
        <w:t xml:space="preserve">» </w:t>
      </w:r>
      <w:r w:rsidR="00C056AB" w:rsidRPr="00177898">
        <w:rPr>
          <w:sz w:val="20"/>
          <w:szCs w:val="20"/>
        </w:rPr>
        <w:t>с другой стороны, именуемые вместе «Стороны», а по отдельности «Сторона», заключили настоящий договор (далее - Договор) о нижеследующем</w:t>
      </w:r>
      <w:r w:rsidR="009439CE" w:rsidRPr="00177898">
        <w:rPr>
          <w:rFonts w:eastAsia="Times New Roman"/>
          <w:sz w:val="20"/>
          <w:szCs w:val="20"/>
          <w:lang w:eastAsia="ru-RU"/>
        </w:rPr>
        <w:t>:</w:t>
      </w:r>
    </w:p>
    <w:p w:rsidR="00FC29C8" w:rsidRPr="00177898" w:rsidRDefault="00FC29C8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</w:p>
    <w:p w:rsidR="009439CE" w:rsidRPr="00177898" w:rsidRDefault="009439CE" w:rsidP="00534D57">
      <w:pPr>
        <w:tabs>
          <w:tab w:val="num" w:pos="1287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1.      Предмет договора</w:t>
      </w:r>
      <w:r w:rsidR="00FC29C8" w:rsidRPr="00177898">
        <w:rPr>
          <w:rFonts w:eastAsia="Times New Roman"/>
          <w:sz w:val="20"/>
          <w:szCs w:val="20"/>
          <w:lang w:eastAsia="ru-RU"/>
        </w:rPr>
        <w:t xml:space="preserve">, цена договора, порядок оплаты </w:t>
      </w:r>
    </w:p>
    <w:p w:rsidR="00394720" w:rsidRPr="00177898" w:rsidRDefault="009439CE" w:rsidP="00534D57">
      <w:pPr>
        <w:ind w:right="-1" w:firstLine="851"/>
        <w:rPr>
          <w:sz w:val="20"/>
          <w:szCs w:val="20"/>
        </w:rPr>
      </w:pPr>
      <w:r w:rsidRPr="00177898">
        <w:rPr>
          <w:rFonts w:eastAsia="Times New Roman"/>
          <w:sz w:val="20"/>
          <w:szCs w:val="20"/>
          <w:lang w:eastAsia="ru-RU"/>
        </w:rPr>
        <w:t>1.1.</w:t>
      </w:r>
      <w:r w:rsidRPr="00177898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Цедент</w:t>
      </w:r>
      <w:r w:rsidR="0093312D" w:rsidRPr="00177898">
        <w:rPr>
          <w:rFonts w:eastAsia="Times New Roman"/>
          <w:sz w:val="20"/>
          <w:szCs w:val="20"/>
          <w:lang w:eastAsia="ru-RU"/>
        </w:rPr>
        <w:t xml:space="preserve"> на условиях настоящего договора уступает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Цессионарию</w:t>
      </w:r>
      <w:r w:rsidR="0093312D" w:rsidRPr="00177898">
        <w:rPr>
          <w:rFonts w:eastAsia="Times New Roman"/>
          <w:sz w:val="20"/>
          <w:szCs w:val="20"/>
          <w:lang w:eastAsia="ru-RU"/>
        </w:rPr>
        <w:t xml:space="preserve"> право требования </w:t>
      </w:r>
      <w:r w:rsidR="002A61CC" w:rsidRPr="00177898">
        <w:rPr>
          <w:rFonts w:eastAsia="Times New Roman"/>
          <w:sz w:val="20"/>
          <w:szCs w:val="20"/>
          <w:lang w:eastAsia="ru-RU"/>
        </w:rPr>
        <w:t xml:space="preserve">уплаты задолженности в размере </w:t>
      </w:r>
      <w:r w:rsidR="00177898" w:rsidRPr="00177898">
        <w:rPr>
          <w:color w:val="000000"/>
          <w:sz w:val="20"/>
          <w:szCs w:val="20"/>
        </w:rPr>
        <w:t>615 866</w:t>
      </w:r>
      <w:r w:rsidR="00177898" w:rsidRPr="00177898">
        <w:rPr>
          <w:sz w:val="20"/>
          <w:szCs w:val="20"/>
        </w:rPr>
        <w:t xml:space="preserve"> (Шестьсот пятнадцать тысяч восемьсот шестьдесят шесть) рублей 00 копеек</w:t>
      </w:r>
      <w:r w:rsidR="00534D57" w:rsidRPr="00177898">
        <w:rPr>
          <w:sz w:val="20"/>
          <w:szCs w:val="20"/>
        </w:rPr>
        <w:t xml:space="preserve"> </w:t>
      </w:r>
      <w:r w:rsidR="007C3FD5" w:rsidRPr="00177898">
        <w:rPr>
          <w:rFonts w:eastAsia="Times New Roman"/>
          <w:sz w:val="20"/>
          <w:szCs w:val="20"/>
          <w:lang w:eastAsia="ru-RU"/>
        </w:rPr>
        <w:t>к</w:t>
      </w:r>
      <w:r w:rsidR="0093312D" w:rsidRPr="00177898">
        <w:rPr>
          <w:rFonts w:eastAsia="Times New Roman"/>
          <w:sz w:val="20"/>
          <w:szCs w:val="20"/>
          <w:lang w:eastAsia="ru-RU"/>
        </w:rPr>
        <w:t xml:space="preserve"> </w:t>
      </w:r>
      <w:r w:rsidR="00177898" w:rsidRPr="00177898">
        <w:rPr>
          <w:sz w:val="20"/>
          <w:szCs w:val="20"/>
        </w:rPr>
        <w:t>Логинову Антону Викторовичу в размере 615 866 руб. 00 коп., возникшее на основании договора займа от 10.06.2017 г., Решения Автозаводского районного суда г. Тольятти Самарской области от 26.04.2018 г. по делу 2-2-4111/2017</w:t>
      </w:r>
      <w:r w:rsidR="002A61CC" w:rsidRPr="00177898">
        <w:rPr>
          <w:color w:val="000000"/>
          <w:sz w:val="20"/>
          <w:szCs w:val="20"/>
          <w:shd w:val="clear" w:color="auto" w:fill="FFFFFF"/>
        </w:rPr>
        <w:t>.</w:t>
      </w:r>
    </w:p>
    <w:p w:rsidR="00C056AB" w:rsidRPr="00177898" w:rsidRDefault="009439CE" w:rsidP="00534D57">
      <w:pPr>
        <w:ind w:right="-1" w:firstLine="851"/>
        <w:rPr>
          <w:bCs/>
          <w:sz w:val="20"/>
          <w:szCs w:val="20"/>
        </w:rPr>
      </w:pPr>
      <w:r w:rsidRPr="00177898">
        <w:rPr>
          <w:rFonts w:eastAsia="Times New Roman"/>
          <w:sz w:val="20"/>
          <w:szCs w:val="20"/>
          <w:lang w:eastAsia="ru-RU"/>
        </w:rPr>
        <w:t>1.</w:t>
      </w:r>
      <w:r w:rsidR="00534D57" w:rsidRPr="00177898">
        <w:rPr>
          <w:rFonts w:eastAsia="Times New Roman"/>
          <w:sz w:val="20"/>
          <w:szCs w:val="20"/>
          <w:lang w:eastAsia="ru-RU"/>
        </w:rPr>
        <w:t>2</w:t>
      </w:r>
      <w:r w:rsidRPr="00177898">
        <w:rPr>
          <w:rFonts w:eastAsia="Times New Roman"/>
          <w:sz w:val="20"/>
          <w:szCs w:val="20"/>
          <w:lang w:eastAsia="ru-RU"/>
        </w:rPr>
        <w:t xml:space="preserve">. </w:t>
      </w:r>
      <w:r w:rsidR="00C056AB" w:rsidRPr="00177898">
        <w:rPr>
          <w:sz w:val="20"/>
          <w:szCs w:val="20"/>
        </w:rPr>
        <w:t>По результатам открытых торгов, в соответствии с Протокол</w:t>
      </w:r>
      <w:r w:rsidR="00394720" w:rsidRPr="00177898">
        <w:rPr>
          <w:sz w:val="20"/>
          <w:szCs w:val="20"/>
        </w:rPr>
        <w:t xml:space="preserve">ом </w:t>
      </w:r>
      <w:r w:rsidR="00177898" w:rsidRPr="00177898">
        <w:rPr>
          <w:sz w:val="20"/>
          <w:szCs w:val="20"/>
        </w:rPr>
        <w:t>______________</w:t>
      </w:r>
      <w:r w:rsidR="0009676E" w:rsidRPr="00177898">
        <w:rPr>
          <w:sz w:val="20"/>
          <w:szCs w:val="20"/>
        </w:rPr>
        <w:t xml:space="preserve"> от </w:t>
      </w:r>
      <w:r w:rsidR="00177898" w:rsidRPr="00177898">
        <w:rPr>
          <w:sz w:val="20"/>
          <w:szCs w:val="20"/>
        </w:rPr>
        <w:t>_____________</w:t>
      </w:r>
      <w:r w:rsidR="0009676E" w:rsidRPr="00177898">
        <w:rPr>
          <w:sz w:val="20"/>
          <w:szCs w:val="20"/>
        </w:rPr>
        <w:t xml:space="preserve"> г.</w:t>
      </w:r>
      <w:r w:rsidR="00C056AB" w:rsidRPr="00177898">
        <w:rPr>
          <w:sz w:val="20"/>
          <w:szCs w:val="20"/>
        </w:rPr>
        <w:t>, ц</w:t>
      </w:r>
      <w:r w:rsidR="00C056AB" w:rsidRPr="00177898">
        <w:rPr>
          <w:bCs/>
          <w:sz w:val="20"/>
          <w:szCs w:val="20"/>
        </w:rPr>
        <w:t>ена</w:t>
      </w:r>
      <w:r w:rsidR="00394720" w:rsidRPr="00177898">
        <w:rPr>
          <w:bCs/>
          <w:sz w:val="20"/>
          <w:szCs w:val="20"/>
        </w:rPr>
        <w:t xml:space="preserve"> продаваемого объекта составила </w:t>
      </w:r>
      <w:r w:rsidR="00177898" w:rsidRPr="00177898">
        <w:rPr>
          <w:bCs/>
          <w:sz w:val="20"/>
          <w:szCs w:val="20"/>
        </w:rPr>
        <w:t>_________</w:t>
      </w:r>
      <w:r w:rsidR="00FC29C8" w:rsidRPr="00177898">
        <w:rPr>
          <w:bCs/>
          <w:sz w:val="20"/>
          <w:szCs w:val="20"/>
        </w:rPr>
        <w:t xml:space="preserve"> (</w:t>
      </w:r>
      <w:r w:rsidR="00177898" w:rsidRPr="00177898">
        <w:rPr>
          <w:bCs/>
          <w:sz w:val="20"/>
          <w:szCs w:val="20"/>
        </w:rPr>
        <w:t>_____________</w:t>
      </w:r>
      <w:r w:rsidR="00FC29C8" w:rsidRPr="00177898">
        <w:rPr>
          <w:bCs/>
          <w:sz w:val="20"/>
          <w:szCs w:val="20"/>
        </w:rPr>
        <w:t xml:space="preserve">) рублей </w:t>
      </w:r>
      <w:r w:rsidR="00CC3625" w:rsidRPr="00177898">
        <w:rPr>
          <w:bCs/>
          <w:sz w:val="20"/>
          <w:szCs w:val="20"/>
        </w:rPr>
        <w:t>00</w:t>
      </w:r>
      <w:r w:rsidR="00394720" w:rsidRPr="00177898">
        <w:rPr>
          <w:bCs/>
          <w:sz w:val="20"/>
          <w:szCs w:val="20"/>
        </w:rPr>
        <w:t xml:space="preserve"> копе</w:t>
      </w:r>
      <w:r w:rsidR="00CC3625" w:rsidRPr="00177898">
        <w:rPr>
          <w:bCs/>
          <w:sz w:val="20"/>
          <w:szCs w:val="20"/>
        </w:rPr>
        <w:t>ек</w:t>
      </w:r>
      <w:r w:rsidR="00394720" w:rsidRPr="00177898">
        <w:rPr>
          <w:bCs/>
          <w:sz w:val="20"/>
          <w:szCs w:val="20"/>
        </w:rPr>
        <w:t xml:space="preserve">, НДС не предусмотрен. </w:t>
      </w:r>
    </w:p>
    <w:p w:rsidR="00534D57" w:rsidRPr="00177898" w:rsidRDefault="00C056AB" w:rsidP="00534D57">
      <w:pPr>
        <w:suppressAutoHyphens/>
        <w:ind w:right="-1" w:firstLine="851"/>
        <w:rPr>
          <w:sz w:val="20"/>
          <w:szCs w:val="20"/>
        </w:rPr>
      </w:pPr>
      <w:r w:rsidRPr="00177898">
        <w:rPr>
          <w:sz w:val="20"/>
          <w:szCs w:val="20"/>
        </w:rPr>
        <w:t>1.</w:t>
      </w:r>
      <w:r w:rsidR="00534D57" w:rsidRPr="00177898">
        <w:rPr>
          <w:sz w:val="20"/>
          <w:szCs w:val="20"/>
        </w:rPr>
        <w:t>3</w:t>
      </w:r>
      <w:r w:rsidRPr="00177898">
        <w:rPr>
          <w:sz w:val="20"/>
          <w:szCs w:val="20"/>
        </w:rPr>
        <w:t>. Задат</w:t>
      </w:r>
      <w:r w:rsidR="00394720" w:rsidRPr="00177898">
        <w:rPr>
          <w:sz w:val="20"/>
          <w:szCs w:val="20"/>
        </w:rPr>
        <w:t xml:space="preserve">ок </w:t>
      </w:r>
      <w:r w:rsidRPr="00177898">
        <w:rPr>
          <w:sz w:val="20"/>
          <w:szCs w:val="20"/>
        </w:rPr>
        <w:t>в размере</w:t>
      </w:r>
      <w:r w:rsidR="00394720" w:rsidRPr="00177898">
        <w:rPr>
          <w:sz w:val="20"/>
          <w:szCs w:val="20"/>
        </w:rPr>
        <w:t xml:space="preserve"> </w:t>
      </w:r>
      <w:r w:rsidR="00177898" w:rsidRPr="00177898">
        <w:rPr>
          <w:sz w:val="20"/>
          <w:szCs w:val="20"/>
        </w:rPr>
        <w:t>_________</w:t>
      </w:r>
      <w:r w:rsidR="00CC3625" w:rsidRPr="00177898">
        <w:rPr>
          <w:sz w:val="20"/>
          <w:szCs w:val="20"/>
        </w:rPr>
        <w:t xml:space="preserve"> </w:t>
      </w:r>
      <w:r w:rsidR="00394720" w:rsidRPr="00177898">
        <w:rPr>
          <w:sz w:val="20"/>
          <w:szCs w:val="20"/>
        </w:rPr>
        <w:t>(</w:t>
      </w:r>
      <w:r w:rsidR="00177898" w:rsidRPr="00177898">
        <w:rPr>
          <w:sz w:val="20"/>
          <w:szCs w:val="20"/>
        </w:rPr>
        <w:t>__________________</w:t>
      </w:r>
      <w:r w:rsidR="00394720" w:rsidRPr="00177898">
        <w:rPr>
          <w:sz w:val="20"/>
          <w:szCs w:val="20"/>
        </w:rPr>
        <w:t>) рубл</w:t>
      </w:r>
      <w:r w:rsidR="00CC3625" w:rsidRPr="00177898">
        <w:rPr>
          <w:sz w:val="20"/>
          <w:szCs w:val="20"/>
        </w:rPr>
        <w:t xml:space="preserve">ь </w:t>
      </w:r>
      <w:r w:rsidR="00177898" w:rsidRPr="00177898">
        <w:rPr>
          <w:sz w:val="20"/>
          <w:szCs w:val="20"/>
        </w:rPr>
        <w:t>___</w:t>
      </w:r>
      <w:r w:rsidR="00394720" w:rsidRPr="00177898">
        <w:rPr>
          <w:sz w:val="20"/>
          <w:szCs w:val="20"/>
        </w:rPr>
        <w:t xml:space="preserve"> копеек, </w:t>
      </w:r>
      <w:r w:rsidR="00394720" w:rsidRPr="00177898">
        <w:rPr>
          <w:bCs/>
          <w:sz w:val="20"/>
          <w:szCs w:val="20"/>
        </w:rPr>
        <w:t>НДС не предусмотрен</w:t>
      </w:r>
      <w:r w:rsidR="00394720" w:rsidRPr="00177898">
        <w:rPr>
          <w:sz w:val="20"/>
          <w:szCs w:val="20"/>
        </w:rPr>
        <w:t>, в</w:t>
      </w:r>
      <w:r w:rsidRPr="00177898">
        <w:rPr>
          <w:sz w:val="20"/>
          <w:szCs w:val="20"/>
        </w:rPr>
        <w:t>несенны</w:t>
      </w:r>
      <w:r w:rsidR="00394720" w:rsidRPr="00177898">
        <w:rPr>
          <w:sz w:val="20"/>
          <w:szCs w:val="20"/>
        </w:rPr>
        <w:t>й</w:t>
      </w:r>
      <w:r w:rsidR="001635AE" w:rsidRPr="00177898">
        <w:rPr>
          <w:sz w:val="20"/>
          <w:szCs w:val="20"/>
        </w:rPr>
        <w:t xml:space="preserve"> Цессионарием</w:t>
      </w:r>
      <w:r w:rsidRPr="00177898">
        <w:rPr>
          <w:sz w:val="20"/>
          <w:szCs w:val="20"/>
        </w:rPr>
        <w:t>, засчитывается в счет оплаты Имущества по настоящему договору.</w:t>
      </w:r>
    </w:p>
    <w:p w:rsidR="00394720" w:rsidRPr="00177898" w:rsidRDefault="00534D57" w:rsidP="00534D57">
      <w:pPr>
        <w:suppressAutoHyphens/>
        <w:ind w:right="-1" w:firstLine="851"/>
        <w:rPr>
          <w:sz w:val="20"/>
          <w:szCs w:val="20"/>
        </w:rPr>
      </w:pPr>
      <w:r w:rsidRPr="00177898">
        <w:rPr>
          <w:sz w:val="20"/>
          <w:szCs w:val="20"/>
        </w:rPr>
        <w:t>1.4.</w:t>
      </w:r>
      <w:r w:rsidR="0093312D" w:rsidRPr="00177898">
        <w:rPr>
          <w:sz w:val="20"/>
          <w:szCs w:val="20"/>
        </w:rPr>
        <w:t xml:space="preserve"> </w:t>
      </w:r>
      <w:r w:rsidR="00C056AB" w:rsidRPr="00177898">
        <w:rPr>
          <w:sz w:val="20"/>
          <w:szCs w:val="20"/>
        </w:rPr>
        <w:t>За вычетом суммы задатк</w:t>
      </w:r>
      <w:r w:rsidR="00394720" w:rsidRPr="00177898">
        <w:rPr>
          <w:sz w:val="20"/>
          <w:szCs w:val="20"/>
        </w:rPr>
        <w:t>а</w:t>
      </w:r>
      <w:r w:rsidR="001635AE" w:rsidRPr="00177898">
        <w:rPr>
          <w:sz w:val="20"/>
          <w:szCs w:val="20"/>
        </w:rPr>
        <w:t>, Цессионарий</w:t>
      </w:r>
      <w:r w:rsidR="00C056AB" w:rsidRPr="00177898">
        <w:rPr>
          <w:sz w:val="20"/>
          <w:szCs w:val="20"/>
        </w:rPr>
        <w:t xml:space="preserve"> обязан уплатить</w:t>
      </w:r>
      <w:r w:rsidR="00394720" w:rsidRPr="00177898">
        <w:rPr>
          <w:sz w:val="20"/>
          <w:szCs w:val="20"/>
        </w:rPr>
        <w:t xml:space="preserve"> </w:t>
      </w:r>
      <w:r w:rsidR="00177898" w:rsidRPr="00177898">
        <w:rPr>
          <w:sz w:val="20"/>
          <w:szCs w:val="20"/>
        </w:rPr>
        <w:t>__________</w:t>
      </w:r>
      <w:r w:rsidR="00394720" w:rsidRPr="00177898">
        <w:rPr>
          <w:sz w:val="20"/>
          <w:szCs w:val="20"/>
        </w:rPr>
        <w:t xml:space="preserve"> (</w:t>
      </w:r>
      <w:r w:rsidR="00177898" w:rsidRPr="00177898">
        <w:rPr>
          <w:sz w:val="20"/>
          <w:szCs w:val="20"/>
        </w:rPr>
        <w:t>________________</w:t>
      </w:r>
      <w:r w:rsidR="00394720" w:rsidRPr="00177898">
        <w:rPr>
          <w:sz w:val="20"/>
          <w:szCs w:val="20"/>
        </w:rPr>
        <w:t>) руб</w:t>
      </w:r>
      <w:r w:rsidR="0009676E" w:rsidRPr="00177898">
        <w:rPr>
          <w:sz w:val="20"/>
          <w:szCs w:val="20"/>
        </w:rPr>
        <w:t>л</w:t>
      </w:r>
      <w:r w:rsidR="003859C4" w:rsidRPr="00177898">
        <w:rPr>
          <w:sz w:val="20"/>
          <w:szCs w:val="20"/>
        </w:rPr>
        <w:t>ей</w:t>
      </w:r>
      <w:r w:rsidR="00394720" w:rsidRPr="00177898">
        <w:rPr>
          <w:sz w:val="20"/>
          <w:szCs w:val="20"/>
        </w:rPr>
        <w:t xml:space="preserve"> </w:t>
      </w:r>
      <w:r w:rsidR="00177898" w:rsidRPr="00177898">
        <w:rPr>
          <w:sz w:val="20"/>
          <w:szCs w:val="20"/>
        </w:rPr>
        <w:t>___</w:t>
      </w:r>
      <w:r w:rsidR="00394720" w:rsidRPr="00177898">
        <w:rPr>
          <w:sz w:val="20"/>
          <w:szCs w:val="20"/>
        </w:rPr>
        <w:t xml:space="preserve"> копе</w:t>
      </w:r>
      <w:r w:rsidR="00CC3625" w:rsidRPr="00177898">
        <w:rPr>
          <w:sz w:val="20"/>
          <w:szCs w:val="20"/>
        </w:rPr>
        <w:t>ек</w:t>
      </w:r>
      <w:r w:rsidR="00394720" w:rsidRPr="00177898">
        <w:rPr>
          <w:sz w:val="20"/>
          <w:szCs w:val="20"/>
        </w:rPr>
        <w:t xml:space="preserve">, </w:t>
      </w:r>
      <w:r w:rsidR="00394720" w:rsidRPr="00177898">
        <w:rPr>
          <w:bCs/>
          <w:sz w:val="20"/>
          <w:szCs w:val="20"/>
        </w:rPr>
        <w:t>НДС не предусмотрен.</w:t>
      </w:r>
    </w:p>
    <w:p w:rsidR="009439CE" w:rsidRPr="00177898" w:rsidRDefault="00C056AB" w:rsidP="00534D57">
      <w:pPr>
        <w:ind w:right="-1" w:firstLine="851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bCs/>
          <w:sz w:val="20"/>
          <w:szCs w:val="20"/>
          <w:lang w:eastAsia="ru-RU"/>
        </w:rPr>
        <w:t>1.</w:t>
      </w:r>
      <w:r w:rsidR="00534D57" w:rsidRPr="00177898">
        <w:rPr>
          <w:rFonts w:eastAsia="Times New Roman"/>
          <w:bCs/>
          <w:sz w:val="20"/>
          <w:szCs w:val="20"/>
          <w:lang w:eastAsia="ru-RU"/>
        </w:rPr>
        <w:t>5</w:t>
      </w:r>
      <w:r w:rsidRPr="00177898">
        <w:rPr>
          <w:rFonts w:eastAsia="Times New Roman"/>
          <w:bCs/>
          <w:sz w:val="20"/>
          <w:szCs w:val="20"/>
          <w:lang w:eastAsia="ru-RU"/>
        </w:rPr>
        <w:t xml:space="preserve">. </w:t>
      </w:r>
      <w:r w:rsidR="009439CE" w:rsidRPr="00177898">
        <w:rPr>
          <w:rFonts w:eastAsia="Times New Roman"/>
          <w:bCs/>
          <w:sz w:val="20"/>
          <w:szCs w:val="20"/>
          <w:lang w:eastAsia="ru-RU"/>
        </w:rPr>
        <w:t>За</w:t>
      </w:r>
      <w:r w:rsidR="009439CE" w:rsidRPr="00177898">
        <w:rPr>
          <w:rFonts w:eastAsia="Times New Roman"/>
          <w:sz w:val="20"/>
          <w:szCs w:val="20"/>
          <w:lang w:eastAsia="ru-RU"/>
        </w:rPr>
        <w:t xml:space="preserve"> уступаемые права, указанные в п.1.</w:t>
      </w:r>
      <w:r w:rsidR="0093312D" w:rsidRPr="00177898">
        <w:rPr>
          <w:rFonts w:eastAsia="Times New Roman"/>
          <w:sz w:val="20"/>
          <w:szCs w:val="20"/>
          <w:lang w:eastAsia="ru-RU"/>
        </w:rPr>
        <w:t>1</w:t>
      </w:r>
      <w:r w:rsidR="009439CE" w:rsidRPr="00177898">
        <w:rPr>
          <w:rFonts w:eastAsia="Times New Roman"/>
          <w:sz w:val="20"/>
          <w:szCs w:val="20"/>
          <w:lang w:eastAsia="ru-RU"/>
        </w:rPr>
        <w:t xml:space="preserve">. настоящего Договора,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Цессионарий</w:t>
      </w:r>
      <w:r w:rsidR="009439CE" w:rsidRPr="00177898">
        <w:rPr>
          <w:rFonts w:eastAsia="Times New Roman"/>
          <w:sz w:val="20"/>
          <w:szCs w:val="20"/>
          <w:lang w:eastAsia="ru-RU"/>
        </w:rPr>
        <w:t xml:space="preserve"> обязуется выплатить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Цеденту</w:t>
      </w:r>
      <w:r w:rsidR="009439CE" w:rsidRPr="00177898">
        <w:rPr>
          <w:rFonts w:eastAsia="Times New Roman"/>
          <w:sz w:val="20"/>
          <w:szCs w:val="20"/>
          <w:lang w:eastAsia="ru-RU"/>
        </w:rPr>
        <w:t xml:space="preserve"> денежные средства</w:t>
      </w:r>
      <w:r w:rsidR="009439CE" w:rsidRPr="00177898">
        <w:rPr>
          <w:rFonts w:eastAsia="Times New Roman"/>
          <w:bCs/>
          <w:sz w:val="20"/>
          <w:szCs w:val="20"/>
          <w:lang w:eastAsia="ru-RU"/>
        </w:rPr>
        <w:t xml:space="preserve">, </w:t>
      </w:r>
      <w:r w:rsidR="009439CE" w:rsidRPr="00177898">
        <w:rPr>
          <w:rFonts w:eastAsia="Times New Roman"/>
          <w:sz w:val="20"/>
          <w:szCs w:val="20"/>
          <w:lang w:eastAsia="ru-RU"/>
        </w:rPr>
        <w:t>указанные в п.1.</w:t>
      </w:r>
      <w:r w:rsidR="0093312D" w:rsidRPr="00177898">
        <w:rPr>
          <w:rFonts w:eastAsia="Times New Roman"/>
          <w:sz w:val="20"/>
          <w:szCs w:val="20"/>
          <w:lang w:eastAsia="ru-RU"/>
        </w:rPr>
        <w:t>5</w:t>
      </w:r>
      <w:r w:rsidR="009439CE" w:rsidRPr="00177898">
        <w:rPr>
          <w:rFonts w:eastAsia="Times New Roman"/>
          <w:sz w:val="20"/>
          <w:szCs w:val="20"/>
          <w:lang w:eastAsia="ru-RU"/>
        </w:rPr>
        <w:t>. настоящего Договора, в течение 30 дней.</w:t>
      </w:r>
    </w:p>
    <w:p w:rsidR="00C056AB" w:rsidRPr="00177898" w:rsidRDefault="00534D57" w:rsidP="00534D57">
      <w:pPr>
        <w:ind w:right="-1" w:firstLine="851"/>
        <w:rPr>
          <w:bCs/>
          <w:sz w:val="20"/>
          <w:szCs w:val="20"/>
        </w:rPr>
      </w:pPr>
      <w:r w:rsidRPr="00177898">
        <w:rPr>
          <w:sz w:val="20"/>
          <w:szCs w:val="20"/>
        </w:rPr>
        <w:t>1.6</w:t>
      </w:r>
      <w:r w:rsidR="00C056AB" w:rsidRPr="00177898">
        <w:rPr>
          <w:sz w:val="20"/>
          <w:szCs w:val="20"/>
        </w:rPr>
        <w:t xml:space="preserve">. Все расчеты по настоящему Договору производятся в безналичном порядке путем перечисления денежных средств на </w:t>
      </w:r>
      <w:r w:rsidRPr="00177898">
        <w:rPr>
          <w:sz w:val="20"/>
          <w:szCs w:val="20"/>
        </w:rPr>
        <w:t xml:space="preserve">№ </w:t>
      </w:r>
      <w:r w:rsidR="00177898" w:rsidRPr="00177898">
        <w:rPr>
          <w:sz w:val="20"/>
          <w:szCs w:val="20"/>
        </w:rPr>
        <w:t xml:space="preserve">10817810013194002231 в Филиал №6318 ВТБ (ПАО) в г. Самара, БИК 043601968, к/с 30101810422023601968, получатель </w:t>
      </w:r>
      <w:proofErr w:type="spellStart"/>
      <w:r w:rsidR="00177898" w:rsidRPr="00177898">
        <w:rPr>
          <w:bCs/>
          <w:sz w:val="20"/>
          <w:szCs w:val="20"/>
        </w:rPr>
        <w:t>Пиунова</w:t>
      </w:r>
      <w:proofErr w:type="spellEnd"/>
      <w:r w:rsidR="00177898" w:rsidRPr="00177898">
        <w:rPr>
          <w:bCs/>
          <w:sz w:val="20"/>
          <w:szCs w:val="20"/>
        </w:rPr>
        <w:t xml:space="preserve"> Ирина Юрьевна</w:t>
      </w:r>
      <w:r w:rsidRPr="00177898">
        <w:rPr>
          <w:sz w:val="20"/>
          <w:szCs w:val="20"/>
        </w:rPr>
        <w:t>.</w:t>
      </w:r>
    </w:p>
    <w:p w:rsidR="00FC29C8" w:rsidRPr="00177898" w:rsidRDefault="00FC29C8" w:rsidP="00534D57">
      <w:pPr>
        <w:ind w:right="-1" w:firstLine="720"/>
        <w:rPr>
          <w:rFonts w:eastAsia="Times New Roman"/>
          <w:sz w:val="20"/>
          <w:szCs w:val="20"/>
          <w:lang w:eastAsia="ru-RU"/>
        </w:rPr>
      </w:pPr>
    </w:p>
    <w:p w:rsidR="009439CE" w:rsidRPr="00177898" w:rsidRDefault="009439CE" w:rsidP="00534D57">
      <w:pPr>
        <w:tabs>
          <w:tab w:val="num" w:pos="1211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2.      Права и обязанности сторон</w:t>
      </w:r>
    </w:p>
    <w:p w:rsidR="009439CE" w:rsidRPr="00177898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 xml:space="preserve">2.1.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Цедент</w:t>
      </w:r>
      <w:r w:rsidRPr="00177898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177898">
        <w:rPr>
          <w:rFonts w:eastAsia="Times New Roman"/>
          <w:sz w:val="20"/>
          <w:szCs w:val="20"/>
          <w:lang w:eastAsia="ru-RU"/>
        </w:rPr>
        <w:t xml:space="preserve">обязан передать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Цессионарию</w:t>
      </w:r>
      <w:r w:rsidRPr="00177898">
        <w:rPr>
          <w:rFonts w:eastAsia="Times New Roman"/>
          <w:sz w:val="20"/>
          <w:szCs w:val="20"/>
          <w:lang w:eastAsia="ru-RU"/>
        </w:rPr>
        <w:t xml:space="preserve"> все </w:t>
      </w:r>
      <w:r w:rsidR="00394720" w:rsidRPr="00177898">
        <w:rPr>
          <w:rFonts w:eastAsia="Times New Roman"/>
          <w:sz w:val="20"/>
          <w:szCs w:val="20"/>
          <w:lang w:eastAsia="ru-RU"/>
        </w:rPr>
        <w:t>имеющиеся</w:t>
      </w:r>
      <w:r w:rsidR="00540409" w:rsidRPr="00177898">
        <w:rPr>
          <w:rFonts w:eastAsia="Times New Roman"/>
          <w:sz w:val="20"/>
          <w:szCs w:val="20"/>
          <w:lang w:eastAsia="ru-RU"/>
        </w:rPr>
        <w:t xml:space="preserve"> у него</w:t>
      </w:r>
      <w:r w:rsidRPr="00177898">
        <w:rPr>
          <w:rFonts w:eastAsia="Times New Roman"/>
          <w:sz w:val="20"/>
          <w:szCs w:val="20"/>
          <w:lang w:eastAsia="ru-RU"/>
        </w:rPr>
        <w:t xml:space="preserve"> документы </w:t>
      </w:r>
      <w:r w:rsidR="00394720" w:rsidRPr="00177898">
        <w:rPr>
          <w:rFonts w:eastAsia="Times New Roman"/>
          <w:sz w:val="20"/>
          <w:szCs w:val="20"/>
          <w:lang w:eastAsia="ru-RU"/>
        </w:rPr>
        <w:t>по предмету договора</w:t>
      </w:r>
      <w:r w:rsidRPr="00177898">
        <w:rPr>
          <w:rFonts w:eastAsia="Times New Roman"/>
          <w:sz w:val="20"/>
          <w:szCs w:val="20"/>
          <w:lang w:eastAsia="ru-RU"/>
        </w:rPr>
        <w:t>.</w:t>
      </w:r>
    </w:p>
    <w:p w:rsidR="009439CE" w:rsidRPr="00177898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 xml:space="preserve">2.2. К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Цессионарию</w:t>
      </w:r>
      <w:r w:rsidRPr="00177898">
        <w:rPr>
          <w:rFonts w:eastAsia="Times New Roman"/>
          <w:sz w:val="20"/>
          <w:szCs w:val="20"/>
          <w:lang w:eastAsia="ru-RU"/>
        </w:rPr>
        <w:t xml:space="preserve"> переходят права требования к Должник</w:t>
      </w:r>
      <w:r w:rsidR="001635AE" w:rsidRPr="00177898">
        <w:rPr>
          <w:rFonts w:eastAsia="Times New Roman"/>
          <w:sz w:val="20"/>
          <w:szCs w:val="20"/>
          <w:lang w:eastAsia="ru-RU"/>
        </w:rPr>
        <w:t>у</w:t>
      </w:r>
      <w:r w:rsidRPr="00177898">
        <w:rPr>
          <w:rFonts w:eastAsia="Times New Roman"/>
          <w:sz w:val="20"/>
          <w:szCs w:val="20"/>
          <w:lang w:eastAsia="ru-RU"/>
        </w:rPr>
        <w:t xml:space="preserve"> от </w:t>
      </w:r>
      <w:r w:rsidR="001635AE" w:rsidRPr="00177898">
        <w:rPr>
          <w:rFonts w:eastAsia="Times New Roman"/>
          <w:bCs/>
          <w:sz w:val="20"/>
          <w:szCs w:val="20"/>
          <w:lang w:eastAsia="ru-RU"/>
        </w:rPr>
        <w:t>Цедента</w:t>
      </w:r>
      <w:r w:rsidRPr="00177898">
        <w:rPr>
          <w:rFonts w:eastAsia="Times New Roman"/>
          <w:sz w:val="20"/>
          <w:szCs w:val="20"/>
          <w:lang w:eastAsia="ru-RU"/>
        </w:rPr>
        <w:t xml:space="preserve"> по переуступленному </w:t>
      </w:r>
      <w:r w:rsidR="001635AE" w:rsidRPr="00177898">
        <w:rPr>
          <w:rFonts w:eastAsia="Times New Roman"/>
          <w:sz w:val="20"/>
          <w:szCs w:val="20"/>
          <w:lang w:eastAsia="ru-RU"/>
        </w:rPr>
        <w:t>праву требования</w:t>
      </w:r>
      <w:r w:rsidRPr="00177898">
        <w:rPr>
          <w:rFonts w:eastAsia="Times New Roman"/>
          <w:sz w:val="20"/>
          <w:szCs w:val="20"/>
          <w:lang w:eastAsia="ru-RU"/>
        </w:rPr>
        <w:t xml:space="preserve"> (согласно ст. ст. 382, 384, 420, 421, 423 п. 1 ГК РФ) после полной</w:t>
      </w:r>
      <w:r w:rsidR="00770498" w:rsidRPr="00177898">
        <w:rPr>
          <w:rFonts w:eastAsia="Times New Roman"/>
          <w:sz w:val="20"/>
          <w:szCs w:val="20"/>
          <w:lang w:eastAsia="ru-RU"/>
        </w:rPr>
        <w:t xml:space="preserve"> оплаты суммы, указанной в п.1.3</w:t>
      </w:r>
      <w:r w:rsidRPr="00177898">
        <w:rPr>
          <w:rFonts w:eastAsia="Times New Roman"/>
          <w:sz w:val="20"/>
          <w:szCs w:val="20"/>
          <w:lang w:eastAsia="ru-RU"/>
        </w:rPr>
        <w:t>. дог</w:t>
      </w:r>
      <w:r w:rsidR="00770498" w:rsidRPr="00177898">
        <w:rPr>
          <w:rFonts w:eastAsia="Times New Roman"/>
          <w:sz w:val="20"/>
          <w:szCs w:val="20"/>
          <w:lang w:eastAsia="ru-RU"/>
        </w:rPr>
        <w:t>овора, в срок, указанный в п.1.6</w:t>
      </w:r>
      <w:r w:rsidRPr="00177898">
        <w:rPr>
          <w:rFonts w:eastAsia="Times New Roman"/>
          <w:sz w:val="20"/>
          <w:szCs w:val="20"/>
          <w:lang w:eastAsia="ru-RU"/>
        </w:rPr>
        <w:t>. договора.</w:t>
      </w:r>
    </w:p>
    <w:p w:rsidR="00FC29C8" w:rsidRPr="00177898" w:rsidRDefault="00FC29C8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</w:p>
    <w:p w:rsidR="009439CE" w:rsidRPr="00177898" w:rsidRDefault="009439CE" w:rsidP="00534D57">
      <w:pPr>
        <w:tabs>
          <w:tab w:val="num" w:pos="1211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3.      Ответственность сторон</w:t>
      </w:r>
    </w:p>
    <w:p w:rsidR="009439CE" w:rsidRPr="00177898" w:rsidRDefault="009439CE" w:rsidP="00534D57">
      <w:pPr>
        <w:ind w:right="-1" w:firstLine="567"/>
        <w:rPr>
          <w:rFonts w:eastAsia="Times New Roman"/>
          <w:bCs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 xml:space="preserve">3.1. </w:t>
      </w:r>
      <w:r w:rsidRPr="00177898">
        <w:rPr>
          <w:rFonts w:eastAsia="Times New Roman"/>
          <w:bCs/>
          <w:sz w:val="20"/>
          <w:szCs w:val="20"/>
          <w:lang w:eastAsia="ru-RU"/>
        </w:rPr>
        <w:t>Ответственность сторон по настоящему договору регулируются нормами гражданского законодательства.</w:t>
      </w:r>
    </w:p>
    <w:p w:rsidR="009439CE" w:rsidRPr="00177898" w:rsidRDefault="009439CE" w:rsidP="00534D57">
      <w:pPr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4. Срок действия договора</w:t>
      </w:r>
    </w:p>
    <w:p w:rsidR="00FC29C8" w:rsidRPr="00177898" w:rsidRDefault="00FC29C8" w:rsidP="00534D57">
      <w:pPr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</w:p>
    <w:p w:rsidR="009439CE" w:rsidRPr="00177898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4.1. Настоящий Договор действует с момента его подписания и до исполнения сторонами своих обязанностей (ст. 425 ГК РФ).</w:t>
      </w:r>
    </w:p>
    <w:p w:rsidR="009439CE" w:rsidRPr="00177898" w:rsidRDefault="009439CE" w:rsidP="00534D57">
      <w:pPr>
        <w:tabs>
          <w:tab w:val="num" w:pos="1211"/>
        </w:tabs>
        <w:autoSpaceDE w:val="0"/>
        <w:autoSpaceDN w:val="0"/>
        <w:ind w:right="-1" w:firstLine="567"/>
        <w:jc w:val="center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5.      Прочие условия</w:t>
      </w:r>
    </w:p>
    <w:p w:rsidR="009439CE" w:rsidRPr="00177898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 xml:space="preserve">5.1. </w:t>
      </w:r>
      <w:r w:rsidR="00C12B42" w:rsidRPr="00177898">
        <w:rPr>
          <w:rFonts w:eastAsia="Times New Roman"/>
          <w:sz w:val="20"/>
          <w:szCs w:val="20"/>
          <w:lang w:eastAsia="ru-RU"/>
        </w:rPr>
        <w:t>По вопросам</w:t>
      </w:r>
      <w:r w:rsidRPr="00177898">
        <w:rPr>
          <w:rFonts w:eastAsia="Times New Roman"/>
          <w:sz w:val="20"/>
          <w:szCs w:val="20"/>
          <w:lang w:eastAsia="ru-RU"/>
        </w:rPr>
        <w:t xml:space="preserve">, не урегулированным настоящим Договором, стороны руководствуются положениями ГК РФ. </w:t>
      </w:r>
    </w:p>
    <w:p w:rsidR="009439CE" w:rsidRPr="00177898" w:rsidRDefault="009439CE" w:rsidP="00534D57">
      <w:pPr>
        <w:ind w:right="-1" w:firstLine="567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5.</w:t>
      </w:r>
      <w:r w:rsidR="00C12B42" w:rsidRPr="00177898">
        <w:rPr>
          <w:rFonts w:eastAsia="Times New Roman"/>
          <w:sz w:val="20"/>
          <w:szCs w:val="20"/>
          <w:lang w:eastAsia="ru-RU"/>
        </w:rPr>
        <w:t>2</w:t>
      </w:r>
      <w:r w:rsidRPr="00177898">
        <w:rPr>
          <w:rFonts w:eastAsia="Times New Roman"/>
          <w:sz w:val="20"/>
          <w:szCs w:val="20"/>
          <w:lang w:eastAsia="ru-RU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9439CE" w:rsidRPr="00177898" w:rsidRDefault="009439CE" w:rsidP="006B1420">
      <w:pPr>
        <w:tabs>
          <w:tab w:val="num" w:pos="1211"/>
        </w:tabs>
        <w:autoSpaceDE w:val="0"/>
        <w:autoSpaceDN w:val="0"/>
        <w:ind w:left="1211" w:hanging="360"/>
        <w:jc w:val="center"/>
        <w:rPr>
          <w:rFonts w:eastAsia="Times New Roman"/>
          <w:sz w:val="20"/>
          <w:szCs w:val="20"/>
          <w:lang w:eastAsia="ru-RU"/>
        </w:rPr>
      </w:pPr>
      <w:r w:rsidRPr="00177898">
        <w:rPr>
          <w:rFonts w:eastAsia="Times New Roman"/>
          <w:sz w:val="20"/>
          <w:szCs w:val="20"/>
          <w:lang w:eastAsia="ru-RU"/>
        </w:rPr>
        <w:t>6.      Реквизиты и подписи сторон:</w:t>
      </w:r>
    </w:p>
    <w:p w:rsidR="001635AE" w:rsidRPr="00177898" w:rsidRDefault="001635AE" w:rsidP="006B1420">
      <w:pPr>
        <w:tabs>
          <w:tab w:val="num" w:pos="1211"/>
        </w:tabs>
        <w:autoSpaceDE w:val="0"/>
        <w:autoSpaceDN w:val="0"/>
        <w:ind w:left="1211" w:hanging="360"/>
        <w:jc w:val="center"/>
        <w:rPr>
          <w:rFonts w:eastAsia="Times New Roman"/>
          <w:sz w:val="20"/>
          <w:szCs w:val="20"/>
          <w:lang w:eastAsia="ru-RU"/>
        </w:rPr>
      </w:pPr>
    </w:p>
    <w:p w:rsidR="001635AE" w:rsidRPr="00177898" w:rsidRDefault="001635AE" w:rsidP="006B1420">
      <w:pPr>
        <w:tabs>
          <w:tab w:val="num" w:pos="1211"/>
        </w:tabs>
        <w:autoSpaceDE w:val="0"/>
        <w:autoSpaceDN w:val="0"/>
        <w:ind w:left="1211" w:hanging="36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9495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5085"/>
        <w:gridCol w:w="4410"/>
      </w:tblGrid>
      <w:tr w:rsidR="009439CE" w:rsidRPr="00177898" w:rsidTr="009439CE">
        <w:trPr>
          <w:trHeight w:val="85"/>
        </w:trPr>
        <w:tc>
          <w:tcPr>
            <w:tcW w:w="5084" w:type="dxa"/>
            <w:hideMark/>
          </w:tcPr>
          <w:p w:rsidR="009439CE" w:rsidRPr="00177898" w:rsidRDefault="009439CE" w:rsidP="006B14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898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="001635AE" w:rsidRPr="00177898">
              <w:rPr>
                <w:rFonts w:eastAsia="Times New Roman"/>
                <w:b/>
                <w:sz w:val="20"/>
                <w:szCs w:val="20"/>
                <w:lang w:eastAsia="ru-RU"/>
              </w:rPr>
              <w:t>Цедент</w:t>
            </w:r>
            <w:r w:rsidRPr="00177898">
              <w:rPr>
                <w:rFonts w:eastAsia="Times New Roman"/>
                <w:b/>
                <w:sz w:val="20"/>
                <w:szCs w:val="20"/>
                <w:lang w:eastAsia="ru-RU"/>
              </w:rPr>
              <w:t>»:</w:t>
            </w:r>
          </w:p>
          <w:p w:rsidR="009439CE" w:rsidRPr="00177898" w:rsidRDefault="009439CE" w:rsidP="006B14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89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9" w:type="dxa"/>
            <w:hideMark/>
          </w:tcPr>
          <w:p w:rsidR="009439CE" w:rsidRPr="00177898" w:rsidRDefault="009439CE" w:rsidP="009331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898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="001635AE" w:rsidRPr="00177898">
              <w:rPr>
                <w:rFonts w:eastAsia="Times New Roman"/>
                <w:b/>
                <w:sz w:val="20"/>
                <w:szCs w:val="20"/>
                <w:lang w:eastAsia="ru-RU"/>
              </w:rPr>
              <w:t>Цессионарий</w:t>
            </w:r>
            <w:r w:rsidRPr="00177898">
              <w:rPr>
                <w:rFonts w:eastAsia="Times New Roman"/>
                <w:b/>
                <w:sz w:val="20"/>
                <w:szCs w:val="20"/>
                <w:lang w:eastAsia="ru-RU"/>
              </w:rPr>
              <w:t>»:</w:t>
            </w:r>
          </w:p>
        </w:tc>
      </w:tr>
      <w:tr w:rsidR="009439CE" w:rsidRPr="00177898" w:rsidTr="00394720">
        <w:trPr>
          <w:trHeight w:val="2216"/>
        </w:trPr>
        <w:tc>
          <w:tcPr>
            <w:tcW w:w="5084" w:type="dxa"/>
            <w:hideMark/>
          </w:tcPr>
          <w:p w:rsidR="00177898" w:rsidRPr="00177898" w:rsidRDefault="00177898" w:rsidP="00177898">
            <w:pPr>
              <w:rPr>
                <w:sz w:val="20"/>
                <w:szCs w:val="20"/>
              </w:rPr>
            </w:pPr>
            <w:r w:rsidRPr="00177898">
              <w:rPr>
                <w:sz w:val="20"/>
                <w:szCs w:val="20"/>
              </w:rPr>
              <w:t xml:space="preserve">Финансовый управляющий </w:t>
            </w:r>
          </w:p>
          <w:p w:rsidR="00177898" w:rsidRDefault="00177898" w:rsidP="001778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7898">
              <w:rPr>
                <w:rFonts w:ascii="Times New Roman" w:hAnsi="Times New Roman" w:cs="Times New Roman"/>
              </w:rPr>
              <w:t xml:space="preserve">№ 10817810013194002231 в </w:t>
            </w:r>
          </w:p>
          <w:p w:rsidR="00177898" w:rsidRDefault="00177898" w:rsidP="001778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7898">
              <w:rPr>
                <w:rFonts w:ascii="Times New Roman" w:hAnsi="Times New Roman" w:cs="Times New Roman"/>
              </w:rPr>
              <w:t xml:space="preserve">Филиал №6318 ВТБ (ПАО) в г. Самара, </w:t>
            </w:r>
          </w:p>
          <w:p w:rsidR="00177898" w:rsidRDefault="00177898" w:rsidP="001778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7898">
              <w:rPr>
                <w:rFonts w:ascii="Times New Roman" w:hAnsi="Times New Roman" w:cs="Times New Roman"/>
              </w:rPr>
              <w:t xml:space="preserve">БИК 043601968, к/с 30101810422023601968, </w:t>
            </w:r>
          </w:p>
          <w:p w:rsidR="00177898" w:rsidRPr="00177898" w:rsidRDefault="00177898" w:rsidP="001778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7898">
              <w:rPr>
                <w:rFonts w:ascii="Times New Roman" w:hAnsi="Times New Roman" w:cs="Times New Roman"/>
              </w:rPr>
              <w:t xml:space="preserve">получатель </w:t>
            </w:r>
            <w:proofErr w:type="spellStart"/>
            <w:r w:rsidRPr="00177898">
              <w:rPr>
                <w:rFonts w:ascii="Times New Roman" w:hAnsi="Times New Roman" w:cs="Times New Roman"/>
                <w:bCs/>
              </w:rPr>
              <w:t>Пиунова</w:t>
            </w:r>
            <w:proofErr w:type="spellEnd"/>
            <w:r w:rsidRPr="00177898">
              <w:rPr>
                <w:rFonts w:ascii="Times New Roman" w:hAnsi="Times New Roman" w:cs="Times New Roman"/>
                <w:bCs/>
              </w:rPr>
              <w:t xml:space="preserve"> Ирина Юрьевна</w:t>
            </w:r>
            <w:r w:rsidRPr="00177898">
              <w:rPr>
                <w:rFonts w:ascii="Times New Roman" w:hAnsi="Times New Roman" w:cs="Times New Roman"/>
              </w:rPr>
              <w:t>.</w:t>
            </w:r>
          </w:p>
          <w:p w:rsidR="00177898" w:rsidRPr="00177898" w:rsidRDefault="00177898" w:rsidP="00177898">
            <w:pPr>
              <w:rPr>
                <w:sz w:val="20"/>
                <w:szCs w:val="20"/>
              </w:rPr>
            </w:pPr>
          </w:p>
          <w:p w:rsidR="00177898" w:rsidRPr="00177898" w:rsidRDefault="00177898" w:rsidP="00177898">
            <w:pPr>
              <w:rPr>
                <w:sz w:val="20"/>
                <w:szCs w:val="20"/>
              </w:rPr>
            </w:pPr>
          </w:p>
          <w:p w:rsidR="009439CE" w:rsidRPr="00177898" w:rsidRDefault="00177898" w:rsidP="0017789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77898">
              <w:rPr>
                <w:sz w:val="20"/>
                <w:szCs w:val="20"/>
              </w:rPr>
              <w:t>___________________________Шутов С.И.</w:t>
            </w:r>
          </w:p>
        </w:tc>
        <w:tc>
          <w:tcPr>
            <w:tcW w:w="4409" w:type="dxa"/>
            <w:hideMark/>
          </w:tcPr>
          <w:p w:rsidR="00CC3625" w:rsidRPr="00177898" w:rsidRDefault="00177898" w:rsidP="006B1420">
            <w:pPr>
              <w:tabs>
                <w:tab w:val="left" w:pos="720"/>
              </w:tabs>
              <w:jc w:val="left"/>
              <w:rPr>
                <w:b/>
                <w:sz w:val="20"/>
                <w:szCs w:val="20"/>
              </w:rPr>
            </w:pPr>
            <w:r w:rsidRPr="00177898">
              <w:rPr>
                <w:b/>
                <w:sz w:val="20"/>
                <w:szCs w:val="20"/>
              </w:rPr>
              <w:t>__________________________</w:t>
            </w:r>
          </w:p>
          <w:p w:rsidR="00394720" w:rsidRPr="00177898" w:rsidRDefault="00177898" w:rsidP="006B1420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 w:rsidRPr="00177898">
              <w:rPr>
                <w:sz w:val="20"/>
                <w:szCs w:val="20"/>
              </w:rPr>
              <w:t>______________</w:t>
            </w:r>
          </w:p>
          <w:p w:rsidR="00534D57" w:rsidRPr="00177898" w:rsidRDefault="00534D57" w:rsidP="006B1420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</w:p>
          <w:p w:rsidR="00394720" w:rsidRPr="00177898" w:rsidRDefault="009439CE" w:rsidP="000904EB">
            <w:pPr>
              <w:tabs>
                <w:tab w:val="left" w:pos="720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77898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CC3625" w:rsidRPr="00177898" w:rsidRDefault="00CC3625" w:rsidP="000904EB">
            <w:pPr>
              <w:tabs>
                <w:tab w:val="left" w:pos="720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3625" w:rsidRDefault="00CC3625" w:rsidP="000904EB">
            <w:pPr>
              <w:tabs>
                <w:tab w:val="left" w:pos="720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77898" w:rsidRPr="00177898" w:rsidRDefault="00177898" w:rsidP="000904EB">
            <w:pPr>
              <w:tabs>
                <w:tab w:val="left" w:pos="720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4D57" w:rsidRPr="00177898" w:rsidRDefault="00394720" w:rsidP="00FC29C8">
            <w:pPr>
              <w:tabs>
                <w:tab w:val="left" w:pos="720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77898">
              <w:rPr>
                <w:rFonts w:eastAsia="Times New Roman"/>
                <w:sz w:val="20"/>
                <w:szCs w:val="20"/>
                <w:lang w:eastAsia="ru-RU"/>
              </w:rPr>
              <w:t xml:space="preserve">____________________ </w:t>
            </w:r>
            <w:r w:rsidR="00177898" w:rsidRPr="00177898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  <w:r w:rsidR="00CC3625" w:rsidRPr="0017789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34D57" w:rsidRPr="0017789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C29C8" w:rsidRPr="00177898" w:rsidRDefault="00FC29C8" w:rsidP="00CC3625">
            <w:pPr>
              <w:tabs>
                <w:tab w:val="left" w:pos="720"/>
              </w:tabs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953C8" w:rsidRPr="00177898" w:rsidRDefault="009439CE" w:rsidP="00394720">
      <w:pPr>
        <w:jc w:val="left"/>
        <w:rPr>
          <w:sz w:val="20"/>
          <w:szCs w:val="20"/>
        </w:rPr>
      </w:pPr>
      <w:r w:rsidRPr="00177898">
        <w:rPr>
          <w:rFonts w:eastAsia="Times New Roman"/>
          <w:sz w:val="20"/>
          <w:szCs w:val="20"/>
          <w:lang w:eastAsia="ru-RU"/>
        </w:rPr>
        <w:t> </w:t>
      </w:r>
    </w:p>
    <w:sectPr w:rsidR="00E953C8" w:rsidRPr="00177898" w:rsidSect="00A62D2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EE4668C"/>
    <w:multiLevelType w:val="multilevel"/>
    <w:tmpl w:val="8A042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BE5612"/>
    <w:multiLevelType w:val="multilevel"/>
    <w:tmpl w:val="622E0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CE"/>
    <w:rsid w:val="000366A4"/>
    <w:rsid w:val="00076656"/>
    <w:rsid w:val="000904EB"/>
    <w:rsid w:val="0009676E"/>
    <w:rsid w:val="000979A2"/>
    <w:rsid w:val="000C0CC4"/>
    <w:rsid w:val="00151453"/>
    <w:rsid w:val="001635AE"/>
    <w:rsid w:val="00177898"/>
    <w:rsid w:val="00197BB7"/>
    <w:rsid w:val="001B56CB"/>
    <w:rsid w:val="001F0354"/>
    <w:rsid w:val="00210154"/>
    <w:rsid w:val="002A61CC"/>
    <w:rsid w:val="003859C4"/>
    <w:rsid w:val="00394720"/>
    <w:rsid w:val="003B3F80"/>
    <w:rsid w:val="00462CD0"/>
    <w:rsid w:val="00481E25"/>
    <w:rsid w:val="004F650A"/>
    <w:rsid w:val="00534D57"/>
    <w:rsid w:val="00540409"/>
    <w:rsid w:val="005E2451"/>
    <w:rsid w:val="0062407A"/>
    <w:rsid w:val="00694411"/>
    <w:rsid w:val="006B1420"/>
    <w:rsid w:val="006C593B"/>
    <w:rsid w:val="00770498"/>
    <w:rsid w:val="007951E0"/>
    <w:rsid w:val="007C3FD5"/>
    <w:rsid w:val="007D50BD"/>
    <w:rsid w:val="007E3E86"/>
    <w:rsid w:val="009250FB"/>
    <w:rsid w:val="0093312D"/>
    <w:rsid w:val="009439CE"/>
    <w:rsid w:val="00956E93"/>
    <w:rsid w:val="00A62D20"/>
    <w:rsid w:val="00A712F8"/>
    <w:rsid w:val="00AE3EAA"/>
    <w:rsid w:val="00AF4ECA"/>
    <w:rsid w:val="00B35F01"/>
    <w:rsid w:val="00B55B8C"/>
    <w:rsid w:val="00B677AA"/>
    <w:rsid w:val="00BD2082"/>
    <w:rsid w:val="00BF7C03"/>
    <w:rsid w:val="00C056AB"/>
    <w:rsid w:val="00C12B42"/>
    <w:rsid w:val="00C33E7A"/>
    <w:rsid w:val="00CC3625"/>
    <w:rsid w:val="00D0187B"/>
    <w:rsid w:val="00D329A3"/>
    <w:rsid w:val="00D44342"/>
    <w:rsid w:val="00D701A8"/>
    <w:rsid w:val="00DF6F79"/>
    <w:rsid w:val="00E953C8"/>
    <w:rsid w:val="00EF091E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1FE7"/>
  <w15:docId w15:val="{81580E37-D7D8-445E-B4E3-68B06BD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9A2"/>
  </w:style>
  <w:style w:type="paragraph" w:styleId="3">
    <w:name w:val="heading 3"/>
    <w:basedOn w:val="a"/>
    <w:link w:val="30"/>
    <w:uiPriority w:val="9"/>
    <w:qFormat/>
    <w:rsid w:val="000979A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9A2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79A2"/>
    <w:rPr>
      <w:b/>
      <w:bCs/>
    </w:rPr>
  </w:style>
  <w:style w:type="character" w:styleId="a4">
    <w:name w:val="Emphasis"/>
    <w:basedOn w:val="a0"/>
    <w:uiPriority w:val="20"/>
    <w:qFormat/>
    <w:rsid w:val="000979A2"/>
    <w:rPr>
      <w:i/>
      <w:iCs/>
    </w:rPr>
  </w:style>
  <w:style w:type="paragraph" w:styleId="a5">
    <w:name w:val="No Spacing"/>
    <w:uiPriority w:val="1"/>
    <w:qFormat/>
    <w:rsid w:val="000979A2"/>
  </w:style>
  <w:style w:type="character" w:customStyle="1" w:styleId="grame">
    <w:name w:val="grame"/>
    <w:basedOn w:val="a0"/>
    <w:rsid w:val="009439CE"/>
  </w:style>
  <w:style w:type="character" w:customStyle="1" w:styleId="spelle">
    <w:name w:val="spelle"/>
    <w:basedOn w:val="a0"/>
    <w:rsid w:val="009439CE"/>
  </w:style>
  <w:style w:type="character" w:customStyle="1" w:styleId="text">
    <w:name w:val="text"/>
    <w:basedOn w:val="a0"/>
    <w:rsid w:val="00C056AB"/>
  </w:style>
  <w:style w:type="paragraph" w:styleId="a6">
    <w:name w:val="List Paragraph"/>
    <w:basedOn w:val="a"/>
    <w:uiPriority w:val="34"/>
    <w:qFormat/>
    <w:rsid w:val="00C05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3E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E7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C3FD5"/>
    <w:rPr>
      <w:color w:val="0000FF" w:themeColor="hyperlink"/>
      <w:u w:val="single"/>
    </w:rPr>
  </w:style>
  <w:style w:type="paragraph" w:customStyle="1" w:styleId="ConsPlusNormal">
    <w:name w:val="ConsPlusNormal"/>
    <w:rsid w:val="00534D5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h-arbi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2018-12-03T10:19:00Z</cp:lastPrinted>
  <dcterms:created xsi:type="dcterms:W3CDTF">2018-10-25T06:32:00Z</dcterms:created>
  <dcterms:modified xsi:type="dcterms:W3CDTF">2019-04-23T12:04:00Z</dcterms:modified>
</cp:coreProperties>
</file>