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C75C" w14:textId="77777777" w:rsidR="004218D8" w:rsidRPr="00F6037E" w:rsidRDefault="004218D8" w:rsidP="00F6037E">
      <w:pPr>
        <w:pStyle w:val="Nonformat"/>
        <w:widowControl/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37E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F6037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купли-продажи имущества </w:t>
      </w:r>
    </w:p>
    <w:p w14:paraId="7115CC2A" w14:textId="77777777" w:rsidR="004218D8" w:rsidRPr="007E0D37" w:rsidRDefault="004218D8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7E0D37">
        <w:rPr>
          <w:rFonts w:ascii="Times New Roman" w:hAnsi="Times New Roman" w:cs="Times New Roman"/>
          <w:bCs/>
          <w:sz w:val="24"/>
          <w:szCs w:val="24"/>
        </w:rPr>
        <w:tab/>
      </w:r>
    </w:p>
    <w:p w14:paraId="6C466CDA" w14:textId="2535D840" w:rsidR="004218D8" w:rsidRDefault="005422C5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2232DB">
        <w:rPr>
          <w:rFonts w:ascii="Times New Roman" w:hAnsi="Times New Roman" w:cs="Times New Roman"/>
          <w:bCs/>
          <w:sz w:val="24"/>
          <w:szCs w:val="24"/>
        </w:rPr>
        <w:t xml:space="preserve">г. Челябинск </w:t>
      </w:r>
      <w:r w:rsidR="007E0D37">
        <w:rPr>
          <w:rFonts w:ascii="Times New Roman" w:hAnsi="Times New Roman" w:cs="Times New Roman"/>
          <w:bCs/>
          <w:sz w:val="24"/>
          <w:szCs w:val="24"/>
        </w:rPr>
        <w:tab/>
      </w:r>
      <w:r w:rsidR="00A55A07">
        <w:rPr>
          <w:rFonts w:ascii="Times New Roman" w:hAnsi="Times New Roman" w:cs="Times New Roman"/>
          <w:bCs/>
          <w:sz w:val="24"/>
          <w:szCs w:val="24"/>
        </w:rPr>
        <w:t>___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A07">
        <w:rPr>
          <w:rFonts w:ascii="Times New Roman" w:hAnsi="Times New Roman" w:cs="Times New Roman"/>
          <w:bCs/>
          <w:sz w:val="24"/>
          <w:szCs w:val="24"/>
        </w:rPr>
        <w:t xml:space="preserve"> ________20</w:t>
      </w:r>
      <w:r w:rsidR="00BE31EA">
        <w:rPr>
          <w:rFonts w:ascii="Times New Roman" w:hAnsi="Times New Roman" w:cs="Times New Roman"/>
          <w:bCs/>
          <w:sz w:val="24"/>
          <w:szCs w:val="24"/>
        </w:rPr>
        <w:t>21</w:t>
      </w:r>
      <w:r w:rsidR="007E0D37" w:rsidRPr="007E0D3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4CAE24D" w14:textId="77777777" w:rsidR="007E0D37" w:rsidRPr="002232DB" w:rsidRDefault="007E0D37" w:rsidP="00F6037E">
      <w:pPr>
        <w:pStyle w:val="Nonformat"/>
        <w:widowControl/>
        <w:tabs>
          <w:tab w:val="right" w:pos="9356"/>
        </w:tabs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588E98" w14:textId="01225F83" w:rsidR="004218D8" w:rsidRPr="002F18DB" w:rsidRDefault="00A55A07" w:rsidP="00A5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8DB">
        <w:rPr>
          <w:rFonts w:ascii="Times New Roman" w:hAnsi="Times New Roman" w:cs="Times New Roman"/>
          <w:color w:val="000000"/>
          <w:sz w:val="22"/>
          <w:szCs w:val="22"/>
        </w:rPr>
        <w:t>Гуков Виктора Николаевич</w:t>
      </w:r>
      <w:r w:rsidRPr="002F18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F18DB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F18DB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2F18DB">
        <w:rPr>
          <w:rFonts w:ascii="Times New Roman" w:hAnsi="Times New Roman" w:cs="Times New Roman"/>
          <w:sz w:val="24"/>
          <w:szCs w:val="24"/>
        </w:rPr>
        <w:t>, в лице финансового управляющего Зорина А.В., действующей на основании Решения Арбитражного суда Челябинской области от 06.09.2018г. по делу №</w:t>
      </w:r>
      <w:r w:rsidRPr="002F18DB">
        <w:rPr>
          <w:rFonts w:ascii="Times New Roman" w:hAnsi="Times New Roman" w:cs="Times New Roman"/>
          <w:color w:val="000000"/>
          <w:sz w:val="24"/>
          <w:szCs w:val="24"/>
        </w:rPr>
        <w:t>А76-23241/2018</w:t>
      </w:r>
      <w:r w:rsidRPr="002F18DB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 w:rsidR="005422C5" w:rsidRPr="002F18DB">
        <w:rPr>
          <w:rStyle w:val="ad"/>
          <w:rFonts w:ascii="Times New Roman" w:hAnsi="Times New Roman"/>
          <w:b w:val="0"/>
          <w:sz w:val="24"/>
          <w:szCs w:val="24"/>
        </w:rPr>
        <w:t xml:space="preserve">, </w:t>
      </w:r>
      <w:r w:rsidR="004218D8" w:rsidRPr="002F18DB"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14:paraId="1E634945" w14:textId="77777777" w:rsidR="00AC244A" w:rsidRPr="002232DB" w:rsidRDefault="00AC244A" w:rsidP="00F6037E">
      <w:pPr>
        <w:widowControl/>
        <w:spacing w:line="252" w:lineRule="auto"/>
        <w:ind w:firstLine="540"/>
        <w:jc w:val="both"/>
        <w:rPr>
          <w:sz w:val="24"/>
          <w:szCs w:val="24"/>
        </w:rPr>
      </w:pPr>
    </w:p>
    <w:p w14:paraId="61FE8CB1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ПРЕДМЕТ ДОГОВОРА</w:t>
      </w:r>
    </w:p>
    <w:p w14:paraId="7D685E14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соответствии с условиями настоящего договора Продавец обязуется передать в собственность</w:t>
      </w:r>
      <w:r w:rsidR="00733DEE">
        <w:rPr>
          <w:sz w:val="24"/>
          <w:szCs w:val="24"/>
        </w:rPr>
        <w:t xml:space="preserve"> Покупателю</w:t>
      </w:r>
      <w:r w:rsidRPr="002232DB">
        <w:rPr>
          <w:sz w:val="24"/>
          <w:szCs w:val="24"/>
        </w:rPr>
        <w:t xml:space="preserve">, а Покупатель принять и оплатить </w:t>
      </w:r>
      <w:r w:rsidR="00733DEE">
        <w:rPr>
          <w:sz w:val="24"/>
          <w:szCs w:val="24"/>
        </w:rPr>
        <w:t xml:space="preserve">следующее </w:t>
      </w:r>
      <w:r w:rsidRPr="002232DB">
        <w:rPr>
          <w:sz w:val="24"/>
          <w:szCs w:val="24"/>
        </w:rPr>
        <w:t>имущество</w:t>
      </w:r>
      <w:r w:rsidR="006744F6" w:rsidRPr="002232DB">
        <w:rPr>
          <w:sz w:val="24"/>
          <w:szCs w:val="24"/>
        </w:rPr>
        <w:t>:</w:t>
      </w:r>
    </w:p>
    <w:p w14:paraId="27EE282B" w14:textId="63F8A3CE" w:rsidR="006744F6" w:rsidRPr="00914FA5" w:rsidRDefault="002F18DB" w:rsidP="002F18DB">
      <w:pPr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1B5789">
        <w:rPr>
          <w:sz w:val="24"/>
          <w:szCs w:val="24"/>
        </w:rPr>
        <w:t xml:space="preserve">Автомобиль – легковой универсал, марка: ШЕВРОЛЕ НИВА, модель: 212300-55, </w:t>
      </w:r>
      <w:r w:rsidRPr="001B5789">
        <w:rPr>
          <w:sz w:val="24"/>
          <w:szCs w:val="24"/>
          <w:lang w:val="en-US"/>
        </w:rPr>
        <w:t>VIN</w:t>
      </w:r>
      <w:r w:rsidRPr="001B5789">
        <w:rPr>
          <w:sz w:val="24"/>
          <w:szCs w:val="24"/>
        </w:rPr>
        <w:t xml:space="preserve"> </w:t>
      </w:r>
      <w:r w:rsidRPr="001B5789">
        <w:rPr>
          <w:sz w:val="24"/>
          <w:szCs w:val="24"/>
          <w:lang w:val="en-US"/>
        </w:rPr>
        <w:t>X</w:t>
      </w:r>
      <w:r w:rsidRPr="001B5789">
        <w:rPr>
          <w:sz w:val="24"/>
          <w:szCs w:val="24"/>
        </w:rPr>
        <w:t>9</w:t>
      </w:r>
      <w:r w:rsidRPr="001B5789">
        <w:rPr>
          <w:sz w:val="24"/>
          <w:szCs w:val="24"/>
          <w:lang w:val="en-US"/>
        </w:rPr>
        <w:t>L</w:t>
      </w:r>
      <w:r w:rsidRPr="001B5789">
        <w:rPr>
          <w:sz w:val="24"/>
          <w:szCs w:val="24"/>
        </w:rPr>
        <w:t>212300</w:t>
      </w:r>
      <w:r w:rsidRPr="001B5789">
        <w:rPr>
          <w:sz w:val="24"/>
          <w:szCs w:val="24"/>
          <w:lang w:val="en-US"/>
        </w:rPr>
        <w:t>C</w:t>
      </w:r>
      <w:r w:rsidRPr="001B5789">
        <w:rPr>
          <w:sz w:val="24"/>
          <w:szCs w:val="24"/>
        </w:rPr>
        <w:t>0387823, год изготовления: 2012, г/н: А698ОР174, изготовитель (страна): РОССИЯ, тип двигателя: бензиновый,  мощность двигателя, л. с. (кВт): 58.8/80</w:t>
      </w:r>
      <w:r>
        <w:rPr>
          <w:sz w:val="24"/>
          <w:szCs w:val="24"/>
        </w:rPr>
        <w:t xml:space="preserve"> </w:t>
      </w:r>
      <w:r w:rsidR="006744F6" w:rsidRPr="00914FA5">
        <w:rPr>
          <w:sz w:val="24"/>
          <w:szCs w:val="24"/>
        </w:rPr>
        <w:t xml:space="preserve">по цене </w:t>
      </w:r>
      <w:r w:rsidR="00A55A07">
        <w:rPr>
          <w:sz w:val="24"/>
          <w:szCs w:val="24"/>
        </w:rPr>
        <w:t>_______</w:t>
      </w:r>
      <w:r w:rsidR="00953707" w:rsidRPr="00914FA5">
        <w:rPr>
          <w:sz w:val="24"/>
          <w:szCs w:val="24"/>
        </w:rPr>
        <w:t xml:space="preserve"> </w:t>
      </w:r>
      <w:r w:rsidR="00CB0D13" w:rsidRPr="00914FA5">
        <w:rPr>
          <w:sz w:val="24"/>
          <w:szCs w:val="24"/>
        </w:rPr>
        <w:t>() рублей;</w:t>
      </w:r>
    </w:p>
    <w:p w14:paraId="7687B9AF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ЦЕНА И ПОРЯДОК РАСЧЕТОВ</w:t>
      </w:r>
    </w:p>
    <w:p w14:paraId="4FEB5407" w14:textId="1CA384FC" w:rsidR="004218D8" w:rsidRPr="007E0D37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</w:t>
      </w:r>
      <w:r w:rsidR="004218D8" w:rsidRPr="002232DB">
        <w:rPr>
          <w:sz w:val="24"/>
          <w:szCs w:val="24"/>
        </w:rPr>
        <w:t xml:space="preserve">приобретаемого Покупателем  Имущества,  указанного в п. 1.1 </w:t>
      </w:r>
      <w:r w:rsidR="004218D8" w:rsidRPr="007E0D37">
        <w:rPr>
          <w:sz w:val="24"/>
          <w:szCs w:val="24"/>
        </w:rPr>
        <w:t xml:space="preserve">настоящего договора, составляет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B37043" w:rsidRPr="007E0D37">
        <w:rPr>
          <w:sz w:val="24"/>
          <w:szCs w:val="24"/>
        </w:rPr>
        <w:t xml:space="preserve">, НДС не предусмотрен. </w:t>
      </w:r>
      <w:r w:rsidRPr="007E0D37">
        <w:rPr>
          <w:sz w:val="24"/>
          <w:szCs w:val="24"/>
        </w:rPr>
        <w:t xml:space="preserve">Цена имущества </w:t>
      </w:r>
      <w:r w:rsidR="004218D8" w:rsidRPr="007E0D37">
        <w:rPr>
          <w:sz w:val="24"/>
          <w:szCs w:val="24"/>
        </w:rPr>
        <w:t xml:space="preserve">установлена </w:t>
      </w:r>
      <w:r w:rsidRPr="007E0D37">
        <w:rPr>
          <w:sz w:val="24"/>
          <w:szCs w:val="24"/>
        </w:rPr>
        <w:t xml:space="preserve">по результатам </w:t>
      </w:r>
      <w:r w:rsidR="007E0D37" w:rsidRPr="007E0D37">
        <w:rPr>
          <w:sz w:val="24"/>
          <w:szCs w:val="24"/>
        </w:rPr>
        <w:t>о</w:t>
      </w:r>
      <w:r w:rsidR="007E0D37" w:rsidRPr="007E0D37">
        <w:rPr>
          <w:color w:val="000000"/>
          <w:sz w:val="24"/>
          <w:szCs w:val="24"/>
        </w:rPr>
        <w:t>ткрытых торгов посредством публичного предложения</w:t>
      </w:r>
      <w:r w:rsidRPr="007E0D37">
        <w:rPr>
          <w:sz w:val="24"/>
          <w:szCs w:val="24"/>
        </w:rPr>
        <w:t xml:space="preserve">, проведенных в процедуре банкротства Продавца </w:t>
      </w:r>
      <w:r w:rsidR="00A55A07">
        <w:rPr>
          <w:sz w:val="24"/>
          <w:szCs w:val="24"/>
        </w:rPr>
        <w:t>___ ________20</w:t>
      </w:r>
      <w:r w:rsidR="002F18DB">
        <w:rPr>
          <w:sz w:val="24"/>
          <w:szCs w:val="24"/>
        </w:rPr>
        <w:t>21</w:t>
      </w:r>
      <w:r w:rsidR="006744F6" w:rsidRPr="007E0D37">
        <w:rPr>
          <w:sz w:val="24"/>
          <w:szCs w:val="24"/>
        </w:rPr>
        <w:t xml:space="preserve"> г. </w:t>
      </w:r>
    </w:p>
    <w:p w14:paraId="1203684A" w14:textId="77777777" w:rsidR="004218D8" w:rsidRPr="002232DB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Денежная с</w:t>
      </w:r>
      <w:r w:rsidR="004218D8" w:rsidRPr="002232DB">
        <w:rPr>
          <w:sz w:val="24"/>
          <w:szCs w:val="24"/>
        </w:rPr>
        <w:t>умма, указанная в п.2.1 настоящего Договора</w:t>
      </w:r>
      <w:r w:rsidR="002232DB" w:rsidRPr="002232DB">
        <w:rPr>
          <w:sz w:val="24"/>
          <w:szCs w:val="24"/>
        </w:rPr>
        <w:t>,</w:t>
      </w:r>
      <w:r w:rsidR="004218D8" w:rsidRPr="002232DB">
        <w:rPr>
          <w:sz w:val="24"/>
          <w:szCs w:val="24"/>
        </w:rPr>
        <w:t xml:space="preserve"> за минусом </w:t>
      </w:r>
      <w:r w:rsidR="002232DB" w:rsidRPr="002232DB">
        <w:rPr>
          <w:sz w:val="24"/>
          <w:szCs w:val="24"/>
        </w:rPr>
        <w:t xml:space="preserve">ранее уплаченного </w:t>
      </w:r>
      <w:r w:rsidR="004218D8" w:rsidRPr="002232DB">
        <w:rPr>
          <w:sz w:val="24"/>
          <w:szCs w:val="24"/>
        </w:rPr>
        <w:t xml:space="preserve">задатка в размере </w:t>
      </w:r>
      <w:r w:rsidR="00A55A07">
        <w:rPr>
          <w:sz w:val="24"/>
          <w:szCs w:val="24"/>
        </w:rPr>
        <w:t>_______</w:t>
      </w:r>
      <w:r w:rsidR="00A55A07" w:rsidRPr="00914FA5">
        <w:rPr>
          <w:sz w:val="24"/>
          <w:szCs w:val="24"/>
        </w:rPr>
        <w:t xml:space="preserve"> () рублей</w:t>
      </w:r>
      <w:r w:rsidR="004218D8" w:rsidRPr="002232DB">
        <w:rPr>
          <w:sz w:val="24"/>
          <w:szCs w:val="24"/>
        </w:rPr>
        <w:t>, подлежит  перечислению на счет Продавца в течение 30 дней с момента подписания настоящего Договора.</w:t>
      </w:r>
    </w:p>
    <w:p w14:paraId="27C486E5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СРОК ДЕЙСТВИЯ ДОГОВОРА</w:t>
      </w:r>
    </w:p>
    <w:p w14:paraId="3977D8E2" w14:textId="77777777" w:rsidR="000239F2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Договор вступает в силу с момента подписания и действует до момента </w:t>
      </w:r>
      <w:r w:rsidR="000239F2">
        <w:rPr>
          <w:sz w:val="24"/>
          <w:szCs w:val="24"/>
        </w:rPr>
        <w:t>исполнения сторонами своих обязательств.</w:t>
      </w:r>
    </w:p>
    <w:p w14:paraId="45C819D6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ПЕРЕДАЧА ИМУЩЕСТВА</w:t>
      </w:r>
    </w:p>
    <w:p w14:paraId="28940860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Продавец обязан в 10-дневный срок с момента полной оплаты </w:t>
      </w:r>
      <w:r w:rsidR="00AC244A">
        <w:rPr>
          <w:sz w:val="24"/>
          <w:szCs w:val="24"/>
        </w:rPr>
        <w:t xml:space="preserve">стоимости </w:t>
      </w:r>
      <w:r w:rsidRPr="002232DB">
        <w:rPr>
          <w:sz w:val="24"/>
          <w:szCs w:val="24"/>
        </w:rPr>
        <w:t>имущества передать Покупателю указанное в п.1.1. настоящего договора имущество по акту приема-передачи, подписанному уполномоченными представителями Сторон.</w:t>
      </w:r>
    </w:p>
    <w:p w14:paraId="5212185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ВОЗНИКНОВЕНИЕ ПРАВА СОБСТВЕННОСТИ</w:t>
      </w:r>
    </w:p>
    <w:p w14:paraId="1B3D077E" w14:textId="77777777" w:rsidR="00733DEE" w:rsidRDefault="00733DEE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права собственности на имущество подлежит государственной регистрации в установленном порядке. Стороны обязуются обратиться с заявлением о регистрации перехода права собственности в течение 10 дней с момента полной оплаты стоимости имущества. </w:t>
      </w:r>
    </w:p>
    <w:p w14:paraId="0F553B9A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ПРАВА И ОБЯЗАННОСТИ СТОРОН</w:t>
      </w:r>
    </w:p>
    <w:p w14:paraId="53DC39B8" w14:textId="77777777" w:rsidR="004218D8" w:rsidRPr="002232DB" w:rsidRDefault="004218D8" w:rsidP="00F6037E">
      <w:pPr>
        <w:widowControl/>
        <w:numPr>
          <w:ilvl w:val="1"/>
          <w:numId w:val="1"/>
        </w:numPr>
        <w:tabs>
          <w:tab w:val="clear" w:pos="915"/>
          <w:tab w:val="num" w:pos="851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Продавец обязан:</w:t>
      </w:r>
    </w:p>
    <w:p w14:paraId="429F1937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Передать Покупателю в его собственность без каких-либо изъятий Имущество, являющееся предметом настоящего договора.</w:t>
      </w:r>
    </w:p>
    <w:p w14:paraId="6C9736DC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Покупатель обязан:</w:t>
      </w:r>
    </w:p>
    <w:p w14:paraId="002074A3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Оплатить приобретаемое Имущество в полном объеме (</w:t>
      </w:r>
      <w:proofErr w:type="spellStart"/>
      <w:r w:rsidRPr="002232DB">
        <w:rPr>
          <w:sz w:val="24"/>
          <w:szCs w:val="24"/>
        </w:rPr>
        <w:t>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2.1, 2.2. настоящего договора) путем безналичного перечисления денежных средств </w:t>
      </w:r>
      <w:r w:rsidR="00AC244A">
        <w:rPr>
          <w:sz w:val="24"/>
          <w:szCs w:val="24"/>
        </w:rPr>
        <w:t xml:space="preserve">на расчетный счет Продавца </w:t>
      </w:r>
      <w:r w:rsidRPr="002232DB">
        <w:rPr>
          <w:sz w:val="24"/>
          <w:szCs w:val="24"/>
        </w:rPr>
        <w:t xml:space="preserve">в порядке и в сроки, установленные в </w:t>
      </w:r>
      <w:proofErr w:type="spellStart"/>
      <w:r w:rsidR="00AC244A">
        <w:rPr>
          <w:sz w:val="24"/>
          <w:szCs w:val="24"/>
        </w:rPr>
        <w:t>п.</w:t>
      </w:r>
      <w:r w:rsidRPr="002232DB">
        <w:rPr>
          <w:sz w:val="24"/>
          <w:szCs w:val="24"/>
        </w:rPr>
        <w:t>п</w:t>
      </w:r>
      <w:proofErr w:type="spellEnd"/>
      <w:r w:rsidRPr="002232DB">
        <w:rPr>
          <w:sz w:val="24"/>
          <w:szCs w:val="24"/>
        </w:rPr>
        <w:t xml:space="preserve">. </w:t>
      </w:r>
      <w:r w:rsidR="00AC244A">
        <w:rPr>
          <w:sz w:val="24"/>
          <w:szCs w:val="24"/>
        </w:rPr>
        <w:t xml:space="preserve">2.1., </w:t>
      </w:r>
      <w:r w:rsidRPr="002232DB">
        <w:rPr>
          <w:sz w:val="24"/>
          <w:szCs w:val="24"/>
        </w:rPr>
        <w:t>2.2. настоящего договора.</w:t>
      </w:r>
    </w:p>
    <w:p w14:paraId="7827351A" w14:textId="77777777" w:rsidR="004218D8" w:rsidRPr="002232DB" w:rsidRDefault="004218D8" w:rsidP="00F6037E">
      <w:pPr>
        <w:widowControl/>
        <w:numPr>
          <w:ilvl w:val="2"/>
          <w:numId w:val="1"/>
        </w:numPr>
        <w:tabs>
          <w:tab w:val="clear" w:pos="1800"/>
          <w:tab w:val="num" w:pos="993"/>
        </w:tabs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Принять Имущество на условиях, предусмотренных настоящим договором.</w:t>
      </w:r>
    </w:p>
    <w:p w14:paraId="132D26E0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ОТВЕТСТВЕННОСТЬ</w:t>
      </w:r>
    </w:p>
    <w:p w14:paraId="46392DFA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За неисполнение или ненадлежащее исполнение настоящего договора виновная сторона возмещает другой стороне убытки.</w:t>
      </w:r>
    </w:p>
    <w:p w14:paraId="1AA5980E" w14:textId="77777777" w:rsidR="004218D8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5DC70875" w14:textId="7777777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379C5343" w14:textId="77777777" w:rsidR="007E0D37" w:rsidRDefault="007E0D37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0332F441" w14:textId="77777777" w:rsidR="00CD090D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54D11CF5" w14:textId="77777777" w:rsidR="00CD090D" w:rsidRPr="002232DB" w:rsidRDefault="00CD090D" w:rsidP="007E0D37">
      <w:pPr>
        <w:widowControl/>
        <w:spacing w:line="252" w:lineRule="auto"/>
        <w:jc w:val="both"/>
        <w:rPr>
          <w:sz w:val="24"/>
          <w:szCs w:val="24"/>
        </w:rPr>
      </w:pPr>
    </w:p>
    <w:p w14:paraId="7550B773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ПРОЧИЕ УСЛОВИЯ</w:t>
      </w:r>
    </w:p>
    <w:p w14:paraId="349A9C75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 xml:space="preserve">В случае неисполнения </w:t>
      </w:r>
      <w:r w:rsidR="00DF25AA">
        <w:rPr>
          <w:sz w:val="24"/>
          <w:szCs w:val="24"/>
        </w:rPr>
        <w:t xml:space="preserve">либо ненадлежащего исполнения </w:t>
      </w:r>
      <w:r w:rsidRPr="002232DB">
        <w:rPr>
          <w:sz w:val="24"/>
          <w:szCs w:val="24"/>
        </w:rPr>
        <w:t>Покупателем условий, указанных в п</w:t>
      </w:r>
      <w:r w:rsidR="00DF25AA">
        <w:rPr>
          <w:sz w:val="24"/>
          <w:szCs w:val="24"/>
        </w:rPr>
        <w:t>.</w:t>
      </w:r>
      <w:r w:rsidRPr="002232DB">
        <w:rPr>
          <w:sz w:val="24"/>
          <w:szCs w:val="24"/>
        </w:rPr>
        <w:t xml:space="preserve">п.2.1, 2.2 </w:t>
      </w:r>
      <w:r w:rsidR="00DF25AA">
        <w:rPr>
          <w:sz w:val="24"/>
          <w:szCs w:val="24"/>
        </w:rPr>
        <w:t>настоящего договора, д</w:t>
      </w:r>
      <w:r w:rsidRPr="002232DB">
        <w:rPr>
          <w:sz w:val="24"/>
          <w:szCs w:val="24"/>
        </w:rPr>
        <w:t xml:space="preserve">оговор может быть </w:t>
      </w:r>
      <w:r w:rsidR="00AC244A" w:rsidRPr="002232DB">
        <w:rPr>
          <w:sz w:val="24"/>
          <w:szCs w:val="24"/>
        </w:rPr>
        <w:t xml:space="preserve">расторгнут Продавцом </w:t>
      </w:r>
      <w:r w:rsidRPr="002232DB">
        <w:rPr>
          <w:sz w:val="24"/>
          <w:szCs w:val="24"/>
        </w:rPr>
        <w:t>в одностороннем порядке путем направления Покупателю письменного уведомления.</w:t>
      </w:r>
    </w:p>
    <w:p w14:paraId="2A70FAB7" w14:textId="77777777" w:rsidR="004218D8" w:rsidRPr="002232DB" w:rsidRDefault="004218D8" w:rsidP="00F6037E">
      <w:pPr>
        <w:widowControl/>
        <w:numPr>
          <w:ilvl w:val="0"/>
          <w:numId w:val="1"/>
        </w:numPr>
        <w:spacing w:line="252" w:lineRule="auto"/>
        <w:ind w:left="0" w:firstLine="0"/>
        <w:jc w:val="center"/>
        <w:rPr>
          <w:b/>
          <w:bCs/>
          <w:sz w:val="24"/>
          <w:szCs w:val="24"/>
        </w:rPr>
      </w:pPr>
      <w:r w:rsidRPr="002232DB">
        <w:rPr>
          <w:b/>
          <w:bCs/>
          <w:sz w:val="24"/>
          <w:szCs w:val="24"/>
        </w:rPr>
        <w:t>РАЗРЕШЕНИЕ СПОРОВ</w:t>
      </w:r>
    </w:p>
    <w:p w14:paraId="4B4EF986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14:paraId="2FC7689D" w14:textId="77777777" w:rsidR="004218D8" w:rsidRPr="002232DB" w:rsidRDefault="004218D8" w:rsidP="00F6037E">
      <w:pPr>
        <w:widowControl/>
        <w:numPr>
          <w:ilvl w:val="1"/>
          <w:numId w:val="1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2232DB">
        <w:rPr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РФ.</w:t>
      </w:r>
    </w:p>
    <w:p w14:paraId="10052E33" w14:textId="77777777" w:rsidR="005422C5" w:rsidRPr="002232DB" w:rsidRDefault="005422C5" w:rsidP="00AC244A">
      <w:pPr>
        <w:pStyle w:val="1"/>
        <w:spacing w:line="276" w:lineRule="auto"/>
        <w:rPr>
          <w:szCs w:val="24"/>
        </w:rPr>
      </w:pPr>
    </w:p>
    <w:p w14:paraId="31CA01DE" w14:textId="77777777" w:rsidR="005422C5" w:rsidRPr="002232DB" w:rsidRDefault="005422C5" w:rsidP="00AC244A">
      <w:pPr>
        <w:pStyle w:val="1"/>
        <w:spacing w:line="276" w:lineRule="auto"/>
        <w:rPr>
          <w:szCs w:val="24"/>
        </w:rPr>
      </w:pPr>
      <w:r w:rsidRPr="002232DB">
        <w:rPr>
          <w:szCs w:val="24"/>
        </w:rPr>
        <w:t>Реквизиты и подписи сторон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816"/>
        <w:gridCol w:w="3862"/>
        <w:gridCol w:w="470"/>
        <w:gridCol w:w="1000"/>
        <w:gridCol w:w="185"/>
        <w:gridCol w:w="472"/>
        <w:gridCol w:w="760"/>
        <w:gridCol w:w="1903"/>
      </w:tblGrid>
      <w:tr w:rsidR="00A55A07" w:rsidRPr="004E05AE" w14:paraId="5C9B50FD" w14:textId="77777777" w:rsidTr="00A55A07">
        <w:tc>
          <w:tcPr>
            <w:tcW w:w="4678" w:type="dxa"/>
            <w:gridSpan w:val="2"/>
          </w:tcPr>
          <w:p w14:paraId="2DB662FD" w14:textId="77777777" w:rsidR="00A55A07" w:rsidRPr="00DF25AA" w:rsidRDefault="00A55A07" w:rsidP="00A55A07">
            <w:pPr>
              <w:ind w:firstLine="0"/>
              <w:rPr>
                <w:b/>
                <w:sz w:val="22"/>
                <w:szCs w:val="22"/>
              </w:rPr>
            </w:pPr>
            <w:r w:rsidRPr="00DF25AA">
              <w:rPr>
                <w:b/>
                <w:sz w:val="22"/>
                <w:szCs w:val="22"/>
              </w:rPr>
              <w:t>Продавец</w:t>
            </w:r>
          </w:p>
          <w:p w14:paraId="4900465F" w14:textId="77777777" w:rsidR="00A55A07" w:rsidRDefault="00A55A07" w:rsidP="0079727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  <w:p w14:paraId="2A9888C6" w14:textId="77777777" w:rsidR="00A55A07" w:rsidRDefault="00A55A07" w:rsidP="0079727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453EC1">
              <w:rPr>
                <w:color w:val="000000"/>
                <w:sz w:val="24"/>
                <w:szCs w:val="24"/>
              </w:rPr>
              <w:t>Счёт №</w:t>
            </w:r>
            <w:r>
              <w:rPr>
                <w:color w:val="000000"/>
                <w:sz w:val="24"/>
                <w:szCs w:val="24"/>
              </w:rPr>
              <w:t xml:space="preserve">40817810890500082385 </w:t>
            </w:r>
            <w:r w:rsidRPr="00453EC1">
              <w:rPr>
                <w:color w:val="000000"/>
                <w:sz w:val="24"/>
                <w:szCs w:val="24"/>
              </w:rPr>
              <w:t xml:space="preserve">Наименование получателя: </w:t>
            </w:r>
            <w:r>
              <w:rPr>
                <w:color w:val="000000"/>
                <w:sz w:val="24"/>
                <w:szCs w:val="24"/>
              </w:rPr>
              <w:t>Гуков Виктор Николаевич</w:t>
            </w:r>
            <w:r w:rsidRPr="00453EC1">
              <w:rPr>
                <w:color w:val="000000"/>
                <w:sz w:val="24"/>
                <w:szCs w:val="24"/>
              </w:rPr>
              <w:t xml:space="preserve"> </w:t>
            </w:r>
          </w:p>
          <w:p w14:paraId="38C3DABD" w14:textId="77777777" w:rsidR="00A55A07" w:rsidRDefault="00A55A07" w:rsidP="00797275">
            <w:pPr>
              <w:ind w:firstLine="708"/>
              <w:jc w:val="both"/>
              <w:rPr>
                <w:color w:val="3C3C3C"/>
                <w:sz w:val="24"/>
                <w:szCs w:val="24"/>
              </w:rPr>
            </w:pPr>
            <w:r w:rsidRPr="00453EC1">
              <w:rPr>
                <w:color w:val="000000"/>
                <w:sz w:val="24"/>
                <w:szCs w:val="24"/>
              </w:rPr>
              <w:t xml:space="preserve">Полное официальное наименование Банка: </w:t>
            </w:r>
            <w:r w:rsidRPr="003C0A46">
              <w:rPr>
                <w:sz w:val="24"/>
                <w:szCs w:val="24"/>
              </w:rPr>
              <w:t>Хмельницкий Филиал Акционерного Челябинского Инвестиционного Банка «</w:t>
            </w:r>
            <w:proofErr w:type="spellStart"/>
            <w:r w:rsidRPr="003C0A46">
              <w:rPr>
                <w:sz w:val="24"/>
                <w:szCs w:val="24"/>
              </w:rPr>
              <w:t>Челябинвестбанк</w:t>
            </w:r>
            <w:proofErr w:type="spellEnd"/>
            <w:r w:rsidRPr="003C0A46">
              <w:rPr>
                <w:sz w:val="24"/>
                <w:szCs w:val="24"/>
              </w:rPr>
              <w:t xml:space="preserve">» (Публичное Акционерное Общество) </w:t>
            </w:r>
            <w:r w:rsidRPr="00453EC1">
              <w:rPr>
                <w:color w:val="000000"/>
                <w:sz w:val="24"/>
                <w:szCs w:val="24"/>
              </w:rPr>
              <w:t xml:space="preserve">Сокращенное наименование: </w:t>
            </w:r>
            <w:r w:rsidRPr="00166699">
              <w:rPr>
                <w:color w:val="3C3C3C"/>
                <w:sz w:val="24"/>
                <w:szCs w:val="24"/>
              </w:rPr>
              <w:t>Хмельницкий Филиал ПАО «</w:t>
            </w:r>
            <w:proofErr w:type="spellStart"/>
            <w:r w:rsidRPr="00166699">
              <w:rPr>
                <w:color w:val="3C3C3C"/>
                <w:sz w:val="24"/>
                <w:szCs w:val="24"/>
              </w:rPr>
              <w:t>Челябинвестбанк</w:t>
            </w:r>
            <w:proofErr w:type="spellEnd"/>
            <w:r w:rsidRPr="00166699">
              <w:rPr>
                <w:color w:val="3C3C3C"/>
                <w:sz w:val="24"/>
                <w:szCs w:val="24"/>
              </w:rPr>
              <w:t>»</w:t>
            </w:r>
          </w:p>
          <w:p w14:paraId="4CAB5116" w14:textId="77777777" w:rsidR="00A55A07" w:rsidRDefault="00A55A07" w:rsidP="00797275">
            <w:pPr>
              <w:rPr>
                <w:color w:val="3C3C3C"/>
                <w:sz w:val="24"/>
                <w:szCs w:val="24"/>
              </w:rPr>
            </w:pPr>
          </w:p>
          <w:p w14:paraId="63529D52" w14:textId="77777777" w:rsidR="00A55A07" w:rsidRPr="004E05AE" w:rsidRDefault="00A55A07" w:rsidP="00797275">
            <w:pPr>
              <w:rPr>
                <w:sz w:val="22"/>
                <w:szCs w:val="22"/>
              </w:rPr>
            </w:pPr>
            <w:r w:rsidRPr="00166699">
              <w:rPr>
                <w:sz w:val="24"/>
                <w:szCs w:val="24"/>
              </w:rPr>
              <w:t>БИК: 047501779</w:t>
            </w:r>
            <w:r w:rsidRPr="00166699">
              <w:rPr>
                <w:sz w:val="24"/>
                <w:szCs w:val="24"/>
              </w:rPr>
              <w:br/>
              <w:t>ИНН: 7421000200</w:t>
            </w:r>
            <w:r w:rsidRPr="00166699">
              <w:rPr>
                <w:sz w:val="24"/>
                <w:szCs w:val="24"/>
              </w:rPr>
              <w:br/>
              <w:t xml:space="preserve">Корсчет №: 30101810400000000779 </w:t>
            </w:r>
          </w:p>
        </w:tc>
        <w:tc>
          <w:tcPr>
            <w:tcW w:w="470" w:type="dxa"/>
          </w:tcPr>
          <w:p w14:paraId="736A34F1" w14:textId="77777777" w:rsidR="00A55A07" w:rsidRPr="004E05AE" w:rsidRDefault="00A55A07" w:rsidP="00797275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3"/>
          </w:tcPr>
          <w:p w14:paraId="4C7DFFCE" w14:textId="77777777" w:rsidR="00A55A07" w:rsidRPr="00DF25AA" w:rsidRDefault="00A55A07" w:rsidP="00A55A07">
            <w:pPr>
              <w:ind w:firstLine="0"/>
              <w:rPr>
                <w:b/>
                <w:sz w:val="22"/>
                <w:szCs w:val="22"/>
              </w:rPr>
            </w:pPr>
            <w:r w:rsidRPr="00DF25AA">
              <w:rPr>
                <w:b/>
                <w:sz w:val="22"/>
                <w:szCs w:val="22"/>
              </w:rPr>
              <w:t>Покупатель</w:t>
            </w:r>
          </w:p>
          <w:p w14:paraId="18CB5E3A" w14:textId="77777777" w:rsidR="00A55A07" w:rsidRPr="004E05AE" w:rsidRDefault="00A55A07" w:rsidP="00797275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</w:tcPr>
          <w:p w14:paraId="4CEA891F" w14:textId="77777777" w:rsidR="00A55A07" w:rsidRPr="004E05AE" w:rsidRDefault="00A55A07" w:rsidP="00797275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A55A07" w:rsidRPr="00A71449" w14:paraId="29C5005B" w14:textId="77777777" w:rsidTr="00A55A07">
        <w:trPr>
          <w:cantSplit/>
        </w:trPr>
        <w:tc>
          <w:tcPr>
            <w:tcW w:w="816" w:type="dxa"/>
            <w:tcBorders>
              <w:bottom w:val="single" w:sz="4" w:space="0" w:color="auto"/>
            </w:tcBorders>
          </w:tcPr>
          <w:p w14:paraId="4D7ED4DF" w14:textId="77777777" w:rsidR="00A55A07" w:rsidRPr="00A71449" w:rsidRDefault="00A55A07" w:rsidP="0079727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5B95C7C" w14:textId="77777777" w:rsidR="00A55A07" w:rsidRPr="00290B1C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31DC2FD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14:paraId="27CE1165" w14:textId="77777777" w:rsidR="00A55A07" w:rsidRPr="00A71449" w:rsidRDefault="00A55A07" w:rsidP="00797275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14:paraId="277E0CFD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A55A07" w:rsidRPr="00A71449" w14:paraId="08C8FAD8" w14:textId="77777777" w:rsidTr="00A55A07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AB709D" w14:textId="77777777" w:rsidR="00A55A07" w:rsidRPr="00A71449" w:rsidRDefault="00A55A07" w:rsidP="0079727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</w:tc>
        <w:tc>
          <w:tcPr>
            <w:tcW w:w="470" w:type="dxa"/>
          </w:tcPr>
          <w:p w14:paraId="1D0BEA70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2D9563" w14:textId="77777777" w:rsidR="00A55A07" w:rsidRPr="00A71449" w:rsidRDefault="00A55A07" w:rsidP="00797275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A55A07" w:rsidRPr="00A71449" w14:paraId="707F225E" w14:textId="77777777" w:rsidTr="00A55A07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14BD7F5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75A8A146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A714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61400160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6F819EF5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BC0A19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ADC4CE7" w14:textId="77777777" w:rsidR="00A55A07" w:rsidRPr="00A71449" w:rsidRDefault="00A55A07" w:rsidP="00797275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58565214" w14:textId="77777777" w:rsidR="004218D8" w:rsidRDefault="004218D8" w:rsidP="005422C5">
      <w:pPr>
        <w:widowControl/>
        <w:autoSpaceDE/>
        <w:autoSpaceDN/>
        <w:ind w:firstLine="708"/>
        <w:jc w:val="both"/>
        <w:rPr>
          <w:b/>
          <w:bCs/>
        </w:rPr>
      </w:pPr>
    </w:p>
    <w:sectPr w:rsidR="004218D8" w:rsidSect="00F6037E">
      <w:pgSz w:w="11907" w:h="16840" w:code="9"/>
      <w:pgMar w:top="361" w:right="1134" w:bottom="709" w:left="1134" w:header="709" w:footer="44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D86D" w14:textId="77777777" w:rsidR="00A6337B" w:rsidRDefault="00A6337B" w:rsidP="009B7F34">
      <w:r>
        <w:separator/>
      </w:r>
    </w:p>
  </w:endnote>
  <w:endnote w:type="continuationSeparator" w:id="0">
    <w:p w14:paraId="29FD36EF" w14:textId="77777777" w:rsidR="00A6337B" w:rsidRDefault="00A6337B" w:rsidP="009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MS Mincho"/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BCDE" w14:textId="77777777" w:rsidR="00A6337B" w:rsidRDefault="00A6337B" w:rsidP="009B7F34">
      <w:r>
        <w:separator/>
      </w:r>
    </w:p>
  </w:footnote>
  <w:footnote w:type="continuationSeparator" w:id="0">
    <w:p w14:paraId="204BB90B" w14:textId="77777777" w:rsidR="00A6337B" w:rsidRDefault="00A6337B" w:rsidP="009B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 w15:restartNumberingAfterBreak="0">
    <w:nsid w:val="0A1B53DB"/>
    <w:multiLevelType w:val="multilevel"/>
    <w:tmpl w:val="A30ECB3E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 w15:restartNumberingAfterBreak="0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3" w15:restartNumberingAfterBreak="0">
    <w:nsid w:val="3F3B0524"/>
    <w:multiLevelType w:val="hybridMultilevel"/>
    <w:tmpl w:val="C91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4296"/>
    <w:multiLevelType w:val="hybridMultilevel"/>
    <w:tmpl w:val="74F0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02828"/>
    <w:multiLevelType w:val="hybridMultilevel"/>
    <w:tmpl w:val="82FE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A"/>
    <w:rsid w:val="000239F2"/>
    <w:rsid w:val="00030122"/>
    <w:rsid w:val="00053F7E"/>
    <w:rsid w:val="00067895"/>
    <w:rsid w:val="00067DC2"/>
    <w:rsid w:val="00084FDD"/>
    <w:rsid w:val="000900C3"/>
    <w:rsid w:val="000C3671"/>
    <w:rsid w:val="000F6ADD"/>
    <w:rsid w:val="000F7B9E"/>
    <w:rsid w:val="00106834"/>
    <w:rsid w:val="001938FE"/>
    <w:rsid w:val="001949A0"/>
    <w:rsid w:val="001A6DAD"/>
    <w:rsid w:val="001B31B5"/>
    <w:rsid w:val="00221A44"/>
    <w:rsid w:val="002232DB"/>
    <w:rsid w:val="002357F4"/>
    <w:rsid w:val="00273D66"/>
    <w:rsid w:val="00287855"/>
    <w:rsid w:val="002933B9"/>
    <w:rsid w:val="002966BD"/>
    <w:rsid w:val="002A2FAB"/>
    <w:rsid w:val="002C5D9E"/>
    <w:rsid w:val="002F18DB"/>
    <w:rsid w:val="003259A8"/>
    <w:rsid w:val="003A5970"/>
    <w:rsid w:val="003A5FEF"/>
    <w:rsid w:val="003B2C50"/>
    <w:rsid w:val="003C3865"/>
    <w:rsid w:val="003D2CC8"/>
    <w:rsid w:val="003F6126"/>
    <w:rsid w:val="00407C7B"/>
    <w:rsid w:val="004144A6"/>
    <w:rsid w:val="004218D8"/>
    <w:rsid w:val="0044178B"/>
    <w:rsid w:val="00474A2B"/>
    <w:rsid w:val="00490D8C"/>
    <w:rsid w:val="00494C1B"/>
    <w:rsid w:val="004A2FBE"/>
    <w:rsid w:val="004A318A"/>
    <w:rsid w:val="004A3191"/>
    <w:rsid w:val="004E0F4C"/>
    <w:rsid w:val="004F407A"/>
    <w:rsid w:val="004F6AA4"/>
    <w:rsid w:val="00501BAA"/>
    <w:rsid w:val="00516441"/>
    <w:rsid w:val="005231B8"/>
    <w:rsid w:val="00540FAB"/>
    <w:rsid w:val="005422C5"/>
    <w:rsid w:val="005A749D"/>
    <w:rsid w:val="005D3AA0"/>
    <w:rsid w:val="00623BCC"/>
    <w:rsid w:val="006346E7"/>
    <w:rsid w:val="00666112"/>
    <w:rsid w:val="006744F6"/>
    <w:rsid w:val="006753C9"/>
    <w:rsid w:val="006941DE"/>
    <w:rsid w:val="006F7DE4"/>
    <w:rsid w:val="00733DEE"/>
    <w:rsid w:val="00757356"/>
    <w:rsid w:val="007631F7"/>
    <w:rsid w:val="007A04C9"/>
    <w:rsid w:val="007D5F07"/>
    <w:rsid w:val="007E0D37"/>
    <w:rsid w:val="008364FB"/>
    <w:rsid w:val="008928C1"/>
    <w:rsid w:val="00911522"/>
    <w:rsid w:val="00914FA5"/>
    <w:rsid w:val="00936C59"/>
    <w:rsid w:val="00953707"/>
    <w:rsid w:val="009575E2"/>
    <w:rsid w:val="009B4C17"/>
    <w:rsid w:val="009B7F34"/>
    <w:rsid w:val="009F1106"/>
    <w:rsid w:val="00A4239B"/>
    <w:rsid w:val="00A55A07"/>
    <w:rsid w:val="00A561F2"/>
    <w:rsid w:val="00A6337B"/>
    <w:rsid w:val="00A64A3F"/>
    <w:rsid w:val="00A65AB0"/>
    <w:rsid w:val="00A7025D"/>
    <w:rsid w:val="00A7222F"/>
    <w:rsid w:val="00A85128"/>
    <w:rsid w:val="00A95781"/>
    <w:rsid w:val="00AA4676"/>
    <w:rsid w:val="00AC244A"/>
    <w:rsid w:val="00AE6C69"/>
    <w:rsid w:val="00AF3672"/>
    <w:rsid w:val="00B01EF6"/>
    <w:rsid w:val="00B0603E"/>
    <w:rsid w:val="00B10FB2"/>
    <w:rsid w:val="00B2643F"/>
    <w:rsid w:val="00B37043"/>
    <w:rsid w:val="00B50FC7"/>
    <w:rsid w:val="00B512C0"/>
    <w:rsid w:val="00B8473C"/>
    <w:rsid w:val="00B86474"/>
    <w:rsid w:val="00B90526"/>
    <w:rsid w:val="00B961D3"/>
    <w:rsid w:val="00BB3928"/>
    <w:rsid w:val="00BE31EA"/>
    <w:rsid w:val="00C0318D"/>
    <w:rsid w:val="00C13535"/>
    <w:rsid w:val="00C23702"/>
    <w:rsid w:val="00C36CA6"/>
    <w:rsid w:val="00C4501C"/>
    <w:rsid w:val="00C751DE"/>
    <w:rsid w:val="00C80AF5"/>
    <w:rsid w:val="00CA5DC9"/>
    <w:rsid w:val="00CB0D13"/>
    <w:rsid w:val="00CB6B7B"/>
    <w:rsid w:val="00CD090D"/>
    <w:rsid w:val="00CE4054"/>
    <w:rsid w:val="00CF3AA6"/>
    <w:rsid w:val="00D72AE3"/>
    <w:rsid w:val="00D80E7B"/>
    <w:rsid w:val="00DA2048"/>
    <w:rsid w:val="00DD47D3"/>
    <w:rsid w:val="00DE041A"/>
    <w:rsid w:val="00DF25AA"/>
    <w:rsid w:val="00E03390"/>
    <w:rsid w:val="00E220C8"/>
    <w:rsid w:val="00E33A91"/>
    <w:rsid w:val="00E35BD2"/>
    <w:rsid w:val="00E5241E"/>
    <w:rsid w:val="00E72809"/>
    <w:rsid w:val="00E82CC1"/>
    <w:rsid w:val="00EA4D3C"/>
    <w:rsid w:val="00EB3B92"/>
    <w:rsid w:val="00EC391E"/>
    <w:rsid w:val="00EC46D9"/>
    <w:rsid w:val="00ED547A"/>
    <w:rsid w:val="00ED57BA"/>
    <w:rsid w:val="00F14633"/>
    <w:rsid w:val="00F31E88"/>
    <w:rsid w:val="00F6037E"/>
    <w:rsid w:val="00F60519"/>
    <w:rsid w:val="00F83644"/>
    <w:rsid w:val="00F84CA8"/>
    <w:rsid w:val="00F8582E"/>
    <w:rsid w:val="00FA4CA6"/>
    <w:rsid w:val="00FA6164"/>
    <w:rsid w:val="00FA77F1"/>
    <w:rsid w:val="00FB41C9"/>
    <w:rsid w:val="00FB6560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48294"/>
  <w15:docId w15:val="{544DA07E-A9AA-4415-BFE7-7DE4A046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paragraph" w:styleId="1">
    <w:name w:val="heading 1"/>
    <w:basedOn w:val="a"/>
    <w:next w:val="a"/>
    <w:link w:val="10"/>
    <w:qFormat/>
    <w:locked/>
    <w:rsid w:val="005422C5"/>
    <w:pPr>
      <w:keepNext/>
      <w:widowControl/>
      <w:autoSpaceDE/>
      <w:autoSpaceDN/>
      <w:ind w:firstLine="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053F7E"/>
    <w:rPr>
      <w:rFonts w:cs="Times New Roman"/>
      <w:b/>
      <w:bCs/>
      <w:sz w:val="24"/>
      <w:szCs w:val="24"/>
    </w:rPr>
  </w:style>
  <w:style w:type="paragraph" w:styleId="a7">
    <w:name w:val="header"/>
    <w:basedOn w:val="a"/>
    <w:link w:val="a8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9B7F34"/>
    <w:rPr>
      <w:rFonts w:cs="Times New Roman"/>
    </w:rPr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B7F34"/>
    <w:rPr>
      <w:rFonts w:cs="Times New Roman"/>
    </w:rPr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B50FC7"/>
    <w:rPr>
      <w:rFonts w:cs="Times New Roman"/>
    </w:rPr>
  </w:style>
  <w:style w:type="paragraph" w:customStyle="1" w:styleId="12">
    <w:name w:val="Абзац списка1"/>
    <w:basedOn w:val="a"/>
    <w:rsid w:val="00F60519"/>
    <w:pPr>
      <w:ind w:left="720"/>
      <w:contextualSpacing/>
    </w:pPr>
  </w:style>
  <w:style w:type="character" w:styleId="ad">
    <w:name w:val="Strong"/>
    <w:qFormat/>
    <w:locked/>
    <w:rsid w:val="005422C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5422C5"/>
    <w:rPr>
      <w:b/>
      <w:bCs/>
      <w:sz w:val="24"/>
    </w:rPr>
  </w:style>
  <w:style w:type="character" w:styleId="ae">
    <w:name w:val="Hyperlink"/>
    <w:basedOn w:val="a0"/>
    <w:rsid w:val="005422C5"/>
    <w:rPr>
      <w:color w:val="0000FF"/>
      <w:u w:val="single"/>
    </w:rPr>
  </w:style>
  <w:style w:type="character" w:customStyle="1" w:styleId="msg2">
    <w:name w:val="msg2"/>
    <w:basedOn w:val="a0"/>
    <w:rsid w:val="005422C5"/>
  </w:style>
  <w:style w:type="paragraph" w:customStyle="1" w:styleId="af">
    <w:name w:val="обычный"/>
    <w:basedOn w:val="a"/>
    <w:rsid w:val="00914FA5"/>
    <w:pPr>
      <w:widowControl/>
      <w:autoSpaceDE/>
      <w:autoSpaceDN/>
      <w:ind w:firstLine="0"/>
    </w:pPr>
    <w:rPr>
      <w:color w:val="000000"/>
    </w:rPr>
  </w:style>
  <w:style w:type="paragraph" w:customStyle="1" w:styleId="ConsPlusNormal">
    <w:name w:val="ConsPlusNormal"/>
    <w:rsid w:val="00A5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55A07"/>
    <w:pPr>
      <w:widowControl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5A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ConsultantPlus</dc:creator>
  <cp:lastModifiedBy>Юрий Огурцов</cp:lastModifiedBy>
  <cp:revision>2</cp:revision>
  <cp:lastPrinted>2017-05-25T09:15:00Z</cp:lastPrinted>
  <dcterms:created xsi:type="dcterms:W3CDTF">2021-05-19T16:05:00Z</dcterms:created>
  <dcterms:modified xsi:type="dcterms:W3CDTF">2021-05-19T16:05:00Z</dcterms:modified>
</cp:coreProperties>
</file>