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A8" w:rsidRDefault="000D6D76" w:rsidP="000D6D7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70A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№1 </w:t>
      </w:r>
    </w:p>
    <w:p w:rsidR="000D6D76" w:rsidRPr="008F70A8" w:rsidRDefault="000D6D76" w:rsidP="000D6D7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70A8">
        <w:rPr>
          <w:rFonts w:ascii="Times New Roman" w:hAnsi="Times New Roman" w:cs="Times New Roman"/>
          <w:color w:val="000000"/>
          <w:sz w:val="28"/>
          <w:szCs w:val="28"/>
        </w:rPr>
        <w:t>к Техническому заданию</w:t>
      </w:r>
    </w:p>
    <w:p w:rsidR="00344D34" w:rsidRPr="008F70A8" w:rsidRDefault="00344D34" w:rsidP="000D6D7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70A8" w:rsidRPr="008F70A8" w:rsidRDefault="008F70A8" w:rsidP="008F70A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19593244"/>
      <w:bookmarkStart w:id="1" w:name="_Hlk119593133"/>
      <w:r w:rsidRPr="008F70A8">
        <w:rPr>
          <w:rFonts w:ascii="Times New Roman" w:hAnsi="Times New Roman" w:cs="Times New Roman"/>
          <w:b/>
          <w:sz w:val="28"/>
          <w:szCs w:val="28"/>
        </w:rPr>
        <w:t>Номенклатура и объемы работ</w:t>
      </w:r>
      <w:r w:rsidRPr="008F70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bookmarkEnd w:id="0"/>
    <w:p w:rsidR="008F70A8" w:rsidRPr="008F70A8" w:rsidRDefault="008F70A8" w:rsidP="008F70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с</w:t>
      </w:r>
      <w:r w:rsidR="006602CB" w:rsidRPr="008F70A8">
        <w:rPr>
          <w:rFonts w:ascii="Times New Roman" w:hAnsi="Times New Roman" w:cs="Times New Roman"/>
          <w:b/>
          <w:color w:val="000000"/>
          <w:sz w:val="28"/>
          <w:szCs w:val="28"/>
        </w:rPr>
        <w:t>ервисно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 </w:t>
      </w:r>
      <w:r w:rsidR="006602CB" w:rsidRPr="008F70A8">
        <w:rPr>
          <w:rFonts w:ascii="Times New Roman" w:hAnsi="Times New Roman" w:cs="Times New Roman"/>
          <w:b/>
          <w:color w:val="000000"/>
          <w:sz w:val="28"/>
          <w:szCs w:val="28"/>
        </w:rPr>
        <w:t>обслуживани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="006602CB" w:rsidRPr="008F70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F70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ремонт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8F70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НТРВ и МПО </w:t>
      </w:r>
    </w:p>
    <w:p w:rsidR="00344D34" w:rsidRPr="008F70A8" w:rsidRDefault="008F70A8" w:rsidP="008F70A8">
      <w:pPr>
        <w:spacing w:after="0"/>
        <w:jc w:val="center"/>
        <w:rPr>
          <w:rStyle w:val="FontStyle33"/>
          <w:b/>
          <w:color w:val="000000" w:themeColor="text1"/>
          <w:szCs w:val="28"/>
        </w:rPr>
      </w:pPr>
      <w:r w:rsidRPr="008F70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кораблей и судов Тихоокеанского флота</w:t>
      </w:r>
      <w:r w:rsidRPr="008F70A8">
        <w:rPr>
          <w:rStyle w:val="FontStyle33"/>
          <w:b/>
          <w:color w:val="000000" w:themeColor="text1"/>
          <w:szCs w:val="28"/>
        </w:rPr>
        <w:t xml:space="preserve"> на 2023 год</w:t>
      </w:r>
    </w:p>
    <w:bookmarkEnd w:id="1"/>
    <w:p w:rsidR="008F70A8" w:rsidRPr="008F70A8" w:rsidRDefault="008F70A8" w:rsidP="008F70A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70A8" w:rsidRPr="008F70A8" w:rsidRDefault="008F70A8" w:rsidP="008F70A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8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010"/>
        <w:gridCol w:w="1116"/>
        <w:gridCol w:w="3118"/>
        <w:gridCol w:w="3340"/>
        <w:gridCol w:w="1134"/>
        <w:gridCol w:w="6"/>
      </w:tblGrid>
      <w:tr w:rsidR="006602CB" w:rsidRPr="008F70A8" w:rsidTr="008F70A8">
        <w:trPr>
          <w:gridAfter w:val="1"/>
          <w:wAfter w:w="6" w:type="dxa"/>
          <w:trHeight w:val="1363"/>
        </w:trPr>
        <w:tc>
          <w:tcPr>
            <w:tcW w:w="1164" w:type="dxa"/>
            <w:shd w:val="clear" w:color="auto" w:fill="auto"/>
            <w:vAlign w:val="center"/>
          </w:tcPr>
          <w:p w:rsidR="006602CB" w:rsidRPr="008F70A8" w:rsidRDefault="006602CB" w:rsidP="00607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19593562"/>
            <w:r w:rsidRPr="008F70A8">
              <w:rPr>
                <w:rFonts w:ascii="Times New Roman" w:hAnsi="Times New Roman" w:cs="Times New Roman"/>
                <w:b/>
                <w:sz w:val="24"/>
                <w:szCs w:val="24"/>
              </w:rPr>
              <w:t>№ позиции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6602CB" w:rsidRPr="008F70A8" w:rsidRDefault="006602CB" w:rsidP="00607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70A8">
              <w:rPr>
                <w:rFonts w:ascii="Times New Roman" w:hAnsi="Times New Roman" w:cs="Times New Roman"/>
                <w:b/>
                <w:sz w:val="24"/>
                <w:szCs w:val="24"/>
              </w:rPr>
              <w:t>№  пункта</w:t>
            </w:r>
            <w:proofErr w:type="gramEnd"/>
          </w:p>
        </w:tc>
        <w:tc>
          <w:tcPr>
            <w:tcW w:w="1116" w:type="dxa"/>
            <w:vAlign w:val="center"/>
          </w:tcPr>
          <w:p w:rsidR="006602CB" w:rsidRPr="008F70A8" w:rsidRDefault="006602CB" w:rsidP="00607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b/>
                <w:sz w:val="24"/>
                <w:szCs w:val="24"/>
              </w:rPr>
              <w:t>№ пункта ПСОР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602CB" w:rsidRPr="008F70A8" w:rsidRDefault="006602CB" w:rsidP="008F70A8">
            <w:pPr>
              <w:spacing w:after="0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ремонта (оборудования, системы, устройства и т.п.)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6602CB" w:rsidRPr="008F70A8" w:rsidRDefault="006602CB" w:rsidP="00607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(состав и содержание) Работ</w:t>
            </w:r>
          </w:p>
          <w:p w:rsidR="006602CB" w:rsidRPr="008F70A8" w:rsidRDefault="006602CB" w:rsidP="00607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70A8" w:rsidRDefault="006602CB" w:rsidP="00607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6602CB" w:rsidRPr="008F70A8" w:rsidRDefault="006602CB" w:rsidP="00607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b/>
                <w:sz w:val="24"/>
                <w:szCs w:val="24"/>
              </w:rPr>
              <w:t>(шт., к-т.)</w:t>
            </w:r>
          </w:p>
        </w:tc>
      </w:tr>
      <w:tr w:rsidR="006602CB" w:rsidRPr="008F70A8" w:rsidTr="008F70A8">
        <w:trPr>
          <w:trHeight w:val="308"/>
        </w:trPr>
        <w:tc>
          <w:tcPr>
            <w:tcW w:w="1164" w:type="dxa"/>
            <w:shd w:val="clear" w:color="auto" w:fill="auto"/>
            <w:vAlign w:val="center"/>
          </w:tcPr>
          <w:p w:rsidR="006602CB" w:rsidRPr="008F70A8" w:rsidRDefault="006602CB" w:rsidP="00607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6602CB" w:rsidRPr="008F70A8" w:rsidRDefault="006602CB" w:rsidP="00607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4" w:type="dxa"/>
            <w:gridSpan w:val="5"/>
            <w:vAlign w:val="center"/>
          </w:tcPr>
          <w:p w:rsidR="006602CB" w:rsidRPr="008F70A8" w:rsidRDefault="008F70A8" w:rsidP="00607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b/>
                <w:sz w:val="24"/>
                <w:szCs w:val="24"/>
              </w:rPr>
              <w:t>в/ч</w:t>
            </w:r>
            <w:r w:rsidR="006602CB" w:rsidRPr="008F7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0A8">
              <w:rPr>
                <w:rFonts w:ascii="Times New Roman" w:hAnsi="Times New Roman" w:cs="Times New Roman"/>
                <w:b/>
                <w:sz w:val="24"/>
                <w:szCs w:val="24"/>
              </w:rPr>
              <w:t>25030-11</w:t>
            </w:r>
          </w:p>
        </w:tc>
      </w:tr>
      <w:tr w:rsidR="006602CB" w:rsidRPr="008F70A8" w:rsidTr="008F70A8">
        <w:trPr>
          <w:gridAfter w:val="1"/>
          <w:wAfter w:w="6" w:type="dxa"/>
          <w:trHeight w:val="282"/>
        </w:trPr>
        <w:tc>
          <w:tcPr>
            <w:tcW w:w="1164" w:type="dxa"/>
            <w:shd w:val="clear" w:color="auto" w:fill="auto"/>
            <w:vAlign w:val="center"/>
          </w:tcPr>
          <w:p w:rsidR="006602CB" w:rsidRPr="008F70A8" w:rsidRDefault="006602CB" w:rsidP="00607B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6602CB" w:rsidRPr="008F70A8" w:rsidRDefault="006602CB" w:rsidP="00607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16" w:type="dxa"/>
            <w:vAlign w:val="center"/>
          </w:tcPr>
          <w:p w:rsidR="006602CB" w:rsidRPr="008F70A8" w:rsidRDefault="006602CB" w:rsidP="00607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602CB" w:rsidRPr="008F70A8" w:rsidRDefault="008F70A8" w:rsidP="00607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изделие АКИПС-85И1-У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6602CB" w:rsidRPr="008F70A8" w:rsidRDefault="008F70A8" w:rsidP="00607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изделий</w:t>
            </w:r>
            <w:r w:rsidR="006602CB"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2CB" w:rsidRPr="008F70A8" w:rsidRDefault="006602CB" w:rsidP="00607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1 к-т</w:t>
            </w:r>
          </w:p>
        </w:tc>
      </w:tr>
      <w:tr w:rsidR="006602CB" w:rsidRPr="008F70A8" w:rsidTr="008F70A8">
        <w:trPr>
          <w:gridAfter w:val="1"/>
          <w:wAfter w:w="6" w:type="dxa"/>
          <w:trHeight w:val="477"/>
        </w:trPr>
        <w:tc>
          <w:tcPr>
            <w:tcW w:w="1164" w:type="dxa"/>
            <w:shd w:val="clear" w:color="auto" w:fill="auto"/>
            <w:vAlign w:val="center"/>
          </w:tcPr>
          <w:p w:rsidR="006602CB" w:rsidRPr="008F70A8" w:rsidRDefault="006602CB" w:rsidP="00607B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6602CB" w:rsidRPr="008F70A8" w:rsidRDefault="006602CB" w:rsidP="00607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16" w:type="dxa"/>
            <w:vAlign w:val="center"/>
          </w:tcPr>
          <w:p w:rsidR="006602CB" w:rsidRPr="008F70A8" w:rsidRDefault="006602CB" w:rsidP="00607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602CB" w:rsidRPr="008F70A8" w:rsidRDefault="008F70A8" w:rsidP="00607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 изделие АКИПС-4У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6602CB" w:rsidRPr="008F70A8" w:rsidRDefault="008F70A8" w:rsidP="00607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изделий.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2CB" w:rsidRPr="008F70A8" w:rsidRDefault="006602CB" w:rsidP="00607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1 к-т</w:t>
            </w:r>
          </w:p>
        </w:tc>
      </w:tr>
      <w:tr w:rsidR="006602CB" w:rsidRPr="008F70A8" w:rsidTr="008F70A8">
        <w:trPr>
          <w:gridAfter w:val="1"/>
          <w:wAfter w:w="6" w:type="dxa"/>
          <w:trHeight w:val="477"/>
        </w:trPr>
        <w:tc>
          <w:tcPr>
            <w:tcW w:w="1164" w:type="dxa"/>
            <w:shd w:val="clear" w:color="auto" w:fill="auto"/>
            <w:vAlign w:val="center"/>
          </w:tcPr>
          <w:p w:rsidR="006602CB" w:rsidRPr="008F70A8" w:rsidRDefault="006602CB" w:rsidP="00607B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6602CB" w:rsidRPr="008F70A8" w:rsidRDefault="006602CB" w:rsidP="00607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116" w:type="dxa"/>
            <w:vAlign w:val="center"/>
          </w:tcPr>
          <w:p w:rsidR="006602CB" w:rsidRPr="008F70A8" w:rsidRDefault="006602CB" w:rsidP="00607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602CB" w:rsidRPr="008F70A8" w:rsidRDefault="008F70A8" w:rsidP="00607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 изделие ЗУ-100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6602CB" w:rsidRPr="008F70A8" w:rsidRDefault="008F70A8" w:rsidP="00607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изделий.</w:t>
            </w:r>
            <w:r w:rsidR="006602CB"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2CB" w:rsidRPr="008F70A8" w:rsidRDefault="006602CB" w:rsidP="00607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1 к-т</w:t>
            </w:r>
          </w:p>
        </w:tc>
      </w:tr>
      <w:bookmarkEnd w:id="2"/>
    </w:tbl>
    <w:p w:rsidR="00920DA6" w:rsidRPr="008F70A8" w:rsidRDefault="00920DA6" w:rsidP="00344D3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B6EB9" w:rsidRPr="008F70A8" w:rsidRDefault="003B6EB9" w:rsidP="00344D3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B6EB9" w:rsidRPr="008F70A8" w:rsidRDefault="003B6EB9" w:rsidP="00344D34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3" w:name="_GoBack"/>
      <w:bookmarkEnd w:id="3"/>
    </w:p>
    <w:sectPr w:rsidR="003B6EB9" w:rsidRPr="008F70A8" w:rsidSect="006602CB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B706A"/>
    <w:multiLevelType w:val="multilevel"/>
    <w:tmpl w:val="9F2CD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2E1F46"/>
    <w:multiLevelType w:val="multilevel"/>
    <w:tmpl w:val="0268B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9375ED"/>
    <w:multiLevelType w:val="multilevel"/>
    <w:tmpl w:val="CE38B2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341"/>
    <w:rsid w:val="000538CC"/>
    <w:rsid w:val="00067341"/>
    <w:rsid w:val="00080B95"/>
    <w:rsid w:val="000D6D76"/>
    <w:rsid w:val="001A79F6"/>
    <w:rsid w:val="00214CCD"/>
    <w:rsid w:val="002421FC"/>
    <w:rsid w:val="00246B0D"/>
    <w:rsid w:val="00344D34"/>
    <w:rsid w:val="003B6EB9"/>
    <w:rsid w:val="003D1201"/>
    <w:rsid w:val="00462D27"/>
    <w:rsid w:val="004A49CC"/>
    <w:rsid w:val="005075E8"/>
    <w:rsid w:val="00530728"/>
    <w:rsid w:val="0056077C"/>
    <w:rsid w:val="005A6C40"/>
    <w:rsid w:val="006602CB"/>
    <w:rsid w:val="00754739"/>
    <w:rsid w:val="007C5B76"/>
    <w:rsid w:val="00816528"/>
    <w:rsid w:val="008E2E8C"/>
    <w:rsid w:val="008F70A8"/>
    <w:rsid w:val="00920DA6"/>
    <w:rsid w:val="00960B96"/>
    <w:rsid w:val="00990E0A"/>
    <w:rsid w:val="00A67D4E"/>
    <w:rsid w:val="00C47F88"/>
    <w:rsid w:val="00CE7E82"/>
    <w:rsid w:val="00CF639E"/>
    <w:rsid w:val="00E56DBD"/>
    <w:rsid w:val="00E735DF"/>
    <w:rsid w:val="00F7514A"/>
    <w:rsid w:val="00F859F0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01DA0-12AE-4969-BB2D-937C9E55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7F88"/>
  </w:style>
  <w:style w:type="table" w:styleId="a3">
    <w:name w:val="Table Grid"/>
    <w:basedOn w:val="a1"/>
    <w:uiPriority w:val="39"/>
    <w:rsid w:val="0056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67D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A67D4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7D4E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Полужирный"/>
    <w:basedOn w:val="2"/>
    <w:rsid w:val="00960B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Интервал 1 pt"/>
    <w:basedOn w:val="2"/>
    <w:rsid w:val="00960B96"/>
    <w:rPr>
      <w:rFonts w:ascii="Times New Roman" w:eastAsia="Times New Roman" w:hAnsi="Times New Roman" w:cs="Times New Roman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7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5D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859F0"/>
    <w:pPr>
      <w:spacing w:after="200" w:line="276" w:lineRule="auto"/>
      <w:ind w:left="720"/>
      <w:contextualSpacing/>
    </w:pPr>
  </w:style>
  <w:style w:type="character" w:customStyle="1" w:styleId="211pt0">
    <w:name w:val="Основной текст (2) + 11 pt"/>
    <w:basedOn w:val="a0"/>
    <w:rsid w:val="00F85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33">
    <w:name w:val="Font Style33"/>
    <w:rsid w:val="008F70A8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1A0DC-96F4-432A-9F03-0DFAEF72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Константинович Кравчук</dc:creator>
  <cp:keywords/>
  <dc:description/>
  <cp:lastModifiedBy>Татьяна Александровна Крылова</cp:lastModifiedBy>
  <cp:revision>5</cp:revision>
  <cp:lastPrinted>2021-06-24T04:02:00Z</cp:lastPrinted>
  <dcterms:created xsi:type="dcterms:W3CDTF">2021-06-24T04:14:00Z</dcterms:created>
  <dcterms:modified xsi:type="dcterms:W3CDTF">2022-11-21T04:58:00Z</dcterms:modified>
</cp:coreProperties>
</file>