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FF" w:rsidRDefault="00AE74FF" w:rsidP="00635C8D">
      <w:pPr>
        <w:ind w:firstLine="142"/>
        <w:jc w:val="center"/>
        <w:rPr>
          <w:b/>
          <w:sz w:val="28"/>
          <w:szCs w:val="28"/>
        </w:rPr>
      </w:pPr>
    </w:p>
    <w:p w:rsidR="00635C8D" w:rsidRPr="00550E39" w:rsidRDefault="00635C8D" w:rsidP="00635C8D">
      <w:pPr>
        <w:ind w:firstLine="142"/>
        <w:jc w:val="center"/>
        <w:rPr>
          <w:b/>
          <w:sz w:val="28"/>
          <w:szCs w:val="28"/>
        </w:rPr>
      </w:pPr>
      <w:r w:rsidRPr="00550E39">
        <w:rPr>
          <w:b/>
          <w:sz w:val="28"/>
          <w:szCs w:val="28"/>
        </w:rPr>
        <w:t xml:space="preserve">Приглашение </w:t>
      </w:r>
      <w:r w:rsidR="00F15154" w:rsidRPr="00550E39">
        <w:rPr>
          <w:b/>
          <w:sz w:val="28"/>
          <w:szCs w:val="28"/>
        </w:rPr>
        <w:t xml:space="preserve">к участию </w:t>
      </w:r>
      <w:r w:rsidRPr="00550E39">
        <w:rPr>
          <w:b/>
          <w:sz w:val="28"/>
          <w:szCs w:val="28"/>
        </w:rPr>
        <w:t xml:space="preserve">в конкурентном отборе </w:t>
      </w:r>
    </w:p>
    <w:p w:rsidR="00635C8D" w:rsidRPr="00550E39" w:rsidRDefault="00635C8D" w:rsidP="00635C8D">
      <w:pPr>
        <w:ind w:firstLine="142"/>
        <w:jc w:val="center"/>
        <w:rPr>
          <w:b/>
          <w:sz w:val="28"/>
          <w:szCs w:val="28"/>
        </w:rPr>
      </w:pPr>
    </w:p>
    <w:p w:rsidR="001B0AA9" w:rsidRPr="00550E39" w:rsidRDefault="00625FBB" w:rsidP="00EB1333">
      <w:pPr>
        <w:pStyle w:val="1"/>
        <w:numPr>
          <w:ilvl w:val="0"/>
          <w:numId w:val="1"/>
        </w:numPr>
        <w:spacing w:before="0" w:after="0"/>
        <w:ind w:left="0" w:firstLine="0"/>
        <w:jc w:val="center"/>
        <w:rPr>
          <w:rFonts w:ascii="Times New Roman" w:hAnsi="Times New Roman" w:cs="Times New Roman"/>
          <w:sz w:val="28"/>
          <w:szCs w:val="28"/>
        </w:rPr>
      </w:pPr>
      <w:r w:rsidRPr="00550E39">
        <w:rPr>
          <w:rFonts w:ascii="Times New Roman" w:hAnsi="Times New Roman" w:cs="Times New Roman"/>
          <w:sz w:val="28"/>
          <w:szCs w:val="28"/>
        </w:rPr>
        <w:t xml:space="preserve">Условия проведения </w:t>
      </w:r>
      <w:r w:rsidR="00635C8D" w:rsidRPr="00550E39">
        <w:rPr>
          <w:rFonts w:ascii="Times New Roman" w:hAnsi="Times New Roman" w:cs="Times New Roman"/>
          <w:sz w:val="28"/>
          <w:szCs w:val="28"/>
        </w:rPr>
        <w:t>конкурентного отбора</w:t>
      </w:r>
    </w:p>
    <w:p w:rsidR="001B0AA9" w:rsidRPr="00550E39" w:rsidRDefault="001B0AA9" w:rsidP="001B0AA9"/>
    <w:p w:rsidR="00AE56AD" w:rsidRPr="00550E39" w:rsidRDefault="00AE56AD" w:rsidP="00EB1333">
      <w:pPr>
        <w:pStyle w:val="2"/>
        <w:numPr>
          <w:ilvl w:val="0"/>
          <w:numId w:val="2"/>
        </w:numPr>
        <w:spacing w:before="0" w:after="0"/>
        <w:ind w:left="0" w:firstLine="709"/>
        <w:jc w:val="both"/>
        <w:rPr>
          <w:rFonts w:ascii="Times New Roman" w:hAnsi="Times New Roman" w:cs="Times New Roman"/>
          <w:i w:val="0"/>
        </w:rPr>
      </w:pPr>
      <w:r w:rsidRPr="00550E39">
        <w:rPr>
          <w:rFonts w:ascii="Times New Roman" w:hAnsi="Times New Roman" w:cs="Times New Roman"/>
          <w:i w:val="0"/>
        </w:rPr>
        <w:t xml:space="preserve">Общие условия проведения </w:t>
      </w:r>
      <w:r w:rsidR="00690FF6" w:rsidRPr="00550E39">
        <w:rPr>
          <w:rFonts w:ascii="Times New Roman" w:hAnsi="Times New Roman" w:cs="Times New Roman"/>
          <w:i w:val="0"/>
        </w:rPr>
        <w:t>конкурентного отбора</w:t>
      </w:r>
    </w:p>
    <w:p w:rsidR="001B0AA9" w:rsidRPr="00550E39" w:rsidRDefault="001B0AA9" w:rsidP="00ED6534">
      <w:pPr>
        <w:ind w:firstLine="709"/>
        <w:rPr>
          <w:sz w:val="28"/>
          <w:szCs w:val="28"/>
        </w:rPr>
      </w:pPr>
    </w:p>
    <w:p w:rsidR="00625FBB" w:rsidRPr="00550E39" w:rsidRDefault="00AE56AD" w:rsidP="00EB1333">
      <w:pPr>
        <w:pStyle w:val="3"/>
        <w:numPr>
          <w:ilvl w:val="1"/>
          <w:numId w:val="2"/>
        </w:numPr>
        <w:spacing w:before="0" w:after="0"/>
        <w:ind w:left="0" w:firstLine="709"/>
        <w:jc w:val="both"/>
        <w:rPr>
          <w:rFonts w:ascii="Times New Roman" w:hAnsi="Times New Roman" w:cs="Times New Roman"/>
          <w:sz w:val="28"/>
          <w:szCs w:val="28"/>
        </w:rPr>
      </w:pPr>
      <w:r w:rsidRPr="00550E39">
        <w:rPr>
          <w:rFonts w:ascii="Times New Roman" w:hAnsi="Times New Roman" w:cs="Times New Roman"/>
          <w:sz w:val="28"/>
          <w:szCs w:val="28"/>
        </w:rPr>
        <w:t>Сведения о заказчике</w:t>
      </w:r>
    </w:p>
    <w:p w:rsidR="001B0AA9" w:rsidRPr="00550E39" w:rsidRDefault="001B0AA9" w:rsidP="00ED6534">
      <w:pPr>
        <w:ind w:firstLine="709"/>
        <w:rPr>
          <w:sz w:val="28"/>
          <w:szCs w:val="28"/>
        </w:rPr>
      </w:pPr>
    </w:p>
    <w:p w:rsidR="00390B9D" w:rsidRPr="00550E39" w:rsidRDefault="009F70FC" w:rsidP="00ED6534">
      <w:pPr>
        <w:ind w:firstLine="709"/>
        <w:jc w:val="both"/>
        <w:rPr>
          <w:bCs/>
          <w:sz w:val="28"/>
          <w:szCs w:val="28"/>
        </w:rPr>
      </w:pPr>
      <w:r w:rsidRPr="00550E39">
        <w:rPr>
          <w:bCs/>
          <w:sz w:val="28"/>
          <w:szCs w:val="28"/>
        </w:rPr>
        <w:t xml:space="preserve">1.1.1. </w:t>
      </w:r>
      <w:r w:rsidR="00390B9D" w:rsidRPr="00550E39">
        <w:rPr>
          <w:bCs/>
          <w:sz w:val="28"/>
          <w:szCs w:val="28"/>
        </w:rPr>
        <w:t>Заказчик – ОАО «РЖД»</w:t>
      </w:r>
      <w:r w:rsidR="00ED6534" w:rsidRPr="00550E39">
        <w:rPr>
          <w:bCs/>
          <w:sz w:val="28"/>
          <w:szCs w:val="28"/>
        </w:rPr>
        <w:t>.</w:t>
      </w:r>
    </w:p>
    <w:p w:rsidR="00390B9D" w:rsidRPr="00550E39" w:rsidRDefault="005446A1" w:rsidP="00ED6534">
      <w:pPr>
        <w:ind w:firstLine="709"/>
        <w:jc w:val="both"/>
        <w:rPr>
          <w:bCs/>
          <w:i/>
          <w:sz w:val="28"/>
          <w:szCs w:val="28"/>
        </w:rPr>
      </w:pPr>
      <w:r w:rsidRPr="00E929AC">
        <w:rPr>
          <w:bCs/>
          <w:sz w:val="28"/>
          <w:szCs w:val="28"/>
        </w:rPr>
        <w:t xml:space="preserve">Закупка осуществляется для нужд </w:t>
      </w:r>
      <w:r w:rsidR="00192C6E">
        <w:rPr>
          <w:bCs/>
          <w:sz w:val="28"/>
          <w:szCs w:val="28"/>
        </w:rPr>
        <w:t>Куйбышевской дирекции по управлению терминально-складским комплексом структурного подразделения Центральной дирекции по управлению терминально-складским комплексом – филиала ОАО «РЖД»</w:t>
      </w:r>
    </w:p>
    <w:p w:rsidR="00192C6E" w:rsidRPr="00E929AC" w:rsidRDefault="00192C6E" w:rsidP="00192C6E">
      <w:pPr>
        <w:ind w:firstLine="709"/>
        <w:jc w:val="both"/>
        <w:rPr>
          <w:bCs/>
          <w:sz w:val="28"/>
          <w:szCs w:val="28"/>
        </w:rPr>
      </w:pPr>
      <w:r w:rsidRPr="00E929AC">
        <w:rPr>
          <w:bCs/>
          <w:sz w:val="28"/>
          <w:szCs w:val="28"/>
        </w:rPr>
        <w:t xml:space="preserve">Место нахождения заказчика: 443030, г. Самара, </w:t>
      </w:r>
      <w:r>
        <w:rPr>
          <w:bCs/>
          <w:sz w:val="28"/>
          <w:szCs w:val="28"/>
        </w:rPr>
        <w:t>ул. Речная, 3а, каб. 7</w:t>
      </w:r>
      <w:r w:rsidRPr="00E929AC">
        <w:rPr>
          <w:bCs/>
          <w:sz w:val="28"/>
          <w:szCs w:val="28"/>
        </w:rPr>
        <w:t>.</w:t>
      </w:r>
    </w:p>
    <w:p w:rsidR="00192C6E" w:rsidRPr="00E929AC" w:rsidRDefault="00192C6E" w:rsidP="00192C6E">
      <w:pPr>
        <w:ind w:firstLine="709"/>
        <w:jc w:val="both"/>
        <w:rPr>
          <w:bCs/>
          <w:sz w:val="28"/>
          <w:szCs w:val="28"/>
        </w:rPr>
      </w:pPr>
      <w:r w:rsidRPr="00E929AC">
        <w:rPr>
          <w:bCs/>
          <w:sz w:val="28"/>
          <w:szCs w:val="28"/>
        </w:rPr>
        <w:t xml:space="preserve">Почтовый адрес заказчика: 443030, г. Самара, </w:t>
      </w:r>
      <w:r>
        <w:rPr>
          <w:bCs/>
          <w:sz w:val="28"/>
          <w:szCs w:val="28"/>
        </w:rPr>
        <w:t>ул. Речная, 3а, каб. 7</w:t>
      </w:r>
      <w:r w:rsidRPr="00E929AC">
        <w:rPr>
          <w:bCs/>
          <w:sz w:val="28"/>
          <w:szCs w:val="28"/>
        </w:rPr>
        <w:t>.</w:t>
      </w:r>
    </w:p>
    <w:p w:rsidR="00192C6E" w:rsidRPr="00E929AC" w:rsidRDefault="00192C6E" w:rsidP="00192C6E">
      <w:pPr>
        <w:ind w:firstLine="709"/>
        <w:jc w:val="both"/>
        <w:rPr>
          <w:bCs/>
          <w:sz w:val="28"/>
          <w:szCs w:val="28"/>
        </w:rPr>
      </w:pPr>
      <w:r w:rsidRPr="00E929AC">
        <w:rPr>
          <w:bCs/>
          <w:sz w:val="28"/>
          <w:szCs w:val="28"/>
        </w:rPr>
        <w:t>1.1.2. Контактные данные:</w:t>
      </w:r>
    </w:p>
    <w:p w:rsidR="00192C6E" w:rsidRPr="008432AA" w:rsidRDefault="00192C6E" w:rsidP="00192C6E">
      <w:pPr>
        <w:ind w:firstLine="709"/>
        <w:jc w:val="both"/>
        <w:rPr>
          <w:bCs/>
          <w:sz w:val="28"/>
          <w:szCs w:val="28"/>
        </w:rPr>
      </w:pPr>
      <w:r w:rsidRPr="00E929AC">
        <w:rPr>
          <w:bCs/>
          <w:sz w:val="28"/>
          <w:szCs w:val="28"/>
        </w:rPr>
        <w:t xml:space="preserve">Контактное лицо: </w:t>
      </w:r>
      <w:r>
        <w:rPr>
          <w:sz w:val="28"/>
          <w:szCs w:val="28"/>
        </w:rPr>
        <w:t xml:space="preserve">Кириченко Дмитрий Николаевич ведущий инженер коммерческого сектора </w:t>
      </w:r>
      <w:r>
        <w:rPr>
          <w:color w:val="000000"/>
          <w:sz w:val="28"/>
          <w:szCs w:val="28"/>
        </w:rPr>
        <w:t>Куйбышевской</w:t>
      </w:r>
      <w:r w:rsidRPr="000E6BCE">
        <w:rPr>
          <w:sz w:val="28"/>
          <w:szCs w:val="28"/>
        </w:rPr>
        <w:t xml:space="preserve"> дирекции по управлению терминально-складским комплексом</w:t>
      </w:r>
      <w:r>
        <w:rPr>
          <w:sz w:val="28"/>
          <w:szCs w:val="28"/>
        </w:rPr>
        <w:t>.</w:t>
      </w:r>
    </w:p>
    <w:p w:rsidR="00192C6E" w:rsidRPr="008432AA" w:rsidRDefault="00192C6E" w:rsidP="00192C6E">
      <w:pPr>
        <w:ind w:firstLine="709"/>
        <w:jc w:val="both"/>
        <w:rPr>
          <w:bCs/>
          <w:sz w:val="28"/>
          <w:szCs w:val="28"/>
        </w:rPr>
      </w:pPr>
      <w:r w:rsidRPr="008432AA">
        <w:rPr>
          <w:bCs/>
          <w:sz w:val="28"/>
          <w:szCs w:val="28"/>
        </w:rPr>
        <w:t xml:space="preserve">Адрес электронной почты: </w:t>
      </w:r>
      <w:r w:rsidRPr="008432AA">
        <w:rPr>
          <w:sz w:val="28"/>
          <w:szCs w:val="28"/>
        </w:rPr>
        <w:t>dm-</w:t>
      </w:r>
      <w:r w:rsidRPr="008432AA">
        <w:rPr>
          <w:sz w:val="28"/>
          <w:szCs w:val="28"/>
          <w:lang w:val="en-US"/>
        </w:rPr>
        <w:t>kirichenko</w:t>
      </w:r>
      <w:r w:rsidRPr="008432AA">
        <w:rPr>
          <w:sz w:val="28"/>
          <w:szCs w:val="28"/>
        </w:rPr>
        <w:t>@kbsh.rzd.</w:t>
      </w:r>
      <w:r w:rsidRPr="008432AA">
        <w:rPr>
          <w:sz w:val="28"/>
          <w:szCs w:val="28"/>
          <w:lang w:val="en-US"/>
        </w:rPr>
        <w:t>ru</w:t>
      </w:r>
      <w:r w:rsidRPr="008432AA">
        <w:rPr>
          <w:bCs/>
          <w:sz w:val="28"/>
          <w:szCs w:val="28"/>
        </w:rPr>
        <w:t xml:space="preserve"> .</w:t>
      </w:r>
    </w:p>
    <w:p w:rsidR="00192C6E" w:rsidRPr="008432AA" w:rsidRDefault="00192C6E" w:rsidP="00192C6E">
      <w:pPr>
        <w:ind w:firstLine="709"/>
        <w:jc w:val="both"/>
        <w:rPr>
          <w:bCs/>
          <w:sz w:val="28"/>
          <w:szCs w:val="28"/>
        </w:rPr>
      </w:pPr>
      <w:r w:rsidRPr="008432AA">
        <w:rPr>
          <w:bCs/>
          <w:sz w:val="28"/>
          <w:szCs w:val="28"/>
        </w:rPr>
        <w:t xml:space="preserve">Номер телефона: </w:t>
      </w:r>
      <w:r w:rsidR="00CB4120" w:rsidRPr="000533CA">
        <w:rPr>
          <w:bCs/>
          <w:sz w:val="28"/>
          <w:szCs w:val="28"/>
        </w:rPr>
        <w:t>8(846)</w:t>
      </w:r>
      <w:r w:rsidRPr="008432AA">
        <w:rPr>
          <w:bCs/>
          <w:sz w:val="28"/>
          <w:szCs w:val="28"/>
          <w:lang w:val="en-US"/>
        </w:rPr>
        <w:t>303-37-05</w:t>
      </w:r>
      <w:r w:rsidRPr="008432AA">
        <w:rPr>
          <w:bCs/>
          <w:sz w:val="28"/>
          <w:szCs w:val="28"/>
        </w:rPr>
        <w:t>.</w:t>
      </w:r>
    </w:p>
    <w:p w:rsidR="00192C6E" w:rsidRPr="008432AA" w:rsidRDefault="00192C6E" w:rsidP="00192C6E">
      <w:pPr>
        <w:ind w:firstLine="709"/>
        <w:jc w:val="both"/>
        <w:rPr>
          <w:bCs/>
          <w:sz w:val="28"/>
          <w:szCs w:val="28"/>
          <w:lang w:val="en-US"/>
        </w:rPr>
      </w:pPr>
      <w:r w:rsidRPr="008432AA">
        <w:rPr>
          <w:bCs/>
          <w:sz w:val="28"/>
          <w:szCs w:val="28"/>
        </w:rPr>
        <w:t xml:space="preserve">Номер факса: </w:t>
      </w:r>
      <w:r w:rsidR="00CB4120" w:rsidRPr="000533CA">
        <w:rPr>
          <w:bCs/>
          <w:sz w:val="28"/>
          <w:szCs w:val="28"/>
        </w:rPr>
        <w:t>8(846)</w:t>
      </w:r>
      <w:r w:rsidRPr="008432AA">
        <w:rPr>
          <w:bCs/>
          <w:sz w:val="28"/>
          <w:szCs w:val="28"/>
          <w:lang w:val="en-US"/>
        </w:rPr>
        <w:t>303-31-94</w:t>
      </w:r>
    </w:p>
    <w:p w:rsidR="001B0AA9" w:rsidRPr="00C83F7B" w:rsidRDefault="001B0AA9" w:rsidP="00ED6534">
      <w:pPr>
        <w:ind w:firstLine="709"/>
        <w:jc w:val="both"/>
        <w:rPr>
          <w:i/>
          <w:sz w:val="28"/>
          <w:szCs w:val="28"/>
        </w:rPr>
      </w:pPr>
    </w:p>
    <w:p w:rsidR="00AE56AD" w:rsidRPr="00550E39" w:rsidRDefault="00AE56AD" w:rsidP="00EB1333">
      <w:pPr>
        <w:pStyle w:val="3"/>
        <w:numPr>
          <w:ilvl w:val="1"/>
          <w:numId w:val="2"/>
        </w:numPr>
        <w:spacing w:before="0" w:after="0"/>
        <w:ind w:left="709" w:firstLine="0"/>
        <w:jc w:val="both"/>
        <w:rPr>
          <w:rFonts w:ascii="Times New Roman" w:hAnsi="Times New Roman" w:cs="Times New Roman"/>
          <w:sz w:val="28"/>
          <w:szCs w:val="28"/>
        </w:rPr>
      </w:pPr>
      <w:r w:rsidRPr="00550E39">
        <w:rPr>
          <w:rFonts w:ascii="Times New Roman" w:hAnsi="Times New Roman" w:cs="Times New Roman"/>
          <w:sz w:val="28"/>
          <w:szCs w:val="28"/>
        </w:rPr>
        <w:t xml:space="preserve">Способ </w:t>
      </w:r>
      <w:r w:rsidR="005347F8" w:rsidRPr="00550E39">
        <w:rPr>
          <w:rFonts w:ascii="Times New Roman" w:hAnsi="Times New Roman" w:cs="Times New Roman"/>
          <w:sz w:val="28"/>
          <w:szCs w:val="28"/>
        </w:rPr>
        <w:t>закупки</w:t>
      </w:r>
    </w:p>
    <w:p w:rsidR="001B0AA9" w:rsidRPr="00550E39" w:rsidRDefault="001B0AA9" w:rsidP="00ED6534">
      <w:pPr>
        <w:ind w:firstLine="709"/>
        <w:rPr>
          <w:sz w:val="28"/>
          <w:szCs w:val="28"/>
        </w:rPr>
      </w:pPr>
    </w:p>
    <w:p w:rsidR="00390B9D" w:rsidRPr="00550E39" w:rsidRDefault="005347F8" w:rsidP="00ED6534">
      <w:pPr>
        <w:ind w:firstLine="709"/>
        <w:jc w:val="both"/>
        <w:rPr>
          <w:bCs/>
          <w:sz w:val="28"/>
          <w:szCs w:val="28"/>
        </w:rPr>
      </w:pPr>
      <w:r w:rsidRPr="00550E39">
        <w:rPr>
          <w:bCs/>
          <w:sz w:val="28"/>
          <w:szCs w:val="28"/>
        </w:rPr>
        <w:t xml:space="preserve">Конкурентный отбор </w:t>
      </w:r>
      <w:r w:rsidR="001918AF" w:rsidRPr="00550E39">
        <w:rPr>
          <w:bCs/>
          <w:sz w:val="28"/>
          <w:szCs w:val="28"/>
        </w:rPr>
        <w:t xml:space="preserve">№ </w:t>
      </w:r>
      <w:r w:rsidR="00BA7EF7">
        <w:rPr>
          <w:bCs/>
          <w:sz w:val="28"/>
          <w:szCs w:val="28"/>
        </w:rPr>
        <w:t>1562</w:t>
      </w:r>
      <w:r w:rsidR="00AB1138" w:rsidRPr="00F95338">
        <w:rPr>
          <w:bCs/>
          <w:sz w:val="28"/>
          <w:szCs w:val="28"/>
        </w:rPr>
        <w:t>/</w:t>
      </w:r>
      <w:r w:rsidR="00AB1138" w:rsidRPr="00361446">
        <w:rPr>
          <w:bCs/>
          <w:sz w:val="28"/>
          <w:szCs w:val="28"/>
        </w:rPr>
        <w:t>КОТЭ-</w:t>
      </w:r>
      <w:r w:rsidR="00192C6E">
        <w:rPr>
          <w:bCs/>
          <w:sz w:val="28"/>
          <w:szCs w:val="28"/>
        </w:rPr>
        <w:t>ЦМ</w:t>
      </w:r>
      <w:r w:rsidR="00AB1138" w:rsidRPr="00361446">
        <w:rPr>
          <w:bCs/>
          <w:sz w:val="28"/>
          <w:szCs w:val="28"/>
        </w:rPr>
        <w:t>/1</w:t>
      </w:r>
      <w:r w:rsidR="00AB1138">
        <w:rPr>
          <w:bCs/>
          <w:sz w:val="28"/>
          <w:szCs w:val="28"/>
        </w:rPr>
        <w:t>7</w:t>
      </w:r>
      <w:r w:rsidR="00C00C92" w:rsidRPr="00550E39">
        <w:rPr>
          <w:bCs/>
          <w:sz w:val="28"/>
          <w:szCs w:val="28"/>
        </w:rPr>
        <w:t xml:space="preserve"> </w:t>
      </w:r>
      <w:r w:rsidRPr="00550E39">
        <w:rPr>
          <w:bCs/>
          <w:sz w:val="28"/>
          <w:szCs w:val="28"/>
        </w:rPr>
        <w:t xml:space="preserve">в электронной форме. </w:t>
      </w:r>
    </w:p>
    <w:p w:rsidR="001B0AA9" w:rsidRPr="00550E39" w:rsidRDefault="001B0AA9" w:rsidP="00ED6534">
      <w:pPr>
        <w:ind w:firstLine="709"/>
        <w:jc w:val="both"/>
        <w:rPr>
          <w:bCs/>
          <w:sz w:val="28"/>
          <w:szCs w:val="28"/>
        </w:rPr>
      </w:pPr>
    </w:p>
    <w:p w:rsidR="00B84371" w:rsidRPr="00550E39" w:rsidRDefault="00B84371" w:rsidP="00EB1333">
      <w:pPr>
        <w:pStyle w:val="3"/>
        <w:numPr>
          <w:ilvl w:val="1"/>
          <w:numId w:val="2"/>
        </w:numPr>
        <w:spacing w:before="0" w:after="0"/>
        <w:ind w:left="709" w:firstLine="0"/>
        <w:jc w:val="both"/>
        <w:rPr>
          <w:rFonts w:ascii="Times New Roman" w:hAnsi="Times New Roman" w:cs="Times New Roman"/>
          <w:sz w:val="28"/>
          <w:szCs w:val="28"/>
        </w:rPr>
      </w:pPr>
      <w:r w:rsidRPr="00550E39">
        <w:rPr>
          <w:rFonts w:ascii="Times New Roman" w:hAnsi="Times New Roman" w:cs="Times New Roman"/>
          <w:sz w:val="28"/>
          <w:szCs w:val="28"/>
        </w:rPr>
        <w:t xml:space="preserve">Предмет </w:t>
      </w:r>
      <w:r w:rsidR="005347F8" w:rsidRPr="00550E39">
        <w:rPr>
          <w:rFonts w:ascii="Times New Roman" w:hAnsi="Times New Roman" w:cs="Times New Roman"/>
          <w:sz w:val="28"/>
          <w:szCs w:val="28"/>
        </w:rPr>
        <w:t>конкурентного отбора</w:t>
      </w:r>
    </w:p>
    <w:p w:rsidR="00836D6E" w:rsidRDefault="00836D6E" w:rsidP="00836D6E">
      <w:pPr>
        <w:autoSpaceDE w:val="0"/>
        <w:autoSpaceDN w:val="0"/>
        <w:adjustRightInd w:val="0"/>
        <w:ind w:left="360"/>
        <w:rPr>
          <w:color w:val="000000"/>
        </w:rPr>
      </w:pPr>
    </w:p>
    <w:p w:rsidR="00B84371" w:rsidRPr="00836D6E" w:rsidRDefault="00836D6E" w:rsidP="004B76C8">
      <w:pPr>
        <w:autoSpaceDE w:val="0"/>
        <w:autoSpaceDN w:val="0"/>
        <w:adjustRightInd w:val="0"/>
        <w:ind w:firstLine="708"/>
        <w:jc w:val="both"/>
        <w:rPr>
          <w:color w:val="000000"/>
          <w:sz w:val="28"/>
          <w:szCs w:val="28"/>
        </w:rPr>
      </w:pPr>
      <w:r w:rsidRPr="00836D6E">
        <w:rPr>
          <w:color w:val="000000"/>
          <w:sz w:val="28"/>
          <w:szCs w:val="28"/>
        </w:rPr>
        <w:t xml:space="preserve">На право заключения договора </w:t>
      </w:r>
      <w:r w:rsidR="00192C6E">
        <w:rPr>
          <w:bCs/>
          <w:sz w:val="28"/>
          <w:szCs w:val="28"/>
        </w:rPr>
        <w:t>оказания услуг по техническому обслуживанию автоматических телефонных станций</w:t>
      </w:r>
      <w:r w:rsidR="00C81ACD">
        <w:rPr>
          <w:color w:val="000000"/>
          <w:sz w:val="28"/>
          <w:szCs w:val="28"/>
        </w:rPr>
        <w:t>.</w:t>
      </w:r>
    </w:p>
    <w:p w:rsidR="00276C28" w:rsidRPr="00836D6E" w:rsidRDefault="00276C28" w:rsidP="00276C28">
      <w:pPr>
        <w:ind w:firstLine="709"/>
        <w:jc w:val="both"/>
      </w:pPr>
    </w:p>
    <w:p w:rsidR="00276C28" w:rsidRPr="00550E39" w:rsidRDefault="00276C28" w:rsidP="00EB1333">
      <w:pPr>
        <w:pStyle w:val="3"/>
        <w:numPr>
          <w:ilvl w:val="1"/>
          <w:numId w:val="2"/>
        </w:numPr>
        <w:spacing w:before="0" w:after="0"/>
        <w:ind w:left="709" w:firstLine="0"/>
        <w:jc w:val="both"/>
        <w:rPr>
          <w:rFonts w:ascii="Times New Roman" w:hAnsi="Times New Roman" w:cs="Times New Roman"/>
          <w:sz w:val="28"/>
          <w:szCs w:val="28"/>
        </w:rPr>
      </w:pPr>
      <w:r w:rsidRPr="00550E39">
        <w:rPr>
          <w:rFonts w:ascii="Times New Roman" w:hAnsi="Times New Roman" w:cs="Times New Roman"/>
          <w:sz w:val="28"/>
          <w:szCs w:val="28"/>
        </w:rPr>
        <w:t>Участники</w:t>
      </w:r>
    </w:p>
    <w:p w:rsidR="00276C28" w:rsidRPr="00550E39" w:rsidRDefault="00276C28" w:rsidP="00276C28">
      <w:pPr>
        <w:ind w:firstLine="709"/>
        <w:rPr>
          <w:sz w:val="28"/>
          <w:szCs w:val="28"/>
        </w:rPr>
      </w:pPr>
    </w:p>
    <w:p w:rsidR="00276C28" w:rsidRPr="00550E39" w:rsidRDefault="00276C28" w:rsidP="00276C28">
      <w:pPr>
        <w:ind w:firstLine="709"/>
        <w:jc w:val="both"/>
        <w:rPr>
          <w:bCs/>
          <w:sz w:val="28"/>
          <w:szCs w:val="28"/>
        </w:rPr>
      </w:pPr>
      <w:r w:rsidRPr="00550E39">
        <w:rPr>
          <w:bCs/>
          <w:sz w:val="28"/>
          <w:szCs w:val="28"/>
        </w:rPr>
        <w:t>Особенности участия в конкурентном отборе не предусмотрены.</w:t>
      </w:r>
    </w:p>
    <w:p w:rsidR="00717F61" w:rsidRPr="00550E39" w:rsidRDefault="00717F61" w:rsidP="00717F61">
      <w:pPr>
        <w:ind w:firstLine="709"/>
        <w:jc w:val="both"/>
        <w:rPr>
          <w:bCs/>
          <w:i/>
          <w:sz w:val="28"/>
          <w:szCs w:val="28"/>
        </w:rPr>
      </w:pPr>
    </w:p>
    <w:p w:rsidR="00E35104" w:rsidRPr="00550E39" w:rsidRDefault="00E35104" w:rsidP="00EB1333">
      <w:pPr>
        <w:pStyle w:val="3"/>
        <w:numPr>
          <w:ilvl w:val="1"/>
          <w:numId w:val="2"/>
        </w:numPr>
        <w:spacing w:before="0" w:after="0"/>
        <w:ind w:left="0" w:firstLine="709"/>
        <w:jc w:val="both"/>
        <w:rPr>
          <w:rFonts w:ascii="Times New Roman" w:hAnsi="Times New Roman" w:cs="Times New Roman"/>
          <w:sz w:val="28"/>
          <w:szCs w:val="28"/>
        </w:rPr>
      </w:pPr>
      <w:r w:rsidRPr="00550E39">
        <w:rPr>
          <w:rFonts w:ascii="Times New Roman" w:hAnsi="Times New Roman" w:cs="Times New Roman"/>
          <w:sz w:val="28"/>
          <w:szCs w:val="28"/>
        </w:rPr>
        <w:t xml:space="preserve">Место и дата </w:t>
      </w:r>
      <w:r w:rsidR="00E05B0D" w:rsidRPr="00550E39">
        <w:rPr>
          <w:rFonts w:ascii="Times New Roman" w:hAnsi="Times New Roman" w:cs="Times New Roman"/>
          <w:sz w:val="28"/>
          <w:szCs w:val="28"/>
        </w:rPr>
        <w:t xml:space="preserve">проведения </w:t>
      </w:r>
      <w:r w:rsidR="00690FF6" w:rsidRPr="00550E39">
        <w:rPr>
          <w:rFonts w:ascii="Times New Roman" w:hAnsi="Times New Roman" w:cs="Times New Roman"/>
          <w:sz w:val="28"/>
          <w:szCs w:val="28"/>
        </w:rPr>
        <w:t>конкурентного отбора</w:t>
      </w:r>
    </w:p>
    <w:p w:rsidR="001B0AA9" w:rsidRPr="00550E39" w:rsidRDefault="001B0AA9" w:rsidP="00ED6534">
      <w:pPr>
        <w:ind w:firstLine="709"/>
        <w:rPr>
          <w:sz w:val="28"/>
          <w:szCs w:val="28"/>
        </w:rPr>
      </w:pPr>
    </w:p>
    <w:p w:rsidR="00E05B0D" w:rsidRPr="00550E39" w:rsidRDefault="00DA5883" w:rsidP="00ED6534">
      <w:pPr>
        <w:ind w:firstLine="709"/>
        <w:jc w:val="both"/>
        <w:rPr>
          <w:bCs/>
          <w:i/>
          <w:sz w:val="28"/>
          <w:szCs w:val="28"/>
        </w:rPr>
      </w:pPr>
      <w:r w:rsidRPr="00550E39">
        <w:rPr>
          <w:bCs/>
          <w:sz w:val="28"/>
          <w:szCs w:val="28"/>
        </w:rPr>
        <w:t>Конкурентный отбор проводится</w:t>
      </w:r>
      <w:r w:rsidR="00A673AB">
        <w:rPr>
          <w:bCs/>
          <w:sz w:val="28"/>
          <w:szCs w:val="28"/>
        </w:rPr>
        <w:t xml:space="preserve"> в</w:t>
      </w:r>
      <w:r w:rsidR="001B274F">
        <w:rPr>
          <w:bCs/>
          <w:sz w:val="28"/>
          <w:szCs w:val="28"/>
        </w:rPr>
        <w:t xml:space="preserve"> </w:t>
      </w:r>
      <w:r w:rsidR="001B274F" w:rsidRPr="001B274F">
        <w:rPr>
          <w:b/>
          <w:bCs/>
          <w:sz w:val="28"/>
          <w:szCs w:val="28"/>
        </w:rPr>
        <w:t>9:00</w:t>
      </w:r>
      <w:r w:rsidR="00A673AB">
        <w:rPr>
          <w:bCs/>
          <w:sz w:val="28"/>
          <w:szCs w:val="28"/>
        </w:rPr>
        <w:t xml:space="preserve"> </w:t>
      </w:r>
      <w:r w:rsidR="00323A66" w:rsidRPr="00550E39">
        <w:rPr>
          <w:bCs/>
          <w:sz w:val="28"/>
          <w:szCs w:val="28"/>
        </w:rPr>
        <w:t xml:space="preserve">часов московского времени </w:t>
      </w:r>
      <w:r w:rsidR="00BA7EF7">
        <w:rPr>
          <w:bCs/>
          <w:sz w:val="28"/>
          <w:szCs w:val="28"/>
        </w:rPr>
        <w:t xml:space="preserve">                      </w:t>
      </w:r>
      <w:r w:rsidR="00323A66" w:rsidRPr="00BA7EF7">
        <w:rPr>
          <w:b/>
          <w:bCs/>
          <w:sz w:val="28"/>
          <w:szCs w:val="28"/>
        </w:rPr>
        <w:t>«</w:t>
      </w:r>
      <w:r w:rsidR="00BA7EF7" w:rsidRPr="00BA7EF7">
        <w:rPr>
          <w:b/>
          <w:bCs/>
          <w:sz w:val="28"/>
          <w:szCs w:val="28"/>
        </w:rPr>
        <w:t>30</w:t>
      </w:r>
      <w:r w:rsidR="00323A66" w:rsidRPr="00BA7EF7">
        <w:rPr>
          <w:b/>
          <w:bCs/>
          <w:sz w:val="28"/>
          <w:szCs w:val="28"/>
        </w:rPr>
        <w:t xml:space="preserve">» </w:t>
      </w:r>
      <w:r w:rsidR="00C81ACD" w:rsidRPr="00BA7EF7">
        <w:rPr>
          <w:b/>
          <w:bCs/>
          <w:sz w:val="28"/>
          <w:szCs w:val="28"/>
        </w:rPr>
        <w:t xml:space="preserve">ноября </w:t>
      </w:r>
      <w:r w:rsidR="00323A66" w:rsidRPr="00BA7EF7">
        <w:rPr>
          <w:b/>
          <w:bCs/>
          <w:sz w:val="28"/>
          <w:szCs w:val="28"/>
        </w:rPr>
        <w:t>2017</w:t>
      </w:r>
      <w:r w:rsidR="00BA7EF7">
        <w:rPr>
          <w:b/>
          <w:bCs/>
          <w:sz w:val="28"/>
          <w:szCs w:val="28"/>
        </w:rPr>
        <w:t xml:space="preserve"> </w:t>
      </w:r>
      <w:r w:rsidR="00323A66" w:rsidRPr="00BA7EF7">
        <w:rPr>
          <w:b/>
          <w:bCs/>
          <w:sz w:val="28"/>
          <w:szCs w:val="28"/>
        </w:rPr>
        <w:t>г.</w:t>
      </w:r>
      <w:r w:rsidR="00323A66" w:rsidRPr="009B7FA3">
        <w:rPr>
          <w:bCs/>
          <w:sz w:val="28"/>
          <w:szCs w:val="28"/>
        </w:rPr>
        <w:t xml:space="preserve"> </w:t>
      </w:r>
      <w:r w:rsidR="00D6004F" w:rsidRPr="009B7FA3">
        <w:rPr>
          <w:bCs/>
          <w:sz w:val="28"/>
          <w:szCs w:val="28"/>
        </w:rPr>
        <w:t>на э</w:t>
      </w:r>
      <w:r w:rsidR="00D6004F" w:rsidRPr="009B7FA3">
        <w:rPr>
          <w:sz w:val="28"/>
          <w:szCs w:val="28"/>
        </w:rPr>
        <w:t xml:space="preserve">лектронной торговой площадке «ЭТС-Фабрикант» </w:t>
      </w:r>
      <w:r w:rsidR="00D6004F" w:rsidRPr="009B7FA3">
        <w:rPr>
          <w:bCs/>
          <w:sz w:val="28"/>
          <w:szCs w:val="28"/>
        </w:rPr>
        <w:t xml:space="preserve"> </w:t>
      </w:r>
      <w:r w:rsidR="004251F7" w:rsidRPr="009B7FA3">
        <w:rPr>
          <w:bCs/>
          <w:sz w:val="28"/>
          <w:szCs w:val="28"/>
        </w:rPr>
        <w:t xml:space="preserve">(на странице данного </w:t>
      </w:r>
      <w:r w:rsidR="00690FF6" w:rsidRPr="009B7FA3">
        <w:rPr>
          <w:bCs/>
          <w:sz w:val="28"/>
          <w:szCs w:val="28"/>
        </w:rPr>
        <w:t>конкурентного отбора</w:t>
      </w:r>
      <w:r w:rsidR="004251F7" w:rsidRPr="009B7FA3">
        <w:rPr>
          <w:bCs/>
          <w:sz w:val="28"/>
          <w:szCs w:val="28"/>
        </w:rPr>
        <w:t xml:space="preserve"> на </w:t>
      </w:r>
      <w:r w:rsidR="00D6004F" w:rsidRPr="009B7FA3">
        <w:rPr>
          <w:bCs/>
          <w:sz w:val="28"/>
          <w:szCs w:val="28"/>
        </w:rPr>
        <w:t>сайте</w:t>
      </w:r>
      <w:r w:rsidR="00D6004F" w:rsidRPr="009B7FA3">
        <w:rPr>
          <w:sz w:val="28"/>
          <w:szCs w:val="28"/>
        </w:rPr>
        <w:t xml:space="preserve"> https://www.fabrikant.ru</w:t>
      </w:r>
      <w:r w:rsidR="004251F7" w:rsidRPr="009B7FA3">
        <w:rPr>
          <w:bCs/>
          <w:sz w:val="28"/>
          <w:szCs w:val="28"/>
        </w:rPr>
        <w:t>)</w:t>
      </w:r>
      <w:r w:rsidR="00D81371" w:rsidRPr="009B7FA3">
        <w:rPr>
          <w:bCs/>
          <w:sz w:val="28"/>
          <w:szCs w:val="28"/>
        </w:rPr>
        <w:t xml:space="preserve"> </w:t>
      </w:r>
      <w:r w:rsidR="009B7FA3" w:rsidRPr="009B7FA3">
        <w:rPr>
          <w:bCs/>
          <w:sz w:val="28"/>
          <w:szCs w:val="28"/>
        </w:rPr>
        <w:t xml:space="preserve">по каждому лоту </w:t>
      </w:r>
      <w:r w:rsidR="009F18E6" w:rsidRPr="009B7FA3">
        <w:rPr>
          <w:bCs/>
          <w:sz w:val="28"/>
          <w:szCs w:val="28"/>
        </w:rPr>
        <w:t>(далее – электронная</w:t>
      </w:r>
      <w:r w:rsidR="00917B0F" w:rsidRPr="009B7FA3">
        <w:rPr>
          <w:bCs/>
          <w:sz w:val="28"/>
          <w:szCs w:val="28"/>
        </w:rPr>
        <w:t xml:space="preserve"> </w:t>
      </w:r>
      <w:r w:rsidR="00486A1B" w:rsidRPr="009B7FA3">
        <w:rPr>
          <w:bCs/>
          <w:sz w:val="28"/>
          <w:szCs w:val="28"/>
        </w:rPr>
        <w:t>торгово-закупочная</w:t>
      </w:r>
      <w:r w:rsidR="009F18E6" w:rsidRPr="009B7FA3">
        <w:rPr>
          <w:bCs/>
          <w:sz w:val="28"/>
          <w:szCs w:val="28"/>
        </w:rPr>
        <w:t xml:space="preserve"> площадка</w:t>
      </w:r>
      <w:r w:rsidR="00FB55C8" w:rsidRPr="009B7FA3">
        <w:rPr>
          <w:bCs/>
          <w:sz w:val="28"/>
          <w:szCs w:val="28"/>
        </w:rPr>
        <w:t>,</w:t>
      </w:r>
      <w:r w:rsidR="00486A1B" w:rsidRPr="009B7FA3">
        <w:rPr>
          <w:bCs/>
          <w:sz w:val="28"/>
          <w:szCs w:val="28"/>
        </w:rPr>
        <w:t xml:space="preserve"> ЭТЗП</w:t>
      </w:r>
      <w:r w:rsidR="00FB55C8" w:rsidRPr="009B7FA3">
        <w:rPr>
          <w:bCs/>
          <w:sz w:val="28"/>
          <w:szCs w:val="28"/>
        </w:rPr>
        <w:t>, а также сайт ЭТЗП</w:t>
      </w:r>
      <w:r w:rsidR="009F18E6" w:rsidRPr="009B7FA3">
        <w:rPr>
          <w:bCs/>
          <w:sz w:val="28"/>
          <w:szCs w:val="28"/>
        </w:rPr>
        <w:t>)</w:t>
      </w:r>
      <w:r w:rsidR="001957E2" w:rsidRPr="009B7FA3">
        <w:rPr>
          <w:bCs/>
          <w:sz w:val="28"/>
          <w:szCs w:val="28"/>
        </w:rPr>
        <w:t>,</w:t>
      </w:r>
      <w:r w:rsidR="00D81371" w:rsidRPr="009B7FA3">
        <w:rPr>
          <w:bCs/>
          <w:sz w:val="28"/>
          <w:szCs w:val="28"/>
        </w:rPr>
        <w:t xml:space="preserve"> </w:t>
      </w:r>
      <w:r w:rsidR="0010405A" w:rsidRPr="009B7FA3">
        <w:rPr>
          <w:bCs/>
          <w:sz w:val="28"/>
          <w:szCs w:val="28"/>
        </w:rPr>
        <w:t xml:space="preserve">в электронной форме в личном кабинете </w:t>
      </w:r>
      <w:r w:rsidR="008350A8" w:rsidRPr="009B7FA3">
        <w:rPr>
          <w:bCs/>
          <w:sz w:val="28"/>
          <w:szCs w:val="28"/>
        </w:rPr>
        <w:t>участника электронных</w:t>
      </w:r>
      <w:r w:rsidR="008350A8" w:rsidRPr="00550E39">
        <w:rPr>
          <w:bCs/>
          <w:sz w:val="28"/>
          <w:szCs w:val="28"/>
        </w:rPr>
        <w:t xml:space="preserve"> процедур</w:t>
      </w:r>
      <w:r w:rsidR="00ED6534" w:rsidRPr="00550E39">
        <w:rPr>
          <w:bCs/>
          <w:i/>
          <w:sz w:val="28"/>
          <w:szCs w:val="28"/>
        </w:rPr>
        <w:t>.</w:t>
      </w:r>
    </w:p>
    <w:p w:rsidR="00CA1706" w:rsidRPr="00550E39" w:rsidRDefault="00CA1706" w:rsidP="00ED6534">
      <w:pPr>
        <w:ind w:firstLine="709"/>
        <w:jc w:val="both"/>
        <w:rPr>
          <w:bCs/>
          <w:i/>
          <w:sz w:val="28"/>
          <w:szCs w:val="28"/>
        </w:rPr>
      </w:pPr>
    </w:p>
    <w:p w:rsidR="007747DB" w:rsidRPr="00550E39" w:rsidRDefault="007747DB" w:rsidP="00ED6534">
      <w:pPr>
        <w:ind w:firstLine="709"/>
        <w:jc w:val="both"/>
        <w:rPr>
          <w:b/>
          <w:bCs/>
          <w:sz w:val="28"/>
          <w:szCs w:val="28"/>
        </w:rPr>
      </w:pPr>
      <w:r w:rsidRPr="00550E39">
        <w:rPr>
          <w:b/>
          <w:bCs/>
          <w:sz w:val="28"/>
          <w:szCs w:val="28"/>
        </w:rPr>
        <w:t>1.6. Разъяснения положений приглашения к участию в конкурентном отборе</w:t>
      </w:r>
    </w:p>
    <w:p w:rsidR="007747DB" w:rsidRPr="00550E39" w:rsidRDefault="007747DB" w:rsidP="00ED6534">
      <w:pPr>
        <w:ind w:firstLine="709"/>
        <w:jc w:val="both"/>
        <w:rPr>
          <w:bCs/>
          <w:sz w:val="28"/>
          <w:szCs w:val="28"/>
        </w:rPr>
      </w:pPr>
    </w:p>
    <w:p w:rsidR="007747DB" w:rsidRPr="00550E39" w:rsidRDefault="00D31B46" w:rsidP="008258C3">
      <w:pPr>
        <w:ind w:firstLine="709"/>
        <w:jc w:val="both"/>
        <w:rPr>
          <w:bCs/>
          <w:sz w:val="28"/>
          <w:szCs w:val="28"/>
        </w:rPr>
      </w:pPr>
      <w:r w:rsidRPr="00550E39">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550E39">
        <w:rPr>
          <w:bCs/>
          <w:sz w:val="28"/>
          <w:szCs w:val="28"/>
        </w:rPr>
        <w:t>не устанавлива</w:t>
      </w:r>
      <w:r w:rsidRPr="00550E39">
        <w:rPr>
          <w:bCs/>
          <w:sz w:val="28"/>
          <w:szCs w:val="28"/>
        </w:rPr>
        <w:t>ю</w:t>
      </w:r>
      <w:r w:rsidR="007747DB" w:rsidRPr="00550E39">
        <w:rPr>
          <w:bCs/>
          <w:sz w:val="28"/>
          <w:szCs w:val="28"/>
        </w:rPr>
        <w:t>тся при проведении конкурентного отбора</w:t>
      </w:r>
    </w:p>
    <w:p w:rsidR="00E0757C" w:rsidRPr="00550E39" w:rsidRDefault="00E0757C" w:rsidP="008258C3">
      <w:pPr>
        <w:ind w:firstLine="709"/>
        <w:jc w:val="both"/>
        <w:rPr>
          <w:sz w:val="28"/>
          <w:szCs w:val="28"/>
        </w:rPr>
      </w:pPr>
    </w:p>
    <w:p w:rsidR="005124C6" w:rsidRPr="00550E39" w:rsidRDefault="00722CB0" w:rsidP="00EB1333">
      <w:pPr>
        <w:pStyle w:val="2"/>
        <w:numPr>
          <w:ilvl w:val="0"/>
          <w:numId w:val="2"/>
        </w:numPr>
        <w:spacing w:before="0" w:after="0"/>
        <w:ind w:left="0" w:firstLine="709"/>
        <w:jc w:val="both"/>
        <w:rPr>
          <w:rFonts w:ascii="Times New Roman" w:hAnsi="Times New Roman" w:cs="Times New Roman"/>
          <w:i w:val="0"/>
        </w:rPr>
      </w:pPr>
      <w:r w:rsidRPr="00550E39">
        <w:rPr>
          <w:rFonts w:ascii="Times New Roman" w:hAnsi="Times New Roman" w:cs="Times New Roman"/>
          <w:i w:val="0"/>
        </w:rPr>
        <w:t>Техническое задание</w:t>
      </w:r>
    </w:p>
    <w:p w:rsidR="00B01F18" w:rsidRPr="00550E39" w:rsidRDefault="00B01F18" w:rsidP="008258C3">
      <w:pPr>
        <w:ind w:firstLine="709"/>
        <w:rPr>
          <w:sz w:val="28"/>
          <w:szCs w:val="28"/>
        </w:rPr>
      </w:pPr>
    </w:p>
    <w:p w:rsidR="008258C3" w:rsidRDefault="008258C3" w:rsidP="006D1975">
      <w:pPr>
        <w:pStyle w:val="3"/>
        <w:numPr>
          <w:ilvl w:val="1"/>
          <w:numId w:val="2"/>
        </w:numPr>
        <w:spacing w:before="0" w:after="0"/>
        <w:ind w:left="0" w:firstLine="709"/>
        <w:jc w:val="both"/>
        <w:rPr>
          <w:rFonts w:ascii="Times New Roman" w:hAnsi="Times New Roman" w:cs="Times New Roman"/>
          <w:sz w:val="28"/>
          <w:szCs w:val="28"/>
        </w:rPr>
      </w:pPr>
      <w:r w:rsidRPr="00550E39">
        <w:rPr>
          <w:rFonts w:ascii="Times New Roman" w:hAnsi="Times New Roman" w:cs="Times New Roman"/>
          <w:sz w:val="28"/>
          <w:szCs w:val="28"/>
        </w:rPr>
        <w:t>Сведения о начальной (максимальной) цене договора и расходах участника</w:t>
      </w:r>
    </w:p>
    <w:p w:rsidR="00503D46" w:rsidRPr="00503D46" w:rsidRDefault="00503D46" w:rsidP="00503D46"/>
    <w:p w:rsidR="00072029" w:rsidRPr="009E113B" w:rsidRDefault="00072029" w:rsidP="00072029">
      <w:pPr>
        <w:pStyle w:val="a6"/>
        <w:ind w:left="0" w:firstLine="567"/>
        <w:jc w:val="both"/>
        <w:rPr>
          <w:bCs/>
          <w:i/>
          <w:sz w:val="28"/>
          <w:szCs w:val="28"/>
        </w:rPr>
      </w:pPr>
      <w:r w:rsidRPr="003E237F">
        <w:rPr>
          <w:bCs/>
          <w:sz w:val="28"/>
          <w:szCs w:val="28"/>
        </w:rPr>
        <w:t>Начальная (максимальная) цена договора</w:t>
      </w:r>
      <w:r>
        <w:rPr>
          <w:bCs/>
          <w:sz w:val="28"/>
          <w:szCs w:val="28"/>
        </w:rPr>
        <w:t xml:space="preserve"> составляет </w:t>
      </w:r>
      <w:r w:rsidR="00192C6E">
        <w:rPr>
          <w:bCs/>
          <w:sz w:val="28"/>
          <w:szCs w:val="28"/>
        </w:rPr>
        <w:t>233 898</w:t>
      </w:r>
      <w:r w:rsidR="003B6BEF">
        <w:rPr>
          <w:bCs/>
          <w:sz w:val="28"/>
          <w:szCs w:val="28"/>
        </w:rPr>
        <w:t>,</w:t>
      </w:r>
      <w:r w:rsidR="00192C6E">
        <w:rPr>
          <w:bCs/>
          <w:sz w:val="28"/>
          <w:szCs w:val="28"/>
        </w:rPr>
        <w:t>30</w:t>
      </w:r>
      <w:r w:rsidRPr="000558AC">
        <w:rPr>
          <w:bCs/>
          <w:i/>
          <w:sz w:val="28"/>
          <w:szCs w:val="28"/>
        </w:rPr>
        <w:t xml:space="preserve"> </w:t>
      </w:r>
      <w:r w:rsidR="00711837" w:rsidRPr="00711837">
        <w:rPr>
          <w:bCs/>
          <w:sz w:val="28"/>
          <w:szCs w:val="28"/>
        </w:rPr>
        <w:t>р</w:t>
      </w:r>
      <w:r w:rsidR="00345F94">
        <w:rPr>
          <w:bCs/>
          <w:sz w:val="28"/>
          <w:szCs w:val="28"/>
        </w:rPr>
        <w:t>убл</w:t>
      </w:r>
      <w:r w:rsidR="00192C6E">
        <w:rPr>
          <w:bCs/>
          <w:sz w:val="28"/>
          <w:szCs w:val="28"/>
        </w:rPr>
        <w:t>ей</w:t>
      </w:r>
      <w:r w:rsidR="00711837">
        <w:rPr>
          <w:bCs/>
          <w:sz w:val="28"/>
          <w:szCs w:val="28"/>
        </w:rPr>
        <w:t xml:space="preserve"> </w:t>
      </w:r>
      <w:r w:rsidRPr="000558AC">
        <w:rPr>
          <w:bCs/>
          <w:sz w:val="28"/>
          <w:szCs w:val="28"/>
        </w:rPr>
        <w:t>без у</w:t>
      </w:r>
      <w:r>
        <w:rPr>
          <w:bCs/>
          <w:sz w:val="28"/>
          <w:szCs w:val="28"/>
        </w:rPr>
        <w:t>чета НДС</w:t>
      </w:r>
      <w:r w:rsidRPr="00072029">
        <w:rPr>
          <w:bCs/>
          <w:sz w:val="28"/>
          <w:szCs w:val="28"/>
        </w:rPr>
        <w:t xml:space="preserve">/ </w:t>
      </w:r>
      <w:r w:rsidR="00192C6E">
        <w:rPr>
          <w:sz w:val="28"/>
          <w:szCs w:val="28"/>
        </w:rPr>
        <w:t>275 999</w:t>
      </w:r>
      <w:r w:rsidR="003B6BEF">
        <w:rPr>
          <w:bCs/>
          <w:sz w:val="28"/>
          <w:szCs w:val="28"/>
        </w:rPr>
        <w:t>,9</w:t>
      </w:r>
      <w:r w:rsidR="00192C6E">
        <w:rPr>
          <w:bCs/>
          <w:sz w:val="28"/>
          <w:szCs w:val="28"/>
        </w:rPr>
        <w:t>9</w:t>
      </w:r>
      <w:r w:rsidR="00C83F7B">
        <w:rPr>
          <w:bCs/>
          <w:sz w:val="28"/>
          <w:szCs w:val="28"/>
        </w:rPr>
        <w:t xml:space="preserve"> </w:t>
      </w:r>
      <w:r w:rsidR="009C4DD4">
        <w:rPr>
          <w:bCs/>
          <w:sz w:val="28"/>
          <w:szCs w:val="28"/>
        </w:rPr>
        <w:t>рублей</w:t>
      </w:r>
      <w:r w:rsidR="00711837">
        <w:rPr>
          <w:bCs/>
          <w:sz w:val="28"/>
          <w:szCs w:val="28"/>
        </w:rPr>
        <w:t xml:space="preserve"> </w:t>
      </w:r>
      <w:r w:rsidRPr="000558AC">
        <w:rPr>
          <w:bCs/>
          <w:sz w:val="28"/>
          <w:szCs w:val="28"/>
        </w:rPr>
        <w:t>с учетом НДС</w:t>
      </w:r>
      <w:r w:rsidR="00C81ACD">
        <w:rPr>
          <w:bCs/>
          <w:i/>
          <w:sz w:val="28"/>
          <w:szCs w:val="28"/>
        </w:rPr>
        <w:t xml:space="preserve">, </w:t>
      </w:r>
      <w:r w:rsidR="00C81ACD">
        <w:rPr>
          <w:sz w:val="28"/>
          <w:szCs w:val="28"/>
        </w:rPr>
        <w:t xml:space="preserve">а также с </w:t>
      </w:r>
      <w:r w:rsidR="00192C6E" w:rsidRPr="004A1A93">
        <w:rPr>
          <w:bCs/>
          <w:sz w:val="28"/>
          <w:szCs w:val="28"/>
        </w:rPr>
        <w:t>учетом</w:t>
      </w:r>
      <w:r w:rsidR="00192C6E" w:rsidRPr="00475D50">
        <w:rPr>
          <w:bCs/>
          <w:sz w:val="28"/>
          <w:szCs w:val="28"/>
        </w:rPr>
        <w:t xml:space="preserve"> </w:t>
      </w:r>
      <w:r w:rsidR="00192C6E" w:rsidRPr="00475D50">
        <w:rPr>
          <w:sz w:val="28"/>
          <w:szCs w:val="28"/>
        </w:rPr>
        <w:t xml:space="preserve">всех возможных расходов </w:t>
      </w:r>
      <w:r w:rsidR="00192C6E">
        <w:rPr>
          <w:sz w:val="28"/>
          <w:szCs w:val="28"/>
        </w:rPr>
        <w:t>Исполнителя</w:t>
      </w:r>
      <w:r w:rsidR="00192C6E" w:rsidRPr="00475D50">
        <w:rPr>
          <w:sz w:val="28"/>
          <w:szCs w:val="28"/>
        </w:rPr>
        <w:t xml:space="preserve">, в том числе транспортных расходов, </w:t>
      </w:r>
      <w:r w:rsidR="00192C6E">
        <w:rPr>
          <w:sz w:val="28"/>
          <w:szCs w:val="28"/>
        </w:rPr>
        <w:t>командировочных</w:t>
      </w:r>
      <w:r w:rsidR="00192C6E" w:rsidRPr="00475D50">
        <w:rPr>
          <w:bCs/>
          <w:sz w:val="28"/>
          <w:szCs w:val="28"/>
        </w:rPr>
        <w:t>,</w:t>
      </w:r>
      <w:r w:rsidR="00192C6E">
        <w:rPr>
          <w:bCs/>
          <w:sz w:val="28"/>
          <w:szCs w:val="28"/>
        </w:rPr>
        <w:t xml:space="preserve"> стоимости расходных материалов,</w:t>
      </w:r>
      <w:r w:rsidR="00192C6E" w:rsidRPr="00475D50">
        <w:rPr>
          <w:bCs/>
          <w:sz w:val="28"/>
          <w:szCs w:val="28"/>
        </w:rPr>
        <w:t xml:space="preserve"> </w:t>
      </w:r>
      <w:r w:rsidR="00192C6E" w:rsidRPr="00475D50">
        <w:rPr>
          <w:sz w:val="28"/>
          <w:szCs w:val="28"/>
        </w:rPr>
        <w:t>а также всех предусмотренных законодательством РФ налогов, кроме (НДС), сборов и иных обязательных платежей</w:t>
      </w:r>
      <w:r w:rsidR="00C81ACD">
        <w:rPr>
          <w:sz w:val="28"/>
          <w:szCs w:val="28"/>
        </w:rPr>
        <w:t>.</w:t>
      </w:r>
      <w:r w:rsidR="00F61BE8">
        <w:rPr>
          <w:sz w:val="28"/>
          <w:szCs w:val="28"/>
        </w:rPr>
        <w:t xml:space="preserve"> </w:t>
      </w:r>
    </w:p>
    <w:p w:rsidR="00072029" w:rsidRPr="003E237F" w:rsidRDefault="00072029" w:rsidP="00072029">
      <w:pPr>
        <w:pStyle w:val="a6"/>
        <w:ind w:left="0" w:firstLine="709"/>
        <w:jc w:val="both"/>
        <w:rPr>
          <w:sz w:val="28"/>
          <w:szCs w:val="28"/>
        </w:rPr>
      </w:pPr>
      <w:r w:rsidRPr="003E237F">
        <w:rPr>
          <w:sz w:val="28"/>
          <w:szCs w:val="28"/>
        </w:rPr>
        <w:t xml:space="preserve">Конкурентный отбор проводится путем снижения  начальной (максимальной) цены договора </w:t>
      </w:r>
      <w:r>
        <w:rPr>
          <w:bCs/>
          <w:sz w:val="28"/>
          <w:szCs w:val="28"/>
        </w:rPr>
        <w:t>(цены</w:t>
      </w:r>
      <w:r w:rsidRPr="00287C4D">
        <w:rPr>
          <w:bCs/>
          <w:sz w:val="28"/>
          <w:szCs w:val="28"/>
        </w:rPr>
        <w:t xml:space="preserve"> лота)</w:t>
      </w:r>
      <w:r w:rsidRPr="003E237F">
        <w:rPr>
          <w:bCs/>
          <w:sz w:val="28"/>
          <w:szCs w:val="28"/>
        </w:rPr>
        <w:t xml:space="preserve"> </w:t>
      </w:r>
      <w:r w:rsidRPr="003E237F">
        <w:rPr>
          <w:sz w:val="28"/>
          <w:szCs w:val="28"/>
        </w:rPr>
        <w:t>за весь объем закупаемых товаров, работ, услуг без учета НДС.</w:t>
      </w:r>
    </w:p>
    <w:p w:rsidR="00072029" w:rsidRPr="003E237F" w:rsidRDefault="00072029" w:rsidP="00072029">
      <w:pPr>
        <w:ind w:firstLine="709"/>
        <w:jc w:val="both"/>
        <w:rPr>
          <w:sz w:val="28"/>
          <w:szCs w:val="28"/>
        </w:rPr>
      </w:pPr>
      <w:r w:rsidRPr="003E237F">
        <w:rPr>
          <w:sz w:val="28"/>
          <w:szCs w:val="28"/>
        </w:rPr>
        <w:t xml:space="preserve">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w:t>
      </w:r>
      <w:r w:rsidRPr="005D119B">
        <w:rPr>
          <w:bCs/>
          <w:sz w:val="28"/>
          <w:szCs w:val="28"/>
        </w:rPr>
        <w:t>(цен</w:t>
      </w:r>
      <w:r>
        <w:rPr>
          <w:bCs/>
          <w:sz w:val="28"/>
          <w:szCs w:val="28"/>
        </w:rPr>
        <w:t>ы</w:t>
      </w:r>
      <w:r w:rsidRPr="005D119B">
        <w:rPr>
          <w:bCs/>
          <w:sz w:val="28"/>
          <w:szCs w:val="28"/>
        </w:rPr>
        <w:t xml:space="preserve"> лота)</w:t>
      </w:r>
      <w:r w:rsidRPr="003E237F">
        <w:rPr>
          <w:bCs/>
          <w:sz w:val="28"/>
          <w:szCs w:val="28"/>
        </w:rPr>
        <w:t xml:space="preserve"> </w:t>
      </w:r>
      <w:r w:rsidRPr="003E237F">
        <w:rPr>
          <w:sz w:val="28"/>
          <w:szCs w:val="28"/>
        </w:rPr>
        <w:t>без учета НДС, полученному по итогам проведения конкурентного отбора.</w:t>
      </w:r>
    </w:p>
    <w:p w:rsidR="00072029" w:rsidRPr="003E237F" w:rsidRDefault="00072029" w:rsidP="00072029">
      <w:pPr>
        <w:pStyle w:val="a6"/>
        <w:ind w:left="0" w:firstLine="709"/>
        <w:jc w:val="both"/>
        <w:rPr>
          <w:i/>
          <w:sz w:val="28"/>
          <w:szCs w:val="28"/>
        </w:rPr>
      </w:pPr>
    </w:p>
    <w:p w:rsidR="00072029" w:rsidRDefault="00072029" w:rsidP="00072029">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Требования к товарам, работам, услугам, номенклатура и объем товаров, работ, услуг</w:t>
      </w:r>
    </w:p>
    <w:p w:rsidR="00072029" w:rsidRDefault="00072029" w:rsidP="00072029"/>
    <w:p w:rsidR="00192C6E" w:rsidRPr="00AB507E" w:rsidRDefault="00192C6E" w:rsidP="00192C6E">
      <w:pPr>
        <w:pStyle w:val="a6"/>
        <w:numPr>
          <w:ilvl w:val="2"/>
          <w:numId w:val="2"/>
        </w:numPr>
        <w:ind w:left="0" w:firstLine="710"/>
        <w:jc w:val="both"/>
        <w:rPr>
          <w:bCs/>
          <w:sz w:val="28"/>
          <w:szCs w:val="28"/>
        </w:rPr>
      </w:pPr>
      <w:r w:rsidRPr="00AB507E">
        <w:rPr>
          <w:bCs/>
          <w:sz w:val="28"/>
          <w:szCs w:val="28"/>
        </w:rPr>
        <w:t xml:space="preserve">Перечень и объем </w:t>
      </w:r>
      <w:r>
        <w:rPr>
          <w:bCs/>
          <w:sz w:val="28"/>
          <w:szCs w:val="28"/>
        </w:rPr>
        <w:t>оказываемых услуг</w:t>
      </w:r>
      <w:r w:rsidRPr="00AB507E">
        <w:rPr>
          <w:bCs/>
          <w:sz w:val="28"/>
          <w:szCs w:val="28"/>
        </w:rPr>
        <w:t xml:space="preserve"> приведен в таблице №1.</w:t>
      </w:r>
    </w:p>
    <w:p w:rsidR="00192C6E" w:rsidRDefault="00192C6E" w:rsidP="00192C6E">
      <w:pPr>
        <w:ind w:left="709"/>
        <w:jc w:val="right"/>
      </w:pPr>
      <w:r>
        <w:t xml:space="preserve">                                                                                                                          Таблица №1</w:t>
      </w:r>
    </w:p>
    <w:p w:rsidR="00192C6E" w:rsidRDefault="00192C6E" w:rsidP="00192C6E">
      <w:pPr>
        <w:pStyle w:val="a9"/>
        <w:tabs>
          <w:tab w:val="left" w:pos="720"/>
        </w:tabs>
        <w:suppressAutoHyphens/>
        <w:rPr>
          <w:szCs w:val="28"/>
        </w:rPr>
      </w:pPr>
      <w:r w:rsidRPr="00AC5BEB">
        <w:rPr>
          <w:szCs w:val="28"/>
        </w:rPr>
        <w:t xml:space="preserve">Проведение ежемесячного технического обслуживания автоматических телефонных станций </w:t>
      </w:r>
      <w:r w:rsidRPr="00AC5BEB">
        <w:rPr>
          <w:bCs/>
          <w:szCs w:val="28"/>
        </w:rPr>
        <w:t xml:space="preserve">Куйбышевской дирекции по управлению терминально-складским </w:t>
      </w:r>
      <w:r>
        <w:rPr>
          <w:bCs/>
          <w:szCs w:val="28"/>
        </w:rPr>
        <w:t xml:space="preserve">комплексом:  </w:t>
      </w:r>
      <w:r w:rsidRPr="00AC5BEB">
        <w:rPr>
          <w:szCs w:val="28"/>
          <w:lang w:val="en-US"/>
        </w:rPr>
        <w:t>Panasonic</w:t>
      </w:r>
      <w:r w:rsidRPr="00AC5BEB">
        <w:rPr>
          <w:szCs w:val="28"/>
        </w:rPr>
        <w:t xml:space="preserve"> </w:t>
      </w:r>
      <w:r w:rsidRPr="00AC5BEB">
        <w:rPr>
          <w:szCs w:val="28"/>
          <w:lang w:val="en-US"/>
        </w:rPr>
        <w:t>TDA</w:t>
      </w:r>
      <w:r w:rsidRPr="00AC5BEB">
        <w:rPr>
          <w:szCs w:val="28"/>
        </w:rPr>
        <w:t xml:space="preserve">-100 и </w:t>
      </w:r>
      <w:r w:rsidRPr="00AC5BEB">
        <w:rPr>
          <w:szCs w:val="28"/>
          <w:lang w:val="en-US"/>
        </w:rPr>
        <w:t>Siemens</w:t>
      </w:r>
      <w:r w:rsidRPr="00AC5BEB">
        <w:rPr>
          <w:szCs w:val="28"/>
        </w:rPr>
        <w:t xml:space="preserve"> </w:t>
      </w:r>
      <w:r w:rsidRPr="00AC5BEB">
        <w:rPr>
          <w:szCs w:val="28"/>
          <w:lang w:val="en-US"/>
        </w:rPr>
        <w:t>HiPath</w:t>
      </w:r>
      <w:r w:rsidRPr="00AC5BEB">
        <w:rPr>
          <w:szCs w:val="28"/>
        </w:rPr>
        <w:t xml:space="preserve"> 3800</w:t>
      </w:r>
    </w:p>
    <w:p w:rsidR="00192C6E" w:rsidRPr="00AC5BEB" w:rsidRDefault="00192C6E" w:rsidP="00192C6E">
      <w:pPr>
        <w:pStyle w:val="a9"/>
        <w:tabs>
          <w:tab w:val="left" w:pos="720"/>
        </w:tabs>
        <w:suppressAutoHyphens/>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tblGrid>
      <w:tr w:rsidR="00192C6E" w:rsidRPr="00C004F0" w:rsidTr="002D2709">
        <w:tc>
          <w:tcPr>
            <w:tcW w:w="1701" w:type="dxa"/>
            <w:shd w:val="clear" w:color="auto" w:fill="auto"/>
            <w:vAlign w:val="center"/>
          </w:tcPr>
          <w:p w:rsidR="00192C6E" w:rsidRPr="00C004F0" w:rsidRDefault="00192C6E" w:rsidP="00192C6E">
            <w:pPr>
              <w:jc w:val="center"/>
              <w:rPr>
                <w:b/>
                <w:kern w:val="2"/>
                <w:sz w:val="20"/>
                <w:szCs w:val="20"/>
              </w:rPr>
            </w:pPr>
            <w:r w:rsidRPr="00C004F0">
              <w:rPr>
                <w:b/>
                <w:kern w:val="2"/>
                <w:sz w:val="20"/>
                <w:szCs w:val="20"/>
              </w:rPr>
              <w:t>Услуги (работа)</w:t>
            </w:r>
          </w:p>
        </w:tc>
        <w:tc>
          <w:tcPr>
            <w:tcW w:w="8505" w:type="dxa"/>
            <w:shd w:val="clear" w:color="auto" w:fill="auto"/>
          </w:tcPr>
          <w:p w:rsidR="00192C6E" w:rsidRPr="00C004F0" w:rsidRDefault="00192C6E" w:rsidP="00192C6E">
            <w:pPr>
              <w:widowControl w:val="0"/>
              <w:autoSpaceDE w:val="0"/>
              <w:autoSpaceDN w:val="0"/>
              <w:adjustRightInd w:val="0"/>
              <w:jc w:val="center"/>
              <w:rPr>
                <w:b/>
                <w:sz w:val="20"/>
                <w:szCs w:val="20"/>
              </w:rPr>
            </w:pPr>
            <w:r w:rsidRPr="00C004F0">
              <w:rPr>
                <w:b/>
                <w:sz w:val="20"/>
                <w:szCs w:val="20"/>
              </w:rPr>
              <w:t>Описание услуг (работы)</w:t>
            </w:r>
          </w:p>
        </w:tc>
      </w:tr>
      <w:tr w:rsidR="00192C6E" w:rsidRPr="00C004F0" w:rsidTr="002D2709">
        <w:tc>
          <w:tcPr>
            <w:tcW w:w="1701" w:type="dxa"/>
            <w:shd w:val="clear" w:color="auto" w:fill="auto"/>
            <w:vAlign w:val="center"/>
          </w:tcPr>
          <w:p w:rsidR="00192C6E" w:rsidRPr="00C004F0" w:rsidRDefault="00192C6E" w:rsidP="00192C6E">
            <w:pPr>
              <w:jc w:val="center"/>
              <w:rPr>
                <w:b/>
                <w:kern w:val="2"/>
                <w:sz w:val="20"/>
                <w:szCs w:val="20"/>
              </w:rPr>
            </w:pPr>
            <w:r w:rsidRPr="00C004F0">
              <w:rPr>
                <w:sz w:val="20"/>
                <w:szCs w:val="20"/>
              </w:rPr>
              <w:t>Информационное обеспечение</w:t>
            </w:r>
          </w:p>
        </w:tc>
        <w:tc>
          <w:tcPr>
            <w:tcW w:w="8505" w:type="dxa"/>
            <w:shd w:val="clear" w:color="auto" w:fill="auto"/>
            <w:vAlign w:val="center"/>
          </w:tcPr>
          <w:p w:rsidR="00192C6E" w:rsidRPr="00C004F0" w:rsidRDefault="00192C6E" w:rsidP="00192C6E">
            <w:pPr>
              <w:widowControl w:val="0"/>
              <w:autoSpaceDE w:val="0"/>
              <w:autoSpaceDN w:val="0"/>
              <w:adjustRightInd w:val="0"/>
              <w:rPr>
                <w:bCs/>
                <w:sz w:val="20"/>
                <w:szCs w:val="20"/>
              </w:rPr>
            </w:pPr>
            <w:r w:rsidRPr="00C004F0">
              <w:rPr>
                <w:bCs/>
                <w:sz w:val="20"/>
                <w:szCs w:val="20"/>
              </w:rPr>
              <w:t>Текущие мероприятия по мониторингу состояния, включая формирование документации:</w:t>
            </w:r>
          </w:p>
          <w:p w:rsidR="00192C6E" w:rsidRPr="00C004F0" w:rsidRDefault="00192C6E" w:rsidP="00192C6E">
            <w:pPr>
              <w:widowControl w:val="0"/>
              <w:autoSpaceDE w:val="0"/>
              <w:autoSpaceDN w:val="0"/>
              <w:adjustRightInd w:val="0"/>
              <w:rPr>
                <w:bCs/>
                <w:sz w:val="20"/>
                <w:szCs w:val="20"/>
              </w:rPr>
            </w:pPr>
            <w:r w:rsidRPr="00C004F0">
              <w:rPr>
                <w:bCs/>
                <w:sz w:val="20"/>
                <w:szCs w:val="20"/>
              </w:rPr>
              <w:t>- Диагностика и тестирование работоспособности тестами производителей оборудования;</w:t>
            </w:r>
          </w:p>
          <w:p w:rsidR="00192C6E" w:rsidRPr="00C004F0" w:rsidRDefault="00192C6E" w:rsidP="00192C6E">
            <w:pPr>
              <w:widowControl w:val="0"/>
              <w:autoSpaceDE w:val="0"/>
              <w:autoSpaceDN w:val="0"/>
              <w:adjustRightInd w:val="0"/>
              <w:rPr>
                <w:bCs/>
                <w:sz w:val="20"/>
                <w:szCs w:val="20"/>
              </w:rPr>
            </w:pPr>
            <w:r w:rsidRPr="00C004F0">
              <w:rPr>
                <w:bCs/>
                <w:sz w:val="20"/>
                <w:szCs w:val="20"/>
              </w:rPr>
              <w:t>- Аудит технических средств АТС (технические характеристики, комплектации, состав ПО, лицензии);</w:t>
            </w:r>
          </w:p>
          <w:p w:rsidR="00192C6E" w:rsidRPr="00C004F0" w:rsidRDefault="00192C6E" w:rsidP="00192C6E">
            <w:pPr>
              <w:widowControl w:val="0"/>
              <w:autoSpaceDE w:val="0"/>
              <w:autoSpaceDN w:val="0"/>
              <w:adjustRightInd w:val="0"/>
              <w:rPr>
                <w:bCs/>
                <w:sz w:val="20"/>
                <w:szCs w:val="20"/>
              </w:rPr>
            </w:pPr>
            <w:r w:rsidRPr="00C004F0">
              <w:rPr>
                <w:bCs/>
                <w:sz w:val="20"/>
                <w:szCs w:val="20"/>
              </w:rPr>
              <w:t>- Аудит логической структуры ведомственной телефонной сети;</w:t>
            </w:r>
          </w:p>
          <w:p w:rsidR="00192C6E" w:rsidRPr="00C004F0" w:rsidRDefault="00192C6E" w:rsidP="00192C6E">
            <w:pPr>
              <w:widowControl w:val="0"/>
              <w:autoSpaceDE w:val="0"/>
              <w:autoSpaceDN w:val="0"/>
              <w:adjustRightInd w:val="0"/>
              <w:rPr>
                <w:bCs/>
                <w:sz w:val="20"/>
                <w:szCs w:val="20"/>
              </w:rPr>
            </w:pPr>
            <w:r w:rsidRPr="00C004F0">
              <w:rPr>
                <w:bCs/>
                <w:sz w:val="20"/>
                <w:szCs w:val="20"/>
              </w:rPr>
              <w:t>- Оценка производительности оборудования и выработку рекомендаций по оптимизации;</w:t>
            </w:r>
          </w:p>
          <w:p w:rsidR="00192C6E" w:rsidRPr="00C004F0" w:rsidRDefault="00192C6E" w:rsidP="00192C6E">
            <w:pPr>
              <w:widowControl w:val="0"/>
              <w:autoSpaceDE w:val="0"/>
              <w:autoSpaceDN w:val="0"/>
              <w:adjustRightInd w:val="0"/>
              <w:rPr>
                <w:bCs/>
                <w:sz w:val="20"/>
                <w:szCs w:val="20"/>
              </w:rPr>
            </w:pPr>
            <w:r w:rsidRPr="00C004F0">
              <w:rPr>
                <w:bCs/>
                <w:sz w:val="20"/>
                <w:szCs w:val="20"/>
              </w:rPr>
              <w:t>- Информирование Заказчика о гарантийном статусе оборудования;</w:t>
            </w:r>
          </w:p>
          <w:p w:rsidR="00192C6E" w:rsidRPr="00C004F0" w:rsidRDefault="00192C6E" w:rsidP="00192C6E">
            <w:pPr>
              <w:widowControl w:val="0"/>
              <w:autoSpaceDE w:val="0"/>
              <w:autoSpaceDN w:val="0"/>
              <w:adjustRightInd w:val="0"/>
              <w:rPr>
                <w:bCs/>
                <w:sz w:val="20"/>
                <w:szCs w:val="20"/>
              </w:rPr>
            </w:pPr>
            <w:r w:rsidRPr="00C004F0">
              <w:rPr>
                <w:bCs/>
                <w:sz w:val="20"/>
                <w:szCs w:val="20"/>
              </w:rPr>
              <w:t>- Формирование отчетной документации;</w:t>
            </w:r>
          </w:p>
          <w:p w:rsidR="00192C6E" w:rsidRPr="00C004F0" w:rsidRDefault="00192C6E" w:rsidP="00192C6E">
            <w:pPr>
              <w:widowControl w:val="0"/>
              <w:autoSpaceDE w:val="0"/>
              <w:autoSpaceDN w:val="0"/>
              <w:adjustRightInd w:val="0"/>
              <w:rPr>
                <w:b/>
                <w:sz w:val="20"/>
                <w:szCs w:val="20"/>
              </w:rPr>
            </w:pPr>
            <w:r w:rsidRPr="00C004F0">
              <w:rPr>
                <w:bCs/>
                <w:sz w:val="20"/>
                <w:szCs w:val="20"/>
              </w:rPr>
              <w:t>- Формирование эксплуатационной документации (схема функциональной структуры, спецификация оборудования, таблица соединений и подключений, схемы расположения оборудования).</w:t>
            </w:r>
          </w:p>
        </w:tc>
      </w:tr>
      <w:tr w:rsidR="00192C6E" w:rsidRPr="00C004F0" w:rsidTr="002D2709">
        <w:tc>
          <w:tcPr>
            <w:tcW w:w="1701" w:type="dxa"/>
            <w:shd w:val="clear" w:color="auto" w:fill="auto"/>
            <w:vAlign w:val="center"/>
          </w:tcPr>
          <w:p w:rsidR="00192C6E" w:rsidRPr="00C004F0" w:rsidRDefault="00192C6E" w:rsidP="00192C6E">
            <w:pPr>
              <w:jc w:val="both"/>
              <w:rPr>
                <w:b/>
                <w:sz w:val="20"/>
                <w:szCs w:val="20"/>
              </w:rPr>
            </w:pPr>
            <w:r w:rsidRPr="00C004F0">
              <w:rPr>
                <w:bCs/>
                <w:sz w:val="20"/>
                <w:szCs w:val="20"/>
              </w:rPr>
              <w:t xml:space="preserve">Плановые мероприятия по техническому обслуживанию и </w:t>
            </w:r>
            <w:r w:rsidRPr="00C004F0">
              <w:rPr>
                <w:bCs/>
                <w:sz w:val="20"/>
                <w:szCs w:val="20"/>
              </w:rPr>
              <w:lastRenderedPageBreak/>
              <w:t>предупреждению отказов</w:t>
            </w:r>
          </w:p>
        </w:tc>
        <w:tc>
          <w:tcPr>
            <w:tcW w:w="8505" w:type="dxa"/>
            <w:shd w:val="clear" w:color="auto" w:fill="auto"/>
            <w:vAlign w:val="center"/>
          </w:tcPr>
          <w:p w:rsidR="00192C6E" w:rsidRPr="00C004F0" w:rsidRDefault="00192C6E" w:rsidP="00192C6E">
            <w:pPr>
              <w:autoSpaceDE w:val="0"/>
              <w:autoSpaceDN w:val="0"/>
              <w:adjustRightInd w:val="0"/>
              <w:rPr>
                <w:bCs/>
                <w:sz w:val="20"/>
                <w:szCs w:val="20"/>
              </w:rPr>
            </w:pPr>
            <w:r w:rsidRPr="00C004F0">
              <w:rPr>
                <w:bCs/>
                <w:sz w:val="20"/>
                <w:szCs w:val="20"/>
              </w:rPr>
              <w:lastRenderedPageBreak/>
              <w:t>Проведение работ по ревизии оборудования, обследования путем его проверки на месте постоянного расположения в подразделениях Заказчика:</w:t>
            </w:r>
          </w:p>
          <w:p w:rsidR="00192C6E" w:rsidRPr="00C004F0" w:rsidRDefault="00192C6E" w:rsidP="00192C6E">
            <w:pPr>
              <w:autoSpaceDE w:val="0"/>
              <w:autoSpaceDN w:val="0"/>
              <w:adjustRightInd w:val="0"/>
              <w:rPr>
                <w:bCs/>
                <w:sz w:val="20"/>
                <w:szCs w:val="20"/>
              </w:rPr>
            </w:pPr>
            <w:r w:rsidRPr="00C004F0">
              <w:rPr>
                <w:bCs/>
                <w:sz w:val="20"/>
                <w:szCs w:val="20"/>
              </w:rPr>
              <w:t>- Внешний осмотр, очистка внешних поверхностей;</w:t>
            </w:r>
          </w:p>
          <w:p w:rsidR="00192C6E" w:rsidRPr="00C004F0" w:rsidRDefault="00192C6E" w:rsidP="00192C6E">
            <w:pPr>
              <w:autoSpaceDE w:val="0"/>
              <w:autoSpaceDN w:val="0"/>
              <w:adjustRightInd w:val="0"/>
              <w:rPr>
                <w:bCs/>
                <w:sz w:val="20"/>
                <w:szCs w:val="20"/>
              </w:rPr>
            </w:pPr>
            <w:r w:rsidRPr="00C004F0">
              <w:rPr>
                <w:bCs/>
                <w:sz w:val="20"/>
                <w:szCs w:val="20"/>
              </w:rPr>
              <w:t>- Проверка соединений с внешними устройствами (кроссами, распределительными коробками);</w:t>
            </w:r>
          </w:p>
          <w:p w:rsidR="00192C6E" w:rsidRPr="00C004F0" w:rsidRDefault="00192C6E" w:rsidP="00192C6E">
            <w:pPr>
              <w:autoSpaceDE w:val="0"/>
              <w:autoSpaceDN w:val="0"/>
              <w:adjustRightInd w:val="0"/>
              <w:rPr>
                <w:bCs/>
                <w:sz w:val="20"/>
                <w:szCs w:val="20"/>
              </w:rPr>
            </w:pPr>
            <w:r w:rsidRPr="00C004F0">
              <w:rPr>
                <w:bCs/>
                <w:sz w:val="20"/>
                <w:szCs w:val="20"/>
              </w:rPr>
              <w:lastRenderedPageBreak/>
              <w:t>- Проверка температурного режима оборудования (по косвенным признакам);</w:t>
            </w:r>
          </w:p>
          <w:p w:rsidR="00192C6E" w:rsidRPr="00C004F0" w:rsidRDefault="00192C6E" w:rsidP="00192C6E">
            <w:pPr>
              <w:autoSpaceDE w:val="0"/>
              <w:autoSpaceDN w:val="0"/>
              <w:adjustRightInd w:val="0"/>
              <w:rPr>
                <w:bCs/>
                <w:sz w:val="20"/>
                <w:szCs w:val="20"/>
              </w:rPr>
            </w:pPr>
            <w:r w:rsidRPr="00C004F0">
              <w:rPr>
                <w:bCs/>
                <w:sz w:val="20"/>
                <w:szCs w:val="20"/>
              </w:rPr>
              <w:t>- Оценка шумов работы оборудования (уровень, посторонние шумы);</w:t>
            </w:r>
          </w:p>
          <w:p w:rsidR="00192C6E" w:rsidRPr="00C004F0" w:rsidRDefault="00192C6E" w:rsidP="00192C6E">
            <w:pPr>
              <w:autoSpaceDE w:val="0"/>
              <w:autoSpaceDN w:val="0"/>
              <w:adjustRightInd w:val="0"/>
              <w:rPr>
                <w:bCs/>
                <w:sz w:val="20"/>
                <w:szCs w:val="20"/>
              </w:rPr>
            </w:pPr>
            <w:r w:rsidRPr="00C004F0">
              <w:rPr>
                <w:bCs/>
                <w:sz w:val="20"/>
                <w:szCs w:val="20"/>
              </w:rPr>
              <w:t>- Диагностика потенциальных неисправностей (</w:t>
            </w:r>
            <w:r w:rsidRPr="00C004F0">
              <w:rPr>
                <w:kern w:val="2"/>
                <w:sz w:val="20"/>
                <w:szCs w:val="20"/>
              </w:rPr>
              <w:t>блока, модуля, запчасти</w:t>
            </w:r>
            <w:r w:rsidRPr="00C004F0">
              <w:rPr>
                <w:bCs/>
                <w:sz w:val="20"/>
                <w:szCs w:val="20"/>
              </w:rPr>
              <w:t>);</w:t>
            </w:r>
          </w:p>
          <w:p w:rsidR="00192C6E" w:rsidRPr="00C004F0" w:rsidRDefault="00192C6E" w:rsidP="00192C6E">
            <w:pPr>
              <w:autoSpaceDE w:val="0"/>
              <w:autoSpaceDN w:val="0"/>
              <w:adjustRightInd w:val="0"/>
              <w:rPr>
                <w:bCs/>
                <w:sz w:val="20"/>
                <w:szCs w:val="20"/>
              </w:rPr>
            </w:pPr>
            <w:r w:rsidRPr="00C004F0">
              <w:rPr>
                <w:bCs/>
                <w:sz w:val="20"/>
                <w:szCs w:val="20"/>
              </w:rPr>
              <w:t>- Проведение работ по очистке от пыли внутренних объемов оборудования, блоков питания, очистке и смазка вентиляторов (при наличии);</w:t>
            </w:r>
          </w:p>
          <w:p w:rsidR="00192C6E" w:rsidRPr="00C004F0" w:rsidRDefault="00192C6E" w:rsidP="00192C6E">
            <w:pPr>
              <w:autoSpaceDE w:val="0"/>
              <w:autoSpaceDN w:val="0"/>
              <w:adjustRightInd w:val="0"/>
              <w:rPr>
                <w:bCs/>
                <w:sz w:val="20"/>
                <w:szCs w:val="20"/>
              </w:rPr>
            </w:pPr>
            <w:r w:rsidRPr="00C004F0">
              <w:rPr>
                <w:bCs/>
                <w:sz w:val="20"/>
                <w:szCs w:val="20"/>
              </w:rPr>
              <w:t>- Обновление, настройку и конфигурирование микропрограммного обеспечения оборудования, по мере выпуска производителем новых версий;</w:t>
            </w:r>
          </w:p>
          <w:p w:rsidR="00192C6E" w:rsidRPr="00C004F0" w:rsidRDefault="00192C6E" w:rsidP="00192C6E">
            <w:pPr>
              <w:autoSpaceDE w:val="0"/>
              <w:autoSpaceDN w:val="0"/>
              <w:adjustRightInd w:val="0"/>
              <w:rPr>
                <w:bCs/>
                <w:sz w:val="20"/>
                <w:szCs w:val="20"/>
              </w:rPr>
            </w:pPr>
            <w:r w:rsidRPr="00C004F0">
              <w:rPr>
                <w:bCs/>
                <w:sz w:val="20"/>
                <w:szCs w:val="20"/>
              </w:rPr>
              <w:t>- Диагностика и тестирование работоспособности тестами производителей оборудования;</w:t>
            </w:r>
          </w:p>
          <w:p w:rsidR="00192C6E" w:rsidRPr="00C004F0" w:rsidRDefault="00192C6E" w:rsidP="00192C6E">
            <w:pPr>
              <w:autoSpaceDE w:val="0"/>
              <w:autoSpaceDN w:val="0"/>
              <w:adjustRightInd w:val="0"/>
              <w:rPr>
                <w:bCs/>
                <w:sz w:val="20"/>
                <w:szCs w:val="20"/>
              </w:rPr>
            </w:pPr>
            <w:r w:rsidRPr="00C004F0">
              <w:rPr>
                <w:bCs/>
                <w:sz w:val="20"/>
                <w:szCs w:val="20"/>
              </w:rPr>
              <w:t>- Оценка производительности оборудования и выработку рекомендаций по оптимизации;</w:t>
            </w:r>
          </w:p>
          <w:p w:rsidR="00192C6E" w:rsidRPr="00C004F0" w:rsidRDefault="00192C6E" w:rsidP="00192C6E">
            <w:pPr>
              <w:autoSpaceDE w:val="0"/>
              <w:autoSpaceDN w:val="0"/>
              <w:adjustRightInd w:val="0"/>
              <w:rPr>
                <w:bCs/>
                <w:sz w:val="20"/>
                <w:szCs w:val="20"/>
              </w:rPr>
            </w:pPr>
            <w:r w:rsidRPr="00C004F0">
              <w:rPr>
                <w:bCs/>
                <w:sz w:val="20"/>
                <w:szCs w:val="20"/>
              </w:rPr>
              <w:t>- Произвести проверку надежности крепления на несущих элементах (кронштейн, консоль, площадка и др.);</w:t>
            </w:r>
          </w:p>
          <w:p w:rsidR="00192C6E" w:rsidRPr="00C004F0" w:rsidRDefault="00192C6E" w:rsidP="00192C6E">
            <w:pPr>
              <w:autoSpaceDE w:val="0"/>
              <w:autoSpaceDN w:val="0"/>
              <w:adjustRightInd w:val="0"/>
              <w:rPr>
                <w:bCs/>
                <w:sz w:val="20"/>
                <w:szCs w:val="20"/>
              </w:rPr>
            </w:pPr>
            <w:r w:rsidRPr="00C004F0">
              <w:rPr>
                <w:bCs/>
                <w:sz w:val="20"/>
                <w:szCs w:val="20"/>
              </w:rPr>
              <w:t>- Проверить внешнее состояние шкафов, креплений, несущих элементов и произвести их очистку ветошью;</w:t>
            </w:r>
          </w:p>
          <w:p w:rsidR="00192C6E" w:rsidRPr="00C004F0" w:rsidRDefault="00192C6E" w:rsidP="00192C6E">
            <w:pPr>
              <w:widowControl w:val="0"/>
              <w:autoSpaceDE w:val="0"/>
              <w:autoSpaceDN w:val="0"/>
              <w:adjustRightInd w:val="0"/>
              <w:rPr>
                <w:b/>
                <w:sz w:val="20"/>
                <w:szCs w:val="20"/>
              </w:rPr>
            </w:pPr>
            <w:r w:rsidRPr="00C004F0">
              <w:rPr>
                <w:bCs/>
                <w:sz w:val="20"/>
                <w:szCs w:val="20"/>
              </w:rPr>
              <w:t>- Оценить визуально степень загрязнения оборудования, удалить пыль кистью с мягким ворсом, продуть воздушным спреем, затем произвести очистку специальными чистящими средствами на основе изопропилового спирта.</w:t>
            </w:r>
          </w:p>
        </w:tc>
      </w:tr>
      <w:tr w:rsidR="00192C6E" w:rsidRPr="00C004F0" w:rsidTr="002D2709">
        <w:tc>
          <w:tcPr>
            <w:tcW w:w="1701" w:type="dxa"/>
            <w:shd w:val="clear" w:color="auto" w:fill="auto"/>
            <w:vAlign w:val="center"/>
          </w:tcPr>
          <w:p w:rsidR="00192C6E" w:rsidRPr="00C004F0" w:rsidRDefault="00192C6E" w:rsidP="00192C6E">
            <w:pPr>
              <w:widowControl w:val="0"/>
              <w:autoSpaceDE w:val="0"/>
              <w:autoSpaceDN w:val="0"/>
              <w:adjustRightInd w:val="0"/>
              <w:rPr>
                <w:sz w:val="20"/>
                <w:szCs w:val="20"/>
              </w:rPr>
            </w:pPr>
            <w:r w:rsidRPr="00C004F0">
              <w:rPr>
                <w:sz w:val="20"/>
                <w:szCs w:val="20"/>
              </w:rPr>
              <w:lastRenderedPageBreak/>
              <w:t>Обеспечение функционирования оборудования</w:t>
            </w:r>
          </w:p>
        </w:tc>
        <w:tc>
          <w:tcPr>
            <w:tcW w:w="8505" w:type="dxa"/>
            <w:shd w:val="clear" w:color="auto" w:fill="auto"/>
            <w:vAlign w:val="center"/>
          </w:tcPr>
          <w:p w:rsidR="00192C6E" w:rsidRPr="00C004F0" w:rsidRDefault="00192C6E" w:rsidP="00192C6E">
            <w:pPr>
              <w:autoSpaceDE w:val="0"/>
              <w:autoSpaceDN w:val="0"/>
              <w:adjustRightInd w:val="0"/>
              <w:rPr>
                <w:bCs/>
                <w:sz w:val="20"/>
                <w:szCs w:val="20"/>
              </w:rPr>
            </w:pPr>
            <w:r w:rsidRPr="00C004F0">
              <w:rPr>
                <w:bCs/>
                <w:sz w:val="20"/>
                <w:szCs w:val="20"/>
              </w:rPr>
              <w:t>Обеспечение работоспособности оборудования Заказчика:</w:t>
            </w:r>
          </w:p>
          <w:p w:rsidR="00192C6E" w:rsidRPr="00C004F0" w:rsidRDefault="00192C6E" w:rsidP="00192C6E">
            <w:pPr>
              <w:autoSpaceDE w:val="0"/>
              <w:autoSpaceDN w:val="0"/>
              <w:adjustRightInd w:val="0"/>
              <w:rPr>
                <w:bCs/>
                <w:sz w:val="20"/>
                <w:szCs w:val="20"/>
              </w:rPr>
            </w:pPr>
            <w:r w:rsidRPr="00C004F0">
              <w:rPr>
                <w:bCs/>
                <w:sz w:val="20"/>
                <w:szCs w:val="20"/>
              </w:rPr>
              <w:t>- Проведение работ по диагностике при локализации неисправностей оборудования;</w:t>
            </w:r>
          </w:p>
          <w:p w:rsidR="00192C6E" w:rsidRPr="00C004F0" w:rsidRDefault="00192C6E" w:rsidP="00192C6E">
            <w:pPr>
              <w:autoSpaceDE w:val="0"/>
              <w:autoSpaceDN w:val="0"/>
              <w:adjustRightInd w:val="0"/>
              <w:rPr>
                <w:bCs/>
                <w:sz w:val="20"/>
                <w:szCs w:val="20"/>
              </w:rPr>
            </w:pPr>
            <w:r w:rsidRPr="00C004F0">
              <w:rPr>
                <w:bCs/>
                <w:sz w:val="20"/>
                <w:szCs w:val="20"/>
              </w:rPr>
              <w:t>- Проведение работ по очистке от пыли внутренних объемов оборудования, блоков питания, очистке и смазка вентиляторов (при наличии);</w:t>
            </w:r>
          </w:p>
          <w:p w:rsidR="00192C6E" w:rsidRPr="00C004F0" w:rsidRDefault="00192C6E" w:rsidP="00192C6E">
            <w:pPr>
              <w:autoSpaceDE w:val="0"/>
              <w:autoSpaceDN w:val="0"/>
              <w:adjustRightInd w:val="0"/>
              <w:rPr>
                <w:bCs/>
                <w:sz w:val="20"/>
                <w:szCs w:val="20"/>
              </w:rPr>
            </w:pPr>
            <w:r w:rsidRPr="00C004F0">
              <w:rPr>
                <w:bCs/>
                <w:sz w:val="20"/>
                <w:szCs w:val="20"/>
              </w:rPr>
              <w:t>- Проведение работ по восстановлению настроек и данных;</w:t>
            </w:r>
          </w:p>
          <w:p w:rsidR="00192C6E" w:rsidRPr="00C004F0" w:rsidRDefault="00192C6E" w:rsidP="00192C6E">
            <w:pPr>
              <w:autoSpaceDE w:val="0"/>
              <w:autoSpaceDN w:val="0"/>
              <w:adjustRightInd w:val="0"/>
              <w:rPr>
                <w:bCs/>
                <w:sz w:val="20"/>
                <w:szCs w:val="20"/>
              </w:rPr>
            </w:pPr>
            <w:r w:rsidRPr="00C004F0">
              <w:rPr>
                <w:bCs/>
                <w:sz w:val="20"/>
                <w:szCs w:val="20"/>
              </w:rPr>
              <w:t>- Проведение нагрузочного тестирования, анализ быстродействия оборудования и выработку рекомендаций по оптимизации;</w:t>
            </w:r>
          </w:p>
          <w:p w:rsidR="00192C6E" w:rsidRPr="00C004F0" w:rsidRDefault="00192C6E" w:rsidP="00192C6E">
            <w:pPr>
              <w:autoSpaceDE w:val="0"/>
              <w:autoSpaceDN w:val="0"/>
              <w:adjustRightInd w:val="0"/>
              <w:rPr>
                <w:bCs/>
                <w:sz w:val="20"/>
                <w:szCs w:val="20"/>
              </w:rPr>
            </w:pPr>
            <w:r w:rsidRPr="00C004F0">
              <w:rPr>
                <w:bCs/>
                <w:sz w:val="20"/>
                <w:szCs w:val="20"/>
              </w:rPr>
              <w:t>- Настройка оборудования в соответствии с требованиями Заказчика;</w:t>
            </w:r>
          </w:p>
          <w:p w:rsidR="00192C6E" w:rsidRPr="00C004F0" w:rsidRDefault="00192C6E" w:rsidP="00192C6E">
            <w:pPr>
              <w:autoSpaceDE w:val="0"/>
              <w:autoSpaceDN w:val="0"/>
              <w:adjustRightInd w:val="0"/>
              <w:rPr>
                <w:bCs/>
                <w:sz w:val="20"/>
                <w:szCs w:val="20"/>
              </w:rPr>
            </w:pPr>
            <w:r w:rsidRPr="00C004F0">
              <w:rPr>
                <w:bCs/>
                <w:sz w:val="20"/>
                <w:szCs w:val="20"/>
              </w:rPr>
              <w:t>- Диагностика и тестирование работоспособности.</w:t>
            </w:r>
          </w:p>
        </w:tc>
      </w:tr>
      <w:tr w:rsidR="00192C6E" w:rsidRPr="00C004F0" w:rsidTr="002D2709">
        <w:tc>
          <w:tcPr>
            <w:tcW w:w="1701" w:type="dxa"/>
            <w:shd w:val="clear" w:color="auto" w:fill="auto"/>
          </w:tcPr>
          <w:p w:rsidR="00192C6E" w:rsidRPr="00C004F0" w:rsidRDefault="00192C6E" w:rsidP="00192C6E">
            <w:pPr>
              <w:widowControl w:val="0"/>
              <w:autoSpaceDE w:val="0"/>
              <w:autoSpaceDN w:val="0"/>
              <w:adjustRightInd w:val="0"/>
              <w:rPr>
                <w:sz w:val="20"/>
                <w:szCs w:val="20"/>
              </w:rPr>
            </w:pPr>
            <w:r w:rsidRPr="00C004F0">
              <w:rPr>
                <w:sz w:val="20"/>
                <w:szCs w:val="20"/>
              </w:rPr>
              <w:t>Дополнительные работы</w:t>
            </w:r>
          </w:p>
        </w:tc>
        <w:tc>
          <w:tcPr>
            <w:tcW w:w="8505" w:type="dxa"/>
            <w:shd w:val="clear" w:color="auto" w:fill="auto"/>
          </w:tcPr>
          <w:p w:rsidR="00192C6E" w:rsidRPr="00C004F0" w:rsidRDefault="00192C6E" w:rsidP="00192C6E">
            <w:pPr>
              <w:widowControl w:val="0"/>
              <w:autoSpaceDE w:val="0"/>
              <w:autoSpaceDN w:val="0"/>
              <w:adjustRightInd w:val="0"/>
              <w:rPr>
                <w:sz w:val="20"/>
                <w:szCs w:val="20"/>
              </w:rPr>
            </w:pPr>
            <w:r w:rsidRPr="00C004F0">
              <w:rPr>
                <w:sz w:val="20"/>
                <w:szCs w:val="20"/>
              </w:rPr>
              <w:t>Внесение изменений в конфигурацию АТС (перепрограммирование)</w:t>
            </w:r>
          </w:p>
          <w:p w:rsidR="00192C6E" w:rsidRPr="00C004F0" w:rsidRDefault="00192C6E" w:rsidP="00192C6E">
            <w:pPr>
              <w:tabs>
                <w:tab w:val="num" w:pos="709"/>
              </w:tabs>
              <w:jc w:val="both"/>
              <w:rPr>
                <w:sz w:val="20"/>
                <w:szCs w:val="20"/>
              </w:rPr>
            </w:pPr>
            <w:r w:rsidRPr="00C004F0">
              <w:rPr>
                <w:sz w:val="20"/>
                <w:szCs w:val="20"/>
              </w:rPr>
              <w:t>- Создание/изменение групп соединительных линий;</w:t>
            </w:r>
          </w:p>
          <w:p w:rsidR="00192C6E" w:rsidRPr="00C004F0" w:rsidRDefault="00192C6E" w:rsidP="00192C6E">
            <w:pPr>
              <w:widowControl w:val="0"/>
              <w:autoSpaceDE w:val="0"/>
              <w:autoSpaceDN w:val="0"/>
              <w:adjustRightInd w:val="0"/>
              <w:rPr>
                <w:sz w:val="20"/>
                <w:szCs w:val="20"/>
              </w:rPr>
            </w:pPr>
            <w:r w:rsidRPr="00C004F0">
              <w:rPr>
                <w:sz w:val="20"/>
                <w:szCs w:val="20"/>
              </w:rPr>
              <w:t>- Создание/изменение маршрутов</w:t>
            </w:r>
          </w:p>
          <w:p w:rsidR="00192C6E" w:rsidRPr="00C004F0" w:rsidRDefault="00192C6E" w:rsidP="00192C6E">
            <w:pPr>
              <w:widowControl w:val="0"/>
              <w:autoSpaceDE w:val="0"/>
              <w:autoSpaceDN w:val="0"/>
              <w:adjustRightInd w:val="0"/>
              <w:rPr>
                <w:sz w:val="20"/>
                <w:szCs w:val="20"/>
              </w:rPr>
            </w:pPr>
            <w:r w:rsidRPr="00C004F0">
              <w:rPr>
                <w:sz w:val="20"/>
                <w:szCs w:val="20"/>
              </w:rPr>
              <w:t>- Создание/изменение классов обслуживания</w:t>
            </w:r>
          </w:p>
          <w:p w:rsidR="00192C6E" w:rsidRPr="00C004F0" w:rsidRDefault="00192C6E" w:rsidP="00192C6E">
            <w:pPr>
              <w:widowControl w:val="0"/>
              <w:autoSpaceDE w:val="0"/>
              <w:autoSpaceDN w:val="0"/>
              <w:adjustRightInd w:val="0"/>
              <w:rPr>
                <w:sz w:val="20"/>
                <w:szCs w:val="20"/>
              </w:rPr>
            </w:pPr>
            <w:r w:rsidRPr="00C004F0">
              <w:rPr>
                <w:sz w:val="20"/>
                <w:szCs w:val="20"/>
              </w:rPr>
              <w:t>- Создание/изменение классов ограничения</w:t>
            </w:r>
          </w:p>
          <w:p w:rsidR="00192C6E" w:rsidRPr="00C004F0" w:rsidRDefault="00192C6E" w:rsidP="00192C6E">
            <w:pPr>
              <w:widowControl w:val="0"/>
              <w:autoSpaceDE w:val="0"/>
              <w:autoSpaceDN w:val="0"/>
              <w:adjustRightInd w:val="0"/>
              <w:rPr>
                <w:bCs/>
                <w:sz w:val="20"/>
                <w:szCs w:val="20"/>
              </w:rPr>
            </w:pPr>
            <w:r w:rsidRPr="00C004F0">
              <w:rPr>
                <w:bCs/>
                <w:sz w:val="20"/>
                <w:szCs w:val="20"/>
              </w:rPr>
              <w:t>-</w:t>
            </w:r>
            <w:r w:rsidRPr="00C004F0">
              <w:rPr>
                <w:sz w:val="20"/>
                <w:szCs w:val="20"/>
              </w:rPr>
              <w:t xml:space="preserve"> Создание/изменение</w:t>
            </w:r>
            <w:r w:rsidRPr="00C004F0">
              <w:rPr>
                <w:bCs/>
                <w:sz w:val="20"/>
                <w:szCs w:val="20"/>
              </w:rPr>
              <w:t xml:space="preserve"> групп, входящих/исходящих вызовов</w:t>
            </w:r>
          </w:p>
          <w:p w:rsidR="00192C6E" w:rsidRPr="00C004F0" w:rsidRDefault="00192C6E" w:rsidP="00192C6E">
            <w:pPr>
              <w:widowControl w:val="0"/>
              <w:autoSpaceDE w:val="0"/>
              <w:autoSpaceDN w:val="0"/>
              <w:adjustRightInd w:val="0"/>
              <w:rPr>
                <w:bCs/>
                <w:sz w:val="20"/>
                <w:szCs w:val="20"/>
              </w:rPr>
            </w:pPr>
            <w:r w:rsidRPr="00C004F0">
              <w:rPr>
                <w:sz w:val="20"/>
                <w:szCs w:val="20"/>
              </w:rPr>
              <w:t xml:space="preserve">- Изменение плана нумерации, в соответствии с </w:t>
            </w:r>
            <w:r w:rsidRPr="00C004F0">
              <w:rPr>
                <w:bCs/>
                <w:sz w:val="20"/>
                <w:szCs w:val="20"/>
              </w:rPr>
              <w:t>рекомендациями по оптимизации, а также с рекомендациями Заказчика</w:t>
            </w:r>
          </w:p>
          <w:p w:rsidR="00192C6E" w:rsidRPr="00C004F0" w:rsidRDefault="00192C6E" w:rsidP="00192C6E">
            <w:pPr>
              <w:widowControl w:val="0"/>
              <w:autoSpaceDE w:val="0"/>
              <w:autoSpaceDN w:val="0"/>
              <w:adjustRightInd w:val="0"/>
              <w:rPr>
                <w:bCs/>
                <w:sz w:val="20"/>
                <w:szCs w:val="20"/>
              </w:rPr>
            </w:pPr>
            <w:r w:rsidRPr="00C004F0">
              <w:rPr>
                <w:bCs/>
                <w:sz w:val="20"/>
                <w:szCs w:val="20"/>
              </w:rPr>
              <w:t>- Согласование и приведение в соответствие с действующими нормами телефонных кроссов, кабельростов и кабельных лотков</w:t>
            </w:r>
          </w:p>
          <w:p w:rsidR="00192C6E" w:rsidRPr="00C004F0" w:rsidRDefault="00192C6E" w:rsidP="00192C6E">
            <w:pPr>
              <w:widowControl w:val="0"/>
              <w:autoSpaceDE w:val="0"/>
              <w:autoSpaceDN w:val="0"/>
              <w:adjustRightInd w:val="0"/>
              <w:rPr>
                <w:bCs/>
                <w:sz w:val="20"/>
                <w:szCs w:val="20"/>
              </w:rPr>
            </w:pPr>
            <w:r w:rsidRPr="00C004F0">
              <w:rPr>
                <w:bCs/>
                <w:sz w:val="20"/>
                <w:szCs w:val="20"/>
              </w:rPr>
              <w:t>- Перешивка кросса на однотипные виды новых плинтов и патч-панелей</w:t>
            </w:r>
          </w:p>
          <w:p w:rsidR="00192C6E" w:rsidRPr="00C004F0" w:rsidRDefault="00192C6E" w:rsidP="00192C6E">
            <w:pPr>
              <w:widowControl w:val="0"/>
              <w:autoSpaceDE w:val="0"/>
              <w:autoSpaceDN w:val="0"/>
              <w:adjustRightInd w:val="0"/>
              <w:rPr>
                <w:bCs/>
                <w:sz w:val="20"/>
                <w:szCs w:val="20"/>
              </w:rPr>
            </w:pPr>
            <w:r w:rsidRPr="00C004F0">
              <w:rPr>
                <w:bCs/>
                <w:sz w:val="20"/>
                <w:szCs w:val="20"/>
              </w:rPr>
              <w:t>- Перекроссировка</w:t>
            </w:r>
          </w:p>
        </w:tc>
      </w:tr>
    </w:tbl>
    <w:p w:rsidR="00192C6E" w:rsidRDefault="00192C6E" w:rsidP="00192C6E">
      <w:pPr>
        <w:ind w:left="709"/>
        <w:jc w:val="right"/>
        <w:rPr>
          <w:b/>
          <w:bCs/>
          <w:i/>
          <w:sz w:val="28"/>
          <w:szCs w:val="28"/>
        </w:rPr>
      </w:pPr>
    </w:p>
    <w:p w:rsidR="00192C6E" w:rsidRDefault="00192C6E" w:rsidP="00192C6E">
      <w:pPr>
        <w:ind w:firstLine="709"/>
        <w:jc w:val="both"/>
        <w:rPr>
          <w:sz w:val="28"/>
          <w:szCs w:val="28"/>
        </w:rPr>
      </w:pPr>
      <w:r>
        <w:rPr>
          <w:sz w:val="28"/>
          <w:szCs w:val="28"/>
        </w:rPr>
        <w:t>2.2.2. Техническое обслуживание АТС производится в соответствии с РД 45.293-2002 «Правила технической эксплуатации цифровых телефонных станций на местных телефонных сетях».</w:t>
      </w:r>
    </w:p>
    <w:p w:rsidR="00192C6E" w:rsidRPr="000D46CC" w:rsidRDefault="00192C6E" w:rsidP="00192C6E">
      <w:pPr>
        <w:ind w:firstLine="709"/>
        <w:jc w:val="both"/>
        <w:rPr>
          <w:sz w:val="28"/>
          <w:szCs w:val="28"/>
        </w:rPr>
      </w:pPr>
      <w:r w:rsidRPr="000D46CC">
        <w:rPr>
          <w:sz w:val="28"/>
          <w:szCs w:val="28"/>
        </w:rPr>
        <w:t>2.2.</w:t>
      </w:r>
      <w:r>
        <w:rPr>
          <w:sz w:val="28"/>
          <w:szCs w:val="28"/>
        </w:rPr>
        <w:t>3</w:t>
      </w:r>
      <w:r w:rsidRPr="000D46CC">
        <w:rPr>
          <w:sz w:val="28"/>
          <w:szCs w:val="28"/>
        </w:rPr>
        <w:t>. Оказание услуг осуществляется по заявке заказчика. Прием заявок осуществляется с 8:00 до 17:00 местного времени, кроме выходных и праздничных дней.</w:t>
      </w:r>
    </w:p>
    <w:p w:rsidR="00BB7A42" w:rsidRDefault="00BB7A42" w:rsidP="00BB7A42">
      <w:pPr>
        <w:autoSpaceDE w:val="0"/>
        <w:autoSpaceDN w:val="0"/>
        <w:adjustRightInd w:val="0"/>
        <w:jc w:val="both"/>
        <w:rPr>
          <w:sz w:val="28"/>
          <w:szCs w:val="28"/>
        </w:rPr>
      </w:pPr>
    </w:p>
    <w:p w:rsidR="00072029" w:rsidRPr="003E237F" w:rsidRDefault="00072029" w:rsidP="00072029">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поставки товаров, оказания услуг, выполнения работ</w:t>
      </w:r>
    </w:p>
    <w:p w:rsidR="00072029" w:rsidRPr="003E237F" w:rsidRDefault="00072029" w:rsidP="00072029">
      <w:pPr>
        <w:ind w:firstLine="709"/>
        <w:rPr>
          <w:sz w:val="28"/>
          <w:szCs w:val="28"/>
        </w:rPr>
      </w:pPr>
    </w:p>
    <w:p w:rsidR="00CB3625" w:rsidRDefault="00CB3625" w:rsidP="00CB3625">
      <w:pPr>
        <w:pStyle w:val="a6"/>
        <w:widowControl w:val="0"/>
        <w:numPr>
          <w:ilvl w:val="2"/>
          <w:numId w:val="2"/>
        </w:numPr>
        <w:ind w:left="0" w:firstLine="709"/>
        <w:jc w:val="both"/>
        <w:rPr>
          <w:sz w:val="28"/>
          <w:szCs w:val="28"/>
        </w:rPr>
      </w:pPr>
      <w:r w:rsidRPr="005B3CAB">
        <w:rPr>
          <w:sz w:val="28"/>
          <w:szCs w:val="28"/>
        </w:rPr>
        <w:t xml:space="preserve">Услуги должны быть оказаны по адресу: </w:t>
      </w:r>
    </w:p>
    <w:p w:rsidR="00CB3625" w:rsidRPr="00CB3625" w:rsidRDefault="00CB3625" w:rsidP="00CB3625">
      <w:pPr>
        <w:widowControl w:val="0"/>
        <w:ind w:firstLine="567"/>
        <w:jc w:val="both"/>
        <w:rPr>
          <w:sz w:val="28"/>
          <w:szCs w:val="28"/>
        </w:rPr>
      </w:pPr>
      <w:r w:rsidRPr="00CB3625">
        <w:rPr>
          <w:sz w:val="28"/>
          <w:szCs w:val="28"/>
        </w:rPr>
        <w:t>Самарская область, г. Самара, ул. Речная, 3 «А»;</w:t>
      </w:r>
    </w:p>
    <w:p w:rsidR="00CB3625" w:rsidRPr="005B3CAB" w:rsidRDefault="00CB3625" w:rsidP="00CB3625">
      <w:pPr>
        <w:pStyle w:val="a6"/>
        <w:widowControl w:val="0"/>
        <w:ind w:left="0" w:firstLine="567"/>
        <w:jc w:val="both"/>
        <w:rPr>
          <w:sz w:val="27"/>
          <w:szCs w:val="27"/>
        </w:rPr>
      </w:pPr>
      <w:r w:rsidRPr="005B3CAB">
        <w:rPr>
          <w:sz w:val="28"/>
          <w:szCs w:val="28"/>
        </w:rPr>
        <w:t>Самарская область, г. Самара, ул. Рыльская, АБК контейнерной площадки ст. Безымянка.</w:t>
      </w:r>
    </w:p>
    <w:p w:rsidR="0004587A" w:rsidRPr="00CB3625" w:rsidRDefault="00CB3625" w:rsidP="00CB3625">
      <w:pPr>
        <w:pStyle w:val="a6"/>
        <w:numPr>
          <w:ilvl w:val="2"/>
          <w:numId w:val="8"/>
        </w:numPr>
        <w:jc w:val="both"/>
        <w:rPr>
          <w:bCs/>
          <w:i/>
          <w:sz w:val="28"/>
          <w:szCs w:val="28"/>
        </w:rPr>
      </w:pPr>
      <w:r w:rsidRPr="00CB3625">
        <w:rPr>
          <w:sz w:val="28"/>
          <w:szCs w:val="28"/>
        </w:rPr>
        <w:t>Срок оказания услуг – с 01 января 2018 года по 31 декабря 2018 года</w:t>
      </w:r>
      <w:r w:rsidR="0004587A" w:rsidRPr="00CB3625">
        <w:rPr>
          <w:bCs/>
          <w:sz w:val="28"/>
          <w:szCs w:val="28"/>
        </w:rPr>
        <w:t>.</w:t>
      </w:r>
    </w:p>
    <w:p w:rsidR="00072029" w:rsidRDefault="00072029" w:rsidP="00072029">
      <w:pPr>
        <w:ind w:firstLine="708"/>
        <w:jc w:val="both"/>
        <w:rPr>
          <w:sz w:val="28"/>
        </w:rPr>
      </w:pPr>
    </w:p>
    <w:p w:rsidR="00072029" w:rsidRPr="003E237F" w:rsidRDefault="00072029" w:rsidP="0004587A">
      <w:pPr>
        <w:pStyle w:val="3"/>
        <w:numPr>
          <w:ilvl w:val="1"/>
          <w:numId w:val="8"/>
        </w:numPr>
        <w:spacing w:before="0" w:after="0"/>
        <w:ind w:left="851" w:firstLine="0"/>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оплаты товара, работы, услуги</w:t>
      </w:r>
    </w:p>
    <w:p w:rsidR="00072029" w:rsidRPr="003E237F" w:rsidRDefault="00072029" w:rsidP="00072029">
      <w:pPr>
        <w:ind w:firstLine="709"/>
        <w:rPr>
          <w:sz w:val="28"/>
          <w:szCs w:val="28"/>
        </w:rPr>
      </w:pPr>
    </w:p>
    <w:p w:rsidR="00D06250" w:rsidRDefault="00CB3625" w:rsidP="00A37069">
      <w:pPr>
        <w:pStyle w:val="aff5"/>
        <w:ind w:right="-1" w:firstLine="720"/>
        <w:jc w:val="both"/>
      </w:pPr>
      <w:r w:rsidRPr="00435D01">
        <w:rPr>
          <w:sz w:val="28"/>
          <w:szCs w:val="28"/>
        </w:rPr>
        <w:lastRenderedPageBreak/>
        <w:t xml:space="preserve">Оплата </w:t>
      </w:r>
      <w:r>
        <w:rPr>
          <w:sz w:val="28"/>
          <w:szCs w:val="28"/>
        </w:rPr>
        <w:t>оказанных</w:t>
      </w:r>
      <w:r w:rsidRPr="00435D01">
        <w:rPr>
          <w:sz w:val="28"/>
          <w:szCs w:val="28"/>
        </w:rPr>
        <w:t xml:space="preserve"> Исполнителем </w:t>
      </w:r>
      <w:r>
        <w:rPr>
          <w:sz w:val="28"/>
          <w:szCs w:val="28"/>
        </w:rPr>
        <w:t>Услуг</w:t>
      </w:r>
      <w:r w:rsidRPr="00435D01">
        <w:rPr>
          <w:b/>
          <w:sz w:val="28"/>
          <w:szCs w:val="28"/>
        </w:rPr>
        <w:t xml:space="preserve"> </w:t>
      </w:r>
      <w:r w:rsidRPr="00435D01">
        <w:rPr>
          <w:sz w:val="28"/>
          <w:szCs w:val="28"/>
        </w:rPr>
        <w:t xml:space="preserve">осуществляется </w:t>
      </w:r>
      <w:r w:rsidRPr="00AC03D4">
        <w:rPr>
          <w:sz w:val="28"/>
          <w:szCs w:val="28"/>
        </w:rPr>
        <w:t xml:space="preserve">единовременно </w:t>
      </w:r>
      <w:r w:rsidRPr="00435D01">
        <w:rPr>
          <w:sz w:val="28"/>
          <w:szCs w:val="28"/>
        </w:rPr>
        <w:t xml:space="preserve">после подписания Сторонами акта сдачи-приемки </w:t>
      </w:r>
      <w:r>
        <w:rPr>
          <w:sz w:val="28"/>
          <w:szCs w:val="28"/>
        </w:rPr>
        <w:t>оказанных</w:t>
      </w:r>
      <w:r w:rsidRPr="00435D01">
        <w:rPr>
          <w:sz w:val="28"/>
          <w:szCs w:val="28"/>
        </w:rPr>
        <w:t xml:space="preserve"> </w:t>
      </w:r>
      <w:r>
        <w:rPr>
          <w:sz w:val="28"/>
          <w:szCs w:val="28"/>
        </w:rPr>
        <w:t>Услуг</w:t>
      </w:r>
      <w:r w:rsidRPr="00435D01">
        <w:rPr>
          <w:sz w:val="28"/>
          <w:szCs w:val="28"/>
        </w:rPr>
        <w:t xml:space="preserve"> (далее – акт сдачи-приемки) в течение </w:t>
      </w:r>
      <w:r>
        <w:rPr>
          <w:sz w:val="28"/>
          <w:szCs w:val="28"/>
        </w:rPr>
        <w:t>45</w:t>
      </w:r>
      <w:r w:rsidRPr="00435D01">
        <w:rPr>
          <w:sz w:val="28"/>
          <w:szCs w:val="28"/>
        </w:rPr>
        <w:t xml:space="preserve"> (</w:t>
      </w:r>
      <w:r>
        <w:rPr>
          <w:sz w:val="28"/>
          <w:szCs w:val="28"/>
        </w:rPr>
        <w:t>Сорока пяти</w:t>
      </w:r>
      <w:r w:rsidRPr="00435D01">
        <w:rPr>
          <w:sz w:val="28"/>
          <w:szCs w:val="28"/>
        </w:rPr>
        <w:t xml:space="preserve">) календарных дней после получения Заказчиком счета, </w:t>
      </w:r>
      <w:r w:rsidRPr="00B60A5B">
        <w:rPr>
          <w:i/>
          <w:sz w:val="28"/>
          <w:szCs w:val="28"/>
        </w:rPr>
        <w:t>счета-фактуры</w:t>
      </w:r>
      <w:r w:rsidRPr="00435D01">
        <w:rPr>
          <w:sz w:val="28"/>
          <w:szCs w:val="28"/>
        </w:rPr>
        <w:t xml:space="preserve"> путем перечисления Заказчиком денежных средст</w:t>
      </w:r>
      <w:r>
        <w:rPr>
          <w:sz w:val="28"/>
          <w:szCs w:val="28"/>
        </w:rPr>
        <w:t>в на расчетный счет Исполнителя</w:t>
      </w:r>
      <w:r w:rsidR="00D06250">
        <w:rPr>
          <w:sz w:val="28"/>
          <w:szCs w:val="28"/>
        </w:rPr>
        <w:t xml:space="preserve">. </w:t>
      </w:r>
    </w:p>
    <w:p w:rsidR="00A12BB2" w:rsidRPr="00B74D64" w:rsidRDefault="00A12BB2" w:rsidP="00A37069">
      <w:pPr>
        <w:pStyle w:val="affa"/>
        <w:spacing w:before="0" w:beforeAutospacing="0" w:after="0" w:afterAutospacing="0"/>
        <w:ind w:right="-1" w:firstLine="720"/>
        <w:jc w:val="both"/>
        <w:rPr>
          <w:rFonts w:ascii="Arial" w:hAnsi="Arial" w:cs="Arial"/>
          <w:sz w:val="20"/>
          <w:szCs w:val="20"/>
        </w:rPr>
      </w:pPr>
      <w:r>
        <w:rPr>
          <w:sz w:val="28"/>
          <w:szCs w:val="28"/>
        </w:rPr>
        <w:t>В случае, если победитель процедуры закупки (лицо, с которым по итогам процедуры закупки принято решение о</w:t>
      </w:r>
      <w:r>
        <w:rPr>
          <w:sz w:val="28"/>
          <w:szCs w:val="20"/>
        </w:rPr>
        <w:t xml:space="preserve"> заключении договора </w:t>
      </w:r>
      <w:r>
        <w:rPr>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D1975" w:rsidRPr="00550E39" w:rsidRDefault="006D1975" w:rsidP="006D1975">
      <w:pPr>
        <w:pStyle w:val="a6"/>
        <w:ind w:left="0" w:firstLine="709"/>
        <w:jc w:val="both"/>
        <w:rPr>
          <w:i/>
          <w:sz w:val="28"/>
          <w:szCs w:val="28"/>
        </w:rPr>
      </w:pPr>
    </w:p>
    <w:p w:rsidR="003E4A1F" w:rsidRPr="00550E39" w:rsidRDefault="003E4A1F" w:rsidP="0004587A">
      <w:pPr>
        <w:pStyle w:val="a6"/>
        <w:numPr>
          <w:ilvl w:val="0"/>
          <w:numId w:val="8"/>
        </w:numPr>
        <w:ind w:hanging="11"/>
        <w:jc w:val="both"/>
        <w:rPr>
          <w:b/>
          <w:bCs/>
          <w:sz w:val="28"/>
          <w:szCs w:val="28"/>
        </w:rPr>
      </w:pPr>
      <w:r w:rsidRPr="00550E39">
        <w:rPr>
          <w:b/>
          <w:bCs/>
          <w:sz w:val="28"/>
          <w:szCs w:val="28"/>
        </w:rPr>
        <w:t>Заключение и исполнение договора</w:t>
      </w:r>
    </w:p>
    <w:p w:rsidR="003E4A1F" w:rsidRPr="00550E39" w:rsidRDefault="003E4A1F" w:rsidP="00ED6534">
      <w:pPr>
        <w:pStyle w:val="a6"/>
        <w:ind w:left="720" w:firstLine="709"/>
        <w:jc w:val="both"/>
        <w:rPr>
          <w:bCs/>
          <w:i/>
          <w:sz w:val="28"/>
          <w:szCs w:val="28"/>
        </w:rPr>
      </w:pPr>
    </w:p>
    <w:p w:rsidR="00CE19C3" w:rsidRDefault="00CE19C3" w:rsidP="00CE19C3">
      <w:pPr>
        <w:pStyle w:val="a6"/>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CE19C3" w:rsidRDefault="00CE19C3" w:rsidP="00CE19C3">
      <w:pPr>
        <w:pStyle w:val="a6"/>
        <w:ind w:left="0" w:firstLine="709"/>
        <w:jc w:val="both"/>
        <w:rPr>
          <w:bCs/>
          <w:sz w:val="28"/>
          <w:szCs w:val="28"/>
        </w:rPr>
      </w:pPr>
      <w:r w:rsidRPr="00E96168">
        <w:rPr>
          <w:bCs/>
          <w:sz w:val="28"/>
          <w:szCs w:val="28"/>
        </w:rPr>
        <w:t xml:space="preserve">Изменение предусмотренных договором объема </w:t>
      </w:r>
      <w:r>
        <w:rPr>
          <w:bCs/>
          <w:sz w:val="28"/>
          <w:szCs w:val="28"/>
        </w:rPr>
        <w:t>товаров, работ, услуг</w:t>
      </w:r>
      <w:r w:rsidRPr="00E96168">
        <w:rPr>
          <w:bCs/>
          <w:sz w:val="28"/>
          <w:szCs w:val="28"/>
        </w:rPr>
        <w:t xml:space="preserve"> при изменении потребности в </w:t>
      </w:r>
      <w:r w:rsidRPr="003E237F">
        <w:rPr>
          <w:bCs/>
          <w:sz w:val="28"/>
          <w:szCs w:val="28"/>
        </w:rPr>
        <w:t>товарах, работах, услугах на поставку, выполнение, оказание</w:t>
      </w:r>
      <w:r w:rsidRPr="00E96168">
        <w:rPr>
          <w:bCs/>
          <w:sz w:val="28"/>
          <w:szCs w:val="28"/>
        </w:rPr>
        <w:t xml:space="preserve"> которых заключен договор, допускается в пределах 30% (тридцати процентов) от начальной (максимальной) цены договора без учета НДС.</w:t>
      </w:r>
    </w:p>
    <w:p w:rsidR="00CE19C3" w:rsidRDefault="00CE19C3" w:rsidP="00CE19C3">
      <w:pPr>
        <w:pStyle w:val="a6"/>
        <w:ind w:left="0"/>
        <w:jc w:val="both"/>
        <w:rPr>
          <w:bCs/>
          <w:sz w:val="28"/>
          <w:szCs w:val="28"/>
        </w:rPr>
      </w:pPr>
    </w:p>
    <w:p w:rsidR="004C2D2E" w:rsidRDefault="004C2D2E" w:rsidP="00C95AE3">
      <w:pPr>
        <w:ind w:firstLine="709"/>
        <w:jc w:val="both"/>
        <w:rPr>
          <w:sz w:val="28"/>
          <w:szCs w:val="28"/>
        </w:rPr>
      </w:pPr>
    </w:p>
    <w:p w:rsidR="004C2D2E" w:rsidRDefault="004C2D2E" w:rsidP="00C95AE3">
      <w:pPr>
        <w:ind w:firstLine="709"/>
        <w:jc w:val="both"/>
        <w:rPr>
          <w:sz w:val="28"/>
          <w:szCs w:val="28"/>
        </w:rPr>
      </w:pPr>
      <w:r>
        <w:rPr>
          <w:sz w:val="28"/>
          <w:szCs w:val="28"/>
        </w:rPr>
        <w:t xml:space="preserve">   </w:t>
      </w:r>
    </w:p>
    <w:p w:rsidR="004C2D2E" w:rsidRDefault="004C2D2E" w:rsidP="00C95AE3">
      <w:pPr>
        <w:ind w:firstLine="709"/>
        <w:jc w:val="both"/>
        <w:rPr>
          <w:sz w:val="28"/>
          <w:szCs w:val="28"/>
        </w:rPr>
      </w:pPr>
    </w:p>
    <w:p w:rsidR="00EB02B8" w:rsidRDefault="00EB02B8" w:rsidP="00C81ACD">
      <w:pPr>
        <w:tabs>
          <w:tab w:val="left" w:pos="0"/>
          <w:tab w:val="left" w:pos="1134"/>
          <w:tab w:val="left" w:pos="1276"/>
        </w:tabs>
        <w:spacing w:line="360" w:lineRule="exact"/>
        <w:rPr>
          <w:sz w:val="28"/>
          <w:szCs w:val="28"/>
        </w:rPr>
      </w:pPr>
      <w:r>
        <w:rPr>
          <w:sz w:val="28"/>
          <w:szCs w:val="28"/>
        </w:rPr>
        <w:t xml:space="preserve"> </w:t>
      </w:r>
    </w:p>
    <w:p w:rsidR="001B0AA9" w:rsidRDefault="001B0AA9" w:rsidP="004C2D2E">
      <w:pPr>
        <w:ind w:firstLine="709"/>
        <w:rPr>
          <w:sz w:val="28"/>
          <w:szCs w:val="28"/>
        </w:rPr>
      </w:pPr>
      <w:r w:rsidRPr="00550E39">
        <w:rPr>
          <w:sz w:val="28"/>
          <w:szCs w:val="28"/>
        </w:rPr>
        <w:br w:type="page"/>
      </w:r>
    </w:p>
    <w:p w:rsidR="00FF67AA" w:rsidRPr="00550E39" w:rsidRDefault="00FF67AA" w:rsidP="004C2D2E">
      <w:pPr>
        <w:ind w:firstLine="709"/>
      </w:pPr>
    </w:p>
    <w:p w:rsidR="00CE19C3" w:rsidRPr="00361446" w:rsidRDefault="00CE19C3" w:rsidP="00CE19C3">
      <w:pPr>
        <w:pStyle w:val="1"/>
        <w:numPr>
          <w:ilvl w:val="0"/>
          <w:numId w:val="1"/>
        </w:numPr>
        <w:spacing w:before="0" w:after="0"/>
        <w:jc w:val="center"/>
        <w:rPr>
          <w:rFonts w:ascii="Times New Roman" w:hAnsi="Times New Roman" w:cs="Times New Roman"/>
          <w:sz w:val="28"/>
          <w:szCs w:val="28"/>
        </w:rPr>
      </w:pPr>
      <w:r w:rsidRPr="00361446">
        <w:rPr>
          <w:rFonts w:ascii="Times New Roman" w:hAnsi="Times New Roman" w:cs="Times New Roman"/>
          <w:sz w:val="28"/>
          <w:szCs w:val="28"/>
        </w:rPr>
        <w:t>Порядок проведения конкурентного отбора</w:t>
      </w:r>
    </w:p>
    <w:p w:rsidR="00CE19C3" w:rsidRPr="00361446" w:rsidRDefault="00CE19C3" w:rsidP="00CE19C3"/>
    <w:p w:rsidR="00CE19C3" w:rsidRPr="00361446" w:rsidRDefault="00CE19C3" w:rsidP="008030C7">
      <w:pPr>
        <w:pStyle w:val="2"/>
        <w:numPr>
          <w:ilvl w:val="0"/>
          <w:numId w:val="9"/>
        </w:numPr>
        <w:spacing w:before="0" w:after="0"/>
        <w:ind w:hanging="11"/>
        <w:jc w:val="both"/>
        <w:rPr>
          <w:rFonts w:ascii="Times New Roman" w:hAnsi="Times New Roman" w:cs="Times New Roman"/>
          <w:i w:val="0"/>
        </w:rPr>
      </w:pPr>
      <w:r w:rsidRPr="00361446">
        <w:rPr>
          <w:rFonts w:ascii="Times New Roman" w:hAnsi="Times New Roman" w:cs="Times New Roman"/>
          <w:i w:val="0"/>
        </w:rPr>
        <w:t>Участник конкурентного отбора</w:t>
      </w:r>
    </w:p>
    <w:p w:rsidR="00CE19C3" w:rsidRPr="00361446" w:rsidRDefault="00CE19C3" w:rsidP="00CE19C3">
      <w:pPr>
        <w:ind w:hanging="11"/>
        <w:rPr>
          <w:sz w:val="28"/>
          <w:szCs w:val="28"/>
        </w:rPr>
      </w:pPr>
    </w:p>
    <w:p w:rsidR="00CE19C3" w:rsidRPr="00361446" w:rsidRDefault="00CE19C3" w:rsidP="008030C7">
      <w:pPr>
        <w:pStyle w:val="3"/>
        <w:numPr>
          <w:ilvl w:val="1"/>
          <w:numId w:val="9"/>
        </w:numPr>
        <w:tabs>
          <w:tab w:val="left" w:pos="709"/>
        </w:tabs>
        <w:spacing w:before="0" w:after="0"/>
        <w:ind w:left="709" w:firstLine="0"/>
        <w:jc w:val="both"/>
        <w:rPr>
          <w:rFonts w:ascii="Times New Roman" w:hAnsi="Times New Roman" w:cs="Times New Roman"/>
          <w:sz w:val="28"/>
          <w:szCs w:val="28"/>
        </w:rPr>
      </w:pPr>
      <w:r w:rsidRPr="00361446">
        <w:rPr>
          <w:rFonts w:ascii="Times New Roman" w:hAnsi="Times New Roman" w:cs="Times New Roman"/>
          <w:sz w:val="28"/>
          <w:szCs w:val="28"/>
        </w:rPr>
        <w:t>Участник конкурентного отбора</w:t>
      </w:r>
    </w:p>
    <w:p w:rsidR="00CE19C3" w:rsidRPr="00361446" w:rsidRDefault="00CE19C3" w:rsidP="00CE19C3">
      <w:pPr>
        <w:rPr>
          <w:sz w:val="28"/>
          <w:szCs w:val="28"/>
        </w:rPr>
      </w:pPr>
    </w:p>
    <w:p w:rsidR="00CE19C3" w:rsidRPr="003E237F" w:rsidRDefault="00CE19C3" w:rsidP="008030C7">
      <w:pPr>
        <w:pStyle w:val="110"/>
        <w:numPr>
          <w:ilvl w:val="2"/>
          <w:numId w:val="9"/>
        </w:numPr>
        <w:ind w:left="0" w:firstLine="709"/>
        <w:rPr>
          <w:szCs w:val="28"/>
        </w:rPr>
      </w:pPr>
      <w:r w:rsidRPr="00361446">
        <w:rPr>
          <w:szCs w:val="28"/>
        </w:rPr>
        <w:t xml:space="preserve"> </w:t>
      </w:r>
      <w:r w:rsidRPr="003E237F">
        <w:rPr>
          <w:szCs w:val="28"/>
        </w:rPr>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E19C3" w:rsidRPr="003E237F" w:rsidRDefault="00CE19C3" w:rsidP="008030C7">
      <w:pPr>
        <w:pStyle w:val="110"/>
        <w:numPr>
          <w:ilvl w:val="2"/>
          <w:numId w:val="9"/>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E19C3" w:rsidRPr="003E237F" w:rsidRDefault="00CE19C3" w:rsidP="008030C7">
      <w:pPr>
        <w:pStyle w:val="110"/>
        <w:numPr>
          <w:ilvl w:val="2"/>
          <w:numId w:val="9"/>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E19C3" w:rsidRPr="003E237F" w:rsidRDefault="00CE19C3" w:rsidP="008030C7">
      <w:pPr>
        <w:pStyle w:val="110"/>
        <w:numPr>
          <w:ilvl w:val="2"/>
          <w:numId w:val="9"/>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E19C3" w:rsidRPr="003E237F" w:rsidRDefault="00CE19C3" w:rsidP="008030C7">
      <w:pPr>
        <w:pStyle w:val="110"/>
        <w:numPr>
          <w:ilvl w:val="2"/>
          <w:numId w:val="9"/>
        </w:numPr>
        <w:ind w:left="0" w:firstLine="709"/>
        <w:rPr>
          <w:szCs w:val="28"/>
        </w:rPr>
      </w:pPr>
      <w:r w:rsidRPr="003E237F">
        <w:rPr>
          <w:szCs w:val="28"/>
        </w:rPr>
        <w:t>Конкурентный отбор не предусматривает подачу заявки участника.</w:t>
      </w:r>
      <w:r>
        <w:rPr>
          <w:szCs w:val="28"/>
        </w:rPr>
        <w:t xml:space="preserve">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E19C3" w:rsidRDefault="00CE19C3" w:rsidP="00CE19C3">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r>
        <w:rPr>
          <w:szCs w:val="28"/>
        </w:rPr>
        <w:t>м</w:t>
      </w:r>
      <w:r w:rsidRPr="007747DB">
        <w:rPr>
          <w:szCs w:val="28"/>
        </w:rPr>
        <w:t>есто и дата рассмотрения предложений участников закупки</w:t>
      </w:r>
      <w:r>
        <w:rPr>
          <w:szCs w:val="28"/>
        </w:rPr>
        <w:t xml:space="preserve"> не устанавливаются при проведении конкурентного отбора.</w:t>
      </w:r>
    </w:p>
    <w:p w:rsidR="00CE19C3" w:rsidRPr="003E237F" w:rsidRDefault="00CE19C3" w:rsidP="00CE19C3">
      <w:pPr>
        <w:pStyle w:val="11"/>
        <w:ind w:firstLine="709"/>
        <w:rPr>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CE19C3" w:rsidRPr="003E237F" w:rsidRDefault="00CE19C3" w:rsidP="00CE19C3">
      <w:pPr>
        <w:rPr>
          <w:sz w:val="28"/>
          <w:szCs w:val="28"/>
        </w:rPr>
      </w:pPr>
    </w:p>
    <w:p w:rsidR="00CE19C3" w:rsidRPr="003E237F" w:rsidRDefault="00CE19C3" w:rsidP="00CE19C3">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CE19C3" w:rsidRPr="003E237F" w:rsidRDefault="00CE19C3" w:rsidP="00CE19C3">
      <w:pPr>
        <w:ind w:firstLine="709"/>
        <w:jc w:val="both"/>
        <w:rPr>
          <w:sz w:val="28"/>
          <w:szCs w:val="28"/>
        </w:rPr>
      </w:pPr>
    </w:p>
    <w:p w:rsidR="00CE19C3" w:rsidRPr="003E237F" w:rsidRDefault="00CE19C3" w:rsidP="008030C7">
      <w:pPr>
        <w:pStyle w:val="2"/>
        <w:numPr>
          <w:ilvl w:val="0"/>
          <w:numId w:val="9"/>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CE19C3" w:rsidRPr="003E237F" w:rsidRDefault="00CE19C3" w:rsidP="00CE19C3">
      <w:pPr>
        <w:rPr>
          <w:sz w:val="28"/>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CE19C3" w:rsidRPr="003E237F" w:rsidRDefault="00CE19C3" w:rsidP="00CE19C3">
      <w:pPr>
        <w:rPr>
          <w:sz w:val="28"/>
          <w:szCs w:val="28"/>
        </w:rPr>
      </w:pPr>
    </w:p>
    <w:p w:rsidR="00CE19C3" w:rsidRPr="003E237F" w:rsidRDefault="00CE19C3" w:rsidP="008030C7">
      <w:pPr>
        <w:pStyle w:val="a6"/>
        <w:numPr>
          <w:ilvl w:val="2"/>
          <w:numId w:val="9"/>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r w:rsidRPr="00BC7AF3">
        <w:rPr>
          <w:sz w:val="28"/>
          <w:szCs w:val="28"/>
        </w:rPr>
        <w:t>www.rzd.ru</w:t>
      </w:r>
      <w:r w:rsidRPr="003E237F">
        <w:rPr>
          <w:sz w:val="28"/>
          <w:szCs w:val="28"/>
        </w:rPr>
        <w:t xml:space="preserve"> (раздел «Тендеры»)</w:t>
      </w:r>
      <w:r>
        <w:rPr>
          <w:sz w:val="28"/>
          <w:szCs w:val="28"/>
        </w:rPr>
        <w:t xml:space="preserve">, а также </w:t>
      </w:r>
      <w:r>
        <w:rPr>
          <w:sz w:val="28"/>
          <w:szCs w:val="28"/>
        </w:rPr>
        <w:lastRenderedPageBreak/>
        <w:t xml:space="preserve">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E19C3" w:rsidRPr="003E237F" w:rsidRDefault="00CE19C3" w:rsidP="008030C7">
      <w:pPr>
        <w:pStyle w:val="11"/>
        <w:numPr>
          <w:ilvl w:val="2"/>
          <w:numId w:val="9"/>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E19C3" w:rsidRPr="003E237F" w:rsidRDefault="00CE19C3" w:rsidP="008030C7">
      <w:pPr>
        <w:pStyle w:val="11"/>
        <w:numPr>
          <w:ilvl w:val="2"/>
          <w:numId w:val="9"/>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E19C3" w:rsidRPr="003E237F" w:rsidRDefault="00CE19C3" w:rsidP="00CE19C3">
      <w:pPr>
        <w:pStyle w:val="11"/>
        <w:ind w:left="709" w:firstLine="0"/>
        <w:rPr>
          <w:szCs w:val="28"/>
        </w:rPr>
      </w:pPr>
    </w:p>
    <w:p w:rsidR="00CE19C3" w:rsidRPr="003E237F" w:rsidRDefault="00CE19C3" w:rsidP="008030C7">
      <w:pPr>
        <w:pStyle w:val="3"/>
        <w:numPr>
          <w:ilvl w:val="1"/>
          <w:numId w:val="9"/>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E19C3" w:rsidRPr="003E237F" w:rsidRDefault="00CE19C3" w:rsidP="00CE19C3">
      <w:pPr>
        <w:rPr>
          <w:sz w:val="28"/>
          <w:szCs w:val="28"/>
        </w:rPr>
      </w:pP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E19C3" w:rsidRPr="003E237F" w:rsidRDefault="00CE19C3" w:rsidP="008030C7">
      <w:pPr>
        <w:pStyle w:val="a6"/>
        <w:numPr>
          <w:ilvl w:val="2"/>
          <w:numId w:val="9"/>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E19C3" w:rsidRPr="003E237F" w:rsidRDefault="00CE19C3" w:rsidP="00CE19C3">
      <w:pPr>
        <w:pStyle w:val="a6"/>
        <w:ind w:left="709"/>
        <w:jc w:val="both"/>
        <w:rPr>
          <w:rFonts w:eastAsia="MS Mincho"/>
          <w:sz w:val="28"/>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CE19C3" w:rsidRPr="003E237F" w:rsidRDefault="00CE19C3" w:rsidP="00CE19C3">
      <w:pPr>
        <w:rPr>
          <w:sz w:val="28"/>
          <w:szCs w:val="28"/>
        </w:rPr>
      </w:pPr>
    </w:p>
    <w:p w:rsidR="00CE19C3" w:rsidRPr="003E237F" w:rsidRDefault="00CE19C3" w:rsidP="008030C7">
      <w:pPr>
        <w:pStyle w:val="11"/>
        <w:numPr>
          <w:ilvl w:val="2"/>
          <w:numId w:val="9"/>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E19C3" w:rsidRPr="003E237F" w:rsidRDefault="00CE19C3" w:rsidP="008030C7">
      <w:pPr>
        <w:pStyle w:val="11"/>
        <w:numPr>
          <w:ilvl w:val="2"/>
          <w:numId w:val="9"/>
        </w:numPr>
        <w:ind w:left="0" w:firstLine="709"/>
        <w:rPr>
          <w:szCs w:val="28"/>
        </w:rPr>
      </w:pPr>
      <w:r w:rsidRPr="003E237F">
        <w:rPr>
          <w:szCs w:val="28"/>
        </w:rPr>
        <w:t>Для участия в конкурентном отборе участник должен зарегистрироваться на ЭТЗП.</w:t>
      </w:r>
    </w:p>
    <w:p w:rsidR="00CE19C3" w:rsidRPr="003E237F" w:rsidRDefault="00CE19C3" w:rsidP="00CE19C3">
      <w:pPr>
        <w:pStyle w:val="11"/>
        <w:ind w:firstLine="709"/>
        <w:rPr>
          <w:szCs w:val="28"/>
        </w:rPr>
      </w:pPr>
      <w:r w:rsidRPr="003E237F">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E19C3" w:rsidRPr="003E237F" w:rsidRDefault="00CE19C3" w:rsidP="00CE19C3">
      <w:pPr>
        <w:pStyle w:val="11"/>
        <w:ind w:firstLine="709"/>
        <w:rPr>
          <w:szCs w:val="28"/>
        </w:rPr>
      </w:pPr>
      <w:r w:rsidRPr="003E237F">
        <w:rPr>
          <w:szCs w:val="28"/>
        </w:rPr>
        <w:t>наименование участника;</w:t>
      </w:r>
    </w:p>
    <w:p w:rsidR="00CE19C3" w:rsidRPr="003E237F" w:rsidRDefault="00CE19C3" w:rsidP="00CE19C3">
      <w:pPr>
        <w:pStyle w:val="11"/>
        <w:ind w:firstLine="709"/>
        <w:rPr>
          <w:szCs w:val="28"/>
        </w:rPr>
      </w:pPr>
      <w:r w:rsidRPr="003E237F">
        <w:rPr>
          <w:szCs w:val="28"/>
        </w:rPr>
        <w:t>ИНН участника;</w:t>
      </w:r>
    </w:p>
    <w:p w:rsidR="00CE19C3" w:rsidRPr="003E237F" w:rsidRDefault="00CE19C3" w:rsidP="00CE19C3">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CE19C3" w:rsidRPr="003E237F" w:rsidRDefault="00CE19C3" w:rsidP="00CE19C3">
      <w:pPr>
        <w:pStyle w:val="11"/>
        <w:ind w:firstLine="709"/>
        <w:rPr>
          <w:szCs w:val="28"/>
        </w:rPr>
      </w:pPr>
      <w:r w:rsidRPr="003E237F">
        <w:rPr>
          <w:szCs w:val="28"/>
        </w:rPr>
        <w:t>иные сведения, предусмотренные регистрационной формой.</w:t>
      </w:r>
    </w:p>
    <w:p w:rsidR="00CE19C3" w:rsidRPr="003E237F" w:rsidRDefault="00CE19C3" w:rsidP="00CE19C3">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E19C3" w:rsidRPr="003E237F" w:rsidRDefault="00CE19C3" w:rsidP="00CE19C3">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E19C3" w:rsidRPr="003E237F" w:rsidRDefault="00CE19C3" w:rsidP="00CE19C3">
      <w:pPr>
        <w:pStyle w:val="11"/>
        <w:ind w:firstLine="709"/>
        <w:rPr>
          <w:szCs w:val="28"/>
        </w:rPr>
      </w:pPr>
      <w:r w:rsidRPr="003E237F">
        <w:rPr>
          <w:szCs w:val="28"/>
        </w:rPr>
        <w:t>Для участия в конкурентном отборе не требуется наличие электронной подписи.</w:t>
      </w:r>
    </w:p>
    <w:p w:rsidR="00CE19C3" w:rsidRPr="003E237F" w:rsidRDefault="00CE19C3" w:rsidP="008030C7">
      <w:pPr>
        <w:pStyle w:val="11"/>
        <w:numPr>
          <w:ilvl w:val="2"/>
          <w:numId w:val="9"/>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E19C3" w:rsidRPr="003E237F" w:rsidRDefault="00CE19C3" w:rsidP="008030C7">
      <w:pPr>
        <w:pStyle w:val="11"/>
        <w:numPr>
          <w:ilvl w:val="2"/>
          <w:numId w:val="9"/>
        </w:numPr>
        <w:ind w:left="0" w:firstLine="709"/>
        <w:rPr>
          <w:szCs w:val="28"/>
        </w:rPr>
      </w:pPr>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E19C3" w:rsidRPr="003E237F" w:rsidRDefault="00CE19C3" w:rsidP="008030C7">
      <w:pPr>
        <w:pStyle w:val="11"/>
        <w:numPr>
          <w:ilvl w:val="2"/>
          <w:numId w:val="9"/>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CE19C3" w:rsidRDefault="00CE19C3" w:rsidP="008030C7">
      <w:pPr>
        <w:pStyle w:val="11"/>
        <w:numPr>
          <w:ilvl w:val="2"/>
          <w:numId w:val="9"/>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E19C3" w:rsidRPr="003E237F" w:rsidRDefault="00CE19C3" w:rsidP="00CE19C3">
      <w:pPr>
        <w:pStyle w:val="11"/>
        <w:ind w:left="709" w:firstLine="0"/>
        <w:rPr>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CE19C3" w:rsidRPr="003E237F" w:rsidRDefault="00CE19C3" w:rsidP="00CE19C3">
      <w:pPr>
        <w:rPr>
          <w:color w:val="000000"/>
          <w:sz w:val="28"/>
          <w:szCs w:val="28"/>
        </w:rPr>
      </w:pP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CE19C3" w:rsidRPr="003E237F" w:rsidRDefault="00CE19C3" w:rsidP="00CE19C3">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E19C3" w:rsidRPr="003E237F" w:rsidRDefault="00CE19C3" w:rsidP="00CE19C3">
      <w:pPr>
        <w:pStyle w:val="a6"/>
        <w:ind w:left="709"/>
        <w:jc w:val="both"/>
        <w:rPr>
          <w:color w:val="000000"/>
          <w:sz w:val="28"/>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 Признание конкурентного отбора несостоявшимся</w:t>
      </w:r>
    </w:p>
    <w:p w:rsidR="00CE19C3" w:rsidRPr="003E237F" w:rsidRDefault="00CE19C3" w:rsidP="00CE19C3">
      <w:pPr>
        <w:rPr>
          <w:sz w:val="28"/>
          <w:szCs w:val="28"/>
        </w:rPr>
      </w:pPr>
    </w:p>
    <w:p w:rsidR="00CE19C3" w:rsidRPr="003E237F" w:rsidRDefault="00CE19C3" w:rsidP="008030C7">
      <w:pPr>
        <w:pStyle w:val="a9"/>
        <w:numPr>
          <w:ilvl w:val="2"/>
          <w:numId w:val="9"/>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CE19C3" w:rsidRPr="003E237F" w:rsidRDefault="00CE19C3" w:rsidP="00CE19C3">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E19C3" w:rsidRPr="003E237F" w:rsidRDefault="00CE19C3" w:rsidP="00CE19C3">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E19C3" w:rsidRPr="003E237F" w:rsidRDefault="00CE19C3" w:rsidP="008030C7">
      <w:pPr>
        <w:pStyle w:val="a9"/>
        <w:numPr>
          <w:ilvl w:val="2"/>
          <w:numId w:val="9"/>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E19C3" w:rsidRPr="003E237F" w:rsidRDefault="00CE19C3" w:rsidP="008030C7">
      <w:pPr>
        <w:pStyle w:val="a9"/>
        <w:numPr>
          <w:ilvl w:val="2"/>
          <w:numId w:val="9"/>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E19C3" w:rsidRPr="003E237F" w:rsidRDefault="00CE19C3" w:rsidP="00CE19C3">
      <w:pPr>
        <w:pStyle w:val="a6"/>
        <w:ind w:left="0" w:firstLine="709"/>
        <w:jc w:val="both"/>
        <w:rPr>
          <w:color w:val="000000"/>
          <w:sz w:val="28"/>
          <w:szCs w:val="28"/>
        </w:rPr>
      </w:pPr>
    </w:p>
    <w:p w:rsidR="00CE19C3" w:rsidRPr="003E237F" w:rsidRDefault="00CE19C3" w:rsidP="008030C7">
      <w:pPr>
        <w:pStyle w:val="2"/>
        <w:numPr>
          <w:ilvl w:val="0"/>
          <w:numId w:val="9"/>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CE19C3" w:rsidRPr="003E237F" w:rsidRDefault="00CE19C3" w:rsidP="00CE19C3">
      <w:pPr>
        <w:rPr>
          <w:color w:val="000000"/>
          <w:sz w:val="28"/>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CE19C3" w:rsidRPr="003E237F" w:rsidRDefault="00CE19C3" w:rsidP="00CE19C3">
      <w:pPr>
        <w:rPr>
          <w:color w:val="000000"/>
          <w:sz w:val="28"/>
          <w:szCs w:val="28"/>
        </w:rPr>
      </w:pP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E19C3" w:rsidRPr="003E237F" w:rsidRDefault="00CE19C3" w:rsidP="008030C7">
      <w:pPr>
        <w:pStyle w:val="a6"/>
        <w:numPr>
          <w:ilvl w:val="2"/>
          <w:numId w:val="9"/>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 xml:space="preserve">6.1.2 приглашения к участию в конкурентном отборе, не представлены в </w:t>
      </w:r>
      <w:r w:rsidRPr="003E237F">
        <w:rPr>
          <w:color w:val="000000"/>
          <w:sz w:val="28"/>
          <w:szCs w:val="28"/>
        </w:rPr>
        <w:lastRenderedPageBreak/>
        <w:t>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CE19C3" w:rsidRDefault="00CE19C3" w:rsidP="008030C7">
      <w:pPr>
        <w:pStyle w:val="a6"/>
        <w:numPr>
          <w:ilvl w:val="2"/>
          <w:numId w:val="9"/>
        </w:numPr>
        <w:ind w:left="0" w:firstLine="709"/>
        <w:jc w:val="both"/>
        <w:rPr>
          <w:color w:val="000000"/>
          <w:sz w:val="28"/>
          <w:szCs w:val="28"/>
        </w:rPr>
      </w:pPr>
      <w:r w:rsidRPr="003E237F">
        <w:rPr>
          <w:color w:val="000000"/>
          <w:sz w:val="28"/>
          <w:szCs w:val="28"/>
        </w:rPr>
        <w:t>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CE19C3" w:rsidRPr="003E237F" w:rsidRDefault="00CE19C3" w:rsidP="00CE19C3">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E19C3" w:rsidRDefault="00CE19C3" w:rsidP="008030C7">
      <w:pPr>
        <w:pStyle w:val="a6"/>
        <w:numPr>
          <w:ilvl w:val="2"/>
          <w:numId w:val="9"/>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CE19C3" w:rsidRPr="003E237F" w:rsidRDefault="00CE19C3" w:rsidP="00CE19C3">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CE19C3" w:rsidRPr="003E237F" w:rsidRDefault="00CE19C3" w:rsidP="00CE19C3">
      <w:pPr>
        <w:pStyle w:val="a6"/>
        <w:ind w:left="709"/>
        <w:jc w:val="both"/>
        <w:rPr>
          <w:color w:val="000000"/>
          <w:sz w:val="28"/>
          <w:szCs w:val="28"/>
        </w:rPr>
      </w:pPr>
    </w:p>
    <w:p w:rsidR="00CE19C3" w:rsidRPr="003E237F" w:rsidRDefault="00CE19C3" w:rsidP="008030C7">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CE19C3" w:rsidRPr="003E237F" w:rsidRDefault="00CE19C3" w:rsidP="00CE19C3">
      <w:pPr>
        <w:rPr>
          <w:color w:val="000000"/>
          <w:sz w:val="28"/>
          <w:szCs w:val="28"/>
        </w:rPr>
      </w:pP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w:t>
      </w:r>
      <w:r w:rsidRPr="003E237F">
        <w:rPr>
          <w:color w:val="000000"/>
          <w:sz w:val="28"/>
          <w:szCs w:val="28"/>
        </w:rPr>
        <w:lastRenderedPageBreak/>
        <w:t>изменен судом в порядке и по основаниям, предусмотренным Гражданским кодексом Российской Федерации.</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E19C3" w:rsidRPr="003E237F" w:rsidRDefault="00CE19C3" w:rsidP="008030C7">
      <w:pPr>
        <w:pStyle w:val="a6"/>
        <w:numPr>
          <w:ilvl w:val="2"/>
          <w:numId w:val="9"/>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E19C3" w:rsidRPr="00361446" w:rsidRDefault="00CE19C3" w:rsidP="008030C7">
      <w:pPr>
        <w:pStyle w:val="110"/>
        <w:numPr>
          <w:ilvl w:val="2"/>
          <w:numId w:val="9"/>
        </w:numPr>
        <w:ind w:left="0" w:firstLine="709"/>
        <w:rPr>
          <w:color w:val="000000"/>
          <w:szCs w:val="28"/>
        </w:rPr>
      </w:pPr>
      <w:r w:rsidRPr="002B2959">
        <w:rPr>
          <w:color w:val="000000"/>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sidRPr="00361446">
        <w:rPr>
          <w:color w:val="000000"/>
          <w:szCs w:val="28"/>
        </w:rPr>
        <w:t xml:space="preserve"> </w:t>
      </w:r>
    </w:p>
    <w:p w:rsidR="00CE19C3" w:rsidRPr="00CB3625" w:rsidRDefault="00CE19C3" w:rsidP="00CE19C3">
      <w:pPr>
        <w:rPr>
          <w:sz w:val="28"/>
          <w:szCs w:val="28"/>
        </w:rPr>
      </w:pPr>
    </w:p>
    <w:p w:rsidR="00CE19C3" w:rsidRPr="00215A74" w:rsidRDefault="00CE19C3" w:rsidP="00CE19C3">
      <w:pPr>
        <w:rPr>
          <w:color w:val="FFFFFF" w:themeColor="background1"/>
          <w:sz w:val="28"/>
          <w:szCs w:val="28"/>
        </w:rPr>
      </w:pPr>
      <w:r w:rsidRPr="00215A74">
        <w:rPr>
          <w:color w:val="FFFFFF" w:themeColor="background1"/>
          <w:sz w:val="28"/>
          <w:szCs w:val="28"/>
        </w:rPr>
        <w:t xml:space="preserve">Начальник  Самарского РКЗ             </w:t>
      </w:r>
    </w:p>
    <w:p w:rsidR="00CE19C3" w:rsidRPr="00215A74" w:rsidRDefault="00CE19C3" w:rsidP="00CE19C3">
      <w:pPr>
        <w:rPr>
          <w:color w:val="FFFFFF" w:themeColor="background1"/>
          <w:sz w:val="28"/>
          <w:szCs w:val="28"/>
        </w:rPr>
      </w:pPr>
      <w:r w:rsidRPr="00215A74">
        <w:rPr>
          <w:color w:val="FFFFFF" w:themeColor="background1"/>
          <w:sz w:val="28"/>
          <w:szCs w:val="28"/>
        </w:rPr>
        <w:t xml:space="preserve">                         </w:t>
      </w:r>
    </w:p>
    <w:p w:rsidR="00CE19C3" w:rsidRPr="00215A74" w:rsidRDefault="00CE19C3" w:rsidP="00CE19C3">
      <w:pPr>
        <w:rPr>
          <w:color w:val="FFFFFF" w:themeColor="background1"/>
          <w:sz w:val="16"/>
          <w:szCs w:val="16"/>
        </w:rPr>
      </w:pPr>
      <w:r w:rsidRPr="00215A74">
        <w:rPr>
          <w:color w:val="FFFFFF" w:themeColor="background1"/>
          <w:sz w:val="28"/>
          <w:szCs w:val="28"/>
        </w:rPr>
        <w:t xml:space="preserve">                              ________________   /</w:t>
      </w:r>
      <w:r w:rsidRPr="00215A74">
        <w:rPr>
          <w:color w:val="FFFFFF" w:themeColor="background1"/>
          <w:sz w:val="28"/>
          <w:szCs w:val="28"/>
          <w:u w:val="single"/>
        </w:rPr>
        <w:t>Лабжинов С.В.</w:t>
      </w:r>
      <w:r w:rsidRPr="00215A74">
        <w:rPr>
          <w:color w:val="FFFFFF" w:themeColor="background1"/>
          <w:sz w:val="28"/>
          <w:szCs w:val="28"/>
        </w:rPr>
        <w:t>/         _______________</w:t>
      </w:r>
    </w:p>
    <w:p w:rsidR="00CE19C3" w:rsidRPr="00215A74" w:rsidRDefault="00CE19C3" w:rsidP="00CE19C3">
      <w:pPr>
        <w:rPr>
          <w:color w:val="FFFFFF" w:themeColor="background1"/>
          <w:sz w:val="20"/>
          <w:szCs w:val="20"/>
        </w:rPr>
      </w:pPr>
      <w:r w:rsidRPr="00215A74">
        <w:rPr>
          <w:color w:val="FFFFFF" w:themeColor="background1"/>
          <w:sz w:val="16"/>
          <w:szCs w:val="16"/>
        </w:rPr>
        <w:t xml:space="preserve">                                                                     </w:t>
      </w:r>
      <w:r w:rsidRPr="00215A74">
        <w:rPr>
          <w:color w:val="FFFFFF" w:themeColor="background1"/>
          <w:sz w:val="20"/>
          <w:szCs w:val="20"/>
        </w:rPr>
        <w:t>подпись                    расшифровка подписи                             дата</w:t>
      </w:r>
    </w:p>
    <w:p w:rsidR="00CE19C3" w:rsidRPr="00215A74" w:rsidRDefault="00CE19C3" w:rsidP="00CE19C3">
      <w:pPr>
        <w:rPr>
          <w:color w:val="FFFFFF" w:themeColor="background1"/>
          <w:sz w:val="20"/>
          <w:szCs w:val="20"/>
        </w:rPr>
      </w:pPr>
    </w:p>
    <w:p w:rsidR="00CE19C3" w:rsidRPr="00215A74" w:rsidRDefault="00CE19C3" w:rsidP="00CE19C3">
      <w:pPr>
        <w:rPr>
          <w:color w:val="FFFFFF" w:themeColor="background1"/>
          <w:sz w:val="28"/>
          <w:szCs w:val="28"/>
        </w:rPr>
      </w:pPr>
      <w:r w:rsidRPr="00215A74">
        <w:rPr>
          <w:color w:val="FFFFFF" w:themeColor="background1"/>
          <w:sz w:val="28"/>
          <w:szCs w:val="28"/>
        </w:rPr>
        <w:t>Ведущий специалист Самарского РКЗ</w:t>
      </w:r>
    </w:p>
    <w:p w:rsidR="00CE19C3" w:rsidRPr="00215A74" w:rsidRDefault="00CE19C3" w:rsidP="00CE19C3">
      <w:pPr>
        <w:rPr>
          <w:color w:val="FFFFFF" w:themeColor="background1"/>
          <w:sz w:val="28"/>
          <w:szCs w:val="28"/>
        </w:rPr>
      </w:pPr>
    </w:p>
    <w:p w:rsidR="00CE19C3" w:rsidRPr="00215A74" w:rsidRDefault="00CE19C3" w:rsidP="00CE19C3">
      <w:pPr>
        <w:rPr>
          <w:color w:val="FFFFFF" w:themeColor="background1"/>
          <w:sz w:val="16"/>
          <w:szCs w:val="16"/>
        </w:rPr>
      </w:pPr>
      <w:r w:rsidRPr="00215A74">
        <w:rPr>
          <w:color w:val="FFFFFF" w:themeColor="background1"/>
          <w:sz w:val="28"/>
          <w:szCs w:val="28"/>
        </w:rPr>
        <w:t xml:space="preserve">                            ________________   /</w:t>
      </w:r>
      <w:r w:rsidRPr="00215A74">
        <w:rPr>
          <w:color w:val="FFFFFF" w:themeColor="background1"/>
          <w:sz w:val="28"/>
          <w:szCs w:val="28"/>
          <w:u w:val="single"/>
        </w:rPr>
        <w:t>Андреева Ю.А.</w:t>
      </w:r>
      <w:r w:rsidRPr="00215A74">
        <w:rPr>
          <w:color w:val="FFFFFF" w:themeColor="background1"/>
          <w:sz w:val="28"/>
          <w:szCs w:val="28"/>
        </w:rPr>
        <w:t>/            _______________</w:t>
      </w:r>
    </w:p>
    <w:p w:rsidR="00022335" w:rsidRPr="00215A74" w:rsidRDefault="00CE19C3" w:rsidP="00CE19C3">
      <w:pPr>
        <w:rPr>
          <w:color w:val="FFFFFF" w:themeColor="background1"/>
          <w:sz w:val="20"/>
          <w:szCs w:val="20"/>
        </w:rPr>
      </w:pPr>
      <w:r w:rsidRPr="00215A74">
        <w:rPr>
          <w:color w:val="FFFFFF" w:themeColor="background1"/>
          <w:sz w:val="16"/>
          <w:szCs w:val="16"/>
        </w:rPr>
        <w:t xml:space="preserve">                                                                     </w:t>
      </w:r>
      <w:r w:rsidRPr="00215A74">
        <w:rPr>
          <w:color w:val="FFFFFF" w:themeColor="background1"/>
          <w:sz w:val="20"/>
          <w:szCs w:val="20"/>
        </w:rPr>
        <w:t>подпись                      расшифровка подписи                                    дата</w:t>
      </w:r>
    </w:p>
    <w:p w:rsidR="00FF67AA" w:rsidRPr="00215A74" w:rsidRDefault="00FF67AA" w:rsidP="00FF67AA">
      <w:pPr>
        <w:pStyle w:val="ConsTitle"/>
        <w:widowControl/>
        <w:tabs>
          <w:tab w:val="left" w:pos="1620"/>
        </w:tabs>
        <w:spacing w:after="80" w:line="360" w:lineRule="exact"/>
        <w:jc w:val="center"/>
        <w:rPr>
          <w:rFonts w:ascii="Times New Roman" w:hAnsi="Times New Roman"/>
          <w:color w:val="FFFFFF" w:themeColor="background1"/>
          <w:sz w:val="28"/>
          <w:szCs w:val="28"/>
        </w:rPr>
      </w:pPr>
    </w:p>
    <w:p w:rsidR="00FF67AA" w:rsidRPr="00215A74" w:rsidRDefault="00FF67AA" w:rsidP="00FF67AA">
      <w:pPr>
        <w:ind w:left="6379" w:hanging="709"/>
        <w:jc w:val="both"/>
        <w:rPr>
          <w:color w:val="FFFFFF" w:themeColor="background1"/>
        </w:rPr>
      </w:pPr>
    </w:p>
    <w:p w:rsidR="00FF67AA" w:rsidRPr="00215A74" w:rsidRDefault="00FF67AA" w:rsidP="00FF67AA">
      <w:pPr>
        <w:ind w:left="6379" w:hanging="709"/>
        <w:jc w:val="both"/>
        <w:rPr>
          <w:color w:val="FFFFFF" w:themeColor="background1"/>
        </w:rPr>
      </w:pPr>
    </w:p>
    <w:p w:rsidR="00FF67AA" w:rsidRPr="00215A74" w:rsidRDefault="00FF67AA" w:rsidP="00FF67AA">
      <w:pPr>
        <w:ind w:left="6379" w:hanging="709"/>
        <w:jc w:val="both"/>
        <w:rPr>
          <w:color w:val="FFFFFF" w:themeColor="background1"/>
        </w:rPr>
      </w:pPr>
    </w:p>
    <w:p w:rsidR="00FF67AA" w:rsidRDefault="00FF67AA" w:rsidP="00FF67AA">
      <w:pPr>
        <w:ind w:left="6379" w:hanging="709"/>
        <w:jc w:val="both"/>
        <w:rPr>
          <w:color w:val="000000"/>
        </w:rPr>
      </w:pPr>
    </w:p>
    <w:p w:rsidR="00FF67AA" w:rsidRPr="00361446" w:rsidRDefault="00FF67AA" w:rsidP="00FF67AA">
      <w:pPr>
        <w:ind w:left="6379" w:hanging="709"/>
        <w:jc w:val="both"/>
        <w:rPr>
          <w:color w:val="000000"/>
        </w:rPr>
      </w:pPr>
      <w:r w:rsidRPr="00361446">
        <w:rPr>
          <w:color w:val="000000"/>
        </w:rPr>
        <w:t xml:space="preserve">Приложение </w:t>
      </w:r>
    </w:p>
    <w:p w:rsidR="00FF67AA" w:rsidRPr="00361446" w:rsidRDefault="00FF67AA" w:rsidP="00FF67AA">
      <w:pPr>
        <w:pStyle w:val="a6"/>
        <w:ind w:left="5670"/>
        <w:jc w:val="both"/>
        <w:rPr>
          <w:color w:val="000000"/>
        </w:rPr>
      </w:pPr>
      <w:r w:rsidRPr="00361446">
        <w:rPr>
          <w:color w:val="000000"/>
        </w:rPr>
        <w:t xml:space="preserve">к Приглашению к участию в конкурентном отборе </w:t>
      </w:r>
    </w:p>
    <w:p w:rsidR="00FF67AA" w:rsidRPr="002000D1" w:rsidRDefault="00FF67AA" w:rsidP="00FF67AA">
      <w:pPr>
        <w:jc w:val="both"/>
        <w:rPr>
          <w:color w:val="000000"/>
          <w:sz w:val="28"/>
          <w:szCs w:val="28"/>
        </w:rPr>
      </w:pPr>
      <w:r>
        <w:rPr>
          <w:color w:val="000000"/>
          <w:sz w:val="28"/>
          <w:szCs w:val="28"/>
        </w:rPr>
        <w:t xml:space="preserve">                                                                                                                      </w:t>
      </w:r>
    </w:p>
    <w:p w:rsidR="00FF67AA" w:rsidRDefault="00FF67AA" w:rsidP="00FF67AA">
      <w:pPr>
        <w:jc w:val="right"/>
        <w:rPr>
          <w:color w:val="000000"/>
          <w:sz w:val="28"/>
          <w:szCs w:val="28"/>
        </w:rPr>
      </w:pPr>
      <w:r w:rsidRPr="00F17E92">
        <w:rPr>
          <w:color w:val="000000"/>
          <w:sz w:val="28"/>
          <w:szCs w:val="28"/>
        </w:rPr>
        <w:t>ПРОЕКТ</w:t>
      </w:r>
    </w:p>
    <w:p w:rsidR="00CB3625" w:rsidRDefault="00CB3625" w:rsidP="00CB3625">
      <w:pPr>
        <w:jc w:val="right"/>
        <w:outlineLvl w:val="0"/>
        <w:rPr>
          <w:b/>
          <w:sz w:val="28"/>
          <w:szCs w:val="28"/>
        </w:rPr>
      </w:pPr>
    </w:p>
    <w:p w:rsidR="00CB3625" w:rsidRPr="00E33B11" w:rsidRDefault="00CB3625" w:rsidP="00CB3625">
      <w:pPr>
        <w:jc w:val="center"/>
        <w:outlineLvl w:val="0"/>
        <w:rPr>
          <w:b/>
          <w:sz w:val="28"/>
          <w:szCs w:val="28"/>
        </w:rPr>
      </w:pPr>
      <w:r w:rsidRPr="00E33B11">
        <w:rPr>
          <w:b/>
          <w:sz w:val="28"/>
          <w:szCs w:val="28"/>
        </w:rPr>
        <w:t xml:space="preserve">Договор  </w:t>
      </w:r>
      <w:r w:rsidRPr="00E33B11">
        <w:rPr>
          <w:b/>
          <w:bCs/>
          <w:sz w:val="28"/>
          <w:szCs w:val="28"/>
        </w:rPr>
        <w:t>возмездного оказания услуг</w:t>
      </w:r>
      <w:r>
        <w:rPr>
          <w:rStyle w:val="ad"/>
          <w:b/>
          <w:bCs/>
        </w:rPr>
        <w:footnoteReference w:id="2"/>
      </w:r>
      <w:r w:rsidRPr="00E33B11">
        <w:rPr>
          <w:b/>
          <w:bCs/>
          <w:sz w:val="28"/>
          <w:szCs w:val="28"/>
        </w:rPr>
        <w:t xml:space="preserve"> </w:t>
      </w:r>
      <w:r w:rsidRPr="00E33B11">
        <w:rPr>
          <w:b/>
          <w:sz w:val="28"/>
          <w:szCs w:val="28"/>
        </w:rPr>
        <w:t>№ _____</w:t>
      </w:r>
    </w:p>
    <w:p w:rsidR="00CB3625" w:rsidRPr="00DB7FC9" w:rsidRDefault="00CB3625" w:rsidP="00CB3625">
      <w:pPr>
        <w:ind w:right="-341"/>
        <w:jc w:val="both"/>
        <w:rPr>
          <w:i/>
          <w:iCs/>
          <w:sz w:val="28"/>
          <w:szCs w:val="28"/>
        </w:rPr>
      </w:pPr>
    </w:p>
    <w:p w:rsidR="00CB3625" w:rsidRDefault="00CB3625" w:rsidP="00CB3625">
      <w:pPr>
        <w:spacing w:before="200" w:after="240"/>
        <w:rPr>
          <w:sz w:val="28"/>
          <w:szCs w:val="28"/>
        </w:rPr>
      </w:pPr>
      <w:r>
        <w:rPr>
          <w:sz w:val="28"/>
          <w:szCs w:val="28"/>
        </w:rPr>
        <w:t>г. ________</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CB3625" w:rsidRPr="00A811B0" w:rsidRDefault="00CB3625" w:rsidP="00CB3625">
      <w:pPr>
        <w:spacing w:before="200" w:after="240"/>
        <w:rPr>
          <w:sz w:val="28"/>
          <w:szCs w:val="28"/>
        </w:rPr>
      </w:pPr>
    </w:p>
    <w:p w:rsidR="00CB3625" w:rsidRPr="00A811B0" w:rsidRDefault="00CB3625" w:rsidP="00CB3625">
      <w:pPr>
        <w:pStyle w:val="ConsNonformat"/>
        <w:widowControl/>
        <w:ind w:firstLine="709"/>
        <w:jc w:val="both"/>
        <w:rPr>
          <w:rFonts w:ascii="Times New Roman" w:hAnsi="Times New Roman"/>
        </w:rPr>
      </w:pPr>
      <w:r w:rsidRPr="00A811B0">
        <w:rPr>
          <w:rFonts w:ascii="Times New Roman" w:hAnsi="Times New Roman"/>
          <w:sz w:val="28"/>
        </w:rPr>
        <w:t>Открытое акционерное общество «Российские железные дороги»,  именуемое в дальнейшем «Зак</w:t>
      </w:r>
      <w:r>
        <w:rPr>
          <w:rFonts w:ascii="Times New Roman" w:hAnsi="Times New Roman"/>
          <w:sz w:val="28"/>
        </w:rPr>
        <w:t>азчик», в лице</w:t>
      </w:r>
      <w:r w:rsidRPr="00A811B0">
        <w:rPr>
          <w:rFonts w:ascii="Times New Roman" w:hAnsi="Times New Roman"/>
          <w:sz w:val="28"/>
        </w:rPr>
        <w:t xml:space="preserve"> </w:t>
      </w:r>
      <w:r>
        <w:rPr>
          <w:rFonts w:ascii="Times New Roman" w:hAnsi="Times New Roman"/>
          <w:sz w:val="28"/>
        </w:rPr>
        <w:t>_</w:t>
      </w:r>
      <w:r w:rsidRPr="00A811B0">
        <w:rPr>
          <w:rFonts w:ascii="Times New Roman" w:hAnsi="Times New Roman"/>
          <w:sz w:val="28"/>
        </w:rPr>
        <w:t xml:space="preserve">__________________________, </w:t>
      </w:r>
      <w:r w:rsidRPr="00A811B0">
        <w:rPr>
          <w:rFonts w:ascii="Times New Roman" w:hAnsi="Times New Roman"/>
        </w:rPr>
        <w:t xml:space="preserve">                                                                                                               </w:t>
      </w:r>
    </w:p>
    <w:p w:rsidR="00CB3625" w:rsidRPr="00697619" w:rsidRDefault="00CB3625" w:rsidP="00CB3625">
      <w:pPr>
        <w:pStyle w:val="ConsNonformat"/>
        <w:widowControl/>
        <w:ind w:firstLine="709"/>
        <w:jc w:val="both"/>
        <w:rPr>
          <w:rFonts w:ascii="Times New Roman" w:hAnsi="Times New Roman"/>
          <w:iCs/>
        </w:rPr>
      </w:pPr>
      <w:r w:rsidRPr="00697619">
        <w:rPr>
          <w:rFonts w:ascii="Times New Roman" w:hAnsi="Times New Roman"/>
        </w:rPr>
        <w:t xml:space="preserve">                                                                                                    </w:t>
      </w:r>
      <w:r>
        <w:rPr>
          <w:rFonts w:ascii="Times New Roman" w:hAnsi="Times New Roman"/>
        </w:rPr>
        <w:t xml:space="preserve">     </w:t>
      </w:r>
      <w:r w:rsidRPr="00697619">
        <w:rPr>
          <w:rFonts w:ascii="Times New Roman" w:hAnsi="Times New Roman"/>
          <w:iCs/>
        </w:rPr>
        <w:t>(должность, Ф.И.О. – полностью)</w:t>
      </w:r>
    </w:p>
    <w:p w:rsidR="00CB3625" w:rsidRPr="00A811B0" w:rsidRDefault="00CB3625" w:rsidP="00CB3625">
      <w:pPr>
        <w:pStyle w:val="ConsNonformat"/>
        <w:widowControl/>
        <w:jc w:val="both"/>
        <w:rPr>
          <w:rFonts w:ascii="Times New Roman" w:hAnsi="Times New Roman"/>
          <w:i/>
          <w:iCs/>
        </w:rPr>
      </w:pPr>
      <w:r w:rsidRPr="00A811B0">
        <w:rPr>
          <w:rFonts w:ascii="Times New Roman" w:hAnsi="Times New Roman"/>
          <w:sz w:val="28"/>
        </w:rPr>
        <w:t xml:space="preserve">действующего на основании _________________________________________, </w:t>
      </w:r>
    </w:p>
    <w:p w:rsidR="00CB3625" w:rsidRDefault="00CB3625" w:rsidP="00CB3625">
      <w:pPr>
        <w:pStyle w:val="33"/>
        <w:spacing w:after="0"/>
        <w:ind w:left="709"/>
        <w:rPr>
          <w:sz w:val="20"/>
        </w:rPr>
      </w:pPr>
      <w:r>
        <w:rPr>
          <w:sz w:val="20"/>
        </w:rPr>
        <w:t xml:space="preserve">                                        </w:t>
      </w:r>
      <w:r w:rsidRPr="00697619">
        <w:rPr>
          <w:sz w:val="20"/>
        </w:rPr>
        <w:t xml:space="preserve">(указывается документ, уполномочивающий лицо на заключение настоящего </w:t>
      </w:r>
      <w:r>
        <w:rPr>
          <w:sz w:val="20"/>
        </w:rPr>
        <w:t xml:space="preserve"> </w:t>
      </w:r>
    </w:p>
    <w:p w:rsidR="00CB3625" w:rsidRPr="00697619" w:rsidRDefault="00CB3625" w:rsidP="00CB3625">
      <w:pPr>
        <w:pStyle w:val="33"/>
        <w:spacing w:after="0"/>
        <w:ind w:left="709"/>
        <w:rPr>
          <w:sz w:val="20"/>
        </w:rPr>
      </w:pPr>
      <w:r>
        <w:rPr>
          <w:sz w:val="20"/>
        </w:rPr>
        <w:t xml:space="preserve">                                        </w:t>
      </w:r>
      <w:r w:rsidRPr="00697619">
        <w:rPr>
          <w:sz w:val="20"/>
        </w:rPr>
        <w:t>Договора,</w:t>
      </w:r>
      <w:r>
        <w:rPr>
          <w:sz w:val="20"/>
        </w:rPr>
        <w:t xml:space="preserve"> </w:t>
      </w:r>
      <w:r w:rsidRPr="00697619">
        <w:rPr>
          <w:sz w:val="20"/>
        </w:rPr>
        <w:t>например: устав, доверенность от</w:t>
      </w:r>
      <w:r>
        <w:rPr>
          <w:sz w:val="20"/>
        </w:rPr>
        <w:t xml:space="preserve"> </w:t>
      </w:r>
      <w:r w:rsidRPr="00697619">
        <w:rPr>
          <w:sz w:val="20"/>
        </w:rPr>
        <w:t xml:space="preserve"> __ _____  </w:t>
      </w:r>
      <w:r>
        <w:rPr>
          <w:sz w:val="20"/>
        </w:rPr>
        <w:t>___</w:t>
      </w:r>
      <w:r w:rsidRPr="00697619">
        <w:rPr>
          <w:sz w:val="20"/>
        </w:rPr>
        <w:t xml:space="preserve">  № ___)</w:t>
      </w:r>
    </w:p>
    <w:p w:rsidR="00CB3625" w:rsidRPr="00A811B0" w:rsidRDefault="00CB3625" w:rsidP="00CB3625">
      <w:pPr>
        <w:pStyle w:val="ConsNonformat"/>
        <w:widowControl/>
        <w:jc w:val="both"/>
        <w:rPr>
          <w:rFonts w:ascii="Times New Roman" w:hAnsi="Times New Roman"/>
          <w:sz w:val="28"/>
        </w:rPr>
      </w:pPr>
      <w:r w:rsidRPr="00A811B0">
        <w:rPr>
          <w:rFonts w:ascii="Times New Roman" w:hAnsi="Times New Roman"/>
          <w:sz w:val="28"/>
        </w:rPr>
        <w:t>с одной сто</w:t>
      </w:r>
      <w:r>
        <w:rPr>
          <w:rFonts w:ascii="Times New Roman" w:hAnsi="Times New Roman"/>
          <w:sz w:val="28"/>
        </w:rPr>
        <w:t>роны,</w:t>
      </w:r>
      <w:r w:rsidRPr="00A811B0">
        <w:rPr>
          <w:rFonts w:ascii="Times New Roman" w:hAnsi="Times New Roman"/>
          <w:sz w:val="28"/>
        </w:rPr>
        <w:t xml:space="preserve"> и ________________________ «</w:t>
      </w:r>
      <w:r>
        <w:rPr>
          <w:rFonts w:ascii="Times New Roman" w:hAnsi="Times New Roman"/>
          <w:sz w:val="28"/>
        </w:rPr>
        <w:t>_</w:t>
      </w:r>
      <w:r w:rsidRPr="00A811B0">
        <w:rPr>
          <w:rFonts w:ascii="Times New Roman" w:hAnsi="Times New Roman"/>
          <w:sz w:val="28"/>
        </w:rPr>
        <w:t xml:space="preserve">______________________», </w:t>
      </w:r>
    </w:p>
    <w:p w:rsidR="00CB3625" w:rsidRPr="00697619" w:rsidRDefault="00CB3625" w:rsidP="00CB3625">
      <w:pPr>
        <w:pStyle w:val="ConsNonformat"/>
        <w:widowControl/>
        <w:jc w:val="both"/>
        <w:outlineLvl w:val="0"/>
        <w:rPr>
          <w:rFonts w:ascii="Times New Roman" w:hAnsi="Times New Roman"/>
          <w:iCs/>
        </w:rPr>
      </w:pPr>
      <w:r w:rsidRPr="00697619">
        <w:rPr>
          <w:rFonts w:ascii="Times New Roman" w:hAnsi="Times New Roman"/>
          <w:iCs/>
        </w:rPr>
        <w:t xml:space="preserve">                                                  (указывается полностью организационно-правовая форма юридического лица и</w:t>
      </w:r>
    </w:p>
    <w:p w:rsidR="00CB3625" w:rsidRPr="00697619" w:rsidRDefault="00CB3625" w:rsidP="00CB3625">
      <w:pPr>
        <w:pStyle w:val="ConsNonformat"/>
        <w:widowControl/>
        <w:jc w:val="both"/>
        <w:rPr>
          <w:rFonts w:ascii="Times New Roman" w:hAnsi="Times New Roman"/>
          <w:iCs/>
        </w:rPr>
      </w:pPr>
      <w:r w:rsidRPr="00697619">
        <w:rPr>
          <w:rFonts w:ascii="Times New Roman" w:hAnsi="Times New Roman"/>
          <w:iCs/>
        </w:rPr>
        <w:t xml:space="preserve">                                                  название юридического лица, соответствующие его уставу)</w:t>
      </w:r>
    </w:p>
    <w:p w:rsidR="00CB3625" w:rsidRPr="00A811B0" w:rsidRDefault="00CB3625" w:rsidP="00CB3625">
      <w:pPr>
        <w:pStyle w:val="ConsNonformat"/>
        <w:widowControl/>
        <w:jc w:val="both"/>
        <w:rPr>
          <w:rFonts w:ascii="Times New Roman" w:hAnsi="Times New Roman"/>
          <w:sz w:val="28"/>
        </w:rPr>
      </w:pPr>
      <w:r w:rsidRPr="00A811B0">
        <w:rPr>
          <w:rFonts w:ascii="Times New Roman" w:hAnsi="Times New Roman"/>
          <w:sz w:val="28"/>
        </w:rPr>
        <w:t xml:space="preserve">именуемое в дальнейшем «Исполнитель», в лице </w:t>
      </w:r>
      <w:r>
        <w:rPr>
          <w:rFonts w:ascii="Times New Roman" w:hAnsi="Times New Roman"/>
          <w:sz w:val="28"/>
        </w:rPr>
        <w:t xml:space="preserve"> </w:t>
      </w:r>
      <w:r w:rsidRPr="00A811B0">
        <w:rPr>
          <w:rFonts w:ascii="Times New Roman" w:hAnsi="Times New Roman"/>
          <w:sz w:val="28"/>
        </w:rPr>
        <w:t xml:space="preserve">_______________________,                              </w:t>
      </w:r>
    </w:p>
    <w:p w:rsidR="00CB3625" w:rsidRPr="00697619" w:rsidRDefault="00CB3625" w:rsidP="00CB3625">
      <w:pPr>
        <w:pStyle w:val="ConsNonformat"/>
        <w:widowControl/>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CB3625" w:rsidRPr="00A811B0" w:rsidRDefault="00CB3625" w:rsidP="00CB3625">
      <w:pPr>
        <w:pStyle w:val="ConsNonformat"/>
        <w:widowControl/>
        <w:jc w:val="both"/>
        <w:rPr>
          <w:rFonts w:ascii="Times New Roman" w:hAnsi="Times New Roman"/>
          <w:sz w:val="28"/>
        </w:rPr>
      </w:pPr>
      <w:r w:rsidRPr="00A811B0">
        <w:rPr>
          <w:rFonts w:ascii="Times New Roman" w:hAnsi="Times New Roman"/>
          <w:sz w:val="28"/>
        </w:rPr>
        <w:t>действующего на основании _________________________</w:t>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sidRPr="00A811B0">
        <w:rPr>
          <w:rFonts w:ascii="Times New Roman" w:hAnsi="Times New Roman"/>
          <w:sz w:val="28"/>
        </w:rPr>
        <w:t xml:space="preserve">________________,                                   </w:t>
      </w:r>
    </w:p>
    <w:p w:rsidR="00CB3625" w:rsidRDefault="00CB3625" w:rsidP="00CB3625">
      <w:pPr>
        <w:pStyle w:val="ConsNonformat"/>
        <w:widowControl/>
        <w:ind w:left="708"/>
        <w:jc w:val="both"/>
        <w:rPr>
          <w:rFonts w:ascii="Times New Roman" w:hAnsi="Times New Roman"/>
        </w:rPr>
      </w:pPr>
      <w:r>
        <w:rPr>
          <w:rFonts w:ascii="Times New Roman" w:hAnsi="Times New Roman"/>
        </w:rPr>
        <w:t xml:space="preserve">                                        </w:t>
      </w:r>
      <w:r w:rsidRPr="00697619">
        <w:rPr>
          <w:rFonts w:ascii="Times New Roman" w:hAnsi="Times New Roman"/>
        </w:rPr>
        <w:t xml:space="preserve">(указывается документ, уполномочивающий лицо на заключение настоящего </w:t>
      </w:r>
    </w:p>
    <w:p w:rsidR="00CB3625" w:rsidRPr="00697619" w:rsidRDefault="00CB3625" w:rsidP="00CB3625">
      <w:pPr>
        <w:pStyle w:val="ConsNonformat"/>
        <w:widowControl/>
        <w:ind w:left="708"/>
        <w:jc w:val="both"/>
        <w:rPr>
          <w:rFonts w:ascii="Times New Roman" w:hAnsi="Times New Roman"/>
        </w:rPr>
      </w:pPr>
      <w:r>
        <w:rPr>
          <w:rFonts w:ascii="Times New Roman" w:hAnsi="Times New Roman"/>
        </w:rPr>
        <w:t xml:space="preserve">                                        </w:t>
      </w:r>
      <w:r w:rsidRPr="00697619">
        <w:rPr>
          <w:rFonts w:ascii="Times New Roman" w:hAnsi="Times New Roman"/>
        </w:rPr>
        <w:t xml:space="preserve">Договора, например: устав, доверенность от </w:t>
      </w:r>
      <w:r>
        <w:rPr>
          <w:rFonts w:ascii="Times New Roman" w:hAnsi="Times New Roman"/>
        </w:rPr>
        <w:t xml:space="preserve"> </w:t>
      </w:r>
      <w:r w:rsidRPr="00697619">
        <w:rPr>
          <w:rFonts w:ascii="Times New Roman" w:hAnsi="Times New Roman"/>
        </w:rPr>
        <w:t xml:space="preserve">__ ______ __ № ___) </w:t>
      </w:r>
    </w:p>
    <w:p w:rsidR="00CB3625" w:rsidRPr="00E56548" w:rsidRDefault="00CB3625" w:rsidP="00CB3625">
      <w:pPr>
        <w:pStyle w:val="ConsNonformat"/>
        <w:widowControl/>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CB3625" w:rsidRPr="00DB7FC9" w:rsidRDefault="00CB3625" w:rsidP="00CB3625">
      <w:pPr>
        <w:jc w:val="both"/>
        <w:rPr>
          <w:sz w:val="28"/>
          <w:szCs w:val="28"/>
        </w:rPr>
      </w:pPr>
    </w:p>
    <w:p w:rsidR="00CB3625" w:rsidRPr="00DB7FC9" w:rsidRDefault="00CB3625" w:rsidP="00CB3625">
      <w:pPr>
        <w:jc w:val="center"/>
        <w:outlineLvl w:val="0"/>
        <w:rPr>
          <w:b/>
          <w:sz w:val="28"/>
          <w:szCs w:val="28"/>
        </w:rPr>
      </w:pPr>
      <w:r w:rsidRPr="00DB7FC9">
        <w:rPr>
          <w:b/>
          <w:sz w:val="28"/>
          <w:szCs w:val="28"/>
        </w:rPr>
        <w:t>1. Предмет Договора</w:t>
      </w:r>
    </w:p>
    <w:p w:rsidR="00CB3625" w:rsidRPr="00DB7FC9" w:rsidRDefault="00CB3625" w:rsidP="00CB3625">
      <w:pPr>
        <w:jc w:val="center"/>
        <w:rPr>
          <w:b/>
          <w:sz w:val="28"/>
          <w:szCs w:val="28"/>
        </w:rPr>
      </w:pPr>
    </w:p>
    <w:p w:rsidR="00CB3625" w:rsidRDefault="00CB3625" w:rsidP="00CB3625">
      <w:pPr>
        <w:tabs>
          <w:tab w:val="left" w:pos="900"/>
        </w:tabs>
        <w:ind w:firstLine="709"/>
        <w:jc w:val="both"/>
        <w:rPr>
          <w:sz w:val="28"/>
          <w:szCs w:val="28"/>
        </w:rPr>
      </w:pPr>
      <w:r w:rsidRPr="00DB7FC9">
        <w:rPr>
          <w:sz w:val="28"/>
          <w:szCs w:val="28"/>
        </w:rPr>
        <w:t xml:space="preserve">1.1. Заказчик поручает, а Исполнитель принимает на себя обязательства по оказанию услуг по </w:t>
      </w:r>
      <w:r w:rsidRPr="00A811B0">
        <w:rPr>
          <w:sz w:val="28"/>
          <w:szCs w:val="28"/>
        </w:rPr>
        <w:t xml:space="preserve"> ________________________</w:t>
      </w:r>
      <w:r>
        <w:rPr>
          <w:sz w:val="28"/>
          <w:szCs w:val="28"/>
        </w:rPr>
        <w:t xml:space="preserve">________________________  </w:t>
      </w:r>
    </w:p>
    <w:p w:rsidR="00CB3625" w:rsidRDefault="00CB3625" w:rsidP="00CB3625">
      <w:pPr>
        <w:tabs>
          <w:tab w:val="left" w:pos="900"/>
        </w:tabs>
        <w:ind w:firstLine="709"/>
        <w:jc w:val="both"/>
        <w:rPr>
          <w:sz w:val="20"/>
          <w:szCs w:val="20"/>
        </w:rPr>
      </w:pPr>
      <w:r>
        <w:rPr>
          <w:sz w:val="28"/>
          <w:szCs w:val="28"/>
        </w:rPr>
        <w:t xml:space="preserve">                                </w:t>
      </w:r>
      <w:r w:rsidRPr="00F06A7A">
        <w:rPr>
          <w:sz w:val="20"/>
          <w:szCs w:val="20"/>
        </w:rPr>
        <w:t xml:space="preserve">(предмет договора прописывается  в соответствии с документацией о </w:t>
      </w:r>
    </w:p>
    <w:p w:rsidR="00CB3625" w:rsidRDefault="00CB3625" w:rsidP="00CB3625">
      <w:pPr>
        <w:tabs>
          <w:tab w:val="left" w:pos="900"/>
        </w:tabs>
        <w:ind w:firstLine="709"/>
        <w:jc w:val="both"/>
        <w:rPr>
          <w:sz w:val="20"/>
          <w:szCs w:val="20"/>
        </w:rPr>
      </w:pPr>
      <w:r>
        <w:rPr>
          <w:sz w:val="20"/>
          <w:szCs w:val="20"/>
        </w:rPr>
        <w:t xml:space="preserve">                                </w:t>
      </w:r>
      <w:r w:rsidRPr="00F06A7A">
        <w:rPr>
          <w:sz w:val="20"/>
          <w:szCs w:val="20"/>
        </w:rPr>
        <w:t xml:space="preserve">закупке, организационно-распорядительном документом о заключении договора) </w:t>
      </w:r>
      <w:r>
        <w:rPr>
          <w:sz w:val="20"/>
          <w:szCs w:val="20"/>
        </w:rPr>
        <w:t xml:space="preserve"> </w:t>
      </w:r>
    </w:p>
    <w:p w:rsidR="00CB3625" w:rsidRDefault="00CB3625" w:rsidP="00CB3625">
      <w:pPr>
        <w:jc w:val="both"/>
        <w:rPr>
          <w:sz w:val="28"/>
          <w:szCs w:val="28"/>
        </w:rPr>
      </w:pPr>
      <w:r w:rsidRPr="00DB7FC9">
        <w:rPr>
          <w:sz w:val="28"/>
          <w:szCs w:val="28"/>
        </w:rPr>
        <w:t xml:space="preserve"> (далее – Услуги).           </w:t>
      </w:r>
      <w:r w:rsidRPr="00DB7FC9">
        <w:rPr>
          <w:sz w:val="20"/>
          <w:szCs w:val="20"/>
        </w:rPr>
        <w:t xml:space="preserve">  </w:t>
      </w:r>
      <w:r w:rsidRPr="00DB7FC9">
        <w:rPr>
          <w:sz w:val="28"/>
          <w:szCs w:val="28"/>
        </w:rPr>
        <w:tab/>
      </w:r>
    </w:p>
    <w:p w:rsidR="00CB3625" w:rsidRPr="00DB7FC9" w:rsidRDefault="00CB3625" w:rsidP="00CB3625">
      <w:pPr>
        <w:ind w:firstLine="709"/>
        <w:jc w:val="both"/>
        <w:rPr>
          <w:sz w:val="28"/>
          <w:szCs w:val="28"/>
        </w:rPr>
      </w:pPr>
      <w:r w:rsidRPr="00DB7FC9">
        <w:rPr>
          <w:sz w:val="28"/>
          <w:szCs w:val="28"/>
        </w:rPr>
        <w:t xml:space="preserve">1.2. Содержание Услуг, </w:t>
      </w:r>
      <w:r w:rsidRPr="00DB7FC9">
        <w:rPr>
          <w:i/>
          <w:sz w:val="28"/>
          <w:szCs w:val="28"/>
        </w:rPr>
        <w:t>их результаты</w:t>
      </w:r>
      <w:r w:rsidRPr="00DB7FC9">
        <w:rPr>
          <w:rStyle w:val="ad"/>
          <w:i/>
        </w:rPr>
        <w:footnoteReference w:id="3"/>
      </w:r>
      <w:r w:rsidRPr="00DB7FC9">
        <w:rPr>
          <w:sz w:val="28"/>
          <w:szCs w:val="28"/>
        </w:rPr>
        <w:t xml:space="preserve"> и требования к ним указаны в Техническом задании (приложение № 1).</w:t>
      </w:r>
    </w:p>
    <w:p w:rsidR="00CB3625" w:rsidRPr="00DB7FC9" w:rsidRDefault="00CB3625" w:rsidP="00CB3625">
      <w:pPr>
        <w:jc w:val="both"/>
        <w:rPr>
          <w:i/>
          <w:sz w:val="28"/>
          <w:szCs w:val="28"/>
        </w:rPr>
      </w:pPr>
      <w:r w:rsidRPr="00DB7FC9">
        <w:rPr>
          <w:sz w:val="28"/>
          <w:szCs w:val="28"/>
        </w:rPr>
        <w:tab/>
        <w:t>1.3. Сроки оказания Услуг</w:t>
      </w:r>
      <w:r w:rsidRPr="00DB7FC9">
        <w:rPr>
          <w:i/>
          <w:sz w:val="28"/>
          <w:szCs w:val="28"/>
        </w:rPr>
        <w:t xml:space="preserve">, их этапов </w:t>
      </w:r>
      <w:r w:rsidRPr="00DB7FC9">
        <w:rPr>
          <w:sz w:val="28"/>
          <w:szCs w:val="28"/>
        </w:rPr>
        <w:t>определяются в Календарном плане (приложение № 2)</w:t>
      </w:r>
      <w:r w:rsidRPr="00DB7FC9">
        <w:rPr>
          <w:i/>
          <w:sz w:val="28"/>
          <w:szCs w:val="28"/>
        </w:rPr>
        <w:t>.</w:t>
      </w:r>
    </w:p>
    <w:p w:rsidR="00CB3625" w:rsidRPr="00DB7FC9" w:rsidRDefault="00CB3625" w:rsidP="00CB3625">
      <w:pPr>
        <w:tabs>
          <w:tab w:val="left" w:pos="900"/>
        </w:tabs>
        <w:ind w:firstLine="709"/>
        <w:jc w:val="both"/>
        <w:rPr>
          <w:sz w:val="28"/>
          <w:szCs w:val="28"/>
        </w:rPr>
      </w:pPr>
      <w:r w:rsidRPr="00DB7FC9">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CB3625" w:rsidRPr="00DB7FC9" w:rsidRDefault="00CB3625" w:rsidP="00CB3625">
      <w:pPr>
        <w:jc w:val="both"/>
        <w:rPr>
          <w:sz w:val="28"/>
          <w:szCs w:val="28"/>
        </w:rPr>
      </w:pPr>
    </w:p>
    <w:p w:rsidR="00CB3625" w:rsidRPr="00DB7FC9" w:rsidRDefault="00CB3625" w:rsidP="00CB3625">
      <w:pPr>
        <w:jc w:val="center"/>
        <w:outlineLvl w:val="0"/>
        <w:rPr>
          <w:b/>
          <w:sz w:val="28"/>
          <w:szCs w:val="28"/>
        </w:rPr>
      </w:pPr>
      <w:r w:rsidRPr="00DB7FC9">
        <w:rPr>
          <w:b/>
          <w:sz w:val="28"/>
          <w:szCs w:val="28"/>
        </w:rPr>
        <w:t>2. Цена Договора и порядок оплаты</w:t>
      </w:r>
      <w:r>
        <w:rPr>
          <w:rStyle w:val="ad"/>
          <w:b/>
        </w:rPr>
        <w:footnoteReference w:id="4"/>
      </w:r>
    </w:p>
    <w:p w:rsidR="00CB3625" w:rsidRPr="00DB7FC9" w:rsidRDefault="00CB3625" w:rsidP="00CB3625">
      <w:pPr>
        <w:jc w:val="center"/>
        <w:rPr>
          <w:b/>
          <w:sz w:val="28"/>
          <w:szCs w:val="28"/>
        </w:rPr>
      </w:pPr>
    </w:p>
    <w:p w:rsidR="00CB3625" w:rsidRDefault="00CB3625" w:rsidP="00CB3625">
      <w:pPr>
        <w:tabs>
          <w:tab w:val="left" w:pos="900"/>
        </w:tabs>
        <w:ind w:firstLine="720"/>
        <w:jc w:val="both"/>
        <w:rPr>
          <w:sz w:val="28"/>
          <w:szCs w:val="28"/>
        </w:rPr>
      </w:pPr>
      <w:r>
        <w:rPr>
          <w:sz w:val="28"/>
          <w:szCs w:val="28"/>
        </w:rPr>
        <w:t xml:space="preserve">2.1. </w:t>
      </w:r>
      <w:r w:rsidRPr="001A5C0C">
        <w:rPr>
          <w:sz w:val="28"/>
          <w:szCs w:val="28"/>
        </w:rPr>
        <w:t>Цена настоящего Договора составляет – _</w:t>
      </w:r>
      <w:r>
        <w:rPr>
          <w:sz w:val="28"/>
          <w:szCs w:val="28"/>
        </w:rPr>
        <w:t>___</w:t>
      </w:r>
      <w:r w:rsidRPr="001A5C0C">
        <w:rPr>
          <w:sz w:val="28"/>
          <w:szCs w:val="28"/>
        </w:rPr>
        <w:t xml:space="preserve">__(_______) (без НДС). </w:t>
      </w:r>
    </w:p>
    <w:p w:rsidR="00CB3625" w:rsidRPr="00D309D1" w:rsidRDefault="00CB3625" w:rsidP="00CB3625">
      <w:pPr>
        <w:tabs>
          <w:tab w:val="left" w:pos="900"/>
        </w:tabs>
        <w:ind w:firstLine="720"/>
        <w:jc w:val="both"/>
        <w:rPr>
          <w:sz w:val="20"/>
          <w:szCs w:val="20"/>
        </w:rPr>
      </w:pPr>
      <w:r>
        <w:rPr>
          <w:sz w:val="28"/>
          <w:szCs w:val="28"/>
        </w:rPr>
        <w:t xml:space="preserve">             </w:t>
      </w:r>
      <w:r w:rsidRPr="00D309D1">
        <w:rPr>
          <w:sz w:val="20"/>
          <w:szCs w:val="20"/>
        </w:rPr>
        <w:t>(цена указывается цифрами и в скобках прописью с большой буквы</w:t>
      </w:r>
      <w:r>
        <w:rPr>
          <w:sz w:val="20"/>
          <w:szCs w:val="20"/>
        </w:rPr>
        <w:t>; здесь и далее</w:t>
      </w:r>
      <w:r w:rsidRPr="00D309D1">
        <w:rPr>
          <w:sz w:val="20"/>
          <w:szCs w:val="20"/>
        </w:rPr>
        <w:t>)</w:t>
      </w:r>
    </w:p>
    <w:p w:rsidR="00CB3625" w:rsidRDefault="00CB3625" w:rsidP="00CB3625">
      <w:pPr>
        <w:tabs>
          <w:tab w:val="left" w:pos="1134"/>
        </w:tabs>
        <w:ind w:firstLine="709"/>
        <w:jc w:val="both"/>
        <w:rPr>
          <w:i/>
          <w:sz w:val="28"/>
          <w:szCs w:val="28"/>
        </w:rPr>
      </w:pPr>
    </w:p>
    <w:p w:rsidR="00CB3625" w:rsidRPr="00E46FAE" w:rsidRDefault="00CB3625" w:rsidP="00CB3625">
      <w:pPr>
        <w:tabs>
          <w:tab w:val="left" w:pos="1134"/>
        </w:tabs>
        <w:ind w:firstLine="709"/>
        <w:jc w:val="both"/>
        <w:rPr>
          <w:i/>
          <w:sz w:val="28"/>
          <w:szCs w:val="28"/>
        </w:rPr>
      </w:pPr>
      <w:r w:rsidRPr="00E46FAE">
        <w:rPr>
          <w:i/>
          <w:sz w:val="28"/>
          <w:szCs w:val="28"/>
        </w:rPr>
        <w:t>Цена настоящего Договора увеличивается на НДС (___%) – ______  (_______) рублей __ копеек, и составляет всего с НДС – _______  (_______) рублей __ копеек</w:t>
      </w:r>
      <w:r w:rsidRPr="00E46FAE">
        <w:rPr>
          <w:i/>
          <w:sz w:val="28"/>
          <w:szCs w:val="28"/>
          <w:vertAlign w:val="superscript"/>
        </w:rPr>
        <w:footnoteReference w:id="5"/>
      </w:r>
      <w:r w:rsidRPr="00E46FAE">
        <w:rPr>
          <w:i/>
          <w:sz w:val="28"/>
          <w:szCs w:val="28"/>
        </w:rPr>
        <w:t>.</w:t>
      </w:r>
    </w:p>
    <w:p w:rsidR="00CB3625" w:rsidRPr="00E46FAE" w:rsidRDefault="00CB3625" w:rsidP="00CB3625">
      <w:pPr>
        <w:tabs>
          <w:tab w:val="left" w:pos="1134"/>
        </w:tabs>
        <w:ind w:firstLine="709"/>
        <w:jc w:val="both"/>
        <w:rPr>
          <w:i/>
          <w:sz w:val="28"/>
          <w:szCs w:val="28"/>
        </w:rPr>
      </w:pPr>
      <w:r w:rsidRPr="00E46FAE">
        <w:rPr>
          <w:i/>
          <w:sz w:val="28"/>
          <w:szCs w:val="28"/>
        </w:rPr>
        <w:t xml:space="preserve">НДС, подлежащий перечислению </w:t>
      </w:r>
      <w:r>
        <w:rPr>
          <w:i/>
          <w:sz w:val="28"/>
          <w:szCs w:val="28"/>
        </w:rPr>
        <w:t>Заказчиком</w:t>
      </w:r>
      <w:r w:rsidRPr="00E46FAE">
        <w:rPr>
          <w:i/>
          <w:sz w:val="28"/>
          <w:szCs w:val="28"/>
        </w:rPr>
        <w:t xml:space="preserve"> в бюджет в связи с исполнением </w:t>
      </w:r>
      <w:r>
        <w:rPr>
          <w:i/>
          <w:sz w:val="28"/>
          <w:szCs w:val="28"/>
        </w:rPr>
        <w:t xml:space="preserve">Заказчиком </w:t>
      </w:r>
      <w:r w:rsidRPr="00E46FAE">
        <w:rPr>
          <w:i/>
          <w:sz w:val="28"/>
          <w:szCs w:val="28"/>
        </w:rPr>
        <w:t>функции налогового агента, удерживается из платежей по настоящему Договору</w:t>
      </w:r>
      <w:r w:rsidRPr="00E46FAE">
        <w:rPr>
          <w:i/>
          <w:sz w:val="28"/>
          <w:szCs w:val="28"/>
          <w:vertAlign w:val="superscript"/>
        </w:rPr>
        <w:footnoteReference w:id="6"/>
      </w:r>
      <w:r w:rsidRPr="00E46FAE">
        <w:rPr>
          <w:i/>
          <w:sz w:val="28"/>
          <w:szCs w:val="28"/>
        </w:rPr>
        <w:t>.</w:t>
      </w:r>
    </w:p>
    <w:p w:rsidR="00CB3625" w:rsidRPr="00A811B0" w:rsidRDefault="00CB3625" w:rsidP="00CB3625">
      <w:pPr>
        <w:tabs>
          <w:tab w:val="left" w:pos="900"/>
        </w:tabs>
        <w:ind w:firstLine="709"/>
        <w:jc w:val="both"/>
        <w:rPr>
          <w:sz w:val="28"/>
          <w:szCs w:val="28"/>
        </w:rPr>
      </w:pPr>
      <w:r w:rsidRPr="00A811B0">
        <w:rPr>
          <w:sz w:val="28"/>
          <w:szCs w:val="28"/>
        </w:rPr>
        <w:t>Калькуляция является приложением № 3 к настоящему Договору.</w:t>
      </w:r>
    </w:p>
    <w:p w:rsidR="00CB3625" w:rsidRDefault="00CB3625" w:rsidP="00CB3625">
      <w:pPr>
        <w:tabs>
          <w:tab w:val="left" w:pos="900"/>
        </w:tabs>
        <w:ind w:firstLine="720"/>
        <w:jc w:val="both"/>
        <w:rPr>
          <w:i/>
          <w:sz w:val="28"/>
          <w:szCs w:val="28"/>
        </w:rPr>
      </w:pPr>
      <w:r w:rsidRPr="00B950E5">
        <w:rPr>
          <w:i/>
          <w:sz w:val="28"/>
          <w:szCs w:val="28"/>
        </w:rPr>
        <w:t>2.2. Заказчик выплачивает Исполнителю на основании счета Исполнителя аванс в размере ___% (______ процентов) от цены настоящего</w:t>
      </w:r>
      <w:r>
        <w:rPr>
          <w:i/>
          <w:sz w:val="28"/>
          <w:szCs w:val="28"/>
        </w:rPr>
        <w:t xml:space="preserve"> </w:t>
      </w:r>
      <w:r w:rsidRPr="00B950E5">
        <w:rPr>
          <w:i/>
          <w:sz w:val="28"/>
          <w:szCs w:val="28"/>
        </w:rPr>
        <w:t>Договора в течение _____</w:t>
      </w:r>
      <w:r>
        <w:rPr>
          <w:i/>
          <w:sz w:val="28"/>
          <w:szCs w:val="28"/>
        </w:rPr>
        <w:t>__</w:t>
      </w:r>
      <w:r w:rsidRPr="00B950E5">
        <w:rPr>
          <w:i/>
          <w:sz w:val="28"/>
          <w:szCs w:val="28"/>
        </w:rPr>
        <w:t xml:space="preserve">  (____________) рабочих дней с даты подписания</w:t>
      </w:r>
      <w:r>
        <w:rPr>
          <w:i/>
          <w:sz w:val="28"/>
          <w:szCs w:val="28"/>
        </w:rPr>
        <w:t xml:space="preserve"> </w:t>
      </w:r>
    </w:p>
    <w:p w:rsidR="00CB3625" w:rsidRPr="00513A5F" w:rsidRDefault="00CB3625" w:rsidP="00CB3625">
      <w:pPr>
        <w:tabs>
          <w:tab w:val="left" w:pos="900"/>
        </w:tabs>
        <w:jc w:val="both"/>
        <w:rPr>
          <w:sz w:val="20"/>
          <w:szCs w:val="20"/>
        </w:rPr>
      </w:pPr>
      <w:r w:rsidRPr="00513A5F">
        <w:rPr>
          <w:sz w:val="28"/>
          <w:szCs w:val="28"/>
        </w:rPr>
        <w:t xml:space="preserve">              </w:t>
      </w:r>
      <w:r w:rsidRPr="00513A5F">
        <w:rPr>
          <w:sz w:val="20"/>
          <w:szCs w:val="20"/>
        </w:rPr>
        <w:t xml:space="preserve">(количество дней указывается цифрами и в скобках прописью с маленькой буквы; здесь и далее) </w:t>
      </w:r>
    </w:p>
    <w:p w:rsidR="00CB3625" w:rsidRDefault="00CB3625" w:rsidP="00CB3625">
      <w:pPr>
        <w:tabs>
          <w:tab w:val="left" w:pos="900"/>
        </w:tabs>
        <w:jc w:val="both"/>
        <w:rPr>
          <w:i/>
          <w:sz w:val="28"/>
          <w:szCs w:val="28"/>
        </w:rPr>
      </w:pPr>
      <w:r w:rsidRPr="00B950E5">
        <w:rPr>
          <w:i/>
          <w:sz w:val="28"/>
          <w:szCs w:val="28"/>
        </w:rPr>
        <w:t xml:space="preserve">Сторонами настоящего Договора (вариант: от цены каждого из этапов </w:t>
      </w:r>
      <w:r>
        <w:rPr>
          <w:i/>
          <w:sz w:val="28"/>
          <w:szCs w:val="28"/>
        </w:rPr>
        <w:t>Услуг</w:t>
      </w:r>
      <w:r w:rsidRPr="00B950E5">
        <w:rPr>
          <w:i/>
          <w:sz w:val="28"/>
          <w:szCs w:val="28"/>
        </w:rPr>
        <w:t xml:space="preserve"> в течение ______  (_____________)  рабочих дней с начала каждого из</w:t>
      </w:r>
      <w:r>
        <w:rPr>
          <w:i/>
          <w:sz w:val="28"/>
          <w:szCs w:val="28"/>
        </w:rPr>
        <w:t xml:space="preserve"> </w:t>
      </w:r>
      <w:r w:rsidRPr="00B950E5">
        <w:rPr>
          <w:i/>
          <w:sz w:val="28"/>
          <w:szCs w:val="28"/>
        </w:rPr>
        <w:t xml:space="preserve">этапов </w:t>
      </w:r>
      <w:r>
        <w:rPr>
          <w:i/>
          <w:sz w:val="28"/>
          <w:szCs w:val="28"/>
        </w:rPr>
        <w:t>Услуг</w:t>
      </w:r>
      <w:r w:rsidRPr="00B950E5">
        <w:rPr>
          <w:i/>
          <w:sz w:val="28"/>
          <w:szCs w:val="28"/>
        </w:rPr>
        <w:t xml:space="preserve">). </w:t>
      </w:r>
      <w:r w:rsidRPr="008E45B5">
        <w:rPr>
          <w:i/>
          <w:sz w:val="28"/>
        </w:rPr>
        <w:t>Кроме того, Исполнитель предоставляет Заказчику счет-фактуру на авансовый платеж</w:t>
      </w:r>
      <w:r>
        <w:rPr>
          <w:rStyle w:val="ad"/>
          <w:i/>
        </w:rPr>
        <w:footnoteReference w:id="7"/>
      </w:r>
      <w:r w:rsidRPr="008E45B5">
        <w:rPr>
          <w:i/>
          <w:sz w:val="28"/>
        </w:rPr>
        <w:t xml:space="preserve"> не позднее 5 (пяти) календарных дней  с даты получения Исполнителем на расчетный счет суммы авансового платежа</w:t>
      </w:r>
    </w:p>
    <w:p w:rsidR="00CB3625" w:rsidRDefault="00CB3625" w:rsidP="00CB3625">
      <w:pPr>
        <w:ind w:firstLine="708"/>
        <w:jc w:val="both"/>
        <w:rPr>
          <w:sz w:val="28"/>
          <w:szCs w:val="28"/>
        </w:rPr>
      </w:pPr>
      <w:r w:rsidRPr="00435D01">
        <w:rPr>
          <w:sz w:val="28"/>
          <w:szCs w:val="28"/>
        </w:rPr>
        <w:t xml:space="preserve">2.3. Оплата </w:t>
      </w:r>
      <w:r>
        <w:rPr>
          <w:sz w:val="28"/>
          <w:szCs w:val="28"/>
        </w:rPr>
        <w:t>оказанных</w:t>
      </w:r>
      <w:r w:rsidRPr="00435D01">
        <w:rPr>
          <w:sz w:val="28"/>
          <w:szCs w:val="28"/>
        </w:rPr>
        <w:t xml:space="preserve"> Исполнителем </w:t>
      </w:r>
      <w:r>
        <w:rPr>
          <w:sz w:val="28"/>
          <w:szCs w:val="28"/>
        </w:rPr>
        <w:t>Услуг</w:t>
      </w:r>
      <w:r w:rsidRPr="00435D01">
        <w:rPr>
          <w:b/>
          <w:sz w:val="28"/>
          <w:szCs w:val="28"/>
        </w:rPr>
        <w:t xml:space="preserve"> </w:t>
      </w:r>
      <w:r w:rsidRPr="00435D01">
        <w:rPr>
          <w:sz w:val="28"/>
          <w:szCs w:val="28"/>
        </w:rPr>
        <w:t xml:space="preserve">осуществляется </w:t>
      </w:r>
      <w:r w:rsidRPr="00781E62">
        <w:rPr>
          <w:i/>
          <w:sz w:val="28"/>
          <w:szCs w:val="28"/>
        </w:rPr>
        <w:t>единовременно</w:t>
      </w:r>
      <w:r>
        <w:rPr>
          <w:i/>
          <w:sz w:val="28"/>
          <w:szCs w:val="28"/>
        </w:rPr>
        <w:t xml:space="preserve"> (</w:t>
      </w:r>
      <w:r w:rsidRPr="00781E62">
        <w:rPr>
          <w:i/>
          <w:sz w:val="28"/>
          <w:szCs w:val="28"/>
        </w:rPr>
        <w:t>поэтапно в соответствии с Календарным планом</w:t>
      </w:r>
      <w:r>
        <w:rPr>
          <w:i/>
          <w:sz w:val="28"/>
          <w:szCs w:val="28"/>
        </w:rPr>
        <w:t xml:space="preserve">) </w:t>
      </w:r>
      <w:r w:rsidRPr="003A54B9">
        <w:rPr>
          <w:i/>
          <w:sz w:val="28"/>
          <w:szCs w:val="28"/>
        </w:rPr>
        <w:t>с учетом выплаченного аванса</w:t>
      </w:r>
      <w:r w:rsidRPr="00435D01">
        <w:rPr>
          <w:sz w:val="28"/>
          <w:szCs w:val="28"/>
        </w:rPr>
        <w:t xml:space="preserve"> после подписания Сторонами акта сдачи-приемки </w:t>
      </w:r>
      <w:r>
        <w:rPr>
          <w:sz w:val="28"/>
          <w:szCs w:val="28"/>
        </w:rPr>
        <w:t>оказанных</w:t>
      </w:r>
      <w:r w:rsidRPr="00435D01">
        <w:rPr>
          <w:sz w:val="28"/>
          <w:szCs w:val="28"/>
        </w:rPr>
        <w:t xml:space="preserve"> </w:t>
      </w:r>
      <w:r>
        <w:rPr>
          <w:sz w:val="28"/>
          <w:szCs w:val="28"/>
        </w:rPr>
        <w:t>Услуг</w:t>
      </w:r>
      <w:r w:rsidRPr="00435D01">
        <w:rPr>
          <w:sz w:val="28"/>
          <w:szCs w:val="28"/>
        </w:rPr>
        <w:t xml:space="preserve"> (вариант: акта сдачи-приемки этапа </w:t>
      </w:r>
      <w:r>
        <w:rPr>
          <w:sz w:val="28"/>
          <w:szCs w:val="28"/>
        </w:rPr>
        <w:t>Услуг</w:t>
      </w:r>
      <w:r w:rsidRPr="00435D01">
        <w:rPr>
          <w:sz w:val="28"/>
          <w:szCs w:val="28"/>
        </w:rPr>
        <w:t xml:space="preserve">) (далее – акт сдачи-приемки) в течение ____ (________) календарных дней после получения Заказчиком счета, </w:t>
      </w:r>
      <w:r w:rsidRPr="00B60A5B">
        <w:rPr>
          <w:i/>
          <w:sz w:val="28"/>
          <w:szCs w:val="28"/>
        </w:rPr>
        <w:t>счета-фактуры</w:t>
      </w:r>
      <w:r w:rsidRPr="00435D01">
        <w:rPr>
          <w:sz w:val="28"/>
          <w:szCs w:val="28"/>
        </w:rPr>
        <w:t xml:space="preserve"> путем перечисления Заказчиком денежных средств на расчетный счет Исполнителя, указанный в разделе 1</w:t>
      </w:r>
      <w:r>
        <w:rPr>
          <w:sz w:val="28"/>
          <w:szCs w:val="28"/>
        </w:rPr>
        <w:t>3</w:t>
      </w:r>
      <w:r w:rsidRPr="00435D01">
        <w:rPr>
          <w:sz w:val="28"/>
          <w:szCs w:val="28"/>
        </w:rPr>
        <w:t xml:space="preserve"> настоящего Договора.</w:t>
      </w:r>
    </w:p>
    <w:p w:rsidR="00CB3625" w:rsidRDefault="00CB3625" w:rsidP="00CB3625">
      <w:pPr>
        <w:ind w:firstLine="709"/>
        <w:jc w:val="both"/>
        <w:rPr>
          <w:sz w:val="28"/>
          <w:szCs w:val="28"/>
        </w:rPr>
      </w:pPr>
      <w:r w:rsidRPr="00684A88">
        <w:rPr>
          <w:sz w:val="28"/>
          <w:szCs w:val="28"/>
        </w:rPr>
        <w:t xml:space="preserve">Обязанность Заказчика по оплате </w:t>
      </w:r>
      <w:r>
        <w:rPr>
          <w:sz w:val="28"/>
          <w:szCs w:val="28"/>
        </w:rPr>
        <w:t>Услуг</w:t>
      </w:r>
      <w:r w:rsidRPr="00684A88">
        <w:rPr>
          <w:sz w:val="28"/>
          <w:szCs w:val="28"/>
        </w:rPr>
        <w:t xml:space="preserve"> считается исполненной в момент списания денежных средств </w:t>
      </w:r>
      <w:r>
        <w:rPr>
          <w:sz w:val="28"/>
          <w:szCs w:val="28"/>
        </w:rPr>
        <w:t>с</w:t>
      </w:r>
      <w:r w:rsidRPr="00684A88">
        <w:rPr>
          <w:sz w:val="28"/>
          <w:szCs w:val="28"/>
        </w:rPr>
        <w:t>о счета Заказчика.</w:t>
      </w:r>
    </w:p>
    <w:p w:rsidR="00CB3625" w:rsidRPr="00684A88" w:rsidRDefault="00CB3625" w:rsidP="00CB3625">
      <w:pPr>
        <w:ind w:firstLine="709"/>
        <w:jc w:val="both"/>
        <w:rPr>
          <w:sz w:val="28"/>
          <w:szCs w:val="28"/>
        </w:rPr>
      </w:pPr>
      <w:r>
        <w:rPr>
          <w:i/>
          <w:sz w:val="28"/>
          <w:szCs w:val="28"/>
        </w:rPr>
        <w:t>2.4. Исполнитель</w:t>
      </w:r>
      <w:r w:rsidRPr="00BE3397">
        <w:rPr>
          <w:i/>
          <w:sz w:val="28"/>
          <w:szCs w:val="28"/>
        </w:rPr>
        <w:t xml:space="preserve"> предоставляет </w:t>
      </w:r>
      <w:r>
        <w:rPr>
          <w:i/>
          <w:sz w:val="28"/>
          <w:szCs w:val="28"/>
        </w:rPr>
        <w:t xml:space="preserve">Заказчику </w:t>
      </w:r>
      <w:r w:rsidRPr="00BE3397">
        <w:rPr>
          <w:i/>
          <w:sz w:val="28"/>
          <w:szCs w:val="28"/>
        </w:rPr>
        <w:t xml:space="preserve">счета-фактуры, оформленные в </w:t>
      </w:r>
      <w:r>
        <w:rPr>
          <w:i/>
          <w:sz w:val="28"/>
          <w:szCs w:val="28"/>
        </w:rPr>
        <w:t xml:space="preserve">сроки и в </w:t>
      </w:r>
      <w:r w:rsidRPr="00BE3397">
        <w:rPr>
          <w:i/>
          <w:sz w:val="28"/>
          <w:szCs w:val="28"/>
        </w:rPr>
        <w:t>соответствии с требованиями Налогового кодекса Российской Федерации</w:t>
      </w:r>
      <w:r>
        <w:rPr>
          <w:i/>
          <w:sz w:val="28"/>
          <w:szCs w:val="28"/>
        </w:rPr>
        <w:t>.</w:t>
      </w:r>
      <w:r w:rsidRPr="00BE3397">
        <w:rPr>
          <w:i/>
          <w:sz w:val="28"/>
          <w:szCs w:val="28"/>
        </w:rPr>
        <w:t xml:space="preserve"> </w:t>
      </w:r>
      <w:r>
        <w:rPr>
          <w:i/>
          <w:sz w:val="28"/>
          <w:szCs w:val="28"/>
        </w:rPr>
        <w:t>К</w:t>
      </w:r>
      <w:r w:rsidRPr="00BE3397">
        <w:rPr>
          <w:i/>
          <w:sz w:val="28"/>
          <w:szCs w:val="28"/>
        </w:rPr>
        <w:t>роме того</w:t>
      </w:r>
      <w:r>
        <w:rPr>
          <w:i/>
          <w:sz w:val="28"/>
          <w:szCs w:val="28"/>
        </w:rPr>
        <w:t>,</w:t>
      </w:r>
      <w:r w:rsidRPr="00BE3397">
        <w:rPr>
          <w:i/>
          <w:sz w:val="28"/>
          <w:szCs w:val="28"/>
        </w:rPr>
        <w:t xml:space="preserve"> </w:t>
      </w:r>
      <w:r>
        <w:rPr>
          <w:i/>
          <w:sz w:val="28"/>
          <w:szCs w:val="28"/>
        </w:rPr>
        <w:t xml:space="preserve">Исполнитель </w:t>
      </w:r>
      <w:r w:rsidRPr="00BE3397">
        <w:rPr>
          <w:i/>
          <w:sz w:val="28"/>
          <w:szCs w:val="28"/>
        </w:rPr>
        <w:t xml:space="preserve">предоставляет </w:t>
      </w:r>
      <w:r>
        <w:rPr>
          <w:i/>
          <w:sz w:val="28"/>
          <w:szCs w:val="28"/>
        </w:rPr>
        <w:t>Заказчику</w:t>
      </w:r>
      <w:r w:rsidRPr="00BE3397">
        <w:rPr>
          <w:i/>
          <w:sz w:val="28"/>
          <w:szCs w:val="28"/>
        </w:rPr>
        <w:t xml:space="preserve"> надлежащим образом заверенные копии документов, подтверждающих право уполномоченных лиц </w:t>
      </w:r>
      <w:r>
        <w:rPr>
          <w:i/>
          <w:sz w:val="28"/>
          <w:szCs w:val="28"/>
        </w:rPr>
        <w:t>Исполнителя</w:t>
      </w:r>
      <w:r w:rsidRPr="00BE3397">
        <w:rPr>
          <w:i/>
          <w:sz w:val="28"/>
          <w:szCs w:val="28"/>
        </w:rPr>
        <w:t xml:space="preserve"> на подписание счетов-фактур.</w:t>
      </w:r>
    </w:p>
    <w:p w:rsidR="00CB3625" w:rsidRDefault="00CB3625" w:rsidP="00CB3625">
      <w:pPr>
        <w:ind w:firstLine="708"/>
        <w:jc w:val="both"/>
        <w:rPr>
          <w:sz w:val="28"/>
          <w:szCs w:val="28"/>
        </w:rPr>
      </w:pPr>
      <w:r>
        <w:rPr>
          <w:sz w:val="28"/>
          <w:szCs w:val="28"/>
        </w:rPr>
        <w:t xml:space="preserve">2.5. </w:t>
      </w:r>
      <w:r w:rsidRPr="00694574">
        <w:rPr>
          <w:sz w:val="28"/>
          <w:szCs w:val="28"/>
        </w:rPr>
        <w:t>В случае существенных изменений факторов, влияющих на формирование цены</w:t>
      </w:r>
      <w:r>
        <w:rPr>
          <w:sz w:val="28"/>
          <w:szCs w:val="28"/>
        </w:rPr>
        <w:t xml:space="preserve"> настоящего Договора</w:t>
      </w:r>
      <w:r w:rsidRPr="00694574">
        <w:rPr>
          <w:sz w:val="28"/>
          <w:szCs w:val="28"/>
        </w:rPr>
        <w:t>, а также на сроки и порядок осуществления расчетов по настоящему Договору</w:t>
      </w:r>
      <w:r>
        <w:rPr>
          <w:sz w:val="28"/>
          <w:szCs w:val="28"/>
        </w:rPr>
        <w:t>,</w:t>
      </w:r>
      <w:r w:rsidRPr="00694574">
        <w:rPr>
          <w:sz w:val="28"/>
          <w:szCs w:val="28"/>
        </w:rPr>
        <w:t xml:space="preserve"> Заказчик вправе требовать не чаще, чем один раз в квартал, пересмотра условий расчетов за </w:t>
      </w:r>
      <w:r>
        <w:rPr>
          <w:sz w:val="28"/>
          <w:szCs w:val="28"/>
        </w:rPr>
        <w:t>оказываемые</w:t>
      </w:r>
      <w:r w:rsidRPr="00694574">
        <w:rPr>
          <w:sz w:val="28"/>
          <w:szCs w:val="28"/>
        </w:rPr>
        <w:t xml:space="preserve"> по настоящему Договору </w:t>
      </w:r>
      <w:r>
        <w:rPr>
          <w:sz w:val="28"/>
          <w:szCs w:val="28"/>
        </w:rPr>
        <w:t>Услуги</w:t>
      </w:r>
      <w:r w:rsidRPr="00694574">
        <w:rPr>
          <w:sz w:val="28"/>
          <w:szCs w:val="28"/>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B3625" w:rsidRDefault="00CB3625" w:rsidP="00CB3625">
      <w:pPr>
        <w:ind w:firstLine="708"/>
        <w:jc w:val="both"/>
        <w:rPr>
          <w:sz w:val="28"/>
          <w:szCs w:val="28"/>
        </w:rPr>
      </w:pPr>
      <w:r w:rsidRPr="00910F64">
        <w:rPr>
          <w:sz w:val="28"/>
          <w:szCs w:val="28"/>
        </w:rPr>
        <w:t>2.</w:t>
      </w:r>
      <w:r>
        <w:rPr>
          <w:sz w:val="28"/>
          <w:szCs w:val="28"/>
        </w:rPr>
        <w:t>6</w:t>
      </w:r>
      <w:r w:rsidRPr="00910F64">
        <w:rPr>
          <w:sz w:val="28"/>
          <w:szCs w:val="28"/>
        </w:rPr>
        <w:t xml:space="preserve">. Настоящим Исполнитель подтверждает, что надлежащим образом изучил все условия </w:t>
      </w:r>
      <w:r>
        <w:rPr>
          <w:sz w:val="28"/>
          <w:szCs w:val="28"/>
        </w:rPr>
        <w:t>оказания Услуг</w:t>
      </w:r>
      <w:r w:rsidRPr="00910F64">
        <w:rPr>
          <w:sz w:val="28"/>
          <w:szCs w:val="28"/>
        </w:rPr>
        <w:t xml:space="preserve"> по настоящему Договору, и что никакие обстоятельства не могут повлиять на увеличение цены по настоящему Договору, если иное не будет </w:t>
      </w:r>
      <w:r w:rsidRPr="00910F64">
        <w:rPr>
          <w:sz w:val="28"/>
          <w:szCs w:val="28"/>
        </w:rPr>
        <w:lastRenderedPageBreak/>
        <w:t xml:space="preserve">согласовано Сторонами в дополнительных соглашениях к настоящему Договору. Стороны также согласовали, что у </w:t>
      </w:r>
      <w:r w:rsidRPr="0024302B">
        <w:rPr>
          <w:sz w:val="28"/>
          <w:szCs w:val="28"/>
        </w:rPr>
        <w:t>Сторон не возникает права на получение с другой Сторон</w:t>
      </w:r>
      <w:r>
        <w:rPr>
          <w:sz w:val="28"/>
          <w:szCs w:val="28"/>
        </w:rPr>
        <w:t xml:space="preserve">ы </w:t>
      </w:r>
      <w:r w:rsidRPr="00910F64">
        <w:rPr>
          <w:sz w:val="28"/>
          <w:szCs w:val="28"/>
        </w:rPr>
        <w:t>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CB3625" w:rsidRPr="008E45B5" w:rsidRDefault="00CB3625" w:rsidP="00CB3625">
      <w:pPr>
        <w:tabs>
          <w:tab w:val="left" w:pos="709"/>
          <w:tab w:val="left" w:pos="1134"/>
        </w:tabs>
        <w:ind w:firstLine="709"/>
        <w:jc w:val="both"/>
        <w:rPr>
          <w:sz w:val="28"/>
        </w:rPr>
      </w:pPr>
      <w:r>
        <w:rPr>
          <w:sz w:val="28"/>
          <w:szCs w:val="28"/>
        </w:rPr>
        <w:t xml:space="preserve">2.7. </w:t>
      </w:r>
      <w:r w:rsidRPr="008E45B5">
        <w:rPr>
          <w:sz w:val="28"/>
          <w:szCs w:val="28"/>
        </w:rPr>
        <w:t xml:space="preserve">По согласованию Сторон и в случае расторжения </w:t>
      </w:r>
      <w:r>
        <w:rPr>
          <w:sz w:val="28"/>
          <w:szCs w:val="28"/>
        </w:rPr>
        <w:t xml:space="preserve">(прекращения) </w:t>
      </w:r>
      <w:r w:rsidRPr="008E45B5">
        <w:rPr>
          <w:sz w:val="28"/>
          <w:szCs w:val="28"/>
        </w:rPr>
        <w:t>Договора</w:t>
      </w:r>
      <w:r w:rsidRPr="008E45B5">
        <w:rPr>
          <w:sz w:val="28"/>
        </w:rPr>
        <w:t xml:space="preserve"> между Сторонами проводится сверка расчетов с составлением акта сверки взаимных расчетов по форме, представленной Заказчиком.</w:t>
      </w:r>
    </w:p>
    <w:p w:rsidR="00CB3625" w:rsidRDefault="00CB3625" w:rsidP="00CB3625">
      <w:pPr>
        <w:tabs>
          <w:tab w:val="left" w:pos="1134"/>
        </w:tabs>
        <w:autoSpaceDE w:val="0"/>
        <w:autoSpaceDN w:val="0"/>
        <w:adjustRightInd w:val="0"/>
        <w:ind w:firstLine="709"/>
        <w:jc w:val="both"/>
        <w:rPr>
          <w:i/>
          <w:sz w:val="28"/>
          <w:szCs w:val="28"/>
        </w:rPr>
      </w:pPr>
      <w:r w:rsidRPr="008E45B5">
        <w:rPr>
          <w:i/>
          <w:sz w:val="28"/>
          <w:szCs w:val="28"/>
        </w:rPr>
        <w:t xml:space="preserve">В случае превышения суммы выплаченного аванса над объемом фактически оказанных </w:t>
      </w:r>
      <w:r>
        <w:rPr>
          <w:i/>
          <w:sz w:val="28"/>
          <w:szCs w:val="28"/>
        </w:rPr>
        <w:t>У</w:t>
      </w:r>
      <w:r w:rsidRPr="008E45B5">
        <w:rPr>
          <w:i/>
          <w:sz w:val="28"/>
          <w:szCs w:val="28"/>
        </w:rPr>
        <w:t>слуг по настоящему Договору Исполнителем осуществляется возврат излишне уплаченной суммы Заказчику в течение _</w:t>
      </w:r>
      <w:r>
        <w:rPr>
          <w:i/>
          <w:sz w:val="28"/>
          <w:szCs w:val="28"/>
        </w:rPr>
        <w:t>___</w:t>
      </w:r>
      <w:r w:rsidRPr="008E45B5">
        <w:rPr>
          <w:i/>
          <w:sz w:val="28"/>
          <w:szCs w:val="28"/>
        </w:rPr>
        <w:t>_ (</w:t>
      </w:r>
      <w:r>
        <w:rPr>
          <w:i/>
          <w:sz w:val="28"/>
          <w:szCs w:val="28"/>
        </w:rPr>
        <w:t>___</w:t>
      </w:r>
      <w:r w:rsidRPr="008E45B5">
        <w:rPr>
          <w:i/>
          <w:sz w:val="28"/>
          <w:szCs w:val="28"/>
        </w:rPr>
        <w:t xml:space="preserve">___) дней с даты </w:t>
      </w:r>
      <w:r>
        <w:rPr>
          <w:i/>
          <w:sz w:val="28"/>
          <w:szCs w:val="28"/>
        </w:rPr>
        <w:t>расторжения (</w:t>
      </w:r>
      <w:r w:rsidRPr="008E45B5">
        <w:rPr>
          <w:i/>
          <w:sz w:val="28"/>
          <w:szCs w:val="28"/>
        </w:rPr>
        <w:t>прекращения</w:t>
      </w:r>
      <w:r>
        <w:rPr>
          <w:i/>
          <w:sz w:val="28"/>
          <w:szCs w:val="28"/>
        </w:rPr>
        <w:t>)</w:t>
      </w:r>
      <w:r w:rsidRPr="008E45B5">
        <w:rPr>
          <w:i/>
          <w:sz w:val="28"/>
          <w:szCs w:val="28"/>
        </w:rPr>
        <w:t xml:space="preserve"> Договора.</w:t>
      </w:r>
    </w:p>
    <w:p w:rsidR="00CB3625" w:rsidRPr="008E45B5" w:rsidRDefault="00CB3625" w:rsidP="00CB3625">
      <w:pPr>
        <w:tabs>
          <w:tab w:val="left" w:pos="1134"/>
        </w:tabs>
        <w:autoSpaceDE w:val="0"/>
        <w:autoSpaceDN w:val="0"/>
        <w:adjustRightInd w:val="0"/>
        <w:ind w:firstLine="709"/>
        <w:jc w:val="both"/>
        <w:rPr>
          <w:sz w:val="28"/>
          <w:szCs w:val="28"/>
        </w:rPr>
      </w:pPr>
      <w:r>
        <w:rPr>
          <w:i/>
          <w:sz w:val="28"/>
          <w:szCs w:val="28"/>
        </w:rPr>
        <w:t xml:space="preserve">2.8. Расчеты </w:t>
      </w:r>
      <w:r w:rsidRPr="00160674">
        <w:rPr>
          <w:i/>
          <w:sz w:val="28"/>
          <w:szCs w:val="28"/>
        </w:rPr>
        <w:t xml:space="preserve">по </w:t>
      </w:r>
      <w:r>
        <w:rPr>
          <w:i/>
          <w:sz w:val="28"/>
          <w:szCs w:val="28"/>
        </w:rPr>
        <w:t xml:space="preserve">настоящему </w:t>
      </w:r>
      <w:r w:rsidRPr="00160674">
        <w:rPr>
          <w:i/>
          <w:sz w:val="28"/>
          <w:szCs w:val="28"/>
        </w:rPr>
        <w:t>Договору и выставление счетов-фактур</w:t>
      </w:r>
      <w:r>
        <w:rPr>
          <w:i/>
          <w:sz w:val="28"/>
          <w:szCs w:val="28"/>
        </w:rPr>
        <w:t xml:space="preserve"> осуществляет __________________________________.</w:t>
      </w:r>
      <w:r>
        <w:rPr>
          <w:rStyle w:val="ad"/>
          <w:i/>
        </w:rPr>
        <w:footnoteReference w:id="8"/>
      </w:r>
    </w:p>
    <w:p w:rsidR="00CB3625" w:rsidRDefault="00CB3625" w:rsidP="00CB3625">
      <w:pPr>
        <w:tabs>
          <w:tab w:val="left" w:pos="1134"/>
        </w:tabs>
        <w:autoSpaceDE w:val="0"/>
        <w:autoSpaceDN w:val="0"/>
        <w:adjustRightInd w:val="0"/>
        <w:ind w:firstLine="709"/>
        <w:jc w:val="both"/>
        <w:rPr>
          <w:i/>
          <w:sz w:val="28"/>
          <w:szCs w:val="28"/>
        </w:rPr>
      </w:pPr>
    </w:p>
    <w:p w:rsidR="00CB3625" w:rsidRPr="008E45B5" w:rsidRDefault="00CB3625" w:rsidP="00CB3625">
      <w:pPr>
        <w:tabs>
          <w:tab w:val="left" w:pos="1134"/>
        </w:tabs>
        <w:autoSpaceDE w:val="0"/>
        <w:autoSpaceDN w:val="0"/>
        <w:adjustRightInd w:val="0"/>
        <w:ind w:firstLine="709"/>
        <w:jc w:val="both"/>
        <w:rPr>
          <w:sz w:val="28"/>
          <w:szCs w:val="28"/>
        </w:rPr>
      </w:pPr>
    </w:p>
    <w:p w:rsidR="00CB3625" w:rsidRDefault="00CB3625" w:rsidP="00CB3625">
      <w:pPr>
        <w:jc w:val="center"/>
        <w:outlineLvl w:val="0"/>
        <w:rPr>
          <w:b/>
          <w:sz w:val="28"/>
          <w:szCs w:val="28"/>
        </w:rPr>
      </w:pPr>
      <w:r w:rsidRPr="00DB7FC9">
        <w:rPr>
          <w:b/>
          <w:sz w:val="28"/>
          <w:szCs w:val="28"/>
        </w:rPr>
        <w:t>3. Порядок сдачи и приемки Услуг</w:t>
      </w:r>
    </w:p>
    <w:p w:rsidR="00CB3625" w:rsidRPr="00DB7FC9" w:rsidRDefault="00CB3625" w:rsidP="00CB3625">
      <w:pPr>
        <w:jc w:val="center"/>
        <w:outlineLvl w:val="0"/>
        <w:rPr>
          <w:b/>
          <w:sz w:val="28"/>
          <w:szCs w:val="28"/>
        </w:rPr>
      </w:pPr>
    </w:p>
    <w:p w:rsidR="00CB3625" w:rsidRPr="00DB7FC9" w:rsidRDefault="00CB3625" w:rsidP="00CB3625">
      <w:pPr>
        <w:jc w:val="both"/>
        <w:rPr>
          <w:sz w:val="28"/>
          <w:szCs w:val="28"/>
        </w:rPr>
      </w:pPr>
      <w:r w:rsidRPr="00DB7FC9">
        <w:rPr>
          <w:sz w:val="28"/>
          <w:szCs w:val="28"/>
        </w:rPr>
        <w:tab/>
        <w:t>3.1. По завершении оказания Услуг (</w:t>
      </w:r>
      <w:r w:rsidRPr="00DB7FC9">
        <w:rPr>
          <w:i/>
          <w:sz w:val="28"/>
          <w:szCs w:val="28"/>
        </w:rPr>
        <w:t>вариант:</w:t>
      </w:r>
      <w:r w:rsidRPr="00DB7FC9">
        <w:rPr>
          <w:sz w:val="28"/>
          <w:szCs w:val="28"/>
        </w:rPr>
        <w:t xml:space="preserve"> </w:t>
      </w:r>
      <w:r w:rsidRPr="00DB7FC9">
        <w:rPr>
          <w:i/>
          <w:sz w:val="28"/>
          <w:szCs w:val="28"/>
        </w:rPr>
        <w:t>этапа Услуг</w:t>
      </w:r>
      <w:r w:rsidRPr="00DB7FC9">
        <w:rPr>
          <w:sz w:val="28"/>
          <w:szCs w:val="28"/>
        </w:rPr>
        <w:t>)</w:t>
      </w:r>
      <w:r>
        <w:rPr>
          <w:i/>
          <w:sz w:val="28"/>
          <w:szCs w:val="28"/>
        </w:rPr>
        <w:t>, но не позднее __________</w:t>
      </w:r>
      <w:r w:rsidRPr="00DB7FC9">
        <w:rPr>
          <w:sz w:val="28"/>
          <w:szCs w:val="28"/>
        </w:rPr>
        <w:t xml:space="preserve"> Исполнитель представляет Заказчику </w:t>
      </w:r>
      <w:r w:rsidRPr="00DB7FC9">
        <w:rPr>
          <w:i/>
          <w:sz w:val="28"/>
          <w:szCs w:val="28"/>
        </w:rPr>
        <w:t>результаты оказанных Услуг</w:t>
      </w:r>
      <w:r w:rsidRPr="00DB7FC9">
        <w:rPr>
          <w:sz w:val="28"/>
          <w:szCs w:val="28"/>
        </w:rPr>
        <w:t xml:space="preserve">, </w:t>
      </w:r>
      <w:r w:rsidRPr="00DB7FC9">
        <w:rPr>
          <w:i/>
          <w:iCs/>
          <w:sz w:val="28"/>
          <w:szCs w:val="28"/>
        </w:rPr>
        <w:t xml:space="preserve">оформленные в соответствии с </w:t>
      </w:r>
      <w:r w:rsidRPr="00DB7FC9">
        <w:rPr>
          <w:i/>
          <w:sz w:val="28"/>
          <w:szCs w:val="28"/>
        </w:rPr>
        <w:t>Техническим заданием</w:t>
      </w:r>
      <w:r w:rsidRPr="00DB7FC9">
        <w:rPr>
          <w:i/>
          <w:iCs/>
          <w:sz w:val="28"/>
          <w:szCs w:val="28"/>
        </w:rPr>
        <w:t>,</w:t>
      </w:r>
      <w:r w:rsidRPr="00DB7FC9">
        <w:rPr>
          <w:sz w:val="28"/>
          <w:szCs w:val="28"/>
        </w:rPr>
        <w:t xml:space="preserve"> подписанный со своей Стороны акт сдачи-приемки в двух экземплярах. </w:t>
      </w:r>
    </w:p>
    <w:p w:rsidR="00CB3625" w:rsidRPr="00DB7FC9" w:rsidRDefault="00CB3625" w:rsidP="00CB3625">
      <w:pPr>
        <w:ind w:firstLine="708"/>
        <w:jc w:val="both"/>
        <w:rPr>
          <w:sz w:val="28"/>
          <w:szCs w:val="28"/>
        </w:rPr>
      </w:pPr>
      <w:r w:rsidRPr="00DB7FC9">
        <w:rPr>
          <w:sz w:val="28"/>
          <w:szCs w:val="28"/>
        </w:rPr>
        <w:t>3.2. Заказчик в течение _____ (__________________) календарных дней с</w:t>
      </w:r>
    </w:p>
    <w:p w:rsidR="00CB3625" w:rsidRPr="00DB7FC9" w:rsidRDefault="00CB3625" w:rsidP="00CB3625">
      <w:pPr>
        <w:jc w:val="both"/>
        <w:rPr>
          <w:sz w:val="28"/>
          <w:szCs w:val="28"/>
        </w:rPr>
      </w:pPr>
      <w:r w:rsidRPr="00DB7FC9">
        <w:rPr>
          <w:sz w:val="28"/>
          <w:szCs w:val="28"/>
        </w:rPr>
        <w:t xml:space="preserve">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CB3625" w:rsidRPr="00DB7FC9" w:rsidRDefault="00CB3625" w:rsidP="00CB3625">
      <w:pPr>
        <w:autoSpaceDE w:val="0"/>
        <w:autoSpaceDN w:val="0"/>
        <w:adjustRightInd w:val="0"/>
        <w:ind w:firstLine="708"/>
        <w:jc w:val="both"/>
        <w:rPr>
          <w:sz w:val="28"/>
          <w:szCs w:val="28"/>
        </w:rPr>
      </w:pPr>
      <w:r w:rsidRPr="00DB7FC9">
        <w:rPr>
          <w:sz w:val="28"/>
          <w:szCs w:val="28"/>
        </w:rPr>
        <w:t>3.3. В случае мотивированного отказа Заказчика от приемки Услуг он вправе по своему выбору потребовать:</w:t>
      </w:r>
    </w:p>
    <w:p w:rsidR="00CB3625" w:rsidRPr="00A811B0" w:rsidRDefault="00CB3625" w:rsidP="00CB3625">
      <w:pPr>
        <w:autoSpaceDE w:val="0"/>
        <w:autoSpaceDN w:val="0"/>
        <w:adjustRightInd w:val="0"/>
        <w:ind w:firstLine="708"/>
        <w:jc w:val="both"/>
        <w:rPr>
          <w:sz w:val="28"/>
          <w:szCs w:val="28"/>
        </w:rPr>
      </w:pPr>
      <w:r w:rsidRPr="00A811B0">
        <w:rPr>
          <w:sz w:val="28"/>
          <w:szCs w:val="28"/>
        </w:rPr>
        <w:t>устранения недостатков</w:t>
      </w:r>
      <w:r>
        <w:rPr>
          <w:sz w:val="28"/>
          <w:szCs w:val="28"/>
        </w:rPr>
        <w:t xml:space="preserve"> за счет Исполнителя</w:t>
      </w:r>
      <w:r w:rsidRPr="00A811B0">
        <w:rPr>
          <w:sz w:val="28"/>
          <w:szCs w:val="28"/>
        </w:rPr>
        <w:t xml:space="preserve"> с указанием сроков их устранения,</w:t>
      </w:r>
    </w:p>
    <w:p w:rsidR="00CB3625" w:rsidRPr="00A811B0" w:rsidRDefault="00CB3625" w:rsidP="00CB3625">
      <w:pPr>
        <w:autoSpaceDE w:val="0"/>
        <w:autoSpaceDN w:val="0"/>
        <w:adjustRightInd w:val="0"/>
        <w:ind w:firstLine="708"/>
        <w:jc w:val="both"/>
        <w:rPr>
          <w:sz w:val="28"/>
          <w:szCs w:val="28"/>
        </w:rPr>
      </w:pPr>
      <w:r w:rsidRPr="00A811B0">
        <w:rPr>
          <w:sz w:val="28"/>
          <w:szCs w:val="28"/>
        </w:rPr>
        <w:t>возмещения своих расходов на устранение недостатков,</w:t>
      </w:r>
    </w:p>
    <w:p w:rsidR="00CB3625" w:rsidRPr="00DB7FC9" w:rsidRDefault="00CB3625" w:rsidP="00CB3625">
      <w:pPr>
        <w:autoSpaceDE w:val="0"/>
        <w:autoSpaceDN w:val="0"/>
        <w:adjustRightInd w:val="0"/>
        <w:ind w:firstLine="708"/>
        <w:jc w:val="both"/>
        <w:rPr>
          <w:sz w:val="28"/>
          <w:szCs w:val="28"/>
        </w:rPr>
      </w:pPr>
      <w:r w:rsidRPr="00DB7FC9">
        <w:rPr>
          <w:sz w:val="28"/>
          <w:szCs w:val="28"/>
        </w:rPr>
        <w:t>соразмерного уменьшения цены настоящего Договора,</w:t>
      </w:r>
    </w:p>
    <w:p w:rsidR="00CB3625" w:rsidRDefault="00CB3625" w:rsidP="00CB3625">
      <w:pPr>
        <w:autoSpaceDE w:val="0"/>
        <w:autoSpaceDN w:val="0"/>
        <w:adjustRightInd w:val="0"/>
        <w:jc w:val="both"/>
        <w:rPr>
          <w:sz w:val="28"/>
          <w:szCs w:val="28"/>
        </w:rPr>
      </w:pPr>
      <w:r w:rsidRPr="00DB7FC9">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10</w:t>
      </w:r>
      <w:r w:rsidRPr="00DB7FC9">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10</w:t>
      </w:r>
      <w:r w:rsidRPr="00DB7FC9">
        <w:rPr>
          <w:sz w:val="28"/>
          <w:szCs w:val="28"/>
        </w:rPr>
        <w:t>.5 настоящего Договора.</w:t>
      </w:r>
    </w:p>
    <w:p w:rsidR="00CB3625" w:rsidRPr="00DB7FC9" w:rsidRDefault="00CB3625" w:rsidP="00CB3625">
      <w:pPr>
        <w:autoSpaceDE w:val="0"/>
        <w:autoSpaceDN w:val="0"/>
        <w:adjustRightInd w:val="0"/>
        <w:jc w:val="both"/>
        <w:rPr>
          <w:sz w:val="28"/>
          <w:szCs w:val="28"/>
        </w:rPr>
      </w:pPr>
    </w:p>
    <w:p w:rsidR="00CB3625" w:rsidRDefault="00CB3625" w:rsidP="00CB3625">
      <w:pPr>
        <w:jc w:val="center"/>
        <w:outlineLvl w:val="0"/>
        <w:rPr>
          <w:b/>
          <w:sz w:val="28"/>
          <w:szCs w:val="28"/>
        </w:rPr>
      </w:pPr>
      <w:r w:rsidRPr="00DB7FC9">
        <w:rPr>
          <w:b/>
          <w:sz w:val="28"/>
          <w:szCs w:val="28"/>
        </w:rPr>
        <w:t>4. Права и обязанности Сторон</w:t>
      </w:r>
    </w:p>
    <w:p w:rsidR="00CB3625" w:rsidRPr="00DB7FC9" w:rsidRDefault="00CB3625" w:rsidP="00CB3625">
      <w:pPr>
        <w:jc w:val="center"/>
        <w:outlineLvl w:val="0"/>
        <w:rPr>
          <w:b/>
          <w:sz w:val="28"/>
          <w:szCs w:val="28"/>
        </w:rPr>
      </w:pPr>
    </w:p>
    <w:p w:rsidR="00CB3625" w:rsidRPr="00DB7FC9" w:rsidRDefault="00CB3625" w:rsidP="00CB3625">
      <w:pPr>
        <w:jc w:val="both"/>
        <w:rPr>
          <w:sz w:val="28"/>
          <w:szCs w:val="28"/>
        </w:rPr>
      </w:pPr>
      <w:r w:rsidRPr="00DB7FC9">
        <w:rPr>
          <w:sz w:val="28"/>
          <w:szCs w:val="28"/>
        </w:rPr>
        <w:tab/>
        <w:t>4.1. Исполнитель обязан:</w:t>
      </w:r>
    </w:p>
    <w:p w:rsidR="00CB3625" w:rsidRPr="00DB7FC9" w:rsidRDefault="00CB3625" w:rsidP="00CB3625">
      <w:pPr>
        <w:ind w:firstLine="709"/>
        <w:jc w:val="both"/>
        <w:rPr>
          <w:i/>
          <w:sz w:val="28"/>
          <w:szCs w:val="28"/>
        </w:rPr>
      </w:pPr>
      <w:r w:rsidRPr="00DB7FC9">
        <w:rPr>
          <w:sz w:val="28"/>
          <w:szCs w:val="28"/>
        </w:rPr>
        <w:t xml:space="preserve">4.1.1. Оказать Услуги в соответствии с требованиями настоящего Договора, законодательства Российской Федерации, нормативных документов, </w:t>
      </w:r>
      <w:r w:rsidRPr="00DB7FC9">
        <w:rPr>
          <w:i/>
          <w:sz w:val="28"/>
          <w:szCs w:val="28"/>
        </w:rPr>
        <w:t>указанных в Техническом задании,</w:t>
      </w:r>
      <w:r w:rsidRPr="00DB7FC9">
        <w:rPr>
          <w:sz w:val="28"/>
          <w:szCs w:val="28"/>
        </w:rPr>
        <w:t xml:space="preserve"> требованиями, обычно предъявляемыми к данному виду </w:t>
      </w:r>
      <w:r>
        <w:rPr>
          <w:sz w:val="28"/>
          <w:szCs w:val="28"/>
        </w:rPr>
        <w:lastRenderedPageBreak/>
        <w:t>у</w:t>
      </w:r>
      <w:r w:rsidRPr="00DB7FC9">
        <w:rPr>
          <w:sz w:val="28"/>
          <w:szCs w:val="28"/>
        </w:rPr>
        <w:t xml:space="preserve">слуг, </w:t>
      </w:r>
      <w:r w:rsidRPr="00DB7FC9">
        <w:rPr>
          <w:i/>
          <w:sz w:val="28"/>
          <w:szCs w:val="28"/>
        </w:rPr>
        <w:t>и</w:t>
      </w:r>
      <w:r w:rsidRPr="00DB7FC9">
        <w:rPr>
          <w:sz w:val="28"/>
          <w:szCs w:val="28"/>
        </w:rPr>
        <w:t xml:space="preserve"> </w:t>
      </w:r>
      <w:r w:rsidRPr="00DB7FC9">
        <w:rPr>
          <w:i/>
          <w:sz w:val="28"/>
          <w:szCs w:val="28"/>
        </w:rPr>
        <w:t>передать Заказчику результаты оказанных Услуг в предусмотренные настоящим Договором сроки по акту сдачи-приемки.</w:t>
      </w:r>
    </w:p>
    <w:p w:rsidR="00CB3625" w:rsidRPr="00DB7FC9" w:rsidRDefault="00CB3625" w:rsidP="00CB3625">
      <w:pPr>
        <w:ind w:firstLine="708"/>
        <w:jc w:val="both"/>
        <w:rPr>
          <w:sz w:val="28"/>
          <w:szCs w:val="28"/>
        </w:rPr>
      </w:pPr>
      <w:r w:rsidRPr="00DB7FC9">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DB7FC9">
        <w:rPr>
          <w:b/>
          <w:sz w:val="28"/>
          <w:szCs w:val="28"/>
        </w:rPr>
        <w:t xml:space="preserve"> </w:t>
      </w:r>
    </w:p>
    <w:p w:rsidR="00CB3625" w:rsidRPr="00DB7FC9" w:rsidRDefault="00CB3625" w:rsidP="00CB3625">
      <w:pPr>
        <w:tabs>
          <w:tab w:val="left" w:pos="720"/>
        </w:tabs>
        <w:autoSpaceDE w:val="0"/>
        <w:autoSpaceDN w:val="0"/>
        <w:adjustRightInd w:val="0"/>
        <w:jc w:val="both"/>
        <w:rPr>
          <w:sz w:val="28"/>
          <w:szCs w:val="28"/>
        </w:rPr>
      </w:pPr>
      <w:r w:rsidRPr="00DB7FC9">
        <w:rPr>
          <w:sz w:val="28"/>
          <w:szCs w:val="28"/>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CB3625" w:rsidRPr="00DB7FC9" w:rsidRDefault="00CB3625" w:rsidP="00CB3625">
      <w:pPr>
        <w:tabs>
          <w:tab w:val="left" w:pos="720"/>
        </w:tabs>
        <w:autoSpaceDE w:val="0"/>
        <w:autoSpaceDN w:val="0"/>
        <w:adjustRightInd w:val="0"/>
        <w:jc w:val="both"/>
        <w:rPr>
          <w:sz w:val="28"/>
          <w:szCs w:val="28"/>
        </w:rPr>
      </w:pPr>
      <w:r w:rsidRPr="00DB7FC9">
        <w:rPr>
          <w:sz w:val="28"/>
          <w:szCs w:val="28"/>
        </w:rPr>
        <w:tab/>
        <w:t>4.1.</w:t>
      </w:r>
      <w:r>
        <w:rPr>
          <w:sz w:val="28"/>
          <w:szCs w:val="28"/>
        </w:rPr>
        <w:t>4</w:t>
      </w:r>
      <w:r w:rsidRPr="00DB7FC9">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CB3625" w:rsidRPr="00DB7FC9" w:rsidRDefault="00CB3625" w:rsidP="00CB3625">
      <w:pPr>
        <w:tabs>
          <w:tab w:val="left" w:pos="720"/>
        </w:tabs>
        <w:autoSpaceDE w:val="0"/>
        <w:autoSpaceDN w:val="0"/>
        <w:adjustRightInd w:val="0"/>
        <w:ind w:firstLine="720"/>
        <w:jc w:val="both"/>
        <w:rPr>
          <w:sz w:val="28"/>
          <w:szCs w:val="28"/>
        </w:rPr>
      </w:pPr>
      <w:r w:rsidRPr="00DB7FC9">
        <w:rPr>
          <w:sz w:val="28"/>
          <w:szCs w:val="28"/>
        </w:rPr>
        <w:t>4.1.</w:t>
      </w:r>
      <w:r>
        <w:rPr>
          <w:sz w:val="28"/>
          <w:szCs w:val="28"/>
        </w:rPr>
        <w:t>5</w:t>
      </w:r>
      <w:r w:rsidRPr="00DB7FC9">
        <w:rPr>
          <w:sz w:val="28"/>
          <w:szCs w:val="28"/>
        </w:rPr>
        <w:t xml:space="preserve">. </w:t>
      </w:r>
      <w:r>
        <w:rPr>
          <w:sz w:val="28"/>
          <w:szCs w:val="28"/>
        </w:rPr>
        <w:t xml:space="preserve">Представить </w:t>
      </w:r>
      <w:r w:rsidRPr="00DB7FC9">
        <w:rPr>
          <w:sz w:val="28"/>
          <w:szCs w:val="28"/>
        </w:rPr>
        <w:t xml:space="preserve">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CB3625" w:rsidRDefault="00CB3625" w:rsidP="00CB3625">
      <w:pPr>
        <w:tabs>
          <w:tab w:val="left" w:pos="720"/>
        </w:tabs>
        <w:autoSpaceDE w:val="0"/>
        <w:autoSpaceDN w:val="0"/>
        <w:adjustRightInd w:val="0"/>
        <w:ind w:firstLine="720"/>
        <w:jc w:val="both"/>
        <w:rPr>
          <w:sz w:val="28"/>
          <w:szCs w:val="28"/>
        </w:rPr>
      </w:pPr>
      <w:r w:rsidRPr="00DB7FC9">
        <w:rPr>
          <w:sz w:val="28"/>
          <w:szCs w:val="28"/>
        </w:rPr>
        <w:t xml:space="preserve">В случае непредставления Исполнителем указанной информации Заказчик вправе расторгнуть настоящий Договор в порядке, предусмотренном пунктом </w:t>
      </w:r>
      <w:r>
        <w:rPr>
          <w:sz w:val="28"/>
          <w:szCs w:val="28"/>
        </w:rPr>
        <w:t>10</w:t>
      </w:r>
      <w:r w:rsidRPr="00DB7FC9">
        <w:rPr>
          <w:sz w:val="28"/>
          <w:szCs w:val="28"/>
        </w:rPr>
        <w:t>.3 настоящего Договора.</w:t>
      </w:r>
    </w:p>
    <w:p w:rsidR="00CB3625" w:rsidRDefault="00CB3625" w:rsidP="00CB3625">
      <w:pPr>
        <w:ind w:firstLine="709"/>
        <w:jc w:val="both"/>
        <w:rPr>
          <w:i/>
          <w:sz w:val="28"/>
          <w:szCs w:val="28"/>
        </w:rPr>
      </w:pPr>
    </w:p>
    <w:p w:rsidR="00CB3625" w:rsidRPr="005B56ED" w:rsidRDefault="00CB3625" w:rsidP="00CB3625">
      <w:pPr>
        <w:ind w:firstLine="709"/>
        <w:jc w:val="both"/>
        <w:rPr>
          <w:i/>
          <w:sz w:val="28"/>
        </w:rPr>
      </w:pPr>
      <w:r w:rsidRPr="005B56ED">
        <w:rPr>
          <w:i/>
          <w:sz w:val="28"/>
          <w:szCs w:val="28"/>
        </w:rPr>
        <w:t>4.1.</w:t>
      </w:r>
      <w:r>
        <w:rPr>
          <w:i/>
          <w:sz w:val="28"/>
          <w:szCs w:val="28"/>
        </w:rPr>
        <w:t>6</w:t>
      </w:r>
      <w:r w:rsidRPr="005B56ED">
        <w:rPr>
          <w:i/>
          <w:sz w:val="28"/>
          <w:szCs w:val="28"/>
        </w:rPr>
        <w:t>.</w:t>
      </w:r>
      <w:r w:rsidRPr="005B56ED">
        <w:rPr>
          <w:rStyle w:val="ad"/>
          <w:i/>
        </w:rPr>
        <w:footnoteReference w:id="9"/>
      </w:r>
      <w:r w:rsidRPr="005B56ED">
        <w:rPr>
          <w:i/>
          <w:sz w:val="28"/>
          <w:szCs w:val="28"/>
        </w:rPr>
        <w:t xml:space="preserve"> </w:t>
      </w:r>
      <w:r w:rsidRPr="005B56ED">
        <w:rPr>
          <w:i/>
          <w:sz w:val="28"/>
        </w:rPr>
        <w:t>Привлекать субподрядчиков</w:t>
      </w:r>
      <w:r>
        <w:rPr>
          <w:i/>
          <w:sz w:val="28"/>
        </w:rPr>
        <w:t xml:space="preserve"> (соисполнителей)</w:t>
      </w:r>
      <w:r w:rsidRPr="005B56ED">
        <w:rPr>
          <w:i/>
          <w:sz w:val="28"/>
        </w:rPr>
        <w:t xml:space="preserve"> из числа субъектов малого и среднего предпринимательства к исполнению настоящего Договора в соответствии с планом привлечения субподрядчиков </w:t>
      </w:r>
      <w:r>
        <w:rPr>
          <w:i/>
          <w:sz w:val="28"/>
        </w:rPr>
        <w:t xml:space="preserve">(соисполнителей) </w:t>
      </w:r>
      <w:r w:rsidRPr="005B56ED">
        <w:rPr>
          <w:i/>
          <w:sz w:val="28"/>
        </w:rPr>
        <w:t>из числа субъектов малого и среднего предпринимательства, представленного в составе заявки на участие в процедуре закупки, на основании которой заключен настоящий  Договор.</w:t>
      </w:r>
    </w:p>
    <w:p w:rsidR="00CB3625" w:rsidRDefault="00CB3625" w:rsidP="00CB3625">
      <w:pPr>
        <w:widowControl w:val="0"/>
        <w:autoSpaceDE w:val="0"/>
        <w:autoSpaceDN w:val="0"/>
        <w:adjustRightInd w:val="0"/>
        <w:ind w:firstLine="709"/>
        <w:jc w:val="both"/>
        <w:rPr>
          <w:i/>
          <w:sz w:val="28"/>
        </w:rPr>
      </w:pPr>
      <w:r w:rsidRPr="005B56ED">
        <w:rPr>
          <w:i/>
          <w:sz w:val="28"/>
        </w:rPr>
        <w:t xml:space="preserve">По согласованию с Заказчиком </w:t>
      </w:r>
      <w:r>
        <w:rPr>
          <w:i/>
          <w:sz w:val="28"/>
        </w:rPr>
        <w:t xml:space="preserve">Исполнитель </w:t>
      </w:r>
      <w:r w:rsidRPr="005B56ED">
        <w:rPr>
          <w:i/>
          <w:sz w:val="28"/>
        </w:rPr>
        <w:t>вправе осуществить замену субподрядчика</w:t>
      </w:r>
      <w:r>
        <w:rPr>
          <w:i/>
          <w:sz w:val="28"/>
        </w:rPr>
        <w:t xml:space="preserve"> </w:t>
      </w:r>
      <w:r>
        <w:rPr>
          <w:i/>
          <w:sz w:val="28"/>
          <w:szCs w:val="28"/>
        </w:rPr>
        <w:t xml:space="preserve">(соисполнителя) </w:t>
      </w:r>
      <w:r w:rsidRPr="005B56ED">
        <w:rPr>
          <w:i/>
          <w:sz w:val="28"/>
        </w:rPr>
        <w:t xml:space="preserve"> из числа субъектов малого и среднего предпринимательства, с которым заключается либо ранее был заключен договор субподряда, на другого субподрядчика </w:t>
      </w:r>
      <w:r>
        <w:rPr>
          <w:i/>
          <w:sz w:val="28"/>
          <w:szCs w:val="28"/>
        </w:rPr>
        <w:t xml:space="preserve">(соисполнителя) </w:t>
      </w:r>
      <w:r w:rsidRPr="005B56ED">
        <w:rPr>
          <w:i/>
          <w:sz w:val="28"/>
        </w:rPr>
        <w:t xml:space="preserve">из числа субъектов малого и среднего предпринимательства при условии сохранения цены договора, заключаемого или заключенного между </w:t>
      </w:r>
      <w:r>
        <w:rPr>
          <w:i/>
          <w:sz w:val="28"/>
        </w:rPr>
        <w:t xml:space="preserve">Исполнителем </w:t>
      </w:r>
      <w:r w:rsidRPr="005B56ED">
        <w:rPr>
          <w:i/>
          <w:sz w:val="28"/>
        </w:rPr>
        <w:t>и субподрядчиком</w:t>
      </w:r>
      <w:r>
        <w:rPr>
          <w:i/>
          <w:sz w:val="28"/>
        </w:rPr>
        <w:t xml:space="preserve"> </w:t>
      </w:r>
      <w:r>
        <w:rPr>
          <w:i/>
          <w:sz w:val="28"/>
          <w:szCs w:val="28"/>
        </w:rPr>
        <w:t>(соисполнителем)</w:t>
      </w:r>
      <w:r w:rsidRPr="005B56ED">
        <w:rPr>
          <w:i/>
          <w:sz w:val="28"/>
        </w:rPr>
        <w:t xml:space="preserve">, либо цены такого договора за вычетом сумм, выплаченных </w:t>
      </w:r>
      <w:r>
        <w:rPr>
          <w:i/>
          <w:sz w:val="28"/>
        </w:rPr>
        <w:t>Исполнителем</w:t>
      </w:r>
      <w:r w:rsidRPr="005B56ED">
        <w:rPr>
          <w:i/>
          <w:sz w:val="28"/>
        </w:rPr>
        <w:t xml:space="preserve"> в счет исполненных обязательств в случае, если договор субподряда был частично исполнен.</w:t>
      </w:r>
    </w:p>
    <w:p w:rsidR="00CB3625" w:rsidRPr="005B56ED" w:rsidRDefault="00CB3625" w:rsidP="00CB3625">
      <w:pPr>
        <w:widowControl w:val="0"/>
        <w:autoSpaceDE w:val="0"/>
        <w:autoSpaceDN w:val="0"/>
        <w:adjustRightInd w:val="0"/>
        <w:ind w:firstLine="709"/>
        <w:jc w:val="both"/>
        <w:rPr>
          <w:i/>
          <w:sz w:val="28"/>
        </w:rPr>
      </w:pPr>
      <w:r>
        <w:rPr>
          <w:i/>
          <w:sz w:val="28"/>
          <w:szCs w:val="28"/>
        </w:rPr>
        <w:t>В течение 1 рабочего дня со дня заключения договора с субподрядчиком (соисполнителем) из числа субъектов малого и среднего предпринимательства  Исполнитель обязан представить Заказчику информацию о договорах, заключенных с субподрядчиками (соисполнителями) из числа субъектов малого и среднего предпринимательства, в том числе наименование, фирменное наименование (при наличии), место нахождения субподрядчика (соисполнителя), его идентификационный номер налогоплательщика, а также предмет и цену договора с субподрядчиками (соисполнителями).</w:t>
      </w:r>
    </w:p>
    <w:p w:rsidR="00CB3625" w:rsidRDefault="00CB3625" w:rsidP="00CB3625">
      <w:pPr>
        <w:ind w:firstLine="708"/>
        <w:jc w:val="both"/>
        <w:rPr>
          <w:i/>
          <w:sz w:val="28"/>
          <w:szCs w:val="28"/>
        </w:rPr>
      </w:pPr>
      <w:r w:rsidRPr="005B56ED">
        <w:rPr>
          <w:i/>
          <w:sz w:val="28"/>
          <w:szCs w:val="28"/>
        </w:rPr>
        <w:lastRenderedPageBreak/>
        <w:t xml:space="preserve">В случае нарушения </w:t>
      </w:r>
      <w:r>
        <w:rPr>
          <w:i/>
          <w:sz w:val="28"/>
        </w:rPr>
        <w:t>Исполнителем</w:t>
      </w:r>
      <w:r w:rsidRPr="005B56ED">
        <w:rPr>
          <w:i/>
          <w:sz w:val="28"/>
        </w:rPr>
        <w:t xml:space="preserve"> </w:t>
      </w:r>
      <w:r w:rsidRPr="005B56ED">
        <w:rPr>
          <w:i/>
          <w:sz w:val="28"/>
          <w:szCs w:val="28"/>
        </w:rPr>
        <w:t>условий настоящего пункта Заказчик вправе расторгнуть настоящий Договор в порядке, предусмотренном пунктом 1</w:t>
      </w:r>
      <w:r>
        <w:rPr>
          <w:i/>
          <w:sz w:val="28"/>
          <w:szCs w:val="28"/>
        </w:rPr>
        <w:t>0</w:t>
      </w:r>
      <w:r w:rsidRPr="005B56ED">
        <w:rPr>
          <w:i/>
          <w:sz w:val="28"/>
          <w:szCs w:val="28"/>
        </w:rPr>
        <w:t>.3  настоящего Договора.</w:t>
      </w:r>
    </w:p>
    <w:p w:rsidR="00CB3625" w:rsidRPr="005B56ED" w:rsidRDefault="00CB3625" w:rsidP="00CB3625">
      <w:pPr>
        <w:ind w:firstLine="708"/>
        <w:jc w:val="both"/>
        <w:rPr>
          <w:i/>
          <w:sz w:val="28"/>
        </w:rPr>
      </w:pPr>
      <w:r w:rsidRPr="005B56ED">
        <w:rPr>
          <w:i/>
          <w:sz w:val="28"/>
          <w:szCs w:val="28"/>
        </w:rPr>
        <w:t>4.1.</w:t>
      </w:r>
      <w:r>
        <w:rPr>
          <w:i/>
          <w:sz w:val="28"/>
          <w:szCs w:val="28"/>
        </w:rPr>
        <w:t>7</w:t>
      </w:r>
      <w:r w:rsidRPr="005B56ED">
        <w:rPr>
          <w:i/>
          <w:sz w:val="28"/>
          <w:szCs w:val="28"/>
        </w:rPr>
        <w:t>.</w:t>
      </w:r>
      <w:r w:rsidRPr="005B56ED">
        <w:rPr>
          <w:rStyle w:val="ad"/>
          <w:i/>
        </w:rPr>
        <w:footnoteReference w:id="10"/>
      </w:r>
      <w:r w:rsidRPr="005B56ED">
        <w:rPr>
          <w:i/>
          <w:sz w:val="28"/>
          <w:szCs w:val="28"/>
        </w:rPr>
        <w:t xml:space="preserve"> </w:t>
      </w:r>
      <w:r>
        <w:rPr>
          <w:i/>
          <w:sz w:val="28"/>
        </w:rPr>
        <w:t>Исполнитель</w:t>
      </w:r>
      <w:r w:rsidRPr="005B56ED">
        <w:rPr>
          <w:i/>
          <w:sz w:val="28"/>
        </w:rPr>
        <w:t xml:space="preserve"> ежегодно, не позднее 1 декабря, подтверждает на текущий год</w:t>
      </w:r>
      <w:r w:rsidRPr="005B56ED">
        <w:rPr>
          <w:i/>
          <w:color w:val="FF0000"/>
          <w:sz w:val="28"/>
        </w:rPr>
        <w:t xml:space="preserve"> </w:t>
      </w:r>
      <w:r w:rsidRPr="005B56ED">
        <w:rPr>
          <w:i/>
          <w:sz w:val="28"/>
        </w:rPr>
        <w:t>статус субъектов малого и среднего предпринимательства каждого из субподрядчиков</w:t>
      </w:r>
      <w:r>
        <w:rPr>
          <w:i/>
          <w:sz w:val="28"/>
        </w:rPr>
        <w:t xml:space="preserve"> (соисполнителей)</w:t>
      </w:r>
      <w:r w:rsidRPr="005B56ED">
        <w:rPr>
          <w:i/>
          <w:sz w:val="28"/>
        </w:rPr>
        <w:t xml:space="preserve">, с которыми заключены субподрядные договоры, </w:t>
      </w:r>
      <w:r>
        <w:rPr>
          <w:i/>
          <w:sz w:val="28"/>
          <w:szCs w:val="28"/>
        </w:rPr>
        <w:t xml:space="preserve">путем предоставления </w:t>
      </w:r>
      <w:r w:rsidRPr="00191E8D">
        <w:rPr>
          <w:i/>
          <w:sz w:val="28"/>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w:t>
      </w:r>
      <w:r w:rsidRPr="00B174C1">
        <w:rPr>
          <w:i/>
          <w:sz w:val="28"/>
          <w:szCs w:val="28"/>
        </w:rPr>
        <w:t>законом</w:t>
      </w:r>
      <w:r w:rsidRPr="00191E8D">
        <w:rPr>
          <w:i/>
          <w:sz w:val="28"/>
          <w:szCs w:val="28"/>
        </w:rPr>
        <w:t xml:space="preserve"> </w:t>
      </w:r>
      <w:r>
        <w:rPr>
          <w:i/>
          <w:iCs/>
          <w:sz w:val="28"/>
          <w:szCs w:val="28"/>
        </w:rPr>
        <w:t xml:space="preserve">от 24.07.2007        № 209-ФЗ </w:t>
      </w:r>
      <w:r>
        <w:rPr>
          <w:i/>
          <w:sz w:val="28"/>
          <w:szCs w:val="28"/>
        </w:rPr>
        <w:t xml:space="preserve"> </w:t>
      </w:r>
      <w:r w:rsidRPr="00191E8D">
        <w:rPr>
          <w:i/>
          <w:sz w:val="28"/>
          <w:szCs w:val="28"/>
        </w:rPr>
        <w:t xml:space="preserve">«О развитии малого и среднего предпринимательства в Российской Федерации», содержащих информацию о </w:t>
      </w:r>
      <w:r w:rsidRPr="00191E8D">
        <w:rPr>
          <w:bCs/>
          <w:i/>
          <w:sz w:val="28"/>
          <w:szCs w:val="28"/>
        </w:rPr>
        <w:t>субподрядчике (соисполнителе)</w:t>
      </w:r>
      <w:r w:rsidRPr="00191E8D">
        <w:rPr>
          <w:i/>
          <w:sz w:val="28"/>
          <w:szCs w:val="28"/>
        </w:rPr>
        <w:t>, или декларации о соответствии критериям отнесения к субъектам малого и среднего предпринимательства,</w:t>
      </w:r>
      <w:r>
        <w:rPr>
          <w:i/>
          <w:sz w:val="28"/>
          <w:szCs w:val="28"/>
        </w:rPr>
        <w:t xml:space="preserve"> </w:t>
      </w:r>
      <w:r w:rsidRPr="00191E8D">
        <w:rPr>
          <w:i/>
          <w:sz w:val="28"/>
          <w:szCs w:val="28"/>
        </w:rPr>
        <w:t xml:space="preserve">установленным </w:t>
      </w:r>
      <w:r w:rsidRPr="00B174C1">
        <w:rPr>
          <w:i/>
          <w:sz w:val="28"/>
          <w:szCs w:val="28"/>
        </w:rPr>
        <w:t>статьей 4</w:t>
      </w:r>
      <w:r w:rsidRPr="00191E8D">
        <w:rPr>
          <w:i/>
          <w:sz w:val="28"/>
          <w:szCs w:val="28"/>
        </w:rPr>
        <w:t xml:space="preserve"> Федерального закона </w:t>
      </w:r>
      <w:r>
        <w:rPr>
          <w:i/>
          <w:iCs/>
          <w:sz w:val="28"/>
          <w:szCs w:val="28"/>
        </w:rPr>
        <w:t xml:space="preserve">от 24.07.2007 № 209-ФЗ </w:t>
      </w:r>
      <w:r>
        <w:rPr>
          <w:i/>
          <w:sz w:val="28"/>
          <w:szCs w:val="28"/>
        </w:rPr>
        <w:t xml:space="preserve"> </w:t>
      </w:r>
      <w:r w:rsidRPr="00191E8D">
        <w:rPr>
          <w:i/>
          <w:sz w:val="28"/>
          <w:szCs w:val="28"/>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w:t>
      </w:r>
      <w:r w:rsidRPr="00191E8D">
        <w:rPr>
          <w:bCs/>
          <w:i/>
          <w:sz w:val="28"/>
          <w:szCs w:val="28"/>
        </w:rPr>
        <w:t>субподрядчике (соисполнителе)</w:t>
      </w:r>
      <w:r w:rsidRPr="00191E8D">
        <w:rPr>
          <w:i/>
          <w:sz w:val="28"/>
          <w:szCs w:val="28"/>
        </w:rPr>
        <w:t xml:space="preserve">, который является вновь зарегистрированным индивидуальным предпринимателем или вновь созданным юридическим лицом в соответствии с </w:t>
      </w:r>
      <w:r w:rsidRPr="00B174C1">
        <w:rPr>
          <w:i/>
          <w:sz w:val="28"/>
          <w:szCs w:val="28"/>
        </w:rPr>
        <w:t>частью 3 статьи 4</w:t>
      </w:r>
      <w:r w:rsidRPr="00191E8D">
        <w:rPr>
          <w:i/>
          <w:sz w:val="28"/>
          <w:szCs w:val="28"/>
        </w:rPr>
        <w:t xml:space="preserve"> Федерального закона </w:t>
      </w:r>
      <w:r>
        <w:rPr>
          <w:i/>
          <w:iCs/>
          <w:sz w:val="28"/>
          <w:szCs w:val="28"/>
        </w:rPr>
        <w:t xml:space="preserve">от 24.07.2007 № 209-ФЗ </w:t>
      </w:r>
      <w:r>
        <w:rPr>
          <w:i/>
          <w:sz w:val="28"/>
          <w:szCs w:val="28"/>
        </w:rPr>
        <w:t xml:space="preserve"> </w:t>
      </w:r>
      <w:r w:rsidRPr="00191E8D">
        <w:rPr>
          <w:i/>
          <w:sz w:val="28"/>
          <w:szCs w:val="28"/>
        </w:rPr>
        <w:t>«О развитии малого и среднего предпринимательства в Российской Федерации», в едином реестре субъектов малого и среднего предпринимательства</w:t>
      </w:r>
      <w:r w:rsidRPr="005B56ED">
        <w:rPr>
          <w:i/>
          <w:sz w:val="28"/>
        </w:rPr>
        <w:t>.</w:t>
      </w:r>
    </w:p>
    <w:p w:rsidR="00CB3625" w:rsidRPr="005B56ED" w:rsidRDefault="00CB3625" w:rsidP="00CB3625">
      <w:pPr>
        <w:ind w:firstLine="708"/>
        <w:jc w:val="both"/>
        <w:rPr>
          <w:i/>
          <w:sz w:val="28"/>
          <w:szCs w:val="28"/>
        </w:rPr>
      </w:pPr>
      <w:r w:rsidRPr="005B56ED">
        <w:rPr>
          <w:i/>
          <w:sz w:val="28"/>
          <w:szCs w:val="28"/>
        </w:rPr>
        <w:t xml:space="preserve">В случае нарушения </w:t>
      </w:r>
      <w:r>
        <w:rPr>
          <w:i/>
          <w:sz w:val="28"/>
        </w:rPr>
        <w:t>Исполнителем</w:t>
      </w:r>
      <w:r w:rsidRPr="005B56ED">
        <w:rPr>
          <w:i/>
          <w:sz w:val="28"/>
        </w:rPr>
        <w:t xml:space="preserve"> </w:t>
      </w:r>
      <w:r w:rsidRPr="005B56ED">
        <w:rPr>
          <w:i/>
          <w:sz w:val="28"/>
          <w:szCs w:val="28"/>
        </w:rPr>
        <w:t>условий настоящего пункта Заказчик вправе расторгнуть настоящий Договор в порядке, предусмотренном пунктом 1</w:t>
      </w:r>
      <w:r>
        <w:rPr>
          <w:i/>
          <w:sz w:val="28"/>
          <w:szCs w:val="28"/>
        </w:rPr>
        <w:t>0</w:t>
      </w:r>
      <w:r w:rsidRPr="005B56ED">
        <w:rPr>
          <w:i/>
          <w:sz w:val="28"/>
          <w:szCs w:val="28"/>
        </w:rPr>
        <w:t>.3  настоящего Договора.</w:t>
      </w:r>
    </w:p>
    <w:p w:rsidR="00CB3625" w:rsidRPr="005B56ED" w:rsidRDefault="00CB3625" w:rsidP="00CB3625">
      <w:pPr>
        <w:widowControl w:val="0"/>
        <w:autoSpaceDE w:val="0"/>
        <w:autoSpaceDN w:val="0"/>
        <w:adjustRightInd w:val="0"/>
        <w:ind w:firstLine="709"/>
        <w:jc w:val="both"/>
        <w:rPr>
          <w:i/>
          <w:sz w:val="28"/>
        </w:rPr>
      </w:pPr>
      <w:r w:rsidRPr="005B56ED">
        <w:rPr>
          <w:i/>
          <w:sz w:val="28"/>
          <w:szCs w:val="28"/>
        </w:rPr>
        <w:t>4.1.</w:t>
      </w:r>
      <w:r>
        <w:rPr>
          <w:i/>
          <w:sz w:val="28"/>
          <w:szCs w:val="28"/>
        </w:rPr>
        <w:t>8</w:t>
      </w:r>
      <w:r w:rsidRPr="005B56ED">
        <w:rPr>
          <w:i/>
          <w:sz w:val="28"/>
          <w:szCs w:val="28"/>
        </w:rPr>
        <w:t>.</w:t>
      </w:r>
      <w:r w:rsidRPr="005B56ED">
        <w:rPr>
          <w:rStyle w:val="ad"/>
          <w:i/>
        </w:rPr>
        <w:footnoteReference w:id="11"/>
      </w:r>
      <w:r w:rsidRPr="005B56ED">
        <w:rPr>
          <w:i/>
          <w:sz w:val="28"/>
          <w:szCs w:val="28"/>
        </w:rPr>
        <w:t xml:space="preserve"> </w:t>
      </w:r>
      <w:r>
        <w:rPr>
          <w:i/>
          <w:sz w:val="28"/>
        </w:rPr>
        <w:t>Исполнитель</w:t>
      </w:r>
      <w:r w:rsidRPr="005B56ED">
        <w:rPr>
          <w:i/>
          <w:sz w:val="28"/>
        </w:rPr>
        <w:t xml:space="preserve"> ежегодно не позднее 1 декабря представляет Заказчику подтверждение на текущий год</w:t>
      </w:r>
      <w:r w:rsidRPr="005B56ED">
        <w:rPr>
          <w:i/>
          <w:color w:val="FF0000"/>
          <w:sz w:val="28"/>
        </w:rPr>
        <w:t xml:space="preserve"> </w:t>
      </w:r>
      <w:r w:rsidRPr="005B56ED">
        <w:rPr>
          <w:i/>
          <w:sz w:val="28"/>
        </w:rPr>
        <w:t>своего</w:t>
      </w:r>
      <w:r w:rsidRPr="005B56ED">
        <w:rPr>
          <w:i/>
          <w:color w:val="FF0000"/>
          <w:sz w:val="28"/>
        </w:rPr>
        <w:t xml:space="preserve"> </w:t>
      </w:r>
      <w:r w:rsidRPr="005B56ED">
        <w:rPr>
          <w:i/>
          <w:sz w:val="28"/>
        </w:rPr>
        <w:t xml:space="preserve">статуса субъекта малого и среднего предпринимательства </w:t>
      </w:r>
      <w:r>
        <w:rPr>
          <w:i/>
          <w:sz w:val="28"/>
          <w:szCs w:val="28"/>
        </w:rPr>
        <w:t xml:space="preserve">путем предоставления </w:t>
      </w:r>
      <w:r w:rsidRPr="008E1A86">
        <w:rPr>
          <w:i/>
          <w:sz w:val="28"/>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w:t>
      </w:r>
      <w:r w:rsidRPr="00B174C1">
        <w:rPr>
          <w:i/>
          <w:sz w:val="28"/>
          <w:szCs w:val="28"/>
        </w:rPr>
        <w:t>законом</w:t>
      </w:r>
      <w:r w:rsidRPr="008E1A86">
        <w:rPr>
          <w:i/>
          <w:sz w:val="28"/>
          <w:szCs w:val="28"/>
        </w:rPr>
        <w:t xml:space="preserve"> </w:t>
      </w:r>
      <w:r>
        <w:rPr>
          <w:i/>
          <w:iCs/>
          <w:sz w:val="28"/>
          <w:szCs w:val="28"/>
        </w:rPr>
        <w:t xml:space="preserve">от 24.07.2007 № 209-ФЗ </w:t>
      </w:r>
      <w:r>
        <w:rPr>
          <w:i/>
          <w:sz w:val="28"/>
          <w:szCs w:val="28"/>
        </w:rPr>
        <w:t xml:space="preserve"> </w:t>
      </w:r>
      <w:r w:rsidRPr="008E1A86">
        <w:rPr>
          <w:i/>
          <w:sz w:val="28"/>
          <w:szCs w:val="28"/>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r w:rsidRPr="00B174C1">
        <w:rPr>
          <w:i/>
          <w:sz w:val="28"/>
          <w:szCs w:val="28"/>
        </w:rPr>
        <w:t>статьей 4</w:t>
      </w:r>
      <w:r w:rsidRPr="008E1A86">
        <w:rPr>
          <w:i/>
          <w:sz w:val="28"/>
          <w:szCs w:val="28"/>
        </w:rPr>
        <w:t xml:space="preserve"> Федерального закона </w:t>
      </w:r>
      <w:r>
        <w:rPr>
          <w:i/>
          <w:iCs/>
          <w:sz w:val="28"/>
          <w:szCs w:val="28"/>
        </w:rPr>
        <w:t xml:space="preserve">от 24.07.2007 № 209-ФЗ </w:t>
      </w:r>
      <w:r>
        <w:rPr>
          <w:i/>
          <w:sz w:val="28"/>
          <w:szCs w:val="28"/>
        </w:rPr>
        <w:t xml:space="preserve"> </w:t>
      </w:r>
      <w:r w:rsidRPr="008E1A86">
        <w:rPr>
          <w:i/>
          <w:sz w:val="28"/>
          <w:szCs w:val="28"/>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r w:rsidRPr="00B174C1">
        <w:rPr>
          <w:i/>
          <w:sz w:val="28"/>
          <w:szCs w:val="28"/>
        </w:rPr>
        <w:t>частью 3 статьи 4</w:t>
      </w:r>
      <w:r w:rsidRPr="008E1A86">
        <w:rPr>
          <w:i/>
          <w:sz w:val="28"/>
          <w:szCs w:val="28"/>
        </w:rPr>
        <w:t xml:space="preserve"> Федерального закона </w:t>
      </w:r>
      <w:r>
        <w:rPr>
          <w:i/>
          <w:iCs/>
          <w:sz w:val="28"/>
          <w:szCs w:val="28"/>
        </w:rPr>
        <w:t xml:space="preserve">от 24.07.2007 № 209-ФЗ </w:t>
      </w:r>
      <w:r>
        <w:rPr>
          <w:i/>
          <w:sz w:val="28"/>
          <w:szCs w:val="28"/>
        </w:rPr>
        <w:t xml:space="preserve"> </w:t>
      </w:r>
      <w:r w:rsidRPr="008E1A86">
        <w:rPr>
          <w:i/>
          <w:sz w:val="28"/>
          <w:szCs w:val="28"/>
        </w:rPr>
        <w:t xml:space="preserve">«О развитии </w:t>
      </w:r>
      <w:r w:rsidRPr="008E1A86">
        <w:rPr>
          <w:i/>
          <w:sz w:val="28"/>
          <w:szCs w:val="28"/>
        </w:rPr>
        <w:lastRenderedPageBreak/>
        <w:t>малого и среднего предпринимательства в Российской Федерации», в едином реестре субъектов малого и среднего предпринимательства</w:t>
      </w:r>
      <w:r w:rsidRPr="005B56ED">
        <w:rPr>
          <w:i/>
          <w:sz w:val="28"/>
        </w:rPr>
        <w:t>.</w:t>
      </w:r>
    </w:p>
    <w:p w:rsidR="00CB3625" w:rsidRPr="00D736B4" w:rsidRDefault="00CB3625" w:rsidP="00CB3625">
      <w:pPr>
        <w:ind w:firstLine="708"/>
        <w:jc w:val="both"/>
        <w:rPr>
          <w:i/>
          <w:sz w:val="28"/>
          <w:szCs w:val="28"/>
        </w:rPr>
      </w:pPr>
      <w:r w:rsidRPr="005B56ED">
        <w:rPr>
          <w:i/>
          <w:sz w:val="28"/>
          <w:szCs w:val="28"/>
        </w:rPr>
        <w:t xml:space="preserve">В случае нарушения </w:t>
      </w:r>
      <w:r>
        <w:rPr>
          <w:i/>
          <w:sz w:val="28"/>
        </w:rPr>
        <w:t>Исполнителем</w:t>
      </w:r>
      <w:r w:rsidRPr="005B56ED">
        <w:rPr>
          <w:i/>
          <w:sz w:val="28"/>
        </w:rPr>
        <w:t xml:space="preserve"> </w:t>
      </w:r>
      <w:r w:rsidRPr="005B56ED">
        <w:rPr>
          <w:i/>
          <w:sz w:val="28"/>
          <w:szCs w:val="28"/>
        </w:rPr>
        <w:t>условий настоящего пункта Заказчик вправе расторгнуть настоящий Договор в порядке, предусмотренном пунктом 1</w:t>
      </w:r>
      <w:r>
        <w:rPr>
          <w:i/>
          <w:sz w:val="28"/>
          <w:szCs w:val="28"/>
        </w:rPr>
        <w:t>0</w:t>
      </w:r>
      <w:r w:rsidRPr="005B56ED">
        <w:rPr>
          <w:i/>
          <w:sz w:val="28"/>
          <w:szCs w:val="28"/>
        </w:rPr>
        <w:t>.3  настоящего Договора.</w:t>
      </w:r>
    </w:p>
    <w:p w:rsidR="00CB3625" w:rsidRPr="004E640D" w:rsidRDefault="00CB3625" w:rsidP="00CB3625">
      <w:pPr>
        <w:ind w:firstLine="709"/>
        <w:jc w:val="both"/>
        <w:rPr>
          <w:i/>
          <w:sz w:val="28"/>
          <w:szCs w:val="28"/>
        </w:rPr>
      </w:pPr>
      <w:r>
        <w:rPr>
          <w:i/>
          <w:sz w:val="28"/>
          <w:szCs w:val="28"/>
        </w:rPr>
        <w:t>4.1.9.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CB3625" w:rsidRPr="004E640D" w:rsidRDefault="00CB3625" w:rsidP="00CB3625">
      <w:pPr>
        <w:pStyle w:val="Style1"/>
        <w:ind w:firstLine="709"/>
        <w:jc w:val="both"/>
        <w:rPr>
          <w:i/>
          <w:sz w:val="28"/>
          <w:szCs w:val="28"/>
        </w:rPr>
      </w:pPr>
      <w:r>
        <w:rPr>
          <w:i/>
          <w:sz w:val="28"/>
          <w:szCs w:val="28"/>
        </w:rPr>
        <w:t>4.1.10. Объем оказываемых третьими лицами Услуг в любом случае не может превышать 30 % от общего объема Услуг по настоящему Договору.</w:t>
      </w:r>
    </w:p>
    <w:p w:rsidR="00CB3625" w:rsidRDefault="00CB3625" w:rsidP="00CB3625">
      <w:pPr>
        <w:ind w:firstLine="709"/>
        <w:jc w:val="both"/>
        <w:rPr>
          <w:i/>
          <w:sz w:val="28"/>
          <w:szCs w:val="28"/>
        </w:rPr>
      </w:pPr>
      <w:r w:rsidRPr="0081237F">
        <w:rPr>
          <w:i/>
          <w:sz w:val="28"/>
          <w:szCs w:val="28"/>
        </w:rPr>
        <w:t>4.1.1</w:t>
      </w:r>
      <w:r>
        <w:rPr>
          <w:i/>
          <w:sz w:val="28"/>
          <w:szCs w:val="28"/>
        </w:rPr>
        <w:t>1</w:t>
      </w:r>
      <w:r w:rsidRPr="0081237F">
        <w:rPr>
          <w:i/>
          <w:sz w:val="28"/>
          <w:szCs w:val="28"/>
        </w:rPr>
        <w:t>. Если Исполнитель является иностранной организацией, не признаваемой налоговым резидентом Российской Федерации и имеющей постоянное местонахождение в государстве, с которым Российская Федерация имеет соглашение об избежании двойного налогообложения, то ежегодно, в течение срока действия Договора, но не позднее срока уплаты первого в соответствующем году платежа, Исполнитель обязуется представлять Заказчику апостилированное свидетельство о постоянном местонахождении Исполнителя, выданное уполномоченным органом соответствующего иностранного государства.</w:t>
      </w:r>
    </w:p>
    <w:p w:rsidR="00CB3625" w:rsidRPr="004E640D" w:rsidRDefault="00CB3625" w:rsidP="00CB3625">
      <w:pPr>
        <w:ind w:firstLine="709"/>
        <w:jc w:val="both"/>
        <w:rPr>
          <w:i/>
          <w:sz w:val="28"/>
          <w:szCs w:val="28"/>
        </w:rPr>
      </w:pPr>
      <w:r w:rsidRPr="0081237F">
        <w:rPr>
          <w:i/>
          <w:sz w:val="28"/>
          <w:szCs w:val="28"/>
        </w:rPr>
        <w:t>4.1.1</w:t>
      </w:r>
      <w:r>
        <w:rPr>
          <w:i/>
          <w:sz w:val="28"/>
          <w:szCs w:val="28"/>
        </w:rPr>
        <w:t>2</w:t>
      </w:r>
      <w:r w:rsidRPr="0081237F">
        <w:rPr>
          <w:i/>
          <w:sz w:val="28"/>
          <w:szCs w:val="28"/>
        </w:rPr>
        <w:t>. Если Исполнитель является постоянным представительством иностранной организации в Российской Федерации, то ежегодно, в течение срока действия Договора, но не позднее срока уплаты первого в соответствующем году платежа, Исполнитель представляет Заказчику подтверждение, что доход по договору относится к постоянному представительству в Российской Федерации, и нотариально заверенную копию свидетельства о постановке Исполнителя на учет в российских налоговых органах, оформленную не ранее чем в предшествующем году.</w:t>
      </w:r>
    </w:p>
    <w:p w:rsidR="00CB3625" w:rsidRPr="00FD335F" w:rsidRDefault="00CB3625" w:rsidP="00CB3625">
      <w:pPr>
        <w:tabs>
          <w:tab w:val="left" w:pos="720"/>
        </w:tabs>
        <w:autoSpaceDE w:val="0"/>
        <w:autoSpaceDN w:val="0"/>
        <w:adjustRightInd w:val="0"/>
        <w:jc w:val="both"/>
        <w:rPr>
          <w:i/>
          <w:sz w:val="28"/>
          <w:szCs w:val="28"/>
        </w:rPr>
      </w:pPr>
      <w:r w:rsidRPr="00FD335F">
        <w:rPr>
          <w:i/>
          <w:sz w:val="28"/>
          <w:szCs w:val="28"/>
        </w:rPr>
        <w:tab/>
        <w:t>4.1.1</w:t>
      </w:r>
      <w:r>
        <w:rPr>
          <w:i/>
          <w:sz w:val="28"/>
          <w:szCs w:val="28"/>
        </w:rPr>
        <w:t>3</w:t>
      </w:r>
      <w:r w:rsidRPr="00FD335F">
        <w:rPr>
          <w:i/>
          <w:sz w:val="28"/>
          <w:szCs w:val="28"/>
        </w:rPr>
        <w:t xml:space="preserve">.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 </w:t>
      </w:r>
    </w:p>
    <w:p w:rsidR="00CB3625" w:rsidRDefault="00CB3625" w:rsidP="00CB3625">
      <w:pPr>
        <w:ind w:firstLine="720"/>
        <w:jc w:val="both"/>
        <w:rPr>
          <w:sz w:val="28"/>
          <w:szCs w:val="28"/>
        </w:rPr>
      </w:pPr>
      <w:r>
        <w:rPr>
          <w:sz w:val="28"/>
          <w:szCs w:val="28"/>
        </w:rPr>
        <w:t xml:space="preserve">4.1.14. </w:t>
      </w:r>
      <w:r w:rsidRPr="007E1B2A">
        <w:rPr>
          <w:sz w:val="28"/>
          <w:szCs w:val="28"/>
        </w:rPr>
        <w:t xml:space="preserve">Не переуступать права и обязанности по настоящему </w:t>
      </w:r>
      <w:r>
        <w:rPr>
          <w:sz w:val="28"/>
          <w:szCs w:val="28"/>
        </w:rPr>
        <w:t>Д</w:t>
      </w:r>
      <w:r w:rsidRPr="007E1B2A">
        <w:rPr>
          <w:sz w:val="28"/>
          <w:szCs w:val="28"/>
        </w:rPr>
        <w:t>оговору без письменного согласия Заказчика.</w:t>
      </w:r>
    </w:p>
    <w:p w:rsidR="00CB3625" w:rsidRPr="004E640D" w:rsidRDefault="00CB3625" w:rsidP="00CB3625">
      <w:pPr>
        <w:ind w:firstLine="709"/>
        <w:jc w:val="both"/>
        <w:rPr>
          <w:i/>
          <w:sz w:val="28"/>
          <w:szCs w:val="28"/>
        </w:rPr>
      </w:pPr>
      <w:r w:rsidRPr="0081237F">
        <w:rPr>
          <w:i/>
          <w:sz w:val="28"/>
          <w:szCs w:val="28"/>
        </w:rPr>
        <w:t xml:space="preserve">4.2.(а) Исполнитель не вправе привлекать к </w:t>
      </w:r>
      <w:r>
        <w:rPr>
          <w:i/>
          <w:sz w:val="28"/>
          <w:szCs w:val="28"/>
        </w:rPr>
        <w:t>оказанию Услуг</w:t>
      </w:r>
      <w:r w:rsidRPr="0081237F">
        <w:rPr>
          <w:i/>
          <w:sz w:val="28"/>
          <w:szCs w:val="28"/>
        </w:rPr>
        <w:t xml:space="preserve"> по настоящему Договору третьих лиц без письменного согласования с Заказчиком, за исключением: ________________________________________. </w:t>
      </w:r>
    </w:p>
    <w:p w:rsidR="00CB3625" w:rsidRDefault="00CB3625" w:rsidP="00CB3625">
      <w:pPr>
        <w:adjustRightInd w:val="0"/>
        <w:ind w:firstLine="709"/>
        <w:jc w:val="both"/>
        <w:rPr>
          <w:i/>
          <w:sz w:val="28"/>
          <w:szCs w:val="28"/>
        </w:rPr>
      </w:pPr>
      <w:r>
        <w:rPr>
          <w:i/>
          <w:sz w:val="28"/>
          <w:szCs w:val="28"/>
        </w:rPr>
        <w:t xml:space="preserve">4.2.(б) Исполнитель вправе привлекать </w:t>
      </w:r>
      <w:r w:rsidRPr="0081237F">
        <w:rPr>
          <w:i/>
          <w:sz w:val="28"/>
          <w:szCs w:val="28"/>
        </w:rPr>
        <w:t xml:space="preserve">к </w:t>
      </w:r>
      <w:r>
        <w:rPr>
          <w:i/>
          <w:sz w:val="28"/>
          <w:szCs w:val="28"/>
        </w:rPr>
        <w:t>оказанию Услуг</w:t>
      </w:r>
      <w:r w:rsidRPr="0081237F">
        <w:rPr>
          <w:i/>
          <w:sz w:val="28"/>
          <w:szCs w:val="28"/>
        </w:rPr>
        <w:t xml:space="preserve"> </w:t>
      </w:r>
      <w:r>
        <w:rPr>
          <w:i/>
          <w:sz w:val="28"/>
          <w:szCs w:val="28"/>
        </w:rPr>
        <w:t>по настоящему Договору третьих лиц.</w:t>
      </w:r>
    </w:p>
    <w:p w:rsidR="00CB3625" w:rsidRPr="00DB7FC9" w:rsidRDefault="00CB3625" w:rsidP="00CB3625">
      <w:pPr>
        <w:adjustRightInd w:val="0"/>
        <w:ind w:firstLine="709"/>
        <w:jc w:val="both"/>
        <w:rPr>
          <w:sz w:val="28"/>
          <w:szCs w:val="28"/>
        </w:rPr>
      </w:pPr>
      <w:r>
        <w:rPr>
          <w:i/>
          <w:sz w:val="28"/>
          <w:szCs w:val="28"/>
        </w:rPr>
        <w:t>О привлечении третьих лиц для оказания Услуг по настоящему Договору Исполнитель обязан известить Заказчика в течение 5 (пяти) календарных дней с даты их привлечения. В извещении должны быть указаны наименования привлеченных третьих лиц, перечень и стоимость оказываемых ими Услуг.</w:t>
      </w:r>
      <w:r w:rsidRPr="00DB7FC9">
        <w:rPr>
          <w:sz w:val="28"/>
          <w:szCs w:val="28"/>
        </w:rPr>
        <w:t xml:space="preserve"> </w:t>
      </w:r>
    </w:p>
    <w:p w:rsidR="00CB3625" w:rsidRPr="00DB7FC9" w:rsidRDefault="00CB3625" w:rsidP="00CB3625">
      <w:pPr>
        <w:jc w:val="both"/>
        <w:rPr>
          <w:sz w:val="28"/>
          <w:szCs w:val="28"/>
        </w:rPr>
      </w:pPr>
      <w:r w:rsidRPr="00DB7FC9">
        <w:rPr>
          <w:sz w:val="28"/>
          <w:szCs w:val="28"/>
        </w:rPr>
        <w:tab/>
        <w:t xml:space="preserve">4.3. Заказчик обязан: </w:t>
      </w:r>
    </w:p>
    <w:p w:rsidR="00CB3625" w:rsidRPr="00DB7FC9" w:rsidRDefault="00CB3625" w:rsidP="00CB3625">
      <w:pPr>
        <w:ind w:firstLine="708"/>
        <w:jc w:val="both"/>
        <w:rPr>
          <w:i/>
          <w:sz w:val="28"/>
          <w:szCs w:val="28"/>
        </w:rPr>
      </w:pPr>
      <w:r w:rsidRPr="00DB7FC9">
        <w:rPr>
          <w:sz w:val="28"/>
          <w:szCs w:val="28"/>
        </w:rPr>
        <w:t xml:space="preserve">4.3.1. </w:t>
      </w:r>
      <w:r w:rsidRPr="00DB7FC9">
        <w:rPr>
          <w:i/>
          <w:sz w:val="28"/>
          <w:szCs w:val="28"/>
        </w:rPr>
        <w:t>Передавать Исполнителю необходимую для оказания Услуг информацию и документацию, указанную в Техническом задании, по акту приема-передачи.</w:t>
      </w:r>
    </w:p>
    <w:p w:rsidR="00CB3625" w:rsidRPr="00DB7FC9" w:rsidRDefault="00CB3625" w:rsidP="00CB3625">
      <w:pPr>
        <w:ind w:firstLine="708"/>
        <w:jc w:val="both"/>
        <w:rPr>
          <w:i/>
          <w:sz w:val="28"/>
          <w:szCs w:val="28"/>
        </w:rPr>
      </w:pPr>
      <w:r w:rsidRPr="00DB7FC9">
        <w:rPr>
          <w:sz w:val="28"/>
          <w:szCs w:val="28"/>
        </w:rPr>
        <w:lastRenderedPageBreak/>
        <w:t>4.3.2. Принять и оплатить Услуги в установленный срок в соответствии с условиями настоящего Договора.</w:t>
      </w:r>
    </w:p>
    <w:p w:rsidR="00CB3625" w:rsidRPr="00DB7FC9" w:rsidRDefault="00CB3625" w:rsidP="00CB3625">
      <w:pPr>
        <w:ind w:firstLine="708"/>
        <w:jc w:val="both"/>
        <w:rPr>
          <w:sz w:val="28"/>
          <w:szCs w:val="28"/>
        </w:rPr>
      </w:pPr>
      <w:r w:rsidRPr="00DB7FC9">
        <w:rPr>
          <w:sz w:val="28"/>
          <w:szCs w:val="28"/>
        </w:rPr>
        <w:t xml:space="preserve">4.4. Заказчик вправе: </w:t>
      </w:r>
    </w:p>
    <w:p w:rsidR="00CB3625" w:rsidRPr="00DB7FC9" w:rsidRDefault="00CB3625" w:rsidP="00CB3625">
      <w:pPr>
        <w:autoSpaceDE w:val="0"/>
        <w:autoSpaceDN w:val="0"/>
        <w:adjustRightInd w:val="0"/>
        <w:ind w:firstLine="708"/>
        <w:jc w:val="both"/>
        <w:rPr>
          <w:sz w:val="28"/>
          <w:szCs w:val="28"/>
        </w:rPr>
      </w:pPr>
      <w:r w:rsidRPr="00DB7FC9">
        <w:rPr>
          <w:sz w:val="28"/>
          <w:szCs w:val="28"/>
        </w:rPr>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CB3625" w:rsidRPr="00DB7FC9" w:rsidRDefault="00CB3625" w:rsidP="00CB3625">
      <w:pPr>
        <w:ind w:firstLine="709"/>
        <w:jc w:val="both"/>
        <w:rPr>
          <w:sz w:val="28"/>
          <w:szCs w:val="28"/>
        </w:rPr>
      </w:pPr>
      <w:r w:rsidRPr="00DB7FC9">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B3625" w:rsidRDefault="00CB3625" w:rsidP="00CB3625">
      <w:pPr>
        <w:autoSpaceDE w:val="0"/>
        <w:autoSpaceDN w:val="0"/>
        <w:adjustRightInd w:val="0"/>
        <w:ind w:firstLine="708"/>
        <w:jc w:val="both"/>
        <w:rPr>
          <w:sz w:val="28"/>
          <w:szCs w:val="28"/>
        </w:rPr>
      </w:pPr>
      <w:r w:rsidRPr="00DB7FC9">
        <w:rPr>
          <w:sz w:val="28"/>
          <w:szCs w:val="28"/>
        </w:rPr>
        <w:t>4.5. Обо всех изменениях сведений, указанных в разделе 1</w:t>
      </w:r>
      <w:r>
        <w:rPr>
          <w:sz w:val="28"/>
          <w:szCs w:val="28"/>
        </w:rPr>
        <w:t>3</w:t>
      </w:r>
      <w:r w:rsidRPr="00DB7FC9">
        <w:rPr>
          <w:sz w:val="28"/>
          <w:szCs w:val="28"/>
        </w:rPr>
        <w:t xml:space="preserve"> настоящего Договора, Стороны обязуются известить друг друга в течение 5 (пяти) рабочих дней с даты их изменения. </w:t>
      </w:r>
    </w:p>
    <w:p w:rsidR="00CB3625" w:rsidRPr="00DB7FC9" w:rsidRDefault="00CB3625" w:rsidP="00CB3625">
      <w:pPr>
        <w:autoSpaceDE w:val="0"/>
        <w:autoSpaceDN w:val="0"/>
        <w:adjustRightInd w:val="0"/>
        <w:ind w:firstLine="708"/>
        <w:jc w:val="both"/>
        <w:rPr>
          <w:sz w:val="28"/>
          <w:szCs w:val="28"/>
        </w:rPr>
      </w:pPr>
    </w:p>
    <w:p w:rsidR="00CB3625" w:rsidRDefault="00CB3625" w:rsidP="00CB3625">
      <w:pPr>
        <w:autoSpaceDE w:val="0"/>
        <w:autoSpaceDN w:val="0"/>
        <w:adjustRightInd w:val="0"/>
        <w:jc w:val="center"/>
        <w:rPr>
          <w:b/>
          <w:sz w:val="28"/>
          <w:szCs w:val="28"/>
        </w:rPr>
      </w:pPr>
      <w:r w:rsidRPr="00DB7FC9">
        <w:rPr>
          <w:b/>
          <w:sz w:val="28"/>
          <w:szCs w:val="28"/>
        </w:rPr>
        <w:t>5. Конфиденциальность</w:t>
      </w:r>
    </w:p>
    <w:p w:rsidR="00CB3625" w:rsidRPr="00DB7FC9" w:rsidRDefault="00CB3625" w:rsidP="00CB3625">
      <w:pPr>
        <w:autoSpaceDE w:val="0"/>
        <w:autoSpaceDN w:val="0"/>
        <w:adjustRightInd w:val="0"/>
        <w:jc w:val="center"/>
        <w:rPr>
          <w:b/>
          <w:sz w:val="28"/>
          <w:szCs w:val="28"/>
        </w:rPr>
      </w:pPr>
    </w:p>
    <w:p w:rsidR="00CB3625" w:rsidRPr="00DB7FC9" w:rsidRDefault="00CB3625" w:rsidP="00CB3625">
      <w:pPr>
        <w:pStyle w:val="ConsNormal"/>
        <w:widowControl/>
        <w:jc w:val="both"/>
        <w:rPr>
          <w:rFonts w:ascii="Times New Roman" w:hAnsi="Times New Roman"/>
          <w:sz w:val="28"/>
          <w:szCs w:val="28"/>
        </w:rPr>
      </w:pPr>
      <w:r w:rsidRPr="00DB7FC9">
        <w:rPr>
          <w:rFonts w:ascii="Times New Roman" w:hAnsi="Times New Roman"/>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B3625" w:rsidRPr="00DB7FC9" w:rsidRDefault="00CB3625" w:rsidP="00CB3625">
      <w:pPr>
        <w:pStyle w:val="ConsNormal"/>
        <w:widowControl/>
        <w:jc w:val="both"/>
        <w:rPr>
          <w:rFonts w:ascii="Times New Roman" w:hAnsi="Times New Roman"/>
          <w:sz w:val="28"/>
          <w:szCs w:val="28"/>
        </w:rPr>
      </w:pPr>
      <w:r w:rsidRPr="00DB7FC9">
        <w:rPr>
          <w:rFonts w:ascii="Times New Roman" w:hAnsi="Times New Roman"/>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3625" w:rsidRDefault="00CB3625" w:rsidP="00CB3625">
      <w:pPr>
        <w:widowControl w:val="0"/>
        <w:snapToGrid w:val="0"/>
        <w:ind w:firstLine="700"/>
        <w:jc w:val="both"/>
        <w:rPr>
          <w:sz w:val="28"/>
          <w:szCs w:val="28"/>
        </w:rPr>
      </w:pPr>
      <w:r w:rsidRPr="00DB7FC9">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CB3625" w:rsidRDefault="00CB3625" w:rsidP="00CB3625">
      <w:pPr>
        <w:widowControl w:val="0"/>
        <w:snapToGrid w:val="0"/>
        <w:ind w:firstLine="700"/>
        <w:jc w:val="both"/>
        <w:rPr>
          <w:sz w:val="28"/>
          <w:szCs w:val="28"/>
        </w:rPr>
      </w:pPr>
    </w:p>
    <w:p w:rsidR="00CB3625" w:rsidRDefault="00CB3625" w:rsidP="00CB3625">
      <w:pPr>
        <w:widowControl w:val="0"/>
        <w:snapToGrid w:val="0"/>
        <w:ind w:firstLine="700"/>
        <w:jc w:val="center"/>
        <w:rPr>
          <w:b/>
          <w:sz w:val="28"/>
          <w:szCs w:val="28"/>
        </w:rPr>
      </w:pPr>
      <w:r w:rsidRPr="00DB7FC9">
        <w:rPr>
          <w:b/>
          <w:sz w:val="28"/>
          <w:szCs w:val="28"/>
        </w:rPr>
        <w:t>6. Антикоррупционная оговорка</w:t>
      </w:r>
    </w:p>
    <w:p w:rsidR="00CB3625" w:rsidRPr="00DB7FC9" w:rsidRDefault="00CB3625" w:rsidP="00CB3625">
      <w:pPr>
        <w:widowControl w:val="0"/>
        <w:snapToGrid w:val="0"/>
        <w:ind w:firstLine="700"/>
        <w:jc w:val="center"/>
        <w:rPr>
          <w:b/>
          <w:sz w:val="28"/>
          <w:szCs w:val="28"/>
        </w:rPr>
      </w:pPr>
    </w:p>
    <w:p w:rsidR="00CB3625" w:rsidRDefault="00CB3625" w:rsidP="00CB3625">
      <w:pPr>
        <w:pStyle w:val="Text"/>
        <w:spacing w:after="0"/>
        <w:ind w:firstLine="709"/>
        <w:jc w:val="both"/>
        <w:rPr>
          <w:sz w:val="28"/>
          <w:szCs w:val="28"/>
          <w:lang w:val="ru-RU" w:eastAsia="ru-RU"/>
        </w:rPr>
      </w:pPr>
      <w:r>
        <w:rPr>
          <w:sz w:val="28"/>
          <w:szCs w:val="28"/>
          <w:lang w:val="ru-RU"/>
        </w:rPr>
        <w:t>6.1. </w:t>
      </w: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B3625" w:rsidRDefault="00CB3625" w:rsidP="00CB3625">
      <w:pPr>
        <w:pStyle w:val="Text"/>
        <w:spacing w:after="0"/>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B3625" w:rsidRDefault="00CB3625" w:rsidP="00CB3625">
      <w:pPr>
        <w:pStyle w:val="Text"/>
        <w:spacing w:after="0"/>
        <w:ind w:firstLine="709"/>
        <w:jc w:val="both"/>
        <w:rPr>
          <w:sz w:val="28"/>
          <w:szCs w:val="28"/>
          <w:lang w:val="ru-RU" w:eastAsia="ru-RU"/>
        </w:rPr>
      </w:pPr>
      <w:r>
        <w:rPr>
          <w:sz w:val="28"/>
          <w:szCs w:val="28"/>
          <w:lang w:val="ru-RU" w:eastAsia="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Pr>
          <w:sz w:val="28"/>
          <w:szCs w:val="28"/>
          <w:lang w:val="ru-RU" w:eastAsia="ru-RU"/>
        </w:rPr>
        <w:lastRenderedPageBreak/>
        <w:t xml:space="preserve">либо положений пункта 6.1 настоящего раздела другой Стороной, ее аффилированными лицами, работниками или посредниками. </w:t>
      </w:r>
    </w:p>
    <w:p w:rsidR="00CB3625" w:rsidRPr="00C53467" w:rsidRDefault="00CB3625" w:rsidP="00CB3625">
      <w:pPr>
        <w:pStyle w:val="Text"/>
        <w:spacing w:after="0"/>
        <w:ind w:firstLine="709"/>
        <w:jc w:val="both"/>
        <w:rPr>
          <w:sz w:val="28"/>
          <w:szCs w:val="28"/>
          <w:lang w:val="ru-RU" w:eastAsia="ru-RU"/>
        </w:rPr>
      </w:pPr>
      <w:r>
        <w:rPr>
          <w:sz w:val="28"/>
          <w:szCs w:val="28"/>
          <w:lang w:val="ru-RU" w:eastAsia="ru-RU"/>
        </w:rPr>
        <w:t xml:space="preserve">Каналы уведомления Заказчика о нарушениях каких-либо положений пункта 6.1 настоящего раздела: (499) 262-66-66, официальный </w:t>
      </w:r>
      <w:r w:rsidRPr="000C798F">
        <w:rPr>
          <w:sz w:val="28"/>
          <w:szCs w:val="28"/>
          <w:lang w:val="ru-RU" w:eastAsia="ru-RU"/>
        </w:rPr>
        <w:t xml:space="preserve">сайт </w:t>
      </w:r>
      <w:hyperlink r:id="rId8" w:history="1">
        <w:r w:rsidRPr="000C798F">
          <w:rPr>
            <w:rStyle w:val="a8"/>
            <w:sz w:val="28"/>
            <w:szCs w:val="28"/>
          </w:rPr>
          <w:t>www</w:t>
        </w:r>
        <w:r w:rsidRPr="000C798F">
          <w:rPr>
            <w:rStyle w:val="a8"/>
            <w:sz w:val="28"/>
            <w:szCs w:val="28"/>
            <w:lang w:val="ru-RU"/>
          </w:rPr>
          <w:t>.</w:t>
        </w:r>
        <w:r w:rsidRPr="000C798F">
          <w:rPr>
            <w:rStyle w:val="a8"/>
            <w:sz w:val="28"/>
            <w:szCs w:val="28"/>
          </w:rPr>
          <w:t>rzd</w:t>
        </w:r>
        <w:r w:rsidRPr="000C798F">
          <w:rPr>
            <w:rStyle w:val="a8"/>
            <w:sz w:val="28"/>
            <w:szCs w:val="28"/>
            <w:lang w:val="ru-RU"/>
          </w:rPr>
          <w:t>.</w:t>
        </w:r>
        <w:r w:rsidRPr="000C798F">
          <w:rPr>
            <w:rStyle w:val="a8"/>
            <w:sz w:val="28"/>
            <w:szCs w:val="28"/>
          </w:rPr>
          <w:t>ru</w:t>
        </w:r>
      </w:hyperlink>
      <w:r w:rsidRPr="00C53467">
        <w:rPr>
          <w:sz w:val="28"/>
          <w:szCs w:val="28"/>
          <w:lang w:val="ru-RU" w:eastAsia="ru-RU"/>
        </w:rPr>
        <w:t xml:space="preserve"> (для заполнения специальной формы).</w:t>
      </w:r>
    </w:p>
    <w:p w:rsidR="00CB3625" w:rsidRDefault="00CB3625" w:rsidP="00CB3625">
      <w:pPr>
        <w:pStyle w:val="Text"/>
        <w:spacing w:after="0"/>
        <w:ind w:firstLine="709"/>
        <w:jc w:val="both"/>
        <w:rPr>
          <w:sz w:val="28"/>
          <w:szCs w:val="28"/>
          <w:lang w:val="ru-RU" w:eastAsia="ru-RU"/>
        </w:rPr>
      </w:pPr>
      <w:r>
        <w:rPr>
          <w:sz w:val="28"/>
          <w:szCs w:val="28"/>
          <w:lang w:val="ru-RU" w:eastAsia="ru-RU"/>
        </w:rPr>
        <w:t>Каналы уведомления Исполнителя</w:t>
      </w:r>
      <w:r>
        <w:rPr>
          <w:i/>
          <w:sz w:val="28"/>
          <w:szCs w:val="28"/>
          <w:lang w:val="ru-RU"/>
        </w:rPr>
        <w:t xml:space="preserve"> </w:t>
      </w:r>
      <w:r>
        <w:rPr>
          <w:sz w:val="28"/>
          <w:szCs w:val="28"/>
          <w:lang w:val="ru-RU" w:eastAsia="ru-RU"/>
        </w:rPr>
        <w:t>о нарушениях каких-либо положений пункта 6.1 настоящего раздела: ___________________.</w:t>
      </w:r>
    </w:p>
    <w:p w:rsidR="00CB3625" w:rsidRDefault="00CB3625" w:rsidP="00CB3625">
      <w:pPr>
        <w:pStyle w:val="Text"/>
        <w:spacing w:after="0"/>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с даты получения письменного уведомления.</w:t>
      </w:r>
    </w:p>
    <w:p w:rsidR="00CB3625" w:rsidRDefault="00CB3625" w:rsidP="00CB3625">
      <w:pPr>
        <w:pStyle w:val="Text"/>
        <w:spacing w:after="0"/>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нарушения положений пункта 6.1 настоящего раздела</w:t>
      </w:r>
      <w:r>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CB3625" w:rsidRDefault="00CB3625" w:rsidP="00CB3625">
      <w:pPr>
        <w:pStyle w:val="Text"/>
        <w:spacing w:after="0"/>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настоящего раздела</w:t>
      </w:r>
      <w:r>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не позднее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CB3625" w:rsidRDefault="00CB3625" w:rsidP="00CB3625">
      <w:pPr>
        <w:jc w:val="center"/>
        <w:rPr>
          <w:b/>
          <w:sz w:val="28"/>
          <w:szCs w:val="28"/>
        </w:rPr>
      </w:pPr>
    </w:p>
    <w:p w:rsidR="00CB3625" w:rsidRPr="00DB7FC9" w:rsidRDefault="00CB3625" w:rsidP="00CB3625">
      <w:pPr>
        <w:jc w:val="center"/>
        <w:rPr>
          <w:b/>
          <w:sz w:val="28"/>
          <w:szCs w:val="28"/>
        </w:rPr>
      </w:pPr>
      <w:r>
        <w:rPr>
          <w:b/>
          <w:sz w:val="28"/>
          <w:szCs w:val="28"/>
        </w:rPr>
        <w:t>7</w:t>
      </w:r>
      <w:r w:rsidRPr="00DB7FC9">
        <w:rPr>
          <w:b/>
          <w:sz w:val="28"/>
          <w:szCs w:val="28"/>
        </w:rPr>
        <w:t>. Ответственность Сторон</w:t>
      </w:r>
      <w:r>
        <w:rPr>
          <w:rStyle w:val="ad"/>
          <w:b/>
        </w:rPr>
        <w:footnoteReference w:id="12"/>
      </w:r>
    </w:p>
    <w:p w:rsidR="00CB3625" w:rsidRPr="00DB7FC9" w:rsidRDefault="00CB3625" w:rsidP="00CB3625">
      <w:pPr>
        <w:jc w:val="center"/>
        <w:rPr>
          <w:b/>
          <w:sz w:val="28"/>
          <w:szCs w:val="28"/>
        </w:rPr>
      </w:pPr>
    </w:p>
    <w:p w:rsidR="00CB3625" w:rsidRPr="00DB7FC9" w:rsidRDefault="00CB3625" w:rsidP="00CB3625">
      <w:pPr>
        <w:ind w:firstLine="709"/>
        <w:jc w:val="both"/>
        <w:rPr>
          <w:sz w:val="28"/>
          <w:szCs w:val="28"/>
        </w:rPr>
      </w:pPr>
      <w:r>
        <w:rPr>
          <w:sz w:val="28"/>
          <w:szCs w:val="28"/>
        </w:rPr>
        <w:t>7</w:t>
      </w:r>
      <w:r w:rsidRPr="00DB7FC9">
        <w:rPr>
          <w:sz w:val="28"/>
          <w:szCs w:val="28"/>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CB3625" w:rsidRDefault="00CB3625" w:rsidP="00CB3625">
      <w:pPr>
        <w:ind w:firstLine="708"/>
        <w:jc w:val="both"/>
        <w:rPr>
          <w:sz w:val="28"/>
          <w:szCs w:val="28"/>
        </w:rPr>
      </w:pPr>
    </w:p>
    <w:p w:rsidR="00CB3625" w:rsidRDefault="00CB3625" w:rsidP="00CB3625">
      <w:pPr>
        <w:ind w:firstLine="708"/>
        <w:jc w:val="both"/>
        <w:rPr>
          <w:sz w:val="28"/>
          <w:szCs w:val="28"/>
        </w:rPr>
      </w:pPr>
    </w:p>
    <w:p w:rsidR="00CB3625" w:rsidRPr="00DB7FC9" w:rsidRDefault="00CB3625" w:rsidP="00CB3625">
      <w:pPr>
        <w:ind w:firstLine="708"/>
        <w:jc w:val="both"/>
        <w:rPr>
          <w:sz w:val="28"/>
          <w:szCs w:val="28"/>
        </w:rPr>
      </w:pPr>
      <w:r>
        <w:rPr>
          <w:sz w:val="28"/>
          <w:szCs w:val="28"/>
        </w:rPr>
        <w:t>7</w:t>
      </w:r>
      <w:r w:rsidRPr="00DB7FC9">
        <w:rPr>
          <w:sz w:val="28"/>
          <w:szCs w:val="28"/>
        </w:rPr>
        <w:t xml:space="preserve">.2. В случае </w:t>
      </w:r>
      <w:r w:rsidRPr="00DB7FC9">
        <w:rPr>
          <w:i/>
          <w:sz w:val="28"/>
          <w:szCs w:val="28"/>
        </w:rPr>
        <w:t>утраты документации, переданной Исполнителю Заказчиком</w:t>
      </w:r>
      <w:r w:rsidRPr="00DB7FC9">
        <w:rPr>
          <w:sz w:val="28"/>
          <w:szCs w:val="28"/>
        </w:rPr>
        <w:t xml:space="preserve">,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w:t>
      </w:r>
      <w:r>
        <w:rPr>
          <w:sz w:val="28"/>
          <w:szCs w:val="28"/>
        </w:rPr>
        <w:t>10%</w:t>
      </w:r>
      <w:r w:rsidRPr="00DB7FC9">
        <w:rPr>
          <w:sz w:val="28"/>
          <w:szCs w:val="28"/>
        </w:rPr>
        <w:t xml:space="preserve"> от цены настоящего Договора в  течение 10 (десяти) календарных дней с даты предъявления Заказчиком соответствующего требования.</w:t>
      </w:r>
    </w:p>
    <w:p w:rsidR="00CB3625" w:rsidRPr="00DB7FC9" w:rsidRDefault="00CB3625" w:rsidP="00CB3625">
      <w:pPr>
        <w:ind w:firstLine="708"/>
        <w:jc w:val="both"/>
        <w:rPr>
          <w:sz w:val="28"/>
          <w:szCs w:val="28"/>
        </w:rPr>
      </w:pPr>
      <w:r>
        <w:rPr>
          <w:sz w:val="28"/>
          <w:szCs w:val="28"/>
        </w:rPr>
        <w:t>7</w:t>
      </w:r>
      <w:r w:rsidRPr="00DB7FC9">
        <w:rPr>
          <w:sz w:val="28"/>
          <w:szCs w:val="28"/>
        </w:rPr>
        <w:t xml:space="preserve">.3. 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w:t>
      </w:r>
      <w:r>
        <w:rPr>
          <w:sz w:val="28"/>
          <w:szCs w:val="28"/>
        </w:rPr>
        <w:t>0,1</w:t>
      </w:r>
      <w:r w:rsidRPr="00DB7FC9">
        <w:rPr>
          <w:sz w:val="28"/>
          <w:szCs w:val="28"/>
        </w:rPr>
        <w:t xml:space="preserve">% от цены настоящего Договора </w:t>
      </w:r>
      <w:r w:rsidRPr="00DB7FC9">
        <w:rPr>
          <w:i/>
          <w:sz w:val="28"/>
          <w:szCs w:val="28"/>
        </w:rPr>
        <w:t>(вариант: этапа Услуг)</w:t>
      </w:r>
      <w:r w:rsidRPr="00DB7FC9">
        <w:rPr>
          <w:sz w:val="28"/>
          <w:szCs w:val="28"/>
        </w:rPr>
        <w:t xml:space="preserve"> за каждый день просрочки в течение 10 (десяти) календарных дней с даты предъявления Заказчиком требования.</w:t>
      </w:r>
    </w:p>
    <w:p w:rsidR="00CB3625" w:rsidRPr="00DB7FC9" w:rsidRDefault="00CB3625" w:rsidP="00CB3625">
      <w:pPr>
        <w:widowControl w:val="0"/>
        <w:autoSpaceDE w:val="0"/>
        <w:autoSpaceDN w:val="0"/>
        <w:adjustRightInd w:val="0"/>
        <w:ind w:right="-6" w:firstLine="720"/>
        <w:jc w:val="both"/>
        <w:rPr>
          <w:sz w:val="28"/>
          <w:szCs w:val="28"/>
        </w:rPr>
      </w:pPr>
      <w:r>
        <w:rPr>
          <w:sz w:val="28"/>
          <w:szCs w:val="28"/>
        </w:rPr>
        <w:t>7</w:t>
      </w:r>
      <w:r w:rsidRPr="00DB7FC9">
        <w:rPr>
          <w:sz w:val="28"/>
          <w:szCs w:val="28"/>
        </w:rPr>
        <w:t xml:space="preserve">.4. В случае ненадлежащего выполнения Исполнителем условий настоящего Договора, несоответствия </w:t>
      </w:r>
      <w:r w:rsidRPr="00DB7FC9">
        <w:rPr>
          <w:i/>
          <w:sz w:val="28"/>
          <w:szCs w:val="28"/>
        </w:rPr>
        <w:t>результатов</w:t>
      </w:r>
      <w:r w:rsidRPr="00DB7FC9">
        <w:rPr>
          <w:sz w:val="28"/>
          <w:szCs w:val="28"/>
        </w:rPr>
        <w:t xml:space="preserve"> Услуг обусловленным Сторонами </w:t>
      </w:r>
      <w:r w:rsidRPr="00DB7FC9">
        <w:rPr>
          <w:sz w:val="28"/>
          <w:szCs w:val="28"/>
        </w:rPr>
        <w:lastRenderedPageBreak/>
        <w:t xml:space="preserve">требованиям Исполнитель уплачивает Заказчику штраф в размере              </w:t>
      </w:r>
      <w:r>
        <w:rPr>
          <w:sz w:val="28"/>
          <w:szCs w:val="28"/>
        </w:rPr>
        <w:t>1</w:t>
      </w:r>
      <w:r w:rsidRPr="00DB7FC9">
        <w:rPr>
          <w:sz w:val="28"/>
          <w:szCs w:val="28"/>
        </w:rPr>
        <w:t>% от цены настоящего Договора.</w:t>
      </w:r>
    </w:p>
    <w:p w:rsidR="00CB3625" w:rsidRPr="00DB7FC9" w:rsidRDefault="00CB3625" w:rsidP="00CB3625">
      <w:pPr>
        <w:widowControl w:val="0"/>
        <w:autoSpaceDE w:val="0"/>
        <w:autoSpaceDN w:val="0"/>
        <w:adjustRightInd w:val="0"/>
        <w:ind w:right="-6" w:firstLine="720"/>
        <w:jc w:val="both"/>
        <w:rPr>
          <w:sz w:val="28"/>
          <w:szCs w:val="28"/>
        </w:rPr>
      </w:pPr>
      <w:r w:rsidRPr="00DB7FC9">
        <w:rPr>
          <w:sz w:val="28"/>
          <w:szCs w:val="28"/>
        </w:rPr>
        <w:t>В случае возникновения при этом у Заказчика каких-либо убытков Исполнитель возмещает такие убы</w:t>
      </w:r>
      <w:r w:rsidRPr="00DB7FC9">
        <w:rPr>
          <w:sz w:val="28"/>
          <w:szCs w:val="28"/>
        </w:rPr>
        <w:t>т</w:t>
      </w:r>
      <w:r w:rsidRPr="00DB7FC9">
        <w:rPr>
          <w:sz w:val="28"/>
          <w:szCs w:val="28"/>
        </w:rPr>
        <w:t>ки Заказчику в полном объеме.</w:t>
      </w:r>
    </w:p>
    <w:p w:rsidR="00CB3625" w:rsidRPr="00DB7FC9" w:rsidRDefault="00CB3625" w:rsidP="00CB3625">
      <w:pPr>
        <w:pStyle w:val="aff5"/>
        <w:ind w:firstLine="708"/>
        <w:jc w:val="both"/>
        <w:rPr>
          <w:b/>
          <w:sz w:val="28"/>
          <w:szCs w:val="28"/>
        </w:rPr>
      </w:pPr>
      <w:r>
        <w:rPr>
          <w:sz w:val="28"/>
          <w:szCs w:val="28"/>
        </w:rPr>
        <w:t>7</w:t>
      </w:r>
      <w:r w:rsidRPr="00DB7FC9">
        <w:rPr>
          <w:sz w:val="28"/>
          <w:szCs w:val="28"/>
        </w:rPr>
        <w:t>.5.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B7FC9">
        <w:rPr>
          <w:b/>
          <w:sz w:val="28"/>
          <w:szCs w:val="28"/>
        </w:rPr>
        <w:t xml:space="preserve"> </w:t>
      </w:r>
    </w:p>
    <w:p w:rsidR="00CB3625" w:rsidRPr="00DB7FC9" w:rsidRDefault="00CB3625" w:rsidP="00CB3625">
      <w:pPr>
        <w:pStyle w:val="aff5"/>
        <w:ind w:firstLine="708"/>
        <w:jc w:val="both"/>
        <w:rPr>
          <w:sz w:val="28"/>
          <w:szCs w:val="28"/>
        </w:rPr>
      </w:pPr>
      <w:r w:rsidRPr="00DB7FC9">
        <w:rPr>
          <w:sz w:val="28"/>
          <w:szCs w:val="28"/>
        </w:rPr>
        <w:t xml:space="preserve">Для целей расчета неустойки по настоящему Договору Стороны применяют цену Услуг </w:t>
      </w:r>
      <w:r w:rsidRPr="00DB7FC9">
        <w:rPr>
          <w:i/>
          <w:sz w:val="28"/>
          <w:szCs w:val="28"/>
        </w:rPr>
        <w:t xml:space="preserve">(этапа Услуг) </w:t>
      </w:r>
      <w:r w:rsidRPr="00DB7FC9">
        <w:rPr>
          <w:sz w:val="28"/>
          <w:szCs w:val="28"/>
        </w:rPr>
        <w:t>в том размере, в котором такая цена оплачена или подлежит оплате по настоящему Договору с учетом НДС</w:t>
      </w:r>
      <w:r>
        <w:rPr>
          <w:sz w:val="28"/>
          <w:szCs w:val="28"/>
        </w:rPr>
        <w:t xml:space="preserve"> (е</w:t>
      </w:r>
      <w:r w:rsidRPr="00B60A5B">
        <w:rPr>
          <w:sz w:val="28"/>
          <w:szCs w:val="28"/>
        </w:rPr>
        <w:t>сли Исполнитель является плательщиком НДС</w:t>
      </w:r>
      <w:r>
        <w:rPr>
          <w:sz w:val="28"/>
          <w:szCs w:val="28"/>
        </w:rPr>
        <w:t>)</w:t>
      </w:r>
      <w:r w:rsidRPr="00DB7FC9">
        <w:rPr>
          <w:sz w:val="28"/>
          <w:szCs w:val="28"/>
        </w:rPr>
        <w:t>.</w:t>
      </w:r>
    </w:p>
    <w:p w:rsidR="00CB3625" w:rsidRPr="00DB7FC9" w:rsidRDefault="00CB3625" w:rsidP="00CB3625">
      <w:pPr>
        <w:pStyle w:val="33"/>
        <w:spacing w:after="0"/>
        <w:ind w:firstLine="697"/>
        <w:jc w:val="both"/>
        <w:rPr>
          <w:sz w:val="28"/>
          <w:szCs w:val="28"/>
        </w:rPr>
      </w:pPr>
      <w:r w:rsidRPr="00DB7FC9">
        <w:rPr>
          <w:sz w:val="28"/>
          <w:szCs w:val="28"/>
        </w:rPr>
        <w:tab/>
      </w:r>
      <w:r>
        <w:rPr>
          <w:sz w:val="28"/>
          <w:szCs w:val="28"/>
        </w:rPr>
        <w:t>7</w:t>
      </w:r>
      <w:r w:rsidRPr="00DB7FC9">
        <w:rPr>
          <w:sz w:val="28"/>
          <w:szCs w:val="28"/>
        </w:rPr>
        <w:t>.6.</w:t>
      </w:r>
      <w:r w:rsidRPr="00DB7FC9">
        <w:rPr>
          <w:b/>
          <w:i/>
          <w:sz w:val="28"/>
          <w:szCs w:val="28"/>
        </w:rPr>
        <w:t xml:space="preserve"> </w:t>
      </w:r>
      <w:r w:rsidRPr="00DB7FC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3625" w:rsidRDefault="00CB3625" w:rsidP="00CB3625">
      <w:pPr>
        <w:pStyle w:val="33"/>
        <w:spacing w:after="0"/>
        <w:ind w:firstLine="697"/>
        <w:jc w:val="both"/>
        <w:rPr>
          <w:sz w:val="28"/>
          <w:szCs w:val="28"/>
        </w:rPr>
      </w:pPr>
      <w:r>
        <w:rPr>
          <w:sz w:val="28"/>
          <w:szCs w:val="28"/>
        </w:rPr>
        <w:t>7</w:t>
      </w:r>
      <w:r w:rsidRPr="00DB7FC9">
        <w:rPr>
          <w:sz w:val="28"/>
          <w:szCs w:val="28"/>
        </w:rPr>
        <w:t>.7. Уплата Исполнителем неустойки и возмещение убытков не освобождают Исполнителя от выполнения обязательств в натуре по настоящему Договору.</w:t>
      </w:r>
    </w:p>
    <w:p w:rsidR="00CB3625" w:rsidRDefault="00CB3625" w:rsidP="00CB3625">
      <w:pPr>
        <w:ind w:firstLine="709"/>
        <w:jc w:val="both"/>
        <w:rPr>
          <w:b/>
          <w:sz w:val="28"/>
          <w:szCs w:val="28"/>
        </w:rPr>
      </w:pPr>
      <w:r>
        <w:rPr>
          <w:i/>
          <w:sz w:val="28"/>
          <w:szCs w:val="28"/>
        </w:rPr>
        <w:t>7.8. Е</w:t>
      </w:r>
      <w:r w:rsidRPr="000B1358">
        <w:rPr>
          <w:i/>
          <w:sz w:val="28"/>
          <w:szCs w:val="28"/>
        </w:rPr>
        <w:t xml:space="preserve">сли </w:t>
      </w:r>
      <w:r>
        <w:rPr>
          <w:i/>
          <w:sz w:val="28"/>
          <w:szCs w:val="28"/>
        </w:rPr>
        <w:t xml:space="preserve">оказание Услуг Исполнителем </w:t>
      </w:r>
      <w:r w:rsidRPr="000B1358">
        <w:rPr>
          <w:i/>
          <w:sz w:val="28"/>
          <w:szCs w:val="28"/>
        </w:rPr>
        <w:t>повлек</w:t>
      </w:r>
      <w:r>
        <w:rPr>
          <w:i/>
          <w:sz w:val="28"/>
          <w:szCs w:val="28"/>
        </w:rPr>
        <w:t>ло</w:t>
      </w:r>
      <w:r w:rsidRPr="000B1358">
        <w:rPr>
          <w:i/>
          <w:sz w:val="28"/>
          <w:szCs w:val="28"/>
        </w:rPr>
        <w:t xml:space="preserve"> за собой нарушения графика движения поездов, </w:t>
      </w:r>
      <w:r>
        <w:rPr>
          <w:i/>
          <w:sz w:val="28"/>
          <w:szCs w:val="28"/>
        </w:rPr>
        <w:t xml:space="preserve">Исполнитель </w:t>
      </w:r>
      <w:r w:rsidRPr="000B1358">
        <w:rPr>
          <w:i/>
          <w:sz w:val="28"/>
          <w:szCs w:val="28"/>
        </w:rPr>
        <w:t xml:space="preserve">обязан возместить </w:t>
      </w:r>
      <w:r>
        <w:rPr>
          <w:i/>
          <w:sz w:val="28"/>
          <w:szCs w:val="28"/>
        </w:rPr>
        <w:t>Заказчику</w:t>
      </w:r>
      <w:r w:rsidRPr="000B1358">
        <w:rPr>
          <w:i/>
          <w:sz w:val="28"/>
          <w:szCs w:val="28"/>
        </w:rPr>
        <w:t xml:space="preserve">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w:t>
      </w:r>
      <w:r>
        <w:rPr>
          <w:i/>
          <w:sz w:val="28"/>
          <w:szCs w:val="28"/>
        </w:rPr>
        <w:t>.</w:t>
      </w:r>
      <w:r w:rsidRPr="000B1358">
        <w:rPr>
          <w:i/>
          <w:sz w:val="28"/>
          <w:szCs w:val="28"/>
        </w:rPr>
        <w:t xml:space="preserve"> № 1998р.</w:t>
      </w:r>
    </w:p>
    <w:p w:rsidR="00CB3625" w:rsidRPr="00DB7FC9" w:rsidRDefault="00CB3625" w:rsidP="00CB3625">
      <w:pPr>
        <w:jc w:val="both"/>
        <w:rPr>
          <w:b/>
          <w:i/>
          <w:sz w:val="28"/>
          <w:szCs w:val="28"/>
        </w:rPr>
      </w:pPr>
    </w:p>
    <w:p w:rsidR="00CB3625" w:rsidRDefault="00CB3625" w:rsidP="00CB3625">
      <w:pPr>
        <w:tabs>
          <w:tab w:val="left" w:pos="6840"/>
        </w:tabs>
        <w:jc w:val="center"/>
        <w:outlineLvl w:val="0"/>
        <w:rPr>
          <w:b/>
          <w:sz w:val="28"/>
          <w:szCs w:val="28"/>
        </w:rPr>
      </w:pPr>
    </w:p>
    <w:p w:rsidR="00CB3625" w:rsidRPr="00DB7FC9" w:rsidRDefault="00CB3625" w:rsidP="00CB3625">
      <w:pPr>
        <w:tabs>
          <w:tab w:val="left" w:pos="6840"/>
        </w:tabs>
        <w:jc w:val="center"/>
        <w:outlineLvl w:val="0"/>
        <w:rPr>
          <w:b/>
          <w:sz w:val="28"/>
          <w:szCs w:val="28"/>
        </w:rPr>
      </w:pPr>
      <w:r>
        <w:rPr>
          <w:b/>
          <w:sz w:val="28"/>
          <w:szCs w:val="28"/>
        </w:rPr>
        <w:t>8</w:t>
      </w:r>
      <w:r w:rsidRPr="00DB7FC9">
        <w:rPr>
          <w:b/>
          <w:sz w:val="28"/>
          <w:szCs w:val="28"/>
        </w:rPr>
        <w:t>. Обстоятельства непреодолимой силы</w:t>
      </w:r>
    </w:p>
    <w:p w:rsidR="00CB3625" w:rsidRPr="00DB7FC9" w:rsidRDefault="00CB3625" w:rsidP="00CB3625">
      <w:pPr>
        <w:jc w:val="center"/>
        <w:rPr>
          <w:b/>
          <w:sz w:val="28"/>
          <w:szCs w:val="28"/>
        </w:rPr>
      </w:pPr>
    </w:p>
    <w:p w:rsidR="00CB3625" w:rsidRPr="00DB7FC9" w:rsidRDefault="00CB3625" w:rsidP="00CB3625">
      <w:pPr>
        <w:jc w:val="both"/>
        <w:rPr>
          <w:sz w:val="28"/>
          <w:szCs w:val="28"/>
        </w:rPr>
      </w:pPr>
      <w:r w:rsidRPr="00DB7FC9">
        <w:rPr>
          <w:sz w:val="28"/>
          <w:szCs w:val="28"/>
        </w:rPr>
        <w:tab/>
      </w:r>
      <w:r>
        <w:rPr>
          <w:sz w:val="28"/>
          <w:szCs w:val="28"/>
        </w:rPr>
        <w:t>8</w:t>
      </w:r>
      <w:r w:rsidRPr="00DB7FC9">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B3625" w:rsidRPr="00DB7FC9" w:rsidRDefault="00CB3625" w:rsidP="00CB3625">
      <w:pPr>
        <w:jc w:val="both"/>
        <w:rPr>
          <w:sz w:val="28"/>
          <w:szCs w:val="28"/>
        </w:rPr>
      </w:pPr>
      <w:r w:rsidRPr="00DB7FC9">
        <w:rPr>
          <w:sz w:val="28"/>
          <w:szCs w:val="28"/>
        </w:rPr>
        <w:tab/>
      </w:r>
      <w:r>
        <w:rPr>
          <w:sz w:val="28"/>
          <w:szCs w:val="28"/>
        </w:rPr>
        <w:t>8</w:t>
      </w:r>
      <w:r w:rsidRPr="00DB7FC9">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B3625" w:rsidRPr="00DB7FC9" w:rsidRDefault="00CB3625" w:rsidP="00CB3625">
      <w:pPr>
        <w:jc w:val="both"/>
        <w:rPr>
          <w:sz w:val="28"/>
          <w:szCs w:val="28"/>
        </w:rPr>
      </w:pPr>
      <w:r w:rsidRPr="00DB7FC9">
        <w:rPr>
          <w:sz w:val="28"/>
          <w:szCs w:val="28"/>
        </w:rPr>
        <w:tab/>
      </w:r>
      <w:r>
        <w:rPr>
          <w:sz w:val="28"/>
          <w:szCs w:val="28"/>
        </w:rPr>
        <w:t>8</w:t>
      </w:r>
      <w:r w:rsidRPr="00DB7FC9">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B3625" w:rsidRPr="00DB7FC9" w:rsidRDefault="00CB3625" w:rsidP="00CB3625">
      <w:pPr>
        <w:jc w:val="both"/>
        <w:rPr>
          <w:sz w:val="28"/>
          <w:szCs w:val="28"/>
        </w:rPr>
      </w:pPr>
      <w:r w:rsidRPr="00DB7FC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B3625" w:rsidRDefault="00CB3625" w:rsidP="00CB3625">
      <w:pPr>
        <w:jc w:val="both"/>
        <w:rPr>
          <w:sz w:val="28"/>
          <w:szCs w:val="28"/>
        </w:rPr>
      </w:pPr>
      <w:r w:rsidRPr="00DB7FC9">
        <w:rPr>
          <w:sz w:val="28"/>
          <w:szCs w:val="28"/>
        </w:rPr>
        <w:lastRenderedPageBreak/>
        <w:tab/>
      </w:r>
      <w:r>
        <w:rPr>
          <w:sz w:val="28"/>
          <w:szCs w:val="28"/>
        </w:rPr>
        <w:t>8</w:t>
      </w:r>
      <w:r w:rsidRPr="00DB7FC9">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B3625" w:rsidRPr="009C5F96" w:rsidRDefault="00CB3625" w:rsidP="00CB3625">
      <w:pPr>
        <w:ind w:firstLine="709"/>
        <w:jc w:val="both"/>
        <w:rPr>
          <w:sz w:val="28"/>
          <w:szCs w:val="28"/>
        </w:rPr>
      </w:pPr>
      <w:r>
        <w:rPr>
          <w:sz w:val="28"/>
          <w:szCs w:val="28"/>
        </w:rPr>
        <w:t xml:space="preserve">8.5. </w:t>
      </w:r>
      <w:r w:rsidRPr="009C5F96">
        <w:rPr>
          <w:sz w:val="28"/>
          <w:szCs w:val="28"/>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B3625" w:rsidRPr="00DB7FC9" w:rsidRDefault="00CB3625" w:rsidP="00CB3625">
      <w:pPr>
        <w:jc w:val="both"/>
        <w:rPr>
          <w:sz w:val="28"/>
          <w:szCs w:val="28"/>
        </w:rPr>
      </w:pPr>
    </w:p>
    <w:p w:rsidR="00CB3625" w:rsidRPr="00DB7FC9" w:rsidRDefault="00CB3625" w:rsidP="00CB3625">
      <w:pPr>
        <w:jc w:val="center"/>
        <w:rPr>
          <w:b/>
          <w:sz w:val="28"/>
          <w:szCs w:val="28"/>
        </w:rPr>
      </w:pPr>
      <w:r>
        <w:rPr>
          <w:b/>
          <w:sz w:val="28"/>
          <w:szCs w:val="28"/>
        </w:rPr>
        <w:t>9</w:t>
      </w:r>
      <w:r w:rsidRPr="00DB7FC9">
        <w:rPr>
          <w:b/>
          <w:sz w:val="28"/>
          <w:szCs w:val="28"/>
        </w:rPr>
        <w:t>. Разрешение споров</w:t>
      </w:r>
    </w:p>
    <w:p w:rsidR="00CB3625" w:rsidRPr="00DB7FC9" w:rsidRDefault="00CB3625" w:rsidP="00CB3625">
      <w:pPr>
        <w:jc w:val="center"/>
        <w:rPr>
          <w:b/>
          <w:sz w:val="28"/>
          <w:szCs w:val="28"/>
        </w:rPr>
      </w:pPr>
    </w:p>
    <w:p w:rsidR="00CB3625" w:rsidRPr="00A811B0" w:rsidRDefault="00CB3625" w:rsidP="00CB3625">
      <w:pPr>
        <w:ind w:firstLine="709"/>
        <w:jc w:val="both"/>
        <w:rPr>
          <w:sz w:val="28"/>
          <w:szCs w:val="28"/>
        </w:rPr>
      </w:pPr>
      <w:r>
        <w:rPr>
          <w:sz w:val="28"/>
          <w:szCs w:val="28"/>
        </w:rPr>
        <w:t>9</w:t>
      </w:r>
      <w:r w:rsidRPr="00A811B0">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B3625" w:rsidRPr="00A811B0" w:rsidRDefault="00CB3625" w:rsidP="00CB3625">
      <w:pPr>
        <w:ind w:firstLine="709"/>
        <w:jc w:val="both"/>
        <w:rPr>
          <w:sz w:val="28"/>
          <w:szCs w:val="28"/>
        </w:rPr>
      </w:pPr>
      <w:r>
        <w:rPr>
          <w:sz w:val="28"/>
          <w:szCs w:val="28"/>
        </w:rPr>
        <w:t>9</w:t>
      </w:r>
      <w:r w:rsidRPr="00A811B0">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Pr>
          <w:sz w:val="28"/>
          <w:szCs w:val="28"/>
        </w:rPr>
        <w:t>–</w:t>
      </w:r>
      <w:r w:rsidRPr="00A811B0">
        <w:rPr>
          <w:sz w:val="28"/>
          <w:szCs w:val="28"/>
        </w:rPr>
        <w:t xml:space="preserve"> три недели с даты получения претензии.</w:t>
      </w:r>
    </w:p>
    <w:p w:rsidR="00CB3625" w:rsidRDefault="00CB3625" w:rsidP="00CB3625">
      <w:pPr>
        <w:ind w:firstLine="708"/>
        <w:jc w:val="both"/>
        <w:rPr>
          <w:sz w:val="28"/>
          <w:szCs w:val="28"/>
        </w:rPr>
      </w:pPr>
      <w:r>
        <w:rPr>
          <w:i/>
          <w:sz w:val="28"/>
          <w:szCs w:val="28"/>
        </w:rPr>
        <w:t>9</w:t>
      </w:r>
      <w:r w:rsidRPr="00755C00">
        <w:rPr>
          <w:i/>
          <w:sz w:val="28"/>
          <w:szCs w:val="28"/>
        </w:rPr>
        <w:t>.3.(а) 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w:t>
      </w:r>
      <w:r>
        <w:rPr>
          <w:i/>
          <w:sz w:val="28"/>
          <w:szCs w:val="28"/>
        </w:rPr>
        <w:t>__</w:t>
      </w:r>
      <w:r w:rsidRPr="00755C00">
        <w:rPr>
          <w:i/>
          <w:sz w:val="28"/>
          <w:szCs w:val="28"/>
        </w:rPr>
        <w:t>_.</w:t>
      </w:r>
      <w:r w:rsidRPr="00A811B0">
        <w:rPr>
          <w:sz w:val="28"/>
          <w:szCs w:val="28"/>
        </w:rPr>
        <w:t xml:space="preserve"> </w:t>
      </w:r>
    </w:p>
    <w:p w:rsidR="00CB3625" w:rsidRPr="00CF41DB" w:rsidRDefault="00CB3625" w:rsidP="00CB3625">
      <w:pPr>
        <w:ind w:firstLine="709"/>
        <w:jc w:val="both"/>
        <w:rPr>
          <w:sz w:val="20"/>
          <w:szCs w:val="20"/>
        </w:rPr>
      </w:pPr>
      <w:r w:rsidRPr="00CF41DB">
        <w:rPr>
          <w:sz w:val="20"/>
          <w:szCs w:val="20"/>
        </w:rPr>
        <w:t>(указывается полное название судебного органа, в который передается спорный вопрос для рассмотрения (арбитражный суд, третейский суд).</w:t>
      </w:r>
    </w:p>
    <w:p w:rsidR="00CB3625" w:rsidRDefault="00CB3625" w:rsidP="00CB3625">
      <w:pPr>
        <w:ind w:firstLine="709"/>
        <w:jc w:val="both"/>
        <w:rPr>
          <w:sz w:val="28"/>
        </w:rPr>
      </w:pPr>
      <w:r>
        <w:rPr>
          <w:i/>
          <w:sz w:val="28"/>
        </w:rPr>
        <w:t>9</w:t>
      </w:r>
      <w:r w:rsidRPr="00C73C19">
        <w:rPr>
          <w:i/>
          <w:sz w:val="28"/>
        </w:rPr>
        <w:t>.3.</w:t>
      </w:r>
      <w:r>
        <w:rPr>
          <w:i/>
          <w:sz w:val="28"/>
        </w:rPr>
        <w:t>(б – для ДЗО ОАО «РЖД»)</w:t>
      </w:r>
      <w:r w:rsidRPr="00C73C19">
        <w:rPr>
          <w:i/>
          <w:sz w:val="28"/>
        </w:rPr>
        <w:t xml:space="preserve">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w:t>
      </w:r>
      <w:r>
        <w:rPr>
          <w:i/>
          <w:sz w:val="28"/>
        </w:rPr>
        <w:t xml:space="preserve"> </w:t>
      </w:r>
      <w:smartTag w:uri="urn:schemas-microsoft-com:office:smarttags" w:element="metricconverter">
        <w:smartTagPr>
          <w:attr w:name="ProductID" w:val="125167, г"/>
        </w:smartTagPr>
        <w:r>
          <w:rPr>
            <w:i/>
            <w:sz w:val="28"/>
          </w:rPr>
          <w:t xml:space="preserve">125167, </w:t>
        </w:r>
        <w:r w:rsidRPr="00C73C19">
          <w:rPr>
            <w:i/>
            <w:sz w:val="28"/>
          </w:rPr>
          <w:t>г</w:t>
        </w:r>
      </w:smartTag>
      <w:r w:rsidRPr="00C73C19">
        <w:rPr>
          <w:i/>
          <w:sz w:val="28"/>
        </w:rPr>
        <w:t>. Москва, ул. Степана Супрун</w:t>
      </w:r>
      <w:r>
        <w:rPr>
          <w:i/>
          <w:sz w:val="28"/>
        </w:rPr>
        <w:t xml:space="preserve">а, д. 4/10, офис 147, телефоны: </w:t>
      </w:r>
      <w:r w:rsidRPr="00C73C19">
        <w:rPr>
          <w:i/>
          <w:sz w:val="28"/>
        </w:rPr>
        <w:t>61</w:t>
      </w:r>
      <w:r>
        <w:rPr>
          <w:i/>
          <w:sz w:val="28"/>
        </w:rPr>
        <w:t xml:space="preserve">3-87-23, </w:t>
      </w:r>
      <w:r w:rsidRPr="00C73C19">
        <w:rPr>
          <w:i/>
          <w:sz w:val="28"/>
        </w:rPr>
        <w:t>613-61-27</w:t>
      </w:r>
      <w:r w:rsidRPr="00C73C19">
        <w:rPr>
          <w:sz w:val="28"/>
        </w:rPr>
        <w:t>.</w:t>
      </w:r>
    </w:p>
    <w:p w:rsidR="00CB3625" w:rsidRPr="00DB7FC9" w:rsidRDefault="00CB3625" w:rsidP="00CB3625">
      <w:pPr>
        <w:jc w:val="both"/>
        <w:rPr>
          <w:sz w:val="28"/>
        </w:rPr>
      </w:pPr>
      <w:r w:rsidRPr="00DB7FC9">
        <w:rPr>
          <w:sz w:val="28"/>
        </w:rPr>
        <w:t xml:space="preserve"> </w:t>
      </w:r>
    </w:p>
    <w:p w:rsidR="00CB3625" w:rsidRPr="00DB7FC9" w:rsidRDefault="00CB3625" w:rsidP="00CB3625">
      <w:pPr>
        <w:jc w:val="center"/>
        <w:outlineLvl w:val="0"/>
        <w:rPr>
          <w:b/>
          <w:sz w:val="28"/>
          <w:szCs w:val="28"/>
        </w:rPr>
      </w:pPr>
      <w:r>
        <w:rPr>
          <w:b/>
          <w:sz w:val="28"/>
          <w:szCs w:val="28"/>
        </w:rPr>
        <w:t>10</w:t>
      </w:r>
      <w:r w:rsidRPr="00DB7FC9">
        <w:rPr>
          <w:b/>
          <w:sz w:val="28"/>
          <w:szCs w:val="28"/>
        </w:rPr>
        <w:t xml:space="preserve">. Порядок внесения изменений, дополнений в Договор </w:t>
      </w:r>
    </w:p>
    <w:p w:rsidR="00CB3625" w:rsidRPr="00DB7FC9" w:rsidRDefault="00CB3625" w:rsidP="00CB3625">
      <w:pPr>
        <w:jc w:val="center"/>
        <w:outlineLvl w:val="0"/>
        <w:rPr>
          <w:b/>
          <w:sz w:val="28"/>
          <w:szCs w:val="28"/>
        </w:rPr>
      </w:pPr>
      <w:r w:rsidRPr="00DB7FC9">
        <w:rPr>
          <w:b/>
          <w:sz w:val="28"/>
          <w:szCs w:val="28"/>
        </w:rPr>
        <w:t>и его расторжения</w:t>
      </w:r>
    </w:p>
    <w:p w:rsidR="00CB3625" w:rsidRPr="00DB7FC9" w:rsidRDefault="00CB3625" w:rsidP="00CB3625">
      <w:pPr>
        <w:jc w:val="center"/>
        <w:rPr>
          <w:b/>
          <w:sz w:val="28"/>
          <w:szCs w:val="28"/>
        </w:rPr>
      </w:pPr>
    </w:p>
    <w:p w:rsidR="00CB3625" w:rsidRPr="00DB7FC9" w:rsidRDefault="00CB3625" w:rsidP="00CB3625">
      <w:pPr>
        <w:jc w:val="both"/>
        <w:rPr>
          <w:sz w:val="28"/>
          <w:szCs w:val="28"/>
        </w:rPr>
      </w:pPr>
      <w:r w:rsidRPr="00DB7FC9">
        <w:rPr>
          <w:sz w:val="28"/>
          <w:szCs w:val="28"/>
        </w:rPr>
        <w:tab/>
      </w:r>
      <w:r>
        <w:rPr>
          <w:sz w:val="28"/>
          <w:szCs w:val="28"/>
        </w:rPr>
        <w:t>10</w:t>
      </w:r>
      <w:r w:rsidRPr="00DB7FC9">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B3625" w:rsidRPr="00DB7FC9" w:rsidRDefault="00CB3625" w:rsidP="00CB3625">
      <w:pPr>
        <w:jc w:val="both"/>
        <w:rPr>
          <w:sz w:val="28"/>
          <w:szCs w:val="28"/>
        </w:rPr>
      </w:pPr>
      <w:r w:rsidRPr="00DB7FC9">
        <w:rPr>
          <w:sz w:val="28"/>
          <w:szCs w:val="28"/>
        </w:rPr>
        <w:tab/>
      </w:r>
      <w:r>
        <w:rPr>
          <w:sz w:val="28"/>
          <w:szCs w:val="28"/>
        </w:rPr>
        <w:t>10</w:t>
      </w:r>
      <w:r w:rsidRPr="00DB7FC9">
        <w:rPr>
          <w:sz w:val="28"/>
          <w:szCs w:val="28"/>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w:t>
      </w:r>
      <w:r>
        <w:rPr>
          <w:sz w:val="28"/>
          <w:szCs w:val="28"/>
        </w:rPr>
        <w:tab/>
      </w:r>
      <w:r w:rsidRPr="00DB7FC9">
        <w:rPr>
          <w:sz w:val="28"/>
          <w:szCs w:val="28"/>
        </w:rPr>
        <w:t xml:space="preserve"> порядке.</w:t>
      </w:r>
    </w:p>
    <w:p w:rsidR="00CB3625" w:rsidRPr="00DB7FC9" w:rsidRDefault="00CB3625" w:rsidP="00CB3625">
      <w:pPr>
        <w:ind w:firstLine="708"/>
        <w:jc w:val="both"/>
        <w:rPr>
          <w:sz w:val="28"/>
          <w:szCs w:val="28"/>
        </w:rPr>
      </w:pPr>
      <w:r w:rsidRPr="00DB7FC9">
        <w:rPr>
          <w:i/>
          <w:sz w:val="28"/>
          <w:szCs w:val="28"/>
        </w:rPr>
        <w:t>В случае досрочного расторжения настоящего Договора Исполнитель обязуется вернуть Заказчику аванс за вычетом цены принятых, но не оплаченных Заказчиком Услуг.</w:t>
      </w:r>
    </w:p>
    <w:p w:rsidR="00CB3625" w:rsidRPr="00DB7FC9" w:rsidRDefault="00CB3625" w:rsidP="00CB3625">
      <w:pPr>
        <w:ind w:firstLine="708"/>
        <w:jc w:val="both"/>
        <w:rPr>
          <w:sz w:val="28"/>
          <w:szCs w:val="28"/>
        </w:rPr>
      </w:pPr>
      <w:r>
        <w:rPr>
          <w:sz w:val="28"/>
          <w:szCs w:val="28"/>
        </w:rPr>
        <w:t>10</w:t>
      </w:r>
      <w:r w:rsidRPr="00DB7FC9">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sidRPr="00463417">
        <w:rPr>
          <w:sz w:val="28"/>
          <w:szCs w:val="28"/>
        </w:rPr>
        <w:t>30 (тридцать) календарных дней</w:t>
      </w:r>
      <w:r w:rsidRPr="00DB7FC9">
        <w:rPr>
          <w:sz w:val="28"/>
          <w:szCs w:val="28"/>
        </w:rPr>
        <w:t xml:space="preserve"> до даты прекращения  действия настоящего Договора. </w:t>
      </w:r>
      <w:r w:rsidRPr="00DB7FC9">
        <w:rPr>
          <w:sz w:val="28"/>
          <w:szCs w:val="28"/>
        </w:rPr>
        <w:lastRenderedPageBreak/>
        <w:t>Настоящий Договор считается прекращенным с даты, указанной в уведомлении о расторжении настоящего Договора.</w:t>
      </w:r>
    </w:p>
    <w:p w:rsidR="00CB3625" w:rsidRPr="00DB7FC9" w:rsidRDefault="00CB3625" w:rsidP="00CB3625">
      <w:pPr>
        <w:ind w:firstLine="708"/>
        <w:jc w:val="both"/>
        <w:rPr>
          <w:i/>
          <w:sz w:val="28"/>
          <w:szCs w:val="28"/>
        </w:rPr>
      </w:pPr>
      <w:r>
        <w:rPr>
          <w:sz w:val="28"/>
          <w:szCs w:val="28"/>
        </w:rPr>
        <w:t>10</w:t>
      </w:r>
      <w:r w:rsidRPr="00DB7FC9">
        <w:rPr>
          <w:sz w:val="28"/>
          <w:szCs w:val="28"/>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Pr>
          <w:sz w:val="28"/>
          <w:szCs w:val="28"/>
        </w:rPr>
        <w:t>10</w:t>
      </w:r>
      <w:r w:rsidRPr="00DB7FC9">
        <w:rPr>
          <w:sz w:val="28"/>
          <w:szCs w:val="28"/>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B7FC9">
        <w:rPr>
          <w:i/>
          <w:sz w:val="28"/>
          <w:szCs w:val="28"/>
        </w:rPr>
        <w:t xml:space="preserve">. </w:t>
      </w:r>
    </w:p>
    <w:p w:rsidR="00CB3625" w:rsidRPr="00DB7FC9" w:rsidRDefault="00CB3625" w:rsidP="00CB3625">
      <w:pPr>
        <w:ind w:firstLine="708"/>
        <w:jc w:val="both"/>
        <w:rPr>
          <w:sz w:val="28"/>
          <w:szCs w:val="28"/>
        </w:rPr>
      </w:pPr>
      <w:r>
        <w:rPr>
          <w:sz w:val="28"/>
          <w:szCs w:val="28"/>
        </w:rPr>
        <w:t>10</w:t>
      </w:r>
      <w:r w:rsidRPr="00DB7FC9">
        <w:rPr>
          <w:sz w:val="28"/>
          <w:szCs w:val="28"/>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B3625" w:rsidRPr="00DB7FC9" w:rsidRDefault="00CB3625" w:rsidP="00CB3625">
      <w:pPr>
        <w:ind w:firstLine="708"/>
        <w:jc w:val="both"/>
        <w:rPr>
          <w:sz w:val="28"/>
          <w:szCs w:val="28"/>
        </w:rPr>
      </w:pPr>
    </w:p>
    <w:p w:rsidR="00CB3625" w:rsidRPr="00DB7FC9" w:rsidRDefault="00CB3625" w:rsidP="00CB3625">
      <w:pPr>
        <w:jc w:val="center"/>
        <w:rPr>
          <w:b/>
          <w:sz w:val="28"/>
          <w:szCs w:val="28"/>
        </w:rPr>
      </w:pPr>
      <w:r w:rsidRPr="00DB7FC9">
        <w:rPr>
          <w:b/>
          <w:sz w:val="28"/>
          <w:szCs w:val="28"/>
        </w:rPr>
        <w:t>1</w:t>
      </w:r>
      <w:r>
        <w:rPr>
          <w:b/>
          <w:sz w:val="28"/>
          <w:szCs w:val="28"/>
        </w:rPr>
        <w:t>1</w:t>
      </w:r>
      <w:r w:rsidRPr="00DB7FC9">
        <w:rPr>
          <w:b/>
          <w:sz w:val="28"/>
          <w:szCs w:val="28"/>
        </w:rPr>
        <w:t>. Срок действия Договора</w:t>
      </w:r>
    </w:p>
    <w:p w:rsidR="00CB3625" w:rsidRPr="00DB7FC9" w:rsidRDefault="00CB3625" w:rsidP="00CB3625">
      <w:pPr>
        <w:jc w:val="center"/>
        <w:rPr>
          <w:b/>
          <w:sz w:val="28"/>
          <w:szCs w:val="28"/>
        </w:rPr>
      </w:pPr>
    </w:p>
    <w:p w:rsidR="00CB3625" w:rsidRPr="00DB7FC9" w:rsidRDefault="00CB3625" w:rsidP="00CB3625">
      <w:pPr>
        <w:ind w:firstLine="709"/>
        <w:jc w:val="both"/>
        <w:rPr>
          <w:sz w:val="28"/>
          <w:szCs w:val="28"/>
        </w:rPr>
      </w:pPr>
      <w:r w:rsidRPr="00DB7FC9">
        <w:rPr>
          <w:sz w:val="28"/>
          <w:szCs w:val="28"/>
        </w:rPr>
        <w:t>Настоящий Договор вступает в силу с даты его подписания Сторонами и действует ____________________________________________.</w:t>
      </w:r>
    </w:p>
    <w:p w:rsidR="00CB3625" w:rsidRPr="00A811B0" w:rsidRDefault="00CB3625" w:rsidP="00CB3625">
      <w:pPr>
        <w:jc w:val="both"/>
        <w:rPr>
          <w:sz w:val="20"/>
          <w:szCs w:val="20"/>
        </w:rPr>
      </w:pPr>
      <w:r>
        <w:rPr>
          <w:sz w:val="20"/>
          <w:szCs w:val="20"/>
        </w:rPr>
        <w:t xml:space="preserve">                                                               </w:t>
      </w:r>
      <w:r w:rsidRPr="00A811B0">
        <w:rPr>
          <w:sz w:val="20"/>
          <w:szCs w:val="20"/>
        </w:rPr>
        <w:t xml:space="preserve">(например: </w:t>
      </w:r>
      <w:r>
        <w:rPr>
          <w:sz w:val="20"/>
          <w:szCs w:val="20"/>
        </w:rPr>
        <w:t>по 31 декабря 201_</w:t>
      </w:r>
      <w:r w:rsidRPr="00A811B0">
        <w:rPr>
          <w:sz w:val="20"/>
          <w:szCs w:val="20"/>
        </w:rPr>
        <w:t xml:space="preserve"> года)</w:t>
      </w:r>
    </w:p>
    <w:p w:rsidR="00CB3625" w:rsidRPr="00DB7FC9" w:rsidRDefault="00CB3625" w:rsidP="00CB3625">
      <w:pPr>
        <w:jc w:val="both"/>
        <w:rPr>
          <w:i/>
          <w:sz w:val="28"/>
          <w:szCs w:val="28"/>
        </w:rPr>
      </w:pPr>
    </w:p>
    <w:p w:rsidR="00CB3625" w:rsidRPr="00DB7FC9" w:rsidRDefault="00CB3625" w:rsidP="00CB3625">
      <w:pPr>
        <w:jc w:val="center"/>
        <w:outlineLvl w:val="0"/>
        <w:rPr>
          <w:b/>
          <w:sz w:val="28"/>
          <w:szCs w:val="28"/>
        </w:rPr>
      </w:pPr>
      <w:r w:rsidRPr="00DB7FC9">
        <w:rPr>
          <w:b/>
          <w:sz w:val="28"/>
          <w:szCs w:val="28"/>
        </w:rPr>
        <w:t>1</w:t>
      </w:r>
      <w:r>
        <w:rPr>
          <w:b/>
          <w:sz w:val="28"/>
          <w:szCs w:val="28"/>
        </w:rPr>
        <w:t>2</w:t>
      </w:r>
      <w:r w:rsidRPr="00DB7FC9">
        <w:rPr>
          <w:b/>
          <w:sz w:val="28"/>
          <w:szCs w:val="28"/>
        </w:rPr>
        <w:t>. Прочие условия</w:t>
      </w:r>
    </w:p>
    <w:p w:rsidR="00CB3625" w:rsidRPr="00DB7FC9" w:rsidRDefault="00CB3625" w:rsidP="00CB3625">
      <w:pPr>
        <w:jc w:val="center"/>
        <w:outlineLvl w:val="0"/>
        <w:rPr>
          <w:b/>
          <w:sz w:val="28"/>
          <w:szCs w:val="28"/>
        </w:rPr>
      </w:pPr>
    </w:p>
    <w:p w:rsidR="00CB3625" w:rsidRPr="00935A59" w:rsidRDefault="00CB3625" w:rsidP="00CB3625">
      <w:pPr>
        <w:autoSpaceDE w:val="0"/>
        <w:autoSpaceDN w:val="0"/>
        <w:adjustRightInd w:val="0"/>
        <w:ind w:firstLine="540"/>
        <w:jc w:val="both"/>
        <w:rPr>
          <w:sz w:val="28"/>
          <w:szCs w:val="28"/>
        </w:rPr>
      </w:pPr>
      <w:r w:rsidRPr="00DB7FC9">
        <w:rPr>
          <w:i/>
          <w:sz w:val="28"/>
          <w:szCs w:val="28"/>
        </w:rPr>
        <w:tab/>
      </w:r>
      <w:r>
        <w:rPr>
          <w:sz w:val="28"/>
          <w:szCs w:val="28"/>
        </w:rPr>
        <w:t>12.1. При прекращении</w:t>
      </w:r>
      <w:r w:rsidRPr="00F91899">
        <w:rPr>
          <w:sz w:val="28"/>
        </w:rPr>
        <w:t xml:space="preserve"> </w:t>
      </w:r>
      <w:r>
        <w:rPr>
          <w:sz w:val="28"/>
        </w:rPr>
        <w:t>настоящего Д</w:t>
      </w:r>
      <w:r w:rsidRPr="00713C0C">
        <w:rPr>
          <w:sz w:val="28"/>
        </w:rPr>
        <w:t xml:space="preserve">оговора </w:t>
      </w:r>
      <w:r>
        <w:rPr>
          <w:sz w:val="28"/>
        </w:rPr>
        <w:t>Стороны подписывают акт</w:t>
      </w:r>
      <w:r w:rsidRPr="00713C0C">
        <w:rPr>
          <w:sz w:val="28"/>
        </w:rPr>
        <w:t xml:space="preserve"> приемки исполн</w:t>
      </w:r>
      <w:r>
        <w:rPr>
          <w:sz w:val="28"/>
        </w:rPr>
        <w:t>енных обязательств, составленный</w:t>
      </w:r>
      <w:r w:rsidRPr="00713C0C">
        <w:rPr>
          <w:sz w:val="28"/>
        </w:rPr>
        <w:t xml:space="preserve"> по форме</w:t>
      </w:r>
      <w:r>
        <w:rPr>
          <w:sz w:val="28"/>
        </w:rPr>
        <w:t xml:space="preserve"> приложения</w:t>
      </w:r>
      <w:r w:rsidRPr="00713C0C">
        <w:rPr>
          <w:sz w:val="28"/>
        </w:rPr>
        <w:t xml:space="preserve"> № </w:t>
      </w:r>
      <w:r>
        <w:rPr>
          <w:sz w:val="28"/>
        </w:rPr>
        <w:t>4 к настоящему Договору</w:t>
      </w:r>
      <w:r w:rsidRPr="00713C0C">
        <w:rPr>
          <w:sz w:val="28"/>
        </w:rPr>
        <w:t>.</w:t>
      </w:r>
    </w:p>
    <w:p w:rsidR="00CB3625" w:rsidRPr="00DB7FC9" w:rsidRDefault="00CB3625" w:rsidP="00CB3625">
      <w:pPr>
        <w:autoSpaceDE w:val="0"/>
        <w:autoSpaceDN w:val="0"/>
        <w:adjustRightInd w:val="0"/>
        <w:ind w:firstLine="540"/>
        <w:jc w:val="both"/>
        <w:rPr>
          <w:i/>
          <w:sz w:val="28"/>
          <w:szCs w:val="28"/>
        </w:rPr>
      </w:pPr>
      <w:r>
        <w:rPr>
          <w:i/>
          <w:sz w:val="28"/>
          <w:szCs w:val="28"/>
        </w:rPr>
        <w:tab/>
      </w:r>
      <w:r w:rsidRPr="00DB7FC9">
        <w:rPr>
          <w:i/>
          <w:sz w:val="28"/>
          <w:szCs w:val="28"/>
        </w:rPr>
        <w:t>1</w:t>
      </w:r>
      <w:r>
        <w:rPr>
          <w:i/>
          <w:sz w:val="28"/>
          <w:szCs w:val="28"/>
        </w:rPr>
        <w:t>2</w:t>
      </w:r>
      <w:r w:rsidRPr="00DB7FC9">
        <w:rPr>
          <w:i/>
          <w:sz w:val="28"/>
          <w:szCs w:val="28"/>
        </w:rPr>
        <w:t>.</w:t>
      </w:r>
      <w:r>
        <w:rPr>
          <w:i/>
          <w:sz w:val="28"/>
          <w:szCs w:val="28"/>
        </w:rPr>
        <w:t>2</w:t>
      </w:r>
      <w:r w:rsidRPr="00DB7FC9">
        <w:rPr>
          <w:i/>
          <w:sz w:val="28"/>
          <w:szCs w:val="28"/>
        </w:rPr>
        <w:t xml:space="preserve">. Право собственности на результаты Услуг по настоящему Договору принадлежит Заказчику. </w:t>
      </w:r>
    </w:p>
    <w:p w:rsidR="00CB3625" w:rsidRDefault="00CB3625" w:rsidP="00CB3625">
      <w:pPr>
        <w:ind w:firstLine="709"/>
        <w:jc w:val="both"/>
        <w:rPr>
          <w:sz w:val="28"/>
          <w:szCs w:val="28"/>
        </w:rPr>
      </w:pPr>
      <w:r>
        <w:rPr>
          <w:sz w:val="28"/>
          <w:szCs w:val="28"/>
        </w:rPr>
        <w:t xml:space="preserve">12.3. </w:t>
      </w:r>
      <w:r w:rsidRPr="002C2FA9">
        <w:rPr>
          <w:sz w:val="28"/>
          <w:szCs w:val="28"/>
        </w:rPr>
        <w:t>Все вопросы, не предусмотренные настоящим Договором, регулируются законодательством Российской Федерации.</w:t>
      </w:r>
    </w:p>
    <w:p w:rsidR="00CB3625" w:rsidRPr="005E51B5" w:rsidRDefault="00CB3625" w:rsidP="00CB3625">
      <w:pPr>
        <w:ind w:firstLine="709"/>
        <w:jc w:val="both"/>
        <w:rPr>
          <w:i/>
          <w:sz w:val="28"/>
          <w:szCs w:val="28"/>
        </w:rPr>
      </w:pPr>
      <w:r w:rsidRPr="005E51B5">
        <w:rPr>
          <w:i/>
          <w:sz w:val="28"/>
          <w:szCs w:val="28"/>
        </w:rPr>
        <w:t>12.</w:t>
      </w:r>
      <w:r>
        <w:rPr>
          <w:i/>
          <w:sz w:val="28"/>
          <w:szCs w:val="28"/>
        </w:rPr>
        <w:t>4</w:t>
      </w:r>
      <w:r w:rsidRPr="005E51B5">
        <w:rPr>
          <w:i/>
          <w:sz w:val="28"/>
          <w:szCs w:val="28"/>
        </w:rPr>
        <w:t>. Исполнение настоящего Договора со стороны Заказчика осуществляется ________________, со стороны Исполнителя – ___________.</w:t>
      </w:r>
      <w:r>
        <w:rPr>
          <w:rStyle w:val="ad"/>
          <w:i/>
        </w:rPr>
        <w:footnoteReference w:id="13"/>
      </w:r>
    </w:p>
    <w:p w:rsidR="00CB3625" w:rsidRDefault="00CB3625" w:rsidP="00CB3625">
      <w:pPr>
        <w:ind w:firstLine="709"/>
        <w:jc w:val="both"/>
        <w:rPr>
          <w:sz w:val="28"/>
          <w:szCs w:val="28"/>
        </w:rPr>
      </w:pPr>
      <w:r w:rsidRPr="00513A5F">
        <w:rPr>
          <w:sz w:val="28"/>
          <w:szCs w:val="28"/>
        </w:rPr>
        <w:t>1</w:t>
      </w:r>
      <w:r>
        <w:rPr>
          <w:sz w:val="28"/>
          <w:szCs w:val="28"/>
        </w:rPr>
        <w:t>2</w:t>
      </w:r>
      <w:r w:rsidRPr="00513A5F">
        <w:rPr>
          <w:sz w:val="28"/>
          <w:szCs w:val="28"/>
        </w:rPr>
        <w:t>.</w:t>
      </w:r>
      <w:r>
        <w:rPr>
          <w:sz w:val="28"/>
          <w:szCs w:val="28"/>
        </w:rPr>
        <w:t>5</w:t>
      </w:r>
      <w:r w:rsidRPr="00513A5F">
        <w:rPr>
          <w:sz w:val="28"/>
          <w:szCs w:val="28"/>
        </w:rPr>
        <w:t>. Вся переписка по настоящему Договору осуществляется Сторонами по адресам, указанным  в разделе 1</w:t>
      </w:r>
      <w:r>
        <w:rPr>
          <w:sz w:val="28"/>
          <w:szCs w:val="28"/>
        </w:rPr>
        <w:t>3</w:t>
      </w:r>
      <w:r w:rsidRPr="00513A5F">
        <w:rPr>
          <w:sz w:val="28"/>
          <w:szCs w:val="28"/>
        </w:rPr>
        <w:t xml:space="preserve"> настоящего Договора.</w:t>
      </w:r>
    </w:p>
    <w:p w:rsidR="00CB3625" w:rsidRPr="00DB7FC9" w:rsidRDefault="00CB3625" w:rsidP="00CB3625">
      <w:pPr>
        <w:ind w:firstLine="709"/>
        <w:jc w:val="both"/>
        <w:rPr>
          <w:sz w:val="28"/>
          <w:szCs w:val="28"/>
        </w:rPr>
      </w:pPr>
      <w:r w:rsidRPr="00DB7FC9">
        <w:rPr>
          <w:sz w:val="28"/>
          <w:szCs w:val="28"/>
        </w:rPr>
        <w:t>1</w:t>
      </w:r>
      <w:r>
        <w:rPr>
          <w:sz w:val="28"/>
          <w:szCs w:val="28"/>
        </w:rPr>
        <w:t>2</w:t>
      </w:r>
      <w:r w:rsidRPr="00DB7FC9">
        <w:rPr>
          <w:sz w:val="28"/>
          <w:szCs w:val="28"/>
        </w:rPr>
        <w:t>.</w:t>
      </w:r>
      <w:r>
        <w:rPr>
          <w:sz w:val="28"/>
          <w:szCs w:val="28"/>
        </w:rPr>
        <w:t>6</w:t>
      </w:r>
      <w:r w:rsidRPr="00DB7FC9">
        <w:rPr>
          <w:sz w:val="28"/>
          <w:szCs w:val="28"/>
        </w:rPr>
        <w:t>. Настоящий Договор составлен в двух экземплярах, имеющих одинаковую силу, по одному экземпляру для каждой из Сторон.</w:t>
      </w:r>
    </w:p>
    <w:p w:rsidR="00CB3625" w:rsidRPr="00DB7FC9" w:rsidRDefault="00CB3625" w:rsidP="00CB3625">
      <w:pPr>
        <w:jc w:val="both"/>
        <w:rPr>
          <w:sz w:val="28"/>
          <w:szCs w:val="28"/>
        </w:rPr>
      </w:pPr>
      <w:r w:rsidRPr="00DB7FC9">
        <w:rPr>
          <w:sz w:val="28"/>
          <w:szCs w:val="28"/>
        </w:rPr>
        <w:tab/>
        <w:t>1</w:t>
      </w:r>
      <w:r>
        <w:rPr>
          <w:sz w:val="28"/>
          <w:szCs w:val="28"/>
        </w:rPr>
        <w:t>2</w:t>
      </w:r>
      <w:r w:rsidRPr="00DB7FC9">
        <w:rPr>
          <w:sz w:val="28"/>
          <w:szCs w:val="28"/>
        </w:rPr>
        <w:t>.</w:t>
      </w:r>
      <w:r>
        <w:rPr>
          <w:sz w:val="28"/>
          <w:szCs w:val="28"/>
        </w:rPr>
        <w:t>7</w:t>
      </w:r>
      <w:r w:rsidRPr="00DB7FC9">
        <w:rPr>
          <w:sz w:val="28"/>
          <w:szCs w:val="28"/>
        </w:rPr>
        <w:t>. Все приложения к настоящему Договору являются его неотъемлемыми частями.</w:t>
      </w:r>
    </w:p>
    <w:p w:rsidR="00CB3625" w:rsidRPr="00DB7FC9" w:rsidRDefault="00CB3625" w:rsidP="00CB3625">
      <w:pPr>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 К настоящему Договору прилагаются:</w:t>
      </w:r>
    </w:p>
    <w:p w:rsidR="00CB3625" w:rsidRPr="00DB7FC9" w:rsidRDefault="00CB3625" w:rsidP="00CB3625">
      <w:pPr>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.1. Техническое задание (приложение № 1);</w:t>
      </w:r>
    </w:p>
    <w:p w:rsidR="00CB3625" w:rsidRPr="00DB7FC9" w:rsidRDefault="00CB3625" w:rsidP="00CB3625">
      <w:pPr>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.2. Календарный план (приложение № 2);</w:t>
      </w:r>
    </w:p>
    <w:p w:rsidR="00CB3625" w:rsidRDefault="00CB3625" w:rsidP="00CB3625">
      <w:pPr>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.3. Калькуляция (приложение № 3</w:t>
      </w:r>
      <w:r>
        <w:rPr>
          <w:sz w:val="28"/>
          <w:szCs w:val="28"/>
        </w:rPr>
        <w:t>);</w:t>
      </w:r>
    </w:p>
    <w:p w:rsidR="00CB3625" w:rsidRDefault="00CB3625" w:rsidP="00CB3625">
      <w:pPr>
        <w:jc w:val="both"/>
        <w:rPr>
          <w:sz w:val="28"/>
          <w:szCs w:val="28"/>
        </w:rPr>
      </w:pPr>
      <w:r>
        <w:rPr>
          <w:sz w:val="28"/>
          <w:szCs w:val="28"/>
        </w:rPr>
        <w:tab/>
        <w:t>12.8.4. Акт приемки исполненных обязательств (приложение № 4).</w:t>
      </w:r>
    </w:p>
    <w:p w:rsidR="00CB3625" w:rsidRPr="00DB7FC9" w:rsidRDefault="00CB3625" w:rsidP="00CB3625">
      <w:pPr>
        <w:jc w:val="both"/>
        <w:rPr>
          <w:sz w:val="28"/>
          <w:szCs w:val="28"/>
        </w:rPr>
      </w:pPr>
    </w:p>
    <w:p w:rsidR="00CB3625" w:rsidRDefault="00CB3625" w:rsidP="00CB3625">
      <w:pPr>
        <w:jc w:val="center"/>
        <w:rPr>
          <w:b/>
          <w:sz w:val="28"/>
          <w:szCs w:val="28"/>
        </w:rPr>
      </w:pPr>
    </w:p>
    <w:p w:rsidR="00CB3625" w:rsidRPr="00DB7FC9" w:rsidRDefault="00CB3625" w:rsidP="00CB3625">
      <w:pPr>
        <w:jc w:val="center"/>
        <w:rPr>
          <w:b/>
          <w:sz w:val="28"/>
          <w:szCs w:val="28"/>
        </w:rPr>
      </w:pPr>
      <w:r w:rsidRPr="00DB7FC9">
        <w:rPr>
          <w:b/>
          <w:sz w:val="28"/>
          <w:szCs w:val="28"/>
        </w:rPr>
        <w:t>1</w:t>
      </w:r>
      <w:r>
        <w:rPr>
          <w:b/>
          <w:sz w:val="28"/>
          <w:szCs w:val="28"/>
        </w:rPr>
        <w:t>3</w:t>
      </w:r>
      <w:r w:rsidRPr="00DB7FC9">
        <w:rPr>
          <w:b/>
          <w:sz w:val="28"/>
          <w:szCs w:val="28"/>
        </w:rPr>
        <w:t>. Адреса и реквизиты Сторон</w:t>
      </w:r>
    </w:p>
    <w:p w:rsidR="00CB3625" w:rsidRPr="00DB7FC9" w:rsidRDefault="00CB3625" w:rsidP="00CB3625">
      <w:pPr>
        <w:jc w:val="center"/>
        <w:rPr>
          <w:b/>
          <w:sz w:val="28"/>
          <w:szCs w:val="28"/>
        </w:rPr>
      </w:pPr>
    </w:p>
    <w:p w:rsidR="00CB3625" w:rsidRPr="00A811B0" w:rsidRDefault="00CB3625" w:rsidP="00CB3625">
      <w:pPr>
        <w:pStyle w:val="af5"/>
        <w:ind w:right="-5" w:firstLine="426"/>
        <w:jc w:val="both"/>
        <w:rPr>
          <w:sz w:val="28"/>
        </w:rPr>
      </w:pPr>
      <w:r w:rsidRPr="00C73C19">
        <w:rPr>
          <w:sz w:val="28"/>
        </w:rPr>
        <w:t>Заказчик:</w:t>
      </w:r>
      <w:r w:rsidRPr="00A811B0">
        <w:rPr>
          <w:b/>
          <w:sz w:val="28"/>
        </w:rPr>
        <w:t xml:space="preserve"> </w:t>
      </w:r>
      <w:r>
        <w:rPr>
          <w:bCs/>
          <w:sz w:val="28"/>
          <w:szCs w:val="28"/>
        </w:rPr>
        <w:t>_________________________________________</w:t>
      </w:r>
    </w:p>
    <w:p w:rsidR="00CB3625" w:rsidRPr="00E540DB" w:rsidRDefault="00CB3625" w:rsidP="00CB3625">
      <w:pPr>
        <w:pStyle w:val="af5"/>
        <w:ind w:left="709" w:right="-427"/>
        <w:rPr>
          <w:sz w:val="28"/>
          <w:szCs w:val="28"/>
        </w:rPr>
      </w:pPr>
      <w:r w:rsidRPr="00E540DB">
        <w:rPr>
          <w:sz w:val="28"/>
          <w:szCs w:val="28"/>
        </w:rPr>
        <w:t>Почтовый индекс:  _________, адрес: ____________________</w:t>
      </w:r>
    </w:p>
    <w:p w:rsidR="00CB3625" w:rsidRPr="00E540DB" w:rsidRDefault="00CB3625" w:rsidP="00CB3625">
      <w:pPr>
        <w:pStyle w:val="af5"/>
        <w:ind w:left="709" w:right="-427"/>
        <w:rPr>
          <w:sz w:val="28"/>
          <w:szCs w:val="28"/>
        </w:rPr>
      </w:pPr>
      <w:r w:rsidRPr="00E540DB">
        <w:rPr>
          <w:sz w:val="28"/>
          <w:szCs w:val="28"/>
        </w:rPr>
        <w:t>ИНН ______________, КПП ______________,</w:t>
      </w:r>
    </w:p>
    <w:p w:rsidR="00CB3625" w:rsidRPr="00E540DB" w:rsidRDefault="00CB3625" w:rsidP="00CB3625">
      <w:pPr>
        <w:pStyle w:val="af5"/>
        <w:ind w:left="709" w:right="-427"/>
        <w:rPr>
          <w:sz w:val="28"/>
          <w:szCs w:val="28"/>
        </w:rPr>
      </w:pPr>
      <w:r w:rsidRPr="00E540DB">
        <w:rPr>
          <w:sz w:val="28"/>
          <w:szCs w:val="28"/>
        </w:rPr>
        <w:t xml:space="preserve">р/счет  _______________ </w:t>
      </w:r>
    </w:p>
    <w:p w:rsidR="00CB3625" w:rsidRPr="00E540DB" w:rsidRDefault="00CB3625" w:rsidP="00CB3625">
      <w:pPr>
        <w:pStyle w:val="af5"/>
        <w:ind w:left="709" w:right="-427"/>
        <w:rPr>
          <w:sz w:val="28"/>
          <w:szCs w:val="28"/>
        </w:rPr>
      </w:pPr>
      <w:r w:rsidRPr="00E540DB">
        <w:rPr>
          <w:sz w:val="28"/>
          <w:szCs w:val="28"/>
        </w:rPr>
        <w:t xml:space="preserve">в  _______________, БИК _______________,   </w:t>
      </w:r>
    </w:p>
    <w:p w:rsidR="00CB3625" w:rsidRPr="00E540DB" w:rsidRDefault="00CB3625" w:rsidP="00CB3625">
      <w:pPr>
        <w:pStyle w:val="a9"/>
        <w:ind w:left="709" w:right="-427"/>
        <w:rPr>
          <w:sz w:val="28"/>
          <w:szCs w:val="28"/>
        </w:rPr>
      </w:pPr>
      <w:r w:rsidRPr="00E540DB">
        <w:rPr>
          <w:sz w:val="28"/>
          <w:szCs w:val="28"/>
        </w:rPr>
        <w:t xml:space="preserve">к/счет _______________________ в ___________________________, </w:t>
      </w:r>
    </w:p>
    <w:p w:rsidR="00CB3625" w:rsidRDefault="00CB3625" w:rsidP="00CB3625">
      <w:pPr>
        <w:pStyle w:val="af5"/>
        <w:rPr>
          <w:b/>
          <w:sz w:val="28"/>
          <w:szCs w:val="28"/>
        </w:rPr>
      </w:pPr>
    </w:p>
    <w:p w:rsidR="00CB3625" w:rsidRPr="00854028" w:rsidRDefault="00CB3625" w:rsidP="00CB3625">
      <w:pPr>
        <w:pStyle w:val="af5"/>
        <w:ind w:left="709"/>
        <w:rPr>
          <w:sz w:val="28"/>
          <w:szCs w:val="28"/>
        </w:rPr>
      </w:pPr>
      <w:r>
        <w:rPr>
          <w:sz w:val="28"/>
          <w:szCs w:val="28"/>
        </w:rPr>
        <w:t>Исполнитель</w:t>
      </w:r>
      <w:r w:rsidRPr="00854028">
        <w:rPr>
          <w:sz w:val="28"/>
          <w:szCs w:val="28"/>
        </w:rPr>
        <w:t xml:space="preserve">: </w:t>
      </w:r>
      <w:r w:rsidRPr="00D60FAE">
        <w:rPr>
          <w:sz w:val="28"/>
          <w:szCs w:val="28"/>
        </w:rPr>
        <w:t>________________________________________</w:t>
      </w:r>
    </w:p>
    <w:p w:rsidR="00CB3625" w:rsidRPr="00854028" w:rsidRDefault="00CB3625" w:rsidP="00CB3625">
      <w:pPr>
        <w:pStyle w:val="af5"/>
        <w:ind w:left="709" w:right="-427"/>
        <w:rPr>
          <w:sz w:val="28"/>
          <w:szCs w:val="28"/>
        </w:rPr>
      </w:pPr>
      <w:r w:rsidRPr="00854028">
        <w:rPr>
          <w:sz w:val="28"/>
          <w:szCs w:val="28"/>
        </w:rPr>
        <w:t>Почтовый индекс:  _________, адрес: ____________________________</w:t>
      </w:r>
    </w:p>
    <w:p w:rsidR="00CB3625" w:rsidRPr="00854028" w:rsidRDefault="00CB3625" w:rsidP="00CB3625">
      <w:pPr>
        <w:pStyle w:val="af5"/>
        <w:ind w:left="709" w:right="-427"/>
        <w:rPr>
          <w:sz w:val="28"/>
          <w:szCs w:val="28"/>
        </w:rPr>
      </w:pPr>
      <w:r w:rsidRPr="00854028">
        <w:rPr>
          <w:sz w:val="28"/>
          <w:szCs w:val="28"/>
        </w:rPr>
        <w:t>ИНН ______________, КПП ______________,</w:t>
      </w:r>
    </w:p>
    <w:p w:rsidR="00CB3625" w:rsidRPr="00854028" w:rsidRDefault="00CB3625" w:rsidP="00CB3625">
      <w:pPr>
        <w:pStyle w:val="af5"/>
        <w:ind w:left="709" w:right="-427"/>
        <w:rPr>
          <w:sz w:val="28"/>
          <w:szCs w:val="28"/>
        </w:rPr>
      </w:pPr>
      <w:r w:rsidRPr="00854028">
        <w:rPr>
          <w:sz w:val="28"/>
          <w:szCs w:val="28"/>
        </w:rPr>
        <w:t xml:space="preserve">р/счет  _______________ </w:t>
      </w:r>
    </w:p>
    <w:p w:rsidR="00CB3625" w:rsidRPr="00854028" w:rsidRDefault="00CB3625" w:rsidP="00CB3625">
      <w:pPr>
        <w:pStyle w:val="af5"/>
        <w:ind w:left="709" w:right="-427"/>
        <w:rPr>
          <w:sz w:val="28"/>
          <w:szCs w:val="28"/>
        </w:rPr>
      </w:pPr>
      <w:r w:rsidRPr="00854028">
        <w:rPr>
          <w:sz w:val="28"/>
          <w:szCs w:val="28"/>
        </w:rPr>
        <w:t xml:space="preserve">в  _______________, БИК _______________,   </w:t>
      </w:r>
    </w:p>
    <w:p w:rsidR="00CB3625" w:rsidRPr="00854028" w:rsidRDefault="00CB3625" w:rsidP="00CB3625">
      <w:pPr>
        <w:pStyle w:val="a9"/>
        <w:ind w:left="709" w:right="-427"/>
        <w:rPr>
          <w:sz w:val="28"/>
          <w:szCs w:val="28"/>
        </w:rPr>
      </w:pPr>
      <w:r w:rsidRPr="00854028">
        <w:rPr>
          <w:sz w:val="28"/>
          <w:szCs w:val="28"/>
        </w:rPr>
        <w:t xml:space="preserve">к/счет _______________________ в ___________________________, </w:t>
      </w:r>
    </w:p>
    <w:p w:rsidR="00CB3625" w:rsidRDefault="00CB3625" w:rsidP="00CB3625">
      <w:pPr>
        <w:pStyle w:val="af5"/>
        <w:spacing w:after="0"/>
        <w:ind w:left="0" w:right="-341" w:firstLine="720"/>
        <w:rPr>
          <w:sz w:val="28"/>
        </w:rPr>
      </w:pPr>
    </w:p>
    <w:p w:rsidR="00CB3625" w:rsidRPr="002C2FA9" w:rsidRDefault="00CB3625" w:rsidP="00CB3625">
      <w:pPr>
        <w:pStyle w:val="4"/>
        <w:spacing w:before="0" w:after="0"/>
        <w:jc w:val="both"/>
        <w:rPr>
          <w:rFonts w:ascii="Times New Roman" w:hAnsi="Times New Roman"/>
        </w:rPr>
      </w:pPr>
      <w:r w:rsidRPr="002C2FA9">
        <w:rPr>
          <w:rFonts w:ascii="Times New Roman" w:hAnsi="Times New Roman"/>
        </w:rPr>
        <w:t>От Заказчика                                                          От Исполнителя</w:t>
      </w:r>
    </w:p>
    <w:p w:rsidR="00CB3625" w:rsidRPr="002C2FA9" w:rsidRDefault="00CB3625" w:rsidP="00CB3625">
      <w:pPr>
        <w:pStyle w:val="4"/>
        <w:spacing w:before="0" w:after="0"/>
        <w:jc w:val="both"/>
        <w:rPr>
          <w:rFonts w:ascii="Times New Roman" w:hAnsi="Times New Roman"/>
          <w:b w:val="0"/>
        </w:rPr>
      </w:pPr>
    </w:p>
    <w:p w:rsidR="00CB3625" w:rsidRPr="002C2FA9" w:rsidRDefault="00CB3625" w:rsidP="00CB3625">
      <w:pPr>
        <w:pStyle w:val="af5"/>
        <w:ind w:hanging="283"/>
        <w:rPr>
          <w:sz w:val="28"/>
          <w:szCs w:val="28"/>
        </w:rPr>
      </w:pPr>
      <w:r>
        <w:rPr>
          <w:sz w:val="28"/>
          <w:szCs w:val="28"/>
        </w:rPr>
        <w:t>______________</w:t>
      </w:r>
      <w:r w:rsidRPr="002C2FA9">
        <w:rPr>
          <w:sz w:val="28"/>
          <w:szCs w:val="28"/>
        </w:rPr>
        <w:t xml:space="preserve">_______ </w:t>
      </w:r>
      <w:r>
        <w:rPr>
          <w:sz w:val="28"/>
          <w:szCs w:val="28"/>
        </w:rPr>
        <w:t xml:space="preserve">                        </w:t>
      </w:r>
      <w:r w:rsidRPr="002C2FA9">
        <w:rPr>
          <w:sz w:val="28"/>
          <w:szCs w:val="28"/>
        </w:rPr>
        <w:t>____________________________</w:t>
      </w:r>
    </w:p>
    <w:p w:rsidR="00CB3625" w:rsidRPr="002C2FA9" w:rsidRDefault="00CB3625" w:rsidP="00CB3625">
      <w:pPr>
        <w:pStyle w:val="af5"/>
        <w:rPr>
          <w:sz w:val="28"/>
          <w:szCs w:val="28"/>
        </w:rPr>
      </w:pPr>
      <w:r w:rsidRPr="002C2FA9">
        <w:rPr>
          <w:sz w:val="28"/>
          <w:szCs w:val="28"/>
        </w:rPr>
        <w:t xml:space="preserve">(подпись)               (ФИО)                       (подпись)                     </w:t>
      </w:r>
      <w:r>
        <w:rPr>
          <w:sz w:val="28"/>
          <w:szCs w:val="28"/>
        </w:rPr>
        <w:t xml:space="preserve">  </w:t>
      </w:r>
      <w:r w:rsidRPr="002C2FA9">
        <w:rPr>
          <w:sz w:val="28"/>
          <w:szCs w:val="28"/>
        </w:rPr>
        <w:t xml:space="preserve">     (ФИО)</w:t>
      </w:r>
    </w:p>
    <w:p w:rsidR="00CB3625" w:rsidRDefault="00CB3625" w:rsidP="00CB3625"/>
    <w:p w:rsidR="00CB3625" w:rsidRDefault="00CB3625" w:rsidP="00CB3625">
      <w:pPr>
        <w:tabs>
          <w:tab w:val="left" w:pos="142"/>
        </w:tabs>
        <w:autoSpaceDE w:val="0"/>
        <w:autoSpaceDN w:val="0"/>
        <w:adjustRightInd w:val="0"/>
        <w:ind w:left="6237"/>
        <w:rPr>
          <w:color w:val="000000"/>
          <w:sz w:val="28"/>
          <w:szCs w:val="28"/>
        </w:rPr>
      </w:pPr>
      <w:r>
        <w:rPr>
          <w:i/>
          <w:sz w:val="20"/>
        </w:rPr>
        <w:br/>
      </w:r>
      <w:r>
        <w:rPr>
          <w:i/>
          <w:sz w:val="20"/>
        </w:rPr>
        <w:br/>
      </w:r>
    </w:p>
    <w:p w:rsidR="00CB3625" w:rsidRDefault="00CB3625" w:rsidP="00CB3625">
      <w:pPr>
        <w:tabs>
          <w:tab w:val="left" w:pos="142"/>
        </w:tabs>
        <w:autoSpaceDE w:val="0"/>
        <w:autoSpaceDN w:val="0"/>
        <w:adjustRightInd w:val="0"/>
        <w:ind w:left="6237"/>
        <w:rPr>
          <w:color w:val="000000"/>
          <w:sz w:val="28"/>
          <w:szCs w:val="28"/>
        </w:rPr>
      </w:pPr>
      <w:r>
        <w:rPr>
          <w:color w:val="000000"/>
          <w:sz w:val="28"/>
          <w:szCs w:val="28"/>
        </w:rPr>
        <w:br w:type="page"/>
      </w:r>
      <w:r>
        <w:rPr>
          <w:color w:val="000000"/>
          <w:sz w:val="28"/>
          <w:szCs w:val="28"/>
        </w:rPr>
        <w:lastRenderedPageBreak/>
        <w:t>\</w:t>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t>Приложение № 1</w:t>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t xml:space="preserve">к Договору </w:t>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t>от «___»______ 201</w:t>
      </w:r>
      <w:r>
        <w:rPr>
          <w:color w:val="000000"/>
          <w:sz w:val="28"/>
          <w:szCs w:val="28"/>
        </w:rPr>
        <w:t>___</w:t>
      </w:r>
      <w:r w:rsidRPr="00B2549C">
        <w:rPr>
          <w:color w:val="000000"/>
          <w:sz w:val="28"/>
          <w:szCs w:val="28"/>
        </w:rPr>
        <w:t xml:space="preserve"> г. </w:t>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t>№ ________</w:t>
      </w:r>
    </w:p>
    <w:p w:rsidR="00CB3625" w:rsidRPr="00B2549C" w:rsidRDefault="00CB3625" w:rsidP="00CB3625">
      <w:pPr>
        <w:jc w:val="both"/>
        <w:rPr>
          <w:snapToGrid w:val="0"/>
          <w:sz w:val="28"/>
          <w:szCs w:val="28"/>
        </w:rPr>
      </w:pPr>
    </w:p>
    <w:p w:rsidR="00CB3625" w:rsidRPr="00B2549C" w:rsidRDefault="00CB3625" w:rsidP="00CB3625">
      <w:pPr>
        <w:jc w:val="both"/>
        <w:rPr>
          <w:snapToGrid w:val="0"/>
          <w:sz w:val="28"/>
          <w:szCs w:val="28"/>
        </w:rPr>
      </w:pPr>
    </w:p>
    <w:p w:rsidR="00CB3625" w:rsidRDefault="00CB3625" w:rsidP="00CB3625">
      <w:pPr>
        <w:keepNext/>
        <w:jc w:val="center"/>
        <w:outlineLvl w:val="1"/>
        <w:rPr>
          <w:b/>
          <w:snapToGrid w:val="0"/>
          <w:sz w:val="28"/>
          <w:szCs w:val="28"/>
        </w:rPr>
      </w:pPr>
      <w:r w:rsidRPr="00B2549C">
        <w:rPr>
          <w:b/>
          <w:snapToGrid w:val="0"/>
          <w:sz w:val="28"/>
          <w:szCs w:val="28"/>
        </w:rPr>
        <w:t xml:space="preserve">Техническое задание </w:t>
      </w:r>
    </w:p>
    <w:p w:rsidR="00CB3625" w:rsidRPr="00B2549C" w:rsidRDefault="00CB3625" w:rsidP="00CB3625">
      <w:pPr>
        <w:keepNext/>
        <w:jc w:val="center"/>
        <w:outlineLvl w:val="1"/>
        <w:rPr>
          <w:b/>
          <w:snapToGrid w:val="0"/>
          <w:sz w:val="28"/>
          <w:szCs w:val="28"/>
        </w:rPr>
      </w:pPr>
    </w:p>
    <w:p w:rsidR="00CB3625" w:rsidRPr="00B2549C" w:rsidRDefault="00CB3625" w:rsidP="00CB3625">
      <w:pPr>
        <w:keepNext/>
        <w:numPr>
          <w:ilvl w:val="6"/>
          <w:numId w:val="0"/>
        </w:numPr>
        <w:tabs>
          <w:tab w:val="left" w:pos="709"/>
          <w:tab w:val="num" w:pos="1296"/>
        </w:tabs>
        <w:suppressAutoHyphens/>
        <w:ind w:firstLine="709"/>
        <w:jc w:val="both"/>
        <w:rPr>
          <w:sz w:val="28"/>
          <w:szCs w:val="28"/>
          <w:lang w:eastAsia="ar-SA"/>
        </w:rPr>
      </w:pPr>
      <w:r>
        <w:rPr>
          <w:sz w:val="28"/>
          <w:szCs w:val="28"/>
        </w:rPr>
        <w:t>Н</w:t>
      </w:r>
      <w:r w:rsidRPr="00B2549C">
        <w:rPr>
          <w:sz w:val="28"/>
          <w:szCs w:val="28"/>
        </w:rPr>
        <w:t xml:space="preserve">аименование  </w:t>
      </w:r>
      <w:r>
        <w:rPr>
          <w:sz w:val="28"/>
          <w:szCs w:val="28"/>
        </w:rPr>
        <w:t>Услуг</w:t>
      </w:r>
      <w:r w:rsidRPr="00B2549C">
        <w:rPr>
          <w:sz w:val="28"/>
          <w:szCs w:val="28"/>
          <w:lang w:eastAsia="ar-SA"/>
        </w:rPr>
        <w:t>:  ______________________________</w:t>
      </w:r>
    </w:p>
    <w:p w:rsidR="00CB3625" w:rsidRPr="00B2549C" w:rsidRDefault="00CB3625" w:rsidP="00CB3625">
      <w:pPr>
        <w:keepNext/>
        <w:ind w:firstLine="709"/>
        <w:jc w:val="both"/>
        <w:rPr>
          <w:b/>
          <w:snapToGrid w:val="0"/>
          <w:sz w:val="28"/>
          <w:szCs w:val="28"/>
        </w:rPr>
      </w:pPr>
    </w:p>
    <w:p w:rsidR="00CB3625" w:rsidRPr="00B2549C" w:rsidRDefault="00CB3625" w:rsidP="00CB3625">
      <w:pPr>
        <w:ind w:firstLine="709"/>
        <w:jc w:val="both"/>
        <w:rPr>
          <w:snapToGrid w:val="0"/>
          <w:sz w:val="28"/>
          <w:szCs w:val="28"/>
        </w:rPr>
      </w:pPr>
    </w:p>
    <w:p w:rsidR="00CB3625" w:rsidRPr="00B2549C" w:rsidRDefault="00CB3625" w:rsidP="00CB3625">
      <w:pPr>
        <w:numPr>
          <w:ilvl w:val="0"/>
          <w:numId w:val="3"/>
        </w:numPr>
        <w:tabs>
          <w:tab w:val="clear" w:pos="720"/>
          <w:tab w:val="num" w:pos="360"/>
          <w:tab w:val="num" w:pos="795"/>
        </w:tabs>
        <w:ind w:left="0" w:firstLine="709"/>
        <w:jc w:val="both"/>
        <w:rPr>
          <w:snapToGrid w:val="0"/>
          <w:sz w:val="28"/>
          <w:szCs w:val="28"/>
        </w:rPr>
      </w:pPr>
      <w:r w:rsidRPr="00B2549C">
        <w:rPr>
          <w:snapToGrid w:val="0"/>
          <w:sz w:val="28"/>
          <w:szCs w:val="28"/>
        </w:rPr>
        <w:t xml:space="preserve">Основание для </w:t>
      </w:r>
      <w:r>
        <w:rPr>
          <w:snapToGrid w:val="0"/>
          <w:sz w:val="28"/>
          <w:szCs w:val="28"/>
        </w:rPr>
        <w:t>оказания Услуг</w:t>
      </w:r>
      <w:r w:rsidRPr="00B2549C">
        <w:rPr>
          <w:snapToGrid w:val="0"/>
          <w:sz w:val="28"/>
          <w:szCs w:val="28"/>
        </w:rPr>
        <w:t xml:space="preserve"> </w:t>
      </w:r>
      <w:r w:rsidRPr="00B2549C">
        <w:rPr>
          <w:i/>
          <w:iCs/>
          <w:snapToGrid w:val="0"/>
          <w:sz w:val="28"/>
          <w:szCs w:val="28"/>
        </w:rPr>
        <w:t xml:space="preserve">(указывается внутренний документ ОАО «РЖД», на основании которого </w:t>
      </w:r>
      <w:r>
        <w:rPr>
          <w:i/>
          <w:iCs/>
          <w:snapToGrid w:val="0"/>
          <w:sz w:val="28"/>
          <w:szCs w:val="28"/>
        </w:rPr>
        <w:t>оказываются Услуги</w:t>
      </w:r>
      <w:r w:rsidRPr="00B2549C">
        <w:rPr>
          <w:i/>
          <w:iCs/>
          <w:snapToGrid w:val="0"/>
          <w:sz w:val="28"/>
          <w:szCs w:val="28"/>
        </w:rPr>
        <w:t xml:space="preserve"> по настоящему Договору)</w:t>
      </w:r>
      <w:r w:rsidRPr="00B2549C">
        <w:rPr>
          <w:snapToGrid w:val="0"/>
          <w:sz w:val="28"/>
          <w:szCs w:val="28"/>
        </w:rPr>
        <w:t>.</w:t>
      </w:r>
    </w:p>
    <w:p w:rsidR="00CB3625" w:rsidRPr="00B2549C" w:rsidRDefault="00CB3625" w:rsidP="00CB3625">
      <w:pPr>
        <w:numPr>
          <w:ilvl w:val="0"/>
          <w:numId w:val="3"/>
        </w:numPr>
        <w:tabs>
          <w:tab w:val="clear" w:pos="720"/>
          <w:tab w:val="num" w:pos="360"/>
          <w:tab w:val="num" w:pos="795"/>
        </w:tabs>
        <w:ind w:left="0" w:firstLine="709"/>
        <w:jc w:val="both"/>
        <w:rPr>
          <w:snapToGrid w:val="0"/>
          <w:color w:val="000000"/>
          <w:sz w:val="28"/>
          <w:szCs w:val="28"/>
        </w:rPr>
      </w:pPr>
      <w:r w:rsidRPr="00B2549C">
        <w:rPr>
          <w:snapToGrid w:val="0"/>
          <w:color w:val="000000"/>
          <w:sz w:val="28"/>
          <w:szCs w:val="28"/>
        </w:rPr>
        <w:t xml:space="preserve">Заказчик </w:t>
      </w:r>
      <w:r w:rsidRPr="00B2549C">
        <w:rPr>
          <w:i/>
          <w:iCs/>
          <w:snapToGrid w:val="0"/>
          <w:color w:val="000000"/>
          <w:sz w:val="28"/>
          <w:szCs w:val="28"/>
        </w:rPr>
        <w:t>(указывается наименование организации и структурного подразделения Заказчика по настоящему Договору).</w:t>
      </w:r>
    </w:p>
    <w:p w:rsidR="00CB3625" w:rsidRPr="00B2549C" w:rsidRDefault="00CB3625" w:rsidP="00CB3625">
      <w:pPr>
        <w:numPr>
          <w:ilvl w:val="0"/>
          <w:numId w:val="3"/>
        </w:numPr>
        <w:tabs>
          <w:tab w:val="clear" w:pos="720"/>
          <w:tab w:val="num" w:pos="360"/>
          <w:tab w:val="num" w:pos="795"/>
        </w:tabs>
        <w:ind w:left="0" w:firstLine="709"/>
        <w:jc w:val="both"/>
        <w:rPr>
          <w:snapToGrid w:val="0"/>
          <w:color w:val="000000"/>
          <w:sz w:val="28"/>
          <w:szCs w:val="28"/>
        </w:rPr>
      </w:pPr>
      <w:r w:rsidRPr="00B2549C">
        <w:rPr>
          <w:snapToGrid w:val="0"/>
          <w:color w:val="000000"/>
          <w:sz w:val="28"/>
          <w:szCs w:val="28"/>
        </w:rPr>
        <w:t xml:space="preserve">Исполнитель </w:t>
      </w:r>
      <w:r w:rsidRPr="00B2549C">
        <w:rPr>
          <w:i/>
          <w:iCs/>
          <w:snapToGrid w:val="0"/>
          <w:color w:val="000000"/>
          <w:sz w:val="28"/>
          <w:szCs w:val="28"/>
        </w:rPr>
        <w:t>(указывается наименование организации исполнителя по настоящему Договору).</w:t>
      </w:r>
    </w:p>
    <w:p w:rsidR="00CB3625" w:rsidRPr="00B2549C" w:rsidRDefault="00CB3625" w:rsidP="00CB3625">
      <w:pPr>
        <w:numPr>
          <w:ilvl w:val="0"/>
          <w:numId w:val="3"/>
        </w:numPr>
        <w:tabs>
          <w:tab w:val="clear" w:pos="720"/>
          <w:tab w:val="num" w:pos="795"/>
        </w:tabs>
        <w:ind w:left="0" w:firstLine="709"/>
        <w:jc w:val="both"/>
        <w:rPr>
          <w:snapToGrid w:val="0"/>
          <w:sz w:val="28"/>
          <w:szCs w:val="28"/>
        </w:rPr>
      </w:pPr>
      <w:r w:rsidRPr="00B2549C">
        <w:rPr>
          <w:snapToGrid w:val="0"/>
          <w:sz w:val="28"/>
          <w:szCs w:val="28"/>
        </w:rPr>
        <w:t xml:space="preserve">Цель </w:t>
      </w:r>
      <w:r>
        <w:rPr>
          <w:snapToGrid w:val="0"/>
          <w:sz w:val="28"/>
          <w:szCs w:val="28"/>
        </w:rPr>
        <w:t>Услуг</w:t>
      </w:r>
      <w:r w:rsidRPr="00B2549C">
        <w:rPr>
          <w:snapToGrid w:val="0"/>
          <w:sz w:val="28"/>
          <w:szCs w:val="28"/>
        </w:rPr>
        <w:t xml:space="preserve"> </w:t>
      </w:r>
      <w:r w:rsidRPr="00B2549C">
        <w:rPr>
          <w:i/>
          <w:iCs/>
          <w:snapToGrid w:val="0"/>
          <w:sz w:val="28"/>
          <w:szCs w:val="28"/>
        </w:rPr>
        <w:t xml:space="preserve">(указываются ожидаемые результаты </w:t>
      </w:r>
      <w:r>
        <w:rPr>
          <w:i/>
          <w:iCs/>
          <w:snapToGrid w:val="0"/>
          <w:sz w:val="28"/>
          <w:szCs w:val="28"/>
        </w:rPr>
        <w:t>Услуг</w:t>
      </w:r>
      <w:r w:rsidRPr="00B2549C">
        <w:rPr>
          <w:i/>
          <w:iCs/>
          <w:snapToGrid w:val="0"/>
          <w:sz w:val="28"/>
          <w:szCs w:val="28"/>
        </w:rPr>
        <w:t>)</w:t>
      </w:r>
      <w:r w:rsidRPr="00B2549C">
        <w:rPr>
          <w:snapToGrid w:val="0"/>
          <w:sz w:val="28"/>
          <w:szCs w:val="28"/>
        </w:rPr>
        <w:t>.</w:t>
      </w:r>
    </w:p>
    <w:p w:rsidR="00CB3625" w:rsidRPr="00B2549C" w:rsidRDefault="00CB3625" w:rsidP="00CB3625">
      <w:pPr>
        <w:numPr>
          <w:ilvl w:val="0"/>
          <w:numId w:val="3"/>
        </w:numPr>
        <w:tabs>
          <w:tab w:val="clear" w:pos="720"/>
          <w:tab w:val="num" w:pos="360"/>
          <w:tab w:val="num" w:pos="795"/>
        </w:tabs>
        <w:ind w:left="0" w:firstLine="709"/>
        <w:jc w:val="both"/>
        <w:rPr>
          <w:snapToGrid w:val="0"/>
          <w:sz w:val="28"/>
          <w:szCs w:val="28"/>
        </w:rPr>
      </w:pPr>
      <w:r w:rsidRPr="00B2549C">
        <w:rPr>
          <w:snapToGrid w:val="0"/>
          <w:sz w:val="28"/>
          <w:szCs w:val="28"/>
        </w:rPr>
        <w:t xml:space="preserve">Требования к </w:t>
      </w:r>
      <w:r>
        <w:rPr>
          <w:snapToGrid w:val="0"/>
          <w:sz w:val="28"/>
          <w:szCs w:val="28"/>
        </w:rPr>
        <w:t>Услугам</w:t>
      </w:r>
      <w:r w:rsidRPr="00B2549C">
        <w:rPr>
          <w:snapToGrid w:val="0"/>
          <w:sz w:val="28"/>
          <w:szCs w:val="28"/>
        </w:rPr>
        <w:t xml:space="preserve"> </w:t>
      </w:r>
      <w:r w:rsidRPr="00B2549C">
        <w:rPr>
          <w:i/>
          <w:iCs/>
          <w:snapToGrid w:val="0"/>
          <w:sz w:val="28"/>
          <w:szCs w:val="28"/>
        </w:rPr>
        <w:t>(указываются требования законодательства Российской Федерации</w:t>
      </w:r>
      <w:r>
        <w:rPr>
          <w:i/>
          <w:iCs/>
          <w:snapToGrid w:val="0"/>
          <w:sz w:val="28"/>
          <w:szCs w:val="28"/>
        </w:rPr>
        <w:t xml:space="preserve">, </w:t>
      </w:r>
      <w:r w:rsidRPr="00B2549C">
        <w:rPr>
          <w:i/>
          <w:iCs/>
          <w:snapToGrid w:val="0"/>
          <w:sz w:val="28"/>
          <w:szCs w:val="28"/>
        </w:rPr>
        <w:t>соответствующих государственных стандартов,</w:t>
      </w:r>
      <w:r>
        <w:rPr>
          <w:i/>
          <w:iCs/>
          <w:snapToGrid w:val="0"/>
          <w:sz w:val="28"/>
          <w:szCs w:val="28"/>
        </w:rPr>
        <w:t xml:space="preserve"> нормативных документов и внутренних документов Заказчика,</w:t>
      </w:r>
      <w:r w:rsidRPr="00B2549C">
        <w:rPr>
          <w:i/>
          <w:iCs/>
          <w:snapToGrid w:val="0"/>
          <w:sz w:val="28"/>
          <w:szCs w:val="28"/>
        </w:rPr>
        <w:t xml:space="preserve"> которым должны  соответствовать ожидаемые результаты </w:t>
      </w:r>
      <w:r>
        <w:rPr>
          <w:i/>
          <w:iCs/>
          <w:snapToGrid w:val="0"/>
          <w:sz w:val="28"/>
          <w:szCs w:val="28"/>
        </w:rPr>
        <w:t>Услуг</w:t>
      </w:r>
      <w:r w:rsidRPr="00B2549C">
        <w:rPr>
          <w:i/>
          <w:iCs/>
          <w:snapToGrid w:val="0"/>
          <w:sz w:val="28"/>
          <w:szCs w:val="28"/>
        </w:rPr>
        <w:t>)</w:t>
      </w:r>
      <w:r w:rsidRPr="00B2549C">
        <w:rPr>
          <w:snapToGrid w:val="0"/>
          <w:sz w:val="28"/>
          <w:szCs w:val="28"/>
        </w:rPr>
        <w:t>.</w:t>
      </w:r>
    </w:p>
    <w:p w:rsidR="00CB3625" w:rsidRPr="00B2549C" w:rsidRDefault="00CB3625" w:rsidP="00CB3625">
      <w:pPr>
        <w:numPr>
          <w:ilvl w:val="0"/>
          <w:numId w:val="3"/>
        </w:numPr>
        <w:tabs>
          <w:tab w:val="clear" w:pos="720"/>
          <w:tab w:val="num" w:pos="360"/>
          <w:tab w:val="num" w:pos="795"/>
        </w:tabs>
        <w:ind w:left="0" w:firstLine="709"/>
        <w:jc w:val="both"/>
        <w:rPr>
          <w:snapToGrid w:val="0"/>
          <w:sz w:val="28"/>
          <w:szCs w:val="28"/>
        </w:rPr>
      </w:pPr>
      <w:r w:rsidRPr="00B2549C">
        <w:rPr>
          <w:snapToGrid w:val="0"/>
          <w:sz w:val="28"/>
          <w:szCs w:val="28"/>
        </w:rPr>
        <w:t xml:space="preserve">Содержание </w:t>
      </w:r>
      <w:r>
        <w:rPr>
          <w:snapToGrid w:val="0"/>
          <w:sz w:val="28"/>
          <w:szCs w:val="28"/>
        </w:rPr>
        <w:t>Услуг</w:t>
      </w:r>
      <w:r w:rsidRPr="00B2549C">
        <w:rPr>
          <w:snapToGrid w:val="0"/>
          <w:sz w:val="28"/>
          <w:szCs w:val="28"/>
        </w:rPr>
        <w:t xml:space="preserve"> </w:t>
      </w:r>
      <w:r w:rsidRPr="00B2549C">
        <w:rPr>
          <w:i/>
          <w:iCs/>
          <w:snapToGrid w:val="0"/>
          <w:sz w:val="28"/>
          <w:szCs w:val="28"/>
        </w:rPr>
        <w:t xml:space="preserve">(приводится краткое описание </w:t>
      </w:r>
      <w:r>
        <w:rPr>
          <w:i/>
          <w:iCs/>
          <w:snapToGrid w:val="0"/>
          <w:sz w:val="28"/>
          <w:szCs w:val="28"/>
        </w:rPr>
        <w:t>Услуг</w:t>
      </w:r>
      <w:r w:rsidRPr="00B2549C">
        <w:rPr>
          <w:i/>
          <w:iCs/>
          <w:snapToGrid w:val="0"/>
          <w:sz w:val="28"/>
          <w:szCs w:val="28"/>
        </w:rPr>
        <w:t>, основные этапы)</w:t>
      </w:r>
      <w:r w:rsidRPr="00B2549C">
        <w:rPr>
          <w:snapToGrid w:val="0"/>
          <w:sz w:val="28"/>
          <w:szCs w:val="28"/>
        </w:rPr>
        <w:t>.</w:t>
      </w:r>
    </w:p>
    <w:p w:rsidR="00CB3625" w:rsidRPr="00B76C02" w:rsidRDefault="00CB3625" w:rsidP="00CB3625">
      <w:pPr>
        <w:numPr>
          <w:ilvl w:val="0"/>
          <w:numId w:val="3"/>
        </w:numPr>
        <w:tabs>
          <w:tab w:val="clear" w:pos="720"/>
          <w:tab w:val="num" w:pos="360"/>
          <w:tab w:val="num" w:pos="795"/>
        </w:tabs>
        <w:ind w:left="0" w:firstLine="709"/>
        <w:jc w:val="both"/>
        <w:rPr>
          <w:i/>
          <w:snapToGrid w:val="0"/>
          <w:sz w:val="28"/>
          <w:szCs w:val="28"/>
        </w:rPr>
      </w:pPr>
      <w:r w:rsidRPr="00B76C02">
        <w:rPr>
          <w:i/>
          <w:snapToGrid w:val="0"/>
          <w:sz w:val="28"/>
          <w:szCs w:val="28"/>
        </w:rPr>
        <w:t>Форма предоставления результатов Услуг</w:t>
      </w:r>
      <w:r w:rsidRPr="00B76C02">
        <w:rPr>
          <w:i/>
          <w:iCs/>
          <w:snapToGrid w:val="0"/>
          <w:sz w:val="28"/>
          <w:szCs w:val="28"/>
        </w:rPr>
        <w:t xml:space="preserve"> (указывается форма предоставления результатов </w:t>
      </w:r>
      <w:r w:rsidRPr="00B76C02">
        <w:rPr>
          <w:i/>
          <w:snapToGrid w:val="0"/>
          <w:sz w:val="28"/>
          <w:szCs w:val="28"/>
        </w:rPr>
        <w:t>Услуг</w:t>
      </w:r>
      <w:r w:rsidRPr="00B76C02">
        <w:rPr>
          <w:i/>
          <w:iCs/>
          <w:snapToGrid w:val="0"/>
          <w:sz w:val="28"/>
          <w:szCs w:val="28"/>
        </w:rPr>
        <w:t>)</w:t>
      </w:r>
      <w:r w:rsidRPr="00B76C02">
        <w:rPr>
          <w:i/>
          <w:snapToGrid w:val="0"/>
          <w:sz w:val="28"/>
          <w:szCs w:val="28"/>
        </w:rPr>
        <w:t>.</w:t>
      </w:r>
    </w:p>
    <w:p w:rsidR="00CB3625" w:rsidRPr="00B2549C" w:rsidRDefault="00CB3625" w:rsidP="00CB3625">
      <w:pPr>
        <w:ind w:left="360"/>
        <w:jc w:val="both"/>
        <w:rPr>
          <w:snapToGrid w:val="0"/>
          <w:sz w:val="28"/>
          <w:szCs w:val="28"/>
        </w:rPr>
      </w:pPr>
    </w:p>
    <w:p w:rsidR="00CB3625" w:rsidRPr="00B2549C" w:rsidRDefault="00CB3625" w:rsidP="00CB3625">
      <w:pPr>
        <w:ind w:left="795"/>
        <w:jc w:val="both"/>
        <w:rPr>
          <w:snapToGrid w:val="0"/>
          <w:sz w:val="28"/>
          <w:szCs w:val="28"/>
        </w:rPr>
      </w:pPr>
    </w:p>
    <w:p w:rsidR="00CB3625" w:rsidRPr="00B2549C" w:rsidRDefault="00CB3625" w:rsidP="00CB3625">
      <w:pPr>
        <w:jc w:val="both"/>
        <w:rPr>
          <w:snapToGrid w:val="0"/>
          <w:sz w:val="28"/>
          <w:szCs w:val="28"/>
        </w:rPr>
      </w:pPr>
    </w:p>
    <w:p w:rsidR="00CB3625" w:rsidRPr="00B2549C" w:rsidRDefault="00CB3625" w:rsidP="00CB3625">
      <w:pPr>
        <w:ind w:left="435"/>
        <w:jc w:val="both"/>
        <w:rPr>
          <w:snapToGrid w:val="0"/>
          <w:sz w:val="28"/>
          <w:szCs w:val="28"/>
        </w:rPr>
      </w:pPr>
      <w:r w:rsidRPr="00B2549C">
        <w:rPr>
          <w:snapToGrid w:val="0"/>
          <w:sz w:val="28"/>
          <w:szCs w:val="28"/>
        </w:rPr>
        <w:t xml:space="preserve">от Заказчика </w:t>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t>от Исполнителя</w:t>
      </w:r>
    </w:p>
    <w:p w:rsidR="00CB3625" w:rsidRPr="00B2549C" w:rsidRDefault="00CB3625" w:rsidP="00CB3625">
      <w:pPr>
        <w:jc w:val="both"/>
        <w:rPr>
          <w:snapToGrid w:val="0"/>
          <w:sz w:val="28"/>
          <w:szCs w:val="28"/>
        </w:rPr>
      </w:pPr>
      <w:r w:rsidRPr="00B2549C">
        <w:rPr>
          <w:snapToGrid w:val="0"/>
          <w:sz w:val="28"/>
          <w:szCs w:val="28"/>
        </w:rPr>
        <w:t xml:space="preserve">                                                </w:t>
      </w:r>
    </w:p>
    <w:p w:rsidR="00CB3625" w:rsidRPr="00B2549C" w:rsidRDefault="00CB3625" w:rsidP="00CB3625">
      <w:pPr>
        <w:ind w:firstLine="435"/>
        <w:jc w:val="both"/>
        <w:rPr>
          <w:snapToGrid w:val="0"/>
          <w:sz w:val="28"/>
          <w:szCs w:val="28"/>
        </w:rPr>
      </w:pPr>
      <w:r w:rsidRPr="00B2549C">
        <w:rPr>
          <w:snapToGrid w:val="0"/>
          <w:sz w:val="28"/>
          <w:szCs w:val="28"/>
        </w:rPr>
        <w:t xml:space="preserve">______________ </w:t>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t xml:space="preserve">_____________  </w:t>
      </w:r>
    </w:p>
    <w:p w:rsidR="00CB3625" w:rsidRPr="00B2549C" w:rsidRDefault="00CB3625" w:rsidP="00CB3625">
      <w:pPr>
        <w:ind w:firstLine="435"/>
        <w:jc w:val="both"/>
        <w:rPr>
          <w:snapToGrid w:val="0"/>
          <w:sz w:val="28"/>
          <w:szCs w:val="28"/>
        </w:rPr>
      </w:pPr>
      <w:r w:rsidRPr="00B2549C">
        <w:rPr>
          <w:snapToGrid w:val="0"/>
          <w:sz w:val="28"/>
          <w:szCs w:val="28"/>
        </w:rPr>
        <w:t xml:space="preserve">(подпись)                                   </w:t>
      </w:r>
      <w:r w:rsidRPr="00B2549C">
        <w:rPr>
          <w:snapToGrid w:val="0"/>
          <w:sz w:val="28"/>
          <w:szCs w:val="28"/>
        </w:rPr>
        <w:tab/>
      </w:r>
      <w:r w:rsidRPr="00B2549C">
        <w:rPr>
          <w:snapToGrid w:val="0"/>
          <w:sz w:val="28"/>
          <w:szCs w:val="28"/>
        </w:rPr>
        <w:tab/>
      </w:r>
      <w:r w:rsidRPr="00B2549C">
        <w:rPr>
          <w:snapToGrid w:val="0"/>
          <w:sz w:val="28"/>
          <w:szCs w:val="28"/>
        </w:rPr>
        <w:tab/>
        <w:t>(подпись)</w:t>
      </w:r>
    </w:p>
    <w:p w:rsidR="00CB3625" w:rsidRPr="00B2549C" w:rsidRDefault="00CB3625" w:rsidP="00CB3625">
      <w:pPr>
        <w:ind w:firstLine="435"/>
        <w:jc w:val="both"/>
        <w:rPr>
          <w:snapToGrid w:val="0"/>
          <w:sz w:val="28"/>
          <w:szCs w:val="28"/>
        </w:rPr>
      </w:pPr>
    </w:p>
    <w:p w:rsidR="00CB3625" w:rsidRPr="00B2549C" w:rsidRDefault="00CB3625" w:rsidP="00CB3625">
      <w:pPr>
        <w:ind w:firstLine="435"/>
        <w:jc w:val="both"/>
        <w:rPr>
          <w:snapToGrid w:val="0"/>
          <w:sz w:val="28"/>
          <w:szCs w:val="28"/>
        </w:rPr>
      </w:pPr>
    </w:p>
    <w:p w:rsidR="00CB3625" w:rsidRPr="00B2549C" w:rsidRDefault="00CB3625" w:rsidP="00CB3625">
      <w:pPr>
        <w:jc w:val="both"/>
        <w:rPr>
          <w:snapToGrid w:val="0"/>
          <w:sz w:val="28"/>
          <w:szCs w:val="28"/>
        </w:rPr>
      </w:pPr>
      <w:r w:rsidRPr="00B2549C">
        <w:rPr>
          <w:snapToGrid w:val="0"/>
          <w:sz w:val="28"/>
          <w:szCs w:val="28"/>
        </w:rPr>
        <w:tab/>
      </w:r>
    </w:p>
    <w:p w:rsidR="00CB3625" w:rsidRPr="00B2549C" w:rsidRDefault="00CB3625" w:rsidP="00CB3625">
      <w:pPr>
        <w:rPr>
          <w:snapToGrid w:val="0"/>
          <w:sz w:val="28"/>
          <w:szCs w:val="28"/>
        </w:rPr>
      </w:pPr>
      <w:r w:rsidRPr="00B2549C">
        <w:rPr>
          <w:snapToGrid w:val="0"/>
          <w:sz w:val="28"/>
          <w:szCs w:val="28"/>
        </w:rPr>
        <w:br w:type="page"/>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lastRenderedPageBreak/>
        <w:t xml:space="preserve">Приложение № 2                           к Договору </w:t>
      </w:r>
    </w:p>
    <w:p w:rsidR="00CB3625" w:rsidRPr="00B2549C" w:rsidRDefault="00CB3625" w:rsidP="00CB3625">
      <w:pPr>
        <w:tabs>
          <w:tab w:val="left" w:pos="142"/>
          <w:tab w:val="left" w:pos="6379"/>
        </w:tabs>
        <w:autoSpaceDE w:val="0"/>
        <w:autoSpaceDN w:val="0"/>
        <w:adjustRightInd w:val="0"/>
        <w:ind w:left="6237"/>
        <w:rPr>
          <w:color w:val="000000"/>
          <w:sz w:val="28"/>
          <w:szCs w:val="28"/>
        </w:rPr>
      </w:pPr>
      <w:r w:rsidRPr="00B2549C">
        <w:rPr>
          <w:color w:val="000000"/>
          <w:sz w:val="28"/>
          <w:szCs w:val="28"/>
        </w:rPr>
        <w:t xml:space="preserve">от «___»_______201_ г. </w:t>
      </w:r>
    </w:p>
    <w:p w:rsidR="00CB3625" w:rsidRPr="00B2549C" w:rsidRDefault="00CB3625" w:rsidP="00CB3625">
      <w:pPr>
        <w:tabs>
          <w:tab w:val="left" w:pos="142"/>
          <w:tab w:val="left" w:pos="6379"/>
        </w:tabs>
        <w:autoSpaceDE w:val="0"/>
        <w:autoSpaceDN w:val="0"/>
        <w:adjustRightInd w:val="0"/>
        <w:ind w:left="6237"/>
        <w:rPr>
          <w:color w:val="000000"/>
          <w:sz w:val="28"/>
          <w:szCs w:val="28"/>
        </w:rPr>
      </w:pPr>
      <w:r w:rsidRPr="00B2549C">
        <w:rPr>
          <w:color w:val="000000"/>
          <w:sz w:val="28"/>
          <w:szCs w:val="28"/>
        </w:rPr>
        <w:t>№ ________</w:t>
      </w:r>
    </w:p>
    <w:p w:rsidR="00CB3625" w:rsidRPr="00B2549C" w:rsidRDefault="00CB3625" w:rsidP="00CB3625">
      <w:pPr>
        <w:ind w:left="6237" w:hanging="4320"/>
        <w:jc w:val="both"/>
        <w:rPr>
          <w:snapToGrid w:val="0"/>
          <w:sz w:val="28"/>
          <w:szCs w:val="28"/>
        </w:rPr>
      </w:pPr>
    </w:p>
    <w:p w:rsidR="00CB3625" w:rsidRDefault="00CB3625" w:rsidP="00CB3625">
      <w:pPr>
        <w:keepNext/>
        <w:jc w:val="center"/>
        <w:outlineLvl w:val="0"/>
        <w:rPr>
          <w:b/>
          <w:snapToGrid w:val="0"/>
          <w:sz w:val="28"/>
          <w:szCs w:val="28"/>
        </w:rPr>
      </w:pPr>
      <w:r w:rsidRPr="00B2549C">
        <w:rPr>
          <w:b/>
          <w:snapToGrid w:val="0"/>
          <w:sz w:val="28"/>
          <w:szCs w:val="28"/>
        </w:rPr>
        <w:t xml:space="preserve">Календарный план </w:t>
      </w:r>
    </w:p>
    <w:p w:rsidR="00CB3625" w:rsidRPr="00B2549C" w:rsidRDefault="00CB3625" w:rsidP="00CB3625">
      <w:pPr>
        <w:keepNext/>
        <w:jc w:val="center"/>
        <w:outlineLvl w:val="0"/>
        <w:rPr>
          <w:b/>
          <w:snapToGrid w:val="0"/>
          <w:sz w:val="28"/>
          <w:szCs w:val="28"/>
        </w:rPr>
      </w:pPr>
    </w:p>
    <w:p w:rsidR="00CB3625" w:rsidRPr="00B2549C" w:rsidRDefault="00CB3625" w:rsidP="00CB3625">
      <w:pPr>
        <w:keepNext/>
        <w:numPr>
          <w:ilvl w:val="6"/>
          <w:numId w:val="0"/>
        </w:numPr>
        <w:tabs>
          <w:tab w:val="left" w:pos="709"/>
          <w:tab w:val="num" w:pos="1296"/>
        </w:tabs>
        <w:suppressAutoHyphens/>
        <w:ind w:firstLine="709"/>
        <w:jc w:val="both"/>
        <w:rPr>
          <w:sz w:val="28"/>
          <w:szCs w:val="28"/>
          <w:lang w:eastAsia="ar-SA"/>
        </w:rPr>
      </w:pPr>
      <w:r>
        <w:rPr>
          <w:sz w:val="28"/>
          <w:szCs w:val="28"/>
        </w:rPr>
        <w:t>Н</w:t>
      </w:r>
      <w:r w:rsidRPr="00B2549C">
        <w:rPr>
          <w:sz w:val="28"/>
          <w:szCs w:val="28"/>
        </w:rPr>
        <w:t xml:space="preserve">аименование  </w:t>
      </w:r>
      <w:r>
        <w:rPr>
          <w:sz w:val="28"/>
          <w:szCs w:val="28"/>
        </w:rPr>
        <w:t>Услуг</w:t>
      </w:r>
      <w:r w:rsidRPr="00B2549C">
        <w:rPr>
          <w:sz w:val="28"/>
          <w:szCs w:val="28"/>
          <w:lang w:eastAsia="ar-SA"/>
        </w:rPr>
        <w:t>:  ______________________________</w:t>
      </w:r>
    </w:p>
    <w:p w:rsidR="00CB3625" w:rsidRPr="00B2549C" w:rsidRDefault="00CB3625" w:rsidP="00CB3625">
      <w:pPr>
        <w:keepNext/>
        <w:ind w:firstLine="709"/>
        <w:jc w:val="both"/>
        <w:rPr>
          <w:b/>
          <w:snapToGrid w:val="0"/>
          <w:sz w:val="28"/>
          <w:szCs w:val="28"/>
        </w:rPr>
      </w:pPr>
    </w:p>
    <w:p w:rsidR="00CB3625" w:rsidRDefault="00CB3625" w:rsidP="00CB3625">
      <w:pPr>
        <w:ind w:left="-120"/>
        <w:jc w:val="both"/>
        <w:rPr>
          <w:snapToGrid w:val="0"/>
          <w:sz w:val="28"/>
          <w:szCs w:val="28"/>
        </w:rPr>
      </w:pPr>
    </w:p>
    <w:tbl>
      <w:tblPr>
        <w:tblW w:w="94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1418"/>
        <w:gridCol w:w="1276"/>
        <w:gridCol w:w="1417"/>
        <w:gridCol w:w="1560"/>
        <w:gridCol w:w="1559"/>
        <w:gridCol w:w="1276"/>
      </w:tblGrid>
      <w:tr w:rsidR="00CB3625" w:rsidRPr="00B2549C" w:rsidTr="000B36FD">
        <w:tc>
          <w:tcPr>
            <w:tcW w:w="987" w:type="dxa"/>
            <w:vAlign w:val="center"/>
          </w:tcPr>
          <w:p w:rsidR="00CB3625" w:rsidRPr="00FD01AF" w:rsidRDefault="00CB3625" w:rsidP="000B36FD">
            <w:pPr>
              <w:rPr>
                <w:snapToGrid w:val="0"/>
                <w:color w:val="000000"/>
                <w:sz w:val="18"/>
                <w:szCs w:val="18"/>
              </w:rPr>
            </w:pPr>
            <w:r w:rsidRPr="00FD01AF">
              <w:rPr>
                <w:snapToGrid w:val="0"/>
                <w:color w:val="000000"/>
                <w:sz w:val="18"/>
                <w:szCs w:val="18"/>
              </w:rPr>
              <w:t>№ п/п</w:t>
            </w:r>
          </w:p>
        </w:tc>
        <w:tc>
          <w:tcPr>
            <w:tcW w:w="1418" w:type="dxa"/>
          </w:tcPr>
          <w:p w:rsidR="00CB3625" w:rsidRPr="00FD01AF" w:rsidRDefault="00CB3625" w:rsidP="000B36FD">
            <w:pPr>
              <w:jc w:val="center"/>
              <w:rPr>
                <w:i/>
                <w:snapToGrid w:val="0"/>
                <w:color w:val="000000"/>
                <w:sz w:val="18"/>
                <w:szCs w:val="18"/>
              </w:rPr>
            </w:pPr>
            <w:r w:rsidRPr="00FD01AF">
              <w:rPr>
                <w:i/>
                <w:snapToGrid w:val="0"/>
                <w:color w:val="000000"/>
                <w:sz w:val="18"/>
                <w:szCs w:val="18"/>
              </w:rPr>
              <w:t xml:space="preserve">Наименование этапа </w:t>
            </w:r>
            <w:r w:rsidRPr="009E6503">
              <w:rPr>
                <w:i/>
                <w:snapToGrid w:val="0"/>
                <w:color w:val="000000"/>
                <w:sz w:val="18"/>
                <w:szCs w:val="18"/>
              </w:rPr>
              <w:t>Услуг</w:t>
            </w:r>
          </w:p>
        </w:tc>
        <w:tc>
          <w:tcPr>
            <w:tcW w:w="1276" w:type="dxa"/>
          </w:tcPr>
          <w:p w:rsidR="00CB3625" w:rsidRPr="00FD01AF" w:rsidRDefault="00CB3625" w:rsidP="000B36FD">
            <w:pPr>
              <w:jc w:val="center"/>
              <w:rPr>
                <w:snapToGrid w:val="0"/>
                <w:color w:val="000000"/>
                <w:sz w:val="18"/>
                <w:szCs w:val="18"/>
              </w:rPr>
            </w:pPr>
            <w:r w:rsidRPr="00FD01AF">
              <w:rPr>
                <w:snapToGrid w:val="0"/>
                <w:color w:val="000000"/>
                <w:sz w:val="18"/>
                <w:szCs w:val="18"/>
              </w:rPr>
              <w:t xml:space="preserve">Цена </w:t>
            </w:r>
            <w:r w:rsidRPr="009E6503">
              <w:rPr>
                <w:snapToGrid w:val="0"/>
                <w:color w:val="000000"/>
                <w:sz w:val="18"/>
                <w:szCs w:val="18"/>
              </w:rPr>
              <w:t>Услуг</w:t>
            </w:r>
          </w:p>
          <w:p w:rsidR="00CB3625" w:rsidRPr="00FD01AF" w:rsidRDefault="00CB3625" w:rsidP="000B36FD">
            <w:pPr>
              <w:jc w:val="center"/>
              <w:rPr>
                <w:snapToGrid w:val="0"/>
                <w:color w:val="000000"/>
                <w:sz w:val="18"/>
                <w:szCs w:val="18"/>
              </w:rPr>
            </w:pPr>
            <w:r w:rsidRPr="00FD01AF">
              <w:rPr>
                <w:snapToGrid w:val="0"/>
                <w:color w:val="000000"/>
                <w:sz w:val="18"/>
                <w:szCs w:val="18"/>
              </w:rPr>
              <w:t>(без НДС),</w:t>
            </w:r>
          </w:p>
          <w:p w:rsidR="00CB3625" w:rsidRPr="00FD01AF" w:rsidRDefault="00CB3625" w:rsidP="000B36FD">
            <w:pPr>
              <w:jc w:val="center"/>
              <w:rPr>
                <w:snapToGrid w:val="0"/>
                <w:color w:val="000000"/>
                <w:sz w:val="18"/>
                <w:szCs w:val="18"/>
              </w:rPr>
            </w:pPr>
            <w:r w:rsidRPr="00FD01AF">
              <w:rPr>
                <w:snapToGrid w:val="0"/>
                <w:color w:val="000000"/>
                <w:sz w:val="18"/>
                <w:szCs w:val="18"/>
              </w:rPr>
              <w:t>( руб.)</w:t>
            </w:r>
          </w:p>
        </w:tc>
        <w:tc>
          <w:tcPr>
            <w:tcW w:w="1417" w:type="dxa"/>
          </w:tcPr>
          <w:p w:rsidR="00CB3625" w:rsidRPr="00C01FE3" w:rsidRDefault="00CB3625" w:rsidP="000B36FD">
            <w:pPr>
              <w:jc w:val="center"/>
              <w:rPr>
                <w:i/>
                <w:snapToGrid w:val="0"/>
                <w:color w:val="000000"/>
                <w:sz w:val="18"/>
                <w:szCs w:val="18"/>
              </w:rPr>
            </w:pPr>
            <w:r w:rsidRPr="00C01FE3">
              <w:rPr>
                <w:i/>
                <w:sz w:val="18"/>
                <w:szCs w:val="18"/>
              </w:rPr>
              <w:t xml:space="preserve">Сумма </w:t>
            </w:r>
            <w:r w:rsidRPr="00C01FE3">
              <w:rPr>
                <w:i/>
                <w:sz w:val="18"/>
                <w:szCs w:val="18"/>
              </w:rPr>
              <w:br/>
              <w:t xml:space="preserve">НДС   </w:t>
            </w:r>
            <w:r w:rsidRPr="00C01FE3">
              <w:rPr>
                <w:i/>
                <w:sz w:val="18"/>
                <w:szCs w:val="18"/>
              </w:rPr>
              <w:br/>
            </w:r>
            <w:r w:rsidRPr="00C01FE3">
              <w:rPr>
                <w:i/>
                <w:snapToGrid w:val="0"/>
                <w:color w:val="000000"/>
                <w:sz w:val="18"/>
                <w:szCs w:val="18"/>
              </w:rPr>
              <w:t>(руб.)</w:t>
            </w:r>
          </w:p>
        </w:tc>
        <w:tc>
          <w:tcPr>
            <w:tcW w:w="1560" w:type="dxa"/>
          </w:tcPr>
          <w:p w:rsidR="00CB3625" w:rsidRPr="00C01FE3" w:rsidRDefault="00CB3625" w:rsidP="000B36FD">
            <w:pPr>
              <w:jc w:val="center"/>
              <w:rPr>
                <w:i/>
                <w:snapToGrid w:val="0"/>
                <w:color w:val="000000"/>
                <w:sz w:val="18"/>
                <w:szCs w:val="18"/>
              </w:rPr>
            </w:pPr>
            <w:r w:rsidRPr="00C01FE3">
              <w:rPr>
                <w:i/>
                <w:sz w:val="18"/>
                <w:szCs w:val="18"/>
              </w:rPr>
              <w:t xml:space="preserve">Цена </w:t>
            </w:r>
            <w:r w:rsidRPr="009E6503">
              <w:rPr>
                <w:i/>
                <w:snapToGrid w:val="0"/>
                <w:color w:val="000000"/>
                <w:sz w:val="18"/>
                <w:szCs w:val="18"/>
              </w:rPr>
              <w:t>Услуг</w:t>
            </w:r>
            <w:r w:rsidRPr="00C01FE3">
              <w:rPr>
                <w:i/>
                <w:sz w:val="18"/>
                <w:szCs w:val="18"/>
              </w:rPr>
              <w:br/>
              <w:t xml:space="preserve">всего с  НДС      </w:t>
            </w:r>
            <w:r w:rsidRPr="00C01FE3">
              <w:rPr>
                <w:i/>
                <w:sz w:val="18"/>
                <w:szCs w:val="18"/>
              </w:rPr>
              <w:br/>
            </w:r>
            <w:r w:rsidRPr="00C01FE3">
              <w:rPr>
                <w:i/>
                <w:snapToGrid w:val="0"/>
                <w:color w:val="000000"/>
                <w:sz w:val="18"/>
                <w:szCs w:val="18"/>
              </w:rPr>
              <w:t xml:space="preserve"> (руб.)</w:t>
            </w:r>
          </w:p>
        </w:tc>
        <w:tc>
          <w:tcPr>
            <w:tcW w:w="1559" w:type="dxa"/>
          </w:tcPr>
          <w:p w:rsidR="00CB3625" w:rsidRPr="00FD01AF" w:rsidRDefault="00CB3625" w:rsidP="000B36FD">
            <w:pPr>
              <w:jc w:val="center"/>
              <w:rPr>
                <w:snapToGrid w:val="0"/>
                <w:color w:val="000000"/>
                <w:sz w:val="18"/>
                <w:szCs w:val="18"/>
              </w:rPr>
            </w:pPr>
            <w:r w:rsidRPr="00FD01AF">
              <w:rPr>
                <w:snapToGrid w:val="0"/>
                <w:color w:val="000000"/>
                <w:sz w:val="18"/>
                <w:szCs w:val="18"/>
              </w:rPr>
              <w:t xml:space="preserve">Срок </w:t>
            </w:r>
            <w:r>
              <w:rPr>
                <w:snapToGrid w:val="0"/>
                <w:color w:val="000000"/>
                <w:sz w:val="18"/>
                <w:szCs w:val="18"/>
              </w:rPr>
              <w:t>оказания</w:t>
            </w:r>
            <w:r w:rsidRPr="00FD01AF">
              <w:rPr>
                <w:snapToGrid w:val="0"/>
                <w:color w:val="000000"/>
                <w:sz w:val="18"/>
                <w:szCs w:val="18"/>
              </w:rPr>
              <w:t xml:space="preserve"> начало-окончание (месяц, год)</w:t>
            </w:r>
          </w:p>
        </w:tc>
        <w:tc>
          <w:tcPr>
            <w:tcW w:w="1276" w:type="dxa"/>
          </w:tcPr>
          <w:p w:rsidR="00CB3625" w:rsidRPr="00FD01AF" w:rsidRDefault="00CB3625" w:rsidP="000B36FD">
            <w:pPr>
              <w:jc w:val="center"/>
              <w:rPr>
                <w:snapToGrid w:val="0"/>
                <w:color w:val="000000"/>
                <w:sz w:val="18"/>
                <w:szCs w:val="18"/>
              </w:rPr>
            </w:pPr>
            <w:r w:rsidRPr="00FD01AF">
              <w:rPr>
                <w:snapToGrid w:val="0"/>
                <w:color w:val="000000"/>
                <w:sz w:val="18"/>
                <w:szCs w:val="18"/>
              </w:rPr>
              <w:t>Результаты</w:t>
            </w:r>
          </w:p>
        </w:tc>
      </w:tr>
      <w:tr w:rsidR="00CB3625" w:rsidRPr="00B2549C" w:rsidTr="000B36FD">
        <w:tc>
          <w:tcPr>
            <w:tcW w:w="987" w:type="dxa"/>
          </w:tcPr>
          <w:p w:rsidR="00CB3625" w:rsidRPr="00FD01AF" w:rsidRDefault="00CB3625" w:rsidP="000B36FD">
            <w:pPr>
              <w:rPr>
                <w:snapToGrid w:val="0"/>
                <w:color w:val="000000"/>
                <w:sz w:val="18"/>
                <w:szCs w:val="18"/>
              </w:rPr>
            </w:pPr>
            <w:r w:rsidRPr="00FD01AF">
              <w:rPr>
                <w:snapToGrid w:val="0"/>
                <w:color w:val="000000"/>
                <w:sz w:val="18"/>
                <w:szCs w:val="18"/>
              </w:rPr>
              <w:t>1.</w:t>
            </w:r>
          </w:p>
        </w:tc>
        <w:tc>
          <w:tcPr>
            <w:tcW w:w="1418"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c>
          <w:tcPr>
            <w:tcW w:w="1417" w:type="dxa"/>
          </w:tcPr>
          <w:p w:rsidR="00CB3625" w:rsidRPr="00FD01AF" w:rsidRDefault="00CB3625" w:rsidP="000B36FD">
            <w:pPr>
              <w:rPr>
                <w:snapToGrid w:val="0"/>
                <w:color w:val="000000"/>
                <w:sz w:val="18"/>
                <w:szCs w:val="18"/>
              </w:rPr>
            </w:pPr>
          </w:p>
        </w:tc>
        <w:tc>
          <w:tcPr>
            <w:tcW w:w="1560" w:type="dxa"/>
          </w:tcPr>
          <w:p w:rsidR="00CB3625" w:rsidRPr="00FD01AF" w:rsidRDefault="00CB3625" w:rsidP="000B36FD">
            <w:pPr>
              <w:rPr>
                <w:snapToGrid w:val="0"/>
                <w:color w:val="000000"/>
                <w:sz w:val="18"/>
                <w:szCs w:val="18"/>
              </w:rPr>
            </w:pPr>
          </w:p>
        </w:tc>
        <w:tc>
          <w:tcPr>
            <w:tcW w:w="1559"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r>
      <w:tr w:rsidR="00CB3625" w:rsidRPr="00B2549C" w:rsidTr="000B36FD">
        <w:tc>
          <w:tcPr>
            <w:tcW w:w="987" w:type="dxa"/>
          </w:tcPr>
          <w:p w:rsidR="00CB3625" w:rsidRPr="00FD01AF" w:rsidRDefault="00CB3625" w:rsidP="000B36FD">
            <w:pPr>
              <w:rPr>
                <w:snapToGrid w:val="0"/>
                <w:color w:val="000000"/>
                <w:sz w:val="18"/>
                <w:szCs w:val="18"/>
              </w:rPr>
            </w:pPr>
            <w:r w:rsidRPr="00FD01AF">
              <w:rPr>
                <w:snapToGrid w:val="0"/>
                <w:color w:val="000000"/>
                <w:sz w:val="18"/>
                <w:szCs w:val="18"/>
              </w:rPr>
              <w:t>2.</w:t>
            </w:r>
          </w:p>
        </w:tc>
        <w:tc>
          <w:tcPr>
            <w:tcW w:w="1418"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c>
          <w:tcPr>
            <w:tcW w:w="1417" w:type="dxa"/>
          </w:tcPr>
          <w:p w:rsidR="00CB3625" w:rsidRPr="00FD01AF" w:rsidRDefault="00CB3625" w:rsidP="000B36FD">
            <w:pPr>
              <w:rPr>
                <w:snapToGrid w:val="0"/>
                <w:color w:val="000000"/>
                <w:sz w:val="18"/>
                <w:szCs w:val="18"/>
              </w:rPr>
            </w:pPr>
          </w:p>
        </w:tc>
        <w:tc>
          <w:tcPr>
            <w:tcW w:w="1560" w:type="dxa"/>
          </w:tcPr>
          <w:p w:rsidR="00CB3625" w:rsidRPr="00FD01AF" w:rsidRDefault="00CB3625" w:rsidP="000B36FD">
            <w:pPr>
              <w:rPr>
                <w:snapToGrid w:val="0"/>
                <w:color w:val="000000"/>
                <w:sz w:val="18"/>
                <w:szCs w:val="18"/>
              </w:rPr>
            </w:pPr>
          </w:p>
        </w:tc>
        <w:tc>
          <w:tcPr>
            <w:tcW w:w="1559"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r>
      <w:tr w:rsidR="00CB3625" w:rsidRPr="00B2549C" w:rsidTr="000B36FD">
        <w:tc>
          <w:tcPr>
            <w:tcW w:w="987" w:type="dxa"/>
          </w:tcPr>
          <w:p w:rsidR="00CB3625" w:rsidRPr="00FD01AF" w:rsidDel="00990293" w:rsidRDefault="00CB3625" w:rsidP="000B36FD">
            <w:pPr>
              <w:rPr>
                <w:snapToGrid w:val="0"/>
                <w:color w:val="000000"/>
                <w:sz w:val="18"/>
                <w:szCs w:val="18"/>
              </w:rPr>
            </w:pPr>
            <w:r w:rsidRPr="00FD01AF">
              <w:rPr>
                <w:snapToGrid w:val="0"/>
                <w:sz w:val="18"/>
                <w:szCs w:val="18"/>
              </w:rPr>
              <w:t>Итого:</w:t>
            </w:r>
          </w:p>
        </w:tc>
        <w:tc>
          <w:tcPr>
            <w:tcW w:w="1418"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c>
          <w:tcPr>
            <w:tcW w:w="1417" w:type="dxa"/>
          </w:tcPr>
          <w:p w:rsidR="00CB3625" w:rsidRPr="00FD01AF" w:rsidRDefault="00CB3625" w:rsidP="000B36FD">
            <w:pPr>
              <w:rPr>
                <w:snapToGrid w:val="0"/>
                <w:color w:val="000000"/>
                <w:sz w:val="18"/>
                <w:szCs w:val="18"/>
              </w:rPr>
            </w:pPr>
          </w:p>
        </w:tc>
        <w:tc>
          <w:tcPr>
            <w:tcW w:w="1560" w:type="dxa"/>
          </w:tcPr>
          <w:p w:rsidR="00CB3625" w:rsidRPr="00FD01AF" w:rsidRDefault="00CB3625" w:rsidP="000B36FD">
            <w:pPr>
              <w:rPr>
                <w:snapToGrid w:val="0"/>
                <w:color w:val="000000"/>
                <w:sz w:val="18"/>
                <w:szCs w:val="18"/>
              </w:rPr>
            </w:pPr>
          </w:p>
        </w:tc>
        <w:tc>
          <w:tcPr>
            <w:tcW w:w="1559"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r>
      <w:tr w:rsidR="00CB3625" w:rsidRPr="00B2549C" w:rsidTr="000B36FD">
        <w:tc>
          <w:tcPr>
            <w:tcW w:w="987" w:type="dxa"/>
          </w:tcPr>
          <w:p w:rsidR="00CB3625" w:rsidRPr="00FD01AF" w:rsidRDefault="00CB3625" w:rsidP="000B36FD">
            <w:pPr>
              <w:ind w:left="-1384" w:firstLine="1384"/>
              <w:rPr>
                <w:snapToGrid w:val="0"/>
                <w:color w:val="000000"/>
                <w:sz w:val="18"/>
                <w:szCs w:val="18"/>
              </w:rPr>
            </w:pPr>
            <w:r w:rsidRPr="00FD01AF">
              <w:rPr>
                <w:snapToGrid w:val="0"/>
                <w:sz w:val="18"/>
                <w:szCs w:val="18"/>
              </w:rPr>
              <w:t>ВСЕГО:</w:t>
            </w:r>
          </w:p>
        </w:tc>
        <w:tc>
          <w:tcPr>
            <w:tcW w:w="1418"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c>
          <w:tcPr>
            <w:tcW w:w="1417" w:type="dxa"/>
          </w:tcPr>
          <w:p w:rsidR="00CB3625" w:rsidRPr="00FD01AF" w:rsidRDefault="00CB3625" w:rsidP="000B36FD">
            <w:pPr>
              <w:rPr>
                <w:snapToGrid w:val="0"/>
                <w:color w:val="000000"/>
                <w:sz w:val="18"/>
                <w:szCs w:val="18"/>
              </w:rPr>
            </w:pPr>
          </w:p>
        </w:tc>
        <w:tc>
          <w:tcPr>
            <w:tcW w:w="1560" w:type="dxa"/>
          </w:tcPr>
          <w:p w:rsidR="00CB3625" w:rsidRPr="00FD01AF" w:rsidRDefault="00CB3625" w:rsidP="000B36FD">
            <w:pPr>
              <w:rPr>
                <w:snapToGrid w:val="0"/>
                <w:color w:val="000000"/>
                <w:sz w:val="18"/>
                <w:szCs w:val="18"/>
              </w:rPr>
            </w:pPr>
          </w:p>
        </w:tc>
        <w:tc>
          <w:tcPr>
            <w:tcW w:w="1559" w:type="dxa"/>
          </w:tcPr>
          <w:p w:rsidR="00CB3625" w:rsidRPr="00FD01AF" w:rsidRDefault="00CB3625" w:rsidP="000B36FD">
            <w:pPr>
              <w:rPr>
                <w:snapToGrid w:val="0"/>
                <w:color w:val="000000"/>
                <w:sz w:val="18"/>
                <w:szCs w:val="18"/>
              </w:rPr>
            </w:pPr>
          </w:p>
        </w:tc>
        <w:tc>
          <w:tcPr>
            <w:tcW w:w="1276" w:type="dxa"/>
          </w:tcPr>
          <w:p w:rsidR="00CB3625" w:rsidRPr="00FD01AF" w:rsidRDefault="00CB3625" w:rsidP="000B36FD">
            <w:pPr>
              <w:rPr>
                <w:snapToGrid w:val="0"/>
                <w:color w:val="000000"/>
                <w:sz w:val="18"/>
                <w:szCs w:val="18"/>
              </w:rPr>
            </w:pPr>
          </w:p>
        </w:tc>
      </w:tr>
    </w:tbl>
    <w:p w:rsidR="00CB3625" w:rsidRDefault="00CB3625" w:rsidP="00CB3625">
      <w:pPr>
        <w:ind w:left="-120"/>
        <w:jc w:val="both"/>
        <w:rPr>
          <w:snapToGrid w:val="0"/>
          <w:sz w:val="28"/>
          <w:szCs w:val="28"/>
        </w:rPr>
      </w:pPr>
    </w:p>
    <w:p w:rsidR="00CB3625" w:rsidRDefault="00CB3625" w:rsidP="00CB3625">
      <w:pPr>
        <w:ind w:left="-120"/>
        <w:jc w:val="both"/>
        <w:rPr>
          <w:snapToGrid w:val="0"/>
          <w:sz w:val="28"/>
          <w:szCs w:val="28"/>
        </w:rPr>
      </w:pPr>
    </w:p>
    <w:p w:rsidR="00CB3625" w:rsidRPr="00B2549C" w:rsidRDefault="00CB3625" w:rsidP="00CB3625">
      <w:pPr>
        <w:ind w:left="-120"/>
        <w:jc w:val="both"/>
        <w:rPr>
          <w:snapToGrid w:val="0"/>
          <w:sz w:val="28"/>
          <w:szCs w:val="28"/>
        </w:rPr>
      </w:pPr>
      <w:r w:rsidRPr="00B2549C">
        <w:rPr>
          <w:snapToGrid w:val="0"/>
          <w:sz w:val="28"/>
          <w:szCs w:val="28"/>
        </w:rPr>
        <w:t xml:space="preserve">от Заказчика </w:t>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t>от Исполнителя</w:t>
      </w:r>
    </w:p>
    <w:p w:rsidR="00CB3625" w:rsidRPr="00B2549C" w:rsidRDefault="00CB3625" w:rsidP="00CB3625">
      <w:pPr>
        <w:jc w:val="both"/>
        <w:rPr>
          <w:snapToGrid w:val="0"/>
          <w:sz w:val="28"/>
          <w:szCs w:val="28"/>
        </w:rPr>
      </w:pPr>
      <w:r w:rsidRPr="00B2549C">
        <w:rPr>
          <w:snapToGrid w:val="0"/>
          <w:sz w:val="28"/>
          <w:szCs w:val="28"/>
        </w:rPr>
        <w:t xml:space="preserve">                                                </w:t>
      </w:r>
    </w:p>
    <w:p w:rsidR="00CB3625" w:rsidRPr="00B2549C" w:rsidRDefault="00CB3625" w:rsidP="00CB3625">
      <w:pPr>
        <w:ind w:hanging="120"/>
        <w:jc w:val="both"/>
        <w:rPr>
          <w:snapToGrid w:val="0"/>
          <w:sz w:val="28"/>
          <w:szCs w:val="28"/>
        </w:rPr>
      </w:pPr>
      <w:r w:rsidRPr="00B2549C">
        <w:rPr>
          <w:snapToGrid w:val="0"/>
          <w:sz w:val="28"/>
          <w:szCs w:val="28"/>
        </w:rPr>
        <w:t xml:space="preserve">______________ </w:t>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t xml:space="preserve">_____________  </w:t>
      </w:r>
    </w:p>
    <w:p w:rsidR="00CB3625" w:rsidRPr="00B2549C" w:rsidRDefault="00CB3625" w:rsidP="00CB3625">
      <w:pPr>
        <w:ind w:left="-120"/>
        <w:jc w:val="both"/>
        <w:rPr>
          <w:snapToGrid w:val="0"/>
          <w:sz w:val="28"/>
          <w:szCs w:val="28"/>
        </w:rPr>
      </w:pPr>
      <w:r w:rsidRPr="00B2549C">
        <w:rPr>
          <w:snapToGrid w:val="0"/>
          <w:sz w:val="28"/>
          <w:szCs w:val="28"/>
        </w:rPr>
        <w:t xml:space="preserve">(подпись)                         </w:t>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r>
      <w:r w:rsidRPr="00B2549C">
        <w:rPr>
          <w:snapToGrid w:val="0"/>
          <w:sz w:val="28"/>
          <w:szCs w:val="28"/>
        </w:rPr>
        <w:tab/>
        <w:t>(подпись)</w:t>
      </w:r>
    </w:p>
    <w:p w:rsidR="00CB3625" w:rsidRPr="00B2549C" w:rsidRDefault="00CB3625" w:rsidP="00CB3625">
      <w:pPr>
        <w:ind w:firstLine="709"/>
        <w:jc w:val="both"/>
        <w:rPr>
          <w:snapToGrid w:val="0"/>
          <w:sz w:val="28"/>
          <w:szCs w:val="28"/>
        </w:rPr>
      </w:pPr>
    </w:p>
    <w:p w:rsidR="00CB3625" w:rsidRPr="00B2549C" w:rsidRDefault="00CB3625" w:rsidP="00CB3625">
      <w:pPr>
        <w:rPr>
          <w:sz w:val="28"/>
          <w:szCs w:val="28"/>
        </w:rPr>
      </w:pPr>
    </w:p>
    <w:p w:rsidR="00CB3625" w:rsidRPr="00B2549C" w:rsidRDefault="00CB3625" w:rsidP="00CB3625">
      <w:pPr>
        <w:rPr>
          <w:sz w:val="28"/>
          <w:szCs w:val="28"/>
        </w:rPr>
      </w:pPr>
    </w:p>
    <w:p w:rsidR="00CB3625" w:rsidRPr="00B2549C" w:rsidRDefault="00CB3625" w:rsidP="00CB3625">
      <w:pPr>
        <w:tabs>
          <w:tab w:val="left" w:pos="142"/>
          <w:tab w:val="left" w:pos="6379"/>
        </w:tabs>
        <w:autoSpaceDE w:val="0"/>
        <w:autoSpaceDN w:val="0"/>
        <w:adjustRightInd w:val="0"/>
        <w:ind w:left="5670"/>
        <w:rPr>
          <w:color w:val="000000"/>
          <w:sz w:val="28"/>
          <w:szCs w:val="28"/>
        </w:rPr>
      </w:pPr>
    </w:p>
    <w:p w:rsidR="00CB3625" w:rsidRDefault="00CB3625" w:rsidP="00CB3625">
      <w:pPr>
        <w:ind w:firstLine="709"/>
        <w:jc w:val="both"/>
        <w:rPr>
          <w:color w:val="000000"/>
          <w:sz w:val="28"/>
          <w:szCs w:val="28"/>
        </w:rPr>
      </w:pPr>
      <w:r>
        <w:rPr>
          <w:color w:val="000000"/>
          <w:sz w:val="28"/>
          <w:szCs w:val="28"/>
        </w:rPr>
        <w:br w:type="page"/>
      </w:r>
      <w:r>
        <w:rPr>
          <w:color w:val="000000"/>
          <w:sz w:val="28"/>
          <w:szCs w:val="28"/>
        </w:rPr>
        <w:lastRenderedPageBreak/>
        <w:t xml:space="preserve">                                                                             </w:t>
      </w:r>
    </w:p>
    <w:p w:rsidR="00CB3625" w:rsidRPr="00B2549C" w:rsidRDefault="00CB3625" w:rsidP="00CB3625">
      <w:pPr>
        <w:ind w:left="6237"/>
        <w:jc w:val="both"/>
        <w:rPr>
          <w:color w:val="000000"/>
          <w:sz w:val="28"/>
          <w:szCs w:val="28"/>
        </w:rPr>
      </w:pPr>
      <w:r w:rsidRPr="00B2549C">
        <w:rPr>
          <w:color w:val="000000"/>
          <w:sz w:val="28"/>
          <w:szCs w:val="28"/>
        </w:rPr>
        <w:t>Приложение № 3</w:t>
      </w:r>
    </w:p>
    <w:p w:rsidR="00CB3625" w:rsidRPr="00B2549C" w:rsidRDefault="00CB3625" w:rsidP="00CB3625">
      <w:pPr>
        <w:tabs>
          <w:tab w:val="left" w:pos="142"/>
        </w:tabs>
        <w:autoSpaceDE w:val="0"/>
        <w:autoSpaceDN w:val="0"/>
        <w:adjustRightInd w:val="0"/>
        <w:ind w:left="6237"/>
        <w:rPr>
          <w:sz w:val="28"/>
          <w:szCs w:val="28"/>
          <w:lang w:eastAsia="ar-SA"/>
        </w:rPr>
      </w:pPr>
      <w:r w:rsidRPr="00B2549C">
        <w:rPr>
          <w:color w:val="000000"/>
          <w:sz w:val="28"/>
          <w:szCs w:val="28"/>
        </w:rPr>
        <w:t>к Договору № __________</w:t>
      </w:r>
    </w:p>
    <w:p w:rsidR="00CB3625" w:rsidRPr="00B2549C" w:rsidRDefault="00CB3625" w:rsidP="00CB3625">
      <w:pPr>
        <w:tabs>
          <w:tab w:val="left" w:pos="142"/>
        </w:tabs>
        <w:autoSpaceDE w:val="0"/>
        <w:autoSpaceDN w:val="0"/>
        <w:adjustRightInd w:val="0"/>
        <w:ind w:left="6237"/>
        <w:rPr>
          <w:color w:val="000000"/>
          <w:sz w:val="28"/>
          <w:szCs w:val="28"/>
        </w:rPr>
      </w:pPr>
      <w:r w:rsidRPr="00B2549C">
        <w:rPr>
          <w:color w:val="000000"/>
          <w:sz w:val="28"/>
          <w:szCs w:val="28"/>
        </w:rPr>
        <w:t>от «___»________201</w:t>
      </w:r>
      <w:r>
        <w:rPr>
          <w:color w:val="000000"/>
          <w:sz w:val="28"/>
          <w:szCs w:val="28"/>
        </w:rPr>
        <w:t>__</w:t>
      </w:r>
      <w:r w:rsidRPr="00B2549C">
        <w:rPr>
          <w:color w:val="000000"/>
          <w:sz w:val="28"/>
          <w:szCs w:val="28"/>
        </w:rPr>
        <w:t xml:space="preserve"> г.</w:t>
      </w:r>
    </w:p>
    <w:p w:rsidR="00CB3625" w:rsidRPr="00B2549C" w:rsidRDefault="00CB3625" w:rsidP="00CB3625">
      <w:pPr>
        <w:suppressAutoHyphens/>
        <w:ind w:left="6237"/>
        <w:rPr>
          <w:sz w:val="28"/>
          <w:szCs w:val="28"/>
          <w:lang w:eastAsia="ar-SA"/>
        </w:rPr>
      </w:pPr>
    </w:p>
    <w:p w:rsidR="00CB3625" w:rsidRPr="00B2549C" w:rsidRDefault="00CB3625" w:rsidP="00CB3625">
      <w:pPr>
        <w:keepNext/>
        <w:numPr>
          <w:ilvl w:val="4"/>
          <w:numId w:val="0"/>
        </w:numPr>
        <w:tabs>
          <w:tab w:val="num" w:pos="1008"/>
        </w:tabs>
        <w:suppressAutoHyphens/>
        <w:jc w:val="center"/>
        <w:outlineLvl w:val="4"/>
        <w:rPr>
          <w:b/>
          <w:bCs/>
          <w:iCs/>
          <w:sz w:val="28"/>
          <w:szCs w:val="28"/>
          <w:lang w:eastAsia="ar-SA"/>
        </w:rPr>
      </w:pPr>
      <w:r w:rsidRPr="00B2549C">
        <w:rPr>
          <w:b/>
          <w:bCs/>
          <w:iCs/>
          <w:sz w:val="28"/>
          <w:szCs w:val="28"/>
          <w:lang w:eastAsia="ar-SA"/>
        </w:rPr>
        <w:t>КАЛЬКУЛЯЦИЯ</w:t>
      </w:r>
    </w:p>
    <w:p w:rsidR="00CB3625" w:rsidRPr="00B2549C" w:rsidRDefault="00CB3625" w:rsidP="00CB3625">
      <w:pPr>
        <w:keepNext/>
        <w:numPr>
          <w:ilvl w:val="6"/>
          <w:numId w:val="0"/>
        </w:numPr>
        <w:tabs>
          <w:tab w:val="left" w:pos="709"/>
          <w:tab w:val="num" w:pos="1296"/>
        </w:tabs>
        <w:suppressAutoHyphens/>
        <w:spacing w:before="240"/>
        <w:jc w:val="both"/>
        <w:outlineLvl w:val="6"/>
        <w:rPr>
          <w:b/>
          <w:snapToGrid w:val="0"/>
          <w:sz w:val="28"/>
          <w:szCs w:val="28"/>
        </w:rPr>
      </w:pPr>
      <w:r w:rsidRPr="00B2549C">
        <w:rPr>
          <w:sz w:val="28"/>
          <w:szCs w:val="28"/>
        </w:rPr>
        <w:t xml:space="preserve">Наименование  </w:t>
      </w:r>
      <w:r>
        <w:rPr>
          <w:sz w:val="28"/>
          <w:szCs w:val="28"/>
        </w:rPr>
        <w:t>Услуг</w:t>
      </w:r>
      <w:r w:rsidRPr="00B2549C">
        <w:rPr>
          <w:sz w:val="28"/>
          <w:szCs w:val="28"/>
          <w:lang w:eastAsia="ar-SA"/>
        </w:rPr>
        <w:t xml:space="preserve">: </w:t>
      </w:r>
      <w:r>
        <w:rPr>
          <w:sz w:val="28"/>
          <w:szCs w:val="28"/>
          <w:lang w:eastAsia="ar-SA"/>
        </w:rPr>
        <w:t xml:space="preserve">  __________________________________</w:t>
      </w:r>
    </w:p>
    <w:p w:rsidR="00CB3625" w:rsidRPr="00B2549C" w:rsidRDefault="00CB3625" w:rsidP="00CB3625">
      <w:pPr>
        <w:suppressAutoHyphens/>
        <w:rPr>
          <w:sz w:val="28"/>
          <w:szCs w:val="28"/>
          <w:lang w:eastAsia="ar-SA"/>
        </w:rPr>
      </w:pPr>
    </w:p>
    <w:tbl>
      <w:tblPr>
        <w:tblW w:w="0" w:type="auto"/>
        <w:tblInd w:w="-12" w:type="dxa"/>
        <w:tblLayout w:type="fixed"/>
        <w:tblCellMar>
          <w:left w:w="56" w:type="dxa"/>
          <w:right w:w="56" w:type="dxa"/>
        </w:tblCellMar>
        <w:tblLook w:val="0000"/>
      </w:tblPr>
      <w:tblGrid>
        <w:gridCol w:w="3187"/>
        <w:gridCol w:w="1325"/>
        <w:gridCol w:w="1950"/>
        <w:gridCol w:w="1603"/>
        <w:gridCol w:w="1647"/>
      </w:tblGrid>
      <w:tr w:rsidR="00CB3625" w:rsidRPr="00B2549C" w:rsidTr="000B36FD">
        <w:trPr>
          <w:cantSplit/>
        </w:trPr>
        <w:tc>
          <w:tcPr>
            <w:tcW w:w="3187" w:type="dxa"/>
            <w:vMerge w:val="restart"/>
            <w:tcBorders>
              <w:top w:val="single" w:sz="4" w:space="0" w:color="000000"/>
              <w:left w:val="single" w:sz="4" w:space="0" w:color="000000"/>
              <w:bottom w:val="single" w:sz="4" w:space="0" w:color="000000"/>
            </w:tcBorders>
            <w:vAlign w:val="center"/>
          </w:tcPr>
          <w:p w:rsidR="00CB3625" w:rsidRPr="00B2549C" w:rsidRDefault="00CB3625" w:rsidP="000B36FD">
            <w:pPr>
              <w:keepNext/>
              <w:numPr>
                <w:ilvl w:val="1"/>
                <w:numId w:val="0"/>
              </w:numPr>
              <w:tabs>
                <w:tab w:val="left" w:pos="7"/>
                <w:tab w:val="num" w:pos="576"/>
              </w:tabs>
              <w:suppressAutoHyphens/>
              <w:snapToGrid w:val="0"/>
              <w:jc w:val="center"/>
              <w:outlineLvl w:val="1"/>
              <w:rPr>
                <w:lang w:eastAsia="ar-SA"/>
              </w:rPr>
            </w:pPr>
            <w:r w:rsidRPr="00B2549C">
              <w:rPr>
                <w:sz w:val="28"/>
                <w:szCs w:val="28"/>
                <w:lang w:eastAsia="ar-SA"/>
              </w:rPr>
              <w:t>Наименование статей</w:t>
            </w:r>
          </w:p>
        </w:tc>
        <w:tc>
          <w:tcPr>
            <w:tcW w:w="1325" w:type="dxa"/>
            <w:vMerge w:val="restart"/>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jc w:val="center"/>
              <w:rPr>
                <w:lang w:eastAsia="ar-SA"/>
              </w:rPr>
            </w:pPr>
            <w:r w:rsidRPr="00B2549C">
              <w:rPr>
                <w:sz w:val="28"/>
                <w:szCs w:val="28"/>
                <w:lang w:eastAsia="ar-SA"/>
              </w:rPr>
              <w:t>Сумма</w:t>
            </w:r>
          </w:p>
          <w:p w:rsidR="00CB3625" w:rsidRPr="00B2549C" w:rsidRDefault="00CB3625" w:rsidP="000B36FD">
            <w:pPr>
              <w:suppressAutoHyphens/>
              <w:snapToGrid w:val="0"/>
              <w:jc w:val="center"/>
              <w:rPr>
                <w:lang w:eastAsia="ar-SA"/>
              </w:rPr>
            </w:pPr>
            <w:r w:rsidRPr="00B2549C">
              <w:rPr>
                <w:sz w:val="28"/>
                <w:szCs w:val="28"/>
                <w:lang w:eastAsia="ar-SA"/>
              </w:rPr>
              <w:t>всего по</w:t>
            </w:r>
          </w:p>
          <w:p w:rsidR="00CB3625" w:rsidRPr="00B2549C" w:rsidRDefault="00CB3625" w:rsidP="000B36FD">
            <w:pPr>
              <w:suppressAutoHyphens/>
              <w:snapToGrid w:val="0"/>
              <w:jc w:val="center"/>
              <w:rPr>
                <w:lang w:eastAsia="ar-SA"/>
              </w:rPr>
            </w:pPr>
            <w:r w:rsidRPr="00B2549C">
              <w:rPr>
                <w:sz w:val="28"/>
                <w:szCs w:val="28"/>
                <w:lang w:eastAsia="ar-SA"/>
              </w:rPr>
              <w:t>теме,</w:t>
            </w:r>
          </w:p>
          <w:p w:rsidR="00CB3625" w:rsidRPr="00B2549C" w:rsidRDefault="00CB3625" w:rsidP="000B36FD">
            <w:pPr>
              <w:suppressAutoHyphens/>
              <w:jc w:val="center"/>
              <w:rPr>
                <w:lang w:eastAsia="ar-SA"/>
              </w:rPr>
            </w:pPr>
            <w:r w:rsidRPr="00B2549C">
              <w:rPr>
                <w:sz w:val="28"/>
                <w:szCs w:val="28"/>
                <w:lang w:eastAsia="ar-SA"/>
              </w:rPr>
              <w:t xml:space="preserve"> руб.</w:t>
            </w:r>
          </w:p>
        </w:tc>
        <w:tc>
          <w:tcPr>
            <w:tcW w:w="5200" w:type="dxa"/>
            <w:gridSpan w:val="3"/>
            <w:tcBorders>
              <w:top w:val="single" w:sz="4" w:space="0" w:color="000000"/>
              <w:left w:val="single" w:sz="4" w:space="0" w:color="000000"/>
              <w:bottom w:val="single" w:sz="4" w:space="0" w:color="000000"/>
              <w:right w:val="single" w:sz="4" w:space="0" w:color="000000"/>
            </w:tcBorders>
            <w:vAlign w:val="center"/>
          </w:tcPr>
          <w:p w:rsidR="00CB3625" w:rsidRPr="00B2549C" w:rsidRDefault="00CB3625" w:rsidP="000B36FD">
            <w:pPr>
              <w:widowControl w:val="0"/>
              <w:suppressAutoHyphens/>
              <w:snapToGrid w:val="0"/>
              <w:jc w:val="center"/>
              <w:rPr>
                <w:lang w:eastAsia="ar-SA"/>
              </w:rPr>
            </w:pPr>
            <w:r w:rsidRPr="00B2549C">
              <w:rPr>
                <w:sz w:val="28"/>
                <w:szCs w:val="28"/>
                <w:lang w:eastAsia="ar-SA"/>
              </w:rPr>
              <w:t xml:space="preserve">Сумма на </w:t>
            </w:r>
            <w:r>
              <w:rPr>
                <w:sz w:val="28"/>
                <w:szCs w:val="28"/>
                <w:lang w:eastAsia="ar-SA"/>
              </w:rPr>
              <w:t>___</w:t>
            </w:r>
            <w:r w:rsidRPr="00B2549C">
              <w:rPr>
                <w:sz w:val="28"/>
                <w:szCs w:val="28"/>
                <w:lang w:eastAsia="ar-SA"/>
              </w:rPr>
              <w:t xml:space="preserve"> г.,руб.</w:t>
            </w:r>
          </w:p>
        </w:tc>
      </w:tr>
      <w:tr w:rsidR="00CB3625" w:rsidRPr="00B2549C" w:rsidTr="000B36FD">
        <w:trPr>
          <w:cantSplit/>
          <w:trHeight w:val="683"/>
        </w:trPr>
        <w:tc>
          <w:tcPr>
            <w:tcW w:w="3187" w:type="dxa"/>
            <w:vMerge/>
            <w:tcBorders>
              <w:top w:val="single" w:sz="4" w:space="0" w:color="000000"/>
              <w:left w:val="single" w:sz="4" w:space="0" w:color="000000"/>
              <w:bottom w:val="single" w:sz="4" w:space="0" w:color="000000"/>
            </w:tcBorders>
            <w:vAlign w:val="center"/>
          </w:tcPr>
          <w:p w:rsidR="00CB3625" w:rsidRPr="00B2549C" w:rsidRDefault="00CB3625" w:rsidP="000B36FD">
            <w:pPr>
              <w:suppressAutoHyphens/>
              <w:jc w:val="center"/>
              <w:rPr>
                <w:lang w:eastAsia="ar-SA"/>
              </w:rPr>
            </w:pPr>
          </w:p>
        </w:tc>
        <w:tc>
          <w:tcPr>
            <w:tcW w:w="1325" w:type="dxa"/>
            <w:vMerge/>
            <w:tcBorders>
              <w:top w:val="single" w:sz="4" w:space="0" w:color="000000"/>
              <w:left w:val="single" w:sz="4" w:space="0" w:color="000000"/>
              <w:bottom w:val="single" w:sz="4" w:space="0" w:color="000000"/>
            </w:tcBorders>
            <w:vAlign w:val="center"/>
          </w:tcPr>
          <w:p w:rsidR="00CB3625" w:rsidRPr="00B2549C" w:rsidRDefault="00CB3625" w:rsidP="000B36FD">
            <w:pPr>
              <w:suppressAutoHyphens/>
              <w:jc w:val="center"/>
              <w:rPr>
                <w:lang w:eastAsia="ar-SA"/>
              </w:rPr>
            </w:pPr>
          </w:p>
        </w:tc>
        <w:tc>
          <w:tcPr>
            <w:tcW w:w="1950" w:type="dxa"/>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jc w:val="center"/>
              <w:rPr>
                <w:lang w:eastAsia="ar-SA"/>
              </w:rPr>
            </w:pPr>
            <w:r w:rsidRPr="00B2549C">
              <w:rPr>
                <w:sz w:val="28"/>
                <w:szCs w:val="28"/>
                <w:lang w:eastAsia="ar-SA"/>
              </w:rPr>
              <w:t>Всего на</w:t>
            </w:r>
          </w:p>
          <w:p w:rsidR="00CB3625" w:rsidRPr="00B2549C" w:rsidRDefault="00CB3625" w:rsidP="000B36FD">
            <w:pPr>
              <w:suppressAutoHyphens/>
              <w:snapToGrid w:val="0"/>
              <w:jc w:val="center"/>
              <w:rPr>
                <w:lang w:eastAsia="ar-SA"/>
              </w:rPr>
            </w:pPr>
            <w:r>
              <w:rPr>
                <w:sz w:val="28"/>
                <w:szCs w:val="28"/>
                <w:lang w:eastAsia="ar-SA"/>
              </w:rPr>
              <w:t>____</w:t>
            </w:r>
            <w:r w:rsidRPr="00B2549C">
              <w:rPr>
                <w:sz w:val="28"/>
                <w:szCs w:val="28"/>
                <w:lang w:eastAsia="ar-SA"/>
              </w:rPr>
              <w:t xml:space="preserve"> г.</w:t>
            </w:r>
          </w:p>
        </w:tc>
        <w:tc>
          <w:tcPr>
            <w:tcW w:w="1603" w:type="dxa"/>
            <w:tcBorders>
              <w:top w:val="single" w:sz="4" w:space="0" w:color="000000"/>
              <w:left w:val="single" w:sz="4" w:space="0" w:color="000000"/>
              <w:bottom w:val="single" w:sz="4" w:space="0" w:color="000000"/>
            </w:tcBorders>
            <w:vAlign w:val="center"/>
          </w:tcPr>
          <w:p w:rsidR="00CB3625" w:rsidRPr="007913ED" w:rsidRDefault="00CB3625" w:rsidP="000B36FD">
            <w:pPr>
              <w:suppressAutoHyphens/>
              <w:snapToGrid w:val="0"/>
              <w:jc w:val="center"/>
              <w:rPr>
                <w:i/>
                <w:lang w:eastAsia="ar-SA"/>
              </w:rPr>
            </w:pPr>
            <w:r w:rsidRPr="007913ED">
              <w:rPr>
                <w:i/>
                <w:sz w:val="28"/>
                <w:szCs w:val="28"/>
                <w:lang w:val="en-US" w:eastAsia="ar-SA"/>
              </w:rPr>
              <w:t>I</w:t>
            </w:r>
            <w:r w:rsidRPr="007913ED">
              <w:rPr>
                <w:i/>
                <w:sz w:val="28"/>
                <w:szCs w:val="28"/>
                <w:lang w:eastAsia="ar-SA"/>
              </w:rPr>
              <w:t xml:space="preserve"> этап</w:t>
            </w:r>
          </w:p>
        </w:tc>
        <w:tc>
          <w:tcPr>
            <w:tcW w:w="1647" w:type="dxa"/>
            <w:tcBorders>
              <w:top w:val="single" w:sz="4" w:space="0" w:color="000000"/>
              <w:left w:val="single" w:sz="4" w:space="0" w:color="000000"/>
              <w:bottom w:val="single" w:sz="4" w:space="0" w:color="000000"/>
              <w:right w:val="single" w:sz="4" w:space="0" w:color="000000"/>
            </w:tcBorders>
            <w:vAlign w:val="center"/>
          </w:tcPr>
          <w:p w:rsidR="00CB3625" w:rsidRPr="007913ED" w:rsidRDefault="00CB3625" w:rsidP="000B36FD">
            <w:pPr>
              <w:suppressAutoHyphens/>
              <w:snapToGrid w:val="0"/>
              <w:jc w:val="center"/>
              <w:rPr>
                <w:i/>
                <w:lang w:eastAsia="ar-SA"/>
              </w:rPr>
            </w:pPr>
            <w:r w:rsidRPr="007913ED">
              <w:rPr>
                <w:i/>
                <w:sz w:val="28"/>
                <w:szCs w:val="28"/>
                <w:lang w:eastAsia="ar-SA"/>
              </w:rPr>
              <w:t>… этап</w:t>
            </w: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 xml:space="preserve">1. Оплата </w:t>
            </w:r>
            <w:r>
              <w:rPr>
                <w:sz w:val="28"/>
                <w:szCs w:val="28"/>
              </w:rPr>
              <w:t>Услуг</w:t>
            </w:r>
            <w:r w:rsidRPr="00B2549C">
              <w:rPr>
                <w:sz w:val="28"/>
                <w:szCs w:val="28"/>
                <w:lang w:eastAsia="ar-SA"/>
              </w:rPr>
              <w:t>, выполняемых Соисполнителями</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b/>
                <w:bCs/>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880"/>
                <w:tab w:val="left" w:pos="1929"/>
              </w:tabs>
              <w:suppressAutoHyphens/>
              <w:snapToGrid w:val="0"/>
              <w:ind w:right="-56"/>
              <w:jc w:val="center"/>
              <w:rPr>
                <w:b/>
                <w:bCs/>
                <w:lang w:eastAsia="ar-SA"/>
              </w:rPr>
            </w:pPr>
          </w:p>
        </w:tc>
        <w:tc>
          <w:tcPr>
            <w:tcW w:w="1603" w:type="dxa"/>
            <w:tcBorders>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jc w:val="center"/>
              <w:rPr>
                <w:lang w:eastAsia="ar-SA"/>
              </w:rPr>
            </w:pP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2. Оборудование</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929"/>
              </w:tabs>
              <w:suppressAutoHyphens/>
              <w:snapToGrid w:val="0"/>
              <w:ind w:right="511"/>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3. Материалы</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929"/>
              </w:tabs>
              <w:suppressAutoHyphens/>
              <w:snapToGrid w:val="0"/>
              <w:ind w:right="64"/>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384"/>
        </w:trPr>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4.Заработная плата, всего,</w:t>
            </w:r>
          </w:p>
          <w:p w:rsidR="00CB3625" w:rsidRPr="00B2549C" w:rsidRDefault="00CB3625" w:rsidP="000B36FD">
            <w:pPr>
              <w:suppressAutoHyphens/>
              <w:snapToGrid w:val="0"/>
              <w:rPr>
                <w:lang w:eastAsia="ar-SA"/>
              </w:rPr>
            </w:pPr>
            <w:r w:rsidRPr="00B2549C">
              <w:rPr>
                <w:sz w:val="28"/>
                <w:szCs w:val="28"/>
                <w:lang w:eastAsia="ar-SA"/>
              </w:rPr>
              <w:t>в том числе:</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384"/>
        </w:trPr>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4.1. Списочного состава</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384"/>
        </w:trPr>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4.2. Не списочного состава</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022"/>
                <w:tab w:val="left" w:pos="1929"/>
              </w:tabs>
              <w:suppressAutoHyphens/>
              <w:snapToGrid w:val="0"/>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5. Страховые взносы</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929"/>
              </w:tabs>
              <w:suppressAutoHyphens/>
              <w:snapToGrid w:val="0"/>
              <w:ind w:right="-56"/>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6.  Прочие  расходы</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364"/>
                <w:tab w:val="left" w:pos="880"/>
                <w:tab w:val="left" w:pos="1929"/>
              </w:tabs>
              <w:suppressAutoHyphens/>
              <w:snapToGrid w:val="0"/>
              <w:ind w:right="-56"/>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431"/>
        </w:trPr>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7. Накладные расходы</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tabs>
                <w:tab w:val="left" w:pos="1144"/>
                <w:tab w:val="left" w:pos="1929"/>
              </w:tabs>
              <w:suppressAutoHyphens/>
              <w:snapToGrid w:val="0"/>
              <w:ind w:right="64"/>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649"/>
        </w:trPr>
        <w:tc>
          <w:tcPr>
            <w:tcW w:w="3187" w:type="dxa"/>
            <w:tcBorders>
              <w:top w:val="single" w:sz="4" w:space="0" w:color="000000"/>
              <w:left w:val="single" w:sz="4" w:space="0" w:color="000000"/>
              <w:bottom w:val="single" w:sz="4" w:space="0" w:color="000000"/>
            </w:tcBorders>
          </w:tcPr>
          <w:p w:rsidR="00CB3625" w:rsidRPr="00B2549C" w:rsidRDefault="00CB3625" w:rsidP="000B36FD">
            <w:pPr>
              <w:keepNext/>
              <w:suppressAutoHyphens/>
              <w:snapToGrid w:val="0"/>
              <w:ind w:left="79" w:right="4"/>
              <w:outlineLvl w:val="2"/>
              <w:rPr>
                <w:bCs/>
                <w:lang w:eastAsia="ar-SA"/>
              </w:rPr>
            </w:pPr>
            <w:r w:rsidRPr="00B2549C">
              <w:rPr>
                <w:b/>
                <w:bCs/>
                <w:sz w:val="28"/>
                <w:szCs w:val="28"/>
                <w:lang w:eastAsia="ar-SA"/>
              </w:rPr>
              <w:t xml:space="preserve">Всего расходов   </w:t>
            </w:r>
            <w:r w:rsidRPr="00B2549C">
              <w:rPr>
                <w:sz w:val="28"/>
                <w:szCs w:val="28"/>
                <w:lang w:eastAsia="ar-SA"/>
              </w:rPr>
              <w:t>(</w:t>
            </w:r>
            <w:r w:rsidRPr="00B2549C">
              <w:rPr>
                <w:bCs/>
                <w:sz w:val="28"/>
                <w:szCs w:val="28"/>
                <w:lang w:eastAsia="ar-SA"/>
              </w:rPr>
              <w:t>исключая ст.1,2)</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b/>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b/>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340"/>
              <w:jc w:val="center"/>
              <w:rPr>
                <w:b/>
                <w:lang w:eastAsia="ar-SA"/>
              </w:rPr>
            </w:pPr>
          </w:p>
        </w:tc>
      </w:tr>
      <w:tr w:rsidR="00CB3625" w:rsidRPr="00B2549C" w:rsidTr="000B36FD">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rPr>
                <w:lang w:eastAsia="ar-SA"/>
              </w:rPr>
            </w:pPr>
            <w:r w:rsidRPr="00B2549C">
              <w:rPr>
                <w:sz w:val="28"/>
                <w:szCs w:val="28"/>
                <w:lang w:eastAsia="ar-SA"/>
              </w:rPr>
              <w:t xml:space="preserve">Рентабельность (до 10%) </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340"/>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340"/>
              <w:jc w:val="center"/>
              <w:rPr>
                <w:lang w:eastAsia="ar-SA"/>
              </w:rPr>
            </w:pPr>
          </w:p>
        </w:tc>
      </w:tr>
      <w:tr w:rsidR="00CB3625" w:rsidRPr="00B2549C" w:rsidTr="000B36FD">
        <w:trPr>
          <w:trHeight w:val="589"/>
        </w:trPr>
        <w:tc>
          <w:tcPr>
            <w:tcW w:w="3187" w:type="dxa"/>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jc w:val="center"/>
              <w:rPr>
                <w:b/>
                <w:bCs/>
                <w:lang w:eastAsia="ar-SA"/>
              </w:rPr>
            </w:pPr>
            <w:r w:rsidRPr="00B2549C">
              <w:rPr>
                <w:b/>
                <w:bCs/>
                <w:sz w:val="28"/>
                <w:szCs w:val="28"/>
                <w:lang w:eastAsia="ar-SA"/>
              </w:rPr>
              <w:t>ИТОГО:</w:t>
            </w:r>
          </w:p>
        </w:tc>
        <w:tc>
          <w:tcPr>
            <w:tcW w:w="1325" w:type="dxa"/>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ind w:right="184"/>
              <w:jc w:val="center"/>
              <w:rPr>
                <w:b/>
                <w:lang w:eastAsia="ar-SA"/>
              </w:rPr>
            </w:pPr>
          </w:p>
        </w:tc>
        <w:tc>
          <w:tcPr>
            <w:tcW w:w="1950" w:type="dxa"/>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ind w:right="184"/>
              <w:jc w:val="center"/>
              <w:rPr>
                <w:b/>
                <w:lang w:eastAsia="ar-SA"/>
              </w:rPr>
            </w:pPr>
          </w:p>
        </w:tc>
        <w:tc>
          <w:tcPr>
            <w:tcW w:w="1603" w:type="dxa"/>
            <w:tcBorders>
              <w:top w:val="single" w:sz="4" w:space="0" w:color="000000"/>
              <w:left w:val="single" w:sz="4" w:space="0" w:color="000000"/>
              <w:bottom w:val="single" w:sz="4" w:space="0" w:color="000000"/>
            </w:tcBorders>
            <w:vAlign w:val="center"/>
          </w:tcPr>
          <w:p w:rsidR="00CB3625" w:rsidRPr="00B2549C" w:rsidRDefault="00CB3625" w:rsidP="000B36FD">
            <w:pPr>
              <w:suppressAutoHyphens/>
              <w:snapToGrid w:val="0"/>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CB3625" w:rsidRPr="00B2549C" w:rsidRDefault="00CB3625" w:rsidP="000B36FD">
            <w:pPr>
              <w:suppressAutoHyphens/>
              <w:snapToGrid w:val="0"/>
              <w:ind w:right="181"/>
              <w:jc w:val="center"/>
              <w:rPr>
                <w:b/>
                <w:lang w:eastAsia="ar-SA"/>
              </w:rPr>
            </w:pPr>
          </w:p>
        </w:tc>
      </w:tr>
      <w:tr w:rsidR="00CB3625" w:rsidRPr="00B2549C" w:rsidTr="000B36FD">
        <w:trPr>
          <w:trHeight w:val="65"/>
        </w:trPr>
        <w:tc>
          <w:tcPr>
            <w:tcW w:w="3187" w:type="dxa"/>
            <w:tcBorders>
              <w:top w:val="single" w:sz="4" w:space="0" w:color="000000"/>
              <w:left w:val="single" w:sz="4" w:space="0" w:color="000000"/>
              <w:bottom w:val="single" w:sz="4" w:space="0" w:color="000000"/>
            </w:tcBorders>
          </w:tcPr>
          <w:p w:rsidR="00CB3625" w:rsidRPr="00B2549C" w:rsidRDefault="00CB3625" w:rsidP="000B36FD">
            <w:pPr>
              <w:numPr>
                <w:ilvl w:val="5"/>
                <w:numId w:val="0"/>
              </w:numPr>
              <w:tabs>
                <w:tab w:val="left" w:pos="149"/>
                <w:tab w:val="num" w:pos="1152"/>
              </w:tabs>
              <w:suppressAutoHyphens/>
              <w:snapToGrid w:val="0"/>
              <w:outlineLvl w:val="5"/>
              <w:rPr>
                <w:bCs/>
                <w:lang w:eastAsia="ar-SA"/>
              </w:rPr>
            </w:pPr>
            <w:r w:rsidRPr="00B2549C">
              <w:rPr>
                <w:bCs/>
                <w:sz w:val="28"/>
                <w:szCs w:val="28"/>
                <w:lang w:eastAsia="ar-SA"/>
              </w:rPr>
              <w:t>Кроме того НДС (</w:t>
            </w:r>
            <w:r>
              <w:rPr>
                <w:bCs/>
                <w:sz w:val="28"/>
                <w:szCs w:val="28"/>
                <w:lang w:eastAsia="ar-SA"/>
              </w:rPr>
              <w:t>__</w:t>
            </w:r>
            <w:r w:rsidRPr="00B2549C">
              <w:rPr>
                <w:bCs/>
                <w:sz w:val="28"/>
                <w:szCs w:val="28"/>
                <w:lang w:eastAsia="ar-SA"/>
              </w:rPr>
              <w:t>%)</w:t>
            </w:r>
          </w:p>
          <w:p w:rsidR="00CB3625" w:rsidRPr="00B2549C" w:rsidRDefault="00CB3625" w:rsidP="000B36FD">
            <w:pPr>
              <w:numPr>
                <w:ilvl w:val="5"/>
                <w:numId w:val="0"/>
              </w:numPr>
              <w:tabs>
                <w:tab w:val="left" w:pos="149"/>
                <w:tab w:val="num" w:pos="1152"/>
              </w:tabs>
              <w:suppressAutoHyphens/>
              <w:snapToGrid w:val="0"/>
              <w:outlineLvl w:val="5"/>
              <w:rPr>
                <w:bCs/>
                <w:lang w:eastAsia="ar-SA"/>
              </w:rPr>
            </w:pPr>
            <w:r w:rsidRPr="00B2549C">
              <w:rPr>
                <w:i/>
                <w:sz w:val="28"/>
                <w:szCs w:val="28"/>
              </w:rPr>
              <w:t>(если Исполнитель является плательщиком НДС)</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4"/>
              <w:jc w:val="center"/>
              <w:rPr>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4"/>
              <w:jc w:val="center"/>
              <w:rPr>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lang w:eastAsia="ar-SA"/>
              </w:rPr>
            </w:pPr>
          </w:p>
        </w:tc>
      </w:tr>
      <w:tr w:rsidR="00CB3625" w:rsidRPr="00B2549C" w:rsidTr="000B36FD">
        <w:trPr>
          <w:trHeight w:val="663"/>
        </w:trPr>
        <w:tc>
          <w:tcPr>
            <w:tcW w:w="3187"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jc w:val="center"/>
              <w:rPr>
                <w:b/>
                <w:lang w:eastAsia="ar-SA"/>
              </w:rPr>
            </w:pPr>
            <w:r w:rsidRPr="00B2549C">
              <w:rPr>
                <w:b/>
                <w:sz w:val="28"/>
                <w:szCs w:val="28"/>
                <w:lang w:eastAsia="ar-SA"/>
              </w:rPr>
              <w:t>ВСЕГО:</w:t>
            </w:r>
          </w:p>
        </w:tc>
        <w:tc>
          <w:tcPr>
            <w:tcW w:w="1325"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b/>
                <w:lang w:eastAsia="ar-SA"/>
              </w:rPr>
            </w:pPr>
          </w:p>
        </w:tc>
        <w:tc>
          <w:tcPr>
            <w:tcW w:w="1950"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b/>
                <w:lang w:eastAsia="ar-SA"/>
              </w:rPr>
            </w:pPr>
          </w:p>
        </w:tc>
        <w:tc>
          <w:tcPr>
            <w:tcW w:w="1603" w:type="dxa"/>
            <w:tcBorders>
              <w:top w:val="single" w:sz="4" w:space="0" w:color="000000"/>
              <w:left w:val="single" w:sz="4" w:space="0" w:color="000000"/>
              <w:bottom w:val="single" w:sz="4" w:space="0" w:color="000000"/>
            </w:tcBorders>
          </w:tcPr>
          <w:p w:rsidR="00CB3625" w:rsidRPr="00B2549C" w:rsidRDefault="00CB3625" w:rsidP="000B36FD">
            <w:pPr>
              <w:suppressAutoHyphens/>
              <w:snapToGrid w:val="0"/>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CB3625" w:rsidRPr="00B2549C" w:rsidRDefault="00CB3625" w:rsidP="000B36FD">
            <w:pPr>
              <w:suppressAutoHyphens/>
              <w:snapToGrid w:val="0"/>
              <w:ind w:right="181"/>
              <w:jc w:val="center"/>
              <w:rPr>
                <w:b/>
                <w:lang w:eastAsia="ar-SA"/>
              </w:rPr>
            </w:pPr>
          </w:p>
        </w:tc>
      </w:tr>
    </w:tbl>
    <w:p w:rsidR="00CB3625" w:rsidRDefault="00CB3625" w:rsidP="00CB3625">
      <w:pPr>
        <w:pStyle w:val="1"/>
        <w:tabs>
          <w:tab w:val="left" w:pos="2880"/>
          <w:tab w:val="left" w:pos="5220"/>
        </w:tabs>
        <w:rPr>
          <w:b w:val="0"/>
          <w:sz w:val="28"/>
          <w:szCs w:val="28"/>
        </w:rPr>
      </w:pPr>
    </w:p>
    <w:p w:rsidR="00CB3625" w:rsidRPr="00B2549C" w:rsidRDefault="00CB3625" w:rsidP="00CB3625">
      <w:pPr>
        <w:pStyle w:val="1"/>
        <w:tabs>
          <w:tab w:val="left" w:pos="2880"/>
          <w:tab w:val="left" w:pos="5220"/>
        </w:tabs>
        <w:rPr>
          <w:b w:val="0"/>
          <w:sz w:val="28"/>
          <w:szCs w:val="28"/>
        </w:rPr>
      </w:pPr>
      <w:r w:rsidRPr="00B2549C">
        <w:rPr>
          <w:b w:val="0"/>
          <w:sz w:val="28"/>
          <w:szCs w:val="28"/>
        </w:rPr>
        <w:t>Руководитель</w:t>
      </w:r>
      <w:r w:rsidRPr="00B2549C">
        <w:rPr>
          <w:b w:val="0"/>
          <w:sz w:val="28"/>
          <w:szCs w:val="28"/>
        </w:rPr>
        <w:tab/>
      </w:r>
      <w:r w:rsidRPr="00B2549C">
        <w:rPr>
          <w:b w:val="0"/>
          <w:i/>
          <w:sz w:val="28"/>
          <w:szCs w:val="28"/>
        </w:rPr>
        <w:t>(подпись)</w:t>
      </w:r>
      <w:r w:rsidRPr="00B2549C">
        <w:rPr>
          <w:b w:val="0"/>
          <w:sz w:val="28"/>
          <w:szCs w:val="28"/>
        </w:rPr>
        <w:tab/>
        <w:t>(расшифровка подписи)</w:t>
      </w:r>
    </w:p>
    <w:p w:rsidR="00CB3625" w:rsidRPr="00B2549C" w:rsidRDefault="00CB3625" w:rsidP="00CB3625">
      <w:pPr>
        <w:rPr>
          <w:b/>
          <w:bCs/>
          <w:sz w:val="28"/>
          <w:szCs w:val="28"/>
        </w:rPr>
      </w:pPr>
    </w:p>
    <w:p w:rsidR="00CB3625" w:rsidRPr="00B2549C" w:rsidRDefault="00CB3625" w:rsidP="00CB3625">
      <w:pPr>
        <w:tabs>
          <w:tab w:val="left" w:pos="2880"/>
          <w:tab w:val="left" w:pos="5220"/>
        </w:tabs>
        <w:rPr>
          <w:bCs/>
          <w:sz w:val="28"/>
          <w:szCs w:val="28"/>
        </w:rPr>
      </w:pPr>
      <w:r w:rsidRPr="00B2549C">
        <w:rPr>
          <w:bCs/>
          <w:sz w:val="28"/>
          <w:szCs w:val="28"/>
        </w:rPr>
        <w:t>Главный бухгалтер</w:t>
      </w:r>
      <w:r w:rsidRPr="00B2549C">
        <w:rPr>
          <w:sz w:val="28"/>
          <w:szCs w:val="28"/>
        </w:rPr>
        <w:tab/>
      </w:r>
      <w:r w:rsidRPr="00B2549C">
        <w:rPr>
          <w:i/>
          <w:sz w:val="28"/>
          <w:szCs w:val="28"/>
        </w:rPr>
        <w:t>(подпись)</w:t>
      </w:r>
      <w:r w:rsidRPr="00B2549C">
        <w:rPr>
          <w:sz w:val="28"/>
          <w:szCs w:val="28"/>
        </w:rPr>
        <w:tab/>
        <w:t>(расшифровка подписи)</w:t>
      </w:r>
    </w:p>
    <w:p w:rsidR="00CB3625" w:rsidRDefault="00CB3625" w:rsidP="00CB3625">
      <w:pPr>
        <w:keepNext/>
        <w:suppressAutoHyphens/>
        <w:jc w:val="center"/>
        <w:outlineLvl w:val="8"/>
        <w:rPr>
          <w:b/>
          <w:sz w:val="28"/>
          <w:szCs w:val="28"/>
          <w:lang w:eastAsia="ar-SA"/>
        </w:rPr>
      </w:pPr>
    </w:p>
    <w:p w:rsidR="00CB3625" w:rsidRPr="00B2549C" w:rsidRDefault="00CB3625" w:rsidP="00CB3625">
      <w:pPr>
        <w:keepNext/>
        <w:suppressAutoHyphens/>
        <w:jc w:val="center"/>
        <w:outlineLvl w:val="8"/>
        <w:rPr>
          <w:b/>
          <w:sz w:val="28"/>
          <w:szCs w:val="28"/>
          <w:lang w:eastAsia="ar-SA"/>
        </w:rPr>
      </w:pPr>
      <w:r w:rsidRPr="00B2549C">
        <w:rPr>
          <w:b/>
          <w:sz w:val="28"/>
          <w:szCs w:val="28"/>
          <w:lang w:eastAsia="ar-SA"/>
        </w:rPr>
        <w:t xml:space="preserve">Расшифровка расходов </w:t>
      </w:r>
    </w:p>
    <w:p w:rsidR="00CB3625" w:rsidRPr="00B2549C" w:rsidRDefault="00CB3625" w:rsidP="00CB3625">
      <w:pPr>
        <w:suppressAutoHyphens/>
        <w:jc w:val="center"/>
        <w:rPr>
          <w:b/>
          <w:sz w:val="28"/>
          <w:szCs w:val="28"/>
          <w:lang w:eastAsia="ar-SA"/>
        </w:rPr>
      </w:pPr>
      <w:r w:rsidRPr="00B2549C">
        <w:rPr>
          <w:b/>
          <w:sz w:val="28"/>
          <w:szCs w:val="28"/>
          <w:lang w:eastAsia="ar-SA"/>
        </w:rPr>
        <w:t xml:space="preserve">по отдельным статьям затрат на </w:t>
      </w:r>
      <w:r>
        <w:rPr>
          <w:b/>
          <w:sz w:val="28"/>
          <w:szCs w:val="28"/>
          <w:lang w:eastAsia="ar-SA"/>
        </w:rPr>
        <w:t>оказание</w:t>
      </w:r>
      <w:r w:rsidRPr="00B2549C">
        <w:rPr>
          <w:b/>
          <w:sz w:val="28"/>
          <w:szCs w:val="28"/>
          <w:lang w:eastAsia="ar-SA"/>
        </w:rPr>
        <w:t xml:space="preserve"> </w:t>
      </w:r>
      <w:r w:rsidRPr="00B76C02">
        <w:rPr>
          <w:b/>
          <w:sz w:val="28"/>
          <w:szCs w:val="28"/>
        </w:rPr>
        <w:t>Услуг</w:t>
      </w:r>
      <w:r w:rsidRPr="00B2549C">
        <w:rPr>
          <w:b/>
          <w:sz w:val="28"/>
          <w:szCs w:val="28"/>
          <w:lang w:eastAsia="ar-SA"/>
        </w:rPr>
        <w:t xml:space="preserve"> в </w:t>
      </w:r>
      <w:r>
        <w:rPr>
          <w:b/>
          <w:sz w:val="28"/>
          <w:szCs w:val="28"/>
          <w:lang w:eastAsia="ar-SA"/>
        </w:rPr>
        <w:t>____</w:t>
      </w:r>
      <w:r w:rsidRPr="00B2549C">
        <w:rPr>
          <w:b/>
          <w:sz w:val="28"/>
          <w:szCs w:val="28"/>
          <w:lang w:eastAsia="ar-SA"/>
        </w:rPr>
        <w:t xml:space="preserve"> г.</w:t>
      </w:r>
    </w:p>
    <w:p w:rsidR="00CB3625" w:rsidRDefault="00CB3625" w:rsidP="00CB3625">
      <w:pPr>
        <w:keepNext/>
        <w:numPr>
          <w:ilvl w:val="6"/>
          <w:numId w:val="0"/>
        </w:numPr>
        <w:tabs>
          <w:tab w:val="left" w:pos="709"/>
          <w:tab w:val="num" w:pos="1296"/>
        </w:tabs>
        <w:suppressAutoHyphens/>
        <w:spacing w:before="240"/>
        <w:jc w:val="both"/>
        <w:outlineLvl w:val="6"/>
        <w:rPr>
          <w:sz w:val="28"/>
          <w:szCs w:val="28"/>
          <w:lang w:eastAsia="ar-SA"/>
        </w:rPr>
      </w:pPr>
      <w:r w:rsidRPr="00B2549C">
        <w:rPr>
          <w:sz w:val="28"/>
          <w:szCs w:val="28"/>
        </w:rPr>
        <w:lastRenderedPageBreak/>
        <w:t xml:space="preserve">Наименование </w:t>
      </w:r>
      <w:r>
        <w:rPr>
          <w:sz w:val="28"/>
          <w:szCs w:val="28"/>
        </w:rPr>
        <w:t>Услуг</w:t>
      </w:r>
      <w:r w:rsidRPr="00B2549C">
        <w:rPr>
          <w:sz w:val="28"/>
          <w:szCs w:val="28"/>
          <w:lang w:eastAsia="ar-SA"/>
        </w:rPr>
        <w:t xml:space="preserve">: </w:t>
      </w:r>
      <w:r>
        <w:rPr>
          <w:sz w:val="28"/>
          <w:szCs w:val="28"/>
          <w:lang w:eastAsia="ar-SA"/>
        </w:rPr>
        <w:t>________________________________</w:t>
      </w:r>
    </w:p>
    <w:p w:rsidR="00CB3625" w:rsidRPr="00B2549C" w:rsidRDefault="00CB3625" w:rsidP="00CB3625">
      <w:pPr>
        <w:keepNext/>
        <w:numPr>
          <w:ilvl w:val="6"/>
          <w:numId w:val="0"/>
        </w:numPr>
        <w:tabs>
          <w:tab w:val="left" w:pos="709"/>
          <w:tab w:val="num" w:pos="1296"/>
        </w:tabs>
        <w:suppressAutoHyphens/>
        <w:spacing w:before="240"/>
        <w:jc w:val="both"/>
        <w:outlineLvl w:val="6"/>
        <w:rPr>
          <w:b/>
          <w:sz w:val="28"/>
          <w:szCs w:val="28"/>
        </w:rPr>
      </w:pPr>
      <w:r w:rsidRPr="00B2549C">
        <w:rPr>
          <w:b/>
          <w:sz w:val="28"/>
          <w:szCs w:val="28"/>
        </w:rPr>
        <w:t xml:space="preserve">Ст. 1. Оплата </w:t>
      </w:r>
      <w:r w:rsidRPr="00B76C02">
        <w:rPr>
          <w:b/>
          <w:sz w:val="28"/>
          <w:szCs w:val="28"/>
        </w:rPr>
        <w:t>Услуг</w:t>
      </w:r>
      <w:r w:rsidRPr="00B2549C">
        <w:rPr>
          <w:b/>
          <w:sz w:val="28"/>
          <w:szCs w:val="28"/>
        </w:rPr>
        <w:t>, выполняемых Соисполнителями, руб.</w:t>
      </w:r>
    </w:p>
    <w:p w:rsidR="00CB3625" w:rsidRPr="00B2549C" w:rsidRDefault="00CB3625" w:rsidP="00CB3625">
      <w:pPr>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CB3625" w:rsidRPr="00B2549C" w:rsidTr="000B36FD">
        <w:trPr>
          <w:cantSplit/>
        </w:trPr>
        <w:tc>
          <w:tcPr>
            <w:tcW w:w="5936" w:type="dxa"/>
          </w:tcPr>
          <w:p w:rsidR="00CB3625" w:rsidRPr="00B2549C" w:rsidRDefault="00CB3625" w:rsidP="000B36FD">
            <w:pPr>
              <w:ind w:right="-2" w:firstLine="709"/>
              <w:jc w:val="center"/>
              <w:rPr>
                <w:b/>
              </w:rPr>
            </w:pPr>
            <w:r w:rsidRPr="00B2549C">
              <w:rPr>
                <w:b/>
                <w:sz w:val="28"/>
                <w:szCs w:val="28"/>
              </w:rPr>
              <w:t xml:space="preserve">Наименование </w:t>
            </w:r>
            <w:r>
              <w:rPr>
                <w:b/>
                <w:sz w:val="28"/>
                <w:szCs w:val="28"/>
              </w:rPr>
              <w:t>услуг</w:t>
            </w:r>
          </w:p>
        </w:tc>
        <w:tc>
          <w:tcPr>
            <w:tcW w:w="2160" w:type="dxa"/>
          </w:tcPr>
          <w:p w:rsidR="00CB3625" w:rsidRPr="00B2549C" w:rsidRDefault="00CB3625" w:rsidP="000B36FD">
            <w:pPr>
              <w:ind w:right="-2"/>
              <w:jc w:val="center"/>
              <w:rPr>
                <w:b/>
              </w:rPr>
            </w:pPr>
            <w:r w:rsidRPr="00B2549C">
              <w:rPr>
                <w:b/>
                <w:sz w:val="28"/>
                <w:szCs w:val="28"/>
              </w:rPr>
              <w:t>Наименование организации</w:t>
            </w:r>
          </w:p>
        </w:tc>
        <w:tc>
          <w:tcPr>
            <w:tcW w:w="1430" w:type="dxa"/>
          </w:tcPr>
          <w:p w:rsidR="00CB3625" w:rsidRPr="00B2549C" w:rsidRDefault="00CB3625" w:rsidP="000B36FD">
            <w:pPr>
              <w:ind w:right="-2"/>
              <w:jc w:val="center"/>
              <w:rPr>
                <w:b/>
              </w:rPr>
            </w:pPr>
            <w:r w:rsidRPr="00B2549C">
              <w:rPr>
                <w:b/>
                <w:sz w:val="28"/>
                <w:szCs w:val="28"/>
              </w:rPr>
              <w:t>Сумма</w:t>
            </w:r>
          </w:p>
          <w:p w:rsidR="00CB3625" w:rsidRPr="00B2549C" w:rsidRDefault="00CB3625" w:rsidP="000B36FD">
            <w:pPr>
              <w:ind w:right="-2"/>
              <w:jc w:val="center"/>
              <w:rPr>
                <w:b/>
              </w:rPr>
            </w:pPr>
            <w:r w:rsidRPr="00B2549C">
              <w:rPr>
                <w:b/>
                <w:sz w:val="28"/>
                <w:szCs w:val="28"/>
              </w:rPr>
              <w:t xml:space="preserve"> руб.</w:t>
            </w:r>
          </w:p>
        </w:tc>
      </w:tr>
      <w:tr w:rsidR="00CB3625" w:rsidRPr="00B2549C" w:rsidTr="000B36FD">
        <w:trPr>
          <w:cantSplit/>
        </w:trPr>
        <w:tc>
          <w:tcPr>
            <w:tcW w:w="5936" w:type="dxa"/>
          </w:tcPr>
          <w:p w:rsidR="00CB3625" w:rsidRPr="00B2549C" w:rsidRDefault="00CB3625" w:rsidP="000B36FD">
            <w:pPr>
              <w:pStyle w:val="12"/>
              <w:spacing w:after="0" w:line="240" w:lineRule="auto"/>
              <w:ind w:left="0" w:firstLine="709"/>
              <w:rPr>
                <w:rFonts w:ascii="Times New Roman" w:hAnsi="Times New Roman" w:cs="Times New Roman"/>
                <w:sz w:val="28"/>
                <w:szCs w:val="28"/>
              </w:rPr>
            </w:pPr>
          </w:p>
        </w:tc>
        <w:tc>
          <w:tcPr>
            <w:tcW w:w="2160" w:type="dxa"/>
          </w:tcPr>
          <w:p w:rsidR="00CB3625" w:rsidRPr="00B2549C" w:rsidRDefault="00CB3625" w:rsidP="000B36FD">
            <w:pPr>
              <w:spacing w:before="20"/>
              <w:ind w:right="-2" w:firstLine="709"/>
              <w:jc w:val="center"/>
            </w:pPr>
          </w:p>
        </w:tc>
        <w:tc>
          <w:tcPr>
            <w:tcW w:w="1430" w:type="dxa"/>
          </w:tcPr>
          <w:p w:rsidR="00CB3625" w:rsidRPr="00B2549C" w:rsidRDefault="00CB3625" w:rsidP="000B36FD">
            <w:pPr>
              <w:spacing w:before="20"/>
              <w:ind w:right="-2" w:firstLine="709"/>
              <w:jc w:val="center"/>
            </w:pPr>
          </w:p>
        </w:tc>
      </w:tr>
      <w:tr w:rsidR="00CB3625" w:rsidRPr="00B2549C" w:rsidTr="000B36FD">
        <w:trPr>
          <w:cantSplit/>
        </w:trPr>
        <w:tc>
          <w:tcPr>
            <w:tcW w:w="8096" w:type="dxa"/>
            <w:gridSpan w:val="2"/>
          </w:tcPr>
          <w:p w:rsidR="00CB3625" w:rsidRPr="00B2549C" w:rsidRDefault="00CB3625" w:rsidP="000B36FD">
            <w:pPr>
              <w:spacing w:before="20"/>
              <w:ind w:right="-2" w:firstLine="709"/>
              <w:rPr>
                <w:b/>
              </w:rPr>
            </w:pPr>
            <w:r w:rsidRPr="00B2549C">
              <w:rPr>
                <w:b/>
                <w:sz w:val="28"/>
                <w:szCs w:val="28"/>
              </w:rPr>
              <w:t>ИТОГО</w:t>
            </w:r>
          </w:p>
        </w:tc>
        <w:tc>
          <w:tcPr>
            <w:tcW w:w="1430" w:type="dxa"/>
          </w:tcPr>
          <w:p w:rsidR="00CB3625" w:rsidRPr="00B2549C" w:rsidRDefault="00CB3625" w:rsidP="000B36FD">
            <w:pPr>
              <w:spacing w:before="20"/>
              <w:ind w:right="-2" w:firstLine="709"/>
              <w:jc w:val="center"/>
            </w:pPr>
          </w:p>
        </w:tc>
      </w:tr>
    </w:tbl>
    <w:p w:rsidR="00CB3625" w:rsidRPr="00B2549C" w:rsidRDefault="00CB3625" w:rsidP="00CB3625">
      <w:pPr>
        <w:ind w:right="-2" w:firstLine="709"/>
        <w:jc w:val="center"/>
        <w:rPr>
          <w:b/>
          <w:sz w:val="28"/>
          <w:szCs w:val="28"/>
        </w:rPr>
      </w:pPr>
    </w:p>
    <w:p w:rsidR="00CB3625" w:rsidRPr="00B2549C" w:rsidRDefault="00CB3625" w:rsidP="00CB3625">
      <w:pPr>
        <w:ind w:right="-2" w:firstLine="709"/>
        <w:jc w:val="center"/>
        <w:rPr>
          <w:b/>
          <w:sz w:val="28"/>
          <w:szCs w:val="28"/>
        </w:rPr>
      </w:pPr>
      <w:r w:rsidRPr="00B2549C">
        <w:rPr>
          <w:b/>
          <w:sz w:val="28"/>
          <w:szCs w:val="28"/>
        </w:rPr>
        <w:t>Ст.2. Оборудование, руб.</w:t>
      </w:r>
    </w:p>
    <w:p w:rsidR="00CB3625" w:rsidRPr="00B2549C" w:rsidRDefault="00CB3625" w:rsidP="00CB3625">
      <w:pPr>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CB3625" w:rsidRPr="00B2549C" w:rsidTr="000B36FD">
        <w:tc>
          <w:tcPr>
            <w:tcW w:w="3227" w:type="dxa"/>
          </w:tcPr>
          <w:p w:rsidR="00CB3625" w:rsidRPr="00B2549C" w:rsidRDefault="00CB3625" w:rsidP="000B36FD">
            <w:pPr>
              <w:ind w:right="-2"/>
              <w:jc w:val="center"/>
              <w:rPr>
                <w:b/>
              </w:rPr>
            </w:pPr>
            <w:r w:rsidRPr="00B2549C">
              <w:rPr>
                <w:b/>
                <w:sz w:val="28"/>
                <w:szCs w:val="28"/>
              </w:rPr>
              <w:t>Наименование оборудования</w:t>
            </w:r>
          </w:p>
        </w:tc>
        <w:tc>
          <w:tcPr>
            <w:tcW w:w="1417" w:type="dxa"/>
          </w:tcPr>
          <w:p w:rsidR="00CB3625" w:rsidRPr="00B2549C" w:rsidRDefault="00CB3625" w:rsidP="000B36FD">
            <w:pPr>
              <w:ind w:right="-2"/>
              <w:jc w:val="center"/>
              <w:rPr>
                <w:b/>
              </w:rPr>
            </w:pPr>
            <w:r w:rsidRPr="00B2549C">
              <w:rPr>
                <w:b/>
                <w:sz w:val="28"/>
                <w:szCs w:val="28"/>
              </w:rPr>
              <w:t>Ед. изм.</w:t>
            </w:r>
          </w:p>
        </w:tc>
        <w:tc>
          <w:tcPr>
            <w:tcW w:w="1095" w:type="dxa"/>
          </w:tcPr>
          <w:p w:rsidR="00CB3625" w:rsidRPr="00B2549C" w:rsidRDefault="00CB3625" w:rsidP="000B36FD">
            <w:pPr>
              <w:ind w:right="-2"/>
              <w:jc w:val="center"/>
              <w:rPr>
                <w:b/>
              </w:rPr>
            </w:pPr>
            <w:r w:rsidRPr="00B2549C">
              <w:rPr>
                <w:b/>
                <w:sz w:val="28"/>
                <w:szCs w:val="28"/>
              </w:rPr>
              <w:t>Кол-во</w:t>
            </w:r>
          </w:p>
        </w:tc>
        <w:tc>
          <w:tcPr>
            <w:tcW w:w="2069" w:type="dxa"/>
          </w:tcPr>
          <w:p w:rsidR="00CB3625" w:rsidRPr="00B2549C" w:rsidRDefault="00CB3625" w:rsidP="000B36FD">
            <w:pPr>
              <w:ind w:right="-2"/>
              <w:jc w:val="center"/>
              <w:rPr>
                <w:b/>
              </w:rPr>
            </w:pPr>
            <w:r w:rsidRPr="00B2549C">
              <w:rPr>
                <w:b/>
                <w:sz w:val="28"/>
                <w:szCs w:val="28"/>
              </w:rPr>
              <w:t>Цена</w:t>
            </w:r>
          </w:p>
        </w:tc>
        <w:tc>
          <w:tcPr>
            <w:tcW w:w="1798" w:type="dxa"/>
          </w:tcPr>
          <w:p w:rsidR="00CB3625" w:rsidRPr="00B2549C" w:rsidRDefault="00CB3625" w:rsidP="000B36FD">
            <w:pPr>
              <w:ind w:right="-2"/>
              <w:jc w:val="center"/>
              <w:rPr>
                <w:b/>
              </w:rPr>
            </w:pPr>
            <w:r w:rsidRPr="00B2549C">
              <w:rPr>
                <w:b/>
                <w:sz w:val="28"/>
                <w:szCs w:val="28"/>
              </w:rPr>
              <w:t>Сумма</w:t>
            </w:r>
          </w:p>
        </w:tc>
      </w:tr>
      <w:tr w:rsidR="00CB3625" w:rsidRPr="00B2549C" w:rsidTr="000B36FD">
        <w:tc>
          <w:tcPr>
            <w:tcW w:w="3227" w:type="dxa"/>
          </w:tcPr>
          <w:p w:rsidR="00CB3625" w:rsidRPr="00B2549C" w:rsidRDefault="00CB3625" w:rsidP="000B36FD">
            <w:pPr>
              <w:ind w:right="-2" w:firstLine="709"/>
              <w:jc w:val="center"/>
            </w:pPr>
            <w:r w:rsidRPr="00B2549C">
              <w:rPr>
                <w:sz w:val="28"/>
                <w:szCs w:val="28"/>
              </w:rPr>
              <w:t>-</w:t>
            </w:r>
          </w:p>
        </w:tc>
        <w:tc>
          <w:tcPr>
            <w:tcW w:w="1417" w:type="dxa"/>
          </w:tcPr>
          <w:p w:rsidR="00CB3625" w:rsidRPr="00B2549C" w:rsidRDefault="00CB3625" w:rsidP="000B36FD">
            <w:pPr>
              <w:ind w:right="-2" w:firstLine="709"/>
            </w:pPr>
          </w:p>
        </w:tc>
        <w:tc>
          <w:tcPr>
            <w:tcW w:w="1095" w:type="dxa"/>
          </w:tcPr>
          <w:p w:rsidR="00CB3625" w:rsidRPr="00B2549C" w:rsidRDefault="00CB3625" w:rsidP="000B36FD">
            <w:pPr>
              <w:ind w:right="-2" w:firstLine="709"/>
            </w:pPr>
          </w:p>
        </w:tc>
        <w:tc>
          <w:tcPr>
            <w:tcW w:w="2069" w:type="dxa"/>
          </w:tcPr>
          <w:p w:rsidR="00CB3625" w:rsidRPr="00B2549C" w:rsidRDefault="00CB3625" w:rsidP="000B36FD">
            <w:pPr>
              <w:ind w:right="-2" w:firstLine="709"/>
            </w:pPr>
          </w:p>
        </w:tc>
        <w:tc>
          <w:tcPr>
            <w:tcW w:w="1798" w:type="dxa"/>
          </w:tcPr>
          <w:p w:rsidR="00CB3625" w:rsidRPr="00B2549C" w:rsidRDefault="00CB3625" w:rsidP="000B36FD">
            <w:pPr>
              <w:ind w:right="-2" w:firstLine="709"/>
              <w:jc w:val="center"/>
            </w:pPr>
          </w:p>
        </w:tc>
      </w:tr>
      <w:tr w:rsidR="00CB3625" w:rsidRPr="00B2549C" w:rsidTr="000B36FD">
        <w:tc>
          <w:tcPr>
            <w:tcW w:w="3227" w:type="dxa"/>
          </w:tcPr>
          <w:p w:rsidR="00CB3625" w:rsidRPr="00B2549C" w:rsidRDefault="00CB3625" w:rsidP="000B36FD">
            <w:pPr>
              <w:ind w:right="-2" w:firstLine="709"/>
              <w:rPr>
                <w:b/>
              </w:rPr>
            </w:pPr>
            <w:r w:rsidRPr="00B2549C">
              <w:rPr>
                <w:b/>
                <w:sz w:val="28"/>
                <w:szCs w:val="28"/>
              </w:rPr>
              <w:t>ИТОГО</w:t>
            </w:r>
          </w:p>
        </w:tc>
        <w:tc>
          <w:tcPr>
            <w:tcW w:w="1417" w:type="dxa"/>
          </w:tcPr>
          <w:p w:rsidR="00CB3625" w:rsidRPr="00B2549C" w:rsidRDefault="00CB3625" w:rsidP="000B36FD">
            <w:pPr>
              <w:ind w:right="-2" w:firstLine="709"/>
            </w:pPr>
            <w:r w:rsidRPr="00B2549C">
              <w:rPr>
                <w:sz w:val="28"/>
                <w:szCs w:val="28"/>
              </w:rPr>
              <w:t xml:space="preserve"> </w:t>
            </w:r>
          </w:p>
        </w:tc>
        <w:tc>
          <w:tcPr>
            <w:tcW w:w="1095" w:type="dxa"/>
          </w:tcPr>
          <w:p w:rsidR="00CB3625" w:rsidRPr="00B2549C" w:rsidRDefault="00CB3625" w:rsidP="000B36FD">
            <w:pPr>
              <w:ind w:right="-2" w:firstLine="709"/>
            </w:pPr>
          </w:p>
        </w:tc>
        <w:tc>
          <w:tcPr>
            <w:tcW w:w="2069" w:type="dxa"/>
          </w:tcPr>
          <w:p w:rsidR="00CB3625" w:rsidRPr="00B2549C" w:rsidRDefault="00CB3625" w:rsidP="000B36FD">
            <w:pPr>
              <w:ind w:right="-2" w:firstLine="709"/>
            </w:pPr>
          </w:p>
        </w:tc>
        <w:tc>
          <w:tcPr>
            <w:tcW w:w="1798" w:type="dxa"/>
          </w:tcPr>
          <w:p w:rsidR="00CB3625" w:rsidRPr="00B2549C" w:rsidRDefault="00CB3625" w:rsidP="000B36FD">
            <w:pPr>
              <w:ind w:right="-2" w:firstLine="709"/>
              <w:jc w:val="center"/>
            </w:pPr>
          </w:p>
        </w:tc>
      </w:tr>
    </w:tbl>
    <w:p w:rsidR="00CB3625" w:rsidRPr="00B2549C" w:rsidRDefault="00CB3625" w:rsidP="00CB3625">
      <w:pPr>
        <w:ind w:right="-2" w:firstLine="709"/>
        <w:jc w:val="center"/>
        <w:rPr>
          <w:b/>
          <w:sz w:val="28"/>
          <w:szCs w:val="28"/>
        </w:rPr>
      </w:pPr>
    </w:p>
    <w:p w:rsidR="00CB3625" w:rsidRPr="00B2549C" w:rsidRDefault="00CB3625" w:rsidP="00CB3625">
      <w:pPr>
        <w:ind w:right="-2" w:firstLine="709"/>
        <w:jc w:val="center"/>
        <w:rPr>
          <w:b/>
          <w:sz w:val="28"/>
          <w:szCs w:val="28"/>
        </w:rPr>
      </w:pPr>
      <w:r w:rsidRPr="00B2549C">
        <w:rPr>
          <w:b/>
          <w:sz w:val="28"/>
          <w:szCs w:val="28"/>
        </w:rPr>
        <w:t>Ст. 3. Материалы, руб.</w:t>
      </w:r>
    </w:p>
    <w:p w:rsidR="00CB3625" w:rsidRPr="00B2549C" w:rsidRDefault="00CB3625" w:rsidP="00CB3625">
      <w:pPr>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CB3625" w:rsidRPr="00B2549C" w:rsidTr="000B36FD">
        <w:tc>
          <w:tcPr>
            <w:tcW w:w="3227" w:type="dxa"/>
          </w:tcPr>
          <w:p w:rsidR="00CB3625" w:rsidRPr="00B2549C" w:rsidRDefault="00CB3625" w:rsidP="000B36FD">
            <w:pPr>
              <w:ind w:right="-2"/>
              <w:jc w:val="center"/>
              <w:rPr>
                <w:b/>
              </w:rPr>
            </w:pPr>
            <w:r w:rsidRPr="00B2549C">
              <w:rPr>
                <w:b/>
                <w:sz w:val="28"/>
                <w:szCs w:val="28"/>
              </w:rPr>
              <w:t>Наименование материалов</w:t>
            </w:r>
          </w:p>
        </w:tc>
        <w:tc>
          <w:tcPr>
            <w:tcW w:w="1417" w:type="dxa"/>
          </w:tcPr>
          <w:p w:rsidR="00CB3625" w:rsidRPr="00B2549C" w:rsidRDefault="00CB3625" w:rsidP="000B36FD">
            <w:pPr>
              <w:ind w:right="-2"/>
              <w:jc w:val="center"/>
              <w:rPr>
                <w:b/>
              </w:rPr>
            </w:pPr>
            <w:r w:rsidRPr="00B2549C">
              <w:rPr>
                <w:b/>
                <w:sz w:val="28"/>
                <w:szCs w:val="28"/>
              </w:rPr>
              <w:t>Ед. изм.</w:t>
            </w:r>
          </w:p>
        </w:tc>
        <w:tc>
          <w:tcPr>
            <w:tcW w:w="1095" w:type="dxa"/>
          </w:tcPr>
          <w:p w:rsidR="00CB3625" w:rsidRPr="00B2549C" w:rsidRDefault="00CB3625" w:rsidP="000B36FD">
            <w:pPr>
              <w:ind w:right="-2"/>
              <w:jc w:val="center"/>
              <w:rPr>
                <w:b/>
              </w:rPr>
            </w:pPr>
            <w:r w:rsidRPr="00B2549C">
              <w:rPr>
                <w:b/>
                <w:sz w:val="28"/>
                <w:szCs w:val="28"/>
              </w:rPr>
              <w:t>Кол-во</w:t>
            </w:r>
          </w:p>
        </w:tc>
        <w:tc>
          <w:tcPr>
            <w:tcW w:w="2069" w:type="dxa"/>
          </w:tcPr>
          <w:p w:rsidR="00CB3625" w:rsidRPr="00B2549C" w:rsidRDefault="00CB3625" w:rsidP="000B36FD">
            <w:pPr>
              <w:ind w:right="-2"/>
              <w:jc w:val="center"/>
              <w:rPr>
                <w:b/>
              </w:rPr>
            </w:pPr>
            <w:r w:rsidRPr="00B2549C">
              <w:rPr>
                <w:b/>
                <w:sz w:val="28"/>
                <w:szCs w:val="28"/>
              </w:rPr>
              <w:t>Цена</w:t>
            </w:r>
          </w:p>
        </w:tc>
        <w:tc>
          <w:tcPr>
            <w:tcW w:w="1798" w:type="dxa"/>
          </w:tcPr>
          <w:p w:rsidR="00CB3625" w:rsidRPr="00B2549C" w:rsidRDefault="00CB3625" w:rsidP="000B36FD">
            <w:pPr>
              <w:ind w:right="-2"/>
              <w:jc w:val="center"/>
              <w:rPr>
                <w:b/>
              </w:rPr>
            </w:pPr>
            <w:r w:rsidRPr="00B2549C">
              <w:rPr>
                <w:b/>
                <w:sz w:val="28"/>
                <w:szCs w:val="28"/>
              </w:rPr>
              <w:t>Сумма</w:t>
            </w:r>
          </w:p>
        </w:tc>
      </w:tr>
      <w:tr w:rsidR="00CB3625" w:rsidRPr="00B2549C" w:rsidTr="000B36FD">
        <w:tc>
          <w:tcPr>
            <w:tcW w:w="3227" w:type="dxa"/>
          </w:tcPr>
          <w:p w:rsidR="00CB3625" w:rsidRPr="00B2549C" w:rsidRDefault="00CB3625" w:rsidP="000B36FD">
            <w:pPr>
              <w:ind w:right="-2" w:firstLine="709"/>
            </w:pPr>
          </w:p>
        </w:tc>
        <w:tc>
          <w:tcPr>
            <w:tcW w:w="1417" w:type="dxa"/>
          </w:tcPr>
          <w:p w:rsidR="00CB3625" w:rsidRPr="00B2549C" w:rsidRDefault="00CB3625" w:rsidP="000B36FD">
            <w:pPr>
              <w:ind w:right="-2" w:firstLine="709"/>
            </w:pPr>
          </w:p>
        </w:tc>
        <w:tc>
          <w:tcPr>
            <w:tcW w:w="1095" w:type="dxa"/>
          </w:tcPr>
          <w:p w:rsidR="00CB3625" w:rsidRPr="00B2549C" w:rsidRDefault="00CB3625" w:rsidP="000B36FD">
            <w:pPr>
              <w:ind w:right="-2" w:firstLine="709"/>
            </w:pPr>
          </w:p>
        </w:tc>
        <w:tc>
          <w:tcPr>
            <w:tcW w:w="2069" w:type="dxa"/>
          </w:tcPr>
          <w:p w:rsidR="00CB3625" w:rsidRPr="00B2549C" w:rsidRDefault="00CB3625" w:rsidP="000B36FD">
            <w:pPr>
              <w:ind w:right="-2" w:firstLine="709"/>
            </w:pPr>
          </w:p>
        </w:tc>
        <w:tc>
          <w:tcPr>
            <w:tcW w:w="1798" w:type="dxa"/>
          </w:tcPr>
          <w:p w:rsidR="00CB3625" w:rsidRPr="00B2549C" w:rsidRDefault="00CB3625" w:rsidP="000B36FD">
            <w:pPr>
              <w:ind w:right="-2" w:firstLine="709"/>
            </w:pPr>
          </w:p>
        </w:tc>
      </w:tr>
      <w:tr w:rsidR="00CB3625" w:rsidRPr="00B2549C" w:rsidTr="000B36FD">
        <w:tc>
          <w:tcPr>
            <w:tcW w:w="7808" w:type="dxa"/>
            <w:gridSpan w:val="4"/>
          </w:tcPr>
          <w:p w:rsidR="00CB3625" w:rsidRPr="00B2549C" w:rsidRDefault="00CB3625" w:rsidP="000B36FD">
            <w:pPr>
              <w:ind w:right="-2" w:firstLine="709"/>
              <w:rPr>
                <w:b/>
              </w:rPr>
            </w:pPr>
            <w:r w:rsidRPr="00B2549C">
              <w:rPr>
                <w:b/>
                <w:sz w:val="28"/>
                <w:szCs w:val="28"/>
              </w:rPr>
              <w:t>ИТОГО</w:t>
            </w:r>
          </w:p>
        </w:tc>
        <w:tc>
          <w:tcPr>
            <w:tcW w:w="1798" w:type="dxa"/>
          </w:tcPr>
          <w:p w:rsidR="00CB3625" w:rsidRPr="00B2549C" w:rsidRDefault="00CB3625" w:rsidP="000B36FD">
            <w:pPr>
              <w:ind w:right="-2" w:firstLine="709"/>
              <w:jc w:val="center"/>
            </w:pPr>
          </w:p>
        </w:tc>
      </w:tr>
    </w:tbl>
    <w:p w:rsidR="00CB3625" w:rsidRPr="00B2549C" w:rsidRDefault="00CB3625" w:rsidP="00CB3625">
      <w:pPr>
        <w:ind w:right="-2" w:firstLine="709"/>
        <w:jc w:val="center"/>
        <w:rPr>
          <w:b/>
          <w:sz w:val="28"/>
          <w:szCs w:val="28"/>
        </w:rPr>
      </w:pPr>
    </w:p>
    <w:p w:rsidR="00CB3625" w:rsidRPr="00B2549C" w:rsidRDefault="00CB3625" w:rsidP="00CB3625">
      <w:pPr>
        <w:ind w:right="-2" w:firstLine="709"/>
        <w:jc w:val="center"/>
        <w:rPr>
          <w:b/>
          <w:sz w:val="28"/>
          <w:szCs w:val="28"/>
        </w:rPr>
      </w:pPr>
      <w:r w:rsidRPr="00B2549C">
        <w:rPr>
          <w:b/>
          <w:sz w:val="28"/>
          <w:szCs w:val="28"/>
        </w:rPr>
        <w:t>Ст. 4. Заработная плата всего,  руб.</w:t>
      </w:r>
    </w:p>
    <w:p w:rsidR="00CB3625" w:rsidRPr="00B2549C" w:rsidRDefault="00CB3625" w:rsidP="00CB3625">
      <w:pPr>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CB3625" w:rsidRPr="00B2549C" w:rsidTr="000B36FD">
        <w:trPr>
          <w:cantSplit/>
        </w:trPr>
        <w:tc>
          <w:tcPr>
            <w:tcW w:w="3033" w:type="dxa"/>
          </w:tcPr>
          <w:p w:rsidR="00CB3625" w:rsidRPr="00B2549C" w:rsidRDefault="00CB3625" w:rsidP="000B36FD">
            <w:pPr>
              <w:ind w:right="-2"/>
              <w:jc w:val="center"/>
              <w:rPr>
                <w:b/>
              </w:rPr>
            </w:pPr>
            <w:r w:rsidRPr="00B2549C">
              <w:rPr>
                <w:b/>
                <w:sz w:val="28"/>
                <w:szCs w:val="28"/>
              </w:rPr>
              <w:t>Наименование категорий работников</w:t>
            </w:r>
          </w:p>
        </w:tc>
        <w:tc>
          <w:tcPr>
            <w:tcW w:w="1276" w:type="dxa"/>
          </w:tcPr>
          <w:p w:rsidR="00CB3625" w:rsidRPr="00B2549C" w:rsidRDefault="00CB3625" w:rsidP="000B36FD">
            <w:pPr>
              <w:ind w:right="-2"/>
              <w:jc w:val="center"/>
              <w:rPr>
                <w:b/>
              </w:rPr>
            </w:pPr>
            <w:r w:rsidRPr="00B2549C">
              <w:rPr>
                <w:b/>
                <w:sz w:val="28"/>
                <w:szCs w:val="28"/>
              </w:rPr>
              <w:t>Числен-ность (чел.)</w:t>
            </w:r>
          </w:p>
        </w:tc>
        <w:tc>
          <w:tcPr>
            <w:tcW w:w="1255" w:type="dxa"/>
          </w:tcPr>
          <w:p w:rsidR="00CB3625" w:rsidRPr="00B2549C" w:rsidRDefault="00CB3625" w:rsidP="000B36FD">
            <w:pPr>
              <w:ind w:right="-2"/>
              <w:jc w:val="center"/>
              <w:rPr>
                <w:b/>
              </w:rPr>
            </w:pPr>
            <w:r w:rsidRPr="00B2549C">
              <w:rPr>
                <w:b/>
                <w:sz w:val="28"/>
                <w:szCs w:val="28"/>
              </w:rPr>
              <w:t>Ср. з/пл в месяц</w:t>
            </w:r>
          </w:p>
        </w:tc>
        <w:tc>
          <w:tcPr>
            <w:tcW w:w="1438" w:type="dxa"/>
          </w:tcPr>
          <w:p w:rsidR="00CB3625" w:rsidRPr="00B2549C" w:rsidRDefault="00CB3625" w:rsidP="000B36FD">
            <w:pPr>
              <w:ind w:right="-2"/>
              <w:jc w:val="center"/>
              <w:rPr>
                <w:b/>
              </w:rPr>
            </w:pPr>
            <w:r w:rsidRPr="00B2549C">
              <w:rPr>
                <w:b/>
                <w:sz w:val="28"/>
                <w:szCs w:val="28"/>
              </w:rPr>
              <w:t>Фонд з/пл в месяц</w:t>
            </w:r>
          </w:p>
        </w:tc>
        <w:tc>
          <w:tcPr>
            <w:tcW w:w="1276" w:type="dxa"/>
          </w:tcPr>
          <w:p w:rsidR="00CB3625" w:rsidRPr="00B2549C" w:rsidRDefault="00CB3625" w:rsidP="000B36FD">
            <w:pPr>
              <w:ind w:right="-2"/>
              <w:jc w:val="center"/>
              <w:rPr>
                <w:b/>
              </w:rPr>
            </w:pPr>
            <w:r w:rsidRPr="00B2549C">
              <w:rPr>
                <w:b/>
                <w:sz w:val="28"/>
                <w:szCs w:val="28"/>
              </w:rPr>
              <w:t>Число чел. мес</w:t>
            </w:r>
          </w:p>
        </w:tc>
        <w:tc>
          <w:tcPr>
            <w:tcW w:w="1276" w:type="dxa"/>
          </w:tcPr>
          <w:p w:rsidR="00CB3625" w:rsidRPr="00B2549C" w:rsidRDefault="00CB3625" w:rsidP="000B36FD">
            <w:pPr>
              <w:ind w:right="-2"/>
              <w:jc w:val="center"/>
              <w:rPr>
                <w:b/>
              </w:rPr>
            </w:pPr>
            <w:r w:rsidRPr="00B2549C">
              <w:rPr>
                <w:b/>
                <w:sz w:val="28"/>
                <w:szCs w:val="28"/>
              </w:rPr>
              <w:t>Фонд з/п  на весь объем работ</w:t>
            </w:r>
          </w:p>
        </w:tc>
      </w:tr>
      <w:tr w:rsidR="00CB3625" w:rsidRPr="00B2549C" w:rsidTr="000B36FD">
        <w:trPr>
          <w:cantSplit/>
        </w:trPr>
        <w:tc>
          <w:tcPr>
            <w:tcW w:w="3033" w:type="dxa"/>
          </w:tcPr>
          <w:p w:rsidR="00CB3625" w:rsidRPr="00B2549C" w:rsidRDefault="00CB3625" w:rsidP="000B36FD">
            <w:pPr>
              <w:ind w:right="-2"/>
            </w:pPr>
            <w:r w:rsidRPr="00B2549C">
              <w:rPr>
                <w:sz w:val="28"/>
                <w:szCs w:val="28"/>
              </w:rPr>
              <w:t>Списочный состав:</w:t>
            </w:r>
          </w:p>
        </w:tc>
        <w:tc>
          <w:tcPr>
            <w:tcW w:w="1276" w:type="dxa"/>
          </w:tcPr>
          <w:p w:rsidR="00CB3625" w:rsidRPr="00B2549C" w:rsidRDefault="00CB3625" w:rsidP="000B36FD">
            <w:pPr>
              <w:ind w:right="-2" w:firstLine="709"/>
            </w:pPr>
          </w:p>
        </w:tc>
        <w:tc>
          <w:tcPr>
            <w:tcW w:w="1255" w:type="dxa"/>
          </w:tcPr>
          <w:p w:rsidR="00CB3625" w:rsidRPr="00B2549C" w:rsidRDefault="00CB3625" w:rsidP="000B36FD">
            <w:pPr>
              <w:ind w:right="-2" w:firstLine="709"/>
            </w:pPr>
          </w:p>
        </w:tc>
        <w:tc>
          <w:tcPr>
            <w:tcW w:w="1438" w:type="dxa"/>
          </w:tcPr>
          <w:p w:rsidR="00CB3625" w:rsidRPr="00B2549C" w:rsidRDefault="00CB3625" w:rsidP="000B36FD">
            <w:pPr>
              <w:ind w:right="-2" w:firstLine="709"/>
            </w:pPr>
          </w:p>
        </w:tc>
        <w:tc>
          <w:tcPr>
            <w:tcW w:w="1276" w:type="dxa"/>
          </w:tcPr>
          <w:p w:rsidR="00CB3625" w:rsidRPr="00B2549C" w:rsidRDefault="00CB3625" w:rsidP="000B36FD">
            <w:pPr>
              <w:ind w:right="-2" w:firstLine="709"/>
              <w:jc w:val="center"/>
            </w:pPr>
          </w:p>
        </w:tc>
        <w:tc>
          <w:tcPr>
            <w:tcW w:w="1276" w:type="dxa"/>
          </w:tcPr>
          <w:p w:rsidR="00CB3625" w:rsidRPr="00B2549C" w:rsidRDefault="00CB3625" w:rsidP="000B36FD">
            <w:pPr>
              <w:ind w:right="-2" w:firstLine="709"/>
            </w:pPr>
          </w:p>
        </w:tc>
      </w:tr>
      <w:tr w:rsidR="00CB3625" w:rsidRPr="00B2549C" w:rsidTr="000B36FD">
        <w:trPr>
          <w:cantSplit/>
        </w:trPr>
        <w:tc>
          <w:tcPr>
            <w:tcW w:w="3033" w:type="dxa"/>
          </w:tcPr>
          <w:p w:rsidR="00CB3625" w:rsidRPr="00B2549C" w:rsidRDefault="00CB3625" w:rsidP="000B36FD">
            <w:pPr>
              <w:ind w:right="-2" w:firstLine="709"/>
            </w:pPr>
          </w:p>
        </w:tc>
        <w:tc>
          <w:tcPr>
            <w:tcW w:w="1276" w:type="dxa"/>
          </w:tcPr>
          <w:p w:rsidR="00CB3625" w:rsidRPr="00B2549C" w:rsidRDefault="00CB3625" w:rsidP="000B36FD">
            <w:pPr>
              <w:ind w:right="-2" w:firstLine="709"/>
              <w:jc w:val="center"/>
            </w:pPr>
          </w:p>
        </w:tc>
        <w:tc>
          <w:tcPr>
            <w:tcW w:w="1255" w:type="dxa"/>
          </w:tcPr>
          <w:p w:rsidR="00CB3625" w:rsidRPr="00B2549C" w:rsidRDefault="00CB3625" w:rsidP="000B36FD">
            <w:pPr>
              <w:ind w:right="-2" w:firstLine="709"/>
              <w:jc w:val="center"/>
            </w:pPr>
          </w:p>
        </w:tc>
        <w:tc>
          <w:tcPr>
            <w:tcW w:w="1438" w:type="dxa"/>
          </w:tcPr>
          <w:p w:rsidR="00CB3625" w:rsidRPr="00B2549C" w:rsidRDefault="00CB3625" w:rsidP="000B36FD">
            <w:pPr>
              <w:ind w:right="-2" w:firstLine="709"/>
              <w:jc w:val="right"/>
            </w:pPr>
          </w:p>
        </w:tc>
        <w:tc>
          <w:tcPr>
            <w:tcW w:w="1276" w:type="dxa"/>
          </w:tcPr>
          <w:p w:rsidR="00CB3625" w:rsidRPr="00B2549C" w:rsidRDefault="00CB3625" w:rsidP="000B36FD">
            <w:pPr>
              <w:ind w:right="-2" w:firstLine="709"/>
              <w:jc w:val="center"/>
            </w:pPr>
          </w:p>
        </w:tc>
        <w:tc>
          <w:tcPr>
            <w:tcW w:w="1276" w:type="dxa"/>
          </w:tcPr>
          <w:p w:rsidR="00CB3625" w:rsidRPr="00B2549C" w:rsidRDefault="00CB3625" w:rsidP="000B36FD">
            <w:pPr>
              <w:ind w:right="-2" w:firstLine="709"/>
              <w:jc w:val="right"/>
            </w:pPr>
          </w:p>
        </w:tc>
      </w:tr>
      <w:tr w:rsidR="00CB3625" w:rsidRPr="00B2549C" w:rsidTr="000B36FD">
        <w:trPr>
          <w:cantSplit/>
        </w:trPr>
        <w:tc>
          <w:tcPr>
            <w:tcW w:w="3033" w:type="dxa"/>
          </w:tcPr>
          <w:p w:rsidR="00CB3625" w:rsidRPr="00B2549C" w:rsidRDefault="00CB3625" w:rsidP="000B36FD">
            <w:pPr>
              <w:ind w:right="-2"/>
            </w:pPr>
            <w:r w:rsidRPr="00B2549C">
              <w:rPr>
                <w:sz w:val="28"/>
                <w:szCs w:val="28"/>
              </w:rPr>
              <w:t>Не списочный состав:</w:t>
            </w:r>
          </w:p>
        </w:tc>
        <w:tc>
          <w:tcPr>
            <w:tcW w:w="1276" w:type="dxa"/>
          </w:tcPr>
          <w:p w:rsidR="00CB3625" w:rsidRPr="00B2549C" w:rsidRDefault="00CB3625" w:rsidP="000B36FD">
            <w:pPr>
              <w:ind w:right="-2" w:firstLine="709"/>
              <w:jc w:val="center"/>
            </w:pPr>
          </w:p>
        </w:tc>
        <w:tc>
          <w:tcPr>
            <w:tcW w:w="1255" w:type="dxa"/>
          </w:tcPr>
          <w:p w:rsidR="00CB3625" w:rsidRPr="00B2549C" w:rsidRDefault="00CB3625" w:rsidP="000B36FD">
            <w:pPr>
              <w:ind w:right="-2" w:firstLine="709"/>
              <w:jc w:val="center"/>
            </w:pPr>
          </w:p>
        </w:tc>
        <w:tc>
          <w:tcPr>
            <w:tcW w:w="1438" w:type="dxa"/>
          </w:tcPr>
          <w:p w:rsidR="00CB3625" w:rsidRPr="00B2549C" w:rsidRDefault="00CB3625" w:rsidP="000B36FD">
            <w:pPr>
              <w:ind w:right="-2" w:firstLine="709"/>
              <w:jc w:val="right"/>
            </w:pPr>
          </w:p>
        </w:tc>
        <w:tc>
          <w:tcPr>
            <w:tcW w:w="1276" w:type="dxa"/>
          </w:tcPr>
          <w:p w:rsidR="00CB3625" w:rsidRPr="00B2549C" w:rsidRDefault="00CB3625" w:rsidP="000B36FD">
            <w:pPr>
              <w:ind w:right="-2" w:firstLine="709"/>
              <w:jc w:val="center"/>
            </w:pPr>
          </w:p>
        </w:tc>
        <w:tc>
          <w:tcPr>
            <w:tcW w:w="1276" w:type="dxa"/>
          </w:tcPr>
          <w:p w:rsidR="00CB3625" w:rsidRPr="00B2549C" w:rsidRDefault="00CB3625" w:rsidP="000B36FD">
            <w:pPr>
              <w:ind w:right="-2" w:firstLine="709"/>
              <w:jc w:val="right"/>
            </w:pPr>
          </w:p>
        </w:tc>
      </w:tr>
      <w:tr w:rsidR="00CB3625" w:rsidRPr="00B2549C" w:rsidTr="000B36FD">
        <w:trPr>
          <w:cantSplit/>
        </w:trPr>
        <w:tc>
          <w:tcPr>
            <w:tcW w:w="3033" w:type="dxa"/>
          </w:tcPr>
          <w:p w:rsidR="00CB3625" w:rsidRPr="00B2549C" w:rsidRDefault="00CB3625" w:rsidP="000B36FD">
            <w:pPr>
              <w:ind w:firstLine="709"/>
            </w:pPr>
          </w:p>
        </w:tc>
        <w:tc>
          <w:tcPr>
            <w:tcW w:w="1276" w:type="dxa"/>
          </w:tcPr>
          <w:p w:rsidR="00CB3625" w:rsidRPr="00B2549C" w:rsidRDefault="00CB3625" w:rsidP="000B36FD">
            <w:pPr>
              <w:ind w:firstLine="709"/>
              <w:jc w:val="center"/>
            </w:pPr>
          </w:p>
        </w:tc>
        <w:tc>
          <w:tcPr>
            <w:tcW w:w="1255" w:type="dxa"/>
          </w:tcPr>
          <w:p w:rsidR="00CB3625" w:rsidRPr="00B2549C" w:rsidRDefault="00CB3625" w:rsidP="000B36FD">
            <w:pPr>
              <w:ind w:firstLine="709"/>
              <w:jc w:val="center"/>
            </w:pPr>
          </w:p>
        </w:tc>
        <w:tc>
          <w:tcPr>
            <w:tcW w:w="1438" w:type="dxa"/>
          </w:tcPr>
          <w:p w:rsidR="00CB3625" w:rsidRPr="00B2549C" w:rsidRDefault="00CB3625" w:rsidP="000B36FD">
            <w:pPr>
              <w:ind w:firstLine="709"/>
              <w:jc w:val="right"/>
            </w:pPr>
          </w:p>
        </w:tc>
        <w:tc>
          <w:tcPr>
            <w:tcW w:w="1276" w:type="dxa"/>
          </w:tcPr>
          <w:p w:rsidR="00CB3625" w:rsidRPr="00B2549C" w:rsidRDefault="00CB3625" w:rsidP="000B36FD">
            <w:pPr>
              <w:ind w:firstLine="709"/>
              <w:jc w:val="center"/>
            </w:pPr>
          </w:p>
        </w:tc>
        <w:tc>
          <w:tcPr>
            <w:tcW w:w="1276" w:type="dxa"/>
          </w:tcPr>
          <w:p w:rsidR="00CB3625" w:rsidRPr="00B2549C" w:rsidRDefault="00CB3625" w:rsidP="000B36FD">
            <w:pPr>
              <w:ind w:firstLine="709"/>
              <w:jc w:val="right"/>
            </w:pPr>
          </w:p>
        </w:tc>
      </w:tr>
      <w:tr w:rsidR="00CB3625" w:rsidRPr="00B2549C" w:rsidTr="000B36FD">
        <w:trPr>
          <w:cantSplit/>
        </w:trPr>
        <w:tc>
          <w:tcPr>
            <w:tcW w:w="3033" w:type="dxa"/>
          </w:tcPr>
          <w:p w:rsidR="00CB3625" w:rsidRPr="00B2549C" w:rsidRDefault="00CB3625" w:rsidP="000B36FD">
            <w:pPr>
              <w:ind w:right="-2" w:firstLine="709"/>
              <w:rPr>
                <w:b/>
              </w:rPr>
            </w:pPr>
            <w:r w:rsidRPr="00B2549C">
              <w:rPr>
                <w:b/>
                <w:sz w:val="28"/>
                <w:szCs w:val="28"/>
              </w:rPr>
              <w:t xml:space="preserve">ИТОГО </w:t>
            </w:r>
          </w:p>
        </w:tc>
        <w:tc>
          <w:tcPr>
            <w:tcW w:w="1276" w:type="dxa"/>
          </w:tcPr>
          <w:p w:rsidR="00CB3625" w:rsidRPr="00B2549C" w:rsidRDefault="00CB3625" w:rsidP="000B36FD">
            <w:pPr>
              <w:ind w:right="-2" w:firstLine="709"/>
            </w:pPr>
          </w:p>
        </w:tc>
        <w:tc>
          <w:tcPr>
            <w:tcW w:w="1255" w:type="dxa"/>
          </w:tcPr>
          <w:p w:rsidR="00CB3625" w:rsidRPr="00B2549C" w:rsidRDefault="00CB3625" w:rsidP="000B36FD">
            <w:pPr>
              <w:ind w:right="-2" w:firstLine="709"/>
            </w:pPr>
          </w:p>
        </w:tc>
        <w:tc>
          <w:tcPr>
            <w:tcW w:w="1438" w:type="dxa"/>
          </w:tcPr>
          <w:p w:rsidR="00CB3625" w:rsidRPr="00B2549C" w:rsidRDefault="00CB3625" w:rsidP="000B36FD">
            <w:pPr>
              <w:ind w:right="-2" w:firstLine="709"/>
            </w:pPr>
          </w:p>
        </w:tc>
        <w:tc>
          <w:tcPr>
            <w:tcW w:w="1276" w:type="dxa"/>
          </w:tcPr>
          <w:p w:rsidR="00CB3625" w:rsidRPr="00B2549C" w:rsidRDefault="00CB3625" w:rsidP="000B36FD">
            <w:pPr>
              <w:ind w:right="-2" w:firstLine="709"/>
            </w:pPr>
          </w:p>
        </w:tc>
        <w:tc>
          <w:tcPr>
            <w:tcW w:w="1276" w:type="dxa"/>
          </w:tcPr>
          <w:p w:rsidR="00CB3625" w:rsidRPr="00B2549C" w:rsidRDefault="00CB3625" w:rsidP="000B36FD">
            <w:pPr>
              <w:ind w:right="-2" w:firstLine="709"/>
              <w:jc w:val="right"/>
            </w:pPr>
          </w:p>
        </w:tc>
      </w:tr>
    </w:tbl>
    <w:p w:rsidR="00CB3625" w:rsidRPr="00B2549C" w:rsidRDefault="00CB3625" w:rsidP="00CB3625">
      <w:pPr>
        <w:ind w:right="-2" w:firstLine="709"/>
        <w:jc w:val="center"/>
        <w:rPr>
          <w:sz w:val="28"/>
          <w:szCs w:val="28"/>
        </w:rPr>
      </w:pPr>
      <w:r w:rsidRPr="00B2549C">
        <w:rPr>
          <w:b/>
          <w:sz w:val="28"/>
          <w:szCs w:val="28"/>
        </w:rPr>
        <w:t xml:space="preserve">Ст. 5. </w:t>
      </w:r>
      <w:r>
        <w:rPr>
          <w:b/>
          <w:sz w:val="28"/>
          <w:szCs w:val="28"/>
        </w:rPr>
        <w:t>Страховые взносы</w:t>
      </w:r>
      <w:r w:rsidRPr="00B2549C">
        <w:rPr>
          <w:b/>
          <w:sz w:val="28"/>
          <w:szCs w:val="28"/>
        </w:rPr>
        <w:t>, руб</w:t>
      </w:r>
      <w:r w:rsidRPr="00B2549C">
        <w:rPr>
          <w:sz w:val="28"/>
          <w:szCs w:val="28"/>
        </w:rPr>
        <w:t>.</w:t>
      </w:r>
    </w:p>
    <w:p w:rsidR="00CB3625" w:rsidRPr="00B2549C" w:rsidRDefault="00CB3625" w:rsidP="00CB3625">
      <w:pPr>
        <w:ind w:right="-2"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CB3625" w:rsidRPr="00B2549C" w:rsidTr="000B36FD">
        <w:tc>
          <w:tcPr>
            <w:tcW w:w="3246" w:type="dxa"/>
          </w:tcPr>
          <w:p w:rsidR="00CB3625" w:rsidRPr="00B2549C" w:rsidRDefault="00CB3625" w:rsidP="000B36FD">
            <w:pPr>
              <w:ind w:right="-2"/>
              <w:jc w:val="center"/>
              <w:rPr>
                <w:b/>
              </w:rPr>
            </w:pPr>
            <w:r w:rsidRPr="00B2549C">
              <w:rPr>
                <w:b/>
                <w:sz w:val="28"/>
                <w:szCs w:val="28"/>
              </w:rPr>
              <w:t>Заработная плата</w:t>
            </w:r>
          </w:p>
        </w:tc>
        <w:tc>
          <w:tcPr>
            <w:tcW w:w="3246" w:type="dxa"/>
          </w:tcPr>
          <w:p w:rsidR="00CB3625" w:rsidRPr="00B2549C" w:rsidRDefault="00CB3625" w:rsidP="000B36FD">
            <w:pPr>
              <w:ind w:right="-2"/>
              <w:jc w:val="center"/>
              <w:rPr>
                <w:b/>
              </w:rPr>
            </w:pPr>
            <w:r w:rsidRPr="00B2549C">
              <w:rPr>
                <w:b/>
                <w:sz w:val="28"/>
                <w:szCs w:val="28"/>
              </w:rPr>
              <w:t>%</w:t>
            </w:r>
          </w:p>
        </w:tc>
        <w:tc>
          <w:tcPr>
            <w:tcW w:w="3062" w:type="dxa"/>
          </w:tcPr>
          <w:p w:rsidR="00CB3625" w:rsidRPr="00B2549C" w:rsidRDefault="00CB3625" w:rsidP="000B36FD">
            <w:pPr>
              <w:ind w:right="-2" w:firstLine="709"/>
              <w:rPr>
                <w:b/>
              </w:rPr>
            </w:pPr>
            <w:r w:rsidRPr="00B2549C">
              <w:rPr>
                <w:b/>
                <w:sz w:val="28"/>
                <w:szCs w:val="28"/>
              </w:rPr>
              <w:t>Сумма</w:t>
            </w:r>
          </w:p>
        </w:tc>
      </w:tr>
      <w:tr w:rsidR="00CB3625" w:rsidRPr="00B2549C" w:rsidTr="000B36FD">
        <w:tc>
          <w:tcPr>
            <w:tcW w:w="3246" w:type="dxa"/>
          </w:tcPr>
          <w:p w:rsidR="00CB3625" w:rsidRPr="00B2549C" w:rsidRDefault="00CB3625" w:rsidP="000B36FD">
            <w:pPr>
              <w:ind w:right="-2" w:firstLine="709"/>
              <w:jc w:val="center"/>
            </w:pPr>
          </w:p>
        </w:tc>
        <w:tc>
          <w:tcPr>
            <w:tcW w:w="3246" w:type="dxa"/>
          </w:tcPr>
          <w:p w:rsidR="00CB3625" w:rsidRPr="00B2549C" w:rsidRDefault="00CB3625" w:rsidP="000B36FD">
            <w:pPr>
              <w:ind w:right="-2" w:firstLine="709"/>
              <w:jc w:val="center"/>
            </w:pPr>
          </w:p>
        </w:tc>
        <w:tc>
          <w:tcPr>
            <w:tcW w:w="3062" w:type="dxa"/>
          </w:tcPr>
          <w:p w:rsidR="00CB3625" w:rsidRPr="00B2549C" w:rsidRDefault="00CB3625" w:rsidP="000B36FD">
            <w:pPr>
              <w:ind w:right="-2" w:firstLine="709"/>
              <w:jc w:val="center"/>
            </w:pPr>
          </w:p>
        </w:tc>
      </w:tr>
    </w:tbl>
    <w:p w:rsidR="00CB3625" w:rsidRPr="00B2549C" w:rsidRDefault="00CB3625" w:rsidP="00CB3625">
      <w:pPr>
        <w:suppressAutoHyphens/>
        <w:jc w:val="center"/>
        <w:rPr>
          <w:b/>
          <w:sz w:val="28"/>
          <w:szCs w:val="28"/>
          <w:lang w:eastAsia="ar-SA"/>
        </w:rPr>
      </w:pPr>
      <w:r w:rsidRPr="00B2549C">
        <w:rPr>
          <w:b/>
          <w:sz w:val="28"/>
          <w:szCs w:val="28"/>
          <w:lang w:eastAsia="ar-SA"/>
        </w:rPr>
        <w:t xml:space="preserve">                                                                 </w:t>
      </w:r>
    </w:p>
    <w:p w:rsidR="00CB3625" w:rsidRPr="00B2549C" w:rsidRDefault="00CB3625" w:rsidP="00CB3625">
      <w:pPr>
        <w:ind w:right="-2"/>
        <w:jc w:val="center"/>
        <w:rPr>
          <w:b/>
          <w:sz w:val="28"/>
          <w:szCs w:val="28"/>
        </w:rPr>
      </w:pPr>
      <w:r w:rsidRPr="00B2549C">
        <w:rPr>
          <w:b/>
          <w:sz w:val="28"/>
          <w:szCs w:val="28"/>
        </w:rPr>
        <w:t>Ст. 6. Прочие расходы,</w:t>
      </w:r>
      <w:r>
        <w:rPr>
          <w:b/>
          <w:sz w:val="28"/>
          <w:szCs w:val="28"/>
        </w:rPr>
        <w:t xml:space="preserve"> </w:t>
      </w:r>
      <w:r w:rsidRPr="00B2549C">
        <w:rPr>
          <w:b/>
          <w:sz w:val="28"/>
          <w:szCs w:val="28"/>
        </w:rPr>
        <w:t>руб.</w:t>
      </w:r>
    </w:p>
    <w:p w:rsidR="00CB3625" w:rsidRPr="00B2549C" w:rsidRDefault="00CB3625" w:rsidP="00CB3625">
      <w:pPr>
        <w:ind w:right="-2"/>
        <w:jc w:val="both"/>
        <w:rPr>
          <w:sz w:val="28"/>
          <w:szCs w:val="28"/>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CB3625" w:rsidRPr="00B2549C" w:rsidTr="000B36FD">
        <w:trPr>
          <w:cantSplit/>
        </w:trPr>
        <w:tc>
          <w:tcPr>
            <w:tcW w:w="4656" w:type="dxa"/>
          </w:tcPr>
          <w:p w:rsidR="00CB3625" w:rsidRPr="00B2549C" w:rsidRDefault="00CB3625" w:rsidP="000B36FD">
            <w:pPr>
              <w:ind w:right="-2"/>
              <w:jc w:val="center"/>
              <w:rPr>
                <w:b/>
              </w:rPr>
            </w:pPr>
            <w:r w:rsidRPr="00B2549C">
              <w:rPr>
                <w:b/>
                <w:sz w:val="28"/>
                <w:szCs w:val="28"/>
              </w:rPr>
              <w:t>Наименование затрат</w:t>
            </w:r>
          </w:p>
        </w:tc>
        <w:tc>
          <w:tcPr>
            <w:tcW w:w="4962" w:type="dxa"/>
          </w:tcPr>
          <w:p w:rsidR="00CB3625" w:rsidRPr="00B2549C" w:rsidRDefault="00CB3625" w:rsidP="000B36FD">
            <w:pPr>
              <w:ind w:right="-2"/>
              <w:jc w:val="center"/>
              <w:rPr>
                <w:b/>
              </w:rPr>
            </w:pPr>
            <w:r w:rsidRPr="00B2549C">
              <w:rPr>
                <w:b/>
                <w:sz w:val="28"/>
                <w:szCs w:val="28"/>
              </w:rPr>
              <w:t>Сумма прочих прямых расходов</w:t>
            </w:r>
          </w:p>
        </w:tc>
      </w:tr>
      <w:tr w:rsidR="00CB3625" w:rsidRPr="00B2549C" w:rsidTr="000B36FD">
        <w:trPr>
          <w:cantSplit/>
        </w:trPr>
        <w:tc>
          <w:tcPr>
            <w:tcW w:w="4656" w:type="dxa"/>
          </w:tcPr>
          <w:p w:rsidR="00CB3625" w:rsidRPr="00B2549C" w:rsidRDefault="00CB3625" w:rsidP="000B36FD">
            <w:pPr>
              <w:ind w:right="-2"/>
              <w:rPr>
                <w:b/>
              </w:rPr>
            </w:pPr>
            <w:r w:rsidRPr="00B2549C">
              <w:rPr>
                <w:b/>
                <w:sz w:val="28"/>
                <w:szCs w:val="28"/>
              </w:rPr>
              <w:t>Всего прочих прямых расходов,</w:t>
            </w:r>
          </w:p>
        </w:tc>
        <w:tc>
          <w:tcPr>
            <w:tcW w:w="4962" w:type="dxa"/>
          </w:tcPr>
          <w:p w:rsidR="00CB3625" w:rsidRPr="00B2549C" w:rsidRDefault="00CB3625" w:rsidP="000B36FD">
            <w:pPr>
              <w:ind w:right="-2"/>
              <w:rPr>
                <w:b/>
              </w:rPr>
            </w:pPr>
          </w:p>
        </w:tc>
      </w:tr>
      <w:tr w:rsidR="00CB3625" w:rsidRPr="00B2549C" w:rsidTr="000B36FD">
        <w:trPr>
          <w:cantSplit/>
        </w:trPr>
        <w:tc>
          <w:tcPr>
            <w:tcW w:w="4656" w:type="dxa"/>
          </w:tcPr>
          <w:p w:rsidR="00CB3625" w:rsidRPr="00B2549C" w:rsidRDefault="00CB3625" w:rsidP="000B36FD">
            <w:pPr>
              <w:ind w:right="-2"/>
              <w:rPr>
                <w:b/>
              </w:rPr>
            </w:pPr>
            <w:r w:rsidRPr="00B2549C">
              <w:rPr>
                <w:b/>
                <w:sz w:val="28"/>
                <w:szCs w:val="28"/>
              </w:rPr>
              <w:t>в том числе:</w:t>
            </w:r>
          </w:p>
        </w:tc>
        <w:tc>
          <w:tcPr>
            <w:tcW w:w="4962" w:type="dxa"/>
          </w:tcPr>
          <w:p w:rsidR="00CB3625" w:rsidRPr="00B2549C" w:rsidRDefault="00CB3625" w:rsidP="000B36FD">
            <w:pPr>
              <w:ind w:right="-2"/>
              <w:rPr>
                <w:b/>
              </w:rPr>
            </w:pPr>
          </w:p>
        </w:tc>
      </w:tr>
      <w:tr w:rsidR="00CB3625" w:rsidRPr="00B2549C" w:rsidTr="000B36FD">
        <w:trPr>
          <w:cantSplit/>
        </w:trPr>
        <w:tc>
          <w:tcPr>
            <w:tcW w:w="4656" w:type="dxa"/>
          </w:tcPr>
          <w:p w:rsidR="00CB3625" w:rsidRPr="00B2549C" w:rsidRDefault="00CB3625" w:rsidP="000B36FD">
            <w:pPr>
              <w:spacing w:before="60" w:after="60"/>
              <w:ind w:right="-2"/>
            </w:pPr>
          </w:p>
        </w:tc>
        <w:tc>
          <w:tcPr>
            <w:tcW w:w="4962" w:type="dxa"/>
          </w:tcPr>
          <w:p w:rsidR="00CB3625" w:rsidRPr="00B2549C" w:rsidRDefault="00CB3625" w:rsidP="000B36FD">
            <w:pPr>
              <w:ind w:right="-2"/>
            </w:pPr>
          </w:p>
        </w:tc>
      </w:tr>
      <w:tr w:rsidR="00CB3625" w:rsidRPr="00B2549C" w:rsidTr="000B36FD">
        <w:trPr>
          <w:cantSplit/>
        </w:trPr>
        <w:tc>
          <w:tcPr>
            <w:tcW w:w="4656" w:type="dxa"/>
          </w:tcPr>
          <w:p w:rsidR="00CB3625" w:rsidRPr="00B2549C" w:rsidRDefault="00CB3625" w:rsidP="000B36FD">
            <w:pPr>
              <w:spacing w:before="60" w:after="60"/>
              <w:ind w:right="-2"/>
            </w:pPr>
          </w:p>
        </w:tc>
        <w:tc>
          <w:tcPr>
            <w:tcW w:w="4962" w:type="dxa"/>
          </w:tcPr>
          <w:p w:rsidR="00CB3625" w:rsidRPr="00B2549C" w:rsidRDefault="00CB3625" w:rsidP="000B36FD">
            <w:pPr>
              <w:ind w:right="-2"/>
            </w:pPr>
          </w:p>
        </w:tc>
      </w:tr>
      <w:tr w:rsidR="00CB3625" w:rsidRPr="00B2549C" w:rsidTr="000B36FD">
        <w:trPr>
          <w:cantSplit/>
        </w:trPr>
        <w:tc>
          <w:tcPr>
            <w:tcW w:w="4656" w:type="dxa"/>
            <w:tcBorders>
              <w:top w:val="single" w:sz="6" w:space="0" w:color="auto"/>
              <w:left w:val="single" w:sz="6" w:space="0" w:color="auto"/>
              <w:bottom w:val="single" w:sz="6" w:space="0" w:color="auto"/>
              <w:right w:val="single" w:sz="6" w:space="0" w:color="auto"/>
            </w:tcBorders>
          </w:tcPr>
          <w:p w:rsidR="00CB3625" w:rsidRPr="00B2549C" w:rsidRDefault="00CB3625" w:rsidP="000B36FD">
            <w:pPr>
              <w:spacing w:before="60" w:after="60"/>
              <w:ind w:right="-2"/>
            </w:pPr>
          </w:p>
        </w:tc>
        <w:tc>
          <w:tcPr>
            <w:tcW w:w="4962" w:type="dxa"/>
            <w:tcBorders>
              <w:top w:val="single" w:sz="6" w:space="0" w:color="auto"/>
              <w:left w:val="single" w:sz="6" w:space="0" w:color="auto"/>
              <w:bottom w:val="single" w:sz="6" w:space="0" w:color="auto"/>
              <w:right w:val="single" w:sz="6" w:space="0" w:color="auto"/>
            </w:tcBorders>
          </w:tcPr>
          <w:p w:rsidR="00CB3625" w:rsidRPr="00B2549C" w:rsidRDefault="00CB3625" w:rsidP="000B36FD">
            <w:pPr>
              <w:ind w:right="-2"/>
            </w:pPr>
          </w:p>
        </w:tc>
      </w:tr>
    </w:tbl>
    <w:p w:rsidR="00CB3625" w:rsidRPr="00B2549C" w:rsidRDefault="00CB3625" w:rsidP="00CB3625">
      <w:pPr>
        <w:ind w:right="-2"/>
        <w:rPr>
          <w:sz w:val="28"/>
          <w:szCs w:val="28"/>
        </w:rPr>
      </w:pPr>
    </w:p>
    <w:p w:rsidR="00CB3625" w:rsidRPr="00B2549C" w:rsidRDefault="00CB3625" w:rsidP="00CB3625">
      <w:pPr>
        <w:ind w:right="-2"/>
        <w:jc w:val="center"/>
        <w:rPr>
          <w:b/>
          <w:sz w:val="28"/>
          <w:szCs w:val="28"/>
        </w:rPr>
      </w:pPr>
      <w:r w:rsidRPr="00B2549C">
        <w:rPr>
          <w:b/>
          <w:sz w:val="28"/>
          <w:szCs w:val="28"/>
        </w:rPr>
        <w:t>Ст. 7. Накладные расходы, руб.</w:t>
      </w:r>
    </w:p>
    <w:p w:rsidR="00CB3625" w:rsidRPr="00B2549C" w:rsidRDefault="00CB3625" w:rsidP="00CB3625">
      <w:pPr>
        <w:ind w:right="-2"/>
        <w:jc w:val="center"/>
        <w:rPr>
          <w:sz w:val="28"/>
          <w:szCs w:val="28"/>
        </w:rPr>
      </w:pP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CB3625" w:rsidRPr="00B2549C" w:rsidTr="000B36FD">
        <w:tc>
          <w:tcPr>
            <w:tcW w:w="3317" w:type="dxa"/>
            <w:tcBorders>
              <w:bottom w:val="nil"/>
            </w:tcBorders>
          </w:tcPr>
          <w:p w:rsidR="00CB3625" w:rsidRPr="00B2549C" w:rsidRDefault="00CB3625" w:rsidP="000B36FD">
            <w:pPr>
              <w:ind w:right="-2"/>
              <w:jc w:val="center"/>
              <w:rPr>
                <w:b/>
              </w:rPr>
            </w:pPr>
            <w:r w:rsidRPr="00B2549C">
              <w:rPr>
                <w:b/>
                <w:sz w:val="28"/>
                <w:szCs w:val="28"/>
              </w:rPr>
              <w:t>Расшифровка накладных расходов</w:t>
            </w:r>
          </w:p>
        </w:tc>
        <w:tc>
          <w:tcPr>
            <w:tcW w:w="2141" w:type="dxa"/>
          </w:tcPr>
          <w:p w:rsidR="00CB3625" w:rsidRPr="00B2549C" w:rsidRDefault="00CB3625" w:rsidP="000B36FD">
            <w:pPr>
              <w:ind w:right="-2"/>
              <w:jc w:val="center"/>
              <w:rPr>
                <w:b/>
              </w:rPr>
            </w:pPr>
            <w:r w:rsidRPr="00B2549C">
              <w:rPr>
                <w:b/>
                <w:sz w:val="28"/>
                <w:szCs w:val="28"/>
              </w:rPr>
              <w:t>Всего прямых расходов</w:t>
            </w:r>
          </w:p>
        </w:tc>
        <w:tc>
          <w:tcPr>
            <w:tcW w:w="2141" w:type="dxa"/>
          </w:tcPr>
          <w:p w:rsidR="00CB3625" w:rsidRPr="00B2549C" w:rsidRDefault="00CB3625" w:rsidP="000B36FD">
            <w:pPr>
              <w:ind w:right="-2"/>
              <w:jc w:val="center"/>
              <w:rPr>
                <w:b/>
              </w:rPr>
            </w:pPr>
            <w:r w:rsidRPr="00B2549C">
              <w:rPr>
                <w:b/>
                <w:sz w:val="28"/>
                <w:szCs w:val="28"/>
              </w:rPr>
              <w:t>% накладных расходов</w:t>
            </w:r>
          </w:p>
        </w:tc>
        <w:tc>
          <w:tcPr>
            <w:tcW w:w="1955" w:type="dxa"/>
          </w:tcPr>
          <w:p w:rsidR="00CB3625" w:rsidRPr="00B2549C" w:rsidRDefault="00CB3625" w:rsidP="000B36FD">
            <w:pPr>
              <w:ind w:right="-2"/>
              <w:jc w:val="center"/>
              <w:rPr>
                <w:b/>
              </w:rPr>
            </w:pPr>
            <w:r w:rsidRPr="00B2549C">
              <w:rPr>
                <w:b/>
                <w:sz w:val="28"/>
                <w:szCs w:val="28"/>
              </w:rPr>
              <w:t>Сумма накладных расходов</w:t>
            </w:r>
          </w:p>
        </w:tc>
      </w:tr>
      <w:tr w:rsidR="00CB3625" w:rsidRPr="00B2549C" w:rsidTr="000B36FD">
        <w:tc>
          <w:tcPr>
            <w:tcW w:w="3317" w:type="dxa"/>
            <w:tcBorders>
              <w:top w:val="nil"/>
            </w:tcBorders>
          </w:tcPr>
          <w:p w:rsidR="00CB3625" w:rsidRPr="00B2549C" w:rsidRDefault="00CB3625" w:rsidP="000B36FD">
            <w:pPr>
              <w:ind w:right="-2"/>
              <w:rPr>
                <w:b/>
              </w:rPr>
            </w:pPr>
          </w:p>
        </w:tc>
        <w:tc>
          <w:tcPr>
            <w:tcW w:w="2141" w:type="dxa"/>
          </w:tcPr>
          <w:p w:rsidR="00CB3625" w:rsidRPr="00B2549C" w:rsidRDefault="00CB3625" w:rsidP="000B36FD">
            <w:pPr>
              <w:ind w:right="-2"/>
              <w:rPr>
                <w:b/>
              </w:rPr>
            </w:pPr>
          </w:p>
        </w:tc>
        <w:tc>
          <w:tcPr>
            <w:tcW w:w="2141" w:type="dxa"/>
          </w:tcPr>
          <w:p w:rsidR="00CB3625" w:rsidRPr="00B2549C" w:rsidRDefault="00CB3625" w:rsidP="000B36FD">
            <w:pPr>
              <w:ind w:right="-2"/>
              <w:rPr>
                <w:b/>
              </w:rPr>
            </w:pPr>
          </w:p>
        </w:tc>
        <w:tc>
          <w:tcPr>
            <w:tcW w:w="1955" w:type="dxa"/>
            <w:tcBorders>
              <w:bottom w:val="single" w:sz="4" w:space="0" w:color="auto"/>
            </w:tcBorders>
          </w:tcPr>
          <w:p w:rsidR="00CB3625" w:rsidRPr="00B2549C" w:rsidRDefault="00CB3625" w:rsidP="000B36FD">
            <w:pPr>
              <w:ind w:right="-2"/>
              <w:rPr>
                <w:b/>
              </w:rPr>
            </w:pPr>
          </w:p>
        </w:tc>
      </w:tr>
      <w:tr w:rsidR="00CB3625" w:rsidRPr="00B2549C" w:rsidTr="000B36FD">
        <w:tc>
          <w:tcPr>
            <w:tcW w:w="3317" w:type="dxa"/>
          </w:tcPr>
          <w:p w:rsidR="00CB3625" w:rsidRPr="00B2549C" w:rsidRDefault="00CB3625" w:rsidP="000B36FD">
            <w:pPr>
              <w:ind w:right="-2"/>
              <w:rPr>
                <w:b/>
              </w:rPr>
            </w:pPr>
            <w:r w:rsidRPr="00B2549C">
              <w:rPr>
                <w:b/>
                <w:sz w:val="28"/>
                <w:szCs w:val="28"/>
              </w:rPr>
              <w:t>Всего накладных</w:t>
            </w:r>
          </w:p>
        </w:tc>
        <w:tc>
          <w:tcPr>
            <w:tcW w:w="2141" w:type="dxa"/>
          </w:tcPr>
          <w:p w:rsidR="00CB3625" w:rsidRPr="00B2549C" w:rsidRDefault="00CB3625" w:rsidP="000B36FD">
            <w:pPr>
              <w:ind w:right="-2"/>
              <w:jc w:val="center"/>
              <w:rPr>
                <w:b/>
              </w:rPr>
            </w:pPr>
          </w:p>
        </w:tc>
        <w:tc>
          <w:tcPr>
            <w:tcW w:w="2141" w:type="dxa"/>
            <w:tcBorders>
              <w:right w:val="single" w:sz="4" w:space="0" w:color="auto"/>
            </w:tcBorders>
          </w:tcPr>
          <w:p w:rsidR="00CB3625" w:rsidRPr="00B2549C" w:rsidRDefault="00CB3625" w:rsidP="000B36FD">
            <w:pPr>
              <w:ind w:right="-2"/>
              <w:jc w:val="center"/>
              <w:rPr>
                <w:b/>
              </w:rPr>
            </w:pPr>
          </w:p>
        </w:tc>
        <w:tc>
          <w:tcPr>
            <w:tcW w:w="1955" w:type="dxa"/>
            <w:tcBorders>
              <w:top w:val="single" w:sz="4" w:space="0" w:color="auto"/>
              <w:left w:val="single" w:sz="4" w:space="0" w:color="auto"/>
              <w:bottom w:val="single" w:sz="4" w:space="0" w:color="auto"/>
              <w:right w:val="single" w:sz="4" w:space="0" w:color="auto"/>
            </w:tcBorders>
          </w:tcPr>
          <w:p w:rsidR="00CB3625" w:rsidRPr="00B2549C" w:rsidRDefault="00CB3625" w:rsidP="000B36FD">
            <w:pPr>
              <w:ind w:right="-2"/>
              <w:jc w:val="right"/>
              <w:rPr>
                <w:b/>
              </w:rPr>
            </w:pPr>
          </w:p>
        </w:tc>
      </w:tr>
      <w:tr w:rsidR="00CB3625" w:rsidRPr="00B2549C" w:rsidTr="000B36FD">
        <w:tc>
          <w:tcPr>
            <w:tcW w:w="3317" w:type="dxa"/>
          </w:tcPr>
          <w:p w:rsidR="00CB3625" w:rsidRPr="00B2549C" w:rsidRDefault="00CB3625" w:rsidP="000B36FD">
            <w:pPr>
              <w:ind w:right="-2"/>
              <w:rPr>
                <w:b/>
              </w:rPr>
            </w:pPr>
            <w:r w:rsidRPr="00B2549C">
              <w:rPr>
                <w:b/>
                <w:sz w:val="28"/>
                <w:szCs w:val="28"/>
              </w:rPr>
              <w:t>в том числе:</w:t>
            </w:r>
          </w:p>
        </w:tc>
        <w:tc>
          <w:tcPr>
            <w:tcW w:w="2141" w:type="dxa"/>
          </w:tcPr>
          <w:p w:rsidR="00CB3625" w:rsidRPr="00B2549C" w:rsidRDefault="00CB3625" w:rsidP="000B36FD">
            <w:pPr>
              <w:ind w:right="-2"/>
              <w:jc w:val="center"/>
              <w:rPr>
                <w:b/>
              </w:rPr>
            </w:pPr>
          </w:p>
        </w:tc>
        <w:tc>
          <w:tcPr>
            <w:tcW w:w="2141" w:type="dxa"/>
          </w:tcPr>
          <w:p w:rsidR="00CB3625" w:rsidRPr="00B2549C" w:rsidRDefault="00CB3625" w:rsidP="000B36FD">
            <w:pPr>
              <w:ind w:right="-2"/>
              <w:jc w:val="center"/>
              <w:rPr>
                <w:b/>
              </w:rPr>
            </w:pPr>
          </w:p>
        </w:tc>
        <w:tc>
          <w:tcPr>
            <w:tcW w:w="1955" w:type="dxa"/>
            <w:tcBorders>
              <w:top w:val="single" w:sz="4" w:space="0" w:color="auto"/>
            </w:tcBorders>
          </w:tcPr>
          <w:p w:rsidR="00CB3625" w:rsidRPr="00B2549C" w:rsidRDefault="00CB3625" w:rsidP="000B36FD">
            <w:pPr>
              <w:ind w:right="-2"/>
              <w:jc w:val="right"/>
              <w:rPr>
                <w:b/>
              </w:rPr>
            </w:pPr>
          </w:p>
        </w:tc>
      </w:tr>
      <w:tr w:rsidR="00CB3625" w:rsidRPr="00B2549C" w:rsidTr="000B36FD">
        <w:tc>
          <w:tcPr>
            <w:tcW w:w="3317" w:type="dxa"/>
          </w:tcPr>
          <w:p w:rsidR="00CB3625" w:rsidRPr="00B2549C" w:rsidRDefault="00CB3625" w:rsidP="000B36FD">
            <w:pPr>
              <w:ind w:right="-2"/>
            </w:pPr>
          </w:p>
        </w:tc>
        <w:tc>
          <w:tcPr>
            <w:tcW w:w="2141" w:type="dxa"/>
          </w:tcPr>
          <w:p w:rsidR="00CB3625" w:rsidRPr="00B2549C" w:rsidRDefault="00CB3625" w:rsidP="000B36FD">
            <w:pPr>
              <w:ind w:right="-2"/>
              <w:jc w:val="center"/>
            </w:pPr>
          </w:p>
        </w:tc>
        <w:tc>
          <w:tcPr>
            <w:tcW w:w="2141" w:type="dxa"/>
          </w:tcPr>
          <w:p w:rsidR="00CB3625" w:rsidRPr="00B2549C" w:rsidRDefault="00CB3625" w:rsidP="000B36FD">
            <w:pPr>
              <w:ind w:right="-2"/>
              <w:jc w:val="center"/>
            </w:pPr>
          </w:p>
        </w:tc>
        <w:tc>
          <w:tcPr>
            <w:tcW w:w="1955" w:type="dxa"/>
          </w:tcPr>
          <w:p w:rsidR="00CB3625" w:rsidRPr="00B2549C" w:rsidRDefault="00CB3625" w:rsidP="000B36FD">
            <w:pPr>
              <w:ind w:right="-2"/>
              <w:jc w:val="right"/>
            </w:pPr>
          </w:p>
        </w:tc>
      </w:tr>
      <w:tr w:rsidR="00CB3625" w:rsidRPr="00B2549C" w:rsidTr="000B36FD">
        <w:tc>
          <w:tcPr>
            <w:tcW w:w="3317" w:type="dxa"/>
          </w:tcPr>
          <w:p w:rsidR="00CB3625" w:rsidRPr="00B2549C" w:rsidRDefault="00CB3625" w:rsidP="000B36FD">
            <w:pPr>
              <w:ind w:right="-2"/>
            </w:pPr>
          </w:p>
        </w:tc>
        <w:tc>
          <w:tcPr>
            <w:tcW w:w="2141" w:type="dxa"/>
          </w:tcPr>
          <w:p w:rsidR="00CB3625" w:rsidRPr="00B2549C" w:rsidRDefault="00CB3625" w:rsidP="000B36FD">
            <w:pPr>
              <w:ind w:right="-2"/>
              <w:jc w:val="center"/>
            </w:pPr>
          </w:p>
        </w:tc>
        <w:tc>
          <w:tcPr>
            <w:tcW w:w="2141" w:type="dxa"/>
          </w:tcPr>
          <w:p w:rsidR="00CB3625" w:rsidRPr="00B2549C" w:rsidRDefault="00CB3625" w:rsidP="000B36FD">
            <w:pPr>
              <w:ind w:right="-2"/>
              <w:jc w:val="center"/>
            </w:pPr>
          </w:p>
        </w:tc>
        <w:tc>
          <w:tcPr>
            <w:tcW w:w="1955" w:type="dxa"/>
          </w:tcPr>
          <w:p w:rsidR="00CB3625" w:rsidRPr="00B2549C" w:rsidRDefault="00CB3625" w:rsidP="000B36FD">
            <w:pPr>
              <w:ind w:right="-2"/>
              <w:jc w:val="right"/>
            </w:pPr>
          </w:p>
        </w:tc>
      </w:tr>
    </w:tbl>
    <w:p w:rsidR="00CB3625" w:rsidRPr="00B2549C" w:rsidRDefault="00CB3625" w:rsidP="00CB3625">
      <w:pPr>
        <w:pStyle w:val="1"/>
        <w:tabs>
          <w:tab w:val="left" w:pos="2880"/>
          <w:tab w:val="left" w:pos="5220"/>
        </w:tabs>
        <w:rPr>
          <w:b w:val="0"/>
          <w:sz w:val="28"/>
          <w:szCs w:val="28"/>
        </w:rPr>
      </w:pPr>
    </w:p>
    <w:p w:rsidR="00CB3625" w:rsidRPr="00B2549C" w:rsidRDefault="00CB3625" w:rsidP="00CB3625">
      <w:pPr>
        <w:rPr>
          <w:sz w:val="28"/>
          <w:szCs w:val="28"/>
        </w:rPr>
      </w:pPr>
    </w:p>
    <w:p w:rsidR="00CB3625" w:rsidRPr="00B2549C" w:rsidRDefault="00CB3625" w:rsidP="00CB3625">
      <w:pPr>
        <w:rPr>
          <w:sz w:val="28"/>
          <w:szCs w:val="28"/>
        </w:rPr>
      </w:pPr>
    </w:p>
    <w:p w:rsidR="00CB3625" w:rsidRPr="00B2549C" w:rsidRDefault="00CB3625" w:rsidP="00CB3625">
      <w:pPr>
        <w:pStyle w:val="1"/>
        <w:tabs>
          <w:tab w:val="left" w:pos="2880"/>
          <w:tab w:val="left" w:pos="5220"/>
        </w:tabs>
        <w:rPr>
          <w:b w:val="0"/>
          <w:sz w:val="28"/>
          <w:szCs w:val="28"/>
        </w:rPr>
      </w:pPr>
      <w:r w:rsidRPr="00B2549C">
        <w:rPr>
          <w:b w:val="0"/>
          <w:sz w:val="28"/>
          <w:szCs w:val="28"/>
        </w:rPr>
        <w:t xml:space="preserve"> Руководитель</w:t>
      </w:r>
      <w:r w:rsidRPr="00B2549C">
        <w:rPr>
          <w:b w:val="0"/>
          <w:sz w:val="28"/>
          <w:szCs w:val="28"/>
        </w:rPr>
        <w:tab/>
      </w:r>
      <w:r w:rsidRPr="00B2549C">
        <w:rPr>
          <w:b w:val="0"/>
          <w:i/>
          <w:sz w:val="28"/>
          <w:szCs w:val="28"/>
        </w:rPr>
        <w:t>(подпись)</w:t>
      </w:r>
      <w:r w:rsidRPr="00B2549C">
        <w:rPr>
          <w:b w:val="0"/>
          <w:sz w:val="28"/>
          <w:szCs w:val="28"/>
        </w:rPr>
        <w:tab/>
        <w:t>(расшифровка подписи)</w:t>
      </w:r>
    </w:p>
    <w:p w:rsidR="00CB3625" w:rsidRPr="00B2549C" w:rsidRDefault="00CB3625" w:rsidP="00CB3625">
      <w:pPr>
        <w:rPr>
          <w:sz w:val="28"/>
          <w:szCs w:val="28"/>
        </w:rPr>
      </w:pPr>
    </w:p>
    <w:p w:rsidR="00CB3625" w:rsidRPr="00B2549C" w:rsidRDefault="00CB3625" w:rsidP="00CB3625">
      <w:pPr>
        <w:tabs>
          <w:tab w:val="left" w:pos="2880"/>
          <w:tab w:val="left" w:pos="5220"/>
        </w:tabs>
        <w:rPr>
          <w:bCs/>
          <w:sz w:val="28"/>
          <w:szCs w:val="28"/>
        </w:rPr>
      </w:pPr>
      <w:r w:rsidRPr="00B2549C">
        <w:rPr>
          <w:bCs/>
          <w:sz w:val="28"/>
          <w:szCs w:val="28"/>
        </w:rPr>
        <w:t>Главный бухгалтер</w:t>
      </w:r>
      <w:r w:rsidRPr="00B2549C">
        <w:rPr>
          <w:sz w:val="28"/>
          <w:szCs w:val="28"/>
        </w:rPr>
        <w:tab/>
      </w:r>
      <w:r w:rsidRPr="00B2549C">
        <w:rPr>
          <w:i/>
          <w:sz w:val="28"/>
          <w:szCs w:val="28"/>
        </w:rPr>
        <w:t>(подпись)</w:t>
      </w:r>
      <w:r w:rsidRPr="00B2549C">
        <w:rPr>
          <w:sz w:val="28"/>
          <w:szCs w:val="28"/>
        </w:rPr>
        <w:tab/>
        <w:t>(расшифровка подписи)</w:t>
      </w:r>
    </w:p>
    <w:p w:rsidR="00CB3625" w:rsidRPr="00EB0712" w:rsidRDefault="00CB3625" w:rsidP="00CB3625"/>
    <w:p w:rsidR="00CB3625" w:rsidRDefault="00CB3625" w:rsidP="00CB3625">
      <w:pPr>
        <w:sectPr w:rsidR="00CB3625" w:rsidSect="00411103">
          <w:headerReference w:type="even" r:id="rId9"/>
          <w:headerReference w:type="default" r:id="rId10"/>
          <w:pgSz w:w="11906" w:h="16838"/>
          <w:pgMar w:top="851" w:right="566" w:bottom="567" w:left="1134" w:header="708" w:footer="708" w:gutter="0"/>
          <w:cols w:space="708"/>
          <w:titlePg/>
          <w:docGrid w:linePitch="360"/>
        </w:sectPr>
      </w:pPr>
    </w:p>
    <w:p w:rsidR="00CB3625" w:rsidRPr="00B2549C" w:rsidRDefault="00CB3625" w:rsidP="00CB3625">
      <w:pPr>
        <w:tabs>
          <w:tab w:val="left" w:pos="12758"/>
        </w:tabs>
        <w:ind w:left="11907"/>
        <w:jc w:val="both"/>
        <w:rPr>
          <w:color w:val="000000"/>
          <w:sz w:val="28"/>
          <w:szCs w:val="28"/>
        </w:rPr>
      </w:pPr>
      <w:r>
        <w:rPr>
          <w:color w:val="000000"/>
          <w:sz w:val="28"/>
          <w:szCs w:val="28"/>
        </w:rPr>
        <w:lastRenderedPageBreak/>
        <w:t>Приложение № 4</w:t>
      </w:r>
    </w:p>
    <w:p w:rsidR="00CB3625" w:rsidRPr="00B2549C" w:rsidRDefault="00CB3625" w:rsidP="00CB3625">
      <w:pPr>
        <w:tabs>
          <w:tab w:val="left" w:pos="142"/>
          <w:tab w:val="left" w:pos="12758"/>
        </w:tabs>
        <w:autoSpaceDE w:val="0"/>
        <w:autoSpaceDN w:val="0"/>
        <w:adjustRightInd w:val="0"/>
        <w:ind w:left="11907"/>
        <w:rPr>
          <w:sz w:val="28"/>
          <w:szCs w:val="28"/>
          <w:lang w:eastAsia="ar-SA"/>
        </w:rPr>
      </w:pPr>
      <w:r w:rsidRPr="00B2549C">
        <w:rPr>
          <w:color w:val="000000"/>
          <w:sz w:val="28"/>
          <w:szCs w:val="28"/>
        </w:rPr>
        <w:t xml:space="preserve">к Договору </w:t>
      </w:r>
    </w:p>
    <w:p w:rsidR="00CB3625" w:rsidRDefault="00CB3625" w:rsidP="00CB3625">
      <w:pPr>
        <w:tabs>
          <w:tab w:val="left" w:pos="142"/>
          <w:tab w:val="left" w:pos="12758"/>
        </w:tabs>
        <w:autoSpaceDE w:val="0"/>
        <w:autoSpaceDN w:val="0"/>
        <w:adjustRightInd w:val="0"/>
        <w:ind w:left="11907"/>
        <w:rPr>
          <w:color w:val="000000"/>
          <w:sz w:val="28"/>
          <w:szCs w:val="28"/>
        </w:rPr>
      </w:pPr>
      <w:r w:rsidRPr="00B2549C">
        <w:rPr>
          <w:color w:val="000000"/>
          <w:sz w:val="28"/>
          <w:szCs w:val="28"/>
        </w:rPr>
        <w:t>от «___»________201</w:t>
      </w:r>
      <w:r>
        <w:rPr>
          <w:color w:val="000000"/>
          <w:sz w:val="28"/>
          <w:szCs w:val="28"/>
        </w:rPr>
        <w:t>__</w:t>
      </w:r>
      <w:r w:rsidRPr="00B2549C">
        <w:rPr>
          <w:color w:val="000000"/>
          <w:sz w:val="28"/>
          <w:szCs w:val="28"/>
        </w:rPr>
        <w:t xml:space="preserve"> г.</w:t>
      </w:r>
    </w:p>
    <w:p w:rsidR="00CB3625" w:rsidRDefault="00CB3625" w:rsidP="00CB3625">
      <w:pPr>
        <w:tabs>
          <w:tab w:val="left" w:pos="142"/>
          <w:tab w:val="left" w:pos="12758"/>
        </w:tabs>
        <w:autoSpaceDE w:val="0"/>
        <w:autoSpaceDN w:val="0"/>
        <w:adjustRightInd w:val="0"/>
        <w:ind w:left="11907"/>
        <w:rPr>
          <w:color w:val="000000"/>
          <w:sz w:val="28"/>
          <w:szCs w:val="28"/>
        </w:rPr>
      </w:pPr>
      <w:r>
        <w:rPr>
          <w:color w:val="000000"/>
          <w:sz w:val="28"/>
          <w:szCs w:val="28"/>
        </w:rPr>
        <w:t>№ ______</w:t>
      </w:r>
    </w:p>
    <w:p w:rsidR="00CB3625" w:rsidRDefault="00CB3625" w:rsidP="00CB3625">
      <w:pPr>
        <w:jc w:val="center"/>
        <w:rPr>
          <w:b/>
        </w:rPr>
      </w:pPr>
      <w:r w:rsidRPr="009D32E9">
        <w:rPr>
          <w:b/>
        </w:rPr>
        <w:t>Акт приемки исполненных обязательств</w:t>
      </w:r>
    </w:p>
    <w:p w:rsidR="00CB3625" w:rsidRDefault="00CB3625" w:rsidP="00CB3625">
      <w:pPr>
        <w:jc w:val="center"/>
      </w:pPr>
      <w:r>
        <w:t>(ФОРМА)</w:t>
      </w:r>
    </w:p>
    <w:p w:rsidR="00CB3625" w:rsidRPr="009D32E9" w:rsidRDefault="00CB3625" w:rsidP="00CB3625">
      <w:pPr>
        <w:jc w:val="center"/>
        <w:rPr>
          <w:b/>
        </w:rPr>
      </w:pPr>
    </w:p>
    <w:p w:rsidR="00CB3625" w:rsidRPr="005B6920" w:rsidRDefault="00CB3625" w:rsidP="00CB3625">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CB3625" w:rsidRPr="009D32E9" w:rsidRDefault="00CB3625" w:rsidP="00CB3625">
      <w:pPr>
        <w:tabs>
          <w:tab w:val="left" w:pos="9639"/>
        </w:tabs>
        <w:spacing w:after="240"/>
        <w:jc w:val="both"/>
        <w:rPr>
          <w:b/>
        </w:rPr>
      </w:pPr>
      <w:r w:rsidRPr="009D32E9">
        <w:rPr>
          <w:b/>
        </w:rPr>
        <w:t>Заказчик</w:t>
      </w:r>
      <w:r>
        <w:rPr>
          <w:b/>
        </w:rPr>
        <w:t>: ________________________________________________________________</w:t>
      </w:r>
    </w:p>
    <w:p w:rsidR="00CB3625" w:rsidRPr="009D32E9" w:rsidRDefault="00CB3625" w:rsidP="00CB3625">
      <w:pPr>
        <w:tabs>
          <w:tab w:val="left" w:pos="1701"/>
          <w:tab w:val="left" w:pos="9639"/>
        </w:tabs>
        <w:spacing w:after="240"/>
        <w:jc w:val="both"/>
        <w:rPr>
          <w:b/>
        </w:rPr>
      </w:pPr>
      <w:r w:rsidRPr="009D32E9">
        <w:rPr>
          <w:b/>
        </w:rPr>
        <w:t>Исполнитель</w:t>
      </w:r>
      <w:r>
        <w:rPr>
          <w:b/>
        </w:rPr>
        <w:t>: _____________________________________________________________</w:t>
      </w:r>
    </w:p>
    <w:p w:rsidR="00CB3625" w:rsidRPr="009D32E9" w:rsidRDefault="00CB3625" w:rsidP="00CB3625">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CB3625" w:rsidRPr="00C25031" w:rsidTr="000B36FD">
        <w:tc>
          <w:tcPr>
            <w:tcW w:w="817" w:type="dxa"/>
          </w:tcPr>
          <w:p w:rsidR="00CB3625" w:rsidRPr="00C25031" w:rsidRDefault="00CB3625" w:rsidP="000B36FD">
            <w:pPr>
              <w:tabs>
                <w:tab w:val="left" w:pos="9639"/>
              </w:tabs>
            </w:pPr>
            <w:r w:rsidRPr="00C25031">
              <w:t>П/н</w:t>
            </w:r>
          </w:p>
        </w:tc>
        <w:tc>
          <w:tcPr>
            <w:tcW w:w="2126" w:type="dxa"/>
          </w:tcPr>
          <w:p w:rsidR="00CB3625" w:rsidRPr="00C25031" w:rsidRDefault="00CB3625" w:rsidP="000B36FD">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CB3625" w:rsidRPr="00C25031" w:rsidRDefault="00CB3625" w:rsidP="000B36FD">
            <w:pPr>
              <w:tabs>
                <w:tab w:val="left" w:pos="9639"/>
              </w:tabs>
              <w:rPr>
                <w:b/>
                <w:u w:val="single"/>
              </w:rPr>
            </w:pPr>
            <w:r w:rsidRPr="00C25031">
              <w:t>Количество</w:t>
            </w:r>
          </w:p>
        </w:tc>
        <w:tc>
          <w:tcPr>
            <w:tcW w:w="1985" w:type="dxa"/>
          </w:tcPr>
          <w:p w:rsidR="00CB3625" w:rsidRPr="00C25031" w:rsidRDefault="00CB3625" w:rsidP="000B36FD">
            <w:pPr>
              <w:tabs>
                <w:tab w:val="left" w:pos="9639"/>
              </w:tabs>
              <w:rPr>
                <w:b/>
                <w:u w:val="single"/>
              </w:rPr>
            </w:pPr>
            <w:r w:rsidRPr="00C25031">
              <w:t>Единица измерения</w:t>
            </w:r>
          </w:p>
        </w:tc>
        <w:tc>
          <w:tcPr>
            <w:tcW w:w="2976" w:type="dxa"/>
          </w:tcPr>
          <w:p w:rsidR="00CB3625" w:rsidRPr="00C25031" w:rsidRDefault="00CB3625" w:rsidP="000B36FD">
            <w:pPr>
              <w:tabs>
                <w:tab w:val="left" w:pos="9639"/>
              </w:tabs>
              <w:rPr>
                <w:b/>
                <w:u w:val="single"/>
              </w:rPr>
            </w:pPr>
            <w:r w:rsidRPr="00C25031">
              <w:t>Стоимость (без учета налогов)</w:t>
            </w:r>
          </w:p>
        </w:tc>
        <w:tc>
          <w:tcPr>
            <w:tcW w:w="1985" w:type="dxa"/>
          </w:tcPr>
          <w:p w:rsidR="00CB3625" w:rsidRPr="00C25031" w:rsidRDefault="00CB3625" w:rsidP="000B36FD">
            <w:pPr>
              <w:tabs>
                <w:tab w:val="left" w:pos="9639"/>
              </w:tabs>
              <w:rPr>
                <w:b/>
                <w:u w:val="single"/>
              </w:rPr>
            </w:pPr>
            <w:r w:rsidRPr="00C25031">
              <w:t>Стоимость (с учетом налогов)</w:t>
            </w:r>
          </w:p>
        </w:tc>
        <w:tc>
          <w:tcPr>
            <w:tcW w:w="1276" w:type="dxa"/>
          </w:tcPr>
          <w:p w:rsidR="00CB3625" w:rsidRPr="00C25031" w:rsidRDefault="00CB3625" w:rsidP="000B36FD">
            <w:pPr>
              <w:tabs>
                <w:tab w:val="left" w:pos="9639"/>
              </w:tabs>
            </w:pPr>
            <w:r w:rsidRPr="00C25031">
              <w:t>Наименование валюты</w:t>
            </w:r>
          </w:p>
        </w:tc>
        <w:tc>
          <w:tcPr>
            <w:tcW w:w="2345" w:type="dxa"/>
          </w:tcPr>
          <w:p w:rsidR="00CB3625" w:rsidRPr="00C25031" w:rsidRDefault="00CB3625" w:rsidP="000B36FD">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CB3625" w:rsidRPr="00C25031" w:rsidTr="000B36FD">
        <w:tc>
          <w:tcPr>
            <w:tcW w:w="817" w:type="dxa"/>
          </w:tcPr>
          <w:p w:rsidR="00CB3625" w:rsidRPr="00C25031" w:rsidRDefault="00CB3625" w:rsidP="000B36FD">
            <w:pPr>
              <w:pStyle w:val="a6"/>
              <w:numPr>
                <w:ilvl w:val="0"/>
                <w:numId w:val="4"/>
              </w:numPr>
              <w:tabs>
                <w:tab w:val="left" w:pos="9639"/>
              </w:tabs>
              <w:contextualSpacing/>
              <w:rPr>
                <w:b/>
              </w:rPr>
            </w:pPr>
            <w:r w:rsidRPr="00C25031">
              <w:rPr>
                <w:b/>
              </w:rPr>
              <w:t>1</w:t>
            </w:r>
          </w:p>
        </w:tc>
        <w:tc>
          <w:tcPr>
            <w:tcW w:w="2126" w:type="dxa"/>
          </w:tcPr>
          <w:p w:rsidR="00CB3625" w:rsidRPr="00C25031" w:rsidRDefault="00CB3625" w:rsidP="000B36FD">
            <w:pPr>
              <w:pStyle w:val="a6"/>
              <w:numPr>
                <w:ilvl w:val="0"/>
                <w:numId w:val="4"/>
              </w:numPr>
              <w:tabs>
                <w:tab w:val="left" w:pos="9639"/>
              </w:tabs>
              <w:contextualSpacing/>
              <w:rPr>
                <w:b/>
                <w:u w:val="single"/>
              </w:rPr>
            </w:pPr>
          </w:p>
        </w:tc>
        <w:tc>
          <w:tcPr>
            <w:tcW w:w="1276" w:type="dxa"/>
          </w:tcPr>
          <w:p w:rsidR="00CB3625" w:rsidRPr="00C25031" w:rsidRDefault="00CB3625" w:rsidP="000B36FD">
            <w:pPr>
              <w:pStyle w:val="a6"/>
              <w:numPr>
                <w:ilvl w:val="0"/>
                <w:numId w:val="4"/>
              </w:numPr>
              <w:tabs>
                <w:tab w:val="left" w:pos="9639"/>
              </w:tabs>
              <w:contextualSpacing/>
              <w:rPr>
                <w:b/>
                <w:u w:val="single"/>
              </w:rPr>
            </w:pPr>
          </w:p>
        </w:tc>
        <w:tc>
          <w:tcPr>
            <w:tcW w:w="1985" w:type="dxa"/>
          </w:tcPr>
          <w:p w:rsidR="00CB3625" w:rsidRPr="00C25031" w:rsidRDefault="00CB3625" w:rsidP="000B36FD">
            <w:pPr>
              <w:pStyle w:val="a6"/>
              <w:numPr>
                <w:ilvl w:val="0"/>
                <w:numId w:val="4"/>
              </w:numPr>
              <w:tabs>
                <w:tab w:val="left" w:pos="9639"/>
              </w:tabs>
              <w:contextualSpacing/>
              <w:rPr>
                <w:b/>
                <w:u w:val="single"/>
              </w:rPr>
            </w:pPr>
          </w:p>
        </w:tc>
        <w:tc>
          <w:tcPr>
            <w:tcW w:w="2976" w:type="dxa"/>
          </w:tcPr>
          <w:p w:rsidR="00CB3625" w:rsidRPr="00C25031" w:rsidRDefault="00CB3625" w:rsidP="000B36FD">
            <w:pPr>
              <w:pStyle w:val="a6"/>
              <w:numPr>
                <w:ilvl w:val="0"/>
                <w:numId w:val="4"/>
              </w:numPr>
              <w:tabs>
                <w:tab w:val="left" w:pos="9639"/>
              </w:tabs>
              <w:contextualSpacing/>
              <w:rPr>
                <w:b/>
                <w:u w:val="single"/>
              </w:rPr>
            </w:pPr>
          </w:p>
        </w:tc>
        <w:tc>
          <w:tcPr>
            <w:tcW w:w="1985" w:type="dxa"/>
          </w:tcPr>
          <w:p w:rsidR="00CB3625" w:rsidRPr="00C25031" w:rsidRDefault="00CB3625" w:rsidP="000B36FD">
            <w:pPr>
              <w:pStyle w:val="a6"/>
              <w:numPr>
                <w:ilvl w:val="0"/>
                <w:numId w:val="4"/>
              </w:numPr>
              <w:tabs>
                <w:tab w:val="left" w:pos="9639"/>
              </w:tabs>
              <w:contextualSpacing/>
              <w:rPr>
                <w:b/>
                <w:u w:val="single"/>
              </w:rPr>
            </w:pPr>
          </w:p>
        </w:tc>
        <w:tc>
          <w:tcPr>
            <w:tcW w:w="1276" w:type="dxa"/>
          </w:tcPr>
          <w:p w:rsidR="00CB3625" w:rsidRPr="00C25031" w:rsidRDefault="00CB3625" w:rsidP="000B36FD">
            <w:pPr>
              <w:pStyle w:val="a6"/>
              <w:numPr>
                <w:ilvl w:val="0"/>
                <w:numId w:val="4"/>
              </w:numPr>
              <w:tabs>
                <w:tab w:val="left" w:pos="9639"/>
              </w:tabs>
              <w:contextualSpacing/>
              <w:rPr>
                <w:b/>
                <w:u w:val="single"/>
              </w:rPr>
            </w:pPr>
          </w:p>
        </w:tc>
        <w:tc>
          <w:tcPr>
            <w:tcW w:w="2345" w:type="dxa"/>
          </w:tcPr>
          <w:p w:rsidR="00CB3625" w:rsidRPr="00C25031" w:rsidRDefault="00CB3625" w:rsidP="000B36FD">
            <w:pPr>
              <w:pStyle w:val="a6"/>
              <w:numPr>
                <w:ilvl w:val="0"/>
                <w:numId w:val="4"/>
              </w:numPr>
              <w:tabs>
                <w:tab w:val="left" w:pos="9639"/>
              </w:tabs>
              <w:contextualSpacing/>
              <w:rPr>
                <w:b/>
                <w:u w:val="single"/>
              </w:rPr>
            </w:pPr>
          </w:p>
        </w:tc>
      </w:tr>
      <w:tr w:rsidR="00CB3625" w:rsidRPr="00C25031" w:rsidTr="000B36FD">
        <w:trPr>
          <w:trHeight w:val="70"/>
        </w:trPr>
        <w:tc>
          <w:tcPr>
            <w:tcW w:w="817" w:type="dxa"/>
          </w:tcPr>
          <w:p w:rsidR="00CB3625" w:rsidRPr="00C25031" w:rsidRDefault="00CB3625" w:rsidP="000B36FD">
            <w:pPr>
              <w:tabs>
                <w:tab w:val="left" w:pos="9639"/>
              </w:tabs>
              <w:jc w:val="both"/>
            </w:pPr>
            <w:r w:rsidRPr="00C25031">
              <w:t>1</w:t>
            </w:r>
          </w:p>
        </w:tc>
        <w:tc>
          <w:tcPr>
            <w:tcW w:w="2126" w:type="dxa"/>
          </w:tcPr>
          <w:p w:rsidR="00CB3625" w:rsidRPr="00C25031" w:rsidRDefault="00CB3625" w:rsidP="000B36FD">
            <w:pPr>
              <w:tabs>
                <w:tab w:val="left" w:pos="9639"/>
              </w:tabs>
              <w:jc w:val="both"/>
              <w:rPr>
                <w:b/>
                <w:u w:val="single"/>
              </w:rPr>
            </w:pPr>
          </w:p>
        </w:tc>
        <w:tc>
          <w:tcPr>
            <w:tcW w:w="1276" w:type="dxa"/>
          </w:tcPr>
          <w:p w:rsidR="00CB3625" w:rsidRPr="00C25031" w:rsidRDefault="00CB3625" w:rsidP="000B36FD">
            <w:pPr>
              <w:tabs>
                <w:tab w:val="left" w:pos="9639"/>
              </w:tabs>
              <w:jc w:val="both"/>
              <w:rPr>
                <w:b/>
                <w:u w:val="single"/>
              </w:rPr>
            </w:pPr>
          </w:p>
        </w:tc>
        <w:tc>
          <w:tcPr>
            <w:tcW w:w="1985" w:type="dxa"/>
          </w:tcPr>
          <w:p w:rsidR="00CB3625" w:rsidRPr="00C25031" w:rsidRDefault="00CB3625" w:rsidP="000B36FD">
            <w:pPr>
              <w:tabs>
                <w:tab w:val="left" w:pos="9639"/>
              </w:tabs>
              <w:jc w:val="both"/>
              <w:rPr>
                <w:b/>
                <w:u w:val="single"/>
              </w:rPr>
            </w:pPr>
          </w:p>
        </w:tc>
        <w:tc>
          <w:tcPr>
            <w:tcW w:w="2976" w:type="dxa"/>
          </w:tcPr>
          <w:p w:rsidR="00CB3625" w:rsidRPr="00C25031" w:rsidRDefault="00CB3625" w:rsidP="000B36FD">
            <w:pPr>
              <w:tabs>
                <w:tab w:val="left" w:pos="9639"/>
              </w:tabs>
              <w:jc w:val="both"/>
              <w:rPr>
                <w:b/>
                <w:u w:val="single"/>
              </w:rPr>
            </w:pPr>
          </w:p>
        </w:tc>
        <w:tc>
          <w:tcPr>
            <w:tcW w:w="1985" w:type="dxa"/>
          </w:tcPr>
          <w:p w:rsidR="00CB3625" w:rsidRPr="00C25031" w:rsidRDefault="00CB3625" w:rsidP="000B36FD">
            <w:pPr>
              <w:tabs>
                <w:tab w:val="left" w:pos="9639"/>
              </w:tabs>
              <w:jc w:val="both"/>
              <w:rPr>
                <w:b/>
                <w:u w:val="single"/>
              </w:rPr>
            </w:pPr>
          </w:p>
        </w:tc>
        <w:tc>
          <w:tcPr>
            <w:tcW w:w="1276" w:type="dxa"/>
          </w:tcPr>
          <w:p w:rsidR="00CB3625" w:rsidRPr="00C25031" w:rsidRDefault="00CB3625" w:rsidP="000B36FD">
            <w:pPr>
              <w:tabs>
                <w:tab w:val="left" w:pos="9639"/>
              </w:tabs>
              <w:jc w:val="both"/>
              <w:rPr>
                <w:b/>
                <w:u w:val="single"/>
              </w:rPr>
            </w:pPr>
          </w:p>
        </w:tc>
        <w:tc>
          <w:tcPr>
            <w:tcW w:w="2345" w:type="dxa"/>
          </w:tcPr>
          <w:p w:rsidR="00CB3625" w:rsidRPr="00C25031" w:rsidRDefault="00CB3625" w:rsidP="000B36FD">
            <w:pPr>
              <w:tabs>
                <w:tab w:val="left" w:pos="9639"/>
              </w:tabs>
              <w:jc w:val="both"/>
              <w:rPr>
                <w:b/>
                <w:u w:val="single"/>
              </w:rPr>
            </w:pPr>
          </w:p>
        </w:tc>
      </w:tr>
    </w:tbl>
    <w:p w:rsidR="00CB3625" w:rsidRPr="009D32E9" w:rsidRDefault="00CB3625" w:rsidP="00CB3625">
      <w:pPr>
        <w:jc w:val="both"/>
        <w:rPr>
          <w:sz w:val="28"/>
          <w:szCs w:val="28"/>
        </w:rPr>
      </w:pPr>
      <w:r w:rsidRPr="009D32E9">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CB3625" w:rsidRDefault="00CB3625" w:rsidP="00CB3625">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CB3625" w:rsidRPr="009D32E9" w:rsidRDefault="00CB3625" w:rsidP="00CB3625">
      <w:pPr>
        <w:jc w:val="both"/>
        <w:rPr>
          <w:sz w:val="28"/>
          <w:szCs w:val="28"/>
        </w:rPr>
      </w:pPr>
      <w:r w:rsidRPr="009D32E9">
        <w:rPr>
          <w:sz w:val="28"/>
          <w:szCs w:val="28"/>
        </w:rPr>
        <w:t>Дата последнего платежа _________.</w:t>
      </w:r>
    </w:p>
    <w:p w:rsidR="00CB3625" w:rsidRPr="005B6920" w:rsidRDefault="00CB3625" w:rsidP="00CB3625">
      <w:pPr>
        <w:tabs>
          <w:tab w:val="left" w:pos="4536"/>
          <w:tab w:val="left" w:pos="14601"/>
        </w:tabs>
        <w:spacing w:before="480"/>
        <w:jc w:val="both"/>
        <w:rPr>
          <w:sz w:val="20"/>
          <w:szCs w:val="20"/>
          <w:u w:val="single"/>
        </w:rPr>
      </w:pPr>
      <w:r w:rsidRPr="005B6920">
        <w:t>Исполнитель:</w:t>
      </w:r>
      <w:r w:rsidRPr="005B6920">
        <w:rPr>
          <w:u w:val="single"/>
        </w:rPr>
        <w:tab/>
      </w:r>
      <w:r w:rsidRPr="005B6920">
        <w:t xml:space="preserve">                                                                             Заказчик:</w:t>
      </w:r>
      <w:r w:rsidRPr="005B6920">
        <w:rPr>
          <w:sz w:val="20"/>
          <w:szCs w:val="20"/>
          <w:u w:val="single"/>
        </w:rPr>
        <w:tab/>
      </w:r>
    </w:p>
    <w:p w:rsidR="00CB3625" w:rsidRDefault="00CB3625" w:rsidP="00CB3625">
      <w:pPr>
        <w:jc w:val="both"/>
      </w:pPr>
    </w:p>
    <w:p w:rsidR="00CB3625" w:rsidRPr="00A90FBD" w:rsidRDefault="00CB3625" w:rsidP="00CB3625">
      <w:pPr>
        <w:jc w:val="both"/>
        <w:rPr>
          <w:b/>
          <w:sz w:val="28"/>
          <w:szCs w:val="28"/>
        </w:rPr>
      </w:pPr>
      <w:r w:rsidRPr="00A90FBD">
        <w:rPr>
          <w:b/>
          <w:sz w:val="28"/>
          <w:szCs w:val="28"/>
        </w:rPr>
        <w:t xml:space="preserve">От </w:t>
      </w:r>
      <w:r>
        <w:rPr>
          <w:b/>
          <w:sz w:val="28"/>
          <w:szCs w:val="28"/>
        </w:rPr>
        <w:t>Заказчика</w:t>
      </w:r>
      <w:r w:rsidRPr="00A90FBD">
        <w:rPr>
          <w:b/>
          <w:sz w:val="28"/>
          <w:szCs w:val="28"/>
        </w:rPr>
        <w:t>:</w:t>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Pr>
          <w:b/>
          <w:sz w:val="28"/>
          <w:szCs w:val="28"/>
        </w:rPr>
        <w:t xml:space="preserve">         </w:t>
      </w:r>
      <w:r w:rsidRPr="00A90FBD">
        <w:rPr>
          <w:b/>
          <w:sz w:val="28"/>
          <w:szCs w:val="28"/>
        </w:rPr>
        <w:t xml:space="preserve">От </w:t>
      </w:r>
      <w:r>
        <w:rPr>
          <w:b/>
          <w:sz w:val="28"/>
          <w:szCs w:val="28"/>
        </w:rPr>
        <w:t>Исполнителя</w:t>
      </w:r>
      <w:r w:rsidRPr="00A90FBD">
        <w:rPr>
          <w:b/>
          <w:sz w:val="28"/>
          <w:szCs w:val="28"/>
        </w:rPr>
        <w:t>:</w:t>
      </w:r>
    </w:p>
    <w:p w:rsidR="00CB3625" w:rsidRDefault="00CB3625" w:rsidP="00CB3625">
      <w:pPr>
        <w:jc w:val="both"/>
        <w:rPr>
          <w:b/>
          <w:sz w:val="20"/>
          <w:szCs w:val="20"/>
        </w:rPr>
      </w:pPr>
    </w:p>
    <w:p w:rsidR="00CB3625" w:rsidRPr="004C0A6E" w:rsidRDefault="00CB3625" w:rsidP="00CB3625">
      <w:pPr>
        <w:jc w:val="both"/>
        <w:rPr>
          <w:b/>
          <w:sz w:val="20"/>
          <w:szCs w:val="20"/>
        </w:rPr>
      </w:pPr>
      <w:r w:rsidRPr="004C0A6E">
        <w:rPr>
          <w:b/>
          <w:sz w:val="20"/>
          <w:szCs w:val="20"/>
        </w:rPr>
        <w:t xml:space="preserve">________________/______________                                                                                         </w:t>
      </w:r>
      <w:r w:rsidRPr="004C0A6E">
        <w:rPr>
          <w:sz w:val="20"/>
          <w:szCs w:val="20"/>
        </w:rPr>
        <w:t xml:space="preserve">                    </w:t>
      </w:r>
      <w:r w:rsidRPr="004C0A6E">
        <w:rPr>
          <w:b/>
          <w:sz w:val="20"/>
          <w:szCs w:val="20"/>
        </w:rPr>
        <w:t>________________/______________</w:t>
      </w:r>
    </w:p>
    <w:p w:rsidR="00FF67AA" w:rsidRPr="00CE19C3" w:rsidRDefault="00FF67AA" w:rsidP="00CB3625">
      <w:pPr>
        <w:pStyle w:val="ConsTitle"/>
        <w:widowControl/>
        <w:tabs>
          <w:tab w:val="left" w:pos="1620"/>
        </w:tabs>
        <w:spacing w:after="80"/>
        <w:ind w:right="-369"/>
        <w:jc w:val="center"/>
        <w:rPr>
          <w:sz w:val="28"/>
          <w:szCs w:val="28"/>
        </w:rPr>
      </w:pPr>
    </w:p>
    <w:sectPr w:rsidR="00FF67AA" w:rsidRPr="00CE19C3" w:rsidSect="00CB3625">
      <w:headerReference w:type="even" r:id="rId11"/>
      <w:headerReference w:type="default" r:id="rId12"/>
      <w:pgSz w:w="16834" w:h="11909" w:orient="landscape"/>
      <w:pgMar w:top="1134" w:right="709" w:bottom="851"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8E" w:rsidRDefault="00587C8E" w:rsidP="00CB1581">
      <w:r>
        <w:separator/>
      </w:r>
    </w:p>
  </w:endnote>
  <w:endnote w:type="continuationSeparator" w:id="1">
    <w:p w:rsidR="00587C8E" w:rsidRDefault="00587C8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8E" w:rsidRDefault="00587C8E" w:rsidP="00CB1581">
      <w:r>
        <w:separator/>
      </w:r>
    </w:p>
  </w:footnote>
  <w:footnote w:type="continuationSeparator" w:id="1">
    <w:p w:rsidR="00587C8E" w:rsidRDefault="00587C8E" w:rsidP="00CB1581">
      <w:r>
        <w:continuationSeparator/>
      </w:r>
    </w:p>
  </w:footnote>
  <w:footnote w:id="2">
    <w:p w:rsidR="00CB3625" w:rsidRDefault="00CB3625" w:rsidP="00CB3625">
      <w:pPr>
        <w:pStyle w:val="ae"/>
      </w:pPr>
      <w:r>
        <w:rPr>
          <w:rStyle w:val="ad"/>
        </w:rPr>
        <w:footnoteRef/>
      </w:r>
      <w:r>
        <w:t xml:space="preserve"> Не применяется к договорам на оказание образовательных услуг</w:t>
      </w:r>
    </w:p>
  </w:footnote>
  <w:footnote w:id="3">
    <w:p w:rsidR="00CB3625" w:rsidRPr="005A3F11" w:rsidRDefault="00CB3625" w:rsidP="00CB3625">
      <w:pPr>
        <w:pStyle w:val="ae"/>
      </w:pPr>
      <w:r w:rsidRPr="005A3F11">
        <w:rPr>
          <w:rStyle w:val="ad"/>
        </w:rPr>
        <w:footnoteRef/>
      </w:r>
      <w:r w:rsidRPr="005A3F11">
        <w:t xml:space="preserve"> Тексты, выделенные курсивом, включаются в проект по мере необходимости</w:t>
      </w:r>
    </w:p>
  </w:footnote>
  <w:footnote w:id="4">
    <w:p w:rsidR="00CB3625" w:rsidRDefault="00CB3625" w:rsidP="00CB3625">
      <w:pPr>
        <w:pStyle w:val="ae"/>
      </w:pPr>
      <w:r>
        <w:rPr>
          <w:rStyle w:val="ad"/>
        </w:rPr>
        <w:footnoteRef/>
      </w:r>
      <w:r>
        <w:t xml:space="preserve"> Порядок оплаты  определяется в соответствии с действующими в ОАО «РЖД» типовыми условиями расчетов</w:t>
      </w:r>
    </w:p>
  </w:footnote>
  <w:footnote w:id="5">
    <w:p w:rsidR="00CB3625" w:rsidRPr="00BE3397" w:rsidRDefault="00CB3625" w:rsidP="00CB3625">
      <w:pPr>
        <w:pStyle w:val="ae"/>
      </w:pPr>
      <w:r w:rsidRPr="00BE3397">
        <w:rPr>
          <w:rStyle w:val="ad"/>
        </w:rPr>
        <w:footnoteRef/>
      </w:r>
      <w:r w:rsidRPr="00BE3397">
        <w:t xml:space="preserve"> В случае, если </w:t>
      </w:r>
      <w:r>
        <w:t>Исполнитель</w:t>
      </w:r>
      <w:r w:rsidRPr="00BE3397">
        <w:t xml:space="preserve"> является плательщиком НДС либо организацией, по отношению к которой </w:t>
      </w:r>
      <w:r>
        <w:t xml:space="preserve">Заказчик </w:t>
      </w:r>
      <w:r w:rsidRPr="00BE3397">
        <w:t>является налоговым агентом по НДС</w:t>
      </w:r>
    </w:p>
  </w:footnote>
  <w:footnote w:id="6">
    <w:p w:rsidR="00CB3625" w:rsidRDefault="00CB3625" w:rsidP="00CB3625">
      <w:pPr>
        <w:pStyle w:val="ae"/>
      </w:pPr>
      <w:r>
        <w:rPr>
          <w:rStyle w:val="ad"/>
        </w:rPr>
        <w:footnoteRef/>
      </w:r>
      <w:r>
        <w:t xml:space="preserve"> </w:t>
      </w:r>
      <w:r w:rsidRPr="00284B9E">
        <w:t xml:space="preserve">Если в соответствии с законодательством Российской Федерации </w:t>
      </w:r>
      <w:r>
        <w:t xml:space="preserve">Заказчик </w:t>
      </w:r>
      <w:r w:rsidRPr="00284B9E">
        <w:t xml:space="preserve">как налоговый агент обязан исчислить, удержать из платежей, причитающихся </w:t>
      </w:r>
      <w:r>
        <w:t>Исполнителю</w:t>
      </w:r>
      <w:r w:rsidRPr="00284B9E">
        <w:t>, и уплатить в бюджет Российской Федерации НДС</w:t>
      </w:r>
    </w:p>
  </w:footnote>
  <w:footnote w:id="7">
    <w:p w:rsidR="00CB3625" w:rsidRDefault="00CB3625" w:rsidP="00CB3625">
      <w:pPr>
        <w:pStyle w:val="ae"/>
      </w:pPr>
      <w:r>
        <w:rPr>
          <w:rStyle w:val="ad"/>
        </w:rPr>
        <w:footnoteRef/>
      </w:r>
      <w:r>
        <w:t xml:space="preserve"> </w:t>
      </w:r>
      <w:r w:rsidRPr="00582E09">
        <w:t>Если Исполнитель является плательщиком НДС</w:t>
      </w:r>
      <w:r>
        <w:t xml:space="preserve">; здесь и далее. </w:t>
      </w:r>
    </w:p>
  </w:footnote>
  <w:footnote w:id="8">
    <w:p w:rsidR="00CB3625" w:rsidRDefault="00CB3625" w:rsidP="00CB3625">
      <w:pPr>
        <w:pStyle w:val="ae"/>
      </w:pPr>
      <w:r>
        <w:rPr>
          <w:rStyle w:val="ad"/>
        </w:rPr>
        <w:footnoteRef/>
      </w:r>
      <w:r>
        <w:t xml:space="preserve"> Если на стороне Исполнителя выступает несколько лиц, действующих в рамках договора простого товарищества, то необходимо указать, кто из них осуществляет расчеты по Договору и выставление счетов-фактур</w:t>
      </w:r>
    </w:p>
  </w:footnote>
  <w:footnote w:id="9">
    <w:p w:rsidR="00CB3625" w:rsidRDefault="00CB3625" w:rsidP="00CB3625">
      <w:pPr>
        <w:pStyle w:val="ae"/>
      </w:pPr>
      <w:r>
        <w:rPr>
          <w:rStyle w:val="ad"/>
        </w:rPr>
        <w:footnoteRef/>
      </w:r>
      <w:r>
        <w:t xml:space="preserve"> </w:t>
      </w:r>
      <w:r w:rsidRPr="002958B9">
        <w:t>Пункт включается, если требование о привлечении субподрядчиков из числа субъектов малого и среднего предпринимательства предусмотрено условиями процедуры закупки, на основании которой заключен Договор</w:t>
      </w:r>
    </w:p>
  </w:footnote>
  <w:footnote w:id="10">
    <w:p w:rsidR="00CB3625" w:rsidRPr="001F134C" w:rsidRDefault="00CB3625" w:rsidP="00CB3625">
      <w:pPr>
        <w:pStyle w:val="ae"/>
      </w:pPr>
      <w:r w:rsidRPr="001F134C">
        <w:rPr>
          <w:rStyle w:val="ad"/>
        </w:rPr>
        <w:footnoteRef/>
      </w:r>
      <w:r w:rsidRPr="001F134C">
        <w:t xml:space="preserve"> </w:t>
      </w:r>
      <w:r w:rsidRPr="002958B9">
        <w:t>Пункт включается, если требование о привлечении субподрядчиков из числа субъектов малого и среднего предпринимательства предусмотрено условиями процедуры закупки, на основании которой заключен Договор</w:t>
      </w:r>
    </w:p>
  </w:footnote>
  <w:footnote w:id="11">
    <w:p w:rsidR="00CB3625" w:rsidRPr="001F134C" w:rsidRDefault="00CB3625" w:rsidP="00CB3625">
      <w:pPr>
        <w:pStyle w:val="ae"/>
      </w:pPr>
      <w:r w:rsidRPr="001F134C">
        <w:rPr>
          <w:rStyle w:val="ad"/>
        </w:rPr>
        <w:footnoteRef/>
      </w:r>
      <w:r w:rsidRPr="001F134C">
        <w:t xml:space="preserve"> Пункт включается </w:t>
      </w:r>
      <w:r>
        <w:t>в</w:t>
      </w:r>
      <w:r w:rsidRPr="001F134C">
        <w:t xml:space="preserve"> случае заключения </w:t>
      </w:r>
      <w:r>
        <w:t>Д</w:t>
      </w:r>
      <w:r w:rsidRPr="001F134C">
        <w:t xml:space="preserve">оговора </w:t>
      </w:r>
      <w:r>
        <w:t xml:space="preserve">с </w:t>
      </w:r>
      <w:r w:rsidRPr="001F134C">
        <w:t>субъект</w:t>
      </w:r>
      <w:r>
        <w:t>ом</w:t>
      </w:r>
      <w:r w:rsidRPr="001F134C">
        <w:t xml:space="preserve"> малого и среднего предпринимательства </w:t>
      </w:r>
    </w:p>
    <w:p w:rsidR="00CB3625" w:rsidRDefault="00CB3625" w:rsidP="00CB3625">
      <w:pPr>
        <w:pStyle w:val="ae"/>
      </w:pPr>
    </w:p>
  </w:footnote>
  <w:footnote w:id="12">
    <w:p w:rsidR="00CB3625" w:rsidRDefault="00CB3625" w:rsidP="00CB3625">
      <w:pPr>
        <w:pStyle w:val="ae"/>
      </w:pPr>
      <w:r>
        <w:rPr>
          <w:rStyle w:val="ad"/>
        </w:rPr>
        <w:footnoteRef/>
      </w:r>
      <w:r>
        <w:t xml:space="preserve"> Допускается увеличение размера ответственности Исполнителя</w:t>
      </w:r>
    </w:p>
  </w:footnote>
  <w:footnote w:id="13">
    <w:p w:rsidR="00CB3625" w:rsidRDefault="00CB3625" w:rsidP="00CB3625">
      <w:pPr>
        <w:pStyle w:val="ae"/>
      </w:pPr>
      <w:r>
        <w:rPr>
          <w:rStyle w:val="ad"/>
        </w:rPr>
        <w:footnoteRef/>
      </w:r>
      <w:r>
        <w:t xml:space="preserve"> Указываются филиалы (структурные подразделения) Сторон, которые осуществляют исполнение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5" w:rsidRDefault="00CB3625" w:rsidP="003F7DCD">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CB3625" w:rsidRDefault="00CB362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5" w:rsidRDefault="00CB3625" w:rsidP="003F7DCD">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2D2709">
      <w:rPr>
        <w:rStyle w:val="aff2"/>
        <w:noProof/>
      </w:rPr>
      <w:t>5</w:t>
    </w:r>
    <w:r>
      <w:rPr>
        <w:rStyle w:val="aff2"/>
      </w:rPr>
      <w:fldChar w:fldCharType="end"/>
    </w:r>
  </w:p>
  <w:p w:rsidR="00CB3625" w:rsidRDefault="00CB3625">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6E" w:rsidRDefault="00192C6E">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192C6E" w:rsidRDefault="00192C6E">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6E" w:rsidRDefault="00192C6E">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962187">
      <w:rPr>
        <w:rStyle w:val="aff2"/>
        <w:noProof/>
      </w:rPr>
      <w:t>29</w:t>
    </w:r>
    <w:r>
      <w:rPr>
        <w:rStyle w:val="aff2"/>
      </w:rPr>
      <w:fldChar w:fldCharType="end"/>
    </w:r>
  </w:p>
  <w:p w:rsidR="00192C6E" w:rsidRDefault="00192C6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6674"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FA3C83"/>
    <w:multiLevelType w:val="multilevel"/>
    <w:tmpl w:val="82267556"/>
    <w:lvl w:ilvl="0">
      <w:start w:val="2"/>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2"/>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5">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4939594D"/>
    <w:multiLevelType w:val="hybridMultilevel"/>
    <w:tmpl w:val="C3727AFA"/>
    <w:lvl w:ilvl="0" w:tplc="9D740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C6EB2"/>
    <w:multiLevelType w:val="multilevel"/>
    <w:tmpl w:val="CC16F37C"/>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6674"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num>
  <w:num w:numId="2">
    <w:abstractNumId w:val="1"/>
  </w:num>
  <w:num w:numId="3">
    <w:abstractNumId w:val="8"/>
  </w:num>
  <w:num w:numId="4">
    <w:abstractNumId w:val="0"/>
  </w:num>
  <w:num w:numId="5">
    <w:abstractNumId w:val="5"/>
  </w:num>
  <w:num w:numId="6">
    <w:abstractNumId w:val="4"/>
  </w:num>
  <w:num w:numId="7">
    <w:abstractNumId w:val="6"/>
  </w:num>
  <w:num w:numId="8">
    <w:abstractNumId w:val="2"/>
  </w:num>
  <w:num w:numId="9">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587A"/>
    <w:rsid w:val="00047802"/>
    <w:rsid w:val="000501A3"/>
    <w:rsid w:val="00050796"/>
    <w:rsid w:val="000508FB"/>
    <w:rsid w:val="00050EF9"/>
    <w:rsid w:val="000518B9"/>
    <w:rsid w:val="00051FB4"/>
    <w:rsid w:val="000521F7"/>
    <w:rsid w:val="00052569"/>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494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029"/>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58F"/>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1CB"/>
    <w:rsid w:val="000D18F1"/>
    <w:rsid w:val="000D2EA0"/>
    <w:rsid w:val="000D2EEF"/>
    <w:rsid w:val="000D31CB"/>
    <w:rsid w:val="000D323B"/>
    <w:rsid w:val="000D385A"/>
    <w:rsid w:val="000D42C7"/>
    <w:rsid w:val="000D4CA7"/>
    <w:rsid w:val="000D4D4F"/>
    <w:rsid w:val="000D5DEF"/>
    <w:rsid w:val="000D5F0A"/>
    <w:rsid w:val="000D6255"/>
    <w:rsid w:val="000D67F9"/>
    <w:rsid w:val="000D6974"/>
    <w:rsid w:val="000D7C9D"/>
    <w:rsid w:val="000E060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7E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4D2"/>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0270"/>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4BEF"/>
    <w:rsid w:val="00177C5E"/>
    <w:rsid w:val="00182408"/>
    <w:rsid w:val="00183169"/>
    <w:rsid w:val="00183373"/>
    <w:rsid w:val="001836FD"/>
    <w:rsid w:val="001839CF"/>
    <w:rsid w:val="00184A36"/>
    <w:rsid w:val="0018642F"/>
    <w:rsid w:val="0018730B"/>
    <w:rsid w:val="001875CF"/>
    <w:rsid w:val="001902F5"/>
    <w:rsid w:val="00190CA3"/>
    <w:rsid w:val="001918AF"/>
    <w:rsid w:val="00191932"/>
    <w:rsid w:val="00191BF5"/>
    <w:rsid w:val="00192B72"/>
    <w:rsid w:val="00192C6E"/>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74F"/>
    <w:rsid w:val="001B2DF2"/>
    <w:rsid w:val="001B330C"/>
    <w:rsid w:val="001B364F"/>
    <w:rsid w:val="001B526D"/>
    <w:rsid w:val="001B54CB"/>
    <w:rsid w:val="001B5CB5"/>
    <w:rsid w:val="001B5F96"/>
    <w:rsid w:val="001B62B1"/>
    <w:rsid w:val="001B720F"/>
    <w:rsid w:val="001B78F4"/>
    <w:rsid w:val="001C0191"/>
    <w:rsid w:val="001C126C"/>
    <w:rsid w:val="001C1548"/>
    <w:rsid w:val="001C2850"/>
    <w:rsid w:val="001C2E01"/>
    <w:rsid w:val="001C3E21"/>
    <w:rsid w:val="001C6272"/>
    <w:rsid w:val="001C6640"/>
    <w:rsid w:val="001C68D0"/>
    <w:rsid w:val="001C702E"/>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4D0"/>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3F6E"/>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A74"/>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D91"/>
    <w:rsid w:val="00260EC8"/>
    <w:rsid w:val="002622FA"/>
    <w:rsid w:val="0026259E"/>
    <w:rsid w:val="00262799"/>
    <w:rsid w:val="00262F22"/>
    <w:rsid w:val="0026419A"/>
    <w:rsid w:val="00264B92"/>
    <w:rsid w:val="00264FBD"/>
    <w:rsid w:val="00265560"/>
    <w:rsid w:val="00265654"/>
    <w:rsid w:val="00266E65"/>
    <w:rsid w:val="002674CD"/>
    <w:rsid w:val="00267B28"/>
    <w:rsid w:val="00267E51"/>
    <w:rsid w:val="00267F1C"/>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05"/>
    <w:rsid w:val="00292A30"/>
    <w:rsid w:val="00292E75"/>
    <w:rsid w:val="00295188"/>
    <w:rsid w:val="002967D6"/>
    <w:rsid w:val="0029691F"/>
    <w:rsid w:val="00296F4B"/>
    <w:rsid w:val="00296FF8"/>
    <w:rsid w:val="00297126"/>
    <w:rsid w:val="002978D2"/>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2959"/>
    <w:rsid w:val="002B3118"/>
    <w:rsid w:val="002B3319"/>
    <w:rsid w:val="002B3E75"/>
    <w:rsid w:val="002B446F"/>
    <w:rsid w:val="002B4B17"/>
    <w:rsid w:val="002B5627"/>
    <w:rsid w:val="002B5F44"/>
    <w:rsid w:val="002B63C6"/>
    <w:rsid w:val="002B6F89"/>
    <w:rsid w:val="002B714B"/>
    <w:rsid w:val="002C05A4"/>
    <w:rsid w:val="002C0832"/>
    <w:rsid w:val="002C0DA8"/>
    <w:rsid w:val="002C0F47"/>
    <w:rsid w:val="002C12BC"/>
    <w:rsid w:val="002C1502"/>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2709"/>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43F"/>
    <w:rsid w:val="00323A66"/>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5F94"/>
    <w:rsid w:val="00346F6B"/>
    <w:rsid w:val="00350EB2"/>
    <w:rsid w:val="0035136F"/>
    <w:rsid w:val="0035184E"/>
    <w:rsid w:val="00351ABA"/>
    <w:rsid w:val="00351CB4"/>
    <w:rsid w:val="00352006"/>
    <w:rsid w:val="00352567"/>
    <w:rsid w:val="003531F1"/>
    <w:rsid w:val="00353861"/>
    <w:rsid w:val="003538A2"/>
    <w:rsid w:val="00353B6A"/>
    <w:rsid w:val="00353E20"/>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249"/>
    <w:rsid w:val="00370CB3"/>
    <w:rsid w:val="00370D35"/>
    <w:rsid w:val="00370E48"/>
    <w:rsid w:val="00370F42"/>
    <w:rsid w:val="003713C1"/>
    <w:rsid w:val="003714F4"/>
    <w:rsid w:val="0037242D"/>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2AD"/>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BEF"/>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5D58"/>
    <w:rsid w:val="00415F76"/>
    <w:rsid w:val="00416593"/>
    <w:rsid w:val="00416671"/>
    <w:rsid w:val="00416AB1"/>
    <w:rsid w:val="00416B45"/>
    <w:rsid w:val="00416DBD"/>
    <w:rsid w:val="004175E9"/>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57BBE"/>
    <w:rsid w:val="004600AB"/>
    <w:rsid w:val="00460C5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3B4D"/>
    <w:rsid w:val="004852A7"/>
    <w:rsid w:val="00485C21"/>
    <w:rsid w:val="00486A1B"/>
    <w:rsid w:val="00487904"/>
    <w:rsid w:val="00487A52"/>
    <w:rsid w:val="00487B77"/>
    <w:rsid w:val="00487DF3"/>
    <w:rsid w:val="00487F11"/>
    <w:rsid w:val="004909D0"/>
    <w:rsid w:val="00490CA0"/>
    <w:rsid w:val="00490FC8"/>
    <w:rsid w:val="0049171E"/>
    <w:rsid w:val="004920A7"/>
    <w:rsid w:val="00492FAE"/>
    <w:rsid w:val="00493FA9"/>
    <w:rsid w:val="004940C2"/>
    <w:rsid w:val="004952DE"/>
    <w:rsid w:val="004955F6"/>
    <w:rsid w:val="00496BAA"/>
    <w:rsid w:val="00496BD2"/>
    <w:rsid w:val="0049740E"/>
    <w:rsid w:val="004977A1"/>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342E"/>
    <w:rsid w:val="004B4A9E"/>
    <w:rsid w:val="004B4F95"/>
    <w:rsid w:val="004B5833"/>
    <w:rsid w:val="004B586E"/>
    <w:rsid w:val="004B63DF"/>
    <w:rsid w:val="004B649A"/>
    <w:rsid w:val="004B6694"/>
    <w:rsid w:val="004B6B55"/>
    <w:rsid w:val="004B76C8"/>
    <w:rsid w:val="004B77CD"/>
    <w:rsid w:val="004C02F5"/>
    <w:rsid w:val="004C0FCF"/>
    <w:rsid w:val="004C1CD0"/>
    <w:rsid w:val="004C2191"/>
    <w:rsid w:val="004C23BD"/>
    <w:rsid w:val="004C2BA5"/>
    <w:rsid w:val="004C2D2E"/>
    <w:rsid w:val="004C2FA0"/>
    <w:rsid w:val="004C41AD"/>
    <w:rsid w:val="004C41B0"/>
    <w:rsid w:val="004C4CB7"/>
    <w:rsid w:val="004C5253"/>
    <w:rsid w:val="004C5296"/>
    <w:rsid w:val="004C6ADA"/>
    <w:rsid w:val="004C6DFF"/>
    <w:rsid w:val="004C7E80"/>
    <w:rsid w:val="004D02FB"/>
    <w:rsid w:val="004D04CA"/>
    <w:rsid w:val="004D2048"/>
    <w:rsid w:val="004D2D71"/>
    <w:rsid w:val="004D2F02"/>
    <w:rsid w:val="004D4759"/>
    <w:rsid w:val="004D58B5"/>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D46"/>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7"/>
    <w:rsid w:val="005215DB"/>
    <w:rsid w:val="00521D59"/>
    <w:rsid w:val="0052454E"/>
    <w:rsid w:val="005249A2"/>
    <w:rsid w:val="00524A8B"/>
    <w:rsid w:val="00524C6D"/>
    <w:rsid w:val="00524E0F"/>
    <w:rsid w:val="0052501C"/>
    <w:rsid w:val="005254CF"/>
    <w:rsid w:val="0052686D"/>
    <w:rsid w:val="00526AAD"/>
    <w:rsid w:val="00526BF9"/>
    <w:rsid w:val="00526C5C"/>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1AC"/>
    <w:rsid w:val="00541335"/>
    <w:rsid w:val="0054164C"/>
    <w:rsid w:val="00541700"/>
    <w:rsid w:val="005418ED"/>
    <w:rsid w:val="00542507"/>
    <w:rsid w:val="00542D44"/>
    <w:rsid w:val="00543B1B"/>
    <w:rsid w:val="00543FD1"/>
    <w:rsid w:val="005446A1"/>
    <w:rsid w:val="00544999"/>
    <w:rsid w:val="00544AC1"/>
    <w:rsid w:val="00544FB1"/>
    <w:rsid w:val="005453C5"/>
    <w:rsid w:val="005456A8"/>
    <w:rsid w:val="00545F77"/>
    <w:rsid w:val="00546196"/>
    <w:rsid w:val="005462A2"/>
    <w:rsid w:val="00546C17"/>
    <w:rsid w:val="0055009F"/>
    <w:rsid w:val="00550306"/>
    <w:rsid w:val="0055076F"/>
    <w:rsid w:val="00550E39"/>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376"/>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87C8E"/>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3EDD"/>
    <w:rsid w:val="005A551C"/>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6A0"/>
    <w:rsid w:val="005E2CB8"/>
    <w:rsid w:val="005E3117"/>
    <w:rsid w:val="005E4006"/>
    <w:rsid w:val="005E41FB"/>
    <w:rsid w:val="005E5254"/>
    <w:rsid w:val="005E527A"/>
    <w:rsid w:val="005E56F4"/>
    <w:rsid w:val="005E68F6"/>
    <w:rsid w:val="005E6B76"/>
    <w:rsid w:val="005E7422"/>
    <w:rsid w:val="005F036B"/>
    <w:rsid w:val="005F0F5A"/>
    <w:rsid w:val="005F11FF"/>
    <w:rsid w:val="005F2192"/>
    <w:rsid w:val="005F5003"/>
    <w:rsid w:val="005F59FB"/>
    <w:rsid w:val="005F5E07"/>
    <w:rsid w:val="005F614D"/>
    <w:rsid w:val="005F6723"/>
    <w:rsid w:val="005F7720"/>
    <w:rsid w:val="005F799A"/>
    <w:rsid w:val="005F7D80"/>
    <w:rsid w:val="0060028A"/>
    <w:rsid w:val="006003C3"/>
    <w:rsid w:val="006014A0"/>
    <w:rsid w:val="00601B63"/>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3FF1"/>
    <w:rsid w:val="00624565"/>
    <w:rsid w:val="006248BB"/>
    <w:rsid w:val="00625AF3"/>
    <w:rsid w:val="00625C88"/>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7AB"/>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77A7F"/>
    <w:rsid w:val="00677D4F"/>
    <w:rsid w:val="00680043"/>
    <w:rsid w:val="00680A2A"/>
    <w:rsid w:val="00680EAC"/>
    <w:rsid w:val="006815D4"/>
    <w:rsid w:val="006816AA"/>
    <w:rsid w:val="006833C0"/>
    <w:rsid w:val="00683A8F"/>
    <w:rsid w:val="00685D1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1E2"/>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75"/>
    <w:rsid w:val="006D198A"/>
    <w:rsid w:val="006D1CF7"/>
    <w:rsid w:val="006D1DCC"/>
    <w:rsid w:val="006D1DE4"/>
    <w:rsid w:val="006D29A4"/>
    <w:rsid w:val="006D2F45"/>
    <w:rsid w:val="006D3EB8"/>
    <w:rsid w:val="006D461E"/>
    <w:rsid w:val="006D506D"/>
    <w:rsid w:val="006D5787"/>
    <w:rsid w:val="006D5E54"/>
    <w:rsid w:val="006D69CC"/>
    <w:rsid w:val="006D6C41"/>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1837"/>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0CB0"/>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611"/>
    <w:rsid w:val="00776B6D"/>
    <w:rsid w:val="007770A4"/>
    <w:rsid w:val="007802C1"/>
    <w:rsid w:val="00780323"/>
    <w:rsid w:val="0078062C"/>
    <w:rsid w:val="00780C09"/>
    <w:rsid w:val="00780F75"/>
    <w:rsid w:val="0078179A"/>
    <w:rsid w:val="00782378"/>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2BE0"/>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B73DA"/>
    <w:rsid w:val="007C01DA"/>
    <w:rsid w:val="007C04A4"/>
    <w:rsid w:val="007C0C6A"/>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6BCE"/>
    <w:rsid w:val="007C7364"/>
    <w:rsid w:val="007C74C2"/>
    <w:rsid w:val="007C7E30"/>
    <w:rsid w:val="007D01B8"/>
    <w:rsid w:val="007D0BF2"/>
    <w:rsid w:val="007D1804"/>
    <w:rsid w:val="007D1AF9"/>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795"/>
    <w:rsid w:val="007E5820"/>
    <w:rsid w:val="007E604D"/>
    <w:rsid w:val="007E666A"/>
    <w:rsid w:val="007E6835"/>
    <w:rsid w:val="007E6AB0"/>
    <w:rsid w:val="007E6FD3"/>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2FF4"/>
    <w:rsid w:val="008030C7"/>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8C3"/>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6D6E"/>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74B"/>
    <w:rsid w:val="008569ED"/>
    <w:rsid w:val="0085718E"/>
    <w:rsid w:val="008571A0"/>
    <w:rsid w:val="008575A5"/>
    <w:rsid w:val="00857F25"/>
    <w:rsid w:val="0086010E"/>
    <w:rsid w:val="00860927"/>
    <w:rsid w:val="00860FF7"/>
    <w:rsid w:val="008616DC"/>
    <w:rsid w:val="00861B7D"/>
    <w:rsid w:val="0086281A"/>
    <w:rsid w:val="00863382"/>
    <w:rsid w:val="00864BD9"/>
    <w:rsid w:val="00865DCF"/>
    <w:rsid w:val="00865DEE"/>
    <w:rsid w:val="00865EB8"/>
    <w:rsid w:val="00866D7D"/>
    <w:rsid w:val="008677AE"/>
    <w:rsid w:val="00867F2B"/>
    <w:rsid w:val="00870682"/>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747"/>
    <w:rsid w:val="00881A8D"/>
    <w:rsid w:val="0088235E"/>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0E37"/>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5C8B"/>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70F"/>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55"/>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5FE"/>
    <w:rsid w:val="00942644"/>
    <w:rsid w:val="00942750"/>
    <w:rsid w:val="00942847"/>
    <w:rsid w:val="00942986"/>
    <w:rsid w:val="009430A4"/>
    <w:rsid w:val="009433F5"/>
    <w:rsid w:val="009443EE"/>
    <w:rsid w:val="0094563A"/>
    <w:rsid w:val="00945CBF"/>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187"/>
    <w:rsid w:val="009627A7"/>
    <w:rsid w:val="009639B1"/>
    <w:rsid w:val="00963C7E"/>
    <w:rsid w:val="009646A1"/>
    <w:rsid w:val="00965184"/>
    <w:rsid w:val="00965BD2"/>
    <w:rsid w:val="00966281"/>
    <w:rsid w:val="00967A94"/>
    <w:rsid w:val="00967ECC"/>
    <w:rsid w:val="00970985"/>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D6C"/>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5249"/>
    <w:rsid w:val="00995A83"/>
    <w:rsid w:val="00996D71"/>
    <w:rsid w:val="00997EB1"/>
    <w:rsid w:val="009A0A2F"/>
    <w:rsid w:val="009A0B12"/>
    <w:rsid w:val="009A0CF0"/>
    <w:rsid w:val="009A0F2C"/>
    <w:rsid w:val="009A1285"/>
    <w:rsid w:val="009A1721"/>
    <w:rsid w:val="009A1795"/>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2D3B"/>
    <w:rsid w:val="009B308C"/>
    <w:rsid w:val="009B4103"/>
    <w:rsid w:val="009B416C"/>
    <w:rsid w:val="009B44F1"/>
    <w:rsid w:val="009B4EBE"/>
    <w:rsid w:val="009B5942"/>
    <w:rsid w:val="009B59E4"/>
    <w:rsid w:val="009B5F34"/>
    <w:rsid w:val="009B5FDF"/>
    <w:rsid w:val="009B6902"/>
    <w:rsid w:val="009B6DEC"/>
    <w:rsid w:val="009B7083"/>
    <w:rsid w:val="009B785A"/>
    <w:rsid w:val="009B7FA3"/>
    <w:rsid w:val="009C08F4"/>
    <w:rsid w:val="009C0A02"/>
    <w:rsid w:val="009C0B9A"/>
    <w:rsid w:val="009C15F5"/>
    <w:rsid w:val="009C3971"/>
    <w:rsid w:val="009C3D63"/>
    <w:rsid w:val="009C40B4"/>
    <w:rsid w:val="009C49F0"/>
    <w:rsid w:val="009C4DD4"/>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863"/>
    <w:rsid w:val="009E49E7"/>
    <w:rsid w:val="009E4A1A"/>
    <w:rsid w:val="009E4BB2"/>
    <w:rsid w:val="009E4E6A"/>
    <w:rsid w:val="009E4F2A"/>
    <w:rsid w:val="009E5E1B"/>
    <w:rsid w:val="009E685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E5C"/>
    <w:rsid w:val="00A07F4B"/>
    <w:rsid w:val="00A10C6F"/>
    <w:rsid w:val="00A11679"/>
    <w:rsid w:val="00A1181A"/>
    <w:rsid w:val="00A118A2"/>
    <w:rsid w:val="00A120C6"/>
    <w:rsid w:val="00A12BB2"/>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069"/>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3D5F"/>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3AB"/>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1DC"/>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08F"/>
    <w:rsid w:val="00A958CD"/>
    <w:rsid w:val="00A95A96"/>
    <w:rsid w:val="00A95C9E"/>
    <w:rsid w:val="00A96925"/>
    <w:rsid w:val="00A974CC"/>
    <w:rsid w:val="00AA1864"/>
    <w:rsid w:val="00AA239E"/>
    <w:rsid w:val="00AA2BE1"/>
    <w:rsid w:val="00AA343F"/>
    <w:rsid w:val="00AA3C99"/>
    <w:rsid w:val="00AA4D54"/>
    <w:rsid w:val="00AA4F22"/>
    <w:rsid w:val="00AA60C6"/>
    <w:rsid w:val="00AA6DC2"/>
    <w:rsid w:val="00AA6E7C"/>
    <w:rsid w:val="00AA7D69"/>
    <w:rsid w:val="00AB09E1"/>
    <w:rsid w:val="00AB0A27"/>
    <w:rsid w:val="00AB0C02"/>
    <w:rsid w:val="00AB1138"/>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3D51"/>
    <w:rsid w:val="00AE40BA"/>
    <w:rsid w:val="00AE40EB"/>
    <w:rsid w:val="00AE461D"/>
    <w:rsid w:val="00AE50F5"/>
    <w:rsid w:val="00AE569F"/>
    <w:rsid w:val="00AE56AD"/>
    <w:rsid w:val="00AE58EE"/>
    <w:rsid w:val="00AE5EF5"/>
    <w:rsid w:val="00AE6225"/>
    <w:rsid w:val="00AE62F8"/>
    <w:rsid w:val="00AE6362"/>
    <w:rsid w:val="00AE6E19"/>
    <w:rsid w:val="00AE74FF"/>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E96"/>
    <w:rsid w:val="00B01F18"/>
    <w:rsid w:val="00B01F44"/>
    <w:rsid w:val="00B0270F"/>
    <w:rsid w:val="00B02A6D"/>
    <w:rsid w:val="00B02EDE"/>
    <w:rsid w:val="00B0310D"/>
    <w:rsid w:val="00B037EE"/>
    <w:rsid w:val="00B03AED"/>
    <w:rsid w:val="00B0451B"/>
    <w:rsid w:val="00B04D96"/>
    <w:rsid w:val="00B05422"/>
    <w:rsid w:val="00B0562D"/>
    <w:rsid w:val="00B05EEB"/>
    <w:rsid w:val="00B0709B"/>
    <w:rsid w:val="00B104D8"/>
    <w:rsid w:val="00B10D75"/>
    <w:rsid w:val="00B10E43"/>
    <w:rsid w:val="00B11A1D"/>
    <w:rsid w:val="00B11C15"/>
    <w:rsid w:val="00B11E16"/>
    <w:rsid w:val="00B11F40"/>
    <w:rsid w:val="00B134E3"/>
    <w:rsid w:val="00B138ED"/>
    <w:rsid w:val="00B1474A"/>
    <w:rsid w:val="00B14821"/>
    <w:rsid w:val="00B14B58"/>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29B3"/>
    <w:rsid w:val="00B8344F"/>
    <w:rsid w:val="00B83721"/>
    <w:rsid w:val="00B838D7"/>
    <w:rsid w:val="00B83D7F"/>
    <w:rsid w:val="00B83EE2"/>
    <w:rsid w:val="00B84371"/>
    <w:rsid w:val="00B84484"/>
    <w:rsid w:val="00B8497E"/>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A7EF7"/>
    <w:rsid w:val="00BB172C"/>
    <w:rsid w:val="00BB24A5"/>
    <w:rsid w:val="00BB2DCB"/>
    <w:rsid w:val="00BB32B0"/>
    <w:rsid w:val="00BB3982"/>
    <w:rsid w:val="00BB4C79"/>
    <w:rsid w:val="00BB4C9C"/>
    <w:rsid w:val="00BB4FF9"/>
    <w:rsid w:val="00BB5F73"/>
    <w:rsid w:val="00BB62E3"/>
    <w:rsid w:val="00BB650B"/>
    <w:rsid w:val="00BB7A42"/>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96A"/>
    <w:rsid w:val="00BC6C6D"/>
    <w:rsid w:val="00BC7136"/>
    <w:rsid w:val="00BC723C"/>
    <w:rsid w:val="00BC78A5"/>
    <w:rsid w:val="00BC7AF3"/>
    <w:rsid w:val="00BC7B16"/>
    <w:rsid w:val="00BC7F4B"/>
    <w:rsid w:val="00BD1135"/>
    <w:rsid w:val="00BD1BDC"/>
    <w:rsid w:val="00BD22D0"/>
    <w:rsid w:val="00BD2DD9"/>
    <w:rsid w:val="00BD3D5B"/>
    <w:rsid w:val="00BD3F30"/>
    <w:rsid w:val="00BD4207"/>
    <w:rsid w:val="00BD492F"/>
    <w:rsid w:val="00BD4BC1"/>
    <w:rsid w:val="00BD4D46"/>
    <w:rsid w:val="00BD4F70"/>
    <w:rsid w:val="00BD511F"/>
    <w:rsid w:val="00BD590E"/>
    <w:rsid w:val="00BD61BB"/>
    <w:rsid w:val="00BD61E6"/>
    <w:rsid w:val="00BD6BA6"/>
    <w:rsid w:val="00BD6CC2"/>
    <w:rsid w:val="00BD71CC"/>
    <w:rsid w:val="00BD7655"/>
    <w:rsid w:val="00BD7721"/>
    <w:rsid w:val="00BD7AF9"/>
    <w:rsid w:val="00BD7B83"/>
    <w:rsid w:val="00BE1068"/>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08F0"/>
    <w:rsid w:val="00C00C92"/>
    <w:rsid w:val="00C013A5"/>
    <w:rsid w:val="00C0221B"/>
    <w:rsid w:val="00C022A8"/>
    <w:rsid w:val="00C03231"/>
    <w:rsid w:val="00C03839"/>
    <w:rsid w:val="00C03ED7"/>
    <w:rsid w:val="00C04BBA"/>
    <w:rsid w:val="00C05041"/>
    <w:rsid w:val="00C06041"/>
    <w:rsid w:val="00C065F5"/>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099"/>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704"/>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46BA"/>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8D9"/>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64D"/>
    <w:rsid w:val="00C8181E"/>
    <w:rsid w:val="00C81ACD"/>
    <w:rsid w:val="00C828E5"/>
    <w:rsid w:val="00C82A4E"/>
    <w:rsid w:val="00C83015"/>
    <w:rsid w:val="00C8352E"/>
    <w:rsid w:val="00C83F7B"/>
    <w:rsid w:val="00C84235"/>
    <w:rsid w:val="00C84759"/>
    <w:rsid w:val="00C8538A"/>
    <w:rsid w:val="00C867F0"/>
    <w:rsid w:val="00C90115"/>
    <w:rsid w:val="00C9184D"/>
    <w:rsid w:val="00C91EF7"/>
    <w:rsid w:val="00C93C1E"/>
    <w:rsid w:val="00C95AE3"/>
    <w:rsid w:val="00C965E0"/>
    <w:rsid w:val="00C96F5D"/>
    <w:rsid w:val="00C97A36"/>
    <w:rsid w:val="00CA0CEE"/>
    <w:rsid w:val="00CA1706"/>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97"/>
    <w:rsid w:val="00CA64ED"/>
    <w:rsid w:val="00CA696E"/>
    <w:rsid w:val="00CA7809"/>
    <w:rsid w:val="00CB11C8"/>
    <w:rsid w:val="00CB1581"/>
    <w:rsid w:val="00CB1618"/>
    <w:rsid w:val="00CB173C"/>
    <w:rsid w:val="00CB270E"/>
    <w:rsid w:val="00CB2AB1"/>
    <w:rsid w:val="00CB2F6A"/>
    <w:rsid w:val="00CB3007"/>
    <w:rsid w:val="00CB3625"/>
    <w:rsid w:val="00CB3DCD"/>
    <w:rsid w:val="00CB4058"/>
    <w:rsid w:val="00CB40C2"/>
    <w:rsid w:val="00CB4120"/>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357"/>
    <w:rsid w:val="00CD3BB3"/>
    <w:rsid w:val="00CD3FBB"/>
    <w:rsid w:val="00CD4053"/>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19C3"/>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250"/>
    <w:rsid w:val="00D06BCC"/>
    <w:rsid w:val="00D078AD"/>
    <w:rsid w:val="00D100D3"/>
    <w:rsid w:val="00D10ECC"/>
    <w:rsid w:val="00D1144D"/>
    <w:rsid w:val="00D115A3"/>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1FE5"/>
    <w:rsid w:val="00D62334"/>
    <w:rsid w:val="00D62542"/>
    <w:rsid w:val="00D6288C"/>
    <w:rsid w:val="00D63185"/>
    <w:rsid w:val="00D6346D"/>
    <w:rsid w:val="00D63736"/>
    <w:rsid w:val="00D642B4"/>
    <w:rsid w:val="00D65DC5"/>
    <w:rsid w:val="00D65F00"/>
    <w:rsid w:val="00D665ED"/>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20BC"/>
    <w:rsid w:val="00D83AA2"/>
    <w:rsid w:val="00D841AC"/>
    <w:rsid w:val="00D84850"/>
    <w:rsid w:val="00D84D7B"/>
    <w:rsid w:val="00D84FCD"/>
    <w:rsid w:val="00D855FF"/>
    <w:rsid w:val="00D857B2"/>
    <w:rsid w:val="00D8581E"/>
    <w:rsid w:val="00D8729D"/>
    <w:rsid w:val="00D872C0"/>
    <w:rsid w:val="00D873A5"/>
    <w:rsid w:val="00D87716"/>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29D"/>
    <w:rsid w:val="00DC54A6"/>
    <w:rsid w:val="00DC563F"/>
    <w:rsid w:val="00DC565F"/>
    <w:rsid w:val="00DC68AD"/>
    <w:rsid w:val="00DC6C02"/>
    <w:rsid w:val="00DC6DA3"/>
    <w:rsid w:val="00DC7ED5"/>
    <w:rsid w:val="00DD08E9"/>
    <w:rsid w:val="00DD0B24"/>
    <w:rsid w:val="00DD1424"/>
    <w:rsid w:val="00DD2396"/>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4E"/>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514"/>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33"/>
    <w:rsid w:val="00E301CF"/>
    <w:rsid w:val="00E30EDE"/>
    <w:rsid w:val="00E313A1"/>
    <w:rsid w:val="00E3151A"/>
    <w:rsid w:val="00E31CFE"/>
    <w:rsid w:val="00E3203E"/>
    <w:rsid w:val="00E32321"/>
    <w:rsid w:val="00E3309D"/>
    <w:rsid w:val="00E33E41"/>
    <w:rsid w:val="00E33EA1"/>
    <w:rsid w:val="00E34106"/>
    <w:rsid w:val="00E35104"/>
    <w:rsid w:val="00E3601E"/>
    <w:rsid w:val="00E3666A"/>
    <w:rsid w:val="00E36AE9"/>
    <w:rsid w:val="00E3763E"/>
    <w:rsid w:val="00E40438"/>
    <w:rsid w:val="00E405DF"/>
    <w:rsid w:val="00E4114A"/>
    <w:rsid w:val="00E4114B"/>
    <w:rsid w:val="00E41D84"/>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6C"/>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2B8"/>
    <w:rsid w:val="00EB067A"/>
    <w:rsid w:val="00EB1333"/>
    <w:rsid w:val="00EB2483"/>
    <w:rsid w:val="00EB3081"/>
    <w:rsid w:val="00EB345F"/>
    <w:rsid w:val="00EB3E9D"/>
    <w:rsid w:val="00EB48AB"/>
    <w:rsid w:val="00EB504D"/>
    <w:rsid w:val="00EB5501"/>
    <w:rsid w:val="00EB5849"/>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409"/>
    <w:rsid w:val="00F03819"/>
    <w:rsid w:val="00F05930"/>
    <w:rsid w:val="00F05C7A"/>
    <w:rsid w:val="00F05DA5"/>
    <w:rsid w:val="00F05E44"/>
    <w:rsid w:val="00F06049"/>
    <w:rsid w:val="00F0643D"/>
    <w:rsid w:val="00F0650F"/>
    <w:rsid w:val="00F068B6"/>
    <w:rsid w:val="00F07571"/>
    <w:rsid w:val="00F07711"/>
    <w:rsid w:val="00F078A4"/>
    <w:rsid w:val="00F07C50"/>
    <w:rsid w:val="00F10BA6"/>
    <w:rsid w:val="00F10E39"/>
    <w:rsid w:val="00F11242"/>
    <w:rsid w:val="00F12834"/>
    <w:rsid w:val="00F1283E"/>
    <w:rsid w:val="00F12F47"/>
    <w:rsid w:val="00F13324"/>
    <w:rsid w:val="00F138FC"/>
    <w:rsid w:val="00F13F90"/>
    <w:rsid w:val="00F15154"/>
    <w:rsid w:val="00F156F5"/>
    <w:rsid w:val="00F1605C"/>
    <w:rsid w:val="00F1656A"/>
    <w:rsid w:val="00F172AE"/>
    <w:rsid w:val="00F174E5"/>
    <w:rsid w:val="00F1778A"/>
    <w:rsid w:val="00F17E92"/>
    <w:rsid w:val="00F204AF"/>
    <w:rsid w:val="00F20A70"/>
    <w:rsid w:val="00F20D09"/>
    <w:rsid w:val="00F22EC4"/>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1B84"/>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CF3"/>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1BE8"/>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5CC7"/>
    <w:rsid w:val="00F76084"/>
    <w:rsid w:val="00F762D5"/>
    <w:rsid w:val="00F76316"/>
    <w:rsid w:val="00F764E2"/>
    <w:rsid w:val="00F76956"/>
    <w:rsid w:val="00F76D09"/>
    <w:rsid w:val="00F774C1"/>
    <w:rsid w:val="00F77734"/>
    <w:rsid w:val="00F8014B"/>
    <w:rsid w:val="00F81257"/>
    <w:rsid w:val="00F814DC"/>
    <w:rsid w:val="00F814E3"/>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22A6"/>
    <w:rsid w:val="00FC3683"/>
    <w:rsid w:val="00FC39FB"/>
    <w:rsid w:val="00FC4807"/>
    <w:rsid w:val="00FC599B"/>
    <w:rsid w:val="00FC5B6C"/>
    <w:rsid w:val="00FC6149"/>
    <w:rsid w:val="00FC6151"/>
    <w:rsid w:val="00FC63B1"/>
    <w:rsid w:val="00FC7CF8"/>
    <w:rsid w:val="00FC7DA3"/>
    <w:rsid w:val="00FC7F0C"/>
    <w:rsid w:val="00FD05E2"/>
    <w:rsid w:val="00FD08F2"/>
    <w:rsid w:val="00FD0F82"/>
    <w:rsid w:val="00FD116C"/>
    <w:rsid w:val="00FD15DE"/>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9C0"/>
    <w:rsid w:val="00FE7BCA"/>
    <w:rsid w:val="00FE7C91"/>
    <w:rsid w:val="00FE7FCF"/>
    <w:rsid w:val="00FF0C8A"/>
    <w:rsid w:val="00FF126B"/>
    <w:rsid w:val="00FF1486"/>
    <w:rsid w:val="00FF14B5"/>
    <w:rsid w:val="00FF1848"/>
    <w:rsid w:val="00FF1F91"/>
    <w:rsid w:val="00FF3073"/>
    <w:rsid w:val="00FF30BF"/>
    <w:rsid w:val="00FF30DB"/>
    <w:rsid w:val="00FF471F"/>
    <w:rsid w:val="00FF5CB9"/>
    <w:rsid w:val="00FF6486"/>
    <w:rsid w:val="00FF67AA"/>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paragraph" w:styleId="a3">
    <w:name w:val="Title"/>
    <w:aliases w:val="Знак Знак Знак Знак Знак Знак Знак Знак,Знак Знак Знак Знак Знак Знак,Знак Знак Знак Знак"/>
    <w:basedOn w:val="a"/>
    <w:link w:val="a4"/>
    <w:qFormat/>
    <w:rsid w:val="00E3763E"/>
    <w:pPr>
      <w:jc w:val="center"/>
    </w:pPr>
    <w:rPr>
      <w:b/>
      <w:bCs/>
      <w:sz w:val="28"/>
      <w:szCs w:val="28"/>
      <w:lang w:val="en-US"/>
    </w:rPr>
  </w:style>
  <w:style w:type="character" w:customStyle="1" w:styleId="a4">
    <w:name w:val="Название Знак"/>
    <w:aliases w:val="Знак Знак Знак Знак Знак Знак Знак Знак Знак,Знак Знак Знак Знак Знак Знак Знак,Знак Знак Знак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SL_Абзац списка,List Paragraph,f_Абзац 1,текст,Абзац списка4,Абзац списка3,Абзац списка11,Абзац списка2,ПАРАГРАФ,Подпись рисунка"/>
    <w:basedOn w:val="a"/>
    <w:link w:val="a7"/>
    <w:uiPriority w:val="34"/>
    <w:qFormat/>
    <w:rsid w:val="00E3763E"/>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текст Знак,Абзац списка4 Знак"/>
    <w:basedOn w:val="a0"/>
    <w:link w:val="a6"/>
    <w:uiPriority w:val="99"/>
    <w:qFormat/>
    <w:locked/>
    <w:rsid w:val="00116761"/>
    <w:rPr>
      <w:sz w:val="24"/>
      <w:szCs w:val="24"/>
    </w:r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unhideWhenUsed/>
    <w:rsid w:val="00233C20"/>
    <w:rPr>
      <w:b/>
      <w:bCs/>
    </w:rPr>
  </w:style>
  <w:style w:type="character" w:customStyle="1" w:styleId="afd">
    <w:name w:val="Тема примечания Знак"/>
    <w:basedOn w:val="afb"/>
    <w:link w:val="afc"/>
    <w:uiPriority w:val="99"/>
    <w:rsid w:val="00233C20"/>
    <w:rPr>
      <w:b/>
      <w:bCs/>
    </w:rPr>
  </w:style>
  <w:style w:type="paragraph" w:styleId="afe">
    <w:name w:val="Balloon Text"/>
    <w:basedOn w:val="a"/>
    <w:link w:val="aff"/>
    <w:unhideWhenUsed/>
    <w:rsid w:val="00233C20"/>
    <w:rPr>
      <w:rFonts w:ascii="Tahoma" w:hAnsi="Tahoma" w:cs="Tahoma"/>
      <w:sz w:val="16"/>
      <w:szCs w:val="16"/>
    </w:rPr>
  </w:style>
  <w:style w:type="character" w:customStyle="1" w:styleId="aff">
    <w:name w:val="Текст выноски Знак"/>
    <w:basedOn w:val="a0"/>
    <w:link w:val="afe"/>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paragraph" w:customStyle="1" w:styleId="35">
    <w:name w:val="Обычный3"/>
    <w:rsid w:val="008258C3"/>
    <w:pPr>
      <w:ind w:firstLine="720"/>
      <w:jc w:val="both"/>
    </w:pPr>
    <w:rPr>
      <w:sz w:val="28"/>
    </w:rPr>
  </w:style>
  <w:style w:type="character" w:styleId="aff2">
    <w:name w:val="page number"/>
    <w:basedOn w:val="a0"/>
    <w:rsid w:val="00483B4D"/>
  </w:style>
  <w:style w:type="paragraph" w:styleId="aff3">
    <w:name w:val="Document Map"/>
    <w:basedOn w:val="a"/>
    <w:link w:val="aff4"/>
    <w:semiHidden/>
    <w:rsid w:val="00483B4D"/>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483B4D"/>
    <w:rPr>
      <w:rFonts w:ascii="Tahoma" w:hAnsi="Tahoma" w:cs="Tahoma"/>
      <w:shd w:val="clear" w:color="auto" w:fill="000080"/>
    </w:rPr>
  </w:style>
  <w:style w:type="paragraph" w:customStyle="1" w:styleId="aff5">
    <w:name w:val="áû÷íûé"/>
    <w:rsid w:val="00483B4D"/>
    <w:pPr>
      <w:overflowPunct w:val="0"/>
      <w:autoSpaceDE w:val="0"/>
      <w:autoSpaceDN w:val="0"/>
      <w:adjustRightInd w:val="0"/>
      <w:textAlignment w:val="baseline"/>
    </w:pPr>
  </w:style>
  <w:style w:type="paragraph" w:styleId="23">
    <w:name w:val="Body Text 2"/>
    <w:basedOn w:val="a"/>
    <w:link w:val="24"/>
    <w:rsid w:val="00483B4D"/>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483B4D"/>
    <w:rPr>
      <w:rFonts w:ascii="Times New Roman CYR" w:hAnsi="Times New Roman CYR" w:cs="Times New Roman CYR"/>
      <w:sz w:val="28"/>
      <w:szCs w:val="28"/>
    </w:rPr>
  </w:style>
  <w:style w:type="paragraph" w:customStyle="1" w:styleId="ConsNonformat">
    <w:name w:val="ConsNonformat"/>
    <w:rsid w:val="00483B4D"/>
    <w:pPr>
      <w:widowControl w:val="0"/>
    </w:pPr>
    <w:rPr>
      <w:rFonts w:ascii="Courier New" w:hAnsi="Courier New"/>
      <w:snapToGrid w:val="0"/>
    </w:rPr>
  </w:style>
  <w:style w:type="paragraph" w:customStyle="1" w:styleId="ConsNormal">
    <w:name w:val="ConsNormal"/>
    <w:link w:val="ConsNormal0"/>
    <w:rsid w:val="00483B4D"/>
    <w:pPr>
      <w:widowControl w:val="0"/>
      <w:ind w:firstLine="720"/>
    </w:pPr>
    <w:rPr>
      <w:rFonts w:ascii="Arial" w:hAnsi="Arial"/>
      <w:snapToGrid w:val="0"/>
    </w:rPr>
  </w:style>
  <w:style w:type="character" w:customStyle="1" w:styleId="ConsNormal0">
    <w:name w:val="ConsNormal Знак"/>
    <w:basedOn w:val="a0"/>
    <w:link w:val="ConsNormal"/>
    <w:locked/>
    <w:rsid w:val="00A761DC"/>
    <w:rPr>
      <w:rFonts w:ascii="Arial" w:hAnsi="Arial"/>
      <w:snapToGrid w:val="0"/>
      <w:lang w:val="ru-RU" w:eastAsia="ru-RU" w:bidi="ar-SA"/>
    </w:rPr>
  </w:style>
  <w:style w:type="paragraph" w:customStyle="1" w:styleId="Cell">
    <w:name w:val="Cell"/>
    <w:basedOn w:val="a"/>
    <w:rsid w:val="00483B4D"/>
    <w:pPr>
      <w:widowControl w:val="0"/>
    </w:pPr>
    <w:rPr>
      <w:snapToGrid w:val="0"/>
      <w:sz w:val="20"/>
      <w:szCs w:val="20"/>
    </w:rPr>
  </w:style>
  <w:style w:type="paragraph" w:customStyle="1" w:styleId="Style1">
    <w:name w:val="Style 1"/>
    <w:basedOn w:val="a"/>
    <w:rsid w:val="00483B4D"/>
    <w:pPr>
      <w:autoSpaceDE w:val="0"/>
      <w:autoSpaceDN w:val="0"/>
    </w:pPr>
    <w:rPr>
      <w:sz w:val="20"/>
      <w:szCs w:val="20"/>
    </w:rPr>
  </w:style>
  <w:style w:type="paragraph" w:customStyle="1" w:styleId="Text">
    <w:name w:val="Text"/>
    <w:basedOn w:val="a"/>
    <w:rsid w:val="00483B4D"/>
    <w:pPr>
      <w:spacing w:after="240"/>
    </w:pPr>
    <w:rPr>
      <w:szCs w:val="20"/>
      <w:lang w:val="en-US" w:eastAsia="en-US"/>
    </w:rPr>
  </w:style>
  <w:style w:type="paragraph" w:customStyle="1" w:styleId="12">
    <w:name w:val="Абзац списка1"/>
    <w:basedOn w:val="a"/>
    <w:uiPriority w:val="99"/>
    <w:rsid w:val="00483B4D"/>
    <w:pPr>
      <w:spacing w:after="200" w:line="276" w:lineRule="auto"/>
      <w:ind w:left="720"/>
    </w:pPr>
    <w:rPr>
      <w:rFonts w:ascii="Calibri" w:hAnsi="Calibri" w:cs="Calibri"/>
      <w:sz w:val="22"/>
      <w:szCs w:val="22"/>
      <w:lang w:eastAsia="en-US"/>
    </w:rPr>
  </w:style>
  <w:style w:type="paragraph" w:customStyle="1" w:styleId="ConsTitle">
    <w:name w:val="ConsTitle"/>
    <w:rsid w:val="00AE3D51"/>
    <w:pPr>
      <w:widowControl w:val="0"/>
    </w:pPr>
    <w:rPr>
      <w:rFonts w:ascii="Arial" w:hAnsi="Arial"/>
      <w:b/>
      <w:snapToGrid w:val="0"/>
      <w:sz w:val="16"/>
    </w:rPr>
  </w:style>
  <w:style w:type="paragraph" w:customStyle="1" w:styleId="ConsCell">
    <w:name w:val="ConsCell"/>
    <w:rsid w:val="00AE3D51"/>
    <w:pPr>
      <w:widowControl w:val="0"/>
      <w:autoSpaceDE w:val="0"/>
      <w:autoSpaceDN w:val="0"/>
      <w:adjustRightInd w:val="0"/>
    </w:pPr>
    <w:rPr>
      <w:rFonts w:ascii="Arial" w:hAnsi="Arial" w:cs="Arial"/>
    </w:rPr>
  </w:style>
  <w:style w:type="paragraph" w:customStyle="1" w:styleId="Style9">
    <w:name w:val="Style9"/>
    <w:basedOn w:val="a"/>
    <w:uiPriority w:val="99"/>
    <w:rsid w:val="00AE3D51"/>
    <w:pPr>
      <w:widowControl w:val="0"/>
      <w:autoSpaceDE w:val="0"/>
      <w:autoSpaceDN w:val="0"/>
      <w:adjustRightInd w:val="0"/>
      <w:spacing w:line="326" w:lineRule="exact"/>
      <w:ind w:firstLine="701"/>
      <w:jc w:val="both"/>
    </w:pPr>
    <w:rPr>
      <w:rFonts w:ascii="Tahoma" w:hAnsi="Tahoma" w:cs="Tahoma"/>
    </w:rPr>
  </w:style>
  <w:style w:type="character" w:customStyle="1" w:styleId="spelle">
    <w:name w:val="spelle"/>
    <w:basedOn w:val="a0"/>
    <w:rsid w:val="001F14D0"/>
  </w:style>
  <w:style w:type="paragraph" w:customStyle="1" w:styleId="210">
    <w:name w:val="Основной текст 21"/>
    <w:basedOn w:val="a"/>
    <w:rsid w:val="00802FF4"/>
    <w:pPr>
      <w:tabs>
        <w:tab w:val="left" w:pos="5966"/>
      </w:tabs>
      <w:jc w:val="both"/>
    </w:pPr>
    <w:rPr>
      <w:b/>
      <w:szCs w:val="20"/>
    </w:rPr>
  </w:style>
  <w:style w:type="paragraph" w:customStyle="1" w:styleId="LO-Normal1">
    <w:name w:val="LO-Normal1"/>
    <w:rsid w:val="00802FF4"/>
    <w:pPr>
      <w:widowControl w:val="0"/>
      <w:suppressAutoHyphens/>
    </w:pPr>
    <w:rPr>
      <w:lang w:eastAsia="zh-CN"/>
    </w:rPr>
  </w:style>
  <w:style w:type="paragraph" w:customStyle="1" w:styleId="310">
    <w:name w:val="Основной текст с отступом 31"/>
    <w:basedOn w:val="a"/>
    <w:rsid w:val="00A761DC"/>
    <w:pPr>
      <w:widowControl w:val="0"/>
      <w:shd w:val="clear" w:color="auto" w:fill="FFFFFF"/>
      <w:suppressAutoHyphens/>
      <w:autoSpaceDE w:val="0"/>
      <w:spacing w:before="283" w:line="274" w:lineRule="exact"/>
      <w:ind w:left="19" w:firstLine="595"/>
      <w:jc w:val="both"/>
    </w:pPr>
    <w:rPr>
      <w:rFonts w:cs="Calibri"/>
      <w:lang w:eastAsia="ar-SA"/>
    </w:rPr>
  </w:style>
  <w:style w:type="paragraph" w:styleId="aff6">
    <w:name w:val="No Spacing"/>
    <w:uiPriority w:val="1"/>
    <w:qFormat/>
    <w:rsid w:val="00A761DC"/>
    <w:rPr>
      <w:sz w:val="24"/>
      <w:szCs w:val="24"/>
    </w:rPr>
  </w:style>
  <w:style w:type="paragraph" w:styleId="aff7">
    <w:name w:val="Block Text"/>
    <w:basedOn w:val="a"/>
    <w:uiPriority w:val="99"/>
    <w:rsid w:val="00A761DC"/>
    <w:pPr>
      <w:shd w:val="clear" w:color="auto" w:fill="FFFFFF"/>
      <w:spacing w:line="300" w:lineRule="exact"/>
      <w:ind w:left="14" w:right="10" w:firstLine="511"/>
      <w:jc w:val="both"/>
    </w:pPr>
    <w:rPr>
      <w:rFonts w:eastAsia="Calibri"/>
      <w:sz w:val="28"/>
      <w:szCs w:val="28"/>
    </w:rPr>
  </w:style>
  <w:style w:type="paragraph" w:customStyle="1" w:styleId="aff8">
    <w:name w:val="Знак Знак Знак"/>
    <w:basedOn w:val="a"/>
    <w:rsid w:val="00A761DC"/>
    <w:pPr>
      <w:spacing w:beforeAutospacing="1"/>
      <w:jc w:val="both"/>
    </w:pPr>
    <w:rPr>
      <w:rFonts w:ascii="Tahoma" w:eastAsia="SimSun" w:hAnsi="Tahoma"/>
      <w:kern w:val="2"/>
      <w:szCs w:val="20"/>
      <w:lang w:val="en-US" w:eastAsia="zh-CN"/>
    </w:rPr>
  </w:style>
  <w:style w:type="paragraph" w:customStyle="1" w:styleId="311">
    <w:name w:val="Основной текст 31"/>
    <w:basedOn w:val="a"/>
    <w:rsid w:val="00A761DC"/>
    <w:pPr>
      <w:widowControl w:val="0"/>
      <w:pBdr>
        <w:between w:val="single" w:sz="6" w:space="1" w:color="auto"/>
      </w:pBdr>
      <w:tabs>
        <w:tab w:val="left" w:pos="567"/>
      </w:tabs>
      <w:jc w:val="both"/>
    </w:pPr>
    <w:rPr>
      <w:sz w:val="22"/>
      <w:szCs w:val="20"/>
    </w:rPr>
  </w:style>
  <w:style w:type="paragraph" w:customStyle="1" w:styleId="ConsPlusNonformat">
    <w:name w:val="ConsPlusNonformat"/>
    <w:rsid w:val="00A761DC"/>
    <w:pPr>
      <w:widowControl w:val="0"/>
      <w:autoSpaceDE w:val="0"/>
      <w:autoSpaceDN w:val="0"/>
    </w:pPr>
    <w:rPr>
      <w:rFonts w:ascii="Courier New" w:hAnsi="Courier New" w:cs="Courier New"/>
    </w:rPr>
  </w:style>
  <w:style w:type="paragraph" w:customStyle="1" w:styleId="aff9">
    <w:name w:val="Заголовок"/>
    <w:basedOn w:val="a"/>
    <w:next w:val="a9"/>
    <w:rsid w:val="00A761DC"/>
    <w:pPr>
      <w:keepNext/>
      <w:widowControl w:val="0"/>
      <w:suppressAutoHyphens/>
      <w:autoSpaceDE w:val="0"/>
      <w:spacing w:before="240" w:after="120"/>
    </w:pPr>
    <w:rPr>
      <w:rFonts w:ascii="Arial" w:eastAsia="Lucida Sans Unicode" w:hAnsi="Arial" w:cs="Tahoma"/>
      <w:i/>
      <w:iCs/>
      <w:sz w:val="28"/>
      <w:szCs w:val="28"/>
      <w:lang w:eastAsia="ar-SA"/>
    </w:rPr>
  </w:style>
  <w:style w:type="paragraph" w:customStyle="1" w:styleId="13">
    <w:name w:val="Основной текст1"/>
    <w:basedOn w:val="a"/>
    <w:link w:val="Bodytext"/>
    <w:rsid w:val="00A761DC"/>
  </w:style>
  <w:style w:type="character" w:customStyle="1" w:styleId="Bodytext">
    <w:name w:val="Body text_"/>
    <w:basedOn w:val="a0"/>
    <w:link w:val="13"/>
    <w:locked/>
    <w:rsid w:val="00A761DC"/>
    <w:rPr>
      <w:sz w:val="24"/>
      <w:szCs w:val="24"/>
    </w:rPr>
  </w:style>
  <w:style w:type="character" w:customStyle="1" w:styleId="Bodytext4">
    <w:name w:val="Body text (4)_"/>
    <w:basedOn w:val="a0"/>
    <w:link w:val="Bodytext40"/>
    <w:locked/>
    <w:rsid w:val="00A761DC"/>
    <w:rPr>
      <w:sz w:val="21"/>
      <w:szCs w:val="21"/>
      <w:shd w:val="clear" w:color="auto" w:fill="FFFFFF"/>
    </w:rPr>
  </w:style>
  <w:style w:type="paragraph" w:customStyle="1" w:styleId="Bodytext40">
    <w:name w:val="Body text (4)"/>
    <w:basedOn w:val="a"/>
    <w:link w:val="Bodytext4"/>
    <w:rsid w:val="00A761DC"/>
    <w:pPr>
      <w:shd w:val="clear" w:color="auto" w:fill="FFFFFF"/>
      <w:spacing w:line="250" w:lineRule="exact"/>
    </w:pPr>
    <w:rPr>
      <w:sz w:val="21"/>
      <w:szCs w:val="21"/>
    </w:rPr>
  </w:style>
  <w:style w:type="character" w:customStyle="1" w:styleId="Heading4">
    <w:name w:val="Heading #4_"/>
    <w:basedOn w:val="a0"/>
    <w:link w:val="Heading41"/>
    <w:locked/>
    <w:rsid w:val="00A761DC"/>
    <w:rPr>
      <w:sz w:val="21"/>
      <w:szCs w:val="21"/>
      <w:shd w:val="clear" w:color="auto" w:fill="FFFFFF"/>
    </w:rPr>
  </w:style>
  <w:style w:type="paragraph" w:customStyle="1" w:styleId="Heading41">
    <w:name w:val="Heading #41"/>
    <w:basedOn w:val="a"/>
    <w:link w:val="Heading4"/>
    <w:rsid w:val="00A761DC"/>
    <w:pPr>
      <w:shd w:val="clear" w:color="auto" w:fill="FFFFFF"/>
      <w:spacing w:before="60" w:line="240" w:lineRule="atLeast"/>
      <w:outlineLvl w:val="3"/>
    </w:pPr>
    <w:rPr>
      <w:sz w:val="21"/>
      <w:szCs w:val="21"/>
    </w:rPr>
  </w:style>
  <w:style w:type="paragraph" w:customStyle="1" w:styleId="Default">
    <w:name w:val="Default"/>
    <w:rsid w:val="002B6F89"/>
    <w:pPr>
      <w:autoSpaceDE w:val="0"/>
      <w:autoSpaceDN w:val="0"/>
      <w:adjustRightInd w:val="0"/>
    </w:pPr>
    <w:rPr>
      <w:color w:val="000000"/>
      <w:sz w:val="24"/>
      <w:szCs w:val="24"/>
    </w:rPr>
  </w:style>
  <w:style w:type="paragraph" w:customStyle="1" w:styleId="affa">
    <w:name w:val="a"/>
    <w:basedOn w:val="a"/>
    <w:rsid w:val="00A12BB2"/>
    <w:pPr>
      <w:spacing w:before="100" w:beforeAutospacing="1" w:after="100" w:afterAutospacing="1"/>
    </w:pPr>
  </w:style>
  <w:style w:type="paragraph" w:styleId="affb">
    <w:name w:val="Normal (Web)"/>
    <w:basedOn w:val="a"/>
    <w:uiPriority w:val="99"/>
    <w:unhideWhenUsed/>
    <w:rsid w:val="00711837"/>
    <w:pPr>
      <w:spacing w:before="100" w:beforeAutospacing="1" w:after="100" w:afterAutospacing="1"/>
    </w:pPr>
  </w:style>
  <w:style w:type="paragraph" w:customStyle="1" w:styleId="Style10">
    <w:name w:val="Style10"/>
    <w:basedOn w:val="a"/>
    <w:uiPriority w:val="99"/>
    <w:rsid w:val="00FF67AA"/>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
    <w:uiPriority w:val="99"/>
    <w:rsid w:val="00FF67AA"/>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FF67AA"/>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basedOn w:val="a0"/>
    <w:uiPriority w:val="99"/>
    <w:rsid w:val="00FF67A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6873024">
      <w:bodyDiv w:val="1"/>
      <w:marLeft w:val="0"/>
      <w:marRight w:val="0"/>
      <w:marTop w:val="0"/>
      <w:marBottom w:val="0"/>
      <w:divBdr>
        <w:top w:val="none" w:sz="0" w:space="0" w:color="auto"/>
        <w:left w:val="none" w:sz="0" w:space="0" w:color="auto"/>
        <w:bottom w:val="none" w:sz="0" w:space="0" w:color="auto"/>
        <w:right w:val="none" w:sz="0" w:space="0" w:color="auto"/>
      </w:divBdr>
    </w:div>
    <w:div w:id="1922525129">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8B35-D8C4-4365-B472-933434EC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RKZ-AndreevaJuA</cp:lastModifiedBy>
  <cp:revision>23</cp:revision>
  <cp:lastPrinted>2017-11-23T11:02:00Z</cp:lastPrinted>
  <dcterms:created xsi:type="dcterms:W3CDTF">2017-11-14T09:29:00Z</dcterms:created>
  <dcterms:modified xsi:type="dcterms:W3CDTF">2017-11-23T11:07:00Z</dcterms:modified>
</cp:coreProperties>
</file>